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5B1C" w14:textId="77777777" w:rsidR="000C3F67" w:rsidRDefault="000C3F67" w:rsidP="003614CB">
      <w:pPr>
        <w:tabs>
          <w:tab w:val="center" w:pos="5112"/>
          <w:tab w:val="left" w:pos="7755"/>
        </w:tabs>
        <w:ind w:right="-441"/>
        <w:jc w:val="right"/>
        <w:rPr>
          <w:lang w:val="fr-FR"/>
        </w:rPr>
      </w:pPr>
    </w:p>
    <w:p w14:paraId="3AF59992" w14:textId="5116AF27"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38E5E273" w14:textId="71702B37" w:rsidR="0056020F" w:rsidRDefault="0056020F" w:rsidP="006A48D4">
      <w:pPr>
        <w:rPr>
          <w:lang w:val="fr-FR"/>
        </w:rPr>
      </w:pPr>
    </w:p>
    <w:p w14:paraId="2D19CF13" w14:textId="77777777" w:rsidR="00522E42" w:rsidRPr="00840A01" w:rsidRDefault="00522E42" w:rsidP="006A48D4">
      <w:pPr>
        <w:rPr>
          <w:lang w:val="fr-FR"/>
        </w:rPr>
      </w:pPr>
    </w:p>
    <w:p w14:paraId="3E778831" w14:textId="6BC97FF4" w:rsidR="00D362B0" w:rsidRPr="004C6826" w:rsidRDefault="00D362B0" w:rsidP="00AA2E25">
      <w:pPr>
        <w:ind w:right="-81"/>
        <w:jc w:val="center"/>
        <w:rPr>
          <w:b/>
          <w:lang w:val="fr-FR"/>
        </w:rPr>
      </w:pPr>
      <w:bookmarkStart w:id="0" w:name="_Hlk24525710"/>
      <w:bookmarkStart w:id="1" w:name="_Hlk11158465"/>
      <w:r w:rsidRPr="004C6826">
        <w:rPr>
          <w:b/>
          <w:lang w:val="fr-FR"/>
        </w:rPr>
        <w:t>CONTRACT DE SERVICII</w:t>
      </w:r>
    </w:p>
    <w:p w14:paraId="0A9C6902" w14:textId="240FAA93" w:rsidR="00D362B0" w:rsidRPr="007D3CBE" w:rsidRDefault="007D3CBE" w:rsidP="00D362B0">
      <w:pPr>
        <w:autoSpaceDE w:val="0"/>
        <w:autoSpaceDN w:val="0"/>
        <w:adjustRightInd w:val="0"/>
        <w:ind w:right="-81"/>
        <w:jc w:val="both"/>
        <w:rPr>
          <w:b/>
          <w:bCs/>
          <w:sz w:val="20"/>
          <w:szCs w:val="20"/>
          <w:lang w:val="fr-FR"/>
        </w:rPr>
      </w:pPr>
      <w:proofErr w:type="spellStart"/>
      <w:r w:rsidRPr="007D3CBE">
        <w:rPr>
          <w:b/>
          <w:bCs/>
          <w:sz w:val="20"/>
          <w:szCs w:val="20"/>
          <w:lang w:val="fr-FR"/>
        </w:rPr>
        <w:t>Preambul</w:t>
      </w:r>
      <w:proofErr w:type="spellEnd"/>
    </w:p>
    <w:p w14:paraId="2D7528CD" w14:textId="2CAE3049" w:rsidR="00D362B0" w:rsidRDefault="00D362B0" w:rsidP="00D362B0">
      <w:pPr>
        <w:tabs>
          <w:tab w:val="left" w:pos="709"/>
        </w:tabs>
        <w:spacing w:line="276" w:lineRule="auto"/>
        <w:jc w:val="both"/>
        <w:rPr>
          <w:sz w:val="20"/>
          <w:szCs w:val="20"/>
          <w:lang w:val="ro-RO"/>
        </w:rPr>
      </w:pPr>
      <w:r w:rsidRPr="007B7EE7">
        <w:rPr>
          <w:sz w:val="22"/>
          <w:szCs w:val="22"/>
          <w:lang w:val="fr-FR"/>
        </w:rPr>
        <w:t xml:space="preserve">            </w:t>
      </w:r>
      <w:r w:rsidRPr="007B7EE7">
        <w:rPr>
          <w:sz w:val="22"/>
          <w:szCs w:val="22"/>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1539834E"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00AE208A" w:rsidRPr="00AE208A">
        <w:rPr>
          <w:sz w:val="20"/>
          <w:szCs w:val="20"/>
          <w:lang w:val="ro-RO"/>
        </w:rPr>
        <w:t>RO73TREZ24G675000200109X</w:t>
      </w:r>
      <w:r w:rsidRPr="00AA2E25">
        <w:rPr>
          <w:sz w:val="20"/>
          <w:szCs w:val="20"/>
          <w:lang w:val="ro-RO"/>
        </w:rPr>
        <w:t xml:space="preserve">, deschis la Trezoreria Sector 2, reprezentată prin  Director General  </w:t>
      </w:r>
      <w:r w:rsidR="00497CB5">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19856969" w:rsidR="00D362B0" w:rsidRPr="00AA2E25" w:rsidRDefault="00945BED" w:rsidP="00D362B0">
      <w:pPr>
        <w:autoSpaceDE w:val="0"/>
        <w:autoSpaceDN w:val="0"/>
        <w:adjustRightInd w:val="0"/>
        <w:spacing w:line="276" w:lineRule="auto"/>
        <w:ind w:right="-81" w:firstLine="708"/>
        <w:jc w:val="both"/>
        <w:rPr>
          <w:b/>
          <w:sz w:val="20"/>
          <w:szCs w:val="20"/>
          <w:lang w:val="ro-RO"/>
        </w:rPr>
      </w:pPr>
      <w:r>
        <w:rPr>
          <w:b/>
          <w:sz w:val="20"/>
          <w:szCs w:val="20"/>
          <w:lang w:val="ro-RO"/>
        </w:rPr>
        <w:t xml:space="preserve">S.C. </w:t>
      </w:r>
      <w:r w:rsidR="000C3F67">
        <w:rPr>
          <w:b/>
          <w:sz w:val="20"/>
          <w:szCs w:val="20"/>
          <w:lang w:val="ro-RO"/>
        </w:rPr>
        <w:t xml:space="preserve">AQUAJET S.R.L. </w:t>
      </w:r>
      <w:r w:rsidR="00D362B0" w:rsidRPr="00AA2E25">
        <w:rPr>
          <w:b/>
          <w:sz w:val="20"/>
          <w:szCs w:val="20"/>
          <w:lang w:val="ro-RO"/>
        </w:rPr>
        <w:t xml:space="preserve"> </w:t>
      </w:r>
      <w:r w:rsidR="00D362B0" w:rsidRPr="00AA2E25">
        <w:rPr>
          <w:bCs/>
          <w:sz w:val="20"/>
          <w:szCs w:val="20"/>
          <w:lang w:val="ro-RO"/>
        </w:rPr>
        <w:t xml:space="preserve">cu  sediul în </w:t>
      </w:r>
      <w:r w:rsidR="000C3F67">
        <w:rPr>
          <w:bCs/>
          <w:sz w:val="20"/>
          <w:szCs w:val="20"/>
          <w:lang w:val="ro-RO"/>
        </w:rPr>
        <w:t>Bucuresti</w:t>
      </w:r>
      <w:r w:rsidR="00D362B0" w:rsidRPr="00AA2E25">
        <w:rPr>
          <w:bCs/>
          <w:sz w:val="20"/>
          <w:szCs w:val="20"/>
          <w:lang w:val="ro-RO"/>
        </w:rPr>
        <w:t xml:space="preserve">, </w:t>
      </w:r>
      <w:r w:rsidR="000C3F67">
        <w:rPr>
          <w:bCs/>
          <w:sz w:val="20"/>
          <w:szCs w:val="20"/>
          <w:lang w:val="ro-RO"/>
        </w:rPr>
        <w:t>Sos. Giurgiului</w:t>
      </w:r>
      <w:r w:rsidR="00D362B0" w:rsidRPr="00AA2E25">
        <w:rPr>
          <w:bCs/>
          <w:sz w:val="20"/>
          <w:szCs w:val="20"/>
          <w:lang w:val="ro-RO"/>
        </w:rPr>
        <w:t xml:space="preserve">, nr. </w:t>
      </w:r>
      <w:r w:rsidR="000C3F67">
        <w:rPr>
          <w:bCs/>
          <w:sz w:val="20"/>
          <w:szCs w:val="20"/>
          <w:lang w:val="ro-RO"/>
        </w:rPr>
        <w:t>117</w:t>
      </w:r>
      <w:r w:rsidR="00D362B0" w:rsidRPr="00AA2E25">
        <w:rPr>
          <w:bCs/>
          <w:sz w:val="20"/>
          <w:szCs w:val="20"/>
          <w:lang w:val="ro-RO"/>
        </w:rPr>
        <w:t xml:space="preserve">, </w:t>
      </w:r>
      <w:r w:rsidR="000C3F67">
        <w:rPr>
          <w:bCs/>
          <w:sz w:val="20"/>
          <w:szCs w:val="20"/>
          <w:lang w:val="ro-RO"/>
        </w:rPr>
        <w:t>bl. 4</w:t>
      </w:r>
      <w:r w:rsidR="00D362B0" w:rsidRPr="00AA2E25">
        <w:rPr>
          <w:bCs/>
          <w:sz w:val="20"/>
          <w:szCs w:val="20"/>
          <w:lang w:val="ro-RO"/>
        </w:rPr>
        <w:t xml:space="preserve">, </w:t>
      </w:r>
      <w:r w:rsidR="000C3F67">
        <w:rPr>
          <w:bCs/>
          <w:sz w:val="20"/>
          <w:szCs w:val="20"/>
          <w:lang w:val="ro-RO"/>
        </w:rPr>
        <w:t>sc. 7, et. 2, ap. 202,</w:t>
      </w:r>
      <w:r w:rsidR="00D362B0" w:rsidRPr="00AA2E25">
        <w:rPr>
          <w:bCs/>
          <w:sz w:val="20"/>
          <w:szCs w:val="20"/>
          <w:lang w:val="ro-RO"/>
        </w:rPr>
        <w:t xml:space="preserve"> </w:t>
      </w:r>
      <w:r w:rsidR="00BE4472">
        <w:rPr>
          <w:bCs/>
          <w:sz w:val="20"/>
          <w:szCs w:val="20"/>
          <w:lang w:val="ro-RO"/>
        </w:rPr>
        <w:t xml:space="preserve">cod postal 040659, </w:t>
      </w:r>
      <w:r w:rsidR="00D362B0" w:rsidRPr="00AA2E25">
        <w:rPr>
          <w:bCs/>
          <w:sz w:val="20"/>
          <w:szCs w:val="20"/>
          <w:lang w:val="ro-RO"/>
        </w:rPr>
        <w:t xml:space="preserve">reprezentat  prin  Administrator </w:t>
      </w:r>
      <w:r w:rsidR="00497CB5">
        <w:rPr>
          <w:bCs/>
          <w:sz w:val="20"/>
          <w:szCs w:val="20"/>
          <w:lang w:val="ro-RO"/>
        </w:rPr>
        <w:t>...................</w:t>
      </w:r>
      <w:r w:rsidR="00D362B0" w:rsidRPr="00AA2E25">
        <w:rPr>
          <w:bCs/>
          <w:sz w:val="20"/>
          <w:szCs w:val="20"/>
          <w:lang w:val="ro-RO"/>
        </w:rPr>
        <w:t>, în calitate de Prestator, pe de altă parte</w:t>
      </w:r>
      <w:r w:rsidR="007D3CBE">
        <w:rPr>
          <w:bCs/>
          <w:sz w:val="20"/>
          <w:szCs w:val="20"/>
          <w:lang w:val="ro-RO"/>
        </w:rPr>
        <w:t>.</w:t>
      </w:r>
    </w:p>
    <w:p w14:paraId="3D9812F1" w14:textId="77777777" w:rsidR="00D362B0" w:rsidRPr="00C52DA4" w:rsidRDefault="00D362B0" w:rsidP="00D362B0">
      <w:pPr>
        <w:autoSpaceDE w:val="0"/>
        <w:autoSpaceDN w:val="0"/>
        <w:adjustRightInd w:val="0"/>
        <w:spacing w:line="276" w:lineRule="auto"/>
        <w:ind w:right="-81" w:firstLine="708"/>
        <w:jc w:val="both"/>
        <w:rPr>
          <w:bCs/>
          <w:sz w:val="10"/>
          <w:szCs w:val="1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AA2E25" w:rsidRDefault="00D362B0" w:rsidP="00D362B0">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63001A4C"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t xml:space="preserve"> </w:t>
      </w:r>
      <w:r w:rsidRPr="00AA2E25">
        <w:rPr>
          <w:sz w:val="20"/>
          <w:szCs w:val="20"/>
          <w:lang w:val="fr-FR"/>
        </w:rPr>
        <w:t>f.</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15FDC089" w14:textId="77777777" w:rsidR="00D362B0" w:rsidRPr="00C52DA4" w:rsidRDefault="00D362B0" w:rsidP="00D362B0">
      <w:pPr>
        <w:autoSpaceDE w:val="0"/>
        <w:autoSpaceDN w:val="0"/>
        <w:adjustRightInd w:val="0"/>
        <w:spacing w:line="276" w:lineRule="auto"/>
        <w:jc w:val="both"/>
        <w:rPr>
          <w:sz w:val="10"/>
          <w:szCs w:val="10"/>
          <w:lang w:val="fr-FR"/>
        </w:rPr>
      </w:pPr>
    </w:p>
    <w:p w14:paraId="42D002F7"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b/>
          <w:sz w:val="20"/>
          <w:szCs w:val="20"/>
          <w:lang w:val="fr-FR"/>
        </w:rPr>
        <w:t xml:space="preserve">            </w:t>
      </w:r>
      <w:r w:rsidRPr="00AA2E25">
        <w:rPr>
          <w:b/>
          <w:sz w:val="20"/>
          <w:szCs w:val="20"/>
          <w:lang w:val="es-ES"/>
        </w:rPr>
        <w:t>3. INTERPRETARE</w:t>
      </w:r>
    </w:p>
    <w:p w14:paraId="410E843D"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sz w:val="20"/>
          <w:szCs w:val="20"/>
          <w:lang w:val="es-ES"/>
        </w:rPr>
        <w:t xml:space="preserve">3.1.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prezentul</w:t>
      </w:r>
      <w:proofErr w:type="spellEnd"/>
      <w:r w:rsidRPr="00AA2E25">
        <w:rPr>
          <w:sz w:val="20"/>
          <w:szCs w:val="20"/>
          <w:lang w:val="es-ES"/>
        </w:rPr>
        <w:t xml:space="preserve"> </w:t>
      </w:r>
      <w:proofErr w:type="spellStart"/>
      <w:r w:rsidRPr="00AA2E25">
        <w:rPr>
          <w:sz w:val="20"/>
          <w:szCs w:val="20"/>
          <w:lang w:val="es-ES"/>
        </w:rPr>
        <w:t>contract</w:t>
      </w:r>
      <w:proofErr w:type="spellEnd"/>
      <w:r w:rsidRPr="00AA2E25">
        <w:rPr>
          <w:sz w:val="20"/>
          <w:szCs w:val="20"/>
          <w:lang w:val="es-ES"/>
        </w:rPr>
        <w:t xml:space="preserve">, </w:t>
      </w:r>
      <w:proofErr w:type="spellStart"/>
      <w:r w:rsidRPr="00AA2E25">
        <w:rPr>
          <w:sz w:val="20"/>
          <w:szCs w:val="20"/>
          <w:lang w:val="es-ES"/>
        </w:rPr>
        <w:t>cu</w:t>
      </w:r>
      <w:proofErr w:type="spellEnd"/>
      <w:r w:rsidRPr="00AA2E25">
        <w:rPr>
          <w:sz w:val="20"/>
          <w:szCs w:val="20"/>
          <w:lang w:val="es-ES"/>
        </w:rPr>
        <w:t xml:space="preserve"> </w:t>
      </w:r>
      <w:proofErr w:type="spellStart"/>
      <w:r w:rsidRPr="00AA2E25">
        <w:rPr>
          <w:sz w:val="20"/>
          <w:szCs w:val="20"/>
          <w:lang w:val="es-ES"/>
        </w:rPr>
        <w:t>excepţia</w:t>
      </w:r>
      <w:proofErr w:type="spellEnd"/>
      <w:r w:rsidRPr="00AA2E25">
        <w:rPr>
          <w:sz w:val="20"/>
          <w:szCs w:val="20"/>
          <w:lang w:val="es-ES"/>
        </w:rPr>
        <w:t xml:space="preserve"> </w:t>
      </w:r>
      <w:proofErr w:type="spellStart"/>
      <w:r w:rsidRPr="00AA2E25">
        <w:rPr>
          <w:sz w:val="20"/>
          <w:szCs w:val="20"/>
          <w:lang w:val="es-ES"/>
        </w:rPr>
        <w:t>unei</w:t>
      </w:r>
      <w:proofErr w:type="spellEnd"/>
      <w:r w:rsidRPr="00AA2E25">
        <w:rPr>
          <w:sz w:val="20"/>
          <w:szCs w:val="20"/>
          <w:lang w:val="es-ES"/>
        </w:rPr>
        <w:t xml:space="preserve"> </w:t>
      </w:r>
      <w:proofErr w:type="spellStart"/>
      <w:r w:rsidRPr="00AA2E25">
        <w:rPr>
          <w:sz w:val="20"/>
          <w:szCs w:val="20"/>
          <w:lang w:val="es-ES"/>
        </w:rPr>
        <w:t>prevederi</w:t>
      </w:r>
      <w:proofErr w:type="spellEnd"/>
      <w:r w:rsidRPr="00AA2E25">
        <w:rPr>
          <w:sz w:val="20"/>
          <w:szCs w:val="20"/>
          <w:lang w:val="es-ES"/>
        </w:rPr>
        <w:t xml:space="preserve"> </w:t>
      </w:r>
      <w:proofErr w:type="spellStart"/>
      <w:r w:rsidRPr="00AA2E25">
        <w:rPr>
          <w:sz w:val="20"/>
          <w:szCs w:val="20"/>
          <w:lang w:val="es-ES"/>
        </w:rPr>
        <w:t>contrare</w:t>
      </w:r>
      <w:proofErr w:type="spellEnd"/>
      <w:r w:rsidRPr="00AA2E25">
        <w:rPr>
          <w:sz w:val="20"/>
          <w:szCs w:val="20"/>
          <w:lang w:val="es-ES"/>
        </w:rPr>
        <w:t xml:space="preserve">, </w:t>
      </w:r>
      <w:proofErr w:type="spellStart"/>
      <w:r w:rsidRPr="00AA2E25">
        <w:rPr>
          <w:sz w:val="20"/>
          <w:szCs w:val="20"/>
          <w:lang w:val="es-ES"/>
        </w:rPr>
        <w:t>cuvintele</w:t>
      </w:r>
      <w:proofErr w:type="spellEnd"/>
      <w:r w:rsidRPr="00AA2E25">
        <w:rPr>
          <w:sz w:val="20"/>
          <w:szCs w:val="20"/>
          <w:lang w:val="es-ES"/>
        </w:rPr>
        <w:t xml:space="preserve"> la forma singular </w:t>
      </w:r>
      <w:proofErr w:type="spellStart"/>
      <w:r w:rsidRPr="00AA2E25">
        <w:rPr>
          <w:sz w:val="20"/>
          <w:szCs w:val="20"/>
          <w:lang w:val="es-ES"/>
        </w:rPr>
        <w:t>vor</w:t>
      </w:r>
      <w:proofErr w:type="spellEnd"/>
      <w:r w:rsidRPr="00AA2E25">
        <w:rPr>
          <w:sz w:val="20"/>
          <w:szCs w:val="20"/>
          <w:lang w:val="es-ES"/>
        </w:rPr>
        <w:t xml:space="preserve"> </w:t>
      </w:r>
      <w:proofErr w:type="spellStart"/>
      <w:r w:rsidRPr="00AA2E25">
        <w:rPr>
          <w:sz w:val="20"/>
          <w:szCs w:val="20"/>
          <w:lang w:val="es-ES"/>
        </w:rPr>
        <w:t>include</w:t>
      </w:r>
      <w:proofErr w:type="spellEnd"/>
      <w:r w:rsidRPr="00AA2E25">
        <w:rPr>
          <w:sz w:val="20"/>
          <w:szCs w:val="20"/>
          <w:lang w:val="es-ES"/>
        </w:rPr>
        <w:t xml:space="preserve"> forma de plural </w:t>
      </w:r>
      <w:proofErr w:type="spellStart"/>
      <w:r w:rsidRPr="00AA2E25">
        <w:rPr>
          <w:sz w:val="20"/>
          <w:szCs w:val="20"/>
          <w:lang w:val="es-ES"/>
        </w:rPr>
        <w:t>şi</w:t>
      </w:r>
      <w:proofErr w:type="spellEnd"/>
      <w:r w:rsidRPr="00AA2E25">
        <w:rPr>
          <w:sz w:val="20"/>
          <w:szCs w:val="20"/>
          <w:lang w:val="es-ES"/>
        </w:rPr>
        <w:t xml:space="preserve"> viceversa, acolo </w:t>
      </w:r>
      <w:proofErr w:type="spellStart"/>
      <w:r w:rsidRPr="00AA2E25">
        <w:rPr>
          <w:sz w:val="20"/>
          <w:szCs w:val="20"/>
          <w:lang w:val="es-ES"/>
        </w:rPr>
        <w:t>unde</w:t>
      </w:r>
      <w:proofErr w:type="spellEnd"/>
      <w:r w:rsidRPr="00AA2E25">
        <w:rPr>
          <w:sz w:val="20"/>
          <w:szCs w:val="20"/>
          <w:lang w:val="es-ES"/>
        </w:rPr>
        <w:t xml:space="preserve"> </w:t>
      </w:r>
      <w:proofErr w:type="spellStart"/>
      <w:r w:rsidRPr="00AA2E25">
        <w:rPr>
          <w:sz w:val="20"/>
          <w:szCs w:val="20"/>
          <w:lang w:val="es-ES"/>
        </w:rPr>
        <w:t>acest</w:t>
      </w:r>
      <w:proofErr w:type="spellEnd"/>
      <w:r w:rsidRPr="00AA2E25">
        <w:rPr>
          <w:sz w:val="20"/>
          <w:szCs w:val="20"/>
          <w:lang w:val="es-ES"/>
        </w:rPr>
        <w:t xml:space="preserve"> </w:t>
      </w:r>
      <w:proofErr w:type="spellStart"/>
      <w:r w:rsidRPr="00AA2E25">
        <w:rPr>
          <w:sz w:val="20"/>
          <w:szCs w:val="20"/>
          <w:lang w:val="es-ES"/>
        </w:rPr>
        <w:t>lucru</w:t>
      </w:r>
      <w:proofErr w:type="spellEnd"/>
      <w:r w:rsidRPr="00AA2E25">
        <w:rPr>
          <w:sz w:val="20"/>
          <w:szCs w:val="20"/>
          <w:lang w:val="es-ES"/>
        </w:rPr>
        <w:t xml:space="preserve"> este </w:t>
      </w:r>
      <w:proofErr w:type="spellStart"/>
      <w:r w:rsidRPr="00AA2E25">
        <w:rPr>
          <w:sz w:val="20"/>
          <w:szCs w:val="20"/>
          <w:lang w:val="es-ES"/>
        </w:rPr>
        <w:t>permis</w:t>
      </w:r>
      <w:proofErr w:type="spellEnd"/>
      <w:r w:rsidRPr="00AA2E25">
        <w:rPr>
          <w:sz w:val="20"/>
          <w:szCs w:val="20"/>
          <w:lang w:val="es-ES"/>
        </w:rPr>
        <w:t xml:space="preserve"> de </w:t>
      </w:r>
      <w:proofErr w:type="spellStart"/>
      <w:r w:rsidRPr="00AA2E25">
        <w:rPr>
          <w:sz w:val="20"/>
          <w:szCs w:val="20"/>
          <w:lang w:val="es-ES"/>
        </w:rPr>
        <w:t>context</w:t>
      </w:r>
      <w:proofErr w:type="spellEnd"/>
      <w:r w:rsidRPr="00AA2E25">
        <w:rPr>
          <w:sz w:val="20"/>
          <w:szCs w:val="20"/>
          <w:lang w:val="es-ES"/>
        </w:rPr>
        <w:t>.</w:t>
      </w:r>
    </w:p>
    <w:p w14:paraId="64F3EF13"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fr-FR"/>
        </w:rPr>
        <w:t xml:space="preserve">3.2. </w:t>
      </w:r>
      <w:proofErr w:type="spellStart"/>
      <w:r w:rsidRPr="00AA2E25">
        <w:rPr>
          <w:sz w:val="20"/>
          <w:szCs w:val="20"/>
          <w:lang w:val="fr-FR"/>
        </w:rPr>
        <w:t>Termenul</w:t>
      </w:r>
      <w:proofErr w:type="spellEnd"/>
      <w:r w:rsidRPr="00AA2E25">
        <w:rPr>
          <w:sz w:val="20"/>
          <w:szCs w:val="20"/>
          <w:lang w:val="fr-FR"/>
        </w:rPr>
        <w:t xml:space="preserve"> "</w:t>
      </w:r>
      <w:proofErr w:type="spellStart"/>
      <w:r w:rsidRPr="00AA2E25">
        <w:rPr>
          <w:sz w:val="20"/>
          <w:szCs w:val="20"/>
          <w:lang w:val="fr-FR"/>
        </w:rPr>
        <w:t>zi</w:t>
      </w:r>
      <w:proofErr w:type="spellEnd"/>
      <w:r w:rsidRPr="00AA2E25">
        <w:rPr>
          <w:sz w:val="20"/>
          <w:szCs w:val="20"/>
          <w:lang w:val="fr-FR"/>
        </w:rPr>
        <w:t xml:space="preserve">" </w:t>
      </w:r>
      <w:proofErr w:type="spellStart"/>
      <w:r w:rsidRPr="00AA2E25">
        <w:rPr>
          <w:sz w:val="20"/>
          <w:szCs w:val="20"/>
          <w:lang w:val="fr-FR"/>
        </w:rPr>
        <w:t>ori</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sau</w:t>
      </w:r>
      <w:proofErr w:type="spellEnd"/>
      <w:r w:rsidRPr="00AA2E25">
        <w:rPr>
          <w:sz w:val="20"/>
          <w:szCs w:val="20"/>
          <w:lang w:val="fr-FR"/>
        </w:rPr>
        <w:t xml:space="preserve"> </w:t>
      </w:r>
      <w:proofErr w:type="spellStart"/>
      <w:r w:rsidRPr="00AA2E25">
        <w:rPr>
          <w:sz w:val="20"/>
          <w:szCs w:val="20"/>
          <w:lang w:val="fr-FR"/>
        </w:rPr>
        <w:t>orice</w:t>
      </w:r>
      <w:proofErr w:type="spellEnd"/>
      <w:r w:rsidRPr="00AA2E25">
        <w:rPr>
          <w:sz w:val="20"/>
          <w:szCs w:val="20"/>
          <w:lang w:val="fr-FR"/>
        </w:rPr>
        <w:t xml:space="preserve"> </w:t>
      </w:r>
      <w:proofErr w:type="spellStart"/>
      <w:r w:rsidRPr="00AA2E25">
        <w:rPr>
          <w:sz w:val="20"/>
          <w:szCs w:val="20"/>
          <w:lang w:val="fr-FR"/>
        </w:rPr>
        <w:t>referire</w:t>
      </w:r>
      <w:proofErr w:type="spellEnd"/>
      <w:r w:rsidRPr="00AA2E25">
        <w:rPr>
          <w:sz w:val="20"/>
          <w:szCs w:val="20"/>
          <w:lang w:val="fr-FR"/>
        </w:rPr>
        <w:t xml:space="preserve"> la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reprezintă</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calendaristice</w:t>
      </w:r>
      <w:proofErr w:type="spellEnd"/>
      <w:r w:rsidRPr="00AA2E25">
        <w:rPr>
          <w:sz w:val="20"/>
          <w:szCs w:val="20"/>
          <w:lang w:val="fr-FR"/>
        </w:rPr>
        <w:t xml:space="preserve"> </w:t>
      </w:r>
      <w:proofErr w:type="spellStart"/>
      <w:r w:rsidRPr="00AA2E25">
        <w:rPr>
          <w:sz w:val="20"/>
          <w:szCs w:val="20"/>
          <w:lang w:val="fr-FR"/>
        </w:rPr>
        <w:t>dacă</w:t>
      </w:r>
      <w:proofErr w:type="spellEnd"/>
      <w:r w:rsidRPr="00AA2E25">
        <w:rPr>
          <w:sz w:val="20"/>
          <w:szCs w:val="20"/>
          <w:lang w:val="fr-FR"/>
        </w:rPr>
        <w:t xml:space="preserve"> nu se </w:t>
      </w:r>
      <w:proofErr w:type="spellStart"/>
      <w:r w:rsidRPr="00AA2E25">
        <w:rPr>
          <w:sz w:val="20"/>
          <w:szCs w:val="20"/>
          <w:lang w:val="fr-FR"/>
        </w:rPr>
        <w:t>specifică</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mod </w:t>
      </w:r>
      <w:proofErr w:type="spellStart"/>
      <w:r w:rsidRPr="00AA2E25">
        <w:rPr>
          <w:sz w:val="20"/>
          <w:szCs w:val="20"/>
          <w:lang w:val="fr-FR"/>
        </w:rPr>
        <w:t>diferit</w:t>
      </w:r>
      <w:proofErr w:type="spellEnd"/>
      <w:r w:rsidRPr="00AA2E25">
        <w:rPr>
          <w:sz w:val="20"/>
          <w:szCs w:val="20"/>
          <w:lang w:val="fr-FR"/>
        </w:rPr>
        <w:t>.</w:t>
      </w:r>
    </w:p>
    <w:p w14:paraId="7D27A0B6" w14:textId="77777777" w:rsidR="00D362B0" w:rsidRPr="00C52DA4" w:rsidRDefault="00D362B0" w:rsidP="00D362B0">
      <w:pPr>
        <w:autoSpaceDE w:val="0"/>
        <w:autoSpaceDN w:val="0"/>
        <w:adjustRightInd w:val="0"/>
        <w:spacing w:line="276" w:lineRule="auto"/>
        <w:ind w:right="-81"/>
        <w:jc w:val="both"/>
        <w:outlineLvl w:val="0"/>
        <w:rPr>
          <w:b/>
          <w:sz w:val="10"/>
          <w:szCs w:val="10"/>
          <w:lang w:val="fr-FR"/>
        </w:rPr>
      </w:pPr>
      <w:r w:rsidRPr="00AA2E25">
        <w:rPr>
          <w:b/>
          <w:sz w:val="20"/>
          <w:szCs w:val="20"/>
          <w:lang w:val="fr-FR"/>
        </w:rPr>
        <w:t xml:space="preserve">    </w:t>
      </w:r>
    </w:p>
    <w:p w14:paraId="744D6D23" w14:textId="77777777" w:rsidR="00D362B0" w:rsidRPr="00AA2E25" w:rsidRDefault="00D362B0" w:rsidP="00D362B0">
      <w:pPr>
        <w:autoSpaceDE w:val="0"/>
        <w:autoSpaceDN w:val="0"/>
        <w:adjustRightInd w:val="0"/>
        <w:spacing w:line="276" w:lineRule="auto"/>
        <w:ind w:right="-81" w:firstLine="720"/>
        <w:jc w:val="both"/>
        <w:outlineLvl w:val="0"/>
        <w:rPr>
          <w:b/>
          <w:sz w:val="20"/>
          <w:szCs w:val="20"/>
          <w:lang w:val="fr-FR"/>
        </w:rPr>
      </w:pPr>
      <w:r w:rsidRPr="00AA2E25">
        <w:rPr>
          <w:b/>
          <w:sz w:val="20"/>
          <w:szCs w:val="20"/>
          <w:lang w:val="fr-FR"/>
        </w:rPr>
        <w:t>CLAUZE OBLIGATORII</w:t>
      </w:r>
    </w:p>
    <w:p w14:paraId="5960BDD7"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4. OBIECTUL PRINCIPAL AL CONTRACTULUI</w:t>
      </w:r>
    </w:p>
    <w:p w14:paraId="6F5FD11F" w14:textId="2CB84A92" w:rsidR="00D362B0" w:rsidRPr="00AA2E25" w:rsidRDefault="00D362B0" w:rsidP="00D362B0">
      <w:pPr>
        <w:spacing w:line="276" w:lineRule="auto"/>
        <w:jc w:val="both"/>
        <w:rPr>
          <w:sz w:val="20"/>
          <w:szCs w:val="20"/>
          <w:lang w:val="fr-FR"/>
        </w:rPr>
      </w:pPr>
      <w:r w:rsidRPr="00AA2E25">
        <w:rPr>
          <w:sz w:val="20"/>
          <w:szCs w:val="20"/>
          <w:lang w:val="fr-FR"/>
        </w:rPr>
        <w:t xml:space="preserve">4.1. </w:t>
      </w:r>
      <w:bookmarkStart w:id="2" w:name="_Hlk426716"/>
      <w:proofErr w:type="spellStart"/>
      <w:r w:rsidRPr="00AA2E25">
        <w:rPr>
          <w:sz w:val="20"/>
          <w:szCs w:val="20"/>
          <w:lang w:val="fr-FR"/>
        </w:rPr>
        <w:t>Prestatorul</w:t>
      </w:r>
      <w:proofErr w:type="spellEnd"/>
      <w:r w:rsidRPr="00AA2E25">
        <w:rPr>
          <w:sz w:val="20"/>
          <w:szCs w:val="20"/>
          <w:lang w:val="fr-FR"/>
        </w:rPr>
        <w:t xml:space="preserve"> se </w:t>
      </w:r>
      <w:proofErr w:type="spellStart"/>
      <w:r w:rsidRPr="00AA2E25">
        <w:rPr>
          <w:sz w:val="20"/>
          <w:szCs w:val="20"/>
          <w:lang w:val="fr-FR"/>
        </w:rPr>
        <w:t>obligă</w:t>
      </w:r>
      <w:proofErr w:type="spellEnd"/>
      <w:r w:rsidRPr="00AA2E25">
        <w:rPr>
          <w:sz w:val="20"/>
          <w:szCs w:val="20"/>
          <w:lang w:val="fr-FR"/>
        </w:rPr>
        <w:t xml:space="preserve"> </w:t>
      </w:r>
      <w:proofErr w:type="spellStart"/>
      <w:r w:rsidRPr="00AA2E25">
        <w:rPr>
          <w:sz w:val="20"/>
          <w:szCs w:val="20"/>
          <w:lang w:val="fr-FR"/>
        </w:rPr>
        <w:t>să</w:t>
      </w:r>
      <w:proofErr w:type="spellEnd"/>
      <w:r w:rsidRPr="00AA2E25">
        <w:rPr>
          <w:sz w:val="20"/>
          <w:szCs w:val="20"/>
          <w:lang w:val="fr-FR"/>
        </w:rPr>
        <w:t xml:space="preserve"> </w:t>
      </w:r>
      <w:proofErr w:type="spellStart"/>
      <w:r w:rsidRPr="00AA2E25">
        <w:rPr>
          <w:sz w:val="20"/>
          <w:szCs w:val="20"/>
          <w:lang w:val="fr-FR"/>
        </w:rPr>
        <w:t>presteze</w:t>
      </w:r>
      <w:proofErr w:type="spellEnd"/>
      <w:r w:rsidRPr="00AA2E25">
        <w:rPr>
          <w:sz w:val="20"/>
          <w:szCs w:val="20"/>
          <w:lang w:val="fr-FR"/>
        </w:rPr>
        <w:t xml:space="preserve"> </w:t>
      </w:r>
      <w:bookmarkStart w:id="3" w:name="_Hlk425962"/>
      <w:bookmarkStart w:id="4" w:name="_Hlk426858"/>
      <w:proofErr w:type="spellStart"/>
      <w:r w:rsidRPr="00AA2E25">
        <w:rPr>
          <w:sz w:val="20"/>
          <w:szCs w:val="20"/>
          <w:lang w:val="fr-FR"/>
        </w:rPr>
        <w:t>servicii</w:t>
      </w:r>
      <w:proofErr w:type="spellEnd"/>
      <w:r w:rsidRPr="00AA2E25">
        <w:rPr>
          <w:sz w:val="20"/>
          <w:szCs w:val="20"/>
          <w:lang w:val="fr-FR"/>
        </w:rPr>
        <w:t xml:space="preserve"> </w:t>
      </w:r>
      <w:bookmarkEnd w:id="2"/>
      <w:bookmarkEnd w:id="3"/>
      <w:bookmarkEnd w:id="4"/>
      <w:proofErr w:type="spellStart"/>
      <w:r w:rsidR="00D95E75" w:rsidRPr="00D95E75">
        <w:rPr>
          <w:sz w:val="20"/>
          <w:szCs w:val="20"/>
          <w:lang w:val="fr-FR"/>
        </w:rPr>
        <w:t>privind</w:t>
      </w:r>
      <w:proofErr w:type="spellEnd"/>
      <w:r w:rsidR="00D95E75" w:rsidRPr="00D95E75">
        <w:rPr>
          <w:sz w:val="20"/>
          <w:szCs w:val="20"/>
          <w:lang w:val="fr-FR"/>
        </w:rPr>
        <w:t xml:space="preserve"> </w:t>
      </w:r>
      <w:r w:rsidR="00D95E75" w:rsidRPr="007144F6">
        <w:rPr>
          <w:b/>
          <w:bCs/>
          <w:sz w:val="20"/>
          <w:szCs w:val="20"/>
          <w:lang w:val="fr-FR"/>
        </w:rPr>
        <w:t>„</w:t>
      </w:r>
      <w:proofErr w:type="spellStart"/>
      <w:r w:rsidR="00D95E75" w:rsidRPr="007144F6">
        <w:rPr>
          <w:b/>
          <w:bCs/>
          <w:sz w:val="20"/>
          <w:szCs w:val="20"/>
          <w:lang w:val="fr-FR"/>
        </w:rPr>
        <w:t>Intretinerea</w:t>
      </w:r>
      <w:proofErr w:type="spellEnd"/>
      <w:r w:rsidR="00D95E75" w:rsidRPr="007144F6">
        <w:rPr>
          <w:b/>
          <w:bCs/>
          <w:sz w:val="20"/>
          <w:szCs w:val="20"/>
          <w:lang w:val="fr-FR"/>
        </w:rPr>
        <w:t xml:space="preserve"> </w:t>
      </w:r>
      <w:proofErr w:type="spellStart"/>
      <w:r w:rsidR="00D95E75" w:rsidRPr="007144F6">
        <w:rPr>
          <w:b/>
          <w:bCs/>
          <w:sz w:val="20"/>
          <w:szCs w:val="20"/>
          <w:lang w:val="fr-FR"/>
        </w:rPr>
        <w:t>periodica</w:t>
      </w:r>
      <w:proofErr w:type="spellEnd"/>
      <w:r w:rsidR="00D95E75" w:rsidRPr="007144F6">
        <w:rPr>
          <w:b/>
          <w:bCs/>
          <w:sz w:val="20"/>
          <w:szCs w:val="20"/>
          <w:lang w:val="fr-FR"/>
        </w:rPr>
        <w:t xml:space="preserve"> </w:t>
      </w:r>
      <w:proofErr w:type="spellStart"/>
      <w:r w:rsidR="00D95E75" w:rsidRPr="007144F6">
        <w:rPr>
          <w:b/>
          <w:bCs/>
          <w:sz w:val="20"/>
          <w:szCs w:val="20"/>
          <w:lang w:val="fr-FR"/>
        </w:rPr>
        <w:t>și</w:t>
      </w:r>
      <w:proofErr w:type="spellEnd"/>
      <w:r w:rsidR="00D95E75" w:rsidRPr="007144F6">
        <w:rPr>
          <w:b/>
          <w:bCs/>
          <w:sz w:val="20"/>
          <w:szCs w:val="20"/>
          <w:lang w:val="fr-FR"/>
        </w:rPr>
        <w:t xml:space="preserve"> </w:t>
      </w:r>
      <w:proofErr w:type="spellStart"/>
      <w:r w:rsidR="00D95E75" w:rsidRPr="007144F6">
        <w:rPr>
          <w:b/>
          <w:bCs/>
          <w:sz w:val="20"/>
          <w:szCs w:val="20"/>
          <w:lang w:val="fr-FR"/>
        </w:rPr>
        <w:t>pregatirea</w:t>
      </w:r>
      <w:proofErr w:type="spellEnd"/>
      <w:r w:rsidR="00D95E75" w:rsidRPr="007144F6">
        <w:rPr>
          <w:b/>
          <w:bCs/>
          <w:sz w:val="20"/>
          <w:szCs w:val="20"/>
          <w:lang w:val="fr-FR"/>
        </w:rPr>
        <w:t xml:space="preserve"> </w:t>
      </w:r>
      <w:proofErr w:type="spellStart"/>
      <w:r w:rsidR="00D95E75" w:rsidRPr="007144F6">
        <w:rPr>
          <w:b/>
          <w:bCs/>
          <w:sz w:val="20"/>
          <w:szCs w:val="20"/>
          <w:lang w:val="fr-FR"/>
        </w:rPr>
        <w:t>pentru</w:t>
      </w:r>
      <w:proofErr w:type="spellEnd"/>
      <w:r w:rsidR="00D95E75" w:rsidRPr="007144F6">
        <w:rPr>
          <w:b/>
          <w:bCs/>
          <w:sz w:val="20"/>
          <w:szCs w:val="20"/>
          <w:lang w:val="fr-FR"/>
        </w:rPr>
        <w:t xml:space="preserve"> </w:t>
      </w:r>
      <w:proofErr w:type="spellStart"/>
      <w:r w:rsidR="00D95E75" w:rsidRPr="007144F6">
        <w:rPr>
          <w:b/>
          <w:bCs/>
          <w:sz w:val="20"/>
          <w:szCs w:val="20"/>
          <w:lang w:val="fr-FR"/>
        </w:rPr>
        <w:t>iarna</w:t>
      </w:r>
      <w:proofErr w:type="spellEnd"/>
      <w:r w:rsidR="00D95E75" w:rsidRPr="007144F6">
        <w:rPr>
          <w:b/>
          <w:bCs/>
          <w:sz w:val="20"/>
          <w:szCs w:val="20"/>
          <w:lang w:val="fr-FR"/>
        </w:rPr>
        <w:t xml:space="preserve"> a </w:t>
      </w:r>
      <w:proofErr w:type="spellStart"/>
      <w:r w:rsidR="00D95E75" w:rsidRPr="007144F6">
        <w:rPr>
          <w:b/>
          <w:bCs/>
          <w:sz w:val="20"/>
          <w:szCs w:val="20"/>
          <w:lang w:val="fr-FR"/>
        </w:rPr>
        <w:t>fantanilor</w:t>
      </w:r>
      <w:proofErr w:type="spellEnd"/>
      <w:r w:rsidR="00D95E75" w:rsidRPr="007144F6">
        <w:rPr>
          <w:b/>
          <w:bCs/>
          <w:sz w:val="20"/>
          <w:szCs w:val="20"/>
          <w:lang w:val="fr-FR"/>
        </w:rPr>
        <w:t xml:space="preserve"> </w:t>
      </w:r>
      <w:proofErr w:type="spellStart"/>
      <w:r w:rsidR="00D95E75" w:rsidRPr="007144F6">
        <w:rPr>
          <w:b/>
          <w:bCs/>
          <w:sz w:val="20"/>
          <w:szCs w:val="20"/>
          <w:lang w:val="fr-FR"/>
        </w:rPr>
        <w:t>furnizoare</w:t>
      </w:r>
      <w:proofErr w:type="spellEnd"/>
      <w:r w:rsidR="00D95E75" w:rsidRPr="007144F6">
        <w:rPr>
          <w:b/>
          <w:bCs/>
          <w:sz w:val="20"/>
          <w:szCs w:val="20"/>
          <w:lang w:val="fr-FR"/>
        </w:rPr>
        <w:t xml:space="preserve"> de </w:t>
      </w:r>
      <w:proofErr w:type="spellStart"/>
      <w:r w:rsidR="00D95E75" w:rsidRPr="007144F6">
        <w:rPr>
          <w:b/>
          <w:bCs/>
          <w:sz w:val="20"/>
          <w:szCs w:val="20"/>
          <w:lang w:val="fr-FR"/>
        </w:rPr>
        <w:t>apa</w:t>
      </w:r>
      <w:proofErr w:type="spellEnd"/>
      <w:r w:rsidR="00D95E75" w:rsidRPr="007144F6">
        <w:rPr>
          <w:b/>
          <w:bCs/>
          <w:sz w:val="20"/>
          <w:szCs w:val="20"/>
          <w:lang w:val="fr-FR"/>
        </w:rPr>
        <w:t xml:space="preserve"> </w:t>
      </w:r>
      <w:proofErr w:type="spellStart"/>
      <w:r w:rsidR="00D95E75" w:rsidRPr="007144F6">
        <w:rPr>
          <w:b/>
          <w:bCs/>
          <w:sz w:val="20"/>
          <w:szCs w:val="20"/>
          <w:lang w:val="fr-FR"/>
        </w:rPr>
        <w:t>potabila</w:t>
      </w:r>
      <w:proofErr w:type="spellEnd"/>
      <w:r w:rsidR="00D95E75" w:rsidRPr="007144F6">
        <w:rPr>
          <w:b/>
          <w:bCs/>
          <w:sz w:val="20"/>
          <w:szCs w:val="20"/>
          <w:lang w:val="fr-FR"/>
        </w:rPr>
        <w:t xml:space="preserve"> </w:t>
      </w:r>
      <w:proofErr w:type="spellStart"/>
      <w:r w:rsidR="00D95E75" w:rsidRPr="007144F6">
        <w:rPr>
          <w:b/>
          <w:bCs/>
          <w:sz w:val="20"/>
          <w:szCs w:val="20"/>
          <w:lang w:val="fr-FR"/>
        </w:rPr>
        <w:t>din</w:t>
      </w:r>
      <w:proofErr w:type="spellEnd"/>
      <w:r w:rsidR="00D95E75" w:rsidRPr="007144F6">
        <w:rPr>
          <w:b/>
          <w:bCs/>
          <w:sz w:val="20"/>
          <w:szCs w:val="20"/>
          <w:lang w:val="fr-FR"/>
        </w:rPr>
        <w:t xml:space="preserve"> </w:t>
      </w:r>
      <w:proofErr w:type="spellStart"/>
      <w:r w:rsidR="00D95E75" w:rsidRPr="007144F6">
        <w:rPr>
          <w:b/>
          <w:bCs/>
          <w:sz w:val="20"/>
          <w:szCs w:val="20"/>
          <w:lang w:val="fr-FR"/>
        </w:rPr>
        <w:t>puturi</w:t>
      </w:r>
      <w:proofErr w:type="spellEnd"/>
      <w:r w:rsidR="00D95E75" w:rsidRPr="007144F6">
        <w:rPr>
          <w:b/>
          <w:bCs/>
          <w:sz w:val="20"/>
          <w:szCs w:val="20"/>
          <w:lang w:val="fr-FR"/>
        </w:rPr>
        <w:t xml:space="preserve"> de </w:t>
      </w:r>
      <w:proofErr w:type="spellStart"/>
      <w:r w:rsidR="00D95E75" w:rsidRPr="007144F6">
        <w:rPr>
          <w:b/>
          <w:bCs/>
          <w:sz w:val="20"/>
          <w:szCs w:val="20"/>
          <w:lang w:val="fr-FR"/>
        </w:rPr>
        <w:t>mare</w:t>
      </w:r>
      <w:proofErr w:type="spellEnd"/>
      <w:r w:rsidR="00D95E75" w:rsidRPr="007144F6">
        <w:rPr>
          <w:b/>
          <w:bCs/>
          <w:sz w:val="20"/>
          <w:szCs w:val="20"/>
          <w:lang w:val="fr-FR"/>
        </w:rPr>
        <w:t xml:space="preserve"> </w:t>
      </w:r>
      <w:proofErr w:type="spellStart"/>
      <w:r w:rsidR="00D95E75" w:rsidRPr="007144F6">
        <w:rPr>
          <w:b/>
          <w:bCs/>
          <w:sz w:val="20"/>
          <w:szCs w:val="20"/>
          <w:lang w:val="fr-FR"/>
        </w:rPr>
        <w:t>adancime</w:t>
      </w:r>
      <w:proofErr w:type="spellEnd"/>
      <w:r w:rsidR="00D95E75" w:rsidRPr="007144F6">
        <w:rPr>
          <w:b/>
          <w:bCs/>
          <w:sz w:val="20"/>
          <w:szCs w:val="20"/>
          <w:lang w:val="fr-FR"/>
        </w:rPr>
        <w:t>”</w:t>
      </w:r>
      <w:r w:rsidR="00D95E75" w:rsidRPr="00D95E75">
        <w:rPr>
          <w:sz w:val="20"/>
          <w:szCs w:val="20"/>
          <w:lang w:val="fr-FR"/>
        </w:rPr>
        <w:t xml:space="preserve">, </w:t>
      </w:r>
      <w:proofErr w:type="spellStart"/>
      <w:r w:rsidR="00D95E75" w:rsidRPr="00D95E75">
        <w:rPr>
          <w:sz w:val="20"/>
          <w:szCs w:val="20"/>
          <w:lang w:val="fr-FR"/>
        </w:rPr>
        <w:t>cod</w:t>
      </w:r>
      <w:proofErr w:type="spellEnd"/>
      <w:r w:rsidR="00D95E75" w:rsidRPr="00D95E75">
        <w:rPr>
          <w:sz w:val="20"/>
          <w:szCs w:val="20"/>
          <w:lang w:val="fr-FR"/>
        </w:rPr>
        <w:t xml:space="preserve"> </w:t>
      </w:r>
      <w:proofErr w:type="gramStart"/>
      <w:r w:rsidR="00D95E75" w:rsidRPr="00D95E75">
        <w:rPr>
          <w:sz w:val="20"/>
          <w:szCs w:val="20"/>
          <w:lang w:val="fr-FR"/>
        </w:rPr>
        <w:t>CPV:</w:t>
      </w:r>
      <w:proofErr w:type="gramEnd"/>
      <w:r w:rsidR="00D95E75" w:rsidRPr="00D95E75">
        <w:rPr>
          <w:sz w:val="20"/>
          <w:szCs w:val="20"/>
          <w:lang w:val="fr-FR"/>
        </w:rPr>
        <w:t xml:space="preserve"> 50510000-3 / </w:t>
      </w:r>
      <w:proofErr w:type="spellStart"/>
      <w:r w:rsidR="00D95E75" w:rsidRPr="00D95E75">
        <w:rPr>
          <w:sz w:val="20"/>
          <w:szCs w:val="20"/>
          <w:lang w:val="fr-FR"/>
        </w:rPr>
        <w:t>Servicii</w:t>
      </w:r>
      <w:proofErr w:type="spellEnd"/>
      <w:r w:rsidR="00D95E75" w:rsidRPr="00D95E75">
        <w:rPr>
          <w:sz w:val="20"/>
          <w:szCs w:val="20"/>
          <w:lang w:val="fr-FR"/>
        </w:rPr>
        <w:t xml:space="preserve"> de </w:t>
      </w:r>
      <w:proofErr w:type="spellStart"/>
      <w:r w:rsidR="00D95E75" w:rsidRPr="00D95E75">
        <w:rPr>
          <w:sz w:val="20"/>
          <w:szCs w:val="20"/>
          <w:lang w:val="fr-FR"/>
        </w:rPr>
        <w:t>întretinere</w:t>
      </w:r>
      <w:proofErr w:type="spellEnd"/>
      <w:r w:rsidR="00D95E75" w:rsidRPr="00D95E75">
        <w:rPr>
          <w:sz w:val="20"/>
          <w:szCs w:val="20"/>
          <w:lang w:val="fr-FR"/>
        </w:rPr>
        <w:t xml:space="preserve"> a </w:t>
      </w:r>
      <w:proofErr w:type="spellStart"/>
      <w:r w:rsidR="00D95E75" w:rsidRPr="00D95E75">
        <w:rPr>
          <w:sz w:val="20"/>
          <w:szCs w:val="20"/>
          <w:lang w:val="fr-FR"/>
        </w:rPr>
        <w:t>pompelor</w:t>
      </w:r>
      <w:proofErr w:type="spellEnd"/>
      <w:r w:rsidR="00D95E75" w:rsidRPr="00D95E75">
        <w:rPr>
          <w:sz w:val="20"/>
          <w:szCs w:val="20"/>
          <w:lang w:val="fr-FR"/>
        </w:rPr>
        <w:t xml:space="preserve">, </w:t>
      </w:r>
      <w:proofErr w:type="spellStart"/>
      <w:r w:rsidR="00D95E75" w:rsidRPr="00D95E75">
        <w:rPr>
          <w:sz w:val="20"/>
          <w:szCs w:val="20"/>
          <w:lang w:val="fr-FR"/>
        </w:rPr>
        <w:t>vanelor</w:t>
      </w:r>
      <w:proofErr w:type="spellEnd"/>
      <w:r w:rsidR="00D95E75" w:rsidRPr="00D95E75">
        <w:rPr>
          <w:sz w:val="20"/>
          <w:szCs w:val="20"/>
          <w:lang w:val="fr-FR"/>
        </w:rPr>
        <w:t xml:space="preserve">, a </w:t>
      </w:r>
      <w:proofErr w:type="spellStart"/>
      <w:r w:rsidR="00D95E75" w:rsidRPr="00D95E75">
        <w:rPr>
          <w:sz w:val="20"/>
          <w:szCs w:val="20"/>
          <w:lang w:val="fr-FR"/>
        </w:rPr>
        <w:t>robinetelor</w:t>
      </w:r>
      <w:proofErr w:type="spellEnd"/>
      <w:r w:rsidR="00D95E75" w:rsidRPr="00D95E75">
        <w:rPr>
          <w:sz w:val="20"/>
          <w:szCs w:val="20"/>
          <w:lang w:val="fr-FR"/>
        </w:rPr>
        <w:t xml:space="preserve"> </w:t>
      </w:r>
      <w:proofErr w:type="spellStart"/>
      <w:r w:rsidR="00D95E75" w:rsidRPr="00D95E75">
        <w:rPr>
          <w:sz w:val="20"/>
          <w:szCs w:val="20"/>
          <w:lang w:val="fr-FR"/>
        </w:rPr>
        <w:t>și</w:t>
      </w:r>
      <w:proofErr w:type="spellEnd"/>
      <w:r w:rsidR="00D95E75" w:rsidRPr="00D95E75">
        <w:rPr>
          <w:sz w:val="20"/>
          <w:szCs w:val="20"/>
          <w:lang w:val="fr-FR"/>
        </w:rPr>
        <w:t xml:space="preserve"> a </w:t>
      </w:r>
      <w:proofErr w:type="spellStart"/>
      <w:r w:rsidR="00D95E75" w:rsidRPr="00D95E75">
        <w:rPr>
          <w:sz w:val="20"/>
          <w:szCs w:val="20"/>
          <w:lang w:val="fr-FR"/>
        </w:rPr>
        <w:t>containerelor</w:t>
      </w:r>
      <w:proofErr w:type="spellEnd"/>
      <w:r w:rsidR="00D95E75" w:rsidRPr="00D95E75">
        <w:rPr>
          <w:sz w:val="20"/>
          <w:szCs w:val="20"/>
          <w:lang w:val="fr-FR"/>
        </w:rPr>
        <w:t xml:space="preserve"> de </w:t>
      </w:r>
      <w:proofErr w:type="spellStart"/>
      <w:r w:rsidR="00D95E75" w:rsidRPr="00D95E75">
        <w:rPr>
          <w:sz w:val="20"/>
          <w:szCs w:val="20"/>
          <w:lang w:val="fr-FR"/>
        </w:rPr>
        <w:t>metal</w:t>
      </w:r>
      <w:proofErr w:type="spellEnd"/>
      <w:r w:rsidR="00D95E75" w:rsidRPr="00D95E75">
        <w:rPr>
          <w:sz w:val="20"/>
          <w:szCs w:val="20"/>
          <w:lang w:val="fr-FR"/>
        </w:rPr>
        <w:t xml:space="preserve"> (Rev.2), </w:t>
      </w:r>
      <w:proofErr w:type="spellStart"/>
      <w:r w:rsidR="00D95E75" w:rsidRPr="00D95E75">
        <w:rPr>
          <w:sz w:val="20"/>
          <w:szCs w:val="20"/>
          <w:lang w:val="fr-FR"/>
        </w:rPr>
        <w:t>pe</w:t>
      </w:r>
      <w:proofErr w:type="spellEnd"/>
      <w:r w:rsidR="00D95E75" w:rsidRPr="00D95E75">
        <w:rPr>
          <w:sz w:val="20"/>
          <w:szCs w:val="20"/>
          <w:lang w:val="fr-FR"/>
        </w:rPr>
        <w:t xml:space="preserve"> </w:t>
      </w:r>
      <w:proofErr w:type="spellStart"/>
      <w:r w:rsidR="00D95E75" w:rsidRPr="00D95E75">
        <w:rPr>
          <w:sz w:val="20"/>
          <w:szCs w:val="20"/>
          <w:lang w:val="fr-FR"/>
        </w:rPr>
        <w:t>baza</w:t>
      </w:r>
      <w:proofErr w:type="spellEnd"/>
      <w:r w:rsidR="00D95E75" w:rsidRPr="00D95E75">
        <w:rPr>
          <w:sz w:val="20"/>
          <w:szCs w:val="20"/>
          <w:lang w:val="fr-FR"/>
        </w:rPr>
        <w:t xml:space="preserve"> de </w:t>
      </w:r>
      <w:proofErr w:type="spellStart"/>
      <w:r w:rsidR="00D95E75" w:rsidRPr="00D95E75">
        <w:rPr>
          <w:sz w:val="20"/>
          <w:szCs w:val="20"/>
          <w:lang w:val="fr-FR"/>
        </w:rPr>
        <w:t>comanda</w:t>
      </w:r>
      <w:proofErr w:type="spellEnd"/>
      <w:r w:rsidR="00D95E75" w:rsidRPr="00D95E75">
        <w:rPr>
          <w:sz w:val="20"/>
          <w:szCs w:val="20"/>
          <w:lang w:val="fr-FR"/>
        </w:rPr>
        <w:t xml:space="preserve"> </w:t>
      </w:r>
      <w:proofErr w:type="spellStart"/>
      <w:r w:rsidR="00D95E75" w:rsidRPr="00D95E75">
        <w:rPr>
          <w:sz w:val="20"/>
          <w:szCs w:val="20"/>
          <w:lang w:val="fr-FR"/>
        </w:rPr>
        <w:t>scrisă</w:t>
      </w:r>
      <w:proofErr w:type="spellEnd"/>
      <w:r w:rsidR="00D95E75" w:rsidRPr="00D95E75">
        <w:rPr>
          <w:sz w:val="20"/>
          <w:szCs w:val="20"/>
          <w:lang w:val="fr-FR"/>
        </w:rPr>
        <w:t xml:space="preserve">, </w:t>
      </w:r>
      <w:proofErr w:type="spellStart"/>
      <w:r w:rsidR="00D95E75" w:rsidRPr="00D95E75">
        <w:rPr>
          <w:sz w:val="20"/>
          <w:szCs w:val="20"/>
          <w:lang w:val="fr-FR"/>
        </w:rPr>
        <w:t>conform</w:t>
      </w:r>
      <w:proofErr w:type="spellEnd"/>
      <w:r w:rsidR="00D95E75" w:rsidRPr="00D95E75">
        <w:rPr>
          <w:sz w:val="20"/>
          <w:szCs w:val="20"/>
          <w:lang w:val="fr-FR"/>
        </w:rPr>
        <w:t xml:space="preserve"> </w:t>
      </w:r>
      <w:proofErr w:type="spellStart"/>
      <w:r w:rsidR="00D95E75" w:rsidRPr="00D95E75">
        <w:rPr>
          <w:sz w:val="20"/>
          <w:szCs w:val="20"/>
          <w:lang w:val="fr-FR"/>
        </w:rPr>
        <w:t>anexei</w:t>
      </w:r>
      <w:proofErr w:type="spellEnd"/>
      <w:r w:rsidR="00D95E75" w:rsidRPr="00D95E75">
        <w:rPr>
          <w:sz w:val="20"/>
          <w:szCs w:val="20"/>
          <w:lang w:val="fr-FR"/>
        </w:rPr>
        <w:t xml:space="preserve"> 1 parte </w:t>
      </w:r>
      <w:proofErr w:type="spellStart"/>
      <w:r w:rsidR="00D95E75" w:rsidRPr="00D95E75">
        <w:rPr>
          <w:sz w:val="20"/>
          <w:szCs w:val="20"/>
          <w:lang w:val="fr-FR"/>
        </w:rPr>
        <w:t>integranta</w:t>
      </w:r>
      <w:proofErr w:type="spellEnd"/>
      <w:r w:rsidR="00D95E75" w:rsidRPr="00D95E75">
        <w:rPr>
          <w:sz w:val="20"/>
          <w:szCs w:val="20"/>
          <w:lang w:val="fr-FR"/>
        </w:rPr>
        <w:t xml:space="preserve"> </w:t>
      </w:r>
      <w:proofErr w:type="spellStart"/>
      <w:r w:rsidR="00D95E75" w:rsidRPr="00D95E75">
        <w:rPr>
          <w:sz w:val="20"/>
          <w:szCs w:val="20"/>
          <w:lang w:val="fr-FR"/>
        </w:rPr>
        <w:t>din</w:t>
      </w:r>
      <w:proofErr w:type="spellEnd"/>
      <w:r w:rsidR="00D95E75" w:rsidRPr="00D95E75">
        <w:rPr>
          <w:sz w:val="20"/>
          <w:szCs w:val="20"/>
          <w:lang w:val="fr-FR"/>
        </w:rPr>
        <w:t xml:space="preserve"> </w:t>
      </w:r>
      <w:proofErr w:type="spellStart"/>
      <w:r w:rsidR="00D95E75" w:rsidRPr="00D95E75">
        <w:rPr>
          <w:sz w:val="20"/>
          <w:szCs w:val="20"/>
          <w:lang w:val="fr-FR"/>
        </w:rPr>
        <w:t>prezentul</w:t>
      </w:r>
      <w:proofErr w:type="spellEnd"/>
      <w:r w:rsidR="00D95E75" w:rsidRPr="00D95E75">
        <w:rPr>
          <w:sz w:val="20"/>
          <w:szCs w:val="20"/>
          <w:lang w:val="fr-FR"/>
        </w:rPr>
        <w:t xml:space="preserve"> </w:t>
      </w:r>
      <w:proofErr w:type="spellStart"/>
      <w:r w:rsidR="00D95E75" w:rsidRPr="00D95E75">
        <w:rPr>
          <w:sz w:val="20"/>
          <w:szCs w:val="20"/>
          <w:lang w:val="fr-FR"/>
        </w:rPr>
        <w:t>contract</w:t>
      </w:r>
      <w:proofErr w:type="spellEnd"/>
      <w:r w:rsidR="00D95E75" w:rsidRPr="00D95E75">
        <w:rPr>
          <w:sz w:val="20"/>
          <w:szCs w:val="20"/>
          <w:lang w:val="fr-FR"/>
        </w:rPr>
        <w:t xml:space="preserve">,  </w:t>
      </w:r>
      <w:proofErr w:type="spellStart"/>
      <w:r w:rsidR="00D95E75" w:rsidRPr="00D95E75">
        <w:rPr>
          <w:sz w:val="20"/>
          <w:szCs w:val="20"/>
          <w:lang w:val="fr-FR"/>
        </w:rPr>
        <w:t>în</w:t>
      </w:r>
      <w:proofErr w:type="spellEnd"/>
      <w:r w:rsidR="00D95E75" w:rsidRPr="00D95E75">
        <w:rPr>
          <w:sz w:val="20"/>
          <w:szCs w:val="20"/>
          <w:lang w:val="fr-FR"/>
        </w:rPr>
        <w:t xml:space="preserve"> </w:t>
      </w:r>
      <w:proofErr w:type="spellStart"/>
      <w:r w:rsidR="00D95E75" w:rsidRPr="00D95E75">
        <w:rPr>
          <w:sz w:val="20"/>
          <w:szCs w:val="20"/>
          <w:lang w:val="fr-FR"/>
        </w:rPr>
        <w:t>perioada</w:t>
      </w:r>
      <w:proofErr w:type="spellEnd"/>
      <w:r w:rsidR="00D95E75" w:rsidRPr="00D95E75">
        <w:rPr>
          <w:sz w:val="20"/>
          <w:szCs w:val="20"/>
          <w:lang w:val="fr-FR"/>
        </w:rPr>
        <w:t xml:space="preserve"> / </w:t>
      </w:r>
      <w:proofErr w:type="spellStart"/>
      <w:r w:rsidR="00D95E75" w:rsidRPr="00D95E75">
        <w:rPr>
          <w:sz w:val="20"/>
          <w:szCs w:val="20"/>
          <w:lang w:val="fr-FR"/>
        </w:rPr>
        <w:t>perioadele</w:t>
      </w:r>
      <w:proofErr w:type="spellEnd"/>
      <w:r w:rsidR="00D95E75" w:rsidRPr="00D95E75">
        <w:rPr>
          <w:sz w:val="20"/>
          <w:szCs w:val="20"/>
          <w:lang w:val="fr-FR"/>
        </w:rPr>
        <w:t xml:space="preserve">  </w:t>
      </w:r>
      <w:proofErr w:type="spellStart"/>
      <w:r w:rsidR="00D95E75" w:rsidRPr="00D95E75">
        <w:rPr>
          <w:sz w:val="20"/>
          <w:szCs w:val="20"/>
          <w:lang w:val="fr-FR"/>
        </w:rPr>
        <w:t>convenite</w:t>
      </w:r>
      <w:proofErr w:type="spellEnd"/>
      <w:r w:rsidR="00D95E75" w:rsidRPr="00D95E75">
        <w:rPr>
          <w:sz w:val="20"/>
          <w:szCs w:val="20"/>
          <w:lang w:val="fr-FR"/>
        </w:rPr>
        <w:t xml:space="preserve"> si </w:t>
      </w:r>
      <w:proofErr w:type="spellStart"/>
      <w:r w:rsidR="00D95E75" w:rsidRPr="00D95E75">
        <w:rPr>
          <w:sz w:val="20"/>
          <w:szCs w:val="20"/>
          <w:lang w:val="fr-FR"/>
        </w:rPr>
        <w:t>în</w:t>
      </w:r>
      <w:proofErr w:type="spellEnd"/>
      <w:r w:rsidR="00D95E75" w:rsidRPr="00D95E75">
        <w:rPr>
          <w:sz w:val="20"/>
          <w:szCs w:val="20"/>
          <w:lang w:val="fr-FR"/>
        </w:rPr>
        <w:t xml:space="preserve"> </w:t>
      </w:r>
      <w:proofErr w:type="spellStart"/>
      <w:r w:rsidR="00D95E75" w:rsidRPr="00D95E75">
        <w:rPr>
          <w:sz w:val="20"/>
          <w:szCs w:val="20"/>
          <w:lang w:val="fr-FR"/>
        </w:rPr>
        <w:t>conformitate</w:t>
      </w:r>
      <w:proofErr w:type="spellEnd"/>
      <w:r w:rsidR="00D95E75" w:rsidRPr="00D95E75">
        <w:rPr>
          <w:sz w:val="20"/>
          <w:szCs w:val="20"/>
          <w:lang w:val="fr-FR"/>
        </w:rPr>
        <w:t xml:space="preserve"> </w:t>
      </w:r>
      <w:proofErr w:type="spellStart"/>
      <w:r w:rsidR="00D95E75" w:rsidRPr="00D95E75">
        <w:rPr>
          <w:sz w:val="20"/>
          <w:szCs w:val="20"/>
          <w:lang w:val="fr-FR"/>
        </w:rPr>
        <w:t>cu</w:t>
      </w:r>
      <w:proofErr w:type="spellEnd"/>
      <w:r w:rsidR="00D95E75" w:rsidRPr="00D95E75">
        <w:rPr>
          <w:sz w:val="20"/>
          <w:szCs w:val="20"/>
          <w:lang w:val="fr-FR"/>
        </w:rPr>
        <w:t xml:space="preserve"> </w:t>
      </w:r>
      <w:proofErr w:type="spellStart"/>
      <w:r w:rsidR="00D95E75" w:rsidRPr="00D95E75">
        <w:rPr>
          <w:sz w:val="20"/>
          <w:szCs w:val="20"/>
          <w:lang w:val="fr-FR"/>
        </w:rPr>
        <w:t>obligaţiile</w:t>
      </w:r>
      <w:proofErr w:type="spellEnd"/>
      <w:r w:rsidR="00D95E75" w:rsidRPr="00D95E75">
        <w:rPr>
          <w:sz w:val="20"/>
          <w:szCs w:val="20"/>
          <w:lang w:val="fr-FR"/>
        </w:rPr>
        <w:t xml:space="preserve"> </w:t>
      </w:r>
      <w:proofErr w:type="spellStart"/>
      <w:r w:rsidR="00D95E75" w:rsidRPr="00D95E75">
        <w:rPr>
          <w:sz w:val="20"/>
          <w:szCs w:val="20"/>
          <w:lang w:val="fr-FR"/>
        </w:rPr>
        <w:t>asumate</w:t>
      </w:r>
      <w:proofErr w:type="spellEnd"/>
      <w:r w:rsidR="00D95E75" w:rsidRPr="00D95E75">
        <w:rPr>
          <w:sz w:val="20"/>
          <w:szCs w:val="20"/>
          <w:lang w:val="fr-FR"/>
        </w:rPr>
        <w:t xml:space="preserve"> </w:t>
      </w:r>
      <w:proofErr w:type="spellStart"/>
      <w:r w:rsidR="00D95E75" w:rsidRPr="00D95E75">
        <w:rPr>
          <w:sz w:val="20"/>
          <w:szCs w:val="20"/>
          <w:lang w:val="fr-FR"/>
        </w:rPr>
        <w:t>prin</w:t>
      </w:r>
      <w:proofErr w:type="spellEnd"/>
      <w:r w:rsidR="00D95E75" w:rsidRPr="00D95E75">
        <w:rPr>
          <w:sz w:val="20"/>
          <w:szCs w:val="20"/>
          <w:lang w:val="fr-FR"/>
        </w:rPr>
        <w:t xml:space="preserve"> </w:t>
      </w:r>
      <w:proofErr w:type="spellStart"/>
      <w:r w:rsidR="00D95E75" w:rsidRPr="00D95E75">
        <w:rPr>
          <w:sz w:val="20"/>
          <w:szCs w:val="20"/>
          <w:lang w:val="fr-FR"/>
        </w:rPr>
        <w:t>prezentul</w:t>
      </w:r>
      <w:proofErr w:type="spellEnd"/>
      <w:r w:rsidR="00D95E75" w:rsidRPr="00D95E75">
        <w:rPr>
          <w:sz w:val="20"/>
          <w:szCs w:val="20"/>
          <w:lang w:val="fr-FR"/>
        </w:rPr>
        <w:t xml:space="preserve"> </w:t>
      </w:r>
      <w:proofErr w:type="spellStart"/>
      <w:r w:rsidR="00D95E75" w:rsidRPr="00D95E75">
        <w:rPr>
          <w:sz w:val="20"/>
          <w:szCs w:val="20"/>
          <w:lang w:val="fr-FR"/>
        </w:rPr>
        <w:t>contract</w:t>
      </w:r>
      <w:proofErr w:type="spellEnd"/>
      <w:r w:rsidRPr="00AA2E25">
        <w:rPr>
          <w:sz w:val="20"/>
          <w:szCs w:val="20"/>
          <w:lang w:val="fr-FR"/>
        </w:rPr>
        <w:t>.</w:t>
      </w:r>
    </w:p>
    <w:p w14:paraId="49E6814E" w14:textId="77777777" w:rsidR="00D362B0" w:rsidRPr="00C52DA4" w:rsidRDefault="00D362B0" w:rsidP="00D362B0">
      <w:pPr>
        <w:spacing w:line="276" w:lineRule="auto"/>
        <w:jc w:val="both"/>
        <w:rPr>
          <w:sz w:val="10"/>
          <w:szCs w:val="10"/>
          <w:lang w:val="fr-FR"/>
        </w:rPr>
      </w:pPr>
    </w:p>
    <w:p w14:paraId="2AFB6EAB" w14:textId="77777777" w:rsidR="00D362B0" w:rsidRPr="00AA2E25" w:rsidRDefault="00D362B0" w:rsidP="00D362B0">
      <w:pPr>
        <w:autoSpaceDE w:val="0"/>
        <w:autoSpaceDN w:val="0"/>
        <w:adjustRightInd w:val="0"/>
        <w:spacing w:line="276" w:lineRule="auto"/>
        <w:ind w:right="-391" w:firstLine="708"/>
        <w:jc w:val="both"/>
        <w:outlineLvl w:val="0"/>
        <w:rPr>
          <w:b/>
          <w:sz w:val="20"/>
          <w:szCs w:val="20"/>
          <w:lang w:val="fr-FR"/>
        </w:rPr>
      </w:pPr>
      <w:r w:rsidRPr="00AA2E25">
        <w:rPr>
          <w:b/>
          <w:sz w:val="20"/>
          <w:szCs w:val="20"/>
          <w:lang w:val="fr-FR"/>
        </w:rPr>
        <w:t>5. PREŢUL CONTRACTULUI</w:t>
      </w:r>
    </w:p>
    <w:p w14:paraId="0AD16E17" w14:textId="21E43C9E" w:rsidR="00D362B0" w:rsidRPr="00AA2E25" w:rsidRDefault="00D362B0" w:rsidP="00D362B0">
      <w:pPr>
        <w:jc w:val="both"/>
        <w:rPr>
          <w:color w:val="000000"/>
          <w:sz w:val="20"/>
          <w:szCs w:val="20"/>
          <w:lang w:val="en-GB" w:eastAsia="en-GB"/>
        </w:rPr>
      </w:pPr>
      <w:r w:rsidRPr="00AA2E25">
        <w:rPr>
          <w:sz w:val="20"/>
          <w:szCs w:val="20"/>
          <w:lang w:val="fr-FR"/>
        </w:rPr>
        <w:t xml:space="preserve">5.1.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totală</w:t>
      </w:r>
      <w:proofErr w:type="spellEnd"/>
      <w:r w:rsidRPr="00AA2E25">
        <w:rPr>
          <w:sz w:val="20"/>
          <w:szCs w:val="20"/>
          <w:lang w:val="fr-FR"/>
        </w:rPr>
        <w:t xml:space="preserve"> a </w:t>
      </w:r>
      <w:proofErr w:type="spellStart"/>
      <w:r w:rsidRPr="00AA2E25">
        <w:rPr>
          <w:sz w:val="20"/>
          <w:szCs w:val="20"/>
          <w:lang w:val="fr-FR"/>
        </w:rPr>
        <w:t>contractului</w:t>
      </w:r>
      <w:proofErr w:type="spellEnd"/>
      <w:r w:rsidRPr="00AA2E25">
        <w:rPr>
          <w:sz w:val="20"/>
          <w:szCs w:val="20"/>
          <w:lang w:val="fr-FR"/>
        </w:rPr>
        <w:t xml:space="preserve"> </w:t>
      </w:r>
      <w:proofErr w:type="spellStart"/>
      <w:r w:rsidRPr="00AA2E25">
        <w:rPr>
          <w:sz w:val="20"/>
          <w:szCs w:val="20"/>
          <w:lang w:val="fr-FR"/>
        </w:rPr>
        <w:t>este</w:t>
      </w:r>
      <w:proofErr w:type="spellEnd"/>
      <w:r w:rsidRPr="00AA2E25">
        <w:rPr>
          <w:sz w:val="20"/>
          <w:szCs w:val="20"/>
          <w:lang w:val="fr-FR"/>
        </w:rPr>
        <w:t xml:space="preserve"> de </w:t>
      </w:r>
      <w:r w:rsidR="00347DFB">
        <w:rPr>
          <w:b/>
          <w:bCs/>
          <w:sz w:val="20"/>
          <w:szCs w:val="20"/>
          <w:lang w:val="fr-FR"/>
        </w:rPr>
        <w:t>95.961,60</w:t>
      </w:r>
      <w:r w:rsidRPr="00AA2E25">
        <w:rPr>
          <w:sz w:val="20"/>
          <w:szCs w:val="20"/>
          <w:lang w:val="fr-FR"/>
        </w:rPr>
        <w:t xml:space="preserve"> lei </w:t>
      </w:r>
      <w:proofErr w:type="spellStart"/>
      <w:r w:rsidRPr="00AA2E25">
        <w:rPr>
          <w:sz w:val="20"/>
          <w:szCs w:val="20"/>
          <w:lang w:val="fr-FR"/>
        </w:rPr>
        <w:t>cu</w:t>
      </w:r>
      <w:proofErr w:type="spellEnd"/>
      <w:r w:rsidRPr="00AA2E25">
        <w:rPr>
          <w:sz w:val="20"/>
          <w:szCs w:val="20"/>
          <w:lang w:val="fr-FR"/>
        </w:rPr>
        <w:t xml:space="preserve"> T.V.A., </w:t>
      </w:r>
      <w:proofErr w:type="spellStart"/>
      <w:r w:rsidRPr="00AA2E25">
        <w:rPr>
          <w:sz w:val="20"/>
          <w:szCs w:val="20"/>
          <w:lang w:val="fr-FR"/>
        </w:rPr>
        <w:t>din</w:t>
      </w:r>
      <w:proofErr w:type="spellEnd"/>
      <w:r w:rsidRPr="00AA2E25">
        <w:rPr>
          <w:sz w:val="20"/>
          <w:szCs w:val="20"/>
          <w:lang w:val="fr-FR"/>
        </w:rPr>
        <w:t xml:space="preserve"> care </w:t>
      </w:r>
      <w:r w:rsidR="00347DFB">
        <w:rPr>
          <w:b/>
          <w:bCs/>
          <w:sz w:val="20"/>
          <w:szCs w:val="20"/>
          <w:lang w:val="fr-FR"/>
        </w:rPr>
        <w:t>80.640,00</w:t>
      </w:r>
      <w:r w:rsidRPr="00AA2E25">
        <w:rPr>
          <w:sz w:val="20"/>
          <w:szCs w:val="20"/>
          <w:lang w:val="fr-FR"/>
        </w:rPr>
        <w:t xml:space="preserve"> lei </w:t>
      </w:r>
      <w:proofErr w:type="spellStart"/>
      <w:r w:rsidRPr="00AA2E25">
        <w:rPr>
          <w:sz w:val="20"/>
          <w:szCs w:val="20"/>
          <w:lang w:val="fr-FR"/>
        </w:rPr>
        <w:t>fara</w:t>
      </w:r>
      <w:proofErr w:type="spellEnd"/>
      <w:r w:rsidRPr="00AA2E25">
        <w:rPr>
          <w:sz w:val="20"/>
          <w:szCs w:val="20"/>
          <w:lang w:val="fr-FR"/>
        </w:rPr>
        <w:t xml:space="preserve"> T.V.A., la care se </w:t>
      </w:r>
      <w:proofErr w:type="spellStart"/>
      <w:r w:rsidRPr="00AA2E25">
        <w:rPr>
          <w:sz w:val="20"/>
          <w:szCs w:val="20"/>
          <w:lang w:val="fr-FR"/>
        </w:rPr>
        <w:t>adaugă</w:t>
      </w:r>
      <w:proofErr w:type="spellEnd"/>
      <w:r w:rsidRPr="00AA2E25">
        <w:rPr>
          <w:sz w:val="20"/>
          <w:szCs w:val="20"/>
          <w:lang w:val="fr-FR"/>
        </w:rPr>
        <w:t xml:space="preserve"> T.V.A. 19% in </w:t>
      </w:r>
      <w:proofErr w:type="spellStart"/>
      <w:r w:rsidRPr="00AA2E25">
        <w:rPr>
          <w:sz w:val="20"/>
          <w:szCs w:val="20"/>
          <w:lang w:val="fr-FR"/>
        </w:rPr>
        <w:t>valoare</w:t>
      </w:r>
      <w:proofErr w:type="spellEnd"/>
      <w:r w:rsidRPr="00AA2E25">
        <w:rPr>
          <w:sz w:val="20"/>
          <w:szCs w:val="20"/>
          <w:lang w:val="fr-FR"/>
        </w:rPr>
        <w:t xml:space="preserve"> de </w:t>
      </w:r>
      <w:r w:rsidR="00347DFB">
        <w:rPr>
          <w:b/>
          <w:bCs/>
          <w:sz w:val="20"/>
          <w:szCs w:val="20"/>
          <w:lang w:val="fr-FR"/>
        </w:rPr>
        <w:t>15.321,60</w:t>
      </w:r>
      <w:r w:rsidRPr="00AA2E25">
        <w:rPr>
          <w:sz w:val="20"/>
          <w:szCs w:val="20"/>
          <w:lang w:val="fr-FR"/>
        </w:rPr>
        <w:t xml:space="preserve"> lei (</w:t>
      </w:r>
      <w:proofErr w:type="spellStart"/>
      <w:r w:rsidRPr="00AA2E25">
        <w:rPr>
          <w:sz w:val="20"/>
          <w:szCs w:val="20"/>
          <w:lang w:val="fr-FR"/>
        </w:rPr>
        <w:t>conform</w:t>
      </w:r>
      <w:proofErr w:type="spellEnd"/>
      <w:r w:rsidRPr="00AA2E25">
        <w:rPr>
          <w:sz w:val="20"/>
          <w:szCs w:val="20"/>
          <w:lang w:val="fr-FR"/>
        </w:rPr>
        <w:t xml:space="preserve"> </w:t>
      </w:r>
      <w:proofErr w:type="spellStart"/>
      <w:r w:rsidRPr="00AA2E25">
        <w:rPr>
          <w:sz w:val="20"/>
          <w:szCs w:val="20"/>
          <w:lang w:val="fr-FR"/>
        </w:rPr>
        <w:t>Anexa</w:t>
      </w:r>
      <w:proofErr w:type="spellEnd"/>
      <w:r w:rsidRPr="00AA2E25">
        <w:rPr>
          <w:sz w:val="20"/>
          <w:szCs w:val="20"/>
          <w:lang w:val="fr-FR"/>
        </w:rPr>
        <w:t xml:space="preserve"> 1).</w:t>
      </w:r>
    </w:p>
    <w:p w14:paraId="384B363E" w14:textId="4E5C267A" w:rsidR="006E4AFD" w:rsidRDefault="00D362B0" w:rsidP="00D362B0">
      <w:pPr>
        <w:spacing w:line="276" w:lineRule="auto"/>
        <w:jc w:val="both"/>
        <w:rPr>
          <w:sz w:val="20"/>
          <w:szCs w:val="20"/>
        </w:rPr>
      </w:pPr>
      <w:r w:rsidRPr="00AA2E25">
        <w:rPr>
          <w:sz w:val="20"/>
          <w:szCs w:val="20"/>
        </w:rPr>
        <w:t>  </w:t>
      </w:r>
    </w:p>
    <w:p w14:paraId="290AC656" w14:textId="4170633F" w:rsidR="00D362B0" w:rsidRPr="00AA2E25" w:rsidRDefault="00D362B0" w:rsidP="001B0C0C">
      <w:pPr>
        <w:spacing w:line="276" w:lineRule="auto"/>
        <w:jc w:val="both"/>
        <w:rPr>
          <w:b/>
          <w:sz w:val="20"/>
          <w:szCs w:val="20"/>
          <w:lang w:val="fr-FR"/>
        </w:rPr>
      </w:pPr>
      <w:r w:rsidRPr="00AA2E25">
        <w:rPr>
          <w:sz w:val="20"/>
          <w:szCs w:val="20"/>
        </w:rPr>
        <w:t xml:space="preserve">     </w:t>
      </w:r>
      <w:r w:rsidRPr="00AA2E25">
        <w:rPr>
          <w:b/>
          <w:sz w:val="20"/>
          <w:szCs w:val="20"/>
          <w:lang w:val="fr-FR"/>
        </w:rPr>
        <w:t xml:space="preserve">            6. DURATA CONTRACTULUI</w:t>
      </w:r>
    </w:p>
    <w:p w14:paraId="13061369" w14:textId="5F67AA98" w:rsidR="00D362B0" w:rsidRDefault="00D362B0" w:rsidP="00D95E75">
      <w:pPr>
        <w:spacing w:line="276" w:lineRule="auto"/>
        <w:jc w:val="both"/>
        <w:rPr>
          <w:sz w:val="20"/>
          <w:szCs w:val="20"/>
          <w:lang w:val="fr-FR"/>
        </w:rPr>
      </w:pPr>
      <w:r w:rsidRPr="00AA2E25">
        <w:rPr>
          <w:sz w:val="20"/>
          <w:szCs w:val="20"/>
          <w:lang w:val="fr-FR"/>
        </w:rPr>
        <w:t xml:space="preserve">6.1. </w:t>
      </w:r>
      <w:proofErr w:type="spellStart"/>
      <w:r w:rsidR="00D95E75" w:rsidRPr="00D95E75">
        <w:rPr>
          <w:sz w:val="20"/>
          <w:szCs w:val="20"/>
          <w:lang w:val="fr-FR"/>
        </w:rPr>
        <w:t>Durata</w:t>
      </w:r>
      <w:proofErr w:type="spellEnd"/>
      <w:r w:rsidR="00D95E75" w:rsidRPr="00D95E75">
        <w:rPr>
          <w:sz w:val="20"/>
          <w:szCs w:val="20"/>
          <w:lang w:val="fr-FR"/>
        </w:rPr>
        <w:t xml:space="preserve"> </w:t>
      </w:r>
      <w:proofErr w:type="spellStart"/>
      <w:r w:rsidR="00D95E75" w:rsidRPr="00D95E75">
        <w:rPr>
          <w:sz w:val="20"/>
          <w:szCs w:val="20"/>
          <w:lang w:val="fr-FR"/>
        </w:rPr>
        <w:t>prezentului</w:t>
      </w:r>
      <w:proofErr w:type="spellEnd"/>
      <w:r w:rsidR="00D95E75" w:rsidRPr="00D95E75">
        <w:rPr>
          <w:sz w:val="20"/>
          <w:szCs w:val="20"/>
          <w:lang w:val="fr-FR"/>
        </w:rPr>
        <w:t xml:space="preserve"> </w:t>
      </w:r>
      <w:proofErr w:type="spellStart"/>
      <w:r w:rsidR="00D95E75" w:rsidRPr="00D95E75">
        <w:rPr>
          <w:sz w:val="20"/>
          <w:szCs w:val="20"/>
          <w:lang w:val="fr-FR"/>
        </w:rPr>
        <w:t>contract</w:t>
      </w:r>
      <w:proofErr w:type="spellEnd"/>
      <w:r w:rsidR="00D95E75" w:rsidRPr="00D95E75">
        <w:rPr>
          <w:sz w:val="20"/>
          <w:szCs w:val="20"/>
          <w:lang w:val="fr-FR"/>
        </w:rPr>
        <w:t xml:space="preserve"> este de la </w:t>
      </w:r>
      <w:r w:rsidR="00FB7146">
        <w:rPr>
          <w:sz w:val="20"/>
          <w:szCs w:val="20"/>
          <w:lang w:val="fr-FR"/>
        </w:rPr>
        <w:t>01.09.2021</w:t>
      </w:r>
      <w:r w:rsidR="00D95E75" w:rsidRPr="00D95E75">
        <w:rPr>
          <w:sz w:val="20"/>
          <w:szCs w:val="20"/>
          <w:lang w:val="fr-FR"/>
        </w:rPr>
        <w:t xml:space="preserve"> </w:t>
      </w:r>
      <w:proofErr w:type="spellStart"/>
      <w:r w:rsidR="00D95E75" w:rsidRPr="00D95E75">
        <w:rPr>
          <w:sz w:val="20"/>
          <w:szCs w:val="20"/>
          <w:lang w:val="fr-FR"/>
        </w:rPr>
        <w:t>până</w:t>
      </w:r>
      <w:proofErr w:type="spellEnd"/>
      <w:r w:rsidR="00D95E75" w:rsidRPr="00D95E75">
        <w:rPr>
          <w:sz w:val="20"/>
          <w:szCs w:val="20"/>
          <w:lang w:val="fr-FR"/>
        </w:rPr>
        <w:t xml:space="preserve"> la 31.12.2021, </w:t>
      </w:r>
      <w:proofErr w:type="spellStart"/>
      <w:r w:rsidR="00D95E75" w:rsidRPr="00D95E75">
        <w:rPr>
          <w:sz w:val="20"/>
          <w:szCs w:val="20"/>
          <w:lang w:val="fr-FR"/>
        </w:rPr>
        <w:t>cu</w:t>
      </w:r>
      <w:proofErr w:type="spellEnd"/>
      <w:r w:rsidR="00D95E75" w:rsidRPr="00D95E75">
        <w:rPr>
          <w:sz w:val="20"/>
          <w:szCs w:val="20"/>
          <w:lang w:val="fr-FR"/>
        </w:rPr>
        <w:t xml:space="preserve"> </w:t>
      </w:r>
      <w:proofErr w:type="spellStart"/>
      <w:r w:rsidR="00D95E75" w:rsidRPr="00D95E75">
        <w:rPr>
          <w:sz w:val="20"/>
          <w:szCs w:val="20"/>
          <w:lang w:val="fr-FR"/>
        </w:rPr>
        <w:t>posibilitatea</w:t>
      </w:r>
      <w:proofErr w:type="spellEnd"/>
      <w:r w:rsidR="00D95E75" w:rsidRPr="00D95E75">
        <w:rPr>
          <w:sz w:val="20"/>
          <w:szCs w:val="20"/>
          <w:lang w:val="fr-FR"/>
        </w:rPr>
        <w:t xml:space="preserve"> de </w:t>
      </w:r>
      <w:proofErr w:type="spellStart"/>
      <w:r w:rsidR="00D95E75" w:rsidRPr="00D95E75">
        <w:rPr>
          <w:sz w:val="20"/>
          <w:szCs w:val="20"/>
          <w:lang w:val="fr-FR"/>
        </w:rPr>
        <w:t>prelungire</w:t>
      </w:r>
      <w:proofErr w:type="spellEnd"/>
      <w:r w:rsidR="00D95E75" w:rsidRPr="00D95E75">
        <w:rPr>
          <w:sz w:val="20"/>
          <w:szCs w:val="20"/>
          <w:lang w:val="fr-FR"/>
        </w:rPr>
        <w:t xml:space="preserve"> a </w:t>
      </w:r>
      <w:proofErr w:type="spellStart"/>
      <w:r w:rsidR="00D95E75" w:rsidRPr="00D95E75">
        <w:rPr>
          <w:sz w:val="20"/>
          <w:szCs w:val="20"/>
          <w:lang w:val="fr-FR"/>
        </w:rPr>
        <w:t>duratei</w:t>
      </w:r>
      <w:proofErr w:type="spellEnd"/>
      <w:r w:rsidR="00D95E75" w:rsidRPr="00D95E75">
        <w:rPr>
          <w:sz w:val="20"/>
          <w:szCs w:val="20"/>
          <w:lang w:val="fr-FR"/>
        </w:rPr>
        <w:t xml:space="preserve"> </w:t>
      </w:r>
      <w:proofErr w:type="spellStart"/>
      <w:r w:rsidR="00D95E75" w:rsidRPr="00D95E75">
        <w:rPr>
          <w:sz w:val="20"/>
          <w:szCs w:val="20"/>
          <w:lang w:val="fr-FR"/>
        </w:rPr>
        <w:t>contractului</w:t>
      </w:r>
      <w:proofErr w:type="spellEnd"/>
      <w:r w:rsidR="00D95E75" w:rsidRPr="00D95E75">
        <w:rPr>
          <w:sz w:val="20"/>
          <w:szCs w:val="20"/>
          <w:lang w:val="fr-FR"/>
        </w:rPr>
        <w:t xml:space="preserve"> </w:t>
      </w:r>
      <w:proofErr w:type="spellStart"/>
      <w:r w:rsidR="00D95E75" w:rsidRPr="00D95E75">
        <w:rPr>
          <w:sz w:val="20"/>
          <w:szCs w:val="20"/>
          <w:lang w:val="fr-FR"/>
        </w:rPr>
        <w:t>inițial</w:t>
      </w:r>
      <w:proofErr w:type="spellEnd"/>
      <w:r w:rsidR="00D95E75" w:rsidRPr="00D95E75">
        <w:rPr>
          <w:sz w:val="20"/>
          <w:szCs w:val="20"/>
          <w:lang w:val="fr-FR"/>
        </w:rPr>
        <w:t xml:space="preserve">, </w:t>
      </w:r>
      <w:proofErr w:type="spellStart"/>
      <w:r w:rsidR="00D95E75" w:rsidRPr="00D95E75">
        <w:rPr>
          <w:sz w:val="20"/>
          <w:szCs w:val="20"/>
          <w:lang w:val="fr-FR"/>
        </w:rPr>
        <w:t>prin</w:t>
      </w:r>
      <w:proofErr w:type="spellEnd"/>
      <w:r w:rsidR="00D95E75" w:rsidRPr="00D95E75">
        <w:rPr>
          <w:sz w:val="20"/>
          <w:szCs w:val="20"/>
          <w:lang w:val="fr-FR"/>
        </w:rPr>
        <w:t xml:space="preserve"> </w:t>
      </w:r>
      <w:proofErr w:type="spellStart"/>
      <w:r w:rsidR="00D95E75" w:rsidRPr="00D95E75">
        <w:rPr>
          <w:sz w:val="20"/>
          <w:szCs w:val="20"/>
          <w:lang w:val="fr-FR"/>
        </w:rPr>
        <w:t>încheierea</w:t>
      </w:r>
      <w:proofErr w:type="spellEnd"/>
      <w:r w:rsidR="00D95E75" w:rsidRPr="00D95E75">
        <w:rPr>
          <w:sz w:val="20"/>
          <w:szCs w:val="20"/>
          <w:lang w:val="fr-FR"/>
        </w:rPr>
        <w:t xml:space="preserve"> </w:t>
      </w:r>
      <w:proofErr w:type="spellStart"/>
      <w:r w:rsidR="00D95E75" w:rsidRPr="00D95E75">
        <w:rPr>
          <w:sz w:val="20"/>
          <w:szCs w:val="20"/>
          <w:lang w:val="fr-FR"/>
        </w:rPr>
        <w:t>unui</w:t>
      </w:r>
      <w:proofErr w:type="spellEnd"/>
      <w:r w:rsidR="00D95E75" w:rsidRPr="00D95E75">
        <w:rPr>
          <w:sz w:val="20"/>
          <w:szCs w:val="20"/>
          <w:lang w:val="fr-FR"/>
        </w:rPr>
        <w:t xml:space="preserve"> </w:t>
      </w:r>
      <w:proofErr w:type="spellStart"/>
      <w:r w:rsidR="00D95E75" w:rsidRPr="00D95E75">
        <w:rPr>
          <w:sz w:val="20"/>
          <w:szCs w:val="20"/>
          <w:lang w:val="fr-FR"/>
        </w:rPr>
        <w:t>act</w:t>
      </w:r>
      <w:proofErr w:type="spellEnd"/>
      <w:r w:rsidR="00D95E75" w:rsidRPr="00D95E75">
        <w:rPr>
          <w:sz w:val="20"/>
          <w:szCs w:val="20"/>
          <w:lang w:val="fr-FR"/>
        </w:rPr>
        <w:t xml:space="preserve"> </w:t>
      </w:r>
      <w:proofErr w:type="spellStart"/>
      <w:r w:rsidR="00D95E75" w:rsidRPr="00D95E75">
        <w:rPr>
          <w:sz w:val="20"/>
          <w:szCs w:val="20"/>
          <w:lang w:val="fr-FR"/>
        </w:rPr>
        <w:t>adiţional</w:t>
      </w:r>
      <w:proofErr w:type="spellEnd"/>
      <w:r w:rsidR="00D95E75" w:rsidRPr="00D95E75">
        <w:rPr>
          <w:sz w:val="20"/>
          <w:szCs w:val="20"/>
          <w:lang w:val="fr-FR"/>
        </w:rPr>
        <w:t xml:space="preserve">. </w:t>
      </w:r>
      <w:proofErr w:type="spellStart"/>
      <w:r w:rsidR="00D95E75" w:rsidRPr="00D95E75">
        <w:rPr>
          <w:sz w:val="20"/>
          <w:szCs w:val="20"/>
          <w:lang w:val="fr-FR"/>
        </w:rPr>
        <w:t>Prelungirea</w:t>
      </w:r>
      <w:proofErr w:type="spellEnd"/>
      <w:r w:rsidR="00D95E75" w:rsidRPr="00D95E75">
        <w:rPr>
          <w:sz w:val="20"/>
          <w:szCs w:val="20"/>
          <w:lang w:val="fr-FR"/>
        </w:rPr>
        <w:t xml:space="preserve"> </w:t>
      </w:r>
      <w:proofErr w:type="spellStart"/>
      <w:r w:rsidR="00D95E75" w:rsidRPr="00D95E75">
        <w:rPr>
          <w:sz w:val="20"/>
          <w:szCs w:val="20"/>
          <w:lang w:val="fr-FR"/>
        </w:rPr>
        <w:t>contractului</w:t>
      </w:r>
      <w:proofErr w:type="spellEnd"/>
      <w:r w:rsidR="00D95E75" w:rsidRPr="00D95E75">
        <w:rPr>
          <w:sz w:val="20"/>
          <w:szCs w:val="20"/>
          <w:lang w:val="fr-FR"/>
        </w:rPr>
        <w:t xml:space="preserve"> initial, </w:t>
      </w:r>
      <w:proofErr w:type="spellStart"/>
      <w:r w:rsidR="00D95E75" w:rsidRPr="00D95E75">
        <w:rPr>
          <w:sz w:val="20"/>
          <w:szCs w:val="20"/>
          <w:lang w:val="fr-FR"/>
        </w:rPr>
        <w:t>prin</w:t>
      </w:r>
      <w:proofErr w:type="spellEnd"/>
      <w:r w:rsidR="00D95E75" w:rsidRPr="00D95E75">
        <w:rPr>
          <w:sz w:val="20"/>
          <w:szCs w:val="20"/>
          <w:lang w:val="fr-FR"/>
        </w:rPr>
        <w:t xml:space="preserve"> </w:t>
      </w:r>
      <w:proofErr w:type="spellStart"/>
      <w:r w:rsidR="00D95E75" w:rsidRPr="00D95E75">
        <w:rPr>
          <w:sz w:val="20"/>
          <w:szCs w:val="20"/>
          <w:lang w:val="fr-FR"/>
        </w:rPr>
        <w:t>act</w:t>
      </w:r>
      <w:proofErr w:type="spellEnd"/>
      <w:r w:rsidR="00D95E75" w:rsidRPr="00D95E75">
        <w:rPr>
          <w:sz w:val="20"/>
          <w:szCs w:val="20"/>
          <w:lang w:val="fr-FR"/>
        </w:rPr>
        <w:t xml:space="preserve"> </w:t>
      </w:r>
      <w:proofErr w:type="spellStart"/>
      <w:r w:rsidR="00D95E75" w:rsidRPr="00D95E75">
        <w:rPr>
          <w:sz w:val="20"/>
          <w:szCs w:val="20"/>
          <w:lang w:val="fr-FR"/>
        </w:rPr>
        <w:t>aditional</w:t>
      </w:r>
      <w:proofErr w:type="spellEnd"/>
      <w:r w:rsidR="00D95E75" w:rsidRPr="00D95E75">
        <w:rPr>
          <w:sz w:val="20"/>
          <w:szCs w:val="20"/>
          <w:lang w:val="fr-FR"/>
        </w:rPr>
        <w:t xml:space="preserve">, nu </w:t>
      </w:r>
      <w:proofErr w:type="spellStart"/>
      <w:r w:rsidR="00D95E75" w:rsidRPr="00D95E75">
        <w:rPr>
          <w:sz w:val="20"/>
          <w:szCs w:val="20"/>
          <w:lang w:val="fr-FR"/>
        </w:rPr>
        <w:t>poate</w:t>
      </w:r>
      <w:proofErr w:type="spellEnd"/>
      <w:r w:rsidR="00D95E75" w:rsidRPr="00D95E75">
        <w:rPr>
          <w:sz w:val="20"/>
          <w:szCs w:val="20"/>
          <w:lang w:val="fr-FR"/>
        </w:rPr>
        <w:t xml:space="preserve"> </w:t>
      </w:r>
      <w:proofErr w:type="spellStart"/>
      <w:r w:rsidR="00D95E75" w:rsidRPr="00D95E75">
        <w:rPr>
          <w:sz w:val="20"/>
          <w:szCs w:val="20"/>
          <w:lang w:val="fr-FR"/>
        </w:rPr>
        <w:t>depaşi</w:t>
      </w:r>
      <w:proofErr w:type="spellEnd"/>
      <w:r w:rsidR="00D95E75" w:rsidRPr="00D95E75">
        <w:rPr>
          <w:sz w:val="20"/>
          <w:szCs w:val="20"/>
          <w:lang w:val="fr-FR"/>
        </w:rPr>
        <w:t xml:space="preserve"> o </w:t>
      </w:r>
      <w:proofErr w:type="spellStart"/>
      <w:r w:rsidR="00D95E75" w:rsidRPr="00D95E75">
        <w:rPr>
          <w:sz w:val="20"/>
          <w:szCs w:val="20"/>
          <w:lang w:val="fr-FR"/>
        </w:rPr>
        <w:t>durata</w:t>
      </w:r>
      <w:proofErr w:type="spellEnd"/>
      <w:r w:rsidR="00D95E75" w:rsidRPr="00D95E75">
        <w:rPr>
          <w:sz w:val="20"/>
          <w:szCs w:val="20"/>
          <w:lang w:val="fr-FR"/>
        </w:rPr>
        <w:t xml:space="preserve"> de 4 </w:t>
      </w:r>
      <w:proofErr w:type="spellStart"/>
      <w:r w:rsidR="00D95E75" w:rsidRPr="00D95E75">
        <w:rPr>
          <w:sz w:val="20"/>
          <w:szCs w:val="20"/>
          <w:lang w:val="fr-FR"/>
        </w:rPr>
        <w:t>luni</w:t>
      </w:r>
      <w:proofErr w:type="spellEnd"/>
      <w:r w:rsidR="00D95E75" w:rsidRPr="00D95E75">
        <w:rPr>
          <w:sz w:val="20"/>
          <w:szCs w:val="20"/>
          <w:lang w:val="fr-FR"/>
        </w:rPr>
        <w:t xml:space="preserve"> </w:t>
      </w:r>
      <w:r w:rsidR="00D95E75" w:rsidRPr="00D95E75">
        <w:rPr>
          <w:sz w:val="20"/>
          <w:szCs w:val="20"/>
          <w:lang w:val="fr-FR"/>
        </w:rPr>
        <w:lastRenderedPageBreak/>
        <w:t xml:space="preserve">de la data </w:t>
      </w:r>
      <w:proofErr w:type="spellStart"/>
      <w:r w:rsidR="00D95E75" w:rsidRPr="00D95E75">
        <w:rPr>
          <w:sz w:val="20"/>
          <w:szCs w:val="20"/>
          <w:lang w:val="fr-FR"/>
        </w:rPr>
        <w:t>expirarii</w:t>
      </w:r>
      <w:proofErr w:type="spellEnd"/>
      <w:r w:rsidR="00D95E75" w:rsidRPr="00D95E75">
        <w:rPr>
          <w:sz w:val="20"/>
          <w:szCs w:val="20"/>
          <w:lang w:val="fr-FR"/>
        </w:rPr>
        <w:t xml:space="preserve"> </w:t>
      </w:r>
      <w:proofErr w:type="spellStart"/>
      <w:r w:rsidR="00D95E75" w:rsidRPr="00D95E75">
        <w:rPr>
          <w:sz w:val="20"/>
          <w:szCs w:val="20"/>
          <w:lang w:val="fr-FR"/>
        </w:rPr>
        <w:t>duratei</w:t>
      </w:r>
      <w:proofErr w:type="spellEnd"/>
      <w:r w:rsidR="00D95E75" w:rsidRPr="00D95E75">
        <w:rPr>
          <w:sz w:val="20"/>
          <w:szCs w:val="20"/>
          <w:lang w:val="fr-FR"/>
        </w:rPr>
        <w:t xml:space="preserve"> initiale de </w:t>
      </w:r>
      <w:proofErr w:type="spellStart"/>
      <w:r w:rsidR="00D95E75" w:rsidRPr="00D95E75">
        <w:rPr>
          <w:sz w:val="20"/>
          <w:szCs w:val="20"/>
          <w:lang w:val="fr-FR"/>
        </w:rPr>
        <w:t>indeplinire</w:t>
      </w:r>
      <w:proofErr w:type="spellEnd"/>
      <w:r w:rsidR="00D95E75" w:rsidRPr="00D95E75">
        <w:rPr>
          <w:sz w:val="20"/>
          <w:szCs w:val="20"/>
          <w:lang w:val="fr-FR"/>
        </w:rPr>
        <w:t xml:space="preserve"> a </w:t>
      </w:r>
      <w:proofErr w:type="spellStart"/>
      <w:r w:rsidR="00D95E75" w:rsidRPr="00D95E75">
        <w:rPr>
          <w:sz w:val="20"/>
          <w:szCs w:val="20"/>
          <w:lang w:val="fr-FR"/>
        </w:rPr>
        <w:t>acestuia</w:t>
      </w:r>
      <w:proofErr w:type="spellEnd"/>
      <w:r w:rsidR="00D95E75" w:rsidRPr="00D95E75">
        <w:rPr>
          <w:sz w:val="20"/>
          <w:szCs w:val="20"/>
          <w:lang w:val="fr-FR"/>
        </w:rPr>
        <w:t xml:space="preserve">, </w:t>
      </w:r>
      <w:proofErr w:type="spellStart"/>
      <w:r w:rsidR="00D95E75" w:rsidRPr="00D95E75">
        <w:rPr>
          <w:sz w:val="20"/>
          <w:szCs w:val="20"/>
          <w:lang w:val="fr-FR"/>
        </w:rPr>
        <w:t>în</w:t>
      </w:r>
      <w:proofErr w:type="spellEnd"/>
      <w:r w:rsidR="00D95E75" w:rsidRPr="00D95E75">
        <w:rPr>
          <w:sz w:val="20"/>
          <w:szCs w:val="20"/>
          <w:lang w:val="fr-FR"/>
        </w:rPr>
        <w:t xml:space="preserve"> </w:t>
      </w:r>
      <w:proofErr w:type="spellStart"/>
      <w:r w:rsidR="00D95E75" w:rsidRPr="00D95E75">
        <w:rPr>
          <w:sz w:val="20"/>
          <w:szCs w:val="20"/>
          <w:lang w:val="fr-FR"/>
        </w:rPr>
        <w:t>conformitate</w:t>
      </w:r>
      <w:proofErr w:type="spellEnd"/>
      <w:r w:rsidR="00D95E75" w:rsidRPr="00D95E75">
        <w:rPr>
          <w:sz w:val="20"/>
          <w:szCs w:val="20"/>
          <w:lang w:val="fr-FR"/>
        </w:rPr>
        <w:t xml:space="preserve"> </w:t>
      </w:r>
      <w:proofErr w:type="spellStart"/>
      <w:r w:rsidR="00D95E75" w:rsidRPr="00D95E75">
        <w:rPr>
          <w:sz w:val="20"/>
          <w:szCs w:val="20"/>
          <w:lang w:val="fr-FR"/>
        </w:rPr>
        <w:t>cu</w:t>
      </w:r>
      <w:proofErr w:type="spellEnd"/>
      <w:r w:rsidR="00D95E75" w:rsidRPr="00D95E75">
        <w:rPr>
          <w:sz w:val="20"/>
          <w:szCs w:val="20"/>
          <w:lang w:val="fr-FR"/>
        </w:rPr>
        <w:t xml:space="preserve"> </w:t>
      </w:r>
      <w:proofErr w:type="spellStart"/>
      <w:r w:rsidR="00D95E75" w:rsidRPr="00D95E75">
        <w:rPr>
          <w:sz w:val="20"/>
          <w:szCs w:val="20"/>
          <w:lang w:val="fr-FR"/>
        </w:rPr>
        <w:t>prevederile</w:t>
      </w:r>
      <w:proofErr w:type="spellEnd"/>
      <w:r w:rsidR="00D95E75" w:rsidRPr="00D95E75">
        <w:rPr>
          <w:sz w:val="20"/>
          <w:szCs w:val="20"/>
          <w:lang w:val="fr-FR"/>
        </w:rPr>
        <w:t xml:space="preserve"> art. 165 </w:t>
      </w:r>
      <w:proofErr w:type="gramStart"/>
      <w:r w:rsidR="00D95E75" w:rsidRPr="00D95E75">
        <w:rPr>
          <w:sz w:val="20"/>
          <w:szCs w:val="20"/>
          <w:lang w:val="fr-FR"/>
        </w:rPr>
        <w:t>alin.(</w:t>
      </w:r>
      <w:proofErr w:type="gramEnd"/>
      <w:r w:rsidR="00D95E75" w:rsidRPr="00D95E75">
        <w:rPr>
          <w:sz w:val="20"/>
          <w:szCs w:val="20"/>
          <w:lang w:val="fr-FR"/>
        </w:rPr>
        <w:t xml:space="preserve">1) </w:t>
      </w:r>
      <w:proofErr w:type="spellStart"/>
      <w:r w:rsidR="00D95E75" w:rsidRPr="00D95E75">
        <w:rPr>
          <w:sz w:val="20"/>
          <w:szCs w:val="20"/>
          <w:lang w:val="fr-FR"/>
        </w:rPr>
        <w:t>din</w:t>
      </w:r>
      <w:proofErr w:type="spellEnd"/>
      <w:r w:rsidR="00D95E75" w:rsidRPr="00D95E75">
        <w:rPr>
          <w:sz w:val="20"/>
          <w:szCs w:val="20"/>
          <w:lang w:val="fr-FR"/>
        </w:rPr>
        <w:t xml:space="preserve"> HG nr. 395/2016. </w:t>
      </w:r>
      <w:proofErr w:type="spellStart"/>
      <w:r w:rsidR="00D95E75" w:rsidRPr="00D95E75">
        <w:rPr>
          <w:sz w:val="20"/>
          <w:szCs w:val="20"/>
          <w:lang w:val="fr-FR"/>
        </w:rPr>
        <w:t>Achizitiile</w:t>
      </w:r>
      <w:proofErr w:type="spellEnd"/>
      <w:r w:rsidR="00D95E75" w:rsidRPr="00D95E75">
        <w:rPr>
          <w:sz w:val="20"/>
          <w:szCs w:val="20"/>
          <w:lang w:val="fr-FR"/>
        </w:rPr>
        <w:t xml:space="preserve"> </w:t>
      </w:r>
      <w:proofErr w:type="spellStart"/>
      <w:r w:rsidR="00D95E75" w:rsidRPr="00D95E75">
        <w:rPr>
          <w:sz w:val="20"/>
          <w:szCs w:val="20"/>
          <w:lang w:val="fr-FR"/>
        </w:rPr>
        <w:t>facute</w:t>
      </w:r>
      <w:proofErr w:type="spellEnd"/>
      <w:r w:rsidR="00D95E75" w:rsidRPr="00D95E75">
        <w:rPr>
          <w:sz w:val="20"/>
          <w:szCs w:val="20"/>
          <w:lang w:val="fr-FR"/>
        </w:rPr>
        <w:t xml:space="preserve"> </w:t>
      </w:r>
      <w:proofErr w:type="spellStart"/>
      <w:r w:rsidR="00D95E75" w:rsidRPr="00D95E75">
        <w:rPr>
          <w:sz w:val="20"/>
          <w:szCs w:val="20"/>
          <w:lang w:val="fr-FR"/>
        </w:rPr>
        <w:t>în</w:t>
      </w:r>
      <w:proofErr w:type="spellEnd"/>
      <w:r w:rsidR="00D95E75" w:rsidRPr="00D95E75">
        <w:rPr>
          <w:sz w:val="20"/>
          <w:szCs w:val="20"/>
          <w:lang w:val="fr-FR"/>
        </w:rPr>
        <w:t xml:space="preserve"> </w:t>
      </w:r>
      <w:proofErr w:type="spellStart"/>
      <w:r w:rsidR="00D95E75" w:rsidRPr="00D95E75">
        <w:rPr>
          <w:sz w:val="20"/>
          <w:szCs w:val="20"/>
          <w:lang w:val="fr-FR"/>
        </w:rPr>
        <w:t>această</w:t>
      </w:r>
      <w:proofErr w:type="spellEnd"/>
      <w:r w:rsidR="00D95E75" w:rsidRPr="00D95E75">
        <w:rPr>
          <w:sz w:val="20"/>
          <w:szCs w:val="20"/>
          <w:lang w:val="fr-FR"/>
        </w:rPr>
        <w:t xml:space="preserve"> </w:t>
      </w:r>
      <w:proofErr w:type="spellStart"/>
      <w:r w:rsidR="00D95E75" w:rsidRPr="00D95E75">
        <w:rPr>
          <w:sz w:val="20"/>
          <w:szCs w:val="20"/>
          <w:lang w:val="fr-FR"/>
        </w:rPr>
        <w:t>perioadă</w:t>
      </w:r>
      <w:proofErr w:type="spellEnd"/>
      <w:r w:rsidR="00D95E75" w:rsidRPr="00D95E75">
        <w:rPr>
          <w:sz w:val="20"/>
          <w:szCs w:val="20"/>
          <w:lang w:val="fr-FR"/>
        </w:rPr>
        <w:t xml:space="preserve">, </w:t>
      </w:r>
      <w:proofErr w:type="spellStart"/>
      <w:r w:rsidR="00D95E75" w:rsidRPr="00D95E75">
        <w:rPr>
          <w:sz w:val="20"/>
          <w:szCs w:val="20"/>
          <w:lang w:val="fr-FR"/>
        </w:rPr>
        <w:t>respectiv</w:t>
      </w:r>
      <w:proofErr w:type="spellEnd"/>
      <w:r w:rsidR="00D95E75" w:rsidRPr="00D95E75">
        <w:rPr>
          <w:sz w:val="20"/>
          <w:szCs w:val="20"/>
          <w:lang w:val="fr-FR"/>
        </w:rPr>
        <w:t xml:space="preserve"> </w:t>
      </w:r>
      <w:proofErr w:type="spellStart"/>
      <w:r w:rsidR="00D95E75" w:rsidRPr="00D95E75">
        <w:rPr>
          <w:sz w:val="20"/>
          <w:szCs w:val="20"/>
          <w:lang w:val="fr-FR"/>
        </w:rPr>
        <w:t>primele</w:t>
      </w:r>
      <w:proofErr w:type="spellEnd"/>
      <w:r w:rsidR="00D95E75" w:rsidRPr="00D95E75">
        <w:rPr>
          <w:sz w:val="20"/>
          <w:szCs w:val="20"/>
          <w:lang w:val="fr-FR"/>
        </w:rPr>
        <w:t xml:space="preserve"> 4 </w:t>
      </w:r>
      <w:proofErr w:type="spellStart"/>
      <w:r w:rsidR="00D95E75" w:rsidRPr="00D95E75">
        <w:rPr>
          <w:sz w:val="20"/>
          <w:szCs w:val="20"/>
          <w:lang w:val="fr-FR"/>
        </w:rPr>
        <w:t>luni</w:t>
      </w:r>
      <w:proofErr w:type="spellEnd"/>
      <w:r w:rsidR="00D95E75" w:rsidRPr="00D95E75">
        <w:rPr>
          <w:sz w:val="20"/>
          <w:szCs w:val="20"/>
          <w:lang w:val="fr-FR"/>
        </w:rPr>
        <w:t xml:space="preserve"> ale </w:t>
      </w:r>
      <w:proofErr w:type="spellStart"/>
      <w:r w:rsidR="00D95E75" w:rsidRPr="00D95E75">
        <w:rPr>
          <w:sz w:val="20"/>
          <w:szCs w:val="20"/>
          <w:lang w:val="fr-FR"/>
        </w:rPr>
        <w:t>anului</w:t>
      </w:r>
      <w:proofErr w:type="spellEnd"/>
      <w:r w:rsidR="00D95E75" w:rsidRPr="00D95E75">
        <w:rPr>
          <w:sz w:val="20"/>
          <w:szCs w:val="20"/>
          <w:lang w:val="fr-FR"/>
        </w:rPr>
        <w:t xml:space="preserve"> 2022, se vor </w:t>
      </w:r>
      <w:proofErr w:type="spellStart"/>
      <w:r w:rsidR="00D95E75" w:rsidRPr="00D95E75">
        <w:rPr>
          <w:sz w:val="20"/>
          <w:szCs w:val="20"/>
          <w:lang w:val="fr-FR"/>
        </w:rPr>
        <w:t>efectua</w:t>
      </w:r>
      <w:proofErr w:type="spellEnd"/>
      <w:r w:rsidR="00D95E75" w:rsidRPr="00D95E75">
        <w:rPr>
          <w:sz w:val="20"/>
          <w:szCs w:val="20"/>
          <w:lang w:val="fr-FR"/>
        </w:rPr>
        <w:t xml:space="preserve"> </w:t>
      </w:r>
      <w:proofErr w:type="spellStart"/>
      <w:r w:rsidR="00D95E75" w:rsidRPr="00D95E75">
        <w:rPr>
          <w:sz w:val="20"/>
          <w:szCs w:val="20"/>
          <w:lang w:val="fr-FR"/>
        </w:rPr>
        <w:t>în</w:t>
      </w:r>
      <w:proofErr w:type="spellEnd"/>
      <w:r w:rsidR="00D95E75" w:rsidRPr="00D95E75">
        <w:rPr>
          <w:sz w:val="20"/>
          <w:szCs w:val="20"/>
          <w:lang w:val="fr-FR"/>
        </w:rPr>
        <w:t xml:space="preserve"> </w:t>
      </w:r>
      <w:proofErr w:type="spellStart"/>
      <w:r w:rsidR="00D95E75" w:rsidRPr="00D95E75">
        <w:rPr>
          <w:sz w:val="20"/>
          <w:szCs w:val="20"/>
          <w:lang w:val="fr-FR"/>
        </w:rPr>
        <w:t>funcție</w:t>
      </w:r>
      <w:proofErr w:type="spellEnd"/>
      <w:r w:rsidR="00D95E75" w:rsidRPr="00D95E75">
        <w:rPr>
          <w:sz w:val="20"/>
          <w:szCs w:val="20"/>
          <w:lang w:val="fr-FR"/>
        </w:rPr>
        <w:t xml:space="preserve"> de </w:t>
      </w:r>
      <w:proofErr w:type="spellStart"/>
      <w:r w:rsidR="00D95E75" w:rsidRPr="00D95E75">
        <w:rPr>
          <w:sz w:val="20"/>
          <w:szCs w:val="20"/>
          <w:lang w:val="fr-FR"/>
        </w:rPr>
        <w:t>necesitățile</w:t>
      </w:r>
      <w:proofErr w:type="spellEnd"/>
      <w:r w:rsidR="00D95E75" w:rsidRPr="00D95E75">
        <w:rPr>
          <w:sz w:val="20"/>
          <w:szCs w:val="20"/>
          <w:lang w:val="fr-FR"/>
        </w:rPr>
        <w:t xml:space="preserve"> </w:t>
      </w:r>
      <w:proofErr w:type="spellStart"/>
      <w:r w:rsidR="00D95E75" w:rsidRPr="00D95E75">
        <w:rPr>
          <w:sz w:val="20"/>
          <w:szCs w:val="20"/>
          <w:lang w:val="fr-FR"/>
        </w:rPr>
        <w:t>și</w:t>
      </w:r>
      <w:proofErr w:type="spellEnd"/>
      <w:r w:rsidR="00D95E75" w:rsidRPr="00D95E75">
        <w:rPr>
          <w:sz w:val="20"/>
          <w:szCs w:val="20"/>
          <w:lang w:val="fr-FR"/>
        </w:rPr>
        <w:t xml:space="preserve"> </w:t>
      </w:r>
      <w:proofErr w:type="spellStart"/>
      <w:r w:rsidR="00D95E75" w:rsidRPr="00D95E75">
        <w:rPr>
          <w:sz w:val="20"/>
          <w:szCs w:val="20"/>
          <w:lang w:val="fr-FR"/>
        </w:rPr>
        <w:t>resursele</w:t>
      </w:r>
      <w:proofErr w:type="spellEnd"/>
      <w:r w:rsidR="00D95E75" w:rsidRPr="00D95E75">
        <w:rPr>
          <w:sz w:val="20"/>
          <w:szCs w:val="20"/>
          <w:lang w:val="fr-FR"/>
        </w:rPr>
        <w:t xml:space="preserve"> </w:t>
      </w:r>
      <w:proofErr w:type="spellStart"/>
      <w:r w:rsidR="00D95E75" w:rsidRPr="00D95E75">
        <w:rPr>
          <w:sz w:val="20"/>
          <w:szCs w:val="20"/>
          <w:lang w:val="fr-FR"/>
        </w:rPr>
        <w:t>financiare</w:t>
      </w:r>
      <w:proofErr w:type="spellEnd"/>
      <w:r w:rsidR="00D95E75" w:rsidRPr="00D95E75">
        <w:rPr>
          <w:sz w:val="20"/>
          <w:szCs w:val="20"/>
          <w:lang w:val="fr-FR"/>
        </w:rPr>
        <w:t xml:space="preserve"> ale </w:t>
      </w:r>
      <w:proofErr w:type="spellStart"/>
      <w:r w:rsidR="00D95E75" w:rsidRPr="00D95E75">
        <w:rPr>
          <w:sz w:val="20"/>
          <w:szCs w:val="20"/>
          <w:lang w:val="fr-FR"/>
        </w:rPr>
        <w:t>Achizitorului</w:t>
      </w:r>
      <w:proofErr w:type="spellEnd"/>
      <w:r w:rsidR="00D95E75" w:rsidRPr="00D95E75">
        <w:rPr>
          <w:sz w:val="20"/>
          <w:szCs w:val="20"/>
          <w:lang w:val="fr-FR"/>
        </w:rPr>
        <w:t>.</w:t>
      </w:r>
    </w:p>
    <w:p w14:paraId="7C6FB91B" w14:textId="77777777" w:rsidR="00D95E75" w:rsidRPr="00C52DA4" w:rsidRDefault="00D95E75" w:rsidP="00D95E75">
      <w:pPr>
        <w:spacing w:line="276" w:lineRule="auto"/>
        <w:jc w:val="both"/>
        <w:rPr>
          <w:sz w:val="10"/>
          <w:szCs w:val="10"/>
          <w:lang w:val="fr-FR"/>
        </w:rPr>
      </w:pPr>
    </w:p>
    <w:p w14:paraId="6B236381"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7. EXECUTAREA CONTRACTULUI</w:t>
      </w:r>
    </w:p>
    <w:p w14:paraId="333C5376" w14:textId="77777777" w:rsidR="00D95E75" w:rsidRPr="00D95E75" w:rsidRDefault="00D95E75" w:rsidP="00D95E75">
      <w:pPr>
        <w:autoSpaceDE w:val="0"/>
        <w:autoSpaceDN w:val="0"/>
        <w:adjustRightInd w:val="0"/>
        <w:spacing w:line="276" w:lineRule="auto"/>
        <w:jc w:val="both"/>
        <w:rPr>
          <w:sz w:val="20"/>
          <w:szCs w:val="20"/>
          <w:lang w:val="fr-FR"/>
        </w:rPr>
      </w:pPr>
      <w:r w:rsidRPr="00D95E75">
        <w:rPr>
          <w:sz w:val="20"/>
          <w:szCs w:val="20"/>
          <w:lang w:val="fr-FR"/>
        </w:rPr>
        <w:t xml:space="preserve">7.1. </w:t>
      </w:r>
      <w:proofErr w:type="spellStart"/>
      <w:r w:rsidRPr="00D95E75">
        <w:rPr>
          <w:sz w:val="20"/>
          <w:szCs w:val="20"/>
          <w:lang w:val="fr-FR"/>
        </w:rPr>
        <w:t>Executarea</w:t>
      </w:r>
      <w:proofErr w:type="spellEnd"/>
      <w:r w:rsidRPr="00D95E75">
        <w:rPr>
          <w:sz w:val="20"/>
          <w:szCs w:val="20"/>
          <w:lang w:val="fr-FR"/>
        </w:rPr>
        <w:t xml:space="preserve"> </w:t>
      </w:r>
      <w:proofErr w:type="spellStart"/>
      <w:r w:rsidRPr="00D95E75">
        <w:rPr>
          <w:sz w:val="20"/>
          <w:szCs w:val="20"/>
          <w:lang w:val="fr-FR"/>
        </w:rPr>
        <w:t>contractului</w:t>
      </w:r>
      <w:proofErr w:type="spellEnd"/>
      <w:r w:rsidRPr="00D95E75">
        <w:rPr>
          <w:sz w:val="20"/>
          <w:szCs w:val="20"/>
          <w:lang w:val="fr-FR"/>
        </w:rPr>
        <w:t xml:space="preserve"> </w:t>
      </w:r>
      <w:proofErr w:type="spellStart"/>
      <w:r w:rsidRPr="00D95E75">
        <w:rPr>
          <w:sz w:val="20"/>
          <w:szCs w:val="20"/>
          <w:lang w:val="fr-FR"/>
        </w:rPr>
        <w:t>incepe</w:t>
      </w:r>
      <w:proofErr w:type="spellEnd"/>
      <w:r w:rsidRPr="00D95E75">
        <w:rPr>
          <w:sz w:val="20"/>
          <w:szCs w:val="20"/>
          <w:lang w:val="fr-FR"/>
        </w:rPr>
        <w:t xml:space="preserve"> in </w:t>
      </w:r>
      <w:proofErr w:type="spellStart"/>
      <w:r w:rsidRPr="00D95E75">
        <w:rPr>
          <w:sz w:val="20"/>
          <w:szCs w:val="20"/>
          <w:lang w:val="fr-FR"/>
        </w:rPr>
        <w:t>momentul</w:t>
      </w:r>
      <w:proofErr w:type="spellEnd"/>
      <w:r w:rsidRPr="00D95E75">
        <w:rPr>
          <w:sz w:val="20"/>
          <w:szCs w:val="20"/>
          <w:lang w:val="fr-FR"/>
        </w:rPr>
        <w:t xml:space="preserve"> </w:t>
      </w:r>
      <w:proofErr w:type="spellStart"/>
      <w:r w:rsidRPr="00D95E75">
        <w:rPr>
          <w:sz w:val="20"/>
          <w:szCs w:val="20"/>
          <w:lang w:val="fr-FR"/>
        </w:rPr>
        <w:t>emiterii</w:t>
      </w:r>
      <w:proofErr w:type="spellEnd"/>
      <w:r w:rsidRPr="00D95E75">
        <w:rPr>
          <w:sz w:val="20"/>
          <w:szCs w:val="20"/>
          <w:lang w:val="fr-FR"/>
        </w:rPr>
        <w:t xml:space="preserve"> </w:t>
      </w:r>
      <w:bookmarkStart w:id="5" w:name="_Hlk74120022"/>
      <w:proofErr w:type="spellStart"/>
      <w:r w:rsidRPr="00D95E75">
        <w:rPr>
          <w:sz w:val="20"/>
          <w:szCs w:val="20"/>
          <w:lang w:val="fr-FR"/>
        </w:rPr>
        <w:t>primei</w:t>
      </w:r>
      <w:proofErr w:type="spellEnd"/>
      <w:r w:rsidRPr="00D95E75">
        <w:rPr>
          <w:sz w:val="20"/>
          <w:szCs w:val="20"/>
          <w:lang w:val="fr-FR"/>
        </w:rPr>
        <w:t xml:space="preserve"> </w:t>
      </w:r>
      <w:proofErr w:type="spellStart"/>
      <w:r w:rsidRPr="00D95E75">
        <w:rPr>
          <w:sz w:val="20"/>
          <w:szCs w:val="20"/>
          <w:lang w:val="fr-FR"/>
        </w:rPr>
        <w:t>comenzi</w:t>
      </w:r>
      <w:bookmarkEnd w:id="5"/>
      <w:proofErr w:type="spellEnd"/>
      <w:r w:rsidRPr="00D95E75">
        <w:rPr>
          <w:sz w:val="20"/>
          <w:szCs w:val="20"/>
          <w:lang w:val="fr-FR"/>
        </w:rPr>
        <w:t xml:space="preserve">, transmise de </w:t>
      </w:r>
      <w:proofErr w:type="spellStart"/>
      <w:r w:rsidRPr="00D95E75">
        <w:rPr>
          <w:sz w:val="20"/>
          <w:szCs w:val="20"/>
          <w:lang w:val="fr-FR"/>
        </w:rPr>
        <w:t>Achizitor</w:t>
      </w:r>
      <w:proofErr w:type="spellEnd"/>
      <w:r w:rsidRPr="00D95E75">
        <w:rPr>
          <w:sz w:val="20"/>
          <w:szCs w:val="20"/>
          <w:lang w:val="fr-FR"/>
        </w:rPr>
        <w:t xml:space="preserve"> in </w:t>
      </w:r>
      <w:proofErr w:type="spellStart"/>
      <w:r w:rsidRPr="00D95E75">
        <w:rPr>
          <w:sz w:val="20"/>
          <w:szCs w:val="20"/>
          <w:lang w:val="fr-FR"/>
        </w:rPr>
        <w:t>scris</w:t>
      </w:r>
      <w:proofErr w:type="spellEnd"/>
      <w:r w:rsidRPr="00D95E75">
        <w:rPr>
          <w:sz w:val="20"/>
          <w:szCs w:val="20"/>
          <w:lang w:val="fr-FR"/>
        </w:rPr>
        <w:t xml:space="preserve"> </w:t>
      </w:r>
      <w:proofErr w:type="spellStart"/>
      <w:r w:rsidRPr="00D95E75">
        <w:rPr>
          <w:sz w:val="20"/>
          <w:szCs w:val="20"/>
          <w:lang w:val="fr-FR"/>
        </w:rPr>
        <w:t>catre</w:t>
      </w:r>
      <w:proofErr w:type="spellEnd"/>
      <w:r w:rsidRPr="00D95E75">
        <w:rPr>
          <w:sz w:val="20"/>
          <w:szCs w:val="20"/>
          <w:lang w:val="fr-FR"/>
        </w:rPr>
        <w:t xml:space="preserve"> </w:t>
      </w:r>
      <w:proofErr w:type="spellStart"/>
      <w:r w:rsidRPr="00D95E75">
        <w:rPr>
          <w:sz w:val="20"/>
          <w:szCs w:val="20"/>
          <w:lang w:val="fr-FR"/>
        </w:rPr>
        <w:t>Prestator</w:t>
      </w:r>
      <w:proofErr w:type="spellEnd"/>
      <w:r w:rsidRPr="00D95E75">
        <w:rPr>
          <w:sz w:val="20"/>
          <w:szCs w:val="20"/>
          <w:lang w:val="fr-FR"/>
        </w:rPr>
        <w:t>.</w:t>
      </w:r>
    </w:p>
    <w:p w14:paraId="5E77180E" w14:textId="2BCE95A2" w:rsidR="00D362B0" w:rsidRDefault="00D95E75" w:rsidP="00D95E75">
      <w:pPr>
        <w:autoSpaceDE w:val="0"/>
        <w:autoSpaceDN w:val="0"/>
        <w:adjustRightInd w:val="0"/>
        <w:spacing w:line="276" w:lineRule="auto"/>
        <w:jc w:val="both"/>
        <w:rPr>
          <w:sz w:val="20"/>
          <w:szCs w:val="20"/>
          <w:lang w:val="fr-FR"/>
        </w:rPr>
      </w:pPr>
      <w:r w:rsidRPr="00D95E75">
        <w:rPr>
          <w:sz w:val="20"/>
          <w:szCs w:val="20"/>
          <w:lang w:val="fr-FR"/>
        </w:rPr>
        <w:t xml:space="preserve">7.2. </w:t>
      </w:r>
      <w:proofErr w:type="spellStart"/>
      <w:r w:rsidRPr="00D95E75">
        <w:rPr>
          <w:sz w:val="20"/>
          <w:szCs w:val="20"/>
          <w:lang w:val="fr-FR"/>
        </w:rPr>
        <w:t>Serviciile</w:t>
      </w:r>
      <w:proofErr w:type="spellEnd"/>
      <w:r w:rsidRPr="00D95E75">
        <w:rPr>
          <w:sz w:val="20"/>
          <w:szCs w:val="20"/>
          <w:lang w:val="fr-FR"/>
        </w:rPr>
        <w:t xml:space="preserve"> de </w:t>
      </w:r>
      <w:proofErr w:type="spellStart"/>
      <w:r w:rsidRPr="00D95E75">
        <w:rPr>
          <w:sz w:val="20"/>
          <w:szCs w:val="20"/>
          <w:lang w:val="fr-FR"/>
        </w:rPr>
        <w:t>intretinere</w:t>
      </w:r>
      <w:proofErr w:type="spellEnd"/>
      <w:r w:rsidRPr="00D95E75">
        <w:rPr>
          <w:sz w:val="20"/>
          <w:szCs w:val="20"/>
          <w:lang w:val="fr-FR"/>
        </w:rPr>
        <w:t xml:space="preserve"> </w:t>
      </w:r>
      <w:proofErr w:type="spellStart"/>
      <w:r w:rsidRPr="00D95E75">
        <w:rPr>
          <w:sz w:val="20"/>
          <w:szCs w:val="20"/>
          <w:lang w:val="fr-FR"/>
        </w:rPr>
        <w:t>periodica</w:t>
      </w:r>
      <w:proofErr w:type="spellEnd"/>
      <w:r w:rsidRPr="00D95E75">
        <w:rPr>
          <w:sz w:val="20"/>
          <w:szCs w:val="20"/>
          <w:lang w:val="fr-FR"/>
        </w:rPr>
        <w:t xml:space="preserve">, </w:t>
      </w:r>
      <w:proofErr w:type="spellStart"/>
      <w:r w:rsidRPr="00D95E75">
        <w:rPr>
          <w:sz w:val="20"/>
          <w:szCs w:val="20"/>
          <w:lang w:val="fr-FR"/>
        </w:rPr>
        <w:t>pregatire</w:t>
      </w:r>
      <w:proofErr w:type="spellEnd"/>
      <w:r w:rsidRPr="00D95E75">
        <w:rPr>
          <w:sz w:val="20"/>
          <w:szCs w:val="20"/>
          <w:lang w:val="fr-FR"/>
        </w:rPr>
        <w:t xml:space="preserve"> </w:t>
      </w:r>
      <w:proofErr w:type="spellStart"/>
      <w:r w:rsidRPr="00D95E75">
        <w:rPr>
          <w:sz w:val="20"/>
          <w:szCs w:val="20"/>
          <w:lang w:val="fr-FR"/>
        </w:rPr>
        <w:t>pentru</w:t>
      </w:r>
      <w:proofErr w:type="spellEnd"/>
      <w:r w:rsidRPr="00D95E75">
        <w:rPr>
          <w:sz w:val="20"/>
          <w:szCs w:val="20"/>
          <w:lang w:val="fr-FR"/>
        </w:rPr>
        <w:t xml:space="preserve"> </w:t>
      </w:r>
      <w:proofErr w:type="spellStart"/>
      <w:r w:rsidRPr="00D95E75">
        <w:rPr>
          <w:sz w:val="20"/>
          <w:szCs w:val="20"/>
          <w:lang w:val="fr-FR"/>
        </w:rPr>
        <w:t>iarna</w:t>
      </w:r>
      <w:proofErr w:type="spellEnd"/>
      <w:r w:rsidRPr="00D95E75">
        <w:rPr>
          <w:sz w:val="20"/>
          <w:szCs w:val="20"/>
          <w:lang w:val="fr-FR"/>
        </w:rPr>
        <w:t xml:space="preserve"> si </w:t>
      </w:r>
      <w:proofErr w:type="spellStart"/>
      <w:r w:rsidRPr="00D95E75">
        <w:rPr>
          <w:sz w:val="20"/>
          <w:szCs w:val="20"/>
          <w:lang w:val="fr-FR"/>
        </w:rPr>
        <w:t>repunere</w:t>
      </w:r>
      <w:proofErr w:type="spellEnd"/>
      <w:r w:rsidRPr="00D95E75">
        <w:rPr>
          <w:sz w:val="20"/>
          <w:szCs w:val="20"/>
          <w:lang w:val="fr-FR"/>
        </w:rPr>
        <w:t xml:space="preserve"> in </w:t>
      </w:r>
      <w:proofErr w:type="spellStart"/>
      <w:r w:rsidRPr="00D95E75">
        <w:rPr>
          <w:sz w:val="20"/>
          <w:szCs w:val="20"/>
          <w:lang w:val="fr-FR"/>
        </w:rPr>
        <w:t>functiune</w:t>
      </w:r>
      <w:proofErr w:type="spellEnd"/>
      <w:r w:rsidRPr="00D95E75">
        <w:rPr>
          <w:sz w:val="20"/>
          <w:szCs w:val="20"/>
          <w:lang w:val="fr-FR"/>
        </w:rPr>
        <w:t xml:space="preserve"> </w:t>
      </w:r>
      <w:proofErr w:type="spellStart"/>
      <w:r w:rsidRPr="00D95E75">
        <w:rPr>
          <w:sz w:val="20"/>
          <w:szCs w:val="20"/>
          <w:lang w:val="fr-FR"/>
        </w:rPr>
        <w:t>primavara</w:t>
      </w:r>
      <w:proofErr w:type="spellEnd"/>
      <w:r w:rsidRPr="00D95E75">
        <w:rPr>
          <w:sz w:val="20"/>
          <w:szCs w:val="20"/>
          <w:lang w:val="fr-FR"/>
        </w:rPr>
        <w:t xml:space="preserve"> vor fi </w:t>
      </w:r>
      <w:proofErr w:type="spellStart"/>
      <w:r w:rsidRPr="00D95E75">
        <w:rPr>
          <w:sz w:val="20"/>
          <w:szCs w:val="20"/>
          <w:lang w:val="fr-FR"/>
        </w:rPr>
        <w:t>prestate</w:t>
      </w:r>
      <w:proofErr w:type="spellEnd"/>
      <w:r w:rsidRPr="00D95E75">
        <w:rPr>
          <w:sz w:val="20"/>
          <w:szCs w:val="20"/>
          <w:lang w:val="fr-FR"/>
        </w:rPr>
        <w:t xml:space="preserve"> </w:t>
      </w:r>
      <w:proofErr w:type="spellStart"/>
      <w:r w:rsidRPr="00D95E75">
        <w:rPr>
          <w:sz w:val="20"/>
          <w:szCs w:val="20"/>
          <w:lang w:val="fr-FR"/>
        </w:rPr>
        <w:t>pentru</w:t>
      </w:r>
      <w:proofErr w:type="spellEnd"/>
      <w:r w:rsidRPr="00D95E75">
        <w:rPr>
          <w:sz w:val="20"/>
          <w:szCs w:val="20"/>
          <w:lang w:val="fr-FR"/>
        </w:rPr>
        <w:t xml:space="preserve"> </w:t>
      </w:r>
      <w:proofErr w:type="spellStart"/>
      <w:r w:rsidRPr="00D95E75">
        <w:rPr>
          <w:sz w:val="20"/>
          <w:szCs w:val="20"/>
          <w:lang w:val="fr-FR"/>
        </w:rPr>
        <w:t>fantanile</w:t>
      </w:r>
      <w:proofErr w:type="spellEnd"/>
      <w:r w:rsidRPr="00D95E75">
        <w:rPr>
          <w:sz w:val="20"/>
          <w:szCs w:val="20"/>
          <w:lang w:val="fr-FR"/>
        </w:rPr>
        <w:t xml:space="preserve"> </w:t>
      </w:r>
      <w:proofErr w:type="spellStart"/>
      <w:r w:rsidRPr="00D95E75">
        <w:rPr>
          <w:sz w:val="20"/>
          <w:szCs w:val="20"/>
          <w:lang w:val="fr-FR"/>
        </w:rPr>
        <w:t>furnizoare</w:t>
      </w:r>
      <w:proofErr w:type="spellEnd"/>
      <w:r w:rsidRPr="00D95E75">
        <w:rPr>
          <w:sz w:val="20"/>
          <w:szCs w:val="20"/>
          <w:lang w:val="fr-FR"/>
        </w:rPr>
        <w:t xml:space="preserve"> de </w:t>
      </w:r>
      <w:proofErr w:type="spellStart"/>
      <w:r w:rsidRPr="00D95E75">
        <w:rPr>
          <w:sz w:val="20"/>
          <w:szCs w:val="20"/>
          <w:lang w:val="fr-FR"/>
        </w:rPr>
        <w:t>apă</w:t>
      </w:r>
      <w:proofErr w:type="spellEnd"/>
      <w:r w:rsidRPr="00D95E75">
        <w:rPr>
          <w:sz w:val="20"/>
          <w:szCs w:val="20"/>
          <w:lang w:val="fr-FR"/>
        </w:rPr>
        <w:t xml:space="preserve"> </w:t>
      </w:r>
      <w:proofErr w:type="spellStart"/>
      <w:r w:rsidRPr="00D95E75">
        <w:rPr>
          <w:sz w:val="20"/>
          <w:szCs w:val="20"/>
          <w:lang w:val="fr-FR"/>
        </w:rPr>
        <w:t>potabilă</w:t>
      </w:r>
      <w:proofErr w:type="spellEnd"/>
      <w:r w:rsidRPr="00D95E75">
        <w:rPr>
          <w:sz w:val="20"/>
          <w:szCs w:val="20"/>
          <w:lang w:val="fr-FR"/>
        </w:rPr>
        <w:t xml:space="preserve"> </w:t>
      </w:r>
      <w:proofErr w:type="spellStart"/>
      <w:r w:rsidRPr="00D95E75">
        <w:rPr>
          <w:sz w:val="20"/>
          <w:szCs w:val="20"/>
          <w:lang w:val="fr-FR"/>
        </w:rPr>
        <w:t>din</w:t>
      </w:r>
      <w:proofErr w:type="spellEnd"/>
      <w:r w:rsidRPr="00D95E75">
        <w:rPr>
          <w:sz w:val="20"/>
          <w:szCs w:val="20"/>
          <w:lang w:val="fr-FR"/>
        </w:rPr>
        <w:t xml:space="preserve"> </w:t>
      </w:r>
      <w:proofErr w:type="spellStart"/>
      <w:r w:rsidRPr="00D95E75">
        <w:rPr>
          <w:sz w:val="20"/>
          <w:szCs w:val="20"/>
          <w:lang w:val="fr-FR"/>
        </w:rPr>
        <w:t>puțuri</w:t>
      </w:r>
      <w:proofErr w:type="spellEnd"/>
      <w:r w:rsidRPr="00D95E75">
        <w:rPr>
          <w:sz w:val="20"/>
          <w:szCs w:val="20"/>
          <w:lang w:val="fr-FR"/>
        </w:rPr>
        <w:t xml:space="preserve"> de </w:t>
      </w:r>
      <w:proofErr w:type="spellStart"/>
      <w:r w:rsidRPr="00D95E75">
        <w:rPr>
          <w:sz w:val="20"/>
          <w:szCs w:val="20"/>
          <w:lang w:val="fr-FR"/>
        </w:rPr>
        <w:t>mare</w:t>
      </w:r>
      <w:proofErr w:type="spellEnd"/>
      <w:r w:rsidRPr="00D95E75">
        <w:rPr>
          <w:sz w:val="20"/>
          <w:szCs w:val="20"/>
          <w:lang w:val="fr-FR"/>
        </w:rPr>
        <w:t xml:space="preserve"> </w:t>
      </w:r>
      <w:proofErr w:type="spellStart"/>
      <w:r w:rsidRPr="00D95E75">
        <w:rPr>
          <w:sz w:val="20"/>
          <w:szCs w:val="20"/>
          <w:lang w:val="fr-FR"/>
        </w:rPr>
        <w:t>adâncime</w:t>
      </w:r>
      <w:proofErr w:type="spellEnd"/>
      <w:r w:rsidRPr="00D95E75">
        <w:rPr>
          <w:sz w:val="20"/>
          <w:szCs w:val="20"/>
          <w:lang w:val="fr-FR"/>
        </w:rPr>
        <w:t xml:space="preserve">, </w:t>
      </w:r>
      <w:proofErr w:type="spellStart"/>
      <w:r w:rsidRPr="00D95E75">
        <w:rPr>
          <w:sz w:val="20"/>
          <w:szCs w:val="20"/>
          <w:lang w:val="fr-FR"/>
        </w:rPr>
        <w:t>amplasate</w:t>
      </w:r>
      <w:proofErr w:type="spellEnd"/>
      <w:r w:rsidRPr="00D95E75">
        <w:rPr>
          <w:sz w:val="20"/>
          <w:szCs w:val="20"/>
          <w:lang w:val="fr-FR"/>
        </w:rPr>
        <w:t xml:space="preserve"> in mai </w:t>
      </w:r>
      <w:proofErr w:type="spellStart"/>
      <w:r w:rsidRPr="00D95E75">
        <w:rPr>
          <w:sz w:val="20"/>
          <w:szCs w:val="20"/>
          <w:lang w:val="fr-FR"/>
        </w:rPr>
        <w:t>multe</w:t>
      </w:r>
      <w:proofErr w:type="spellEnd"/>
      <w:r w:rsidRPr="00D95E75">
        <w:rPr>
          <w:sz w:val="20"/>
          <w:szCs w:val="20"/>
          <w:lang w:val="fr-FR"/>
        </w:rPr>
        <w:t xml:space="preserve"> </w:t>
      </w:r>
      <w:proofErr w:type="spellStart"/>
      <w:r w:rsidRPr="00D95E75">
        <w:rPr>
          <w:sz w:val="20"/>
          <w:szCs w:val="20"/>
          <w:lang w:val="fr-FR"/>
        </w:rPr>
        <w:t>locatii</w:t>
      </w:r>
      <w:proofErr w:type="spellEnd"/>
      <w:r w:rsidRPr="00D95E75">
        <w:rPr>
          <w:sz w:val="20"/>
          <w:szCs w:val="20"/>
          <w:lang w:val="fr-FR"/>
        </w:rPr>
        <w:t xml:space="preserve"> </w:t>
      </w:r>
      <w:proofErr w:type="spellStart"/>
      <w:r w:rsidRPr="00D95E75">
        <w:rPr>
          <w:sz w:val="20"/>
          <w:szCs w:val="20"/>
          <w:lang w:val="fr-FR"/>
        </w:rPr>
        <w:t>din</w:t>
      </w:r>
      <w:proofErr w:type="spellEnd"/>
      <w:r w:rsidRPr="00D95E75">
        <w:rPr>
          <w:sz w:val="20"/>
          <w:szCs w:val="20"/>
          <w:lang w:val="fr-FR"/>
        </w:rPr>
        <w:t xml:space="preserve"> </w:t>
      </w:r>
      <w:proofErr w:type="spellStart"/>
      <w:r w:rsidRPr="00D95E75">
        <w:rPr>
          <w:sz w:val="20"/>
          <w:szCs w:val="20"/>
          <w:lang w:val="fr-FR"/>
        </w:rPr>
        <w:t>Sectorul</w:t>
      </w:r>
      <w:proofErr w:type="spellEnd"/>
      <w:r w:rsidRPr="00D95E75">
        <w:rPr>
          <w:sz w:val="20"/>
          <w:szCs w:val="20"/>
          <w:lang w:val="fr-FR"/>
        </w:rPr>
        <w:t xml:space="preserve"> 2 (</w:t>
      </w:r>
      <w:proofErr w:type="spellStart"/>
      <w:r w:rsidRPr="00D95E75">
        <w:rPr>
          <w:sz w:val="20"/>
          <w:szCs w:val="20"/>
          <w:lang w:val="fr-FR"/>
        </w:rPr>
        <w:t>conform</w:t>
      </w:r>
      <w:proofErr w:type="spellEnd"/>
      <w:r w:rsidRPr="00D95E75">
        <w:rPr>
          <w:sz w:val="20"/>
          <w:szCs w:val="20"/>
          <w:lang w:val="fr-FR"/>
        </w:rPr>
        <w:t xml:space="preserve"> </w:t>
      </w:r>
      <w:proofErr w:type="spellStart"/>
      <w:r w:rsidRPr="00D95E75">
        <w:rPr>
          <w:sz w:val="20"/>
          <w:szCs w:val="20"/>
          <w:lang w:val="fr-FR"/>
        </w:rPr>
        <w:t>anexei</w:t>
      </w:r>
      <w:proofErr w:type="spellEnd"/>
      <w:r w:rsidRPr="00D95E75">
        <w:rPr>
          <w:sz w:val="20"/>
          <w:szCs w:val="20"/>
          <w:lang w:val="fr-FR"/>
        </w:rPr>
        <w:t xml:space="preserve"> 1 parte </w:t>
      </w:r>
      <w:proofErr w:type="spellStart"/>
      <w:r w:rsidRPr="00D95E75">
        <w:rPr>
          <w:sz w:val="20"/>
          <w:szCs w:val="20"/>
          <w:lang w:val="fr-FR"/>
        </w:rPr>
        <w:t>integrantă</w:t>
      </w:r>
      <w:proofErr w:type="spellEnd"/>
      <w:r w:rsidRPr="00D95E75">
        <w:rPr>
          <w:sz w:val="20"/>
          <w:szCs w:val="20"/>
          <w:lang w:val="fr-FR"/>
        </w:rPr>
        <w:t xml:space="preserve"> </w:t>
      </w:r>
      <w:proofErr w:type="spellStart"/>
      <w:r w:rsidRPr="00D95E75">
        <w:rPr>
          <w:sz w:val="20"/>
          <w:szCs w:val="20"/>
          <w:lang w:val="fr-FR"/>
        </w:rPr>
        <w:t>din</w:t>
      </w:r>
      <w:proofErr w:type="spellEnd"/>
      <w:r w:rsidRPr="00D95E75">
        <w:rPr>
          <w:sz w:val="20"/>
          <w:szCs w:val="20"/>
          <w:lang w:val="fr-FR"/>
        </w:rPr>
        <w:t xml:space="preserve"> </w:t>
      </w:r>
      <w:proofErr w:type="spellStart"/>
      <w:r w:rsidRPr="00D95E75">
        <w:rPr>
          <w:sz w:val="20"/>
          <w:szCs w:val="20"/>
          <w:lang w:val="fr-FR"/>
        </w:rPr>
        <w:t>prezentul</w:t>
      </w:r>
      <w:proofErr w:type="spellEnd"/>
      <w:r w:rsidRPr="00D95E75">
        <w:rPr>
          <w:sz w:val="20"/>
          <w:szCs w:val="20"/>
          <w:lang w:val="fr-FR"/>
        </w:rPr>
        <w:t xml:space="preserve"> </w:t>
      </w:r>
      <w:proofErr w:type="spellStart"/>
      <w:r w:rsidRPr="00D95E75">
        <w:rPr>
          <w:sz w:val="20"/>
          <w:szCs w:val="20"/>
          <w:lang w:val="fr-FR"/>
        </w:rPr>
        <w:t>contract</w:t>
      </w:r>
      <w:proofErr w:type="spellEnd"/>
      <w:r w:rsidRPr="00D95E75">
        <w:rPr>
          <w:sz w:val="20"/>
          <w:szCs w:val="20"/>
          <w:lang w:val="fr-FR"/>
        </w:rPr>
        <w:t>).</w:t>
      </w:r>
    </w:p>
    <w:p w14:paraId="2F4F2C2E" w14:textId="77777777" w:rsidR="00D95E75" w:rsidRPr="00C52DA4" w:rsidRDefault="00D95E75" w:rsidP="00D95E75">
      <w:pPr>
        <w:autoSpaceDE w:val="0"/>
        <w:autoSpaceDN w:val="0"/>
        <w:adjustRightInd w:val="0"/>
        <w:spacing w:line="276" w:lineRule="auto"/>
        <w:jc w:val="both"/>
        <w:rPr>
          <w:sz w:val="10"/>
          <w:szCs w:val="10"/>
          <w:lang w:val="fr-FR"/>
        </w:rPr>
      </w:pPr>
    </w:p>
    <w:p w14:paraId="19E2C753" w14:textId="77777777" w:rsidR="00D362B0" w:rsidRPr="00AA2E25" w:rsidRDefault="00D362B0" w:rsidP="00D362B0">
      <w:pPr>
        <w:autoSpaceDE w:val="0"/>
        <w:autoSpaceDN w:val="0"/>
        <w:adjustRightInd w:val="0"/>
        <w:spacing w:line="276" w:lineRule="auto"/>
        <w:ind w:right="-81"/>
        <w:jc w:val="both"/>
        <w:outlineLvl w:val="0"/>
        <w:rPr>
          <w:b/>
          <w:sz w:val="20"/>
          <w:szCs w:val="20"/>
          <w:lang w:val="es-ES"/>
        </w:rPr>
      </w:pPr>
      <w:r w:rsidRPr="00AA2E25">
        <w:rPr>
          <w:b/>
          <w:sz w:val="20"/>
          <w:szCs w:val="20"/>
          <w:lang w:val="fr-FR"/>
        </w:rPr>
        <w:t xml:space="preserve">           </w:t>
      </w:r>
      <w:r w:rsidRPr="00AA2E25">
        <w:rPr>
          <w:b/>
          <w:sz w:val="20"/>
          <w:szCs w:val="20"/>
          <w:lang w:val="es-ES"/>
        </w:rPr>
        <w:t>8. DOCUMENTELE CONTRACTULUI</w:t>
      </w:r>
    </w:p>
    <w:p w14:paraId="2C0586C2"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lang w:val="es-ES"/>
        </w:rPr>
        <w:t xml:space="preserve">8.1. </w:t>
      </w:r>
      <w:proofErr w:type="spellStart"/>
      <w:r w:rsidRPr="00AA2E25">
        <w:rPr>
          <w:sz w:val="20"/>
          <w:szCs w:val="20"/>
        </w:rPr>
        <w:t>Documentele</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sunt:</w:t>
      </w:r>
    </w:p>
    <w:p w14:paraId="0E262056" w14:textId="1079B27C" w:rsidR="00D95E75" w:rsidRPr="00D95E75" w:rsidRDefault="00D95E75" w:rsidP="00D95E75">
      <w:pPr>
        <w:autoSpaceDE w:val="0"/>
        <w:autoSpaceDN w:val="0"/>
        <w:adjustRightInd w:val="0"/>
        <w:spacing w:line="276" w:lineRule="auto"/>
        <w:jc w:val="both"/>
        <w:rPr>
          <w:sz w:val="20"/>
          <w:szCs w:val="20"/>
        </w:rPr>
      </w:pPr>
      <w:r w:rsidRPr="00D95E75">
        <w:rPr>
          <w:sz w:val="20"/>
          <w:szCs w:val="20"/>
        </w:rPr>
        <w:t xml:space="preserve">a) </w:t>
      </w:r>
      <w:proofErr w:type="spellStart"/>
      <w:r w:rsidRPr="00D95E75">
        <w:rPr>
          <w:sz w:val="20"/>
          <w:szCs w:val="20"/>
        </w:rPr>
        <w:t>caietul</w:t>
      </w:r>
      <w:proofErr w:type="spellEnd"/>
      <w:r w:rsidRPr="00D95E75">
        <w:rPr>
          <w:sz w:val="20"/>
          <w:szCs w:val="20"/>
        </w:rPr>
        <w:t xml:space="preserve"> de </w:t>
      </w:r>
      <w:proofErr w:type="spellStart"/>
      <w:r w:rsidRPr="00D95E75">
        <w:rPr>
          <w:sz w:val="20"/>
          <w:szCs w:val="20"/>
        </w:rPr>
        <w:t>sarcini</w:t>
      </w:r>
      <w:proofErr w:type="spellEnd"/>
    </w:p>
    <w:p w14:paraId="67B3409B" w14:textId="77777777" w:rsidR="00D95E75" w:rsidRPr="00D95E75" w:rsidRDefault="00D95E75" w:rsidP="00D95E75">
      <w:pPr>
        <w:autoSpaceDE w:val="0"/>
        <w:autoSpaceDN w:val="0"/>
        <w:adjustRightInd w:val="0"/>
        <w:spacing w:line="276" w:lineRule="auto"/>
        <w:jc w:val="both"/>
        <w:rPr>
          <w:sz w:val="20"/>
          <w:szCs w:val="20"/>
        </w:rPr>
      </w:pPr>
      <w:r w:rsidRPr="00D95E75">
        <w:rPr>
          <w:sz w:val="20"/>
          <w:szCs w:val="20"/>
        </w:rPr>
        <w:t xml:space="preserve">b) </w:t>
      </w:r>
      <w:proofErr w:type="spellStart"/>
      <w:r w:rsidRPr="00D95E75">
        <w:rPr>
          <w:sz w:val="20"/>
          <w:szCs w:val="20"/>
        </w:rPr>
        <w:t>propunerea</w:t>
      </w:r>
      <w:proofErr w:type="spellEnd"/>
      <w:r w:rsidRPr="00D95E75">
        <w:rPr>
          <w:sz w:val="20"/>
          <w:szCs w:val="20"/>
        </w:rPr>
        <w:t xml:space="preserve"> </w:t>
      </w:r>
      <w:proofErr w:type="spellStart"/>
      <w:r w:rsidRPr="00D95E75">
        <w:rPr>
          <w:sz w:val="20"/>
          <w:szCs w:val="20"/>
        </w:rPr>
        <w:t>tehnica</w:t>
      </w:r>
      <w:proofErr w:type="spellEnd"/>
    </w:p>
    <w:p w14:paraId="62C27171" w14:textId="77777777" w:rsidR="00D95E75" w:rsidRPr="00D95E75" w:rsidRDefault="00D95E75" w:rsidP="00D95E75">
      <w:pPr>
        <w:autoSpaceDE w:val="0"/>
        <w:autoSpaceDN w:val="0"/>
        <w:adjustRightInd w:val="0"/>
        <w:spacing w:line="276" w:lineRule="auto"/>
        <w:jc w:val="both"/>
        <w:rPr>
          <w:sz w:val="20"/>
          <w:szCs w:val="20"/>
        </w:rPr>
      </w:pPr>
      <w:r w:rsidRPr="00D95E75">
        <w:rPr>
          <w:sz w:val="20"/>
          <w:szCs w:val="20"/>
        </w:rPr>
        <w:t xml:space="preserve">c) </w:t>
      </w:r>
      <w:proofErr w:type="spellStart"/>
      <w:r w:rsidRPr="00D95E75">
        <w:rPr>
          <w:sz w:val="20"/>
          <w:szCs w:val="20"/>
        </w:rPr>
        <w:t>propunerea</w:t>
      </w:r>
      <w:proofErr w:type="spellEnd"/>
      <w:r w:rsidRPr="00D95E75">
        <w:rPr>
          <w:sz w:val="20"/>
          <w:szCs w:val="20"/>
        </w:rPr>
        <w:t xml:space="preserve"> </w:t>
      </w:r>
      <w:proofErr w:type="spellStart"/>
      <w:r w:rsidRPr="00D95E75">
        <w:rPr>
          <w:sz w:val="20"/>
          <w:szCs w:val="20"/>
        </w:rPr>
        <w:t>financiara</w:t>
      </w:r>
      <w:proofErr w:type="spellEnd"/>
    </w:p>
    <w:p w14:paraId="5886F4E9" w14:textId="000F5C4D" w:rsidR="00D95E75" w:rsidRPr="00D95E75" w:rsidRDefault="00D95E75" w:rsidP="00D95E75">
      <w:pPr>
        <w:autoSpaceDE w:val="0"/>
        <w:autoSpaceDN w:val="0"/>
        <w:adjustRightInd w:val="0"/>
        <w:spacing w:line="276" w:lineRule="auto"/>
        <w:jc w:val="both"/>
        <w:rPr>
          <w:sz w:val="20"/>
          <w:szCs w:val="20"/>
        </w:rPr>
      </w:pPr>
      <w:r w:rsidRPr="00D95E75">
        <w:rPr>
          <w:sz w:val="20"/>
          <w:szCs w:val="20"/>
        </w:rPr>
        <w:t xml:space="preserve">d) </w:t>
      </w:r>
      <w:proofErr w:type="spellStart"/>
      <w:r w:rsidR="00B37EE0">
        <w:rPr>
          <w:sz w:val="20"/>
          <w:szCs w:val="20"/>
        </w:rPr>
        <w:t>garantia</w:t>
      </w:r>
      <w:proofErr w:type="spellEnd"/>
      <w:r w:rsidR="00B37EE0">
        <w:rPr>
          <w:sz w:val="20"/>
          <w:szCs w:val="20"/>
        </w:rPr>
        <w:t xml:space="preserve"> de buna </w:t>
      </w:r>
      <w:proofErr w:type="spellStart"/>
      <w:r w:rsidR="00B37EE0">
        <w:rPr>
          <w:sz w:val="20"/>
          <w:szCs w:val="20"/>
        </w:rPr>
        <w:t>executie</w:t>
      </w:r>
      <w:proofErr w:type="spellEnd"/>
      <w:r w:rsidR="00B37EE0">
        <w:rPr>
          <w:sz w:val="20"/>
          <w:szCs w:val="20"/>
        </w:rPr>
        <w:t>.</w:t>
      </w:r>
    </w:p>
    <w:p w14:paraId="1A7B50C6" w14:textId="77777777" w:rsidR="00D95E75" w:rsidRPr="0025475D" w:rsidRDefault="00D95E75" w:rsidP="00D95E75">
      <w:pPr>
        <w:autoSpaceDE w:val="0"/>
        <w:autoSpaceDN w:val="0"/>
        <w:adjustRightInd w:val="0"/>
        <w:spacing w:line="276" w:lineRule="auto"/>
        <w:jc w:val="both"/>
        <w:rPr>
          <w:b/>
          <w:sz w:val="10"/>
          <w:szCs w:val="10"/>
        </w:rPr>
      </w:pPr>
    </w:p>
    <w:p w14:paraId="53382BD3" w14:textId="50A873E5" w:rsidR="00D362B0" w:rsidRPr="00AA2E25" w:rsidRDefault="00D362B0" w:rsidP="00D95E75">
      <w:pPr>
        <w:autoSpaceDE w:val="0"/>
        <w:autoSpaceDN w:val="0"/>
        <w:adjustRightInd w:val="0"/>
        <w:spacing w:line="276" w:lineRule="auto"/>
        <w:jc w:val="both"/>
        <w:rPr>
          <w:b/>
          <w:sz w:val="20"/>
          <w:szCs w:val="20"/>
        </w:rPr>
      </w:pPr>
      <w:r w:rsidRPr="00AA2E25">
        <w:rPr>
          <w:b/>
          <w:sz w:val="20"/>
          <w:szCs w:val="20"/>
        </w:rPr>
        <w:t xml:space="preserve"> </w:t>
      </w:r>
      <w:r w:rsidR="001B0C0C">
        <w:rPr>
          <w:b/>
          <w:sz w:val="20"/>
          <w:szCs w:val="20"/>
        </w:rPr>
        <w:t xml:space="preserve">        </w:t>
      </w:r>
      <w:r w:rsidRPr="00AA2E25">
        <w:rPr>
          <w:b/>
          <w:sz w:val="20"/>
          <w:szCs w:val="20"/>
        </w:rPr>
        <w:t xml:space="preserve"> 9. OBLIGAŢIILE PRINCIPALE ALE PRESTATORULUI</w:t>
      </w:r>
    </w:p>
    <w:p w14:paraId="76D46257" w14:textId="52DFC0E3" w:rsidR="00D95E75" w:rsidRDefault="00D362B0" w:rsidP="00D362B0">
      <w:pPr>
        <w:autoSpaceDE w:val="0"/>
        <w:autoSpaceDN w:val="0"/>
        <w:adjustRightInd w:val="0"/>
        <w:spacing w:line="276" w:lineRule="auto"/>
        <w:ind w:right="-81"/>
        <w:jc w:val="both"/>
        <w:outlineLvl w:val="0"/>
        <w:rPr>
          <w:sz w:val="20"/>
          <w:szCs w:val="20"/>
        </w:rPr>
      </w:pPr>
      <w:r w:rsidRPr="00AA2E25">
        <w:rPr>
          <w:sz w:val="20"/>
          <w:szCs w:val="20"/>
        </w:rPr>
        <w:t xml:space="preserve">9.1. </w:t>
      </w:r>
      <w:proofErr w:type="spellStart"/>
      <w:r w:rsidR="00D95E75" w:rsidRPr="00D95E75">
        <w:rPr>
          <w:sz w:val="20"/>
          <w:szCs w:val="20"/>
        </w:rPr>
        <w:t>Prestatorul</w:t>
      </w:r>
      <w:proofErr w:type="spellEnd"/>
      <w:r w:rsidR="00D95E75" w:rsidRPr="00D95E75">
        <w:rPr>
          <w:sz w:val="20"/>
          <w:szCs w:val="20"/>
        </w:rPr>
        <w:t xml:space="preserve"> are </w:t>
      </w:r>
      <w:proofErr w:type="spellStart"/>
      <w:r w:rsidR="00D95E75" w:rsidRPr="00D95E75">
        <w:rPr>
          <w:sz w:val="20"/>
          <w:szCs w:val="20"/>
        </w:rPr>
        <w:t>obligatia</w:t>
      </w:r>
      <w:proofErr w:type="spellEnd"/>
      <w:r w:rsidR="00D95E75" w:rsidRPr="00D95E75">
        <w:rPr>
          <w:sz w:val="20"/>
          <w:szCs w:val="20"/>
        </w:rPr>
        <w:t xml:space="preserve"> de a </w:t>
      </w:r>
      <w:proofErr w:type="spellStart"/>
      <w:r w:rsidR="00D95E75" w:rsidRPr="00D95E75">
        <w:rPr>
          <w:sz w:val="20"/>
          <w:szCs w:val="20"/>
        </w:rPr>
        <w:t>presta</w:t>
      </w:r>
      <w:proofErr w:type="spellEnd"/>
      <w:r w:rsidR="00D95E75" w:rsidRPr="00D95E75">
        <w:rPr>
          <w:sz w:val="20"/>
          <w:szCs w:val="20"/>
        </w:rPr>
        <w:t xml:space="preserve"> </w:t>
      </w:r>
      <w:proofErr w:type="spellStart"/>
      <w:r w:rsidR="00D95E75" w:rsidRPr="00D95E75">
        <w:rPr>
          <w:sz w:val="20"/>
          <w:szCs w:val="20"/>
        </w:rPr>
        <w:t>serviciile</w:t>
      </w:r>
      <w:proofErr w:type="spellEnd"/>
      <w:r w:rsidR="00D95E75" w:rsidRPr="00D95E75">
        <w:rPr>
          <w:sz w:val="20"/>
          <w:szCs w:val="20"/>
        </w:rPr>
        <w:t xml:space="preserve"> </w:t>
      </w:r>
      <w:proofErr w:type="spellStart"/>
      <w:r w:rsidR="00D95E75" w:rsidRPr="00D95E75">
        <w:rPr>
          <w:sz w:val="20"/>
          <w:szCs w:val="20"/>
        </w:rPr>
        <w:t>prevazute</w:t>
      </w:r>
      <w:proofErr w:type="spellEnd"/>
      <w:r w:rsidR="00D95E75" w:rsidRPr="00D95E75">
        <w:rPr>
          <w:sz w:val="20"/>
          <w:szCs w:val="20"/>
        </w:rPr>
        <w:t xml:space="preserve"> in contract cu </w:t>
      </w:r>
      <w:proofErr w:type="spellStart"/>
      <w:r w:rsidR="00D95E75" w:rsidRPr="00D95E75">
        <w:rPr>
          <w:sz w:val="20"/>
          <w:szCs w:val="20"/>
        </w:rPr>
        <w:t>profesionalismul</w:t>
      </w:r>
      <w:proofErr w:type="spellEnd"/>
      <w:r w:rsidR="00D95E75" w:rsidRPr="00D95E75">
        <w:rPr>
          <w:sz w:val="20"/>
          <w:szCs w:val="20"/>
        </w:rPr>
        <w:t xml:space="preserve"> </w:t>
      </w:r>
      <w:proofErr w:type="spellStart"/>
      <w:r w:rsidR="00D95E75" w:rsidRPr="00D95E75">
        <w:rPr>
          <w:sz w:val="20"/>
          <w:szCs w:val="20"/>
        </w:rPr>
        <w:t>si</w:t>
      </w:r>
      <w:proofErr w:type="spellEnd"/>
      <w:r w:rsidR="00D95E75" w:rsidRPr="00D95E75">
        <w:rPr>
          <w:sz w:val="20"/>
          <w:szCs w:val="20"/>
        </w:rPr>
        <w:t xml:space="preserve"> </w:t>
      </w:r>
      <w:proofErr w:type="spellStart"/>
      <w:r w:rsidR="00D95E75" w:rsidRPr="00D95E75">
        <w:rPr>
          <w:sz w:val="20"/>
          <w:szCs w:val="20"/>
        </w:rPr>
        <w:t>promptitudinea</w:t>
      </w:r>
      <w:proofErr w:type="spellEnd"/>
      <w:r w:rsidR="00D95E75" w:rsidRPr="00D95E75">
        <w:rPr>
          <w:sz w:val="20"/>
          <w:szCs w:val="20"/>
        </w:rPr>
        <w:t xml:space="preserve"> </w:t>
      </w:r>
      <w:proofErr w:type="spellStart"/>
      <w:r w:rsidR="00D95E75" w:rsidRPr="00D95E75">
        <w:rPr>
          <w:sz w:val="20"/>
          <w:szCs w:val="20"/>
        </w:rPr>
        <w:t>cuvenite</w:t>
      </w:r>
      <w:proofErr w:type="spellEnd"/>
      <w:r w:rsidR="00D95E75" w:rsidRPr="00D95E75">
        <w:rPr>
          <w:sz w:val="20"/>
          <w:szCs w:val="20"/>
        </w:rPr>
        <w:t xml:space="preserve"> </w:t>
      </w:r>
      <w:proofErr w:type="spellStart"/>
      <w:r w:rsidR="00D95E75" w:rsidRPr="00D95E75">
        <w:rPr>
          <w:sz w:val="20"/>
          <w:szCs w:val="20"/>
        </w:rPr>
        <w:t>angajamentului</w:t>
      </w:r>
      <w:proofErr w:type="spellEnd"/>
      <w:r w:rsidR="00D95E75" w:rsidRPr="00D95E75">
        <w:rPr>
          <w:sz w:val="20"/>
          <w:szCs w:val="20"/>
        </w:rPr>
        <w:t xml:space="preserve"> </w:t>
      </w:r>
      <w:proofErr w:type="spellStart"/>
      <w:r w:rsidR="00D95E75" w:rsidRPr="00D95E75">
        <w:rPr>
          <w:sz w:val="20"/>
          <w:szCs w:val="20"/>
        </w:rPr>
        <w:t>asumat</w:t>
      </w:r>
      <w:proofErr w:type="spellEnd"/>
      <w:r w:rsidR="00D95E75" w:rsidRPr="00D95E75">
        <w:rPr>
          <w:sz w:val="20"/>
          <w:szCs w:val="20"/>
        </w:rPr>
        <w:t xml:space="preserve"> </w:t>
      </w:r>
      <w:proofErr w:type="spellStart"/>
      <w:r w:rsidR="00D95E75" w:rsidRPr="00D95E75">
        <w:rPr>
          <w:sz w:val="20"/>
          <w:szCs w:val="20"/>
        </w:rPr>
        <w:t>si</w:t>
      </w:r>
      <w:proofErr w:type="spellEnd"/>
      <w:r w:rsidR="00D95E75" w:rsidRPr="00D95E75">
        <w:rPr>
          <w:sz w:val="20"/>
          <w:szCs w:val="20"/>
        </w:rPr>
        <w:t xml:space="preserve"> in </w:t>
      </w:r>
      <w:proofErr w:type="spellStart"/>
      <w:r w:rsidR="00D95E75" w:rsidRPr="00D95E75">
        <w:rPr>
          <w:sz w:val="20"/>
          <w:szCs w:val="20"/>
        </w:rPr>
        <w:t>conformitate</w:t>
      </w:r>
      <w:proofErr w:type="spellEnd"/>
      <w:r w:rsidR="00D95E75" w:rsidRPr="00D95E75">
        <w:rPr>
          <w:sz w:val="20"/>
          <w:szCs w:val="20"/>
        </w:rPr>
        <w:t xml:space="preserve"> cu </w:t>
      </w:r>
      <w:proofErr w:type="spellStart"/>
      <w:r w:rsidR="00B73B4C" w:rsidRPr="00B73B4C">
        <w:rPr>
          <w:sz w:val="20"/>
          <w:szCs w:val="20"/>
        </w:rPr>
        <w:t>standardele</w:t>
      </w:r>
      <w:proofErr w:type="spellEnd"/>
      <w:r w:rsidR="00B73B4C" w:rsidRPr="00B73B4C">
        <w:rPr>
          <w:sz w:val="20"/>
          <w:szCs w:val="20"/>
        </w:rPr>
        <w:t xml:space="preserve"> de </w:t>
      </w:r>
      <w:proofErr w:type="spellStart"/>
      <w:r w:rsidR="00B73B4C" w:rsidRPr="00B73B4C">
        <w:rPr>
          <w:sz w:val="20"/>
          <w:szCs w:val="20"/>
        </w:rPr>
        <w:t>calitate</w:t>
      </w:r>
      <w:proofErr w:type="spellEnd"/>
      <w:r w:rsidR="00B73B4C" w:rsidRPr="00B73B4C">
        <w:rPr>
          <w:sz w:val="20"/>
          <w:szCs w:val="20"/>
        </w:rPr>
        <w:t xml:space="preserve"> a </w:t>
      </w:r>
      <w:proofErr w:type="spellStart"/>
      <w:r w:rsidR="00B73B4C" w:rsidRPr="00B73B4C">
        <w:rPr>
          <w:sz w:val="20"/>
          <w:szCs w:val="20"/>
        </w:rPr>
        <w:t>serviciilor</w:t>
      </w:r>
      <w:proofErr w:type="spellEnd"/>
      <w:r w:rsidR="00B73B4C" w:rsidRPr="00B73B4C">
        <w:rPr>
          <w:sz w:val="20"/>
          <w:szCs w:val="20"/>
        </w:rPr>
        <w:t xml:space="preserve"> </w:t>
      </w:r>
      <w:proofErr w:type="spellStart"/>
      <w:r w:rsidR="00B73B4C" w:rsidRPr="00B73B4C">
        <w:rPr>
          <w:sz w:val="20"/>
          <w:szCs w:val="20"/>
        </w:rPr>
        <w:t>ce</w:t>
      </w:r>
      <w:proofErr w:type="spellEnd"/>
      <w:r w:rsidR="00B73B4C" w:rsidRPr="00B73B4C">
        <w:rPr>
          <w:sz w:val="20"/>
          <w:szCs w:val="20"/>
        </w:rPr>
        <w:t xml:space="preserve"> fac </w:t>
      </w:r>
      <w:proofErr w:type="spellStart"/>
      <w:r w:rsidR="00B73B4C" w:rsidRPr="00B73B4C">
        <w:rPr>
          <w:sz w:val="20"/>
          <w:szCs w:val="20"/>
        </w:rPr>
        <w:t>obiectul</w:t>
      </w:r>
      <w:proofErr w:type="spellEnd"/>
      <w:r w:rsidR="00B73B4C" w:rsidRPr="00B73B4C">
        <w:rPr>
          <w:sz w:val="20"/>
          <w:szCs w:val="20"/>
        </w:rPr>
        <w:t xml:space="preserve"> </w:t>
      </w:r>
      <w:proofErr w:type="spellStart"/>
      <w:r w:rsidR="00B73B4C" w:rsidRPr="00B73B4C">
        <w:rPr>
          <w:sz w:val="20"/>
          <w:szCs w:val="20"/>
        </w:rPr>
        <w:t>prezentului</w:t>
      </w:r>
      <w:proofErr w:type="spellEnd"/>
      <w:r w:rsidR="00B73B4C" w:rsidRPr="00B73B4C">
        <w:rPr>
          <w:sz w:val="20"/>
          <w:szCs w:val="20"/>
        </w:rPr>
        <w:t xml:space="preserve"> contract, precum </w:t>
      </w:r>
      <w:proofErr w:type="spellStart"/>
      <w:r w:rsidR="00B73B4C" w:rsidRPr="00B73B4C">
        <w:rPr>
          <w:sz w:val="20"/>
          <w:szCs w:val="20"/>
        </w:rPr>
        <w:t>şi</w:t>
      </w:r>
      <w:proofErr w:type="spellEnd"/>
      <w:r w:rsidR="00B73B4C" w:rsidRPr="00B73B4C">
        <w:rPr>
          <w:sz w:val="20"/>
          <w:szCs w:val="20"/>
        </w:rPr>
        <w:t xml:space="preserve"> </w:t>
      </w:r>
      <w:proofErr w:type="spellStart"/>
      <w:r w:rsidR="00B73B4C" w:rsidRPr="00B73B4C">
        <w:rPr>
          <w:sz w:val="20"/>
          <w:szCs w:val="20"/>
        </w:rPr>
        <w:t>în</w:t>
      </w:r>
      <w:proofErr w:type="spellEnd"/>
      <w:r w:rsidR="00B73B4C" w:rsidRPr="00B73B4C">
        <w:rPr>
          <w:sz w:val="20"/>
          <w:szCs w:val="20"/>
        </w:rPr>
        <w:t xml:space="preserve"> </w:t>
      </w:r>
      <w:proofErr w:type="spellStart"/>
      <w:r w:rsidR="00B73B4C" w:rsidRPr="00B73B4C">
        <w:rPr>
          <w:sz w:val="20"/>
          <w:szCs w:val="20"/>
        </w:rPr>
        <w:t>conformitate</w:t>
      </w:r>
      <w:proofErr w:type="spellEnd"/>
      <w:r w:rsidR="00B73B4C" w:rsidRPr="00B73B4C">
        <w:rPr>
          <w:sz w:val="20"/>
          <w:szCs w:val="20"/>
        </w:rPr>
        <w:t xml:space="preserve"> cu </w:t>
      </w:r>
      <w:proofErr w:type="spellStart"/>
      <w:r w:rsidR="00B73B4C" w:rsidRPr="00B73B4C">
        <w:rPr>
          <w:sz w:val="20"/>
          <w:szCs w:val="20"/>
        </w:rPr>
        <w:t>propunerea</w:t>
      </w:r>
      <w:proofErr w:type="spellEnd"/>
      <w:r w:rsidR="00B73B4C" w:rsidRPr="00B73B4C">
        <w:rPr>
          <w:sz w:val="20"/>
          <w:szCs w:val="20"/>
        </w:rPr>
        <w:t xml:space="preserve"> </w:t>
      </w:r>
      <w:proofErr w:type="spellStart"/>
      <w:r w:rsidR="00B73B4C" w:rsidRPr="00B73B4C">
        <w:rPr>
          <w:sz w:val="20"/>
          <w:szCs w:val="20"/>
        </w:rPr>
        <w:t>tehnico</w:t>
      </w:r>
      <w:proofErr w:type="spellEnd"/>
      <w:r w:rsidR="00B73B4C" w:rsidRPr="00B73B4C">
        <w:rPr>
          <w:sz w:val="20"/>
          <w:szCs w:val="20"/>
        </w:rPr>
        <w:t xml:space="preserve"> – </w:t>
      </w:r>
      <w:proofErr w:type="spellStart"/>
      <w:r w:rsidR="00B73B4C" w:rsidRPr="00B73B4C">
        <w:rPr>
          <w:sz w:val="20"/>
          <w:szCs w:val="20"/>
        </w:rPr>
        <w:t>financiara</w:t>
      </w:r>
      <w:proofErr w:type="spellEnd"/>
      <w:r w:rsidR="00B73B4C" w:rsidRPr="00B73B4C">
        <w:rPr>
          <w:sz w:val="20"/>
          <w:szCs w:val="20"/>
        </w:rPr>
        <w:t xml:space="preserve">, conform </w:t>
      </w:r>
      <w:proofErr w:type="spellStart"/>
      <w:r w:rsidR="00B73B4C" w:rsidRPr="00B73B4C">
        <w:rPr>
          <w:sz w:val="20"/>
          <w:szCs w:val="20"/>
        </w:rPr>
        <w:t>Anexei</w:t>
      </w:r>
      <w:proofErr w:type="spellEnd"/>
      <w:r w:rsidR="00B73B4C" w:rsidRPr="00B73B4C">
        <w:rPr>
          <w:sz w:val="20"/>
          <w:szCs w:val="20"/>
        </w:rPr>
        <w:t xml:space="preserve"> 1 </w:t>
      </w:r>
      <w:proofErr w:type="spellStart"/>
      <w:r w:rsidR="00B73B4C" w:rsidRPr="00B73B4C">
        <w:rPr>
          <w:sz w:val="20"/>
          <w:szCs w:val="20"/>
        </w:rPr>
        <w:t>parte</w:t>
      </w:r>
      <w:proofErr w:type="spellEnd"/>
      <w:r w:rsidR="00B73B4C" w:rsidRPr="00B73B4C">
        <w:rPr>
          <w:sz w:val="20"/>
          <w:szCs w:val="20"/>
        </w:rPr>
        <w:t xml:space="preserve"> </w:t>
      </w:r>
      <w:proofErr w:type="spellStart"/>
      <w:r w:rsidR="00B73B4C" w:rsidRPr="00B73B4C">
        <w:rPr>
          <w:sz w:val="20"/>
          <w:szCs w:val="20"/>
        </w:rPr>
        <w:t>integrantă</w:t>
      </w:r>
      <w:proofErr w:type="spellEnd"/>
      <w:r w:rsidR="00B73B4C" w:rsidRPr="00B73B4C">
        <w:rPr>
          <w:sz w:val="20"/>
          <w:szCs w:val="20"/>
        </w:rPr>
        <w:t xml:space="preserve"> din </w:t>
      </w:r>
      <w:proofErr w:type="spellStart"/>
      <w:r w:rsidR="00B73B4C" w:rsidRPr="00B73B4C">
        <w:rPr>
          <w:sz w:val="20"/>
          <w:szCs w:val="20"/>
        </w:rPr>
        <w:t>prezentul</w:t>
      </w:r>
      <w:proofErr w:type="spellEnd"/>
      <w:r w:rsidR="00B73B4C" w:rsidRPr="00B73B4C">
        <w:rPr>
          <w:sz w:val="20"/>
          <w:szCs w:val="20"/>
        </w:rPr>
        <w:t xml:space="preserve"> contract.</w:t>
      </w:r>
    </w:p>
    <w:p w14:paraId="6CF7A7AB" w14:textId="0BC265DE" w:rsidR="00B73B4C" w:rsidRDefault="00B73B4C" w:rsidP="00D362B0">
      <w:pPr>
        <w:autoSpaceDE w:val="0"/>
        <w:autoSpaceDN w:val="0"/>
        <w:adjustRightInd w:val="0"/>
        <w:spacing w:line="276" w:lineRule="auto"/>
        <w:ind w:right="-81"/>
        <w:jc w:val="both"/>
        <w:outlineLvl w:val="0"/>
        <w:rPr>
          <w:sz w:val="20"/>
          <w:szCs w:val="20"/>
        </w:rPr>
      </w:pPr>
      <w:r>
        <w:rPr>
          <w:sz w:val="20"/>
          <w:szCs w:val="20"/>
        </w:rPr>
        <w:t xml:space="preserve">9.2. </w:t>
      </w:r>
      <w:proofErr w:type="spellStart"/>
      <w:r w:rsidRPr="00B73B4C">
        <w:rPr>
          <w:sz w:val="20"/>
          <w:szCs w:val="20"/>
        </w:rPr>
        <w:t>Prestatorul</w:t>
      </w:r>
      <w:proofErr w:type="spellEnd"/>
      <w:r w:rsidRPr="00B73B4C">
        <w:rPr>
          <w:sz w:val="20"/>
          <w:szCs w:val="20"/>
        </w:rPr>
        <w:t xml:space="preserve"> se </w:t>
      </w:r>
      <w:proofErr w:type="spellStart"/>
      <w:r w:rsidRPr="00B73B4C">
        <w:rPr>
          <w:sz w:val="20"/>
          <w:szCs w:val="20"/>
        </w:rPr>
        <w:t>obligă</w:t>
      </w:r>
      <w:proofErr w:type="spellEnd"/>
      <w:r w:rsidRPr="00B73B4C">
        <w:rPr>
          <w:sz w:val="20"/>
          <w:szCs w:val="20"/>
        </w:rPr>
        <w:t xml:space="preserve"> </w:t>
      </w:r>
      <w:proofErr w:type="spellStart"/>
      <w:r w:rsidRPr="00B73B4C">
        <w:rPr>
          <w:sz w:val="20"/>
          <w:szCs w:val="20"/>
        </w:rPr>
        <w:t>să</w:t>
      </w:r>
      <w:proofErr w:type="spellEnd"/>
      <w:r w:rsidRPr="00B73B4C">
        <w:rPr>
          <w:sz w:val="20"/>
          <w:szCs w:val="20"/>
        </w:rPr>
        <w:t xml:space="preserve"> </w:t>
      </w:r>
      <w:proofErr w:type="spellStart"/>
      <w:r w:rsidRPr="00B73B4C">
        <w:rPr>
          <w:sz w:val="20"/>
          <w:szCs w:val="20"/>
        </w:rPr>
        <w:t>supravegheze</w:t>
      </w:r>
      <w:proofErr w:type="spellEnd"/>
      <w:r w:rsidRPr="00B73B4C">
        <w:rPr>
          <w:sz w:val="20"/>
          <w:szCs w:val="20"/>
        </w:rPr>
        <w:t xml:space="preserve"> </w:t>
      </w:r>
      <w:proofErr w:type="spellStart"/>
      <w:r w:rsidRPr="00B73B4C">
        <w:rPr>
          <w:sz w:val="20"/>
          <w:szCs w:val="20"/>
        </w:rPr>
        <w:t>prestarea</w:t>
      </w:r>
      <w:proofErr w:type="spellEnd"/>
      <w:r w:rsidRPr="00B73B4C">
        <w:rPr>
          <w:sz w:val="20"/>
          <w:szCs w:val="20"/>
        </w:rPr>
        <w:t xml:space="preserve"> </w:t>
      </w:r>
      <w:proofErr w:type="spellStart"/>
      <w:r w:rsidRPr="00B73B4C">
        <w:rPr>
          <w:sz w:val="20"/>
          <w:szCs w:val="20"/>
        </w:rPr>
        <w:t>serviciilor</w:t>
      </w:r>
      <w:proofErr w:type="spellEnd"/>
      <w:r w:rsidRPr="00B73B4C">
        <w:rPr>
          <w:sz w:val="20"/>
          <w:szCs w:val="20"/>
        </w:rPr>
        <w:t xml:space="preserve">, </w:t>
      </w:r>
      <w:proofErr w:type="spellStart"/>
      <w:r w:rsidRPr="00B73B4C">
        <w:rPr>
          <w:sz w:val="20"/>
          <w:szCs w:val="20"/>
        </w:rPr>
        <w:t>să</w:t>
      </w:r>
      <w:proofErr w:type="spellEnd"/>
      <w:r w:rsidRPr="00B73B4C">
        <w:rPr>
          <w:sz w:val="20"/>
          <w:szCs w:val="20"/>
        </w:rPr>
        <w:t xml:space="preserve"> </w:t>
      </w:r>
      <w:proofErr w:type="spellStart"/>
      <w:r w:rsidRPr="00B73B4C">
        <w:rPr>
          <w:sz w:val="20"/>
          <w:szCs w:val="20"/>
        </w:rPr>
        <w:t>asigure</w:t>
      </w:r>
      <w:proofErr w:type="spellEnd"/>
      <w:r w:rsidRPr="00B73B4C">
        <w:rPr>
          <w:sz w:val="20"/>
          <w:szCs w:val="20"/>
        </w:rPr>
        <w:t xml:space="preserve"> </w:t>
      </w:r>
      <w:proofErr w:type="spellStart"/>
      <w:r w:rsidRPr="00B73B4C">
        <w:rPr>
          <w:sz w:val="20"/>
          <w:szCs w:val="20"/>
        </w:rPr>
        <w:t>resursele</w:t>
      </w:r>
      <w:proofErr w:type="spellEnd"/>
      <w:r w:rsidRPr="00B73B4C">
        <w:rPr>
          <w:sz w:val="20"/>
          <w:szCs w:val="20"/>
        </w:rPr>
        <w:t xml:space="preserve"> </w:t>
      </w:r>
      <w:proofErr w:type="spellStart"/>
      <w:r w:rsidRPr="00B73B4C">
        <w:rPr>
          <w:sz w:val="20"/>
          <w:szCs w:val="20"/>
        </w:rPr>
        <w:t>umane</w:t>
      </w:r>
      <w:proofErr w:type="spellEnd"/>
      <w:r w:rsidRPr="00B73B4C">
        <w:rPr>
          <w:sz w:val="20"/>
          <w:szCs w:val="20"/>
        </w:rPr>
        <w:t xml:space="preserve">, </w:t>
      </w:r>
      <w:proofErr w:type="spellStart"/>
      <w:r w:rsidRPr="00B73B4C">
        <w:rPr>
          <w:sz w:val="20"/>
          <w:szCs w:val="20"/>
        </w:rPr>
        <w:t>materialele</w:t>
      </w:r>
      <w:proofErr w:type="spellEnd"/>
      <w:r w:rsidRPr="00B73B4C">
        <w:rPr>
          <w:sz w:val="20"/>
          <w:szCs w:val="20"/>
        </w:rPr>
        <w:t xml:space="preserve">, </w:t>
      </w:r>
      <w:proofErr w:type="spellStart"/>
      <w:r w:rsidRPr="00B73B4C">
        <w:rPr>
          <w:sz w:val="20"/>
          <w:szCs w:val="20"/>
        </w:rPr>
        <w:t>instalaţiile</w:t>
      </w:r>
      <w:proofErr w:type="spellEnd"/>
      <w:r w:rsidRPr="00B73B4C">
        <w:rPr>
          <w:sz w:val="20"/>
          <w:szCs w:val="20"/>
        </w:rPr>
        <w:t xml:space="preserve">, </w:t>
      </w:r>
      <w:proofErr w:type="spellStart"/>
      <w:r w:rsidRPr="00B73B4C">
        <w:rPr>
          <w:sz w:val="20"/>
          <w:szCs w:val="20"/>
        </w:rPr>
        <w:t>echipamentele</w:t>
      </w:r>
      <w:proofErr w:type="spellEnd"/>
      <w:r w:rsidRPr="00B73B4C">
        <w:rPr>
          <w:sz w:val="20"/>
          <w:szCs w:val="20"/>
        </w:rPr>
        <w:t xml:space="preserve"> </w:t>
      </w:r>
      <w:proofErr w:type="spellStart"/>
      <w:r w:rsidRPr="00B73B4C">
        <w:rPr>
          <w:sz w:val="20"/>
          <w:szCs w:val="20"/>
        </w:rPr>
        <w:t>şi</w:t>
      </w:r>
      <w:proofErr w:type="spellEnd"/>
      <w:r w:rsidRPr="00B73B4C">
        <w:rPr>
          <w:sz w:val="20"/>
          <w:szCs w:val="20"/>
        </w:rPr>
        <w:t xml:space="preserve"> </w:t>
      </w:r>
      <w:proofErr w:type="spellStart"/>
      <w:r w:rsidRPr="00B73B4C">
        <w:rPr>
          <w:sz w:val="20"/>
          <w:szCs w:val="20"/>
        </w:rPr>
        <w:t>orice</w:t>
      </w:r>
      <w:proofErr w:type="spellEnd"/>
      <w:r w:rsidRPr="00B73B4C">
        <w:rPr>
          <w:sz w:val="20"/>
          <w:szCs w:val="20"/>
        </w:rPr>
        <w:t xml:space="preserve"> </w:t>
      </w:r>
      <w:proofErr w:type="spellStart"/>
      <w:r w:rsidRPr="00B73B4C">
        <w:rPr>
          <w:sz w:val="20"/>
          <w:szCs w:val="20"/>
        </w:rPr>
        <w:t>alte</w:t>
      </w:r>
      <w:proofErr w:type="spellEnd"/>
      <w:r w:rsidRPr="00B73B4C">
        <w:rPr>
          <w:sz w:val="20"/>
          <w:szCs w:val="20"/>
        </w:rPr>
        <w:t xml:space="preserve"> </w:t>
      </w:r>
      <w:proofErr w:type="spellStart"/>
      <w:r w:rsidRPr="00B73B4C">
        <w:rPr>
          <w:sz w:val="20"/>
          <w:szCs w:val="20"/>
        </w:rPr>
        <w:t>asemenea</w:t>
      </w:r>
      <w:proofErr w:type="spellEnd"/>
      <w:r w:rsidRPr="00B73B4C">
        <w:rPr>
          <w:sz w:val="20"/>
          <w:szCs w:val="20"/>
        </w:rPr>
        <w:t xml:space="preserve">, fie de </w:t>
      </w:r>
      <w:proofErr w:type="spellStart"/>
      <w:r w:rsidRPr="00B73B4C">
        <w:rPr>
          <w:sz w:val="20"/>
          <w:szCs w:val="20"/>
        </w:rPr>
        <w:t>natură</w:t>
      </w:r>
      <w:proofErr w:type="spellEnd"/>
      <w:r w:rsidRPr="00B73B4C">
        <w:rPr>
          <w:sz w:val="20"/>
          <w:szCs w:val="20"/>
        </w:rPr>
        <w:t xml:space="preserve"> </w:t>
      </w:r>
      <w:proofErr w:type="spellStart"/>
      <w:r w:rsidRPr="00B73B4C">
        <w:rPr>
          <w:sz w:val="20"/>
          <w:szCs w:val="20"/>
        </w:rPr>
        <w:t>provizorie</w:t>
      </w:r>
      <w:proofErr w:type="spellEnd"/>
      <w:r w:rsidRPr="00B73B4C">
        <w:rPr>
          <w:sz w:val="20"/>
          <w:szCs w:val="20"/>
        </w:rPr>
        <w:t xml:space="preserve">, fie </w:t>
      </w:r>
      <w:proofErr w:type="spellStart"/>
      <w:r w:rsidRPr="00B73B4C">
        <w:rPr>
          <w:sz w:val="20"/>
          <w:szCs w:val="20"/>
        </w:rPr>
        <w:t>definitivă</w:t>
      </w:r>
      <w:proofErr w:type="spellEnd"/>
      <w:r w:rsidRPr="00B73B4C">
        <w:rPr>
          <w:sz w:val="20"/>
          <w:szCs w:val="20"/>
        </w:rPr>
        <w:t xml:space="preserve">, </w:t>
      </w:r>
      <w:proofErr w:type="spellStart"/>
      <w:r w:rsidRPr="00B73B4C">
        <w:rPr>
          <w:sz w:val="20"/>
          <w:szCs w:val="20"/>
        </w:rPr>
        <w:t>cerute</w:t>
      </w:r>
      <w:proofErr w:type="spellEnd"/>
      <w:r w:rsidRPr="00B73B4C">
        <w:rPr>
          <w:sz w:val="20"/>
          <w:szCs w:val="20"/>
        </w:rPr>
        <w:t xml:space="preserve"> de </w:t>
      </w:r>
      <w:proofErr w:type="spellStart"/>
      <w:r w:rsidRPr="00B73B4C">
        <w:rPr>
          <w:sz w:val="20"/>
          <w:szCs w:val="20"/>
        </w:rPr>
        <w:t>şi</w:t>
      </w:r>
      <w:proofErr w:type="spellEnd"/>
      <w:r w:rsidRPr="00B73B4C">
        <w:rPr>
          <w:sz w:val="20"/>
          <w:szCs w:val="20"/>
        </w:rPr>
        <w:t xml:space="preserve"> </w:t>
      </w:r>
      <w:proofErr w:type="spellStart"/>
      <w:r w:rsidRPr="00B73B4C">
        <w:rPr>
          <w:sz w:val="20"/>
          <w:szCs w:val="20"/>
        </w:rPr>
        <w:t>pentru</w:t>
      </w:r>
      <w:proofErr w:type="spellEnd"/>
      <w:r w:rsidRPr="00B73B4C">
        <w:rPr>
          <w:sz w:val="20"/>
          <w:szCs w:val="20"/>
        </w:rPr>
        <w:t xml:space="preserve"> contract, </w:t>
      </w:r>
      <w:proofErr w:type="spellStart"/>
      <w:r w:rsidRPr="00B73B4C">
        <w:rPr>
          <w:sz w:val="20"/>
          <w:szCs w:val="20"/>
        </w:rPr>
        <w:t>în</w:t>
      </w:r>
      <w:proofErr w:type="spellEnd"/>
      <w:r w:rsidRPr="00B73B4C">
        <w:rPr>
          <w:sz w:val="20"/>
          <w:szCs w:val="20"/>
        </w:rPr>
        <w:t xml:space="preserve"> </w:t>
      </w:r>
      <w:proofErr w:type="spellStart"/>
      <w:r w:rsidRPr="00B73B4C">
        <w:rPr>
          <w:sz w:val="20"/>
          <w:szCs w:val="20"/>
        </w:rPr>
        <w:t>măsura</w:t>
      </w:r>
      <w:proofErr w:type="spellEnd"/>
      <w:r w:rsidRPr="00B73B4C">
        <w:rPr>
          <w:sz w:val="20"/>
          <w:szCs w:val="20"/>
        </w:rPr>
        <w:t xml:space="preserve"> </w:t>
      </w:r>
      <w:proofErr w:type="spellStart"/>
      <w:r w:rsidRPr="00B73B4C">
        <w:rPr>
          <w:sz w:val="20"/>
          <w:szCs w:val="20"/>
        </w:rPr>
        <w:t>în</w:t>
      </w:r>
      <w:proofErr w:type="spellEnd"/>
      <w:r w:rsidRPr="00B73B4C">
        <w:rPr>
          <w:sz w:val="20"/>
          <w:szCs w:val="20"/>
        </w:rPr>
        <w:t xml:space="preserve"> care </w:t>
      </w:r>
      <w:proofErr w:type="spellStart"/>
      <w:r w:rsidRPr="00B73B4C">
        <w:rPr>
          <w:sz w:val="20"/>
          <w:szCs w:val="20"/>
        </w:rPr>
        <w:t>necesitatea</w:t>
      </w:r>
      <w:proofErr w:type="spellEnd"/>
      <w:r w:rsidRPr="00B73B4C">
        <w:rPr>
          <w:sz w:val="20"/>
          <w:szCs w:val="20"/>
        </w:rPr>
        <w:t xml:space="preserve"> </w:t>
      </w:r>
      <w:proofErr w:type="spellStart"/>
      <w:r w:rsidRPr="00B73B4C">
        <w:rPr>
          <w:sz w:val="20"/>
          <w:szCs w:val="20"/>
        </w:rPr>
        <w:t>asigurării</w:t>
      </w:r>
      <w:proofErr w:type="spellEnd"/>
      <w:r w:rsidRPr="00B73B4C">
        <w:rPr>
          <w:sz w:val="20"/>
          <w:szCs w:val="20"/>
        </w:rPr>
        <w:t xml:space="preserve"> </w:t>
      </w:r>
      <w:proofErr w:type="spellStart"/>
      <w:r w:rsidRPr="00B73B4C">
        <w:rPr>
          <w:sz w:val="20"/>
          <w:szCs w:val="20"/>
        </w:rPr>
        <w:t>acestora</w:t>
      </w:r>
      <w:proofErr w:type="spellEnd"/>
      <w:r w:rsidRPr="00B73B4C">
        <w:rPr>
          <w:sz w:val="20"/>
          <w:szCs w:val="20"/>
        </w:rPr>
        <w:t xml:space="preserve"> </w:t>
      </w:r>
      <w:proofErr w:type="spellStart"/>
      <w:r w:rsidRPr="00B73B4C">
        <w:rPr>
          <w:sz w:val="20"/>
          <w:szCs w:val="20"/>
        </w:rPr>
        <w:t>este</w:t>
      </w:r>
      <w:proofErr w:type="spellEnd"/>
      <w:r w:rsidRPr="00B73B4C">
        <w:rPr>
          <w:sz w:val="20"/>
          <w:szCs w:val="20"/>
        </w:rPr>
        <w:t xml:space="preserve"> </w:t>
      </w:r>
      <w:proofErr w:type="spellStart"/>
      <w:r w:rsidRPr="00B73B4C">
        <w:rPr>
          <w:sz w:val="20"/>
          <w:szCs w:val="20"/>
        </w:rPr>
        <w:t>prevăzută</w:t>
      </w:r>
      <w:proofErr w:type="spellEnd"/>
      <w:r w:rsidRPr="00B73B4C">
        <w:rPr>
          <w:sz w:val="20"/>
          <w:szCs w:val="20"/>
        </w:rPr>
        <w:t xml:space="preserve"> </w:t>
      </w:r>
      <w:proofErr w:type="spellStart"/>
      <w:r w:rsidRPr="00B73B4C">
        <w:rPr>
          <w:sz w:val="20"/>
          <w:szCs w:val="20"/>
        </w:rPr>
        <w:t>în</w:t>
      </w:r>
      <w:proofErr w:type="spellEnd"/>
      <w:r w:rsidRPr="00B73B4C">
        <w:rPr>
          <w:sz w:val="20"/>
          <w:szCs w:val="20"/>
        </w:rPr>
        <w:t xml:space="preserve"> contract </w:t>
      </w:r>
      <w:proofErr w:type="spellStart"/>
      <w:r w:rsidRPr="00B73B4C">
        <w:rPr>
          <w:sz w:val="20"/>
          <w:szCs w:val="20"/>
        </w:rPr>
        <w:t>sau</w:t>
      </w:r>
      <w:proofErr w:type="spellEnd"/>
      <w:r w:rsidRPr="00B73B4C">
        <w:rPr>
          <w:sz w:val="20"/>
          <w:szCs w:val="20"/>
        </w:rPr>
        <w:t xml:space="preserve"> se </w:t>
      </w:r>
      <w:proofErr w:type="spellStart"/>
      <w:r w:rsidRPr="00B73B4C">
        <w:rPr>
          <w:sz w:val="20"/>
          <w:szCs w:val="20"/>
        </w:rPr>
        <w:t>poate</w:t>
      </w:r>
      <w:proofErr w:type="spellEnd"/>
      <w:r w:rsidRPr="00B73B4C">
        <w:rPr>
          <w:sz w:val="20"/>
          <w:szCs w:val="20"/>
        </w:rPr>
        <w:t xml:space="preserve"> deduce </w:t>
      </w:r>
      <w:proofErr w:type="spellStart"/>
      <w:r w:rsidRPr="00B73B4C">
        <w:rPr>
          <w:sz w:val="20"/>
          <w:szCs w:val="20"/>
        </w:rPr>
        <w:t>în</w:t>
      </w:r>
      <w:proofErr w:type="spellEnd"/>
      <w:r w:rsidRPr="00B73B4C">
        <w:rPr>
          <w:sz w:val="20"/>
          <w:szCs w:val="20"/>
        </w:rPr>
        <w:t xml:space="preserve"> mod </w:t>
      </w:r>
      <w:proofErr w:type="spellStart"/>
      <w:r w:rsidRPr="00B73B4C">
        <w:rPr>
          <w:sz w:val="20"/>
          <w:szCs w:val="20"/>
        </w:rPr>
        <w:t>rezonabil</w:t>
      </w:r>
      <w:proofErr w:type="spellEnd"/>
      <w:r w:rsidRPr="00B73B4C">
        <w:rPr>
          <w:sz w:val="20"/>
          <w:szCs w:val="20"/>
        </w:rPr>
        <w:t xml:space="preserve"> din contract.</w:t>
      </w:r>
    </w:p>
    <w:p w14:paraId="7B48A7E7" w14:textId="36CAE147" w:rsidR="00D362B0" w:rsidRPr="00AA2E25" w:rsidRDefault="00D362B0" w:rsidP="00D362B0">
      <w:pPr>
        <w:autoSpaceDE w:val="0"/>
        <w:autoSpaceDN w:val="0"/>
        <w:adjustRightInd w:val="0"/>
        <w:spacing w:line="276" w:lineRule="auto"/>
        <w:ind w:right="-81"/>
        <w:jc w:val="both"/>
        <w:outlineLvl w:val="0"/>
        <w:rPr>
          <w:sz w:val="20"/>
          <w:szCs w:val="20"/>
          <w:lang w:val="it-IT"/>
        </w:rPr>
      </w:pPr>
      <w:r w:rsidRPr="00AA2E25">
        <w:rPr>
          <w:sz w:val="20"/>
          <w:szCs w:val="20"/>
          <w:lang w:val="it-IT"/>
        </w:rPr>
        <w:t>9.</w:t>
      </w:r>
      <w:r w:rsidR="005A3915">
        <w:rPr>
          <w:sz w:val="20"/>
          <w:szCs w:val="20"/>
          <w:lang w:val="it-IT"/>
        </w:rPr>
        <w:t>3</w:t>
      </w:r>
      <w:r w:rsidRPr="00AA2E25">
        <w:rPr>
          <w:sz w:val="20"/>
          <w:szCs w:val="20"/>
          <w:lang w:val="it-IT"/>
        </w:rPr>
        <w:t xml:space="preserve">. </w:t>
      </w:r>
      <w:r w:rsidR="00B73B4C" w:rsidRPr="00B73B4C">
        <w:rPr>
          <w:sz w:val="20"/>
          <w:szCs w:val="20"/>
          <w:lang w:val="it-IT"/>
        </w:rPr>
        <w:t>Prestatorul este pe deplin responsabil pentru prestarea serviciilor in conformitate cu oferta prezentata</w:t>
      </w:r>
      <w:r w:rsidRPr="00AA2E25">
        <w:rPr>
          <w:sz w:val="20"/>
          <w:szCs w:val="20"/>
          <w:lang w:val="it-IT"/>
        </w:rPr>
        <w:t>.  Totodată  este  răspunzător  atât  de  siguranţa  tuturor  operaţiunilor  şi  metodelor  de  prestare  utilizate,  cât  şi  de  calificarea  personalului  folosit  pe  toată  durata  contractului.</w:t>
      </w:r>
    </w:p>
    <w:p w14:paraId="2D5E4839" w14:textId="1AEB32CE" w:rsidR="00D362B0" w:rsidRDefault="00D362B0" w:rsidP="00D362B0">
      <w:pPr>
        <w:spacing w:line="276" w:lineRule="auto"/>
        <w:ind w:right="-360"/>
        <w:jc w:val="both"/>
        <w:rPr>
          <w:sz w:val="20"/>
          <w:szCs w:val="20"/>
          <w:lang w:val="it-IT"/>
        </w:rPr>
      </w:pPr>
      <w:r w:rsidRPr="00AA2E25">
        <w:rPr>
          <w:sz w:val="20"/>
          <w:szCs w:val="20"/>
          <w:lang w:val="it-IT"/>
        </w:rPr>
        <w:t>9.</w:t>
      </w:r>
      <w:r w:rsidR="005A3915">
        <w:rPr>
          <w:sz w:val="20"/>
          <w:szCs w:val="20"/>
          <w:lang w:val="it-IT"/>
        </w:rPr>
        <w:t>4</w:t>
      </w:r>
      <w:r w:rsidRPr="00AA2E25">
        <w:rPr>
          <w:sz w:val="20"/>
          <w:szCs w:val="20"/>
          <w:lang w:val="it-IT"/>
        </w:rPr>
        <w:t>. Serviciile vor fi prestate în conformitate cu cerinţele naţionale şi internaţionale în domeniu.</w:t>
      </w:r>
    </w:p>
    <w:p w14:paraId="19FBAF94" w14:textId="0563E3CB" w:rsidR="00D95E75" w:rsidRPr="00D95E75" w:rsidRDefault="00D95E75" w:rsidP="00D95E75">
      <w:pPr>
        <w:spacing w:line="276" w:lineRule="auto"/>
        <w:ind w:right="-360"/>
        <w:jc w:val="both"/>
        <w:rPr>
          <w:sz w:val="20"/>
          <w:szCs w:val="20"/>
          <w:lang w:val="it-IT"/>
        </w:rPr>
      </w:pPr>
      <w:r w:rsidRPr="00D95E75">
        <w:rPr>
          <w:sz w:val="20"/>
          <w:szCs w:val="20"/>
          <w:lang w:val="it-IT"/>
        </w:rPr>
        <w:t>9.</w:t>
      </w:r>
      <w:r w:rsidR="005A3915">
        <w:rPr>
          <w:sz w:val="20"/>
          <w:szCs w:val="20"/>
          <w:lang w:val="it-IT"/>
        </w:rPr>
        <w:t>5</w:t>
      </w:r>
      <w:r w:rsidRPr="00D95E75">
        <w:rPr>
          <w:sz w:val="20"/>
          <w:szCs w:val="20"/>
          <w:lang w:val="it-IT"/>
        </w:rPr>
        <w:t>. Pentru prestarea serviciilor in conditii de securitate va verifica permanent starea echipamentelor tehnice (instalatii, utilaje, scule si dispozitive) utilizate, ce trebuie sa fie corespunzatoare din punct de vedere al securitatii si sanatatii in munca.</w:t>
      </w:r>
    </w:p>
    <w:p w14:paraId="1B034690" w14:textId="34897AF8" w:rsidR="00B73B4C" w:rsidRDefault="00D95E75" w:rsidP="00D95E75">
      <w:pPr>
        <w:spacing w:line="276" w:lineRule="auto"/>
        <w:ind w:right="-360"/>
        <w:jc w:val="both"/>
        <w:rPr>
          <w:sz w:val="20"/>
          <w:szCs w:val="20"/>
          <w:lang w:val="it-IT"/>
        </w:rPr>
      </w:pPr>
      <w:r w:rsidRPr="00D95E75">
        <w:rPr>
          <w:sz w:val="20"/>
          <w:szCs w:val="20"/>
          <w:lang w:val="it-IT"/>
        </w:rPr>
        <w:t>9.</w:t>
      </w:r>
      <w:r w:rsidR="005A3915">
        <w:rPr>
          <w:sz w:val="20"/>
          <w:szCs w:val="20"/>
          <w:lang w:val="it-IT"/>
        </w:rPr>
        <w:t>6</w:t>
      </w:r>
      <w:r w:rsidRPr="00D95E75">
        <w:rPr>
          <w:sz w:val="20"/>
          <w:szCs w:val="20"/>
          <w:lang w:val="it-IT"/>
        </w:rPr>
        <w:t>. Pe durata prestarii serviciilor, Prestatorul are obligatia de a asigura curatenia prin inlaturarea, colectarea si transportul deseurilor rezultate din activitatea prestata.</w:t>
      </w:r>
    </w:p>
    <w:p w14:paraId="1CC8091D" w14:textId="15811EBF" w:rsidR="00B73B4C" w:rsidRDefault="00B73B4C" w:rsidP="00D95E75">
      <w:pPr>
        <w:spacing w:line="276" w:lineRule="auto"/>
        <w:ind w:right="-360"/>
        <w:jc w:val="both"/>
        <w:rPr>
          <w:sz w:val="20"/>
          <w:szCs w:val="20"/>
          <w:lang w:val="it-IT"/>
        </w:rPr>
      </w:pPr>
      <w:r>
        <w:rPr>
          <w:sz w:val="20"/>
          <w:szCs w:val="20"/>
          <w:lang w:val="it-IT"/>
        </w:rPr>
        <w:t xml:space="preserve">9.7. </w:t>
      </w:r>
      <w:r w:rsidRPr="00B73B4C">
        <w:rPr>
          <w:sz w:val="20"/>
          <w:szCs w:val="20"/>
          <w:lang w:val="it-IT"/>
        </w:rPr>
        <w:t>Prestatorul va efectua reparațiile ce se impun doar după ce Achizitorul își va da acceptul pentru devizul estimativ. Devizul estimativ si notele de constatare aferente vor fi întocmite și înaintate spre acceptare Achizitorului în termen de 24 de ore de la primirea sesizării și constatării defecțiunii.</w:t>
      </w:r>
    </w:p>
    <w:p w14:paraId="1C515CC5" w14:textId="1498EE86" w:rsidR="00B73B4C" w:rsidRPr="00B73B4C" w:rsidRDefault="00B73B4C" w:rsidP="00B73B4C">
      <w:pPr>
        <w:spacing w:line="276" w:lineRule="auto"/>
        <w:ind w:right="-360"/>
        <w:jc w:val="both"/>
        <w:rPr>
          <w:sz w:val="20"/>
          <w:szCs w:val="20"/>
          <w:lang w:val="it-IT"/>
        </w:rPr>
      </w:pPr>
      <w:r w:rsidRPr="00B73B4C">
        <w:rPr>
          <w:sz w:val="20"/>
          <w:szCs w:val="20"/>
          <w:lang w:val="it-IT"/>
        </w:rPr>
        <w:t>9.</w:t>
      </w:r>
      <w:r w:rsidR="005A3915">
        <w:rPr>
          <w:sz w:val="20"/>
          <w:szCs w:val="20"/>
          <w:lang w:val="it-IT"/>
        </w:rPr>
        <w:t>8</w:t>
      </w:r>
      <w:r w:rsidRPr="00B73B4C">
        <w:rPr>
          <w:sz w:val="20"/>
          <w:szCs w:val="20"/>
          <w:lang w:val="it-IT"/>
        </w:rPr>
        <w:t xml:space="preserve">. Pentru fiecare interventie efectuata in scopul realizarii obiectului contractului, </w:t>
      </w:r>
      <w:r w:rsidR="00AF1F00">
        <w:rPr>
          <w:sz w:val="20"/>
          <w:szCs w:val="20"/>
          <w:lang w:val="it-IT"/>
        </w:rPr>
        <w:t>P</w:t>
      </w:r>
      <w:r w:rsidRPr="00B73B4C">
        <w:rPr>
          <w:sz w:val="20"/>
          <w:szCs w:val="20"/>
          <w:lang w:val="it-IT"/>
        </w:rPr>
        <w:t>restatorul se obliga sa intocmeasca urmatoarele documente, dupa caz:</w:t>
      </w:r>
    </w:p>
    <w:p w14:paraId="7860C34F" w14:textId="77777777" w:rsidR="00B73B4C" w:rsidRPr="00B73B4C" w:rsidRDefault="00B73B4C" w:rsidP="00B73B4C">
      <w:pPr>
        <w:spacing w:line="276" w:lineRule="auto"/>
        <w:ind w:right="-360"/>
        <w:jc w:val="both"/>
        <w:rPr>
          <w:sz w:val="20"/>
          <w:szCs w:val="20"/>
          <w:lang w:val="it-IT"/>
        </w:rPr>
      </w:pPr>
      <w:r w:rsidRPr="00B73B4C">
        <w:rPr>
          <w:sz w:val="20"/>
          <w:szCs w:val="20"/>
          <w:lang w:val="it-IT"/>
        </w:rPr>
        <w:t></w:t>
      </w:r>
      <w:r w:rsidRPr="00B73B4C">
        <w:rPr>
          <w:sz w:val="20"/>
          <w:szCs w:val="20"/>
          <w:lang w:val="it-IT"/>
        </w:rPr>
        <w:tab/>
        <w:t>fisa de intretinere preventiva;</w:t>
      </w:r>
    </w:p>
    <w:p w14:paraId="3331B46C" w14:textId="77777777" w:rsidR="00B73B4C" w:rsidRPr="00B73B4C" w:rsidRDefault="00B73B4C" w:rsidP="00B73B4C">
      <w:pPr>
        <w:spacing w:line="276" w:lineRule="auto"/>
        <w:ind w:right="-360"/>
        <w:jc w:val="both"/>
        <w:rPr>
          <w:sz w:val="20"/>
          <w:szCs w:val="20"/>
          <w:lang w:val="it-IT"/>
        </w:rPr>
      </w:pPr>
      <w:r w:rsidRPr="00B73B4C">
        <w:rPr>
          <w:sz w:val="20"/>
          <w:szCs w:val="20"/>
          <w:lang w:val="it-IT"/>
        </w:rPr>
        <w:t></w:t>
      </w:r>
      <w:r w:rsidRPr="00B73B4C">
        <w:rPr>
          <w:sz w:val="20"/>
          <w:szCs w:val="20"/>
          <w:lang w:val="it-IT"/>
        </w:rPr>
        <w:tab/>
        <w:t>nota de constatare (denumita si fisa de interventie) a defectiunilor pentru interventii  accidentale;</w:t>
      </w:r>
    </w:p>
    <w:p w14:paraId="14E35D7E" w14:textId="77777777" w:rsidR="00B73B4C" w:rsidRPr="00B73B4C" w:rsidRDefault="00B73B4C" w:rsidP="00B73B4C">
      <w:pPr>
        <w:spacing w:line="276" w:lineRule="auto"/>
        <w:ind w:right="-360"/>
        <w:jc w:val="both"/>
        <w:rPr>
          <w:sz w:val="20"/>
          <w:szCs w:val="20"/>
          <w:lang w:val="it-IT"/>
        </w:rPr>
      </w:pPr>
      <w:r w:rsidRPr="00B73B4C">
        <w:rPr>
          <w:sz w:val="20"/>
          <w:szCs w:val="20"/>
          <w:lang w:val="it-IT"/>
        </w:rPr>
        <w:t></w:t>
      </w:r>
      <w:r w:rsidRPr="00B73B4C">
        <w:rPr>
          <w:sz w:val="20"/>
          <w:szCs w:val="20"/>
          <w:lang w:val="it-IT"/>
        </w:rPr>
        <w:tab/>
        <w:t>procesul verbal de receptie pentru reparatiile efectuate;</w:t>
      </w:r>
    </w:p>
    <w:p w14:paraId="71865E79" w14:textId="77777777" w:rsidR="00B73B4C" w:rsidRPr="00B73B4C" w:rsidRDefault="00B73B4C" w:rsidP="00B73B4C">
      <w:pPr>
        <w:spacing w:line="276" w:lineRule="auto"/>
        <w:ind w:right="-360"/>
        <w:jc w:val="both"/>
        <w:rPr>
          <w:sz w:val="20"/>
          <w:szCs w:val="20"/>
          <w:lang w:val="it-IT"/>
        </w:rPr>
      </w:pPr>
      <w:r w:rsidRPr="00B73B4C">
        <w:rPr>
          <w:sz w:val="20"/>
          <w:szCs w:val="20"/>
          <w:lang w:val="it-IT"/>
        </w:rPr>
        <w:t></w:t>
      </w:r>
      <w:r w:rsidRPr="00B73B4C">
        <w:rPr>
          <w:sz w:val="20"/>
          <w:szCs w:val="20"/>
          <w:lang w:val="it-IT"/>
        </w:rPr>
        <w:tab/>
        <w:t>deviz estimativ pentru piesele noi ce sunt necesare in vederea remedierii defectiunii.</w:t>
      </w:r>
    </w:p>
    <w:p w14:paraId="158544DB" w14:textId="3A7B075A" w:rsidR="00B73B4C" w:rsidRDefault="00B73B4C" w:rsidP="00B73B4C">
      <w:pPr>
        <w:spacing w:line="276" w:lineRule="auto"/>
        <w:ind w:right="-360"/>
        <w:jc w:val="both"/>
        <w:rPr>
          <w:sz w:val="20"/>
          <w:szCs w:val="20"/>
          <w:lang w:val="it-IT"/>
        </w:rPr>
      </w:pPr>
      <w:r w:rsidRPr="00B73B4C">
        <w:rPr>
          <w:sz w:val="20"/>
          <w:szCs w:val="20"/>
          <w:lang w:val="it-IT"/>
        </w:rPr>
        <w:t>9.</w:t>
      </w:r>
      <w:r w:rsidR="005A3915">
        <w:rPr>
          <w:sz w:val="20"/>
          <w:szCs w:val="20"/>
          <w:lang w:val="it-IT"/>
        </w:rPr>
        <w:t>9</w:t>
      </w:r>
      <w:r w:rsidRPr="00B73B4C">
        <w:rPr>
          <w:sz w:val="20"/>
          <w:szCs w:val="20"/>
          <w:lang w:val="it-IT"/>
        </w:rPr>
        <w:t>.</w:t>
      </w:r>
      <w:r w:rsidRPr="00B73B4C">
        <w:t xml:space="preserve"> </w:t>
      </w:r>
      <w:r w:rsidRPr="00B73B4C">
        <w:rPr>
          <w:sz w:val="20"/>
          <w:szCs w:val="20"/>
          <w:lang w:val="it-IT"/>
        </w:rPr>
        <w:t>Dacă remedierea defecţiunii necesită înlocuirea unor piese, Achizitorul va suporta costul acestor piese. Toate piesele de schimb utilizate de către Prestator vor fi noi si originale, de calitate controlată şi certificată de producător, prin certificat de conformitate. Prestatorul va furniza orice piesă de schimb originală/certificată atât în perioada de garanţie sau post-garantie necesara repunerii instalatiilor in functiune. În cazul în care piesele ce trebuiesc înlocuite nu se află în stocul Prestatorului, acestea vor fi furnizate în maxim 15 zile lucrătoare.</w:t>
      </w:r>
    </w:p>
    <w:p w14:paraId="77BD62C4" w14:textId="7CBE904F" w:rsidR="00B73B4C" w:rsidRPr="00D95E75" w:rsidRDefault="00B73B4C" w:rsidP="00D95E75">
      <w:pPr>
        <w:spacing w:line="276" w:lineRule="auto"/>
        <w:ind w:right="-360"/>
        <w:jc w:val="both"/>
        <w:rPr>
          <w:sz w:val="20"/>
          <w:szCs w:val="20"/>
          <w:lang w:val="it-IT"/>
        </w:rPr>
      </w:pPr>
      <w:r>
        <w:rPr>
          <w:sz w:val="20"/>
          <w:szCs w:val="20"/>
          <w:lang w:val="it-IT"/>
        </w:rPr>
        <w:t>9.1</w:t>
      </w:r>
      <w:r w:rsidR="00AF1F00">
        <w:rPr>
          <w:sz w:val="20"/>
          <w:szCs w:val="20"/>
          <w:lang w:val="it-IT"/>
        </w:rPr>
        <w:t>0</w:t>
      </w:r>
      <w:r>
        <w:rPr>
          <w:sz w:val="20"/>
          <w:szCs w:val="20"/>
          <w:lang w:val="it-IT"/>
        </w:rPr>
        <w:t xml:space="preserve">. </w:t>
      </w:r>
      <w:r w:rsidRPr="00B73B4C">
        <w:rPr>
          <w:sz w:val="20"/>
          <w:szCs w:val="20"/>
          <w:lang w:val="it-IT"/>
        </w:rPr>
        <w:t>Prestatorul trebuie să verifice şi să instruiască personalul propriu asupra măsurilor de securitate şi sănătate în muncă, asupra tehnologiei de lucru ce trebuie respectate, înainte de începerea prestaţiei.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2675A197" w14:textId="321C7DF1" w:rsidR="00D95E75" w:rsidRPr="005A3915" w:rsidRDefault="00D95E75" w:rsidP="00D95E75">
      <w:pPr>
        <w:spacing w:line="276" w:lineRule="auto"/>
        <w:ind w:right="-360"/>
        <w:jc w:val="both"/>
        <w:rPr>
          <w:sz w:val="20"/>
          <w:szCs w:val="20"/>
          <w:lang w:val="it-IT"/>
        </w:rPr>
      </w:pPr>
      <w:r w:rsidRPr="005A3915">
        <w:rPr>
          <w:sz w:val="20"/>
          <w:szCs w:val="20"/>
          <w:lang w:val="it-IT"/>
        </w:rPr>
        <w:t>9.</w:t>
      </w:r>
      <w:r w:rsidR="005A3915">
        <w:rPr>
          <w:sz w:val="20"/>
          <w:szCs w:val="20"/>
          <w:lang w:val="it-IT"/>
        </w:rPr>
        <w:t>1</w:t>
      </w:r>
      <w:r w:rsidR="00AF1F00">
        <w:rPr>
          <w:sz w:val="20"/>
          <w:szCs w:val="20"/>
          <w:lang w:val="it-IT"/>
        </w:rPr>
        <w:t>1</w:t>
      </w:r>
      <w:r w:rsidRPr="005A3915">
        <w:rPr>
          <w:sz w:val="20"/>
          <w:szCs w:val="20"/>
          <w:lang w:val="it-IT"/>
        </w:rPr>
        <w:t>. In cazul producerii unor evenimente nedorite (accidente umane sau tehnice, incendii, explozii, etc.), partile au obligatia sa anunte imediat organele abilitate prin lege (Inspectoratul Teritorial de Munca, Brigada de Pompieri, Procuratura) si sa ia masurile necesare pentru a nu se modifica starea de fapt care a rezultat in urma evenimentului, cu exceptia cazurilor cand mentinerea acesteia ar genera alte evenimente sau ar pune in pericol viata participantilor la procesul de munca.</w:t>
      </w:r>
    </w:p>
    <w:p w14:paraId="09C4DC20" w14:textId="77777777" w:rsidR="00D95E75" w:rsidRPr="005A3915" w:rsidRDefault="00D95E75" w:rsidP="00D95E75">
      <w:pPr>
        <w:spacing w:line="276" w:lineRule="auto"/>
        <w:ind w:right="-360"/>
        <w:jc w:val="both"/>
        <w:rPr>
          <w:sz w:val="20"/>
          <w:szCs w:val="20"/>
          <w:lang w:val="it-IT"/>
        </w:rPr>
      </w:pPr>
      <w:r w:rsidRPr="005A3915">
        <w:rPr>
          <w:sz w:val="20"/>
          <w:szCs w:val="20"/>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0803AEAC" w14:textId="603D68ED" w:rsidR="00D95E75" w:rsidRPr="005A3915" w:rsidRDefault="00D95E75" w:rsidP="00D95E75">
      <w:pPr>
        <w:spacing w:line="276" w:lineRule="auto"/>
        <w:ind w:right="-360"/>
        <w:jc w:val="both"/>
        <w:rPr>
          <w:sz w:val="20"/>
          <w:szCs w:val="20"/>
          <w:lang w:val="it-IT"/>
        </w:rPr>
      </w:pPr>
      <w:r w:rsidRPr="005A3915">
        <w:rPr>
          <w:sz w:val="20"/>
          <w:szCs w:val="20"/>
          <w:lang w:val="it-IT"/>
        </w:rPr>
        <w:t>b. Situatiile neprevazute sau starile ce reprezinta pericol la prestarea serviciilor in locurile de munca in care numai personalul prestatorului desfasoara activitate, vor fi aduse imediat la cunostinta Achizitorului, prin grija conducatorului de munca al prestatorului, pentru luarea masurilor necesare in comun cu Achizitorul.</w:t>
      </w:r>
    </w:p>
    <w:p w14:paraId="15057D90" w14:textId="64C94767" w:rsidR="00D362B0" w:rsidRPr="00AA2E25" w:rsidRDefault="00D362B0" w:rsidP="00D362B0">
      <w:pPr>
        <w:spacing w:line="276" w:lineRule="auto"/>
        <w:ind w:right="-360"/>
        <w:jc w:val="both"/>
        <w:rPr>
          <w:sz w:val="20"/>
          <w:szCs w:val="20"/>
          <w:lang w:val="it-IT"/>
        </w:rPr>
      </w:pPr>
      <w:bookmarkStart w:id="6" w:name="_Hlk14248173"/>
      <w:r w:rsidRPr="00AA2E25">
        <w:rPr>
          <w:sz w:val="20"/>
          <w:szCs w:val="20"/>
          <w:lang w:val="it-IT"/>
        </w:rPr>
        <w:lastRenderedPageBreak/>
        <w:t>9.</w:t>
      </w:r>
      <w:r w:rsidR="005A3915">
        <w:rPr>
          <w:sz w:val="20"/>
          <w:szCs w:val="20"/>
          <w:lang w:val="it-IT"/>
        </w:rPr>
        <w:t>1</w:t>
      </w:r>
      <w:r w:rsidR="00AF1F00">
        <w:rPr>
          <w:sz w:val="20"/>
          <w:szCs w:val="20"/>
          <w:lang w:val="it-IT"/>
        </w:rPr>
        <w:t>2</w:t>
      </w:r>
      <w:r w:rsidRPr="00AA2E25">
        <w:rPr>
          <w:sz w:val="20"/>
          <w:szCs w:val="20"/>
          <w:lang w:val="it-IT"/>
        </w:rPr>
        <w:t>. Prestatorul se obligă să despăgubească Achizitorul împotriva oricăror:</w:t>
      </w:r>
    </w:p>
    <w:p w14:paraId="4B410E74" w14:textId="77777777" w:rsidR="00D95E75" w:rsidRPr="00D95E75" w:rsidRDefault="00D362B0" w:rsidP="00D95E75">
      <w:pPr>
        <w:spacing w:line="276" w:lineRule="auto"/>
        <w:ind w:right="-360"/>
        <w:jc w:val="both"/>
        <w:rPr>
          <w:sz w:val="20"/>
          <w:szCs w:val="20"/>
          <w:lang w:val="it-IT"/>
        </w:rPr>
      </w:pPr>
      <w:r w:rsidRPr="00AA2E25">
        <w:rPr>
          <w:sz w:val="20"/>
          <w:szCs w:val="20"/>
          <w:lang w:val="it-IT"/>
        </w:rPr>
        <w:t xml:space="preserve"> </w:t>
      </w:r>
      <w:r w:rsidR="00D95E75" w:rsidRPr="00D95E75">
        <w:rPr>
          <w:sz w:val="20"/>
          <w:szCs w:val="20"/>
          <w:lang w:val="it-IT"/>
        </w:rPr>
        <w:t>i) reclamatii si actiuni in justitie, ce rezulta din incalcarea unor drepturi de proprietate intelectuala (brevete, nume, marci inregistrate etc.), legate de echipamentele, materialele, instalatiile sau utilajele folosite pentru sau in legatura cu serviciile prestate; si</w:t>
      </w:r>
    </w:p>
    <w:p w14:paraId="694065C4" w14:textId="117EDC8C" w:rsidR="00D95E75" w:rsidRDefault="00D95E75" w:rsidP="00D95E75">
      <w:pPr>
        <w:spacing w:line="276" w:lineRule="auto"/>
        <w:ind w:right="-360"/>
        <w:jc w:val="both"/>
        <w:rPr>
          <w:sz w:val="20"/>
          <w:szCs w:val="20"/>
          <w:lang w:val="it-IT"/>
        </w:rPr>
      </w:pPr>
      <w:r w:rsidRPr="00D95E75">
        <w:rPr>
          <w:sz w:val="20"/>
          <w:szCs w:val="20"/>
          <w:lang w:val="it-IT"/>
        </w:rPr>
        <w:t xml:space="preserve"> ii) daune-interese, costuri, taxe si cheltuieli de orice natura, aferente, cu exceptia situatiei in care o astfel de incalcare rezulta din respectarea caietului de sarcini intocmit de catre Achizitor.</w:t>
      </w:r>
    </w:p>
    <w:p w14:paraId="4ADF91B8" w14:textId="5E9537E5" w:rsidR="005A3915" w:rsidRDefault="005A3915" w:rsidP="00D95E75">
      <w:pPr>
        <w:spacing w:line="276" w:lineRule="auto"/>
        <w:ind w:right="-360"/>
        <w:jc w:val="both"/>
        <w:rPr>
          <w:sz w:val="20"/>
          <w:szCs w:val="20"/>
          <w:lang w:val="it-IT"/>
        </w:rPr>
      </w:pPr>
      <w:r w:rsidRPr="005A3915">
        <w:rPr>
          <w:sz w:val="20"/>
          <w:szCs w:val="20"/>
          <w:lang w:val="it-IT"/>
        </w:rPr>
        <w:t>9.1</w:t>
      </w:r>
      <w:r w:rsidR="00AF1F00">
        <w:rPr>
          <w:sz w:val="20"/>
          <w:szCs w:val="20"/>
          <w:lang w:val="it-IT"/>
        </w:rPr>
        <w:t>3</w:t>
      </w:r>
      <w:r w:rsidRPr="005A3915">
        <w:rPr>
          <w:sz w:val="20"/>
          <w:szCs w:val="20"/>
          <w:lang w:val="it-IT"/>
        </w:rPr>
        <w:t>. Sa desemneze un conducator al locului de munca si sa comunice numele si datele de contact ale acestuia Achizitorului, cu 5 zile inainte de data inceperii prestatiei.</w:t>
      </w:r>
    </w:p>
    <w:p w14:paraId="4F401F32" w14:textId="710DF5CF" w:rsidR="00D362B0" w:rsidRDefault="00D95E75" w:rsidP="00D362B0">
      <w:pPr>
        <w:autoSpaceDE w:val="0"/>
        <w:autoSpaceDN w:val="0"/>
        <w:adjustRightInd w:val="0"/>
        <w:spacing w:line="276" w:lineRule="auto"/>
        <w:ind w:right="-81"/>
        <w:jc w:val="both"/>
        <w:outlineLvl w:val="0"/>
        <w:rPr>
          <w:sz w:val="20"/>
          <w:szCs w:val="20"/>
        </w:rPr>
      </w:pPr>
      <w:r w:rsidRPr="00D95E75">
        <w:rPr>
          <w:sz w:val="20"/>
          <w:szCs w:val="20"/>
        </w:rPr>
        <w:t>9.1</w:t>
      </w:r>
      <w:r w:rsidR="00AF1F00">
        <w:rPr>
          <w:sz w:val="20"/>
          <w:szCs w:val="20"/>
        </w:rPr>
        <w:t>4</w:t>
      </w:r>
      <w:r w:rsidRPr="00D95E75">
        <w:rPr>
          <w:sz w:val="20"/>
          <w:szCs w:val="20"/>
        </w:rPr>
        <w:t xml:space="preserve">. </w:t>
      </w:r>
      <w:proofErr w:type="spellStart"/>
      <w:r w:rsidRPr="00D95E75">
        <w:rPr>
          <w:sz w:val="20"/>
          <w:szCs w:val="20"/>
        </w:rPr>
        <w:t>Prestatorul</w:t>
      </w:r>
      <w:proofErr w:type="spellEnd"/>
      <w:r w:rsidRPr="00D95E75">
        <w:rPr>
          <w:sz w:val="20"/>
          <w:szCs w:val="20"/>
        </w:rPr>
        <w:t xml:space="preserve"> </w:t>
      </w:r>
      <w:proofErr w:type="spellStart"/>
      <w:r w:rsidRPr="00D95E75">
        <w:rPr>
          <w:sz w:val="20"/>
          <w:szCs w:val="20"/>
        </w:rPr>
        <w:t>va</w:t>
      </w:r>
      <w:proofErr w:type="spellEnd"/>
      <w:r w:rsidRPr="00D95E75">
        <w:rPr>
          <w:sz w:val="20"/>
          <w:szCs w:val="20"/>
        </w:rPr>
        <w:t xml:space="preserve"> </w:t>
      </w:r>
      <w:proofErr w:type="spellStart"/>
      <w:r w:rsidRPr="00D95E75">
        <w:rPr>
          <w:sz w:val="20"/>
          <w:szCs w:val="20"/>
        </w:rPr>
        <w:t>emite</w:t>
      </w:r>
      <w:proofErr w:type="spellEnd"/>
      <w:r w:rsidRPr="00D95E75">
        <w:rPr>
          <w:sz w:val="20"/>
          <w:szCs w:val="20"/>
        </w:rPr>
        <w:t xml:space="preserve"> factura </w:t>
      </w:r>
      <w:proofErr w:type="spellStart"/>
      <w:r w:rsidRPr="00D95E75">
        <w:rPr>
          <w:sz w:val="20"/>
          <w:szCs w:val="20"/>
        </w:rPr>
        <w:t>pana</w:t>
      </w:r>
      <w:proofErr w:type="spellEnd"/>
      <w:r w:rsidRPr="00D95E75">
        <w:rPr>
          <w:sz w:val="20"/>
          <w:szCs w:val="20"/>
        </w:rPr>
        <w:t xml:space="preserve"> la data de 10 ale </w:t>
      </w:r>
      <w:proofErr w:type="spellStart"/>
      <w:r w:rsidRPr="00D95E75">
        <w:rPr>
          <w:sz w:val="20"/>
          <w:szCs w:val="20"/>
        </w:rPr>
        <w:t>fiecarei</w:t>
      </w:r>
      <w:proofErr w:type="spellEnd"/>
      <w:r w:rsidRPr="00D95E75">
        <w:rPr>
          <w:sz w:val="20"/>
          <w:szCs w:val="20"/>
        </w:rPr>
        <w:t xml:space="preserve"> </w:t>
      </w:r>
      <w:proofErr w:type="spellStart"/>
      <w:r w:rsidRPr="00D95E75">
        <w:rPr>
          <w:sz w:val="20"/>
          <w:szCs w:val="20"/>
        </w:rPr>
        <w:t>luni</w:t>
      </w:r>
      <w:proofErr w:type="spellEnd"/>
      <w:r w:rsidRPr="00D95E75">
        <w:rPr>
          <w:sz w:val="20"/>
          <w:szCs w:val="20"/>
        </w:rPr>
        <w:t xml:space="preserve">, </w:t>
      </w:r>
      <w:proofErr w:type="spellStart"/>
      <w:r w:rsidRPr="00D95E75">
        <w:rPr>
          <w:sz w:val="20"/>
          <w:szCs w:val="20"/>
        </w:rPr>
        <w:t>continand</w:t>
      </w:r>
      <w:proofErr w:type="spellEnd"/>
      <w:r w:rsidRPr="00D95E75">
        <w:rPr>
          <w:sz w:val="20"/>
          <w:szCs w:val="20"/>
        </w:rPr>
        <w:t xml:space="preserve"> </w:t>
      </w:r>
      <w:proofErr w:type="spellStart"/>
      <w:r w:rsidRPr="00D95E75">
        <w:rPr>
          <w:sz w:val="20"/>
          <w:szCs w:val="20"/>
        </w:rPr>
        <w:t>contravaloarea</w:t>
      </w:r>
      <w:proofErr w:type="spellEnd"/>
      <w:r w:rsidRPr="00D95E75">
        <w:rPr>
          <w:sz w:val="20"/>
          <w:szCs w:val="20"/>
        </w:rPr>
        <w:t xml:space="preserve"> </w:t>
      </w:r>
      <w:proofErr w:type="spellStart"/>
      <w:r w:rsidRPr="00D95E75">
        <w:rPr>
          <w:sz w:val="20"/>
          <w:szCs w:val="20"/>
        </w:rPr>
        <w:t>serviciilor</w:t>
      </w:r>
      <w:proofErr w:type="spellEnd"/>
      <w:r w:rsidRPr="00D95E75">
        <w:rPr>
          <w:sz w:val="20"/>
          <w:szCs w:val="20"/>
        </w:rPr>
        <w:t xml:space="preserve"> </w:t>
      </w:r>
      <w:proofErr w:type="spellStart"/>
      <w:r w:rsidRPr="00D95E75">
        <w:rPr>
          <w:sz w:val="20"/>
          <w:szCs w:val="20"/>
        </w:rPr>
        <w:t>prestate</w:t>
      </w:r>
      <w:proofErr w:type="spellEnd"/>
      <w:r w:rsidRPr="00D95E75">
        <w:rPr>
          <w:sz w:val="20"/>
          <w:szCs w:val="20"/>
        </w:rPr>
        <w:t xml:space="preserve"> in </w:t>
      </w:r>
      <w:proofErr w:type="spellStart"/>
      <w:r w:rsidRPr="00D95E75">
        <w:rPr>
          <w:sz w:val="20"/>
          <w:szCs w:val="20"/>
        </w:rPr>
        <w:t>luna</w:t>
      </w:r>
      <w:proofErr w:type="spellEnd"/>
      <w:r w:rsidRPr="00D95E75">
        <w:rPr>
          <w:sz w:val="20"/>
          <w:szCs w:val="20"/>
        </w:rPr>
        <w:t xml:space="preserve"> </w:t>
      </w:r>
      <w:proofErr w:type="spellStart"/>
      <w:r w:rsidRPr="00D95E75">
        <w:rPr>
          <w:sz w:val="20"/>
          <w:szCs w:val="20"/>
        </w:rPr>
        <w:t>anterioara</w:t>
      </w:r>
      <w:proofErr w:type="spellEnd"/>
      <w:r w:rsidRPr="00D95E75">
        <w:rPr>
          <w:sz w:val="20"/>
          <w:szCs w:val="20"/>
        </w:rPr>
        <w:t>.</w:t>
      </w:r>
    </w:p>
    <w:p w14:paraId="59AEDC50" w14:textId="77777777" w:rsidR="00D95E75" w:rsidRPr="00C52DA4" w:rsidRDefault="00D95E75" w:rsidP="00D362B0">
      <w:pPr>
        <w:autoSpaceDE w:val="0"/>
        <w:autoSpaceDN w:val="0"/>
        <w:adjustRightInd w:val="0"/>
        <w:spacing w:line="276" w:lineRule="auto"/>
        <w:ind w:right="-81"/>
        <w:jc w:val="both"/>
        <w:outlineLvl w:val="0"/>
        <w:rPr>
          <w:sz w:val="10"/>
          <w:szCs w:val="10"/>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1161F197" w:rsidR="00D362B0" w:rsidRPr="00AA2E25" w:rsidRDefault="00D362B0" w:rsidP="00D362B0">
      <w:pPr>
        <w:spacing w:line="276" w:lineRule="auto"/>
        <w:jc w:val="both"/>
        <w:rPr>
          <w:color w:val="000000"/>
          <w:sz w:val="20"/>
          <w:szCs w:val="20"/>
        </w:rPr>
      </w:pPr>
      <w:r w:rsidRPr="00AA2E25">
        <w:rPr>
          <w:sz w:val="20"/>
          <w:szCs w:val="20"/>
          <w:lang w:val="it-IT"/>
        </w:rPr>
        <w:t>10.1. Achizitorul se obligă să plătească serviciile prestate de către Prestator în termen de 30 zile de la primirea facturi</w:t>
      </w:r>
      <w:r w:rsidR="00AF1F00">
        <w:rPr>
          <w:sz w:val="20"/>
          <w:szCs w:val="20"/>
          <w:lang w:val="it-IT"/>
        </w:rPr>
        <w:t>lor</w:t>
      </w:r>
      <w:r w:rsidRPr="00AA2E25">
        <w:rPr>
          <w:sz w:val="20"/>
          <w:szCs w:val="20"/>
          <w:lang w:val="it-IT"/>
        </w:rPr>
        <w:t xml:space="preserve"> emis</w:t>
      </w:r>
      <w:r w:rsidR="00AF1F00">
        <w:rPr>
          <w:sz w:val="20"/>
          <w:szCs w:val="20"/>
          <w:lang w:val="it-IT"/>
        </w:rPr>
        <w:t>e</w:t>
      </w:r>
      <w:r w:rsidRPr="00AA2E25">
        <w:rPr>
          <w:sz w:val="20"/>
          <w:szCs w:val="20"/>
          <w:lang w:val="it-IT"/>
        </w:rPr>
        <w:t xml:space="preserve"> de către acesta,</w:t>
      </w:r>
      <w:r w:rsidRPr="00AA2E25">
        <w:rPr>
          <w:sz w:val="20"/>
          <w:szCs w:val="20"/>
        </w:rPr>
        <w:t xml:space="preserve"> </w:t>
      </w:r>
      <w:r w:rsidRPr="00AA2E25">
        <w:rPr>
          <w:sz w:val="20"/>
          <w:szCs w:val="20"/>
          <w:lang w:val="it-IT"/>
        </w:rPr>
        <w:t>semnat</w:t>
      </w:r>
      <w:r w:rsidR="00AF1F00">
        <w:rPr>
          <w:sz w:val="20"/>
          <w:szCs w:val="20"/>
          <w:lang w:val="it-IT"/>
        </w:rPr>
        <w:t>e</w:t>
      </w:r>
      <w:r w:rsidRPr="00AA2E25">
        <w:rPr>
          <w:sz w:val="20"/>
          <w:szCs w:val="20"/>
          <w:lang w:val="it-IT"/>
        </w:rPr>
        <w:t xml:space="preserve"> si confirmat</w:t>
      </w:r>
      <w:r w:rsidR="00AF1F00">
        <w:rPr>
          <w:sz w:val="20"/>
          <w:szCs w:val="20"/>
          <w:lang w:val="it-IT"/>
        </w:rPr>
        <w:t>e</w:t>
      </w:r>
      <w:r w:rsidRPr="00AA2E25">
        <w:rPr>
          <w:sz w:val="20"/>
          <w:szCs w:val="20"/>
          <w:lang w:val="it-IT"/>
        </w:rPr>
        <w:t xml:space="preserve"> de catre reprezentantul Achizitorului, insotit</w:t>
      </w:r>
      <w:r w:rsidR="00270C6E">
        <w:rPr>
          <w:sz w:val="20"/>
          <w:szCs w:val="20"/>
          <w:lang w:val="it-IT"/>
        </w:rPr>
        <w:t>e</w:t>
      </w:r>
      <w:r w:rsidRPr="00AA2E25">
        <w:rPr>
          <w:sz w:val="20"/>
          <w:szCs w:val="20"/>
          <w:lang w:val="it-IT"/>
        </w:rPr>
        <w:t xml:space="preserve"> de proces</w:t>
      </w:r>
      <w:r w:rsidR="00270C6E">
        <w:rPr>
          <w:sz w:val="20"/>
          <w:szCs w:val="20"/>
          <w:lang w:val="it-IT"/>
        </w:rPr>
        <w:t>e</w:t>
      </w:r>
      <w:r w:rsidRPr="00AA2E25">
        <w:rPr>
          <w:sz w:val="20"/>
          <w:szCs w:val="20"/>
          <w:lang w:val="it-IT"/>
        </w:rPr>
        <w:t xml:space="preserve"> verbal</w:t>
      </w:r>
      <w:r w:rsidR="00270C6E">
        <w:rPr>
          <w:sz w:val="20"/>
          <w:szCs w:val="20"/>
          <w:lang w:val="it-IT"/>
        </w:rPr>
        <w:t>e</w:t>
      </w:r>
      <w:r w:rsidRPr="00AA2E25">
        <w:rPr>
          <w:sz w:val="20"/>
          <w:szCs w:val="20"/>
          <w:lang w:val="it-IT"/>
        </w:rPr>
        <w:t xml:space="preserve"> de receptie.</w:t>
      </w:r>
    </w:p>
    <w:p w14:paraId="5784D045" w14:textId="77777777" w:rsidR="00D362B0" w:rsidRPr="00AA2E25" w:rsidRDefault="00D362B0" w:rsidP="00D362B0">
      <w:pPr>
        <w:autoSpaceDE w:val="0"/>
        <w:autoSpaceDN w:val="0"/>
        <w:adjustRightInd w:val="0"/>
        <w:spacing w:line="276" w:lineRule="auto"/>
        <w:ind w:right="-54"/>
        <w:jc w:val="both"/>
        <w:rPr>
          <w:sz w:val="20"/>
          <w:szCs w:val="20"/>
          <w:lang w:val="es-ES"/>
        </w:rPr>
      </w:pPr>
      <w:r w:rsidRPr="00AA2E25">
        <w:rPr>
          <w:sz w:val="20"/>
          <w:szCs w:val="20"/>
          <w:lang w:val="es-ES"/>
        </w:rPr>
        <w:t xml:space="preserve">10.2. </w:t>
      </w:r>
      <w:proofErr w:type="spellStart"/>
      <w:r w:rsidRPr="00AA2E25">
        <w:rPr>
          <w:sz w:val="20"/>
          <w:szCs w:val="20"/>
          <w:lang w:val="es-ES"/>
        </w:rPr>
        <w:t>Achizitorul</w:t>
      </w:r>
      <w:proofErr w:type="spellEnd"/>
      <w:r w:rsidRPr="00AA2E25">
        <w:rPr>
          <w:sz w:val="20"/>
          <w:szCs w:val="20"/>
          <w:lang w:val="es-ES"/>
        </w:rPr>
        <w:t xml:space="preserve"> se </w:t>
      </w:r>
      <w:proofErr w:type="spellStart"/>
      <w:r w:rsidRPr="00AA2E25">
        <w:rPr>
          <w:sz w:val="20"/>
          <w:szCs w:val="20"/>
          <w:lang w:val="es-ES"/>
        </w:rPr>
        <w:t>obligă</w:t>
      </w:r>
      <w:proofErr w:type="spellEnd"/>
      <w:r w:rsidRPr="00AA2E25">
        <w:rPr>
          <w:sz w:val="20"/>
          <w:szCs w:val="20"/>
          <w:lang w:val="es-ES"/>
        </w:rPr>
        <w:t xml:space="preserve"> </w:t>
      </w:r>
      <w:proofErr w:type="spellStart"/>
      <w:r w:rsidRPr="00AA2E25">
        <w:rPr>
          <w:sz w:val="20"/>
          <w:szCs w:val="20"/>
          <w:lang w:val="es-ES"/>
        </w:rPr>
        <w:t>să</w:t>
      </w:r>
      <w:proofErr w:type="spellEnd"/>
      <w:r w:rsidRPr="00AA2E25">
        <w:rPr>
          <w:sz w:val="20"/>
          <w:szCs w:val="20"/>
          <w:lang w:val="es-ES"/>
        </w:rPr>
        <w:t xml:space="preserve"> </w:t>
      </w:r>
      <w:proofErr w:type="spellStart"/>
      <w:r w:rsidRPr="00AA2E25">
        <w:rPr>
          <w:sz w:val="20"/>
          <w:szCs w:val="20"/>
          <w:lang w:val="es-ES"/>
        </w:rPr>
        <w:t>recepţioneze</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w:t>
      </w:r>
    </w:p>
    <w:p w14:paraId="1D36C0E8" w14:textId="77777777" w:rsidR="00D362B0" w:rsidRPr="00C52DA4" w:rsidRDefault="00D362B0" w:rsidP="00D362B0">
      <w:pPr>
        <w:autoSpaceDE w:val="0"/>
        <w:autoSpaceDN w:val="0"/>
        <w:adjustRightInd w:val="0"/>
        <w:spacing w:line="276" w:lineRule="auto"/>
        <w:ind w:right="-54"/>
        <w:jc w:val="both"/>
        <w:rPr>
          <w:b/>
          <w:sz w:val="10"/>
          <w:szCs w:val="10"/>
        </w:rPr>
      </w:pPr>
    </w:p>
    <w:p w14:paraId="589355F4" w14:textId="77777777" w:rsidR="00D362B0" w:rsidRPr="00AA2E25" w:rsidRDefault="00D362B0" w:rsidP="00D362B0">
      <w:pPr>
        <w:autoSpaceDE w:val="0"/>
        <w:autoSpaceDN w:val="0"/>
        <w:adjustRightInd w:val="0"/>
        <w:spacing w:line="276" w:lineRule="auto"/>
        <w:ind w:right="-54" w:firstLine="720"/>
        <w:jc w:val="both"/>
        <w:rPr>
          <w:sz w:val="20"/>
          <w:szCs w:val="20"/>
          <w:lang w:val="es-ES"/>
        </w:rPr>
      </w:pPr>
      <w:r w:rsidRPr="00AA2E25">
        <w:rPr>
          <w:b/>
          <w:sz w:val="20"/>
          <w:szCs w:val="20"/>
        </w:rPr>
        <w:t>11. RASPUNDEREA PRESTATORULUI. ASIGURAREA PRESTATORULUI</w:t>
      </w:r>
    </w:p>
    <w:p w14:paraId="27554B08"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presta</w:t>
      </w:r>
      <w:proofErr w:type="spellEnd"/>
      <w:r w:rsidRPr="00AA2E25">
        <w:rPr>
          <w:sz w:val="20"/>
          <w:szCs w:val="20"/>
        </w:rPr>
        <w:t xml:space="preserve">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aşa</w:t>
      </w:r>
      <w:proofErr w:type="spellEnd"/>
      <w:r w:rsidRPr="00AA2E25">
        <w:rPr>
          <w:sz w:val="20"/>
          <w:szCs w:val="20"/>
        </w:rPr>
        <w:t xml:space="preserve"> cum sunt </w:t>
      </w:r>
      <w:proofErr w:type="spellStart"/>
      <w:r w:rsidRPr="00AA2E25">
        <w:rPr>
          <w:sz w:val="20"/>
          <w:szCs w:val="20"/>
        </w:rPr>
        <w:t>stabilite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menţinând</w:t>
      </w:r>
      <w:proofErr w:type="spellEnd"/>
      <w:r w:rsidRPr="00AA2E25">
        <w:rPr>
          <w:sz w:val="20"/>
          <w:szCs w:val="20"/>
        </w:rPr>
        <w:t xml:space="preserve"> un </w:t>
      </w:r>
      <w:proofErr w:type="spellStart"/>
      <w:r w:rsidRPr="00AA2E25">
        <w:rPr>
          <w:sz w:val="20"/>
          <w:szCs w:val="20"/>
        </w:rPr>
        <w:t>înalt</w:t>
      </w:r>
      <w:proofErr w:type="spellEnd"/>
      <w:r w:rsidRPr="00AA2E25">
        <w:rPr>
          <w:sz w:val="20"/>
          <w:szCs w:val="20"/>
        </w:rPr>
        <w:t xml:space="preserve"> standard de </w:t>
      </w:r>
      <w:proofErr w:type="spellStart"/>
      <w:r w:rsidRPr="00AA2E25">
        <w:rPr>
          <w:sz w:val="20"/>
          <w:szCs w:val="20"/>
        </w:rPr>
        <w:t>profesionalism</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inacţiune</w:t>
      </w:r>
      <w:proofErr w:type="spellEnd"/>
      <w:r w:rsidRPr="00AA2E25">
        <w:rPr>
          <w:sz w:val="20"/>
          <w:szCs w:val="20"/>
        </w:rPr>
        <w:t xml:space="preserve"> </w:t>
      </w:r>
      <w:proofErr w:type="spellStart"/>
      <w:r w:rsidRPr="00AA2E25">
        <w:rPr>
          <w:sz w:val="20"/>
          <w:szCs w:val="20"/>
        </w:rPr>
        <w:t>legată</w:t>
      </w:r>
      <w:proofErr w:type="spellEnd"/>
      <w:r w:rsidRPr="00AA2E25">
        <w:rPr>
          <w:sz w:val="20"/>
          <w:szCs w:val="20"/>
        </w:rPr>
        <w:t xml:space="preserve"> de </w:t>
      </w:r>
      <w:proofErr w:type="spellStart"/>
      <w:r w:rsidRPr="00AA2E25">
        <w:rPr>
          <w:sz w:val="20"/>
          <w:szCs w:val="20"/>
        </w:rPr>
        <w:t>cerinţele</w:t>
      </w:r>
      <w:proofErr w:type="spellEnd"/>
      <w:r w:rsidRPr="00AA2E25">
        <w:rPr>
          <w:sz w:val="20"/>
          <w:szCs w:val="20"/>
        </w:rPr>
        <w:t xml:space="preserve"> </w:t>
      </w:r>
      <w:proofErr w:type="spellStart"/>
      <w:r w:rsidRPr="00AA2E25">
        <w:rPr>
          <w:sz w:val="20"/>
          <w:szCs w:val="20"/>
        </w:rPr>
        <w:t>scrise</w:t>
      </w:r>
      <w:proofErr w:type="spellEnd"/>
      <w:r w:rsidRPr="00AA2E25">
        <w:rPr>
          <w:sz w:val="20"/>
          <w:szCs w:val="20"/>
        </w:rPr>
        <w:t xml:space="preserve"> ale </w:t>
      </w:r>
      <w:proofErr w:type="spellStart"/>
      <w:r w:rsidRPr="00AA2E25">
        <w:rPr>
          <w:sz w:val="20"/>
          <w:szCs w:val="20"/>
        </w:rPr>
        <w:t>Achizitorului</w:t>
      </w:r>
      <w:proofErr w:type="spellEnd"/>
      <w:r w:rsidRPr="00AA2E25">
        <w:rPr>
          <w:sz w:val="20"/>
          <w:szCs w:val="20"/>
        </w:rPr>
        <w:t xml:space="preserve">, precum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calitatea</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care </w:t>
      </w:r>
      <w:proofErr w:type="spellStart"/>
      <w:r w:rsidRPr="00AA2E25">
        <w:rPr>
          <w:sz w:val="20"/>
          <w:szCs w:val="20"/>
        </w:rPr>
        <w:t>urmează</w:t>
      </w:r>
      <w:proofErr w:type="spellEnd"/>
      <w:r w:rsidRPr="00AA2E25">
        <w:rPr>
          <w:sz w:val="20"/>
          <w:szCs w:val="20"/>
        </w:rPr>
        <w:t xml:space="preserve"> a fi </w:t>
      </w:r>
      <w:proofErr w:type="spellStart"/>
      <w:r w:rsidRPr="00AA2E25">
        <w:rPr>
          <w:sz w:val="20"/>
          <w:szCs w:val="20"/>
        </w:rPr>
        <w:t>prestate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reprezentant</w:t>
      </w:r>
      <w:proofErr w:type="spellEnd"/>
      <w:r w:rsidRPr="00AA2E25">
        <w:rPr>
          <w:sz w:val="20"/>
          <w:szCs w:val="20"/>
        </w:rPr>
        <w:t xml:space="preserve"> </w:t>
      </w:r>
      <w:proofErr w:type="spellStart"/>
      <w:r w:rsidRPr="00AA2E25">
        <w:rPr>
          <w:sz w:val="20"/>
          <w:szCs w:val="20"/>
        </w:rPr>
        <w:t>desemnat</w:t>
      </w:r>
      <w:proofErr w:type="spellEnd"/>
      <w:r w:rsidRPr="00AA2E25">
        <w:rPr>
          <w:sz w:val="20"/>
          <w:szCs w:val="20"/>
        </w:rPr>
        <w:t xml:space="preserve"> conform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angajat</w:t>
      </w:r>
      <w:proofErr w:type="spellEnd"/>
      <w:r w:rsidRPr="00AA2E25">
        <w:rPr>
          <w:sz w:val="20"/>
          <w:szCs w:val="20"/>
        </w:rPr>
        <w:t xml:space="preserve"> al </w:t>
      </w:r>
      <w:proofErr w:type="spellStart"/>
      <w:r w:rsidRPr="00AA2E25">
        <w:rPr>
          <w:sz w:val="20"/>
          <w:szCs w:val="20"/>
        </w:rPr>
        <w:t>acestuia</w:t>
      </w:r>
      <w:proofErr w:type="spellEnd"/>
      <w:r w:rsidRPr="00AA2E25">
        <w:rPr>
          <w:sz w:val="20"/>
          <w:szCs w:val="20"/>
        </w:rPr>
        <w:t xml:space="preserve">.  </w:t>
      </w:r>
    </w:p>
    <w:p w14:paraId="0E2C402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11.2.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acţiunile</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inacţiunile</w:t>
      </w:r>
      <w:proofErr w:type="spellEnd"/>
      <w:r w:rsidRPr="00AA2E25">
        <w:rPr>
          <w:sz w:val="20"/>
          <w:szCs w:val="20"/>
        </w:rPr>
        <w:t xml:space="preserve">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angajaţii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agenţii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oricine</w:t>
      </w:r>
      <w:proofErr w:type="spellEnd"/>
      <w:r w:rsidRPr="00AA2E25">
        <w:rPr>
          <w:sz w:val="20"/>
          <w:szCs w:val="20"/>
        </w:rPr>
        <w:t xml:space="preserve"> care </w:t>
      </w:r>
      <w:proofErr w:type="spellStart"/>
      <w:r w:rsidRPr="00AA2E25">
        <w:rPr>
          <w:sz w:val="20"/>
          <w:szCs w:val="20"/>
        </w:rPr>
        <w:t>acţionează</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cursul</w:t>
      </w:r>
      <w:proofErr w:type="spellEnd"/>
      <w:r w:rsidRPr="00AA2E25">
        <w:rPr>
          <w:sz w:val="20"/>
          <w:szCs w:val="20"/>
        </w:rPr>
        <w:t xml:space="preserve">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incluzând</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descrise</w:t>
      </w:r>
      <w:proofErr w:type="spellEnd"/>
      <w:r w:rsidRPr="00AA2E25">
        <w:rPr>
          <w:sz w:val="20"/>
          <w:szCs w:val="20"/>
        </w:rPr>
        <w:t xml:space="preserve"> </w:t>
      </w:r>
      <w:proofErr w:type="spellStart"/>
      <w:r w:rsidRPr="00AA2E25">
        <w:rPr>
          <w:sz w:val="20"/>
          <w:szCs w:val="20"/>
        </w:rPr>
        <w:t>aici</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fi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calitate</w:t>
      </w:r>
      <w:proofErr w:type="spellEnd"/>
      <w:r w:rsidRPr="00AA2E25">
        <w:rPr>
          <w:sz w:val="20"/>
          <w:szCs w:val="20"/>
        </w:rPr>
        <w:t xml:space="preserve"> de </w:t>
      </w:r>
      <w:proofErr w:type="spellStart"/>
      <w:r w:rsidRPr="00AA2E25">
        <w:rPr>
          <w:sz w:val="20"/>
          <w:szCs w:val="20"/>
        </w:rPr>
        <w:t>contractant</w:t>
      </w:r>
      <w:proofErr w:type="spellEnd"/>
      <w:r w:rsidRPr="00AA2E25">
        <w:rPr>
          <w:sz w:val="20"/>
          <w:szCs w:val="20"/>
        </w:rPr>
        <w:t xml:space="preserve"> independent, </w:t>
      </w:r>
      <w:proofErr w:type="spellStart"/>
      <w:r w:rsidRPr="00AA2E25">
        <w:rPr>
          <w:sz w:val="20"/>
          <w:szCs w:val="20"/>
        </w:rPr>
        <w:t>lucrând</w:t>
      </w:r>
      <w:proofErr w:type="spellEnd"/>
      <w:r w:rsidRPr="00AA2E25">
        <w:rPr>
          <w:sz w:val="20"/>
          <w:szCs w:val="20"/>
        </w:rPr>
        <w:t xml:space="preserve"> pe </w:t>
      </w:r>
      <w:proofErr w:type="spellStart"/>
      <w:r w:rsidRPr="00AA2E25">
        <w:rPr>
          <w:sz w:val="20"/>
          <w:szCs w:val="20"/>
        </w:rPr>
        <w:t>riscul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răspunderea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renunţă</w:t>
      </w:r>
      <w:proofErr w:type="spellEnd"/>
      <w:r w:rsidRPr="00AA2E25">
        <w:rPr>
          <w:sz w:val="20"/>
          <w:szCs w:val="20"/>
        </w:rPr>
        <w:t xml:space="preserve"> </w:t>
      </w:r>
      <w:proofErr w:type="spellStart"/>
      <w:r w:rsidRPr="00AA2E25">
        <w:rPr>
          <w:sz w:val="20"/>
          <w:szCs w:val="20"/>
        </w:rPr>
        <w:t>expres</w:t>
      </w:r>
      <w:proofErr w:type="spellEnd"/>
      <w:r w:rsidRPr="00AA2E25">
        <w:rPr>
          <w:sz w:val="20"/>
          <w:szCs w:val="20"/>
        </w:rPr>
        <w:t xml:space="preserve"> la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revendicare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plângere</w:t>
      </w:r>
      <w:proofErr w:type="spellEnd"/>
      <w:r w:rsidRPr="00AA2E25">
        <w:rPr>
          <w:sz w:val="20"/>
          <w:szCs w:val="20"/>
        </w:rPr>
        <w:t xml:space="preserve"> </w:t>
      </w:r>
      <w:proofErr w:type="spellStart"/>
      <w:r w:rsidRPr="00AA2E25">
        <w:rPr>
          <w:sz w:val="20"/>
          <w:szCs w:val="20"/>
        </w:rPr>
        <w:t>împotriva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ceea</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w:t>
      </w:r>
      <w:proofErr w:type="spellStart"/>
      <w:r w:rsidRPr="00AA2E25">
        <w:rPr>
          <w:sz w:val="20"/>
          <w:szCs w:val="20"/>
        </w:rPr>
        <w:t>priveşte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daune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angajaţilor</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persoane</w:t>
      </w:r>
      <w:proofErr w:type="spellEnd"/>
      <w:r w:rsidRPr="00AA2E25">
        <w:rPr>
          <w:sz w:val="20"/>
          <w:szCs w:val="20"/>
        </w:rPr>
        <w:t xml:space="preserve"> care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desfăşoară</w:t>
      </w:r>
      <w:proofErr w:type="spellEnd"/>
      <w:r w:rsidRPr="00AA2E25">
        <w:rPr>
          <w:sz w:val="20"/>
          <w:szCs w:val="20"/>
        </w:rPr>
        <w:t xml:space="preserv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numele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care </w:t>
      </w:r>
      <w:proofErr w:type="spellStart"/>
      <w:r w:rsidRPr="00AA2E25">
        <w:rPr>
          <w:sz w:val="20"/>
          <w:szCs w:val="20"/>
        </w:rPr>
        <w:t>lucrează</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el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fac </w:t>
      </w:r>
      <w:proofErr w:type="spellStart"/>
      <w:r w:rsidRPr="00AA2E25">
        <w:rPr>
          <w:sz w:val="20"/>
          <w:szCs w:val="20"/>
        </w:rPr>
        <w:t>obiectul</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52A5241A"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11.3.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de </w:t>
      </w:r>
      <w:proofErr w:type="spellStart"/>
      <w:r w:rsidRPr="00AA2E25">
        <w:rPr>
          <w:sz w:val="20"/>
          <w:szCs w:val="20"/>
        </w:rPr>
        <w:t>asemenea</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 xml:space="preserve">, </w:t>
      </w:r>
      <w:proofErr w:type="spellStart"/>
      <w:r w:rsidRPr="00AA2E25">
        <w:rPr>
          <w:sz w:val="20"/>
          <w:szCs w:val="20"/>
        </w:rPr>
        <w:t>rezultând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o </w:t>
      </w:r>
      <w:proofErr w:type="spellStart"/>
      <w:r w:rsidRPr="00AA2E25">
        <w:rPr>
          <w:sz w:val="20"/>
          <w:szCs w:val="20"/>
        </w:rPr>
        <w:t>încălcare</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sale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stabilită</w:t>
      </w:r>
      <w:proofErr w:type="spellEnd"/>
      <w:r w:rsidRPr="00AA2E25">
        <w:rPr>
          <w:sz w:val="20"/>
          <w:szCs w:val="20"/>
        </w:rPr>
        <w:t xml:space="preserve"> </w:t>
      </w:r>
      <w:proofErr w:type="spellStart"/>
      <w:r w:rsidRPr="00AA2E25">
        <w:rPr>
          <w:sz w:val="20"/>
          <w:szCs w:val="20"/>
        </w:rPr>
        <w:t>printr</w:t>
      </w:r>
      <w:proofErr w:type="spellEnd"/>
      <w:r w:rsidRPr="00AA2E25">
        <w:rPr>
          <w:sz w:val="20"/>
          <w:szCs w:val="20"/>
        </w:rPr>
        <w:t xml:space="preserve">-o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emisă</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o </w:t>
      </w:r>
      <w:proofErr w:type="spellStart"/>
      <w:r w:rsidRPr="00AA2E25">
        <w:rPr>
          <w:sz w:val="20"/>
          <w:szCs w:val="20"/>
        </w:rPr>
        <w:t>instanţă</w:t>
      </w:r>
      <w:proofErr w:type="spellEnd"/>
      <w:r w:rsidRPr="00AA2E25">
        <w:rPr>
          <w:sz w:val="20"/>
          <w:szCs w:val="20"/>
        </w:rPr>
        <w:t xml:space="preserve"> de </w:t>
      </w:r>
      <w:proofErr w:type="spellStart"/>
      <w:r w:rsidRPr="00AA2E25">
        <w:rPr>
          <w:sz w:val="20"/>
          <w:szCs w:val="20"/>
        </w:rPr>
        <w:t>judecată</w:t>
      </w:r>
      <w:proofErr w:type="spellEnd"/>
      <w:r w:rsidRPr="00AA2E25">
        <w:rPr>
          <w:sz w:val="20"/>
          <w:szCs w:val="20"/>
        </w:rPr>
        <w:t xml:space="preserve">. </w:t>
      </w:r>
      <w:proofErr w:type="spellStart"/>
      <w:r w:rsidRPr="00AA2E25">
        <w:rPr>
          <w:sz w:val="20"/>
          <w:szCs w:val="20"/>
        </w:rPr>
        <w:t>Cuantumul</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la care se </w:t>
      </w:r>
      <w:proofErr w:type="spellStart"/>
      <w:r w:rsidRPr="00AA2E25">
        <w:rPr>
          <w:sz w:val="20"/>
          <w:szCs w:val="20"/>
        </w:rPr>
        <w:t>angajează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cel</w:t>
      </w:r>
      <w:proofErr w:type="spellEnd"/>
      <w:r w:rsidRPr="00AA2E25">
        <w:rPr>
          <w:sz w:val="20"/>
          <w:szCs w:val="20"/>
        </w:rPr>
        <w:t xml:space="preserve"> </w:t>
      </w:r>
      <w:proofErr w:type="spellStart"/>
      <w:r w:rsidRPr="00AA2E25">
        <w:rPr>
          <w:sz w:val="20"/>
          <w:szCs w:val="20"/>
        </w:rPr>
        <w:t>instituit</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irevocabilă</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spellStart"/>
      <w:r w:rsidRPr="00AA2E25">
        <w:rPr>
          <w:sz w:val="20"/>
          <w:szCs w:val="20"/>
        </w:rPr>
        <w:t>dacă</w:t>
      </w:r>
      <w:proofErr w:type="spellEnd"/>
      <w:r w:rsidRPr="00AA2E25">
        <w:rPr>
          <w:sz w:val="20"/>
          <w:szCs w:val="20"/>
        </w:rPr>
        <w:t xml:space="preserve"> data </w:t>
      </w:r>
      <w:proofErr w:type="spellStart"/>
      <w:r w:rsidRPr="00AA2E25">
        <w:rPr>
          <w:sz w:val="20"/>
          <w:szCs w:val="20"/>
        </w:rPr>
        <w:t>pronunţării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rămânerii</w:t>
      </w:r>
      <w:proofErr w:type="spellEnd"/>
      <w:r w:rsidRPr="00AA2E25">
        <w:rPr>
          <w:sz w:val="20"/>
          <w:szCs w:val="20"/>
        </w:rPr>
        <w:t xml:space="preserve"> </w:t>
      </w:r>
      <w:proofErr w:type="spellStart"/>
      <w:r w:rsidRPr="00AA2E25">
        <w:rPr>
          <w:sz w:val="20"/>
          <w:szCs w:val="20"/>
        </w:rPr>
        <w:t>irevocabile</w:t>
      </w:r>
      <w:proofErr w:type="spellEnd"/>
      <w:r w:rsidRPr="00AA2E25">
        <w:rPr>
          <w:sz w:val="20"/>
          <w:szCs w:val="20"/>
        </w:rPr>
        <w:t xml:space="preserve"> a </w:t>
      </w:r>
      <w:proofErr w:type="spellStart"/>
      <w:r w:rsidRPr="00AA2E25">
        <w:rPr>
          <w:sz w:val="20"/>
          <w:szCs w:val="20"/>
        </w:rPr>
        <w:t>hotărârii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ulterioară</w:t>
      </w:r>
      <w:proofErr w:type="spellEnd"/>
      <w:r w:rsidRPr="00AA2E25">
        <w:rPr>
          <w:sz w:val="20"/>
          <w:szCs w:val="20"/>
        </w:rPr>
        <w:t xml:space="preserve"> </w:t>
      </w:r>
      <w:proofErr w:type="spellStart"/>
      <w:r w:rsidRPr="00AA2E25">
        <w:rPr>
          <w:sz w:val="20"/>
          <w:szCs w:val="20"/>
        </w:rPr>
        <w:t>încetării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expirării</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de </w:t>
      </w:r>
      <w:proofErr w:type="spellStart"/>
      <w:r w:rsidRPr="00AA2E25">
        <w:rPr>
          <w:sz w:val="20"/>
          <w:szCs w:val="20"/>
        </w:rPr>
        <w:t>garanţie</w:t>
      </w:r>
      <w:proofErr w:type="spellEnd"/>
      <w:r w:rsidRPr="00AA2E25">
        <w:rPr>
          <w:sz w:val="20"/>
          <w:szCs w:val="20"/>
        </w:rPr>
        <w:t>.</w:t>
      </w:r>
    </w:p>
    <w:p w14:paraId="2466EBCA" w14:textId="5AE02656" w:rsidR="00D362B0" w:rsidRDefault="00D362B0" w:rsidP="00D362B0">
      <w:pPr>
        <w:autoSpaceDE w:val="0"/>
        <w:autoSpaceDN w:val="0"/>
        <w:adjustRightInd w:val="0"/>
        <w:spacing w:line="276" w:lineRule="auto"/>
        <w:ind w:right="-54"/>
        <w:jc w:val="both"/>
        <w:rPr>
          <w:sz w:val="20"/>
          <w:szCs w:val="20"/>
        </w:rPr>
      </w:pPr>
      <w:r w:rsidRPr="00AA2E25">
        <w:rPr>
          <w:sz w:val="20"/>
          <w:szCs w:val="20"/>
        </w:rPr>
        <w:t xml:space="preserve">11.4.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răspunzător</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pagubele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pierdere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cheltuială</w:t>
      </w:r>
      <w:proofErr w:type="spellEnd"/>
      <w:r w:rsidRPr="00AA2E25">
        <w:rPr>
          <w:sz w:val="20"/>
          <w:szCs w:val="20"/>
        </w:rPr>
        <w:t xml:space="preserve"> care </w:t>
      </w:r>
      <w:proofErr w:type="spellStart"/>
      <w:r w:rsidRPr="00AA2E25">
        <w:rPr>
          <w:sz w:val="20"/>
          <w:szCs w:val="20"/>
        </w:rPr>
        <w:t>poate</w:t>
      </w:r>
      <w:proofErr w:type="spellEnd"/>
      <w:r w:rsidRPr="00AA2E25">
        <w:rPr>
          <w:sz w:val="20"/>
          <w:szCs w:val="20"/>
        </w:rPr>
        <w:t xml:space="preserve"> fi </w:t>
      </w:r>
      <w:proofErr w:type="spellStart"/>
      <w:r w:rsidRPr="00AA2E25">
        <w:rPr>
          <w:sz w:val="20"/>
          <w:szCs w:val="20"/>
        </w:rPr>
        <w:t>cauzată</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terţe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ca </w:t>
      </w:r>
      <w:proofErr w:type="spellStart"/>
      <w:r w:rsidRPr="00AA2E25">
        <w:rPr>
          <w:sz w:val="20"/>
          <w:szCs w:val="20"/>
        </w:rPr>
        <w:t>urmare</w:t>
      </w:r>
      <w:proofErr w:type="spellEnd"/>
      <w:r w:rsidRPr="00AA2E25">
        <w:rPr>
          <w:sz w:val="20"/>
          <w:szCs w:val="20"/>
        </w:rPr>
        <w:t xml:space="preserve"> a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neglijente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a </w:t>
      </w:r>
      <w:proofErr w:type="spellStart"/>
      <w:r w:rsidRPr="00AA2E25">
        <w:rPr>
          <w:sz w:val="20"/>
          <w:szCs w:val="20"/>
        </w:rPr>
        <w:t>neprestării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sau</w:t>
      </w:r>
      <w:proofErr w:type="spellEnd"/>
      <w:r w:rsidRPr="00AA2E25">
        <w:rPr>
          <w:sz w:val="20"/>
          <w:szCs w:val="20"/>
        </w:rPr>
        <w:t xml:space="preserve"> ca </w:t>
      </w:r>
      <w:proofErr w:type="spellStart"/>
      <w:r w:rsidRPr="00AA2E25">
        <w:rPr>
          <w:sz w:val="20"/>
          <w:szCs w:val="20"/>
        </w:rPr>
        <w:t>rezultat</w:t>
      </w:r>
      <w:proofErr w:type="spellEnd"/>
      <w:r w:rsidRPr="00AA2E25">
        <w:rPr>
          <w:sz w:val="20"/>
          <w:szCs w:val="20"/>
        </w:rPr>
        <w:t xml:space="preserve">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74A8B4E1" w14:textId="77777777" w:rsidR="00D95E75" w:rsidRPr="00D95E75" w:rsidRDefault="00D95E75" w:rsidP="00D95E75">
      <w:pPr>
        <w:autoSpaceDE w:val="0"/>
        <w:autoSpaceDN w:val="0"/>
        <w:adjustRightInd w:val="0"/>
        <w:spacing w:line="276" w:lineRule="auto"/>
        <w:ind w:right="-54"/>
        <w:jc w:val="both"/>
        <w:rPr>
          <w:sz w:val="20"/>
          <w:szCs w:val="20"/>
        </w:rPr>
      </w:pPr>
      <w:r w:rsidRPr="00D95E75">
        <w:rPr>
          <w:sz w:val="20"/>
          <w:szCs w:val="20"/>
        </w:rPr>
        <w:t xml:space="preserve">11.5. </w:t>
      </w:r>
      <w:proofErr w:type="spellStart"/>
      <w:r w:rsidRPr="00D95E75">
        <w:rPr>
          <w:sz w:val="20"/>
          <w:szCs w:val="20"/>
        </w:rPr>
        <w:t>Prestatorul</w:t>
      </w:r>
      <w:proofErr w:type="spellEnd"/>
      <w:r w:rsidRPr="00D95E75">
        <w:rPr>
          <w:sz w:val="20"/>
          <w:szCs w:val="20"/>
        </w:rPr>
        <w:t xml:space="preserve"> </w:t>
      </w:r>
      <w:proofErr w:type="spellStart"/>
      <w:r w:rsidRPr="00D95E75">
        <w:rPr>
          <w:sz w:val="20"/>
          <w:szCs w:val="20"/>
        </w:rPr>
        <w:t>trebuie</w:t>
      </w:r>
      <w:proofErr w:type="spellEnd"/>
      <w:r w:rsidRPr="00D95E75">
        <w:rPr>
          <w:sz w:val="20"/>
          <w:szCs w:val="20"/>
        </w:rPr>
        <w:t xml:space="preserve"> </w:t>
      </w:r>
      <w:proofErr w:type="spellStart"/>
      <w:r w:rsidRPr="00D95E75">
        <w:rPr>
          <w:sz w:val="20"/>
          <w:szCs w:val="20"/>
        </w:rPr>
        <w:t>să</w:t>
      </w:r>
      <w:proofErr w:type="spellEnd"/>
      <w:r w:rsidRPr="00D95E75">
        <w:rPr>
          <w:sz w:val="20"/>
          <w:szCs w:val="20"/>
        </w:rPr>
        <w:t xml:space="preserve"> </w:t>
      </w:r>
      <w:proofErr w:type="spellStart"/>
      <w:r w:rsidRPr="00D95E75">
        <w:rPr>
          <w:sz w:val="20"/>
          <w:szCs w:val="20"/>
        </w:rPr>
        <w:t>verifice</w:t>
      </w:r>
      <w:proofErr w:type="spellEnd"/>
      <w:r w:rsidRPr="00D95E75">
        <w:rPr>
          <w:sz w:val="20"/>
          <w:szCs w:val="20"/>
        </w:rPr>
        <w:t xml:space="preserve"> </w:t>
      </w:r>
      <w:proofErr w:type="spellStart"/>
      <w:r w:rsidRPr="00D95E75">
        <w:rPr>
          <w:sz w:val="20"/>
          <w:szCs w:val="20"/>
        </w:rPr>
        <w:t>şi</w:t>
      </w:r>
      <w:proofErr w:type="spellEnd"/>
      <w:r w:rsidRPr="00D95E75">
        <w:rPr>
          <w:sz w:val="20"/>
          <w:szCs w:val="20"/>
        </w:rPr>
        <w:t xml:space="preserve"> </w:t>
      </w:r>
      <w:proofErr w:type="spellStart"/>
      <w:r w:rsidRPr="00D95E75">
        <w:rPr>
          <w:sz w:val="20"/>
          <w:szCs w:val="20"/>
        </w:rPr>
        <w:t>să</w:t>
      </w:r>
      <w:proofErr w:type="spellEnd"/>
      <w:r w:rsidRPr="00D95E75">
        <w:rPr>
          <w:sz w:val="20"/>
          <w:szCs w:val="20"/>
        </w:rPr>
        <w:t xml:space="preserve"> </w:t>
      </w:r>
      <w:proofErr w:type="spellStart"/>
      <w:r w:rsidRPr="00D95E75">
        <w:rPr>
          <w:sz w:val="20"/>
          <w:szCs w:val="20"/>
        </w:rPr>
        <w:t>instruiască</w:t>
      </w:r>
      <w:proofErr w:type="spellEnd"/>
      <w:r w:rsidRPr="00D95E75">
        <w:rPr>
          <w:sz w:val="20"/>
          <w:szCs w:val="20"/>
        </w:rPr>
        <w:t xml:space="preserve"> </w:t>
      </w:r>
      <w:proofErr w:type="spellStart"/>
      <w:r w:rsidRPr="00D95E75">
        <w:rPr>
          <w:sz w:val="20"/>
          <w:szCs w:val="20"/>
        </w:rPr>
        <w:t>personalul</w:t>
      </w:r>
      <w:proofErr w:type="spellEnd"/>
      <w:r w:rsidRPr="00D95E75">
        <w:rPr>
          <w:sz w:val="20"/>
          <w:szCs w:val="20"/>
        </w:rPr>
        <w:t xml:space="preserve"> </w:t>
      </w:r>
      <w:proofErr w:type="spellStart"/>
      <w:r w:rsidRPr="00D95E75">
        <w:rPr>
          <w:sz w:val="20"/>
          <w:szCs w:val="20"/>
        </w:rPr>
        <w:t>propriu</w:t>
      </w:r>
      <w:proofErr w:type="spellEnd"/>
      <w:r w:rsidRPr="00D95E75">
        <w:rPr>
          <w:sz w:val="20"/>
          <w:szCs w:val="20"/>
        </w:rPr>
        <w:t xml:space="preserve"> </w:t>
      </w:r>
      <w:proofErr w:type="spellStart"/>
      <w:r w:rsidRPr="00D95E75">
        <w:rPr>
          <w:sz w:val="20"/>
          <w:szCs w:val="20"/>
        </w:rPr>
        <w:t>asupra</w:t>
      </w:r>
      <w:proofErr w:type="spellEnd"/>
      <w:r w:rsidRPr="00D95E75">
        <w:rPr>
          <w:sz w:val="20"/>
          <w:szCs w:val="20"/>
        </w:rPr>
        <w:t xml:space="preserve"> </w:t>
      </w:r>
      <w:proofErr w:type="spellStart"/>
      <w:r w:rsidRPr="00D95E75">
        <w:rPr>
          <w:sz w:val="20"/>
          <w:szCs w:val="20"/>
        </w:rPr>
        <w:t>măsurilor</w:t>
      </w:r>
      <w:proofErr w:type="spellEnd"/>
      <w:r w:rsidRPr="00D95E75">
        <w:rPr>
          <w:sz w:val="20"/>
          <w:szCs w:val="20"/>
        </w:rPr>
        <w:t xml:space="preserve"> de </w:t>
      </w:r>
      <w:proofErr w:type="spellStart"/>
      <w:r w:rsidRPr="00D95E75">
        <w:rPr>
          <w:sz w:val="20"/>
          <w:szCs w:val="20"/>
        </w:rPr>
        <w:t>securitate</w:t>
      </w:r>
      <w:proofErr w:type="spellEnd"/>
      <w:r w:rsidRPr="00D95E75">
        <w:rPr>
          <w:sz w:val="20"/>
          <w:szCs w:val="20"/>
        </w:rPr>
        <w:t xml:space="preserve"> </w:t>
      </w:r>
      <w:proofErr w:type="spellStart"/>
      <w:r w:rsidRPr="00D95E75">
        <w:rPr>
          <w:sz w:val="20"/>
          <w:szCs w:val="20"/>
        </w:rPr>
        <w:t>şi</w:t>
      </w:r>
      <w:proofErr w:type="spellEnd"/>
      <w:r w:rsidRPr="00D95E75">
        <w:rPr>
          <w:sz w:val="20"/>
          <w:szCs w:val="20"/>
        </w:rPr>
        <w:t xml:space="preserve"> </w:t>
      </w:r>
      <w:proofErr w:type="spellStart"/>
      <w:r w:rsidRPr="00D95E75">
        <w:rPr>
          <w:sz w:val="20"/>
          <w:szCs w:val="20"/>
        </w:rPr>
        <w:t>sănătate</w:t>
      </w:r>
      <w:proofErr w:type="spellEnd"/>
      <w:r w:rsidRPr="00D95E75">
        <w:rPr>
          <w:sz w:val="20"/>
          <w:szCs w:val="20"/>
        </w:rPr>
        <w:t xml:space="preserve"> </w:t>
      </w:r>
      <w:proofErr w:type="spellStart"/>
      <w:r w:rsidRPr="00D95E75">
        <w:rPr>
          <w:sz w:val="20"/>
          <w:szCs w:val="20"/>
        </w:rPr>
        <w:t>în</w:t>
      </w:r>
      <w:proofErr w:type="spellEnd"/>
      <w:r w:rsidRPr="00D95E75">
        <w:rPr>
          <w:sz w:val="20"/>
          <w:szCs w:val="20"/>
        </w:rPr>
        <w:t xml:space="preserve"> </w:t>
      </w:r>
      <w:proofErr w:type="spellStart"/>
      <w:r w:rsidRPr="00D95E75">
        <w:rPr>
          <w:sz w:val="20"/>
          <w:szCs w:val="20"/>
        </w:rPr>
        <w:t>muncă</w:t>
      </w:r>
      <w:proofErr w:type="spellEnd"/>
      <w:r w:rsidRPr="00D95E75">
        <w:rPr>
          <w:sz w:val="20"/>
          <w:szCs w:val="20"/>
        </w:rPr>
        <w:t xml:space="preserve">, </w:t>
      </w:r>
      <w:proofErr w:type="spellStart"/>
      <w:r w:rsidRPr="00D95E75">
        <w:rPr>
          <w:sz w:val="20"/>
          <w:szCs w:val="20"/>
        </w:rPr>
        <w:t>asupra</w:t>
      </w:r>
      <w:proofErr w:type="spellEnd"/>
      <w:r w:rsidRPr="00D95E75">
        <w:rPr>
          <w:sz w:val="20"/>
          <w:szCs w:val="20"/>
        </w:rPr>
        <w:t xml:space="preserve"> </w:t>
      </w:r>
      <w:proofErr w:type="spellStart"/>
      <w:r w:rsidRPr="00D95E75">
        <w:rPr>
          <w:sz w:val="20"/>
          <w:szCs w:val="20"/>
        </w:rPr>
        <w:t>tehnologiei</w:t>
      </w:r>
      <w:proofErr w:type="spellEnd"/>
      <w:r w:rsidRPr="00D95E75">
        <w:rPr>
          <w:sz w:val="20"/>
          <w:szCs w:val="20"/>
        </w:rPr>
        <w:t xml:space="preserve"> de </w:t>
      </w:r>
      <w:proofErr w:type="spellStart"/>
      <w:r w:rsidRPr="00D95E75">
        <w:rPr>
          <w:sz w:val="20"/>
          <w:szCs w:val="20"/>
        </w:rPr>
        <w:t>lucru</w:t>
      </w:r>
      <w:proofErr w:type="spellEnd"/>
      <w:r w:rsidRPr="00D95E75">
        <w:rPr>
          <w:sz w:val="20"/>
          <w:szCs w:val="20"/>
        </w:rPr>
        <w:t xml:space="preserve"> </w:t>
      </w:r>
      <w:proofErr w:type="spellStart"/>
      <w:r w:rsidRPr="00D95E75">
        <w:rPr>
          <w:sz w:val="20"/>
          <w:szCs w:val="20"/>
        </w:rPr>
        <w:t>ce</w:t>
      </w:r>
      <w:proofErr w:type="spellEnd"/>
      <w:r w:rsidRPr="00D95E75">
        <w:rPr>
          <w:sz w:val="20"/>
          <w:szCs w:val="20"/>
        </w:rPr>
        <w:t xml:space="preserve"> </w:t>
      </w:r>
      <w:proofErr w:type="spellStart"/>
      <w:r w:rsidRPr="00D95E75">
        <w:rPr>
          <w:sz w:val="20"/>
          <w:szCs w:val="20"/>
        </w:rPr>
        <w:t>trebuie</w:t>
      </w:r>
      <w:proofErr w:type="spellEnd"/>
      <w:r w:rsidRPr="00D95E75">
        <w:rPr>
          <w:sz w:val="20"/>
          <w:szCs w:val="20"/>
        </w:rPr>
        <w:t xml:space="preserve"> </w:t>
      </w:r>
      <w:proofErr w:type="spellStart"/>
      <w:r w:rsidRPr="00D95E75">
        <w:rPr>
          <w:sz w:val="20"/>
          <w:szCs w:val="20"/>
        </w:rPr>
        <w:t>respectate</w:t>
      </w:r>
      <w:proofErr w:type="spellEnd"/>
      <w:r w:rsidRPr="00D95E75">
        <w:rPr>
          <w:sz w:val="20"/>
          <w:szCs w:val="20"/>
        </w:rPr>
        <w:t xml:space="preserve">, </w:t>
      </w:r>
      <w:proofErr w:type="spellStart"/>
      <w:r w:rsidRPr="00D95E75">
        <w:rPr>
          <w:sz w:val="20"/>
          <w:szCs w:val="20"/>
        </w:rPr>
        <w:t>înainte</w:t>
      </w:r>
      <w:proofErr w:type="spellEnd"/>
      <w:r w:rsidRPr="00D95E75">
        <w:rPr>
          <w:sz w:val="20"/>
          <w:szCs w:val="20"/>
        </w:rPr>
        <w:t xml:space="preserve"> de </w:t>
      </w:r>
      <w:proofErr w:type="spellStart"/>
      <w:r w:rsidRPr="00D95E75">
        <w:rPr>
          <w:sz w:val="20"/>
          <w:szCs w:val="20"/>
        </w:rPr>
        <w:t>începerea</w:t>
      </w:r>
      <w:proofErr w:type="spellEnd"/>
      <w:r w:rsidRPr="00D95E75">
        <w:rPr>
          <w:sz w:val="20"/>
          <w:szCs w:val="20"/>
        </w:rPr>
        <w:t xml:space="preserve"> </w:t>
      </w:r>
      <w:proofErr w:type="spellStart"/>
      <w:r w:rsidRPr="00D95E75">
        <w:rPr>
          <w:sz w:val="20"/>
          <w:szCs w:val="20"/>
        </w:rPr>
        <w:t>prestaţiei</w:t>
      </w:r>
      <w:proofErr w:type="spellEnd"/>
      <w:r w:rsidRPr="00D95E75">
        <w:rPr>
          <w:sz w:val="20"/>
          <w:szCs w:val="20"/>
        </w:rPr>
        <w:t>.</w:t>
      </w:r>
    </w:p>
    <w:p w14:paraId="073024DC" w14:textId="77777777" w:rsidR="00D95E75" w:rsidRPr="00D95E75" w:rsidRDefault="00D95E75" w:rsidP="00D95E75">
      <w:pPr>
        <w:autoSpaceDE w:val="0"/>
        <w:autoSpaceDN w:val="0"/>
        <w:adjustRightInd w:val="0"/>
        <w:spacing w:line="276" w:lineRule="auto"/>
        <w:ind w:right="-54"/>
        <w:jc w:val="both"/>
        <w:rPr>
          <w:sz w:val="20"/>
          <w:szCs w:val="20"/>
        </w:rPr>
      </w:pPr>
      <w:r w:rsidRPr="00D95E75">
        <w:rPr>
          <w:sz w:val="20"/>
          <w:szCs w:val="20"/>
        </w:rPr>
        <w:t xml:space="preserve">11.6. </w:t>
      </w:r>
      <w:proofErr w:type="spellStart"/>
      <w:r w:rsidRPr="00D95E75">
        <w:rPr>
          <w:sz w:val="20"/>
          <w:szCs w:val="20"/>
        </w:rPr>
        <w:t>Pentru</w:t>
      </w:r>
      <w:proofErr w:type="spellEnd"/>
      <w:r w:rsidRPr="00D95E75">
        <w:rPr>
          <w:sz w:val="20"/>
          <w:szCs w:val="20"/>
        </w:rPr>
        <w:t xml:space="preserve"> </w:t>
      </w:r>
      <w:proofErr w:type="spellStart"/>
      <w:r w:rsidRPr="00D95E75">
        <w:rPr>
          <w:sz w:val="20"/>
          <w:szCs w:val="20"/>
        </w:rPr>
        <w:t>prestarea</w:t>
      </w:r>
      <w:proofErr w:type="spellEnd"/>
      <w:r w:rsidRPr="00D95E75">
        <w:rPr>
          <w:sz w:val="20"/>
          <w:szCs w:val="20"/>
        </w:rPr>
        <w:t xml:space="preserve"> </w:t>
      </w:r>
      <w:proofErr w:type="spellStart"/>
      <w:r w:rsidRPr="00D95E75">
        <w:rPr>
          <w:sz w:val="20"/>
          <w:szCs w:val="20"/>
        </w:rPr>
        <w:t>serviciilor</w:t>
      </w:r>
      <w:proofErr w:type="spellEnd"/>
      <w:r w:rsidRPr="00D95E75">
        <w:rPr>
          <w:sz w:val="20"/>
          <w:szCs w:val="20"/>
        </w:rPr>
        <w:t xml:space="preserve"> </w:t>
      </w:r>
      <w:proofErr w:type="spellStart"/>
      <w:r w:rsidRPr="00D95E75">
        <w:rPr>
          <w:sz w:val="20"/>
          <w:szCs w:val="20"/>
        </w:rPr>
        <w:t>în</w:t>
      </w:r>
      <w:proofErr w:type="spellEnd"/>
      <w:r w:rsidRPr="00D95E75">
        <w:rPr>
          <w:sz w:val="20"/>
          <w:szCs w:val="20"/>
        </w:rPr>
        <w:t xml:space="preserve"> </w:t>
      </w:r>
      <w:proofErr w:type="spellStart"/>
      <w:r w:rsidRPr="00D95E75">
        <w:rPr>
          <w:sz w:val="20"/>
          <w:szCs w:val="20"/>
        </w:rPr>
        <w:t>condiţii</w:t>
      </w:r>
      <w:proofErr w:type="spellEnd"/>
      <w:r w:rsidRPr="00D95E75">
        <w:rPr>
          <w:sz w:val="20"/>
          <w:szCs w:val="20"/>
        </w:rPr>
        <w:t xml:space="preserve"> de </w:t>
      </w:r>
      <w:proofErr w:type="spellStart"/>
      <w:r w:rsidRPr="00D95E75">
        <w:rPr>
          <w:sz w:val="20"/>
          <w:szCs w:val="20"/>
        </w:rPr>
        <w:t>securitate</w:t>
      </w:r>
      <w:proofErr w:type="spellEnd"/>
      <w:r w:rsidRPr="00D95E75">
        <w:rPr>
          <w:sz w:val="20"/>
          <w:szCs w:val="20"/>
        </w:rPr>
        <w:t xml:space="preserve"> </w:t>
      </w:r>
      <w:proofErr w:type="spellStart"/>
      <w:r w:rsidRPr="00D95E75">
        <w:rPr>
          <w:sz w:val="20"/>
          <w:szCs w:val="20"/>
        </w:rPr>
        <w:t>va</w:t>
      </w:r>
      <w:proofErr w:type="spellEnd"/>
      <w:r w:rsidRPr="00D95E75">
        <w:rPr>
          <w:sz w:val="20"/>
          <w:szCs w:val="20"/>
        </w:rPr>
        <w:t xml:space="preserve"> </w:t>
      </w:r>
      <w:proofErr w:type="spellStart"/>
      <w:r w:rsidRPr="00D95E75">
        <w:rPr>
          <w:sz w:val="20"/>
          <w:szCs w:val="20"/>
        </w:rPr>
        <w:t>verifica</w:t>
      </w:r>
      <w:proofErr w:type="spellEnd"/>
      <w:r w:rsidRPr="00D95E75">
        <w:rPr>
          <w:sz w:val="20"/>
          <w:szCs w:val="20"/>
        </w:rPr>
        <w:t xml:space="preserve"> permanent </w:t>
      </w:r>
      <w:proofErr w:type="spellStart"/>
      <w:r w:rsidRPr="00D95E75">
        <w:rPr>
          <w:sz w:val="20"/>
          <w:szCs w:val="20"/>
        </w:rPr>
        <w:t>starea</w:t>
      </w:r>
      <w:proofErr w:type="spellEnd"/>
      <w:r w:rsidRPr="00D95E75">
        <w:rPr>
          <w:sz w:val="20"/>
          <w:szCs w:val="20"/>
        </w:rPr>
        <w:t xml:space="preserve"> </w:t>
      </w:r>
      <w:proofErr w:type="spellStart"/>
      <w:r w:rsidRPr="00D95E75">
        <w:rPr>
          <w:sz w:val="20"/>
          <w:szCs w:val="20"/>
        </w:rPr>
        <w:t>echipamentelor</w:t>
      </w:r>
      <w:proofErr w:type="spellEnd"/>
      <w:r w:rsidRPr="00D95E75">
        <w:rPr>
          <w:sz w:val="20"/>
          <w:szCs w:val="20"/>
        </w:rPr>
        <w:t xml:space="preserve"> </w:t>
      </w:r>
      <w:proofErr w:type="spellStart"/>
      <w:r w:rsidRPr="00D95E75">
        <w:rPr>
          <w:sz w:val="20"/>
          <w:szCs w:val="20"/>
        </w:rPr>
        <w:t>tehnice</w:t>
      </w:r>
      <w:proofErr w:type="spellEnd"/>
      <w:r w:rsidRPr="00D95E75">
        <w:rPr>
          <w:sz w:val="20"/>
          <w:szCs w:val="20"/>
        </w:rPr>
        <w:t xml:space="preserve"> (</w:t>
      </w:r>
      <w:proofErr w:type="spellStart"/>
      <w:r w:rsidRPr="00D95E75">
        <w:rPr>
          <w:sz w:val="20"/>
          <w:szCs w:val="20"/>
        </w:rPr>
        <w:t>instalaţii</w:t>
      </w:r>
      <w:proofErr w:type="spellEnd"/>
      <w:r w:rsidRPr="00D95E75">
        <w:rPr>
          <w:sz w:val="20"/>
          <w:szCs w:val="20"/>
        </w:rPr>
        <w:t xml:space="preserve">, </w:t>
      </w:r>
      <w:proofErr w:type="spellStart"/>
      <w:r w:rsidRPr="00D95E75">
        <w:rPr>
          <w:sz w:val="20"/>
          <w:szCs w:val="20"/>
        </w:rPr>
        <w:t>utilaje</w:t>
      </w:r>
      <w:proofErr w:type="spellEnd"/>
      <w:r w:rsidRPr="00D95E75">
        <w:rPr>
          <w:sz w:val="20"/>
          <w:szCs w:val="20"/>
        </w:rPr>
        <w:t xml:space="preserve">, </w:t>
      </w:r>
      <w:proofErr w:type="spellStart"/>
      <w:r w:rsidRPr="00D95E75">
        <w:rPr>
          <w:sz w:val="20"/>
          <w:szCs w:val="20"/>
        </w:rPr>
        <w:t>scule</w:t>
      </w:r>
      <w:proofErr w:type="spellEnd"/>
      <w:r w:rsidRPr="00D95E75">
        <w:rPr>
          <w:sz w:val="20"/>
          <w:szCs w:val="20"/>
        </w:rPr>
        <w:t xml:space="preserve"> </w:t>
      </w:r>
      <w:proofErr w:type="spellStart"/>
      <w:r w:rsidRPr="00D95E75">
        <w:rPr>
          <w:sz w:val="20"/>
          <w:szCs w:val="20"/>
        </w:rPr>
        <w:t>şi</w:t>
      </w:r>
      <w:proofErr w:type="spellEnd"/>
      <w:r w:rsidRPr="00D95E75">
        <w:rPr>
          <w:sz w:val="20"/>
          <w:szCs w:val="20"/>
        </w:rPr>
        <w:t xml:space="preserve"> </w:t>
      </w:r>
      <w:proofErr w:type="spellStart"/>
      <w:r w:rsidRPr="00D95E75">
        <w:rPr>
          <w:sz w:val="20"/>
          <w:szCs w:val="20"/>
        </w:rPr>
        <w:t>dispozitive</w:t>
      </w:r>
      <w:proofErr w:type="spellEnd"/>
      <w:r w:rsidRPr="00D95E75">
        <w:rPr>
          <w:sz w:val="20"/>
          <w:szCs w:val="20"/>
        </w:rPr>
        <w:t xml:space="preserve">) </w:t>
      </w:r>
      <w:proofErr w:type="spellStart"/>
      <w:r w:rsidRPr="00D95E75">
        <w:rPr>
          <w:sz w:val="20"/>
          <w:szCs w:val="20"/>
        </w:rPr>
        <w:t>utilizate</w:t>
      </w:r>
      <w:proofErr w:type="spellEnd"/>
      <w:r w:rsidRPr="00D95E75">
        <w:rPr>
          <w:sz w:val="20"/>
          <w:szCs w:val="20"/>
        </w:rPr>
        <w:t xml:space="preserve">, </w:t>
      </w:r>
      <w:proofErr w:type="spellStart"/>
      <w:r w:rsidRPr="00D95E75">
        <w:rPr>
          <w:sz w:val="20"/>
          <w:szCs w:val="20"/>
        </w:rPr>
        <w:t>ce</w:t>
      </w:r>
      <w:proofErr w:type="spellEnd"/>
      <w:r w:rsidRPr="00D95E75">
        <w:rPr>
          <w:sz w:val="20"/>
          <w:szCs w:val="20"/>
        </w:rPr>
        <w:t xml:space="preserve"> </w:t>
      </w:r>
      <w:proofErr w:type="spellStart"/>
      <w:r w:rsidRPr="00D95E75">
        <w:rPr>
          <w:sz w:val="20"/>
          <w:szCs w:val="20"/>
        </w:rPr>
        <w:t>trebuie</w:t>
      </w:r>
      <w:proofErr w:type="spellEnd"/>
      <w:r w:rsidRPr="00D95E75">
        <w:rPr>
          <w:sz w:val="20"/>
          <w:szCs w:val="20"/>
        </w:rPr>
        <w:t xml:space="preserve"> </w:t>
      </w:r>
      <w:proofErr w:type="spellStart"/>
      <w:r w:rsidRPr="00D95E75">
        <w:rPr>
          <w:sz w:val="20"/>
          <w:szCs w:val="20"/>
        </w:rPr>
        <w:t>să</w:t>
      </w:r>
      <w:proofErr w:type="spellEnd"/>
      <w:r w:rsidRPr="00D95E75">
        <w:rPr>
          <w:sz w:val="20"/>
          <w:szCs w:val="20"/>
        </w:rPr>
        <w:t xml:space="preserve"> fie </w:t>
      </w:r>
      <w:proofErr w:type="spellStart"/>
      <w:r w:rsidRPr="00D95E75">
        <w:rPr>
          <w:sz w:val="20"/>
          <w:szCs w:val="20"/>
        </w:rPr>
        <w:t>corespunzătoare</w:t>
      </w:r>
      <w:proofErr w:type="spellEnd"/>
      <w:r w:rsidRPr="00D95E75">
        <w:rPr>
          <w:sz w:val="20"/>
          <w:szCs w:val="20"/>
        </w:rPr>
        <w:t xml:space="preserve"> din </w:t>
      </w:r>
      <w:proofErr w:type="spellStart"/>
      <w:r w:rsidRPr="00D95E75">
        <w:rPr>
          <w:sz w:val="20"/>
          <w:szCs w:val="20"/>
        </w:rPr>
        <w:t>punct</w:t>
      </w:r>
      <w:proofErr w:type="spellEnd"/>
      <w:r w:rsidRPr="00D95E75">
        <w:rPr>
          <w:sz w:val="20"/>
          <w:szCs w:val="20"/>
        </w:rPr>
        <w:t xml:space="preserve"> de </w:t>
      </w:r>
      <w:proofErr w:type="spellStart"/>
      <w:r w:rsidRPr="00D95E75">
        <w:rPr>
          <w:sz w:val="20"/>
          <w:szCs w:val="20"/>
        </w:rPr>
        <w:t>vedere</w:t>
      </w:r>
      <w:proofErr w:type="spellEnd"/>
      <w:r w:rsidRPr="00D95E75">
        <w:rPr>
          <w:sz w:val="20"/>
          <w:szCs w:val="20"/>
        </w:rPr>
        <w:t xml:space="preserve"> al </w:t>
      </w:r>
      <w:proofErr w:type="spellStart"/>
      <w:r w:rsidRPr="00D95E75">
        <w:rPr>
          <w:sz w:val="20"/>
          <w:szCs w:val="20"/>
        </w:rPr>
        <w:t>securităţii</w:t>
      </w:r>
      <w:proofErr w:type="spellEnd"/>
      <w:r w:rsidRPr="00D95E75">
        <w:rPr>
          <w:sz w:val="20"/>
          <w:szCs w:val="20"/>
        </w:rPr>
        <w:t xml:space="preserve"> </w:t>
      </w:r>
      <w:proofErr w:type="spellStart"/>
      <w:r w:rsidRPr="00D95E75">
        <w:rPr>
          <w:sz w:val="20"/>
          <w:szCs w:val="20"/>
        </w:rPr>
        <w:t>şi</w:t>
      </w:r>
      <w:proofErr w:type="spellEnd"/>
      <w:r w:rsidRPr="00D95E75">
        <w:rPr>
          <w:sz w:val="20"/>
          <w:szCs w:val="20"/>
        </w:rPr>
        <w:t xml:space="preserve"> </w:t>
      </w:r>
      <w:proofErr w:type="spellStart"/>
      <w:r w:rsidRPr="00D95E75">
        <w:rPr>
          <w:sz w:val="20"/>
          <w:szCs w:val="20"/>
        </w:rPr>
        <w:t>sănătăţii</w:t>
      </w:r>
      <w:proofErr w:type="spellEnd"/>
      <w:r w:rsidRPr="00D95E75">
        <w:rPr>
          <w:sz w:val="20"/>
          <w:szCs w:val="20"/>
        </w:rPr>
        <w:t xml:space="preserve"> </w:t>
      </w:r>
      <w:proofErr w:type="spellStart"/>
      <w:r w:rsidRPr="00D95E75">
        <w:rPr>
          <w:sz w:val="20"/>
          <w:szCs w:val="20"/>
        </w:rPr>
        <w:t>în</w:t>
      </w:r>
      <w:proofErr w:type="spellEnd"/>
      <w:r w:rsidRPr="00D95E75">
        <w:rPr>
          <w:sz w:val="20"/>
          <w:szCs w:val="20"/>
        </w:rPr>
        <w:t xml:space="preserve"> </w:t>
      </w:r>
      <w:proofErr w:type="spellStart"/>
      <w:r w:rsidRPr="00D95E75">
        <w:rPr>
          <w:sz w:val="20"/>
          <w:szCs w:val="20"/>
        </w:rPr>
        <w:t>muncă</w:t>
      </w:r>
      <w:proofErr w:type="spellEnd"/>
      <w:r w:rsidRPr="00D95E75">
        <w:rPr>
          <w:sz w:val="20"/>
          <w:szCs w:val="20"/>
        </w:rPr>
        <w:t>.</w:t>
      </w:r>
    </w:p>
    <w:p w14:paraId="70974333" w14:textId="5DE4BFBC" w:rsidR="00C52DA4" w:rsidRPr="0025475D" w:rsidRDefault="00C52DA4" w:rsidP="00D362B0">
      <w:pPr>
        <w:autoSpaceDE w:val="0"/>
        <w:autoSpaceDN w:val="0"/>
        <w:adjustRightInd w:val="0"/>
        <w:spacing w:line="276" w:lineRule="auto"/>
        <w:ind w:right="-54"/>
        <w:jc w:val="both"/>
        <w:rPr>
          <w:sz w:val="10"/>
          <w:szCs w:val="10"/>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AA2E25" w:rsidRDefault="00D362B0" w:rsidP="00D362B0">
      <w:pPr>
        <w:spacing w:line="276" w:lineRule="auto"/>
        <w:ind w:right="-54"/>
        <w:jc w:val="both"/>
        <w:rPr>
          <w:sz w:val="20"/>
          <w:szCs w:val="20"/>
        </w:rPr>
      </w:pPr>
      <w:r w:rsidRPr="00AA2E25">
        <w:rPr>
          <w:noProof/>
          <w:sz w:val="20"/>
          <w:szCs w:val="20"/>
        </w:rPr>
        <w:t xml:space="preserve">12.1.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îndeplineşte</w:t>
      </w:r>
      <w:proofErr w:type="spellEnd"/>
      <w:r w:rsidRPr="00AA2E25">
        <w:rPr>
          <w:sz w:val="20"/>
          <w:szCs w:val="20"/>
        </w:rPr>
        <w:t xml:space="preserv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îndreptăţit</w:t>
      </w:r>
      <w:proofErr w:type="spellEnd"/>
      <w:r w:rsidRPr="00AA2E25">
        <w:rPr>
          <w:sz w:val="20"/>
          <w:szCs w:val="20"/>
        </w:rPr>
        <w:t xml:space="preserve"> </w:t>
      </w:r>
      <w:proofErr w:type="spellStart"/>
      <w:r w:rsidRPr="00AA2E25">
        <w:rPr>
          <w:sz w:val="20"/>
          <w:szCs w:val="20"/>
        </w:rPr>
        <w:t>să-i</w:t>
      </w:r>
      <w:proofErr w:type="spellEnd"/>
      <w:r w:rsidRPr="00AA2E25">
        <w:rPr>
          <w:sz w:val="20"/>
          <w:szCs w:val="20"/>
        </w:rPr>
        <w:t xml:space="preserve"> </w:t>
      </w:r>
      <w:proofErr w:type="spellStart"/>
      <w:r w:rsidRPr="00AA2E25">
        <w:rPr>
          <w:sz w:val="20"/>
          <w:szCs w:val="20"/>
        </w:rPr>
        <w:t>fixeze</w:t>
      </w:r>
      <w:proofErr w:type="spellEnd"/>
      <w:r w:rsidRPr="00AA2E25">
        <w:rPr>
          <w:sz w:val="20"/>
          <w:szCs w:val="20"/>
        </w:rPr>
        <w:t xml:space="preserve"> </w:t>
      </w:r>
      <w:proofErr w:type="spellStart"/>
      <w:r w:rsidRPr="00AA2E25">
        <w:rPr>
          <w:sz w:val="20"/>
          <w:szCs w:val="20"/>
        </w:rPr>
        <w:t>Prestatorului</w:t>
      </w:r>
      <w:proofErr w:type="spellEnd"/>
      <w:r w:rsidRPr="00AA2E25">
        <w:rPr>
          <w:sz w:val="20"/>
          <w:szCs w:val="20"/>
        </w:rPr>
        <w:t xml:space="preserve"> un termen </w:t>
      </w:r>
      <w:proofErr w:type="spellStart"/>
      <w:r w:rsidRPr="00AA2E25">
        <w:rPr>
          <w:sz w:val="20"/>
          <w:szCs w:val="20"/>
        </w:rPr>
        <w:t>până</w:t>
      </w:r>
      <w:proofErr w:type="spellEnd"/>
      <w:r w:rsidRPr="00AA2E25">
        <w:rPr>
          <w:sz w:val="20"/>
          <w:szCs w:val="20"/>
        </w:rPr>
        <w:t xml:space="preserve"> la care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intre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normal.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situaţia</w:t>
      </w:r>
      <w:proofErr w:type="spellEnd"/>
      <w:r w:rsidRPr="00AA2E25">
        <w:rPr>
          <w:sz w:val="20"/>
          <w:szCs w:val="20"/>
        </w:rPr>
        <w:t xml:space="preserve"> </w:t>
      </w:r>
      <w:proofErr w:type="spellStart"/>
      <w:r w:rsidRPr="00AA2E25">
        <w:rPr>
          <w:sz w:val="20"/>
          <w:szCs w:val="20"/>
        </w:rPr>
        <w:t>nerespectării</w:t>
      </w:r>
      <w:proofErr w:type="spellEnd"/>
      <w:r w:rsidRPr="00AA2E25">
        <w:rPr>
          <w:sz w:val="20"/>
          <w:szCs w:val="20"/>
        </w:rPr>
        <w:t xml:space="preserve"> </w:t>
      </w:r>
      <w:proofErr w:type="spellStart"/>
      <w:r w:rsidRPr="00AA2E25">
        <w:rPr>
          <w:sz w:val="20"/>
          <w:szCs w:val="20"/>
        </w:rPr>
        <w:t>acestui</w:t>
      </w:r>
      <w:proofErr w:type="spellEnd"/>
      <w:r w:rsidRPr="00AA2E25">
        <w:rPr>
          <w:sz w:val="20"/>
          <w:szCs w:val="20"/>
        </w:rPr>
        <w:t xml:space="preserve"> termen,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fi </w:t>
      </w:r>
      <w:proofErr w:type="spellStart"/>
      <w:r w:rsidRPr="00AA2E25">
        <w:rPr>
          <w:sz w:val="20"/>
          <w:szCs w:val="20"/>
        </w:rPr>
        <w:t>necesară</w:t>
      </w:r>
      <w:proofErr w:type="spellEnd"/>
      <w:r w:rsidRPr="00AA2E25">
        <w:rPr>
          <w:sz w:val="20"/>
          <w:szCs w:val="20"/>
        </w:rPr>
        <w:t xml:space="preserve"> </w:t>
      </w:r>
      <w:proofErr w:type="spellStart"/>
      <w:r w:rsidRPr="00AA2E25">
        <w:rPr>
          <w:sz w:val="20"/>
          <w:szCs w:val="20"/>
        </w:rPr>
        <w:t>punerea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întârziere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formalitate</w:t>
      </w:r>
      <w:proofErr w:type="spellEnd"/>
      <w:r w:rsidRPr="00AA2E25">
        <w:rPr>
          <w:sz w:val="20"/>
          <w:szCs w:val="20"/>
        </w:rPr>
        <w:t xml:space="preserve"> </w:t>
      </w:r>
      <w:proofErr w:type="spellStart"/>
      <w:r w:rsidRPr="00AA2E25">
        <w:rPr>
          <w:sz w:val="20"/>
          <w:szCs w:val="20"/>
        </w:rPr>
        <w:t>prealabilă</w:t>
      </w:r>
      <w:proofErr w:type="spellEnd"/>
      <w:r w:rsidRPr="00AA2E25">
        <w:rPr>
          <w:sz w:val="20"/>
          <w:szCs w:val="20"/>
        </w:rPr>
        <w:t xml:space="preserve">. In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situatie</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datoreaza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 xml:space="preserve">, in </w:t>
      </w:r>
      <w:proofErr w:type="spellStart"/>
      <w:r w:rsidRPr="00AA2E25">
        <w:rPr>
          <w:sz w:val="20"/>
          <w:szCs w:val="20"/>
        </w:rPr>
        <w:t>cuantum</w:t>
      </w:r>
      <w:proofErr w:type="spellEnd"/>
      <w:r w:rsidRPr="00AA2E25">
        <w:rPr>
          <w:sz w:val="20"/>
          <w:szCs w:val="20"/>
        </w:rPr>
        <w:t xml:space="preserve"> de 10% din </w:t>
      </w:r>
      <w:proofErr w:type="spellStart"/>
      <w:r w:rsidRPr="00AA2E25">
        <w:rPr>
          <w:sz w:val="20"/>
          <w:szCs w:val="20"/>
        </w:rPr>
        <w:t>pretul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145C45F6" w14:textId="77777777" w:rsidR="00D362B0" w:rsidRPr="00AA2E25" w:rsidRDefault="00D362B0" w:rsidP="00D362B0">
      <w:pPr>
        <w:spacing w:line="276" w:lineRule="auto"/>
        <w:ind w:right="-54"/>
        <w:jc w:val="both"/>
        <w:rPr>
          <w:sz w:val="20"/>
          <w:szCs w:val="20"/>
        </w:rPr>
      </w:pPr>
      <w:r w:rsidRPr="00AA2E25">
        <w:rPr>
          <w:sz w:val="20"/>
          <w:szCs w:val="20"/>
          <w:lang w:val="it-IT"/>
        </w:rPr>
        <w:t xml:space="preserve">12.2.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din vina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exclusivă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intarzie</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execute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are </w:t>
      </w:r>
      <w:proofErr w:type="spellStart"/>
      <w:r w:rsidRPr="00AA2E25">
        <w:rPr>
          <w:sz w:val="20"/>
          <w:szCs w:val="20"/>
        </w:rPr>
        <w:t>dreptul</w:t>
      </w:r>
      <w:proofErr w:type="spellEnd"/>
      <w:r w:rsidRPr="00AA2E25">
        <w:rPr>
          <w:sz w:val="20"/>
          <w:szCs w:val="20"/>
        </w:rPr>
        <w:t xml:space="preserve"> de a deduce din </w:t>
      </w:r>
      <w:proofErr w:type="spellStart"/>
      <w:r w:rsidRPr="00AA2E25">
        <w:rPr>
          <w:sz w:val="20"/>
          <w:szCs w:val="20"/>
        </w:rPr>
        <w:t>preţul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de </w:t>
      </w:r>
      <w:proofErr w:type="spellStart"/>
      <w:r w:rsidRPr="00AA2E25">
        <w:rPr>
          <w:sz w:val="20"/>
          <w:szCs w:val="20"/>
        </w:rPr>
        <w:t>întârziere</w:t>
      </w:r>
      <w:proofErr w:type="spellEnd"/>
      <w:r w:rsidRPr="00AA2E25">
        <w:rPr>
          <w:sz w:val="20"/>
          <w:szCs w:val="20"/>
        </w:rPr>
        <w:t xml:space="preserve">, din </w:t>
      </w:r>
      <w:proofErr w:type="spellStart"/>
      <w:r w:rsidRPr="00AA2E25">
        <w:rPr>
          <w:sz w:val="20"/>
          <w:szCs w:val="20"/>
        </w:rPr>
        <w:t>valoarea</w:t>
      </w:r>
      <w:proofErr w:type="spellEnd"/>
      <w:r w:rsidRPr="00AA2E25">
        <w:rPr>
          <w:sz w:val="20"/>
          <w:szCs w:val="20"/>
        </w:rPr>
        <w:t xml:space="preserve"> </w:t>
      </w:r>
      <w:proofErr w:type="spellStart"/>
      <w:r w:rsidRPr="00AA2E25">
        <w:rPr>
          <w:sz w:val="20"/>
          <w:szCs w:val="20"/>
        </w:rPr>
        <w:t>prestaţiei</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la </w:t>
      </w:r>
      <w:proofErr w:type="spellStart"/>
      <w:r w:rsidRPr="00AA2E25">
        <w:rPr>
          <w:sz w:val="20"/>
          <w:szCs w:val="20"/>
        </w:rPr>
        <w:t>timp</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w:t>
      </w:r>
    </w:p>
    <w:p w14:paraId="32F4A1F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12.3.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Achizitorul</w:t>
      </w:r>
      <w:proofErr w:type="spellEnd"/>
      <w:r w:rsidRPr="00AA2E25">
        <w:rPr>
          <w:sz w:val="20"/>
          <w:szCs w:val="20"/>
        </w:rPr>
        <w:t xml:space="preserve"> nu </w:t>
      </w:r>
      <w:proofErr w:type="spellStart"/>
      <w:r w:rsidRPr="00AA2E25">
        <w:rPr>
          <w:sz w:val="20"/>
          <w:szCs w:val="20"/>
        </w:rPr>
        <w:t>onorează</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facturii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termen de 30 de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w:t>
      </w:r>
      <w:proofErr w:type="spellStart"/>
      <w:r w:rsidRPr="00AA2E25">
        <w:rPr>
          <w:sz w:val="20"/>
          <w:szCs w:val="20"/>
        </w:rPr>
        <w:t>convenite</w:t>
      </w:r>
      <w:proofErr w:type="spellEnd"/>
      <w:r w:rsidRPr="00AA2E25">
        <w:rPr>
          <w:sz w:val="20"/>
          <w:szCs w:val="20"/>
        </w:rPr>
        <w:t xml:space="preserve"> la art. 10.1,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plăti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din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neefectuată</w:t>
      </w:r>
      <w:proofErr w:type="spellEnd"/>
      <w:r w:rsidRPr="00AA2E25">
        <w:rPr>
          <w:sz w:val="20"/>
          <w:szCs w:val="20"/>
        </w:rPr>
        <w:t>.</w:t>
      </w:r>
    </w:p>
    <w:p w14:paraId="6DF76CE1" w14:textId="77777777" w:rsidR="00D362B0" w:rsidRPr="00AA2E25" w:rsidRDefault="00D362B0" w:rsidP="00D362B0">
      <w:pPr>
        <w:spacing w:line="276" w:lineRule="auto"/>
        <w:jc w:val="both"/>
        <w:rPr>
          <w:sz w:val="20"/>
          <w:szCs w:val="20"/>
        </w:rPr>
      </w:pPr>
      <w:r w:rsidRPr="00AA2E25">
        <w:rPr>
          <w:sz w:val="20"/>
          <w:szCs w:val="20"/>
        </w:rPr>
        <w:t xml:space="preserve">12.4. </w:t>
      </w:r>
      <w:proofErr w:type="spellStart"/>
      <w:r w:rsidRPr="00AA2E25">
        <w:rPr>
          <w:sz w:val="20"/>
          <w:szCs w:val="20"/>
        </w:rPr>
        <w:t>Nerespectarea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la </w:t>
      </w:r>
      <w:proofErr w:type="spellStart"/>
      <w:r w:rsidRPr="00AA2E25">
        <w:rPr>
          <w:sz w:val="20"/>
          <w:szCs w:val="20"/>
        </w:rPr>
        <w:t>termenul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condiţiile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dă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r w:rsidRPr="00AA2E25">
        <w:rPr>
          <w:sz w:val="20"/>
          <w:szCs w:val="20"/>
          <w:lang w:val="it-IT"/>
        </w:rPr>
        <w:t xml:space="preserve">Achizitorului </w:t>
      </w:r>
      <w:r w:rsidRPr="00AA2E25">
        <w:rPr>
          <w:sz w:val="20"/>
          <w:szCs w:val="20"/>
        </w:rPr>
        <w:t xml:space="preserve">de a </w:t>
      </w:r>
      <w:proofErr w:type="spellStart"/>
      <w:r w:rsidRPr="00AA2E25">
        <w:rPr>
          <w:sz w:val="20"/>
          <w:szCs w:val="20"/>
        </w:rPr>
        <w:t>considera</w:t>
      </w:r>
      <w:proofErr w:type="spellEnd"/>
      <w:r w:rsidRPr="00AA2E25">
        <w:rPr>
          <w:sz w:val="20"/>
          <w:szCs w:val="20"/>
        </w:rPr>
        <w:t xml:space="preserve">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r w:rsidRPr="00AA2E25">
        <w:rPr>
          <w:sz w:val="20"/>
          <w:szCs w:val="20"/>
          <w:lang w:val="it-IT"/>
        </w:rPr>
        <w:t>fără a fi necesară punerea în întârziere sau orice formalitate prealabilă şi fără intervenţia instanţei de judecată</w:t>
      </w:r>
      <w:r w:rsidRPr="00AA2E25">
        <w:rPr>
          <w:sz w:val="20"/>
          <w:szCs w:val="20"/>
        </w:rPr>
        <w:t xml:space="preserve"> </w:t>
      </w:r>
      <w:proofErr w:type="spellStart"/>
      <w:r w:rsidRPr="00AA2E25">
        <w:rPr>
          <w:sz w:val="20"/>
          <w:szCs w:val="20"/>
        </w:rPr>
        <w:t>şi</w:t>
      </w:r>
      <w:proofErr w:type="spellEnd"/>
      <w:r w:rsidRPr="00AA2E25">
        <w:rPr>
          <w:sz w:val="20"/>
          <w:szCs w:val="20"/>
        </w:rPr>
        <w:t xml:space="preserve"> de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de </w:t>
      </w:r>
      <w:proofErr w:type="spellStart"/>
      <w:r w:rsidRPr="00AA2E25">
        <w:rPr>
          <w:sz w:val="20"/>
          <w:szCs w:val="20"/>
        </w:rPr>
        <w:t>daune-interese</w:t>
      </w:r>
      <w:proofErr w:type="spellEnd"/>
      <w:r w:rsidRPr="00AA2E25">
        <w:rPr>
          <w:sz w:val="20"/>
          <w:szCs w:val="20"/>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rPr>
        <w:t xml:space="preserve">12.5. </w:t>
      </w:r>
      <w:r w:rsidRPr="00AA2E25">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A2E25">
        <w:rPr>
          <w:sz w:val="20"/>
          <w:szCs w:val="20"/>
          <w:lang w:val="pt-BR"/>
        </w:rPr>
        <w:t xml:space="preserve"> sau în cazul reducerii fondurilor alocate pentru realizarea contractului. </w:t>
      </w:r>
      <w:r w:rsidRPr="00AA2E25">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7F05C54C" w14:textId="77777777" w:rsidR="00D362B0" w:rsidRPr="00C52DA4" w:rsidRDefault="00D362B0" w:rsidP="00D362B0">
      <w:pPr>
        <w:autoSpaceDE w:val="0"/>
        <w:autoSpaceDN w:val="0"/>
        <w:adjustRightInd w:val="0"/>
        <w:spacing w:line="276" w:lineRule="auto"/>
        <w:ind w:right="-54"/>
        <w:jc w:val="both"/>
        <w:outlineLvl w:val="0"/>
        <w:rPr>
          <w:b/>
          <w:sz w:val="10"/>
          <w:szCs w:val="10"/>
          <w:lang w:val="pt-BR"/>
        </w:rPr>
      </w:pPr>
    </w:p>
    <w:p w14:paraId="2632E223" w14:textId="489B2B38" w:rsidR="00D362B0" w:rsidRPr="00C52DA4" w:rsidRDefault="00D362B0" w:rsidP="00D95E75">
      <w:pPr>
        <w:autoSpaceDE w:val="0"/>
        <w:autoSpaceDN w:val="0"/>
        <w:adjustRightInd w:val="0"/>
        <w:spacing w:line="276" w:lineRule="auto"/>
        <w:jc w:val="both"/>
        <w:rPr>
          <w:b/>
          <w:sz w:val="10"/>
          <w:szCs w:val="10"/>
          <w:lang w:val="pt-BR"/>
        </w:rPr>
      </w:pPr>
      <w:r w:rsidRPr="00AA2E25">
        <w:rPr>
          <w:b/>
          <w:sz w:val="20"/>
          <w:szCs w:val="20"/>
          <w:lang w:val="pt-BR"/>
        </w:rPr>
        <w:t xml:space="preserve">    </w:t>
      </w:r>
      <w:r w:rsidRPr="00AA2E25">
        <w:rPr>
          <w:b/>
          <w:sz w:val="20"/>
          <w:szCs w:val="20"/>
          <w:lang w:val="pt-BR"/>
        </w:rPr>
        <w:tab/>
      </w: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5731FE73" w:rsidR="00D362B0" w:rsidRPr="00AA2E25" w:rsidRDefault="00D362B0" w:rsidP="00D362B0">
      <w:pPr>
        <w:spacing w:line="276" w:lineRule="auto"/>
        <w:jc w:val="both"/>
        <w:rPr>
          <w:b/>
          <w:sz w:val="20"/>
          <w:szCs w:val="20"/>
          <w:lang w:val="it-IT"/>
        </w:rPr>
      </w:pPr>
      <w:r w:rsidRPr="00AA2E25">
        <w:rPr>
          <w:b/>
          <w:sz w:val="20"/>
          <w:szCs w:val="20"/>
          <w:lang w:val="fr-FR"/>
        </w:rPr>
        <w:tab/>
      </w:r>
      <w:r w:rsidRPr="00AA2E25">
        <w:rPr>
          <w:b/>
          <w:sz w:val="20"/>
          <w:szCs w:val="20"/>
          <w:lang w:val="it-IT"/>
        </w:rPr>
        <w:t>1</w:t>
      </w:r>
      <w:r w:rsidR="00EB7529">
        <w:rPr>
          <w:b/>
          <w:sz w:val="20"/>
          <w:szCs w:val="20"/>
          <w:lang w:val="it-IT"/>
        </w:rPr>
        <w:t>3</w:t>
      </w:r>
      <w:r w:rsidRPr="00AA2E25">
        <w:rPr>
          <w:b/>
          <w:sz w:val="20"/>
          <w:szCs w:val="20"/>
          <w:lang w:val="it-IT"/>
        </w:rPr>
        <w:t>. GARANŢIA DE BUNĂ EXECUŢIE A CONTRACTULUI</w:t>
      </w:r>
    </w:p>
    <w:p w14:paraId="5AA9FD1D" w14:textId="4BF2BB88" w:rsidR="00D362B0" w:rsidRDefault="00D362B0" w:rsidP="00D362B0">
      <w:pPr>
        <w:spacing w:line="276" w:lineRule="auto"/>
        <w:jc w:val="both"/>
        <w:rPr>
          <w:sz w:val="20"/>
          <w:szCs w:val="20"/>
          <w:lang w:val="it-IT"/>
        </w:rPr>
      </w:pPr>
      <w:r w:rsidRPr="00AA2E25">
        <w:rPr>
          <w:sz w:val="20"/>
          <w:szCs w:val="20"/>
          <w:lang w:val="it-IT"/>
        </w:rPr>
        <w:lastRenderedPageBreak/>
        <w:t>1</w:t>
      </w:r>
      <w:r w:rsidR="00EB7529">
        <w:rPr>
          <w:sz w:val="20"/>
          <w:szCs w:val="20"/>
          <w:lang w:val="it-IT"/>
        </w:rPr>
        <w:t>3</w:t>
      </w:r>
      <w:r w:rsidRPr="00AA2E25">
        <w:rPr>
          <w:sz w:val="20"/>
          <w:szCs w:val="20"/>
          <w:lang w:val="it-IT"/>
        </w:rPr>
        <w:t xml:space="preserve">.1. Garanţia de bună execuţie este în procent de 5% din valoarea contractului fără T.V.A. </w:t>
      </w:r>
      <w:r w:rsidR="00EB7529" w:rsidRPr="00EB7529">
        <w:rPr>
          <w:sz w:val="20"/>
          <w:szCs w:val="20"/>
          <w:lang w:val="it-IT"/>
        </w:rPr>
        <w:t>Garantia de buna executie se va constitui in termen de maxim 5 zile lucratoare de la data semnării contractului.</w:t>
      </w:r>
    </w:p>
    <w:p w14:paraId="3A113722" w14:textId="320EC64B" w:rsidR="00EB7529" w:rsidRPr="00AA2E25" w:rsidRDefault="00EB7529" w:rsidP="00D362B0">
      <w:pPr>
        <w:spacing w:line="276" w:lineRule="auto"/>
        <w:jc w:val="both"/>
        <w:rPr>
          <w:sz w:val="20"/>
          <w:szCs w:val="20"/>
          <w:lang w:val="it-IT"/>
        </w:rPr>
      </w:pPr>
      <w:r w:rsidRPr="00EB7529">
        <w:rPr>
          <w:sz w:val="20"/>
          <w:szCs w:val="20"/>
          <w:lang w:val="it-IT"/>
        </w:rPr>
        <w:t>13.2. Garanția de bună execuție a contractului se va prezenta în original.</w:t>
      </w:r>
    </w:p>
    <w:p w14:paraId="46601827" w14:textId="743EA2F7" w:rsidR="00D362B0" w:rsidRPr="00AA2E25" w:rsidRDefault="00D362B0" w:rsidP="00D362B0">
      <w:pPr>
        <w:spacing w:line="276" w:lineRule="auto"/>
        <w:jc w:val="both"/>
        <w:rPr>
          <w:sz w:val="20"/>
          <w:szCs w:val="20"/>
          <w:lang w:val="it-IT"/>
        </w:rPr>
      </w:pPr>
      <w:r w:rsidRPr="00AA2E25">
        <w:rPr>
          <w:sz w:val="20"/>
          <w:szCs w:val="20"/>
          <w:lang w:val="it-IT"/>
        </w:rPr>
        <w:t>1</w:t>
      </w:r>
      <w:r w:rsidR="00EB7529">
        <w:rPr>
          <w:sz w:val="20"/>
          <w:szCs w:val="20"/>
          <w:lang w:val="it-IT"/>
        </w:rPr>
        <w:t>3</w:t>
      </w:r>
      <w:r w:rsidRPr="00AA2E25">
        <w:rPr>
          <w:sz w:val="20"/>
          <w:szCs w:val="20"/>
          <w:lang w:val="it-IT"/>
        </w:rPr>
        <w:t>.</w:t>
      </w:r>
      <w:r w:rsidR="00EB7529">
        <w:rPr>
          <w:sz w:val="20"/>
          <w:szCs w:val="20"/>
          <w:lang w:val="it-IT"/>
        </w:rPr>
        <w:t>3</w:t>
      </w:r>
      <w:r w:rsidRPr="00AA2E25">
        <w:rPr>
          <w:sz w:val="20"/>
          <w:szCs w:val="20"/>
          <w:lang w:val="it-IT"/>
        </w:rPr>
        <w:t>.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6F8B691B" w14:textId="48C03524" w:rsidR="00D362B0" w:rsidRPr="00AA2E25" w:rsidRDefault="00D362B0" w:rsidP="00D362B0">
      <w:pPr>
        <w:spacing w:line="276" w:lineRule="auto"/>
        <w:jc w:val="both"/>
        <w:rPr>
          <w:sz w:val="20"/>
          <w:szCs w:val="20"/>
          <w:lang w:val="it-IT"/>
        </w:rPr>
      </w:pPr>
      <w:r w:rsidRPr="00AA2E25">
        <w:rPr>
          <w:sz w:val="20"/>
          <w:szCs w:val="20"/>
          <w:lang w:val="it-IT"/>
        </w:rPr>
        <w:t>1</w:t>
      </w:r>
      <w:r w:rsidR="00EB7529">
        <w:rPr>
          <w:sz w:val="20"/>
          <w:szCs w:val="20"/>
          <w:lang w:val="it-IT"/>
        </w:rPr>
        <w:t>3</w:t>
      </w:r>
      <w:r w:rsidRPr="00AA2E25">
        <w:rPr>
          <w:sz w:val="20"/>
          <w:szCs w:val="20"/>
          <w:lang w:val="it-IT"/>
        </w:rPr>
        <w:t>.</w:t>
      </w:r>
      <w:r w:rsidR="00EB7529">
        <w:rPr>
          <w:sz w:val="20"/>
          <w:szCs w:val="20"/>
          <w:lang w:val="it-IT"/>
        </w:rPr>
        <w:t>4</w:t>
      </w:r>
      <w:r w:rsidRPr="00AA2E25">
        <w:rPr>
          <w:sz w:val="20"/>
          <w:szCs w:val="20"/>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7" w:name="_Hlk10621061"/>
      <w:r w:rsidRPr="00AA2E25">
        <w:rPr>
          <w:sz w:val="20"/>
          <w:szCs w:val="20"/>
          <w:lang w:val="it-IT"/>
        </w:rPr>
        <w:t>Prestatorului</w:t>
      </w:r>
      <w:bookmarkEnd w:id="7"/>
      <w:r w:rsidRPr="00AA2E25">
        <w:rPr>
          <w:sz w:val="20"/>
          <w:szCs w:val="20"/>
          <w:lang w:val="it-IT"/>
        </w:rPr>
        <w:t>, precizând totodată obligaţiile care nu au fost respectate.</w:t>
      </w:r>
      <w:r w:rsidRPr="00AA2E25">
        <w:rPr>
          <w:sz w:val="20"/>
          <w:szCs w:val="20"/>
        </w:rPr>
        <w:t xml:space="preserve"> </w:t>
      </w:r>
      <w:r w:rsidRPr="00AA2E25">
        <w:rPr>
          <w:sz w:val="20"/>
          <w:szCs w:val="20"/>
          <w:lang w:val="it-IT"/>
        </w:rPr>
        <w:t>In această situaţie, Achizitorul va reţine din contul bancar deschis cu titlu de garanţie bancară, fără a fi necesar acceptul Prestatorului, sumele pe care le consideră satisfacătoare în vederea acoperirii prejudiciului creat.</w:t>
      </w:r>
    </w:p>
    <w:p w14:paraId="4DBF4BE8" w14:textId="241D0678" w:rsidR="00D362B0" w:rsidRDefault="00EB7529" w:rsidP="00D362B0">
      <w:pPr>
        <w:autoSpaceDE w:val="0"/>
        <w:autoSpaceDN w:val="0"/>
        <w:adjustRightInd w:val="0"/>
        <w:spacing w:line="276" w:lineRule="auto"/>
        <w:ind w:right="-54"/>
        <w:jc w:val="both"/>
        <w:outlineLvl w:val="0"/>
        <w:rPr>
          <w:sz w:val="20"/>
          <w:szCs w:val="20"/>
          <w:lang w:val="it-IT"/>
        </w:rPr>
      </w:pPr>
      <w:r w:rsidRPr="00EB7529">
        <w:rPr>
          <w:sz w:val="20"/>
          <w:szCs w:val="20"/>
          <w:lang w:val="it-IT"/>
        </w:rPr>
        <w:t>a) in termen de 14 zile de la data indeplinirii de catre contractant a obligatiilor asumate prin contractul de achizitie publica, daca nu a ridicat pana la acea data pretentii asupra ei.</w:t>
      </w:r>
    </w:p>
    <w:p w14:paraId="088DDFD8" w14:textId="77777777" w:rsidR="00EB7529" w:rsidRPr="0025475D" w:rsidRDefault="00EB7529" w:rsidP="00D362B0">
      <w:pPr>
        <w:autoSpaceDE w:val="0"/>
        <w:autoSpaceDN w:val="0"/>
        <w:adjustRightInd w:val="0"/>
        <w:spacing w:line="276" w:lineRule="auto"/>
        <w:ind w:right="-54"/>
        <w:jc w:val="both"/>
        <w:outlineLvl w:val="0"/>
        <w:rPr>
          <w:sz w:val="10"/>
          <w:szCs w:val="10"/>
          <w:lang w:val="it-IT"/>
        </w:rPr>
      </w:pPr>
    </w:p>
    <w:p w14:paraId="5D23D82C" w14:textId="77777777" w:rsidR="00EB7529" w:rsidRPr="00EB7529" w:rsidRDefault="00EB7529" w:rsidP="00EB7529">
      <w:pPr>
        <w:autoSpaceDE w:val="0"/>
        <w:autoSpaceDN w:val="0"/>
        <w:adjustRightInd w:val="0"/>
        <w:spacing w:line="276" w:lineRule="auto"/>
        <w:ind w:right="-54" w:firstLine="720"/>
        <w:jc w:val="both"/>
        <w:outlineLvl w:val="0"/>
        <w:rPr>
          <w:b/>
          <w:bCs/>
          <w:sz w:val="20"/>
          <w:szCs w:val="20"/>
          <w:lang w:val="it-IT"/>
        </w:rPr>
      </w:pPr>
      <w:r w:rsidRPr="00EB7529">
        <w:rPr>
          <w:b/>
          <w:bCs/>
          <w:sz w:val="20"/>
          <w:szCs w:val="20"/>
          <w:lang w:val="it-IT"/>
        </w:rPr>
        <w:t>14. CONDITII DE GARANTIE</w:t>
      </w:r>
    </w:p>
    <w:p w14:paraId="4328F67D" w14:textId="6C78EA9F" w:rsidR="00EB7529" w:rsidRPr="00EB7529" w:rsidRDefault="00EB7529" w:rsidP="00EB7529">
      <w:pPr>
        <w:autoSpaceDE w:val="0"/>
        <w:autoSpaceDN w:val="0"/>
        <w:adjustRightInd w:val="0"/>
        <w:spacing w:line="276" w:lineRule="auto"/>
        <w:ind w:right="-54"/>
        <w:jc w:val="both"/>
        <w:outlineLvl w:val="0"/>
        <w:rPr>
          <w:sz w:val="20"/>
          <w:szCs w:val="20"/>
          <w:lang w:val="it-IT"/>
        </w:rPr>
      </w:pPr>
      <w:r w:rsidRPr="00EB7529">
        <w:rPr>
          <w:sz w:val="20"/>
          <w:szCs w:val="20"/>
          <w:lang w:val="it-IT"/>
        </w:rPr>
        <w:t>14.1. Garantia pentru serviciile de reparatii este de 6 luni de la data incheierii procesului verbal la terminarea prestarii serviciilor. Garantia pentru serviciile de intretinere este de 1 luna de la data incheierii procesului verbal la terminarea prestarii serviciilor. Garantia este mentinuta in conditiile de exploatare si intretinere precizate in cartea tehnica a echipamentelor.</w:t>
      </w:r>
      <w:r>
        <w:rPr>
          <w:sz w:val="20"/>
          <w:szCs w:val="20"/>
          <w:lang w:val="it-IT"/>
        </w:rPr>
        <w:t xml:space="preserve"> </w:t>
      </w:r>
      <w:r w:rsidRPr="00EB7529">
        <w:rPr>
          <w:sz w:val="20"/>
          <w:szCs w:val="20"/>
          <w:lang w:val="it-IT"/>
        </w:rPr>
        <w:t>Defecţiunile în perioada de garanţie se vor remedia de către Prestator, acordând pentru fiecare operaţiune în parte garanţia serviciului prestat.</w:t>
      </w:r>
    </w:p>
    <w:p w14:paraId="1584DF79" w14:textId="77777777" w:rsidR="00EB7529" w:rsidRPr="00EB7529" w:rsidRDefault="00EB7529" w:rsidP="00EB7529">
      <w:pPr>
        <w:autoSpaceDE w:val="0"/>
        <w:autoSpaceDN w:val="0"/>
        <w:adjustRightInd w:val="0"/>
        <w:spacing w:line="276" w:lineRule="auto"/>
        <w:ind w:right="-54"/>
        <w:jc w:val="both"/>
        <w:outlineLvl w:val="0"/>
        <w:rPr>
          <w:sz w:val="20"/>
          <w:szCs w:val="20"/>
          <w:lang w:val="it-IT"/>
        </w:rPr>
      </w:pPr>
      <w:r w:rsidRPr="00EB7529">
        <w:rPr>
          <w:sz w:val="20"/>
          <w:szCs w:val="20"/>
          <w:lang w:val="it-IT"/>
        </w:rPr>
        <w:t xml:space="preserve">14.2. Viciile ascunse (material si/sau manopera), in cadrul prestarii serviciilor de intretinere, vor fi remediate cu titlu gratuit si in cel mai scurt timp. </w:t>
      </w:r>
    </w:p>
    <w:p w14:paraId="6357D5D6" w14:textId="257DD211" w:rsidR="00EB7529" w:rsidRDefault="00EB7529" w:rsidP="00EB7529">
      <w:pPr>
        <w:autoSpaceDE w:val="0"/>
        <w:autoSpaceDN w:val="0"/>
        <w:adjustRightInd w:val="0"/>
        <w:spacing w:line="276" w:lineRule="auto"/>
        <w:ind w:right="-54"/>
        <w:jc w:val="both"/>
        <w:outlineLvl w:val="0"/>
        <w:rPr>
          <w:sz w:val="20"/>
          <w:szCs w:val="20"/>
          <w:lang w:val="it-IT"/>
        </w:rPr>
      </w:pPr>
      <w:r w:rsidRPr="00EB7529">
        <w:rPr>
          <w:sz w:val="20"/>
          <w:szCs w:val="20"/>
          <w:lang w:val="it-IT"/>
        </w:rPr>
        <w:t>14.3. Eventualele defectiuni produse prin acte de vandalism sau provocate de incendii, inundatii, cutremure, etc. vor fi remediate contracost. Utilizarea echipamentelor in alt regim de lucru decat cel pentru care a fost conceput duce la pierderea garantiei.</w:t>
      </w:r>
    </w:p>
    <w:p w14:paraId="59037CF6" w14:textId="77777777" w:rsidR="00EB7529" w:rsidRPr="00C52DA4" w:rsidRDefault="00EB7529" w:rsidP="00D362B0">
      <w:pPr>
        <w:autoSpaceDE w:val="0"/>
        <w:autoSpaceDN w:val="0"/>
        <w:adjustRightInd w:val="0"/>
        <w:spacing w:line="276" w:lineRule="auto"/>
        <w:ind w:right="-54"/>
        <w:jc w:val="both"/>
        <w:outlineLvl w:val="0"/>
        <w:rPr>
          <w:b/>
          <w:sz w:val="10"/>
          <w:szCs w:val="10"/>
          <w:lang w:val="fr-FR"/>
        </w:rPr>
      </w:pPr>
    </w:p>
    <w:p w14:paraId="3ECFDAF3" w14:textId="77777777" w:rsidR="00D362B0" w:rsidRPr="00AA2E25" w:rsidRDefault="00D362B0" w:rsidP="00D362B0">
      <w:pPr>
        <w:autoSpaceDE w:val="0"/>
        <w:autoSpaceDN w:val="0"/>
        <w:adjustRightInd w:val="0"/>
        <w:spacing w:line="276" w:lineRule="auto"/>
        <w:ind w:right="-54"/>
        <w:jc w:val="both"/>
        <w:outlineLvl w:val="0"/>
        <w:rPr>
          <w:b/>
          <w:sz w:val="20"/>
          <w:szCs w:val="20"/>
        </w:rPr>
      </w:pPr>
      <w:r w:rsidRPr="00AA2E25">
        <w:rPr>
          <w:sz w:val="20"/>
          <w:szCs w:val="20"/>
          <w:lang w:val="fr-FR"/>
        </w:rPr>
        <w:t xml:space="preserve">    </w:t>
      </w:r>
      <w:r w:rsidRPr="00AA2E25">
        <w:rPr>
          <w:sz w:val="20"/>
          <w:szCs w:val="20"/>
          <w:lang w:val="fr-FR"/>
        </w:rPr>
        <w:tab/>
      </w:r>
      <w:r w:rsidRPr="00AA2E25">
        <w:rPr>
          <w:b/>
          <w:sz w:val="20"/>
          <w:szCs w:val="20"/>
        </w:rPr>
        <w:t>15.  RECEPŢIE ŞI VERIFICĂRI</w:t>
      </w:r>
    </w:p>
    <w:p w14:paraId="470F63AF" w14:textId="4E74B141" w:rsidR="00D362B0" w:rsidRPr="00AA2E25" w:rsidRDefault="00D362B0" w:rsidP="00D362B0">
      <w:pPr>
        <w:spacing w:line="276" w:lineRule="auto"/>
        <w:ind w:right="-54"/>
        <w:jc w:val="both"/>
        <w:rPr>
          <w:sz w:val="20"/>
          <w:szCs w:val="20"/>
          <w:lang w:val="pt-BR"/>
        </w:rPr>
      </w:pPr>
      <w:r w:rsidRPr="00AA2E25">
        <w:rPr>
          <w:noProof/>
          <w:sz w:val="20"/>
          <w:szCs w:val="20"/>
          <w:lang w:val="it-IT"/>
        </w:rPr>
        <w:t xml:space="preserve">15.1. </w:t>
      </w:r>
      <w:r w:rsidRPr="00AA2E25">
        <w:rPr>
          <w:sz w:val="20"/>
          <w:szCs w:val="20"/>
          <w:lang w:val="pt-BR"/>
        </w:rPr>
        <w:t>Achizitorul are dreptul de a verifica, în orice moment, modul de prestare a serviciilor</w:t>
      </w:r>
      <w:r w:rsidR="00EB7529" w:rsidRPr="00EB7529">
        <w:t xml:space="preserve"> </w:t>
      </w:r>
      <w:r w:rsidR="00EB7529" w:rsidRPr="00EB7529">
        <w:rPr>
          <w:sz w:val="20"/>
          <w:szCs w:val="20"/>
          <w:lang w:val="pt-BR"/>
        </w:rPr>
        <w:t>pentru a stabili conformitatea lor cu prevederile din oferta prezentată, anexă la contract</w:t>
      </w:r>
      <w:r w:rsidRPr="00AA2E25">
        <w:rPr>
          <w:sz w:val="20"/>
          <w:szCs w:val="20"/>
          <w:lang w:val="pt-BR"/>
        </w:rPr>
        <w:t xml:space="preserve">. </w:t>
      </w:r>
    </w:p>
    <w:p w14:paraId="34700E63" w14:textId="2529EADA" w:rsidR="00D362B0"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15.2. Verificările vor fi efectuate în conformitate cu prevederile din prezentul contract.</w:t>
      </w:r>
      <w:r w:rsidR="00EB7529">
        <w:rPr>
          <w:sz w:val="20"/>
          <w:szCs w:val="20"/>
          <w:lang w:val="pt-BR"/>
        </w:rPr>
        <w:t xml:space="preserve"> </w:t>
      </w:r>
      <w:r w:rsidR="00EB7529" w:rsidRPr="00EB7529">
        <w:rPr>
          <w:sz w:val="20"/>
          <w:szCs w:val="20"/>
          <w:lang w:val="pt-BR"/>
        </w:rPr>
        <w:t xml:space="preserve">Achizitorul are obligaţia de a notifica, în scris, </w:t>
      </w:r>
      <w:r w:rsidR="00EB7529">
        <w:rPr>
          <w:sz w:val="20"/>
          <w:szCs w:val="20"/>
          <w:lang w:val="pt-BR"/>
        </w:rPr>
        <w:t>P</w:t>
      </w:r>
      <w:r w:rsidR="00EB7529" w:rsidRPr="00EB7529">
        <w:rPr>
          <w:sz w:val="20"/>
          <w:szCs w:val="20"/>
          <w:lang w:val="pt-BR"/>
        </w:rPr>
        <w:t>restatorului identitatea reprezentanţilor săi împuterniciţi pentru acest scop.</w:t>
      </w:r>
    </w:p>
    <w:p w14:paraId="54237E44" w14:textId="44C8E82F" w:rsidR="00EB7529" w:rsidRPr="00AA2E25" w:rsidRDefault="00EB7529" w:rsidP="00D362B0">
      <w:pPr>
        <w:autoSpaceDE w:val="0"/>
        <w:autoSpaceDN w:val="0"/>
        <w:adjustRightInd w:val="0"/>
        <w:spacing w:line="276" w:lineRule="auto"/>
        <w:ind w:right="-54"/>
        <w:jc w:val="both"/>
        <w:outlineLvl w:val="0"/>
        <w:rPr>
          <w:sz w:val="20"/>
          <w:szCs w:val="20"/>
          <w:lang w:val="pt-BR"/>
        </w:rPr>
      </w:pPr>
      <w:r w:rsidRPr="00EB7529">
        <w:rPr>
          <w:sz w:val="20"/>
          <w:szCs w:val="20"/>
          <w:lang w:val="pt-BR"/>
        </w:rPr>
        <w:t>1</w:t>
      </w:r>
      <w:r>
        <w:rPr>
          <w:sz w:val="20"/>
          <w:szCs w:val="20"/>
          <w:lang w:val="pt-BR"/>
        </w:rPr>
        <w:t>5</w:t>
      </w:r>
      <w:r w:rsidRPr="00EB7529">
        <w:rPr>
          <w:sz w:val="20"/>
          <w:szCs w:val="20"/>
          <w:lang w:val="pt-BR"/>
        </w:rPr>
        <w:t>.3. Achizitorul va receptiona serviciile prestate, încheindu-se un proces-verbal de receptie.</w:t>
      </w:r>
    </w:p>
    <w:p w14:paraId="49E4AF53" w14:textId="77777777" w:rsidR="00D362B0" w:rsidRPr="00C52DA4" w:rsidRDefault="00D362B0" w:rsidP="00D362B0">
      <w:pPr>
        <w:autoSpaceDE w:val="0"/>
        <w:autoSpaceDN w:val="0"/>
        <w:adjustRightInd w:val="0"/>
        <w:spacing w:line="276" w:lineRule="auto"/>
        <w:ind w:right="-54"/>
        <w:jc w:val="both"/>
        <w:outlineLvl w:val="0"/>
        <w:rPr>
          <w:sz w:val="10"/>
          <w:szCs w:val="10"/>
          <w:lang w:val="es-ES"/>
        </w:rPr>
      </w:pPr>
    </w:p>
    <w:p w14:paraId="6526E84E"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sz w:val="20"/>
          <w:szCs w:val="20"/>
          <w:lang w:val="es-ES"/>
        </w:rPr>
        <w:t xml:space="preserve"> </w:t>
      </w:r>
      <w:r w:rsidRPr="00AA2E25">
        <w:rPr>
          <w:b/>
          <w:sz w:val="20"/>
          <w:szCs w:val="20"/>
          <w:lang w:val="es-ES"/>
        </w:rPr>
        <w:t xml:space="preserve">    </w:t>
      </w:r>
      <w:r w:rsidRPr="00AA2E25">
        <w:rPr>
          <w:b/>
          <w:sz w:val="20"/>
          <w:szCs w:val="20"/>
          <w:lang w:val="es-ES"/>
        </w:rPr>
        <w:tab/>
        <w:t xml:space="preserve"> </w:t>
      </w:r>
      <w:r w:rsidRPr="00AA2E25">
        <w:rPr>
          <w:b/>
          <w:sz w:val="20"/>
          <w:szCs w:val="20"/>
        </w:rPr>
        <w:t>16. ÎNCEPERE, FINALIZARE, ÎNTÂRZIERI, SISTARE</w:t>
      </w:r>
    </w:p>
    <w:p w14:paraId="20AADA6B" w14:textId="78947A24" w:rsidR="00D362B0" w:rsidRPr="00AA2E25" w:rsidRDefault="00D362B0" w:rsidP="00D362B0">
      <w:pPr>
        <w:spacing w:line="276" w:lineRule="auto"/>
        <w:ind w:right="-54"/>
        <w:jc w:val="both"/>
        <w:rPr>
          <w:noProof/>
          <w:sz w:val="20"/>
          <w:szCs w:val="20"/>
          <w:lang w:val="it-IT"/>
        </w:rPr>
      </w:pPr>
      <w:r w:rsidRPr="00AA2E25">
        <w:rPr>
          <w:noProof/>
          <w:sz w:val="20"/>
          <w:szCs w:val="20"/>
          <w:lang w:val="it-IT"/>
        </w:rPr>
        <w:t xml:space="preserve">16.1. Prestatorul are obligaţia de a începe prestarea serviciilor la data emiterii </w:t>
      </w:r>
      <w:r w:rsidR="00532FCD" w:rsidRPr="00532FCD">
        <w:rPr>
          <w:noProof/>
          <w:sz w:val="20"/>
          <w:szCs w:val="20"/>
          <w:lang w:val="it-IT"/>
        </w:rPr>
        <w:t>primei comenzi</w:t>
      </w:r>
      <w:r w:rsidRPr="00AA2E25">
        <w:rPr>
          <w:noProof/>
          <w:sz w:val="20"/>
          <w:szCs w:val="20"/>
          <w:lang w:val="it-IT"/>
        </w:rPr>
        <w:t>.</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rPr>
        <w:t xml:space="preserve">16.2. (1) </w:t>
      </w:r>
      <w:r w:rsidRPr="00AA2E25">
        <w:rPr>
          <w:sz w:val="20"/>
          <w:szCs w:val="20"/>
          <w:lang w:val="pt-BR"/>
        </w:rPr>
        <w:t>Serviciile prestate trebuie finalizate în termenul convenit de părţi.</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16.3. În afara cazului în care Achizitorul este de acord cu o prelungire a termenului de prestare, orice întârziere în îndeplinirea prestarii serviciilor solicitate, dă dreptul Achizitorului de a solicita penalităţi Prestatorului.</w:t>
      </w:r>
    </w:p>
    <w:p w14:paraId="73968B06" w14:textId="77777777" w:rsidR="00D362B0" w:rsidRPr="00C52DA4" w:rsidRDefault="00D362B0" w:rsidP="00D362B0">
      <w:pPr>
        <w:autoSpaceDE w:val="0"/>
        <w:autoSpaceDN w:val="0"/>
        <w:adjustRightInd w:val="0"/>
        <w:spacing w:line="276" w:lineRule="auto"/>
        <w:ind w:right="-54"/>
        <w:jc w:val="both"/>
        <w:rPr>
          <w:sz w:val="10"/>
          <w:szCs w:val="10"/>
          <w:lang w:val="pt-BR"/>
        </w:rPr>
      </w:pPr>
    </w:p>
    <w:p w14:paraId="7160545F" w14:textId="77777777" w:rsidR="00D362B0" w:rsidRPr="00AA2E25" w:rsidRDefault="00D362B0" w:rsidP="00D362B0">
      <w:pPr>
        <w:spacing w:line="276" w:lineRule="auto"/>
        <w:ind w:right="-54"/>
        <w:jc w:val="both"/>
        <w:outlineLvl w:val="0"/>
        <w:rPr>
          <w:b/>
          <w:sz w:val="20"/>
          <w:szCs w:val="20"/>
        </w:rPr>
      </w:pPr>
      <w:r w:rsidRPr="00AA2E25">
        <w:rPr>
          <w:b/>
          <w:sz w:val="20"/>
          <w:szCs w:val="20"/>
          <w:lang w:val="es-ES"/>
        </w:rPr>
        <w:t xml:space="preserve">    </w:t>
      </w:r>
      <w:r w:rsidRPr="00AA2E25">
        <w:rPr>
          <w:b/>
          <w:sz w:val="20"/>
          <w:szCs w:val="20"/>
          <w:lang w:val="es-ES"/>
        </w:rPr>
        <w:tab/>
        <w:t xml:space="preserve"> </w:t>
      </w:r>
      <w:r w:rsidRPr="00AA2E25">
        <w:rPr>
          <w:b/>
          <w:sz w:val="20"/>
          <w:szCs w:val="20"/>
        </w:rPr>
        <w:t>17. ÎNCETAREA. REZILIEREA CONTRACTULUI</w:t>
      </w:r>
    </w:p>
    <w:p w14:paraId="1791AFA2" w14:textId="77777777" w:rsidR="00D362B0" w:rsidRPr="00AA2E25" w:rsidRDefault="00D362B0" w:rsidP="00D362B0">
      <w:pPr>
        <w:spacing w:line="276" w:lineRule="auto"/>
        <w:ind w:right="-54"/>
        <w:jc w:val="both"/>
        <w:rPr>
          <w:sz w:val="20"/>
          <w:szCs w:val="20"/>
        </w:rPr>
      </w:pPr>
      <w:r w:rsidRPr="00AA2E25">
        <w:rPr>
          <w:sz w:val="20"/>
          <w:szCs w:val="20"/>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AA2E25" w:rsidRDefault="00D362B0" w:rsidP="00D362B0">
      <w:pPr>
        <w:spacing w:line="276" w:lineRule="auto"/>
        <w:ind w:right="-54"/>
        <w:jc w:val="both"/>
        <w:rPr>
          <w:sz w:val="20"/>
          <w:szCs w:val="20"/>
        </w:rPr>
      </w:pPr>
      <w:r w:rsidRPr="00AA2E25">
        <w:rPr>
          <w:sz w:val="20"/>
          <w:szCs w:val="20"/>
        </w:rPr>
        <w:t xml:space="preserve">17.2.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înceta</w:t>
      </w:r>
      <w:proofErr w:type="spellEnd"/>
      <w:r w:rsidRPr="00AA2E25">
        <w:rPr>
          <w:sz w:val="20"/>
          <w:szCs w:val="20"/>
        </w:rPr>
        <w:t xml:space="preserve"> </w:t>
      </w:r>
      <w:proofErr w:type="spellStart"/>
      <w:r w:rsidRPr="00AA2E25">
        <w:rPr>
          <w:sz w:val="20"/>
          <w:szCs w:val="20"/>
        </w:rPr>
        <w:t>înainte</w:t>
      </w:r>
      <w:proofErr w:type="spellEnd"/>
      <w:r w:rsidRPr="00AA2E25">
        <w:rPr>
          <w:sz w:val="20"/>
          <w:szCs w:val="20"/>
        </w:rPr>
        <w:t xml:space="preserve"> de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termenului</w:t>
      </w:r>
      <w:proofErr w:type="spellEnd"/>
      <w:r w:rsidRPr="00AA2E25">
        <w:rPr>
          <w:sz w:val="20"/>
          <w:szCs w:val="20"/>
        </w:rPr>
        <w:t xml:space="preserve"> </w:t>
      </w:r>
      <w:proofErr w:type="spellStart"/>
      <w:r w:rsidRPr="00AA2E25">
        <w:rPr>
          <w:sz w:val="20"/>
          <w:szCs w:val="20"/>
        </w:rPr>
        <w:t>stipulat</w:t>
      </w:r>
      <w:proofErr w:type="spellEnd"/>
      <w:r w:rsidRPr="00AA2E25">
        <w:rPr>
          <w:sz w:val="20"/>
          <w:szCs w:val="20"/>
        </w:rPr>
        <w:t xml:space="preserve"> de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ambelor</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w:t>
      </w:r>
    </w:p>
    <w:p w14:paraId="1761885C" w14:textId="77777777" w:rsidR="00D362B0" w:rsidRPr="00AA2E25" w:rsidRDefault="00D362B0" w:rsidP="00D362B0">
      <w:pPr>
        <w:spacing w:line="276" w:lineRule="auto"/>
        <w:ind w:right="-54"/>
        <w:jc w:val="both"/>
        <w:rPr>
          <w:bCs/>
          <w:noProof/>
          <w:sz w:val="20"/>
          <w:szCs w:val="20"/>
          <w:lang w:val="ro-RO"/>
        </w:rPr>
      </w:pPr>
      <w:r w:rsidRPr="00AA2E25">
        <w:rPr>
          <w:sz w:val="20"/>
          <w:szCs w:val="20"/>
        </w:rPr>
        <w:t>17.3.</w:t>
      </w:r>
      <w:r w:rsidRPr="00AA2E25">
        <w:rPr>
          <w:bCs/>
          <w:noProof/>
          <w:sz w:val="20"/>
          <w:szCs w:val="20"/>
        </w:rPr>
        <w:t xml:space="preserve"> Contractul încetează prin realizarea obiectului său. </w:t>
      </w:r>
    </w:p>
    <w:p w14:paraId="13B8F2D6" w14:textId="77777777" w:rsidR="00D362B0" w:rsidRPr="00AA2E25" w:rsidRDefault="00D362B0" w:rsidP="00D362B0">
      <w:pPr>
        <w:spacing w:line="276" w:lineRule="auto"/>
        <w:ind w:right="-54"/>
        <w:jc w:val="both"/>
        <w:rPr>
          <w:bCs/>
          <w:noProof/>
          <w:sz w:val="20"/>
          <w:szCs w:val="20"/>
        </w:rPr>
      </w:pPr>
      <w:r w:rsidRPr="00AA2E25">
        <w:rPr>
          <w:sz w:val="20"/>
          <w:szCs w:val="20"/>
        </w:rPr>
        <w:t xml:space="preserve">17.4. </w:t>
      </w:r>
      <w:r w:rsidRPr="00AA2E25">
        <w:rPr>
          <w:bCs/>
          <w:noProof/>
          <w:sz w:val="20"/>
          <w:szCs w:val="20"/>
        </w:rPr>
        <w:t xml:space="preserve">În cazul în care </w:t>
      </w:r>
      <w:proofErr w:type="spellStart"/>
      <w:r w:rsidRPr="00AA2E25">
        <w:rPr>
          <w:sz w:val="20"/>
          <w:szCs w:val="20"/>
        </w:rPr>
        <w:t>Prestatorul</w:t>
      </w:r>
      <w:proofErr w:type="spellEnd"/>
      <w:r w:rsidRPr="00AA2E25">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948C52C" w14:textId="695EA00E" w:rsidR="00D362B0" w:rsidRDefault="00D362B0" w:rsidP="00D362B0">
      <w:pPr>
        <w:spacing w:line="276" w:lineRule="auto"/>
        <w:ind w:right="-54"/>
        <w:jc w:val="both"/>
        <w:rPr>
          <w:noProof/>
          <w:sz w:val="20"/>
          <w:szCs w:val="20"/>
          <w:lang w:val="it-IT"/>
        </w:rPr>
      </w:pPr>
      <w:r w:rsidRPr="00AA2E25">
        <w:rPr>
          <w:noProof/>
          <w:sz w:val="20"/>
          <w:szCs w:val="20"/>
          <w:lang w:val="it-IT"/>
        </w:rPr>
        <w:t>17.5. In cazul în care contractul este reziliat de plin drept din vina Prestatorului, Achizitorul este îndreptăţit de a pretinde daune-interese.</w:t>
      </w:r>
    </w:p>
    <w:p w14:paraId="37C10320" w14:textId="77777777" w:rsidR="00D362B0" w:rsidRPr="00C52DA4" w:rsidRDefault="00D362B0" w:rsidP="00D362B0">
      <w:pPr>
        <w:spacing w:line="276" w:lineRule="auto"/>
        <w:ind w:right="-54"/>
        <w:jc w:val="both"/>
        <w:rPr>
          <w:noProof/>
          <w:sz w:val="10"/>
          <w:szCs w:val="10"/>
          <w:lang w:val="it-IT"/>
        </w:rPr>
      </w:pPr>
    </w:p>
    <w:p w14:paraId="02A1A9D0" w14:textId="77777777" w:rsidR="00D362B0" w:rsidRPr="00AA2E25" w:rsidRDefault="00D362B0" w:rsidP="00D362B0">
      <w:pPr>
        <w:spacing w:line="276" w:lineRule="auto"/>
        <w:ind w:right="-54"/>
        <w:jc w:val="both"/>
        <w:outlineLvl w:val="0"/>
        <w:rPr>
          <w:b/>
          <w:noProof/>
          <w:sz w:val="20"/>
          <w:szCs w:val="20"/>
          <w:lang w:val="it-IT"/>
        </w:rPr>
      </w:pPr>
      <w:r w:rsidRPr="00AA2E25">
        <w:rPr>
          <w:b/>
          <w:noProof/>
          <w:sz w:val="20"/>
          <w:szCs w:val="20"/>
        </w:rPr>
        <w:tab/>
      </w:r>
      <w:r w:rsidRPr="00AA2E25">
        <w:rPr>
          <w:b/>
          <w:noProof/>
          <w:sz w:val="20"/>
          <w:szCs w:val="20"/>
          <w:lang w:val="it-IT"/>
        </w:rPr>
        <w:t>18. MODALITĂŢI DE PLATĂ</w:t>
      </w:r>
    </w:p>
    <w:p w14:paraId="0EFC331C" w14:textId="56AC7ECD" w:rsidR="00D362B0" w:rsidRPr="00AA2E25" w:rsidRDefault="00D362B0" w:rsidP="00D362B0">
      <w:pPr>
        <w:spacing w:line="276" w:lineRule="auto"/>
        <w:jc w:val="both"/>
        <w:rPr>
          <w:noProof/>
          <w:sz w:val="20"/>
          <w:szCs w:val="20"/>
          <w:lang w:val="it-IT"/>
        </w:rPr>
      </w:pPr>
      <w:r w:rsidRPr="00AA2E25">
        <w:rPr>
          <w:noProof/>
          <w:sz w:val="20"/>
          <w:szCs w:val="20"/>
          <w:lang w:val="it-IT"/>
        </w:rPr>
        <w:t>18.1. Plăţile către Prestator se vor face, pentru serviciile recepţionate de către Achizitor, pe baza facturi</w:t>
      </w:r>
      <w:r w:rsidR="00532FCD">
        <w:rPr>
          <w:noProof/>
          <w:sz w:val="20"/>
          <w:szCs w:val="20"/>
          <w:lang w:val="it-IT"/>
        </w:rPr>
        <w:t>lor</w:t>
      </w:r>
      <w:r w:rsidRPr="00AA2E25">
        <w:rPr>
          <w:noProof/>
          <w:sz w:val="20"/>
          <w:szCs w:val="20"/>
          <w:lang w:val="it-IT"/>
        </w:rPr>
        <w:t xml:space="preserve"> emise de acesta</w:t>
      </w:r>
      <w:r w:rsidRPr="00AA2E25">
        <w:rPr>
          <w:noProof/>
          <w:sz w:val="20"/>
          <w:szCs w:val="20"/>
          <w:lang w:val="ro-RO"/>
        </w:rPr>
        <w:t>,</w:t>
      </w:r>
      <w:r w:rsidRPr="00AA2E25">
        <w:rPr>
          <w:noProof/>
          <w:sz w:val="20"/>
          <w:szCs w:val="20"/>
          <w:lang w:val="it-IT"/>
        </w:rPr>
        <w:t xml:space="preserve"> insotit</w:t>
      </w:r>
      <w:r w:rsidR="00532FCD">
        <w:rPr>
          <w:noProof/>
          <w:sz w:val="20"/>
          <w:szCs w:val="20"/>
          <w:lang w:val="it-IT"/>
        </w:rPr>
        <w:t>e</w:t>
      </w:r>
      <w:r w:rsidRPr="00AA2E25">
        <w:rPr>
          <w:noProof/>
          <w:sz w:val="20"/>
          <w:szCs w:val="20"/>
          <w:lang w:val="it-IT"/>
        </w:rPr>
        <w:t xml:space="preserve"> de</w:t>
      </w:r>
      <w:r w:rsidR="00EB7529">
        <w:rPr>
          <w:noProof/>
          <w:sz w:val="20"/>
          <w:szCs w:val="20"/>
          <w:lang w:val="it-IT"/>
        </w:rPr>
        <w:t xml:space="preserve"> </w:t>
      </w:r>
      <w:r w:rsidRPr="00AA2E25">
        <w:rPr>
          <w:noProof/>
          <w:sz w:val="20"/>
          <w:szCs w:val="20"/>
          <w:lang w:val="it-IT"/>
        </w:rPr>
        <w:t>proces</w:t>
      </w:r>
      <w:r w:rsidR="00532FCD">
        <w:rPr>
          <w:noProof/>
          <w:sz w:val="20"/>
          <w:szCs w:val="20"/>
          <w:lang w:val="it-IT"/>
        </w:rPr>
        <w:t>e</w:t>
      </w:r>
      <w:r w:rsidRPr="00AA2E25">
        <w:rPr>
          <w:noProof/>
          <w:sz w:val="20"/>
          <w:szCs w:val="20"/>
          <w:lang w:val="it-IT"/>
        </w:rPr>
        <w:t xml:space="preserve"> verbal</w:t>
      </w:r>
      <w:r w:rsidR="00532FCD">
        <w:rPr>
          <w:noProof/>
          <w:sz w:val="20"/>
          <w:szCs w:val="20"/>
          <w:lang w:val="it-IT"/>
        </w:rPr>
        <w:t>e</w:t>
      </w:r>
      <w:r w:rsidRPr="00AA2E25">
        <w:rPr>
          <w:noProof/>
          <w:sz w:val="20"/>
          <w:szCs w:val="20"/>
          <w:lang w:val="it-IT"/>
        </w:rPr>
        <w:t xml:space="preserve"> de receptie, semnat</w:t>
      </w:r>
      <w:r w:rsidR="00532FCD">
        <w:rPr>
          <w:noProof/>
          <w:sz w:val="20"/>
          <w:szCs w:val="20"/>
          <w:lang w:val="it-IT"/>
        </w:rPr>
        <w:t>e</w:t>
      </w:r>
      <w:r w:rsidRPr="00AA2E25">
        <w:rPr>
          <w:noProof/>
          <w:sz w:val="20"/>
          <w:szCs w:val="20"/>
          <w:lang w:val="it-IT"/>
        </w:rPr>
        <w:t xml:space="preserve"> si confirmat</w:t>
      </w:r>
      <w:r w:rsidR="00532FCD">
        <w:rPr>
          <w:noProof/>
          <w:sz w:val="20"/>
          <w:szCs w:val="20"/>
          <w:lang w:val="it-IT"/>
        </w:rPr>
        <w:t>e</w:t>
      </w:r>
      <w:r w:rsidRPr="00AA2E25">
        <w:rPr>
          <w:noProof/>
          <w:sz w:val="20"/>
          <w:szCs w:val="20"/>
          <w:lang w:val="it-IT"/>
        </w:rPr>
        <w:t xml:space="preserve"> de catre reprezentantii Achizitorului.</w:t>
      </w:r>
    </w:p>
    <w:p w14:paraId="7C416288" w14:textId="77777777" w:rsidR="00D362B0" w:rsidRPr="00AA2E25" w:rsidRDefault="00D362B0" w:rsidP="00D362B0">
      <w:pPr>
        <w:pStyle w:val="DefaultText"/>
        <w:spacing w:line="276" w:lineRule="auto"/>
        <w:ind w:right="-23"/>
        <w:jc w:val="both"/>
        <w:rPr>
          <w:noProof w:val="0"/>
          <w:color w:val="000000"/>
          <w:sz w:val="20"/>
        </w:rPr>
      </w:pPr>
      <w:bookmarkStart w:id="8" w:name="_Hlk20733565"/>
      <w:r w:rsidRPr="00AA2E25">
        <w:rPr>
          <w:noProof w:val="0"/>
          <w:color w:val="000000"/>
          <w:sz w:val="20"/>
        </w:rPr>
        <w:t xml:space="preserve">18.2.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indiferent</w:t>
      </w:r>
      <w:proofErr w:type="spellEnd"/>
      <w:r w:rsidRPr="00AA2E25">
        <w:rPr>
          <w:noProof w:val="0"/>
          <w:color w:val="000000"/>
          <w:sz w:val="20"/>
        </w:rPr>
        <w:t xml:space="preserve"> de motive,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acoperirii</w:t>
      </w:r>
      <w:proofErr w:type="spellEnd"/>
      <w:r w:rsidRPr="00AA2E25">
        <w:rPr>
          <w:noProof w:val="0"/>
          <w:color w:val="000000"/>
          <w:sz w:val="20"/>
        </w:rPr>
        <w:t xml:space="preserve"> </w:t>
      </w:r>
      <w:proofErr w:type="spellStart"/>
      <w:r w:rsidRPr="00AA2E25">
        <w:rPr>
          <w:noProof w:val="0"/>
          <w:color w:val="000000"/>
          <w:sz w:val="20"/>
        </w:rPr>
        <w:t>contravalorii</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dupa</w:t>
      </w:r>
      <w:proofErr w:type="spellEnd"/>
      <w:r w:rsidRPr="00AA2E25">
        <w:rPr>
          <w:noProof w:val="0"/>
          <w:color w:val="000000"/>
          <w:sz w:val="20"/>
        </w:rPr>
        <w:t xml:space="preserve"> </w:t>
      </w:r>
      <w:proofErr w:type="spellStart"/>
      <w:r w:rsidRPr="00AA2E25">
        <w:rPr>
          <w:noProof w:val="0"/>
          <w:color w:val="000000"/>
          <w:sz w:val="20"/>
        </w:rPr>
        <w:t>primirea</w:t>
      </w:r>
      <w:proofErr w:type="spellEnd"/>
      <w:r w:rsidRPr="00AA2E25">
        <w:rPr>
          <w:noProof w:val="0"/>
          <w:color w:val="000000"/>
          <w:sz w:val="20"/>
        </w:rPr>
        <w:t xml:space="preserve"> </w:t>
      </w:r>
      <w:proofErr w:type="spellStart"/>
      <w:r w:rsidRPr="00AA2E25">
        <w:rPr>
          <w:noProof w:val="0"/>
          <w:color w:val="000000"/>
          <w:sz w:val="20"/>
        </w:rPr>
        <w:t>notificarii</w:t>
      </w:r>
      <w:proofErr w:type="spellEnd"/>
      <w:r w:rsidRPr="00AA2E25">
        <w:rPr>
          <w:noProof w:val="0"/>
          <w:color w:val="000000"/>
          <w:sz w:val="20"/>
        </w:rPr>
        <w:t xml:space="preserve"> cu </w:t>
      </w:r>
      <w:proofErr w:type="spellStart"/>
      <w:r w:rsidRPr="00AA2E25">
        <w:rPr>
          <w:noProof w:val="0"/>
          <w:color w:val="000000"/>
          <w:sz w:val="20"/>
        </w:rPr>
        <w:t>privire</w:t>
      </w:r>
      <w:proofErr w:type="spellEnd"/>
      <w:r w:rsidRPr="00AA2E25">
        <w:rPr>
          <w:noProof w:val="0"/>
          <w:color w:val="000000"/>
          <w:sz w:val="20"/>
        </w:rPr>
        <w:t xml:space="preserve"> la </w:t>
      </w:r>
      <w:proofErr w:type="spellStart"/>
      <w:r w:rsidRPr="00AA2E25">
        <w:rPr>
          <w:noProof w:val="0"/>
          <w:color w:val="000000"/>
          <w:sz w:val="20"/>
        </w:rPr>
        <w:t>neacordarea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in </w:t>
      </w:r>
      <w:proofErr w:type="spellStart"/>
      <w:r w:rsidRPr="00AA2E25">
        <w:rPr>
          <w:noProof w:val="0"/>
          <w:color w:val="000000"/>
          <w:sz w:val="20"/>
        </w:rPr>
        <w:t>conditiile</w:t>
      </w:r>
      <w:proofErr w:type="spellEnd"/>
      <w:r w:rsidRPr="00AA2E25">
        <w:rPr>
          <w:noProof w:val="0"/>
          <w:color w:val="000000"/>
          <w:sz w:val="20"/>
        </w:rPr>
        <w:t xml:space="preserve"> in care nu </w:t>
      </w:r>
      <w:proofErr w:type="spellStart"/>
      <w:r w:rsidRPr="00AA2E25">
        <w:rPr>
          <w:noProof w:val="0"/>
          <w:color w:val="000000"/>
          <w:sz w:val="20"/>
        </w:rPr>
        <w:t>exista</w:t>
      </w:r>
      <w:proofErr w:type="spellEnd"/>
      <w:r w:rsidRPr="00AA2E25">
        <w:rPr>
          <w:noProof w:val="0"/>
          <w:color w:val="000000"/>
          <w:sz w:val="20"/>
        </w:rPr>
        <w:t xml:space="preserve"> o </w:t>
      </w:r>
      <w:proofErr w:type="spellStart"/>
      <w:r w:rsidRPr="00AA2E25">
        <w:rPr>
          <w:noProof w:val="0"/>
          <w:color w:val="000000"/>
          <w:sz w:val="20"/>
        </w:rPr>
        <w:t>alta</w:t>
      </w:r>
      <w:proofErr w:type="spellEnd"/>
      <w:r w:rsidRPr="00AA2E25">
        <w:rPr>
          <w:noProof w:val="0"/>
          <w:color w:val="000000"/>
          <w:sz w:val="20"/>
        </w:rPr>
        <w:t xml:space="preserve"> </w:t>
      </w:r>
      <w:proofErr w:type="spellStart"/>
      <w:r w:rsidRPr="00AA2E25">
        <w:rPr>
          <w:noProof w:val="0"/>
          <w:color w:val="000000"/>
          <w:sz w:val="20"/>
        </w:rPr>
        <w:t>sursa</w:t>
      </w:r>
      <w:proofErr w:type="spellEnd"/>
      <w:r w:rsidRPr="00AA2E25">
        <w:rPr>
          <w:noProof w:val="0"/>
          <w:color w:val="000000"/>
          <w:sz w:val="20"/>
        </w:rPr>
        <w:t xml:space="preserve"> </w:t>
      </w:r>
      <w:r w:rsidRPr="00AA2E25">
        <w:rPr>
          <w:noProof w:val="0"/>
          <w:color w:val="000000"/>
          <w:sz w:val="20"/>
        </w:rPr>
        <w:lastRenderedPageBreak/>
        <w:t xml:space="preserve">de </w:t>
      </w:r>
      <w:proofErr w:type="spellStart"/>
      <w:r w:rsidRPr="00AA2E25">
        <w:rPr>
          <w:noProof w:val="0"/>
          <w:color w:val="000000"/>
          <w:sz w:val="20"/>
        </w:rPr>
        <w:t>finantare</w:t>
      </w:r>
      <w:proofErr w:type="spellEnd"/>
      <w:r w:rsidRPr="00AA2E25">
        <w:rPr>
          <w:noProof w:val="0"/>
          <w:color w:val="000000"/>
          <w:sz w:val="20"/>
        </w:rPr>
        <w:t xml:space="preserve">, </w:t>
      </w:r>
      <w:proofErr w:type="spellStart"/>
      <w:r w:rsidRPr="00AA2E25">
        <w:rPr>
          <w:noProof w:val="0"/>
          <w:color w:val="000000"/>
          <w:sz w:val="20"/>
        </w:rPr>
        <w:t>isi</w:t>
      </w:r>
      <w:proofErr w:type="spellEnd"/>
      <w:r w:rsidRPr="00AA2E25">
        <w:rPr>
          <w:noProof w:val="0"/>
          <w:color w:val="000000"/>
          <w:sz w:val="20"/>
        </w:rPr>
        <w:t xml:space="preserve"> </w:t>
      </w:r>
      <w:proofErr w:type="spellStart"/>
      <w:r w:rsidRPr="00AA2E25">
        <w:rPr>
          <w:noProof w:val="0"/>
          <w:color w:val="000000"/>
          <w:sz w:val="20"/>
        </w:rPr>
        <w:t>rezerva</w:t>
      </w:r>
      <w:proofErr w:type="spellEnd"/>
      <w:r w:rsidRPr="00AA2E25">
        <w:rPr>
          <w:noProof w:val="0"/>
          <w:color w:val="000000"/>
          <w:sz w:val="20"/>
        </w:rPr>
        <w:t xml:space="preserve"> </w:t>
      </w:r>
      <w:proofErr w:type="spellStart"/>
      <w:r w:rsidRPr="00AA2E25">
        <w:rPr>
          <w:noProof w:val="0"/>
          <w:color w:val="000000"/>
          <w:sz w:val="20"/>
        </w:rPr>
        <w:t>dreptul</w:t>
      </w:r>
      <w:proofErr w:type="spellEnd"/>
      <w:r w:rsidRPr="00AA2E25">
        <w:rPr>
          <w:noProof w:val="0"/>
          <w:color w:val="000000"/>
          <w:sz w:val="20"/>
        </w:rPr>
        <w:t xml:space="preserve"> de </w:t>
      </w:r>
      <w:proofErr w:type="gramStart"/>
      <w:r w:rsidRPr="00AA2E25">
        <w:rPr>
          <w:noProof w:val="0"/>
          <w:color w:val="000000"/>
          <w:sz w:val="20"/>
        </w:rPr>
        <w:t>a</w:t>
      </w:r>
      <w:proofErr w:type="gramEnd"/>
      <w:r w:rsidRPr="00AA2E25">
        <w:rPr>
          <w:noProof w:val="0"/>
          <w:color w:val="000000"/>
          <w:sz w:val="20"/>
        </w:rPr>
        <w:t xml:space="preserve"> </w:t>
      </w:r>
      <w:proofErr w:type="spellStart"/>
      <w:r w:rsidRPr="00AA2E25">
        <w:rPr>
          <w:noProof w:val="0"/>
          <w:color w:val="000000"/>
          <w:sz w:val="20"/>
        </w:rPr>
        <w:t>inceta</w:t>
      </w:r>
      <w:proofErr w:type="spellEnd"/>
      <w:r w:rsidRPr="00AA2E25">
        <w:rPr>
          <w:noProof w:val="0"/>
          <w:color w:val="000000"/>
          <w:sz w:val="20"/>
        </w:rPr>
        <w:t xml:space="preserve"> </w:t>
      </w:r>
      <w:proofErr w:type="spellStart"/>
      <w:r w:rsidRPr="00AA2E25">
        <w:rPr>
          <w:noProof w:val="0"/>
          <w:color w:val="000000"/>
          <w:sz w:val="20"/>
        </w:rPr>
        <w:t>prezentul</w:t>
      </w:r>
      <w:proofErr w:type="spellEnd"/>
      <w:r w:rsidRPr="00AA2E25">
        <w:rPr>
          <w:noProof w:val="0"/>
          <w:color w:val="000000"/>
          <w:sz w:val="20"/>
        </w:rPr>
        <w:t xml:space="preserve"> contract, </w:t>
      </w:r>
      <w:proofErr w:type="spellStart"/>
      <w:r w:rsidRPr="00AA2E25">
        <w:rPr>
          <w:noProof w:val="0"/>
          <w:color w:val="000000"/>
          <w:sz w:val="20"/>
        </w:rPr>
        <w:t>fiind</w:t>
      </w:r>
      <w:proofErr w:type="spellEnd"/>
      <w:r w:rsidRPr="00AA2E25">
        <w:rPr>
          <w:noProof w:val="0"/>
          <w:color w:val="000000"/>
          <w:sz w:val="20"/>
        </w:rPr>
        <w:t xml:space="preserve"> </w:t>
      </w:r>
      <w:proofErr w:type="spellStart"/>
      <w:r w:rsidRPr="00AA2E25">
        <w:rPr>
          <w:noProof w:val="0"/>
          <w:color w:val="000000"/>
          <w:sz w:val="20"/>
        </w:rPr>
        <w:t>imposibila</w:t>
      </w:r>
      <w:proofErr w:type="spellEnd"/>
      <w:r w:rsidRPr="00AA2E25">
        <w:rPr>
          <w:noProof w:val="0"/>
          <w:color w:val="000000"/>
          <w:sz w:val="20"/>
        </w:rPr>
        <w:t xml:space="preserve"> </w:t>
      </w:r>
      <w:proofErr w:type="spellStart"/>
      <w:r w:rsidRPr="00AA2E25">
        <w:rPr>
          <w:noProof w:val="0"/>
          <w:color w:val="000000"/>
          <w:sz w:val="20"/>
        </w:rPr>
        <w:t>ducerea</w:t>
      </w:r>
      <w:proofErr w:type="spellEnd"/>
      <w:r w:rsidRPr="00AA2E25">
        <w:rPr>
          <w:noProof w:val="0"/>
          <w:color w:val="000000"/>
          <w:sz w:val="20"/>
        </w:rPr>
        <w:t xml:space="preserve"> la </w:t>
      </w:r>
      <w:proofErr w:type="spellStart"/>
      <w:r w:rsidRPr="00AA2E25">
        <w:rPr>
          <w:noProof w:val="0"/>
          <w:color w:val="000000"/>
          <w:sz w:val="20"/>
        </w:rPr>
        <w:t>indeplinire</w:t>
      </w:r>
      <w:proofErr w:type="spellEnd"/>
      <w:r w:rsidRPr="00AA2E25">
        <w:rPr>
          <w:noProof w:val="0"/>
          <w:color w:val="000000"/>
          <w:sz w:val="20"/>
        </w:rPr>
        <w:t xml:space="preserve"> a </w:t>
      </w:r>
      <w:proofErr w:type="spellStart"/>
      <w:r w:rsidRPr="00AA2E25">
        <w:rPr>
          <w:noProof w:val="0"/>
          <w:color w:val="000000"/>
          <w:sz w:val="20"/>
        </w:rPr>
        <w:t>obligatiilor</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736DF670"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18.3. </w:t>
      </w:r>
      <w:proofErr w:type="spellStart"/>
      <w:r w:rsidRPr="00AA2E25">
        <w:rPr>
          <w:noProof w:val="0"/>
          <w:color w:val="000000"/>
          <w:sz w:val="20"/>
        </w:rPr>
        <w:t>Executantul</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w:t>
      </w:r>
      <w:proofErr w:type="spellStart"/>
      <w:r w:rsidRPr="00AA2E25">
        <w:rPr>
          <w:noProof w:val="0"/>
          <w:color w:val="000000"/>
          <w:sz w:val="20"/>
        </w:rPr>
        <w:t>intelege</w:t>
      </w:r>
      <w:proofErr w:type="spellEnd"/>
      <w:r w:rsidRPr="00AA2E25">
        <w:rPr>
          <w:noProof w:val="0"/>
          <w:color w:val="000000"/>
          <w:sz w:val="20"/>
        </w:rPr>
        <w:t xml:space="preserve"> ca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nu </w:t>
      </w:r>
      <w:proofErr w:type="spellStart"/>
      <w:r w:rsidRPr="00AA2E25">
        <w:rPr>
          <w:noProof w:val="0"/>
          <w:color w:val="000000"/>
          <w:sz w:val="20"/>
        </w:rPr>
        <w:t>poate</w:t>
      </w:r>
      <w:proofErr w:type="spellEnd"/>
      <w:r w:rsidRPr="00AA2E25">
        <w:rPr>
          <w:noProof w:val="0"/>
          <w:color w:val="000000"/>
          <w:sz w:val="20"/>
        </w:rPr>
        <w:t xml:space="preserve"> fi </w:t>
      </w:r>
      <w:proofErr w:type="spellStart"/>
      <w:r w:rsidRPr="00AA2E25">
        <w:rPr>
          <w:noProof w:val="0"/>
          <w:color w:val="000000"/>
          <w:sz w:val="20"/>
        </w:rPr>
        <w:t>considerata</w:t>
      </w:r>
      <w:proofErr w:type="spellEnd"/>
      <w:r w:rsidRPr="00AA2E25">
        <w:rPr>
          <w:noProof w:val="0"/>
          <w:color w:val="000000"/>
          <w:sz w:val="20"/>
        </w:rPr>
        <w:t xml:space="preserve"> </w:t>
      </w:r>
      <w:proofErr w:type="spellStart"/>
      <w:r w:rsidRPr="00AA2E25">
        <w:rPr>
          <w:noProof w:val="0"/>
          <w:color w:val="000000"/>
          <w:sz w:val="20"/>
        </w:rPr>
        <w:t>raspunzatoare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vreun</w:t>
      </w:r>
      <w:proofErr w:type="spellEnd"/>
      <w:r w:rsidRPr="00AA2E25">
        <w:rPr>
          <w:noProof w:val="0"/>
          <w:color w:val="000000"/>
          <w:sz w:val="20"/>
        </w:rPr>
        <w:t xml:space="preserve"> </w:t>
      </w:r>
      <w:proofErr w:type="spellStart"/>
      <w:r w:rsidRPr="00AA2E25">
        <w:rPr>
          <w:noProof w:val="0"/>
          <w:color w:val="000000"/>
          <w:sz w:val="20"/>
        </w:rPr>
        <w:t>prejudiciu</w:t>
      </w:r>
      <w:proofErr w:type="spellEnd"/>
      <w:r w:rsidRPr="00AA2E25">
        <w:rPr>
          <w:noProof w:val="0"/>
          <w:color w:val="000000"/>
          <w:sz w:val="20"/>
        </w:rPr>
        <w:t xml:space="preserve">,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aprobate</w:t>
      </w:r>
      <w:proofErr w:type="spellEnd"/>
      <w:r w:rsidRPr="00AA2E25">
        <w:rPr>
          <w:noProof w:val="0"/>
          <w:color w:val="000000"/>
          <w:sz w:val="20"/>
        </w:rPr>
        <w:t xml:space="preserve"> </w:t>
      </w:r>
      <w:proofErr w:type="spellStart"/>
      <w:r w:rsidRPr="00AA2E25">
        <w:rPr>
          <w:noProof w:val="0"/>
          <w:color w:val="000000"/>
          <w:sz w:val="20"/>
        </w:rPr>
        <w:t>si</w:t>
      </w:r>
      <w:proofErr w:type="spellEnd"/>
      <w:r w:rsidRPr="00AA2E25">
        <w:rPr>
          <w:noProof w:val="0"/>
          <w:color w:val="000000"/>
          <w:sz w:val="20"/>
        </w:rPr>
        <w:t xml:space="preserve">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indiferent</w:t>
      </w:r>
      <w:proofErr w:type="spellEnd"/>
      <w:r w:rsidRPr="00AA2E25">
        <w:rPr>
          <w:noProof w:val="0"/>
          <w:color w:val="000000"/>
          <w:sz w:val="20"/>
        </w:rPr>
        <w:t xml:space="preserve"> de </w:t>
      </w:r>
      <w:proofErr w:type="spellStart"/>
      <w:r w:rsidRPr="00AA2E25">
        <w:rPr>
          <w:noProof w:val="0"/>
          <w:color w:val="000000"/>
          <w:sz w:val="20"/>
        </w:rPr>
        <w:t>motiv</w:t>
      </w:r>
      <w:proofErr w:type="spellEnd"/>
      <w:r w:rsidRPr="00AA2E25">
        <w:rPr>
          <w:noProof w:val="0"/>
          <w:color w:val="000000"/>
          <w:sz w:val="20"/>
        </w:rPr>
        <w:t xml:space="preserve">, </w:t>
      </w:r>
      <w:proofErr w:type="spellStart"/>
      <w:r w:rsidRPr="00AA2E25">
        <w:rPr>
          <w:noProof w:val="0"/>
          <w:color w:val="000000"/>
          <w:sz w:val="20"/>
        </w:rPr>
        <w:t>asumandu-si</w:t>
      </w:r>
      <w:proofErr w:type="spellEnd"/>
      <w:r w:rsidRPr="00AA2E25">
        <w:rPr>
          <w:noProof w:val="0"/>
          <w:color w:val="000000"/>
          <w:sz w:val="20"/>
        </w:rPr>
        <w:t xml:space="preserve"> </w:t>
      </w:r>
      <w:proofErr w:type="spellStart"/>
      <w:r w:rsidRPr="00AA2E25">
        <w:rPr>
          <w:noProof w:val="0"/>
          <w:color w:val="000000"/>
          <w:sz w:val="20"/>
        </w:rPr>
        <w:t>intreaga</w:t>
      </w:r>
      <w:proofErr w:type="spellEnd"/>
      <w:r w:rsidRPr="00AA2E25">
        <w:rPr>
          <w:noProof w:val="0"/>
          <w:color w:val="000000"/>
          <w:sz w:val="20"/>
        </w:rPr>
        <w:t xml:space="preserve"> </w:t>
      </w:r>
      <w:proofErr w:type="spellStart"/>
      <w:r w:rsidRPr="00AA2E25">
        <w:rPr>
          <w:noProof w:val="0"/>
          <w:color w:val="000000"/>
          <w:sz w:val="20"/>
        </w:rPr>
        <w:t>raspundere</w:t>
      </w:r>
      <w:proofErr w:type="spellEnd"/>
      <w:r w:rsidRPr="00AA2E25">
        <w:rPr>
          <w:noProof w:val="0"/>
          <w:color w:val="000000"/>
          <w:sz w:val="20"/>
        </w:rPr>
        <w:t xml:space="preserve"> in </w:t>
      </w:r>
      <w:proofErr w:type="spellStart"/>
      <w:r w:rsidRPr="00AA2E25">
        <w:rPr>
          <w:noProof w:val="0"/>
          <w:color w:val="000000"/>
          <w:sz w:val="20"/>
        </w:rPr>
        <w:t>raport</w:t>
      </w:r>
      <w:proofErr w:type="spellEnd"/>
      <w:r w:rsidRPr="00AA2E25">
        <w:rPr>
          <w:noProof w:val="0"/>
          <w:color w:val="000000"/>
          <w:sz w:val="20"/>
        </w:rPr>
        <w:t xml:space="preserve"> cu </w:t>
      </w:r>
      <w:proofErr w:type="spellStart"/>
      <w:r w:rsidRPr="00AA2E25">
        <w:rPr>
          <w:noProof w:val="0"/>
          <w:color w:val="000000"/>
          <w:sz w:val="20"/>
        </w:rPr>
        <w:t>eventualele</w:t>
      </w:r>
      <w:proofErr w:type="spellEnd"/>
      <w:r w:rsidRPr="00AA2E25">
        <w:rPr>
          <w:noProof w:val="0"/>
          <w:color w:val="000000"/>
          <w:sz w:val="20"/>
        </w:rPr>
        <w:t xml:space="preserve"> </w:t>
      </w:r>
      <w:proofErr w:type="spellStart"/>
      <w:r w:rsidRPr="00AA2E25">
        <w:rPr>
          <w:noProof w:val="0"/>
          <w:color w:val="000000"/>
          <w:sz w:val="20"/>
        </w:rPr>
        <w:t>prejudicii</w:t>
      </w:r>
      <w:proofErr w:type="spellEnd"/>
      <w:r w:rsidRPr="00AA2E25">
        <w:rPr>
          <w:noProof w:val="0"/>
          <w:color w:val="000000"/>
          <w:sz w:val="20"/>
        </w:rPr>
        <w:t xml:space="preserve"> pe care le-</w:t>
      </w:r>
      <w:proofErr w:type="spellStart"/>
      <w:r w:rsidRPr="00AA2E25">
        <w:rPr>
          <w:noProof w:val="0"/>
          <w:color w:val="000000"/>
          <w:sz w:val="20"/>
        </w:rPr>
        <w:t>ar</w:t>
      </w:r>
      <w:proofErr w:type="spellEnd"/>
      <w:r w:rsidRPr="00AA2E25">
        <w:rPr>
          <w:noProof w:val="0"/>
          <w:color w:val="000000"/>
          <w:sz w:val="20"/>
        </w:rPr>
        <w:t xml:space="preserve"> </w:t>
      </w:r>
      <w:proofErr w:type="spellStart"/>
      <w:r w:rsidRPr="00AA2E25">
        <w:rPr>
          <w:noProof w:val="0"/>
          <w:color w:val="000000"/>
          <w:sz w:val="20"/>
        </w:rPr>
        <w:t>putea</w:t>
      </w:r>
      <w:proofErr w:type="spellEnd"/>
      <w:r w:rsidRPr="00AA2E25">
        <w:rPr>
          <w:noProof w:val="0"/>
          <w:color w:val="000000"/>
          <w:sz w:val="20"/>
        </w:rPr>
        <w:t xml:space="preserve"> </w:t>
      </w:r>
      <w:proofErr w:type="spellStart"/>
      <w:r w:rsidRPr="00AA2E25">
        <w:rPr>
          <w:noProof w:val="0"/>
          <w:color w:val="000000"/>
          <w:sz w:val="20"/>
        </w:rPr>
        <w:t>suferi</w:t>
      </w:r>
      <w:proofErr w:type="spellEnd"/>
      <w:r w:rsidRPr="00AA2E25">
        <w:rPr>
          <w:noProof w:val="0"/>
          <w:color w:val="000000"/>
          <w:sz w:val="20"/>
        </w:rPr>
        <w:t xml:space="preserve"> in </w:t>
      </w:r>
      <w:proofErr w:type="spellStart"/>
      <w:r w:rsidRPr="00AA2E25">
        <w:rPr>
          <w:noProof w:val="0"/>
          <w:color w:val="000000"/>
          <w:sz w:val="20"/>
        </w:rPr>
        <w:t>situatia</w:t>
      </w:r>
      <w:proofErr w:type="spellEnd"/>
      <w:r w:rsidRPr="00AA2E25">
        <w:rPr>
          <w:noProof w:val="0"/>
          <w:color w:val="000000"/>
          <w:sz w:val="20"/>
        </w:rPr>
        <w:t xml:space="preserve"> </w:t>
      </w:r>
      <w:proofErr w:type="spellStart"/>
      <w:r w:rsidRPr="00AA2E25">
        <w:rPr>
          <w:noProof w:val="0"/>
          <w:color w:val="000000"/>
          <w:sz w:val="20"/>
        </w:rPr>
        <w:t>descrisa</w:t>
      </w:r>
      <w:proofErr w:type="spellEnd"/>
      <w:r w:rsidRPr="00AA2E25">
        <w:rPr>
          <w:noProof w:val="0"/>
          <w:color w:val="000000"/>
          <w:sz w:val="20"/>
        </w:rPr>
        <w:t>.</w:t>
      </w:r>
    </w:p>
    <w:p w14:paraId="5C940A6A"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18.4. </w:t>
      </w:r>
      <w:proofErr w:type="spellStart"/>
      <w:r w:rsidRPr="00AA2E25">
        <w:rPr>
          <w:noProof w:val="0"/>
          <w:color w:val="000000"/>
          <w:sz w:val="20"/>
        </w:rPr>
        <w:t>Totodata</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este</w:t>
      </w:r>
      <w:proofErr w:type="spellEnd"/>
      <w:r w:rsidRPr="00AA2E25">
        <w:rPr>
          <w:noProof w:val="0"/>
          <w:color w:val="000000"/>
          <w:sz w:val="20"/>
        </w:rPr>
        <w:t xml:space="preserve"> </w:t>
      </w:r>
      <w:proofErr w:type="spellStart"/>
      <w:r w:rsidRPr="00AA2E25">
        <w:rPr>
          <w:noProof w:val="0"/>
          <w:color w:val="000000"/>
          <w:sz w:val="20"/>
        </w:rPr>
        <w:t>obligata</w:t>
      </w:r>
      <w:proofErr w:type="spellEnd"/>
      <w:r w:rsidRPr="00AA2E25">
        <w:rPr>
          <w:noProof w:val="0"/>
          <w:color w:val="000000"/>
          <w:sz w:val="20"/>
        </w:rPr>
        <w:t xml:space="preserve"> </w:t>
      </w:r>
      <w:proofErr w:type="spellStart"/>
      <w:r w:rsidRPr="00AA2E25">
        <w:rPr>
          <w:noProof w:val="0"/>
          <w:color w:val="000000"/>
          <w:sz w:val="20"/>
        </w:rPr>
        <w:t>sa</w:t>
      </w:r>
      <w:proofErr w:type="spellEnd"/>
      <w:r w:rsidRPr="00AA2E25">
        <w:rPr>
          <w:noProof w:val="0"/>
          <w:color w:val="000000"/>
          <w:sz w:val="20"/>
        </w:rPr>
        <w:t xml:space="preserve"> </w:t>
      </w:r>
      <w:proofErr w:type="spellStart"/>
      <w:r w:rsidRPr="00AA2E25">
        <w:rPr>
          <w:noProof w:val="0"/>
          <w:color w:val="000000"/>
          <w:sz w:val="20"/>
        </w:rPr>
        <w:t>faca</w:t>
      </w:r>
      <w:proofErr w:type="spellEnd"/>
      <w:r w:rsidRPr="00AA2E25">
        <w:rPr>
          <w:noProof w:val="0"/>
          <w:color w:val="000000"/>
          <w:sz w:val="20"/>
        </w:rPr>
        <w:t xml:space="preserve"> </w:t>
      </w:r>
      <w:proofErr w:type="spellStart"/>
      <w:r w:rsidRPr="00AA2E25">
        <w:rPr>
          <w:noProof w:val="0"/>
          <w:color w:val="000000"/>
          <w:sz w:val="20"/>
        </w:rPr>
        <w:t>dovada</w:t>
      </w:r>
      <w:proofErr w:type="spellEnd"/>
      <w:r w:rsidRPr="00AA2E25">
        <w:rPr>
          <w:noProof w:val="0"/>
          <w:color w:val="000000"/>
          <w:sz w:val="20"/>
        </w:rPr>
        <w:t xml:space="preserve"> </w:t>
      </w:r>
      <w:proofErr w:type="spellStart"/>
      <w:r w:rsidRPr="00AA2E25">
        <w:rPr>
          <w:noProof w:val="0"/>
          <w:color w:val="000000"/>
          <w:sz w:val="20"/>
        </w:rPr>
        <w:t>efectuarii</w:t>
      </w:r>
      <w:proofErr w:type="spellEnd"/>
      <w:r w:rsidRPr="00AA2E25">
        <w:rPr>
          <w:noProof w:val="0"/>
          <w:color w:val="000000"/>
          <w:sz w:val="20"/>
        </w:rPr>
        <w:t xml:space="preserve"> </w:t>
      </w:r>
      <w:proofErr w:type="spellStart"/>
      <w:r w:rsidRPr="00AA2E25">
        <w:rPr>
          <w:noProof w:val="0"/>
          <w:color w:val="000000"/>
          <w:sz w:val="20"/>
        </w:rPr>
        <w:t>tuturor</w:t>
      </w:r>
      <w:proofErr w:type="spellEnd"/>
      <w:r w:rsidRPr="00AA2E25">
        <w:rPr>
          <w:noProof w:val="0"/>
          <w:color w:val="000000"/>
          <w:sz w:val="20"/>
        </w:rPr>
        <w:t xml:space="preserve"> </w:t>
      </w:r>
      <w:proofErr w:type="spellStart"/>
      <w:r w:rsidRPr="00AA2E25">
        <w:rPr>
          <w:noProof w:val="0"/>
          <w:color w:val="000000"/>
          <w:sz w:val="20"/>
        </w:rPr>
        <w:t>diligentelor</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asigurarea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36607BB8" w14:textId="77777777" w:rsidR="00D362B0" w:rsidRPr="00AA2E25" w:rsidRDefault="00D362B0" w:rsidP="00D362B0">
      <w:pPr>
        <w:pStyle w:val="DefaultText"/>
        <w:spacing w:line="276" w:lineRule="auto"/>
        <w:ind w:right="-54"/>
        <w:jc w:val="both"/>
        <w:rPr>
          <w:noProof w:val="0"/>
          <w:color w:val="000000"/>
          <w:sz w:val="20"/>
        </w:rPr>
      </w:pPr>
      <w:r w:rsidRPr="00AA2E25">
        <w:rPr>
          <w:noProof w:val="0"/>
          <w:color w:val="000000"/>
          <w:sz w:val="20"/>
        </w:rPr>
        <w:t xml:space="preserve">18.5. Nu se </w:t>
      </w:r>
      <w:proofErr w:type="spellStart"/>
      <w:r w:rsidRPr="00AA2E25">
        <w:rPr>
          <w:noProof w:val="0"/>
          <w:color w:val="000000"/>
          <w:sz w:val="20"/>
        </w:rPr>
        <w:t>vor</w:t>
      </w:r>
      <w:proofErr w:type="spellEnd"/>
      <w:r w:rsidRPr="00AA2E25">
        <w:rPr>
          <w:noProof w:val="0"/>
          <w:color w:val="000000"/>
          <w:sz w:val="20"/>
        </w:rPr>
        <w:t xml:space="preserve"> </w:t>
      </w:r>
      <w:proofErr w:type="spellStart"/>
      <w:r w:rsidRPr="00AA2E25">
        <w:rPr>
          <w:noProof w:val="0"/>
          <w:color w:val="000000"/>
          <w:sz w:val="20"/>
        </w:rPr>
        <w:t>efectua</w:t>
      </w:r>
      <w:proofErr w:type="spellEnd"/>
      <w:r w:rsidRPr="00AA2E25">
        <w:rPr>
          <w:noProof w:val="0"/>
          <w:color w:val="000000"/>
          <w:sz w:val="20"/>
        </w:rPr>
        <w:t xml:space="preserve"> </w:t>
      </w:r>
      <w:proofErr w:type="spellStart"/>
      <w:r w:rsidRPr="00AA2E25">
        <w:rPr>
          <w:noProof w:val="0"/>
          <w:color w:val="000000"/>
          <w:sz w:val="20"/>
        </w:rPr>
        <w:t>plăţi</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perioadele</w:t>
      </w:r>
      <w:proofErr w:type="spellEnd"/>
      <w:r w:rsidRPr="00AA2E25">
        <w:rPr>
          <w:noProof w:val="0"/>
          <w:color w:val="000000"/>
          <w:sz w:val="20"/>
        </w:rPr>
        <w:t xml:space="preserve"> </w:t>
      </w:r>
      <w:proofErr w:type="spellStart"/>
      <w:r w:rsidRPr="00AA2E25">
        <w:rPr>
          <w:noProof w:val="0"/>
          <w:color w:val="000000"/>
          <w:sz w:val="20"/>
        </w:rPr>
        <w:t>în</w:t>
      </w:r>
      <w:proofErr w:type="spellEnd"/>
      <w:r w:rsidRPr="00AA2E25">
        <w:rPr>
          <w:noProof w:val="0"/>
          <w:color w:val="000000"/>
          <w:sz w:val="20"/>
        </w:rPr>
        <w:t xml:space="preserve"> care </w:t>
      </w:r>
      <w:proofErr w:type="spellStart"/>
      <w:r w:rsidRPr="00AA2E25">
        <w:rPr>
          <w:noProof w:val="0"/>
          <w:color w:val="000000"/>
          <w:sz w:val="20"/>
        </w:rPr>
        <w:t>contractul</w:t>
      </w:r>
      <w:proofErr w:type="spellEnd"/>
      <w:r w:rsidRPr="00AA2E25">
        <w:rPr>
          <w:noProof w:val="0"/>
          <w:color w:val="000000"/>
          <w:sz w:val="20"/>
        </w:rPr>
        <w:t xml:space="preserve"> de </w:t>
      </w:r>
      <w:proofErr w:type="spellStart"/>
      <w:r w:rsidRPr="00AA2E25">
        <w:rPr>
          <w:noProof w:val="0"/>
          <w:color w:val="000000"/>
          <w:sz w:val="20"/>
        </w:rPr>
        <w:t>servicii</w:t>
      </w:r>
      <w:proofErr w:type="spellEnd"/>
      <w:r w:rsidRPr="00AA2E25">
        <w:rPr>
          <w:noProof w:val="0"/>
          <w:color w:val="000000"/>
          <w:sz w:val="20"/>
        </w:rPr>
        <w:t xml:space="preserve"> a </w:t>
      </w:r>
      <w:proofErr w:type="spellStart"/>
      <w:r w:rsidRPr="00AA2E25">
        <w:rPr>
          <w:noProof w:val="0"/>
          <w:color w:val="000000"/>
          <w:sz w:val="20"/>
        </w:rPr>
        <w:t>fost</w:t>
      </w:r>
      <w:proofErr w:type="spellEnd"/>
      <w:r w:rsidRPr="00AA2E25">
        <w:rPr>
          <w:noProof w:val="0"/>
          <w:color w:val="000000"/>
          <w:sz w:val="20"/>
        </w:rPr>
        <w:t xml:space="preserve"> </w:t>
      </w:r>
      <w:proofErr w:type="spellStart"/>
      <w:r w:rsidRPr="00AA2E25">
        <w:rPr>
          <w:noProof w:val="0"/>
          <w:color w:val="000000"/>
          <w:sz w:val="20"/>
        </w:rPr>
        <w:t>suspendat</w:t>
      </w:r>
      <w:proofErr w:type="spellEnd"/>
      <w:r w:rsidRPr="00AA2E25">
        <w:rPr>
          <w:noProof w:val="0"/>
          <w:color w:val="000000"/>
          <w:sz w:val="20"/>
        </w:rPr>
        <w:t xml:space="preserve">. </w:t>
      </w:r>
    </w:p>
    <w:bookmarkEnd w:id="8"/>
    <w:p w14:paraId="2A5F7AE5" w14:textId="77777777" w:rsidR="00D362B0" w:rsidRPr="00C52DA4" w:rsidRDefault="00D362B0" w:rsidP="00D362B0">
      <w:pPr>
        <w:spacing w:line="276" w:lineRule="auto"/>
        <w:ind w:right="-54"/>
        <w:jc w:val="both"/>
        <w:rPr>
          <w:noProof/>
          <w:sz w:val="10"/>
          <w:szCs w:val="10"/>
          <w:lang w:val="it-IT"/>
        </w:rPr>
      </w:pPr>
    </w:p>
    <w:p w14:paraId="2BFA6AD3" w14:textId="77777777" w:rsidR="00D362B0" w:rsidRPr="00AA2E25" w:rsidRDefault="00D362B0" w:rsidP="00D362B0">
      <w:pPr>
        <w:tabs>
          <w:tab w:val="left" w:pos="709"/>
        </w:tabs>
        <w:spacing w:line="276" w:lineRule="auto"/>
        <w:ind w:right="-54"/>
        <w:jc w:val="both"/>
        <w:outlineLvl w:val="0"/>
        <w:rPr>
          <w:b/>
          <w:noProof/>
          <w:sz w:val="20"/>
          <w:szCs w:val="20"/>
          <w:lang w:val="it-IT"/>
        </w:rPr>
      </w:pPr>
      <w:r w:rsidRPr="00AA2E25">
        <w:rPr>
          <w:b/>
          <w:noProof/>
          <w:sz w:val="20"/>
          <w:szCs w:val="20"/>
          <w:lang w:val="it-IT"/>
        </w:rPr>
        <w:t xml:space="preserve">            19. AJUSTAREA PREŢULUI CONTRACTULUI</w:t>
      </w:r>
    </w:p>
    <w:p w14:paraId="40E0ED01" w14:textId="77777777" w:rsidR="00D362B0" w:rsidRPr="00AA2E25" w:rsidRDefault="00D362B0" w:rsidP="00D362B0">
      <w:pPr>
        <w:autoSpaceDE w:val="0"/>
        <w:autoSpaceDN w:val="0"/>
        <w:adjustRightInd w:val="0"/>
        <w:spacing w:line="276" w:lineRule="auto"/>
        <w:jc w:val="both"/>
        <w:rPr>
          <w:sz w:val="20"/>
          <w:szCs w:val="20"/>
          <w:lang w:val="es-ES"/>
        </w:rPr>
      </w:pPr>
      <w:r w:rsidRPr="00AA2E25">
        <w:rPr>
          <w:sz w:val="20"/>
          <w:szCs w:val="20"/>
          <w:lang w:val="es-ES"/>
        </w:rPr>
        <w:t xml:space="preserve">19.1. </w:t>
      </w:r>
      <w:proofErr w:type="spellStart"/>
      <w:r w:rsidRPr="00AA2E25">
        <w:rPr>
          <w:sz w:val="20"/>
          <w:szCs w:val="20"/>
          <w:lang w:val="es-ES"/>
        </w:rPr>
        <w:t>Pentru</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 xml:space="preserve">, </w:t>
      </w:r>
      <w:proofErr w:type="spellStart"/>
      <w:r w:rsidRPr="00AA2E25">
        <w:rPr>
          <w:sz w:val="20"/>
          <w:szCs w:val="20"/>
          <w:lang w:val="es-ES"/>
        </w:rPr>
        <w:t>plăţile</w:t>
      </w:r>
      <w:proofErr w:type="spellEnd"/>
      <w:r w:rsidRPr="00AA2E25">
        <w:rPr>
          <w:sz w:val="20"/>
          <w:szCs w:val="20"/>
          <w:lang w:val="es-ES"/>
        </w:rPr>
        <w:t xml:space="preserve"> </w:t>
      </w:r>
      <w:proofErr w:type="spellStart"/>
      <w:r w:rsidRPr="00AA2E25">
        <w:rPr>
          <w:sz w:val="20"/>
          <w:szCs w:val="20"/>
          <w:lang w:val="es-ES"/>
        </w:rPr>
        <w:t>datorate</w:t>
      </w:r>
      <w:proofErr w:type="spellEnd"/>
      <w:r w:rsidRPr="00AA2E25">
        <w:rPr>
          <w:sz w:val="20"/>
          <w:szCs w:val="20"/>
          <w:lang w:val="es-ES"/>
        </w:rPr>
        <w:t xml:space="preserve"> de </w:t>
      </w:r>
      <w:proofErr w:type="spellStart"/>
      <w:r w:rsidRPr="00AA2E25">
        <w:rPr>
          <w:sz w:val="20"/>
          <w:szCs w:val="20"/>
          <w:lang w:val="es-ES"/>
        </w:rPr>
        <w:t>Achizitor</w:t>
      </w:r>
      <w:proofErr w:type="spellEnd"/>
      <w:r w:rsidRPr="00AA2E25">
        <w:rPr>
          <w:sz w:val="20"/>
          <w:szCs w:val="20"/>
          <w:lang w:val="es-ES"/>
        </w:rPr>
        <w:t xml:space="preserve"> </w:t>
      </w:r>
      <w:proofErr w:type="spellStart"/>
      <w:r w:rsidRPr="00AA2E25">
        <w:rPr>
          <w:sz w:val="20"/>
          <w:szCs w:val="20"/>
          <w:lang w:val="es-ES"/>
        </w:rPr>
        <w:t>Prestatorului</w:t>
      </w:r>
      <w:proofErr w:type="spellEnd"/>
      <w:r w:rsidRPr="00AA2E25">
        <w:rPr>
          <w:sz w:val="20"/>
          <w:szCs w:val="20"/>
          <w:lang w:val="es-ES"/>
        </w:rPr>
        <w:t xml:space="preserve"> sunt </w:t>
      </w:r>
      <w:proofErr w:type="spellStart"/>
      <w:r w:rsidRPr="00AA2E25">
        <w:rPr>
          <w:sz w:val="20"/>
          <w:szCs w:val="20"/>
          <w:lang w:val="es-ES"/>
        </w:rPr>
        <w:t>preturile</w:t>
      </w:r>
      <w:proofErr w:type="spellEnd"/>
      <w:r w:rsidRPr="00AA2E25">
        <w:rPr>
          <w:sz w:val="20"/>
          <w:szCs w:val="20"/>
          <w:lang w:val="es-ES"/>
        </w:rPr>
        <w:t xml:space="preserve"> </w:t>
      </w:r>
      <w:proofErr w:type="spellStart"/>
      <w:r w:rsidRPr="00AA2E25">
        <w:rPr>
          <w:sz w:val="20"/>
          <w:szCs w:val="20"/>
          <w:lang w:val="es-ES"/>
        </w:rPr>
        <w:t>declarate</w:t>
      </w:r>
      <w:proofErr w:type="spellEnd"/>
      <w:r w:rsidRPr="00AA2E25">
        <w:rPr>
          <w:sz w:val="20"/>
          <w:szCs w:val="20"/>
          <w:lang w:val="es-ES"/>
        </w:rPr>
        <w:t xml:space="preserve">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propunerea</w:t>
      </w:r>
      <w:proofErr w:type="spellEnd"/>
      <w:r w:rsidRPr="00AA2E25">
        <w:rPr>
          <w:sz w:val="20"/>
          <w:szCs w:val="20"/>
          <w:lang w:val="es-ES"/>
        </w:rPr>
        <w:t xml:space="preserve"> financiara.</w:t>
      </w:r>
    </w:p>
    <w:p w14:paraId="0FF11CBA" w14:textId="77777777" w:rsidR="00D362B0" w:rsidRPr="00AA2E25" w:rsidRDefault="00D362B0" w:rsidP="00D362B0">
      <w:pPr>
        <w:autoSpaceDE w:val="0"/>
        <w:autoSpaceDN w:val="0"/>
        <w:adjustRightInd w:val="0"/>
        <w:spacing w:line="276" w:lineRule="auto"/>
        <w:jc w:val="both"/>
        <w:rPr>
          <w:sz w:val="20"/>
          <w:szCs w:val="20"/>
          <w:lang w:val="fr-FR"/>
        </w:rPr>
      </w:pPr>
      <w:r w:rsidRPr="00AA2E25">
        <w:rPr>
          <w:sz w:val="20"/>
          <w:szCs w:val="20"/>
          <w:lang w:val="fr-FR"/>
        </w:rPr>
        <w:t xml:space="preserve">19.2.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contractului</w:t>
      </w:r>
      <w:proofErr w:type="spellEnd"/>
      <w:r w:rsidRPr="00AA2E25">
        <w:rPr>
          <w:sz w:val="20"/>
          <w:szCs w:val="20"/>
          <w:lang w:val="fr-FR"/>
        </w:rPr>
        <w:t xml:space="preserve"> este </w:t>
      </w:r>
      <w:proofErr w:type="spellStart"/>
      <w:r w:rsidRPr="00AA2E25">
        <w:rPr>
          <w:sz w:val="20"/>
          <w:szCs w:val="20"/>
          <w:lang w:val="fr-FR"/>
        </w:rPr>
        <w:t>fermă</w:t>
      </w:r>
      <w:proofErr w:type="spellEnd"/>
      <w:r w:rsidRPr="00AA2E25">
        <w:rPr>
          <w:sz w:val="20"/>
          <w:szCs w:val="20"/>
          <w:lang w:val="fr-FR"/>
        </w:rPr>
        <w:t xml:space="preserve"> si nu se </w:t>
      </w:r>
      <w:proofErr w:type="spellStart"/>
      <w:r w:rsidRPr="00AA2E25">
        <w:rPr>
          <w:sz w:val="20"/>
          <w:szCs w:val="20"/>
          <w:lang w:val="fr-FR"/>
        </w:rPr>
        <w:t>ajusteaza</w:t>
      </w:r>
      <w:proofErr w:type="spellEnd"/>
      <w:r w:rsidRPr="00AA2E25">
        <w:rPr>
          <w:sz w:val="20"/>
          <w:szCs w:val="20"/>
          <w:lang w:val="fr-FR"/>
        </w:rPr>
        <w:t>.</w:t>
      </w:r>
    </w:p>
    <w:p w14:paraId="2FE7CB7C" w14:textId="77777777" w:rsidR="00D362B0" w:rsidRPr="00C52DA4" w:rsidRDefault="00D362B0" w:rsidP="00D362B0">
      <w:pPr>
        <w:spacing w:line="276" w:lineRule="auto"/>
        <w:ind w:right="-54"/>
        <w:jc w:val="both"/>
        <w:outlineLvl w:val="0"/>
        <w:rPr>
          <w:noProof/>
          <w:sz w:val="10"/>
          <w:szCs w:val="10"/>
          <w:lang w:val="it-IT"/>
        </w:rPr>
      </w:pPr>
    </w:p>
    <w:p w14:paraId="6A762B90"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b/>
          <w:sz w:val="20"/>
          <w:szCs w:val="20"/>
        </w:rPr>
        <w:t xml:space="preserve">           20. AMENDAMENTE</w:t>
      </w:r>
    </w:p>
    <w:p w14:paraId="52721325" w14:textId="2A7DF9DF" w:rsidR="00D362B0" w:rsidRDefault="00D362B0" w:rsidP="00D362B0">
      <w:pPr>
        <w:autoSpaceDE w:val="0"/>
        <w:autoSpaceDN w:val="0"/>
        <w:adjustRightInd w:val="0"/>
        <w:spacing w:line="276" w:lineRule="auto"/>
        <w:ind w:right="-54"/>
        <w:jc w:val="both"/>
        <w:rPr>
          <w:sz w:val="20"/>
          <w:szCs w:val="20"/>
        </w:rPr>
      </w:pPr>
      <w:r w:rsidRPr="00AA2E25">
        <w:rPr>
          <w:sz w:val="20"/>
          <w:szCs w:val="20"/>
        </w:rPr>
        <w:t xml:space="preserve">20.1.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au </w:t>
      </w:r>
      <w:proofErr w:type="spellStart"/>
      <w:r w:rsidRPr="00AA2E25">
        <w:rPr>
          <w:sz w:val="20"/>
          <w:szCs w:val="20"/>
        </w:rPr>
        <w:t>dreptul</w:t>
      </w:r>
      <w:proofErr w:type="spellEnd"/>
      <w:r w:rsidRPr="00AA2E25">
        <w:rPr>
          <w:sz w:val="20"/>
          <w:szCs w:val="20"/>
        </w:rPr>
        <w:t xml:space="preserve">, pe </w:t>
      </w:r>
      <w:proofErr w:type="spellStart"/>
      <w:r w:rsidRPr="00AA2E25">
        <w:rPr>
          <w:sz w:val="20"/>
          <w:szCs w:val="20"/>
        </w:rPr>
        <w:t>durata</w:t>
      </w:r>
      <w:proofErr w:type="spellEnd"/>
      <w:r w:rsidRPr="00AA2E25">
        <w:rPr>
          <w:sz w:val="20"/>
          <w:szCs w:val="20"/>
        </w:rPr>
        <w:t xml:space="preserve"> </w:t>
      </w:r>
      <w:proofErr w:type="spellStart"/>
      <w:r w:rsidRPr="00AA2E25">
        <w:rPr>
          <w:sz w:val="20"/>
          <w:szCs w:val="20"/>
        </w:rPr>
        <w:t>îndeplinirii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de a </w:t>
      </w:r>
      <w:proofErr w:type="spellStart"/>
      <w:r w:rsidRPr="00AA2E25">
        <w:rPr>
          <w:sz w:val="20"/>
          <w:szCs w:val="20"/>
        </w:rPr>
        <w:t>conveni</w:t>
      </w:r>
      <w:proofErr w:type="spellEnd"/>
      <w:r w:rsidRPr="00AA2E25">
        <w:rPr>
          <w:sz w:val="20"/>
          <w:szCs w:val="20"/>
        </w:rPr>
        <w:t xml:space="preserve"> </w:t>
      </w:r>
      <w:proofErr w:type="spellStart"/>
      <w:r w:rsidRPr="00AA2E25">
        <w:rPr>
          <w:sz w:val="20"/>
          <w:szCs w:val="20"/>
        </w:rPr>
        <w:t>modificarea</w:t>
      </w:r>
      <w:proofErr w:type="spellEnd"/>
      <w:r w:rsidRPr="00AA2E25">
        <w:rPr>
          <w:sz w:val="20"/>
          <w:szCs w:val="20"/>
        </w:rPr>
        <w:t xml:space="preserve"> </w:t>
      </w:r>
      <w:proofErr w:type="spellStart"/>
      <w:r w:rsidRPr="00AA2E25">
        <w:rPr>
          <w:sz w:val="20"/>
          <w:szCs w:val="20"/>
        </w:rPr>
        <w:t>clauzelor</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act </w:t>
      </w:r>
      <w:proofErr w:type="spellStart"/>
      <w:r w:rsidRPr="00AA2E25">
        <w:rPr>
          <w:sz w:val="20"/>
          <w:szCs w:val="20"/>
        </w:rPr>
        <w:t>adiţional</w:t>
      </w:r>
      <w:proofErr w:type="spellEnd"/>
      <w:r w:rsidRPr="00AA2E25">
        <w:rPr>
          <w:sz w:val="20"/>
          <w:szCs w:val="20"/>
        </w:rPr>
        <w:t xml:space="preserve">, </w:t>
      </w:r>
      <w:proofErr w:type="spellStart"/>
      <w:r w:rsidRPr="00AA2E25">
        <w:rPr>
          <w:sz w:val="20"/>
          <w:szCs w:val="20"/>
        </w:rPr>
        <w:t>numai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apariţiei</w:t>
      </w:r>
      <w:proofErr w:type="spellEnd"/>
      <w:r w:rsidRPr="00AA2E25">
        <w:rPr>
          <w:sz w:val="20"/>
          <w:szCs w:val="20"/>
        </w:rPr>
        <w:t xml:space="preserve"> </w:t>
      </w:r>
      <w:proofErr w:type="spellStart"/>
      <w:r w:rsidRPr="00AA2E25">
        <w:rPr>
          <w:sz w:val="20"/>
          <w:szCs w:val="20"/>
        </w:rPr>
        <w:t>unor</w:t>
      </w:r>
      <w:proofErr w:type="spellEnd"/>
      <w:r w:rsidRPr="00AA2E25">
        <w:rPr>
          <w:sz w:val="20"/>
          <w:szCs w:val="20"/>
        </w:rPr>
        <w:t xml:space="preserve"> </w:t>
      </w:r>
      <w:proofErr w:type="spellStart"/>
      <w:r w:rsidRPr="00AA2E25">
        <w:rPr>
          <w:sz w:val="20"/>
          <w:szCs w:val="20"/>
        </w:rPr>
        <w:t>circumstanţe</w:t>
      </w:r>
      <w:proofErr w:type="spellEnd"/>
      <w:r w:rsidRPr="00AA2E25">
        <w:rPr>
          <w:sz w:val="20"/>
          <w:szCs w:val="20"/>
        </w:rPr>
        <w:t xml:space="preserve"> care </w:t>
      </w:r>
      <w:proofErr w:type="spellStart"/>
      <w:r w:rsidRPr="00AA2E25">
        <w:rPr>
          <w:sz w:val="20"/>
          <w:szCs w:val="20"/>
        </w:rPr>
        <w:t>lezează</w:t>
      </w:r>
      <w:proofErr w:type="spellEnd"/>
      <w:r w:rsidRPr="00AA2E25">
        <w:rPr>
          <w:sz w:val="20"/>
          <w:szCs w:val="20"/>
        </w:rPr>
        <w:t xml:space="preserve"> </w:t>
      </w:r>
      <w:proofErr w:type="spellStart"/>
      <w:r w:rsidRPr="00AA2E25">
        <w:rPr>
          <w:sz w:val="20"/>
          <w:szCs w:val="20"/>
        </w:rPr>
        <w:t>interesele</w:t>
      </w:r>
      <w:proofErr w:type="spellEnd"/>
      <w:r w:rsidRPr="00AA2E25">
        <w:rPr>
          <w:sz w:val="20"/>
          <w:szCs w:val="20"/>
        </w:rPr>
        <w:t xml:space="preserve"> legitime ale </w:t>
      </w:r>
      <w:proofErr w:type="spellStart"/>
      <w:r w:rsidRPr="00AA2E25">
        <w:rPr>
          <w:sz w:val="20"/>
          <w:szCs w:val="20"/>
        </w:rPr>
        <w:t>acestora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care nu au </w:t>
      </w:r>
      <w:proofErr w:type="spellStart"/>
      <w:r w:rsidRPr="00AA2E25">
        <w:rPr>
          <w:sz w:val="20"/>
          <w:szCs w:val="20"/>
        </w:rPr>
        <w:t>putut</w:t>
      </w:r>
      <w:proofErr w:type="spellEnd"/>
      <w:r w:rsidRPr="00AA2E25">
        <w:rPr>
          <w:sz w:val="20"/>
          <w:szCs w:val="20"/>
        </w:rPr>
        <w:t xml:space="preserve"> fi </w:t>
      </w:r>
      <w:proofErr w:type="spellStart"/>
      <w:r w:rsidRPr="00AA2E25">
        <w:rPr>
          <w:sz w:val="20"/>
          <w:szCs w:val="20"/>
        </w:rPr>
        <w:t>prevăzute</w:t>
      </w:r>
      <w:proofErr w:type="spellEnd"/>
      <w:r w:rsidRPr="00AA2E25">
        <w:rPr>
          <w:sz w:val="20"/>
          <w:szCs w:val="20"/>
        </w:rPr>
        <w:t xml:space="preserve"> la data </w:t>
      </w:r>
      <w:proofErr w:type="spellStart"/>
      <w:r w:rsidRPr="00AA2E25">
        <w:rPr>
          <w:sz w:val="20"/>
          <w:szCs w:val="20"/>
        </w:rPr>
        <w:t>încheierii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3DE7A8FE" w14:textId="77777777" w:rsidR="00532FCD" w:rsidRPr="0025475D" w:rsidRDefault="00532FCD" w:rsidP="00D362B0">
      <w:pPr>
        <w:autoSpaceDE w:val="0"/>
        <w:autoSpaceDN w:val="0"/>
        <w:adjustRightInd w:val="0"/>
        <w:spacing w:line="276" w:lineRule="auto"/>
        <w:ind w:right="-54"/>
        <w:jc w:val="both"/>
        <w:rPr>
          <w:sz w:val="10"/>
          <w:szCs w:val="10"/>
        </w:rPr>
      </w:pPr>
    </w:p>
    <w:p w14:paraId="0BF69193" w14:textId="60F8FE4E" w:rsidR="00532FCD" w:rsidRPr="00532FCD" w:rsidRDefault="00D5795B" w:rsidP="00D5795B">
      <w:pPr>
        <w:autoSpaceDE w:val="0"/>
        <w:autoSpaceDN w:val="0"/>
        <w:adjustRightInd w:val="0"/>
        <w:spacing w:line="276" w:lineRule="auto"/>
        <w:ind w:right="-54"/>
        <w:jc w:val="both"/>
        <w:rPr>
          <w:b/>
          <w:bCs/>
          <w:sz w:val="20"/>
          <w:szCs w:val="20"/>
        </w:rPr>
      </w:pPr>
      <w:r>
        <w:rPr>
          <w:b/>
          <w:bCs/>
          <w:sz w:val="20"/>
          <w:szCs w:val="20"/>
        </w:rPr>
        <w:t xml:space="preserve">           </w:t>
      </w:r>
      <w:r w:rsidR="00532FCD" w:rsidRPr="00532FCD">
        <w:rPr>
          <w:b/>
          <w:bCs/>
          <w:sz w:val="20"/>
          <w:szCs w:val="20"/>
        </w:rPr>
        <w:t>21. SUBCONTRACTANTI</w:t>
      </w:r>
    </w:p>
    <w:p w14:paraId="0D3B7A64" w14:textId="77777777" w:rsidR="00532FCD" w:rsidRPr="00532FCD" w:rsidRDefault="00532FCD" w:rsidP="00532FCD">
      <w:pPr>
        <w:autoSpaceDE w:val="0"/>
        <w:autoSpaceDN w:val="0"/>
        <w:adjustRightInd w:val="0"/>
        <w:spacing w:line="276" w:lineRule="auto"/>
        <w:ind w:right="-54"/>
        <w:jc w:val="both"/>
        <w:rPr>
          <w:sz w:val="20"/>
          <w:szCs w:val="20"/>
        </w:rPr>
      </w:pPr>
      <w:r w:rsidRPr="00532FCD">
        <w:rPr>
          <w:sz w:val="20"/>
          <w:szCs w:val="20"/>
        </w:rPr>
        <w:t xml:space="preserve">21.1. </w:t>
      </w:r>
      <w:proofErr w:type="spellStart"/>
      <w:r w:rsidRPr="00532FCD">
        <w:rPr>
          <w:sz w:val="20"/>
          <w:szCs w:val="20"/>
        </w:rPr>
        <w:t>Prestatorul</w:t>
      </w:r>
      <w:proofErr w:type="spellEnd"/>
      <w:r w:rsidRPr="00532FCD">
        <w:rPr>
          <w:sz w:val="20"/>
          <w:szCs w:val="20"/>
        </w:rPr>
        <w:t xml:space="preserve"> are </w:t>
      </w:r>
      <w:proofErr w:type="spellStart"/>
      <w:r w:rsidRPr="00532FCD">
        <w:rPr>
          <w:sz w:val="20"/>
          <w:szCs w:val="20"/>
        </w:rPr>
        <w:t>obligatia</w:t>
      </w:r>
      <w:proofErr w:type="spellEnd"/>
      <w:r w:rsidRPr="00532FCD">
        <w:rPr>
          <w:sz w:val="20"/>
          <w:szCs w:val="20"/>
        </w:rPr>
        <w:t xml:space="preserve">, in </w:t>
      </w:r>
      <w:proofErr w:type="spellStart"/>
      <w:r w:rsidRPr="00532FCD">
        <w:rPr>
          <w:sz w:val="20"/>
          <w:szCs w:val="20"/>
        </w:rPr>
        <w:t>cazul</w:t>
      </w:r>
      <w:proofErr w:type="spellEnd"/>
      <w:r w:rsidRPr="00532FCD">
        <w:rPr>
          <w:sz w:val="20"/>
          <w:szCs w:val="20"/>
        </w:rPr>
        <w:t xml:space="preserve"> in care </w:t>
      </w:r>
      <w:proofErr w:type="spellStart"/>
      <w:r w:rsidRPr="00532FCD">
        <w:rPr>
          <w:sz w:val="20"/>
          <w:szCs w:val="20"/>
        </w:rPr>
        <w:t>subcontracteaza</w:t>
      </w:r>
      <w:proofErr w:type="spellEnd"/>
      <w:r w:rsidRPr="00532FCD">
        <w:rPr>
          <w:sz w:val="20"/>
          <w:szCs w:val="20"/>
        </w:rPr>
        <w:t xml:space="preserve"> parti din contract, de </w:t>
      </w:r>
      <w:proofErr w:type="gramStart"/>
      <w:r w:rsidRPr="00532FCD">
        <w:rPr>
          <w:sz w:val="20"/>
          <w:szCs w:val="20"/>
        </w:rPr>
        <w:t>a</w:t>
      </w:r>
      <w:proofErr w:type="gramEnd"/>
      <w:r w:rsidRPr="00532FCD">
        <w:rPr>
          <w:sz w:val="20"/>
          <w:szCs w:val="20"/>
        </w:rPr>
        <w:t xml:space="preserve"> </w:t>
      </w:r>
      <w:proofErr w:type="spellStart"/>
      <w:r w:rsidRPr="00532FCD">
        <w:rPr>
          <w:sz w:val="20"/>
          <w:szCs w:val="20"/>
        </w:rPr>
        <w:t>incheia</w:t>
      </w:r>
      <w:proofErr w:type="spellEnd"/>
      <w:r w:rsidRPr="00532FCD">
        <w:rPr>
          <w:sz w:val="20"/>
          <w:szCs w:val="20"/>
        </w:rPr>
        <w:t xml:space="preserve"> </w:t>
      </w:r>
      <w:proofErr w:type="spellStart"/>
      <w:r w:rsidRPr="00532FCD">
        <w:rPr>
          <w:sz w:val="20"/>
          <w:szCs w:val="20"/>
        </w:rPr>
        <w:t>contracte</w:t>
      </w:r>
      <w:proofErr w:type="spellEnd"/>
      <w:r w:rsidRPr="00532FCD">
        <w:rPr>
          <w:sz w:val="20"/>
          <w:szCs w:val="20"/>
        </w:rPr>
        <w:t xml:space="preserve"> cu </w:t>
      </w:r>
      <w:proofErr w:type="spellStart"/>
      <w:r w:rsidRPr="00532FCD">
        <w:rPr>
          <w:sz w:val="20"/>
          <w:szCs w:val="20"/>
        </w:rPr>
        <w:t>subcontractantii</w:t>
      </w:r>
      <w:proofErr w:type="spellEnd"/>
      <w:r w:rsidRPr="00532FCD">
        <w:rPr>
          <w:sz w:val="20"/>
          <w:szCs w:val="20"/>
        </w:rPr>
        <w:t xml:space="preserve"> </w:t>
      </w:r>
      <w:proofErr w:type="spellStart"/>
      <w:r w:rsidRPr="00532FCD">
        <w:rPr>
          <w:sz w:val="20"/>
          <w:szCs w:val="20"/>
        </w:rPr>
        <w:t>desemnati</w:t>
      </w:r>
      <w:proofErr w:type="spellEnd"/>
      <w:r w:rsidRPr="00532FCD">
        <w:rPr>
          <w:sz w:val="20"/>
          <w:szCs w:val="20"/>
        </w:rPr>
        <w:t xml:space="preserve">, </w:t>
      </w:r>
      <w:proofErr w:type="spellStart"/>
      <w:r w:rsidRPr="00532FCD">
        <w:rPr>
          <w:sz w:val="20"/>
          <w:szCs w:val="20"/>
        </w:rPr>
        <w:t>numai</w:t>
      </w:r>
      <w:proofErr w:type="spellEnd"/>
      <w:r w:rsidRPr="00532FCD">
        <w:rPr>
          <w:sz w:val="20"/>
          <w:szCs w:val="20"/>
        </w:rPr>
        <w:t xml:space="preserve"> cu </w:t>
      </w:r>
      <w:proofErr w:type="spellStart"/>
      <w:r w:rsidRPr="00532FCD">
        <w:rPr>
          <w:sz w:val="20"/>
          <w:szCs w:val="20"/>
        </w:rPr>
        <w:t>acordul</w:t>
      </w:r>
      <w:proofErr w:type="spellEnd"/>
      <w:r w:rsidRPr="00532FCD">
        <w:rPr>
          <w:sz w:val="20"/>
          <w:szCs w:val="20"/>
        </w:rPr>
        <w:t xml:space="preserve"> </w:t>
      </w:r>
      <w:proofErr w:type="spellStart"/>
      <w:r w:rsidRPr="00532FCD">
        <w:rPr>
          <w:sz w:val="20"/>
          <w:szCs w:val="20"/>
        </w:rPr>
        <w:t>Achizitorului</w:t>
      </w:r>
      <w:proofErr w:type="spellEnd"/>
      <w:r w:rsidRPr="00532FCD">
        <w:rPr>
          <w:sz w:val="20"/>
          <w:szCs w:val="20"/>
        </w:rPr>
        <w:t xml:space="preserve">, in </w:t>
      </w:r>
      <w:proofErr w:type="spellStart"/>
      <w:r w:rsidRPr="00532FCD">
        <w:rPr>
          <w:sz w:val="20"/>
          <w:szCs w:val="20"/>
        </w:rPr>
        <w:t>aceleasi</w:t>
      </w:r>
      <w:proofErr w:type="spellEnd"/>
      <w:r w:rsidRPr="00532FCD">
        <w:rPr>
          <w:sz w:val="20"/>
          <w:szCs w:val="20"/>
        </w:rPr>
        <w:t xml:space="preserve"> </w:t>
      </w:r>
      <w:proofErr w:type="spellStart"/>
      <w:r w:rsidRPr="00532FCD">
        <w:rPr>
          <w:sz w:val="20"/>
          <w:szCs w:val="20"/>
        </w:rPr>
        <w:t>conditii</w:t>
      </w:r>
      <w:proofErr w:type="spellEnd"/>
      <w:r w:rsidRPr="00532FCD">
        <w:rPr>
          <w:sz w:val="20"/>
          <w:szCs w:val="20"/>
        </w:rPr>
        <w:t xml:space="preserve"> in care </w:t>
      </w:r>
      <w:proofErr w:type="spellStart"/>
      <w:r w:rsidRPr="00532FCD">
        <w:rPr>
          <w:sz w:val="20"/>
          <w:szCs w:val="20"/>
        </w:rPr>
        <w:t>el</w:t>
      </w:r>
      <w:proofErr w:type="spellEnd"/>
      <w:r w:rsidRPr="00532FCD">
        <w:rPr>
          <w:sz w:val="20"/>
          <w:szCs w:val="20"/>
        </w:rPr>
        <w:t xml:space="preserve"> a </w:t>
      </w:r>
      <w:proofErr w:type="spellStart"/>
      <w:r w:rsidRPr="00532FCD">
        <w:rPr>
          <w:sz w:val="20"/>
          <w:szCs w:val="20"/>
        </w:rPr>
        <w:t>semnat</w:t>
      </w:r>
      <w:proofErr w:type="spellEnd"/>
      <w:r w:rsidRPr="00532FCD">
        <w:rPr>
          <w:sz w:val="20"/>
          <w:szCs w:val="20"/>
        </w:rPr>
        <w:t xml:space="preserve"> </w:t>
      </w:r>
      <w:proofErr w:type="spellStart"/>
      <w:r w:rsidRPr="00532FCD">
        <w:rPr>
          <w:sz w:val="20"/>
          <w:szCs w:val="20"/>
        </w:rPr>
        <w:t>contractul</w:t>
      </w:r>
      <w:proofErr w:type="spellEnd"/>
      <w:r w:rsidRPr="00532FCD">
        <w:rPr>
          <w:sz w:val="20"/>
          <w:szCs w:val="20"/>
        </w:rPr>
        <w:t xml:space="preserve"> cu </w:t>
      </w:r>
      <w:proofErr w:type="spellStart"/>
      <w:r w:rsidRPr="00532FCD">
        <w:rPr>
          <w:sz w:val="20"/>
          <w:szCs w:val="20"/>
        </w:rPr>
        <w:t>Achizitorul</w:t>
      </w:r>
      <w:proofErr w:type="spellEnd"/>
      <w:r w:rsidRPr="00532FCD">
        <w:rPr>
          <w:sz w:val="20"/>
          <w:szCs w:val="20"/>
        </w:rPr>
        <w:t>.</w:t>
      </w:r>
    </w:p>
    <w:p w14:paraId="3DD2F478" w14:textId="0D45B1F7" w:rsidR="00532FCD" w:rsidRPr="00532FCD" w:rsidRDefault="00532FCD" w:rsidP="00532FCD">
      <w:pPr>
        <w:autoSpaceDE w:val="0"/>
        <w:autoSpaceDN w:val="0"/>
        <w:adjustRightInd w:val="0"/>
        <w:spacing w:line="276" w:lineRule="auto"/>
        <w:ind w:right="-54"/>
        <w:jc w:val="both"/>
        <w:rPr>
          <w:sz w:val="20"/>
          <w:szCs w:val="20"/>
        </w:rPr>
      </w:pPr>
      <w:r w:rsidRPr="00532FCD">
        <w:rPr>
          <w:sz w:val="20"/>
          <w:szCs w:val="20"/>
        </w:rPr>
        <w:t xml:space="preserve">21.2. (1) </w:t>
      </w:r>
      <w:proofErr w:type="spellStart"/>
      <w:r w:rsidRPr="00532FCD">
        <w:rPr>
          <w:sz w:val="20"/>
          <w:szCs w:val="20"/>
        </w:rPr>
        <w:t>Prestatorul</w:t>
      </w:r>
      <w:proofErr w:type="spellEnd"/>
      <w:r w:rsidRPr="00532FCD">
        <w:rPr>
          <w:sz w:val="20"/>
          <w:szCs w:val="20"/>
        </w:rPr>
        <w:t xml:space="preserve"> are </w:t>
      </w:r>
      <w:proofErr w:type="spellStart"/>
      <w:r w:rsidRPr="00532FCD">
        <w:rPr>
          <w:sz w:val="20"/>
          <w:szCs w:val="20"/>
        </w:rPr>
        <w:t>obligatia</w:t>
      </w:r>
      <w:proofErr w:type="spellEnd"/>
      <w:r w:rsidRPr="00532FCD">
        <w:rPr>
          <w:sz w:val="20"/>
          <w:szCs w:val="20"/>
        </w:rPr>
        <w:t xml:space="preserve"> de a </w:t>
      </w:r>
      <w:proofErr w:type="spellStart"/>
      <w:r w:rsidRPr="00532FCD">
        <w:rPr>
          <w:sz w:val="20"/>
          <w:szCs w:val="20"/>
        </w:rPr>
        <w:t>prezenta</w:t>
      </w:r>
      <w:proofErr w:type="spellEnd"/>
      <w:r w:rsidRPr="00532FCD">
        <w:rPr>
          <w:sz w:val="20"/>
          <w:szCs w:val="20"/>
        </w:rPr>
        <w:t xml:space="preserve"> la </w:t>
      </w:r>
      <w:proofErr w:type="spellStart"/>
      <w:r w:rsidRPr="00532FCD">
        <w:rPr>
          <w:sz w:val="20"/>
          <w:szCs w:val="20"/>
        </w:rPr>
        <w:t>incheierea</w:t>
      </w:r>
      <w:proofErr w:type="spellEnd"/>
      <w:r w:rsidRPr="00532FCD">
        <w:rPr>
          <w:sz w:val="20"/>
          <w:szCs w:val="20"/>
        </w:rPr>
        <w:t xml:space="preserve"> </w:t>
      </w:r>
      <w:proofErr w:type="spellStart"/>
      <w:r w:rsidRPr="00532FCD">
        <w:rPr>
          <w:sz w:val="20"/>
          <w:szCs w:val="20"/>
        </w:rPr>
        <w:t>prezentului</w:t>
      </w:r>
      <w:proofErr w:type="spellEnd"/>
      <w:r w:rsidRPr="00532FCD">
        <w:rPr>
          <w:sz w:val="20"/>
          <w:szCs w:val="20"/>
        </w:rPr>
        <w:t xml:space="preserve"> contract </w:t>
      </w:r>
      <w:proofErr w:type="spellStart"/>
      <w:r w:rsidRPr="00532FCD">
        <w:rPr>
          <w:sz w:val="20"/>
          <w:szCs w:val="20"/>
        </w:rPr>
        <w:t>toate</w:t>
      </w:r>
      <w:proofErr w:type="spellEnd"/>
      <w:r w:rsidRPr="00532FCD">
        <w:rPr>
          <w:sz w:val="20"/>
          <w:szCs w:val="20"/>
        </w:rPr>
        <w:t xml:space="preserve"> </w:t>
      </w:r>
      <w:proofErr w:type="spellStart"/>
      <w:r w:rsidRPr="00532FCD">
        <w:rPr>
          <w:sz w:val="20"/>
          <w:szCs w:val="20"/>
        </w:rPr>
        <w:t>contractele</w:t>
      </w:r>
      <w:proofErr w:type="spellEnd"/>
      <w:r w:rsidRPr="00532FCD">
        <w:rPr>
          <w:sz w:val="20"/>
          <w:szCs w:val="20"/>
        </w:rPr>
        <w:t xml:space="preserve"> </w:t>
      </w:r>
      <w:proofErr w:type="spellStart"/>
      <w:r w:rsidRPr="00532FCD">
        <w:rPr>
          <w:sz w:val="20"/>
          <w:szCs w:val="20"/>
        </w:rPr>
        <w:t>incheiate</w:t>
      </w:r>
      <w:proofErr w:type="spellEnd"/>
      <w:r w:rsidRPr="00532FCD">
        <w:rPr>
          <w:sz w:val="20"/>
          <w:szCs w:val="20"/>
        </w:rPr>
        <w:t xml:space="preserve"> cu </w:t>
      </w:r>
      <w:proofErr w:type="spellStart"/>
      <w:r w:rsidRPr="00532FCD">
        <w:rPr>
          <w:sz w:val="20"/>
          <w:szCs w:val="20"/>
        </w:rPr>
        <w:t>subcontractantii</w:t>
      </w:r>
      <w:proofErr w:type="spellEnd"/>
      <w:r w:rsidRPr="00532FCD">
        <w:rPr>
          <w:sz w:val="20"/>
          <w:szCs w:val="20"/>
        </w:rPr>
        <w:t xml:space="preserve"> </w:t>
      </w:r>
      <w:proofErr w:type="spellStart"/>
      <w:r w:rsidRPr="00532FCD">
        <w:rPr>
          <w:sz w:val="20"/>
          <w:szCs w:val="20"/>
        </w:rPr>
        <w:t>desemnati</w:t>
      </w:r>
      <w:proofErr w:type="spellEnd"/>
      <w:r w:rsidRPr="00532FCD">
        <w:rPr>
          <w:sz w:val="20"/>
          <w:szCs w:val="20"/>
        </w:rPr>
        <w:t>.</w:t>
      </w:r>
    </w:p>
    <w:p w14:paraId="60F96487" w14:textId="79DE10EA" w:rsidR="00532FCD" w:rsidRPr="00532FCD" w:rsidRDefault="00BA3053" w:rsidP="00532FCD">
      <w:pPr>
        <w:autoSpaceDE w:val="0"/>
        <w:autoSpaceDN w:val="0"/>
        <w:adjustRightInd w:val="0"/>
        <w:spacing w:line="276" w:lineRule="auto"/>
        <w:ind w:right="-54"/>
        <w:jc w:val="both"/>
        <w:rPr>
          <w:sz w:val="20"/>
          <w:szCs w:val="20"/>
        </w:rPr>
      </w:pPr>
      <w:r>
        <w:rPr>
          <w:sz w:val="20"/>
          <w:szCs w:val="20"/>
        </w:rPr>
        <w:t xml:space="preserve">         </w:t>
      </w:r>
      <w:r w:rsidR="00532FCD" w:rsidRPr="00532FCD">
        <w:rPr>
          <w:sz w:val="20"/>
          <w:szCs w:val="20"/>
        </w:rPr>
        <w:t xml:space="preserve">(2) Lista </w:t>
      </w:r>
      <w:proofErr w:type="spellStart"/>
      <w:r w:rsidR="00532FCD" w:rsidRPr="00532FCD">
        <w:rPr>
          <w:sz w:val="20"/>
          <w:szCs w:val="20"/>
        </w:rPr>
        <w:t>subcontractantilor</w:t>
      </w:r>
      <w:proofErr w:type="spellEnd"/>
      <w:r w:rsidR="00532FCD" w:rsidRPr="00532FCD">
        <w:rPr>
          <w:sz w:val="20"/>
          <w:szCs w:val="20"/>
        </w:rPr>
        <w:t xml:space="preserve">, cu </w:t>
      </w:r>
      <w:proofErr w:type="spellStart"/>
      <w:r w:rsidR="00532FCD" w:rsidRPr="00532FCD">
        <w:rPr>
          <w:sz w:val="20"/>
          <w:szCs w:val="20"/>
        </w:rPr>
        <w:t>datele</w:t>
      </w:r>
      <w:proofErr w:type="spellEnd"/>
      <w:r w:rsidR="00532FCD" w:rsidRPr="00532FCD">
        <w:rPr>
          <w:sz w:val="20"/>
          <w:szCs w:val="20"/>
        </w:rPr>
        <w:t xml:space="preserve"> de </w:t>
      </w:r>
      <w:proofErr w:type="spellStart"/>
      <w:r w:rsidR="00532FCD" w:rsidRPr="00532FCD">
        <w:rPr>
          <w:sz w:val="20"/>
          <w:szCs w:val="20"/>
        </w:rPr>
        <w:t>recunoastere</w:t>
      </w:r>
      <w:proofErr w:type="spellEnd"/>
      <w:r w:rsidR="00532FCD" w:rsidRPr="00532FCD">
        <w:rPr>
          <w:sz w:val="20"/>
          <w:szCs w:val="20"/>
        </w:rPr>
        <w:t xml:space="preserve"> ale </w:t>
      </w:r>
      <w:proofErr w:type="spellStart"/>
      <w:r w:rsidR="00532FCD" w:rsidRPr="00532FCD">
        <w:rPr>
          <w:sz w:val="20"/>
          <w:szCs w:val="20"/>
        </w:rPr>
        <w:t>acestora</w:t>
      </w:r>
      <w:proofErr w:type="spellEnd"/>
      <w:r w:rsidR="00532FCD" w:rsidRPr="00532FCD">
        <w:rPr>
          <w:sz w:val="20"/>
          <w:szCs w:val="20"/>
        </w:rPr>
        <w:t xml:space="preserve">, precum </w:t>
      </w:r>
      <w:proofErr w:type="spellStart"/>
      <w:r w:rsidR="00532FCD" w:rsidRPr="00532FCD">
        <w:rPr>
          <w:sz w:val="20"/>
          <w:szCs w:val="20"/>
        </w:rPr>
        <w:t>si</w:t>
      </w:r>
      <w:proofErr w:type="spellEnd"/>
      <w:r w:rsidR="00532FCD" w:rsidRPr="00532FCD">
        <w:rPr>
          <w:sz w:val="20"/>
          <w:szCs w:val="20"/>
        </w:rPr>
        <w:t xml:space="preserve"> </w:t>
      </w:r>
      <w:proofErr w:type="spellStart"/>
      <w:r w:rsidR="00532FCD" w:rsidRPr="00532FCD">
        <w:rPr>
          <w:sz w:val="20"/>
          <w:szCs w:val="20"/>
        </w:rPr>
        <w:t>contractele</w:t>
      </w:r>
      <w:proofErr w:type="spellEnd"/>
      <w:r w:rsidR="00532FCD" w:rsidRPr="00532FCD">
        <w:rPr>
          <w:sz w:val="20"/>
          <w:szCs w:val="20"/>
        </w:rPr>
        <w:t xml:space="preserve"> </w:t>
      </w:r>
      <w:proofErr w:type="spellStart"/>
      <w:r w:rsidR="00532FCD" w:rsidRPr="00532FCD">
        <w:rPr>
          <w:sz w:val="20"/>
          <w:szCs w:val="20"/>
        </w:rPr>
        <w:t>incheiate</w:t>
      </w:r>
      <w:proofErr w:type="spellEnd"/>
      <w:r w:rsidR="00532FCD" w:rsidRPr="00532FCD">
        <w:rPr>
          <w:sz w:val="20"/>
          <w:szCs w:val="20"/>
        </w:rPr>
        <w:t xml:space="preserve"> cu </w:t>
      </w:r>
      <w:proofErr w:type="spellStart"/>
      <w:r w:rsidR="00532FCD" w:rsidRPr="00532FCD">
        <w:rPr>
          <w:sz w:val="20"/>
          <w:szCs w:val="20"/>
        </w:rPr>
        <w:t>acestia</w:t>
      </w:r>
      <w:proofErr w:type="spellEnd"/>
      <w:r w:rsidR="00532FCD" w:rsidRPr="00532FCD">
        <w:rPr>
          <w:sz w:val="20"/>
          <w:szCs w:val="20"/>
        </w:rPr>
        <w:t xml:space="preserve"> se </w:t>
      </w:r>
      <w:proofErr w:type="spellStart"/>
      <w:r w:rsidR="00532FCD" w:rsidRPr="00532FCD">
        <w:rPr>
          <w:sz w:val="20"/>
          <w:szCs w:val="20"/>
        </w:rPr>
        <w:t>constituie</w:t>
      </w:r>
      <w:proofErr w:type="spellEnd"/>
      <w:r w:rsidR="00532FCD" w:rsidRPr="00532FCD">
        <w:rPr>
          <w:sz w:val="20"/>
          <w:szCs w:val="20"/>
        </w:rPr>
        <w:t xml:space="preserve"> in </w:t>
      </w:r>
      <w:proofErr w:type="spellStart"/>
      <w:r w:rsidR="00532FCD" w:rsidRPr="00532FCD">
        <w:rPr>
          <w:sz w:val="20"/>
          <w:szCs w:val="20"/>
        </w:rPr>
        <w:t>anexe</w:t>
      </w:r>
      <w:proofErr w:type="spellEnd"/>
      <w:r w:rsidR="00532FCD" w:rsidRPr="00532FCD">
        <w:rPr>
          <w:sz w:val="20"/>
          <w:szCs w:val="20"/>
        </w:rPr>
        <w:t xml:space="preserve"> la contract.</w:t>
      </w:r>
    </w:p>
    <w:p w14:paraId="5A926D14" w14:textId="45C90F4C" w:rsidR="00532FCD" w:rsidRPr="00532FCD" w:rsidRDefault="00532FCD" w:rsidP="00532FCD">
      <w:pPr>
        <w:autoSpaceDE w:val="0"/>
        <w:autoSpaceDN w:val="0"/>
        <w:adjustRightInd w:val="0"/>
        <w:spacing w:line="276" w:lineRule="auto"/>
        <w:ind w:right="-54"/>
        <w:jc w:val="both"/>
        <w:rPr>
          <w:sz w:val="20"/>
          <w:szCs w:val="20"/>
        </w:rPr>
      </w:pPr>
      <w:r w:rsidRPr="00532FCD">
        <w:rPr>
          <w:sz w:val="20"/>
          <w:szCs w:val="20"/>
        </w:rPr>
        <w:t xml:space="preserve">21.3. (1) </w:t>
      </w:r>
      <w:proofErr w:type="spellStart"/>
      <w:r w:rsidRPr="00532FCD">
        <w:rPr>
          <w:sz w:val="20"/>
          <w:szCs w:val="20"/>
        </w:rPr>
        <w:t>Prestatorul</w:t>
      </w:r>
      <w:proofErr w:type="spellEnd"/>
      <w:r w:rsidRPr="00532FCD">
        <w:rPr>
          <w:sz w:val="20"/>
          <w:szCs w:val="20"/>
        </w:rPr>
        <w:t xml:space="preserve"> </w:t>
      </w:r>
      <w:proofErr w:type="spellStart"/>
      <w:r w:rsidRPr="00532FCD">
        <w:rPr>
          <w:sz w:val="20"/>
          <w:szCs w:val="20"/>
        </w:rPr>
        <w:t>este</w:t>
      </w:r>
      <w:proofErr w:type="spellEnd"/>
      <w:r w:rsidRPr="00532FCD">
        <w:rPr>
          <w:sz w:val="20"/>
          <w:szCs w:val="20"/>
        </w:rPr>
        <w:t xml:space="preserve"> pe </w:t>
      </w:r>
      <w:proofErr w:type="spellStart"/>
      <w:r w:rsidRPr="00532FCD">
        <w:rPr>
          <w:sz w:val="20"/>
          <w:szCs w:val="20"/>
        </w:rPr>
        <w:t>deplin</w:t>
      </w:r>
      <w:proofErr w:type="spellEnd"/>
      <w:r w:rsidRPr="00532FCD">
        <w:rPr>
          <w:sz w:val="20"/>
          <w:szCs w:val="20"/>
        </w:rPr>
        <w:t xml:space="preserve"> </w:t>
      </w:r>
      <w:proofErr w:type="spellStart"/>
      <w:r w:rsidRPr="00532FCD">
        <w:rPr>
          <w:sz w:val="20"/>
          <w:szCs w:val="20"/>
        </w:rPr>
        <w:t>raspunzator</w:t>
      </w:r>
      <w:proofErr w:type="spellEnd"/>
      <w:r w:rsidRPr="00532FCD">
        <w:rPr>
          <w:sz w:val="20"/>
          <w:szCs w:val="20"/>
        </w:rPr>
        <w:t xml:space="preserve"> fata de </w:t>
      </w:r>
      <w:proofErr w:type="spellStart"/>
      <w:r w:rsidRPr="00532FCD">
        <w:rPr>
          <w:sz w:val="20"/>
          <w:szCs w:val="20"/>
        </w:rPr>
        <w:t>Achizitor</w:t>
      </w:r>
      <w:proofErr w:type="spellEnd"/>
      <w:r w:rsidRPr="00532FCD">
        <w:rPr>
          <w:sz w:val="20"/>
          <w:szCs w:val="20"/>
        </w:rPr>
        <w:t xml:space="preserve">, </w:t>
      </w:r>
      <w:proofErr w:type="spellStart"/>
      <w:r w:rsidRPr="00532FCD">
        <w:rPr>
          <w:sz w:val="20"/>
          <w:szCs w:val="20"/>
        </w:rPr>
        <w:t>pentru</w:t>
      </w:r>
      <w:proofErr w:type="spellEnd"/>
      <w:r w:rsidRPr="00532FCD">
        <w:rPr>
          <w:sz w:val="20"/>
          <w:szCs w:val="20"/>
        </w:rPr>
        <w:t xml:space="preserve"> </w:t>
      </w:r>
      <w:proofErr w:type="spellStart"/>
      <w:r w:rsidRPr="00532FCD">
        <w:rPr>
          <w:sz w:val="20"/>
          <w:szCs w:val="20"/>
        </w:rPr>
        <w:t>prestatia</w:t>
      </w:r>
      <w:proofErr w:type="spellEnd"/>
      <w:r w:rsidRPr="00532FCD">
        <w:rPr>
          <w:sz w:val="20"/>
          <w:szCs w:val="20"/>
        </w:rPr>
        <w:t xml:space="preserve"> </w:t>
      </w:r>
      <w:proofErr w:type="spellStart"/>
      <w:r w:rsidRPr="00532FCD">
        <w:rPr>
          <w:sz w:val="20"/>
          <w:szCs w:val="20"/>
        </w:rPr>
        <w:t>tuturor</w:t>
      </w:r>
      <w:proofErr w:type="spellEnd"/>
      <w:r w:rsidRPr="00532FCD">
        <w:rPr>
          <w:sz w:val="20"/>
          <w:szCs w:val="20"/>
        </w:rPr>
        <w:t xml:space="preserve"> </w:t>
      </w:r>
      <w:proofErr w:type="spellStart"/>
      <w:r w:rsidRPr="00532FCD">
        <w:rPr>
          <w:sz w:val="20"/>
          <w:szCs w:val="20"/>
        </w:rPr>
        <w:t>subcontractantilor</w:t>
      </w:r>
      <w:proofErr w:type="spellEnd"/>
      <w:r w:rsidRPr="00532FCD">
        <w:rPr>
          <w:sz w:val="20"/>
          <w:szCs w:val="20"/>
        </w:rPr>
        <w:t xml:space="preserve"> </w:t>
      </w:r>
      <w:proofErr w:type="spellStart"/>
      <w:r w:rsidRPr="00532FCD">
        <w:rPr>
          <w:sz w:val="20"/>
          <w:szCs w:val="20"/>
        </w:rPr>
        <w:t>sai</w:t>
      </w:r>
      <w:proofErr w:type="spellEnd"/>
      <w:r w:rsidRPr="00532FCD">
        <w:rPr>
          <w:sz w:val="20"/>
          <w:szCs w:val="20"/>
        </w:rPr>
        <w:t xml:space="preserve">, de </w:t>
      </w:r>
      <w:proofErr w:type="spellStart"/>
      <w:r w:rsidRPr="00532FCD">
        <w:rPr>
          <w:sz w:val="20"/>
          <w:szCs w:val="20"/>
        </w:rPr>
        <w:t>modul</w:t>
      </w:r>
      <w:proofErr w:type="spellEnd"/>
      <w:r w:rsidRPr="00532FCD">
        <w:rPr>
          <w:sz w:val="20"/>
          <w:szCs w:val="20"/>
        </w:rPr>
        <w:t xml:space="preserve"> in care </w:t>
      </w:r>
      <w:proofErr w:type="spellStart"/>
      <w:r w:rsidRPr="00532FCD">
        <w:rPr>
          <w:sz w:val="20"/>
          <w:szCs w:val="20"/>
        </w:rPr>
        <w:t>indeplineste</w:t>
      </w:r>
      <w:proofErr w:type="spellEnd"/>
      <w:r w:rsidRPr="00532FCD">
        <w:rPr>
          <w:sz w:val="20"/>
          <w:szCs w:val="20"/>
        </w:rPr>
        <w:t xml:space="preserve"> </w:t>
      </w:r>
      <w:proofErr w:type="spellStart"/>
      <w:r w:rsidRPr="00532FCD">
        <w:rPr>
          <w:sz w:val="20"/>
          <w:szCs w:val="20"/>
        </w:rPr>
        <w:t>contractul</w:t>
      </w:r>
      <w:proofErr w:type="spellEnd"/>
      <w:r w:rsidRPr="00532FCD">
        <w:rPr>
          <w:sz w:val="20"/>
          <w:szCs w:val="20"/>
        </w:rPr>
        <w:t xml:space="preserve">, ca </w:t>
      </w:r>
      <w:proofErr w:type="spellStart"/>
      <w:r w:rsidRPr="00532FCD">
        <w:rPr>
          <w:sz w:val="20"/>
          <w:szCs w:val="20"/>
        </w:rPr>
        <w:t>si</w:t>
      </w:r>
      <w:proofErr w:type="spellEnd"/>
      <w:r w:rsidRPr="00532FCD">
        <w:rPr>
          <w:sz w:val="20"/>
          <w:szCs w:val="20"/>
        </w:rPr>
        <w:t xml:space="preserve"> cum </w:t>
      </w:r>
      <w:proofErr w:type="spellStart"/>
      <w:r w:rsidRPr="00532FCD">
        <w:rPr>
          <w:sz w:val="20"/>
          <w:szCs w:val="20"/>
        </w:rPr>
        <w:t>acesta</w:t>
      </w:r>
      <w:proofErr w:type="spellEnd"/>
      <w:r w:rsidRPr="00532FCD">
        <w:rPr>
          <w:sz w:val="20"/>
          <w:szCs w:val="20"/>
        </w:rPr>
        <w:t xml:space="preserve"> </w:t>
      </w:r>
      <w:proofErr w:type="spellStart"/>
      <w:r w:rsidRPr="00532FCD">
        <w:rPr>
          <w:sz w:val="20"/>
          <w:szCs w:val="20"/>
        </w:rPr>
        <w:t>insusi</w:t>
      </w:r>
      <w:proofErr w:type="spellEnd"/>
      <w:r w:rsidRPr="00532FCD">
        <w:rPr>
          <w:sz w:val="20"/>
          <w:szCs w:val="20"/>
        </w:rPr>
        <w:t xml:space="preserve"> </w:t>
      </w:r>
      <w:proofErr w:type="spellStart"/>
      <w:r w:rsidRPr="00532FCD">
        <w:rPr>
          <w:sz w:val="20"/>
          <w:szCs w:val="20"/>
        </w:rPr>
        <w:t>ar</w:t>
      </w:r>
      <w:proofErr w:type="spellEnd"/>
      <w:r w:rsidRPr="00532FCD">
        <w:rPr>
          <w:sz w:val="20"/>
          <w:szCs w:val="20"/>
        </w:rPr>
        <w:t xml:space="preserve"> fi </w:t>
      </w:r>
      <w:proofErr w:type="spellStart"/>
      <w:r w:rsidRPr="00532FCD">
        <w:rPr>
          <w:sz w:val="20"/>
          <w:szCs w:val="20"/>
        </w:rPr>
        <w:t>prestat</w:t>
      </w:r>
      <w:proofErr w:type="spellEnd"/>
      <w:r w:rsidRPr="00532FCD">
        <w:rPr>
          <w:sz w:val="20"/>
          <w:szCs w:val="20"/>
        </w:rPr>
        <w:t xml:space="preserve"> </w:t>
      </w:r>
      <w:proofErr w:type="spellStart"/>
      <w:r w:rsidRPr="00532FCD">
        <w:rPr>
          <w:sz w:val="20"/>
          <w:szCs w:val="20"/>
        </w:rPr>
        <w:t>serviciile</w:t>
      </w:r>
      <w:proofErr w:type="spellEnd"/>
      <w:r w:rsidRPr="00532FCD">
        <w:rPr>
          <w:sz w:val="20"/>
          <w:szCs w:val="20"/>
        </w:rPr>
        <w:t>.</w:t>
      </w:r>
    </w:p>
    <w:p w14:paraId="3E6F7088" w14:textId="106F4266" w:rsidR="00532FCD" w:rsidRPr="00532FCD" w:rsidRDefault="00BA3053" w:rsidP="00532FCD">
      <w:pPr>
        <w:autoSpaceDE w:val="0"/>
        <w:autoSpaceDN w:val="0"/>
        <w:adjustRightInd w:val="0"/>
        <w:spacing w:line="276" w:lineRule="auto"/>
        <w:ind w:right="-54"/>
        <w:jc w:val="both"/>
        <w:rPr>
          <w:sz w:val="20"/>
          <w:szCs w:val="20"/>
        </w:rPr>
      </w:pPr>
      <w:r>
        <w:rPr>
          <w:sz w:val="20"/>
          <w:szCs w:val="20"/>
        </w:rPr>
        <w:t xml:space="preserve">         </w:t>
      </w:r>
      <w:r w:rsidR="00532FCD" w:rsidRPr="00532FCD">
        <w:rPr>
          <w:sz w:val="20"/>
          <w:szCs w:val="20"/>
        </w:rPr>
        <w:t xml:space="preserve">(2) </w:t>
      </w:r>
      <w:proofErr w:type="spellStart"/>
      <w:r w:rsidR="00532FCD" w:rsidRPr="00532FCD">
        <w:rPr>
          <w:sz w:val="20"/>
          <w:szCs w:val="20"/>
        </w:rPr>
        <w:t>Subcontractantul</w:t>
      </w:r>
      <w:proofErr w:type="spellEnd"/>
      <w:r w:rsidR="00532FCD" w:rsidRPr="00532FCD">
        <w:rPr>
          <w:sz w:val="20"/>
          <w:szCs w:val="20"/>
        </w:rPr>
        <w:t xml:space="preserve"> </w:t>
      </w:r>
      <w:proofErr w:type="spellStart"/>
      <w:r w:rsidR="00532FCD" w:rsidRPr="00532FCD">
        <w:rPr>
          <w:sz w:val="20"/>
          <w:szCs w:val="20"/>
        </w:rPr>
        <w:t>este</w:t>
      </w:r>
      <w:proofErr w:type="spellEnd"/>
      <w:r w:rsidR="00532FCD" w:rsidRPr="00532FCD">
        <w:rPr>
          <w:sz w:val="20"/>
          <w:szCs w:val="20"/>
        </w:rPr>
        <w:t xml:space="preserve"> pe </w:t>
      </w:r>
      <w:proofErr w:type="spellStart"/>
      <w:r w:rsidR="00532FCD" w:rsidRPr="00532FCD">
        <w:rPr>
          <w:sz w:val="20"/>
          <w:szCs w:val="20"/>
        </w:rPr>
        <w:t>deplin</w:t>
      </w:r>
      <w:proofErr w:type="spellEnd"/>
      <w:r w:rsidR="00532FCD" w:rsidRPr="00532FCD">
        <w:rPr>
          <w:sz w:val="20"/>
          <w:szCs w:val="20"/>
        </w:rPr>
        <w:t xml:space="preserve"> </w:t>
      </w:r>
      <w:proofErr w:type="spellStart"/>
      <w:r w:rsidR="00532FCD" w:rsidRPr="00532FCD">
        <w:rPr>
          <w:sz w:val="20"/>
          <w:szCs w:val="20"/>
        </w:rPr>
        <w:t>raspunzator</w:t>
      </w:r>
      <w:proofErr w:type="spellEnd"/>
      <w:r w:rsidR="00532FCD" w:rsidRPr="00532FCD">
        <w:rPr>
          <w:sz w:val="20"/>
          <w:szCs w:val="20"/>
        </w:rPr>
        <w:t xml:space="preserve"> fata de </w:t>
      </w:r>
      <w:proofErr w:type="spellStart"/>
      <w:r w:rsidR="00532FCD" w:rsidRPr="00532FCD">
        <w:rPr>
          <w:sz w:val="20"/>
          <w:szCs w:val="20"/>
        </w:rPr>
        <w:t>prestator</w:t>
      </w:r>
      <w:proofErr w:type="spellEnd"/>
      <w:r w:rsidR="00532FCD" w:rsidRPr="00532FCD">
        <w:rPr>
          <w:sz w:val="20"/>
          <w:szCs w:val="20"/>
        </w:rPr>
        <w:t xml:space="preserve"> de </w:t>
      </w:r>
      <w:proofErr w:type="spellStart"/>
      <w:r w:rsidR="00532FCD" w:rsidRPr="00532FCD">
        <w:rPr>
          <w:sz w:val="20"/>
          <w:szCs w:val="20"/>
        </w:rPr>
        <w:t>modul</w:t>
      </w:r>
      <w:proofErr w:type="spellEnd"/>
      <w:r w:rsidR="00532FCD" w:rsidRPr="00532FCD">
        <w:rPr>
          <w:sz w:val="20"/>
          <w:szCs w:val="20"/>
        </w:rPr>
        <w:t xml:space="preserve"> in care </w:t>
      </w:r>
      <w:proofErr w:type="spellStart"/>
      <w:r w:rsidR="00532FCD" w:rsidRPr="00532FCD">
        <w:rPr>
          <w:sz w:val="20"/>
          <w:szCs w:val="20"/>
        </w:rPr>
        <w:t>isi</w:t>
      </w:r>
      <w:proofErr w:type="spellEnd"/>
      <w:r w:rsidR="00532FCD" w:rsidRPr="00532FCD">
        <w:rPr>
          <w:sz w:val="20"/>
          <w:szCs w:val="20"/>
        </w:rPr>
        <w:t xml:space="preserve"> </w:t>
      </w:r>
      <w:proofErr w:type="spellStart"/>
      <w:r w:rsidR="00532FCD" w:rsidRPr="00532FCD">
        <w:rPr>
          <w:sz w:val="20"/>
          <w:szCs w:val="20"/>
        </w:rPr>
        <w:t>indeplineste</w:t>
      </w:r>
      <w:proofErr w:type="spellEnd"/>
      <w:r w:rsidR="00532FCD" w:rsidRPr="00532FCD">
        <w:rPr>
          <w:sz w:val="20"/>
          <w:szCs w:val="20"/>
        </w:rPr>
        <w:t xml:space="preserve"> </w:t>
      </w:r>
      <w:proofErr w:type="spellStart"/>
      <w:r w:rsidR="00532FCD" w:rsidRPr="00532FCD">
        <w:rPr>
          <w:sz w:val="20"/>
          <w:szCs w:val="20"/>
        </w:rPr>
        <w:t>partea</w:t>
      </w:r>
      <w:proofErr w:type="spellEnd"/>
      <w:r w:rsidR="00532FCD" w:rsidRPr="00532FCD">
        <w:rPr>
          <w:sz w:val="20"/>
          <w:szCs w:val="20"/>
        </w:rPr>
        <w:t xml:space="preserve"> </w:t>
      </w:r>
      <w:proofErr w:type="spellStart"/>
      <w:r w:rsidR="00532FCD" w:rsidRPr="00532FCD">
        <w:rPr>
          <w:sz w:val="20"/>
          <w:szCs w:val="20"/>
        </w:rPr>
        <w:t>sa</w:t>
      </w:r>
      <w:proofErr w:type="spellEnd"/>
      <w:r w:rsidR="00532FCD" w:rsidRPr="00532FCD">
        <w:rPr>
          <w:sz w:val="20"/>
          <w:szCs w:val="20"/>
        </w:rPr>
        <w:t xml:space="preserve"> din contract.</w:t>
      </w:r>
    </w:p>
    <w:p w14:paraId="543CEA32" w14:textId="669391BF" w:rsidR="00532FCD" w:rsidRPr="00532FCD" w:rsidRDefault="00BA3053" w:rsidP="00532FCD">
      <w:pPr>
        <w:autoSpaceDE w:val="0"/>
        <w:autoSpaceDN w:val="0"/>
        <w:adjustRightInd w:val="0"/>
        <w:spacing w:line="276" w:lineRule="auto"/>
        <w:ind w:right="-54"/>
        <w:jc w:val="both"/>
        <w:rPr>
          <w:sz w:val="20"/>
          <w:szCs w:val="20"/>
        </w:rPr>
      </w:pPr>
      <w:r>
        <w:rPr>
          <w:sz w:val="20"/>
          <w:szCs w:val="20"/>
        </w:rPr>
        <w:t xml:space="preserve">         </w:t>
      </w:r>
      <w:r w:rsidR="00532FCD" w:rsidRPr="00532FCD">
        <w:rPr>
          <w:sz w:val="20"/>
          <w:szCs w:val="20"/>
        </w:rPr>
        <w:t xml:space="preserve">(3) </w:t>
      </w:r>
      <w:proofErr w:type="spellStart"/>
      <w:r w:rsidR="00532FCD" w:rsidRPr="00532FCD">
        <w:rPr>
          <w:sz w:val="20"/>
          <w:szCs w:val="20"/>
        </w:rPr>
        <w:t>Prestatorul</w:t>
      </w:r>
      <w:proofErr w:type="spellEnd"/>
      <w:r w:rsidR="00532FCD" w:rsidRPr="00532FCD">
        <w:rPr>
          <w:sz w:val="20"/>
          <w:szCs w:val="20"/>
        </w:rPr>
        <w:t xml:space="preserve"> are </w:t>
      </w:r>
      <w:proofErr w:type="spellStart"/>
      <w:r w:rsidR="00532FCD" w:rsidRPr="00532FCD">
        <w:rPr>
          <w:sz w:val="20"/>
          <w:szCs w:val="20"/>
        </w:rPr>
        <w:t>dreptul</w:t>
      </w:r>
      <w:proofErr w:type="spellEnd"/>
      <w:r w:rsidR="00532FCD" w:rsidRPr="00532FCD">
        <w:rPr>
          <w:sz w:val="20"/>
          <w:szCs w:val="20"/>
        </w:rPr>
        <w:t xml:space="preserve"> de a </w:t>
      </w:r>
      <w:proofErr w:type="spellStart"/>
      <w:r w:rsidR="00532FCD" w:rsidRPr="00532FCD">
        <w:rPr>
          <w:sz w:val="20"/>
          <w:szCs w:val="20"/>
        </w:rPr>
        <w:t>pretinde</w:t>
      </w:r>
      <w:proofErr w:type="spellEnd"/>
      <w:r w:rsidR="00532FCD" w:rsidRPr="00532FCD">
        <w:rPr>
          <w:sz w:val="20"/>
          <w:szCs w:val="20"/>
        </w:rPr>
        <w:t xml:space="preserve"> </w:t>
      </w:r>
      <w:proofErr w:type="spellStart"/>
      <w:r w:rsidR="00532FCD" w:rsidRPr="00532FCD">
        <w:rPr>
          <w:sz w:val="20"/>
          <w:szCs w:val="20"/>
        </w:rPr>
        <w:t>daune-interese</w:t>
      </w:r>
      <w:proofErr w:type="spellEnd"/>
      <w:r w:rsidR="00532FCD" w:rsidRPr="00532FCD">
        <w:rPr>
          <w:sz w:val="20"/>
          <w:szCs w:val="20"/>
        </w:rPr>
        <w:t xml:space="preserve"> </w:t>
      </w:r>
      <w:proofErr w:type="spellStart"/>
      <w:r w:rsidR="00532FCD" w:rsidRPr="00532FCD">
        <w:rPr>
          <w:sz w:val="20"/>
          <w:szCs w:val="20"/>
        </w:rPr>
        <w:t>subcontractantilor</w:t>
      </w:r>
      <w:proofErr w:type="spellEnd"/>
      <w:r w:rsidR="00532FCD" w:rsidRPr="00532FCD">
        <w:rPr>
          <w:sz w:val="20"/>
          <w:szCs w:val="20"/>
        </w:rPr>
        <w:t xml:space="preserve"> </w:t>
      </w:r>
      <w:proofErr w:type="spellStart"/>
      <w:r w:rsidR="00532FCD" w:rsidRPr="00532FCD">
        <w:rPr>
          <w:sz w:val="20"/>
          <w:szCs w:val="20"/>
        </w:rPr>
        <w:t>daca</w:t>
      </w:r>
      <w:proofErr w:type="spellEnd"/>
      <w:r w:rsidR="00532FCD" w:rsidRPr="00532FCD">
        <w:rPr>
          <w:sz w:val="20"/>
          <w:szCs w:val="20"/>
        </w:rPr>
        <w:t xml:space="preserve"> </w:t>
      </w:r>
      <w:proofErr w:type="spellStart"/>
      <w:r w:rsidR="00532FCD" w:rsidRPr="00532FCD">
        <w:rPr>
          <w:sz w:val="20"/>
          <w:szCs w:val="20"/>
        </w:rPr>
        <w:t>acestia</w:t>
      </w:r>
      <w:proofErr w:type="spellEnd"/>
      <w:r w:rsidR="00532FCD" w:rsidRPr="00532FCD">
        <w:rPr>
          <w:sz w:val="20"/>
          <w:szCs w:val="20"/>
        </w:rPr>
        <w:t xml:space="preserve"> nu </w:t>
      </w:r>
      <w:proofErr w:type="spellStart"/>
      <w:r w:rsidR="00532FCD" w:rsidRPr="00532FCD">
        <w:rPr>
          <w:sz w:val="20"/>
          <w:szCs w:val="20"/>
        </w:rPr>
        <w:t>isi</w:t>
      </w:r>
      <w:proofErr w:type="spellEnd"/>
      <w:r w:rsidR="00532FCD" w:rsidRPr="00532FCD">
        <w:rPr>
          <w:sz w:val="20"/>
          <w:szCs w:val="20"/>
        </w:rPr>
        <w:t xml:space="preserve"> </w:t>
      </w:r>
      <w:proofErr w:type="spellStart"/>
      <w:r w:rsidR="00532FCD" w:rsidRPr="00532FCD">
        <w:rPr>
          <w:sz w:val="20"/>
          <w:szCs w:val="20"/>
        </w:rPr>
        <w:t>indeplinesc</w:t>
      </w:r>
      <w:proofErr w:type="spellEnd"/>
      <w:r w:rsidR="00532FCD" w:rsidRPr="00532FCD">
        <w:rPr>
          <w:sz w:val="20"/>
          <w:szCs w:val="20"/>
        </w:rPr>
        <w:t xml:space="preserve"> </w:t>
      </w:r>
      <w:proofErr w:type="spellStart"/>
      <w:r w:rsidR="00532FCD" w:rsidRPr="00532FCD">
        <w:rPr>
          <w:sz w:val="20"/>
          <w:szCs w:val="20"/>
        </w:rPr>
        <w:t>partea</w:t>
      </w:r>
      <w:proofErr w:type="spellEnd"/>
      <w:r w:rsidR="00532FCD" w:rsidRPr="00532FCD">
        <w:rPr>
          <w:sz w:val="20"/>
          <w:szCs w:val="20"/>
        </w:rPr>
        <w:t xml:space="preserve"> lor din contract.</w:t>
      </w:r>
    </w:p>
    <w:p w14:paraId="47EC0FC1" w14:textId="3FF1635F" w:rsidR="00532FCD" w:rsidRPr="00AA2E25" w:rsidRDefault="00532FCD" w:rsidP="00532FCD">
      <w:pPr>
        <w:autoSpaceDE w:val="0"/>
        <w:autoSpaceDN w:val="0"/>
        <w:adjustRightInd w:val="0"/>
        <w:spacing w:line="276" w:lineRule="auto"/>
        <w:ind w:right="-54"/>
        <w:jc w:val="both"/>
        <w:rPr>
          <w:sz w:val="20"/>
          <w:szCs w:val="20"/>
        </w:rPr>
      </w:pPr>
      <w:r w:rsidRPr="00532FCD">
        <w:rPr>
          <w:sz w:val="20"/>
          <w:szCs w:val="20"/>
        </w:rPr>
        <w:t xml:space="preserve">21.4. </w:t>
      </w:r>
      <w:proofErr w:type="spellStart"/>
      <w:r w:rsidRPr="00532FCD">
        <w:rPr>
          <w:sz w:val="20"/>
          <w:szCs w:val="20"/>
        </w:rPr>
        <w:t>Prestatorul</w:t>
      </w:r>
      <w:proofErr w:type="spellEnd"/>
      <w:r w:rsidRPr="00532FCD">
        <w:rPr>
          <w:sz w:val="20"/>
          <w:szCs w:val="20"/>
        </w:rPr>
        <w:t xml:space="preserve"> </w:t>
      </w:r>
      <w:proofErr w:type="spellStart"/>
      <w:r w:rsidRPr="00532FCD">
        <w:rPr>
          <w:sz w:val="20"/>
          <w:szCs w:val="20"/>
        </w:rPr>
        <w:t>poate</w:t>
      </w:r>
      <w:proofErr w:type="spellEnd"/>
      <w:r w:rsidRPr="00532FCD">
        <w:rPr>
          <w:sz w:val="20"/>
          <w:szCs w:val="20"/>
        </w:rPr>
        <w:t xml:space="preserve"> </w:t>
      </w:r>
      <w:proofErr w:type="spellStart"/>
      <w:r w:rsidRPr="00532FCD">
        <w:rPr>
          <w:sz w:val="20"/>
          <w:szCs w:val="20"/>
        </w:rPr>
        <w:t>schimba</w:t>
      </w:r>
      <w:proofErr w:type="spellEnd"/>
      <w:r w:rsidRPr="00532FCD">
        <w:rPr>
          <w:sz w:val="20"/>
          <w:szCs w:val="20"/>
        </w:rPr>
        <w:t xml:space="preserve"> </w:t>
      </w:r>
      <w:proofErr w:type="spellStart"/>
      <w:r w:rsidRPr="00532FCD">
        <w:rPr>
          <w:sz w:val="20"/>
          <w:szCs w:val="20"/>
        </w:rPr>
        <w:t>oricare</w:t>
      </w:r>
      <w:proofErr w:type="spellEnd"/>
      <w:r w:rsidRPr="00532FCD">
        <w:rPr>
          <w:sz w:val="20"/>
          <w:szCs w:val="20"/>
        </w:rPr>
        <w:t xml:space="preserve"> </w:t>
      </w:r>
      <w:proofErr w:type="spellStart"/>
      <w:r w:rsidRPr="00532FCD">
        <w:rPr>
          <w:sz w:val="20"/>
          <w:szCs w:val="20"/>
        </w:rPr>
        <w:t>subcontractant</w:t>
      </w:r>
      <w:proofErr w:type="spellEnd"/>
      <w:r w:rsidRPr="00532FCD">
        <w:rPr>
          <w:sz w:val="20"/>
          <w:szCs w:val="20"/>
        </w:rPr>
        <w:t xml:space="preserve"> </w:t>
      </w:r>
      <w:proofErr w:type="spellStart"/>
      <w:r w:rsidRPr="00532FCD">
        <w:rPr>
          <w:sz w:val="20"/>
          <w:szCs w:val="20"/>
        </w:rPr>
        <w:t>numai</w:t>
      </w:r>
      <w:proofErr w:type="spellEnd"/>
      <w:r w:rsidRPr="00532FCD">
        <w:rPr>
          <w:sz w:val="20"/>
          <w:szCs w:val="20"/>
        </w:rPr>
        <w:t xml:space="preserve"> </w:t>
      </w:r>
      <w:proofErr w:type="spellStart"/>
      <w:r w:rsidRPr="00532FCD">
        <w:rPr>
          <w:sz w:val="20"/>
          <w:szCs w:val="20"/>
        </w:rPr>
        <w:t>daca</w:t>
      </w:r>
      <w:proofErr w:type="spellEnd"/>
      <w:r w:rsidRPr="00532FCD">
        <w:rPr>
          <w:sz w:val="20"/>
          <w:szCs w:val="20"/>
        </w:rPr>
        <w:t xml:space="preserve"> </w:t>
      </w:r>
      <w:proofErr w:type="spellStart"/>
      <w:r w:rsidRPr="00532FCD">
        <w:rPr>
          <w:sz w:val="20"/>
          <w:szCs w:val="20"/>
        </w:rPr>
        <w:t>acesta</w:t>
      </w:r>
      <w:proofErr w:type="spellEnd"/>
      <w:r w:rsidRPr="00532FCD">
        <w:rPr>
          <w:sz w:val="20"/>
          <w:szCs w:val="20"/>
        </w:rPr>
        <w:t xml:space="preserve"> nu </w:t>
      </w:r>
      <w:proofErr w:type="spellStart"/>
      <w:r w:rsidRPr="00532FCD">
        <w:rPr>
          <w:sz w:val="20"/>
          <w:szCs w:val="20"/>
        </w:rPr>
        <w:t>si</w:t>
      </w:r>
      <w:proofErr w:type="spellEnd"/>
      <w:r w:rsidRPr="00532FCD">
        <w:rPr>
          <w:sz w:val="20"/>
          <w:szCs w:val="20"/>
        </w:rPr>
        <w:t xml:space="preserve">-a </w:t>
      </w:r>
      <w:proofErr w:type="spellStart"/>
      <w:r w:rsidRPr="00532FCD">
        <w:rPr>
          <w:sz w:val="20"/>
          <w:szCs w:val="20"/>
        </w:rPr>
        <w:t>indeplinit</w:t>
      </w:r>
      <w:proofErr w:type="spellEnd"/>
      <w:r w:rsidRPr="00532FCD">
        <w:rPr>
          <w:sz w:val="20"/>
          <w:szCs w:val="20"/>
        </w:rPr>
        <w:t xml:space="preserve"> </w:t>
      </w:r>
      <w:proofErr w:type="spellStart"/>
      <w:r w:rsidRPr="00532FCD">
        <w:rPr>
          <w:sz w:val="20"/>
          <w:szCs w:val="20"/>
        </w:rPr>
        <w:t>partea</w:t>
      </w:r>
      <w:proofErr w:type="spellEnd"/>
      <w:r w:rsidRPr="00532FCD">
        <w:rPr>
          <w:sz w:val="20"/>
          <w:szCs w:val="20"/>
        </w:rPr>
        <w:t xml:space="preserve"> </w:t>
      </w:r>
      <w:proofErr w:type="spellStart"/>
      <w:r w:rsidRPr="00532FCD">
        <w:rPr>
          <w:sz w:val="20"/>
          <w:szCs w:val="20"/>
        </w:rPr>
        <w:t>sa</w:t>
      </w:r>
      <w:proofErr w:type="spellEnd"/>
      <w:r w:rsidRPr="00532FCD">
        <w:rPr>
          <w:sz w:val="20"/>
          <w:szCs w:val="20"/>
        </w:rPr>
        <w:t xml:space="preserve"> din contract. </w:t>
      </w:r>
      <w:proofErr w:type="spellStart"/>
      <w:r w:rsidRPr="00532FCD">
        <w:rPr>
          <w:sz w:val="20"/>
          <w:szCs w:val="20"/>
        </w:rPr>
        <w:t>Schimbarea</w:t>
      </w:r>
      <w:proofErr w:type="spellEnd"/>
      <w:r w:rsidRPr="00532FCD">
        <w:rPr>
          <w:sz w:val="20"/>
          <w:szCs w:val="20"/>
        </w:rPr>
        <w:t xml:space="preserve"> </w:t>
      </w:r>
      <w:proofErr w:type="spellStart"/>
      <w:r w:rsidRPr="00532FCD">
        <w:rPr>
          <w:sz w:val="20"/>
          <w:szCs w:val="20"/>
        </w:rPr>
        <w:t>subcontractantului</w:t>
      </w:r>
      <w:proofErr w:type="spellEnd"/>
      <w:r w:rsidRPr="00532FCD">
        <w:rPr>
          <w:sz w:val="20"/>
          <w:szCs w:val="20"/>
        </w:rPr>
        <w:t xml:space="preserve"> nu </w:t>
      </w:r>
      <w:proofErr w:type="spellStart"/>
      <w:r w:rsidRPr="00532FCD">
        <w:rPr>
          <w:sz w:val="20"/>
          <w:szCs w:val="20"/>
        </w:rPr>
        <w:t>va</w:t>
      </w:r>
      <w:proofErr w:type="spellEnd"/>
      <w:r w:rsidRPr="00532FCD">
        <w:rPr>
          <w:sz w:val="20"/>
          <w:szCs w:val="20"/>
        </w:rPr>
        <w:t xml:space="preserve"> </w:t>
      </w:r>
      <w:proofErr w:type="spellStart"/>
      <w:r w:rsidRPr="00532FCD">
        <w:rPr>
          <w:sz w:val="20"/>
          <w:szCs w:val="20"/>
        </w:rPr>
        <w:t>schimba</w:t>
      </w:r>
      <w:proofErr w:type="spellEnd"/>
      <w:r w:rsidRPr="00532FCD">
        <w:rPr>
          <w:sz w:val="20"/>
          <w:szCs w:val="20"/>
        </w:rPr>
        <w:t xml:space="preserve"> </w:t>
      </w:r>
      <w:proofErr w:type="spellStart"/>
      <w:r w:rsidRPr="00532FCD">
        <w:rPr>
          <w:sz w:val="20"/>
          <w:szCs w:val="20"/>
        </w:rPr>
        <w:t>pretul</w:t>
      </w:r>
      <w:proofErr w:type="spellEnd"/>
      <w:r w:rsidRPr="00532FCD">
        <w:rPr>
          <w:sz w:val="20"/>
          <w:szCs w:val="20"/>
        </w:rPr>
        <w:t xml:space="preserve"> </w:t>
      </w:r>
      <w:proofErr w:type="spellStart"/>
      <w:r w:rsidRPr="00532FCD">
        <w:rPr>
          <w:sz w:val="20"/>
          <w:szCs w:val="20"/>
        </w:rPr>
        <w:t>contractului</w:t>
      </w:r>
      <w:proofErr w:type="spellEnd"/>
      <w:r w:rsidRPr="00532FCD">
        <w:rPr>
          <w:sz w:val="20"/>
          <w:szCs w:val="20"/>
        </w:rPr>
        <w:t xml:space="preserve"> </w:t>
      </w:r>
      <w:proofErr w:type="spellStart"/>
      <w:r w:rsidRPr="00532FCD">
        <w:rPr>
          <w:sz w:val="20"/>
          <w:szCs w:val="20"/>
        </w:rPr>
        <w:t>si</w:t>
      </w:r>
      <w:proofErr w:type="spellEnd"/>
      <w:r w:rsidRPr="00532FCD">
        <w:rPr>
          <w:sz w:val="20"/>
          <w:szCs w:val="20"/>
        </w:rPr>
        <w:t xml:space="preserve"> </w:t>
      </w:r>
      <w:proofErr w:type="spellStart"/>
      <w:r w:rsidRPr="00532FCD">
        <w:rPr>
          <w:sz w:val="20"/>
          <w:szCs w:val="20"/>
        </w:rPr>
        <w:t>va</w:t>
      </w:r>
      <w:proofErr w:type="spellEnd"/>
      <w:r w:rsidRPr="00532FCD">
        <w:rPr>
          <w:sz w:val="20"/>
          <w:szCs w:val="20"/>
        </w:rPr>
        <w:t xml:space="preserve"> fi </w:t>
      </w:r>
      <w:proofErr w:type="spellStart"/>
      <w:r w:rsidRPr="00532FCD">
        <w:rPr>
          <w:sz w:val="20"/>
          <w:szCs w:val="20"/>
        </w:rPr>
        <w:t>notificata</w:t>
      </w:r>
      <w:proofErr w:type="spellEnd"/>
      <w:r w:rsidRPr="00532FCD">
        <w:rPr>
          <w:sz w:val="20"/>
          <w:szCs w:val="20"/>
        </w:rPr>
        <w:t xml:space="preserve"> </w:t>
      </w:r>
      <w:proofErr w:type="spellStart"/>
      <w:r w:rsidRPr="00532FCD">
        <w:rPr>
          <w:sz w:val="20"/>
          <w:szCs w:val="20"/>
        </w:rPr>
        <w:t>Achizitorului</w:t>
      </w:r>
      <w:proofErr w:type="spellEnd"/>
      <w:r w:rsidRPr="00532FCD">
        <w:rPr>
          <w:sz w:val="20"/>
          <w:szCs w:val="20"/>
        </w:rPr>
        <w:t>.</w:t>
      </w:r>
    </w:p>
    <w:p w14:paraId="7D55587E" w14:textId="77777777" w:rsidR="00D362B0" w:rsidRPr="00C52DA4" w:rsidRDefault="00D362B0" w:rsidP="00D362B0">
      <w:pPr>
        <w:tabs>
          <w:tab w:val="left" w:pos="709"/>
        </w:tabs>
        <w:autoSpaceDE w:val="0"/>
        <w:autoSpaceDN w:val="0"/>
        <w:adjustRightInd w:val="0"/>
        <w:spacing w:line="276" w:lineRule="auto"/>
        <w:ind w:right="-54"/>
        <w:jc w:val="both"/>
        <w:rPr>
          <w:sz w:val="10"/>
          <w:szCs w:val="10"/>
        </w:rPr>
      </w:pPr>
    </w:p>
    <w:p w14:paraId="4E30C2BF" w14:textId="04BE59A5"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sz w:val="20"/>
          <w:szCs w:val="20"/>
        </w:rPr>
        <w:t xml:space="preserve">           </w:t>
      </w:r>
      <w:r w:rsidRPr="00AA2E25">
        <w:rPr>
          <w:b/>
          <w:sz w:val="20"/>
          <w:szCs w:val="20"/>
        </w:rPr>
        <w:t>2</w:t>
      </w:r>
      <w:r w:rsidR="00532FCD">
        <w:rPr>
          <w:b/>
          <w:sz w:val="20"/>
          <w:szCs w:val="20"/>
        </w:rPr>
        <w:t>2</w:t>
      </w:r>
      <w:r w:rsidRPr="00AA2E25">
        <w:rPr>
          <w:b/>
          <w:sz w:val="20"/>
          <w:szCs w:val="20"/>
        </w:rPr>
        <w:t>. CESIUNEA</w:t>
      </w:r>
    </w:p>
    <w:p w14:paraId="3FAC05A9" w14:textId="2B2C75A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2</w:t>
      </w:r>
      <w:r w:rsidR="00532FCD">
        <w:rPr>
          <w:sz w:val="20"/>
          <w:szCs w:val="20"/>
        </w:rPr>
        <w:t>2</w:t>
      </w:r>
      <w:r w:rsidRPr="00AA2E25">
        <w:rPr>
          <w:sz w:val="20"/>
          <w:szCs w:val="20"/>
        </w:rPr>
        <w:t xml:space="preserve">.1. </w:t>
      </w:r>
      <w:proofErr w:type="spellStart"/>
      <w:r w:rsidRPr="00AA2E25">
        <w:rPr>
          <w:sz w:val="20"/>
          <w:szCs w:val="20"/>
        </w:rPr>
        <w:t>Într</w:t>
      </w:r>
      <w:proofErr w:type="spellEnd"/>
      <w:r w:rsidRPr="00AA2E25">
        <w:rPr>
          <w:sz w:val="20"/>
          <w:szCs w:val="20"/>
        </w:rPr>
        <w:t xml:space="preserve">-un contract de </w:t>
      </w:r>
      <w:proofErr w:type="spellStart"/>
      <w:r w:rsidRPr="00AA2E25">
        <w:rPr>
          <w:sz w:val="20"/>
          <w:szCs w:val="20"/>
        </w:rPr>
        <w:t>achizitie</w:t>
      </w:r>
      <w:proofErr w:type="spellEnd"/>
      <w:r w:rsidRPr="00AA2E25">
        <w:rPr>
          <w:sz w:val="20"/>
          <w:szCs w:val="20"/>
        </w:rPr>
        <w:t xml:space="preserve"> publica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permisă</w:t>
      </w:r>
      <w:proofErr w:type="spellEnd"/>
      <w:r w:rsidRPr="00AA2E25">
        <w:rPr>
          <w:sz w:val="20"/>
          <w:szCs w:val="20"/>
        </w:rPr>
        <w:t xml:space="preserve"> </w:t>
      </w:r>
      <w:proofErr w:type="spellStart"/>
      <w:r w:rsidRPr="00AA2E25">
        <w:rPr>
          <w:sz w:val="20"/>
          <w:szCs w:val="20"/>
        </w:rPr>
        <w:t>doar</w:t>
      </w:r>
      <w:proofErr w:type="spellEnd"/>
      <w:r w:rsidRPr="00AA2E25">
        <w:rPr>
          <w:sz w:val="20"/>
          <w:szCs w:val="20"/>
        </w:rPr>
        <w:t xml:space="preserve"> </w:t>
      </w:r>
      <w:proofErr w:type="spellStart"/>
      <w:r w:rsidRPr="00AA2E25">
        <w:rPr>
          <w:sz w:val="20"/>
          <w:szCs w:val="20"/>
        </w:rPr>
        <w:t>cesiunea</w:t>
      </w:r>
      <w:proofErr w:type="spellEnd"/>
      <w:r w:rsidRPr="00AA2E25">
        <w:rPr>
          <w:sz w:val="20"/>
          <w:szCs w:val="20"/>
        </w:rPr>
        <w:t xml:space="preserve"> </w:t>
      </w:r>
      <w:proofErr w:type="spellStart"/>
      <w:r w:rsidRPr="00AA2E25">
        <w:rPr>
          <w:sz w:val="20"/>
          <w:szCs w:val="20"/>
        </w:rPr>
        <w:t>creanţelor</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din </w:t>
      </w:r>
      <w:proofErr w:type="spellStart"/>
      <w:r w:rsidRPr="00AA2E25">
        <w:rPr>
          <w:sz w:val="20"/>
          <w:szCs w:val="20"/>
        </w:rPr>
        <w:t>acel</w:t>
      </w:r>
      <w:proofErr w:type="spellEnd"/>
      <w:r w:rsidRPr="00AA2E25">
        <w:rPr>
          <w:sz w:val="20"/>
          <w:szCs w:val="20"/>
        </w:rPr>
        <w:t xml:space="preserve"> contract,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w:t>
      </w:r>
      <w:proofErr w:type="spellStart"/>
      <w:r w:rsidRPr="00AA2E25">
        <w:rPr>
          <w:sz w:val="20"/>
          <w:szCs w:val="20"/>
        </w:rPr>
        <w:t>rămânând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sarcina</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w:t>
      </w:r>
      <w:proofErr w:type="spellStart"/>
      <w:r w:rsidRPr="00AA2E25">
        <w:rPr>
          <w:sz w:val="20"/>
          <w:szCs w:val="20"/>
        </w:rPr>
        <w:t>astfel</w:t>
      </w:r>
      <w:proofErr w:type="spellEnd"/>
      <w:r w:rsidRPr="00AA2E25">
        <w:rPr>
          <w:sz w:val="20"/>
          <w:szCs w:val="20"/>
        </w:rPr>
        <w:t xml:space="preserve"> cum au </w:t>
      </w:r>
      <w:proofErr w:type="spellStart"/>
      <w:r w:rsidRPr="00AA2E25">
        <w:rPr>
          <w:sz w:val="20"/>
          <w:szCs w:val="20"/>
        </w:rPr>
        <w:t>fost</w:t>
      </w:r>
      <w:proofErr w:type="spellEnd"/>
      <w:r w:rsidRPr="00AA2E25">
        <w:rPr>
          <w:sz w:val="20"/>
          <w:szCs w:val="20"/>
        </w:rPr>
        <w:t xml:space="preserve"> stipulate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iniţial</w:t>
      </w:r>
      <w:proofErr w:type="spellEnd"/>
      <w:r w:rsidRPr="00AA2E25">
        <w:rPr>
          <w:sz w:val="20"/>
          <w:szCs w:val="20"/>
        </w:rPr>
        <w:t xml:space="preserve">. </w:t>
      </w:r>
    </w:p>
    <w:p w14:paraId="4561E9EE" w14:textId="177A6BC9"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2</w:t>
      </w:r>
      <w:r w:rsidR="00532FCD">
        <w:rPr>
          <w:sz w:val="20"/>
          <w:szCs w:val="20"/>
        </w:rPr>
        <w:t>2</w:t>
      </w:r>
      <w:r w:rsidRPr="00AA2E25">
        <w:rPr>
          <w:sz w:val="20"/>
          <w:szCs w:val="20"/>
        </w:rPr>
        <w:t xml:space="preserve">.2. </w:t>
      </w:r>
      <w:proofErr w:type="spellStart"/>
      <w:r w:rsidRPr="00AA2E25">
        <w:rPr>
          <w:sz w:val="20"/>
          <w:szCs w:val="20"/>
        </w:rPr>
        <w:t>Cedentul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obţine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prealabil</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scris</w:t>
      </w:r>
      <w:proofErr w:type="spellEnd"/>
      <w:r w:rsidRPr="00AA2E25">
        <w:rPr>
          <w:sz w:val="20"/>
          <w:szCs w:val="20"/>
        </w:rPr>
        <w:t xml:space="preserve"> al </w:t>
      </w:r>
      <w:proofErr w:type="spellStart"/>
      <w:r w:rsidRPr="00AA2E25">
        <w:rPr>
          <w:sz w:val="20"/>
          <w:szCs w:val="20"/>
        </w:rPr>
        <w:t>Autoritatii</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w:t>
      </w:r>
    </w:p>
    <w:p w14:paraId="58581884" w14:textId="7ABA9E03"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2</w:t>
      </w:r>
      <w:r w:rsidR="00532FCD">
        <w:rPr>
          <w:sz w:val="20"/>
          <w:szCs w:val="20"/>
        </w:rPr>
        <w:t>2</w:t>
      </w:r>
      <w:r w:rsidRPr="00AA2E25">
        <w:rPr>
          <w:sz w:val="20"/>
          <w:szCs w:val="20"/>
        </w:rPr>
        <w:t xml:space="preserve">.3. </w:t>
      </w:r>
      <w:proofErr w:type="spellStart"/>
      <w:r w:rsidRPr="00AA2E25">
        <w:rPr>
          <w:sz w:val="20"/>
          <w:szCs w:val="20"/>
        </w:rPr>
        <w:t>Cesiunea</w:t>
      </w:r>
      <w:proofErr w:type="spellEnd"/>
      <w:r w:rsidRPr="00AA2E25">
        <w:rPr>
          <w:sz w:val="20"/>
          <w:szCs w:val="20"/>
        </w:rPr>
        <w:t xml:space="preserve"> nu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exonera</w:t>
      </w:r>
      <w:proofErr w:type="spellEnd"/>
      <w:r w:rsidRPr="00AA2E25">
        <w:rPr>
          <w:sz w:val="20"/>
          <w:szCs w:val="20"/>
        </w:rPr>
        <w:t xml:space="preserve"> </w:t>
      </w:r>
      <w:proofErr w:type="spellStart"/>
      <w:r w:rsidRPr="00AA2E25">
        <w:rPr>
          <w:sz w:val="20"/>
          <w:szCs w:val="20"/>
        </w:rPr>
        <w:t>Cedentul</w:t>
      </w:r>
      <w:proofErr w:type="spellEnd"/>
      <w:r w:rsidRPr="00AA2E25">
        <w:rPr>
          <w:sz w:val="20"/>
          <w:szCs w:val="20"/>
        </w:rPr>
        <w:t xml:space="preserve"> de </w:t>
      </w:r>
      <w:proofErr w:type="spellStart"/>
      <w:r w:rsidRPr="00AA2E25">
        <w:rPr>
          <w:sz w:val="20"/>
          <w:szCs w:val="20"/>
        </w:rPr>
        <w:t>nicio</w:t>
      </w:r>
      <w:proofErr w:type="spellEnd"/>
      <w:r w:rsidRPr="00AA2E25">
        <w:rPr>
          <w:sz w:val="20"/>
          <w:szCs w:val="20"/>
        </w:rPr>
        <w:t xml:space="preserve"> </w:t>
      </w:r>
      <w:proofErr w:type="spellStart"/>
      <w:r w:rsidRPr="00AA2E25">
        <w:rPr>
          <w:sz w:val="20"/>
          <w:szCs w:val="20"/>
        </w:rPr>
        <w:t>responsabilitate</w:t>
      </w:r>
      <w:proofErr w:type="spellEnd"/>
      <w:r w:rsidRPr="00AA2E25">
        <w:rPr>
          <w:sz w:val="20"/>
          <w:szCs w:val="20"/>
        </w:rPr>
        <w:t xml:space="preserve"> </w:t>
      </w:r>
      <w:proofErr w:type="spellStart"/>
      <w:r w:rsidRPr="00AA2E25">
        <w:rPr>
          <w:sz w:val="20"/>
          <w:szCs w:val="20"/>
        </w:rPr>
        <w:t>privind</w:t>
      </w:r>
      <w:proofErr w:type="spellEnd"/>
      <w:r w:rsidRPr="00AA2E25">
        <w:rPr>
          <w:sz w:val="20"/>
          <w:szCs w:val="20"/>
        </w:rPr>
        <w:t xml:space="preserve"> </w:t>
      </w:r>
      <w:proofErr w:type="spellStart"/>
      <w:r w:rsidRPr="00AA2E25">
        <w:rPr>
          <w:sz w:val="20"/>
          <w:szCs w:val="20"/>
        </w:rPr>
        <w:t>garanţia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obligaţii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w:t>
      </w:r>
    </w:p>
    <w:p w14:paraId="46B15D9D" w14:textId="77777777" w:rsidR="00D362B0" w:rsidRPr="00C52DA4" w:rsidRDefault="00D362B0" w:rsidP="00D362B0">
      <w:pPr>
        <w:autoSpaceDE w:val="0"/>
        <w:autoSpaceDN w:val="0"/>
        <w:adjustRightInd w:val="0"/>
        <w:spacing w:line="276" w:lineRule="auto"/>
        <w:ind w:right="-54"/>
        <w:jc w:val="both"/>
        <w:rPr>
          <w:sz w:val="10"/>
          <w:szCs w:val="10"/>
        </w:rPr>
      </w:pPr>
    </w:p>
    <w:p w14:paraId="1D612BD3" w14:textId="716738F1"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w:t>
      </w:r>
      <w:r w:rsidR="00532FCD">
        <w:rPr>
          <w:b/>
          <w:sz w:val="20"/>
          <w:szCs w:val="20"/>
        </w:rPr>
        <w:t>3</w:t>
      </w:r>
      <w:r w:rsidRPr="00AA2E25">
        <w:rPr>
          <w:b/>
          <w:sz w:val="20"/>
          <w:szCs w:val="20"/>
        </w:rPr>
        <w:t>. FORŢA MAJORĂ</w:t>
      </w:r>
    </w:p>
    <w:p w14:paraId="33DB04AF" w14:textId="4A3CBB1B" w:rsidR="00D362B0" w:rsidRPr="00AA2E25" w:rsidRDefault="00D362B0" w:rsidP="00D362B0">
      <w:pPr>
        <w:spacing w:line="276" w:lineRule="auto"/>
        <w:ind w:right="-54"/>
        <w:jc w:val="both"/>
        <w:rPr>
          <w:sz w:val="20"/>
          <w:szCs w:val="20"/>
          <w:lang w:val="it-IT"/>
        </w:rPr>
      </w:pPr>
      <w:r w:rsidRPr="00AA2E25">
        <w:rPr>
          <w:sz w:val="20"/>
          <w:szCs w:val="20"/>
        </w:rPr>
        <w:t>2</w:t>
      </w:r>
      <w:r w:rsidR="00532FCD">
        <w:rPr>
          <w:sz w:val="20"/>
          <w:szCs w:val="20"/>
        </w:rPr>
        <w:t>3</w:t>
      </w:r>
      <w:r w:rsidRPr="00AA2E25">
        <w:rPr>
          <w:sz w:val="20"/>
          <w:szCs w:val="20"/>
        </w:rPr>
        <w:t xml:space="preserve">.1.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constatată</w:t>
      </w:r>
      <w:proofErr w:type="spellEnd"/>
      <w:r w:rsidRPr="00AA2E25">
        <w:rPr>
          <w:sz w:val="20"/>
          <w:szCs w:val="20"/>
        </w:rPr>
        <w:t xml:space="preserve"> </w:t>
      </w:r>
      <w:r w:rsidRPr="00AA2E25">
        <w:rPr>
          <w:sz w:val="20"/>
          <w:szCs w:val="20"/>
          <w:lang w:val="it-IT"/>
        </w:rPr>
        <w:t xml:space="preserve">prin documente emise de o autoritate competentă (cu indicarea naturii şi duratei cazului de forţă majoră invocat) şi într-un termen de 5 zile calendaristice de la apariţia acestuia. </w:t>
      </w:r>
    </w:p>
    <w:p w14:paraId="744F8EE7" w14:textId="19F8B3F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2</w:t>
      </w:r>
      <w:r w:rsidR="00532FCD">
        <w:rPr>
          <w:sz w:val="20"/>
          <w:szCs w:val="20"/>
        </w:rPr>
        <w:t>3</w:t>
      </w:r>
      <w:r w:rsidRPr="00AA2E25">
        <w:rPr>
          <w:sz w:val="20"/>
          <w:szCs w:val="20"/>
        </w:rPr>
        <w:t xml:space="preserve">.2.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exonerează</w:t>
      </w:r>
      <w:proofErr w:type="spellEnd"/>
      <w:r w:rsidRPr="00AA2E25">
        <w:rPr>
          <w:sz w:val="20"/>
          <w:szCs w:val="20"/>
        </w:rPr>
        <w:t xml:space="preserve">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de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pe </w:t>
      </w:r>
      <w:proofErr w:type="spellStart"/>
      <w:r w:rsidRPr="00AA2E25">
        <w:rPr>
          <w:sz w:val="20"/>
          <w:szCs w:val="20"/>
        </w:rPr>
        <w:t>toată</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w:t>
      </w:r>
    </w:p>
    <w:p w14:paraId="2B2A3240" w14:textId="6EF5782B"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2</w:t>
      </w:r>
      <w:r w:rsidR="00532FCD">
        <w:rPr>
          <w:sz w:val="20"/>
          <w:szCs w:val="20"/>
        </w:rPr>
        <w:t>3</w:t>
      </w:r>
      <w:r w:rsidRPr="00AA2E25">
        <w:rPr>
          <w:sz w:val="20"/>
          <w:szCs w:val="20"/>
        </w:rPr>
        <w:t xml:space="preserve">.3.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w:t>
      </w:r>
      <w:proofErr w:type="spellStart"/>
      <w:r w:rsidRPr="00AA2E25">
        <w:rPr>
          <w:sz w:val="20"/>
          <w:szCs w:val="20"/>
        </w:rPr>
        <w:t>suspendată</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de </w:t>
      </w:r>
      <w:proofErr w:type="spellStart"/>
      <w:r w:rsidRPr="00AA2E25">
        <w:rPr>
          <w:sz w:val="20"/>
          <w:szCs w:val="20"/>
        </w:rPr>
        <w:t>acţiune</w:t>
      </w:r>
      <w:proofErr w:type="spellEnd"/>
      <w:r w:rsidRPr="00AA2E25">
        <w:rPr>
          <w:sz w:val="20"/>
          <w:szCs w:val="20"/>
        </w:rPr>
        <w:t xml:space="preserve"> a </w:t>
      </w:r>
      <w:proofErr w:type="spellStart"/>
      <w:r w:rsidRPr="00AA2E25">
        <w:rPr>
          <w:sz w:val="20"/>
          <w:szCs w:val="20"/>
        </w:rPr>
        <w:t>forţei</w:t>
      </w:r>
      <w:proofErr w:type="spellEnd"/>
      <w:r w:rsidRPr="00AA2E25">
        <w:rPr>
          <w:sz w:val="20"/>
          <w:szCs w:val="20"/>
        </w:rPr>
        <w:t xml:space="preserve"> </w:t>
      </w:r>
      <w:proofErr w:type="spellStart"/>
      <w:r w:rsidRPr="00AA2E25">
        <w:rPr>
          <w:sz w:val="20"/>
          <w:szCs w:val="20"/>
        </w:rPr>
        <w:t>majore</w:t>
      </w:r>
      <w:proofErr w:type="spellEnd"/>
      <w:r w:rsidRPr="00AA2E25">
        <w:rPr>
          <w:sz w:val="20"/>
          <w:szCs w:val="20"/>
        </w:rPr>
        <w:t xml:space="preserve">, </w:t>
      </w:r>
      <w:proofErr w:type="spellStart"/>
      <w:r w:rsidRPr="00AA2E25">
        <w:rPr>
          <w:sz w:val="20"/>
          <w:szCs w:val="20"/>
        </w:rPr>
        <w:t>dar</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prejudicia</w:t>
      </w:r>
      <w:proofErr w:type="spellEnd"/>
      <w:r w:rsidRPr="00AA2E25">
        <w:rPr>
          <w:sz w:val="20"/>
          <w:szCs w:val="20"/>
        </w:rPr>
        <w:t xml:space="preserve"> </w:t>
      </w:r>
      <w:proofErr w:type="spellStart"/>
      <w:r w:rsidRPr="00AA2E25">
        <w:rPr>
          <w:sz w:val="20"/>
          <w:szCs w:val="20"/>
        </w:rPr>
        <w:t>drepturile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li se </w:t>
      </w:r>
      <w:proofErr w:type="spellStart"/>
      <w:r w:rsidRPr="00AA2E25">
        <w:rPr>
          <w:sz w:val="20"/>
          <w:szCs w:val="20"/>
        </w:rPr>
        <w:t>cuveneau</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apariţia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w:t>
      </w:r>
    </w:p>
    <w:p w14:paraId="0CD67E52" w14:textId="316A5706"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2</w:t>
      </w:r>
      <w:r w:rsidR="00532FCD">
        <w:rPr>
          <w:sz w:val="20"/>
          <w:szCs w:val="20"/>
        </w:rPr>
        <w:t>3</w:t>
      </w:r>
      <w:r w:rsidRPr="00AA2E25">
        <w:rPr>
          <w:sz w:val="20"/>
          <w:szCs w:val="20"/>
        </w:rPr>
        <w:t xml:space="preserve">.4. </w:t>
      </w:r>
      <w:proofErr w:type="spellStart"/>
      <w:r w:rsidRPr="00AA2E25">
        <w:rPr>
          <w:sz w:val="20"/>
          <w:szCs w:val="20"/>
        </w:rPr>
        <w:t>Partea</w:t>
      </w:r>
      <w:proofErr w:type="spellEnd"/>
      <w:r w:rsidRPr="00AA2E25">
        <w:rPr>
          <w:sz w:val="20"/>
          <w:szCs w:val="20"/>
        </w:rPr>
        <w:t xml:space="preserve"> </w:t>
      </w:r>
      <w:proofErr w:type="spellStart"/>
      <w:r w:rsidRPr="00AA2E25">
        <w:rPr>
          <w:sz w:val="20"/>
          <w:szCs w:val="20"/>
        </w:rPr>
        <w:t>contractantă</w:t>
      </w:r>
      <w:proofErr w:type="spellEnd"/>
      <w:r w:rsidRPr="00AA2E25">
        <w:rPr>
          <w:sz w:val="20"/>
          <w:szCs w:val="20"/>
        </w:rPr>
        <w:t xml:space="preserve"> care </w:t>
      </w:r>
      <w:proofErr w:type="spellStart"/>
      <w:r w:rsidRPr="00AA2E25">
        <w:rPr>
          <w:sz w:val="20"/>
          <w:szCs w:val="20"/>
        </w:rPr>
        <w:t>invocă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notifica</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imediat</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complet</w:t>
      </w:r>
      <w:proofErr w:type="spellEnd"/>
      <w:r w:rsidRPr="00AA2E25">
        <w:rPr>
          <w:sz w:val="20"/>
          <w:szCs w:val="20"/>
        </w:rPr>
        <w:t xml:space="preserve">, </w:t>
      </w:r>
      <w:proofErr w:type="spellStart"/>
      <w:r w:rsidRPr="00AA2E25">
        <w:rPr>
          <w:sz w:val="20"/>
          <w:szCs w:val="20"/>
        </w:rPr>
        <w:t>producerea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ia</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măsuri</w:t>
      </w:r>
      <w:proofErr w:type="spellEnd"/>
      <w:r w:rsidRPr="00AA2E25">
        <w:rPr>
          <w:sz w:val="20"/>
          <w:szCs w:val="20"/>
        </w:rPr>
        <w:t xml:space="preserve"> care </w:t>
      </w:r>
      <w:proofErr w:type="spellStart"/>
      <w:r w:rsidRPr="00AA2E25">
        <w:rPr>
          <w:sz w:val="20"/>
          <w:szCs w:val="20"/>
        </w:rPr>
        <w:t>îi</w:t>
      </w:r>
      <w:proofErr w:type="spellEnd"/>
      <w:r w:rsidRPr="00AA2E25">
        <w:rPr>
          <w:sz w:val="20"/>
          <w:szCs w:val="20"/>
        </w:rPr>
        <w:t xml:space="preserve"> </w:t>
      </w:r>
      <w:proofErr w:type="spellStart"/>
      <w:r w:rsidRPr="00AA2E25">
        <w:rPr>
          <w:sz w:val="20"/>
          <w:szCs w:val="20"/>
        </w:rPr>
        <w:t>stau</w:t>
      </w:r>
      <w:proofErr w:type="spellEnd"/>
      <w:r w:rsidRPr="00AA2E25">
        <w:rPr>
          <w:sz w:val="20"/>
          <w:szCs w:val="20"/>
        </w:rPr>
        <w:t xml:space="preserve"> la </w:t>
      </w:r>
      <w:proofErr w:type="spellStart"/>
      <w:r w:rsidRPr="00AA2E25">
        <w:rPr>
          <w:sz w:val="20"/>
          <w:szCs w:val="20"/>
        </w:rPr>
        <w:t>dispoziţie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vederea</w:t>
      </w:r>
      <w:proofErr w:type="spellEnd"/>
      <w:r w:rsidRPr="00AA2E25">
        <w:rPr>
          <w:sz w:val="20"/>
          <w:szCs w:val="20"/>
        </w:rPr>
        <w:t xml:space="preserve"> </w:t>
      </w:r>
      <w:proofErr w:type="spellStart"/>
      <w:r w:rsidRPr="00AA2E25">
        <w:rPr>
          <w:sz w:val="20"/>
          <w:szCs w:val="20"/>
        </w:rPr>
        <w:t>limitării</w:t>
      </w:r>
      <w:proofErr w:type="spellEnd"/>
      <w:r w:rsidRPr="00AA2E25">
        <w:rPr>
          <w:sz w:val="20"/>
          <w:szCs w:val="20"/>
        </w:rPr>
        <w:t xml:space="preserve"> </w:t>
      </w:r>
      <w:proofErr w:type="spellStart"/>
      <w:r w:rsidRPr="00AA2E25">
        <w:rPr>
          <w:sz w:val="20"/>
          <w:szCs w:val="20"/>
        </w:rPr>
        <w:t>consecinţelor</w:t>
      </w:r>
      <w:proofErr w:type="spellEnd"/>
      <w:r w:rsidRPr="00AA2E25">
        <w:rPr>
          <w:sz w:val="20"/>
          <w:szCs w:val="20"/>
        </w:rPr>
        <w:t>.</w:t>
      </w:r>
    </w:p>
    <w:p w14:paraId="1BB8C4B1" w14:textId="31D839E5"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2</w:t>
      </w:r>
      <w:r w:rsidR="00532FCD">
        <w:rPr>
          <w:sz w:val="20"/>
          <w:szCs w:val="20"/>
        </w:rPr>
        <w:t>3</w:t>
      </w:r>
      <w:r w:rsidRPr="00AA2E25">
        <w:rPr>
          <w:sz w:val="20"/>
          <w:szCs w:val="20"/>
        </w:rPr>
        <w:t xml:space="preserve">.5.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se </w:t>
      </w:r>
      <w:proofErr w:type="spellStart"/>
      <w:r w:rsidRPr="00AA2E25">
        <w:rPr>
          <w:sz w:val="20"/>
          <w:szCs w:val="20"/>
        </w:rPr>
        <w:t>estimează</w:t>
      </w:r>
      <w:proofErr w:type="spellEnd"/>
      <w:r w:rsidRPr="00AA2E25">
        <w:rPr>
          <w:sz w:val="20"/>
          <w:szCs w:val="20"/>
        </w:rPr>
        <w:t xml:space="preserve"> </w:t>
      </w:r>
      <w:proofErr w:type="spellStart"/>
      <w:r w:rsidRPr="00AA2E25">
        <w:rPr>
          <w:sz w:val="20"/>
          <w:szCs w:val="20"/>
        </w:rPr>
        <w:t>că</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acţiona</w:t>
      </w:r>
      <w:proofErr w:type="spellEnd"/>
      <w:r w:rsidRPr="00AA2E25">
        <w:rPr>
          <w:sz w:val="20"/>
          <w:szCs w:val="20"/>
        </w:rPr>
        <w:t xml:space="preserve"> o </w:t>
      </w:r>
      <w:proofErr w:type="spellStart"/>
      <w:r w:rsidRPr="00AA2E25">
        <w:rPr>
          <w:sz w:val="20"/>
          <w:szCs w:val="20"/>
        </w:rPr>
        <w:t>perioadă</w:t>
      </w:r>
      <w:proofErr w:type="spellEnd"/>
      <w:r w:rsidRPr="00AA2E25">
        <w:rPr>
          <w:sz w:val="20"/>
          <w:szCs w:val="20"/>
        </w:rPr>
        <w:t xml:space="preserve"> </w:t>
      </w:r>
      <w:proofErr w:type="spellStart"/>
      <w:r w:rsidRPr="00AA2E25">
        <w:rPr>
          <w:sz w:val="20"/>
          <w:szCs w:val="20"/>
        </w:rPr>
        <w:t>mai</w:t>
      </w:r>
      <w:proofErr w:type="spellEnd"/>
      <w:r w:rsidRPr="00AA2E25">
        <w:rPr>
          <w:sz w:val="20"/>
          <w:szCs w:val="20"/>
        </w:rPr>
        <w:t xml:space="preserve"> mare de 2 </w:t>
      </w:r>
      <w:proofErr w:type="spellStart"/>
      <w:r w:rsidRPr="00AA2E25">
        <w:rPr>
          <w:sz w:val="20"/>
          <w:szCs w:val="20"/>
        </w:rPr>
        <w:t>luni</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avea</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notifice</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încetarea</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a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fără</w:t>
      </w:r>
      <w:proofErr w:type="spellEnd"/>
      <w:r w:rsidRPr="00AA2E25">
        <w:rPr>
          <w:sz w:val="20"/>
          <w:szCs w:val="20"/>
        </w:rPr>
        <w:t xml:space="preserve"> ca </w:t>
      </w:r>
      <w:proofErr w:type="spellStart"/>
      <w:r w:rsidRPr="00AA2E25">
        <w:rPr>
          <w:sz w:val="20"/>
          <w:szCs w:val="20"/>
        </w:rPr>
        <w:t>vreuna</w:t>
      </w:r>
      <w:proofErr w:type="spellEnd"/>
      <w:r w:rsidRPr="00AA2E25">
        <w:rPr>
          <w:sz w:val="20"/>
          <w:szCs w:val="20"/>
        </w:rPr>
        <w:t xml:space="preserve"> </w:t>
      </w:r>
      <w:proofErr w:type="spellStart"/>
      <w:r w:rsidRPr="00AA2E25">
        <w:rPr>
          <w:sz w:val="20"/>
          <w:szCs w:val="20"/>
        </w:rPr>
        <w:t>dintre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poată</w:t>
      </w:r>
      <w:proofErr w:type="spellEnd"/>
      <w:r w:rsidRPr="00AA2E25">
        <w:rPr>
          <w:sz w:val="20"/>
          <w:szCs w:val="20"/>
        </w:rPr>
        <w:t xml:space="preserve"> </w:t>
      </w:r>
      <w:proofErr w:type="spellStart"/>
      <w:r w:rsidRPr="00AA2E25">
        <w:rPr>
          <w:sz w:val="20"/>
          <w:szCs w:val="20"/>
        </w:rPr>
        <w:t>pretindă</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w:t>
      </w:r>
    </w:p>
    <w:p w14:paraId="1A5E76EC" w14:textId="77777777" w:rsidR="00D362B0" w:rsidRPr="0025475D" w:rsidRDefault="00D362B0" w:rsidP="00D362B0">
      <w:pPr>
        <w:autoSpaceDE w:val="0"/>
        <w:autoSpaceDN w:val="0"/>
        <w:adjustRightInd w:val="0"/>
        <w:spacing w:line="276" w:lineRule="auto"/>
        <w:ind w:right="-54"/>
        <w:jc w:val="both"/>
        <w:rPr>
          <w:sz w:val="10"/>
          <w:szCs w:val="10"/>
        </w:rPr>
      </w:pPr>
    </w:p>
    <w:p w14:paraId="3504ED30" w14:textId="449AE50A"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w:t>
      </w:r>
      <w:r w:rsidR="00532FCD">
        <w:rPr>
          <w:b/>
          <w:sz w:val="20"/>
          <w:szCs w:val="20"/>
        </w:rPr>
        <w:t>4</w:t>
      </w:r>
      <w:r w:rsidRPr="00AA2E25">
        <w:rPr>
          <w:b/>
          <w:sz w:val="20"/>
          <w:szCs w:val="20"/>
        </w:rPr>
        <w:t>. SOLUŢIONAREA LITIGIILOR</w:t>
      </w:r>
    </w:p>
    <w:p w14:paraId="190C1FC9" w14:textId="23F238DD" w:rsidR="00D362B0" w:rsidRPr="00AA2E25" w:rsidRDefault="00D362B0" w:rsidP="00C52DA4">
      <w:pPr>
        <w:autoSpaceDE w:val="0"/>
        <w:autoSpaceDN w:val="0"/>
        <w:adjustRightInd w:val="0"/>
        <w:ind w:right="-54"/>
        <w:jc w:val="both"/>
        <w:rPr>
          <w:sz w:val="20"/>
          <w:szCs w:val="20"/>
        </w:rPr>
      </w:pPr>
      <w:r w:rsidRPr="00AA2E25">
        <w:rPr>
          <w:sz w:val="20"/>
          <w:szCs w:val="20"/>
        </w:rPr>
        <w:t>2</w:t>
      </w:r>
      <w:r w:rsidR="00532FCD">
        <w:rPr>
          <w:sz w:val="20"/>
          <w:szCs w:val="20"/>
        </w:rPr>
        <w:t>4</w:t>
      </w:r>
      <w:r w:rsidRPr="00AA2E25">
        <w:rPr>
          <w:sz w:val="20"/>
          <w:szCs w:val="20"/>
        </w:rPr>
        <w:t xml:space="preserve">.1.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w:t>
      </w:r>
      <w:proofErr w:type="spellStart"/>
      <w:r w:rsidRPr="00AA2E25">
        <w:rPr>
          <w:sz w:val="20"/>
          <w:szCs w:val="20"/>
        </w:rPr>
        <w:t>depune</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eforturile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a </w:t>
      </w:r>
      <w:proofErr w:type="spellStart"/>
      <w:r w:rsidRPr="00AA2E25">
        <w:rPr>
          <w:sz w:val="20"/>
          <w:szCs w:val="20"/>
        </w:rPr>
        <w:t>rezolva</w:t>
      </w:r>
      <w:proofErr w:type="spellEnd"/>
      <w:r w:rsidRPr="00AA2E25">
        <w:rPr>
          <w:sz w:val="20"/>
          <w:szCs w:val="20"/>
        </w:rPr>
        <w:t xml:space="preserve"> pe </w:t>
      </w:r>
      <w:proofErr w:type="spellStart"/>
      <w:r w:rsidRPr="00AA2E25">
        <w:rPr>
          <w:sz w:val="20"/>
          <w:szCs w:val="20"/>
        </w:rPr>
        <w:t>cale</w:t>
      </w:r>
      <w:proofErr w:type="spellEnd"/>
      <w:r w:rsidRPr="00AA2E25">
        <w:rPr>
          <w:sz w:val="20"/>
          <w:szCs w:val="20"/>
        </w:rPr>
        <w:t xml:space="preserve"> </w:t>
      </w:r>
      <w:proofErr w:type="spellStart"/>
      <w:r w:rsidRPr="00AA2E25">
        <w:rPr>
          <w:sz w:val="20"/>
          <w:szCs w:val="20"/>
        </w:rPr>
        <w:t>amiabilă</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neînţelegere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dispută</w:t>
      </w:r>
      <w:proofErr w:type="spellEnd"/>
      <w:r w:rsidRPr="00AA2E25">
        <w:rPr>
          <w:sz w:val="20"/>
          <w:szCs w:val="20"/>
        </w:rPr>
        <w:t xml:space="preserve"> care se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ivi</w:t>
      </w:r>
      <w:proofErr w:type="spellEnd"/>
      <w:r w:rsidRPr="00AA2E25">
        <w:rPr>
          <w:sz w:val="20"/>
          <w:szCs w:val="20"/>
        </w:rPr>
        <w:t xml:space="preserve"> </w:t>
      </w:r>
      <w:proofErr w:type="spellStart"/>
      <w:r w:rsidRPr="00AA2E25">
        <w:rPr>
          <w:sz w:val="20"/>
          <w:szCs w:val="20"/>
        </w:rPr>
        <w:t>între</w:t>
      </w:r>
      <w:proofErr w:type="spellEnd"/>
      <w:r w:rsidRPr="00AA2E25">
        <w:rPr>
          <w:sz w:val="20"/>
          <w:szCs w:val="20"/>
        </w:rPr>
        <w:t xml:space="preserve"> </w:t>
      </w:r>
      <w:proofErr w:type="spellStart"/>
      <w:r w:rsidRPr="00AA2E25">
        <w:rPr>
          <w:sz w:val="20"/>
          <w:szCs w:val="20"/>
        </w:rPr>
        <w:t>ei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cadrul</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012C113B" w14:textId="203AA2E6" w:rsidR="00D362B0" w:rsidRPr="00AA2E25" w:rsidRDefault="00D362B0" w:rsidP="00C52DA4">
      <w:pPr>
        <w:autoSpaceDE w:val="0"/>
        <w:autoSpaceDN w:val="0"/>
        <w:adjustRightInd w:val="0"/>
        <w:ind w:right="-54"/>
        <w:jc w:val="both"/>
        <w:rPr>
          <w:sz w:val="20"/>
          <w:szCs w:val="20"/>
        </w:rPr>
      </w:pPr>
      <w:r w:rsidRPr="00AA2E25">
        <w:rPr>
          <w:sz w:val="20"/>
          <w:szCs w:val="20"/>
        </w:rPr>
        <w:t>2</w:t>
      </w:r>
      <w:r w:rsidR="00532FCD">
        <w:rPr>
          <w:sz w:val="20"/>
          <w:szCs w:val="20"/>
        </w:rPr>
        <w:t>4</w:t>
      </w:r>
      <w:r w:rsidRPr="00AA2E25">
        <w:rPr>
          <w:sz w:val="20"/>
          <w:szCs w:val="20"/>
        </w:rPr>
        <w:t xml:space="preserve">.2.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după</w:t>
      </w:r>
      <w:proofErr w:type="spellEnd"/>
      <w:r w:rsidRPr="00AA2E25">
        <w:rPr>
          <w:sz w:val="20"/>
          <w:szCs w:val="20"/>
        </w:rPr>
        <w:t xml:space="preserve"> 5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începerea</w:t>
      </w:r>
      <w:proofErr w:type="spellEnd"/>
      <w:r w:rsidRPr="00AA2E25">
        <w:rPr>
          <w:sz w:val="20"/>
          <w:szCs w:val="20"/>
        </w:rPr>
        <w:t xml:space="preserve"> </w:t>
      </w:r>
      <w:proofErr w:type="spellStart"/>
      <w:r w:rsidRPr="00AA2E25">
        <w:rPr>
          <w:sz w:val="20"/>
          <w:szCs w:val="20"/>
        </w:rPr>
        <w:t>acestor</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reuşesc</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rezolve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amiabil</w:t>
      </w:r>
      <w:proofErr w:type="spellEnd"/>
      <w:r w:rsidRPr="00AA2E25">
        <w:rPr>
          <w:sz w:val="20"/>
          <w:szCs w:val="20"/>
        </w:rPr>
        <w:t xml:space="preserve"> o </w:t>
      </w:r>
      <w:proofErr w:type="spellStart"/>
      <w:r w:rsidRPr="00AA2E25">
        <w:rPr>
          <w:sz w:val="20"/>
          <w:szCs w:val="20"/>
        </w:rPr>
        <w:t>divergenţă</w:t>
      </w:r>
      <w:proofErr w:type="spellEnd"/>
      <w:r w:rsidRPr="00AA2E25">
        <w:rPr>
          <w:sz w:val="20"/>
          <w:szCs w:val="20"/>
        </w:rPr>
        <w:t xml:space="preserve"> </w:t>
      </w:r>
      <w:proofErr w:type="spellStart"/>
      <w:r w:rsidRPr="00AA2E25">
        <w:rPr>
          <w:sz w:val="20"/>
          <w:szCs w:val="20"/>
        </w:rPr>
        <w:t>contractuală</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solicita</w:t>
      </w:r>
      <w:proofErr w:type="spellEnd"/>
      <w:r w:rsidRPr="00AA2E25">
        <w:rPr>
          <w:sz w:val="20"/>
          <w:szCs w:val="20"/>
        </w:rPr>
        <w:t xml:space="preserve"> ca </w:t>
      </w:r>
      <w:proofErr w:type="spellStart"/>
      <w:r w:rsidRPr="00AA2E25">
        <w:rPr>
          <w:sz w:val="20"/>
          <w:szCs w:val="20"/>
        </w:rPr>
        <w:t>disputa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se </w:t>
      </w:r>
      <w:proofErr w:type="spellStart"/>
      <w:proofErr w:type="gramStart"/>
      <w:r w:rsidRPr="00AA2E25">
        <w:rPr>
          <w:sz w:val="20"/>
          <w:szCs w:val="20"/>
        </w:rPr>
        <w:t>soluţioneze</w:t>
      </w:r>
      <w:proofErr w:type="spellEnd"/>
      <w:r w:rsidRPr="00AA2E25">
        <w:rPr>
          <w:sz w:val="20"/>
          <w:szCs w:val="20"/>
        </w:rPr>
        <w:t xml:space="preserve">  de</w:t>
      </w:r>
      <w:proofErr w:type="gram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instanţele</w:t>
      </w:r>
      <w:proofErr w:type="spellEnd"/>
      <w:r w:rsidRPr="00AA2E25">
        <w:rPr>
          <w:sz w:val="20"/>
          <w:szCs w:val="20"/>
        </w:rPr>
        <w:t xml:space="preserve"> </w:t>
      </w:r>
      <w:proofErr w:type="spellStart"/>
      <w:r w:rsidRPr="00AA2E25">
        <w:rPr>
          <w:sz w:val="20"/>
          <w:szCs w:val="20"/>
        </w:rPr>
        <w:t>judecătoreşti</w:t>
      </w:r>
      <w:proofErr w:type="spellEnd"/>
      <w:r w:rsidRPr="00AA2E25">
        <w:rPr>
          <w:sz w:val="20"/>
          <w:szCs w:val="20"/>
        </w:rPr>
        <w:t xml:space="preserve"> din </w:t>
      </w:r>
      <w:proofErr w:type="spellStart"/>
      <w:r w:rsidRPr="00AA2E25">
        <w:rPr>
          <w:sz w:val="20"/>
          <w:szCs w:val="20"/>
        </w:rPr>
        <w:t>Bucureşti</w:t>
      </w:r>
      <w:proofErr w:type="spellEnd"/>
      <w:r w:rsidRPr="00AA2E25">
        <w:rPr>
          <w:sz w:val="20"/>
          <w:szCs w:val="20"/>
        </w:rPr>
        <w:t>.</w:t>
      </w:r>
    </w:p>
    <w:p w14:paraId="129DA22F" w14:textId="77777777" w:rsidR="00D362B0" w:rsidRPr="00C52DA4" w:rsidRDefault="00D362B0" w:rsidP="00D362B0">
      <w:pPr>
        <w:autoSpaceDE w:val="0"/>
        <w:autoSpaceDN w:val="0"/>
        <w:adjustRightInd w:val="0"/>
        <w:spacing w:line="276" w:lineRule="auto"/>
        <w:ind w:right="-54"/>
        <w:jc w:val="both"/>
        <w:rPr>
          <w:sz w:val="10"/>
          <w:szCs w:val="10"/>
        </w:rPr>
      </w:pPr>
    </w:p>
    <w:p w14:paraId="44639CD2" w14:textId="70CB7A5C"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w:t>
      </w:r>
      <w:r w:rsidR="00532FCD">
        <w:rPr>
          <w:b/>
          <w:sz w:val="20"/>
          <w:szCs w:val="20"/>
        </w:rPr>
        <w:t>5</w:t>
      </w:r>
      <w:r w:rsidRPr="00AA2E25">
        <w:rPr>
          <w:b/>
          <w:sz w:val="20"/>
          <w:szCs w:val="20"/>
        </w:rPr>
        <w:t>. COMUNICĂRI</w:t>
      </w:r>
    </w:p>
    <w:p w14:paraId="3C840F06" w14:textId="6FA2D1DF" w:rsidR="00D362B0" w:rsidRPr="00AA2E25" w:rsidRDefault="00D362B0" w:rsidP="00C52DA4">
      <w:pPr>
        <w:ind w:right="-54"/>
        <w:jc w:val="both"/>
        <w:rPr>
          <w:sz w:val="20"/>
          <w:szCs w:val="20"/>
          <w:lang w:val="it-IT"/>
        </w:rPr>
      </w:pPr>
      <w:r w:rsidRPr="00AA2E25">
        <w:rPr>
          <w:sz w:val="20"/>
          <w:szCs w:val="20"/>
        </w:rPr>
        <w:t>2</w:t>
      </w:r>
      <w:r w:rsidR="00532FCD">
        <w:rPr>
          <w:sz w:val="20"/>
          <w:szCs w:val="20"/>
        </w:rPr>
        <w:t>5</w:t>
      </w:r>
      <w:r w:rsidRPr="00AA2E25">
        <w:rPr>
          <w:sz w:val="20"/>
          <w:szCs w:val="20"/>
        </w:rPr>
        <w:t xml:space="preserve">.1. (1) </w:t>
      </w:r>
      <w:r w:rsidRPr="00AA2E25">
        <w:rPr>
          <w:sz w:val="20"/>
          <w:szCs w:val="20"/>
          <w:lang w:val="it-IT"/>
        </w:rPr>
        <w:t>Orice comunicare între părţi, referitoare la îndeplinirea prezentului contract, trebuie să fie transmisă în scris.</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document scris trebuie înregistrat atât în momentul transmiterii, cât şi în momentul primirii.  </w:t>
      </w:r>
    </w:p>
    <w:p w14:paraId="2EBC2811" w14:textId="77777777" w:rsidR="00D362B0" w:rsidRPr="00AA2E25" w:rsidRDefault="00D362B0" w:rsidP="00C52DA4">
      <w:pPr>
        <w:ind w:right="-54"/>
        <w:jc w:val="both"/>
        <w:rPr>
          <w:sz w:val="20"/>
          <w:szCs w:val="20"/>
          <w:lang w:val="it-IT"/>
        </w:rPr>
      </w:pPr>
      <w:r w:rsidRPr="00AA2E25">
        <w:rPr>
          <w:sz w:val="20"/>
          <w:szCs w:val="20"/>
          <w:lang w:val="it-IT"/>
        </w:rPr>
        <w:lastRenderedPageBreak/>
        <w:t xml:space="preserve">         (3) Orice modificare a adreselor menţionate în partea introductivă va fi comunicată de îndată celeilalte părţi, sub sancţiunea valabilităţii comunicărilor făcute la ultima adresă cunoscută.</w:t>
      </w:r>
    </w:p>
    <w:p w14:paraId="0359D4EB" w14:textId="3C53FD41"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2</w:t>
      </w:r>
      <w:r w:rsidR="00532FCD">
        <w:rPr>
          <w:sz w:val="20"/>
          <w:szCs w:val="20"/>
          <w:lang w:val="it-IT"/>
        </w:rPr>
        <w:t>5</w:t>
      </w:r>
      <w:r w:rsidRPr="00AA2E25">
        <w:rPr>
          <w:sz w:val="20"/>
          <w:szCs w:val="20"/>
          <w:lang w:val="it-IT"/>
        </w:rPr>
        <w:t>.2. Comunicările între părţi se pot face şi prin scrisoare recomandată cu confirmare de primire, fax sau e-mail, cu condiţia confirmării în scris a primirii comunicării.</w:t>
      </w:r>
    </w:p>
    <w:p w14:paraId="2849EC73" w14:textId="77777777" w:rsidR="00D362B0" w:rsidRPr="00C52DA4" w:rsidRDefault="00D362B0" w:rsidP="00D362B0">
      <w:pPr>
        <w:autoSpaceDE w:val="0"/>
        <w:autoSpaceDN w:val="0"/>
        <w:adjustRightInd w:val="0"/>
        <w:spacing w:line="276" w:lineRule="auto"/>
        <w:ind w:right="-54"/>
        <w:jc w:val="both"/>
        <w:rPr>
          <w:sz w:val="10"/>
          <w:szCs w:val="10"/>
          <w:lang w:val="it-IT"/>
        </w:rPr>
      </w:pPr>
    </w:p>
    <w:p w14:paraId="3700D0A5" w14:textId="2564F0DB"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w:t>
      </w:r>
      <w:r w:rsidR="00532FCD">
        <w:rPr>
          <w:b/>
          <w:sz w:val="20"/>
          <w:szCs w:val="20"/>
        </w:rPr>
        <w:t>6</w:t>
      </w:r>
      <w:r w:rsidRPr="00AA2E25">
        <w:rPr>
          <w:b/>
          <w:sz w:val="20"/>
          <w:szCs w:val="20"/>
        </w:rPr>
        <w:t>. LEGEA APLICABILĂ CONTRACTULUI</w:t>
      </w:r>
    </w:p>
    <w:p w14:paraId="35510DC1" w14:textId="2FABB616"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 2</w:t>
      </w:r>
      <w:r w:rsidR="00532FCD">
        <w:rPr>
          <w:sz w:val="20"/>
          <w:szCs w:val="20"/>
        </w:rPr>
        <w:t>6</w:t>
      </w:r>
      <w:r w:rsidRPr="00AA2E25">
        <w:rPr>
          <w:sz w:val="20"/>
          <w:szCs w:val="20"/>
        </w:rPr>
        <w:t xml:space="preserve">.1. </w:t>
      </w:r>
      <w:r w:rsidRPr="00AA2E25">
        <w:rPr>
          <w:sz w:val="20"/>
          <w:szCs w:val="20"/>
          <w:lang w:val="it-IT"/>
        </w:rPr>
        <w:t>Contractul este guvernat şi interpretat după legea română</w:t>
      </w:r>
      <w:r w:rsidRPr="00AA2E25">
        <w:rPr>
          <w:sz w:val="20"/>
          <w:szCs w:val="20"/>
        </w:rPr>
        <w:t>.</w:t>
      </w:r>
    </w:p>
    <w:p w14:paraId="0189675B" w14:textId="77777777" w:rsidR="00D362B0" w:rsidRPr="00C52DA4" w:rsidRDefault="00D362B0" w:rsidP="00D362B0">
      <w:pPr>
        <w:autoSpaceDE w:val="0"/>
        <w:autoSpaceDN w:val="0"/>
        <w:adjustRightInd w:val="0"/>
        <w:spacing w:line="276" w:lineRule="auto"/>
        <w:ind w:right="-54"/>
        <w:jc w:val="both"/>
        <w:rPr>
          <w:sz w:val="10"/>
          <w:szCs w:val="10"/>
        </w:rPr>
      </w:pPr>
    </w:p>
    <w:p w14:paraId="0F4EB10E" w14:textId="51C3BF0B"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w:t>
      </w:r>
      <w:r w:rsidR="00532FCD">
        <w:rPr>
          <w:b/>
          <w:sz w:val="20"/>
          <w:szCs w:val="20"/>
          <w:lang w:val="it-IT"/>
        </w:rPr>
        <w:t>7</w:t>
      </w:r>
      <w:r w:rsidRPr="00AA2E25">
        <w:rPr>
          <w:b/>
          <w:sz w:val="20"/>
          <w:szCs w:val="20"/>
          <w:lang w:val="it-IT"/>
        </w:rPr>
        <w:t>. ALTE CLAUZE</w:t>
      </w:r>
    </w:p>
    <w:p w14:paraId="58EB12E5" w14:textId="4EAE5586" w:rsidR="00D362B0" w:rsidRPr="00AA2E25" w:rsidRDefault="00D362B0" w:rsidP="00C52DA4">
      <w:pPr>
        <w:ind w:right="-54"/>
        <w:jc w:val="both"/>
        <w:rPr>
          <w:sz w:val="20"/>
          <w:szCs w:val="20"/>
          <w:lang w:val="it-IT"/>
        </w:rPr>
      </w:pPr>
      <w:r w:rsidRPr="00AA2E25">
        <w:rPr>
          <w:sz w:val="20"/>
          <w:szCs w:val="20"/>
          <w:lang w:val="it-IT"/>
        </w:rPr>
        <w:t>2</w:t>
      </w:r>
      <w:r w:rsidR="00532FCD">
        <w:rPr>
          <w:sz w:val="20"/>
          <w:szCs w:val="20"/>
          <w:lang w:val="it-IT"/>
        </w:rPr>
        <w:t>7</w:t>
      </w:r>
      <w:r w:rsidRPr="00AA2E25">
        <w:rPr>
          <w:sz w:val="20"/>
          <w:szCs w:val="20"/>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428DF626" w:rsidR="00D362B0" w:rsidRPr="00AA2E25" w:rsidRDefault="00D362B0" w:rsidP="00C52DA4">
      <w:pPr>
        <w:ind w:right="-54"/>
        <w:jc w:val="both"/>
        <w:rPr>
          <w:sz w:val="20"/>
          <w:szCs w:val="20"/>
          <w:lang w:val="it-IT"/>
        </w:rPr>
      </w:pPr>
      <w:r w:rsidRPr="00AA2E25">
        <w:rPr>
          <w:sz w:val="20"/>
          <w:szCs w:val="20"/>
          <w:lang w:val="it-IT"/>
        </w:rPr>
        <w:t>2</w:t>
      </w:r>
      <w:r w:rsidR="00532FCD">
        <w:rPr>
          <w:sz w:val="20"/>
          <w:szCs w:val="20"/>
          <w:lang w:val="it-IT"/>
        </w:rPr>
        <w:t>7</w:t>
      </w:r>
      <w:r w:rsidRPr="00AA2E25">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4BC90E6A" w:rsidR="00D362B0" w:rsidRPr="00AA2E25" w:rsidRDefault="00D362B0" w:rsidP="00C52DA4">
      <w:pPr>
        <w:ind w:right="-54"/>
        <w:jc w:val="both"/>
        <w:rPr>
          <w:sz w:val="20"/>
          <w:szCs w:val="20"/>
          <w:lang w:val="it-IT"/>
        </w:rPr>
      </w:pPr>
      <w:r w:rsidRPr="00AA2E25">
        <w:rPr>
          <w:sz w:val="20"/>
          <w:szCs w:val="20"/>
          <w:lang w:val="it-IT"/>
        </w:rPr>
        <w:t>2</w:t>
      </w:r>
      <w:r w:rsidR="00532FCD">
        <w:rPr>
          <w:sz w:val="20"/>
          <w:szCs w:val="20"/>
          <w:lang w:val="it-IT"/>
        </w:rPr>
        <w:t>7</w:t>
      </w:r>
      <w:r w:rsidRPr="00AA2E25">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1B930746" w:rsidR="00D362B0" w:rsidRPr="00AA2E25" w:rsidRDefault="00D362B0" w:rsidP="00C52DA4">
      <w:pPr>
        <w:ind w:right="-54"/>
        <w:jc w:val="both"/>
        <w:rPr>
          <w:sz w:val="20"/>
          <w:szCs w:val="20"/>
          <w:lang w:val="ro-RO"/>
        </w:rPr>
      </w:pPr>
      <w:r w:rsidRPr="00AA2E25">
        <w:rPr>
          <w:sz w:val="20"/>
          <w:szCs w:val="20"/>
          <w:lang w:val="it-IT"/>
        </w:rPr>
        <w:t>2</w:t>
      </w:r>
      <w:r w:rsidR="00532FCD">
        <w:rPr>
          <w:sz w:val="20"/>
          <w:szCs w:val="20"/>
          <w:lang w:val="it-IT"/>
        </w:rPr>
        <w:t>7</w:t>
      </w:r>
      <w:r w:rsidRPr="00AA2E25">
        <w:rPr>
          <w:sz w:val="20"/>
          <w:szCs w:val="20"/>
          <w:lang w:val="it-IT"/>
        </w:rPr>
        <w:t xml:space="preserve">.4.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4FC4C00A" w:rsidR="00D362B0" w:rsidRPr="00AA2E25" w:rsidRDefault="00D362B0" w:rsidP="00C52DA4">
      <w:pPr>
        <w:ind w:right="-54"/>
        <w:jc w:val="both"/>
        <w:rPr>
          <w:sz w:val="20"/>
          <w:szCs w:val="20"/>
          <w:lang w:val="ro-RO"/>
        </w:rPr>
      </w:pPr>
      <w:r w:rsidRPr="00AA2E25">
        <w:rPr>
          <w:sz w:val="20"/>
          <w:szCs w:val="20"/>
          <w:lang w:val="ro-RO"/>
        </w:rPr>
        <w:t>2</w:t>
      </w:r>
      <w:r w:rsidR="00532FCD">
        <w:rPr>
          <w:sz w:val="20"/>
          <w:szCs w:val="20"/>
          <w:lang w:val="ro-RO"/>
        </w:rPr>
        <w:t>7</w:t>
      </w:r>
      <w:r w:rsidRPr="00AA2E25">
        <w:rPr>
          <w:sz w:val="20"/>
          <w:szCs w:val="20"/>
          <w:lang w:val="ro-RO"/>
        </w:rPr>
        <w:t>.5. Acest document, împreună cu toate anexele sale, constituie întreaga voinţă a părţilor referitoare la cele exprimate în aceste clauze.</w:t>
      </w:r>
    </w:p>
    <w:p w14:paraId="553267E3" w14:textId="333C0ED6" w:rsidR="00D362B0" w:rsidRPr="00AA2E25" w:rsidRDefault="00D362B0" w:rsidP="00C52DA4">
      <w:pPr>
        <w:ind w:right="-54"/>
        <w:jc w:val="both"/>
        <w:rPr>
          <w:sz w:val="20"/>
          <w:szCs w:val="20"/>
          <w:lang w:val="ro-RO"/>
        </w:rPr>
      </w:pPr>
      <w:r w:rsidRPr="00AA2E25">
        <w:rPr>
          <w:sz w:val="20"/>
          <w:szCs w:val="20"/>
          <w:lang w:val="ro-RO"/>
        </w:rPr>
        <w:t>2</w:t>
      </w:r>
      <w:r w:rsidR="00532FCD">
        <w:rPr>
          <w:sz w:val="20"/>
          <w:szCs w:val="20"/>
          <w:lang w:val="ro-RO"/>
        </w:rPr>
        <w:t>7</w:t>
      </w:r>
      <w:r w:rsidRPr="00AA2E25">
        <w:rPr>
          <w:sz w:val="20"/>
          <w:szCs w:val="20"/>
          <w:lang w:val="ro-RO"/>
        </w:rPr>
        <w:t>.6. Toate prevederile acestui contract, aşa cum acestea sunt aplicabile părţilor vor produce efecte şi faţă de succesorii în drepturi ai acestuia sau cesionarilor acestora.</w:t>
      </w:r>
    </w:p>
    <w:p w14:paraId="09C84377" w14:textId="28A8393B" w:rsidR="00D362B0" w:rsidRPr="00AA2E25" w:rsidRDefault="00D362B0" w:rsidP="00C52DA4">
      <w:pPr>
        <w:ind w:right="-54"/>
        <w:jc w:val="both"/>
        <w:rPr>
          <w:sz w:val="20"/>
          <w:szCs w:val="20"/>
          <w:lang w:val="ro-RO"/>
        </w:rPr>
      </w:pPr>
      <w:r w:rsidRPr="00AA2E25">
        <w:rPr>
          <w:sz w:val="20"/>
          <w:szCs w:val="20"/>
          <w:lang w:val="ro-RO"/>
        </w:rPr>
        <w:t>2</w:t>
      </w:r>
      <w:r w:rsidR="00532FCD">
        <w:rPr>
          <w:sz w:val="20"/>
          <w:szCs w:val="20"/>
          <w:lang w:val="ro-RO"/>
        </w:rPr>
        <w:t>7</w:t>
      </w:r>
      <w:r w:rsidRPr="00AA2E25">
        <w:rPr>
          <w:sz w:val="20"/>
          <w:szCs w:val="20"/>
          <w:lang w:val="ro-RO"/>
        </w:rPr>
        <w:t>.7. Prestatorul garantează că este o societate constituită în mod valabil şi este legal reprezentată la încheierea prezentului contract.</w:t>
      </w:r>
    </w:p>
    <w:p w14:paraId="62D0D118" w14:textId="4FA1DA84" w:rsidR="00D362B0" w:rsidRPr="00AA2E25" w:rsidRDefault="00D362B0" w:rsidP="00C52DA4">
      <w:pPr>
        <w:ind w:right="-54"/>
        <w:jc w:val="both"/>
        <w:rPr>
          <w:sz w:val="20"/>
          <w:szCs w:val="20"/>
          <w:lang w:val="ro-RO"/>
        </w:rPr>
      </w:pPr>
      <w:r w:rsidRPr="00AA2E25">
        <w:rPr>
          <w:sz w:val="20"/>
          <w:szCs w:val="20"/>
          <w:lang w:val="ro-RO"/>
        </w:rPr>
        <w:t>2</w:t>
      </w:r>
      <w:r w:rsidR="00532FCD">
        <w:rPr>
          <w:sz w:val="20"/>
          <w:szCs w:val="20"/>
          <w:lang w:val="ro-RO"/>
        </w:rPr>
        <w:t>7</w:t>
      </w:r>
      <w:r w:rsidRPr="00AA2E25">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AA2E25" w:rsidRDefault="00D362B0" w:rsidP="00C52DA4">
      <w:pPr>
        <w:autoSpaceDE w:val="0"/>
        <w:autoSpaceDN w:val="0"/>
        <w:adjustRightInd w:val="0"/>
        <w:ind w:right="-391"/>
        <w:jc w:val="both"/>
        <w:outlineLvl w:val="0"/>
        <w:rPr>
          <w:sz w:val="20"/>
          <w:szCs w:val="20"/>
        </w:rPr>
      </w:pPr>
      <w:r w:rsidRPr="00AA2E25">
        <w:rPr>
          <w:sz w:val="20"/>
          <w:szCs w:val="20"/>
        </w:rPr>
        <w:t xml:space="preserve">   </w:t>
      </w:r>
      <w:proofErr w:type="spellStart"/>
      <w:r w:rsidRPr="00AA2E25">
        <w:rPr>
          <w:sz w:val="20"/>
          <w:szCs w:val="20"/>
        </w:rPr>
        <w:t>Părţile</w:t>
      </w:r>
      <w:proofErr w:type="spellEnd"/>
      <w:r w:rsidRPr="00AA2E25">
        <w:rPr>
          <w:sz w:val="20"/>
          <w:szCs w:val="20"/>
        </w:rPr>
        <w:t xml:space="preserve"> au </w:t>
      </w:r>
      <w:proofErr w:type="spellStart"/>
      <w:r w:rsidRPr="00AA2E25">
        <w:rPr>
          <w:sz w:val="20"/>
          <w:szCs w:val="20"/>
        </w:rPr>
        <w:t>înţeles</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încheie</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două</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w:t>
      </w:r>
      <w:proofErr w:type="spellStart"/>
      <w:r w:rsidRPr="00AA2E25">
        <w:rPr>
          <w:sz w:val="20"/>
          <w:szCs w:val="20"/>
        </w:rPr>
        <w:t>câte</w:t>
      </w:r>
      <w:proofErr w:type="spellEnd"/>
      <w:r w:rsidRPr="00AA2E25">
        <w:rPr>
          <w:sz w:val="20"/>
          <w:szCs w:val="20"/>
        </w:rPr>
        <w:t xml:space="preserve"> </w:t>
      </w:r>
      <w:proofErr w:type="spellStart"/>
      <w:r w:rsidRPr="00AA2E25">
        <w:rPr>
          <w:sz w:val="20"/>
          <w:szCs w:val="20"/>
        </w:rPr>
        <w:t>unul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w:t>
      </w:r>
    </w:p>
    <w:p w14:paraId="261D67AC" w14:textId="12652A50" w:rsidR="00D362B0" w:rsidRPr="00CB4772" w:rsidRDefault="00D362B0" w:rsidP="00D362B0">
      <w:pPr>
        <w:autoSpaceDE w:val="0"/>
        <w:autoSpaceDN w:val="0"/>
        <w:adjustRightInd w:val="0"/>
        <w:spacing w:line="276" w:lineRule="auto"/>
        <w:ind w:right="-54"/>
        <w:jc w:val="both"/>
        <w:outlineLvl w:val="0"/>
        <w:rPr>
          <w:sz w:val="12"/>
          <w:szCs w:val="12"/>
        </w:rPr>
      </w:pPr>
      <w:r w:rsidRPr="00AA2E25">
        <w:rPr>
          <w:sz w:val="20"/>
          <w:szCs w:val="20"/>
        </w:rPr>
        <w:t xml:space="preserve">      </w:t>
      </w:r>
      <w:r w:rsidRPr="00AA2E25">
        <w:rPr>
          <w:b/>
          <w:sz w:val="20"/>
          <w:szCs w:val="20"/>
          <w:lang w:val="es-ES"/>
        </w:rPr>
        <w:t xml:space="preserve"> </w:t>
      </w:r>
      <w:bookmarkStart w:id="9" w:name="_Hlk426793"/>
    </w:p>
    <w:bookmarkEnd w:id="9"/>
    <w:p w14:paraId="511EECAD" w14:textId="685494B1" w:rsidR="00D362B0" w:rsidRPr="00C52DA4" w:rsidRDefault="00D362B0" w:rsidP="00D362B0">
      <w:pPr>
        <w:jc w:val="both"/>
        <w:rPr>
          <w:b/>
          <w:sz w:val="12"/>
          <w:szCs w:val="12"/>
        </w:rPr>
      </w:pPr>
    </w:p>
    <w:p w14:paraId="28E86274" w14:textId="1E9902F1" w:rsidR="007144F6" w:rsidRPr="00A645AF" w:rsidRDefault="007144F6" w:rsidP="007144F6">
      <w:pPr>
        <w:jc w:val="both"/>
        <w:rPr>
          <w:b/>
          <w:sz w:val="20"/>
          <w:szCs w:val="20"/>
        </w:rPr>
      </w:pPr>
      <w:r>
        <w:rPr>
          <w:b/>
          <w:sz w:val="20"/>
          <w:szCs w:val="20"/>
        </w:rPr>
        <w:t xml:space="preserve">              </w:t>
      </w:r>
      <w:r w:rsidRPr="00A645AF">
        <w:rPr>
          <w:b/>
          <w:sz w:val="20"/>
          <w:szCs w:val="20"/>
        </w:rPr>
        <w:t>ACHIZITOR,</w:t>
      </w:r>
      <w:r w:rsidRPr="00A645AF">
        <w:rPr>
          <w:b/>
          <w:sz w:val="20"/>
          <w:szCs w:val="20"/>
        </w:rPr>
        <w:tab/>
      </w:r>
      <w:r w:rsidRPr="00A645AF">
        <w:rPr>
          <w:b/>
          <w:sz w:val="20"/>
          <w:szCs w:val="20"/>
        </w:rPr>
        <w:tab/>
      </w:r>
      <w:r w:rsidRPr="00A645AF">
        <w:rPr>
          <w:b/>
          <w:sz w:val="20"/>
          <w:szCs w:val="20"/>
        </w:rPr>
        <w:tab/>
        <w:t xml:space="preserve">                                         </w:t>
      </w:r>
      <w:r>
        <w:rPr>
          <w:b/>
          <w:sz w:val="20"/>
          <w:szCs w:val="20"/>
        </w:rPr>
        <w:t xml:space="preserve">                             </w:t>
      </w:r>
      <w:r w:rsidRPr="00A645AF">
        <w:rPr>
          <w:b/>
          <w:sz w:val="20"/>
          <w:szCs w:val="20"/>
        </w:rPr>
        <w:t>PRESTATOR,</w:t>
      </w:r>
    </w:p>
    <w:p w14:paraId="7615D7ED" w14:textId="77777777" w:rsidR="007144F6" w:rsidRPr="00A645AF" w:rsidRDefault="007144F6" w:rsidP="007144F6">
      <w:pPr>
        <w:jc w:val="both"/>
        <w:rPr>
          <w:b/>
          <w:sz w:val="20"/>
          <w:szCs w:val="20"/>
        </w:rPr>
      </w:pPr>
      <w:r w:rsidRPr="00A645AF">
        <w:rPr>
          <w:b/>
          <w:sz w:val="20"/>
          <w:szCs w:val="20"/>
        </w:rPr>
        <w:t xml:space="preserve">ADMINISTRAȚIA DOMENIULUI </w:t>
      </w:r>
      <w:r w:rsidRPr="00A645AF">
        <w:rPr>
          <w:b/>
          <w:sz w:val="20"/>
          <w:szCs w:val="20"/>
        </w:rPr>
        <w:tab/>
      </w:r>
      <w:r w:rsidRPr="00A645AF">
        <w:rPr>
          <w:b/>
          <w:sz w:val="20"/>
          <w:szCs w:val="20"/>
        </w:rPr>
        <w:tab/>
        <w:t xml:space="preserve">                       </w:t>
      </w:r>
      <w:r>
        <w:rPr>
          <w:b/>
          <w:sz w:val="20"/>
          <w:szCs w:val="20"/>
        </w:rPr>
        <w:t xml:space="preserve">                          </w:t>
      </w:r>
      <w:r w:rsidRPr="00A645AF">
        <w:rPr>
          <w:b/>
          <w:sz w:val="20"/>
          <w:szCs w:val="20"/>
        </w:rPr>
        <w:t xml:space="preserve">S.C. AQUAJET S.R.L.   </w:t>
      </w:r>
    </w:p>
    <w:p w14:paraId="3F098C7E" w14:textId="77777777" w:rsidR="007144F6" w:rsidRPr="00A645AF" w:rsidRDefault="007144F6" w:rsidP="007144F6">
      <w:pPr>
        <w:jc w:val="both"/>
        <w:rPr>
          <w:b/>
          <w:sz w:val="20"/>
          <w:szCs w:val="20"/>
        </w:rPr>
      </w:pPr>
      <w:r w:rsidRPr="00A645AF">
        <w:rPr>
          <w:b/>
          <w:sz w:val="20"/>
          <w:szCs w:val="20"/>
        </w:rPr>
        <w:t xml:space="preserve">         PUBLIC SECTOR 2</w:t>
      </w:r>
    </w:p>
    <w:p w14:paraId="6C5F9F1A" w14:textId="77777777" w:rsidR="007144F6" w:rsidRPr="007144F6" w:rsidRDefault="007144F6" w:rsidP="007144F6">
      <w:pPr>
        <w:jc w:val="both"/>
        <w:rPr>
          <w:b/>
          <w:sz w:val="12"/>
          <w:szCs w:val="12"/>
        </w:rPr>
      </w:pPr>
    </w:p>
    <w:p w14:paraId="2B67A6C7" w14:textId="77777777" w:rsidR="007144F6" w:rsidRPr="00A645AF" w:rsidRDefault="007144F6" w:rsidP="007144F6">
      <w:pPr>
        <w:jc w:val="both"/>
        <w:rPr>
          <w:b/>
          <w:sz w:val="20"/>
          <w:szCs w:val="20"/>
        </w:rPr>
      </w:pPr>
      <w:r w:rsidRPr="00A645AF">
        <w:rPr>
          <w:b/>
          <w:sz w:val="20"/>
          <w:szCs w:val="20"/>
        </w:rPr>
        <w:t xml:space="preserve">      Director General</w:t>
      </w:r>
      <w:r w:rsidRPr="00A645AF">
        <w:rPr>
          <w:b/>
          <w:sz w:val="20"/>
          <w:szCs w:val="20"/>
        </w:rPr>
        <w:tab/>
      </w:r>
      <w:r w:rsidRPr="00A645AF">
        <w:rPr>
          <w:b/>
          <w:sz w:val="20"/>
          <w:szCs w:val="20"/>
        </w:rPr>
        <w:tab/>
      </w:r>
      <w:r w:rsidRPr="00A645AF">
        <w:rPr>
          <w:b/>
          <w:sz w:val="20"/>
          <w:szCs w:val="20"/>
        </w:rPr>
        <w:tab/>
      </w:r>
      <w:r w:rsidRPr="00A645AF">
        <w:rPr>
          <w:b/>
          <w:sz w:val="20"/>
          <w:szCs w:val="20"/>
        </w:rPr>
        <w:tab/>
      </w:r>
      <w:r w:rsidRPr="00A645AF">
        <w:rPr>
          <w:b/>
          <w:sz w:val="20"/>
          <w:szCs w:val="20"/>
        </w:rPr>
        <w:tab/>
        <w:t xml:space="preserve">                              </w:t>
      </w:r>
      <w:r>
        <w:rPr>
          <w:b/>
          <w:sz w:val="20"/>
          <w:szCs w:val="20"/>
        </w:rPr>
        <w:t xml:space="preserve">           </w:t>
      </w:r>
      <w:r w:rsidRPr="00A645AF">
        <w:rPr>
          <w:b/>
          <w:sz w:val="20"/>
          <w:szCs w:val="20"/>
        </w:rPr>
        <w:t>Administrator</w:t>
      </w:r>
    </w:p>
    <w:p w14:paraId="0B695AF9" w14:textId="63D3C37E" w:rsidR="00502A06" w:rsidRDefault="00502A06" w:rsidP="00D362B0">
      <w:pPr>
        <w:jc w:val="both"/>
        <w:rPr>
          <w:b/>
          <w:bCs/>
          <w:sz w:val="20"/>
          <w:szCs w:val="20"/>
        </w:rPr>
      </w:pPr>
    </w:p>
    <w:p w14:paraId="4DFFAC16" w14:textId="6479B6BC" w:rsidR="00502A06" w:rsidRDefault="00502A06" w:rsidP="00D362B0">
      <w:pPr>
        <w:jc w:val="both"/>
        <w:rPr>
          <w:b/>
          <w:bCs/>
          <w:sz w:val="20"/>
          <w:szCs w:val="20"/>
        </w:rPr>
      </w:pPr>
    </w:p>
    <w:bookmarkEnd w:id="6"/>
    <w:p w14:paraId="616BB1D6" w14:textId="42CEE52A" w:rsidR="00D362B0" w:rsidRPr="00AA2E25" w:rsidRDefault="00D362B0" w:rsidP="00D362B0">
      <w:pPr>
        <w:rPr>
          <w:sz w:val="20"/>
          <w:szCs w:val="20"/>
          <w:lang w:val="fr-FR"/>
        </w:rPr>
      </w:pPr>
      <w:r w:rsidRPr="00AA2E25">
        <w:rPr>
          <w:sz w:val="20"/>
          <w:szCs w:val="20"/>
          <w:lang w:val="fr-FR"/>
        </w:rPr>
        <w:t xml:space="preserve">  </w:t>
      </w:r>
      <w:r w:rsidRPr="00AA2E25">
        <w:rPr>
          <w:sz w:val="20"/>
          <w:szCs w:val="20"/>
          <w:lang w:val="fr-FR"/>
        </w:rPr>
        <w:tab/>
      </w:r>
    </w:p>
    <w:p w14:paraId="7B9247CA" w14:textId="77777777" w:rsidR="00D362B0" w:rsidRPr="00AA2E25" w:rsidRDefault="00D362B0" w:rsidP="00D362B0">
      <w:pPr>
        <w:jc w:val="center"/>
        <w:rPr>
          <w:b/>
          <w:bCs/>
          <w:sz w:val="20"/>
          <w:szCs w:val="20"/>
        </w:rPr>
      </w:pPr>
      <w:r w:rsidRPr="00AA2E25">
        <w:rPr>
          <w:b/>
          <w:bCs/>
          <w:sz w:val="20"/>
          <w:szCs w:val="20"/>
        </w:rPr>
        <w:t>ANEXA NR.1</w:t>
      </w:r>
    </w:p>
    <w:p w14:paraId="35D9038C" w14:textId="77777777" w:rsidR="00D362B0" w:rsidRPr="00AA2E25" w:rsidRDefault="00D362B0" w:rsidP="00D362B0">
      <w:pPr>
        <w:jc w:val="both"/>
        <w:rPr>
          <w:b/>
          <w:sz w:val="20"/>
          <w:szCs w:val="20"/>
          <w:lang w:val="fr-FR"/>
        </w:rPr>
      </w:pPr>
    </w:p>
    <w:p w14:paraId="6169F2BD" w14:textId="77777777" w:rsidR="00D362B0" w:rsidRPr="00AA2E25" w:rsidRDefault="00D362B0" w:rsidP="00D362B0">
      <w:pPr>
        <w:jc w:val="both"/>
        <w:rPr>
          <w:b/>
          <w:sz w:val="20"/>
          <w:szCs w:val="20"/>
          <w:lang w:val="fr-FR"/>
        </w:rPr>
      </w:pPr>
    </w:p>
    <w:p w14:paraId="3892378B" w14:textId="77777777" w:rsidR="00D362B0" w:rsidRPr="00AA2E25" w:rsidRDefault="00D362B0" w:rsidP="00D362B0">
      <w:pPr>
        <w:jc w:val="both"/>
        <w:rPr>
          <w:b/>
          <w:sz w:val="20"/>
          <w:szCs w:val="20"/>
          <w:lang w:val="fr-FR"/>
        </w:rPr>
      </w:pPr>
    </w:p>
    <w:p w14:paraId="6C4C11A3" w14:textId="77777777" w:rsidR="00482E7A" w:rsidRPr="00482E7A" w:rsidRDefault="00482E7A" w:rsidP="00482E7A">
      <w:pPr>
        <w:jc w:val="center"/>
        <w:outlineLvl w:val="4"/>
        <w:rPr>
          <w:b/>
          <w:sz w:val="20"/>
          <w:szCs w:val="20"/>
          <w:lang w:val="fr-FR"/>
        </w:rPr>
      </w:pPr>
      <w:r w:rsidRPr="00482E7A">
        <w:rPr>
          <w:b/>
          <w:sz w:val="20"/>
          <w:szCs w:val="20"/>
          <w:lang w:val="fr-FR"/>
        </w:rPr>
        <w:t>PROPUNERE TEHNICO-FINANCIARA</w:t>
      </w:r>
    </w:p>
    <w:p w14:paraId="3D4D7B53" w14:textId="77777777" w:rsidR="00482E7A" w:rsidRPr="00482E7A" w:rsidRDefault="00482E7A" w:rsidP="00482E7A">
      <w:pPr>
        <w:jc w:val="both"/>
        <w:outlineLvl w:val="4"/>
        <w:rPr>
          <w:b/>
          <w:sz w:val="20"/>
          <w:szCs w:val="20"/>
          <w:lang w:val="fr-FR"/>
        </w:rPr>
      </w:pPr>
    </w:p>
    <w:p w14:paraId="1FA6F5FA" w14:textId="34780166" w:rsidR="00AA2E25" w:rsidRDefault="00482E7A" w:rsidP="00482E7A">
      <w:pPr>
        <w:jc w:val="center"/>
        <w:outlineLvl w:val="4"/>
        <w:rPr>
          <w:b/>
          <w:sz w:val="20"/>
          <w:szCs w:val="20"/>
          <w:lang w:val="fr-FR"/>
        </w:rPr>
      </w:pPr>
      <w:r w:rsidRPr="00482E7A">
        <w:rPr>
          <w:b/>
          <w:sz w:val="20"/>
          <w:szCs w:val="20"/>
          <w:lang w:val="fr-FR"/>
        </w:rPr>
        <w:t>„</w:t>
      </w:r>
      <w:proofErr w:type="spellStart"/>
      <w:r w:rsidRPr="00482E7A">
        <w:rPr>
          <w:b/>
          <w:sz w:val="20"/>
          <w:szCs w:val="20"/>
          <w:lang w:val="fr-FR"/>
        </w:rPr>
        <w:t>Intretinerea</w:t>
      </w:r>
      <w:proofErr w:type="spellEnd"/>
      <w:r w:rsidRPr="00482E7A">
        <w:rPr>
          <w:b/>
          <w:sz w:val="20"/>
          <w:szCs w:val="20"/>
          <w:lang w:val="fr-FR"/>
        </w:rPr>
        <w:t xml:space="preserve"> </w:t>
      </w:r>
      <w:proofErr w:type="spellStart"/>
      <w:r w:rsidRPr="00482E7A">
        <w:rPr>
          <w:b/>
          <w:sz w:val="20"/>
          <w:szCs w:val="20"/>
          <w:lang w:val="fr-FR"/>
        </w:rPr>
        <w:t>periodica</w:t>
      </w:r>
      <w:proofErr w:type="spellEnd"/>
      <w:r w:rsidRPr="00482E7A">
        <w:rPr>
          <w:b/>
          <w:sz w:val="20"/>
          <w:szCs w:val="20"/>
          <w:lang w:val="fr-FR"/>
        </w:rPr>
        <w:t xml:space="preserve">, </w:t>
      </w:r>
      <w:proofErr w:type="spellStart"/>
      <w:r w:rsidRPr="00482E7A">
        <w:rPr>
          <w:b/>
          <w:sz w:val="20"/>
          <w:szCs w:val="20"/>
          <w:lang w:val="fr-FR"/>
        </w:rPr>
        <w:t>pregatirea</w:t>
      </w:r>
      <w:proofErr w:type="spellEnd"/>
      <w:r w:rsidRPr="00482E7A">
        <w:rPr>
          <w:b/>
          <w:sz w:val="20"/>
          <w:szCs w:val="20"/>
          <w:lang w:val="fr-FR"/>
        </w:rPr>
        <w:t xml:space="preserve"> </w:t>
      </w:r>
      <w:proofErr w:type="spellStart"/>
      <w:r w:rsidRPr="00482E7A">
        <w:rPr>
          <w:b/>
          <w:sz w:val="20"/>
          <w:szCs w:val="20"/>
          <w:lang w:val="fr-FR"/>
        </w:rPr>
        <w:t>pentru</w:t>
      </w:r>
      <w:proofErr w:type="spellEnd"/>
      <w:r w:rsidRPr="00482E7A">
        <w:rPr>
          <w:b/>
          <w:sz w:val="20"/>
          <w:szCs w:val="20"/>
          <w:lang w:val="fr-FR"/>
        </w:rPr>
        <w:t xml:space="preserve"> </w:t>
      </w:r>
      <w:proofErr w:type="spellStart"/>
      <w:r w:rsidRPr="00482E7A">
        <w:rPr>
          <w:b/>
          <w:sz w:val="20"/>
          <w:szCs w:val="20"/>
          <w:lang w:val="fr-FR"/>
        </w:rPr>
        <w:t>iarna</w:t>
      </w:r>
      <w:proofErr w:type="spellEnd"/>
      <w:r w:rsidRPr="00482E7A">
        <w:rPr>
          <w:b/>
          <w:sz w:val="20"/>
          <w:szCs w:val="20"/>
          <w:lang w:val="fr-FR"/>
        </w:rPr>
        <w:t xml:space="preserve"> si </w:t>
      </w:r>
      <w:proofErr w:type="spellStart"/>
      <w:r w:rsidRPr="00482E7A">
        <w:rPr>
          <w:b/>
          <w:sz w:val="20"/>
          <w:szCs w:val="20"/>
          <w:lang w:val="fr-FR"/>
        </w:rPr>
        <w:t>repunerea</w:t>
      </w:r>
      <w:proofErr w:type="spellEnd"/>
      <w:r w:rsidRPr="00482E7A">
        <w:rPr>
          <w:b/>
          <w:sz w:val="20"/>
          <w:szCs w:val="20"/>
          <w:lang w:val="fr-FR"/>
        </w:rPr>
        <w:t xml:space="preserve"> in </w:t>
      </w:r>
      <w:proofErr w:type="spellStart"/>
      <w:r w:rsidRPr="00482E7A">
        <w:rPr>
          <w:b/>
          <w:sz w:val="20"/>
          <w:szCs w:val="20"/>
          <w:lang w:val="fr-FR"/>
        </w:rPr>
        <w:t>functiune</w:t>
      </w:r>
      <w:proofErr w:type="spellEnd"/>
      <w:r w:rsidRPr="00482E7A">
        <w:rPr>
          <w:b/>
          <w:sz w:val="20"/>
          <w:szCs w:val="20"/>
          <w:lang w:val="fr-FR"/>
        </w:rPr>
        <w:t xml:space="preserve"> </w:t>
      </w:r>
      <w:proofErr w:type="spellStart"/>
      <w:r w:rsidRPr="00482E7A">
        <w:rPr>
          <w:b/>
          <w:sz w:val="20"/>
          <w:szCs w:val="20"/>
          <w:lang w:val="fr-FR"/>
        </w:rPr>
        <w:t>primavara</w:t>
      </w:r>
      <w:proofErr w:type="spellEnd"/>
      <w:r w:rsidRPr="00482E7A">
        <w:rPr>
          <w:b/>
          <w:sz w:val="20"/>
          <w:szCs w:val="20"/>
          <w:lang w:val="fr-FR"/>
        </w:rPr>
        <w:t xml:space="preserve"> a </w:t>
      </w:r>
      <w:proofErr w:type="spellStart"/>
      <w:r w:rsidRPr="00482E7A">
        <w:rPr>
          <w:b/>
          <w:sz w:val="20"/>
          <w:szCs w:val="20"/>
          <w:lang w:val="fr-FR"/>
        </w:rPr>
        <w:t>fantanilor</w:t>
      </w:r>
      <w:proofErr w:type="spellEnd"/>
      <w:r w:rsidRPr="00482E7A">
        <w:rPr>
          <w:b/>
          <w:sz w:val="20"/>
          <w:szCs w:val="20"/>
          <w:lang w:val="fr-FR"/>
        </w:rPr>
        <w:t xml:space="preserve"> </w:t>
      </w:r>
      <w:proofErr w:type="spellStart"/>
      <w:r w:rsidRPr="00482E7A">
        <w:rPr>
          <w:b/>
          <w:sz w:val="20"/>
          <w:szCs w:val="20"/>
          <w:lang w:val="fr-FR"/>
        </w:rPr>
        <w:t>publice</w:t>
      </w:r>
      <w:proofErr w:type="spellEnd"/>
      <w:r w:rsidRPr="00482E7A">
        <w:rPr>
          <w:b/>
          <w:sz w:val="20"/>
          <w:szCs w:val="20"/>
          <w:lang w:val="fr-FR"/>
        </w:rPr>
        <w:t xml:space="preserve"> </w:t>
      </w:r>
      <w:proofErr w:type="spellStart"/>
      <w:r w:rsidRPr="00482E7A">
        <w:rPr>
          <w:b/>
          <w:sz w:val="20"/>
          <w:szCs w:val="20"/>
          <w:lang w:val="fr-FR"/>
        </w:rPr>
        <w:t>furnizoare</w:t>
      </w:r>
      <w:proofErr w:type="spellEnd"/>
      <w:r w:rsidRPr="00482E7A">
        <w:rPr>
          <w:b/>
          <w:sz w:val="20"/>
          <w:szCs w:val="20"/>
          <w:lang w:val="fr-FR"/>
        </w:rPr>
        <w:t xml:space="preserve"> de </w:t>
      </w:r>
      <w:proofErr w:type="spellStart"/>
      <w:r w:rsidRPr="00482E7A">
        <w:rPr>
          <w:b/>
          <w:sz w:val="20"/>
          <w:szCs w:val="20"/>
          <w:lang w:val="fr-FR"/>
        </w:rPr>
        <w:t>apa</w:t>
      </w:r>
      <w:proofErr w:type="spellEnd"/>
      <w:r w:rsidRPr="00482E7A">
        <w:rPr>
          <w:b/>
          <w:sz w:val="20"/>
          <w:szCs w:val="20"/>
          <w:lang w:val="fr-FR"/>
        </w:rPr>
        <w:t xml:space="preserve"> </w:t>
      </w:r>
      <w:proofErr w:type="spellStart"/>
      <w:r w:rsidRPr="00482E7A">
        <w:rPr>
          <w:b/>
          <w:sz w:val="20"/>
          <w:szCs w:val="20"/>
          <w:lang w:val="fr-FR"/>
        </w:rPr>
        <w:t>potabila</w:t>
      </w:r>
      <w:proofErr w:type="spellEnd"/>
      <w:r w:rsidRPr="00482E7A">
        <w:rPr>
          <w:b/>
          <w:sz w:val="20"/>
          <w:szCs w:val="20"/>
          <w:lang w:val="fr-FR"/>
        </w:rPr>
        <w:t xml:space="preserve"> </w:t>
      </w:r>
      <w:proofErr w:type="spellStart"/>
      <w:r w:rsidRPr="00482E7A">
        <w:rPr>
          <w:b/>
          <w:sz w:val="20"/>
          <w:szCs w:val="20"/>
          <w:lang w:val="fr-FR"/>
        </w:rPr>
        <w:t>din</w:t>
      </w:r>
      <w:proofErr w:type="spellEnd"/>
      <w:r w:rsidRPr="00482E7A">
        <w:rPr>
          <w:b/>
          <w:sz w:val="20"/>
          <w:szCs w:val="20"/>
          <w:lang w:val="fr-FR"/>
        </w:rPr>
        <w:t xml:space="preserve"> </w:t>
      </w:r>
      <w:proofErr w:type="spellStart"/>
      <w:r w:rsidRPr="00482E7A">
        <w:rPr>
          <w:b/>
          <w:sz w:val="20"/>
          <w:szCs w:val="20"/>
          <w:lang w:val="fr-FR"/>
        </w:rPr>
        <w:t>puturi</w:t>
      </w:r>
      <w:proofErr w:type="spellEnd"/>
      <w:r w:rsidRPr="00482E7A">
        <w:rPr>
          <w:b/>
          <w:sz w:val="20"/>
          <w:szCs w:val="20"/>
          <w:lang w:val="fr-FR"/>
        </w:rPr>
        <w:t xml:space="preserve"> de </w:t>
      </w:r>
      <w:proofErr w:type="spellStart"/>
      <w:r w:rsidRPr="00482E7A">
        <w:rPr>
          <w:b/>
          <w:sz w:val="20"/>
          <w:szCs w:val="20"/>
          <w:lang w:val="fr-FR"/>
        </w:rPr>
        <w:t>mare</w:t>
      </w:r>
      <w:proofErr w:type="spellEnd"/>
      <w:r w:rsidRPr="00482E7A">
        <w:rPr>
          <w:b/>
          <w:sz w:val="20"/>
          <w:szCs w:val="20"/>
          <w:lang w:val="fr-FR"/>
        </w:rPr>
        <w:t xml:space="preserve"> </w:t>
      </w:r>
      <w:proofErr w:type="spellStart"/>
      <w:r w:rsidRPr="00482E7A">
        <w:rPr>
          <w:b/>
          <w:sz w:val="20"/>
          <w:szCs w:val="20"/>
          <w:lang w:val="fr-FR"/>
        </w:rPr>
        <w:t>adancime</w:t>
      </w:r>
      <w:proofErr w:type="spellEnd"/>
      <w:r w:rsidRPr="00482E7A">
        <w:rPr>
          <w:b/>
          <w:sz w:val="20"/>
          <w:szCs w:val="20"/>
          <w:lang w:val="fr-FR"/>
        </w:rPr>
        <w:t xml:space="preserve">”, </w:t>
      </w:r>
      <w:proofErr w:type="spellStart"/>
      <w:r w:rsidRPr="00482E7A">
        <w:rPr>
          <w:b/>
          <w:sz w:val="20"/>
          <w:szCs w:val="20"/>
          <w:lang w:val="fr-FR"/>
        </w:rPr>
        <w:t>cod</w:t>
      </w:r>
      <w:proofErr w:type="spellEnd"/>
      <w:r w:rsidRPr="00482E7A">
        <w:rPr>
          <w:b/>
          <w:sz w:val="20"/>
          <w:szCs w:val="20"/>
          <w:lang w:val="fr-FR"/>
        </w:rPr>
        <w:t xml:space="preserve"> </w:t>
      </w:r>
      <w:proofErr w:type="gramStart"/>
      <w:r w:rsidRPr="00482E7A">
        <w:rPr>
          <w:b/>
          <w:sz w:val="20"/>
          <w:szCs w:val="20"/>
          <w:lang w:val="fr-FR"/>
        </w:rPr>
        <w:t>CPV:</w:t>
      </w:r>
      <w:proofErr w:type="gramEnd"/>
      <w:r w:rsidRPr="00482E7A">
        <w:rPr>
          <w:b/>
          <w:sz w:val="20"/>
          <w:szCs w:val="20"/>
          <w:lang w:val="fr-FR"/>
        </w:rPr>
        <w:t xml:space="preserve"> 50510000-3 / </w:t>
      </w:r>
      <w:proofErr w:type="spellStart"/>
      <w:r w:rsidRPr="00482E7A">
        <w:rPr>
          <w:b/>
          <w:sz w:val="20"/>
          <w:szCs w:val="20"/>
          <w:lang w:val="fr-FR"/>
        </w:rPr>
        <w:t>Servicii</w:t>
      </w:r>
      <w:proofErr w:type="spellEnd"/>
      <w:r w:rsidRPr="00482E7A">
        <w:rPr>
          <w:b/>
          <w:sz w:val="20"/>
          <w:szCs w:val="20"/>
          <w:lang w:val="fr-FR"/>
        </w:rPr>
        <w:t xml:space="preserve"> de </w:t>
      </w:r>
      <w:proofErr w:type="spellStart"/>
      <w:r w:rsidRPr="00482E7A">
        <w:rPr>
          <w:b/>
          <w:sz w:val="20"/>
          <w:szCs w:val="20"/>
          <w:lang w:val="fr-FR"/>
        </w:rPr>
        <w:t>întretinere</w:t>
      </w:r>
      <w:proofErr w:type="spellEnd"/>
      <w:r w:rsidRPr="00482E7A">
        <w:rPr>
          <w:b/>
          <w:sz w:val="20"/>
          <w:szCs w:val="20"/>
          <w:lang w:val="fr-FR"/>
        </w:rPr>
        <w:t xml:space="preserve"> a </w:t>
      </w:r>
      <w:proofErr w:type="spellStart"/>
      <w:r w:rsidRPr="00482E7A">
        <w:rPr>
          <w:b/>
          <w:sz w:val="20"/>
          <w:szCs w:val="20"/>
          <w:lang w:val="fr-FR"/>
        </w:rPr>
        <w:t>pompelor</w:t>
      </w:r>
      <w:proofErr w:type="spellEnd"/>
      <w:r w:rsidRPr="00482E7A">
        <w:rPr>
          <w:b/>
          <w:sz w:val="20"/>
          <w:szCs w:val="20"/>
          <w:lang w:val="fr-FR"/>
        </w:rPr>
        <w:t xml:space="preserve">, </w:t>
      </w:r>
      <w:proofErr w:type="spellStart"/>
      <w:r w:rsidRPr="00482E7A">
        <w:rPr>
          <w:b/>
          <w:sz w:val="20"/>
          <w:szCs w:val="20"/>
          <w:lang w:val="fr-FR"/>
        </w:rPr>
        <w:t>vanelor</w:t>
      </w:r>
      <w:proofErr w:type="spellEnd"/>
      <w:r w:rsidRPr="00482E7A">
        <w:rPr>
          <w:b/>
          <w:sz w:val="20"/>
          <w:szCs w:val="20"/>
          <w:lang w:val="fr-FR"/>
        </w:rPr>
        <w:t xml:space="preserve">, a </w:t>
      </w:r>
      <w:proofErr w:type="spellStart"/>
      <w:r w:rsidRPr="00482E7A">
        <w:rPr>
          <w:b/>
          <w:sz w:val="20"/>
          <w:szCs w:val="20"/>
          <w:lang w:val="fr-FR"/>
        </w:rPr>
        <w:t>robinetelor</w:t>
      </w:r>
      <w:proofErr w:type="spellEnd"/>
      <w:r w:rsidRPr="00482E7A">
        <w:rPr>
          <w:b/>
          <w:sz w:val="20"/>
          <w:szCs w:val="20"/>
          <w:lang w:val="fr-FR"/>
        </w:rPr>
        <w:t xml:space="preserve"> </w:t>
      </w:r>
      <w:proofErr w:type="spellStart"/>
      <w:r w:rsidRPr="00482E7A">
        <w:rPr>
          <w:b/>
          <w:sz w:val="20"/>
          <w:szCs w:val="20"/>
          <w:lang w:val="fr-FR"/>
        </w:rPr>
        <w:t>și</w:t>
      </w:r>
      <w:proofErr w:type="spellEnd"/>
      <w:r w:rsidRPr="00482E7A">
        <w:rPr>
          <w:b/>
          <w:sz w:val="20"/>
          <w:szCs w:val="20"/>
          <w:lang w:val="fr-FR"/>
        </w:rPr>
        <w:t xml:space="preserve"> a </w:t>
      </w:r>
      <w:proofErr w:type="spellStart"/>
      <w:r w:rsidRPr="00482E7A">
        <w:rPr>
          <w:b/>
          <w:sz w:val="20"/>
          <w:szCs w:val="20"/>
          <w:lang w:val="fr-FR"/>
        </w:rPr>
        <w:t>containerelor</w:t>
      </w:r>
      <w:proofErr w:type="spellEnd"/>
      <w:r w:rsidRPr="00482E7A">
        <w:rPr>
          <w:b/>
          <w:sz w:val="20"/>
          <w:szCs w:val="20"/>
          <w:lang w:val="fr-FR"/>
        </w:rPr>
        <w:t xml:space="preserve"> de </w:t>
      </w:r>
      <w:proofErr w:type="spellStart"/>
      <w:r w:rsidRPr="00482E7A">
        <w:rPr>
          <w:b/>
          <w:sz w:val="20"/>
          <w:szCs w:val="20"/>
          <w:lang w:val="fr-FR"/>
        </w:rPr>
        <w:t>metal</w:t>
      </w:r>
      <w:proofErr w:type="spellEnd"/>
      <w:r w:rsidRPr="00482E7A">
        <w:rPr>
          <w:b/>
          <w:sz w:val="20"/>
          <w:szCs w:val="20"/>
          <w:lang w:val="fr-FR"/>
        </w:rPr>
        <w:t xml:space="preserve"> (Rev.2)</w:t>
      </w:r>
    </w:p>
    <w:p w14:paraId="7ADA6DC2" w14:textId="28B1A529" w:rsidR="00482E7A" w:rsidRDefault="00482E7A" w:rsidP="00482E7A">
      <w:pPr>
        <w:jc w:val="center"/>
        <w:outlineLvl w:val="4"/>
        <w:rPr>
          <w:b/>
          <w:sz w:val="20"/>
          <w:szCs w:val="20"/>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375"/>
        <w:gridCol w:w="938"/>
        <w:gridCol w:w="812"/>
        <w:gridCol w:w="1738"/>
        <w:gridCol w:w="938"/>
        <w:gridCol w:w="827"/>
        <w:gridCol w:w="1784"/>
      </w:tblGrid>
      <w:tr w:rsidR="00B37EE0" w:rsidRPr="00527CF9" w14:paraId="302E9C5A" w14:textId="5CFD7C20" w:rsidTr="00B37EE0">
        <w:trPr>
          <w:jc w:val="center"/>
        </w:trPr>
        <w:tc>
          <w:tcPr>
            <w:tcW w:w="694" w:type="dxa"/>
            <w:vMerge w:val="restart"/>
            <w:shd w:val="clear" w:color="auto" w:fill="auto"/>
            <w:vAlign w:val="center"/>
          </w:tcPr>
          <w:p w14:paraId="5CFF9634" w14:textId="77777777" w:rsidR="00B37EE0" w:rsidRPr="00DC314B" w:rsidRDefault="00B37EE0" w:rsidP="00C57E73">
            <w:pPr>
              <w:pStyle w:val="ListParagraph"/>
              <w:ind w:left="0"/>
              <w:jc w:val="center"/>
              <w:rPr>
                <w:b/>
                <w:bCs/>
                <w:sz w:val="20"/>
                <w:szCs w:val="20"/>
                <w:lang w:eastAsia="ro-RO"/>
              </w:rPr>
            </w:pPr>
          </w:p>
          <w:p w14:paraId="5432207B" w14:textId="77777777" w:rsidR="00B37EE0" w:rsidRPr="00DC314B" w:rsidRDefault="00B37EE0" w:rsidP="00C57E73">
            <w:pPr>
              <w:pStyle w:val="ListParagraph"/>
              <w:ind w:left="0"/>
              <w:jc w:val="center"/>
              <w:rPr>
                <w:b/>
                <w:bCs/>
                <w:sz w:val="20"/>
                <w:szCs w:val="20"/>
                <w:lang w:eastAsia="ro-RO"/>
              </w:rPr>
            </w:pPr>
          </w:p>
          <w:p w14:paraId="2214F57D" w14:textId="77777777" w:rsidR="00B37EE0" w:rsidRPr="00DC314B" w:rsidRDefault="00B37EE0" w:rsidP="00C57E73">
            <w:pPr>
              <w:pStyle w:val="ListParagraph"/>
              <w:ind w:left="0"/>
              <w:jc w:val="center"/>
              <w:rPr>
                <w:b/>
                <w:bCs/>
                <w:sz w:val="20"/>
                <w:szCs w:val="20"/>
                <w:lang w:eastAsia="ro-RO"/>
              </w:rPr>
            </w:pPr>
            <w:r w:rsidRPr="00DC314B">
              <w:rPr>
                <w:b/>
                <w:bCs/>
                <w:sz w:val="20"/>
                <w:szCs w:val="20"/>
                <w:lang w:eastAsia="ro-RO"/>
              </w:rPr>
              <w:t xml:space="preserve">Nr. </w:t>
            </w:r>
            <w:proofErr w:type="spellStart"/>
            <w:r w:rsidRPr="00DC314B">
              <w:rPr>
                <w:b/>
                <w:bCs/>
                <w:sz w:val="20"/>
                <w:szCs w:val="20"/>
                <w:lang w:eastAsia="ro-RO"/>
              </w:rPr>
              <w:t>crt</w:t>
            </w:r>
            <w:proofErr w:type="spellEnd"/>
            <w:r w:rsidRPr="00DC314B">
              <w:rPr>
                <w:b/>
                <w:bCs/>
                <w:sz w:val="20"/>
                <w:szCs w:val="20"/>
                <w:lang w:eastAsia="ro-RO"/>
              </w:rPr>
              <w:t>.</w:t>
            </w:r>
          </w:p>
        </w:tc>
        <w:tc>
          <w:tcPr>
            <w:tcW w:w="2375" w:type="dxa"/>
            <w:vMerge w:val="restart"/>
            <w:shd w:val="clear" w:color="auto" w:fill="auto"/>
          </w:tcPr>
          <w:p w14:paraId="191A77FB" w14:textId="77777777" w:rsidR="00B37EE0" w:rsidRPr="00DC314B" w:rsidRDefault="00B37EE0" w:rsidP="00C57E73">
            <w:pPr>
              <w:pStyle w:val="ListParagraph"/>
              <w:ind w:left="0"/>
              <w:jc w:val="center"/>
              <w:rPr>
                <w:b/>
                <w:bCs/>
                <w:sz w:val="20"/>
                <w:szCs w:val="20"/>
                <w:lang w:eastAsia="ro-RO"/>
              </w:rPr>
            </w:pPr>
          </w:p>
          <w:p w14:paraId="27799B2C" w14:textId="77777777" w:rsidR="00B37EE0" w:rsidRPr="00DC314B" w:rsidRDefault="00B37EE0" w:rsidP="00C57E73">
            <w:pPr>
              <w:pStyle w:val="ListParagraph"/>
              <w:ind w:left="0"/>
              <w:jc w:val="center"/>
              <w:rPr>
                <w:b/>
                <w:bCs/>
                <w:sz w:val="20"/>
                <w:szCs w:val="20"/>
                <w:lang w:eastAsia="ro-RO"/>
              </w:rPr>
            </w:pPr>
          </w:p>
          <w:p w14:paraId="7F42A94B" w14:textId="77777777" w:rsidR="00B37EE0" w:rsidRPr="00DC314B" w:rsidRDefault="00B37EE0" w:rsidP="00C57E73">
            <w:pPr>
              <w:pStyle w:val="ListParagraph"/>
              <w:ind w:left="0"/>
              <w:jc w:val="center"/>
              <w:rPr>
                <w:b/>
                <w:bCs/>
                <w:sz w:val="20"/>
                <w:szCs w:val="20"/>
                <w:lang w:eastAsia="ro-RO"/>
              </w:rPr>
            </w:pPr>
            <w:proofErr w:type="spellStart"/>
            <w:r w:rsidRPr="00DC314B">
              <w:rPr>
                <w:b/>
                <w:bCs/>
                <w:sz w:val="20"/>
                <w:szCs w:val="20"/>
                <w:lang w:eastAsia="ro-RO"/>
              </w:rPr>
              <w:t>Obiectiv</w:t>
            </w:r>
            <w:proofErr w:type="spellEnd"/>
          </w:p>
        </w:tc>
        <w:tc>
          <w:tcPr>
            <w:tcW w:w="3488" w:type="dxa"/>
            <w:gridSpan w:val="3"/>
            <w:shd w:val="clear" w:color="auto" w:fill="auto"/>
          </w:tcPr>
          <w:p w14:paraId="3C245520" w14:textId="77777777" w:rsidR="00B37EE0" w:rsidRDefault="00B37EE0" w:rsidP="00061918">
            <w:pPr>
              <w:pStyle w:val="ListParagraph"/>
              <w:ind w:left="46" w:firstLine="180"/>
              <w:rPr>
                <w:b/>
                <w:bCs/>
                <w:sz w:val="20"/>
                <w:szCs w:val="20"/>
                <w:lang w:eastAsia="ro-RO"/>
              </w:rPr>
            </w:pPr>
          </w:p>
          <w:p w14:paraId="6563E101" w14:textId="22C7FFCF" w:rsidR="00B37EE0" w:rsidRPr="00DC314B" w:rsidRDefault="00B37EE0" w:rsidP="00B37EE0">
            <w:pPr>
              <w:pStyle w:val="ListParagraph"/>
              <w:ind w:left="46" w:firstLine="180"/>
              <w:jc w:val="center"/>
              <w:rPr>
                <w:b/>
                <w:bCs/>
                <w:sz w:val="20"/>
                <w:szCs w:val="20"/>
                <w:lang w:eastAsia="ro-RO"/>
              </w:rPr>
            </w:pPr>
            <w:proofErr w:type="spellStart"/>
            <w:r w:rsidRPr="00482E7A">
              <w:rPr>
                <w:b/>
                <w:bCs/>
                <w:sz w:val="20"/>
                <w:szCs w:val="20"/>
                <w:lang w:eastAsia="ro-RO"/>
              </w:rPr>
              <w:t>Intretinere</w:t>
            </w:r>
            <w:proofErr w:type="spellEnd"/>
            <w:r w:rsidRPr="00482E7A">
              <w:rPr>
                <w:b/>
                <w:bCs/>
                <w:sz w:val="20"/>
                <w:szCs w:val="20"/>
                <w:lang w:eastAsia="ro-RO"/>
              </w:rPr>
              <w:t xml:space="preserve"> </w:t>
            </w:r>
            <w:proofErr w:type="spellStart"/>
            <w:r w:rsidRPr="00482E7A">
              <w:rPr>
                <w:b/>
                <w:bCs/>
                <w:sz w:val="20"/>
                <w:szCs w:val="20"/>
                <w:lang w:eastAsia="ro-RO"/>
              </w:rPr>
              <w:t>lunara</w:t>
            </w:r>
            <w:proofErr w:type="spellEnd"/>
          </w:p>
        </w:tc>
        <w:tc>
          <w:tcPr>
            <w:tcW w:w="3549" w:type="dxa"/>
            <w:gridSpan w:val="3"/>
            <w:shd w:val="clear" w:color="auto" w:fill="auto"/>
          </w:tcPr>
          <w:p w14:paraId="5261506C" w14:textId="77777777" w:rsidR="00B37EE0" w:rsidRPr="00DC314B" w:rsidRDefault="00B37EE0" w:rsidP="00482E7A">
            <w:pPr>
              <w:pStyle w:val="ListParagraph"/>
              <w:ind w:left="0"/>
              <w:rPr>
                <w:b/>
                <w:bCs/>
                <w:sz w:val="20"/>
                <w:szCs w:val="20"/>
                <w:lang w:eastAsia="ro-RO"/>
              </w:rPr>
            </w:pPr>
          </w:p>
          <w:p w14:paraId="7A571759" w14:textId="36A8BA33" w:rsidR="00B37EE0" w:rsidRPr="00482E7A" w:rsidRDefault="00B37EE0" w:rsidP="00B37EE0">
            <w:pPr>
              <w:ind w:firstLine="259"/>
              <w:jc w:val="center"/>
              <w:rPr>
                <w:b/>
                <w:bCs/>
                <w:sz w:val="20"/>
                <w:szCs w:val="20"/>
                <w:lang w:eastAsia="ro-RO"/>
              </w:rPr>
            </w:pPr>
            <w:proofErr w:type="spellStart"/>
            <w:r w:rsidRPr="00482E7A">
              <w:rPr>
                <w:b/>
                <w:bCs/>
                <w:sz w:val="20"/>
                <w:szCs w:val="20"/>
                <w:lang w:eastAsia="ro-RO"/>
              </w:rPr>
              <w:t>Pregatire</w:t>
            </w:r>
            <w:proofErr w:type="spellEnd"/>
            <w:r w:rsidRPr="00482E7A">
              <w:rPr>
                <w:b/>
                <w:bCs/>
                <w:sz w:val="20"/>
                <w:szCs w:val="20"/>
                <w:lang w:eastAsia="ro-RO"/>
              </w:rPr>
              <w:t xml:space="preserve"> </w:t>
            </w:r>
            <w:proofErr w:type="spellStart"/>
            <w:r w:rsidRPr="00482E7A">
              <w:rPr>
                <w:b/>
                <w:bCs/>
                <w:sz w:val="20"/>
                <w:szCs w:val="20"/>
                <w:lang w:eastAsia="ro-RO"/>
              </w:rPr>
              <w:t>iarna</w:t>
            </w:r>
            <w:proofErr w:type="spellEnd"/>
          </w:p>
          <w:p w14:paraId="56BA3714" w14:textId="4AF48CBD" w:rsidR="00B37EE0" w:rsidRPr="00482E7A" w:rsidRDefault="00B37EE0" w:rsidP="00061918">
            <w:pPr>
              <w:ind w:firstLine="259"/>
              <w:rPr>
                <w:b/>
                <w:bCs/>
                <w:sz w:val="20"/>
                <w:szCs w:val="20"/>
                <w:lang w:eastAsia="ro-RO"/>
              </w:rPr>
            </w:pPr>
          </w:p>
        </w:tc>
      </w:tr>
      <w:tr w:rsidR="00B37EE0" w:rsidRPr="00527CF9" w14:paraId="777BE473" w14:textId="0FF04281" w:rsidTr="00B37EE0">
        <w:trPr>
          <w:trHeight w:val="117"/>
          <w:jc w:val="center"/>
        </w:trPr>
        <w:tc>
          <w:tcPr>
            <w:tcW w:w="694" w:type="dxa"/>
            <w:vMerge/>
            <w:shd w:val="clear" w:color="auto" w:fill="auto"/>
            <w:vAlign w:val="center"/>
          </w:tcPr>
          <w:p w14:paraId="5B1DD63C" w14:textId="77777777" w:rsidR="00B37EE0" w:rsidRPr="00DC314B" w:rsidRDefault="00B37EE0" w:rsidP="00482E7A">
            <w:pPr>
              <w:pStyle w:val="ListParagraph"/>
              <w:ind w:left="0"/>
              <w:jc w:val="center"/>
              <w:rPr>
                <w:b/>
                <w:bCs/>
                <w:sz w:val="20"/>
                <w:szCs w:val="20"/>
                <w:lang w:eastAsia="ro-RO"/>
              </w:rPr>
            </w:pPr>
          </w:p>
        </w:tc>
        <w:tc>
          <w:tcPr>
            <w:tcW w:w="2375" w:type="dxa"/>
            <w:vMerge/>
            <w:shd w:val="clear" w:color="auto" w:fill="auto"/>
          </w:tcPr>
          <w:p w14:paraId="22B09557" w14:textId="77777777" w:rsidR="00B37EE0" w:rsidRPr="00DC314B" w:rsidRDefault="00B37EE0" w:rsidP="00482E7A">
            <w:pPr>
              <w:pStyle w:val="ListParagraph"/>
              <w:ind w:left="0"/>
              <w:jc w:val="both"/>
              <w:rPr>
                <w:b/>
                <w:bCs/>
                <w:sz w:val="20"/>
                <w:szCs w:val="20"/>
                <w:lang w:eastAsia="ro-RO"/>
              </w:rPr>
            </w:pPr>
          </w:p>
        </w:tc>
        <w:tc>
          <w:tcPr>
            <w:tcW w:w="938" w:type="dxa"/>
            <w:shd w:val="clear" w:color="auto" w:fill="auto"/>
            <w:vAlign w:val="center"/>
          </w:tcPr>
          <w:p w14:paraId="6B5DE067" w14:textId="3E2A42BD" w:rsidR="00B37EE0" w:rsidRPr="00DC314B" w:rsidRDefault="00B37EE0" w:rsidP="00482E7A">
            <w:pPr>
              <w:pStyle w:val="ListParagraph"/>
              <w:ind w:left="0"/>
              <w:jc w:val="center"/>
              <w:rPr>
                <w:b/>
                <w:bCs/>
                <w:sz w:val="20"/>
                <w:szCs w:val="20"/>
                <w:lang w:eastAsia="ro-RO"/>
              </w:rPr>
            </w:pPr>
            <w:proofErr w:type="spellStart"/>
            <w:r w:rsidRPr="00482E7A">
              <w:rPr>
                <w:b/>
                <w:bCs/>
                <w:sz w:val="20"/>
                <w:szCs w:val="20"/>
                <w:lang w:eastAsia="ro-RO"/>
              </w:rPr>
              <w:t>tarif</w:t>
            </w:r>
            <w:proofErr w:type="spellEnd"/>
            <w:r w:rsidRPr="00482E7A">
              <w:rPr>
                <w:b/>
                <w:bCs/>
                <w:sz w:val="20"/>
                <w:szCs w:val="20"/>
                <w:lang w:eastAsia="ro-RO"/>
              </w:rPr>
              <w:t>/</w:t>
            </w:r>
            <w:proofErr w:type="spellStart"/>
            <w:r w:rsidRPr="00482E7A">
              <w:rPr>
                <w:b/>
                <w:bCs/>
                <w:sz w:val="20"/>
                <w:szCs w:val="20"/>
                <w:lang w:eastAsia="ro-RO"/>
              </w:rPr>
              <w:t>oră</w:t>
            </w:r>
            <w:proofErr w:type="spellEnd"/>
          </w:p>
        </w:tc>
        <w:tc>
          <w:tcPr>
            <w:tcW w:w="812" w:type="dxa"/>
            <w:shd w:val="clear" w:color="auto" w:fill="auto"/>
            <w:vAlign w:val="center"/>
          </w:tcPr>
          <w:p w14:paraId="0B76B94C" w14:textId="3B6D97C1" w:rsidR="00B37EE0" w:rsidRPr="00DC314B" w:rsidRDefault="00B37EE0" w:rsidP="00482E7A">
            <w:pPr>
              <w:pStyle w:val="ListParagraph"/>
              <w:ind w:left="0"/>
              <w:jc w:val="center"/>
              <w:rPr>
                <w:b/>
                <w:bCs/>
                <w:sz w:val="20"/>
                <w:szCs w:val="20"/>
                <w:lang w:eastAsia="ro-RO"/>
              </w:rPr>
            </w:pPr>
            <w:proofErr w:type="spellStart"/>
            <w:r w:rsidRPr="00482E7A">
              <w:rPr>
                <w:b/>
                <w:bCs/>
                <w:sz w:val="20"/>
                <w:szCs w:val="20"/>
                <w:lang w:eastAsia="ro-RO"/>
              </w:rPr>
              <w:t>nr.ore</w:t>
            </w:r>
            <w:proofErr w:type="spellEnd"/>
          </w:p>
        </w:tc>
        <w:tc>
          <w:tcPr>
            <w:tcW w:w="1738" w:type="dxa"/>
          </w:tcPr>
          <w:p w14:paraId="6BE9C8C4" w14:textId="2B332A09" w:rsidR="00B37EE0" w:rsidRPr="00DC314B" w:rsidRDefault="00B37EE0" w:rsidP="00482E7A">
            <w:pPr>
              <w:pStyle w:val="ListParagraph"/>
              <w:ind w:left="0"/>
              <w:jc w:val="center"/>
              <w:rPr>
                <w:b/>
                <w:bCs/>
                <w:sz w:val="20"/>
                <w:szCs w:val="20"/>
                <w:lang w:eastAsia="ro-RO"/>
              </w:rPr>
            </w:pPr>
            <w:proofErr w:type="spellStart"/>
            <w:r w:rsidRPr="00482E7A">
              <w:rPr>
                <w:b/>
                <w:bCs/>
                <w:sz w:val="20"/>
                <w:szCs w:val="20"/>
                <w:lang w:eastAsia="ro-RO"/>
              </w:rPr>
              <w:t>valoare</w:t>
            </w:r>
            <w:proofErr w:type="spellEnd"/>
          </w:p>
        </w:tc>
        <w:tc>
          <w:tcPr>
            <w:tcW w:w="938" w:type="dxa"/>
            <w:shd w:val="clear" w:color="auto" w:fill="auto"/>
            <w:vAlign w:val="center"/>
          </w:tcPr>
          <w:p w14:paraId="64AF3F0C" w14:textId="0D372B05" w:rsidR="00B37EE0" w:rsidRPr="00DC314B" w:rsidRDefault="00B37EE0" w:rsidP="00482E7A">
            <w:pPr>
              <w:pStyle w:val="ListParagraph"/>
              <w:ind w:left="0"/>
              <w:jc w:val="center"/>
              <w:rPr>
                <w:b/>
                <w:bCs/>
                <w:sz w:val="20"/>
                <w:szCs w:val="20"/>
                <w:lang w:eastAsia="ro-RO"/>
              </w:rPr>
            </w:pPr>
            <w:proofErr w:type="spellStart"/>
            <w:r w:rsidRPr="00482E7A">
              <w:rPr>
                <w:b/>
                <w:bCs/>
                <w:sz w:val="20"/>
                <w:szCs w:val="20"/>
                <w:lang w:eastAsia="ro-RO"/>
              </w:rPr>
              <w:t>tarif</w:t>
            </w:r>
            <w:proofErr w:type="spellEnd"/>
            <w:r w:rsidRPr="00482E7A">
              <w:rPr>
                <w:b/>
                <w:bCs/>
                <w:sz w:val="20"/>
                <w:szCs w:val="20"/>
                <w:lang w:eastAsia="ro-RO"/>
              </w:rPr>
              <w:t>/</w:t>
            </w:r>
            <w:proofErr w:type="spellStart"/>
            <w:r w:rsidRPr="00482E7A">
              <w:rPr>
                <w:b/>
                <w:bCs/>
                <w:sz w:val="20"/>
                <w:szCs w:val="20"/>
                <w:lang w:eastAsia="ro-RO"/>
              </w:rPr>
              <w:t>oră</w:t>
            </w:r>
            <w:proofErr w:type="spellEnd"/>
          </w:p>
        </w:tc>
        <w:tc>
          <w:tcPr>
            <w:tcW w:w="827" w:type="dxa"/>
            <w:shd w:val="clear" w:color="auto" w:fill="auto"/>
            <w:vAlign w:val="center"/>
          </w:tcPr>
          <w:p w14:paraId="3212902B" w14:textId="5BC005EA" w:rsidR="00B37EE0" w:rsidRPr="00DC314B" w:rsidRDefault="00B37EE0" w:rsidP="00482E7A">
            <w:pPr>
              <w:pStyle w:val="ListParagraph"/>
              <w:ind w:left="0"/>
              <w:jc w:val="center"/>
              <w:rPr>
                <w:b/>
                <w:bCs/>
                <w:sz w:val="20"/>
                <w:szCs w:val="20"/>
                <w:lang w:eastAsia="ro-RO"/>
              </w:rPr>
            </w:pPr>
            <w:proofErr w:type="spellStart"/>
            <w:r w:rsidRPr="00482E7A">
              <w:rPr>
                <w:b/>
                <w:bCs/>
                <w:sz w:val="20"/>
                <w:szCs w:val="20"/>
                <w:lang w:eastAsia="ro-RO"/>
              </w:rPr>
              <w:t>nr.ore</w:t>
            </w:r>
            <w:proofErr w:type="spellEnd"/>
          </w:p>
        </w:tc>
        <w:tc>
          <w:tcPr>
            <w:tcW w:w="1784" w:type="dxa"/>
          </w:tcPr>
          <w:p w14:paraId="18DC67FC" w14:textId="454D168D" w:rsidR="00B37EE0" w:rsidRPr="00DC314B" w:rsidRDefault="00B37EE0" w:rsidP="00482E7A">
            <w:pPr>
              <w:pStyle w:val="ListParagraph"/>
              <w:ind w:left="0"/>
              <w:jc w:val="center"/>
              <w:rPr>
                <w:b/>
                <w:bCs/>
                <w:sz w:val="20"/>
                <w:szCs w:val="20"/>
                <w:lang w:eastAsia="ro-RO"/>
              </w:rPr>
            </w:pPr>
            <w:proofErr w:type="spellStart"/>
            <w:r w:rsidRPr="00482E7A">
              <w:rPr>
                <w:b/>
                <w:bCs/>
                <w:sz w:val="20"/>
                <w:szCs w:val="20"/>
                <w:lang w:eastAsia="ro-RO"/>
              </w:rPr>
              <w:t>valoare</w:t>
            </w:r>
            <w:proofErr w:type="spellEnd"/>
          </w:p>
        </w:tc>
      </w:tr>
      <w:tr w:rsidR="00B37EE0" w:rsidRPr="00527CF9" w14:paraId="1A939560" w14:textId="5A9AF1A5" w:rsidTr="00B37EE0">
        <w:trPr>
          <w:jc w:val="center"/>
        </w:trPr>
        <w:tc>
          <w:tcPr>
            <w:tcW w:w="694" w:type="dxa"/>
            <w:shd w:val="clear" w:color="auto" w:fill="auto"/>
            <w:vAlign w:val="center"/>
          </w:tcPr>
          <w:p w14:paraId="66F813A6" w14:textId="77777777" w:rsidR="00B37EE0" w:rsidRPr="00DC314B" w:rsidRDefault="00B37EE0" w:rsidP="00482E7A">
            <w:pPr>
              <w:pStyle w:val="ListParagraph"/>
              <w:ind w:left="0"/>
              <w:jc w:val="center"/>
              <w:rPr>
                <w:b/>
                <w:bCs/>
                <w:sz w:val="20"/>
                <w:szCs w:val="20"/>
                <w:lang w:eastAsia="ro-RO"/>
              </w:rPr>
            </w:pPr>
            <w:r w:rsidRPr="00DC314B">
              <w:rPr>
                <w:b/>
                <w:bCs/>
                <w:sz w:val="20"/>
                <w:szCs w:val="20"/>
                <w:lang w:eastAsia="ro-RO"/>
              </w:rPr>
              <w:t>1</w:t>
            </w:r>
          </w:p>
        </w:tc>
        <w:tc>
          <w:tcPr>
            <w:tcW w:w="2375" w:type="dxa"/>
            <w:shd w:val="clear" w:color="auto" w:fill="auto"/>
            <w:vAlign w:val="center"/>
          </w:tcPr>
          <w:p w14:paraId="5616BB84" w14:textId="77777777" w:rsidR="00B37EE0" w:rsidRPr="00DC314B" w:rsidRDefault="00B37EE0" w:rsidP="00482E7A">
            <w:pPr>
              <w:pStyle w:val="ListParagraph"/>
              <w:ind w:left="0"/>
              <w:rPr>
                <w:b/>
                <w:bCs/>
                <w:sz w:val="20"/>
                <w:szCs w:val="20"/>
                <w:lang w:eastAsia="ro-RO"/>
              </w:rPr>
            </w:pPr>
            <w:r w:rsidRPr="00DC314B">
              <w:rPr>
                <w:b/>
                <w:bCs/>
                <w:color w:val="000000"/>
                <w:sz w:val="20"/>
                <w:szCs w:val="20"/>
              </w:rPr>
              <w:t xml:space="preserve">Parc </w:t>
            </w:r>
            <w:proofErr w:type="spellStart"/>
            <w:r w:rsidRPr="00DC314B">
              <w:rPr>
                <w:b/>
                <w:bCs/>
                <w:color w:val="000000"/>
                <w:sz w:val="20"/>
                <w:szCs w:val="20"/>
              </w:rPr>
              <w:t>Obor</w:t>
            </w:r>
            <w:proofErr w:type="spellEnd"/>
            <w:r w:rsidRPr="00DC314B">
              <w:rPr>
                <w:b/>
                <w:bCs/>
                <w:color w:val="000000"/>
                <w:sz w:val="20"/>
                <w:szCs w:val="20"/>
              </w:rPr>
              <w:t xml:space="preserve"> </w:t>
            </w:r>
            <w:proofErr w:type="spellStart"/>
            <w:r w:rsidRPr="00DC314B">
              <w:rPr>
                <w:b/>
                <w:bCs/>
                <w:color w:val="000000"/>
                <w:sz w:val="20"/>
                <w:szCs w:val="20"/>
              </w:rPr>
              <w:t>Primarie</w:t>
            </w:r>
            <w:proofErr w:type="spellEnd"/>
          </w:p>
        </w:tc>
        <w:tc>
          <w:tcPr>
            <w:tcW w:w="938" w:type="dxa"/>
            <w:shd w:val="clear" w:color="auto" w:fill="auto"/>
            <w:vAlign w:val="center"/>
          </w:tcPr>
          <w:p w14:paraId="4124AC97" w14:textId="2D88CD45" w:rsidR="00B37EE0" w:rsidRPr="00DC314B" w:rsidRDefault="00B37EE0" w:rsidP="00482E7A">
            <w:pPr>
              <w:pStyle w:val="ListParagraph"/>
              <w:ind w:left="0"/>
              <w:jc w:val="center"/>
              <w:rPr>
                <w:sz w:val="20"/>
                <w:szCs w:val="20"/>
                <w:lang w:eastAsia="ro-RO"/>
              </w:rPr>
            </w:pPr>
            <w:r>
              <w:rPr>
                <w:sz w:val="20"/>
                <w:szCs w:val="20"/>
                <w:lang w:eastAsia="ro-RO"/>
              </w:rPr>
              <w:t>40,00</w:t>
            </w:r>
          </w:p>
        </w:tc>
        <w:tc>
          <w:tcPr>
            <w:tcW w:w="812" w:type="dxa"/>
            <w:shd w:val="clear" w:color="auto" w:fill="auto"/>
            <w:vAlign w:val="center"/>
          </w:tcPr>
          <w:p w14:paraId="36FDFD70" w14:textId="644A2252" w:rsidR="00B37EE0" w:rsidRPr="00DC314B" w:rsidRDefault="00B37EE0" w:rsidP="00482E7A">
            <w:pPr>
              <w:pStyle w:val="ListParagraph"/>
              <w:ind w:left="0"/>
              <w:jc w:val="center"/>
              <w:rPr>
                <w:sz w:val="20"/>
                <w:szCs w:val="20"/>
                <w:lang w:eastAsia="ro-RO"/>
              </w:rPr>
            </w:pPr>
            <w:r>
              <w:rPr>
                <w:sz w:val="20"/>
                <w:szCs w:val="20"/>
                <w:lang w:eastAsia="ro-RO"/>
              </w:rPr>
              <w:t>30,00</w:t>
            </w:r>
          </w:p>
        </w:tc>
        <w:tc>
          <w:tcPr>
            <w:tcW w:w="1738" w:type="dxa"/>
          </w:tcPr>
          <w:p w14:paraId="4C6F8DF2" w14:textId="6B5B840A" w:rsidR="00B37EE0" w:rsidRDefault="00B37EE0" w:rsidP="00482E7A">
            <w:pPr>
              <w:pStyle w:val="ListParagraph"/>
              <w:ind w:left="0"/>
              <w:jc w:val="center"/>
              <w:rPr>
                <w:sz w:val="20"/>
                <w:szCs w:val="20"/>
                <w:lang w:eastAsia="ro-RO"/>
              </w:rPr>
            </w:pPr>
            <w:r>
              <w:rPr>
                <w:sz w:val="20"/>
                <w:szCs w:val="20"/>
                <w:lang w:eastAsia="ro-RO"/>
              </w:rPr>
              <w:t>1.200,00</w:t>
            </w:r>
          </w:p>
        </w:tc>
        <w:tc>
          <w:tcPr>
            <w:tcW w:w="938" w:type="dxa"/>
            <w:shd w:val="clear" w:color="auto" w:fill="auto"/>
            <w:vAlign w:val="center"/>
          </w:tcPr>
          <w:p w14:paraId="48F090B2" w14:textId="4753259A" w:rsidR="00B37EE0" w:rsidRPr="00DC314B" w:rsidRDefault="00B37EE0" w:rsidP="00482E7A">
            <w:pPr>
              <w:pStyle w:val="ListParagraph"/>
              <w:ind w:left="0"/>
              <w:jc w:val="center"/>
              <w:rPr>
                <w:sz w:val="20"/>
                <w:szCs w:val="20"/>
                <w:lang w:eastAsia="ro-RO"/>
              </w:rPr>
            </w:pPr>
            <w:r>
              <w:rPr>
                <w:sz w:val="20"/>
                <w:szCs w:val="20"/>
                <w:lang w:eastAsia="ro-RO"/>
              </w:rPr>
              <w:t>40,00</w:t>
            </w:r>
          </w:p>
        </w:tc>
        <w:tc>
          <w:tcPr>
            <w:tcW w:w="827" w:type="dxa"/>
            <w:shd w:val="clear" w:color="auto" w:fill="auto"/>
            <w:vAlign w:val="center"/>
          </w:tcPr>
          <w:p w14:paraId="4FEBE2CA" w14:textId="6A5D0D6D" w:rsidR="00B37EE0" w:rsidRPr="00DC314B" w:rsidRDefault="00B37EE0" w:rsidP="00482E7A">
            <w:pPr>
              <w:pStyle w:val="ListParagraph"/>
              <w:ind w:left="0"/>
              <w:jc w:val="center"/>
              <w:rPr>
                <w:sz w:val="20"/>
                <w:szCs w:val="20"/>
                <w:lang w:eastAsia="ro-RO"/>
              </w:rPr>
            </w:pPr>
            <w:r>
              <w:rPr>
                <w:sz w:val="20"/>
                <w:szCs w:val="20"/>
                <w:lang w:eastAsia="ro-RO"/>
              </w:rPr>
              <w:t>6,00</w:t>
            </w:r>
          </w:p>
        </w:tc>
        <w:tc>
          <w:tcPr>
            <w:tcW w:w="1784" w:type="dxa"/>
          </w:tcPr>
          <w:p w14:paraId="0FF6D3ED" w14:textId="21D80D35" w:rsidR="00B37EE0" w:rsidRPr="00DC314B" w:rsidRDefault="00B37EE0" w:rsidP="00482E7A">
            <w:pPr>
              <w:pStyle w:val="ListParagraph"/>
              <w:ind w:left="0"/>
              <w:jc w:val="center"/>
              <w:rPr>
                <w:sz w:val="20"/>
                <w:szCs w:val="20"/>
                <w:lang w:eastAsia="ro-RO"/>
              </w:rPr>
            </w:pPr>
            <w:r>
              <w:rPr>
                <w:sz w:val="20"/>
                <w:szCs w:val="20"/>
                <w:lang w:eastAsia="ro-RO"/>
              </w:rPr>
              <w:t>240,00</w:t>
            </w:r>
          </w:p>
        </w:tc>
      </w:tr>
      <w:tr w:rsidR="00B37EE0" w:rsidRPr="00527CF9" w14:paraId="23DAC4DA" w14:textId="66D36533" w:rsidTr="00B46CF0">
        <w:trPr>
          <w:trHeight w:val="53"/>
          <w:jc w:val="center"/>
        </w:trPr>
        <w:tc>
          <w:tcPr>
            <w:tcW w:w="694" w:type="dxa"/>
            <w:shd w:val="clear" w:color="auto" w:fill="auto"/>
            <w:vAlign w:val="center"/>
          </w:tcPr>
          <w:p w14:paraId="2AD64D88"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2</w:t>
            </w:r>
          </w:p>
        </w:tc>
        <w:tc>
          <w:tcPr>
            <w:tcW w:w="2375" w:type="dxa"/>
            <w:shd w:val="clear" w:color="auto" w:fill="auto"/>
            <w:vAlign w:val="center"/>
          </w:tcPr>
          <w:p w14:paraId="7A692315"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 xml:space="preserve">Parc </w:t>
            </w:r>
            <w:proofErr w:type="spellStart"/>
            <w:r w:rsidRPr="00DC314B">
              <w:rPr>
                <w:b/>
                <w:bCs/>
                <w:color w:val="000000"/>
                <w:sz w:val="20"/>
                <w:szCs w:val="20"/>
              </w:rPr>
              <w:t>Motodrom</w:t>
            </w:r>
            <w:proofErr w:type="spellEnd"/>
          </w:p>
        </w:tc>
        <w:tc>
          <w:tcPr>
            <w:tcW w:w="938" w:type="dxa"/>
            <w:shd w:val="clear" w:color="auto" w:fill="auto"/>
            <w:vAlign w:val="center"/>
          </w:tcPr>
          <w:p w14:paraId="2E73E42D" w14:textId="2F3CC6B4" w:rsidR="00B37EE0" w:rsidRPr="00DC314B" w:rsidRDefault="00B37EE0" w:rsidP="00B37EE0">
            <w:pPr>
              <w:pStyle w:val="ListParagraph"/>
              <w:ind w:left="0"/>
              <w:jc w:val="center"/>
              <w:rPr>
                <w:sz w:val="20"/>
                <w:szCs w:val="20"/>
                <w:lang w:eastAsia="ro-RO"/>
              </w:rPr>
            </w:pPr>
            <w:r>
              <w:rPr>
                <w:sz w:val="20"/>
                <w:szCs w:val="20"/>
                <w:lang w:eastAsia="ro-RO"/>
              </w:rPr>
              <w:t>40,00</w:t>
            </w:r>
          </w:p>
        </w:tc>
        <w:tc>
          <w:tcPr>
            <w:tcW w:w="812" w:type="dxa"/>
            <w:shd w:val="clear" w:color="auto" w:fill="auto"/>
          </w:tcPr>
          <w:p w14:paraId="2F055C74" w14:textId="103F2E76"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57AAB68A" w14:textId="0CF12C2E"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7BB89A44" w14:textId="542DD502"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74031185" w14:textId="665A4A5F"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51B45279" w14:textId="0FC45392"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68088878" w14:textId="296685CC" w:rsidTr="00B46CF0">
        <w:trPr>
          <w:trHeight w:val="53"/>
          <w:jc w:val="center"/>
        </w:trPr>
        <w:tc>
          <w:tcPr>
            <w:tcW w:w="694" w:type="dxa"/>
            <w:shd w:val="clear" w:color="auto" w:fill="auto"/>
            <w:vAlign w:val="center"/>
          </w:tcPr>
          <w:p w14:paraId="1ABEB298"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3</w:t>
            </w:r>
          </w:p>
        </w:tc>
        <w:tc>
          <w:tcPr>
            <w:tcW w:w="2375" w:type="dxa"/>
            <w:shd w:val="clear" w:color="auto" w:fill="auto"/>
            <w:vAlign w:val="center"/>
          </w:tcPr>
          <w:p w14:paraId="20D62B11"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Parc Florilor</w:t>
            </w:r>
          </w:p>
        </w:tc>
        <w:tc>
          <w:tcPr>
            <w:tcW w:w="938" w:type="dxa"/>
            <w:shd w:val="clear" w:color="auto" w:fill="auto"/>
            <w:vAlign w:val="center"/>
          </w:tcPr>
          <w:p w14:paraId="533EE758" w14:textId="6680C425" w:rsidR="00B37EE0" w:rsidRPr="00DC314B" w:rsidRDefault="00B37EE0" w:rsidP="00B37EE0">
            <w:pPr>
              <w:pStyle w:val="ListParagraph"/>
              <w:ind w:left="0"/>
              <w:jc w:val="center"/>
              <w:rPr>
                <w:sz w:val="20"/>
                <w:szCs w:val="20"/>
                <w:lang w:eastAsia="ro-RO"/>
              </w:rPr>
            </w:pPr>
            <w:r>
              <w:rPr>
                <w:sz w:val="20"/>
                <w:szCs w:val="20"/>
                <w:lang w:eastAsia="ro-RO"/>
              </w:rPr>
              <w:t>40,00</w:t>
            </w:r>
          </w:p>
        </w:tc>
        <w:tc>
          <w:tcPr>
            <w:tcW w:w="812" w:type="dxa"/>
            <w:shd w:val="clear" w:color="auto" w:fill="auto"/>
          </w:tcPr>
          <w:p w14:paraId="2F3DEF57" w14:textId="62E62E5F"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170D9BED" w14:textId="1B389ADC"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7613A44F" w14:textId="7D518594"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6A936461" w14:textId="30E3FC19"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04626E0F" w14:textId="79C6D2E4"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15DB22F6" w14:textId="58380B92" w:rsidTr="00B46CF0">
        <w:trPr>
          <w:jc w:val="center"/>
        </w:trPr>
        <w:tc>
          <w:tcPr>
            <w:tcW w:w="694" w:type="dxa"/>
            <w:shd w:val="clear" w:color="auto" w:fill="auto"/>
            <w:vAlign w:val="center"/>
          </w:tcPr>
          <w:p w14:paraId="2A685530"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4</w:t>
            </w:r>
          </w:p>
        </w:tc>
        <w:tc>
          <w:tcPr>
            <w:tcW w:w="2375" w:type="dxa"/>
            <w:shd w:val="clear" w:color="auto" w:fill="auto"/>
            <w:vAlign w:val="center"/>
          </w:tcPr>
          <w:p w14:paraId="7F98D3FF"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Parc Tei</w:t>
            </w:r>
          </w:p>
        </w:tc>
        <w:tc>
          <w:tcPr>
            <w:tcW w:w="938" w:type="dxa"/>
            <w:shd w:val="clear" w:color="auto" w:fill="auto"/>
            <w:vAlign w:val="center"/>
          </w:tcPr>
          <w:p w14:paraId="2509DB5E" w14:textId="0E8DCE6D" w:rsidR="00B37EE0" w:rsidRPr="00DC314B" w:rsidRDefault="00B37EE0" w:rsidP="00B37EE0">
            <w:pPr>
              <w:pStyle w:val="ListParagraph"/>
              <w:ind w:left="0"/>
              <w:jc w:val="center"/>
              <w:rPr>
                <w:sz w:val="20"/>
                <w:szCs w:val="20"/>
                <w:lang w:eastAsia="ro-RO"/>
              </w:rPr>
            </w:pPr>
            <w:r>
              <w:rPr>
                <w:sz w:val="20"/>
                <w:szCs w:val="20"/>
                <w:lang w:eastAsia="ro-RO"/>
              </w:rPr>
              <w:t>40,00</w:t>
            </w:r>
          </w:p>
        </w:tc>
        <w:tc>
          <w:tcPr>
            <w:tcW w:w="812" w:type="dxa"/>
            <w:shd w:val="clear" w:color="auto" w:fill="auto"/>
          </w:tcPr>
          <w:p w14:paraId="06317733" w14:textId="338DD39F"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6F9DB3AC" w14:textId="65999B99"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32B68F08" w14:textId="3B7E6AD0"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209A05E4" w14:textId="354B1FE7"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5858C321" w14:textId="5B956046"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7006FAF2" w14:textId="7781FEAA" w:rsidTr="00B46CF0">
        <w:trPr>
          <w:jc w:val="center"/>
        </w:trPr>
        <w:tc>
          <w:tcPr>
            <w:tcW w:w="694" w:type="dxa"/>
            <w:shd w:val="clear" w:color="auto" w:fill="auto"/>
            <w:vAlign w:val="center"/>
          </w:tcPr>
          <w:p w14:paraId="12D8EF0B"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5</w:t>
            </w:r>
          </w:p>
        </w:tc>
        <w:tc>
          <w:tcPr>
            <w:tcW w:w="2375" w:type="dxa"/>
            <w:shd w:val="clear" w:color="auto" w:fill="auto"/>
            <w:vAlign w:val="center"/>
          </w:tcPr>
          <w:p w14:paraId="27572AE6"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 xml:space="preserve">Parc Cinema </w:t>
            </w:r>
            <w:proofErr w:type="spellStart"/>
            <w:r w:rsidRPr="00DC314B">
              <w:rPr>
                <w:b/>
                <w:bCs/>
                <w:color w:val="000000"/>
                <w:sz w:val="20"/>
                <w:szCs w:val="20"/>
              </w:rPr>
              <w:t>Floreasca</w:t>
            </w:r>
            <w:proofErr w:type="spellEnd"/>
          </w:p>
        </w:tc>
        <w:tc>
          <w:tcPr>
            <w:tcW w:w="938" w:type="dxa"/>
            <w:shd w:val="clear" w:color="auto" w:fill="auto"/>
            <w:vAlign w:val="center"/>
          </w:tcPr>
          <w:p w14:paraId="56159258" w14:textId="463C798C" w:rsidR="00B37EE0" w:rsidRPr="00DC314B" w:rsidRDefault="00B37EE0" w:rsidP="00B37EE0">
            <w:pPr>
              <w:pStyle w:val="ListParagraph"/>
              <w:ind w:left="0"/>
              <w:jc w:val="center"/>
              <w:rPr>
                <w:sz w:val="20"/>
                <w:szCs w:val="20"/>
                <w:lang w:eastAsia="ro-RO"/>
              </w:rPr>
            </w:pPr>
            <w:r>
              <w:rPr>
                <w:sz w:val="20"/>
                <w:szCs w:val="20"/>
                <w:lang w:eastAsia="ro-RO"/>
              </w:rPr>
              <w:t>40,00</w:t>
            </w:r>
          </w:p>
        </w:tc>
        <w:tc>
          <w:tcPr>
            <w:tcW w:w="812" w:type="dxa"/>
            <w:shd w:val="clear" w:color="auto" w:fill="auto"/>
          </w:tcPr>
          <w:p w14:paraId="149C1D2D" w14:textId="62FC3DD2"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55E1C159" w14:textId="50F326D4"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44180DB5" w14:textId="7BD484B3"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69D2A1BB" w14:textId="1E13AC13"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769E79FF" w14:textId="0C9B498E"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60156A2B" w14:textId="7EE304A9" w:rsidTr="00B46CF0">
        <w:trPr>
          <w:jc w:val="center"/>
        </w:trPr>
        <w:tc>
          <w:tcPr>
            <w:tcW w:w="694" w:type="dxa"/>
            <w:shd w:val="clear" w:color="auto" w:fill="auto"/>
            <w:vAlign w:val="center"/>
          </w:tcPr>
          <w:p w14:paraId="56D5FAC4"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6</w:t>
            </w:r>
          </w:p>
        </w:tc>
        <w:tc>
          <w:tcPr>
            <w:tcW w:w="2375" w:type="dxa"/>
            <w:shd w:val="clear" w:color="auto" w:fill="auto"/>
            <w:vAlign w:val="center"/>
          </w:tcPr>
          <w:p w14:paraId="6A021DEC"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 xml:space="preserve">Parc </w:t>
            </w:r>
            <w:proofErr w:type="spellStart"/>
            <w:r w:rsidRPr="00DC314B">
              <w:rPr>
                <w:b/>
                <w:bCs/>
                <w:color w:val="000000"/>
                <w:sz w:val="20"/>
                <w:szCs w:val="20"/>
              </w:rPr>
              <w:t>Morarilor</w:t>
            </w:r>
            <w:proofErr w:type="spellEnd"/>
          </w:p>
        </w:tc>
        <w:tc>
          <w:tcPr>
            <w:tcW w:w="938" w:type="dxa"/>
            <w:shd w:val="clear" w:color="auto" w:fill="auto"/>
            <w:vAlign w:val="center"/>
          </w:tcPr>
          <w:p w14:paraId="6E42D613" w14:textId="70C1ACD4" w:rsidR="00B37EE0" w:rsidRPr="00DC314B" w:rsidRDefault="00B37EE0" w:rsidP="00B37EE0">
            <w:pPr>
              <w:pStyle w:val="ListParagraph"/>
              <w:ind w:left="0"/>
              <w:jc w:val="center"/>
              <w:rPr>
                <w:sz w:val="20"/>
                <w:szCs w:val="20"/>
                <w:lang w:eastAsia="ro-RO"/>
              </w:rPr>
            </w:pPr>
            <w:r>
              <w:rPr>
                <w:sz w:val="20"/>
                <w:szCs w:val="20"/>
                <w:lang w:eastAsia="ro-RO"/>
              </w:rPr>
              <w:t>40,00</w:t>
            </w:r>
          </w:p>
        </w:tc>
        <w:tc>
          <w:tcPr>
            <w:tcW w:w="812" w:type="dxa"/>
            <w:shd w:val="clear" w:color="auto" w:fill="auto"/>
          </w:tcPr>
          <w:p w14:paraId="151B93F6" w14:textId="01DC90F0"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6EFE87F5" w14:textId="1B258296"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5E07FDFC" w14:textId="22F3D0BF"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73A7A088" w14:textId="73BD0F7E"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7DF57B37" w14:textId="3C61842F"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4C814C3C" w14:textId="5E912A88" w:rsidTr="00B46CF0">
        <w:trPr>
          <w:jc w:val="center"/>
        </w:trPr>
        <w:tc>
          <w:tcPr>
            <w:tcW w:w="694" w:type="dxa"/>
            <w:shd w:val="clear" w:color="auto" w:fill="auto"/>
            <w:vAlign w:val="center"/>
          </w:tcPr>
          <w:p w14:paraId="3096EBA8"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7</w:t>
            </w:r>
          </w:p>
        </w:tc>
        <w:tc>
          <w:tcPr>
            <w:tcW w:w="2375" w:type="dxa"/>
            <w:shd w:val="clear" w:color="auto" w:fill="auto"/>
            <w:vAlign w:val="center"/>
          </w:tcPr>
          <w:p w14:paraId="28DB656C"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 xml:space="preserve">Parc </w:t>
            </w:r>
            <w:proofErr w:type="spellStart"/>
            <w:r w:rsidRPr="00DC314B">
              <w:rPr>
                <w:b/>
                <w:bCs/>
                <w:color w:val="000000"/>
                <w:sz w:val="20"/>
                <w:szCs w:val="20"/>
              </w:rPr>
              <w:t>Fabrica</w:t>
            </w:r>
            <w:proofErr w:type="spellEnd"/>
            <w:r w:rsidRPr="00DC314B">
              <w:rPr>
                <w:b/>
                <w:bCs/>
                <w:color w:val="000000"/>
                <w:sz w:val="20"/>
                <w:szCs w:val="20"/>
              </w:rPr>
              <w:t xml:space="preserve"> de Gheata</w:t>
            </w:r>
          </w:p>
        </w:tc>
        <w:tc>
          <w:tcPr>
            <w:tcW w:w="938" w:type="dxa"/>
            <w:shd w:val="clear" w:color="auto" w:fill="auto"/>
          </w:tcPr>
          <w:p w14:paraId="03CEAE77" w14:textId="60B1D197" w:rsidR="00B37EE0" w:rsidRPr="00DC314B" w:rsidRDefault="00B37EE0" w:rsidP="00B37EE0">
            <w:pPr>
              <w:pStyle w:val="ListParagraph"/>
              <w:ind w:left="0"/>
              <w:jc w:val="center"/>
              <w:rPr>
                <w:sz w:val="20"/>
                <w:szCs w:val="20"/>
                <w:lang w:eastAsia="ro-RO"/>
              </w:rPr>
            </w:pPr>
            <w:r w:rsidRPr="009D3943">
              <w:rPr>
                <w:sz w:val="20"/>
                <w:szCs w:val="20"/>
                <w:lang w:eastAsia="ro-RO"/>
              </w:rPr>
              <w:t>40,00</w:t>
            </w:r>
          </w:p>
        </w:tc>
        <w:tc>
          <w:tcPr>
            <w:tcW w:w="812" w:type="dxa"/>
            <w:shd w:val="clear" w:color="auto" w:fill="auto"/>
          </w:tcPr>
          <w:p w14:paraId="2B07B09F" w14:textId="05B0ED08"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22534526" w14:textId="090F79BB"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610F8FBD" w14:textId="7E9C03D4"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2D0A268B" w14:textId="370856A0"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7C3BFBE5" w14:textId="0418D060"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4690492A" w14:textId="298A2D2B" w:rsidTr="00B46CF0">
        <w:trPr>
          <w:jc w:val="center"/>
        </w:trPr>
        <w:tc>
          <w:tcPr>
            <w:tcW w:w="694" w:type="dxa"/>
            <w:shd w:val="clear" w:color="auto" w:fill="auto"/>
            <w:vAlign w:val="center"/>
          </w:tcPr>
          <w:p w14:paraId="17567AC2"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8</w:t>
            </w:r>
          </w:p>
        </w:tc>
        <w:tc>
          <w:tcPr>
            <w:tcW w:w="2375" w:type="dxa"/>
            <w:shd w:val="clear" w:color="auto" w:fill="auto"/>
            <w:vAlign w:val="center"/>
          </w:tcPr>
          <w:p w14:paraId="6BB01999"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 xml:space="preserve">Parc </w:t>
            </w:r>
            <w:proofErr w:type="spellStart"/>
            <w:r w:rsidRPr="00DC314B">
              <w:rPr>
                <w:b/>
                <w:bCs/>
                <w:color w:val="000000"/>
                <w:sz w:val="20"/>
                <w:szCs w:val="20"/>
              </w:rPr>
              <w:t>Tolbuhin</w:t>
            </w:r>
            <w:proofErr w:type="spellEnd"/>
          </w:p>
        </w:tc>
        <w:tc>
          <w:tcPr>
            <w:tcW w:w="938" w:type="dxa"/>
            <w:shd w:val="clear" w:color="auto" w:fill="auto"/>
          </w:tcPr>
          <w:p w14:paraId="5DD2FA77" w14:textId="20C2654D" w:rsidR="00B37EE0" w:rsidRPr="00DC314B" w:rsidRDefault="00B37EE0" w:rsidP="00B37EE0">
            <w:pPr>
              <w:pStyle w:val="ListParagraph"/>
              <w:ind w:left="0"/>
              <w:jc w:val="center"/>
              <w:rPr>
                <w:sz w:val="20"/>
                <w:szCs w:val="20"/>
                <w:lang w:eastAsia="ro-RO"/>
              </w:rPr>
            </w:pPr>
            <w:r w:rsidRPr="009D3943">
              <w:rPr>
                <w:sz w:val="20"/>
                <w:szCs w:val="20"/>
                <w:lang w:eastAsia="ro-RO"/>
              </w:rPr>
              <w:t>40,00</w:t>
            </w:r>
          </w:p>
        </w:tc>
        <w:tc>
          <w:tcPr>
            <w:tcW w:w="812" w:type="dxa"/>
            <w:shd w:val="clear" w:color="auto" w:fill="auto"/>
          </w:tcPr>
          <w:p w14:paraId="01DF990D" w14:textId="6F81F4F7"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165DFF94" w14:textId="31BDA81E"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79FF37D3" w14:textId="424BD10E"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4F0D8B05" w14:textId="55F009B9"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17DF29DB" w14:textId="46FEA96C"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1FF1F82A" w14:textId="00809C7D" w:rsidTr="00B46CF0">
        <w:trPr>
          <w:jc w:val="center"/>
        </w:trPr>
        <w:tc>
          <w:tcPr>
            <w:tcW w:w="694" w:type="dxa"/>
            <w:shd w:val="clear" w:color="auto" w:fill="auto"/>
            <w:vAlign w:val="center"/>
          </w:tcPr>
          <w:p w14:paraId="2853A2AE"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9</w:t>
            </w:r>
          </w:p>
        </w:tc>
        <w:tc>
          <w:tcPr>
            <w:tcW w:w="2375" w:type="dxa"/>
            <w:shd w:val="clear" w:color="auto" w:fill="auto"/>
            <w:vAlign w:val="center"/>
          </w:tcPr>
          <w:p w14:paraId="2B94BF8F"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Parc National</w:t>
            </w:r>
          </w:p>
        </w:tc>
        <w:tc>
          <w:tcPr>
            <w:tcW w:w="938" w:type="dxa"/>
            <w:shd w:val="clear" w:color="auto" w:fill="auto"/>
          </w:tcPr>
          <w:p w14:paraId="04859C55" w14:textId="5CB4ED79" w:rsidR="00B37EE0" w:rsidRPr="00DC314B" w:rsidRDefault="00B37EE0" w:rsidP="00B37EE0">
            <w:pPr>
              <w:pStyle w:val="ListParagraph"/>
              <w:ind w:left="0"/>
              <w:jc w:val="center"/>
              <w:rPr>
                <w:sz w:val="20"/>
                <w:szCs w:val="20"/>
                <w:lang w:eastAsia="ro-RO"/>
              </w:rPr>
            </w:pPr>
            <w:r w:rsidRPr="009D3943">
              <w:rPr>
                <w:sz w:val="20"/>
                <w:szCs w:val="20"/>
                <w:lang w:eastAsia="ro-RO"/>
              </w:rPr>
              <w:t>40,00</w:t>
            </w:r>
          </w:p>
        </w:tc>
        <w:tc>
          <w:tcPr>
            <w:tcW w:w="812" w:type="dxa"/>
            <w:shd w:val="clear" w:color="auto" w:fill="auto"/>
          </w:tcPr>
          <w:p w14:paraId="14CB1204" w14:textId="679FAD3E"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5B46440A" w14:textId="53E74EAE"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4D7EF294" w14:textId="719FD56F"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1A2CEA6A" w14:textId="74B1D0A0"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5341C7E6" w14:textId="32B67711"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75430290" w14:textId="5B1193C7" w:rsidTr="00B46CF0">
        <w:trPr>
          <w:jc w:val="center"/>
        </w:trPr>
        <w:tc>
          <w:tcPr>
            <w:tcW w:w="694" w:type="dxa"/>
            <w:shd w:val="clear" w:color="auto" w:fill="auto"/>
            <w:vAlign w:val="center"/>
          </w:tcPr>
          <w:p w14:paraId="20CA27D2"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10</w:t>
            </w:r>
          </w:p>
        </w:tc>
        <w:tc>
          <w:tcPr>
            <w:tcW w:w="2375" w:type="dxa"/>
            <w:shd w:val="clear" w:color="auto" w:fill="auto"/>
            <w:vAlign w:val="center"/>
          </w:tcPr>
          <w:p w14:paraId="066669FD"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 xml:space="preserve">Parc </w:t>
            </w:r>
            <w:proofErr w:type="spellStart"/>
            <w:r w:rsidRPr="00DC314B">
              <w:rPr>
                <w:b/>
                <w:bCs/>
                <w:color w:val="000000"/>
                <w:sz w:val="20"/>
                <w:szCs w:val="20"/>
              </w:rPr>
              <w:t>Plumbuita</w:t>
            </w:r>
            <w:proofErr w:type="spellEnd"/>
            <w:r w:rsidRPr="00DC314B">
              <w:rPr>
                <w:b/>
                <w:bCs/>
                <w:color w:val="000000"/>
                <w:sz w:val="20"/>
                <w:szCs w:val="20"/>
              </w:rPr>
              <w:t xml:space="preserve"> 1</w:t>
            </w:r>
          </w:p>
        </w:tc>
        <w:tc>
          <w:tcPr>
            <w:tcW w:w="938" w:type="dxa"/>
            <w:shd w:val="clear" w:color="auto" w:fill="auto"/>
          </w:tcPr>
          <w:p w14:paraId="21FCBDB4" w14:textId="24072522" w:rsidR="00B37EE0" w:rsidRPr="00DC314B" w:rsidRDefault="00B37EE0" w:rsidP="00B37EE0">
            <w:pPr>
              <w:pStyle w:val="ListParagraph"/>
              <w:ind w:left="0"/>
              <w:jc w:val="center"/>
              <w:rPr>
                <w:sz w:val="20"/>
                <w:szCs w:val="20"/>
                <w:lang w:eastAsia="ro-RO"/>
              </w:rPr>
            </w:pPr>
            <w:r w:rsidRPr="009D3943">
              <w:rPr>
                <w:sz w:val="20"/>
                <w:szCs w:val="20"/>
                <w:lang w:eastAsia="ro-RO"/>
              </w:rPr>
              <w:t>40,00</w:t>
            </w:r>
          </w:p>
        </w:tc>
        <w:tc>
          <w:tcPr>
            <w:tcW w:w="812" w:type="dxa"/>
            <w:shd w:val="clear" w:color="auto" w:fill="auto"/>
          </w:tcPr>
          <w:p w14:paraId="780679B7" w14:textId="73C60873"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5649B3DF" w14:textId="6BC2437F"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2B786970" w14:textId="1BCBEAE1"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4571CAF9" w14:textId="649D82D5"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67BA8DAF" w14:textId="1D02910F"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7EF6BBD2" w14:textId="762BB3FF" w:rsidTr="00B46CF0">
        <w:trPr>
          <w:jc w:val="center"/>
        </w:trPr>
        <w:tc>
          <w:tcPr>
            <w:tcW w:w="694" w:type="dxa"/>
            <w:shd w:val="clear" w:color="auto" w:fill="auto"/>
            <w:vAlign w:val="center"/>
          </w:tcPr>
          <w:p w14:paraId="26C637E3"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11</w:t>
            </w:r>
          </w:p>
        </w:tc>
        <w:tc>
          <w:tcPr>
            <w:tcW w:w="2375" w:type="dxa"/>
            <w:shd w:val="clear" w:color="auto" w:fill="auto"/>
            <w:vAlign w:val="center"/>
          </w:tcPr>
          <w:p w14:paraId="1D5AD6C2"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 xml:space="preserve">Parc </w:t>
            </w:r>
            <w:proofErr w:type="spellStart"/>
            <w:r w:rsidRPr="00DC314B">
              <w:rPr>
                <w:b/>
                <w:bCs/>
                <w:color w:val="000000"/>
                <w:sz w:val="20"/>
                <w:szCs w:val="20"/>
              </w:rPr>
              <w:t>Lunca</w:t>
            </w:r>
            <w:proofErr w:type="spellEnd"/>
            <w:r w:rsidRPr="00DC314B">
              <w:rPr>
                <w:b/>
                <w:bCs/>
                <w:color w:val="000000"/>
                <w:sz w:val="20"/>
                <w:szCs w:val="20"/>
              </w:rPr>
              <w:t xml:space="preserve"> Florilor</w:t>
            </w:r>
          </w:p>
        </w:tc>
        <w:tc>
          <w:tcPr>
            <w:tcW w:w="938" w:type="dxa"/>
            <w:shd w:val="clear" w:color="auto" w:fill="auto"/>
          </w:tcPr>
          <w:p w14:paraId="40ED9B68" w14:textId="41284B97" w:rsidR="00B37EE0" w:rsidRPr="00DC314B" w:rsidRDefault="00B37EE0" w:rsidP="00B37EE0">
            <w:pPr>
              <w:pStyle w:val="ListParagraph"/>
              <w:ind w:left="0"/>
              <w:jc w:val="center"/>
              <w:rPr>
                <w:sz w:val="20"/>
                <w:szCs w:val="20"/>
                <w:lang w:eastAsia="ro-RO"/>
              </w:rPr>
            </w:pPr>
            <w:r w:rsidRPr="009D3943">
              <w:rPr>
                <w:sz w:val="20"/>
                <w:szCs w:val="20"/>
                <w:lang w:eastAsia="ro-RO"/>
              </w:rPr>
              <w:t>40,00</w:t>
            </w:r>
          </w:p>
        </w:tc>
        <w:tc>
          <w:tcPr>
            <w:tcW w:w="812" w:type="dxa"/>
            <w:shd w:val="clear" w:color="auto" w:fill="auto"/>
          </w:tcPr>
          <w:p w14:paraId="766FB0D5" w14:textId="0F3F1752"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0F1E7B9D" w14:textId="16A45A9F"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35DFC33B" w14:textId="78FE6E69"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64517EFB" w14:textId="09B11733"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23FFECB1" w14:textId="0683A3AD"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3A6985" w14:paraId="15BF8BCA" w14:textId="2C25F6C1" w:rsidTr="00B46CF0">
        <w:trPr>
          <w:jc w:val="center"/>
        </w:trPr>
        <w:tc>
          <w:tcPr>
            <w:tcW w:w="694" w:type="dxa"/>
            <w:shd w:val="clear" w:color="auto" w:fill="auto"/>
            <w:vAlign w:val="center"/>
          </w:tcPr>
          <w:p w14:paraId="5A906817"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12</w:t>
            </w:r>
          </w:p>
        </w:tc>
        <w:tc>
          <w:tcPr>
            <w:tcW w:w="2375" w:type="dxa"/>
            <w:shd w:val="clear" w:color="auto" w:fill="auto"/>
            <w:vAlign w:val="center"/>
          </w:tcPr>
          <w:p w14:paraId="70F61D7C"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 xml:space="preserve">Parc Titus Ozon  </w:t>
            </w:r>
          </w:p>
        </w:tc>
        <w:tc>
          <w:tcPr>
            <w:tcW w:w="938" w:type="dxa"/>
            <w:shd w:val="clear" w:color="auto" w:fill="auto"/>
          </w:tcPr>
          <w:p w14:paraId="2CD603CD" w14:textId="41E8A936" w:rsidR="00B37EE0" w:rsidRPr="00DC314B" w:rsidRDefault="00B37EE0" w:rsidP="00B37EE0">
            <w:pPr>
              <w:pStyle w:val="ListParagraph"/>
              <w:ind w:left="0"/>
              <w:jc w:val="center"/>
              <w:rPr>
                <w:sz w:val="20"/>
                <w:szCs w:val="20"/>
                <w:lang w:eastAsia="ro-RO"/>
              </w:rPr>
            </w:pPr>
            <w:r w:rsidRPr="009D3943">
              <w:rPr>
                <w:sz w:val="20"/>
                <w:szCs w:val="20"/>
                <w:lang w:eastAsia="ro-RO"/>
              </w:rPr>
              <w:t>40,00</w:t>
            </w:r>
          </w:p>
        </w:tc>
        <w:tc>
          <w:tcPr>
            <w:tcW w:w="812" w:type="dxa"/>
            <w:shd w:val="clear" w:color="auto" w:fill="auto"/>
          </w:tcPr>
          <w:p w14:paraId="295C9CBA" w14:textId="026E5BDE"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7B55A743" w14:textId="3A35466D"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60F54976" w14:textId="53DEA695"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3D100F0E" w14:textId="69D3AFA1"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1490DF05" w14:textId="032AD24F"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10411C16" w14:textId="61E6746A" w:rsidTr="00B46CF0">
        <w:trPr>
          <w:jc w:val="center"/>
        </w:trPr>
        <w:tc>
          <w:tcPr>
            <w:tcW w:w="694" w:type="dxa"/>
            <w:shd w:val="clear" w:color="auto" w:fill="auto"/>
            <w:vAlign w:val="center"/>
          </w:tcPr>
          <w:p w14:paraId="7062771B"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lastRenderedPageBreak/>
              <w:t>13</w:t>
            </w:r>
          </w:p>
        </w:tc>
        <w:tc>
          <w:tcPr>
            <w:tcW w:w="2375" w:type="dxa"/>
            <w:shd w:val="clear" w:color="auto" w:fill="auto"/>
            <w:vAlign w:val="center"/>
          </w:tcPr>
          <w:p w14:paraId="0C8045E4"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Parc Cosmos</w:t>
            </w:r>
          </w:p>
        </w:tc>
        <w:tc>
          <w:tcPr>
            <w:tcW w:w="938" w:type="dxa"/>
            <w:shd w:val="clear" w:color="auto" w:fill="auto"/>
          </w:tcPr>
          <w:p w14:paraId="3005F1B4" w14:textId="15B04FCA" w:rsidR="00B37EE0" w:rsidRPr="00DC314B" w:rsidRDefault="00B37EE0" w:rsidP="00B37EE0">
            <w:pPr>
              <w:pStyle w:val="ListParagraph"/>
              <w:ind w:left="0"/>
              <w:jc w:val="center"/>
              <w:rPr>
                <w:sz w:val="20"/>
                <w:szCs w:val="20"/>
                <w:lang w:eastAsia="ro-RO"/>
              </w:rPr>
            </w:pPr>
            <w:r w:rsidRPr="009D3943">
              <w:rPr>
                <w:sz w:val="20"/>
                <w:szCs w:val="20"/>
                <w:lang w:eastAsia="ro-RO"/>
              </w:rPr>
              <w:t>40,00</w:t>
            </w:r>
          </w:p>
        </w:tc>
        <w:tc>
          <w:tcPr>
            <w:tcW w:w="812" w:type="dxa"/>
            <w:shd w:val="clear" w:color="auto" w:fill="auto"/>
          </w:tcPr>
          <w:p w14:paraId="6F1650DE" w14:textId="5EC6F42A"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065CCBB7" w14:textId="28DB9413"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4629439E" w14:textId="1FA98676"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3813DEB0" w14:textId="7905A4DA"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69B3E9D0" w14:textId="1CD2C57E"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5F10D36F" w14:textId="467D62B4" w:rsidTr="00B46CF0">
        <w:trPr>
          <w:jc w:val="center"/>
        </w:trPr>
        <w:tc>
          <w:tcPr>
            <w:tcW w:w="694" w:type="dxa"/>
            <w:shd w:val="clear" w:color="auto" w:fill="auto"/>
            <w:vAlign w:val="center"/>
          </w:tcPr>
          <w:p w14:paraId="2CDF3596"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14</w:t>
            </w:r>
          </w:p>
        </w:tc>
        <w:tc>
          <w:tcPr>
            <w:tcW w:w="2375" w:type="dxa"/>
            <w:shd w:val="clear" w:color="auto" w:fill="auto"/>
            <w:vAlign w:val="center"/>
          </w:tcPr>
          <w:p w14:paraId="0A177ACF"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Parc Ciurea</w:t>
            </w:r>
          </w:p>
        </w:tc>
        <w:tc>
          <w:tcPr>
            <w:tcW w:w="938" w:type="dxa"/>
            <w:shd w:val="clear" w:color="auto" w:fill="auto"/>
          </w:tcPr>
          <w:p w14:paraId="41CF1D55" w14:textId="27F1C3B0" w:rsidR="00B37EE0" w:rsidRPr="00DC314B" w:rsidRDefault="00B37EE0" w:rsidP="00B37EE0">
            <w:pPr>
              <w:pStyle w:val="ListParagraph"/>
              <w:ind w:left="0"/>
              <w:jc w:val="center"/>
              <w:rPr>
                <w:sz w:val="20"/>
                <w:szCs w:val="20"/>
                <w:lang w:eastAsia="ro-RO"/>
              </w:rPr>
            </w:pPr>
            <w:r w:rsidRPr="009D3943">
              <w:rPr>
                <w:sz w:val="20"/>
                <w:szCs w:val="20"/>
                <w:lang w:eastAsia="ro-RO"/>
              </w:rPr>
              <w:t>40,00</w:t>
            </w:r>
          </w:p>
        </w:tc>
        <w:tc>
          <w:tcPr>
            <w:tcW w:w="812" w:type="dxa"/>
            <w:shd w:val="clear" w:color="auto" w:fill="auto"/>
          </w:tcPr>
          <w:p w14:paraId="41A52051" w14:textId="1191E906"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65C27006" w14:textId="0ACC5387"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76D5A67A" w14:textId="459818A9"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7D609B77" w14:textId="68923894"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2D7AA7EF" w14:textId="5CEF2D5E"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0119B982" w14:textId="6746FDA6" w:rsidTr="00B46CF0">
        <w:trPr>
          <w:jc w:val="center"/>
        </w:trPr>
        <w:tc>
          <w:tcPr>
            <w:tcW w:w="694" w:type="dxa"/>
            <w:shd w:val="clear" w:color="auto" w:fill="auto"/>
            <w:vAlign w:val="center"/>
          </w:tcPr>
          <w:p w14:paraId="238C3C7E"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15</w:t>
            </w:r>
          </w:p>
        </w:tc>
        <w:tc>
          <w:tcPr>
            <w:tcW w:w="2375" w:type="dxa"/>
            <w:shd w:val="clear" w:color="auto" w:fill="auto"/>
            <w:vAlign w:val="center"/>
          </w:tcPr>
          <w:p w14:paraId="55F96837"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Str. Masina de Paine</w:t>
            </w:r>
          </w:p>
        </w:tc>
        <w:tc>
          <w:tcPr>
            <w:tcW w:w="938" w:type="dxa"/>
            <w:shd w:val="clear" w:color="auto" w:fill="auto"/>
          </w:tcPr>
          <w:p w14:paraId="5C1FF9E5" w14:textId="00ECFF79" w:rsidR="00B37EE0" w:rsidRPr="00DC314B" w:rsidRDefault="00B37EE0" w:rsidP="00B37EE0">
            <w:pPr>
              <w:pStyle w:val="ListParagraph"/>
              <w:ind w:left="0"/>
              <w:jc w:val="center"/>
              <w:rPr>
                <w:sz w:val="20"/>
                <w:szCs w:val="20"/>
                <w:lang w:eastAsia="ro-RO"/>
              </w:rPr>
            </w:pPr>
            <w:r w:rsidRPr="009D3943">
              <w:rPr>
                <w:sz w:val="20"/>
                <w:szCs w:val="20"/>
                <w:lang w:eastAsia="ro-RO"/>
              </w:rPr>
              <w:t>40,00</w:t>
            </w:r>
          </w:p>
        </w:tc>
        <w:tc>
          <w:tcPr>
            <w:tcW w:w="812" w:type="dxa"/>
            <w:shd w:val="clear" w:color="auto" w:fill="auto"/>
          </w:tcPr>
          <w:p w14:paraId="51C29FF4" w14:textId="25A535AA"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7EF13E70" w14:textId="5BAD257A"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327F44B5" w14:textId="76F6E348"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577BB143" w14:textId="4C91697F"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0D60D232" w14:textId="5EAC61A3"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6117D500" w14:textId="58E7BA90" w:rsidTr="00B46CF0">
        <w:trPr>
          <w:jc w:val="center"/>
        </w:trPr>
        <w:tc>
          <w:tcPr>
            <w:tcW w:w="694" w:type="dxa"/>
            <w:shd w:val="clear" w:color="auto" w:fill="auto"/>
            <w:vAlign w:val="center"/>
          </w:tcPr>
          <w:p w14:paraId="52EE68F2"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16</w:t>
            </w:r>
          </w:p>
        </w:tc>
        <w:tc>
          <w:tcPr>
            <w:tcW w:w="2375" w:type="dxa"/>
            <w:shd w:val="clear" w:color="auto" w:fill="auto"/>
            <w:vAlign w:val="center"/>
          </w:tcPr>
          <w:p w14:paraId="1F3CF903"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Str. Nicolae Apostol x Str. Zamfir Arbore</w:t>
            </w:r>
          </w:p>
        </w:tc>
        <w:tc>
          <w:tcPr>
            <w:tcW w:w="938" w:type="dxa"/>
            <w:shd w:val="clear" w:color="auto" w:fill="auto"/>
          </w:tcPr>
          <w:p w14:paraId="0129B904" w14:textId="1F1171D7" w:rsidR="00B37EE0" w:rsidRPr="00DC314B" w:rsidRDefault="00B37EE0" w:rsidP="00B37EE0">
            <w:pPr>
              <w:pStyle w:val="ListParagraph"/>
              <w:ind w:left="0"/>
              <w:jc w:val="center"/>
              <w:rPr>
                <w:sz w:val="20"/>
                <w:szCs w:val="20"/>
                <w:lang w:eastAsia="ro-RO"/>
              </w:rPr>
            </w:pPr>
            <w:r w:rsidRPr="009D3943">
              <w:rPr>
                <w:sz w:val="20"/>
                <w:szCs w:val="20"/>
                <w:lang w:eastAsia="ro-RO"/>
              </w:rPr>
              <w:t>40,00</w:t>
            </w:r>
          </w:p>
        </w:tc>
        <w:tc>
          <w:tcPr>
            <w:tcW w:w="812" w:type="dxa"/>
            <w:shd w:val="clear" w:color="auto" w:fill="auto"/>
          </w:tcPr>
          <w:p w14:paraId="38AB8886" w14:textId="4E089439"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682E1A97" w14:textId="1C83A572"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27A14DC1" w14:textId="787A43D4"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7230B895" w14:textId="0188FDEA"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1CDB3CB7" w14:textId="162A9909"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A748F4" w14:paraId="00BDFBAE" w14:textId="3C3CBD8E" w:rsidTr="00B46CF0">
        <w:trPr>
          <w:jc w:val="center"/>
        </w:trPr>
        <w:tc>
          <w:tcPr>
            <w:tcW w:w="694" w:type="dxa"/>
            <w:shd w:val="clear" w:color="auto" w:fill="auto"/>
            <w:vAlign w:val="center"/>
          </w:tcPr>
          <w:p w14:paraId="6A53476D"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17</w:t>
            </w:r>
          </w:p>
        </w:tc>
        <w:tc>
          <w:tcPr>
            <w:tcW w:w="2375" w:type="dxa"/>
            <w:shd w:val="clear" w:color="auto" w:fill="auto"/>
            <w:vAlign w:val="center"/>
          </w:tcPr>
          <w:p w14:paraId="17E8060E"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 xml:space="preserve">Str. </w:t>
            </w:r>
            <w:proofErr w:type="spellStart"/>
            <w:r w:rsidRPr="00DC314B">
              <w:rPr>
                <w:b/>
                <w:bCs/>
                <w:color w:val="000000"/>
                <w:sz w:val="20"/>
                <w:szCs w:val="20"/>
              </w:rPr>
              <w:t>Tesatoarelor</w:t>
            </w:r>
            <w:proofErr w:type="spellEnd"/>
            <w:r w:rsidRPr="00DC314B">
              <w:rPr>
                <w:b/>
                <w:bCs/>
                <w:color w:val="000000"/>
                <w:sz w:val="20"/>
                <w:szCs w:val="20"/>
              </w:rPr>
              <w:t xml:space="preserve"> x Str. Peris</w:t>
            </w:r>
          </w:p>
        </w:tc>
        <w:tc>
          <w:tcPr>
            <w:tcW w:w="938" w:type="dxa"/>
            <w:shd w:val="clear" w:color="auto" w:fill="auto"/>
          </w:tcPr>
          <w:p w14:paraId="3B3CF850" w14:textId="7B491760" w:rsidR="00B37EE0" w:rsidRPr="00DC314B" w:rsidRDefault="00B37EE0" w:rsidP="00B37EE0">
            <w:pPr>
              <w:pStyle w:val="ListParagraph"/>
              <w:ind w:left="0"/>
              <w:jc w:val="center"/>
              <w:rPr>
                <w:sz w:val="20"/>
                <w:szCs w:val="20"/>
                <w:lang w:eastAsia="ro-RO"/>
              </w:rPr>
            </w:pPr>
            <w:r w:rsidRPr="009D3943">
              <w:rPr>
                <w:sz w:val="20"/>
                <w:szCs w:val="20"/>
                <w:lang w:eastAsia="ro-RO"/>
              </w:rPr>
              <w:t>40,00</w:t>
            </w:r>
          </w:p>
        </w:tc>
        <w:tc>
          <w:tcPr>
            <w:tcW w:w="812" w:type="dxa"/>
            <w:shd w:val="clear" w:color="auto" w:fill="auto"/>
          </w:tcPr>
          <w:p w14:paraId="2D0EFBDE" w14:textId="3A2B23E7"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7B50E35E" w14:textId="016EBE04"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32E12F38" w14:textId="058913D4"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03DD3A55" w14:textId="7F81A623"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3750CAB5" w14:textId="7B3DBA8B"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7B363693" w14:textId="2C6377A0" w:rsidTr="00B46CF0">
        <w:trPr>
          <w:jc w:val="center"/>
        </w:trPr>
        <w:tc>
          <w:tcPr>
            <w:tcW w:w="694" w:type="dxa"/>
            <w:shd w:val="clear" w:color="auto" w:fill="auto"/>
            <w:vAlign w:val="center"/>
          </w:tcPr>
          <w:p w14:paraId="136CE787"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18</w:t>
            </w:r>
          </w:p>
        </w:tc>
        <w:tc>
          <w:tcPr>
            <w:tcW w:w="2375" w:type="dxa"/>
            <w:shd w:val="clear" w:color="auto" w:fill="auto"/>
            <w:vAlign w:val="center"/>
          </w:tcPr>
          <w:p w14:paraId="53FAEB0D"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 xml:space="preserve">Str. </w:t>
            </w:r>
            <w:proofErr w:type="spellStart"/>
            <w:r w:rsidRPr="00DC314B">
              <w:rPr>
                <w:b/>
                <w:bCs/>
                <w:color w:val="000000"/>
                <w:sz w:val="20"/>
                <w:szCs w:val="20"/>
              </w:rPr>
              <w:t>Luncsoara</w:t>
            </w:r>
            <w:proofErr w:type="spellEnd"/>
          </w:p>
        </w:tc>
        <w:tc>
          <w:tcPr>
            <w:tcW w:w="938" w:type="dxa"/>
            <w:shd w:val="clear" w:color="auto" w:fill="auto"/>
          </w:tcPr>
          <w:p w14:paraId="5C18423A" w14:textId="3E12B426" w:rsidR="00B37EE0" w:rsidRPr="00DC314B" w:rsidRDefault="00B37EE0" w:rsidP="00B37EE0">
            <w:pPr>
              <w:pStyle w:val="ListParagraph"/>
              <w:ind w:left="0"/>
              <w:jc w:val="center"/>
              <w:rPr>
                <w:sz w:val="20"/>
                <w:szCs w:val="20"/>
                <w:lang w:eastAsia="ro-RO"/>
              </w:rPr>
            </w:pPr>
            <w:r w:rsidRPr="009D3943">
              <w:rPr>
                <w:sz w:val="20"/>
                <w:szCs w:val="20"/>
                <w:lang w:eastAsia="ro-RO"/>
              </w:rPr>
              <w:t>40,00</w:t>
            </w:r>
          </w:p>
        </w:tc>
        <w:tc>
          <w:tcPr>
            <w:tcW w:w="812" w:type="dxa"/>
            <w:shd w:val="clear" w:color="auto" w:fill="auto"/>
          </w:tcPr>
          <w:p w14:paraId="29B18DD4" w14:textId="240D1C8D"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623A1167" w14:textId="107C4A64"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1B9AC0EE" w14:textId="76CA7092"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1AE825CF" w14:textId="2BCF8C65"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30C26CCE" w14:textId="0A2A6341"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59D20183" w14:textId="00569CBA" w:rsidTr="00B46CF0">
        <w:trPr>
          <w:jc w:val="center"/>
        </w:trPr>
        <w:tc>
          <w:tcPr>
            <w:tcW w:w="694" w:type="dxa"/>
            <w:shd w:val="clear" w:color="auto" w:fill="auto"/>
            <w:vAlign w:val="center"/>
          </w:tcPr>
          <w:p w14:paraId="69D8A561"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19</w:t>
            </w:r>
          </w:p>
        </w:tc>
        <w:tc>
          <w:tcPr>
            <w:tcW w:w="2375" w:type="dxa"/>
            <w:shd w:val="clear" w:color="auto" w:fill="auto"/>
            <w:vAlign w:val="center"/>
          </w:tcPr>
          <w:p w14:paraId="374D5D5F" w14:textId="77777777" w:rsidR="00B37EE0" w:rsidRPr="00DC314B" w:rsidRDefault="00B37EE0" w:rsidP="00B37EE0">
            <w:pPr>
              <w:pStyle w:val="ListParagraph"/>
              <w:ind w:left="0"/>
              <w:rPr>
                <w:b/>
                <w:bCs/>
                <w:sz w:val="20"/>
                <w:szCs w:val="20"/>
                <w:lang w:eastAsia="ro-RO"/>
              </w:rPr>
            </w:pPr>
            <w:r w:rsidRPr="00DC314B">
              <w:rPr>
                <w:b/>
                <w:bCs/>
                <w:color w:val="000000"/>
                <w:sz w:val="20"/>
                <w:szCs w:val="20"/>
              </w:rPr>
              <w:t>B-</w:t>
            </w:r>
            <w:proofErr w:type="spellStart"/>
            <w:r w:rsidRPr="00DC314B">
              <w:rPr>
                <w:b/>
                <w:bCs/>
                <w:color w:val="000000"/>
                <w:sz w:val="20"/>
                <w:szCs w:val="20"/>
              </w:rPr>
              <w:t>dul</w:t>
            </w:r>
            <w:proofErr w:type="spellEnd"/>
            <w:r w:rsidRPr="00DC314B">
              <w:rPr>
                <w:b/>
                <w:bCs/>
                <w:color w:val="000000"/>
                <w:sz w:val="20"/>
                <w:szCs w:val="20"/>
              </w:rPr>
              <w:t>. Chisinau nr. 19</w:t>
            </w:r>
          </w:p>
        </w:tc>
        <w:tc>
          <w:tcPr>
            <w:tcW w:w="938" w:type="dxa"/>
            <w:shd w:val="clear" w:color="auto" w:fill="auto"/>
          </w:tcPr>
          <w:p w14:paraId="2E03C4E7" w14:textId="6E95F82F" w:rsidR="00B37EE0" w:rsidRPr="00DC314B" w:rsidRDefault="00B37EE0" w:rsidP="00B37EE0">
            <w:pPr>
              <w:pStyle w:val="ListParagraph"/>
              <w:ind w:left="0"/>
              <w:jc w:val="center"/>
              <w:rPr>
                <w:sz w:val="20"/>
                <w:szCs w:val="20"/>
                <w:lang w:eastAsia="ro-RO"/>
              </w:rPr>
            </w:pPr>
            <w:r w:rsidRPr="009D3943">
              <w:rPr>
                <w:sz w:val="20"/>
                <w:szCs w:val="20"/>
                <w:lang w:eastAsia="ro-RO"/>
              </w:rPr>
              <w:t>40,00</w:t>
            </w:r>
          </w:p>
        </w:tc>
        <w:tc>
          <w:tcPr>
            <w:tcW w:w="812" w:type="dxa"/>
            <w:shd w:val="clear" w:color="auto" w:fill="auto"/>
          </w:tcPr>
          <w:p w14:paraId="61A59F04" w14:textId="260D1994"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543DB4D0" w14:textId="0B3E94E1"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29D25923" w14:textId="4F4D98F5"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05B250C9" w14:textId="5449D17C"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5E22DDDD" w14:textId="172E78BA"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4237D5BC" w14:textId="18FB3354" w:rsidTr="00B46CF0">
        <w:trPr>
          <w:jc w:val="center"/>
        </w:trPr>
        <w:tc>
          <w:tcPr>
            <w:tcW w:w="694" w:type="dxa"/>
            <w:shd w:val="clear" w:color="auto" w:fill="auto"/>
            <w:vAlign w:val="center"/>
          </w:tcPr>
          <w:p w14:paraId="6890D3EE"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20</w:t>
            </w:r>
          </w:p>
        </w:tc>
        <w:tc>
          <w:tcPr>
            <w:tcW w:w="2375" w:type="dxa"/>
            <w:shd w:val="clear" w:color="auto" w:fill="auto"/>
            <w:vAlign w:val="center"/>
          </w:tcPr>
          <w:p w14:paraId="171F4D65" w14:textId="77777777" w:rsidR="00B37EE0" w:rsidRPr="00DC314B" w:rsidRDefault="00B37EE0" w:rsidP="00B37EE0">
            <w:pPr>
              <w:pStyle w:val="ListParagraph"/>
              <w:ind w:left="0"/>
              <w:rPr>
                <w:b/>
                <w:bCs/>
                <w:sz w:val="20"/>
                <w:szCs w:val="20"/>
                <w:lang w:eastAsia="ro-RO"/>
              </w:rPr>
            </w:pPr>
            <w:proofErr w:type="spellStart"/>
            <w:r w:rsidRPr="00DC314B">
              <w:rPr>
                <w:b/>
                <w:bCs/>
                <w:color w:val="000000"/>
                <w:sz w:val="20"/>
                <w:szCs w:val="20"/>
              </w:rPr>
              <w:t>Calea</w:t>
            </w:r>
            <w:proofErr w:type="spellEnd"/>
            <w:r w:rsidRPr="00DC314B">
              <w:rPr>
                <w:b/>
                <w:bCs/>
                <w:color w:val="000000"/>
                <w:sz w:val="20"/>
                <w:szCs w:val="20"/>
              </w:rPr>
              <w:t xml:space="preserve"> </w:t>
            </w:r>
            <w:proofErr w:type="spellStart"/>
            <w:r w:rsidRPr="00DC314B">
              <w:rPr>
                <w:b/>
                <w:bCs/>
                <w:color w:val="000000"/>
                <w:sz w:val="20"/>
                <w:szCs w:val="20"/>
              </w:rPr>
              <w:t>Mosilor</w:t>
            </w:r>
            <w:proofErr w:type="spellEnd"/>
            <w:r w:rsidRPr="00DC314B">
              <w:rPr>
                <w:b/>
                <w:bCs/>
                <w:color w:val="000000"/>
                <w:sz w:val="20"/>
                <w:szCs w:val="20"/>
              </w:rPr>
              <w:t xml:space="preserve"> nr. 195</w:t>
            </w:r>
          </w:p>
        </w:tc>
        <w:tc>
          <w:tcPr>
            <w:tcW w:w="938" w:type="dxa"/>
            <w:shd w:val="clear" w:color="auto" w:fill="auto"/>
          </w:tcPr>
          <w:p w14:paraId="26E8DFCE" w14:textId="0A5F0FE0" w:rsidR="00B37EE0" w:rsidRPr="00DC314B" w:rsidRDefault="00B37EE0" w:rsidP="00B37EE0">
            <w:pPr>
              <w:pStyle w:val="ListParagraph"/>
              <w:ind w:left="0"/>
              <w:jc w:val="center"/>
              <w:rPr>
                <w:sz w:val="20"/>
                <w:szCs w:val="20"/>
                <w:lang w:eastAsia="ro-RO"/>
              </w:rPr>
            </w:pPr>
            <w:r w:rsidRPr="009D3943">
              <w:rPr>
                <w:sz w:val="20"/>
                <w:szCs w:val="20"/>
                <w:lang w:eastAsia="ro-RO"/>
              </w:rPr>
              <w:t>40,00</w:t>
            </w:r>
          </w:p>
        </w:tc>
        <w:tc>
          <w:tcPr>
            <w:tcW w:w="812" w:type="dxa"/>
            <w:shd w:val="clear" w:color="auto" w:fill="auto"/>
          </w:tcPr>
          <w:p w14:paraId="4EDE9995" w14:textId="5F9AF9C3"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00EC4912" w14:textId="7AE243B4"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4CB6C85D" w14:textId="6EF1DC06"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1B316C75" w14:textId="2EF6773C"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57CF7247" w14:textId="6CDA2F51"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1B617AD0" w14:textId="52F73B87" w:rsidTr="00B46CF0">
        <w:trPr>
          <w:jc w:val="center"/>
        </w:trPr>
        <w:tc>
          <w:tcPr>
            <w:tcW w:w="694" w:type="dxa"/>
            <w:shd w:val="clear" w:color="auto" w:fill="auto"/>
            <w:vAlign w:val="center"/>
          </w:tcPr>
          <w:p w14:paraId="730F65DC" w14:textId="77777777" w:rsidR="00B37EE0" w:rsidRPr="00DC314B" w:rsidRDefault="00B37EE0" w:rsidP="00B37EE0">
            <w:pPr>
              <w:pStyle w:val="ListParagraph"/>
              <w:ind w:left="0"/>
              <w:jc w:val="center"/>
              <w:rPr>
                <w:b/>
                <w:bCs/>
                <w:sz w:val="20"/>
                <w:szCs w:val="20"/>
                <w:lang w:eastAsia="ro-RO"/>
              </w:rPr>
            </w:pPr>
            <w:r w:rsidRPr="00DC314B">
              <w:rPr>
                <w:b/>
                <w:bCs/>
                <w:sz w:val="20"/>
                <w:szCs w:val="20"/>
                <w:lang w:eastAsia="ro-RO"/>
              </w:rPr>
              <w:t>21</w:t>
            </w:r>
          </w:p>
        </w:tc>
        <w:tc>
          <w:tcPr>
            <w:tcW w:w="2375" w:type="dxa"/>
            <w:shd w:val="clear" w:color="auto" w:fill="auto"/>
            <w:vAlign w:val="center"/>
          </w:tcPr>
          <w:p w14:paraId="30C39D96" w14:textId="77777777" w:rsidR="00B37EE0" w:rsidRPr="00DC314B" w:rsidRDefault="00B37EE0" w:rsidP="00B37EE0">
            <w:pPr>
              <w:pStyle w:val="ListParagraph"/>
              <w:ind w:left="0"/>
              <w:rPr>
                <w:b/>
                <w:bCs/>
                <w:sz w:val="20"/>
                <w:szCs w:val="20"/>
                <w:lang w:eastAsia="ro-RO"/>
              </w:rPr>
            </w:pPr>
            <w:r w:rsidRPr="00DC314B">
              <w:rPr>
                <w:b/>
                <w:bCs/>
                <w:sz w:val="20"/>
                <w:szCs w:val="20"/>
                <w:lang w:eastAsia="ro-RO"/>
              </w:rPr>
              <w:t xml:space="preserve">Parc </w:t>
            </w:r>
            <w:proofErr w:type="spellStart"/>
            <w:r w:rsidRPr="00DC314B">
              <w:rPr>
                <w:b/>
                <w:bCs/>
                <w:sz w:val="20"/>
                <w:szCs w:val="20"/>
                <w:lang w:eastAsia="ro-RO"/>
              </w:rPr>
              <w:t>Rascoala</w:t>
            </w:r>
            <w:proofErr w:type="spellEnd"/>
            <w:r w:rsidRPr="00DC314B">
              <w:rPr>
                <w:b/>
                <w:bCs/>
                <w:sz w:val="20"/>
                <w:szCs w:val="20"/>
                <w:lang w:eastAsia="ro-RO"/>
              </w:rPr>
              <w:t xml:space="preserve"> 1907</w:t>
            </w:r>
          </w:p>
        </w:tc>
        <w:tc>
          <w:tcPr>
            <w:tcW w:w="938" w:type="dxa"/>
            <w:shd w:val="clear" w:color="auto" w:fill="auto"/>
          </w:tcPr>
          <w:p w14:paraId="5B815649" w14:textId="7BF0ADF5" w:rsidR="00B37EE0" w:rsidRPr="00DC314B" w:rsidRDefault="00B37EE0" w:rsidP="00B37EE0">
            <w:pPr>
              <w:pStyle w:val="ListParagraph"/>
              <w:ind w:left="0"/>
              <w:jc w:val="center"/>
              <w:rPr>
                <w:sz w:val="20"/>
                <w:szCs w:val="20"/>
                <w:lang w:eastAsia="ro-RO"/>
              </w:rPr>
            </w:pPr>
            <w:r w:rsidRPr="009D3943">
              <w:rPr>
                <w:sz w:val="20"/>
                <w:szCs w:val="20"/>
                <w:lang w:eastAsia="ro-RO"/>
              </w:rPr>
              <w:t>40,00</w:t>
            </w:r>
          </w:p>
        </w:tc>
        <w:tc>
          <w:tcPr>
            <w:tcW w:w="812" w:type="dxa"/>
            <w:shd w:val="clear" w:color="auto" w:fill="auto"/>
          </w:tcPr>
          <w:p w14:paraId="0BD823B6" w14:textId="576C941E" w:rsidR="00B37EE0" w:rsidRPr="00DC314B" w:rsidRDefault="00B37EE0" w:rsidP="00B37EE0">
            <w:pPr>
              <w:pStyle w:val="ListParagraph"/>
              <w:ind w:left="0"/>
              <w:jc w:val="center"/>
              <w:rPr>
                <w:sz w:val="20"/>
                <w:szCs w:val="20"/>
                <w:lang w:eastAsia="ro-RO"/>
              </w:rPr>
            </w:pPr>
            <w:r w:rsidRPr="008F0B21">
              <w:rPr>
                <w:sz w:val="20"/>
                <w:szCs w:val="20"/>
                <w:lang w:eastAsia="ro-RO"/>
              </w:rPr>
              <w:t>30,00</w:t>
            </w:r>
          </w:p>
        </w:tc>
        <w:tc>
          <w:tcPr>
            <w:tcW w:w="1738" w:type="dxa"/>
          </w:tcPr>
          <w:p w14:paraId="58178DF3" w14:textId="554C4F48" w:rsidR="00B37EE0" w:rsidRPr="00A94AC0" w:rsidRDefault="00B37EE0" w:rsidP="00B37EE0">
            <w:pPr>
              <w:pStyle w:val="ListParagraph"/>
              <w:ind w:left="0"/>
              <w:jc w:val="center"/>
              <w:rPr>
                <w:sz w:val="20"/>
                <w:szCs w:val="20"/>
              </w:rPr>
            </w:pPr>
            <w:r w:rsidRPr="003A77EA">
              <w:rPr>
                <w:sz w:val="20"/>
                <w:szCs w:val="20"/>
                <w:lang w:eastAsia="ro-RO"/>
              </w:rPr>
              <w:t>1.200,00</w:t>
            </w:r>
          </w:p>
        </w:tc>
        <w:tc>
          <w:tcPr>
            <w:tcW w:w="938" w:type="dxa"/>
            <w:shd w:val="clear" w:color="auto" w:fill="auto"/>
          </w:tcPr>
          <w:p w14:paraId="7DDEB3E3" w14:textId="4F92B708" w:rsidR="00B37EE0" w:rsidRPr="00A94AC0" w:rsidRDefault="00B37EE0" w:rsidP="00B37EE0">
            <w:pPr>
              <w:pStyle w:val="ListParagraph"/>
              <w:ind w:left="0"/>
              <w:jc w:val="center"/>
              <w:rPr>
                <w:sz w:val="20"/>
                <w:szCs w:val="20"/>
                <w:lang w:eastAsia="ro-RO"/>
              </w:rPr>
            </w:pPr>
            <w:r w:rsidRPr="006858EF">
              <w:rPr>
                <w:sz w:val="20"/>
                <w:szCs w:val="20"/>
                <w:lang w:eastAsia="ro-RO"/>
              </w:rPr>
              <w:t>40,00</w:t>
            </w:r>
          </w:p>
        </w:tc>
        <w:tc>
          <w:tcPr>
            <w:tcW w:w="827" w:type="dxa"/>
            <w:shd w:val="clear" w:color="auto" w:fill="auto"/>
          </w:tcPr>
          <w:p w14:paraId="63A80333" w14:textId="404915EF" w:rsidR="00B37EE0" w:rsidRPr="00A94AC0" w:rsidRDefault="00B37EE0" w:rsidP="00B37EE0">
            <w:pPr>
              <w:pStyle w:val="ListParagraph"/>
              <w:ind w:left="0"/>
              <w:jc w:val="center"/>
              <w:rPr>
                <w:sz w:val="20"/>
                <w:szCs w:val="20"/>
                <w:lang w:eastAsia="ro-RO"/>
              </w:rPr>
            </w:pPr>
            <w:r w:rsidRPr="00C5393F">
              <w:rPr>
                <w:sz w:val="20"/>
                <w:szCs w:val="20"/>
                <w:lang w:eastAsia="ro-RO"/>
              </w:rPr>
              <w:t>6,00</w:t>
            </w:r>
          </w:p>
        </w:tc>
        <w:tc>
          <w:tcPr>
            <w:tcW w:w="1784" w:type="dxa"/>
          </w:tcPr>
          <w:p w14:paraId="1828EDCD" w14:textId="095615AA" w:rsidR="00B37EE0" w:rsidRPr="00DC314B" w:rsidRDefault="00B37EE0" w:rsidP="00B37EE0">
            <w:pPr>
              <w:pStyle w:val="ListParagraph"/>
              <w:ind w:left="0"/>
              <w:jc w:val="center"/>
              <w:rPr>
                <w:sz w:val="20"/>
                <w:szCs w:val="20"/>
                <w:lang w:eastAsia="ro-RO"/>
              </w:rPr>
            </w:pPr>
            <w:r w:rsidRPr="007A2C5A">
              <w:rPr>
                <w:sz w:val="20"/>
                <w:szCs w:val="20"/>
                <w:lang w:eastAsia="ro-RO"/>
              </w:rPr>
              <w:t>240,00</w:t>
            </w:r>
          </w:p>
        </w:tc>
      </w:tr>
      <w:tr w:rsidR="00B37EE0" w:rsidRPr="00527CF9" w14:paraId="520752FF" w14:textId="1207A20C" w:rsidTr="00B37EE0">
        <w:trPr>
          <w:trHeight w:val="456"/>
          <w:jc w:val="center"/>
        </w:trPr>
        <w:tc>
          <w:tcPr>
            <w:tcW w:w="3069" w:type="dxa"/>
            <w:gridSpan w:val="2"/>
            <w:shd w:val="clear" w:color="auto" w:fill="auto"/>
            <w:vAlign w:val="center"/>
          </w:tcPr>
          <w:p w14:paraId="05B13204" w14:textId="77777777" w:rsidR="00B37EE0" w:rsidRPr="00DC314B" w:rsidRDefault="00B37EE0" w:rsidP="00482E7A">
            <w:pPr>
              <w:pStyle w:val="ListParagraph"/>
              <w:ind w:left="0"/>
              <w:rPr>
                <w:sz w:val="20"/>
                <w:szCs w:val="20"/>
                <w:lang w:eastAsia="ro-RO"/>
              </w:rPr>
            </w:pPr>
            <w:r w:rsidRPr="00DC314B">
              <w:rPr>
                <w:b/>
                <w:bCs/>
                <w:sz w:val="20"/>
                <w:szCs w:val="20"/>
                <w:lang w:eastAsia="ro-RO"/>
              </w:rPr>
              <w:t>TOTAL</w:t>
            </w:r>
          </w:p>
        </w:tc>
        <w:tc>
          <w:tcPr>
            <w:tcW w:w="938" w:type="dxa"/>
            <w:shd w:val="clear" w:color="auto" w:fill="auto"/>
            <w:vAlign w:val="center"/>
          </w:tcPr>
          <w:p w14:paraId="79D87C9F" w14:textId="0115C003" w:rsidR="00B37EE0" w:rsidRPr="00DC314B" w:rsidRDefault="00B37EE0" w:rsidP="00482E7A">
            <w:pPr>
              <w:pStyle w:val="ListParagraph"/>
              <w:ind w:left="0"/>
              <w:jc w:val="center"/>
              <w:rPr>
                <w:b/>
                <w:bCs/>
                <w:sz w:val="20"/>
                <w:szCs w:val="20"/>
                <w:lang w:eastAsia="ro-RO"/>
              </w:rPr>
            </w:pPr>
          </w:p>
        </w:tc>
        <w:tc>
          <w:tcPr>
            <w:tcW w:w="812" w:type="dxa"/>
            <w:shd w:val="clear" w:color="auto" w:fill="auto"/>
            <w:vAlign w:val="center"/>
          </w:tcPr>
          <w:p w14:paraId="0131D04F" w14:textId="2A0E4910" w:rsidR="00B37EE0" w:rsidRPr="00DC314B" w:rsidRDefault="00B37EE0" w:rsidP="00482E7A">
            <w:pPr>
              <w:pStyle w:val="ListParagraph"/>
              <w:ind w:left="0"/>
              <w:jc w:val="center"/>
              <w:rPr>
                <w:b/>
                <w:bCs/>
                <w:sz w:val="20"/>
                <w:szCs w:val="20"/>
                <w:lang w:eastAsia="ro-RO"/>
              </w:rPr>
            </w:pPr>
          </w:p>
        </w:tc>
        <w:tc>
          <w:tcPr>
            <w:tcW w:w="1738" w:type="dxa"/>
          </w:tcPr>
          <w:p w14:paraId="0CE638B2" w14:textId="339567EF" w:rsidR="00B37EE0" w:rsidRDefault="00B37EE0" w:rsidP="00482E7A">
            <w:pPr>
              <w:pStyle w:val="ListParagraph"/>
              <w:ind w:left="0"/>
              <w:jc w:val="center"/>
              <w:rPr>
                <w:b/>
                <w:bCs/>
                <w:sz w:val="20"/>
                <w:szCs w:val="20"/>
                <w:lang w:eastAsia="ro-RO"/>
              </w:rPr>
            </w:pPr>
            <w:r>
              <w:rPr>
                <w:b/>
                <w:bCs/>
                <w:sz w:val="20"/>
                <w:szCs w:val="20"/>
                <w:lang w:eastAsia="ro-RO"/>
              </w:rPr>
              <w:t>25.200,00</w:t>
            </w:r>
          </w:p>
        </w:tc>
        <w:tc>
          <w:tcPr>
            <w:tcW w:w="938" w:type="dxa"/>
            <w:shd w:val="clear" w:color="auto" w:fill="auto"/>
            <w:vAlign w:val="center"/>
          </w:tcPr>
          <w:p w14:paraId="6F111394" w14:textId="4A2FE26D" w:rsidR="00B37EE0" w:rsidRPr="00DC314B" w:rsidRDefault="00B37EE0" w:rsidP="00482E7A">
            <w:pPr>
              <w:pStyle w:val="ListParagraph"/>
              <w:ind w:left="0"/>
              <w:jc w:val="center"/>
              <w:rPr>
                <w:b/>
                <w:bCs/>
                <w:sz w:val="20"/>
                <w:szCs w:val="20"/>
                <w:lang w:eastAsia="ro-RO"/>
              </w:rPr>
            </w:pPr>
          </w:p>
        </w:tc>
        <w:tc>
          <w:tcPr>
            <w:tcW w:w="827" w:type="dxa"/>
            <w:shd w:val="clear" w:color="auto" w:fill="auto"/>
            <w:vAlign w:val="center"/>
          </w:tcPr>
          <w:p w14:paraId="7D290D66" w14:textId="51D096A4" w:rsidR="00B37EE0" w:rsidRPr="00DC314B" w:rsidRDefault="00B37EE0" w:rsidP="00482E7A">
            <w:pPr>
              <w:pStyle w:val="ListParagraph"/>
              <w:ind w:left="0"/>
              <w:jc w:val="center"/>
              <w:rPr>
                <w:b/>
                <w:bCs/>
                <w:sz w:val="20"/>
                <w:szCs w:val="20"/>
                <w:lang w:eastAsia="ro-RO"/>
              </w:rPr>
            </w:pPr>
          </w:p>
        </w:tc>
        <w:tc>
          <w:tcPr>
            <w:tcW w:w="1784" w:type="dxa"/>
          </w:tcPr>
          <w:p w14:paraId="6D9DF3D4" w14:textId="73BE6D4C" w:rsidR="00B37EE0" w:rsidRPr="00DC314B" w:rsidRDefault="00B37EE0" w:rsidP="00482E7A">
            <w:pPr>
              <w:pStyle w:val="ListParagraph"/>
              <w:ind w:left="0"/>
              <w:jc w:val="center"/>
              <w:rPr>
                <w:b/>
                <w:bCs/>
                <w:sz w:val="20"/>
                <w:szCs w:val="20"/>
                <w:lang w:eastAsia="ro-RO"/>
              </w:rPr>
            </w:pPr>
            <w:r>
              <w:rPr>
                <w:b/>
                <w:bCs/>
                <w:sz w:val="20"/>
                <w:szCs w:val="20"/>
                <w:lang w:eastAsia="ro-RO"/>
              </w:rPr>
              <w:t>5.040,00</w:t>
            </w:r>
          </w:p>
        </w:tc>
      </w:tr>
      <w:tr w:rsidR="00B37EE0" w:rsidRPr="00527CF9" w14:paraId="40279EDD" w14:textId="77777777" w:rsidTr="00B37EE0">
        <w:trPr>
          <w:trHeight w:val="456"/>
          <w:jc w:val="center"/>
        </w:trPr>
        <w:tc>
          <w:tcPr>
            <w:tcW w:w="3069" w:type="dxa"/>
            <w:gridSpan w:val="2"/>
            <w:shd w:val="clear" w:color="auto" w:fill="auto"/>
            <w:vAlign w:val="center"/>
          </w:tcPr>
          <w:p w14:paraId="1EB52D77" w14:textId="05DF0D6C" w:rsidR="00B37EE0" w:rsidRPr="00B86053" w:rsidRDefault="00B37EE0" w:rsidP="00B86053">
            <w:pPr>
              <w:pStyle w:val="ListParagraph"/>
              <w:ind w:left="-23" w:hanging="90"/>
              <w:rPr>
                <w:b/>
                <w:bCs/>
                <w:sz w:val="20"/>
                <w:szCs w:val="20"/>
                <w:lang w:eastAsia="ro-RO"/>
              </w:rPr>
            </w:pPr>
            <w:r>
              <w:rPr>
                <w:b/>
                <w:bCs/>
                <w:sz w:val="20"/>
                <w:szCs w:val="20"/>
                <w:lang w:eastAsia="ro-RO"/>
              </w:rPr>
              <w:t xml:space="preserve">    </w:t>
            </w:r>
            <w:proofErr w:type="spellStart"/>
            <w:r w:rsidRPr="00B86053">
              <w:rPr>
                <w:b/>
                <w:bCs/>
                <w:sz w:val="20"/>
                <w:szCs w:val="20"/>
                <w:lang w:eastAsia="ro-RO"/>
              </w:rPr>
              <w:t>Valoare</w:t>
            </w:r>
            <w:proofErr w:type="spellEnd"/>
            <w:r w:rsidRPr="00B86053">
              <w:rPr>
                <w:b/>
                <w:bCs/>
                <w:sz w:val="20"/>
                <w:szCs w:val="20"/>
                <w:lang w:eastAsia="ro-RO"/>
              </w:rPr>
              <w:t xml:space="preserve"> contract</w:t>
            </w:r>
          </w:p>
          <w:p w14:paraId="7D794722" w14:textId="279E0260" w:rsidR="00B37EE0" w:rsidRPr="00DC314B" w:rsidRDefault="00B37EE0" w:rsidP="00B86053">
            <w:pPr>
              <w:pStyle w:val="ListParagraph"/>
              <w:ind w:left="-23" w:firstLine="180"/>
              <w:rPr>
                <w:b/>
                <w:bCs/>
                <w:sz w:val="20"/>
                <w:szCs w:val="20"/>
                <w:lang w:eastAsia="ro-RO"/>
              </w:rPr>
            </w:pPr>
            <w:r w:rsidRPr="00B86053">
              <w:rPr>
                <w:b/>
                <w:bCs/>
                <w:sz w:val="20"/>
                <w:szCs w:val="20"/>
                <w:lang w:eastAsia="ro-RO"/>
              </w:rPr>
              <w:t>(</w:t>
            </w:r>
            <w:proofErr w:type="gramStart"/>
            <w:r w:rsidRPr="00B86053">
              <w:rPr>
                <w:b/>
                <w:bCs/>
                <w:sz w:val="20"/>
                <w:szCs w:val="20"/>
                <w:lang w:eastAsia="ro-RO"/>
              </w:rPr>
              <w:t>lei</w:t>
            </w:r>
            <w:proofErr w:type="gramEnd"/>
            <w:r w:rsidRPr="00B86053">
              <w:rPr>
                <w:b/>
                <w:bCs/>
                <w:sz w:val="20"/>
                <w:szCs w:val="20"/>
                <w:lang w:eastAsia="ro-RO"/>
              </w:rPr>
              <w:t xml:space="preserve"> </w:t>
            </w:r>
            <w:proofErr w:type="spellStart"/>
            <w:r w:rsidRPr="00B86053">
              <w:rPr>
                <w:b/>
                <w:bCs/>
                <w:sz w:val="20"/>
                <w:szCs w:val="20"/>
                <w:lang w:eastAsia="ro-RO"/>
              </w:rPr>
              <w:t>fara</w:t>
            </w:r>
            <w:proofErr w:type="spellEnd"/>
            <w:r w:rsidRPr="00B86053">
              <w:rPr>
                <w:b/>
                <w:bCs/>
                <w:sz w:val="20"/>
                <w:szCs w:val="20"/>
                <w:lang w:eastAsia="ro-RO"/>
              </w:rPr>
              <w:t xml:space="preserve"> TVA)</w:t>
            </w:r>
          </w:p>
        </w:tc>
        <w:tc>
          <w:tcPr>
            <w:tcW w:w="7037" w:type="dxa"/>
            <w:gridSpan w:val="6"/>
            <w:shd w:val="clear" w:color="auto" w:fill="auto"/>
            <w:vAlign w:val="center"/>
          </w:tcPr>
          <w:p w14:paraId="7994BBB1" w14:textId="4D1A4945" w:rsidR="00B37EE0" w:rsidRPr="00DC314B" w:rsidRDefault="00D9756D" w:rsidP="00B86053">
            <w:pPr>
              <w:pStyle w:val="ListParagraph"/>
              <w:ind w:left="0"/>
              <w:jc w:val="right"/>
              <w:rPr>
                <w:b/>
                <w:bCs/>
                <w:sz w:val="20"/>
                <w:szCs w:val="20"/>
                <w:lang w:eastAsia="ro-RO"/>
              </w:rPr>
            </w:pPr>
            <w:r>
              <w:rPr>
                <w:b/>
                <w:bCs/>
                <w:sz w:val="20"/>
                <w:szCs w:val="20"/>
                <w:lang w:eastAsia="ro-RO"/>
              </w:rPr>
              <w:t>80.640,00</w:t>
            </w:r>
          </w:p>
        </w:tc>
      </w:tr>
    </w:tbl>
    <w:p w14:paraId="4219EF22" w14:textId="77F7D200" w:rsidR="00482E7A" w:rsidRDefault="00482E7A" w:rsidP="00482E7A">
      <w:pPr>
        <w:outlineLvl w:val="4"/>
        <w:rPr>
          <w:b/>
          <w:sz w:val="20"/>
          <w:szCs w:val="20"/>
          <w:lang w:val="fr-FR"/>
        </w:rPr>
      </w:pPr>
    </w:p>
    <w:p w14:paraId="65740995" w14:textId="77777777" w:rsidR="00482E7A" w:rsidRPr="00482E7A" w:rsidRDefault="00482E7A" w:rsidP="00482E7A">
      <w:pPr>
        <w:jc w:val="both"/>
        <w:outlineLvl w:val="4"/>
        <w:rPr>
          <w:b/>
          <w:sz w:val="20"/>
          <w:szCs w:val="20"/>
          <w:lang w:val="fr-FR"/>
        </w:rPr>
      </w:pPr>
    </w:p>
    <w:p w14:paraId="0D3B4C50" w14:textId="41282F7E" w:rsidR="00A645AF" w:rsidRPr="00A645AF" w:rsidRDefault="00A645AF" w:rsidP="00347DFB">
      <w:pPr>
        <w:spacing w:line="276" w:lineRule="auto"/>
        <w:rPr>
          <w:sz w:val="20"/>
          <w:szCs w:val="20"/>
          <w:lang w:val="fr-FR"/>
        </w:rPr>
      </w:pPr>
      <w:proofErr w:type="spellStart"/>
      <w:r w:rsidRPr="00A645AF">
        <w:rPr>
          <w:sz w:val="20"/>
          <w:szCs w:val="20"/>
          <w:lang w:val="fr-FR"/>
        </w:rPr>
        <w:t>Valoare</w:t>
      </w:r>
      <w:proofErr w:type="spellEnd"/>
      <w:r w:rsidRPr="00A645AF">
        <w:rPr>
          <w:sz w:val="20"/>
          <w:szCs w:val="20"/>
          <w:lang w:val="fr-FR"/>
        </w:rPr>
        <w:t xml:space="preserve"> </w:t>
      </w:r>
      <w:proofErr w:type="spellStart"/>
      <w:r w:rsidRPr="00A645AF">
        <w:rPr>
          <w:sz w:val="20"/>
          <w:szCs w:val="20"/>
          <w:lang w:val="fr-FR"/>
        </w:rPr>
        <w:t>totală</w:t>
      </w:r>
      <w:proofErr w:type="spellEnd"/>
      <w:r w:rsidRPr="00A645AF">
        <w:rPr>
          <w:sz w:val="20"/>
          <w:szCs w:val="20"/>
          <w:lang w:val="fr-FR"/>
        </w:rPr>
        <w:t xml:space="preserve"> </w:t>
      </w:r>
      <w:proofErr w:type="spellStart"/>
      <w:r w:rsidRPr="00A645AF">
        <w:rPr>
          <w:sz w:val="20"/>
          <w:szCs w:val="20"/>
          <w:lang w:val="fr-FR"/>
        </w:rPr>
        <w:t>contract</w:t>
      </w:r>
      <w:proofErr w:type="spellEnd"/>
      <w:r w:rsidRPr="00A645AF">
        <w:rPr>
          <w:sz w:val="20"/>
          <w:szCs w:val="20"/>
          <w:lang w:val="fr-FR"/>
        </w:rPr>
        <w:t xml:space="preserve"> 202</w:t>
      </w:r>
      <w:r>
        <w:rPr>
          <w:sz w:val="20"/>
          <w:szCs w:val="20"/>
          <w:lang w:val="fr-FR"/>
        </w:rPr>
        <w:t>1</w:t>
      </w:r>
      <w:r w:rsidRPr="00A645AF">
        <w:rPr>
          <w:sz w:val="20"/>
          <w:szCs w:val="20"/>
          <w:lang w:val="fr-FR"/>
        </w:rPr>
        <w:t xml:space="preserve"> (lei </w:t>
      </w:r>
      <w:proofErr w:type="spellStart"/>
      <w:r w:rsidRPr="00A645AF">
        <w:rPr>
          <w:sz w:val="20"/>
          <w:szCs w:val="20"/>
          <w:lang w:val="fr-FR"/>
        </w:rPr>
        <w:t>fără</w:t>
      </w:r>
      <w:proofErr w:type="spellEnd"/>
      <w:r w:rsidRPr="00A645AF">
        <w:rPr>
          <w:sz w:val="20"/>
          <w:szCs w:val="20"/>
          <w:lang w:val="fr-FR"/>
        </w:rPr>
        <w:t xml:space="preserve"> TVA</w:t>
      </w:r>
      <w:proofErr w:type="gramStart"/>
      <w:r w:rsidRPr="00A645AF">
        <w:rPr>
          <w:sz w:val="20"/>
          <w:szCs w:val="20"/>
          <w:lang w:val="fr-FR"/>
        </w:rPr>
        <w:t>):</w:t>
      </w:r>
      <w:proofErr w:type="gramEnd"/>
      <w:r w:rsidRPr="00A645AF">
        <w:rPr>
          <w:sz w:val="20"/>
          <w:szCs w:val="20"/>
          <w:lang w:val="fr-FR"/>
        </w:rPr>
        <w:t xml:space="preserve"> </w:t>
      </w:r>
      <w:r>
        <w:rPr>
          <w:sz w:val="20"/>
          <w:szCs w:val="20"/>
          <w:lang w:val="fr-FR"/>
        </w:rPr>
        <w:t>25.200</w:t>
      </w:r>
      <w:r w:rsidRPr="00A645AF">
        <w:rPr>
          <w:sz w:val="20"/>
          <w:szCs w:val="20"/>
          <w:lang w:val="fr-FR"/>
        </w:rPr>
        <w:t xml:space="preserve">,00 x </w:t>
      </w:r>
      <w:r>
        <w:rPr>
          <w:sz w:val="20"/>
          <w:szCs w:val="20"/>
          <w:lang w:val="fr-FR"/>
        </w:rPr>
        <w:t>3</w:t>
      </w:r>
      <w:r w:rsidRPr="00A645AF">
        <w:rPr>
          <w:sz w:val="20"/>
          <w:szCs w:val="20"/>
          <w:lang w:val="fr-FR"/>
        </w:rPr>
        <w:t xml:space="preserve"> </w:t>
      </w:r>
      <w:proofErr w:type="spellStart"/>
      <w:r w:rsidRPr="00A645AF">
        <w:rPr>
          <w:sz w:val="20"/>
          <w:szCs w:val="20"/>
          <w:lang w:val="fr-FR"/>
        </w:rPr>
        <w:t>luni</w:t>
      </w:r>
      <w:proofErr w:type="spellEnd"/>
      <w:r w:rsidRPr="00A645AF">
        <w:rPr>
          <w:sz w:val="20"/>
          <w:szCs w:val="20"/>
          <w:lang w:val="fr-FR"/>
        </w:rPr>
        <w:t xml:space="preserve"> + </w:t>
      </w:r>
      <w:r>
        <w:rPr>
          <w:sz w:val="20"/>
          <w:szCs w:val="20"/>
          <w:lang w:val="fr-FR"/>
        </w:rPr>
        <w:t>5.040,00</w:t>
      </w:r>
      <w:r w:rsidRPr="00A645AF">
        <w:rPr>
          <w:sz w:val="20"/>
          <w:szCs w:val="20"/>
          <w:lang w:val="fr-FR"/>
        </w:rPr>
        <w:t xml:space="preserve">  = </w:t>
      </w:r>
      <w:r w:rsidRPr="0025475D">
        <w:rPr>
          <w:b/>
          <w:bCs/>
          <w:sz w:val="20"/>
          <w:szCs w:val="20"/>
          <w:lang w:val="fr-FR"/>
        </w:rPr>
        <w:t>80.640,00</w:t>
      </w:r>
      <w:r w:rsidRPr="00A645AF">
        <w:rPr>
          <w:sz w:val="20"/>
          <w:szCs w:val="20"/>
          <w:lang w:val="fr-FR"/>
        </w:rPr>
        <w:t xml:space="preserve"> lei </w:t>
      </w:r>
      <w:proofErr w:type="spellStart"/>
      <w:r w:rsidRPr="00A645AF">
        <w:rPr>
          <w:sz w:val="20"/>
          <w:szCs w:val="20"/>
          <w:lang w:val="fr-FR"/>
        </w:rPr>
        <w:t>fără</w:t>
      </w:r>
      <w:proofErr w:type="spellEnd"/>
      <w:r w:rsidRPr="00A645AF">
        <w:rPr>
          <w:sz w:val="20"/>
          <w:szCs w:val="20"/>
          <w:lang w:val="fr-FR"/>
        </w:rPr>
        <w:t xml:space="preserve"> TVA</w:t>
      </w:r>
    </w:p>
    <w:p w14:paraId="36EB5F6C" w14:textId="0E764A06" w:rsidR="00A645AF" w:rsidRPr="00A645AF" w:rsidRDefault="00A645AF" w:rsidP="00347DFB">
      <w:pPr>
        <w:spacing w:line="276" w:lineRule="auto"/>
        <w:rPr>
          <w:sz w:val="20"/>
          <w:szCs w:val="20"/>
          <w:lang w:val="fr-FR"/>
        </w:rPr>
      </w:pPr>
      <w:proofErr w:type="spellStart"/>
      <w:r w:rsidRPr="00A645AF">
        <w:rPr>
          <w:sz w:val="20"/>
          <w:szCs w:val="20"/>
          <w:lang w:val="fr-FR"/>
        </w:rPr>
        <w:t>Valoare</w:t>
      </w:r>
      <w:proofErr w:type="spellEnd"/>
      <w:r w:rsidRPr="00A645AF">
        <w:rPr>
          <w:sz w:val="20"/>
          <w:szCs w:val="20"/>
          <w:lang w:val="fr-FR"/>
        </w:rPr>
        <w:t xml:space="preserve"> T.V.A. 19% = </w:t>
      </w:r>
      <w:r w:rsidRPr="0025475D">
        <w:rPr>
          <w:b/>
          <w:bCs/>
          <w:sz w:val="20"/>
          <w:szCs w:val="20"/>
          <w:lang w:val="fr-FR"/>
        </w:rPr>
        <w:t>15.321,60</w:t>
      </w:r>
      <w:r w:rsidRPr="00A645AF">
        <w:rPr>
          <w:sz w:val="20"/>
          <w:szCs w:val="20"/>
          <w:lang w:val="fr-FR"/>
        </w:rPr>
        <w:t xml:space="preserve"> lei</w:t>
      </w:r>
      <w:r w:rsidRPr="00A645AF">
        <w:rPr>
          <w:sz w:val="20"/>
          <w:szCs w:val="20"/>
          <w:lang w:val="fr-FR"/>
        </w:rPr>
        <w:tab/>
      </w:r>
      <w:r w:rsidRPr="00A645AF">
        <w:rPr>
          <w:sz w:val="20"/>
          <w:szCs w:val="20"/>
          <w:lang w:val="fr-FR"/>
        </w:rPr>
        <w:tab/>
      </w:r>
    </w:p>
    <w:p w14:paraId="50C76B1D" w14:textId="6464691C" w:rsidR="00D362B0" w:rsidRPr="00AA2E25" w:rsidRDefault="00A645AF" w:rsidP="00347DFB">
      <w:pPr>
        <w:spacing w:line="276" w:lineRule="auto"/>
        <w:rPr>
          <w:noProof/>
          <w:sz w:val="20"/>
          <w:szCs w:val="20"/>
        </w:rPr>
      </w:pPr>
      <w:proofErr w:type="spellStart"/>
      <w:r w:rsidRPr="00A645AF">
        <w:rPr>
          <w:sz w:val="20"/>
          <w:szCs w:val="20"/>
          <w:lang w:val="fr-FR"/>
        </w:rPr>
        <w:t>Valoare</w:t>
      </w:r>
      <w:proofErr w:type="spellEnd"/>
      <w:r w:rsidRPr="00A645AF">
        <w:rPr>
          <w:sz w:val="20"/>
          <w:szCs w:val="20"/>
          <w:lang w:val="fr-FR"/>
        </w:rPr>
        <w:t xml:space="preserve"> </w:t>
      </w:r>
      <w:proofErr w:type="spellStart"/>
      <w:r w:rsidRPr="00A645AF">
        <w:rPr>
          <w:sz w:val="20"/>
          <w:szCs w:val="20"/>
          <w:lang w:val="fr-FR"/>
        </w:rPr>
        <w:t>totală</w:t>
      </w:r>
      <w:proofErr w:type="spellEnd"/>
      <w:r w:rsidRPr="00A645AF">
        <w:rPr>
          <w:sz w:val="20"/>
          <w:szCs w:val="20"/>
          <w:lang w:val="fr-FR"/>
        </w:rPr>
        <w:t xml:space="preserve"> </w:t>
      </w:r>
      <w:proofErr w:type="spellStart"/>
      <w:r w:rsidRPr="00A645AF">
        <w:rPr>
          <w:sz w:val="20"/>
          <w:szCs w:val="20"/>
          <w:lang w:val="fr-FR"/>
        </w:rPr>
        <w:t>contract</w:t>
      </w:r>
      <w:proofErr w:type="spellEnd"/>
      <w:r w:rsidRPr="00A645AF">
        <w:rPr>
          <w:sz w:val="20"/>
          <w:szCs w:val="20"/>
          <w:lang w:val="fr-FR"/>
        </w:rPr>
        <w:t xml:space="preserve"> 202</w:t>
      </w:r>
      <w:r>
        <w:rPr>
          <w:sz w:val="20"/>
          <w:szCs w:val="20"/>
          <w:lang w:val="fr-FR"/>
        </w:rPr>
        <w:t>1</w:t>
      </w:r>
      <w:r w:rsidRPr="00A645AF">
        <w:rPr>
          <w:sz w:val="20"/>
          <w:szCs w:val="20"/>
          <w:lang w:val="fr-FR"/>
        </w:rPr>
        <w:t xml:space="preserve"> (lei </w:t>
      </w:r>
      <w:proofErr w:type="spellStart"/>
      <w:r w:rsidRPr="00A645AF">
        <w:rPr>
          <w:sz w:val="20"/>
          <w:szCs w:val="20"/>
          <w:lang w:val="fr-FR"/>
        </w:rPr>
        <w:t>cu</w:t>
      </w:r>
      <w:proofErr w:type="spellEnd"/>
      <w:r w:rsidRPr="00A645AF">
        <w:rPr>
          <w:sz w:val="20"/>
          <w:szCs w:val="20"/>
          <w:lang w:val="fr-FR"/>
        </w:rPr>
        <w:t xml:space="preserve"> TVA inclus) = </w:t>
      </w:r>
      <w:r w:rsidRPr="0025475D">
        <w:rPr>
          <w:b/>
          <w:bCs/>
          <w:sz w:val="20"/>
          <w:szCs w:val="20"/>
          <w:lang w:val="fr-FR"/>
        </w:rPr>
        <w:t>95.961,60</w:t>
      </w:r>
      <w:r w:rsidRPr="00A645AF">
        <w:rPr>
          <w:sz w:val="20"/>
          <w:szCs w:val="20"/>
          <w:lang w:val="fr-FR"/>
        </w:rPr>
        <w:t xml:space="preserve"> lei </w:t>
      </w:r>
      <w:proofErr w:type="spellStart"/>
      <w:r w:rsidRPr="00A645AF">
        <w:rPr>
          <w:sz w:val="20"/>
          <w:szCs w:val="20"/>
          <w:lang w:val="fr-FR"/>
        </w:rPr>
        <w:t>cu</w:t>
      </w:r>
      <w:proofErr w:type="spellEnd"/>
      <w:r w:rsidRPr="00A645AF">
        <w:rPr>
          <w:sz w:val="20"/>
          <w:szCs w:val="20"/>
          <w:lang w:val="fr-FR"/>
        </w:rPr>
        <w:t xml:space="preserve"> TVA inclus</w:t>
      </w:r>
    </w:p>
    <w:p w14:paraId="0D6516D9" w14:textId="77777777" w:rsidR="00D362B0" w:rsidRPr="00AA2E25" w:rsidRDefault="00D362B0" w:rsidP="00D362B0">
      <w:pPr>
        <w:rPr>
          <w:sz w:val="20"/>
          <w:szCs w:val="20"/>
          <w:lang w:val="fr-FR"/>
        </w:rPr>
      </w:pPr>
    </w:p>
    <w:bookmarkEnd w:id="0"/>
    <w:bookmarkEnd w:id="1"/>
    <w:p w14:paraId="50E9A7C8" w14:textId="77777777" w:rsidR="00A645AF" w:rsidRPr="00D9756D" w:rsidRDefault="00A645AF" w:rsidP="00A645AF">
      <w:pPr>
        <w:jc w:val="both"/>
        <w:rPr>
          <w:bCs/>
          <w:sz w:val="20"/>
          <w:szCs w:val="20"/>
        </w:rPr>
      </w:pPr>
      <w:proofErr w:type="spellStart"/>
      <w:r w:rsidRPr="00362E79">
        <w:rPr>
          <w:b/>
          <w:sz w:val="20"/>
          <w:szCs w:val="20"/>
        </w:rPr>
        <w:t>Serviciile</w:t>
      </w:r>
      <w:proofErr w:type="spellEnd"/>
      <w:r w:rsidRPr="00362E79">
        <w:rPr>
          <w:b/>
          <w:sz w:val="20"/>
          <w:szCs w:val="20"/>
        </w:rPr>
        <w:t xml:space="preserve"> </w:t>
      </w:r>
      <w:proofErr w:type="spellStart"/>
      <w:r w:rsidRPr="00362E79">
        <w:rPr>
          <w:b/>
          <w:sz w:val="20"/>
          <w:szCs w:val="20"/>
        </w:rPr>
        <w:t>și</w:t>
      </w:r>
      <w:proofErr w:type="spellEnd"/>
      <w:r w:rsidRPr="00362E79">
        <w:rPr>
          <w:b/>
          <w:sz w:val="20"/>
          <w:szCs w:val="20"/>
        </w:rPr>
        <w:t xml:space="preserve"> </w:t>
      </w:r>
      <w:proofErr w:type="spellStart"/>
      <w:r w:rsidRPr="00362E79">
        <w:rPr>
          <w:b/>
          <w:sz w:val="20"/>
          <w:szCs w:val="20"/>
        </w:rPr>
        <w:t>lucrările</w:t>
      </w:r>
      <w:proofErr w:type="spellEnd"/>
      <w:r w:rsidRPr="00362E79">
        <w:rPr>
          <w:b/>
          <w:sz w:val="20"/>
          <w:szCs w:val="20"/>
        </w:rPr>
        <w:t xml:space="preserve"> </w:t>
      </w:r>
      <w:proofErr w:type="spellStart"/>
      <w:r w:rsidRPr="00362E79">
        <w:rPr>
          <w:b/>
          <w:sz w:val="20"/>
          <w:szCs w:val="20"/>
        </w:rPr>
        <w:t>periodice</w:t>
      </w:r>
      <w:proofErr w:type="spellEnd"/>
      <w:r w:rsidRPr="00362E79">
        <w:rPr>
          <w:b/>
          <w:sz w:val="20"/>
          <w:szCs w:val="20"/>
        </w:rPr>
        <w:t xml:space="preserve"> </w:t>
      </w:r>
      <w:proofErr w:type="spellStart"/>
      <w:r w:rsidRPr="00362E79">
        <w:rPr>
          <w:b/>
          <w:sz w:val="20"/>
          <w:szCs w:val="20"/>
        </w:rPr>
        <w:t>cuprind</w:t>
      </w:r>
      <w:proofErr w:type="spellEnd"/>
      <w:r w:rsidRPr="00D9756D">
        <w:rPr>
          <w:bCs/>
          <w:sz w:val="20"/>
          <w:szCs w:val="20"/>
        </w:rPr>
        <w:t>:</w:t>
      </w:r>
    </w:p>
    <w:p w14:paraId="2ED69014" w14:textId="77777777" w:rsidR="00A645AF" w:rsidRPr="00D9756D" w:rsidRDefault="00A645AF" w:rsidP="00A645AF">
      <w:pPr>
        <w:jc w:val="both"/>
        <w:rPr>
          <w:bCs/>
          <w:sz w:val="20"/>
          <w:szCs w:val="20"/>
        </w:rPr>
      </w:pPr>
      <w:r w:rsidRPr="00D9756D">
        <w:rPr>
          <w:bCs/>
          <w:sz w:val="20"/>
          <w:szCs w:val="20"/>
        </w:rPr>
        <w:tab/>
      </w:r>
    </w:p>
    <w:p w14:paraId="786222BC" w14:textId="77777777" w:rsidR="00A645AF" w:rsidRPr="00362E79" w:rsidRDefault="00A645AF" w:rsidP="00A645AF">
      <w:pPr>
        <w:jc w:val="both"/>
        <w:rPr>
          <w:b/>
          <w:sz w:val="20"/>
          <w:szCs w:val="20"/>
        </w:rPr>
      </w:pPr>
      <w:proofErr w:type="spellStart"/>
      <w:r w:rsidRPr="00362E79">
        <w:rPr>
          <w:b/>
          <w:sz w:val="20"/>
          <w:szCs w:val="20"/>
        </w:rPr>
        <w:t>Zilnic</w:t>
      </w:r>
      <w:proofErr w:type="spellEnd"/>
    </w:p>
    <w:p w14:paraId="67DB6D79" w14:textId="77777777" w:rsidR="00A645AF" w:rsidRPr="00D9756D" w:rsidRDefault="00A645AF" w:rsidP="00A645AF">
      <w:pPr>
        <w:jc w:val="both"/>
        <w:rPr>
          <w:bCs/>
          <w:sz w:val="20"/>
          <w:szCs w:val="20"/>
        </w:rPr>
      </w:pPr>
      <w:r w:rsidRPr="00D9756D">
        <w:rPr>
          <w:bCs/>
          <w:sz w:val="20"/>
          <w:szCs w:val="20"/>
        </w:rPr>
        <w:t></w:t>
      </w:r>
      <w:r w:rsidRPr="00D9756D">
        <w:rPr>
          <w:bCs/>
          <w:sz w:val="20"/>
          <w:szCs w:val="20"/>
        </w:rPr>
        <w:tab/>
        <w:t xml:space="preserve">se </w:t>
      </w:r>
      <w:proofErr w:type="spellStart"/>
      <w:r w:rsidRPr="00D9756D">
        <w:rPr>
          <w:bCs/>
          <w:sz w:val="20"/>
          <w:szCs w:val="20"/>
        </w:rPr>
        <w:t>vor</w:t>
      </w:r>
      <w:proofErr w:type="spellEnd"/>
      <w:r w:rsidRPr="00D9756D">
        <w:rPr>
          <w:bCs/>
          <w:sz w:val="20"/>
          <w:szCs w:val="20"/>
        </w:rPr>
        <w:t xml:space="preserve"> </w:t>
      </w:r>
      <w:proofErr w:type="spellStart"/>
      <w:r w:rsidRPr="00D9756D">
        <w:rPr>
          <w:bCs/>
          <w:sz w:val="20"/>
          <w:szCs w:val="20"/>
        </w:rPr>
        <w:t>verifica</w:t>
      </w:r>
      <w:proofErr w:type="spellEnd"/>
      <w:r w:rsidRPr="00D9756D">
        <w:rPr>
          <w:bCs/>
          <w:sz w:val="20"/>
          <w:szCs w:val="20"/>
        </w:rPr>
        <w:t xml:space="preserve"> </w:t>
      </w:r>
      <w:proofErr w:type="spellStart"/>
      <w:r w:rsidRPr="00D9756D">
        <w:rPr>
          <w:bCs/>
          <w:sz w:val="20"/>
          <w:szCs w:val="20"/>
        </w:rPr>
        <w:t>toate</w:t>
      </w:r>
      <w:proofErr w:type="spellEnd"/>
      <w:r w:rsidRPr="00D9756D">
        <w:rPr>
          <w:bCs/>
          <w:sz w:val="20"/>
          <w:szCs w:val="20"/>
        </w:rPr>
        <w:t xml:space="preserve"> </w:t>
      </w:r>
      <w:proofErr w:type="spellStart"/>
      <w:r w:rsidRPr="00D9756D">
        <w:rPr>
          <w:bCs/>
          <w:sz w:val="20"/>
          <w:szCs w:val="20"/>
        </w:rPr>
        <w:t>fântânile</w:t>
      </w:r>
      <w:proofErr w:type="spellEnd"/>
      <w:r w:rsidRPr="00D9756D">
        <w:rPr>
          <w:bCs/>
          <w:sz w:val="20"/>
          <w:szCs w:val="20"/>
        </w:rPr>
        <w:t xml:space="preserve"> </w:t>
      </w:r>
      <w:proofErr w:type="spellStart"/>
      <w:r w:rsidRPr="00D9756D">
        <w:rPr>
          <w:bCs/>
          <w:sz w:val="20"/>
          <w:szCs w:val="20"/>
        </w:rPr>
        <w:t>în</w:t>
      </w:r>
      <w:proofErr w:type="spellEnd"/>
      <w:r w:rsidRPr="00D9756D">
        <w:rPr>
          <w:bCs/>
          <w:sz w:val="20"/>
          <w:szCs w:val="20"/>
        </w:rPr>
        <w:t xml:space="preserve"> </w:t>
      </w:r>
      <w:proofErr w:type="spellStart"/>
      <w:r w:rsidRPr="00D9756D">
        <w:rPr>
          <w:bCs/>
          <w:sz w:val="20"/>
          <w:szCs w:val="20"/>
        </w:rPr>
        <w:t>vederea</w:t>
      </w:r>
      <w:proofErr w:type="spellEnd"/>
      <w:r w:rsidRPr="00D9756D">
        <w:rPr>
          <w:bCs/>
          <w:sz w:val="20"/>
          <w:szCs w:val="20"/>
        </w:rPr>
        <w:t xml:space="preserve"> </w:t>
      </w:r>
      <w:proofErr w:type="spellStart"/>
      <w:r w:rsidRPr="00D9756D">
        <w:rPr>
          <w:bCs/>
          <w:sz w:val="20"/>
          <w:szCs w:val="20"/>
        </w:rPr>
        <w:t>descoperirii</w:t>
      </w:r>
      <w:proofErr w:type="spellEnd"/>
      <w:r w:rsidRPr="00D9756D">
        <w:rPr>
          <w:bCs/>
          <w:sz w:val="20"/>
          <w:szCs w:val="20"/>
        </w:rPr>
        <w:t xml:space="preserve"> </w:t>
      </w:r>
      <w:proofErr w:type="spellStart"/>
      <w:r w:rsidRPr="00D9756D">
        <w:rPr>
          <w:bCs/>
          <w:sz w:val="20"/>
          <w:szCs w:val="20"/>
        </w:rPr>
        <w:t>eventualelor</w:t>
      </w:r>
      <w:proofErr w:type="spellEnd"/>
      <w:r w:rsidRPr="00D9756D">
        <w:rPr>
          <w:bCs/>
          <w:sz w:val="20"/>
          <w:szCs w:val="20"/>
        </w:rPr>
        <w:t xml:space="preserve"> </w:t>
      </w:r>
      <w:proofErr w:type="spellStart"/>
      <w:r w:rsidRPr="00D9756D">
        <w:rPr>
          <w:bCs/>
          <w:sz w:val="20"/>
          <w:szCs w:val="20"/>
        </w:rPr>
        <w:t>avarii</w:t>
      </w:r>
      <w:proofErr w:type="spellEnd"/>
      <w:r w:rsidRPr="00D9756D">
        <w:rPr>
          <w:bCs/>
          <w:sz w:val="20"/>
          <w:szCs w:val="20"/>
        </w:rPr>
        <w:t xml:space="preserve"> (camera de </w:t>
      </w:r>
      <w:proofErr w:type="spellStart"/>
      <w:r w:rsidRPr="00D9756D">
        <w:rPr>
          <w:bCs/>
          <w:sz w:val="20"/>
          <w:szCs w:val="20"/>
        </w:rPr>
        <w:t>pompe</w:t>
      </w:r>
      <w:proofErr w:type="spellEnd"/>
      <w:r w:rsidRPr="00D9756D">
        <w:rPr>
          <w:bCs/>
          <w:sz w:val="20"/>
          <w:szCs w:val="20"/>
        </w:rPr>
        <w:t xml:space="preserve"> </w:t>
      </w:r>
      <w:proofErr w:type="spellStart"/>
      <w:r w:rsidRPr="00D9756D">
        <w:rPr>
          <w:bCs/>
          <w:sz w:val="20"/>
          <w:szCs w:val="20"/>
        </w:rPr>
        <w:t>inundata</w:t>
      </w:r>
      <w:proofErr w:type="spellEnd"/>
      <w:r w:rsidRPr="00D9756D">
        <w:rPr>
          <w:bCs/>
          <w:sz w:val="20"/>
          <w:szCs w:val="20"/>
        </w:rPr>
        <w:t xml:space="preserve">, </w:t>
      </w:r>
      <w:proofErr w:type="spellStart"/>
      <w:r w:rsidRPr="00D9756D">
        <w:rPr>
          <w:bCs/>
          <w:sz w:val="20"/>
          <w:szCs w:val="20"/>
        </w:rPr>
        <w:t>robineti</w:t>
      </w:r>
      <w:proofErr w:type="spellEnd"/>
      <w:r w:rsidRPr="00D9756D">
        <w:rPr>
          <w:bCs/>
          <w:sz w:val="20"/>
          <w:szCs w:val="20"/>
        </w:rPr>
        <w:t xml:space="preserve"> </w:t>
      </w:r>
      <w:proofErr w:type="spellStart"/>
      <w:r w:rsidRPr="00D9756D">
        <w:rPr>
          <w:bCs/>
          <w:sz w:val="20"/>
          <w:szCs w:val="20"/>
        </w:rPr>
        <w:t>defecti</w:t>
      </w:r>
      <w:proofErr w:type="spellEnd"/>
      <w:r w:rsidRPr="00D9756D">
        <w:rPr>
          <w:bCs/>
          <w:sz w:val="20"/>
          <w:szCs w:val="20"/>
        </w:rPr>
        <w:t xml:space="preserve">) </w:t>
      </w:r>
    </w:p>
    <w:p w14:paraId="68039971" w14:textId="77777777" w:rsidR="00A645AF" w:rsidRPr="00D9756D" w:rsidRDefault="00A645AF" w:rsidP="00A645AF">
      <w:pPr>
        <w:jc w:val="both"/>
        <w:rPr>
          <w:bCs/>
          <w:sz w:val="20"/>
          <w:szCs w:val="20"/>
        </w:rPr>
      </w:pPr>
      <w:r w:rsidRPr="00D9756D">
        <w:rPr>
          <w:bCs/>
          <w:sz w:val="20"/>
          <w:szCs w:val="20"/>
        </w:rPr>
        <w:t></w:t>
      </w:r>
      <w:r w:rsidRPr="00D9756D">
        <w:rPr>
          <w:bCs/>
          <w:sz w:val="20"/>
          <w:szCs w:val="20"/>
        </w:rPr>
        <w:tab/>
      </w:r>
      <w:proofErr w:type="spellStart"/>
      <w:r w:rsidRPr="00D9756D">
        <w:rPr>
          <w:bCs/>
          <w:sz w:val="20"/>
          <w:szCs w:val="20"/>
        </w:rPr>
        <w:t>interventii</w:t>
      </w:r>
      <w:proofErr w:type="spellEnd"/>
      <w:r w:rsidRPr="00D9756D">
        <w:rPr>
          <w:bCs/>
          <w:sz w:val="20"/>
          <w:szCs w:val="20"/>
        </w:rPr>
        <w:t xml:space="preserve"> </w:t>
      </w:r>
      <w:proofErr w:type="spellStart"/>
      <w:r w:rsidRPr="00D9756D">
        <w:rPr>
          <w:bCs/>
          <w:sz w:val="20"/>
          <w:szCs w:val="20"/>
        </w:rPr>
        <w:t>rapide</w:t>
      </w:r>
      <w:proofErr w:type="spellEnd"/>
      <w:r w:rsidRPr="00D9756D">
        <w:rPr>
          <w:bCs/>
          <w:sz w:val="20"/>
          <w:szCs w:val="20"/>
        </w:rPr>
        <w:t xml:space="preserve"> (</w:t>
      </w:r>
      <w:proofErr w:type="spellStart"/>
      <w:r w:rsidRPr="00D9756D">
        <w:rPr>
          <w:bCs/>
          <w:sz w:val="20"/>
          <w:szCs w:val="20"/>
        </w:rPr>
        <w:t>filtre</w:t>
      </w:r>
      <w:proofErr w:type="spellEnd"/>
      <w:r w:rsidRPr="00D9756D">
        <w:rPr>
          <w:bCs/>
          <w:sz w:val="20"/>
          <w:szCs w:val="20"/>
        </w:rPr>
        <w:t xml:space="preserve">, </w:t>
      </w:r>
      <w:proofErr w:type="spellStart"/>
      <w:r w:rsidRPr="00D9756D">
        <w:rPr>
          <w:bCs/>
          <w:sz w:val="20"/>
          <w:szCs w:val="20"/>
        </w:rPr>
        <w:t>robineti</w:t>
      </w:r>
      <w:proofErr w:type="spellEnd"/>
      <w:r w:rsidRPr="00D9756D">
        <w:rPr>
          <w:bCs/>
          <w:sz w:val="20"/>
          <w:szCs w:val="20"/>
        </w:rPr>
        <w:t>)</w:t>
      </w:r>
    </w:p>
    <w:p w14:paraId="6D225FC3" w14:textId="77777777" w:rsidR="00A645AF" w:rsidRPr="00D9756D" w:rsidRDefault="00A645AF" w:rsidP="00A645AF">
      <w:pPr>
        <w:jc w:val="both"/>
        <w:rPr>
          <w:bCs/>
          <w:sz w:val="20"/>
          <w:szCs w:val="20"/>
        </w:rPr>
      </w:pPr>
    </w:p>
    <w:p w14:paraId="5AC0A244" w14:textId="77777777" w:rsidR="00A645AF" w:rsidRPr="00362E79" w:rsidRDefault="00A645AF" w:rsidP="00A645AF">
      <w:pPr>
        <w:jc w:val="both"/>
        <w:rPr>
          <w:b/>
          <w:sz w:val="20"/>
          <w:szCs w:val="20"/>
        </w:rPr>
      </w:pPr>
      <w:proofErr w:type="spellStart"/>
      <w:r w:rsidRPr="00362E79">
        <w:rPr>
          <w:b/>
          <w:sz w:val="20"/>
          <w:szCs w:val="20"/>
        </w:rPr>
        <w:t>Săptămânal</w:t>
      </w:r>
      <w:proofErr w:type="spellEnd"/>
    </w:p>
    <w:p w14:paraId="2B1DF03C" w14:textId="77777777" w:rsidR="00A645AF" w:rsidRPr="00D9756D" w:rsidRDefault="00A645AF" w:rsidP="00A645AF">
      <w:pPr>
        <w:jc w:val="both"/>
        <w:rPr>
          <w:bCs/>
          <w:sz w:val="20"/>
          <w:szCs w:val="20"/>
        </w:rPr>
      </w:pPr>
      <w:r w:rsidRPr="00D9756D">
        <w:rPr>
          <w:bCs/>
          <w:sz w:val="20"/>
          <w:szCs w:val="20"/>
        </w:rPr>
        <w:t></w:t>
      </w:r>
      <w:r w:rsidRPr="00D9756D">
        <w:rPr>
          <w:bCs/>
          <w:sz w:val="20"/>
          <w:szCs w:val="20"/>
        </w:rPr>
        <w:tab/>
      </w:r>
      <w:proofErr w:type="spellStart"/>
      <w:r w:rsidRPr="00D9756D">
        <w:rPr>
          <w:bCs/>
          <w:sz w:val="20"/>
          <w:szCs w:val="20"/>
        </w:rPr>
        <w:t>deplasarea</w:t>
      </w:r>
      <w:proofErr w:type="spellEnd"/>
      <w:r w:rsidRPr="00D9756D">
        <w:rPr>
          <w:bCs/>
          <w:sz w:val="20"/>
          <w:szCs w:val="20"/>
        </w:rPr>
        <w:t xml:space="preserve"> la </w:t>
      </w:r>
      <w:proofErr w:type="spellStart"/>
      <w:r w:rsidRPr="00D9756D">
        <w:rPr>
          <w:bCs/>
          <w:sz w:val="20"/>
          <w:szCs w:val="20"/>
        </w:rPr>
        <w:t>locatii</w:t>
      </w:r>
      <w:proofErr w:type="spellEnd"/>
      <w:r w:rsidRPr="00D9756D">
        <w:rPr>
          <w:bCs/>
          <w:sz w:val="20"/>
          <w:szCs w:val="20"/>
        </w:rPr>
        <w:t xml:space="preserve"> </w:t>
      </w:r>
      <w:proofErr w:type="spellStart"/>
      <w:r w:rsidRPr="00D9756D">
        <w:rPr>
          <w:bCs/>
          <w:sz w:val="20"/>
          <w:szCs w:val="20"/>
        </w:rPr>
        <w:t>pentru</w:t>
      </w:r>
      <w:proofErr w:type="spellEnd"/>
      <w:r w:rsidRPr="00D9756D">
        <w:rPr>
          <w:bCs/>
          <w:sz w:val="20"/>
          <w:szCs w:val="20"/>
        </w:rPr>
        <w:t xml:space="preserve"> </w:t>
      </w:r>
      <w:proofErr w:type="spellStart"/>
      <w:r w:rsidRPr="00D9756D">
        <w:rPr>
          <w:bCs/>
          <w:sz w:val="20"/>
          <w:szCs w:val="20"/>
        </w:rPr>
        <w:t>verificare</w:t>
      </w:r>
      <w:proofErr w:type="spellEnd"/>
      <w:r w:rsidRPr="00D9756D">
        <w:rPr>
          <w:bCs/>
          <w:sz w:val="20"/>
          <w:szCs w:val="20"/>
        </w:rPr>
        <w:t xml:space="preserve"> </w:t>
      </w:r>
      <w:proofErr w:type="spellStart"/>
      <w:r w:rsidRPr="00D9756D">
        <w:rPr>
          <w:bCs/>
          <w:sz w:val="20"/>
          <w:szCs w:val="20"/>
        </w:rPr>
        <w:t>filtru</w:t>
      </w:r>
      <w:proofErr w:type="spellEnd"/>
      <w:r w:rsidRPr="00D9756D">
        <w:rPr>
          <w:bCs/>
          <w:sz w:val="20"/>
          <w:szCs w:val="20"/>
        </w:rPr>
        <w:t xml:space="preserve"> de </w:t>
      </w:r>
      <w:proofErr w:type="spellStart"/>
      <w:r w:rsidRPr="00D9756D">
        <w:rPr>
          <w:bCs/>
          <w:sz w:val="20"/>
          <w:szCs w:val="20"/>
        </w:rPr>
        <w:t>potabilitate</w:t>
      </w:r>
      <w:proofErr w:type="spellEnd"/>
      <w:r w:rsidRPr="00D9756D">
        <w:rPr>
          <w:bCs/>
          <w:sz w:val="20"/>
          <w:szCs w:val="20"/>
        </w:rPr>
        <w:t xml:space="preserve">, </w:t>
      </w:r>
      <w:proofErr w:type="spellStart"/>
      <w:r w:rsidRPr="00D9756D">
        <w:rPr>
          <w:bCs/>
          <w:sz w:val="20"/>
          <w:szCs w:val="20"/>
        </w:rPr>
        <w:t>evacuare</w:t>
      </w:r>
      <w:proofErr w:type="spellEnd"/>
      <w:r w:rsidRPr="00D9756D">
        <w:rPr>
          <w:bCs/>
          <w:sz w:val="20"/>
          <w:szCs w:val="20"/>
        </w:rPr>
        <w:t xml:space="preserve"> </w:t>
      </w:r>
      <w:proofErr w:type="spellStart"/>
      <w:r w:rsidRPr="00D9756D">
        <w:rPr>
          <w:bCs/>
          <w:sz w:val="20"/>
          <w:szCs w:val="20"/>
        </w:rPr>
        <w:t>apa</w:t>
      </w:r>
      <w:proofErr w:type="spellEnd"/>
      <w:r w:rsidRPr="00D9756D">
        <w:rPr>
          <w:bCs/>
          <w:sz w:val="20"/>
          <w:szCs w:val="20"/>
        </w:rPr>
        <w:t xml:space="preserve"> </w:t>
      </w:r>
      <w:proofErr w:type="spellStart"/>
      <w:r w:rsidRPr="00D9756D">
        <w:rPr>
          <w:bCs/>
          <w:sz w:val="20"/>
          <w:szCs w:val="20"/>
        </w:rPr>
        <w:t>basa</w:t>
      </w:r>
      <w:proofErr w:type="spellEnd"/>
      <w:r w:rsidRPr="00D9756D">
        <w:rPr>
          <w:bCs/>
          <w:sz w:val="20"/>
          <w:szCs w:val="20"/>
        </w:rPr>
        <w:t xml:space="preserve">, </w:t>
      </w:r>
      <w:proofErr w:type="spellStart"/>
      <w:r w:rsidRPr="00D9756D">
        <w:rPr>
          <w:bCs/>
          <w:sz w:val="20"/>
          <w:szCs w:val="20"/>
        </w:rPr>
        <w:t>verificare</w:t>
      </w:r>
      <w:proofErr w:type="spellEnd"/>
      <w:r w:rsidRPr="00D9756D">
        <w:rPr>
          <w:bCs/>
          <w:sz w:val="20"/>
          <w:szCs w:val="20"/>
        </w:rPr>
        <w:t xml:space="preserve"> stare de </w:t>
      </w:r>
      <w:proofErr w:type="spellStart"/>
      <w:r w:rsidRPr="00D9756D">
        <w:rPr>
          <w:bCs/>
          <w:sz w:val="20"/>
          <w:szCs w:val="20"/>
        </w:rPr>
        <w:t>functionare</w:t>
      </w:r>
      <w:proofErr w:type="spellEnd"/>
      <w:r w:rsidRPr="00D9756D">
        <w:rPr>
          <w:bCs/>
          <w:sz w:val="20"/>
          <w:szCs w:val="20"/>
        </w:rPr>
        <w:t xml:space="preserve"> </w:t>
      </w:r>
      <w:proofErr w:type="spellStart"/>
      <w:r w:rsidRPr="00D9756D">
        <w:rPr>
          <w:bCs/>
          <w:sz w:val="20"/>
          <w:szCs w:val="20"/>
        </w:rPr>
        <w:t>pompe</w:t>
      </w:r>
      <w:proofErr w:type="spellEnd"/>
      <w:r w:rsidRPr="00D9756D">
        <w:rPr>
          <w:bCs/>
          <w:sz w:val="20"/>
          <w:szCs w:val="20"/>
        </w:rPr>
        <w:t xml:space="preserve">, </w:t>
      </w:r>
      <w:proofErr w:type="spellStart"/>
      <w:r w:rsidRPr="00D9756D">
        <w:rPr>
          <w:bCs/>
          <w:sz w:val="20"/>
          <w:szCs w:val="20"/>
        </w:rPr>
        <w:t>verificare</w:t>
      </w:r>
      <w:proofErr w:type="spellEnd"/>
      <w:r w:rsidRPr="00D9756D">
        <w:rPr>
          <w:bCs/>
          <w:sz w:val="20"/>
          <w:szCs w:val="20"/>
        </w:rPr>
        <w:t xml:space="preserve"> </w:t>
      </w:r>
      <w:proofErr w:type="spellStart"/>
      <w:r w:rsidRPr="00D9756D">
        <w:rPr>
          <w:bCs/>
          <w:sz w:val="20"/>
          <w:szCs w:val="20"/>
        </w:rPr>
        <w:t>capace</w:t>
      </w:r>
      <w:proofErr w:type="spellEnd"/>
      <w:r w:rsidRPr="00D9756D">
        <w:rPr>
          <w:bCs/>
          <w:sz w:val="20"/>
          <w:szCs w:val="20"/>
        </w:rPr>
        <w:t xml:space="preserve"> </w:t>
      </w:r>
      <w:proofErr w:type="spellStart"/>
      <w:r w:rsidRPr="00D9756D">
        <w:rPr>
          <w:bCs/>
          <w:sz w:val="20"/>
          <w:szCs w:val="20"/>
        </w:rPr>
        <w:t>si</w:t>
      </w:r>
      <w:proofErr w:type="spellEnd"/>
      <w:r w:rsidRPr="00D9756D">
        <w:rPr>
          <w:bCs/>
          <w:sz w:val="20"/>
          <w:szCs w:val="20"/>
        </w:rPr>
        <w:t xml:space="preserve"> </w:t>
      </w:r>
      <w:proofErr w:type="spellStart"/>
      <w:r w:rsidRPr="00D9756D">
        <w:rPr>
          <w:bCs/>
          <w:sz w:val="20"/>
          <w:szCs w:val="20"/>
        </w:rPr>
        <w:t>securizare</w:t>
      </w:r>
      <w:proofErr w:type="spellEnd"/>
      <w:r w:rsidRPr="00D9756D">
        <w:rPr>
          <w:bCs/>
          <w:sz w:val="20"/>
          <w:szCs w:val="20"/>
        </w:rPr>
        <w:t xml:space="preserve"> </w:t>
      </w:r>
      <w:proofErr w:type="spellStart"/>
      <w:r w:rsidRPr="00D9756D">
        <w:rPr>
          <w:bCs/>
          <w:sz w:val="20"/>
          <w:szCs w:val="20"/>
        </w:rPr>
        <w:t>camine</w:t>
      </w:r>
      <w:proofErr w:type="spellEnd"/>
      <w:r w:rsidRPr="00D9756D">
        <w:rPr>
          <w:bCs/>
          <w:sz w:val="20"/>
          <w:szCs w:val="20"/>
        </w:rPr>
        <w:t xml:space="preserve"> de </w:t>
      </w:r>
      <w:proofErr w:type="spellStart"/>
      <w:r w:rsidRPr="00D9756D">
        <w:rPr>
          <w:bCs/>
          <w:sz w:val="20"/>
          <w:szCs w:val="20"/>
        </w:rPr>
        <w:t>protectie</w:t>
      </w:r>
      <w:proofErr w:type="spellEnd"/>
    </w:p>
    <w:p w14:paraId="3695E5FE" w14:textId="77777777" w:rsidR="00A645AF" w:rsidRPr="00D9756D" w:rsidRDefault="00A645AF" w:rsidP="00A645AF">
      <w:pPr>
        <w:jc w:val="both"/>
        <w:rPr>
          <w:bCs/>
          <w:sz w:val="20"/>
          <w:szCs w:val="20"/>
        </w:rPr>
      </w:pPr>
      <w:r w:rsidRPr="00D9756D">
        <w:rPr>
          <w:bCs/>
          <w:sz w:val="20"/>
          <w:szCs w:val="20"/>
        </w:rPr>
        <w:t></w:t>
      </w:r>
      <w:r w:rsidRPr="00D9756D">
        <w:rPr>
          <w:bCs/>
          <w:sz w:val="20"/>
          <w:szCs w:val="20"/>
        </w:rPr>
        <w:tab/>
      </w:r>
      <w:proofErr w:type="spellStart"/>
      <w:r w:rsidRPr="00D9756D">
        <w:rPr>
          <w:bCs/>
          <w:sz w:val="20"/>
          <w:szCs w:val="20"/>
        </w:rPr>
        <w:t>înlocuire</w:t>
      </w:r>
      <w:proofErr w:type="spellEnd"/>
      <w:r w:rsidRPr="00D9756D">
        <w:rPr>
          <w:bCs/>
          <w:sz w:val="20"/>
          <w:szCs w:val="20"/>
        </w:rPr>
        <w:t xml:space="preserve"> </w:t>
      </w:r>
      <w:proofErr w:type="spellStart"/>
      <w:r w:rsidRPr="00D9756D">
        <w:rPr>
          <w:bCs/>
          <w:sz w:val="20"/>
          <w:szCs w:val="20"/>
        </w:rPr>
        <w:t>robineti</w:t>
      </w:r>
      <w:proofErr w:type="spellEnd"/>
      <w:r w:rsidRPr="00D9756D">
        <w:rPr>
          <w:bCs/>
          <w:sz w:val="20"/>
          <w:szCs w:val="20"/>
        </w:rPr>
        <w:t xml:space="preserve"> (</w:t>
      </w:r>
      <w:proofErr w:type="spellStart"/>
      <w:r w:rsidRPr="00D9756D">
        <w:rPr>
          <w:bCs/>
          <w:sz w:val="20"/>
          <w:szCs w:val="20"/>
        </w:rPr>
        <w:t>dacă</w:t>
      </w:r>
      <w:proofErr w:type="spellEnd"/>
      <w:r w:rsidRPr="00D9756D">
        <w:rPr>
          <w:bCs/>
          <w:sz w:val="20"/>
          <w:szCs w:val="20"/>
        </w:rPr>
        <w:t xml:space="preserve"> </w:t>
      </w:r>
      <w:proofErr w:type="spellStart"/>
      <w:r w:rsidRPr="00D9756D">
        <w:rPr>
          <w:bCs/>
          <w:sz w:val="20"/>
          <w:szCs w:val="20"/>
        </w:rPr>
        <w:t>este</w:t>
      </w:r>
      <w:proofErr w:type="spellEnd"/>
      <w:r w:rsidRPr="00D9756D">
        <w:rPr>
          <w:bCs/>
          <w:sz w:val="20"/>
          <w:szCs w:val="20"/>
        </w:rPr>
        <w:t xml:space="preserve"> </w:t>
      </w:r>
      <w:proofErr w:type="spellStart"/>
      <w:r w:rsidRPr="00D9756D">
        <w:rPr>
          <w:bCs/>
          <w:sz w:val="20"/>
          <w:szCs w:val="20"/>
        </w:rPr>
        <w:t>cazul</w:t>
      </w:r>
      <w:proofErr w:type="spellEnd"/>
      <w:r w:rsidRPr="00D9756D">
        <w:rPr>
          <w:bCs/>
          <w:sz w:val="20"/>
          <w:szCs w:val="20"/>
        </w:rPr>
        <w:t xml:space="preserve">)  </w:t>
      </w:r>
    </w:p>
    <w:p w14:paraId="2FA523F5" w14:textId="77777777" w:rsidR="00A645AF" w:rsidRPr="00D9756D" w:rsidRDefault="00A645AF" w:rsidP="00A645AF">
      <w:pPr>
        <w:jc w:val="both"/>
        <w:rPr>
          <w:bCs/>
          <w:sz w:val="20"/>
          <w:szCs w:val="20"/>
        </w:rPr>
      </w:pPr>
      <w:r w:rsidRPr="00D9756D">
        <w:rPr>
          <w:bCs/>
          <w:sz w:val="20"/>
          <w:szCs w:val="20"/>
        </w:rPr>
        <w:t></w:t>
      </w:r>
      <w:r w:rsidRPr="00D9756D">
        <w:rPr>
          <w:bCs/>
          <w:sz w:val="20"/>
          <w:szCs w:val="20"/>
        </w:rPr>
        <w:tab/>
      </w:r>
      <w:proofErr w:type="spellStart"/>
      <w:r w:rsidRPr="00D9756D">
        <w:rPr>
          <w:bCs/>
          <w:sz w:val="20"/>
          <w:szCs w:val="20"/>
        </w:rPr>
        <w:t>igienizare</w:t>
      </w:r>
      <w:proofErr w:type="spellEnd"/>
      <w:r w:rsidRPr="00D9756D">
        <w:rPr>
          <w:bCs/>
          <w:sz w:val="20"/>
          <w:szCs w:val="20"/>
        </w:rPr>
        <w:t xml:space="preserve"> </w:t>
      </w:r>
      <w:proofErr w:type="spellStart"/>
      <w:r w:rsidRPr="00D9756D">
        <w:rPr>
          <w:bCs/>
          <w:sz w:val="20"/>
          <w:szCs w:val="20"/>
        </w:rPr>
        <w:t>cuve</w:t>
      </w:r>
      <w:proofErr w:type="spellEnd"/>
      <w:r w:rsidRPr="00D9756D">
        <w:rPr>
          <w:bCs/>
          <w:sz w:val="20"/>
          <w:szCs w:val="20"/>
        </w:rPr>
        <w:t xml:space="preserve"> </w:t>
      </w:r>
      <w:proofErr w:type="spellStart"/>
      <w:r w:rsidRPr="00D9756D">
        <w:rPr>
          <w:bCs/>
          <w:sz w:val="20"/>
          <w:szCs w:val="20"/>
        </w:rPr>
        <w:t>exterioare</w:t>
      </w:r>
      <w:proofErr w:type="spellEnd"/>
      <w:r w:rsidRPr="00D9756D">
        <w:rPr>
          <w:bCs/>
          <w:sz w:val="20"/>
          <w:szCs w:val="20"/>
        </w:rPr>
        <w:t xml:space="preserve"> </w:t>
      </w:r>
      <w:proofErr w:type="spellStart"/>
      <w:r w:rsidRPr="00D9756D">
        <w:rPr>
          <w:bCs/>
          <w:sz w:val="20"/>
          <w:szCs w:val="20"/>
        </w:rPr>
        <w:t>aferente</w:t>
      </w:r>
      <w:proofErr w:type="spellEnd"/>
      <w:r w:rsidRPr="00D9756D">
        <w:rPr>
          <w:bCs/>
          <w:sz w:val="20"/>
          <w:szCs w:val="20"/>
        </w:rPr>
        <w:t xml:space="preserve"> </w:t>
      </w:r>
      <w:proofErr w:type="spellStart"/>
      <w:r w:rsidRPr="00D9756D">
        <w:rPr>
          <w:bCs/>
          <w:sz w:val="20"/>
          <w:szCs w:val="20"/>
        </w:rPr>
        <w:t>fantanilor</w:t>
      </w:r>
      <w:proofErr w:type="spellEnd"/>
      <w:r w:rsidRPr="00D9756D">
        <w:rPr>
          <w:bCs/>
          <w:sz w:val="20"/>
          <w:szCs w:val="20"/>
        </w:rPr>
        <w:t xml:space="preserve">, </w:t>
      </w:r>
      <w:proofErr w:type="spellStart"/>
      <w:r w:rsidRPr="00D9756D">
        <w:rPr>
          <w:bCs/>
          <w:sz w:val="20"/>
          <w:szCs w:val="20"/>
        </w:rPr>
        <w:t>desfundat</w:t>
      </w:r>
      <w:proofErr w:type="spellEnd"/>
      <w:r w:rsidRPr="00D9756D">
        <w:rPr>
          <w:bCs/>
          <w:sz w:val="20"/>
          <w:szCs w:val="20"/>
        </w:rPr>
        <w:t xml:space="preserve"> </w:t>
      </w:r>
      <w:proofErr w:type="spellStart"/>
      <w:r w:rsidRPr="00D9756D">
        <w:rPr>
          <w:bCs/>
          <w:sz w:val="20"/>
          <w:szCs w:val="20"/>
        </w:rPr>
        <w:t>scurgeri</w:t>
      </w:r>
      <w:proofErr w:type="spellEnd"/>
      <w:r w:rsidRPr="00D9756D">
        <w:rPr>
          <w:bCs/>
          <w:sz w:val="20"/>
          <w:szCs w:val="20"/>
        </w:rPr>
        <w:t xml:space="preserve"> cu </w:t>
      </w:r>
      <w:proofErr w:type="spellStart"/>
      <w:r w:rsidRPr="00D9756D">
        <w:rPr>
          <w:bCs/>
          <w:sz w:val="20"/>
          <w:szCs w:val="20"/>
        </w:rPr>
        <w:t>scoaterea</w:t>
      </w:r>
      <w:proofErr w:type="spellEnd"/>
      <w:r w:rsidRPr="00D9756D">
        <w:rPr>
          <w:bCs/>
          <w:sz w:val="20"/>
          <w:szCs w:val="20"/>
        </w:rPr>
        <w:t xml:space="preserve"> </w:t>
      </w:r>
      <w:proofErr w:type="spellStart"/>
      <w:r w:rsidRPr="00D9756D">
        <w:rPr>
          <w:bCs/>
          <w:sz w:val="20"/>
          <w:szCs w:val="20"/>
        </w:rPr>
        <w:t>gratarelor</w:t>
      </w:r>
      <w:proofErr w:type="spellEnd"/>
      <w:r w:rsidRPr="00D9756D">
        <w:rPr>
          <w:bCs/>
          <w:sz w:val="20"/>
          <w:szCs w:val="20"/>
        </w:rPr>
        <w:t xml:space="preserve"> de </w:t>
      </w:r>
      <w:proofErr w:type="spellStart"/>
      <w:r w:rsidRPr="00D9756D">
        <w:rPr>
          <w:bCs/>
          <w:sz w:val="20"/>
          <w:szCs w:val="20"/>
        </w:rPr>
        <w:t>protectie</w:t>
      </w:r>
      <w:proofErr w:type="spellEnd"/>
    </w:p>
    <w:p w14:paraId="6D6129F2" w14:textId="77777777" w:rsidR="00A645AF" w:rsidRPr="00D9756D" w:rsidRDefault="00A645AF" w:rsidP="00A645AF">
      <w:pPr>
        <w:jc w:val="both"/>
        <w:rPr>
          <w:bCs/>
          <w:sz w:val="20"/>
          <w:szCs w:val="20"/>
        </w:rPr>
      </w:pPr>
      <w:r w:rsidRPr="00D9756D">
        <w:rPr>
          <w:bCs/>
          <w:sz w:val="20"/>
          <w:szCs w:val="20"/>
        </w:rPr>
        <w:t></w:t>
      </w:r>
      <w:r w:rsidRPr="00D9756D">
        <w:rPr>
          <w:bCs/>
          <w:sz w:val="20"/>
          <w:szCs w:val="20"/>
        </w:rPr>
        <w:tab/>
      </w:r>
      <w:proofErr w:type="spellStart"/>
      <w:r w:rsidRPr="00D9756D">
        <w:rPr>
          <w:bCs/>
          <w:sz w:val="20"/>
          <w:szCs w:val="20"/>
        </w:rPr>
        <w:t>verificarea</w:t>
      </w:r>
      <w:proofErr w:type="spellEnd"/>
      <w:r w:rsidRPr="00D9756D">
        <w:rPr>
          <w:bCs/>
          <w:sz w:val="20"/>
          <w:szCs w:val="20"/>
        </w:rPr>
        <w:t xml:space="preserve"> </w:t>
      </w:r>
      <w:proofErr w:type="spellStart"/>
      <w:r w:rsidRPr="00D9756D">
        <w:rPr>
          <w:bCs/>
          <w:sz w:val="20"/>
          <w:szCs w:val="20"/>
        </w:rPr>
        <w:t>si</w:t>
      </w:r>
      <w:proofErr w:type="spellEnd"/>
      <w:r w:rsidRPr="00D9756D">
        <w:rPr>
          <w:bCs/>
          <w:sz w:val="20"/>
          <w:szCs w:val="20"/>
        </w:rPr>
        <w:t xml:space="preserve"> </w:t>
      </w:r>
      <w:proofErr w:type="spellStart"/>
      <w:r w:rsidRPr="00D9756D">
        <w:rPr>
          <w:bCs/>
          <w:sz w:val="20"/>
          <w:szCs w:val="20"/>
        </w:rPr>
        <w:t>curatarea</w:t>
      </w:r>
      <w:proofErr w:type="spellEnd"/>
      <w:r w:rsidRPr="00D9756D">
        <w:rPr>
          <w:bCs/>
          <w:sz w:val="20"/>
          <w:szCs w:val="20"/>
        </w:rPr>
        <w:t xml:space="preserve"> </w:t>
      </w:r>
      <w:proofErr w:type="spellStart"/>
      <w:r w:rsidRPr="00D9756D">
        <w:rPr>
          <w:bCs/>
          <w:sz w:val="20"/>
          <w:szCs w:val="20"/>
        </w:rPr>
        <w:t>sondelor</w:t>
      </w:r>
      <w:proofErr w:type="spellEnd"/>
      <w:r w:rsidRPr="00D9756D">
        <w:rPr>
          <w:bCs/>
          <w:sz w:val="20"/>
          <w:szCs w:val="20"/>
        </w:rPr>
        <w:t xml:space="preserve"> de </w:t>
      </w:r>
      <w:proofErr w:type="spellStart"/>
      <w:r w:rsidRPr="00D9756D">
        <w:rPr>
          <w:bCs/>
          <w:sz w:val="20"/>
          <w:szCs w:val="20"/>
        </w:rPr>
        <w:t>nivel</w:t>
      </w:r>
      <w:proofErr w:type="spellEnd"/>
    </w:p>
    <w:p w14:paraId="43930EBE" w14:textId="77777777" w:rsidR="00A645AF" w:rsidRPr="00D9756D" w:rsidRDefault="00A645AF" w:rsidP="00A645AF">
      <w:pPr>
        <w:jc w:val="both"/>
        <w:rPr>
          <w:bCs/>
          <w:sz w:val="20"/>
          <w:szCs w:val="20"/>
        </w:rPr>
      </w:pPr>
    </w:p>
    <w:p w14:paraId="7BA9632A" w14:textId="77777777" w:rsidR="00A645AF" w:rsidRPr="00362E79" w:rsidRDefault="00A645AF" w:rsidP="00A645AF">
      <w:pPr>
        <w:jc w:val="both"/>
        <w:rPr>
          <w:b/>
          <w:sz w:val="20"/>
          <w:szCs w:val="20"/>
        </w:rPr>
      </w:pPr>
      <w:proofErr w:type="spellStart"/>
      <w:r w:rsidRPr="00362E79">
        <w:rPr>
          <w:b/>
          <w:sz w:val="20"/>
          <w:szCs w:val="20"/>
        </w:rPr>
        <w:t>Trimestrial</w:t>
      </w:r>
      <w:proofErr w:type="spellEnd"/>
    </w:p>
    <w:p w14:paraId="2C4E41CA" w14:textId="77777777" w:rsidR="00A645AF" w:rsidRPr="00D9756D" w:rsidRDefault="00A645AF" w:rsidP="00A645AF">
      <w:pPr>
        <w:jc w:val="both"/>
        <w:rPr>
          <w:bCs/>
          <w:sz w:val="20"/>
          <w:szCs w:val="20"/>
        </w:rPr>
      </w:pPr>
      <w:r w:rsidRPr="00D9756D">
        <w:rPr>
          <w:bCs/>
          <w:sz w:val="20"/>
          <w:szCs w:val="20"/>
        </w:rPr>
        <w:t></w:t>
      </w:r>
      <w:r w:rsidRPr="00D9756D">
        <w:rPr>
          <w:bCs/>
          <w:sz w:val="20"/>
          <w:szCs w:val="20"/>
        </w:rPr>
        <w:tab/>
      </w:r>
      <w:proofErr w:type="spellStart"/>
      <w:r w:rsidRPr="00D9756D">
        <w:rPr>
          <w:bCs/>
          <w:sz w:val="20"/>
          <w:szCs w:val="20"/>
        </w:rPr>
        <w:t>igienizarea</w:t>
      </w:r>
      <w:proofErr w:type="spellEnd"/>
      <w:r w:rsidRPr="00D9756D">
        <w:rPr>
          <w:bCs/>
          <w:sz w:val="20"/>
          <w:szCs w:val="20"/>
        </w:rPr>
        <w:t xml:space="preserve"> </w:t>
      </w:r>
      <w:proofErr w:type="spellStart"/>
      <w:r w:rsidRPr="00D9756D">
        <w:rPr>
          <w:bCs/>
          <w:sz w:val="20"/>
          <w:szCs w:val="20"/>
        </w:rPr>
        <w:t>căminelor</w:t>
      </w:r>
      <w:proofErr w:type="spellEnd"/>
    </w:p>
    <w:p w14:paraId="513E9BDA" w14:textId="77777777" w:rsidR="00A645AF" w:rsidRPr="00D9756D" w:rsidRDefault="00A645AF" w:rsidP="00A645AF">
      <w:pPr>
        <w:jc w:val="both"/>
        <w:rPr>
          <w:bCs/>
          <w:sz w:val="20"/>
          <w:szCs w:val="20"/>
        </w:rPr>
      </w:pPr>
      <w:r w:rsidRPr="00D9756D">
        <w:rPr>
          <w:bCs/>
          <w:sz w:val="20"/>
          <w:szCs w:val="20"/>
        </w:rPr>
        <w:t></w:t>
      </w:r>
      <w:r w:rsidRPr="00D9756D">
        <w:rPr>
          <w:bCs/>
          <w:sz w:val="20"/>
          <w:szCs w:val="20"/>
        </w:rPr>
        <w:tab/>
      </w:r>
      <w:proofErr w:type="spellStart"/>
      <w:r w:rsidRPr="00D9756D">
        <w:rPr>
          <w:bCs/>
          <w:sz w:val="20"/>
          <w:szCs w:val="20"/>
        </w:rPr>
        <w:t>clorinarea</w:t>
      </w:r>
      <w:proofErr w:type="spellEnd"/>
      <w:r w:rsidRPr="00D9756D">
        <w:rPr>
          <w:bCs/>
          <w:sz w:val="20"/>
          <w:szCs w:val="20"/>
        </w:rPr>
        <w:t xml:space="preserve"> </w:t>
      </w:r>
      <w:proofErr w:type="spellStart"/>
      <w:r w:rsidRPr="00D9756D">
        <w:rPr>
          <w:bCs/>
          <w:sz w:val="20"/>
          <w:szCs w:val="20"/>
        </w:rPr>
        <w:t>puțurilor</w:t>
      </w:r>
      <w:proofErr w:type="spellEnd"/>
    </w:p>
    <w:p w14:paraId="69EDE03F" w14:textId="77777777" w:rsidR="00A645AF" w:rsidRPr="00D9756D" w:rsidRDefault="00A645AF" w:rsidP="00A645AF">
      <w:pPr>
        <w:jc w:val="both"/>
        <w:rPr>
          <w:bCs/>
          <w:sz w:val="20"/>
          <w:szCs w:val="20"/>
        </w:rPr>
      </w:pPr>
      <w:r w:rsidRPr="00D9756D">
        <w:rPr>
          <w:bCs/>
          <w:sz w:val="20"/>
          <w:szCs w:val="20"/>
        </w:rPr>
        <w:t></w:t>
      </w:r>
      <w:r w:rsidRPr="00D9756D">
        <w:rPr>
          <w:bCs/>
          <w:sz w:val="20"/>
          <w:szCs w:val="20"/>
        </w:rPr>
        <w:tab/>
      </w:r>
      <w:proofErr w:type="spellStart"/>
      <w:r w:rsidRPr="00D9756D">
        <w:rPr>
          <w:bCs/>
          <w:sz w:val="20"/>
          <w:szCs w:val="20"/>
        </w:rPr>
        <w:t>curățarea</w:t>
      </w:r>
      <w:proofErr w:type="spellEnd"/>
      <w:r w:rsidRPr="00D9756D">
        <w:rPr>
          <w:bCs/>
          <w:sz w:val="20"/>
          <w:szCs w:val="20"/>
        </w:rPr>
        <w:t xml:space="preserve"> </w:t>
      </w:r>
      <w:proofErr w:type="spellStart"/>
      <w:r w:rsidRPr="00D9756D">
        <w:rPr>
          <w:bCs/>
          <w:sz w:val="20"/>
          <w:szCs w:val="20"/>
        </w:rPr>
        <w:t>și</w:t>
      </w:r>
      <w:proofErr w:type="spellEnd"/>
      <w:r w:rsidRPr="00D9756D">
        <w:rPr>
          <w:bCs/>
          <w:sz w:val="20"/>
          <w:szCs w:val="20"/>
        </w:rPr>
        <w:t xml:space="preserve"> </w:t>
      </w:r>
      <w:proofErr w:type="spellStart"/>
      <w:r w:rsidRPr="00D9756D">
        <w:rPr>
          <w:bCs/>
          <w:sz w:val="20"/>
          <w:szCs w:val="20"/>
        </w:rPr>
        <w:t>spălarea</w:t>
      </w:r>
      <w:proofErr w:type="spellEnd"/>
      <w:r w:rsidRPr="00D9756D">
        <w:rPr>
          <w:bCs/>
          <w:sz w:val="20"/>
          <w:szCs w:val="20"/>
        </w:rPr>
        <w:t xml:space="preserve"> </w:t>
      </w:r>
      <w:proofErr w:type="spellStart"/>
      <w:r w:rsidRPr="00D9756D">
        <w:rPr>
          <w:bCs/>
          <w:sz w:val="20"/>
          <w:szCs w:val="20"/>
        </w:rPr>
        <w:t>vaselor</w:t>
      </w:r>
      <w:proofErr w:type="spellEnd"/>
      <w:r w:rsidRPr="00D9756D">
        <w:rPr>
          <w:bCs/>
          <w:sz w:val="20"/>
          <w:szCs w:val="20"/>
        </w:rPr>
        <w:t xml:space="preserve"> tampon</w:t>
      </w:r>
    </w:p>
    <w:p w14:paraId="65C0B9DC" w14:textId="77777777" w:rsidR="00A645AF" w:rsidRPr="00D9756D" w:rsidRDefault="00A645AF" w:rsidP="00A645AF">
      <w:pPr>
        <w:jc w:val="both"/>
        <w:rPr>
          <w:bCs/>
          <w:sz w:val="20"/>
          <w:szCs w:val="20"/>
        </w:rPr>
      </w:pPr>
      <w:r w:rsidRPr="00D9756D">
        <w:rPr>
          <w:bCs/>
          <w:sz w:val="20"/>
          <w:szCs w:val="20"/>
        </w:rPr>
        <w:t></w:t>
      </w:r>
      <w:r w:rsidRPr="00D9756D">
        <w:rPr>
          <w:bCs/>
          <w:sz w:val="20"/>
          <w:szCs w:val="20"/>
        </w:rPr>
        <w:tab/>
      </w:r>
      <w:proofErr w:type="spellStart"/>
      <w:r w:rsidRPr="00D9756D">
        <w:rPr>
          <w:bCs/>
          <w:sz w:val="20"/>
          <w:szCs w:val="20"/>
        </w:rPr>
        <w:t>curățarea</w:t>
      </w:r>
      <w:proofErr w:type="spellEnd"/>
      <w:r w:rsidRPr="00D9756D">
        <w:rPr>
          <w:bCs/>
          <w:sz w:val="20"/>
          <w:szCs w:val="20"/>
        </w:rPr>
        <w:t xml:space="preserve"> </w:t>
      </w:r>
      <w:proofErr w:type="spellStart"/>
      <w:r w:rsidRPr="00D9756D">
        <w:rPr>
          <w:bCs/>
          <w:sz w:val="20"/>
          <w:szCs w:val="20"/>
        </w:rPr>
        <w:t>sondelor</w:t>
      </w:r>
      <w:proofErr w:type="spellEnd"/>
      <w:r w:rsidRPr="00D9756D">
        <w:rPr>
          <w:bCs/>
          <w:sz w:val="20"/>
          <w:szCs w:val="20"/>
        </w:rPr>
        <w:t xml:space="preserve"> de </w:t>
      </w:r>
      <w:proofErr w:type="spellStart"/>
      <w:r w:rsidRPr="00D9756D">
        <w:rPr>
          <w:bCs/>
          <w:sz w:val="20"/>
          <w:szCs w:val="20"/>
        </w:rPr>
        <w:t>nivel</w:t>
      </w:r>
      <w:proofErr w:type="spellEnd"/>
    </w:p>
    <w:p w14:paraId="2DA7191F" w14:textId="77777777" w:rsidR="00A645AF" w:rsidRPr="00D9756D" w:rsidRDefault="00A645AF" w:rsidP="00A645AF">
      <w:pPr>
        <w:jc w:val="both"/>
        <w:rPr>
          <w:bCs/>
          <w:sz w:val="20"/>
          <w:szCs w:val="20"/>
        </w:rPr>
      </w:pPr>
      <w:r w:rsidRPr="00D9756D">
        <w:rPr>
          <w:bCs/>
          <w:sz w:val="20"/>
          <w:szCs w:val="20"/>
        </w:rPr>
        <w:t></w:t>
      </w:r>
      <w:r w:rsidRPr="00D9756D">
        <w:rPr>
          <w:bCs/>
          <w:sz w:val="20"/>
          <w:szCs w:val="20"/>
        </w:rPr>
        <w:tab/>
      </w:r>
      <w:proofErr w:type="spellStart"/>
      <w:r w:rsidRPr="00D9756D">
        <w:rPr>
          <w:bCs/>
          <w:sz w:val="20"/>
          <w:szCs w:val="20"/>
        </w:rPr>
        <w:t>verificarea</w:t>
      </w:r>
      <w:proofErr w:type="spellEnd"/>
      <w:r w:rsidRPr="00D9756D">
        <w:rPr>
          <w:bCs/>
          <w:sz w:val="20"/>
          <w:szCs w:val="20"/>
        </w:rPr>
        <w:t xml:space="preserve"> </w:t>
      </w:r>
      <w:proofErr w:type="spellStart"/>
      <w:r w:rsidRPr="00D9756D">
        <w:rPr>
          <w:bCs/>
          <w:sz w:val="20"/>
          <w:szCs w:val="20"/>
        </w:rPr>
        <w:t>automatizării</w:t>
      </w:r>
      <w:proofErr w:type="spellEnd"/>
      <w:r w:rsidRPr="00D9756D">
        <w:rPr>
          <w:bCs/>
          <w:sz w:val="20"/>
          <w:szCs w:val="20"/>
        </w:rPr>
        <w:t xml:space="preserve"> </w:t>
      </w:r>
      <w:proofErr w:type="spellStart"/>
      <w:r w:rsidRPr="00D9756D">
        <w:rPr>
          <w:bCs/>
          <w:sz w:val="20"/>
          <w:szCs w:val="20"/>
        </w:rPr>
        <w:t>instalațiilor</w:t>
      </w:r>
      <w:proofErr w:type="spellEnd"/>
      <w:r w:rsidRPr="00D9756D">
        <w:rPr>
          <w:bCs/>
          <w:sz w:val="20"/>
          <w:szCs w:val="20"/>
        </w:rPr>
        <w:t xml:space="preserve"> </w:t>
      </w:r>
      <w:proofErr w:type="spellStart"/>
      <w:r w:rsidRPr="00D9756D">
        <w:rPr>
          <w:bCs/>
          <w:sz w:val="20"/>
          <w:szCs w:val="20"/>
        </w:rPr>
        <w:t>electrice</w:t>
      </w:r>
      <w:proofErr w:type="spellEnd"/>
      <w:r w:rsidRPr="00D9756D">
        <w:rPr>
          <w:bCs/>
          <w:sz w:val="20"/>
          <w:szCs w:val="20"/>
        </w:rPr>
        <w:t xml:space="preserve"> </w:t>
      </w:r>
      <w:proofErr w:type="spellStart"/>
      <w:r w:rsidRPr="00D9756D">
        <w:rPr>
          <w:bCs/>
          <w:sz w:val="20"/>
          <w:szCs w:val="20"/>
        </w:rPr>
        <w:t>și</w:t>
      </w:r>
      <w:proofErr w:type="spellEnd"/>
      <w:r w:rsidRPr="00D9756D">
        <w:rPr>
          <w:bCs/>
          <w:sz w:val="20"/>
          <w:szCs w:val="20"/>
        </w:rPr>
        <w:t xml:space="preserve"> </w:t>
      </w:r>
      <w:proofErr w:type="spellStart"/>
      <w:r w:rsidRPr="00D9756D">
        <w:rPr>
          <w:bCs/>
          <w:sz w:val="20"/>
          <w:szCs w:val="20"/>
        </w:rPr>
        <w:t>hidraulice</w:t>
      </w:r>
      <w:proofErr w:type="spellEnd"/>
    </w:p>
    <w:p w14:paraId="7E7B78D3" w14:textId="77777777" w:rsidR="00A645AF" w:rsidRPr="00D9756D" w:rsidRDefault="00A645AF" w:rsidP="00A645AF">
      <w:pPr>
        <w:jc w:val="both"/>
        <w:rPr>
          <w:bCs/>
          <w:sz w:val="20"/>
          <w:szCs w:val="20"/>
        </w:rPr>
      </w:pPr>
    </w:p>
    <w:p w14:paraId="61D72A31" w14:textId="0DFE9A9D" w:rsidR="00A645AF" w:rsidRPr="00D9756D" w:rsidRDefault="00A645AF" w:rsidP="00A645AF">
      <w:pPr>
        <w:jc w:val="both"/>
        <w:rPr>
          <w:bCs/>
          <w:sz w:val="20"/>
          <w:szCs w:val="20"/>
        </w:rPr>
      </w:pPr>
      <w:proofErr w:type="spellStart"/>
      <w:r w:rsidRPr="00362E79">
        <w:rPr>
          <w:b/>
          <w:sz w:val="20"/>
          <w:szCs w:val="20"/>
        </w:rPr>
        <w:t>Pregătirea</w:t>
      </w:r>
      <w:proofErr w:type="spellEnd"/>
      <w:r w:rsidRPr="00362E79">
        <w:rPr>
          <w:b/>
          <w:sz w:val="20"/>
          <w:szCs w:val="20"/>
        </w:rPr>
        <w:t xml:space="preserve"> </w:t>
      </w:r>
      <w:proofErr w:type="spellStart"/>
      <w:r w:rsidRPr="00362E79">
        <w:rPr>
          <w:b/>
          <w:sz w:val="20"/>
          <w:szCs w:val="20"/>
        </w:rPr>
        <w:t>pentru</w:t>
      </w:r>
      <w:proofErr w:type="spellEnd"/>
      <w:r w:rsidRPr="00362E79">
        <w:rPr>
          <w:b/>
          <w:sz w:val="20"/>
          <w:szCs w:val="20"/>
        </w:rPr>
        <w:t xml:space="preserve"> </w:t>
      </w:r>
      <w:proofErr w:type="spellStart"/>
      <w:r w:rsidRPr="00362E79">
        <w:rPr>
          <w:b/>
          <w:sz w:val="20"/>
          <w:szCs w:val="20"/>
        </w:rPr>
        <w:t>iarnă</w:t>
      </w:r>
      <w:proofErr w:type="spellEnd"/>
      <w:r w:rsidRPr="00362E79">
        <w:rPr>
          <w:b/>
          <w:sz w:val="20"/>
          <w:szCs w:val="20"/>
        </w:rPr>
        <w:t xml:space="preserve"> (</w:t>
      </w:r>
      <w:proofErr w:type="spellStart"/>
      <w:r w:rsidRPr="00362E79">
        <w:rPr>
          <w:b/>
          <w:sz w:val="20"/>
          <w:szCs w:val="20"/>
        </w:rPr>
        <w:t>conservare</w:t>
      </w:r>
      <w:proofErr w:type="spellEnd"/>
      <w:r w:rsidRPr="00362E79">
        <w:rPr>
          <w:b/>
          <w:sz w:val="20"/>
          <w:szCs w:val="20"/>
        </w:rPr>
        <w:t>)</w:t>
      </w:r>
      <w:r w:rsidRPr="00D9756D">
        <w:rPr>
          <w:bCs/>
          <w:sz w:val="20"/>
          <w:szCs w:val="20"/>
        </w:rPr>
        <w:t xml:space="preserve"> </w:t>
      </w:r>
      <w:proofErr w:type="spellStart"/>
      <w:r w:rsidRPr="00362E79">
        <w:rPr>
          <w:b/>
          <w:sz w:val="20"/>
          <w:szCs w:val="20"/>
        </w:rPr>
        <w:t>va</w:t>
      </w:r>
      <w:proofErr w:type="spellEnd"/>
      <w:r w:rsidRPr="00362E79">
        <w:rPr>
          <w:b/>
          <w:sz w:val="20"/>
          <w:szCs w:val="20"/>
        </w:rPr>
        <w:t xml:space="preserve"> </w:t>
      </w:r>
      <w:proofErr w:type="spellStart"/>
      <w:r w:rsidRPr="00362E79">
        <w:rPr>
          <w:b/>
          <w:sz w:val="20"/>
          <w:szCs w:val="20"/>
        </w:rPr>
        <w:t>cuprinde</w:t>
      </w:r>
      <w:proofErr w:type="spellEnd"/>
      <w:r w:rsidRPr="00D9756D">
        <w:rPr>
          <w:bCs/>
          <w:sz w:val="20"/>
          <w:szCs w:val="20"/>
        </w:rPr>
        <w:t>:</w:t>
      </w:r>
    </w:p>
    <w:p w14:paraId="167A773D" w14:textId="77777777" w:rsidR="00A645AF" w:rsidRPr="00D9756D" w:rsidRDefault="00A645AF" w:rsidP="00A645AF">
      <w:pPr>
        <w:jc w:val="both"/>
        <w:rPr>
          <w:bCs/>
          <w:sz w:val="20"/>
          <w:szCs w:val="20"/>
        </w:rPr>
      </w:pPr>
      <w:r w:rsidRPr="00D9756D">
        <w:rPr>
          <w:bCs/>
          <w:sz w:val="20"/>
          <w:szCs w:val="20"/>
        </w:rPr>
        <w:t></w:t>
      </w:r>
      <w:r w:rsidRPr="00D9756D">
        <w:rPr>
          <w:bCs/>
          <w:sz w:val="20"/>
          <w:szCs w:val="20"/>
        </w:rPr>
        <w:tab/>
      </w:r>
      <w:proofErr w:type="spellStart"/>
      <w:r w:rsidRPr="00D9756D">
        <w:rPr>
          <w:bCs/>
          <w:sz w:val="20"/>
          <w:szCs w:val="20"/>
        </w:rPr>
        <w:t>oprirea</w:t>
      </w:r>
      <w:proofErr w:type="spellEnd"/>
      <w:r w:rsidRPr="00D9756D">
        <w:rPr>
          <w:bCs/>
          <w:sz w:val="20"/>
          <w:szCs w:val="20"/>
        </w:rPr>
        <w:t xml:space="preserve"> </w:t>
      </w:r>
      <w:proofErr w:type="spellStart"/>
      <w:r w:rsidRPr="00D9756D">
        <w:rPr>
          <w:bCs/>
          <w:sz w:val="20"/>
          <w:szCs w:val="20"/>
        </w:rPr>
        <w:t>alimentării</w:t>
      </w:r>
      <w:proofErr w:type="spellEnd"/>
      <w:r w:rsidRPr="00D9756D">
        <w:rPr>
          <w:bCs/>
          <w:sz w:val="20"/>
          <w:szCs w:val="20"/>
        </w:rPr>
        <w:t xml:space="preserve"> cu </w:t>
      </w:r>
      <w:proofErr w:type="spellStart"/>
      <w:r w:rsidRPr="00D9756D">
        <w:rPr>
          <w:bCs/>
          <w:sz w:val="20"/>
          <w:szCs w:val="20"/>
        </w:rPr>
        <w:t>energie</w:t>
      </w:r>
      <w:proofErr w:type="spellEnd"/>
      <w:r w:rsidRPr="00D9756D">
        <w:rPr>
          <w:bCs/>
          <w:sz w:val="20"/>
          <w:szCs w:val="20"/>
        </w:rPr>
        <w:t xml:space="preserve"> </w:t>
      </w:r>
      <w:proofErr w:type="spellStart"/>
      <w:r w:rsidRPr="00D9756D">
        <w:rPr>
          <w:bCs/>
          <w:sz w:val="20"/>
          <w:szCs w:val="20"/>
        </w:rPr>
        <w:t>electrică</w:t>
      </w:r>
      <w:proofErr w:type="spellEnd"/>
    </w:p>
    <w:p w14:paraId="733D260A" w14:textId="77777777" w:rsidR="00A645AF" w:rsidRPr="00D9756D" w:rsidRDefault="00A645AF" w:rsidP="00A645AF">
      <w:pPr>
        <w:jc w:val="both"/>
        <w:rPr>
          <w:bCs/>
          <w:sz w:val="20"/>
          <w:szCs w:val="20"/>
        </w:rPr>
      </w:pPr>
      <w:r w:rsidRPr="00D9756D">
        <w:rPr>
          <w:bCs/>
          <w:sz w:val="20"/>
          <w:szCs w:val="20"/>
        </w:rPr>
        <w:t></w:t>
      </w:r>
      <w:r w:rsidRPr="00D9756D">
        <w:rPr>
          <w:bCs/>
          <w:sz w:val="20"/>
          <w:szCs w:val="20"/>
        </w:rPr>
        <w:tab/>
      </w:r>
      <w:proofErr w:type="spellStart"/>
      <w:r w:rsidRPr="00D9756D">
        <w:rPr>
          <w:bCs/>
          <w:sz w:val="20"/>
          <w:szCs w:val="20"/>
        </w:rPr>
        <w:t>golirea</w:t>
      </w:r>
      <w:proofErr w:type="spellEnd"/>
      <w:r w:rsidRPr="00D9756D">
        <w:rPr>
          <w:bCs/>
          <w:sz w:val="20"/>
          <w:szCs w:val="20"/>
        </w:rPr>
        <w:t xml:space="preserve"> </w:t>
      </w:r>
      <w:proofErr w:type="spellStart"/>
      <w:r w:rsidRPr="00D9756D">
        <w:rPr>
          <w:bCs/>
          <w:sz w:val="20"/>
          <w:szCs w:val="20"/>
        </w:rPr>
        <w:t>bazinelor</w:t>
      </w:r>
      <w:proofErr w:type="spellEnd"/>
      <w:r w:rsidRPr="00D9756D">
        <w:rPr>
          <w:bCs/>
          <w:sz w:val="20"/>
          <w:szCs w:val="20"/>
        </w:rPr>
        <w:t xml:space="preserve"> </w:t>
      </w:r>
    </w:p>
    <w:p w14:paraId="0BE94765" w14:textId="77777777" w:rsidR="00A645AF" w:rsidRPr="00D9756D" w:rsidRDefault="00A645AF" w:rsidP="00A645AF">
      <w:pPr>
        <w:jc w:val="both"/>
        <w:rPr>
          <w:bCs/>
          <w:sz w:val="20"/>
          <w:szCs w:val="20"/>
        </w:rPr>
      </w:pPr>
      <w:r w:rsidRPr="00D9756D">
        <w:rPr>
          <w:bCs/>
          <w:sz w:val="20"/>
          <w:szCs w:val="20"/>
        </w:rPr>
        <w:t></w:t>
      </w:r>
      <w:r w:rsidRPr="00D9756D">
        <w:rPr>
          <w:bCs/>
          <w:sz w:val="20"/>
          <w:szCs w:val="20"/>
        </w:rPr>
        <w:tab/>
      </w:r>
      <w:proofErr w:type="spellStart"/>
      <w:r w:rsidRPr="00D9756D">
        <w:rPr>
          <w:bCs/>
          <w:sz w:val="20"/>
          <w:szCs w:val="20"/>
        </w:rPr>
        <w:t>golirea</w:t>
      </w:r>
      <w:proofErr w:type="spellEnd"/>
      <w:r w:rsidRPr="00D9756D">
        <w:rPr>
          <w:bCs/>
          <w:sz w:val="20"/>
          <w:szCs w:val="20"/>
        </w:rPr>
        <w:t xml:space="preserve"> </w:t>
      </w:r>
      <w:proofErr w:type="spellStart"/>
      <w:r w:rsidRPr="00D9756D">
        <w:rPr>
          <w:bCs/>
          <w:sz w:val="20"/>
          <w:szCs w:val="20"/>
        </w:rPr>
        <w:t>hidroforului</w:t>
      </w:r>
      <w:proofErr w:type="spellEnd"/>
    </w:p>
    <w:p w14:paraId="5AB1C252" w14:textId="77777777" w:rsidR="00A645AF" w:rsidRPr="00D9756D" w:rsidRDefault="00A645AF" w:rsidP="00A645AF">
      <w:pPr>
        <w:jc w:val="both"/>
        <w:rPr>
          <w:bCs/>
          <w:sz w:val="20"/>
          <w:szCs w:val="20"/>
        </w:rPr>
      </w:pPr>
      <w:r w:rsidRPr="00D9756D">
        <w:rPr>
          <w:bCs/>
          <w:sz w:val="20"/>
          <w:szCs w:val="20"/>
        </w:rPr>
        <w:t></w:t>
      </w:r>
      <w:r w:rsidRPr="00D9756D">
        <w:rPr>
          <w:bCs/>
          <w:sz w:val="20"/>
          <w:szCs w:val="20"/>
        </w:rPr>
        <w:tab/>
      </w:r>
      <w:proofErr w:type="spellStart"/>
      <w:r w:rsidRPr="00D9756D">
        <w:rPr>
          <w:bCs/>
          <w:sz w:val="20"/>
          <w:szCs w:val="20"/>
        </w:rPr>
        <w:t>spălarea</w:t>
      </w:r>
      <w:proofErr w:type="spellEnd"/>
      <w:r w:rsidRPr="00D9756D">
        <w:rPr>
          <w:bCs/>
          <w:sz w:val="20"/>
          <w:szCs w:val="20"/>
        </w:rPr>
        <w:t xml:space="preserve"> </w:t>
      </w:r>
      <w:proofErr w:type="spellStart"/>
      <w:r w:rsidRPr="00D9756D">
        <w:rPr>
          <w:bCs/>
          <w:sz w:val="20"/>
          <w:szCs w:val="20"/>
        </w:rPr>
        <w:t>bazinelor</w:t>
      </w:r>
      <w:proofErr w:type="spellEnd"/>
    </w:p>
    <w:p w14:paraId="70789B14" w14:textId="77777777" w:rsidR="00A645AF" w:rsidRPr="00D9756D" w:rsidRDefault="00A645AF" w:rsidP="00A645AF">
      <w:pPr>
        <w:jc w:val="both"/>
        <w:rPr>
          <w:bCs/>
          <w:sz w:val="20"/>
          <w:szCs w:val="20"/>
        </w:rPr>
      </w:pPr>
      <w:r w:rsidRPr="00D9756D">
        <w:rPr>
          <w:bCs/>
          <w:sz w:val="20"/>
          <w:szCs w:val="20"/>
        </w:rPr>
        <w:t></w:t>
      </w:r>
      <w:r w:rsidRPr="00D9756D">
        <w:rPr>
          <w:bCs/>
          <w:sz w:val="20"/>
          <w:szCs w:val="20"/>
        </w:rPr>
        <w:tab/>
      </w:r>
      <w:proofErr w:type="spellStart"/>
      <w:r w:rsidRPr="00D9756D">
        <w:rPr>
          <w:bCs/>
          <w:sz w:val="20"/>
          <w:szCs w:val="20"/>
        </w:rPr>
        <w:t>demontarea</w:t>
      </w:r>
      <w:proofErr w:type="spellEnd"/>
      <w:r w:rsidRPr="00D9756D">
        <w:rPr>
          <w:bCs/>
          <w:sz w:val="20"/>
          <w:szCs w:val="20"/>
        </w:rPr>
        <w:t xml:space="preserve"> </w:t>
      </w:r>
      <w:proofErr w:type="spellStart"/>
      <w:r w:rsidRPr="00D9756D">
        <w:rPr>
          <w:bCs/>
          <w:sz w:val="20"/>
          <w:szCs w:val="20"/>
        </w:rPr>
        <w:t>robineților</w:t>
      </w:r>
      <w:proofErr w:type="spellEnd"/>
      <w:r w:rsidRPr="00D9756D">
        <w:rPr>
          <w:bCs/>
          <w:sz w:val="20"/>
          <w:szCs w:val="20"/>
        </w:rPr>
        <w:t xml:space="preserve"> </w:t>
      </w:r>
      <w:proofErr w:type="spellStart"/>
      <w:r w:rsidRPr="00D9756D">
        <w:rPr>
          <w:bCs/>
          <w:sz w:val="20"/>
          <w:szCs w:val="20"/>
        </w:rPr>
        <w:t>și</w:t>
      </w:r>
      <w:proofErr w:type="spellEnd"/>
      <w:r w:rsidRPr="00D9756D">
        <w:rPr>
          <w:bCs/>
          <w:sz w:val="20"/>
          <w:szCs w:val="20"/>
        </w:rPr>
        <w:t xml:space="preserve"> </w:t>
      </w:r>
      <w:proofErr w:type="spellStart"/>
      <w:r w:rsidRPr="00D9756D">
        <w:rPr>
          <w:bCs/>
          <w:sz w:val="20"/>
          <w:szCs w:val="20"/>
        </w:rPr>
        <w:t>depozitarea</w:t>
      </w:r>
      <w:proofErr w:type="spellEnd"/>
      <w:r w:rsidRPr="00D9756D">
        <w:rPr>
          <w:bCs/>
          <w:sz w:val="20"/>
          <w:szCs w:val="20"/>
        </w:rPr>
        <w:t xml:space="preserve"> </w:t>
      </w:r>
      <w:proofErr w:type="spellStart"/>
      <w:r w:rsidRPr="00D9756D">
        <w:rPr>
          <w:bCs/>
          <w:sz w:val="20"/>
          <w:szCs w:val="20"/>
        </w:rPr>
        <w:t>acestora</w:t>
      </w:r>
      <w:proofErr w:type="spellEnd"/>
    </w:p>
    <w:p w14:paraId="5DE23F8E" w14:textId="77777777" w:rsidR="00A645AF" w:rsidRPr="00D9756D" w:rsidRDefault="00A645AF" w:rsidP="00A645AF">
      <w:pPr>
        <w:jc w:val="both"/>
        <w:rPr>
          <w:bCs/>
          <w:sz w:val="20"/>
          <w:szCs w:val="20"/>
        </w:rPr>
      </w:pPr>
    </w:p>
    <w:p w14:paraId="4BAD1D00" w14:textId="77777777" w:rsidR="00A645AF" w:rsidRPr="00D9756D" w:rsidRDefault="00A645AF" w:rsidP="00A645AF">
      <w:pPr>
        <w:jc w:val="both"/>
        <w:rPr>
          <w:bCs/>
          <w:sz w:val="20"/>
          <w:szCs w:val="20"/>
        </w:rPr>
      </w:pPr>
      <w:proofErr w:type="spellStart"/>
      <w:r w:rsidRPr="00D9756D">
        <w:rPr>
          <w:bCs/>
          <w:sz w:val="20"/>
          <w:szCs w:val="20"/>
        </w:rPr>
        <w:t>În</w:t>
      </w:r>
      <w:proofErr w:type="spellEnd"/>
      <w:r w:rsidRPr="00D9756D">
        <w:rPr>
          <w:bCs/>
          <w:sz w:val="20"/>
          <w:szCs w:val="20"/>
        </w:rPr>
        <w:t xml:space="preserve"> </w:t>
      </w:r>
      <w:proofErr w:type="spellStart"/>
      <w:r w:rsidRPr="00D9756D">
        <w:rPr>
          <w:bCs/>
          <w:sz w:val="20"/>
          <w:szCs w:val="20"/>
        </w:rPr>
        <w:t>cazul</w:t>
      </w:r>
      <w:proofErr w:type="spellEnd"/>
      <w:r w:rsidRPr="00D9756D">
        <w:rPr>
          <w:bCs/>
          <w:sz w:val="20"/>
          <w:szCs w:val="20"/>
        </w:rPr>
        <w:t xml:space="preserve"> </w:t>
      </w:r>
      <w:proofErr w:type="spellStart"/>
      <w:r w:rsidRPr="00D9756D">
        <w:rPr>
          <w:bCs/>
          <w:sz w:val="20"/>
          <w:szCs w:val="20"/>
        </w:rPr>
        <w:t>defecțiunilor</w:t>
      </w:r>
      <w:proofErr w:type="spellEnd"/>
      <w:r w:rsidRPr="00D9756D">
        <w:rPr>
          <w:bCs/>
          <w:sz w:val="20"/>
          <w:szCs w:val="20"/>
        </w:rPr>
        <w:t xml:space="preserve"> </w:t>
      </w:r>
      <w:proofErr w:type="spellStart"/>
      <w:r w:rsidRPr="00D9756D">
        <w:rPr>
          <w:bCs/>
          <w:sz w:val="20"/>
          <w:szCs w:val="20"/>
        </w:rPr>
        <w:t>accidentale</w:t>
      </w:r>
      <w:proofErr w:type="spellEnd"/>
      <w:r w:rsidRPr="00D9756D">
        <w:rPr>
          <w:bCs/>
          <w:sz w:val="20"/>
          <w:szCs w:val="20"/>
        </w:rPr>
        <w:t xml:space="preserve"> </w:t>
      </w:r>
      <w:proofErr w:type="spellStart"/>
      <w:r w:rsidRPr="00D9756D">
        <w:rPr>
          <w:bCs/>
          <w:sz w:val="20"/>
          <w:szCs w:val="20"/>
        </w:rPr>
        <w:t>acestea</w:t>
      </w:r>
      <w:proofErr w:type="spellEnd"/>
      <w:r w:rsidRPr="00D9756D">
        <w:rPr>
          <w:bCs/>
          <w:sz w:val="20"/>
          <w:szCs w:val="20"/>
        </w:rPr>
        <w:t xml:space="preserve"> </w:t>
      </w:r>
      <w:proofErr w:type="spellStart"/>
      <w:r w:rsidRPr="00D9756D">
        <w:rPr>
          <w:bCs/>
          <w:sz w:val="20"/>
          <w:szCs w:val="20"/>
        </w:rPr>
        <w:t>vor</w:t>
      </w:r>
      <w:proofErr w:type="spellEnd"/>
      <w:r w:rsidRPr="00D9756D">
        <w:rPr>
          <w:bCs/>
          <w:sz w:val="20"/>
          <w:szCs w:val="20"/>
        </w:rPr>
        <w:t xml:space="preserve"> fi </w:t>
      </w:r>
      <w:proofErr w:type="spellStart"/>
      <w:r w:rsidRPr="00D9756D">
        <w:rPr>
          <w:bCs/>
          <w:sz w:val="20"/>
          <w:szCs w:val="20"/>
        </w:rPr>
        <w:t>aduse</w:t>
      </w:r>
      <w:proofErr w:type="spellEnd"/>
      <w:r w:rsidRPr="00D9756D">
        <w:rPr>
          <w:bCs/>
          <w:sz w:val="20"/>
          <w:szCs w:val="20"/>
        </w:rPr>
        <w:t xml:space="preserve"> la </w:t>
      </w:r>
      <w:proofErr w:type="spellStart"/>
      <w:r w:rsidRPr="00D9756D">
        <w:rPr>
          <w:bCs/>
          <w:sz w:val="20"/>
          <w:szCs w:val="20"/>
        </w:rPr>
        <w:t>cunoștiința</w:t>
      </w:r>
      <w:proofErr w:type="spellEnd"/>
      <w:r w:rsidRPr="00D9756D">
        <w:rPr>
          <w:bCs/>
          <w:sz w:val="20"/>
          <w:szCs w:val="20"/>
        </w:rPr>
        <w:t xml:space="preserve"> </w:t>
      </w:r>
      <w:proofErr w:type="spellStart"/>
      <w:r w:rsidRPr="00D9756D">
        <w:rPr>
          <w:bCs/>
          <w:sz w:val="20"/>
          <w:szCs w:val="20"/>
        </w:rPr>
        <w:t>Achizitorului</w:t>
      </w:r>
      <w:proofErr w:type="spellEnd"/>
      <w:r w:rsidRPr="00D9756D">
        <w:rPr>
          <w:bCs/>
          <w:sz w:val="20"/>
          <w:szCs w:val="20"/>
        </w:rPr>
        <w:t xml:space="preserve"> </w:t>
      </w:r>
      <w:proofErr w:type="spellStart"/>
      <w:r w:rsidRPr="00D9756D">
        <w:rPr>
          <w:bCs/>
          <w:sz w:val="20"/>
          <w:szCs w:val="20"/>
        </w:rPr>
        <w:t>prin</w:t>
      </w:r>
      <w:proofErr w:type="spellEnd"/>
      <w:r w:rsidRPr="00D9756D">
        <w:rPr>
          <w:bCs/>
          <w:sz w:val="20"/>
          <w:szCs w:val="20"/>
        </w:rPr>
        <w:t xml:space="preserve"> nota de </w:t>
      </w:r>
      <w:proofErr w:type="spellStart"/>
      <w:r w:rsidRPr="00D9756D">
        <w:rPr>
          <w:bCs/>
          <w:sz w:val="20"/>
          <w:szCs w:val="20"/>
        </w:rPr>
        <w:t>constatare</w:t>
      </w:r>
      <w:proofErr w:type="spellEnd"/>
      <w:r w:rsidRPr="00D9756D">
        <w:rPr>
          <w:bCs/>
          <w:sz w:val="20"/>
          <w:szCs w:val="20"/>
        </w:rPr>
        <w:t xml:space="preserve"> </w:t>
      </w:r>
      <w:proofErr w:type="spellStart"/>
      <w:r w:rsidRPr="00D9756D">
        <w:rPr>
          <w:bCs/>
          <w:sz w:val="20"/>
          <w:szCs w:val="20"/>
        </w:rPr>
        <w:t>și</w:t>
      </w:r>
      <w:proofErr w:type="spellEnd"/>
      <w:r w:rsidRPr="00D9756D">
        <w:rPr>
          <w:bCs/>
          <w:sz w:val="20"/>
          <w:szCs w:val="20"/>
        </w:rPr>
        <w:t xml:space="preserve"> se </w:t>
      </w:r>
      <w:proofErr w:type="spellStart"/>
      <w:r w:rsidRPr="00D9756D">
        <w:rPr>
          <w:bCs/>
          <w:sz w:val="20"/>
          <w:szCs w:val="20"/>
        </w:rPr>
        <w:t>vor</w:t>
      </w:r>
      <w:proofErr w:type="spellEnd"/>
      <w:r w:rsidRPr="00D9756D">
        <w:rPr>
          <w:bCs/>
          <w:sz w:val="20"/>
          <w:szCs w:val="20"/>
        </w:rPr>
        <w:t xml:space="preserve"> </w:t>
      </w:r>
      <w:proofErr w:type="spellStart"/>
      <w:r w:rsidRPr="00D9756D">
        <w:rPr>
          <w:bCs/>
          <w:sz w:val="20"/>
          <w:szCs w:val="20"/>
        </w:rPr>
        <w:t>remedia</w:t>
      </w:r>
      <w:proofErr w:type="spellEnd"/>
      <w:r w:rsidRPr="00D9756D">
        <w:rPr>
          <w:bCs/>
          <w:sz w:val="20"/>
          <w:szCs w:val="20"/>
        </w:rPr>
        <w:t xml:space="preserve"> </w:t>
      </w:r>
      <w:proofErr w:type="spellStart"/>
      <w:r w:rsidRPr="00D9756D">
        <w:rPr>
          <w:bCs/>
          <w:sz w:val="20"/>
          <w:szCs w:val="20"/>
        </w:rPr>
        <w:t>în</w:t>
      </w:r>
      <w:proofErr w:type="spellEnd"/>
      <w:r w:rsidRPr="00D9756D">
        <w:rPr>
          <w:bCs/>
          <w:sz w:val="20"/>
          <w:szCs w:val="20"/>
        </w:rPr>
        <w:t xml:space="preserve"> </w:t>
      </w:r>
      <w:proofErr w:type="spellStart"/>
      <w:r w:rsidRPr="00D9756D">
        <w:rPr>
          <w:bCs/>
          <w:sz w:val="20"/>
          <w:szCs w:val="20"/>
        </w:rPr>
        <w:t>baza</w:t>
      </w:r>
      <w:proofErr w:type="spellEnd"/>
      <w:r w:rsidRPr="00D9756D">
        <w:rPr>
          <w:bCs/>
          <w:sz w:val="20"/>
          <w:szCs w:val="20"/>
        </w:rPr>
        <w:t xml:space="preserve"> </w:t>
      </w:r>
      <w:proofErr w:type="spellStart"/>
      <w:r w:rsidRPr="00D9756D">
        <w:rPr>
          <w:bCs/>
          <w:sz w:val="20"/>
          <w:szCs w:val="20"/>
        </w:rPr>
        <w:t>comenzilor</w:t>
      </w:r>
      <w:proofErr w:type="spellEnd"/>
      <w:r w:rsidRPr="00D9756D">
        <w:rPr>
          <w:bCs/>
          <w:sz w:val="20"/>
          <w:szCs w:val="20"/>
        </w:rPr>
        <w:t xml:space="preserve"> </w:t>
      </w:r>
      <w:proofErr w:type="spellStart"/>
      <w:r w:rsidRPr="00D9756D">
        <w:rPr>
          <w:bCs/>
          <w:sz w:val="20"/>
          <w:szCs w:val="20"/>
        </w:rPr>
        <w:t>primite</w:t>
      </w:r>
      <w:proofErr w:type="spellEnd"/>
      <w:r w:rsidRPr="00D9756D">
        <w:rPr>
          <w:bCs/>
          <w:sz w:val="20"/>
          <w:szCs w:val="20"/>
        </w:rPr>
        <w:t>.</w:t>
      </w:r>
    </w:p>
    <w:p w14:paraId="4B3E70DA" w14:textId="77777777" w:rsidR="00A645AF" w:rsidRPr="00A645AF" w:rsidRDefault="00A645AF" w:rsidP="00A645AF">
      <w:pPr>
        <w:jc w:val="both"/>
        <w:rPr>
          <w:b/>
          <w:sz w:val="20"/>
          <w:szCs w:val="20"/>
        </w:rPr>
      </w:pPr>
    </w:p>
    <w:p w14:paraId="357C2B98" w14:textId="513A81D4" w:rsidR="00A645AF" w:rsidRPr="00A645AF" w:rsidRDefault="00A645AF" w:rsidP="00A645AF">
      <w:pPr>
        <w:jc w:val="both"/>
        <w:rPr>
          <w:b/>
          <w:sz w:val="20"/>
          <w:szCs w:val="20"/>
        </w:rPr>
      </w:pPr>
      <w:r w:rsidRPr="00A645AF">
        <w:rPr>
          <w:b/>
          <w:sz w:val="20"/>
          <w:szCs w:val="20"/>
        </w:rPr>
        <w:t xml:space="preserve">             </w:t>
      </w:r>
      <w:bookmarkStart w:id="10" w:name="_Hlk80257583"/>
      <w:r w:rsidRPr="00A645AF">
        <w:rPr>
          <w:b/>
          <w:sz w:val="20"/>
          <w:szCs w:val="20"/>
        </w:rPr>
        <w:t>ACHIZITOR,</w:t>
      </w:r>
      <w:r w:rsidRPr="00A645AF">
        <w:rPr>
          <w:b/>
          <w:sz w:val="20"/>
          <w:szCs w:val="20"/>
        </w:rPr>
        <w:tab/>
      </w:r>
      <w:r w:rsidRPr="00A645AF">
        <w:rPr>
          <w:b/>
          <w:sz w:val="20"/>
          <w:szCs w:val="20"/>
        </w:rPr>
        <w:tab/>
      </w:r>
      <w:r w:rsidRPr="00A645AF">
        <w:rPr>
          <w:b/>
          <w:sz w:val="20"/>
          <w:szCs w:val="20"/>
        </w:rPr>
        <w:tab/>
        <w:t xml:space="preserve">                                         </w:t>
      </w:r>
      <w:r>
        <w:rPr>
          <w:b/>
          <w:sz w:val="20"/>
          <w:szCs w:val="20"/>
        </w:rPr>
        <w:t xml:space="preserve">                           </w:t>
      </w:r>
      <w:r w:rsidRPr="00A645AF">
        <w:rPr>
          <w:b/>
          <w:sz w:val="20"/>
          <w:szCs w:val="20"/>
        </w:rPr>
        <w:t xml:space="preserve"> PRESTATOR,</w:t>
      </w:r>
    </w:p>
    <w:p w14:paraId="77A13C3C" w14:textId="2F9BC469" w:rsidR="00A645AF" w:rsidRPr="00A645AF" w:rsidRDefault="00A645AF" w:rsidP="00A645AF">
      <w:pPr>
        <w:jc w:val="both"/>
        <w:rPr>
          <w:b/>
          <w:sz w:val="20"/>
          <w:szCs w:val="20"/>
        </w:rPr>
      </w:pPr>
      <w:r w:rsidRPr="00A645AF">
        <w:rPr>
          <w:b/>
          <w:sz w:val="20"/>
          <w:szCs w:val="20"/>
        </w:rPr>
        <w:t xml:space="preserve">ADMINISTRAȚIA DOMENIULUI </w:t>
      </w:r>
      <w:r w:rsidRPr="00A645AF">
        <w:rPr>
          <w:b/>
          <w:sz w:val="20"/>
          <w:szCs w:val="20"/>
        </w:rPr>
        <w:tab/>
      </w:r>
      <w:r w:rsidRPr="00A645AF">
        <w:rPr>
          <w:b/>
          <w:sz w:val="20"/>
          <w:szCs w:val="20"/>
        </w:rPr>
        <w:tab/>
        <w:t xml:space="preserve">                       </w:t>
      </w:r>
      <w:r>
        <w:rPr>
          <w:b/>
          <w:sz w:val="20"/>
          <w:szCs w:val="20"/>
        </w:rPr>
        <w:t xml:space="preserve">                          </w:t>
      </w:r>
      <w:r w:rsidRPr="00A645AF">
        <w:rPr>
          <w:b/>
          <w:sz w:val="20"/>
          <w:szCs w:val="20"/>
        </w:rPr>
        <w:t xml:space="preserve">S.C. AQUAJET S.R.L.   </w:t>
      </w:r>
    </w:p>
    <w:p w14:paraId="7F90B7B7" w14:textId="77777777" w:rsidR="00A645AF" w:rsidRPr="00A645AF" w:rsidRDefault="00A645AF" w:rsidP="00A645AF">
      <w:pPr>
        <w:jc w:val="both"/>
        <w:rPr>
          <w:b/>
          <w:sz w:val="20"/>
          <w:szCs w:val="20"/>
        </w:rPr>
      </w:pPr>
      <w:r w:rsidRPr="00A645AF">
        <w:rPr>
          <w:b/>
          <w:sz w:val="20"/>
          <w:szCs w:val="20"/>
        </w:rPr>
        <w:t xml:space="preserve">         PUBLIC SECTOR 2</w:t>
      </w:r>
    </w:p>
    <w:p w14:paraId="6DE4D34D" w14:textId="77777777" w:rsidR="00A645AF" w:rsidRPr="00A645AF" w:rsidRDefault="00A645AF" w:rsidP="00A645AF">
      <w:pPr>
        <w:jc w:val="both"/>
        <w:rPr>
          <w:b/>
          <w:sz w:val="20"/>
          <w:szCs w:val="20"/>
        </w:rPr>
      </w:pPr>
    </w:p>
    <w:p w14:paraId="7E8B197E" w14:textId="7BC74D2C" w:rsidR="00A645AF" w:rsidRPr="00A645AF" w:rsidRDefault="00A645AF" w:rsidP="00A645AF">
      <w:pPr>
        <w:jc w:val="both"/>
        <w:rPr>
          <w:b/>
          <w:sz w:val="20"/>
          <w:szCs w:val="20"/>
        </w:rPr>
      </w:pPr>
      <w:r w:rsidRPr="00A645AF">
        <w:rPr>
          <w:b/>
          <w:sz w:val="20"/>
          <w:szCs w:val="20"/>
        </w:rPr>
        <w:t xml:space="preserve">      Director General</w:t>
      </w:r>
      <w:r w:rsidRPr="00A645AF">
        <w:rPr>
          <w:b/>
          <w:sz w:val="20"/>
          <w:szCs w:val="20"/>
        </w:rPr>
        <w:tab/>
      </w:r>
      <w:r w:rsidRPr="00A645AF">
        <w:rPr>
          <w:b/>
          <w:sz w:val="20"/>
          <w:szCs w:val="20"/>
        </w:rPr>
        <w:tab/>
      </w:r>
      <w:r w:rsidRPr="00A645AF">
        <w:rPr>
          <w:b/>
          <w:sz w:val="20"/>
          <w:szCs w:val="20"/>
        </w:rPr>
        <w:tab/>
      </w:r>
      <w:r w:rsidRPr="00A645AF">
        <w:rPr>
          <w:b/>
          <w:sz w:val="20"/>
          <w:szCs w:val="20"/>
        </w:rPr>
        <w:tab/>
      </w:r>
      <w:r w:rsidRPr="00A645AF">
        <w:rPr>
          <w:b/>
          <w:sz w:val="20"/>
          <w:szCs w:val="20"/>
        </w:rPr>
        <w:tab/>
        <w:t xml:space="preserve">                              </w:t>
      </w:r>
      <w:r>
        <w:rPr>
          <w:b/>
          <w:sz w:val="20"/>
          <w:szCs w:val="20"/>
        </w:rPr>
        <w:t xml:space="preserve">           </w:t>
      </w:r>
      <w:r w:rsidRPr="00A645AF">
        <w:rPr>
          <w:b/>
          <w:sz w:val="20"/>
          <w:szCs w:val="20"/>
        </w:rPr>
        <w:t>Administrator</w:t>
      </w:r>
    </w:p>
    <w:p w14:paraId="34306EB1" w14:textId="163A4CE2" w:rsidR="00A645AF" w:rsidRPr="00A645AF" w:rsidRDefault="00A645AF" w:rsidP="00497CB5">
      <w:pPr>
        <w:jc w:val="both"/>
        <w:rPr>
          <w:b/>
          <w:sz w:val="20"/>
          <w:szCs w:val="20"/>
        </w:rPr>
      </w:pPr>
      <w:r w:rsidRPr="00A645AF">
        <w:rPr>
          <w:b/>
          <w:sz w:val="20"/>
          <w:szCs w:val="20"/>
        </w:rPr>
        <w:t xml:space="preserve">      </w:t>
      </w:r>
      <w:bookmarkEnd w:id="10"/>
    </w:p>
    <w:sectPr w:rsidR="00A645AF" w:rsidRPr="00A645AF"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B565" w14:textId="77777777" w:rsidR="00710BE9" w:rsidRDefault="00710BE9" w:rsidP="00C52DA4">
      <w:r>
        <w:separator/>
      </w:r>
    </w:p>
  </w:endnote>
  <w:endnote w:type="continuationSeparator" w:id="0">
    <w:p w14:paraId="67ADE861" w14:textId="77777777" w:rsidR="00710BE9" w:rsidRDefault="00710BE9"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DA59" w14:textId="77777777" w:rsidR="00710BE9" w:rsidRDefault="00710BE9" w:rsidP="00C52DA4">
      <w:r>
        <w:separator/>
      </w:r>
    </w:p>
  </w:footnote>
  <w:footnote w:type="continuationSeparator" w:id="0">
    <w:p w14:paraId="140D62F5" w14:textId="77777777" w:rsidR="00710BE9" w:rsidRDefault="00710BE9"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48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0595"/>
    <w:rsid w:val="00044B29"/>
    <w:rsid w:val="00061918"/>
    <w:rsid w:val="000B4BD2"/>
    <w:rsid w:val="000C3F67"/>
    <w:rsid w:val="000C5B34"/>
    <w:rsid w:val="00106D1C"/>
    <w:rsid w:val="00123CAC"/>
    <w:rsid w:val="001247CB"/>
    <w:rsid w:val="0015751C"/>
    <w:rsid w:val="001B0C0C"/>
    <w:rsid w:val="001E1626"/>
    <w:rsid w:val="002317B3"/>
    <w:rsid w:val="0025475D"/>
    <w:rsid w:val="00267D8A"/>
    <w:rsid w:val="00270C6E"/>
    <w:rsid w:val="002852F1"/>
    <w:rsid w:val="002912E9"/>
    <w:rsid w:val="002C2DF0"/>
    <w:rsid w:val="002D4A9B"/>
    <w:rsid w:val="00335683"/>
    <w:rsid w:val="00347DFB"/>
    <w:rsid w:val="00353EF6"/>
    <w:rsid w:val="003614CB"/>
    <w:rsid w:val="00362E79"/>
    <w:rsid w:val="00380562"/>
    <w:rsid w:val="003977C9"/>
    <w:rsid w:val="003C1BCB"/>
    <w:rsid w:val="003C4C30"/>
    <w:rsid w:val="003E093E"/>
    <w:rsid w:val="0040267A"/>
    <w:rsid w:val="004816BC"/>
    <w:rsid w:val="00482E7A"/>
    <w:rsid w:val="00486D10"/>
    <w:rsid w:val="00497CB5"/>
    <w:rsid w:val="004B362C"/>
    <w:rsid w:val="004C5940"/>
    <w:rsid w:val="004D4596"/>
    <w:rsid w:val="004E217B"/>
    <w:rsid w:val="004E2201"/>
    <w:rsid w:val="00502A06"/>
    <w:rsid w:val="00522E42"/>
    <w:rsid w:val="00523EB4"/>
    <w:rsid w:val="0052597F"/>
    <w:rsid w:val="00532FCD"/>
    <w:rsid w:val="0056020F"/>
    <w:rsid w:val="0056157A"/>
    <w:rsid w:val="00596EC9"/>
    <w:rsid w:val="005A3915"/>
    <w:rsid w:val="00601D03"/>
    <w:rsid w:val="006039D4"/>
    <w:rsid w:val="0062639C"/>
    <w:rsid w:val="00642F01"/>
    <w:rsid w:val="00673B31"/>
    <w:rsid w:val="006867FD"/>
    <w:rsid w:val="006A48D4"/>
    <w:rsid w:val="006E4AFD"/>
    <w:rsid w:val="00710BE9"/>
    <w:rsid w:val="007144F6"/>
    <w:rsid w:val="007414E4"/>
    <w:rsid w:val="00750C45"/>
    <w:rsid w:val="00762284"/>
    <w:rsid w:val="00765C8A"/>
    <w:rsid w:val="007B1F34"/>
    <w:rsid w:val="007B4673"/>
    <w:rsid w:val="007B5144"/>
    <w:rsid w:val="007B752D"/>
    <w:rsid w:val="007D3CBE"/>
    <w:rsid w:val="007F22FF"/>
    <w:rsid w:val="00803D4B"/>
    <w:rsid w:val="00840A01"/>
    <w:rsid w:val="008B4CB8"/>
    <w:rsid w:val="008D7CC0"/>
    <w:rsid w:val="008F147F"/>
    <w:rsid w:val="00904B78"/>
    <w:rsid w:val="00905F89"/>
    <w:rsid w:val="00935152"/>
    <w:rsid w:val="00945BED"/>
    <w:rsid w:val="009A2A20"/>
    <w:rsid w:val="009A6E4A"/>
    <w:rsid w:val="009C363C"/>
    <w:rsid w:val="009F416D"/>
    <w:rsid w:val="00A02867"/>
    <w:rsid w:val="00A15734"/>
    <w:rsid w:val="00A645AF"/>
    <w:rsid w:val="00A67BE5"/>
    <w:rsid w:val="00A83743"/>
    <w:rsid w:val="00AA2E25"/>
    <w:rsid w:val="00AE208A"/>
    <w:rsid w:val="00AF1F00"/>
    <w:rsid w:val="00B0260B"/>
    <w:rsid w:val="00B37EE0"/>
    <w:rsid w:val="00B56DE6"/>
    <w:rsid w:val="00B67D09"/>
    <w:rsid w:val="00B73B4C"/>
    <w:rsid w:val="00B86053"/>
    <w:rsid w:val="00B90D03"/>
    <w:rsid w:val="00B96B9C"/>
    <w:rsid w:val="00BA3053"/>
    <w:rsid w:val="00BE300C"/>
    <w:rsid w:val="00BE4472"/>
    <w:rsid w:val="00BE4AF2"/>
    <w:rsid w:val="00BF6D9F"/>
    <w:rsid w:val="00C3355C"/>
    <w:rsid w:val="00C510B6"/>
    <w:rsid w:val="00C52DA4"/>
    <w:rsid w:val="00C71717"/>
    <w:rsid w:val="00CB4772"/>
    <w:rsid w:val="00CF6B17"/>
    <w:rsid w:val="00D050AE"/>
    <w:rsid w:val="00D108F6"/>
    <w:rsid w:val="00D362B0"/>
    <w:rsid w:val="00D36E40"/>
    <w:rsid w:val="00D5795B"/>
    <w:rsid w:val="00D62280"/>
    <w:rsid w:val="00D71C65"/>
    <w:rsid w:val="00D8504E"/>
    <w:rsid w:val="00D95E75"/>
    <w:rsid w:val="00D9756D"/>
    <w:rsid w:val="00DA1258"/>
    <w:rsid w:val="00DA773B"/>
    <w:rsid w:val="00DC5C6B"/>
    <w:rsid w:val="00DD1B1E"/>
    <w:rsid w:val="00DD6744"/>
    <w:rsid w:val="00E40F24"/>
    <w:rsid w:val="00E50EC1"/>
    <w:rsid w:val="00EB3136"/>
    <w:rsid w:val="00EB7529"/>
    <w:rsid w:val="00EC59B2"/>
    <w:rsid w:val="00EE7111"/>
    <w:rsid w:val="00F06107"/>
    <w:rsid w:val="00F076F9"/>
    <w:rsid w:val="00F44A59"/>
    <w:rsid w:val="00FB7146"/>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99"/>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4808</Words>
  <Characters>27409</Characters>
  <Application>Microsoft Office Word</Application>
  <DocSecurity>0</DocSecurity>
  <Lines>228</Lines>
  <Paragraphs>64</Paragraphs>
  <ScaleCrop>false</ScaleCrop>
  <Company/>
  <LinksUpToDate>false</LinksUpToDate>
  <CharactersWithSpaces>32153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2022-09-29T09:35:00Z</dcterms:created>
  <dcterms:modified xsi:type="dcterms:W3CDTF">2022-09-29T09:35:00Z</dcterms:modified>
</cp:coreProperties>
</file>