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60C34024" w:rsidR="0056020F" w:rsidRPr="00BE300C" w:rsidRDefault="004A5C49" w:rsidP="00642F01">
      <w:pPr>
        <w:tabs>
          <w:tab w:val="center" w:pos="5112"/>
          <w:tab w:val="left" w:pos="7755"/>
        </w:tabs>
        <w:ind w:right="-441"/>
        <w:jc w:val="right"/>
        <w:rPr>
          <w:lang w:val="fr-FR"/>
        </w:rPr>
      </w:pPr>
      <w:r>
        <w:rPr>
          <w:noProof/>
          <w:sz w:val="16"/>
          <w:szCs w:val="16"/>
          <w:lang w:val="fr-FR"/>
        </w:rPr>
        <mc:AlternateContent>
          <mc:Choice Requires="wpg">
            <w:drawing>
              <wp:anchor distT="0" distB="0" distL="114300" distR="114300" simplePos="0" relativeHeight="251659264" behindDoc="0" locked="0" layoutInCell="1" allowOverlap="1" wp14:anchorId="3583A573" wp14:editId="0483B675">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4C33F19"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7B2283">
        <w:rPr>
          <w:noProof/>
        </w:rPr>
        <w:drawing>
          <wp:anchor distT="0" distB="0" distL="114300" distR="114300" simplePos="0" relativeHeight="251665408" behindDoc="0" locked="0" layoutInCell="1" allowOverlap="1" wp14:anchorId="4646D7B2" wp14:editId="3EB982A3">
            <wp:simplePos x="0" y="0"/>
            <wp:positionH relativeFrom="leftMargin">
              <wp:posOffset>732790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2306D">
        <w:rPr>
          <w:noProof/>
          <w:lang w:val="ro-RO" w:eastAsia="ro-RO"/>
        </w:rPr>
        <mc:AlternateContent>
          <mc:Choice Requires="wps">
            <w:drawing>
              <wp:anchor distT="0" distB="0" distL="114300" distR="114300" simplePos="0" relativeHeight="251655168" behindDoc="0" locked="0" layoutInCell="1" allowOverlap="1" wp14:anchorId="23A83858" wp14:editId="3C23C5BD">
                <wp:simplePos x="0" y="0"/>
                <wp:positionH relativeFrom="column">
                  <wp:posOffset>699135</wp:posOffset>
                </wp:positionH>
                <wp:positionV relativeFrom="paragraph">
                  <wp:posOffset>16510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55.05pt;margin-top:1.3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062A340F" w:rsidR="00DA773B" w:rsidRPr="004A5C49" w:rsidRDefault="00BE300C" w:rsidP="00596EC9">
      <w:pPr>
        <w:rPr>
          <w:sz w:val="6"/>
          <w:szCs w:val="6"/>
          <w:lang w:val="fr-FR"/>
        </w:rPr>
      </w:pPr>
      <w:r>
        <w:rPr>
          <w:sz w:val="16"/>
          <w:szCs w:val="16"/>
          <w:lang w:val="fr-FR"/>
        </w:rPr>
        <w:t xml:space="preserve">   </w:t>
      </w:r>
      <w:r w:rsidRPr="00D36E40">
        <w:rPr>
          <w:sz w:val="12"/>
          <w:szCs w:val="12"/>
          <w:lang w:val="fr-FR"/>
        </w:rPr>
        <w:t xml:space="preserve">                                                     </w:t>
      </w:r>
    </w:p>
    <w:p w14:paraId="6FC2E93D" w14:textId="438FE211" w:rsidR="00DC5C6B" w:rsidRPr="00D36E40" w:rsidRDefault="006A48D4" w:rsidP="000D64A0">
      <w:pPr>
        <w:jc w:val="center"/>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D72B47">
          <w:rPr>
            <w:rStyle w:val="Hyperlink"/>
            <w:b/>
            <w:sz w:val="18"/>
            <w:szCs w:val="18"/>
            <w:lang w:val="fr-FR"/>
          </w:rPr>
          <w:t>www.adp2.ro</w:t>
        </w:r>
      </w:hyperlink>
      <w:r w:rsidR="009A06C8" w:rsidRPr="00840A01">
        <w:rPr>
          <w:b/>
          <w:sz w:val="18"/>
          <w:szCs w:val="18"/>
          <w:lang w:val="fr-FR"/>
        </w:rPr>
        <w:t xml:space="preserve"> </w:t>
      </w:r>
      <w:r w:rsidR="000D64A0">
        <w:rPr>
          <w:b/>
          <w:sz w:val="18"/>
          <w:szCs w:val="18"/>
          <w:lang w:val="fr-FR"/>
        </w:rPr>
        <w:t xml:space="preserve"> </w:t>
      </w:r>
      <w:r w:rsidR="009A06C8" w:rsidRPr="00840A01">
        <w:rPr>
          <w:b/>
          <w:sz w:val="18"/>
          <w:szCs w:val="18"/>
          <w:lang w:val="fr-FR"/>
        </w:rPr>
        <w:t xml:space="preserve"> e-mail: </w:t>
      </w:r>
      <w:r w:rsidR="009A06C8">
        <w:rPr>
          <w:b/>
          <w:sz w:val="18"/>
          <w:szCs w:val="18"/>
        </w:rPr>
        <w:t>office@adp2.ro</w:t>
      </w:r>
    </w:p>
    <w:p w14:paraId="237AC6E4" w14:textId="02B70DB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127E53E6" w:rsidR="000B4BD2" w:rsidRPr="00FB6728" w:rsidRDefault="000B4BD2" w:rsidP="00335683">
      <w:pPr>
        <w:rPr>
          <w:b/>
          <w:sz w:val="16"/>
          <w:szCs w:val="16"/>
          <w:lang w:val="fr-FR"/>
        </w:rPr>
      </w:pPr>
    </w:p>
    <w:p w14:paraId="136568F6" w14:textId="34786701" w:rsidR="000D64A0" w:rsidRPr="00FB6728" w:rsidRDefault="000D64A0" w:rsidP="00335683">
      <w:pPr>
        <w:rPr>
          <w:b/>
          <w:sz w:val="16"/>
          <w:szCs w:val="16"/>
          <w:lang w:val="fr-FR"/>
        </w:rPr>
      </w:pPr>
    </w:p>
    <w:p w14:paraId="0A146FB4" w14:textId="77777777" w:rsidR="000D64A0" w:rsidRPr="00FB6728" w:rsidRDefault="000D64A0" w:rsidP="00335683">
      <w:pPr>
        <w:rPr>
          <w:b/>
          <w:sz w:val="16"/>
          <w:szCs w:val="16"/>
          <w:lang w:val="fr-FR"/>
        </w:rPr>
      </w:pPr>
    </w:p>
    <w:p w14:paraId="3616C0A9" w14:textId="00543A4B" w:rsidR="00D65A03" w:rsidRPr="00B15B8C" w:rsidRDefault="00D65A03" w:rsidP="000D64A0">
      <w:pPr>
        <w:spacing w:line="276" w:lineRule="auto"/>
        <w:jc w:val="center"/>
        <w:rPr>
          <w:b/>
          <w:noProof/>
          <w:sz w:val="26"/>
          <w:szCs w:val="26"/>
          <w:lang w:val="ro-RO"/>
        </w:rPr>
      </w:pPr>
      <w:r w:rsidRPr="00B15B8C">
        <w:rPr>
          <w:b/>
          <w:noProof/>
          <w:sz w:val="26"/>
          <w:szCs w:val="26"/>
          <w:lang w:val="ro-RO"/>
        </w:rPr>
        <w:t xml:space="preserve">CONTRACT SUBSECVENT DE LUCRĂRI NR. </w:t>
      </w:r>
      <w:r w:rsidR="000D64A0" w:rsidRPr="00B15B8C">
        <w:rPr>
          <w:b/>
          <w:noProof/>
          <w:sz w:val="26"/>
          <w:szCs w:val="26"/>
          <w:lang w:val="ro-RO"/>
        </w:rPr>
        <w:t>33</w:t>
      </w:r>
    </w:p>
    <w:p w14:paraId="21E9D33C" w14:textId="77777777" w:rsidR="00D65A03" w:rsidRPr="00B15B8C" w:rsidRDefault="00D65A03" w:rsidP="000D64A0">
      <w:pPr>
        <w:spacing w:line="276" w:lineRule="auto"/>
        <w:jc w:val="center"/>
        <w:rPr>
          <w:b/>
          <w:noProof/>
          <w:sz w:val="26"/>
          <w:szCs w:val="26"/>
          <w:lang w:val="fr-FR"/>
        </w:rPr>
      </w:pPr>
      <w:r w:rsidRPr="00B15B8C">
        <w:rPr>
          <w:b/>
          <w:noProof/>
          <w:sz w:val="26"/>
          <w:szCs w:val="26"/>
          <w:lang w:val="ro-RO"/>
        </w:rPr>
        <w:t xml:space="preserve">LA ACORDUL – CADRU NR.  </w:t>
      </w:r>
      <w:bookmarkStart w:id="0" w:name="_Hlk22294423"/>
      <w:r w:rsidRPr="00B15B8C">
        <w:rPr>
          <w:b/>
          <w:noProof/>
          <w:sz w:val="26"/>
          <w:szCs w:val="26"/>
          <w:lang w:val="ro-RO"/>
        </w:rPr>
        <w:t>15883/08.08.2019</w:t>
      </w:r>
      <w:bookmarkEnd w:id="0"/>
    </w:p>
    <w:p w14:paraId="22597559" w14:textId="35859B04" w:rsidR="00D65A03" w:rsidRDefault="00D65A03" w:rsidP="00D65A03">
      <w:pPr>
        <w:spacing w:line="276" w:lineRule="auto"/>
        <w:jc w:val="center"/>
        <w:rPr>
          <w:b/>
          <w:noProof/>
          <w:sz w:val="16"/>
          <w:szCs w:val="16"/>
          <w:lang w:val="ro-RO"/>
        </w:rPr>
      </w:pPr>
    </w:p>
    <w:p w14:paraId="6198C1EA" w14:textId="77777777" w:rsidR="004A5C49" w:rsidRDefault="004A5C49" w:rsidP="00D65A03">
      <w:pPr>
        <w:spacing w:line="276" w:lineRule="auto"/>
        <w:jc w:val="center"/>
        <w:rPr>
          <w:b/>
          <w:noProof/>
          <w:sz w:val="16"/>
          <w:szCs w:val="16"/>
          <w:lang w:val="ro-RO"/>
        </w:rPr>
      </w:pPr>
    </w:p>
    <w:p w14:paraId="5CF794EC" w14:textId="278ABD62" w:rsidR="00D65A03" w:rsidRPr="00FB6728" w:rsidRDefault="00D65A03" w:rsidP="00D65A03">
      <w:pPr>
        <w:spacing w:line="276" w:lineRule="auto"/>
        <w:jc w:val="center"/>
        <w:rPr>
          <w:b/>
          <w:noProof/>
          <w:sz w:val="14"/>
          <w:szCs w:val="14"/>
          <w:lang w:val="ro-RO"/>
        </w:rPr>
      </w:pPr>
    </w:p>
    <w:p w14:paraId="10901CA4" w14:textId="77777777" w:rsidR="00537ECC" w:rsidRPr="00FB6728" w:rsidRDefault="00537ECC" w:rsidP="0042306D">
      <w:pPr>
        <w:spacing w:line="276" w:lineRule="auto"/>
        <w:jc w:val="both"/>
        <w:rPr>
          <w:b/>
          <w:noProof/>
          <w:sz w:val="20"/>
          <w:szCs w:val="20"/>
          <w:lang w:val="ro-RO"/>
        </w:rPr>
      </w:pPr>
    </w:p>
    <w:p w14:paraId="2119076A" w14:textId="65DA34A2" w:rsidR="00D65A03" w:rsidRPr="00B15B8C" w:rsidRDefault="00FC0376" w:rsidP="0042306D">
      <w:pPr>
        <w:numPr>
          <w:ilvl w:val="0"/>
          <w:numId w:val="4"/>
        </w:numPr>
        <w:spacing w:line="276" w:lineRule="auto"/>
        <w:ind w:left="0" w:firstLine="0"/>
        <w:jc w:val="both"/>
        <w:rPr>
          <w:b/>
          <w:bCs/>
          <w:sz w:val="21"/>
          <w:szCs w:val="21"/>
          <w:lang w:val="pl-PL" w:eastAsia="pl-PL"/>
        </w:rPr>
      </w:pPr>
      <w:r w:rsidRPr="00B15B8C">
        <w:rPr>
          <w:b/>
          <w:bCs/>
          <w:sz w:val="21"/>
          <w:szCs w:val="21"/>
          <w:lang w:val="pl-PL" w:eastAsia="pl-PL"/>
        </w:rPr>
        <w:t xml:space="preserve">PĂRŢILE CONTRACTANTE </w:t>
      </w:r>
    </w:p>
    <w:p w14:paraId="583E33A4" w14:textId="77777777" w:rsidR="00D65A03" w:rsidRPr="00B15B8C" w:rsidRDefault="00D65A03" w:rsidP="0042306D">
      <w:pPr>
        <w:spacing w:line="276" w:lineRule="auto"/>
        <w:jc w:val="both"/>
        <w:rPr>
          <w:sz w:val="21"/>
          <w:szCs w:val="21"/>
          <w:lang w:val="pl-PL" w:eastAsia="pl-PL"/>
        </w:rPr>
      </w:pPr>
      <w:r w:rsidRPr="00B15B8C">
        <w:rPr>
          <w:sz w:val="21"/>
          <w:szCs w:val="21"/>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0ED321E4" w14:textId="3A369ABD" w:rsidR="00FC0376" w:rsidRPr="00B15B8C" w:rsidRDefault="00FC0376" w:rsidP="0042306D">
      <w:pPr>
        <w:spacing w:line="276" w:lineRule="auto"/>
        <w:jc w:val="both"/>
        <w:rPr>
          <w:sz w:val="21"/>
          <w:szCs w:val="21"/>
          <w:lang w:val="pl-PL" w:eastAsia="pl-PL"/>
        </w:rPr>
      </w:pPr>
      <w:r w:rsidRPr="00B15B8C">
        <w:rPr>
          <w:b/>
          <w:bCs/>
          <w:sz w:val="21"/>
          <w:szCs w:val="21"/>
          <w:lang w:val="pl-PL" w:eastAsia="pl-PL"/>
        </w:rPr>
        <w:t>ADMINISTRAŢIA DOMENIULUI PUBLIC SECTOR 2</w:t>
      </w:r>
      <w:r w:rsidRPr="00B15B8C">
        <w:rPr>
          <w:sz w:val="21"/>
          <w:szCs w:val="21"/>
          <w:lang w:val="pl-PL" w:eastAsia="pl-PL"/>
        </w:rPr>
        <w:t xml:space="preserve">, cu sediul în Bucureşti, Șos. Electronicii nr. 44, Sector 2, telefon 021.252.77.12, fax 021.252.70.79, cod fiscal  4266260, cont RO36TREZ24G845000710300X, deschis la Trezoreria Sector 2, reprezentată prin Director General, în calitate de </w:t>
      </w:r>
      <w:r w:rsidRPr="00B15B8C">
        <w:rPr>
          <w:b/>
          <w:bCs/>
          <w:sz w:val="21"/>
          <w:szCs w:val="21"/>
          <w:lang w:val="pl-PL" w:eastAsia="pl-PL"/>
        </w:rPr>
        <w:t>Achizitor</w:t>
      </w:r>
      <w:r w:rsidRPr="00B15B8C">
        <w:rPr>
          <w:sz w:val="21"/>
          <w:szCs w:val="21"/>
          <w:lang w:val="pl-PL" w:eastAsia="pl-PL"/>
        </w:rPr>
        <w:t>, pe de o parte,</w:t>
      </w:r>
    </w:p>
    <w:p w14:paraId="54C7E618" w14:textId="77777777" w:rsidR="00FC0376" w:rsidRPr="00B15B8C" w:rsidRDefault="00FC0376" w:rsidP="0042306D">
      <w:pPr>
        <w:spacing w:line="276" w:lineRule="auto"/>
        <w:ind w:firstLine="900"/>
        <w:jc w:val="both"/>
        <w:rPr>
          <w:noProof/>
          <w:sz w:val="21"/>
          <w:szCs w:val="21"/>
          <w:lang w:val="ro-RO"/>
        </w:rPr>
      </w:pPr>
      <w:r w:rsidRPr="00B15B8C">
        <w:rPr>
          <w:noProof/>
          <w:sz w:val="21"/>
          <w:szCs w:val="21"/>
          <w:lang w:val="ro-RO"/>
        </w:rPr>
        <w:t xml:space="preserve">şi </w:t>
      </w:r>
    </w:p>
    <w:p w14:paraId="13D2FE63" w14:textId="3DCC3782" w:rsidR="00FC0376" w:rsidRPr="00B15B8C" w:rsidRDefault="00FC0376" w:rsidP="0042306D">
      <w:pPr>
        <w:spacing w:line="276" w:lineRule="auto"/>
        <w:jc w:val="both"/>
        <w:rPr>
          <w:bCs/>
          <w:noProof/>
          <w:sz w:val="21"/>
          <w:szCs w:val="21"/>
          <w:lang w:val="ro-RO"/>
        </w:rPr>
      </w:pPr>
      <w:bookmarkStart w:id="1" w:name="_Hlk23145478"/>
      <w:bookmarkStart w:id="2" w:name="_Hlk22298003"/>
      <w:bookmarkStart w:id="3" w:name="_Hlk22294234"/>
      <w:r w:rsidRPr="00B15B8C">
        <w:rPr>
          <w:b/>
          <w:bCs/>
          <w:sz w:val="21"/>
          <w:szCs w:val="21"/>
          <w:lang w:val="pl-PL" w:eastAsia="pl-PL"/>
        </w:rPr>
        <w:t>Asocierea S.C. SCADEC CONSTRUCT S.R.L.</w:t>
      </w:r>
      <w:r w:rsidRPr="00B15B8C">
        <w:rPr>
          <w:sz w:val="21"/>
          <w:szCs w:val="21"/>
          <w:lang w:val="pl-PL" w:eastAsia="pl-PL"/>
        </w:rPr>
        <w:t xml:space="preserve">, </w:t>
      </w:r>
      <w:r w:rsidRPr="00B15B8C">
        <w:rPr>
          <w:b/>
          <w:bCs/>
          <w:sz w:val="21"/>
          <w:szCs w:val="21"/>
          <w:lang w:val="pl-PL" w:eastAsia="pl-PL"/>
        </w:rPr>
        <w:t>S.C. RESTRA CONSTRUCT S.R.L.</w:t>
      </w:r>
      <w:bookmarkEnd w:id="1"/>
      <w:r w:rsidRPr="00B15B8C">
        <w:rPr>
          <w:b/>
          <w:bCs/>
          <w:sz w:val="21"/>
          <w:szCs w:val="21"/>
          <w:lang w:val="pl-PL" w:eastAsia="pl-PL"/>
        </w:rPr>
        <w:t xml:space="preserve">, S.C. DALEX UNIC CONSTRUCT S.R.L., S.C. PEGASUS ENGINEERING S.R.L., </w:t>
      </w:r>
      <w:r w:rsidRPr="00B15B8C">
        <w:rPr>
          <w:sz w:val="21"/>
          <w:szCs w:val="21"/>
          <w:lang w:val="pl-PL" w:eastAsia="pl-PL"/>
        </w:rPr>
        <w:t>reprezentat</w:t>
      </w:r>
      <w:r w:rsidRPr="00B15B8C">
        <w:rPr>
          <w:sz w:val="21"/>
          <w:szCs w:val="21"/>
          <w:lang w:eastAsia="pl-PL"/>
        </w:rPr>
        <w:t xml:space="preserve">ă </w:t>
      </w:r>
      <w:r w:rsidRPr="00B15B8C">
        <w:rPr>
          <w:sz w:val="21"/>
          <w:szCs w:val="21"/>
          <w:lang w:val="pl-PL" w:eastAsia="pl-PL"/>
        </w:rPr>
        <w:t>prin lider de asociere</w:t>
      </w:r>
      <w:r w:rsidRPr="00B15B8C">
        <w:rPr>
          <w:b/>
          <w:bCs/>
          <w:sz w:val="21"/>
          <w:szCs w:val="21"/>
          <w:lang w:val="pl-PL" w:eastAsia="pl-PL"/>
        </w:rPr>
        <w:t xml:space="preserve"> </w:t>
      </w:r>
      <w:bookmarkEnd w:id="2"/>
      <w:bookmarkEnd w:id="3"/>
      <w:r w:rsidRPr="00B15B8C">
        <w:rPr>
          <w:b/>
          <w:bCs/>
          <w:sz w:val="21"/>
          <w:szCs w:val="21"/>
          <w:lang w:val="pl-PL" w:eastAsia="pl-PL"/>
        </w:rPr>
        <w:t>S.C. SCADEC CONSTRUCT S.R.L.</w:t>
      </w:r>
      <w:r w:rsidRPr="00B15B8C">
        <w:rPr>
          <w:sz w:val="21"/>
          <w:szCs w:val="21"/>
          <w:lang w:val="pl-PL" w:eastAsia="pl-PL"/>
        </w:rPr>
        <w:t xml:space="preserve">, cu sediul în București, Strada Anastase Panu, nr. 2, bloc A1, sc. 3, et. 2, Sector 3, reprezentată prin </w:t>
      </w:r>
      <w:bookmarkStart w:id="4" w:name="_Hlk22298058"/>
      <w:bookmarkStart w:id="5" w:name="_Hlk22298080"/>
      <w:r w:rsidRPr="00B15B8C">
        <w:rPr>
          <w:sz w:val="21"/>
          <w:szCs w:val="21"/>
          <w:lang w:val="pl-PL" w:eastAsia="pl-PL"/>
        </w:rPr>
        <w:t>Administrator</w:t>
      </w:r>
      <w:bookmarkEnd w:id="4"/>
      <w:r w:rsidRPr="00B15B8C">
        <w:rPr>
          <w:sz w:val="21"/>
          <w:szCs w:val="21"/>
          <w:lang w:val="pl-PL" w:eastAsia="pl-PL"/>
        </w:rPr>
        <w:t xml:space="preserve"> </w:t>
      </w:r>
      <w:bookmarkEnd w:id="5"/>
      <w:r w:rsidRPr="00B15B8C">
        <w:rPr>
          <w:sz w:val="21"/>
          <w:szCs w:val="21"/>
          <w:lang w:val="pl-PL" w:eastAsia="pl-PL"/>
        </w:rPr>
        <w:t xml:space="preserve">Irina Rusanescu, în calitate de </w:t>
      </w:r>
      <w:r w:rsidRPr="00B15B8C">
        <w:rPr>
          <w:b/>
          <w:bCs/>
          <w:sz w:val="21"/>
          <w:szCs w:val="21"/>
          <w:lang w:val="pl-PL" w:eastAsia="pl-PL"/>
        </w:rPr>
        <w:t>Executant</w:t>
      </w:r>
      <w:r w:rsidRPr="00B15B8C">
        <w:rPr>
          <w:bCs/>
          <w:noProof/>
          <w:sz w:val="21"/>
          <w:szCs w:val="21"/>
          <w:lang w:val="ro-RO"/>
        </w:rPr>
        <w:t xml:space="preserve">, </w:t>
      </w:r>
      <w:r w:rsidRPr="00B15B8C">
        <w:rPr>
          <w:sz w:val="21"/>
          <w:szCs w:val="21"/>
          <w:lang w:val="pl-PL" w:eastAsia="pl-PL"/>
        </w:rPr>
        <w:t>pe de altă parte</w:t>
      </w:r>
      <w:r w:rsidRPr="00B15B8C">
        <w:rPr>
          <w:bCs/>
          <w:noProof/>
          <w:sz w:val="21"/>
          <w:szCs w:val="21"/>
          <w:lang w:val="ro-RO"/>
        </w:rPr>
        <w:t>.</w:t>
      </w:r>
    </w:p>
    <w:p w14:paraId="357D46C5" w14:textId="77777777" w:rsidR="005A0950" w:rsidRPr="00B15B8C" w:rsidRDefault="005A0950" w:rsidP="0042306D">
      <w:pPr>
        <w:spacing w:line="276" w:lineRule="auto"/>
        <w:ind w:firstLine="720"/>
        <w:jc w:val="both"/>
        <w:rPr>
          <w:sz w:val="21"/>
          <w:szCs w:val="21"/>
          <w:lang w:val="en-GB" w:eastAsia="en-GB"/>
        </w:rPr>
      </w:pPr>
    </w:p>
    <w:p w14:paraId="6ECBE750" w14:textId="498E366A" w:rsidR="00D65A03" w:rsidRPr="00B15B8C" w:rsidRDefault="00537ECC" w:rsidP="0042306D">
      <w:pPr>
        <w:pStyle w:val="CharChar"/>
        <w:spacing w:line="276" w:lineRule="auto"/>
        <w:jc w:val="both"/>
        <w:rPr>
          <w:b/>
          <w:sz w:val="21"/>
          <w:szCs w:val="21"/>
        </w:rPr>
      </w:pPr>
      <w:r w:rsidRPr="00B15B8C">
        <w:rPr>
          <w:b/>
          <w:sz w:val="21"/>
          <w:szCs w:val="21"/>
        </w:rPr>
        <w:t>2. DEFINIŢII</w:t>
      </w:r>
    </w:p>
    <w:p w14:paraId="1F75D7EF" w14:textId="66F451F4" w:rsidR="00D65A03" w:rsidRPr="00B15B8C" w:rsidRDefault="00D65A03" w:rsidP="0042306D">
      <w:pPr>
        <w:pStyle w:val="CharChar"/>
        <w:spacing w:line="276" w:lineRule="auto"/>
        <w:jc w:val="both"/>
        <w:rPr>
          <w:sz w:val="21"/>
          <w:szCs w:val="21"/>
        </w:rPr>
      </w:pPr>
      <w:bookmarkStart w:id="6" w:name="_Hlk27048251"/>
      <w:r w:rsidRPr="00B15B8C">
        <w:rPr>
          <w:sz w:val="21"/>
          <w:szCs w:val="21"/>
        </w:rPr>
        <w:t>2.1. În prezentul contract următorii termeni vor fi interpretaţi astfel:</w:t>
      </w:r>
    </w:p>
    <w:p w14:paraId="06E9BD93"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a) Achizitor si Executant </w:t>
      </w:r>
      <w:r w:rsidRPr="00B15B8C">
        <w:rPr>
          <w:sz w:val="21"/>
          <w:szCs w:val="21"/>
          <w:lang w:val="en-GB" w:eastAsia="en-GB"/>
        </w:rPr>
        <w:t xml:space="preserve">- părţile contractante, asa cum sunt acestea numite în prezentul contract subsecvent. In cuprinsul prezentului document, referirea la </w:t>
      </w:r>
      <w:r w:rsidRPr="00B15B8C">
        <w:rPr>
          <w:i/>
          <w:iCs/>
          <w:sz w:val="21"/>
          <w:szCs w:val="21"/>
          <w:lang w:val="en-GB" w:eastAsia="en-GB"/>
        </w:rPr>
        <w:t xml:space="preserve">"Achizitor" </w:t>
      </w:r>
      <w:r w:rsidRPr="00B15B8C">
        <w:rPr>
          <w:sz w:val="21"/>
          <w:szCs w:val="21"/>
          <w:lang w:val="en-GB" w:eastAsia="en-GB"/>
        </w:rPr>
        <w:t xml:space="preserve">reprezinta referire la </w:t>
      </w:r>
      <w:r w:rsidRPr="00B15B8C">
        <w:rPr>
          <w:i/>
          <w:iCs/>
          <w:sz w:val="21"/>
          <w:szCs w:val="21"/>
          <w:lang w:val="en-GB" w:eastAsia="en-GB"/>
        </w:rPr>
        <w:t>"Achizitor/Beneficiar"</w:t>
      </w:r>
      <w:r w:rsidRPr="00B15B8C">
        <w:rPr>
          <w:sz w:val="21"/>
          <w:szCs w:val="21"/>
          <w:lang w:val="en-GB" w:eastAsia="en-GB"/>
        </w:rPr>
        <w:t>;</w:t>
      </w:r>
    </w:p>
    <w:p w14:paraId="501A6A65"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b) act aditional </w:t>
      </w:r>
      <w:r w:rsidRPr="00B15B8C">
        <w:rPr>
          <w:sz w:val="21"/>
          <w:szCs w:val="21"/>
          <w:lang w:val="en-GB" w:eastAsia="en-GB"/>
        </w:rPr>
        <w:t>- document ce modifica prezentul contract subsecvent de lucrari;</w:t>
      </w:r>
    </w:p>
    <w:p w14:paraId="20709529"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c) caiet de sarcini </w:t>
      </w:r>
      <w:r w:rsidRPr="00B15B8C">
        <w:rPr>
          <w:sz w:val="21"/>
          <w:szCs w:val="21"/>
          <w:lang w:val="en-GB"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d) caz fortuit </w:t>
      </w:r>
      <w:r w:rsidRPr="00B15B8C">
        <w:rPr>
          <w:sz w:val="21"/>
          <w:szCs w:val="21"/>
          <w:lang w:val="en-GB" w:eastAsia="en-GB"/>
        </w:rPr>
        <w:t>- conform art. 1351 Cod Civil, un eveniment care nu poate fi prevazut si nici impiedicat de catre cel care ar fi fost chemat sa raspunda daca evenimentul nu s-ar fi produs;</w:t>
      </w:r>
    </w:p>
    <w:p w14:paraId="6958917D" w14:textId="1ECB1EB6"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e) comanda </w:t>
      </w:r>
      <w:r w:rsidRPr="00B15B8C">
        <w:rPr>
          <w:sz w:val="21"/>
          <w:szCs w:val="21"/>
          <w:lang w:val="en-GB" w:eastAsia="en-GB"/>
        </w:rPr>
        <w:t>- solicitarea scrisa, emisa de Achizitor catre Executant, care contine, dar fara a se limita</w:t>
      </w:r>
      <w:r w:rsidR="00143967" w:rsidRPr="00B15B8C">
        <w:rPr>
          <w:sz w:val="21"/>
          <w:szCs w:val="21"/>
          <w:lang w:val="en-GB" w:eastAsia="en-GB"/>
        </w:rPr>
        <w:t xml:space="preserve"> </w:t>
      </w:r>
      <w:r w:rsidRPr="00B15B8C">
        <w:rPr>
          <w:sz w:val="21"/>
          <w:szCs w:val="21"/>
          <w:lang w:val="en-GB" w:eastAsia="en-GB"/>
        </w:rPr>
        <w:t>la acestea, urmatoarele informatii: detalii referitoare la lucrarile care trebuie executate, termenul de indeplinire, cantitati, etc;</w:t>
      </w:r>
    </w:p>
    <w:p w14:paraId="737FFDA8" w14:textId="44D87440"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f) contract subsecvent </w:t>
      </w:r>
      <w:r w:rsidRPr="00B15B8C">
        <w:rPr>
          <w:sz w:val="21"/>
          <w:szCs w:val="21"/>
          <w:lang w:val="en-GB" w:eastAsia="en-GB"/>
        </w:rPr>
        <w:t>- contractul, asimilat potrivit legii, actului administrativ, reprezentand</w:t>
      </w:r>
      <w:r w:rsidR="00143967" w:rsidRPr="00B15B8C">
        <w:rPr>
          <w:sz w:val="21"/>
          <w:szCs w:val="21"/>
          <w:lang w:val="en-GB" w:eastAsia="en-GB"/>
        </w:rPr>
        <w:t xml:space="preserve"> </w:t>
      </w:r>
      <w:r w:rsidRPr="00B15B8C">
        <w:rPr>
          <w:sz w:val="21"/>
          <w:szCs w:val="21"/>
          <w:lang w:val="en-GB" w:eastAsia="en-GB"/>
        </w:rPr>
        <w:t xml:space="preserve">acordul de vointa al celor doua parti, incheiat in scris, intre Administratia Domeniului Public Sector 2, in calitate de </w:t>
      </w:r>
      <w:r w:rsidRPr="00B15B8C">
        <w:rPr>
          <w:i/>
          <w:iCs/>
          <w:sz w:val="21"/>
          <w:szCs w:val="21"/>
          <w:lang w:val="en-GB" w:eastAsia="en-GB"/>
        </w:rPr>
        <w:t xml:space="preserve">Achizitor </w:t>
      </w:r>
      <w:r w:rsidRPr="00B15B8C">
        <w:rPr>
          <w:sz w:val="21"/>
          <w:szCs w:val="21"/>
          <w:lang w:val="en-GB" w:eastAsia="en-GB"/>
        </w:rPr>
        <w:t xml:space="preserve">si </w:t>
      </w:r>
      <w:r w:rsidR="00143967" w:rsidRPr="00B15B8C">
        <w:rPr>
          <w:sz w:val="21"/>
          <w:szCs w:val="21"/>
          <w:lang w:val="en-GB" w:eastAsia="en-GB"/>
        </w:rPr>
        <w:t>Asocierea S.C. SCADEC CONSTRUCT S.R.L. (lider asociere),</w:t>
      </w:r>
      <w:r w:rsidR="00143967" w:rsidRPr="00B15B8C">
        <w:rPr>
          <w:sz w:val="21"/>
          <w:szCs w:val="21"/>
        </w:rPr>
        <w:t xml:space="preserve"> S.C. </w:t>
      </w:r>
      <w:r w:rsidR="00143967" w:rsidRPr="00B15B8C">
        <w:rPr>
          <w:sz w:val="21"/>
          <w:szCs w:val="21"/>
          <w:lang w:val="en-GB" w:eastAsia="en-GB"/>
        </w:rPr>
        <w:t>RESTRA CONSTRUCT S.R.L. (Asociat 1), S.C. DALEX UNIC CONSTRUCT S.R.L. (Asociat 2), S.C. PEGASUS ENGINEERING S.R.L. (Asociat 3)</w:t>
      </w:r>
      <w:r w:rsidRPr="00B15B8C">
        <w:rPr>
          <w:sz w:val="21"/>
          <w:szCs w:val="21"/>
          <w:lang w:val="en-GB" w:eastAsia="en-GB"/>
        </w:rPr>
        <w:t xml:space="preserve">, in calitate de </w:t>
      </w:r>
      <w:r w:rsidRPr="00B15B8C">
        <w:rPr>
          <w:i/>
          <w:iCs/>
          <w:sz w:val="21"/>
          <w:szCs w:val="21"/>
          <w:lang w:val="en-GB" w:eastAsia="en-GB"/>
        </w:rPr>
        <w:t>Executant</w:t>
      </w:r>
      <w:r w:rsidRPr="00B15B8C">
        <w:rPr>
          <w:sz w:val="21"/>
          <w:szCs w:val="21"/>
          <w:lang w:val="en-GB" w:eastAsia="en-GB"/>
        </w:rPr>
        <w:t xml:space="preserve">. </w:t>
      </w:r>
    </w:p>
    <w:p w14:paraId="112581ED" w14:textId="28ADC905"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g) dobanda penalizatoare </w:t>
      </w:r>
      <w:r w:rsidRPr="00B15B8C">
        <w:rPr>
          <w:sz w:val="21"/>
          <w:szCs w:val="21"/>
          <w:lang w:val="en-GB" w:eastAsia="en-GB"/>
        </w:rPr>
        <w:t xml:space="preserve">- dobanda legala penalizatoare pentru plata cu intarziere </w:t>
      </w:r>
      <w:proofErr w:type="gramStart"/>
      <w:r w:rsidRPr="00B15B8C">
        <w:rPr>
          <w:sz w:val="21"/>
          <w:szCs w:val="21"/>
          <w:lang w:val="en-GB" w:eastAsia="en-GB"/>
        </w:rPr>
        <w:t>a</w:t>
      </w:r>
      <w:proofErr w:type="gramEnd"/>
      <w:r w:rsidRPr="00B15B8C">
        <w:rPr>
          <w:sz w:val="21"/>
          <w:szCs w:val="21"/>
          <w:lang w:val="en-GB" w:eastAsia="en-GB"/>
        </w:rPr>
        <w:t xml:space="preserve"> obligatiilor</w:t>
      </w:r>
      <w:r w:rsidR="00143967" w:rsidRPr="00B15B8C">
        <w:rPr>
          <w:sz w:val="21"/>
          <w:szCs w:val="21"/>
          <w:lang w:val="en-GB" w:eastAsia="en-GB"/>
        </w:rPr>
        <w:t xml:space="preserve"> </w:t>
      </w:r>
      <w:r w:rsidRPr="00B15B8C">
        <w:rPr>
          <w:sz w:val="21"/>
          <w:szCs w:val="21"/>
          <w:lang w:val="en-GB" w:eastAsia="en-GB"/>
        </w:rPr>
        <w:t>banesti si se stabileste la nivelul ratei dabanzii de referinta comunicata de BNR plus 8 puncte procentuale;</w:t>
      </w:r>
    </w:p>
    <w:p w14:paraId="0ABF2EB9" w14:textId="0F05932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h) documentatia de atribuire </w:t>
      </w:r>
      <w:r w:rsidRPr="00B15B8C">
        <w:rPr>
          <w:sz w:val="21"/>
          <w:szCs w:val="21"/>
          <w:lang w:val="en-GB" w:eastAsia="en-GB"/>
        </w:rPr>
        <w:t>- documentul achiziţiei care cuprinde cerinţele, criteriile, regulile si</w:t>
      </w:r>
      <w:r w:rsidR="00143967" w:rsidRPr="00B15B8C">
        <w:rPr>
          <w:sz w:val="21"/>
          <w:szCs w:val="21"/>
          <w:lang w:val="en-GB" w:eastAsia="en-GB"/>
        </w:rPr>
        <w:t xml:space="preserve"> </w:t>
      </w:r>
      <w:r w:rsidRPr="00B15B8C">
        <w:rPr>
          <w:sz w:val="21"/>
          <w:szCs w:val="21"/>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04E40FA" w14:textId="2858A29B" w:rsidR="00D65A03" w:rsidRPr="00B15B8C" w:rsidRDefault="00D65A03" w:rsidP="0042306D">
      <w:pPr>
        <w:autoSpaceDE w:val="0"/>
        <w:autoSpaceDN w:val="0"/>
        <w:adjustRightInd w:val="0"/>
        <w:spacing w:line="276" w:lineRule="auto"/>
        <w:jc w:val="both"/>
        <w:rPr>
          <w:i/>
          <w:iCs/>
          <w:sz w:val="21"/>
          <w:szCs w:val="21"/>
          <w:lang w:val="en-GB" w:eastAsia="en-GB"/>
        </w:rPr>
      </w:pPr>
      <w:r w:rsidRPr="00B15B8C">
        <w:rPr>
          <w:b/>
          <w:bCs/>
          <w:i/>
          <w:iCs/>
          <w:sz w:val="21"/>
          <w:szCs w:val="21"/>
          <w:lang w:val="en-GB" w:eastAsia="en-GB"/>
        </w:rPr>
        <w:t xml:space="preserve">i) durata de valabilitate a contractului subsecvent - </w:t>
      </w:r>
      <w:r w:rsidRPr="00B15B8C">
        <w:rPr>
          <w:sz w:val="21"/>
          <w:szCs w:val="21"/>
          <w:lang w:val="en-GB" w:eastAsia="en-GB"/>
        </w:rPr>
        <w:t>intervalul de timp in care prezentul contract</w:t>
      </w:r>
      <w:r w:rsidR="00143967" w:rsidRPr="00B15B8C">
        <w:rPr>
          <w:sz w:val="21"/>
          <w:szCs w:val="21"/>
          <w:lang w:val="en-GB" w:eastAsia="en-GB"/>
        </w:rPr>
        <w:t xml:space="preserve"> </w:t>
      </w:r>
      <w:r w:rsidRPr="00B15B8C">
        <w:rPr>
          <w:sz w:val="21"/>
          <w:szCs w:val="21"/>
          <w:lang w:val="en-GB" w:eastAsia="en-GB"/>
        </w:rPr>
        <w:t xml:space="preserve">opereaza valabil intre parti, potrivit legii, ofertei si documentatiei de atribuire, de la data intrarii sale in vigoare si pana la epuizarea conventionala sau legala </w:t>
      </w:r>
      <w:proofErr w:type="gramStart"/>
      <w:r w:rsidRPr="00B15B8C">
        <w:rPr>
          <w:sz w:val="21"/>
          <w:szCs w:val="21"/>
          <w:lang w:val="en-GB" w:eastAsia="en-GB"/>
        </w:rPr>
        <w:t>a</w:t>
      </w:r>
      <w:proofErr w:type="gramEnd"/>
      <w:r w:rsidRPr="00B15B8C">
        <w:rPr>
          <w:sz w:val="21"/>
          <w:szCs w:val="21"/>
          <w:lang w:val="en-GB" w:eastAsia="en-GB"/>
        </w:rPr>
        <w:t xml:space="preserve"> oricarui efect pe care il produce, inclusiv perioada de garantie a lucrarilor si eventualele pretentii fondate pe clauzele sale</w:t>
      </w:r>
      <w:r w:rsidRPr="00B15B8C">
        <w:rPr>
          <w:i/>
          <w:iCs/>
          <w:sz w:val="21"/>
          <w:szCs w:val="21"/>
          <w:lang w:val="en-GB" w:eastAsia="en-GB"/>
        </w:rPr>
        <w:t>;</w:t>
      </w:r>
    </w:p>
    <w:p w14:paraId="1989F7B6" w14:textId="3D20E796"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lastRenderedPageBreak/>
        <w:t>j)</w:t>
      </w:r>
      <w:r w:rsidR="00143967" w:rsidRPr="00B15B8C">
        <w:rPr>
          <w:b/>
          <w:bCs/>
          <w:i/>
          <w:iCs/>
          <w:sz w:val="21"/>
          <w:szCs w:val="21"/>
          <w:lang w:val="en-GB" w:eastAsia="en-GB"/>
        </w:rPr>
        <w:t xml:space="preserve"> </w:t>
      </w:r>
      <w:r w:rsidRPr="00B15B8C">
        <w:rPr>
          <w:b/>
          <w:bCs/>
          <w:i/>
          <w:iCs/>
          <w:sz w:val="21"/>
          <w:szCs w:val="21"/>
          <w:lang w:val="en-GB" w:eastAsia="en-GB"/>
        </w:rPr>
        <w:t xml:space="preserve">durata de implementare a contractului </w:t>
      </w:r>
      <w:r w:rsidRPr="00B15B8C">
        <w:rPr>
          <w:i/>
          <w:iCs/>
          <w:sz w:val="21"/>
          <w:szCs w:val="21"/>
          <w:lang w:val="en-GB" w:eastAsia="en-GB"/>
        </w:rPr>
        <w:t xml:space="preserve">- </w:t>
      </w:r>
      <w:r w:rsidRPr="00B15B8C">
        <w:rPr>
          <w:sz w:val="21"/>
          <w:szCs w:val="21"/>
          <w:lang w:val="en-GB" w:eastAsia="en-GB"/>
        </w:rPr>
        <w:t>intervalul de timp in care Executantul executa lucrarile</w:t>
      </w:r>
      <w:r w:rsidR="00143967" w:rsidRPr="00B15B8C">
        <w:rPr>
          <w:sz w:val="21"/>
          <w:szCs w:val="21"/>
          <w:lang w:val="en-GB" w:eastAsia="en-GB"/>
        </w:rPr>
        <w:t xml:space="preserve"> </w:t>
      </w:r>
      <w:r w:rsidRPr="00B15B8C">
        <w:rPr>
          <w:sz w:val="21"/>
          <w:szCs w:val="21"/>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k) Executant </w:t>
      </w:r>
      <w:r w:rsidRPr="00B15B8C">
        <w:rPr>
          <w:sz w:val="21"/>
          <w:szCs w:val="21"/>
          <w:lang w:val="en-GB" w:eastAsia="en-GB"/>
        </w:rPr>
        <w:t xml:space="preserve">- parte contractanta, asa cum este denumita in prezentul contract, care executa lucrarile solicitate de Achizitor, prin caietul de sarcini, care nu </w:t>
      </w:r>
      <w:proofErr w:type="gramStart"/>
      <w:r w:rsidRPr="00B15B8C">
        <w:rPr>
          <w:sz w:val="21"/>
          <w:szCs w:val="21"/>
          <w:lang w:val="en-GB" w:eastAsia="en-GB"/>
        </w:rPr>
        <w:t>are</w:t>
      </w:r>
      <w:proofErr w:type="gramEnd"/>
      <w:r w:rsidRPr="00B15B8C">
        <w:rPr>
          <w:sz w:val="21"/>
          <w:szCs w:val="21"/>
          <w:lang w:val="en-GB" w:eastAsia="en-GB"/>
        </w:rPr>
        <w:t xml:space="preserve"> calitatea de subcontractant;</w:t>
      </w:r>
    </w:p>
    <w:p w14:paraId="1CC534EE"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l) forţa majoră </w:t>
      </w:r>
      <w:r w:rsidRPr="00B15B8C">
        <w:rPr>
          <w:sz w:val="21"/>
          <w:szCs w:val="21"/>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m) </w:t>
      </w:r>
      <w:r w:rsidRPr="00B15B8C">
        <w:rPr>
          <w:b/>
          <w:i/>
          <w:sz w:val="21"/>
          <w:szCs w:val="21"/>
        </w:rPr>
        <w:t>amplasamentul lucrarii</w:t>
      </w:r>
      <w:r w:rsidRPr="00B15B8C">
        <w:rPr>
          <w:sz w:val="21"/>
          <w:szCs w:val="21"/>
        </w:rPr>
        <w:t xml:space="preserve"> – </w:t>
      </w:r>
      <w:r w:rsidRPr="00B15B8C">
        <w:rPr>
          <w:sz w:val="21"/>
          <w:szCs w:val="21"/>
          <w:lang w:val="pt-BR"/>
        </w:rPr>
        <w:t>locul unde executantul execută lucrarea;</w:t>
      </w:r>
      <w:r w:rsidRPr="00B15B8C">
        <w:rPr>
          <w:sz w:val="21"/>
          <w:szCs w:val="21"/>
          <w:lang w:val="en-GB" w:eastAsia="en-GB"/>
        </w:rPr>
        <w:t xml:space="preserve"> </w:t>
      </w:r>
    </w:p>
    <w:p w14:paraId="285C513A" w14:textId="4796A2FA"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n) lucrari </w:t>
      </w:r>
      <w:r w:rsidRPr="00B15B8C">
        <w:rPr>
          <w:i/>
          <w:iCs/>
          <w:sz w:val="21"/>
          <w:szCs w:val="21"/>
          <w:lang w:val="en-GB" w:eastAsia="en-GB"/>
        </w:rPr>
        <w:t xml:space="preserve">- </w:t>
      </w:r>
      <w:r w:rsidRPr="00B15B8C">
        <w:rPr>
          <w:sz w:val="21"/>
          <w:szCs w:val="21"/>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679187D0" w14:textId="2A60243E"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p) penalitati </w:t>
      </w:r>
      <w:r w:rsidRPr="00B15B8C">
        <w:rPr>
          <w:sz w:val="21"/>
          <w:szCs w:val="21"/>
          <w:lang w:val="en-GB" w:eastAsia="en-GB"/>
        </w:rPr>
        <w:t>- despagubirea stabilita in contractul subsecvent de lucrari ca fiind platibila de catre</w:t>
      </w:r>
      <w:r w:rsidR="00143967" w:rsidRPr="00B15B8C">
        <w:rPr>
          <w:sz w:val="21"/>
          <w:szCs w:val="21"/>
          <w:lang w:val="en-GB" w:eastAsia="en-GB"/>
        </w:rPr>
        <w:t xml:space="preserve"> </w:t>
      </w:r>
      <w:r w:rsidRPr="00B15B8C">
        <w:rPr>
          <w:sz w:val="21"/>
          <w:szCs w:val="21"/>
          <w:lang w:val="en-GB" w:eastAsia="en-GB"/>
        </w:rPr>
        <w:t xml:space="preserve">una din partile contractante catre cealalta parte in caz de neindeplinire </w:t>
      </w:r>
      <w:proofErr w:type="gramStart"/>
      <w:r w:rsidRPr="00B15B8C">
        <w:rPr>
          <w:sz w:val="21"/>
          <w:szCs w:val="21"/>
          <w:lang w:val="en-GB" w:eastAsia="en-GB"/>
        </w:rPr>
        <w:t>a</w:t>
      </w:r>
      <w:proofErr w:type="gramEnd"/>
      <w:r w:rsidRPr="00B15B8C">
        <w:rPr>
          <w:sz w:val="21"/>
          <w:szCs w:val="21"/>
          <w:lang w:val="en-GB" w:eastAsia="en-GB"/>
        </w:rPr>
        <w:t xml:space="preserve"> obligatiilor din contractul subsecvent de lucrari, de indeplinire necorespunzatoare sau de indeplinire cu intarziere fata de termenele limita, astfel cum au fost stabilite de parti;</w:t>
      </w:r>
    </w:p>
    <w:p w14:paraId="55141AE4" w14:textId="77777777" w:rsidR="00D65A03" w:rsidRPr="00B15B8C" w:rsidRDefault="00D65A03" w:rsidP="0042306D">
      <w:pPr>
        <w:autoSpaceDE w:val="0"/>
        <w:autoSpaceDN w:val="0"/>
        <w:adjustRightInd w:val="0"/>
        <w:spacing w:line="276" w:lineRule="auto"/>
        <w:jc w:val="both"/>
        <w:rPr>
          <w:sz w:val="21"/>
          <w:szCs w:val="21"/>
        </w:rPr>
      </w:pPr>
      <w:r w:rsidRPr="00B15B8C">
        <w:rPr>
          <w:b/>
          <w:bCs/>
          <w:i/>
          <w:iCs/>
          <w:sz w:val="21"/>
          <w:szCs w:val="21"/>
          <w:lang w:val="en-GB" w:eastAsia="en-GB"/>
        </w:rPr>
        <w:t xml:space="preserve">q) pretul contractului subsecvent </w:t>
      </w:r>
      <w:r w:rsidRPr="00B15B8C">
        <w:rPr>
          <w:sz w:val="21"/>
          <w:szCs w:val="21"/>
          <w:lang w:val="en-GB" w:eastAsia="en-GB"/>
        </w:rPr>
        <w:t>- pretul platibil Executantului de catre Achizitor, in baza contractului subsecvent, pentru indeplinirea integrala si corespunzatoare a tuturor obligatiilor sale, asumate prin contractul subsecvent;</w:t>
      </w:r>
    </w:p>
    <w:p w14:paraId="7F587EFB" w14:textId="4EC69CB9"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r)</w:t>
      </w:r>
      <w:r w:rsidR="00143967" w:rsidRPr="00B15B8C">
        <w:rPr>
          <w:b/>
          <w:bCs/>
          <w:i/>
          <w:iCs/>
          <w:sz w:val="21"/>
          <w:szCs w:val="21"/>
          <w:lang w:val="en-GB" w:eastAsia="en-GB"/>
        </w:rPr>
        <w:t xml:space="preserve"> </w:t>
      </w:r>
      <w:r w:rsidRPr="00B15B8C">
        <w:rPr>
          <w:b/>
          <w:bCs/>
          <w:i/>
          <w:iCs/>
          <w:sz w:val="21"/>
          <w:szCs w:val="21"/>
          <w:lang w:val="en-GB" w:eastAsia="en-GB"/>
        </w:rPr>
        <w:t xml:space="preserve">propunerea financiara </w:t>
      </w:r>
      <w:r w:rsidRPr="00B15B8C">
        <w:rPr>
          <w:sz w:val="21"/>
          <w:szCs w:val="21"/>
          <w:lang w:val="en-GB" w:eastAsia="en-GB"/>
        </w:rPr>
        <w:t>- document al ofertei prin care se furnizeaza informatiile cerute prin documentatia de atribuire cu privire la pret, tarif, alte conditii financiare si comerciale;</w:t>
      </w:r>
    </w:p>
    <w:p w14:paraId="010C6171"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s) propunerea tehnica </w:t>
      </w:r>
      <w:r w:rsidRPr="00B15B8C">
        <w:rPr>
          <w:sz w:val="21"/>
          <w:szCs w:val="21"/>
          <w:lang w:val="en-GB" w:eastAsia="en-GB"/>
        </w:rPr>
        <w:t>- document al ofertei, elaborat pe baza cerintelor din caietul de sarcini, stabilite de catre autoritatea contractanta;</w:t>
      </w:r>
    </w:p>
    <w:p w14:paraId="30A7CB52" w14:textId="7BD5A923"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t) rezilierea contractului subsecvent </w:t>
      </w:r>
      <w:r w:rsidRPr="00B15B8C">
        <w:rPr>
          <w:sz w:val="21"/>
          <w:szCs w:val="21"/>
          <w:lang w:val="en-GB" w:eastAsia="en-GB"/>
        </w:rPr>
        <w:t>- sanctiunea de drept civil care consta in desfiintarea pe viitor</w:t>
      </w:r>
      <w:r w:rsidR="00143967" w:rsidRPr="00B15B8C">
        <w:rPr>
          <w:sz w:val="21"/>
          <w:szCs w:val="21"/>
          <w:lang w:val="en-GB" w:eastAsia="en-GB"/>
        </w:rPr>
        <w:t xml:space="preserve"> </w:t>
      </w:r>
      <w:r w:rsidRPr="00B15B8C">
        <w:rPr>
          <w:sz w:val="21"/>
          <w:szCs w:val="21"/>
          <w:lang w:val="en-GB" w:eastAsia="en-GB"/>
        </w:rPr>
        <w:t>a contractului subsevent de lucrari, fara ca aceasta sa aduca atingere executarii succesive a lucrarilor care au fost efectuate anterior rezilierii;</w:t>
      </w:r>
    </w:p>
    <w:p w14:paraId="302FD49E"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u) standarde </w:t>
      </w:r>
      <w:r w:rsidRPr="00B15B8C">
        <w:rPr>
          <w:sz w:val="21"/>
          <w:szCs w:val="21"/>
          <w:lang w:val="en-GB"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v) tert sustinator </w:t>
      </w:r>
      <w:r w:rsidRPr="00B15B8C">
        <w:rPr>
          <w:sz w:val="21"/>
          <w:szCs w:val="21"/>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B15B8C">
        <w:rPr>
          <w:sz w:val="21"/>
          <w:szCs w:val="21"/>
          <w:lang w:val="en-GB" w:eastAsia="en-GB"/>
        </w:rPr>
        <w:t>din</w:t>
      </w:r>
      <w:proofErr w:type="gramEnd"/>
      <w:r w:rsidRPr="00B15B8C">
        <w:rPr>
          <w:sz w:val="21"/>
          <w:szCs w:val="21"/>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B15B8C">
        <w:rPr>
          <w:sz w:val="21"/>
          <w:szCs w:val="21"/>
          <w:lang w:val="en-GB" w:eastAsia="en-GB"/>
        </w:rPr>
        <w:t>a</w:t>
      </w:r>
      <w:proofErr w:type="gramEnd"/>
      <w:r w:rsidRPr="00B15B8C">
        <w:rPr>
          <w:sz w:val="21"/>
          <w:szCs w:val="21"/>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sz w:val="21"/>
          <w:szCs w:val="21"/>
          <w:lang w:val="en-GB" w:eastAsia="en-GB"/>
        </w:rPr>
        <w:t xml:space="preserve">Răspunderea solidară a terţului/terţilor susţinător/susţinători se va angaja sub condiţia neîndeplinirii de către acesta/acestia </w:t>
      </w:r>
      <w:proofErr w:type="gramStart"/>
      <w:r w:rsidRPr="00B15B8C">
        <w:rPr>
          <w:sz w:val="21"/>
          <w:szCs w:val="21"/>
          <w:lang w:val="en-GB" w:eastAsia="en-GB"/>
        </w:rPr>
        <w:t>a</w:t>
      </w:r>
      <w:proofErr w:type="gramEnd"/>
      <w:r w:rsidRPr="00B15B8C">
        <w:rPr>
          <w:sz w:val="21"/>
          <w:szCs w:val="21"/>
          <w:lang w:val="en-GB" w:eastAsia="en-GB"/>
        </w:rPr>
        <w:t xml:space="preserve"> obligaţiilor de susţinere asumate prin angajament;</w:t>
      </w:r>
    </w:p>
    <w:p w14:paraId="1E1EDAD4"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w) subcontractant </w:t>
      </w:r>
      <w:r w:rsidRPr="00B15B8C">
        <w:rPr>
          <w:sz w:val="21"/>
          <w:szCs w:val="21"/>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
          <w:bCs/>
          <w:i/>
          <w:iCs/>
          <w:sz w:val="21"/>
          <w:szCs w:val="21"/>
          <w:lang w:val="en-GB" w:eastAsia="en-GB"/>
        </w:rPr>
        <w:t xml:space="preserve">x) zi </w:t>
      </w:r>
      <w:r w:rsidRPr="00B15B8C">
        <w:rPr>
          <w:sz w:val="21"/>
          <w:szCs w:val="21"/>
          <w:lang w:val="en-GB" w:eastAsia="en-GB"/>
        </w:rPr>
        <w:t xml:space="preserve">- zi calendaristica, cu exceptia cazului in care se prevede ca este zi lucratoare; </w:t>
      </w:r>
      <w:r w:rsidRPr="00B15B8C">
        <w:rPr>
          <w:b/>
          <w:bCs/>
          <w:i/>
          <w:iCs/>
          <w:sz w:val="21"/>
          <w:szCs w:val="21"/>
          <w:lang w:val="en-GB" w:eastAsia="en-GB"/>
        </w:rPr>
        <w:t xml:space="preserve">luna </w:t>
      </w:r>
      <w:r w:rsidRPr="00B15B8C">
        <w:rPr>
          <w:sz w:val="21"/>
          <w:szCs w:val="21"/>
          <w:lang w:val="en-GB" w:eastAsia="en-GB"/>
        </w:rPr>
        <w:t xml:space="preserve">– luna calendaristica; </w:t>
      </w:r>
      <w:r w:rsidRPr="00B15B8C">
        <w:rPr>
          <w:b/>
          <w:bCs/>
          <w:i/>
          <w:iCs/>
          <w:sz w:val="21"/>
          <w:szCs w:val="21"/>
          <w:lang w:val="en-GB" w:eastAsia="en-GB"/>
        </w:rPr>
        <w:t xml:space="preserve">an </w:t>
      </w:r>
      <w:r w:rsidRPr="00B15B8C">
        <w:rPr>
          <w:sz w:val="21"/>
          <w:szCs w:val="21"/>
          <w:lang w:val="en-GB" w:eastAsia="en-GB"/>
        </w:rPr>
        <w:t>- 365 de zile.</w:t>
      </w:r>
    </w:p>
    <w:bookmarkEnd w:id="6"/>
    <w:p w14:paraId="6A1F9D15" w14:textId="77777777" w:rsidR="00D65A03" w:rsidRPr="00B15B8C" w:rsidRDefault="00D65A03" w:rsidP="0042306D">
      <w:pPr>
        <w:spacing w:line="276" w:lineRule="auto"/>
        <w:jc w:val="both"/>
        <w:rPr>
          <w:sz w:val="21"/>
          <w:szCs w:val="21"/>
          <w:lang w:val="fr-FR" w:eastAsia="pl-PL"/>
        </w:rPr>
      </w:pPr>
    </w:p>
    <w:p w14:paraId="59DA22FE" w14:textId="20A409EB" w:rsidR="00D65A03" w:rsidRPr="00B15B8C" w:rsidRDefault="00143967" w:rsidP="0042306D">
      <w:pPr>
        <w:spacing w:line="276" w:lineRule="auto"/>
        <w:jc w:val="both"/>
        <w:rPr>
          <w:b/>
          <w:sz w:val="21"/>
          <w:szCs w:val="21"/>
          <w:lang w:val="pl-PL" w:eastAsia="pl-PL"/>
        </w:rPr>
      </w:pPr>
      <w:r w:rsidRPr="00B15B8C">
        <w:rPr>
          <w:b/>
          <w:sz w:val="21"/>
          <w:szCs w:val="21"/>
          <w:lang w:val="pl-PL" w:eastAsia="pl-PL"/>
        </w:rPr>
        <w:t>3. INTERPRETARE</w:t>
      </w:r>
    </w:p>
    <w:p w14:paraId="207D477D" w14:textId="501D2E46" w:rsidR="00D65A03" w:rsidRPr="00B15B8C" w:rsidRDefault="00D65A03" w:rsidP="0042306D">
      <w:pPr>
        <w:spacing w:line="276" w:lineRule="auto"/>
        <w:jc w:val="both"/>
        <w:rPr>
          <w:sz w:val="21"/>
          <w:szCs w:val="21"/>
          <w:lang w:val="pl-PL" w:eastAsia="pl-PL"/>
        </w:rPr>
      </w:pPr>
      <w:r w:rsidRPr="00B15B8C">
        <w:rPr>
          <w:sz w:val="21"/>
          <w:szCs w:val="21"/>
          <w:lang w:val="pl-PL" w:eastAsia="pl-PL"/>
        </w:rPr>
        <w:t>3.1. În prezentul contract, cu excepţia unei prevederi contrare, cuvintele la forma de singular vor include forma de plural şi viceversa, acolo unde acest lucru este permis de context.</w:t>
      </w:r>
    </w:p>
    <w:p w14:paraId="012C3864" w14:textId="259F1FDE" w:rsidR="00D65A03" w:rsidRPr="00B15B8C" w:rsidRDefault="00D65A03" w:rsidP="0042306D">
      <w:pPr>
        <w:spacing w:line="276" w:lineRule="auto"/>
        <w:jc w:val="both"/>
        <w:rPr>
          <w:sz w:val="21"/>
          <w:szCs w:val="21"/>
          <w:lang w:val="it-IT" w:eastAsia="pl-PL"/>
        </w:rPr>
      </w:pPr>
      <w:r w:rsidRPr="00B15B8C">
        <w:rPr>
          <w:sz w:val="21"/>
          <w:szCs w:val="21"/>
          <w:lang w:val="it-IT" w:eastAsia="pl-PL"/>
        </w:rPr>
        <w:t>3.2. Termenul "zi" ori "zile" sau orice referire la zile reprezintă zile calendaristice, dacă nu se specifică în mod diferit.</w:t>
      </w:r>
    </w:p>
    <w:p w14:paraId="187C0DBA" w14:textId="77777777" w:rsidR="00D65A03" w:rsidRPr="00B15B8C" w:rsidRDefault="00D65A03" w:rsidP="0042306D">
      <w:pPr>
        <w:spacing w:line="276" w:lineRule="auto"/>
        <w:jc w:val="both"/>
        <w:rPr>
          <w:sz w:val="21"/>
          <w:szCs w:val="21"/>
          <w:lang w:val="it-IT" w:eastAsia="pl-PL"/>
        </w:rPr>
      </w:pPr>
    </w:p>
    <w:p w14:paraId="6A27514A" w14:textId="2A278AB0" w:rsidR="00D65A03" w:rsidRPr="00B15B8C" w:rsidRDefault="00143967" w:rsidP="0042306D">
      <w:pPr>
        <w:spacing w:line="276" w:lineRule="auto"/>
        <w:jc w:val="both"/>
        <w:rPr>
          <w:b/>
          <w:sz w:val="21"/>
          <w:szCs w:val="21"/>
          <w:lang w:val="it-IT" w:eastAsia="pl-PL"/>
        </w:rPr>
      </w:pPr>
      <w:r w:rsidRPr="00B15B8C">
        <w:rPr>
          <w:b/>
          <w:sz w:val="21"/>
          <w:szCs w:val="21"/>
          <w:lang w:val="it-IT" w:eastAsia="pl-PL"/>
        </w:rPr>
        <w:lastRenderedPageBreak/>
        <w:t>CLAUZE OBLIGATORII</w:t>
      </w:r>
    </w:p>
    <w:p w14:paraId="01667C7C" w14:textId="4A0050C3" w:rsidR="00D65A03" w:rsidRPr="00B15B8C" w:rsidRDefault="00143967" w:rsidP="0042306D">
      <w:pPr>
        <w:spacing w:line="276" w:lineRule="auto"/>
        <w:jc w:val="both"/>
        <w:rPr>
          <w:b/>
          <w:sz w:val="21"/>
          <w:szCs w:val="21"/>
          <w:lang w:val="it-IT" w:eastAsia="pl-PL"/>
        </w:rPr>
      </w:pPr>
      <w:r w:rsidRPr="00B15B8C">
        <w:rPr>
          <w:b/>
          <w:sz w:val="21"/>
          <w:szCs w:val="21"/>
          <w:lang w:val="it-IT" w:eastAsia="pl-PL"/>
        </w:rPr>
        <w:t>4. OBIECTUL PRINCIPAL AL CONTRACTULUI</w:t>
      </w:r>
      <w:r w:rsidRPr="00B15B8C">
        <w:rPr>
          <w:bCs/>
          <w:sz w:val="21"/>
          <w:szCs w:val="21"/>
          <w:lang w:val="it-IT" w:eastAsia="pl-PL"/>
        </w:rPr>
        <w:t xml:space="preserve"> </w:t>
      </w:r>
      <w:r w:rsidRPr="00B15B8C">
        <w:rPr>
          <w:b/>
          <w:bCs/>
          <w:sz w:val="21"/>
          <w:szCs w:val="21"/>
          <w:lang w:val="it-IT" w:eastAsia="pl-PL"/>
        </w:rPr>
        <w:t>SUBSECVENT</w:t>
      </w:r>
    </w:p>
    <w:p w14:paraId="53C24EC1" w14:textId="1F2A30CD" w:rsidR="00D65A03" w:rsidRPr="00B15B8C" w:rsidRDefault="00D65A03" w:rsidP="0042306D">
      <w:pPr>
        <w:spacing w:line="276" w:lineRule="auto"/>
        <w:jc w:val="both"/>
        <w:rPr>
          <w:sz w:val="21"/>
          <w:szCs w:val="21"/>
        </w:rPr>
      </w:pPr>
      <w:r w:rsidRPr="00B15B8C">
        <w:rPr>
          <w:sz w:val="21"/>
          <w:szCs w:val="21"/>
          <w:lang w:val="it-IT"/>
        </w:rPr>
        <w:t xml:space="preserve">4.1. Executantul se obligă să execute, să finalizeze şi să întreţină pana la expirarea termenului de garantie de buna executie, </w:t>
      </w:r>
      <w:r w:rsidRPr="00E62466">
        <w:rPr>
          <w:b/>
          <w:bCs/>
          <w:sz w:val="21"/>
          <w:szCs w:val="21"/>
          <w:lang w:val="it-IT"/>
        </w:rPr>
        <w:t>,,Lucrari de reparatii locale</w:t>
      </w:r>
      <w:r w:rsidR="007B2283" w:rsidRPr="00E62466">
        <w:rPr>
          <w:b/>
          <w:bCs/>
          <w:sz w:val="21"/>
          <w:szCs w:val="21"/>
          <w:lang w:val="it-IT"/>
        </w:rPr>
        <w:t xml:space="preserve"> la parcari</w:t>
      </w:r>
      <w:r w:rsidR="00E62466" w:rsidRPr="00E62466">
        <w:rPr>
          <w:b/>
          <w:bCs/>
          <w:sz w:val="21"/>
          <w:szCs w:val="21"/>
          <w:lang w:val="it-IT"/>
        </w:rPr>
        <w:t xml:space="preserve">, alei </w:t>
      </w:r>
      <w:r w:rsidR="007B2283" w:rsidRPr="00E62466">
        <w:rPr>
          <w:b/>
          <w:bCs/>
          <w:sz w:val="21"/>
          <w:szCs w:val="21"/>
          <w:lang w:val="it-IT"/>
        </w:rPr>
        <w:t>si trotuare</w:t>
      </w:r>
      <w:r w:rsidRPr="00E62466">
        <w:rPr>
          <w:b/>
          <w:bCs/>
          <w:sz w:val="21"/>
          <w:szCs w:val="21"/>
          <w:lang w:val="it-IT"/>
        </w:rPr>
        <w:t>’’</w:t>
      </w:r>
      <w:r w:rsidRPr="00E62466">
        <w:rPr>
          <w:sz w:val="21"/>
          <w:szCs w:val="21"/>
          <w:lang w:val="en-GB" w:eastAsia="en-GB"/>
        </w:rPr>
        <w:t xml:space="preserve">, </w:t>
      </w:r>
      <w:r w:rsidR="00E62466" w:rsidRPr="00E62466">
        <w:rPr>
          <w:bCs/>
          <w:sz w:val="21"/>
          <w:szCs w:val="21"/>
          <w:lang w:val="ro-RO"/>
        </w:rPr>
        <w:t xml:space="preserve">cod CPV </w:t>
      </w:r>
      <w:r w:rsidR="00E62466" w:rsidRPr="00E62466">
        <w:rPr>
          <w:sz w:val="21"/>
          <w:szCs w:val="21"/>
          <w:lang w:val="ro-RO"/>
        </w:rPr>
        <w:t>45233140-2/</w:t>
      </w:r>
      <w:r w:rsidR="00E62466" w:rsidRPr="00E62466">
        <w:rPr>
          <w:i/>
          <w:iCs/>
          <w:sz w:val="21"/>
          <w:szCs w:val="21"/>
          <w:lang w:val="ro-RO"/>
        </w:rPr>
        <w:t xml:space="preserve">Lucrări de drumuri </w:t>
      </w:r>
      <w:r w:rsidR="00E62466" w:rsidRPr="00E62466">
        <w:rPr>
          <w:i/>
          <w:iCs/>
          <w:sz w:val="21"/>
          <w:szCs w:val="21"/>
          <w:lang w:val="ro-RO" w:eastAsia="ro-RO"/>
        </w:rPr>
        <w:t>(Rev.2)</w:t>
      </w:r>
      <w:r w:rsidR="00E62466" w:rsidRPr="00E62466">
        <w:rPr>
          <w:sz w:val="21"/>
          <w:szCs w:val="21"/>
          <w:lang w:val="ro-RO" w:eastAsia="ro-RO"/>
        </w:rPr>
        <w:t xml:space="preserve">, </w:t>
      </w:r>
      <w:r w:rsidR="00E62466" w:rsidRPr="00E62466">
        <w:rPr>
          <w:sz w:val="21"/>
          <w:szCs w:val="21"/>
          <w:lang w:val="ro-RO"/>
        </w:rPr>
        <w:t>45233142-</w:t>
      </w:r>
      <w:r w:rsidR="00E62466" w:rsidRPr="00B15B8C">
        <w:rPr>
          <w:sz w:val="21"/>
          <w:szCs w:val="21"/>
          <w:lang w:val="ro-RO"/>
        </w:rPr>
        <w:t>6/</w:t>
      </w:r>
      <w:r w:rsidR="00E62466" w:rsidRPr="00B15B8C">
        <w:rPr>
          <w:i/>
          <w:iCs/>
          <w:sz w:val="21"/>
          <w:szCs w:val="21"/>
          <w:lang w:val="ro-RO"/>
        </w:rPr>
        <w:t xml:space="preserve">Lucrări de reparare a drumurilor </w:t>
      </w:r>
      <w:r w:rsidR="00E62466" w:rsidRPr="00B15B8C">
        <w:rPr>
          <w:i/>
          <w:iCs/>
          <w:sz w:val="21"/>
          <w:szCs w:val="21"/>
          <w:lang w:val="ro-RO" w:eastAsia="ro-RO"/>
        </w:rPr>
        <w:t>(Rev.2)</w:t>
      </w:r>
      <w:r w:rsidR="00E62466" w:rsidRPr="00B15B8C">
        <w:rPr>
          <w:sz w:val="21"/>
          <w:szCs w:val="21"/>
          <w:lang w:val="ro-RO" w:eastAsia="ro-RO"/>
        </w:rPr>
        <w:t xml:space="preserve">, </w:t>
      </w:r>
      <w:r w:rsidR="00E62466" w:rsidRPr="00B15B8C">
        <w:rPr>
          <w:sz w:val="21"/>
          <w:szCs w:val="21"/>
        </w:rPr>
        <w:t>45233252-0/</w:t>
      </w:r>
      <w:r w:rsidR="00E62466" w:rsidRPr="00B15B8C">
        <w:rPr>
          <w:i/>
          <w:iCs/>
          <w:sz w:val="21"/>
          <w:szCs w:val="21"/>
        </w:rPr>
        <w:t xml:space="preserve">Lucrări de îmbrăcare a străzilor </w:t>
      </w:r>
      <w:r w:rsidR="00E62466" w:rsidRPr="00B15B8C">
        <w:rPr>
          <w:i/>
          <w:iCs/>
          <w:sz w:val="21"/>
          <w:szCs w:val="21"/>
          <w:lang w:val="ro-RO" w:eastAsia="ro-RO"/>
        </w:rPr>
        <w:t>(Rev.2)</w:t>
      </w:r>
      <w:r w:rsidR="00E62466" w:rsidRPr="00B15B8C">
        <w:rPr>
          <w:sz w:val="21"/>
          <w:szCs w:val="21"/>
          <w:lang w:val="ro-RO" w:eastAsia="ro-RO"/>
        </w:rPr>
        <w:t xml:space="preserve">, </w:t>
      </w:r>
      <w:r w:rsidR="00E62466" w:rsidRPr="00B15B8C">
        <w:rPr>
          <w:sz w:val="21"/>
          <w:szCs w:val="21"/>
        </w:rPr>
        <w:t>45233253-7/</w:t>
      </w:r>
      <w:r w:rsidR="00E62466" w:rsidRPr="00B15B8C">
        <w:rPr>
          <w:i/>
          <w:iCs/>
          <w:sz w:val="21"/>
          <w:szCs w:val="21"/>
        </w:rPr>
        <w:t>Lucrări de îmbrăcare a trotuarelor</w:t>
      </w:r>
      <w:r w:rsidR="00E62466" w:rsidRPr="00B15B8C">
        <w:rPr>
          <w:sz w:val="21"/>
          <w:szCs w:val="21"/>
        </w:rPr>
        <w:t xml:space="preserve"> </w:t>
      </w:r>
      <w:r w:rsidR="00E62466" w:rsidRPr="00B15B8C">
        <w:rPr>
          <w:i/>
          <w:iCs/>
          <w:sz w:val="21"/>
          <w:szCs w:val="21"/>
          <w:lang w:val="ro-RO" w:eastAsia="ro-RO"/>
        </w:rPr>
        <w:t>(Rev.2)</w:t>
      </w:r>
      <w:r w:rsidR="00E62466" w:rsidRPr="00B15B8C">
        <w:rPr>
          <w:sz w:val="21"/>
          <w:szCs w:val="21"/>
        </w:rPr>
        <w:t xml:space="preserve">, </w:t>
      </w:r>
      <w:r w:rsidR="00E62466" w:rsidRPr="00B15B8C">
        <w:rPr>
          <w:sz w:val="21"/>
          <w:szCs w:val="21"/>
          <w:lang w:val="ro-RO" w:eastAsia="ro-RO"/>
        </w:rPr>
        <w:t>45233222-1/</w:t>
      </w:r>
      <w:r w:rsidR="00E62466" w:rsidRPr="00B15B8C">
        <w:rPr>
          <w:i/>
          <w:iCs/>
          <w:sz w:val="21"/>
          <w:szCs w:val="21"/>
          <w:lang w:val="ro-RO" w:eastAsia="ro-RO"/>
        </w:rPr>
        <w:t>Lucrări de pavare și de asfaltare (Rev.2)</w:t>
      </w:r>
      <w:r w:rsidRPr="00B15B8C">
        <w:rPr>
          <w:sz w:val="21"/>
          <w:szCs w:val="21"/>
        </w:rPr>
        <w:t xml:space="preserve">, </w:t>
      </w:r>
      <w:bookmarkStart w:id="7" w:name="_Hlk27048461"/>
      <w:r w:rsidRPr="00B15B8C">
        <w:rPr>
          <w:sz w:val="21"/>
          <w:szCs w:val="21"/>
        </w:rPr>
        <w:t xml:space="preserve">conform </w:t>
      </w:r>
      <w:r w:rsidR="004A5C49">
        <w:rPr>
          <w:sz w:val="21"/>
          <w:szCs w:val="21"/>
        </w:rPr>
        <w:t>A</w:t>
      </w:r>
      <w:r w:rsidRPr="00B15B8C">
        <w:rPr>
          <w:sz w:val="21"/>
          <w:szCs w:val="21"/>
        </w:rPr>
        <w:t>nexa nr. 1 la prezentul contract</w:t>
      </w:r>
      <w:bookmarkEnd w:id="7"/>
      <w:r w:rsidRPr="00B15B8C">
        <w:rPr>
          <w:sz w:val="21"/>
          <w:szCs w:val="21"/>
        </w:rPr>
        <w:t>.</w:t>
      </w:r>
    </w:p>
    <w:p w14:paraId="6054144F" w14:textId="5F967863" w:rsidR="00D65A03" w:rsidRPr="00B15B8C" w:rsidRDefault="00D65A03" w:rsidP="0042306D">
      <w:pPr>
        <w:spacing w:line="276" w:lineRule="auto"/>
        <w:jc w:val="both"/>
        <w:rPr>
          <w:sz w:val="21"/>
          <w:szCs w:val="21"/>
          <w:lang w:val="es-ES"/>
        </w:rPr>
      </w:pPr>
      <w:r w:rsidRPr="00B15B8C">
        <w:rPr>
          <w:sz w:val="21"/>
          <w:szCs w:val="21"/>
          <w:lang w:val="es-ES"/>
        </w:rPr>
        <w:t xml:space="preserve">4.2. Achizitorul se obliga sa plateasca </w:t>
      </w:r>
      <w:r w:rsidR="004A5C49">
        <w:rPr>
          <w:sz w:val="21"/>
          <w:szCs w:val="21"/>
          <w:lang w:val="es-ES"/>
        </w:rPr>
        <w:t>E</w:t>
      </w:r>
      <w:r w:rsidRPr="00B15B8C">
        <w:rPr>
          <w:sz w:val="21"/>
          <w:szCs w:val="21"/>
          <w:lang w:val="es-ES"/>
        </w:rPr>
        <w:t>xecutantului pretul convenit pentru executia si finalizarea lucrarilor ce fac obiectul prezentului contract subsecvent.</w:t>
      </w:r>
    </w:p>
    <w:p w14:paraId="149C09F9" w14:textId="77777777" w:rsidR="00D65A03" w:rsidRPr="00B15B8C" w:rsidRDefault="00D65A03" w:rsidP="0042306D">
      <w:pPr>
        <w:spacing w:line="276" w:lineRule="auto"/>
        <w:jc w:val="both"/>
        <w:rPr>
          <w:sz w:val="21"/>
          <w:szCs w:val="21"/>
          <w:lang w:val="fr-FR"/>
        </w:rPr>
      </w:pPr>
      <w:r w:rsidRPr="00B15B8C">
        <w:rPr>
          <w:sz w:val="21"/>
          <w:szCs w:val="21"/>
          <w:lang w:val="es-ES"/>
        </w:rPr>
        <w:t xml:space="preserve">            </w:t>
      </w:r>
    </w:p>
    <w:p w14:paraId="41373ED1" w14:textId="72FD8432" w:rsidR="00D65A03" w:rsidRPr="00B15B8C" w:rsidRDefault="00D53C6B" w:rsidP="0042306D">
      <w:pPr>
        <w:spacing w:line="276" w:lineRule="auto"/>
        <w:jc w:val="both"/>
        <w:rPr>
          <w:b/>
          <w:sz w:val="21"/>
          <w:szCs w:val="21"/>
          <w:lang w:val="it-IT" w:eastAsia="pl-PL"/>
        </w:rPr>
      </w:pPr>
      <w:r w:rsidRPr="00B15B8C">
        <w:rPr>
          <w:b/>
          <w:sz w:val="21"/>
          <w:szCs w:val="21"/>
          <w:lang w:val="it-IT" w:eastAsia="pl-PL"/>
        </w:rPr>
        <w:t>5. PREŢUL CONTRACTULUI</w:t>
      </w:r>
      <w:r w:rsidRPr="00B15B8C">
        <w:rPr>
          <w:bCs/>
          <w:sz w:val="21"/>
          <w:szCs w:val="21"/>
          <w:lang w:val="it-IT" w:eastAsia="pl-PL"/>
        </w:rPr>
        <w:t xml:space="preserve"> </w:t>
      </w:r>
      <w:r w:rsidRPr="00B15B8C">
        <w:rPr>
          <w:b/>
          <w:bCs/>
          <w:sz w:val="21"/>
          <w:szCs w:val="21"/>
          <w:lang w:val="it-IT" w:eastAsia="pl-PL"/>
        </w:rPr>
        <w:t>SUBSECVENT</w:t>
      </w:r>
    </w:p>
    <w:p w14:paraId="7F71BBF4" w14:textId="4A8DDFD1" w:rsidR="00D65A03" w:rsidRPr="00B15B8C" w:rsidRDefault="00D65A03" w:rsidP="0042306D">
      <w:pPr>
        <w:spacing w:line="276" w:lineRule="auto"/>
        <w:jc w:val="both"/>
        <w:rPr>
          <w:sz w:val="21"/>
          <w:szCs w:val="21"/>
          <w:lang w:val="es-ES"/>
        </w:rPr>
      </w:pPr>
      <w:r w:rsidRPr="00B15B8C">
        <w:rPr>
          <w:sz w:val="21"/>
          <w:szCs w:val="21"/>
          <w:lang w:val="it-IT"/>
        </w:rPr>
        <w:t>5.1.</w:t>
      </w:r>
      <w:r w:rsidRPr="00B15B8C">
        <w:rPr>
          <w:sz w:val="21"/>
          <w:szCs w:val="21"/>
          <w:lang w:val="en-GB" w:eastAsia="en-GB"/>
        </w:rPr>
        <w:t xml:space="preserve"> </w:t>
      </w:r>
      <w:r w:rsidRPr="00B15B8C">
        <w:rPr>
          <w:sz w:val="21"/>
          <w:szCs w:val="21"/>
          <w:lang w:val="es-ES"/>
        </w:rPr>
        <w:t xml:space="preserve">Valoarea lucrarilor ce se vor executa in baza acestui contract subsecvent este de </w:t>
      </w:r>
      <w:r w:rsidR="00B72E57" w:rsidRPr="00B15B8C">
        <w:rPr>
          <w:b/>
          <w:bCs/>
          <w:color w:val="000000"/>
          <w:sz w:val="21"/>
          <w:szCs w:val="21"/>
        </w:rPr>
        <w:t>2</w:t>
      </w:r>
      <w:r w:rsidR="00921255" w:rsidRPr="00B15B8C">
        <w:rPr>
          <w:b/>
          <w:bCs/>
          <w:color w:val="000000"/>
          <w:sz w:val="21"/>
          <w:szCs w:val="21"/>
        </w:rPr>
        <w:t>.</w:t>
      </w:r>
      <w:r w:rsidR="00F378F1">
        <w:rPr>
          <w:b/>
          <w:bCs/>
          <w:color w:val="000000"/>
          <w:sz w:val="21"/>
          <w:szCs w:val="21"/>
        </w:rPr>
        <w:t>508</w:t>
      </w:r>
      <w:r w:rsidR="00B72E57" w:rsidRPr="00B15B8C">
        <w:rPr>
          <w:b/>
          <w:bCs/>
          <w:color w:val="000000"/>
          <w:sz w:val="21"/>
          <w:szCs w:val="21"/>
        </w:rPr>
        <w:t>.</w:t>
      </w:r>
      <w:r w:rsidR="00F378F1">
        <w:rPr>
          <w:b/>
          <w:bCs/>
          <w:color w:val="000000"/>
          <w:sz w:val="21"/>
          <w:szCs w:val="21"/>
        </w:rPr>
        <w:t>456</w:t>
      </w:r>
      <w:r w:rsidR="00921255" w:rsidRPr="00B15B8C">
        <w:rPr>
          <w:b/>
          <w:bCs/>
          <w:color w:val="000000"/>
          <w:sz w:val="21"/>
          <w:szCs w:val="21"/>
        </w:rPr>
        <w:t>,</w:t>
      </w:r>
      <w:r w:rsidR="00F378F1">
        <w:rPr>
          <w:b/>
          <w:bCs/>
          <w:color w:val="000000"/>
          <w:sz w:val="21"/>
          <w:szCs w:val="21"/>
        </w:rPr>
        <w:t>55</w:t>
      </w:r>
      <w:r w:rsidR="00921255" w:rsidRPr="00B15B8C">
        <w:rPr>
          <w:b/>
          <w:bCs/>
          <w:color w:val="000000"/>
          <w:sz w:val="21"/>
          <w:szCs w:val="21"/>
        </w:rPr>
        <w:t xml:space="preserve"> </w:t>
      </w:r>
      <w:r w:rsidRPr="00B15B8C">
        <w:rPr>
          <w:sz w:val="21"/>
          <w:szCs w:val="21"/>
          <w:lang w:val="es-ES"/>
        </w:rPr>
        <w:t xml:space="preserve">lei fara T.V.A. </w:t>
      </w:r>
    </w:p>
    <w:p w14:paraId="49446C49" w14:textId="0A5DF2C1" w:rsidR="00D65A03" w:rsidRPr="00B15B8C" w:rsidRDefault="00143967" w:rsidP="0042306D">
      <w:pPr>
        <w:autoSpaceDE w:val="0"/>
        <w:autoSpaceDN w:val="0"/>
        <w:adjustRightInd w:val="0"/>
        <w:spacing w:line="276" w:lineRule="auto"/>
        <w:jc w:val="both"/>
        <w:rPr>
          <w:sz w:val="21"/>
          <w:szCs w:val="21"/>
        </w:rPr>
      </w:pPr>
      <w:r w:rsidRPr="00B15B8C">
        <w:rPr>
          <w:sz w:val="21"/>
          <w:szCs w:val="21"/>
          <w:lang w:val="en-GB" w:eastAsia="en-GB"/>
        </w:rPr>
        <w:t>5.</w:t>
      </w:r>
      <w:r w:rsidR="00D65A03" w:rsidRPr="00B15B8C">
        <w:rPr>
          <w:sz w:val="21"/>
          <w:szCs w:val="21"/>
          <w:lang w:val="en-GB" w:eastAsia="en-GB"/>
        </w:rPr>
        <w:t>2</w:t>
      </w:r>
      <w:r w:rsidRPr="00B15B8C">
        <w:rPr>
          <w:sz w:val="21"/>
          <w:szCs w:val="21"/>
          <w:lang w:val="en-GB" w:eastAsia="en-GB"/>
        </w:rPr>
        <w:t>.</w:t>
      </w:r>
      <w:r w:rsidR="00D65A03" w:rsidRPr="00B15B8C">
        <w:rPr>
          <w:sz w:val="21"/>
          <w:szCs w:val="21"/>
          <w:lang w:val="en-GB" w:eastAsia="en-GB"/>
        </w:rPr>
        <w:t xml:space="preserve"> </w:t>
      </w:r>
      <w:r w:rsidR="00D65A03" w:rsidRPr="00B15B8C">
        <w:rPr>
          <w:b/>
          <w:bCs/>
          <w:sz w:val="21"/>
          <w:szCs w:val="21"/>
          <w:lang w:val="en-GB" w:eastAsia="en-GB"/>
        </w:rPr>
        <w:t>Pre</w:t>
      </w:r>
      <w:r w:rsidR="00E62937">
        <w:rPr>
          <w:b/>
          <w:bCs/>
          <w:sz w:val="21"/>
          <w:szCs w:val="21"/>
          <w:lang w:val="en-GB" w:eastAsia="en-GB"/>
        </w:rPr>
        <w:t>ț</w:t>
      </w:r>
      <w:r w:rsidR="00D65A03" w:rsidRPr="00B15B8C">
        <w:rPr>
          <w:b/>
          <w:bCs/>
          <w:sz w:val="21"/>
          <w:szCs w:val="21"/>
          <w:lang w:val="en-GB" w:eastAsia="en-GB"/>
        </w:rPr>
        <w:t xml:space="preserve">ul total </w:t>
      </w:r>
      <w:r w:rsidR="00D65A03" w:rsidRPr="00B15B8C">
        <w:rPr>
          <w:sz w:val="21"/>
          <w:szCs w:val="21"/>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F378F1">
        <w:rPr>
          <w:b/>
          <w:bCs/>
          <w:sz w:val="21"/>
          <w:szCs w:val="21"/>
          <w:lang w:val="en-GB" w:eastAsia="en-GB"/>
        </w:rPr>
        <w:t>2</w:t>
      </w:r>
      <w:r w:rsidR="00B72E57" w:rsidRPr="00B15B8C">
        <w:rPr>
          <w:b/>
          <w:bCs/>
          <w:sz w:val="21"/>
          <w:szCs w:val="21"/>
          <w:lang w:val="en-GB" w:eastAsia="en-GB"/>
        </w:rPr>
        <w:t>.</w:t>
      </w:r>
      <w:r w:rsidR="00F378F1">
        <w:rPr>
          <w:b/>
          <w:bCs/>
          <w:sz w:val="21"/>
          <w:szCs w:val="21"/>
          <w:lang w:val="en-GB" w:eastAsia="en-GB"/>
        </w:rPr>
        <w:t>985</w:t>
      </w:r>
      <w:r w:rsidR="00B72E57" w:rsidRPr="00B15B8C">
        <w:rPr>
          <w:b/>
          <w:bCs/>
          <w:sz w:val="21"/>
          <w:szCs w:val="21"/>
          <w:lang w:val="en-GB" w:eastAsia="en-GB"/>
        </w:rPr>
        <w:t>.</w:t>
      </w:r>
      <w:r w:rsidR="00F378F1">
        <w:rPr>
          <w:b/>
          <w:bCs/>
          <w:sz w:val="21"/>
          <w:szCs w:val="21"/>
          <w:lang w:val="en-GB" w:eastAsia="en-GB"/>
        </w:rPr>
        <w:t>063</w:t>
      </w:r>
      <w:r w:rsidR="00B72E57" w:rsidRPr="00B15B8C">
        <w:rPr>
          <w:b/>
          <w:bCs/>
          <w:sz w:val="21"/>
          <w:szCs w:val="21"/>
          <w:lang w:val="en-GB" w:eastAsia="en-GB"/>
        </w:rPr>
        <w:t>,</w:t>
      </w:r>
      <w:r w:rsidR="00F378F1">
        <w:rPr>
          <w:b/>
          <w:bCs/>
          <w:sz w:val="21"/>
          <w:szCs w:val="21"/>
          <w:lang w:val="en-GB" w:eastAsia="en-GB"/>
        </w:rPr>
        <w:t>3</w:t>
      </w:r>
      <w:r w:rsidR="00B72E57" w:rsidRPr="00B15B8C">
        <w:rPr>
          <w:b/>
          <w:bCs/>
          <w:sz w:val="21"/>
          <w:szCs w:val="21"/>
          <w:lang w:val="en-GB" w:eastAsia="en-GB"/>
        </w:rPr>
        <w:t>1</w:t>
      </w:r>
      <w:r w:rsidR="00B72E57" w:rsidRPr="00B15B8C">
        <w:rPr>
          <w:sz w:val="21"/>
          <w:szCs w:val="21"/>
          <w:lang w:val="en-GB" w:eastAsia="en-GB"/>
        </w:rPr>
        <w:t xml:space="preserve"> </w:t>
      </w:r>
      <w:r w:rsidR="00D65A03" w:rsidRPr="00B15B8C">
        <w:rPr>
          <w:sz w:val="21"/>
          <w:szCs w:val="21"/>
        </w:rPr>
        <w:t xml:space="preserve">lei, din care </w:t>
      </w:r>
      <w:r w:rsidR="00B72E57" w:rsidRPr="00B15B8C">
        <w:rPr>
          <w:b/>
          <w:bCs/>
          <w:sz w:val="21"/>
          <w:szCs w:val="21"/>
        </w:rPr>
        <w:t>2.</w:t>
      </w:r>
      <w:r w:rsidR="00F378F1">
        <w:rPr>
          <w:b/>
          <w:bCs/>
          <w:sz w:val="21"/>
          <w:szCs w:val="21"/>
        </w:rPr>
        <w:t>508</w:t>
      </w:r>
      <w:r w:rsidR="00B72E57" w:rsidRPr="00B15B8C">
        <w:rPr>
          <w:b/>
          <w:bCs/>
          <w:sz w:val="21"/>
          <w:szCs w:val="21"/>
        </w:rPr>
        <w:t>.</w:t>
      </w:r>
      <w:r w:rsidR="00F378F1">
        <w:rPr>
          <w:b/>
          <w:bCs/>
          <w:sz w:val="21"/>
          <w:szCs w:val="21"/>
        </w:rPr>
        <w:t>456</w:t>
      </w:r>
      <w:r w:rsidR="00B72E57" w:rsidRPr="00B15B8C">
        <w:rPr>
          <w:b/>
          <w:bCs/>
          <w:sz w:val="21"/>
          <w:szCs w:val="21"/>
        </w:rPr>
        <w:t>,</w:t>
      </w:r>
      <w:r w:rsidR="00F378F1">
        <w:rPr>
          <w:b/>
          <w:bCs/>
          <w:sz w:val="21"/>
          <w:szCs w:val="21"/>
        </w:rPr>
        <w:t>55</w:t>
      </w:r>
      <w:r w:rsidR="00B72E57" w:rsidRPr="00B15B8C">
        <w:rPr>
          <w:b/>
          <w:bCs/>
          <w:sz w:val="21"/>
          <w:szCs w:val="21"/>
        </w:rPr>
        <w:t xml:space="preserve"> </w:t>
      </w:r>
      <w:r w:rsidR="00D65A03" w:rsidRPr="00B15B8C">
        <w:rPr>
          <w:sz w:val="21"/>
          <w:szCs w:val="21"/>
          <w:lang w:val="es-ES"/>
        </w:rPr>
        <w:t>lei fara T.V.A.</w:t>
      </w:r>
      <w:r w:rsidR="00D65A03" w:rsidRPr="00B15B8C">
        <w:rPr>
          <w:sz w:val="21"/>
          <w:szCs w:val="21"/>
        </w:rPr>
        <w:t xml:space="preserve">, la   care se adaugă T.V.A. 19%, in valoare de </w:t>
      </w:r>
      <w:r w:rsidR="00B72E57" w:rsidRPr="00B15B8C">
        <w:rPr>
          <w:sz w:val="21"/>
          <w:szCs w:val="21"/>
        </w:rPr>
        <w:t>4</w:t>
      </w:r>
      <w:r w:rsidR="00F378F1">
        <w:rPr>
          <w:sz w:val="21"/>
          <w:szCs w:val="21"/>
        </w:rPr>
        <w:t>76</w:t>
      </w:r>
      <w:r w:rsidR="00921255" w:rsidRPr="00B15B8C">
        <w:rPr>
          <w:sz w:val="21"/>
          <w:szCs w:val="21"/>
        </w:rPr>
        <w:t>.</w:t>
      </w:r>
      <w:r w:rsidR="00F378F1">
        <w:rPr>
          <w:sz w:val="21"/>
          <w:szCs w:val="21"/>
        </w:rPr>
        <w:t>606</w:t>
      </w:r>
      <w:r w:rsidR="00921255" w:rsidRPr="00B15B8C">
        <w:rPr>
          <w:sz w:val="21"/>
          <w:szCs w:val="21"/>
        </w:rPr>
        <w:t>,</w:t>
      </w:r>
      <w:r w:rsidR="00F378F1">
        <w:rPr>
          <w:sz w:val="21"/>
          <w:szCs w:val="21"/>
        </w:rPr>
        <w:t>76</w:t>
      </w:r>
      <w:r w:rsidR="00D65A03" w:rsidRPr="00B15B8C">
        <w:rPr>
          <w:sz w:val="21"/>
          <w:szCs w:val="21"/>
        </w:rPr>
        <w:t xml:space="preserve"> lei</w:t>
      </w:r>
      <w:r w:rsidR="00FC1058" w:rsidRPr="00B15B8C">
        <w:rPr>
          <w:sz w:val="21"/>
          <w:szCs w:val="21"/>
        </w:rPr>
        <w:t xml:space="preserve">, </w:t>
      </w:r>
      <w:r w:rsidR="00E62937">
        <w:rPr>
          <w:sz w:val="21"/>
          <w:szCs w:val="21"/>
        </w:rPr>
        <w:t xml:space="preserve">conform Anexa nr. 1, </w:t>
      </w:r>
      <w:r w:rsidR="00FC1058" w:rsidRPr="00B15B8C">
        <w:rPr>
          <w:sz w:val="21"/>
          <w:szCs w:val="21"/>
        </w:rPr>
        <w:t>dupa cum urmeaza:</w:t>
      </w:r>
    </w:p>
    <w:p w14:paraId="4CC2AF32" w14:textId="63C80274" w:rsidR="00FC1058" w:rsidRDefault="00FC1058" w:rsidP="0042306D">
      <w:pPr>
        <w:autoSpaceDE w:val="0"/>
        <w:autoSpaceDN w:val="0"/>
        <w:adjustRightInd w:val="0"/>
        <w:spacing w:line="276" w:lineRule="auto"/>
        <w:jc w:val="both"/>
        <w:rPr>
          <w:sz w:val="22"/>
          <w:szCs w:val="22"/>
        </w:rPr>
      </w:pPr>
    </w:p>
    <w:tbl>
      <w:tblPr>
        <w:tblW w:w="10252" w:type="dxa"/>
        <w:jc w:val="center"/>
        <w:tblLook w:val="04A0" w:firstRow="1" w:lastRow="0" w:firstColumn="1" w:lastColumn="0" w:noHBand="0" w:noVBand="1"/>
      </w:tblPr>
      <w:tblGrid>
        <w:gridCol w:w="566"/>
        <w:gridCol w:w="5666"/>
        <w:gridCol w:w="1319"/>
        <w:gridCol w:w="1161"/>
        <w:gridCol w:w="1540"/>
      </w:tblGrid>
      <w:tr w:rsidR="00B72E57" w14:paraId="0C3D7463" w14:textId="77777777" w:rsidTr="00452CC8">
        <w:trPr>
          <w:trHeight w:val="5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C89E8" w14:textId="77777777" w:rsidR="00B72E57" w:rsidRDefault="00B72E57">
            <w:pPr>
              <w:jc w:val="center"/>
              <w:rPr>
                <w:b/>
                <w:bCs/>
                <w:color w:val="000000"/>
                <w:sz w:val="20"/>
                <w:szCs w:val="20"/>
              </w:rPr>
            </w:pPr>
            <w:r>
              <w:rPr>
                <w:b/>
                <w:bCs/>
                <w:color w:val="000000"/>
                <w:sz w:val="20"/>
                <w:szCs w:val="20"/>
              </w:rPr>
              <w:t>Nr. Crt.</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34AEB" w14:textId="77777777" w:rsidR="00B72E57" w:rsidRDefault="00B72E57">
            <w:pPr>
              <w:jc w:val="center"/>
              <w:rPr>
                <w:b/>
                <w:bCs/>
                <w:color w:val="000000"/>
                <w:sz w:val="20"/>
                <w:szCs w:val="20"/>
              </w:rPr>
            </w:pPr>
            <w:r>
              <w:rPr>
                <w:b/>
                <w:bCs/>
                <w:color w:val="000000"/>
                <w:sz w:val="20"/>
                <w:szCs w:val="20"/>
              </w:rPr>
              <w:t>Adresa locatie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231B7" w14:textId="77777777" w:rsidR="00B72E57" w:rsidRDefault="00B72E57">
            <w:pPr>
              <w:jc w:val="center"/>
              <w:rPr>
                <w:b/>
                <w:bCs/>
                <w:color w:val="000000"/>
                <w:sz w:val="20"/>
                <w:szCs w:val="20"/>
              </w:rPr>
            </w:pPr>
            <w:r>
              <w:rPr>
                <w:b/>
                <w:bCs/>
                <w:color w:val="000000"/>
                <w:sz w:val="20"/>
                <w:szCs w:val="20"/>
              </w:rPr>
              <w:t>Valoare C+M</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9F7D2" w14:textId="77777777" w:rsidR="00B72E57" w:rsidRDefault="00B72E57">
            <w:pPr>
              <w:jc w:val="center"/>
              <w:rPr>
                <w:color w:val="000000"/>
                <w:sz w:val="20"/>
                <w:szCs w:val="20"/>
              </w:rPr>
            </w:pPr>
            <w:r>
              <w:rPr>
                <w:color w:val="000000"/>
                <w:sz w:val="20"/>
                <w:szCs w:val="20"/>
              </w:rPr>
              <w:t>T.V.A. 19%</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511ED" w14:textId="37FC594B" w:rsidR="00B72E57" w:rsidRDefault="00B72E57">
            <w:pPr>
              <w:jc w:val="center"/>
              <w:rPr>
                <w:b/>
                <w:bCs/>
                <w:color w:val="000000"/>
                <w:sz w:val="20"/>
                <w:szCs w:val="20"/>
              </w:rPr>
            </w:pPr>
            <w:r>
              <w:rPr>
                <w:b/>
                <w:bCs/>
                <w:color w:val="000000"/>
                <w:sz w:val="20"/>
                <w:szCs w:val="20"/>
              </w:rPr>
              <w:t>Valoare total</w:t>
            </w:r>
            <w:r w:rsidR="00F378F1">
              <w:rPr>
                <w:b/>
                <w:bCs/>
                <w:color w:val="000000"/>
                <w:sz w:val="20"/>
                <w:szCs w:val="20"/>
              </w:rPr>
              <w:t>ă</w:t>
            </w:r>
            <w:r>
              <w:rPr>
                <w:b/>
                <w:bCs/>
                <w:color w:val="000000"/>
                <w:sz w:val="20"/>
                <w:szCs w:val="20"/>
              </w:rPr>
              <w:t xml:space="preserve">, </w:t>
            </w:r>
            <w:r>
              <w:rPr>
                <w:b/>
                <w:bCs/>
                <w:color w:val="000000"/>
                <w:sz w:val="20"/>
                <w:szCs w:val="20"/>
              </w:rPr>
              <w:br/>
            </w:r>
            <w:r w:rsidRPr="00F378F1">
              <w:rPr>
                <w:color w:val="000000"/>
                <w:sz w:val="16"/>
                <w:szCs w:val="16"/>
              </w:rPr>
              <w:t>lei inclusiv T.V.A.</w:t>
            </w:r>
          </w:p>
        </w:tc>
      </w:tr>
      <w:tr w:rsidR="00F378F1" w14:paraId="3475DE1B"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6B1CA" w14:textId="77777777" w:rsidR="00F378F1" w:rsidRDefault="00F378F1" w:rsidP="00F378F1">
            <w:pPr>
              <w:jc w:val="center"/>
              <w:rPr>
                <w:color w:val="000000"/>
                <w:sz w:val="20"/>
                <w:szCs w:val="20"/>
              </w:rPr>
            </w:pPr>
            <w:r>
              <w:rPr>
                <w:color w:val="000000"/>
                <w:sz w:val="20"/>
                <w:szCs w:val="20"/>
              </w:rPr>
              <w:t>1</w:t>
            </w:r>
          </w:p>
        </w:tc>
        <w:tc>
          <w:tcPr>
            <w:tcW w:w="5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F523A" w14:textId="77777777" w:rsidR="00F378F1" w:rsidRDefault="00F378F1" w:rsidP="00F378F1">
            <w:pPr>
              <w:rPr>
                <w:color w:val="000000"/>
                <w:sz w:val="20"/>
                <w:szCs w:val="20"/>
              </w:rPr>
            </w:pPr>
            <w:r>
              <w:rPr>
                <w:color w:val="000000"/>
                <w:sz w:val="20"/>
                <w:szCs w:val="20"/>
              </w:rPr>
              <w:t>Strada Hambarului</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12A5B" w14:textId="16707F58" w:rsidR="00F378F1" w:rsidRDefault="00F378F1" w:rsidP="00F378F1">
            <w:pPr>
              <w:jc w:val="right"/>
              <w:rPr>
                <w:color w:val="000000"/>
                <w:sz w:val="20"/>
                <w:szCs w:val="20"/>
              </w:rPr>
            </w:pPr>
            <w:r>
              <w:rPr>
                <w:color w:val="000000"/>
                <w:sz w:val="20"/>
                <w:szCs w:val="20"/>
              </w:rPr>
              <w:t>195.649,21</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1602AB45" w14:textId="37961D5D" w:rsidR="00F378F1" w:rsidRDefault="00F378F1" w:rsidP="00F378F1">
            <w:pPr>
              <w:jc w:val="right"/>
              <w:rPr>
                <w:color w:val="000000"/>
                <w:sz w:val="20"/>
                <w:szCs w:val="20"/>
              </w:rPr>
            </w:pPr>
            <w:r>
              <w:rPr>
                <w:color w:val="000000"/>
                <w:sz w:val="20"/>
                <w:szCs w:val="20"/>
              </w:rPr>
              <w:t>37.173,35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F71311B" w14:textId="08381E98" w:rsidR="00F378F1" w:rsidRDefault="00F378F1" w:rsidP="00F378F1">
            <w:pPr>
              <w:jc w:val="right"/>
              <w:rPr>
                <w:color w:val="000000"/>
                <w:sz w:val="20"/>
                <w:szCs w:val="20"/>
              </w:rPr>
            </w:pPr>
            <w:r>
              <w:rPr>
                <w:color w:val="000000"/>
                <w:sz w:val="20"/>
                <w:szCs w:val="20"/>
              </w:rPr>
              <w:t>232.822,56</w:t>
            </w:r>
          </w:p>
        </w:tc>
      </w:tr>
      <w:tr w:rsidR="00F378F1" w14:paraId="6E103E3A"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6910B" w14:textId="77777777" w:rsidR="00F378F1" w:rsidRDefault="00F378F1" w:rsidP="00F378F1">
            <w:pPr>
              <w:jc w:val="center"/>
              <w:rPr>
                <w:color w:val="000000"/>
                <w:sz w:val="20"/>
                <w:szCs w:val="20"/>
              </w:rPr>
            </w:pPr>
            <w:r>
              <w:rPr>
                <w:color w:val="000000"/>
                <w:sz w:val="20"/>
                <w:szCs w:val="20"/>
              </w:rPr>
              <w:t>2</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727AA" w14:textId="77777777" w:rsidR="00F378F1" w:rsidRDefault="00F378F1" w:rsidP="00F378F1">
            <w:pPr>
              <w:rPr>
                <w:color w:val="000000"/>
                <w:sz w:val="20"/>
                <w:szCs w:val="20"/>
              </w:rPr>
            </w:pPr>
            <w:r>
              <w:rPr>
                <w:color w:val="000000"/>
                <w:sz w:val="20"/>
                <w:szCs w:val="20"/>
              </w:rPr>
              <w:t>Aleea Mozaicului bl. B1-B6</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EA8ADC9" w14:textId="010B8AF1" w:rsidR="00F378F1" w:rsidRDefault="00F378F1" w:rsidP="00F378F1">
            <w:pPr>
              <w:jc w:val="right"/>
              <w:rPr>
                <w:color w:val="000000"/>
                <w:sz w:val="20"/>
                <w:szCs w:val="20"/>
              </w:rPr>
            </w:pPr>
            <w:r>
              <w:rPr>
                <w:color w:val="000000"/>
                <w:sz w:val="20"/>
                <w:szCs w:val="20"/>
              </w:rPr>
              <w:t>107.586,62</w:t>
            </w:r>
          </w:p>
        </w:tc>
        <w:tc>
          <w:tcPr>
            <w:tcW w:w="1161" w:type="dxa"/>
            <w:tcBorders>
              <w:top w:val="nil"/>
              <w:left w:val="nil"/>
              <w:bottom w:val="single" w:sz="4" w:space="0" w:color="auto"/>
              <w:right w:val="single" w:sz="4" w:space="0" w:color="auto"/>
            </w:tcBorders>
            <w:shd w:val="clear" w:color="auto" w:fill="auto"/>
            <w:noWrap/>
            <w:vAlign w:val="center"/>
            <w:hideMark/>
          </w:tcPr>
          <w:p w14:paraId="281FF6F3" w14:textId="07092D7F" w:rsidR="00F378F1" w:rsidRDefault="00F378F1" w:rsidP="00F378F1">
            <w:pPr>
              <w:jc w:val="right"/>
              <w:rPr>
                <w:color w:val="000000"/>
                <w:sz w:val="20"/>
                <w:szCs w:val="20"/>
              </w:rPr>
            </w:pPr>
            <w:r>
              <w:rPr>
                <w:color w:val="000000"/>
                <w:sz w:val="20"/>
                <w:szCs w:val="20"/>
              </w:rPr>
              <w:t>20.441,46</w:t>
            </w:r>
          </w:p>
        </w:tc>
        <w:tc>
          <w:tcPr>
            <w:tcW w:w="1540" w:type="dxa"/>
            <w:tcBorders>
              <w:top w:val="nil"/>
              <w:left w:val="nil"/>
              <w:bottom w:val="single" w:sz="4" w:space="0" w:color="auto"/>
              <w:right w:val="single" w:sz="4" w:space="0" w:color="auto"/>
            </w:tcBorders>
            <w:shd w:val="clear" w:color="auto" w:fill="auto"/>
            <w:noWrap/>
            <w:vAlign w:val="center"/>
            <w:hideMark/>
          </w:tcPr>
          <w:p w14:paraId="6D5196BA" w14:textId="0BCAA1E9" w:rsidR="00F378F1" w:rsidRDefault="00F378F1" w:rsidP="00F378F1">
            <w:pPr>
              <w:jc w:val="right"/>
              <w:rPr>
                <w:color w:val="000000"/>
                <w:sz w:val="20"/>
                <w:szCs w:val="20"/>
              </w:rPr>
            </w:pPr>
            <w:r>
              <w:rPr>
                <w:color w:val="000000"/>
                <w:sz w:val="20"/>
                <w:szCs w:val="20"/>
              </w:rPr>
              <w:t>128.028,08</w:t>
            </w:r>
          </w:p>
        </w:tc>
      </w:tr>
      <w:tr w:rsidR="00F378F1" w14:paraId="025A85EA"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01D34" w14:textId="77777777" w:rsidR="00F378F1" w:rsidRDefault="00F378F1" w:rsidP="00F378F1">
            <w:pPr>
              <w:jc w:val="center"/>
              <w:rPr>
                <w:color w:val="000000"/>
                <w:sz w:val="20"/>
                <w:szCs w:val="20"/>
              </w:rPr>
            </w:pPr>
            <w:r>
              <w:rPr>
                <w:color w:val="000000"/>
                <w:sz w:val="20"/>
                <w:szCs w:val="20"/>
              </w:rPr>
              <w:t>3</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CF72E" w14:textId="77777777" w:rsidR="00F378F1" w:rsidRDefault="00F378F1" w:rsidP="00F378F1">
            <w:pPr>
              <w:rPr>
                <w:color w:val="000000"/>
                <w:sz w:val="20"/>
                <w:szCs w:val="20"/>
              </w:rPr>
            </w:pPr>
            <w:r>
              <w:rPr>
                <w:color w:val="000000"/>
                <w:sz w:val="20"/>
                <w:szCs w:val="20"/>
              </w:rPr>
              <w:t>Aleea Mozaicului bl. B5</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4C7E0BCF" w14:textId="09C2739A" w:rsidR="00F378F1" w:rsidRDefault="00F378F1" w:rsidP="00F378F1">
            <w:pPr>
              <w:jc w:val="right"/>
              <w:rPr>
                <w:color w:val="000000"/>
                <w:sz w:val="20"/>
                <w:szCs w:val="20"/>
              </w:rPr>
            </w:pPr>
            <w:r>
              <w:rPr>
                <w:color w:val="000000"/>
                <w:sz w:val="20"/>
                <w:szCs w:val="20"/>
              </w:rPr>
              <w:t>18.765,71</w:t>
            </w:r>
          </w:p>
        </w:tc>
        <w:tc>
          <w:tcPr>
            <w:tcW w:w="1161" w:type="dxa"/>
            <w:tcBorders>
              <w:top w:val="nil"/>
              <w:left w:val="nil"/>
              <w:bottom w:val="single" w:sz="4" w:space="0" w:color="auto"/>
              <w:right w:val="single" w:sz="4" w:space="0" w:color="auto"/>
            </w:tcBorders>
            <w:shd w:val="clear" w:color="auto" w:fill="auto"/>
            <w:noWrap/>
            <w:vAlign w:val="center"/>
            <w:hideMark/>
          </w:tcPr>
          <w:p w14:paraId="1A97D7BF" w14:textId="4C0B98FA" w:rsidR="00F378F1" w:rsidRDefault="00F378F1" w:rsidP="00F378F1">
            <w:pPr>
              <w:jc w:val="right"/>
              <w:rPr>
                <w:color w:val="000000"/>
                <w:sz w:val="20"/>
                <w:szCs w:val="20"/>
              </w:rPr>
            </w:pPr>
            <w:r>
              <w:rPr>
                <w:color w:val="000000"/>
                <w:sz w:val="20"/>
                <w:szCs w:val="20"/>
              </w:rPr>
              <w:t>3.565,49</w:t>
            </w:r>
          </w:p>
        </w:tc>
        <w:tc>
          <w:tcPr>
            <w:tcW w:w="1540" w:type="dxa"/>
            <w:tcBorders>
              <w:top w:val="nil"/>
              <w:left w:val="nil"/>
              <w:bottom w:val="single" w:sz="4" w:space="0" w:color="auto"/>
              <w:right w:val="single" w:sz="4" w:space="0" w:color="auto"/>
            </w:tcBorders>
            <w:shd w:val="clear" w:color="auto" w:fill="auto"/>
            <w:noWrap/>
            <w:vAlign w:val="center"/>
            <w:hideMark/>
          </w:tcPr>
          <w:p w14:paraId="4E3C822B" w14:textId="1EF06078" w:rsidR="00F378F1" w:rsidRDefault="00F378F1" w:rsidP="00F378F1">
            <w:pPr>
              <w:jc w:val="right"/>
              <w:rPr>
                <w:color w:val="000000"/>
                <w:sz w:val="20"/>
                <w:szCs w:val="20"/>
              </w:rPr>
            </w:pPr>
            <w:r>
              <w:rPr>
                <w:color w:val="000000"/>
                <w:sz w:val="20"/>
                <w:szCs w:val="20"/>
              </w:rPr>
              <w:t>22.331,20</w:t>
            </w:r>
          </w:p>
        </w:tc>
      </w:tr>
      <w:tr w:rsidR="00F378F1" w14:paraId="650ABA11"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010C3" w14:textId="77777777" w:rsidR="00F378F1" w:rsidRDefault="00F378F1" w:rsidP="00F378F1">
            <w:pPr>
              <w:jc w:val="center"/>
              <w:rPr>
                <w:color w:val="000000"/>
                <w:sz w:val="20"/>
                <w:szCs w:val="20"/>
              </w:rPr>
            </w:pPr>
            <w:r>
              <w:rPr>
                <w:color w:val="000000"/>
                <w:sz w:val="20"/>
                <w:szCs w:val="20"/>
              </w:rPr>
              <w:t>4</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FEFDE" w14:textId="77777777" w:rsidR="00F378F1" w:rsidRDefault="00F378F1" w:rsidP="00F378F1">
            <w:pPr>
              <w:rPr>
                <w:color w:val="000000"/>
                <w:sz w:val="20"/>
                <w:szCs w:val="20"/>
              </w:rPr>
            </w:pPr>
            <w:r>
              <w:rPr>
                <w:color w:val="000000"/>
                <w:sz w:val="20"/>
                <w:szCs w:val="20"/>
              </w:rPr>
              <w:t>Aleea Mozaicului bl. B6 X Bd. Chisinau</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223998FE" w14:textId="655FF07C" w:rsidR="00F378F1" w:rsidRDefault="00F378F1" w:rsidP="00F378F1">
            <w:pPr>
              <w:jc w:val="right"/>
              <w:rPr>
                <w:color w:val="000000"/>
                <w:sz w:val="20"/>
                <w:szCs w:val="20"/>
              </w:rPr>
            </w:pPr>
            <w:r>
              <w:rPr>
                <w:color w:val="000000"/>
                <w:sz w:val="20"/>
                <w:szCs w:val="20"/>
              </w:rPr>
              <w:t>64.512,45</w:t>
            </w:r>
          </w:p>
        </w:tc>
        <w:tc>
          <w:tcPr>
            <w:tcW w:w="1161" w:type="dxa"/>
            <w:tcBorders>
              <w:top w:val="nil"/>
              <w:left w:val="nil"/>
              <w:bottom w:val="single" w:sz="4" w:space="0" w:color="auto"/>
              <w:right w:val="single" w:sz="4" w:space="0" w:color="auto"/>
            </w:tcBorders>
            <w:shd w:val="clear" w:color="auto" w:fill="auto"/>
            <w:noWrap/>
            <w:vAlign w:val="center"/>
            <w:hideMark/>
          </w:tcPr>
          <w:p w14:paraId="16AF09D7" w14:textId="1EC1617F" w:rsidR="00F378F1" w:rsidRDefault="00F378F1" w:rsidP="00F378F1">
            <w:pPr>
              <w:jc w:val="right"/>
              <w:rPr>
                <w:color w:val="000000"/>
                <w:sz w:val="20"/>
                <w:szCs w:val="20"/>
              </w:rPr>
            </w:pPr>
            <w:r>
              <w:rPr>
                <w:color w:val="000000"/>
                <w:sz w:val="20"/>
                <w:szCs w:val="20"/>
              </w:rPr>
              <w:t>12.257,37</w:t>
            </w:r>
          </w:p>
        </w:tc>
        <w:tc>
          <w:tcPr>
            <w:tcW w:w="1540" w:type="dxa"/>
            <w:tcBorders>
              <w:top w:val="nil"/>
              <w:left w:val="nil"/>
              <w:bottom w:val="single" w:sz="4" w:space="0" w:color="auto"/>
              <w:right w:val="single" w:sz="4" w:space="0" w:color="auto"/>
            </w:tcBorders>
            <w:shd w:val="clear" w:color="auto" w:fill="auto"/>
            <w:noWrap/>
            <w:vAlign w:val="center"/>
            <w:hideMark/>
          </w:tcPr>
          <w:p w14:paraId="54192E1C" w14:textId="79D037CD" w:rsidR="00F378F1" w:rsidRDefault="00F378F1" w:rsidP="00F378F1">
            <w:pPr>
              <w:jc w:val="right"/>
              <w:rPr>
                <w:color w:val="000000"/>
                <w:sz w:val="20"/>
                <w:szCs w:val="20"/>
              </w:rPr>
            </w:pPr>
            <w:r>
              <w:rPr>
                <w:color w:val="000000"/>
                <w:sz w:val="20"/>
                <w:szCs w:val="20"/>
              </w:rPr>
              <w:t>76.769,82</w:t>
            </w:r>
          </w:p>
        </w:tc>
      </w:tr>
      <w:tr w:rsidR="00F378F1" w14:paraId="4718099D"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10C78" w14:textId="77777777" w:rsidR="00F378F1" w:rsidRDefault="00F378F1" w:rsidP="00F378F1">
            <w:pPr>
              <w:jc w:val="center"/>
              <w:rPr>
                <w:color w:val="000000"/>
                <w:sz w:val="20"/>
                <w:szCs w:val="20"/>
              </w:rPr>
            </w:pPr>
            <w:r>
              <w:rPr>
                <w:color w:val="000000"/>
                <w:sz w:val="20"/>
                <w:szCs w:val="20"/>
              </w:rPr>
              <w:t>5</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83FD2" w14:textId="77777777" w:rsidR="00F378F1" w:rsidRDefault="00F378F1" w:rsidP="00F378F1">
            <w:pPr>
              <w:rPr>
                <w:color w:val="000000"/>
                <w:sz w:val="20"/>
                <w:szCs w:val="20"/>
              </w:rPr>
            </w:pPr>
            <w:r>
              <w:rPr>
                <w:color w:val="000000"/>
                <w:sz w:val="20"/>
                <w:szCs w:val="20"/>
              </w:rPr>
              <w:t>Aleea Mozaicului vis-a-vis bl. B6; bl. B1-B2</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57E11B2" w14:textId="5BDC57B3" w:rsidR="00F378F1" w:rsidRDefault="00F378F1" w:rsidP="00F378F1">
            <w:pPr>
              <w:jc w:val="right"/>
              <w:rPr>
                <w:color w:val="000000"/>
                <w:sz w:val="20"/>
                <w:szCs w:val="20"/>
              </w:rPr>
            </w:pPr>
            <w:r>
              <w:rPr>
                <w:color w:val="000000"/>
                <w:sz w:val="20"/>
                <w:szCs w:val="20"/>
              </w:rPr>
              <w:t>214.226,88</w:t>
            </w:r>
          </w:p>
        </w:tc>
        <w:tc>
          <w:tcPr>
            <w:tcW w:w="1161" w:type="dxa"/>
            <w:tcBorders>
              <w:top w:val="nil"/>
              <w:left w:val="nil"/>
              <w:bottom w:val="single" w:sz="4" w:space="0" w:color="auto"/>
              <w:right w:val="single" w:sz="4" w:space="0" w:color="auto"/>
            </w:tcBorders>
            <w:shd w:val="clear" w:color="auto" w:fill="auto"/>
            <w:noWrap/>
            <w:vAlign w:val="center"/>
            <w:hideMark/>
          </w:tcPr>
          <w:p w14:paraId="0079DA2C" w14:textId="128E737C" w:rsidR="00F378F1" w:rsidRDefault="00F378F1" w:rsidP="00F378F1">
            <w:pPr>
              <w:jc w:val="right"/>
              <w:rPr>
                <w:color w:val="000000"/>
                <w:sz w:val="20"/>
                <w:szCs w:val="20"/>
              </w:rPr>
            </w:pPr>
            <w:r>
              <w:rPr>
                <w:color w:val="000000"/>
                <w:sz w:val="20"/>
                <w:szCs w:val="20"/>
              </w:rPr>
              <w:t>40.703,11</w:t>
            </w:r>
          </w:p>
        </w:tc>
        <w:tc>
          <w:tcPr>
            <w:tcW w:w="1540" w:type="dxa"/>
            <w:tcBorders>
              <w:top w:val="nil"/>
              <w:left w:val="nil"/>
              <w:bottom w:val="single" w:sz="4" w:space="0" w:color="auto"/>
              <w:right w:val="single" w:sz="4" w:space="0" w:color="auto"/>
            </w:tcBorders>
            <w:shd w:val="clear" w:color="auto" w:fill="auto"/>
            <w:noWrap/>
            <w:vAlign w:val="center"/>
            <w:hideMark/>
          </w:tcPr>
          <w:p w14:paraId="5DB36AE0" w14:textId="26C498A2" w:rsidR="00F378F1" w:rsidRDefault="00F378F1" w:rsidP="00F378F1">
            <w:pPr>
              <w:jc w:val="right"/>
              <w:rPr>
                <w:color w:val="000000"/>
                <w:sz w:val="20"/>
                <w:szCs w:val="20"/>
              </w:rPr>
            </w:pPr>
            <w:r>
              <w:rPr>
                <w:color w:val="000000"/>
                <w:sz w:val="20"/>
                <w:szCs w:val="20"/>
              </w:rPr>
              <w:t>254.929,99</w:t>
            </w:r>
          </w:p>
        </w:tc>
      </w:tr>
      <w:tr w:rsidR="00F378F1" w14:paraId="38714541"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5A31B" w14:textId="77777777" w:rsidR="00F378F1" w:rsidRDefault="00F378F1" w:rsidP="00F378F1">
            <w:pPr>
              <w:jc w:val="center"/>
              <w:rPr>
                <w:color w:val="000000"/>
                <w:sz w:val="20"/>
                <w:szCs w:val="20"/>
              </w:rPr>
            </w:pPr>
            <w:r>
              <w:rPr>
                <w:color w:val="000000"/>
                <w:sz w:val="20"/>
                <w:szCs w:val="20"/>
              </w:rPr>
              <w:t>6</w:t>
            </w:r>
          </w:p>
        </w:tc>
        <w:tc>
          <w:tcPr>
            <w:tcW w:w="5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EF8D5" w14:textId="77777777" w:rsidR="00F378F1" w:rsidRDefault="00F378F1" w:rsidP="00F378F1">
            <w:pPr>
              <w:rPr>
                <w:color w:val="000000"/>
                <w:sz w:val="20"/>
                <w:szCs w:val="20"/>
              </w:rPr>
            </w:pPr>
            <w:r>
              <w:rPr>
                <w:color w:val="000000"/>
                <w:sz w:val="20"/>
                <w:szCs w:val="20"/>
              </w:rPr>
              <w:t>Strada Pictor Harlescu bl. B6</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1AC6A118" w14:textId="75E35C63" w:rsidR="00F378F1" w:rsidRDefault="00F378F1" w:rsidP="00F378F1">
            <w:pPr>
              <w:jc w:val="right"/>
              <w:rPr>
                <w:color w:val="000000"/>
                <w:sz w:val="20"/>
                <w:szCs w:val="20"/>
              </w:rPr>
            </w:pPr>
            <w:r>
              <w:rPr>
                <w:color w:val="000000"/>
                <w:sz w:val="20"/>
                <w:szCs w:val="20"/>
              </w:rPr>
              <w:t>70.448,69</w:t>
            </w:r>
          </w:p>
        </w:tc>
        <w:tc>
          <w:tcPr>
            <w:tcW w:w="1161" w:type="dxa"/>
            <w:tcBorders>
              <w:top w:val="nil"/>
              <w:left w:val="nil"/>
              <w:bottom w:val="single" w:sz="4" w:space="0" w:color="auto"/>
              <w:right w:val="single" w:sz="4" w:space="0" w:color="auto"/>
            </w:tcBorders>
            <w:shd w:val="clear" w:color="auto" w:fill="auto"/>
            <w:noWrap/>
            <w:vAlign w:val="center"/>
            <w:hideMark/>
          </w:tcPr>
          <w:p w14:paraId="511EC4FF" w14:textId="205E2BAB" w:rsidR="00F378F1" w:rsidRDefault="00F378F1" w:rsidP="00F378F1">
            <w:pPr>
              <w:jc w:val="right"/>
              <w:rPr>
                <w:color w:val="000000"/>
                <w:sz w:val="20"/>
                <w:szCs w:val="20"/>
              </w:rPr>
            </w:pPr>
            <w:r>
              <w:rPr>
                <w:color w:val="000000"/>
                <w:sz w:val="20"/>
                <w:szCs w:val="20"/>
              </w:rPr>
              <w:t>13.385,25</w:t>
            </w:r>
          </w:p>
        </w:tc>
        <w:tc>
          <w:tcPr>
            <w:tcW w:w="1540" w:type="dxa"/>
            <w:tcBorders>
              <w:top w:val="nil"/>
              <w:left w:val="nil"/>
              <w:bottom w:val="single" w:sz="4" w:space="0" w:color="auto"/>
              <w:right w:val="single" w:sz="4" w:space="0" w:color="auto"/>
            </w:tcBorders>
            <w:shd w:val="clear" w:color="auto" w:fill="auto"/>
            <w:noWrap/>
            <w:vAlign w:val="center"/>
            <w:hideMark/>
          </w:tcPr>
          <w:p w14:paraId="24785C15" w14:textId="30AB5FBE" w:rsidR="00F378F1" w:rsidRDefault="00F378F1" w:rsidP="00F378F1">
            <w:pPr>
              <w:jc w:val="right"/>
              <w:rPr>
                <w:color w:val="000000"/>
                <w:sz w:val="20"/>
                <w:szCs w:val="20"/>
              </w:rPr>
            </w:pPr>
            <w:r>
              <w:rPr>
                <w:color w:val="000000"/>
                <w:sz w:val="20"/>
                <w:szCs w:val="20"/>
              </w:rPr>
              <w:t>83.833,94</w:t>
            </w:r>
          </w:p>
        </w:tc>
      </w:tr>
      <w:tr w:rsidR="00F378F1" w14:paraId="441910E8"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AAE38" w14:textId="77777777" w:rsidR="00F378F1" w:rsidRDefault="00F378F1" w:rsidP="00F378F1">
            <w:pPr>
              <w:jc w:val="center"/>
              <w:rPr>
                <w:color w:val="000000"/>
                <w:sz w:val="20"/>
                <w:szCs w:val="20"/>
              </w:rPr>
            </w:pPr>
            <w:r>
              <w:rPr>
                <w:color w:val="000000"/>
                <w:sz w:val="20"/>
                <w:szCs w:val="20"/>
              </w:rPr>
              <w:t>7</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A91DB" w14:textId="77777777" w:rsidR="00F378F1" w:rsidRDefault="00F378F1" w:rsidP="00F378F1">
            <w:pPr>
              <w:rPr>
                <w:color w:val="000000"/>
                <w:sz w:val="20"/>
                <w:szCs w:val="20"/>
              </w:rPr>
            </w:pPr>
            <w:r>
              <w:rPr>
                <w:color w:val="000000"/>
                <w:sz w:val="20"/>
                <w:szCs w:val="20"/>
              </w:rPr>
              <w:t>Strada Sarafinesti, Aleea Actorilor bl. 120-121</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1F65B2B5" w14:textId="353611AD" w:rsidR="00F378F1" w:rsidRDefault="00F378F1" w:rsidP="00F378F1">
            <w:pPr>
              <w:jc w:val="right"/>
              <w:rPr>
                <w:color w:val="000000"/>
                <w:sz w:val="20"/>
                <w:szCs w:val="20"/>
              </w:rPr>
            </w:pPr>
            <w:r>
              <w:rPr>
                <w:color w:val="000000"/>
                <w:sz w:val="20"/>
                <w:szCs w:val="20"/>
              </w:rPr>
              <w:t>359.340,74</w:t>
            </w:r>
          </w:p>
        </w:tc>
        <w:tc>
          <w:tcPr>
            <w:tcW w:w="1161" w:type="dxa"/>
            <w:tcBorders>
              <w:top w:val="nil"/>
              <w:left w:val="nil"/>
              <w:bottom w:val="single" w:sz="4" w:space="0" w:color="auto"/>
              <w:right w:val="single" w:sz="4" w:space="0" w:color="auto"/>
            </w:tcBorders>
            <w:shd w:val="clear" w:color="auto" w:fill="auto"/>
            <w:noWrap/>
            <w:vAlign w:val="center"/>
            <w:hideMark/>
          </w:tcPr>
          <w:p w14:paraId="1B858866" w14:textId="1B95CD9F" w:rsidR="00F378F1" w:rsidRDefault="00F378F1" w:rsidP="00F378F1">
            <w:pPr>
              <w:jc w:val="right"/>
              <w:rPr>
                <w:color w:val="000000"/>
                <w:sz w:val="20"/>
                <w:szCs w:val="20"/>
              </w:rPr>
            </w:pPr>
            <w:r>
              <w:rPr>
                <w:color w:val="000000"/>
                <w:sz w:val="20"/>
                <w:szCs w:val="20"/>
              </w:rPr>
              <w:t>68.274,74</w:t>
            </w:r>
          </w:p>
        </w:tc>
        <w:tc>
          <w:tcPr>
            <w:tcW w:w="1540" w:type="dxa"/>
            <w:tcBorders>
              <w:top w:val="nil"/>
              <w:left w:val="nil"/>
              <w:bottom w:val="single" w:sz="4" w:space="0" w:color="auto"/>
              <w:right w:val="single" w:sz="4" w:space="0" w:color="auto"/>
            </w:tcBorders>
            <w:shd w:val="clear" w:color="auto" w:fill="auto"/>
            <w:noWrap/>
            <w:vAlign w:val="center"/>
            <w:hideMark/>
          </w:tcPr>
          <w:p w14:paraId="6CCE5ED5" w14:textId="168CFF25" w:rsidR="00F378F1" w:rsidRDefault="00F378F1" w:rsidP="00F378F1">
            <w:pPr>
              <w:jc w:val="right"/>
              <w:rPr>
                <w:color w:val="000000"/>
                <w:sz w:val="20"/>
                <w:szCs w:val="20"/>
              </w:rPr>
            </w:pPr>
            <w:r>
              <w:rPr>
                <w:color w:val="000000"/>
                <w:sz w:val="20"/>
                <w:szCs w:val="20"/>
              </w:rPr>
              <w:t>427.615,48</w:t>
            </w:r>
          </w:p>
        </w:tc>
      </w:tr>
      <w:tr w:rsidR="00F378F1" w14:paraId="5539F85E"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A741E" w14:textId="77777777" w:rsidR="00F378F1" w:rsidRDefault="00F378F1" w:rsidP="00F378F1">
            <w:pPr>
              <w:jc w:val="center"/>
              <w:rPr>
                <w:color w:val="000000"/>
                <w:sz w:val="20"/>
                <w:szCs w:val="20"/>
              </w:rPr>
            </w:pPr>
            <w:r>
              <w:rPr>
                <w:color w:val="000000"/>
                <w:sz w:val="20"/>
                <w:szCs w:val="20"/>
              </w:rPr>
              <w:t>8</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6296" w14:textId="77777777" w:rsidR="00F378F1" w:rsidRDefault="00F378F1" w:rsidP="00F378F1">
            <w:pPr>
              <w:rPr>
                <w:color w:val="000000"/>
                <w:sz w:val="20"/>
                <w:szCs w:val="20"/>
              </w:rPr>
            </w:pPr>
            <w:r>
              <w:rPr>
                <w:color w:val="000000"/>
                <w:sz w:val="20"/>
                <w:szCs w:val="20"/>
              </w:rPr>
              <w:t>Bd. Basarabia nr. 62, bl. 34</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1B6CDC79" w14:textId="38235631" w:rsidR="00F378F1" w:rsidRDefault="00F378F1" w:rsidP="00F378F1">
            <w:pPr>
              <w:jc w:val="right"/>
              <w:rPr>
                <w:color w:val="000000"/>
                <w:sz w:val="20"/>
                <w:szCs w:val="20"/>
              </w:rPr>
            </w:pPr>
            <w:r>
              <w:rPr>
                <w:color w:val="000000"/>
                <w:sz w:val="20"/>
                <w:szCs w:val="20"/>
              </w:rPr>
              <w:t>78.272,44</w:t>
            </w:r>
          </w:p>
        </w:tc>
        <w:tc>
          <w:tcPr>
            <w:tcW w:w="1161" w:type="dxa"/>
            <w:tcBorders>
              <w:top w:val="nil"/>
              <w:left w:val="nil"/>
              <w:bottom w:val="single" w:sz="4" w:space="0" w:color="auto"/>
              <w:right w:val="single" w:sz="4" w:space="0" w:color="auto"/>
            </w:tcBorders>
            <w:shd w:val="clear" w:color="auto" w:fill="auto"/>
            <w:noWrap/>
            <w:vAlign w:val="center"/>
            <w:hideMark/>
          </w:tcPr>
          <w:p w14:paraId="3A52DDFB" w14:textId="46622837" w:rsidR="00F378F1" w:rsidRDefault="00F378F1" w:rsidP="00F378F1">
            <w:pPr>
              <w:jc w:val="right"/>
              <w:rPr>
                <w:color w:val="000000"/>
                <w:sz w:val="20"/>
                <w:szCs w:val="20"/>
              </w:rPr>
            </w:pPr>
            <w:r>
              <w:rPr>
                <w:color w:val="000000"/>
                <w:sz w:val="20"/>
                <w:szCs w:val="20"/>
              </w:rPr>
              <w:t>14.871,76</w:t>
            </w:r>
          </w:p>
        </w:tc>
        <w:tc>
          <w:tcPr>
            <w:tcW w:w="1540" w:type="dxa"/>
            <w:tcBorders>
              <w:top w:val="nil"/>
              <w:left w:val="nil"/>
              <w:bottom w:val="single" w:sz="4" w:space="0" w:color="auto"/>
              <w:right w:val="single" w:sz="4" w:space="0" w:color="auto"/>
            </w:tcBorders>
            <w:shd w:val="clear" w:color="auto" w:fill="auto"/>
            <w:noWrap/>
            <w:vAlign w:val="center"/>
            <w:hideMark/>
          </w:tcPr>
          <w:p w14:paraId="181ABFBA" w14:textId="23F062F3" w:rsidR="00F378F1" w:rsidRDefault="00F378F1" w:rsidP="00F378F1">
            <w:pPr>
              <w:jc w:val="right"/>
              <w:rPr>
                <w:color w:val="000000"/>
                <w:sz w:val="20"/>
                <w:szCs w:val="20"/>
              </w:rPr>
            </w:pPr>
            <w:r>
              <w:rPr>
                <w:color w:val="000000"/>
                <w:sz w:val="20"/>
                <w:szCs w:val="20"/>
              </w:rPr>
              <w:t>93.144,20</w:t>
            </w:r>
          </w:p>
        </w:tc>
      </w:tr>
      <w:tr w:rsidR="00F378F1" w14:paraId="608475B4"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1806" w14:textId="77777777" w:rsidR="00F378F1" w:rsidRDefault="00F378F1" w:rsidP="00F378F1">
            <w:pPr>
              <w:jc w:val="center"/>
              <w:rPr>
                <w:color w:val="000000"/>
                <w:sz w:val="20"/>
                <w:szCs w:val="20"/>
              </w:rPr>
            </w:pPr>
            <w:r>
              <w:rPr>
                <w:color w:val="000000"/>
                <w:sz w:val="20"/>
                <w:szCs w:val="20"/>
              </w:rPr>
              <w:t>9</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86AE8" w14:textId="77777777" w:rsidR="00F378F1" w:rsidRDefault="00F378F1" w:rsidP="00F378F1">
            <w:pPr>
              <w:rPr>
                <w:color w:val="000000"/>
                <w:sz w:val="20"/>
                <w:szCs w:val="20"/>
              </w:rPr>
            </w:pPr>
            <w:r>
              <w:rPr>
                <w:color w:val="000000"/>
                <w:sz w:val="20"/>
                <w:szCs w:val="20"/>
              </w:rPr>
              <w:t>Bd. Basarabia nr. 100, bl. E2</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613FA836" w14:textId="15D6283C" w:rsidR="00F378F1" w:rsidRDefault="00F378F1" w:rsidP="00F378F1">
            <w:pPr>
              <w:jc w:val="right"/>
              <w:rPr>
                <w:color w:val="000000"/>
                <w:sz w:val="20"/>
                <w:szCs w:val="20"/>
              </w:rPr>
            </w:pPr>
            <w:r>
              <w:rPr>
                <w:color w:val="000000"/>
                <w:sz w:val="20"/>
                <w:szCs w:val="20"/>
              </w:rPr>
              <w:t>61.706,03</w:t>
            </w:r>
          </w:p>
        </w:tc>
        <w:tc>
          <w:tcPr>
            <w:tcW w:w="1161" w:type="dxa"/>
            <w:tcBorders>
              <w:top w:val="nil"/>
              <w:left w:val="nil"/>
              <w:bottom w:val="single" w:sz="4" w:space="0" w:color="auto"/>
              <w:right w:val="single" w:sz="4" w:space="0" w:color="auto"/>
            </w:tcBorders>
            <w:shd w:val="clear" w:color="auto" w:fill="auto"/>
            <w:noWrap/>
            <w:vAlign w:val="center"/>
            <w:hideMark/>
          </w:tcPr>
          <w:p w14:paraId="62251434" w14:textId="444AB453" w:rsidR="00F378F1" w:rsidRDefault="00F378F1" w:rsidP="00F378F1">
            <w:pPr>
              <w:jc w:val="right"/>
              <w:rPr>
                <w:color w:val="000000"/>
                <w:sz w:val="20"/>
                <w:szCs w:val="20"/>
              </w:rPr>
            </w:pPr>
            <w:r>
              <w:rPr>
                <w:color w:val="000000"/>
                <w:sz w:val="20"/>
                <w:szCs w:val="20"/>
              </w:rPr>
              <w:t>11.724,15</w:t>
            </w:r>
          </w:p>
        </w:tc>
        <w:tc>
          <w:tcPr>
            <w:tcW w:w="1540" w:type="dxa"/>
            <w:tcBorders>
              <w:top w:val="nil"/>
              <w:left w:val="nil"/>
              <w:bottom w:val="single" w:sz="4" w:space="0" w:color="auto"/>
              <w:right w:val="single" w:sz="4" w:space="0" w:color="auto"/>
            </w:tcBorders>
            <w:shd w:val="clear" w:color="auto" w:fill="auto"/>
            <w:noWrap/>
            <w:vAlign w:val="center"/>
            <w:hideMark/>
          </w:tcPr>
          <w:p w14:paraId="43850102" w14:textId="451742B4" w:rsidR="00F378F1" w:rsidRDefault="00F378F1" w:rsidP="00F378F1">
            <w:pPr>
              <w:jc w:val="right"/>
              <w:rPr>
                <w:color w:val="000000"/>
                <w:sz w:val="20"/>
                <w:szCs w:val="20"/>
              </w:rPr>
            </w:pPr>
            <w:r>
              <w:rPr>
                <w:color w:val="000000"/>
                <w:sz w:val="20"/>
                <w:szCs w:val="20"/>
              </w:rPr>
              <w:t>73.430,18</w:t>
            </w:r>
          </w:p>
        </w:tc>
      </w:tr>
      <w:tr w:rsidR="00F378F1" w14:paraId="21AACA05"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45B46" w14:textId="77777777" w:rsidR="00F378F1" w:rsidRDefault="00F378F1" w:rsidP="00F378F1">
            <w:pPr>
              <w:jc w:val="center"/>
              <w:rPr>
                <w:color w:val="000000"/>
                <w:sz w:val="20"/>
                <w:szCs w:val="20"/>
              </w:rPr>
            </w:pPr>
            <w:r>
              <w:rPr>
                <w:color w:val="000000"/>
                <w:sz w:val="20"/>
                <w:szCs w:val="20"/>
              </w:rPr>
              <w:t>10</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E60F3" w14:textId="77777777" w:rsidR="00F378F1" w:rsidRDefault="00F378F1" w:rsidP="00F378F1">
            <w:pPr>
              <w:rPr>
                <w:color w:val="000000"/>
                <w:sz w:val="20"/>
                <w:szCs w:val="20"/>
              </w:rPr>
            </w:pPr>
            <w:r>
              <w:rPr>
                <w:color w:val="000000"/>
                <w:sz w:val="20"/>
                <w:szCs w:val="20"/>
              </w:rPr>
              <w:t>Bd. Basarabia nr. 200, bl. B; nr. 202, bl. G7</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44FE48C" w14:textId="0D5A50DD" w:rsidR="00F378F1" w:rsidRDefault="00F378F1" w:rsidP="00F378F1">
            <w:pPr>
              <w:jc w:val="right"/>
              <w:rPr>
                <w:color w:val="000000"/>
                <w:sz w:val="20"/>
                <w:szCs w:val="20"/>
              </w:rPr>
            </w:pPr>
            <w:r>
              <w:rPr>
                <w:color w:val="000000"/>
                <w:sz w:val="20"/>
                <w:szCs w:val="20"/>
              </w:rPr>
              <w:t>95.927,17</w:t>
            </w:r>
          </w:p>
        </w:tc>
        <w:tc>
          <w:tcPr>
            <w:tcW w:w="1161" w:type="dxa"/>
            <w:tcBorders>
              <w:top w:val="nil"/>
              <w:left w:val="nil"/>
              <w:bottom w:val="single" w:sz="4" w:space="0" w:color="auto"/>
              <w:right w:val="single" w:sz="4" w:space="0" w:color="auto"/>
            </w:tcBorders>
            <w:shd w:val="clear" w:color="auto" w:fill="auto"/>
            <w:noWrap/>
            <w:vAlign w:val="center"/>
            <w:hideMark/>
          </w:tcPr>
          <w:p w14:paraId="37FFD4D5" w14:textId="20692C0A" w:rsidR="00F378F1" w:rsidRDefault="00F378F1" w:rsidP="00F378F1">
            <w:pPr>
              <w:jc w:val="right"/>
              <w:rPr>
                <w:color w:val="000000"/>
                <w:sz w:val="20"/>
                <w:szCs w:val="20"/>
              </w:rPr>
            </w:pPr>
            <w:r>
              <w:rPr>
                <w:color w:val="000000"/>
                <w:sz w:val="20"/>
                <w:szCs w:val="20"/>
              </w:rPr>
              <w:t>18.226,16</w:t>
            </w:r>
          </w:p>
        </w:tc>
        <w:tc>
          <w:tcPr>
            <w:tcW w:w="1540" w:type="dxa"/>
            <w:tcBorders>
              <w:top w:val="nil"/>
              <w:left w:val="nil"/>
              <w:bottom w:val="single" w:sz="4" w:space="0" w:color="auto"/>
              <w:right w:val="single" w:sz="4" w:space="0" w:color="auto"/>
            </w:tcBorders>
            <w:shd w:val="clear" w:color="auto" w:fill="auto"/>
            <w:noWrap/>
            <w:vAlign w:val="center"/>
            <w:hideMark/>
          </w:tcPr>
          <w:p w14:paraId="6C94C086" w14:textId="7B28054F" w:rsidR="00F378F1" w:rsidRDefault="00F378F1" w:rsidP="00F378F1">
            <w:pPr>
              <w:jc w:val="right"/>
              <w:rPr>
                <w:color w:val="000000"/>
                <w:sz w:val="20"/>
                <w:szCs w:val="20"/>
              </w:rPr>
            </w:pPr>
            <w:r>
              <w:rPr>
                <w:color w:val="000000"/>
                <w:sz w:val="20"/>
                <w:szCs w:val="20"/>
              </w:rPr>
              <w:t>114.153,33</w:t>
            </w:r>
          </w:p>
        </w:tc>
      </w:tr>
      <w:tr w:rsidR="00F378F1" w14:paraId="5041D0FD"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4E6AD" w14:textId="77777777" w:rsidR="00F378F1" w:rsidRDefault="00F378F1" w:rsidP="00F378F1">
            <w:pPr>
              <w:jc w:val="center"/>
              <w:rPr>
                <w:color w:val="000000"/>
                <w:sz w:val="20"/>
                <w:szCs w:val="20"/>
              </w:rPr>
            </w:pPr>
            <w:r>
              <w:rPr>
                <w:color w:val="000000"/>
                <w:sz w:val="20"/>
                <w:szCs w:val="20"/>
              </w:rPr>
              <w:t>11</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251EA" w14:textId="77777777" w:rsidR="00F378F1" w:rsidRDefault="00F378F1" w:rsidP="00F378F1">
            <w:pPr>
              <w:rPr>
                <w:color w:val="000000"/>
                <w:sz w:val="20"/>
                <w:szCs w:val="20"/>
              </w:rPr>
            </w:pPr>
            <w:r>
              <w:rPr>
                <w:color w:val="000000"/>
                <w:sz w:val="20"/>
                <w:szCs w:val="20"/>
              </w:rPr>
              <w:t>Strada Carei nr. 1, bl. A18 vis-a-vis Complex Hercesa</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1BCACB8A" w14:textId="1B35E4C1" w:rsidR="00F378F1" w:rsidRDefault="00F378F1" w:rsidP="00F378F1">
            <w:pPr>
              <w:jc w:val="right"/>
              <w:rPr>
                <w:color w:val="000000"/>
                <w:sz w:val="20"/>
                <w:szCs w:val="20"/>
              </w:rPr>
            </w:pPr>
            <w:r>
              <w:rPr>
                <w:color w:val="000000"/>
                <w:sz w:val="20"/>
                <w:szCs w:val="20"/>
              </w:rPr>
              <w:t>98.942,79</w:t>
            </w:r>
          </w:p>
        </w:tc>
        <w:tc>
          <w:tcPr>
            <w:tcW w:w="1161" w:type="dxa"/>
            <w:tcBorders>
              <w:top w:val="nil"/>
              <w:left w:val="nil"/>
              <w:bottom w:val="single" w:sz="4" w:space="0" w:color="auto"/>
              <w:right w:val="single" w:sz="4" w:space="0" w:color="auto"/>
            </w:tcBorders>
            <w:shd w:val="clear" w:color="auto" w:fill="auto"/>
            <w:noWrap/>
            <w:vAlign w:val="center"/>
            <w:hideMark/>
          </w:tcPr>
          <w:p w14:paraId="4DEF2D32" w14:textId="6CA7F52F" w:rsidR="00F378F1" w:rsidRDefault="00F378F1" w:rsidP="00F378F1">
            <w:pPr>
              <w:jc w:val="right"/>
              <w:rPr>
                <w:color w:val="000000"/>
                <w:sz w:val="20"/>
                <w:szCs w:val="20"/>
              </w:rPr>
            </w:pPr>
            <w:r>
              <w:rPr>
                <w:color w:val="000000"/>
                <w:sz w:val="20"/>
                <w:szCs w:val="20"/>
              </w:rPr>
              <w:t>18.799,13</w:t>
            </w:r>
          </w:p>
        </w:tc>
        <w:tc>
          <w:tcPr>
            <w:tcW w:w="1540" w:type="dxa"/>
            <w:tcBorders>
              <w:top w:val="nil"/>
              <w:left w:val="nil"/>
              <w:bottom w:val="single" w:sz="4" w:space="0" w:color="auto"/>
              <w:right w:val="single" w:sz="4" w:space="0" w:color="auto"/>
            </w:tcBorders>
            <w:shd w:val="clear" w:color="auto" w:fill="auto"/>
            <w:noWrap/>
            <w:vAlign w:val="center"/>
            <w:hideMark/>
          </w:tcPr>
          <w:p w14:paraId="6BA5BC9D" w14:textId="04A25E7A" w:rsidR="00F378F1" w:rsidRDefault="00F378F1" w:rsidP="00F378F1">
            <w:pPr>
              <w:jc w:val="right"/>
              <w:rPr>
                <w:color w:val="000000"/>
                <w:sz w:val="20"/>
                <w:szCs w:val="20"/>
              </w:rPr>
            </w:pPr>
            <w:r>
              <w:rPr>
                <w:color w:val="000000"/>
                <w:sz w:val="20"/>
                <w:szCs w:val="20"/>
              </w:rPr>
              <w:t>117.741,92</w:t>
            </w:r>
          </w:p>
        </w:tc>
      </w:tr>
      <w:tr w:rsidR="00F378F1" w14:paraId="350DD4C7"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B60CA" w14:textId="77777777" w:rsidR="00F378F1" w:rsidRDefault="00F378F1" w:rsidP="00F378F1">
            <w:pPr>
              <w:jc w:val="center"/>
              <w:rPr>
                <w:color w:val="000000"/>
                <w:sz w:val="20"/>
                <w:szCs w:val="20"/>
              </w:rPr>
            </w:pPr>
            <w:r>
              <w:rPr>
                <w:color w:val="000000"/>
                <w:sz w:val="20"/>
                <w:szCs w:val="20"/>
              </w:rPr>
              <w:t>12</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CE7EB" w14:textId="77777777" w:rsidR="00F378F1" w:rsidRDefault="00F378F1" w:rsidP="00F378F1">
            <w:pPr>
              <w:rPr>
                <w:color w:val="000000"/>
                <w:sz w:val="20"/>
                <w:szCs w:val="20"/>
              </w:rPr>
            </w:pPr>
            <w:r>
              <w:rPr>
                <w:color w:val="000000"/>
                <w:sz w:val="20"/>
                <w:szCs w:val="20"/>
              </w:rPr>
              <w:t>Soseaua Pantelimon nr. 350, bl. 4 - Spital Pantelimon</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1C8850A8" w14:textId="330F1D98" w:rsidR="00F378F1" w:rsidRDefault="00F378F1" w:rsidP="00F378F1">
            <w:pPr>
              <w:jc w:val="right"/>
              <w:rPr>
                <w:color w:val="000000"/>
                <w:sz w:val="20"/>
                <w:szCs w:val="20"/>
              </w:rPr>
            </w:pPr>
            <w:r>
              <w:rPr>
                <w:color w:val="000000"/>
                <w:sz w:val="20"/>
                <w:szCs w:val="20"/>
              </w:rPr>
              <w:t>153.171,39</w:t>
            </w:r>
          </w:p>
        </w:tc>
        <w:tc>
          <w:tcPr>
            <w:tcW w:w="1161" w:type="dxa"/>
            <w:tcBorders>
              <w:top w:val="nil"/>
              <w:left w:val="nil"/>
              <w:bottom w:val="single" w:sz="4" w:space="0" w:color="auto"/>
              <w:right w:val="single" w:sz="4" w:space="0" w:color="auto"/>
            </w:tcBorders>
            <w:shd w:val="clear" w:color="auto" w:fill="auto"/>
            <w:noWrap/>
            <w:vAlign w:val="center"/>
            <w:hideMark/>
          </w:tcPr>
          <w:p w14:paraId="348AF77A" w14:textId="244146B5" w:rsidR="00F378F1" w:rsidRDefault="00F378F1" w:rsidP="00F378F1">
            <w:pPr>
              <w:jc w:val="right"/>
              <w:rPr>
                <w:color w:val="000000"/>
                <w:sz w:val="20"/>
                <w:szCs w:val="20"/>
              </w:rPr>
            </w:pPr>
            <w:r>
              <w:rPr>
                <w:color w:val="000000"/>
                <w:sz w:val="20"/>
                <w:szCs w:val="20"/>
              </w:rPr>
              <w:t>29.102,56</w:t>
            </w:r>
          </w:p>
        </w:tc>
        <w:tc>
          <w:tcPr>
            <w:tcW w:w="1540" w:type="dxa"/>
            <w:tcBorders>
              <w:top w:val="nil"/>
              <w:left w:val="nil"/>
              <w:bottom w:val="single" w:sz="4" w:space="0" w:color="auto"/>
              <w:right w:val="single" w:sz="4" w:space="0" w:color="auto"/>
            </w:tcBorders>
            <w:shd w:val="clear" w:color="auto" w:fill="auto"/>
            <w:noWrap/>
            <w:vAlign w:val="center"/>
            <w:hideMark/>
          </w:tcPr>
          <w:p w14:paraId="5244D0DF" w14:textId="47AFD95C" w:rsidR="00F378F1" w:rsidRDefault="00F378F1" w:rsidP="00F378F1">
            <w:pPr>
              <w:jc w:val="right"/>
              <w:rPr>
                <w:color w:val="000000"/>
                <w:sz w:val="20"/>
                <w:szCs w:val="20"/>
              </w:rPr>
            </w:pPr>
            <w:r>
              <w:rPr>
                <w:color w:val="000000"/>
                <w:sz w:val="20"/>
                <w:szCs w:val="20"/>
              </w:rPr>
              <w:t>182.273,95</w:t>
            </w:r>
          </w:p>
        </w:tc>
      </w:tr>
      <w:tr w:rsidR="00F378F1" w14:paraId="3309159F"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8A0FE" w14:textId="77777777" w:rsidR="00F378F1" w:rsidRDefault="00F378F1" w:rsidP="00F378F1">
            <w:pPr>
              <w:jc w:val="center"/>
              <w:rPr>
                <w:color w:val="000000"/>
                <w:sz w:val="20"/>
                <w:szCs w:val="20"/>
              </w:rPr>
            </w:pPr>
            <w:r>
              <w:rPr>
                <w:color w:val="000000"/>
                <w:sz w:val="20"/>
                <w:szCs w:val="20"/>
              </w:rPr>
              <w:t>13</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53425" w14:textId="77777777" w:rsidR="00F378F1" w:rsidRDefault="00F378F1" w:rsidP="00F378F1">
            <w:pPr>
              <w:rPr>
                <w:color w:val="000000"/>
                <w:sz w:val="20"/>
                <w:szCs w:val="20"/>
              </w:rPr>
            </w:pPr>
            <w:r>
              <w:rPr>
                <w:color w:val="000000"/>
                <w:sz w:val="20"/>
                <w:szCs w:val="20"/>
              </w:rPr>
              <w:t>Soseaua Fundeni bl. 11C cu 11B - in fata Parc Florilor</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613FD7EB" w14:textId="6A33FFE8" w:rsidR="00F378F1" w:rsidRDefault="00F378F1" w:rsidP="00F378F1">
            <w:pPr>
              <w:jc w:val="right"/>
              <w:rPr>
                <w:color w:val="000000"/>
                <w:sz w:val="20"/>
                <w:szCs w:val="20"/>
              </w:rPr>
            </w:pPr>
            <w:r>
              <w:rPr>
                <w:color w:val="000000"/>
                <w:sz w:val="20"/>
                <w:szCs w:val="20"/>
              </w:rPr>
              <w:t>47.742,77</w:t>
            </w:r>
          </w:p>
        </w:tc>
        <w:tc>
          <w:tcPr>
            <w:tcW w:w="1161" w:type="dxa"/>
            <w:tcBorders>
              <w:top w:val="nil"/>
              <w:left w:val="nil"/>
              <w:bottom w:val="single" w:sz="4" w:space="0" w:color="auto"/>
              <w:right w:val="single" w:sz="4" w:space="0" w:color="auto"/>
            </w:tcBorders>
            <w:shd w:val="clear" w:color="auto" w:fill="auto"/>
            <w:noWrap/>
            <w:vAlign w:val="center"/>
            <w:hideMark/>
          </w:tcPr>
          <w:p w14:paraId="694B3174" w14:textId="18EA1A42" w:rsidR="00F378F1" w:rsidRDefault="00F378F1" w:rsidP="00F378F1">
            <w:pPr>
              <w:jc w:val="right"/>
              <w:rPr>
                <w:color w:val="000000"/>
                <w:sz w:val="20"/>
                <w:szCs w:val="20"/>
              </w:rPr>
            </w:pPr>
            <w:r>
              <w:rPr>
                <w:color w:val="000000"/>
                <w:sz w:val="20"/>
                <w:szCs w:val="20"/>
              </w:rPr>
              <w:t>9.071,13</w:t>
            </w:r>
          </w:p>
        </w:tc>
        <w:tc>
          <w:tcPr>
            <w:tcW w:w="1540" w:type="dxa"/>
            <w:tcBorders>
              <w:top w:val="nil"/>
              <w:left w:val="nil"/>
              <w:bottom w:val="single" w:sz="4" w:space="0" w:color="auto"/>
              <w:right w:val="single" w:sz="4" w:space="0" w:color="auto"/>
            </w:tcBorders>
            <w:shd w:val="clear" w:color="auto" w:fill="auto"/>
            <w:noWrap/>
            <w:vAlign w:val="center"/>
            <w:hideMark/>
          </w:tcPr>
          <w:p w14:paraId="04B51C3D" w14:textId="183073A4" w:rsidR="00F378F1" w:rsidRDefault="00F378F1" w:rsidP="00F378F1">
            <w:pPr>
              <w:jc w:val="right"/>
              <w:rPr>
                <w:color w:val="000000"/>
                <w:sz w:val="20"/>
                <w:szCs w:val="20"/>
              </w:rPr>
            </w:pPr>
            <w:r>
              <w:rPr>
                <w:color w:val="000000"/>
                <w:sz w:val="20"/>
                <w:szCs w:val="20"/>
              </w:rPr>
              <w:t>56.813,90</w:t>
            </w:r>
          </w:p>
        </w:tc>
      </w:tr>
      <w:tr w:rsidR="00F378F1" w14:paraId="41F04852"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F36D8" w14:textId="77777777" w:rsidR="00F378F1" w:rsidRDefault="00F378F1" w:rsidP="00F378F1">
            <w:pPr>
              <w:jc w:val="center"/>
              <w:rPr>
                <w:color w:val="000000"/>
                <w:sz w:val="20"/>
                <w:szCs w:val="20"/>
              </w:rPr>
            </w:pPr>
            <w:r>
              <w:rPr>
                <w:color w:val="000000"/>
                <w:sz w:val="20"/>
                <w:szCs w:val="20"/>
              </w:rPr>
              <w:t>14</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8049D" w14:textId="77777777" w:rsidR="00F378F1" w:rsidRDefault="00F378F1" w:rsidP="00F378F1">
            <w:pPr>
              <w:rPr>
                <w:color w:val="000000"/>
                <w:sz w:val="20"/>
                <w:szCs w:val="20"/>
              </w:rPr>
            </w:pPr>
            <w:r>
              <w:rPr>
                <w:color w:val="000000"/>
                <w:sz w:val="20"/>
                <w:szCs w:val="20"/>
              </w:rPr>
              <w:t>Soseaua Mihai Bravu nr. 139-145, bl. D10</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654F2A57" w14:textId="140E92FB" w:rsidR="00F378F1" w:rsidRDefault="00F378F1" w:rsidP="00F378F1">
            <w:pPr>
              <w:jc w:val="right"/>
              <w:rPr>
                <w:color w:val="000000"/>
                <w:sz w:val="20"/>
                <w:szCs w:val="20"/>
              </w:rPr>
            </w:pPr>
            <w:r>
              <w:rPr>
                <w:color w:val="000000"/>
                <w:sz w:val="20"/>
                <w:szCs w:val="20"/>
              </w:rPr>
              <w:t>65.178,55</w:t>
            </w:r>
          </w:p>
        </w:tc>
        <w:tc>
          <w:tcPr>
            <w:tcW w:w="1161" w:type="dxa"/>
            <w:tcBorders>
              <w:top w:val="nil"/>
              <w:left w:val="nil"/>
              <w:bottom w:val="single" w:sz="4" w:space="0" w:color="auto"/>
              <w:right w:val="single" w:sz="4" w:space="0" w:color="auto"/>
            </w:tcBorders>
            <w:shd w:val="clear" w:color="auto" w:fill="auto"/>
            <w:noWrap/>
            <w:vAlign w:val="center"/>
            <w:hideMark/>
          </w:tcPr>
          <w:p w14:paraId="29184870" w14:textId="634E59A7" w:rsidR="00F378F1" w:rsidRDefault="00F378F1" w:rsidP="00F378F1">
            <w:pPr>
              <w:jc w:val="right"/>
              <w:rPr>
                <w:color w:val="000000"/>
                <w:sz w:val="20"/>
                <w:szCs w:val="20"/>
              </w:rPr>
            </w:pPr>
            <w:r>
              <w:rPr>
                <w:color w:val="000000"/>
                <w:sz w:val="20"/>
                <w:szCs w:val="20"/>
              </w:rPr>
              <w:t>12.383,92</w:t>
            </w:r>
          </w:p>
        </w:tc>
        <w:tc>
          <w:tcPr>
            <w:tcW w:w="1540" w:type="dxa"/>
            <w:tcBorders>
              <w:top w:val="nil"/>
              <w:left w:val="nil"/>
              <w:bottom w:val="single" w:sz="4" w:space="0" w:color="auto"/>
              <w:right w:val="single" w:sz="4" w:space="0" w:color="auto"/>
            </w:tcBorders>
            <w:shd w:val="clear" w:color="auto" w:fill="auto"/>
            <w:noWrap/>
            <w:vAlign w:val="center"/>
            <w:hideMark/>
          </w:tcPr>
          <w:p w14:paraId="239FBBB1" w14:textId="4F24C4D8" w:rsidR="00F378F1" w:rsidRDefault="00F378F1" w:rsidP="00F378F1">
            <w:pPr>
              <w:jc w:val="right"/>
              <w:rPr>
                <w:color w:val="000000"/>
                <w:sz w:val="20"/>
                <w:szCs w:val="20"/>
              </w:rPr>
            </w:pPr>
            <w:r>
              <w:rPr>
                <w:color w:val="000000"/>
                <w:sz w:val="20"/>
                <w:szCs w:val="20"/>
              </w:rPr>
              <w:t>77.562,47</w:t>
            </w:r>
          </w:p>
        </w:tc>
      </w:tr>
      <w:tr w:rsidR="00F378F1" w14:paraId="5F713A76"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35585" w14:textId="77777777" w:rsidR="00F378F1" w:rsidRDefault="00F378F1" w:rsidP="00F378F1">
            <w:pPr>
              <w:jc w:val="center"/>
              <w:rPr>
                <w:color w:val="000000"/>
                <w:sz w:val="20"/>
                <w:szCs w:val="20"/>
              </w:rPr>
            </w:pPr>
            <w:r>
              <w:rPr>
                <w:color w:val="000000"/>
                <w:sz w:val="20"/>
                <w:szCs w:val="20"/>
              </w:rPr>
              <w:t>15</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4A018" w14:textId="77777777" w:rsidR="00F378F1" w:rsidRDefault="00F378F1" w:rsidP="00F378F1">
            <w:pPr>
              <w:rPr>
                <w:color w:val="000000"/>
                <w:sz w:val="20"/>
                <w:szCs w:val="20"/>
              </w:rPr>
            </w:pPr>
            <w:r>
              <w:rPr>
                <w:color w:val="000000"/>
                <w:sz w:val="20"/>
                <w:szCs w:val="20"/>
              </w:rPr>
              <w:t>Strada Mieilor nr. 22, bl. 223 – Punct Termic</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1511E0D9" w14:textId="3819C555" w:rsidR="00F378F1" w:rsidRDefault="00F378F1" w:rsidP="00F378F1">
            <w:pPr>
              <w:jc w:val="right"/>
              <w:rPr>
                <w:color w:val="000000"/>
                <w:sz w:val="20"/>
                <w:szCs w:val="20"/>
              </w:rPr>
            </w:pPr>
            <w:r>
              <w:rPr>
                <w:color w:val="000000"/>
                <w:sz w:val="20"/>
                <w:szCs w:val="20"/>
              </w:rPr>
              <w:t>65.482,66</w:t>
            </w:r>
          </w:p>
        </w:tc>
        <w:tc>
          <w:tcPr>
            <w:tcW w:w="1161" w:type="dxa"/>
            <w:tcBorders>
              <w:top w:val="nil"/>
              <w:left w:val="nil"/>
              <w:bottom w:val="single" w:sz="4" w:space="0" w:color="auto"/>
              <w:right w:val="single" w:sz="4" w:space="0" w:color="auto"/>
            </w:tcBorders>
            <w:shd w:val="clear" w:color="auto" w:fill="auto"/>
            <w:noWrap/>
            <w:vAlign w:val="center"/>
            <w:hideMark/>
          </w:tcPr>
          <w:p w14:paraId="69EBB4B4" w14:textId="4E9541CE" w:rsidR="00F378F1" w:rsidRDefault="00F378F1" w:rsidP="00F378F1">
            <w:pPr>
              <w:jc w:val="right"/>
              <w:rPr>
                <w:color w:val="000000"/>
                <w:sz w:val="20"/>
                <w:szCs w:val="20"/>
              </w:rPr>
            </w:pPr>
            <w:r>
              <w:rPr>
                <w:color w:val="000000"/>
                <w:sz w:val="20"/>
                <w:szCs w:val="20"/>
              </w:rPr>
              <w:t>12.441,71</w:t>
            </w:r>
          </w:p>
        </w:tc>
        <w:tc>
          <w:tcPr>
            <w:tcW w:w="1540" w:type="dxa"/>
            <w:tcBorders>
              <w:top w:val="nil"/>
              <w:left w:val="nil"/>
              <w:bottom w:val="single" w:sz="4" w:space="0" w:color="auto"/>
              <w:right w:val="single" w:sz="4" w:space="0" w:color="auto"/>
            </w:tcBorders>
            <w:shd w:val="clear" w:color="auto" w:fill="auto"/>
            <w:noWrap/>
            <w:vAlign w:val="center"/>
            <w:hideMark/>
          </w:tcPr>
          <w:p w14:paraId="12804F5C" w14:textId="5DFAF7B0" w:rsidR="00F378F1" w:rsidRDefault="00F378F1" w:rsidP="00F378F1">
            <w:pPr>
              <w:jc w:val="right"/>
              <w:rPr>
                <w:color w:val="000000"/>
                <w:sz w:val="20"/>
                <w:szCs w:val="20"/>
              </w:rPr>
            </w:pPr>
            <w:r>
              <w:rPr>
                <w:color w:val="000000"/>
                <w:sz w:val="20"/>
                <w:szCs w:val="20"/>
              </w:rPr>
              <w:t>77.924,37</w:t>
            </w:r>
          </w:p>
        </w:tc>
      </w:tr>
      <w:tr w:rsidR="00F378F1" w14:paraId="60C48591"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CA9FF" w14:textId="77777777" w:rsidR="00F378F1" w:rsidRDefault="00F378F1" w:rsidP="00F378F1">
            <w:pPr>
              <w:jc w:val="center"/>
              <w:rPr>
                <w:color w:val="000000"/>
                <w:sz w:val="20"/>
                <w:szCs w:val="20"/>
              </w:rPr>
            </w:pPr>
            <w:r>
              <w:rPr>
                <w:color w:val="000000"/>
                <w:sz w:val="20"/>
                <w:szCs w:val="20"/>
              </w:rPr>
              <w:t>16</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2490B" w14:textId="77777777" w:rsidR="00F378F1" w:rsidRDefault="00F378F1" w:rsidP="00F378F1">
            <w:pPr>
              <w:rPr>
                <w:color w:val="000000"/>
                <w:sz w:val="20"/>
                <w:szCs w:val="20"/>
              </w:rPr>
            </w:pPr>
            <w:r>
              <w:rPr>
                <w:color w:val="000000"/>
                <w:sz w:val="20"/>
                <w:szCs w:val="20"/>
              </w:rPr>
              <w:t>Soseaua Mihai Bravu nr. 123-135, vis-à-vis bl. D11</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2CF90EBE" w14:textId="25B78E6F" w:rsidR="00F378F1" w:rsidRDefault="00F378F1" w:rsidP="00F378F1">
            <w:pPr>
              <w:jc w:val="right"/>
              <w:rPr>
                <w:color w:val="000000"/>
                <w:sz w:val="20"/>
                <w:szCs w:val="20"/>
              </w:rPr>
            </w:pPr>
            <w:r>
              <w:rPr>
                <w:color w:val="000000"/>
                <w:sz w:val="20"/>
                <w:szCs w:val="20"/>
              </w:rPr>
              <w:t>25.923,07</w:t>
            </w:r>
          </w:p>
        </w:tc>
        <w:tc>
          <w:tcPr>
            <w:tcW w:w="1161" w:type="dxa"/>
            <w:tcBorders>
              <w:top w:val="nil"/>
              <w:left w:val="nil"/>
              <w:bottom w:val="single" w:sz="4" w:space="0" w:color="auto"/>
              <w:right w:val="single" w:sz="4" w:space="0" w:color="auto"/>
            </w:tcBorders>
            <w:shd w:val="clear" w:color="auto" w:fill="auto"/>
            <w:noWrap/>
            <w:vAlign w:val="center"/>
            <w:hideMark/>
          </w:tcPr>
          <w:p w14:paraId="69B76B7C" w14:textId="6476D159" w:rsidR="00F378F1" w:rsidRDefault="00F378F1" w:rsidP="00F378F1">
            <w:pPr>
              <w:jc w:val="right"/>
              <w:rPr>
                <w:color w:val="000000"/>
                <w:sz w:val="20"/>
                <w:szCs w:val="20"/>
              </w:rPr>
            </w:pPr>
            <w:r>
              <w:rPr>
                <w:color w:val="000000"/>
                <w:sz w:val="20"/>
                <w:szCs w:val="20"/>
              </w:rPr>
              <w:t>4.925,38</w:t>
            </w:r>
          </w:p>
        </w:tc>
        <w:tc>
          <w:tcPr>
            <w:tcW w:w="1540" w:type="dxa"/>
            <w:tcBorders>
              <w:top w:val="nil"/>
              <w:left w:val="nil"/>
              <w:bottom w:val="single" w:sz="4" w:space="0" w:color="auto"/>
              <w:right w:val="single" w:sz="4" w:space="0" w:color="auto"/>
            </w:tcBorders>
            <w:shd w:val="clear" w:color="auto" w:fill="auto"/>
            <w:noWrap/>
            <w:vAlign w:val="center"/>
            <w:hideMark/>
          </w:tcPr>
          <w:p w14:paraId="3CA3536E" w14:textId="6095A3E9" w:rsidR="00F378F1" w:rsidRDefault="00F378F1" w:rsidP="00F378F1">
            <w:pPr>
              <w:jc w:val="right"/>
              <w:rPr>
                <w:color w:val="000000"/>
                <w:sz w:val="20"/>
                <w:szCs w:val="20"/>
              </w:rPr>
            </w:pPr>
            <w:r>
              <w:rPr>
                <w:color w:val="000000"/>
                <w:sz w:val="20"/>
                <w:szCs w:val="20"/>
              </w:rPr>
              <w:t>30.848,45</w:t>
            </w:r>
          </w:p>
        </w:tc>
      </w:tr>
      <w:tr w:rsidR="00F378F1" w14:paraId="6AB72F66"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4E703" w14:textId="77777777" w:rsidR="00F378F1" w:rsidRDefault="00F378F1" w:rsidP="00F378F1">
            <w:pPr>
              <w:jc w:val="center"/>
              <w:rPr>
                <w:color w:val="000000"/>
                <w:sz w:val="20"/>
                <w:szCs w:val="20"/>
              </w:rPr>
            </w:pPr>
            <w:r>
              <w:rPr>
                <w:color w:val="000000"/>
                <w:sz w:val="20"/>
                <w:szCs w:val="20"/>
              </w:rPr>
              <w:t>17</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F4809" w14:textId="5A2E35D5" w:rsidR="00F378F1" w:rsidRDefault="00F378F1" w:rsidP="00F378F1">
            <w:pPr>
              <w:rPr>
                <w:color w:val="000000"/>
                <w:sz w:val="20"/>
                <w:szCs w:val="20"/>
              </w:rPr>
            </w:pPr>
            <w:r>
              <w:rPr>
                <w:color w:val="000000"/>
                <w:sz w:val="20"/>
                <w:szCs w:val="20"/>
              </w:rPr>
              <w:t>Soseaua Mihai Bravu nr. 60-93, bl. C19 alee cu iesire in Str. Avrig</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128972A1" w14:textId="02A9E494" w:rsidR="00F378F1" w:rsidRDefault="00F378F1" w:rsidP="00F378F1">
            <w:pPr>
              <w:jc w:val="right"/>
              <w:rPr>
                <w:color w:val="000000"/>
                <w:sz w:val="20"/>
                <w:szCs w:val="20"/>
              </w:rPr>
            </w:pPr>
            <w:r>
              <w:rPr>
                <w:color w:val="000000"/>
                <w:sz w:val="20"/>
                <w:szCs w:val="20"/>
              </w:rPr>
              <w:t>140.833,79</w:t>
            </w:r>
          </w:p>
        </w:tc>
        <w:tc>
          <w:tcPr>
            <w:tcW w:w="1161" w:type="dxa"/>
            <w:tcBorders>
              <w:top w:val="nil"/>
              <w:left w:val="nil"/>
              <w:bottom w:val="single" w:sz="4" w:space="0" w:color="auto"/>
              <w:right w:val="single" w:sz="4" w:space="0" w:color="auto"/>
            </w:tcBorders>
            <w:shd w:val="clear" w:color="auto" w:fill="auto"/>
            <w:noWrap/>
            <w:vAlign w:val="center"/>
            <w:hideMark/>
          </w:tcPr>
          <w:p w14:paraId="3DFF3AD1" w14:textId="45D71213" w:rsidR="00F378F1" w:rsidRDefault="00F378F1" w:rsidP="00F378F1">
            <w:pPr>
              <w:jc w:val="right"/>
              <w:rPr>
                <w:color w:val="000000"/>
                <w:sz w:val="20"/>
                <w:szCs w:val="20"/>
              </w:rPr>
            </w:pPr>
            <w:r>
              <w:rPr>
                <w:color w:val="000000"/>
                <w:sz w:val="20"/>
                <w:szCs w:val="20"/>
              </w:rPr>
              <w:t>26.758,42</w:t>
            </w:r>
          </w:p>
        </w:tc>
        <w:tc>
          <w:tcPr>
            <w:tcW w:w="1540" w:type="dxa"/>
            <w:tcBorders>
              <w:top w:val="nil"/>
              <w:left w:val="nil"/>
              <w:bottom w:val="single" w:sz="4" w:space="0" w:color="auto"/>
              <w:right w:val="single" w:sz="4" w:space="0" w:color="auto"/>
            </w:tcBorders>
            <w:shd w:val="clear" w:color="auto" w:fill="auto"/>
            <w:noWrap/>
            <w:vAlign w:val="center"/>
            <w:hideMark/>
          </w:tcPr>
          <w:p w14:paraId="038043D7" w14:textId="52729F8C" w:rsidR="00F378F1" w:rsidRDefault="00F378F1" w:rsidP="00F378F1">
            <w:pPr>
              <w:jc w:val="right"/>
              <w:rPr>
                <w:color w:val="000000"/>
                <w:sz w:val="20"/>
                <w:szCs w:val="20"/>
              </w:rPr>
            </w:pPr>
            <w:r>
              <w:rPr>
                <w:color w:val="000000"/>
                <w:sz w:val="20"/>
                <w:szCs w:val="20"/>
              </w:rPr>
              <w:t>167.592,21</w:t>
            </w:r>
          </w:p>
        </w:tc>
      </w:tr>
      <w:tr w:rsidR="00F378F1" w14:paraId="5BF0438A"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240E9" w14:textId="77777777" w:rsidR="00F378F1" w:rsidRDefault="00F378F1" w:rsidP="00F378F1">
            <w:pPr>
              <w:jc w:val="center"/>
              <w:rPr>
                <w:color w:val="000000"/>
                <w:sz w:val="20"/>
                <w:szCs w:val="20"/>
              </w:rPr>
            </w:pPr>
            <w:r>
              <w:rPr>
                <w:color w:val="000000"/>
                <w:sz w:val="20"/>
                <w:szCs w:val="20"/>
              </w:rPr>
              <w:t>18</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F0DA" w14:textId="77777777" w:rsidR="00F378F1" w:rsidRDefault="00F378F1" w:rsidP="00F378F1">
            <w:pPr>
              <w:rPr>
                <w:color w:val="000000"/>
                <w:sz w:val="20"/>
                <w:szCs w:val="20"/>
              </w:rPr>
            </w:pPr>
            <w:r>
              <w:rPr>
                <w:color w:val="000000"/>
                <w:sz w:val="20"/>
                <w:szCs w:val="20"/>
              </w:rPr>
              <w:t>Strada Avrig nr. 60, bl. O18</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6DED1CE5" w14:textId="76E9EF9A" w:rsidR="00F378F1" w:rsidRDefault="00F378F1" w:rsidP="00F378F1">
            <w:pPr>
              <w:jc w:val="right"/>
              <w:rPr>
                <w:color w:val="000000"/>
                <w:sz w:val="20"/>
                <w:szCs w:val="20"/>
              </w:rPr>
            </w:pPr>
            <w:r>
              <w:rPr>
                <w:color w:val="000000"/>
                <w:sz w:val="20"/>
                <w:szCs w:val="20"/>
              </w:rPr>
              <w:t>97.026,19</w:t>
            </w:r>
          </w:p>
        </w:tc>
        <w:tc>
          <w:tcPr>
            <w:tcW w:w="1161" w:type="dxa"/>
            <w:tcBorders>
              <w:top w:val="nil"/>
              <w:left w:val="nil"/>
              <w:bottom w:val="single" w:sz="4" w:space="0" w:color="auto"/>
              <w:right w:val="single" w:sz="4" w:space="0" w:color="auto"/>
            </w:tcBorders>
            <w:shd w:val="clear" w:color="auto" w:fill="auto"/>
            <w:noWrap/>
            <w:vAlign w:val="center"/>
            <w:hideMark/>
          </w:tcPr>
          <w:p w14:paraId="3C7A7168" w14:textId="376D814F" w:rsidR="00F378F1" w:rsidRDefault="00F378F1" w:rsidP="00F378F1">
            <w:pPr>
              <w:jc w:val="right"/>
              <w:rPr>
                <w:color w:val="000000"/>
                <w:sz w:val="20"/>
                <w:szCs w:val="20"/>
              </w:rPr>
            </w:pPr>
            <w:r>
              <w:rPr>
                <w:color w:val="000000"/>
                <w:sz w:val="20"/>
                <w:szCs w:val="20"/>
              </w:rPr>
              <w:t>18.434,98</w:t>
            </w:r>
          </w:p>
        </w:tc>
        <w:tc>
          <w:tcPr>
            <w:tcW w:w="1540" w:type="dxa"/>
            <w:tcBorders>
              <w:top w:val="nil"/>
              <w:left w:val="nil"/>
              <w:bottom w:val="single" w:sz="4" w:space="0" w:color="auto"/>
              <w:right w:val="single" w:sz="4" w:space="0" w:color="auto"/>
            </w:tcBorders>
            <w:shd w:val="clear" w:color="auto" w:fill="auto"/>
            <w:noWrap/>
            <w:vAlign w:val="center"/>
            <w:hideMark/>
          </w:tcPr>
          <w:p w14:paraId="405D7221" w14:textId="35578802" w:rsidR="00F378F1" w:rsidRDefault="00F378F1" w:rsidP="00F378F1">
            <w:pPr>
              <w:jc w:val="right"/>
              <w:rPr>
                <w:color w:val="000000"/>
                <w:sz w:val="20"/>
                <w:szCs w:val="20"/>
              </w:rPr>
            </w:pPr>
            <w:r>
              <w:rPr>
                <w:color w:val="000000"/>
                <w:sz w:val="20"/>
                <w:szCs w:val="20"/>
              </w:rPr>
              <w:t>115.461,17</w:t>
            </w:r>
          </w:p>
        </w:tc>
      </w:tr>
      <w:tr w:rsidR="00F378F1" w14:paraId="4490EB54"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BE006" w14:textId="77777777" w:rsidR="00F378F1" w:rsidRDefault="00F378F1" w:rsidP="00F378F1">
            <w:pPr>
              <w:jc w:val="center"/>
              <w:rPr>
                <w:color w:val="000000"/>
                <w:sz w:val="20"/>
                <w:szCs w:val="20"/>
              </w:rPr>
            </w:pPr>
            <w:r>
              <w:rPr>
                <w:color w:val="000000"/>
                <w:sz w:val="20"/>
                <w:szCs w:val="20"/>
              </w:rPr>
              <w:t>19</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E0651" w14:textId="77777777" w:rsidR="00F378F1" w:rsidRDefault="00F378F1" w:rsidP="00F378F1">
            <w:pPr>
              <w:rPr>
                <w:color w:val="000000"/>
                <w:sz w:val="20"/>
                <w:szCs w:val="20"/>
              </w:rPr>
            </w:pPr>
            <w:r>
              <w:rPr>
                <w:color w:val="000000"/>
                <w:sz w:val="20"/>
                <w:szCs w:val="20"/>
              </w:rPr>
              <w:t>Strada Avrig nr. 60 bl. O17</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0D7A2E19" w14:textId="5CD45528" w:rsidR="00F378F1" w:rsidRDefault="00F378F1" w:rsidP="00F378F1">
            <w:pPr>
              <w:jc w:val="right"/>
              <w:rPr>
                <w:color w:val="000000"/>
                <w:sz w:val="20"/>
                <w:szCs w:val="20"/>
              </w:rPr>
            </w:pPr>
            <w:r>
              <w:rPr>
                <w:color w:val="000000"/>
                <w:sz w:val="20"/>
                <w:szCs w:val="20"/>
              </w:rPr>
              <w:t>86.198,23</w:t>
            </w:r>
          </w:p>
        </w:tc>
        <w:tc>
          <w:tcPr>
            <w:tcW w:w="1161" w:type="dxa"/>
            <w:tcBorders>
              <w:top w:val="nil"/>
              <w:left w:val="nil"/>
              <w:bottom w:val="single" w:sz="4" w:space="0" w:color="auto"/>
              <w:right w:val="single" w:sz="4" w:space="0" w:color="auto"/>
            </w:tcBorders>
            <w:shd w:val="clear" w:color="auto" w:fill="auto"/>
            <w:noWrap/>
            <w:vAlign w:val="center"/>
            <w:hideMark/>
          </w:tcPr>
          <w:p w14:paraId="23472FFA" w14:textId="4DA9411D" w:rsidR="00F378F1" w:rsidRDefault="00F378F1" w:rsidP="00F378F1">
            <w:pPr>
              <w:jc w:val="right"/>
              <w:rPr>
                <w:color w:val="000000"/>
                <w:sz w:val="20"/>
                <w:szCs w:val="20"/>
              </w:rPr>
            </w:pPr>
            <w:r>
              <w:rPr>
                <w:color w:val="000000"/>
                <w:sz w:val="20"/>
                <w:szCs w:val="20"/>
              </w:rPr>
              <w:t>16.377,66</w:t>
            </w:r>
          </w:p>
        </w:tc>
        <w:tc>
          <w:tcPr>
            <w:tcW w:w="1540" w:type="dxa"/>
            <w:tcBorders>
              <w:top w:val="nil"/>
              <w:left w:val="nil"/>
              <w:bottom w:val="single" w:sz="4" w:space="0" w:color="auto"/>
              <w:right w:val="single" w:sz="4" w:space="0" w:color="auto"/>
            </w:tcBorders>
            <w:shd w:val="clear" w:color="auto" w:fill="auto"/>
            <w:noWrap/>
            <w:vAlign w:val="center"/>
            <w:hideMark/>
          </w:tcPr>
          <w:p w14:paraId="7D085AD0" w14:textId="6D3415B3" w:rsidR="00F378F1" w:rsidRDefault="00F378F1" w:rsidP="00F378F1">
            <w:pPr>
              <w:jc w:val="right"/>
              <w:rPr>
                <w:color w:val="000000"/>
                <w:sz w:val="20"/>
                <w:szCs w:val="20"/>
              </w:rPr>
            </w:pPr>
            <w:r>
              <w:rPr>
                <w:color w:val="000000"/>
                <w:sz w:val="20"/>
                <w:szCs w:val="20"/>
              </w:rPr>
              <w:t>102.575,89</w:t>
            </w:r>
          </w:p>
        </w:tc>
      </w:tr>
      <w:tr w:rsidR="00F378F1" w14:paraId="5716162C"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0C279" w14:textId="77777777" w:rsidR="00F378F1" w:rsidRDefault="00F378F1" w:rsidP="00F378F1">
            <w:pPr>
              <w:jc w:val="center"/>
              <w:rPr>
                <w:color w:val="000000"/>
                <w:sz w:val="20"/>
                <w:szCs w:val="20"/>
              </w:rPr>
            </w:pPr>
            <w:r>
              <w:rPr>
                <w:color w:val="000000"/>
                <w:sz w:val="20"/>
                <w:szCs w:val="20"/>
              </w:rPr>
              <w:t>20</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13DF9" w14:textId="77777777" w:rsidR="00F378F1" w:rsidRDefault="00F378F1" w:rsidP="00F378F1">
            <w:pPr>
              <w:rPr>
                <w:color w:val="000000"/>
                <w:sz w:val="20"/>
                <w:szCs w:val="20"/>
              </w:rPr>
            </w:pPr>
            <w:r>
              <w:rPr>
                <w:color w:val="000000"/>
                <w:sz w:val="20"/>
                <w:szCs w:val="20"/>
              </w:rPr>
              <w:t>Soseaua Stefan cel Mare nr. 58, bl. 39 - Punct Termic</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69DA8185" w14:textId="39768488" w:rsidR="00F378F1" w:rsidRDefault="00F378F1" w:rsidP="00F378F1">
            <w:pPr>
              <w:jc w:val="right"/>
              <w:rPr>
                <w:color w:val="000000"/>
                <w:sz w:val="20"/>
                <w:szCs w:val="20"/>
              </w:rPr>
            </w:pPr>
            <w:r>
              <w:rPr>
                <w:color w:val="000000"/>
                <w:sz w:val="20"/>
                <w:szCs w:val="20"/>
              </w:rPr>
              <w:t>74.334,47</w:t>
            </w:r>
          </w:p>
        </w:tc>
        <w:tc>
          <w:tcPr>
            <w:tcW w:w="1161" w:type="dxa"/>
            <w:tcBorders>
              <w:top w:val="nil"/>
              <w:left w:val="nil"/>
              <w:bottom w:val="single" w:sz="4" w:space="0" w:color="auto"/>
              <w:right w:val="single" w:sz="4" w:space="0" w:color="auto"/>
            </w:tcBorders>
            <w:shd w:val="clear" w:color="auto" w:fill="auto"/>
            <w:noWrap/>
            <w:vAlign w:val="center"/>
            <w:hideMark/>
          </w:tcPr>
          <w:p w14:paraId="7EA7CC57" w14:textId="7F4402DC" w:rsidR="00F378F1" w:rsidRDefault="00F378F1" w:rsidP="00F378F1">
            <w:pPr>
              <w:jc w:val="right"/>
              <w:rPr>
                <w:color w:val="000000"/>
                <w:sz w:val="20"/>
                <w:szCs w:val="20"/>
              </w:rPr>
            </w:pPr>
            <w:r>
              <w:rPr>
                <w:color w:val="000000"/>
                <w:sz w:val="20"/>
                <w:szCs w:val="20"/>
              </w:rPr>
              <w:t>14.123,55</w:t>
            </w:r>
          </w:p>
        </w:tc>
        <w:tc>
          <w:tcPr>
            <w:tcW w:w="1540" w:type="dxa"/>
            <w:tcBorders>
              <w:top w:val="nil"/>
              <w:left w:val="nil"/>
              <w:bottom w:val="single" w:sz="4" w:space="0" w:color="auto"/>
              <w:right w:val="single" w:sz="4" w:space="0" w:color="auto"/>
            </w:tcBorders>
            <w:shd w:val="clear" w:color="auto" w:fill="auto"/>
            <w:noWrap/>
            <w:vAlign w:val="center"/>
            <w:hideMark/>
          </w:tcPr>
          <w:p w14:paraId="06571D92" w14:textId="6BB3DB8B" w:rsidR="00F378F1" w:rsidRDefault="00F378F1" w:rsidP="00F378F1">
            <w:pPr>
              <w:jc w:val="right"/>
              <w:rPr>
                <w:color w:val="000000"/>
                <w:sz w:val="20"/>
                <w:szCs w:val="20"/>
              </w:rPr>
            </w:pPr>
            <w:r>
              <w:rPr>
                <w:color w:val="000000"/>
                <w:sz w:val="20"/>
                <w:szCs w:val="20"/>
              </w:rPr>
              <w:t>88.458,02</w:t>
            </w:r>
          </w:p>
        </w:tc>
      </w:tr>
      <w:tr w:rsidR="00F378F1" w14:paraId="54706AFD"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D6F4E" w14:textId="77777777" w:rsidR="00F378F1" w:rsidRDefault="00F378F1" w:rsidP="00F378F1">
            <w:pPr>
              <w:jc w:val="center"/>
              <w:rPr>
                <w:color w:val="000000"/>
                <w:sz w:val="20"/>
                <w:szCs w:val="20"/>
              </w:rPr>
            </w:pPr>
            <w:r>
              <w:rPr>
                <w:color w:val="000000"/>
                <w:sz w:val="20"/>
                <w:szCs w:val="20"/>
              </w:rPr>
              <w:t>21</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3A43A" w14:textId="77777777" w:rsidR="00F378F1" w:rsidRDefault="00F378F1" w:rsidP="00F378F1">
            <w:pPr>
              <w:rPr>
                <w:color w:val="000000"/>
                <w:sz w:val="20"/>
                <w:szCs w:val="20"/>
              </w:rPr>
            </w:pPr>
            <w:r>
              <w:rPr>
                <w:color w:val="000000"/>
                <w:sz w:val="20"/>
                <w:szCs w:val="20"/>
              </w:rPr>
              <w:t>Soseaua Stefan cel Mare nr. 54 bl. 37 sc. B</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171A5B1F" w14:textId="3968206E" w:rsidR="00F378F1" w:rsidRDefault="00F378F1" w:rsidP="00F378F1">
            <w:pPr>
              <w:jc w:val="right"/>
              <w:rPr>
                <w:color w:val="000000"/>
                <w:sz w:val="20"/>
                <w:szCs w:val="20"/>
              </w:rPr>
            </w:pPr>
            <w:r>
              <w:rPr>
                <w:color w:val="000000"/>
                <w:sz w:val="20"/>
                <w:szCs w:val="20"/>
              </w:rPr>
              <w:t>29.928,50</w:t>
            </w:r>
          </w:p>
        </w:tc>
        <w:tc>
          <w:tcPr>
            <w:tcW w:w="1161" w:type="dxa"/>
            <w:tcBorders>
              <w:top w:val="nil"/>
              <w:left w:val="nil"/>
              <w:bottom w:val="single" w:sz="4" w:space="0" w:color="auto"/>
              <w:right w:val="single" w:sz="4" w:space="0" w:color="auto"/>
            </w:tcBorders>
            <w:shd w:val="clear" w:color="auto" w:fill="auto"/>
            <w:noWrap/>
            <w:vAlign w:val="center"/>
            <w:hideMark/>
          </w:tcPr>
          <w:p w14:paraId="69266EC7" w14:textId="220C088F" w:rsidR="00F378F1" w:rsidRDefault="00F378F1" w:rsidP="00F378F1">
            <w:pPr>
              <w:jc w:val="right"/>
              <w:rPr>
                <w:color w:val="000000"/>
                <w:sz w:val="20"/>
                <w:szCs w:val="20"/>
              </w:rPr>
            </w:pPr>
            <w:r>
              <w:rPr>
                <w:color w:val="000000"/>
                <w:sz w:val="20"/>
                <w:szCs w:val="20"/>
              </w:rPr>
              <w:t>5.686,42</w:t>
            </w:r>
          </w:p>
        </w:tc>
        <w:tc>
          <w:tcPr>
            <w:tcW w:w="1540" w:type="dxa"/>
            <w:tcBorders>
              <w:top w:val="nil"/>
              <w:left w:val="nil"/>
              <w:bottom w:val="single" w:sz="4" w:space="0" w:color="auto"/>
              <w:right w:val="single" w:sz="4" w:space="0" w:color="auto"/>
            </w:tcBorders>
            <w:shd w:val="clear" w:color="auto" w:fill="auto"/>
            <w:noWrap/>
            <w:vAlign w:val="center"/>
            <w:hideMark/>
          </w:tcPr>
          <w:p w14:paraId="0274C32E" w14:textId="219774A9" w:rsidR="00F378F1" w:rsidRDefault="00F378F1" w:rsidP="00F378F1">
            <w:pPr>
              <w:jc w:val="right"/>
              <w:rPr>
                <w:color w:val="000000"/>
                <w:sz w:val="20"/>
                <w:szCs w:val="20"/>
              </w:rPr>
            </w:pPr>
            <w:r>
              <w:rPr>
                <w:color w:val="000000"/>
                <w:sz w:val="20"/>
                <w:szCs w:val="20"/>
              </w:rPr>
              <w:t>35.614,92</w:t>
            </w:r>
          </w:p>
        </w:tc>
      </w:tr>
      <w:tr w:rsidR="00F378F1" w14:paraId="624538A7"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55D5A" w14:textId="77777777" w:rsidR="00F378F1" w:rsidRDefault="00F378F1" w:rsidP="00F378F1">
            <w:pPr>
              <w:jc w:val="center"/>
              <w:rPr>
                <w:color w:val="000000"/>
                <w:sz w:val="20"/>
                <w:szCs w:val="20"/>
              </w:rPr>
            </w:pPr>
            <w:r>
              <w:rPr>
                <w:color w:val="000000"/>
                <w:sz w:val="20"/>
                <w:szCs w:val="20"/>
              </w:rPr>
              <w:t>22</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B36AF" w14:textId="77777777" w:rsidR="00F378F1" w:rsidRDefault="00F378F1" w:rsidP="00F378F1">
            <w:pPr>
              <w:rPr>
                <w:color w:val="000000"/>
                <w:sz w:val="20"/>
                <w:szCs w:val="20"/>
              </w:rPr>
            </w:pPr>
            <w:r>
              <w:rPr>
                <w:color w:val="000000"/>
                <w:sz w:val="20"/>
                <w:szCs w:val="20"/>
              </w:rPr>
              <w:t>Soseaua Stefan cel Mare nr. 54, bl. 38, bl. 40</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BDFAFEE" w14:textId="5E0549EB" w:rsidR="00F378F1" w:rsidRDefault="00F378F1" w:rsidP="00F378F1">
            <w:pPr>
              <w:jc w:val="right"/>
              <w:rPr>
                <w:color w:val="000000"/>
                <w:sz w:val="20"/>
                <w:szCs w:val="20"/>
              </w:rPr>
            </w:pPr>
            <w:r>
              <w:rPr>
                <w:color w:val="000000"/>
                <w:sz w:val="20"/>
                <w:szCs w:val="20"/>
              </w:rPr>
              <w:t>55.119,67</w:t>
            </w:r>
          </w:p>
        </w:tc>
        <w:tc>
          <w:tcPr>
            <w:tcW w:w="1161" w:type="dxa"/>
            <w:tcBorders>
              <w:top w:val="nil"/>
              <w:left w:val="nil"/>
              <w:bottom w:val="single" w:sz="4" w:space="0" w:color="auto"/>
              <w:right w:val="single" w:sz="4" w:space="0" w:color="auto"/>
            </w:tcBorders>
            <w:shd w:val="clear" w:color="auto" w:fill="auto"/>
            <w:noWrap/>
            <w:vAlign w:val="center"/>
            <w:hideMark/>
          </w:tcPr>
          <w:p w14:paraId="4F6D3891" w14:textId="4F081CAF" w:rsidR="00F378F1" w:rsidRDefault="00F378F1" w:rsidP="00F378F1">
            <w:pPr>
              <w:jc w:val="right"/>
              <w:rPr>
                <w:color w:val="000000"/>
                <w:sz w:val="20"/>
                <w:szCs w:val="20"/>
              </w:rPr>
            </w:pPr>
            <w:r>
              <w:rPr>
                <w:color w:val="000000"/>
                <w:sz w:val="20"/>
                <w:szCs w:val="20"/>
              </w:rPr>
              <w:t>10.472,74</w:t>
            </w:r>
          </w:p>
        </w:tc>
        <w:tc>
          <w:tcPr>
            <w:tcW w:w="1540" w:type="dxa"/>
            <w:tcBorders>
              <w:top w:val="nil"/>
              <w:left w:val="nil"/>
              <w:bottom w:val="single" w:sz="4" w:space="0" w:color="auto"/>
              <w:right w:val="single" w:sz="4" w:space="0" w:color="auto"/>
            </w:tcBorders>
            <w:shd w:val="clear" w:color="auto" w:fill="auto"/>
            <w:noWrap/>
            <w:vAlign w:val="center"/>
            <w:hideMark/>
          </w:tcPr>
          <w:p w14:paraId="2C1FFD4D" w14:textId="34330B48" w:rsidR="00F378F1" w:rsidRDefault="00F378F1" w:rsidP="00F378F1">
            <w:pPr>
              <w:jc w:val="right"/>
              <w:rPr>
                <w:color w:val="000000"/>
                <w:sz w:val="20"/>
                <w:szCs w:val="20"/>
              </w:rPr>
            </w:pPr>
            <w:r>
              <w:rPr>
                <w:color w:val="000000"/>
                <w:sz w:val="20"/>
                <w:szCs w:val="20"/>
              </w:rPr>
              <w:t>65.592,41</w:t>
            </w:r>
          </w:p>
        </w:tc>
      </w:tr>
      <w:tr w:rsidR="00F378F1" w14:paraId="05BABC08"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B5C07" w14:textId="77777777" w:rsidR="00F378F1" w:rsidRDefault="00F378F1" w:rsidP="00F378F1">
            <w:pPr>
              <w:jc w:val="center"/>
              <w:rPr>
                <w:color w:val="000000"/>
                <w:sz w:val="20"/>
                <w:szCs w:val="20"/>
              </w:rPr>
            </w:pPr>
            <w:r>
              <w:rPr>
                <w:color w:val="000000"/>
                <w:sz w:val="20"/>
                <w:szCs w:val="20"/>
              </w:rPr>
              <w:t>23</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6279A" w14:textId="77777777" w:rsidR="00F378F1" w:rsidRDefault="00F378F1" w:rsidP="00F378F1">
            <w:pPr>
              <w:rPr>
                <w:color w:val="000000"/>
                <w:sz w:val="20"/>
                <w:szCs w:val="20"/>
              </w:rPr>
            </w:pPr>
            <w:r>
              <w:rPr>
                <w:color w:val="000000"/>
                <w:sz w:val="20"/>
                <w:szCs w:val="20"/>
              </w:rPr>
              <w:t>Calea Mosilor nr. 272-274 bl. 16-18</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2DD883E3" w14:textId="55C91B53" w:rsidR="00F378F1" w:rsidRDefault="00F378F1" w:rsidP="00F378F1">
            <w:pPr>
              <w:jc w:val="right"/>
              <w:rPr>
                <w:color w:val="000000"/>
                <w:sz w:val="20"/>
                <w:szCs w:val="20"/>
              </w:rPr>
            </w:pPr>
            <w:r>
              <w:rPr>
                <w:color w:val="000000"/>
                <w:sz w:val="20"/>
                <w:szCs w:val="20"/>
              </w:rPr>
              <w:t>159.376,36</w:t>
            </w:r>
          </w:p>
        </w:tc>
        <w:tc>
          <w:tcPr>
            <w:tcW w:w="1161" w:type="dxa"/>
            <w:tcBorders>
              <w:top w:val="nil"/>
              <w:left w:val="nil"/>
              <w:bottom w:val="single" w:sz="4" w:space="0" w:color="auto"/>
              <w:right w:val="single" w:sz="4" w:space="0" w:color="auto"/>
            </w:tcBorders>
            <w:shd w:val="clear" w:color="auto" w:fill="auto"/>
            <w:noWrap/>
            <w:vAlign w:val="center"/>
            <w:hideMark/>
          </w:tcPr>
          <w:p w14:paraId="66485EC0" w14:textId="2E218D88" w:rsidR="00F378F1" w:rsidRDefault="00F378F1" w:rsidP="00F378F1">
            <w:pPr>
              <w:jc w:val="right"/>
              <w:rPr>
                <w:color w:val="000000"/>
                <w:sz w:val="20"/>
                <w:szCs w:val="20"/>
              </w:rPr>
            </w:pPr>
            <w:r>
              <w:rPr>
                <w:color w:val="000000"/>
                <w:sz w:val="20"/>
                <w:szCs w:val="20"/>
              </w:rPr>
              <w:t>30.281,51</w:t>
            </w:r>
          </w:p>
        </w:tc>
        <w:tc>
          <w:tcPr>
            <w:tcW w:w="1540" w:type="dxa"/>
            <w:tcBorders>
              <w:top w:val="nil"/>
              <w:left w:val="nil"/>
              <w:bottom w:val="single" w:sz="4" w:space="0" w:color="auto"/>
              <w:right w:val="single" w:sz="4" w:space="0" w:color="auto"/>
            </w:tcBorders>
            <w:shd w:val="clear" w:color="auto" w:fill="auto"/>
            <w:noWrap/>
            <w:vAlign w:val="center"/>
            <w:hideMark/>
          </w:tcPr>
          <w:p w14:paraId="0167C9F0" w14:textId="137E3C08" w:rsidR="00F378F1" w:rsidRDefault="00F378F1" w:rsidP="00F378F1">
            <w:pPr>
              <w:jc w:val="right"/>
              <w:rPr>
                <w:color w:val="000000"/>
                <w:sz w:val="20"/>
                <w:szCs w:val="20"/>
              </w:rPr>
            </w:pPr>
            <w:r>
              <w:rPr>
                <w:color w:val="000000"/>
                <w:sz w:val="20"/>
                <w:szCs w:val="20"/>
              </w:rPr>
              <w:t>189.657,87</w:t>
            </w:r>
          </w:p>
        </w:tc>
      </w:tr>
      <w:tr w:rsidR="00F378F1" w14:paraId="37FA03C2" w14:textId="77777777" w:rsidTr="00F378F1">
        <w:trPr>
          <w:trHeight w:val="96"/>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C2917" w14:textId="77777777" w:rsidR="00F378F1" w:rsidRDefault="00F378F1" w:rsidP="00F378F1">
            <w:pPr>
              <w:jc w:val="center"/>
              <w:rPr>
                <w:color w:val="000000"/>
                <w:sz w:val="20"/>
                <w:szCs w:val="20"/>
              </w:rPr>
            </w:pPr>
            <w:r>
              <w:rPr>
                <w:color w:val="000000"/>
                <w:sz w:val="20"/>
                <w:szCs w:val="20"/>
              </w:rPr>
              <w:t>24</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146CF" w14:textId="77777777" w:rsidR="00F378F1" w:rsidRDefault="00F378F1" w:rsidP="00F378F1">
            <w:pPr>
              <w:rPr>
                <w:color w:val="000000"/>
                <w:sz w:val="20"/>
                <w:szCs w:val="20"/>
              </w:rPr>
            </w:pPr>
            <w:r>
              <w:rPr>
                <w:color w:val="000000"/>
                <w:sz w:val="20"/>
                <w:szCs w:val="20"/>
              </w:rPr>
              <w:t>Soseaua Stefan cel Mare nr. 58 bl. 39 – Punct Termic</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7229E026" w14:textId="42ACB72C" w:rsidR="00F378F1" w:rsidRDefault="00F378F1" w:rsidP="00F378F1">
            <w:pPr>
              <w:jc w:val="right"/>
              <w:rPr>
                <w:color w:val="000000"/>
                <w:sz w:val="20"/>
                <w:szCs w:val="20"/>
              </w:rPr>
            </w:pPr>
            <w:r>
              <w:rPr>
                <w:color w:val="000000"/>
                <w:sz w:val="20"/>
                <w:szCs w:val="20"/>
              </w:rPr>
              <w:t>74.334,47</w:t>
            </w:r>
          </w:p>
        </w:tc>
        <w:tc>
          <w:tcPr>
            <w:tcW w:w="1161" w:type="dxa"/>
            <w:tcBorders>
              <w:top w:val="nil"/>
              <w:left w:val="nil"/>
              <w:bottom w:val="single" w:sz="4" w:space="0" w:color="auto"/>
              <w:right w:val="single" w:sz="4" w:space="0" w:color="auto"/>
            </w:tcBorders>
            <w:shd w:val="clear" w:color="auto" w:fill="auto"/>
            <w:noWrap/>
            <w:vAlign w:val="center"/>
            <w:hideMark/>
          </w:tcPr>
          <w:p w14:paraId="4B891814" w14:textId="3901349A" w:rsidR="00F378F1" w:rsidRDefault="00F378F1" w:rsidP="00F378F1">
            <w:pPr>
              <w:jc w:val="right"/>
              <w:rPr>
                <w:color w:val="000000"/>
                <w:sz w:val="20"/>
                <w:szCs w:val="20"/>
              </w:rPr>
            </w:pPr>
            <w:r>
              <w:rPr>
                <w:color w:val="000000"/>
                <w:sz w:val="20"/>
                <w:szCs w:val="20"/>
              </w:rPr>
              <w:t>14.123,55</w:t>
            </w:r>
          </w:p>
        </w:tc>
        <w:tc>
          <w:tcPr>
            <w:tcW w:w="1540" w:type="dxa"/>
            <w:tcBorders>
              <w:top w:val="nil"/>
              <w:left w:val="nil"/>
              <w:bottom w:val="single" w:sz="4" w:space="0" w:color="auto"/>
              <w:right w:val="single" w:sz="4" w:space="0" w:color="auto"/>
            </w:tcBorders>
            <w:shd w:val="clear" w:color="auto" w:fill="auto"/>
            <w:noWrap/>
            <w:vAlign w:val="center"/>
            <w:hideMark/>
          </w:tcPr>
          <w:p w14:paraId="656D9500" w14:textId="3CF8667C" w:rsidR="00F378F1" w:rsidRDefault="00F378F1" w:rsidP="00F378F1">
            <w:pPr>
              <w:jc w:val="right"/>
              <w:rPr>
                <w:color w:val="000000"/>
                <w:sz w:val="20"/>
                <w:szCs w:val="20"/>
              </w:rPr>
            </w:pPr>
            <w:r>
              <w:rPr>
                <w:color w:val="000000"/>
                <w:sz w:val="20"/>
                <w:szCs w:val="20"/>
              </w:rPr>
              <w:t>88.458,02</w:t>
            </w:r>
          </w:p>
        </w:tc>
      </w:tr>
      <w:tr w:rsidR="00F378F1" w14:paraId="2575A274" w14:textId="77777777" w:rsidTr="000768EC">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EEC64" w14:textId="77777777" w:rsidR="00F378F1" w:rsidRDefault="00F378F1" w:rsidP="00F378F1">
            <w:pPr>
              <w:jc w:val="center"/>
              <w:rPr>
                <w:color w:val="000000"/>
                <w:sz w:val="20"/>
                <w:szCs w:val="20"/>
              </w:rPr>
            </w:pPr>
            <w:r>
              <w:rPr>
                <w:color w:val="000000"/>
                <w:sz w:val="20"/>
                <w:szCs w:val="20"/>
              </w:rPr>
              <w:t>25</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F73AB" w14:textId="77777777" w:rsidR="00F378F1" w:rsidRDefault="00F378F1" w:rsidP="00F378F1">
            <w:pPr>
              <w:rPr>
                <w:color w:val="000000"/>
                <w:sz w:val="20"/>
                <w:szCs w:val="20"/>
              </w:rPr>
            </w:pPr>
            <w:r>
              <w:rPr>
                <w:color w:val="000000"/>
                <w:sz w:val="20"/>
                <w:szCs w:val="20"/>
              </w:rPr>
              <w:t>Intrarea Galati nr. 3</w:t>
            </w:r>
          </w:p>
        </w:tc>
        <w:tc>
          <w:tcPr>
            <w:tcW w:w="1319" w:type="dxa"/>
            <w:tcBorders>
              <w:top w:val="nil"/>
              <w:left w:val="single" w:sz="4" w:space="0" w:color="auto"/>
              <w:bottom w:val="single" w:sz="4" w:space="0" w:color="auto"/>
              <w:right w:val="single" w:sz="4" w:space="0" w:color="auto"/>
            </w:tcBorders>
            <w:shd w:val="clear" w:color="auto" w:fill="auto"/>
            <w:noWrap/>
            <w:vAlign w:val="center"/>
            <w:hideMark/>
          </w:tcPr>
          <w:p w14:paraId="00AD0BCA" w14:textId="7DF8CE7A" w:rsidR="00F378F1" w:rsidRDefault="00F378F1" w:rsidP="00F378F1">
            <w:pPr>
              <w:jc w:val="right"/>
              <w:rPr>
                <w:color w:val="000000"/>
                <w:sz w:val="20"/>
                <w:szCs w:val="20"/>
              </w:rPr>
            </w:pPr>
            <w:r>
              <w:rPr>
                <w:color w:val="000000"/>
                <w:sz w:val="20"/>
                <w:szCs w:val="20"/>
              </w:rPr>
              <w:t>68.427,70</w:t>
            </w:r>
          </w:p>
        </w:tc>
        <w:tc>
          <w:tcPr>
            <w:tcW w:w="1161" w:type="dxa"/>
            <w:tcBorders>
              <w:top w:val="nil"/>
              <w:left w:val="nil"/>
              <w:bottom w:val="single" w:sz="4" w:space="0" w:color="auto"/>
              <w:right w:val="single" w:sz="4" w:space="0" w:color="auto"/>
            </w:tcBorders>
            <w:shd w:val="clear" w:color="auto" w:fill="auto"/>
            <w:noWrap/>
            <w:vAlign w:val="center"/>
            <w:hideMark/>
          </w:tcPr>
          <w:p w14:paraId="09A9F384" w14:textId="62A9A2ED" w:rsidR="00F378F1" w:rsidRDefault="00F378F1" w:rsidP="00F378F1">
            <w:pPr>
              <w:jc w:val="right"/>
              <w:rPr>
                <w:color w:val="000000"/>
                <w:sz w:val="20"/>
                <w:szCs w:val="20"/>
              </w:rPr>
            </w:pPr>
            <w:r>
              <w:rPr>
                <w:color w:val="000000"/>
                <w:sz w:val="20"/>
                <w:szCs w:val="20"/>
              </w:rPr>
              <w:t>13.001,26</w:t>
            </w:r>
          </w:p>
        </w:tc>
        <w:tc>
          <w:tcPr>
            <w:tcW w:w="1540" w:type="dxa"/>
            <w:tcBorders>
              <w:top w:val="nil"/>
              <w:left w:val="nil"/>
              <w:bottom w:val="single" w:sz="4" w:space="0" w:color="auto"/>
              <w:right w:val="single" w:sz="4" w:space="0" w:color="auto"/>
            </w:tcBorders>
            <w:shd w:val="clear" w:color="auto" w:fill="auto"/>
            <w:noWrap/>
            <w:vAlign w:val="center"/>
            <w:hideMark/>
          </w:tcPr>
          <w:p w14:paraId="57EFCC18" w14:textId="404E6AD4" w:rsidR="00F378F1" w:rsidRDefault="00F378F1" w:rsidP="00F378F1">
            <w:pPr>
              <w:jc w:val="right"/>
              <w:rPr>
                <w:color w:val="000000"/>
                <w:sz w:val="20"/>
                <w:szCs w:val="20"/>
              </w:rPr>
            </w:pPr>
            <w:r>
              <w:rPr>
                <w:color w:val="000000"/>
                <w:sz w:val="20"/>
                <w:szCs w:val="20"/>
              </w:rPr>
              <w:t>81.428,96</w:t>
            </w:r>
          </w:p>
        </w:tc>
      </w:tr>
      <w:tr w:rsidR="00F378F1" w14:paraId="3B258E59" w14:textId="77777777" w:rsidTr="00452CC8">
        <w:trPr>
          <w:trHeight w:val="415"/>
          <w:jc w:val="center"/>
        </w:trPr>
        <w:tc>
          <w:tcPr>
            <w:tcW w:w="566" w:type="dxa"/>
            <w:tcBorders>
              <w:top w:val="single" w:sz="4" w:space="0" w:color="auto"/>
              <w:left w:val="single" w:sz="4" w:space="0" w:color="auto"/>
              <w:bottom w:val="single" w:sz="4" w:space="0" w:color="auto"/>
              <w:right w:val="nil"/>
            </w:tcBorders>
            <w:shd w:val="clear" w:color="auto" w:fill="auto"/>
            <w:noWrap/>
            <w:vAlign w:val="center"/>
            <w:hideMark/>
          </w:tcPr>
          <w:p w14:paraId="2CE60353" w14:textId="77777777" w:rsidR="00F378F1" w:rsidRDefault="00F378F1" w:rsidP="00F378F1">
            <w:pPr>
              <w:jc w:val="center"/>
              <w:rPr>
                <w:color w:val="000000"/>
                <w:sz w:val="21"/>
                <w:szCs w:val="21"/>
              </w:rPr>
            </w:pPr>
            <w:r>
              <w:rPr>
                <w:color w:val="000000"/>
                <w:sz w:val="21"/>
                <w:szCs w:val="21"/>
              </w:rPr>
              <w:t> </w:t>
            </w:r>
          </w:p>
        </w:tc>
        <w:tc>
          <w:tcPr>
            <w:tcW w:w="5666" w:type="dxa"/>
            <w:tcBorders>
              <w:top w:val="single" w:sz="4" w:space="0" w:color="auto"/>
              <w:left w:val="nil"/>
              <w:bottom w:val="single" w:sz="4" w:space="0" w:color="auto"/>
              <w:right w:val="single" w:sz="4" w:space="0" w:color="auto"/>
            </w:tcBorders>
            <w:shd w:val="clear" w:color="auto" w:fill="auto"/>
            <w:noWrap/>
            <w:vAlign w:val="center"/>
            <w:hideMark/>
          </w:tcPr>
          <w:p w14:paraId="0F1A5010" w14:textId="77777777" w:rsidR="00F378F1" w:rsidRDefault="00F378F1" w:rsidP="00F378F1">
            <w:pPr>
              <w:rPr>
                <w:b/>
                <w:bCs/>
                <w:color w:val="000000"/>
                <w:sz w:val="21"/>
                <w:szCs w:val="21"/>
              </w:rPr>
            </w:pPr>
            <w:r>
              <w:rPr>
                <w:b/>
                <w:bCs/>
                <w:color w:val="000000"/>
                <w:sz w:val="21"/>
                <w:szCs w:val="21"/>
              </w:rPr>
              <w:t xml:space="preserve">TOTAL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2C2D0" w14:textId="11CE0939" w:rsidR="00F378F1" w:rsidRDefault="00F378F1" w:rsidP="00F378F1">
            <w:pPr>
              <w:jc w:val="right"/>
              <w:rPr>
                <w:b/>
                <w:bCs/>
                <w:color w:val="000000"/>
                <w:sz w:val="21"/>
                <w:szCs w:val="21"/>
              </w:rPr>
            </w:pPr>
            <w:r>
              <w:rPr>
                <w:b/>
                <w:bCs/>
                <w:color w:val="000000"/>
                <w:sz w:val="21"/>
                <w:szCs w:val="21"/>
              </w:rPr>
              <w:t>2.508.456,55</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26A86E8B" w14:textId="6A9CAEE3" w:rsidR="00F378F1" w:rsidRPr="00452CC8" w:rsidRDefault="00F378F1" w:rsidP="00F378F1">
            <w:pPr>
              <w:jc w:val="right"/>
              <w:rPr>
                <w:color w:val="000000"/>
                <w:sz w:val="20"/>
                <w:szCs w:val="20"/>
              </w:rPr>
            </w:pPr>
            <w:r>
              <w:rPr>
                <w:color w:val="000000"/>
                <w:sz w:val="21"/>
                <w:szCs w:val="21"/>
              </w:rPr>
              <w:t>476.606,76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6A5A131" w14:textId="25B2CD4F" w:rsidR="00F378F1" w:rsidRDefault="00F378F1" w:rsidP="00F378F1">
            <w:pPr>
              <w:jc w:val="right"/>
              <w:rPr>
                <w:b/>
                <w:bCs/>
                <w:color w:val="000000"/>
                <w:sz w:val="21"/>
                <w:szCs w:val="21"/>
              </w:rPr>
            </w:pPr>
            <w:r>
              <w:rPr>
                <w:b/>
                <w:bCs/>
                <w:color w:val="000000"/>
                <w:sz w:val="21"/>
                <w:szCs w:val="21"/>
              </w:rPr>
              <w:t>2.985.063,31</w:t>
            </w:r>
          </w:p>
        </w:tc>
      </w:tr>
    </w:tbl>
    <w:p w14:paraId="3ECEAA16" w14:textId="77777777" w:rsidR="00FC1058" w:rsidRPr="0042306D" w:rsidRDefault="00FC1058" w:rsidP="0042306D">
      <w:pPr>
        <w:autoSpaceDE w:val="0"/>
        <w:autoSpaceDN w:val="0"/>
        <w:adjustRightInd w:val="0"/>
        <w:spacing w:line="276" w:lineRule="auto"/>
        <w:jc w:val="both"/>
        <w:rPr>
          <w:sz w:val="22"/>
          <w:szCs w:val="22"/>
          <w:lang w:val="en-GB" w:eastAsia="en-GB"/>
        </w:rPr>
      </w:pPr>
    </w:p>
    <w:p w14:paraId="60FB150B" w14:textId="3AC60AF9" w:rsidR="00D65A03" w:rsidRPr="00B15B8C" w:rsidRDefault="00143967" w:rsidP="0042306D">
      <w:pPr>
        <w:autoSpaceDE w:val="0"/>
        <w:autoSpaceDN w:val="0"/>
        <w:adjustRightInd w:val="0"/>
        <w:spacing w:line="276" w:lineRule="auto"/>
        <w:jc w:val="both"/>
        <w:rPr>
          <w:sz w:val="21"/>
          <w:szCs w:val="21"/>
          <w:lang w:val="en-GB" w:eastAsia="en-GB"/>
        </w:rPr>
      </w:pPr>
      <w:r w:rsidRPr="00B15B8C">
        <w:rPr>
          <w:sz w:val="21"/>
          <w:szCs w:val="21"/>
          <w:lang w:val="en-GB" w:eastAsia="en-GB"/>
        </w:rPr>
        <w:t>5.</w:t>
      </w:r>
      <w:r w:rsidR="00D65A03" w:rsidRPr="00B15B8C">
        <w:rPr>
          <w:sz w:val="21"/>
          <w:szCs w:val="21"/>
          <w:lang w:val="en-GB" w:eastAsia="en-GB"/>
        </w:rPr>
        <w:t>3</w:t>
      </w:r>
      <w:r w:rsidRPr="00B15B8C">
        <w:rPr>
          <w:sz w:val="21"/>
          <w:szCs w:val="21"/>
          <w:lang w:val="en-GB" w:eastAsia="en-GB"/>
        </w:rPr>
        <w:t>.</w:t>
      </w:r>
      <w:r w:rsidR="00D65A03" w:rsidRPr="00B15B8C">
        <w:rPr>
          <w:sz w:val="21"/>
          <w:szCs w:val="21"/>
          <w:lang w:val="en-GB" w:eastAsia="en-GB"/>
        </w:rPr>
        <w:t xml:space="preserve"> Lucrarile vor fi decontate pe baza verificarii si certificarii de catre reprezentantii Achizitorului a prestatiilor realizate, avandu-se in vedere prestatiile efectiv (real) indeplinite, calitatea lucrarilor si alte elemente necesare.</w:t>
      </w:r>
    </w:p>
    <w:p w14:paraId="1B632FC0" w14:textId="77777777" w:rsidR="00D65A03" w:rsidRPr="00B15B8C" w:rsidRDefault="00D65A03" w:rsidP="0042306D">
      <w:pPr>
        <w:autoSpaceDE w:val="0"/>
        <w:autoSpaceDN w:val="0"/>
        <w:adjustRightInd w:val="0"/>
        <w:spacing w:line="276" w:lineRule="auto"/>
        <w:ind w:firstLine="709"/>
        <w:jc w:val="both"/>
        <w:rPr>
          <w:b/>
          <w:sz w:val="21"/>
          <w:szCs w:val="21"/>
        </w:rPr>
      </w:pPr>
    </w:p>
    <w:p w14:paraId="472B89AE" w14:textId="68CD451C" w:rsidR="00D65A03" w:rsidRPr="00B15B8C" w:rsidRDefault="00D53C6B" w:rsidP="0042306D">
      <w:pPr>
        <w:spacing w:line="276" w:lineRule="auto"/>
        <w:jc w:val="both"/>
        <w:rPr>
          <w:b/>
          <w:sz w:val="21"/>
          <w:szCs w:val="21"/>
          <w:lang w:val="pl-PL" w:eastAsia="pl-PL"/>
        </w:rPr>
      </w:pPr>
      <w:r w:rsidRPr="00B15B8C">
        <w:rPr>
          <w:b/>
          <w:sz w:val="21"/>
          <w:szCs w:val="21"/>
          <w:lang w:val="pl-PL" w:eastAsia="pl-PL"/>
        </w:rPr>
        <w:t xml:space="preserve">6. DURATA CONTRACTULUI </w:t>
      </w:r>
    </w:p>
    <w:p w14:paraId="6BFDAE5B" w14:textId="77777777" w:rsidR="00B15B8C" w:rsidRPr="00B15B8C" w:rsidRDefault="00D65A03" w:rsidP="0042306D">
      <w:pPr>
        <w:spacing w:line="276" w:lineRule="auto"/>
        <w:jc w:val="both"/>
        <w:rPr>
          <w:sz w:val="21"/>
          <w:szCs w:val="21"/>
          <w:lang w:val="it-IT"/>
        </w:rPr>
      </w:pPr>
      <w:r w:rsidRPr="00B15B8C">
        <w:rPr>
          <w:sz w:val="21"/>
          <w:szCs w:val="21"/>
          <w:lang w:val="pl-PL" w:eastAsia="pl-PL"/>
        </w:rPr>
        <w:t xml:space="preserve">6.1. </w:t>
      </w:r>
      <w:r w:rsidRPr="00B15B8C">
        <w:rPr>
          <w:sz w:val="21"/>
          <w:szCs w:val="21"/>
          <w:lang w:val="it-IT"/>
        </w:rPr>
        <w:t xml:space="preserve">Durata contractului este </w:t>
      </w:r>
      <w:r w:rsidR="00B15B8C" w:rsidRPr="00B15B8C">
        <w:rPr>
          <w:sz w:val="21"/>
          <w:szCs w:val="21"/>
          <w:lang w:val="it-IT"/>
        </w:rPr>
        <w:t>de la data semnarii contractului pana la data de 31.12.2021.</w:t>
      </w:r>
    </w:p>
    <w:p w14:paraId="79786821" w14:textId="02C56F86"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6.2. Prezentul contract</w:t>
      </w:r>
      <w:r w:rsidRPr="00B15B8C">
        <w:rPr>
          <w:bCs/>
          <w:sz w:val="21"/>
          <w:szCs w:val="21"/>
          <w:lang w:val="it-IT" w:eastAsia="pl-PL"/>
        </w:rPr>
        <w:t xml:space="preserve"> subsecvent</w:t>
      </w:r>
      <w:r w:rsidRPr="00B15B8C">
        <w:rPr>
          <w:sz w:val="21"/>
          <w:szCs w:val="21"/>
          <w:lang w:val="it-IT"/>
        </w:rPr>
        <w:t xml:space="preserve"> încetează să producă efecte la data încheierii procesului-verbal de recepţie finală.</w:t>
      </w:r>
    </w:p>
    <w:p w14:paraId="1B3FA1EB" w14:textId="77777777" w:rsidR="00D65A03" w:rsidRPr="00B15B8C" w:rsidRDefault="00D65A03" w:rsidP="0042306D">
      <w:pPr>
        <w:spacing w:line="276" w:lineRule="auto"/>
        <w:jc w:val="both"/>
        <w:rPr>
          <w:sz w:val="21"/>
          <w:szCs w:val="21"/>
          <w:lang w:val="it-IT"/>
        </w:rPr>
      </w:pPr>
    </w:p>
    <w:p w14:paraId="73336572" w14:textId="18A682D3" w:rsidR="00D65A03" w:rsidRPr="00B15B8C" w:rsidRDefault="00D53C6B" w:rsidP="0042306D">
      <w:pPr>
        <w:spacing w:line="276" w:lineRule="auto"/>
        <w:jc w:val="both"/>
        <w:rPr>
          <w:b/>
          <w:bCs/>
          <w:sz w:val="21"/>
          <w:szCs w:val="21"/>
          <w:lang w:val="pl-PL" w:eastAsia="pl-PL"/>
        </w:rPr>
      </w:pPr>
      <w:r w:rsidRPr="00B15B8C">
        <w:rPr>
          <w:b/>
          <w:bCs/>
          <w:sz w:val="21"/>
          <w:szCs w:val="21"/>
          <w:lang w:val="pl-PL" w:eastAsia="pl-PL"/>
        </w:rPr>
        <w:lastRenderedPageBreak/>
        <w:t>7. STANDARDE</w:t>
      </w:r>
    </w:p>
    <w:p w14:paraId="15C7C5A5" w14:textId="6B5416CF" w:rsidR="00D65A03" w:rsidRPr="00B15B8C" w:rsidRDefault="00D65A03" w:rsidP="0042306D">
      <w:pPr>
        <w:spacing w:line="276" w:lineRule="auto"/>
        <w:jc w:val="both"/>
        <w:rPr>
          <w:color w:val="000000"/>
          <w:sz w:val="21"/>
          <w:szCs w:val="21"/>
          <w:lang w:val="pl-PL" w:eastAsia="pl-PL"/>
        </w:rPr>
      </w:pPr>
      <w:r w:rsidRPr="00B15B8C">
        <w:rPr>
          <w:color w:val="000000"/>
          <w:sz w:val="21"/>
          <w:szCs w:val="21"/>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13FBE6B6" w:rsidR="00D65A03" w:rsidRPr="00B15B8C" w:rsidRDefault="00D65A03" w:rsidP="0042306D">
      <w:pPr>
        <w:spacing w:line="276" w:lineRule="auto"/>
        <w:jc w:val="both"/>
        <w:rPr>
          <w:color w:val="000000"/>
          <w:sz w:val="21"/>
          <w:szCs w:val="21"/>
          <w:lang w:val="pl-PL" w:eastAsia="pl-PL"/>
        </w:rPr>
      </w:pPr>
      <w:r w:rsidRPr="00B15B8C">
        <w:rPr>
          <w:color w:val="000000"/>
          <w:sz w:val="21"/>
          <w:szCs w:val="21"/>
          <w:lang w:val="pl-PL" w:eastAsia="pl-PL"/>
        </w:rPr>
        <w:t>7.2. La lucrările la care se fac încercări, calitatea probei se consideră realizată dacă rezultatele se înscriu în toleranţele admise prin reglementarile tehnice în vigoare.</w:t>
      </w:r>
    </w:p>
    <w:p w14:paraId="19A68418" w14:textId="77777777" w:rsidR="00D65A03" w:rsidRPr="00B15B8C" w:rsidRDefault="00D65A03" w:rsidP="0042306D">
      <w:pPr>
        <w:spacing w:line="276" w:lineRule="auto"/>
        <w:jc w:val="both"/>
        <w:rPr>
          <w:color w:val="000000"/>
          <w:sz w:val="21"/>
          <w:szCs w:val="21"/>
          <w:lang w:val="pl-PL" w:eastAsia="pl-PL"/>
        </w:rPr>
      </w:pPr>
    </w:p>
    <w:p w14:paraId="24264DD5" w14:textId="41CE80B3" w:rsidR="00D65A03" w:rsidRPr="00B15B8C" w:rsidRDefault="00D53C6B" w:rsidP="0042306D">
      <w:pPr>
        <w:spacing w:line="276" w:lineRule="auto"/>
        <w:jc w:val="both"/>
        <w:rPr>
          <w:b/>
          <w:sz w:val="21"/>
          <w:szCs w:val="21"/>
          <w:lang w:val="pl-PL" w:eastAsia="pl-PL"/>
        </w:rPr>
      </w:pPr>
      <w:r w:rsidRPr="00B15B8C">
        <w:rPr>
          <w:b/>
          <w:sz w:val="21"/>
          <w:szCs w:val="21"/>
          <w:lang w:val="pl-PL" w:eastAsia="pl-PL"/>
        </w:rPr>
        <w:t>8. EXECUTAREA CONTRACTULUI</w:t>
      </w:r>
      <w:r w:rsidRPr="00B15B8C">
        <w:rPr>
          <w:bCs/>
          <w:sz w:val="21"/>
          <w:szCs w:val="21"/>
          <w:lang w:val="it-IT" w:eastAsia="pl-PL"/>
        </w:rPr>
        <w:t xml:space="preserve"> </w:t>
      </w:r>
      <w:r w:rsidRPr="00B15B8C">
        <w:rPr>
          <w:b/>
          <w:bCs/>
          <w:sz w:val="21"/>
          <w:szCs w:val="21"/>
          <w:lang w:val="it-IT" w:eastAsia="pl-PL"/>
        </w:rPr>
        <w:t>SUBSECVENT</w:t>
      </w:r>
    </w:p>
    <w:p w14:paraId="6C84B84C" w14:textId="61A131FC" w:rsidR="00D65A03" w:rsidRPr="00B15B8C" w:rsidRDefault="00D65A03" w:rsidP="0042306D">
      <w:pPr>
        <w:suppressAutoHyphens/>
        <w:spacing w:line="276" w:lineRule="auto"/>
        <w:jc w:val="both"/>
        <w:rPr>
          <w:sz w:val="21"/>
          <w:szCs w:val="21"/>
          <w:lang w:val="it-IT"/>
        </w:rPr>
      </w:pPr>
      <w:r w:rsidRPr="00B15B8C">
        <w:rPr>
          <w:sz w:val="21"/>
          <w:szCs w:val="21"/>
          <w:lang w:val="it-IT"/>
        </w:rPr>
        <w:t xml:space="preserve">8.1. Executarea lucrarilor începe în momentul </w:t>
      </w:r>
      <w:r w:rsidR="00B15B8C" w:rsidRPr="00B15B8C">
        <w:rPr>
          <w:sz w:val="21"/>
          <w:szCs w:val="21"/>
          <w:lang w:val="it-IT"/>
        </w:rPr>
        <w:t>semnarii contractului de catre ambele parti</w:t>
      </w:r>
      <w:r w:rsidRPr="00B15B8C">
        <w:rPr>
          <w:sz w:val="21"/>
          <w:szCs w:val="21"/>
          <w:lang w:val="it-IT"/>
        </w:rPr>
        <w:t>.</w:t>
      </w:r>
    </w:p>
    <w:p w14:paraId="3A9F263C" w14:textId="1D85DBEA" w:rsidR="00D65A03" w:rsidRPr="00B15B8C" w:rsidRDefault="00D65A03" w:rsidP="0042306D">
      <w:pPr>
        <w:overflowPunct w:val="0"/>
        <w:autoSpaceDE w:val="0"/>
        <w:autoSpaceDN w:val="0"/>
        <w:adjustRightInd w:val="0"/>
        <w:spacing w:line="276" w:lineRule="auto"/>
        <w:jc w:val="both"/>
        <w:textAlignment w:val="baseline"/>
        <w:rPr>
          <w:sz w:val="21"/>
          <w:szCs w:val="21"/>
        </w:rPr>
      </w:pPr>
    </w:p>
    <w:p w14:paraId="068A918F" w14:textId="7C322D46" w:rsidR="00D65A03" w:rsidRPr="00B15B8C" w:rsidRDefault="00D53C6B" w:rsidP="0042306D">
      <w:pPr>
        <w:spacing w:line="276" w:lineRule="auto"/>
        <w:jc w:val="both"/>
        <w:rPr>
          <w:b/>
          <w:bCs/>
          <w:sz w:val="21"/>
          <w:szCs w:val="21"/>
          <w:lang w:val="it-IT" w:eastAsia="pl-PL"/>
        </w:rPr>
      </w:pPr>
      <w:r w:rsidRPr="00B15B8C">
        <w:rPr>
          <w:b/>
          <w:sz w:val="21"/>
          <w:szCs w:val="21"/>
          <w:lang w:val="pl-PL" w:eastAsia="pl-PL"/>
        </w:rPr>
        <w:t>9. DOCUMENTELE CONTRACTULUI</w:t>
      </w:r>
      <w:r w:rsidRPr="00B15B8C">
        <w:rPr>
          <w:bCs/>
          <w:sz w:val="21"/>
          <w:szCs w:val="21"/>
          <w:lang w:val="it-IT" w:eastAsia="pl-PL"/>
        </w:rPr>
        <w:t xml:space="preserve"> </w:t>
      </w:r>
      <w:r w:rsidRPr="00B15B8C">
        <w:rPr>
          <w:b/>
          <w:bCs/>
          <w:sz w:val="21"/>
          <w:szCs w:val="21"/>
          <w:lang w:val="it-IT" w:eastAsia="pl-PL"/>
        </w:rPr>
        <w:t xml:space="preserve">SUBSECVENT </w:t>
      </w:r>
    </w:p>
    <w:p w14:paraId="0CFED28D" w14:textId="2BFFCEEA" w:rsidR="00D65A03" w:rsidRPr="00B15B8C" w:rsidRDefault="00D65A03" w:rsidP="0042306D">
      <w:pPr>
        <w:autoSpaceDE w:val="0"/>
        <w:autoSpaceDN w:val="0"/>
        <w:adjustRightInd w:val="0"/>
        <w:spacing w:line="276" w:lineRule="auto"/>
        <w:jc w:val="both"/>
        <w:rPr>
          <w:sz w:val="21"/>
          <w:szCs w:val="21"/>
          <w:lang w:val="en-GB" w:eastAsia="en-GB"/>
        </w:rPr>
      </w:pPr>
      <w:r w:rsidRPr="00B15B8C">
        <w:rPr>
          <w:sz w:val="21"/>
          <w:szCs w:val="21"/>
        </w:rPr>
        <w:t xml:space="preserve">9.1. </w:t>
      </w:r>
      <w:r w:rsidRPr="00B15B8C">
        <w:rPr>
          <w:sz w:val="21"/>
          <w:szCs w:val="21"/>
          <w:lang w:val="en-GB" w:eastAsia="en-GB"/>
        </w:rPr>
        <w:t>Documentele contractului subsecvent, inclusiv orice act aditional incheiat la acesta, care fac parte integranta din acestea sunt:</w:t>
      </w:r>
    </w:p>
    <w:p w14:paraId="26E01629"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sz w:val="21"/>
          <w:szCs w:val="21"/>
          <w:lang w:val="en-GB" w:eastAsia="en-GB"/>
        </w:rPr>
        <w:t>a) caietul de sarcini si anexele acestuia, inclusiv clarificarile si/sau masurile de remediere aduse pana la depunerea ofertelor, ce privesc aspectele tehnice si financiare;</w:t>
      </w:r>
    </w:p>
    <w:p w14:paraId="7DBED970"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sz w:val="21"/>
          <w:szCs w:val="21"/>
          <w:lang w:val="en-GB" w:eastAsia="en-GB"/>
        </w:rPr>
        <w:t xml:space="preserve">b) propunerea tehnica si propunerea financiara </w:t>
      </w:r>
      <w:r w:rsidRPr="00B15B8C">
        <w:rPr>
          <w:iCs/>
          <w:sz w:val="21"/>
          <w:szCs w:val="21"/>
          <w:lang w:val="en-GB" w:eastAsia="en-GB"/>
        </w:rPr>
        <w:t>(inclusiv toate anexele acesteia)</w:t>
      </w:r>
      <w:r w:rsidRPr="00B15B8C">
        <w:rPr>
          <w:sz w:val="21"/>
          <w:szCs w:val="21"/>
          <w:lang w:val="en-GB" w:eastAsia="en-GB"/>
        </w:rPr>
        <w:t>, inclusiv clarificarile din perioada de evaluare;</w:t>
      </w:r>
    </w:p>
    <w:p w14:paraId="1DA8A6E2"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sz w:val="21"/>
          <w:szCs w:val="21"/>
          <w:lang w:val="en-GB" w:eastAsia="en-GB"/>
        </w:rPr>
        <w:t xml:space="preserve">c) </w:t>
      </w:r>
      <w:r w:rsidRPr="00B15B8C">
        <w:rPr>
          <w:sz w:val="21"/>
          <w:szCs w:val="21"/>
          <w:lang w:val="ro-RO"/>
        </w:rPr>
        <w:t>graficul de executie a lucrarilor</w:t>
      </w:r>
      <w:r w:rsidRPr="00B15B8C">
        <w:rPr>
          <w:sz w:val="21"/>
          <w:szCs w:val="21"/>
          <w:lang w:val="en-GB" w:eastAsia="en-GB"/>
        </w:rPr>
        <w:t>;</w:t>
      </w:r>
    </w:p>
    <w:p w14:paraId="5DCBB59E" w14:textId="77777777" w:rsidR="00D53C6B" w:rsidRPr="00B15B8C" w:rsidRDefault="00D65A03" w:rsidP="0042306D">
      <w:pPr>
        <w:autoSpaceDE w:val="0"/>
        <w:autoSpaceDN w:val="0"/>
        <w:adjustRightInd w:val="0"/>
        <w:spacing w:line="276" w:lineRule="auto"/>
        <w:ind w:firstLine="720"/>
        <w:jc w:val="both"/>
        <w:rPr>
          <w:sz w:val="21"/>
          <w:szCs w:val="21"/>
          <w:lang w:val="en-GB" w:eastAsia="en-GB"/>
        </w:rPr>
      </w:pPr>
      <w:r w:rsidRPr="00B15B8C">
        <w:rPr>
          <w:sz w:val="21"/>
          <w:szCs w:val="21"/>
          <w:lang w:val="en-GB" w:eastAsia="en-GB"/>
        </w:rPr>
        <w:t>d) instrumentul de garantare, emis in conditiile legii, pentru constituirea garantiei de buna executie;</w:t>
      </w:r>
    </w:p>
    <w:p w14:paraId="281E936A" w14:textId="77777777" w:rsidR="00D53C6B" w:rsidRPr="00B15B8C" w:rsidRDefault="00D65A03" w:rsidP="0042306D">
      <w:pPr>
        <w:autoSpaceDE w:val="0"/>
        <w:autoSpaceDN w:val="0"/>
        <w:adjustRightInd w:val="0"/>
        <w:spacing w:line="276" w:lineRule="auto"/>
        <w:ind w:firstLine="426"/>
        <w:jc w:val="both"/>
        <w:rPr>
          <w:sz w:val="21"/>
          <w:szCs w:val="21"/>
          <w:lang w:val="en-GB" w:eastAsia="en-GB"/>
        </w:rPr>
      </w:pPr>
      <w:r w:rsidRPr="00B15B8C">
        <w:rPr>
          <w:sz w:val="21"/>
          <w:szCs w:val="21"/>
          <w:lang w:val="en-GB" w:eastAsia="en-GB"/>
        </w:rPr>
        <w:t>e) angajamentul ferm de sustinere din partea unui tert;</w:t>
      </w:r>
    </w:p>
    <w:p w14:paraId="15F738F8" w14:textId="77777777" w:rsidR="00D53C6B" w:rsidRPr="00B15B8C" w:rsidRDefault="00D65A03" w:rsidP="0042306D">
      <w:pPr>
        <w:autoSpaceDE w:val="0"/>
        <w:autoSpaceDN w:val="0"/>
        <w:adjustRightInd w:val="0"/>
        <w:spacing w:line="276" w:lineRule="auto"/>
        <w:ind w:firstLine="709"/>
        <w:jc w:val="both"/>
        <w:rPr>
          <w:sz w:val="21"/>
          <w:szCs w:val="21"/>
          <w:lang w:val="en-GB" w:eastAsia="en-GB"/>
        </w:rPr>
      </w:pPr>
      <w:r w:rsidRPr="00B15B8C">
        <w:rPr>
          <w:sz w:val="21"/>
          <w:szCs w:val="21"/>
          <w:lang w:val="en-GB" w:eastAsia="en-GB"/>
        </w:rPr>
        <w:t>f) acordul de asociere legalizat.</w:t>
      </w:r>
    </w:p>
    <w:p w14:paraId="5BB53652" w14:textId="486997F4" w:rsidR="00D65A03" w:rsidRPr="00B15B8C" w:rsidRDefault="00D65A03" w:rsidP="0042306D">
      <w:pPr>
        <w:autoSpaceDE w:val="0"/>
        <w:autoSpaceDN w:val="0"/>
        <w:adjustRightInd w:val="0"/>
        <w:spacing w:line="276" w:lineRule="auto"/>
        <w:jc w:val="both"/>
        <w:rPr>
          <w:sz w:val="21"/>
          <w:szCs w:val="21"/>
          <w:lang w:val="pl-PL" w:eastAsia="pl-PL"/>
        </w:rPr>
      </w:pPr>
      <w:r w:rsidRPr="00B15B8C">
        <w:rPr>
          <w:bCs/>
          <w:sz w:val="21"/>
          <w:szCs w:val="21"/>
          <w:lang w:val="en-GB" w:eastAsia="en-GB"/>
        </w:rPr>
        <w:t>9.2.</w:t>
      </w:r>
      <w:r w:rsidRPr="00B15B8C">
        <w:rPr>
          <w:b/>
          <w:bCs/>
          <w:sz w:val="21"/>
          <w:szCs w:val="21"/>
          <w:lang w:val="en-GB" w:eastAsia="en-GB"/>
        </w:rPr>
        <w:t xml:space="preserve"> </w:t>
      </w:r>
      <w:r w:rsidRPr="00B15B8C">
        <w:rPr>
          <w:sz w:val="21"/>
          <w:szCs w:val="21"/>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432808F4" w14:textId="1B36FB90" w:rsidR="00D65A03" w:rsidRPr="00B15B8C" w:rsidRDefault="00D65A03" w:rsidP="0042306D">
      <w:pPr>
        <w:tabs>
          <w:tab w:val="left" w:pos="720"/>
          <w:tab w:val="left" w:pos="810"/>
        </w:tabs>
        <w:autoSpaceDE w:val="0"/>
        <w:autoSpaceDN w:val="0"/>
        <w:adjustRightInd w:val="0"/>
        <w:spacing w:line="276" w:lineRule="auto"/>
        <w:jc w:val="both"/>
        <w:rPr>
          <w:color w:val="000000"/>
          <w:sz w:val="21"/>
          <w:szCs w:val="21"/>
        </w:rPr>
      </w:pPr>
      <w:r w:rsidRPr="00B15B8C">
        <w:rPr>
          <w:sz w:val="21"/>
          <w:szCs w:val="21"/>
        </w:rPr>
        <w:t xml:space="preserve">          </w:t>
      </w:r>
    </w:p>
    <w:p w14:paraId="71EC4C08" w14:textId="56D76432" w:rsidR="00D65A03" w:rsidRPr="00B15B8C" w:rsidRDefault="00D53C6B" w:rsidP="0042306D">
      <w:pPr>
        <w:spacing w:line="276" w:lineRule="auto"/>
        <w:jc w:val="both"/>
        <w:rPr>
          <w:b/>
          <w:sz w:val="21"/>
          <w:szCs w:val="21"/>
          <w:lang w:val="it-IT" w:eastAsia="pl-PL"/>
        </w:rPr>
      </w:pPr>
      <w:r w:rsidRPr="00B15B8C">
        <w:rPr>
          <w:b/>
          <w:sz w:val="21"/>
          <w:szCs w:val="21"/>
          <w:lang w:val="it-IT" w:eastAsia="pl-PL"/>
        </w:rPr>
        <w:t>10. OBLIGAŢIILE PRINCIPALE ALE EXECUTANTULUI</w:t>
      </w:r>
    </w:p>
    <w:p w14:paraId="112DD57B" w14:textId="26F2D702" w:rsidR="00D65A03" w:rsidRPr="00B15B8C" w:rsidRDefault="00D65A03" w:rsidP="0042306D">
      <w:pPr>
        <w:tabs>
          <w:tab w:val="left" w:pos="450"/>
          <w:tab w:val="left" w:pos="720"/>
        </w:tabs>
        <w:spacing w:line="276" w:lineRule="auto"/>
        <w:jc w:val="both"/>
        <w:rPr>
          <w:sz w:val="21"/>
          <w:szCs w:val="21"/>
          <w:lang w:val="it-IT"/>
        </w:rPr>
      </w:pPr>
      <w:r w:rsidRPr="00B15B8C">
        <w:rPr>
          <w:sz w:val="21"/>
          <w:szCs w:val="21"/>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B15B8C">
        <w:rPr>
          <w:bCs/>
          <w:sz w:val="21"/>
          <w:szCs w:val="21"/>
          <w:lang w:val="it-IT" w:eastAsia="pl-PL"/>
        </w:rPr>
        <w:t xml:space="preserve"> subsecvent.</w:t>
      </w:r>
    </w:p>
    <w:p w14:paraId="26638BDA" w14:textId="2362E290" w:rsidR="00D65A03" w:rsidRPr="00B15B8C" w:rsidRDefault="00D65A03" w:rsidP="0042306D">
      <w:pPr>
        <w:spacing w:line="276" w:lineRule="auto"/>
        <w:jc w:val="both"/>
        <w:rPr>
          <w:sz w:val="21"/>
          <w:szCs w:val="21"/>
          <w:lang w:val="it-IT"/>
        </w:rPr>
      </w:pPr>
      <w:r w:rsidRPr="00B15B8C">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597C930" w:rsidR="00D65A03" w:rsidRPr="00B15B8C" w:rsidRDefault="00D65A03" w:rsidP="0042306D">
      <w:pPr>
        <w:spacing w:line="276" w:lineRule="auto"/>
        <w:jc w:val="both"/>
        <w:rPr>
          <w:sz w:val="21"/>
          <w:szCs w:val="21"/>
          <w:lang w:val="it-IT"/>
        </w:rPr>
      </w:pPr>
      <w:r w:rsidRPr="00B15B8C">
        <w:rPr>
          <w:sz w:val="21"/>
          <w:szCs w:val="21"/>
          <w:lang w:val="it-IT"/>
        </w:rPr>
        <w:t>(3) Executantul are obligaţia de a</w:t>
      </w:r>
      <w:r w:rsidRPr="00B15B8C">
        <w:rPr>
          <w:sz w:val="21"/>
          <w:szCs w:val="21"/>
          <w:lang w:val="pt-BR"/>
        </w:rPr>
        <w:t xml:space="preserve"> plati costurile pentru consumul de utilităţi, precum şi cel  al contoarelor sau al altor aparate de măsurat.</w:t>
      </w:r>
    </w:p>
    <w:p w14:paraId="124AC863" w14:textId="5B0E354A" w:rsidR="00D65A03" w:rsidRPr="00B15B8C" w:rsidRDefault="00D65A03" w:rsidP="0042306D">
      <w:pPr>
        <w:spacing w:line="276" w:lineRule="auto"/>
        <w:jc w:val="both"/>
        <w:rPr>
          <w:sz w:val="21"/>
          <w:szCs w:val="21"/>
          <w:lang w:val="it-IT"/>
        </w:rPr>
      </w:pPr>
      <w:r w:rsidRPr="00B15B8C">
        <w:rPr>
          <w:sz w:val="21"/>
          <w:szCs w:val="21"/>
          <w:lang w:val="it-IT"/>
        </w:rPr>
        <w:t>10.2. Executantul are obligaţia de a prezenta Achizitorului, înainte de începerea execuţiei lucrării, spre aprobare, graficul de plăţi necesar execuţiei lucrărilor, în ordinea tehnologică de execuţie.</w:t>
      </w:r>
    </w:p>
    <w:p w14:paraId="59F62AEC" w14:textId="09BFF57B" w:rsidR="00D65A03" w:rsidRPr="00B15B8C" w:rsidRDefault="00D65A03" w:rsidP="0042306D">
      <w:pPr>
        <w:spacing w:line="276" w:lineRule="auto"/>
        <w:jc w:val="both"/>
        <w:rPr>
          <w:sz w:val="21"/>
          <w:szCs w:val="21"/>
          <w:lang w:val="it-IT"/>
        </w:rPr>
      </w:pPr>
      <w:r w:rsidRPr="00B15B8C">
        <w:rPr>
          <w:sz w:val="21"/>
          <w:szCs w:val="21"/>
          <w:lang w:val="it-IT"/>
        </w:rPr>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B15B8C">
        <w:rPr>
          <w:sz w:val="21"/>
          <w:szCs w:val="21"/>
          <w:u w:val="single"/>
          <w:lang w:val="it-IT"/>
        </w:rPr>
        <w:t>Legii nr. 10/1995</w:t>
      </w:r>
      <w:r w:rsidRPr="00B15B8C">
        <w:rPr>
          <w:sz w:val="21"/>
          <w:szCs w:val="21"/>
          <w:lang w:val="it-IT"/>
        </w:rPr>
        <w:t xml:space="preserve"> privind calitatea în construcţii, cu modificările şi completările ulterioare. De asemenea, Executantul </w:t>
      </w:r>
      <w:r w:rsidRPr="00B15B8C">
        <w:rPr>
          <w:sz w:val="21"/>
          <w:szCs w:val="21"/>
        </w:rPr>
        <w:t>este răspunzător şi de calificarea personalului folosit pe toată durata contractului subsecvent.</w:t>
      </w:r>
    </w:p>
    <w:p w14:paraId="53D978F9" w14:textId="25609A48" w:rsidR="00D65A03" w:rsidRPr="00B15B8C" w:rsidRDefault="00D65A03" w:rsidP="0042306D">
      <w:pPr>
        <w:spacing w:line="276" w:lineRule="auto"/>
        <w:jc w:val="both"/>
        <w:rPr>
          <w:sz w:val="21"/>
          <w:szCs w:val="21"/>
          <w:lang w:val="it-IT"/>
        </w:rPr>
      </w:pPr>
      <w:r w:rsidRPr="00B15B8C">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B15B8C" w:rsidRDefault="00D65A03" w:rsidP="0042306D">
      <w:pPr>
        <w:spacing w:line="276" w:lineRule="auto"/>
        <w:jc w:val="both"/>
        <w:rPr>
          <w:sz w:val="21"/>
          <w:szCs w:val="21"/>
          <w:lang w:val="it-IT"/>
        </w:rPr>
      </w:pPr>
      <w:r w:rsidRPr="00B15B8C">
        <w:rPr>
          <w:sz w:val="21"/>
          <w:szCs w:val="21"/>
          <w:lang w:val="it-IT"/>
        </w:rPr>
        <w:tab/>
        <w:t>- procese-verbale de lucrări ascunse;</w:t>
      </w:r>
    </w:p>
    <w:p w14:paraId="5BD0392A" w14:textId="77777777" w:rsidR="00D65A03" w:rsidRPr="00B15B8C" w:rsidRDefault="00D65A03" w:rsidP="0042306D">
      <w:pPr>
        <w:spacing w:line="276" w:lineRule="auto"/>
        <w:jc w:val="both"/>
        <w:rPr>
          <w:sz w:val="21"/>
          <w:szCs w:val="21"/>
          <w:lang w:val="it-IT"/>
        </w:rPr>
      </w:pPr>
      <w:r w:rsidRPr="00B15B8C">
        <w:rPr>
          <w:sz w:val="21"/>
          <w:szCs w:val="21"/>
          <w:lang w:val="it-IT"/>
        </w:rPr>
        <w:tab/>
        <w:t>- buletine de analiză si încercări pentru materialele puse în operă;</w:t>
      </w:r>
    </w:p>
    <w:p w14:paraId="5E2DF1D9" w14:textId="77777777" w:rsidR="00D65A03" w:rsidRPr="00B15B8C" w:rsidRDefault="00D65A03" w:rsidP="0042306D">
      <w:pPr>
        <w:spacing w:line="276" w:lineRule="auto"/>
        <w:jc w:val="both"/>
        <w:rPr>
          <w:sz w:val="21"/>
          <w:szCs w:val="21"/>
          <w:lang w:val="it-IT"/>
        </w:rPr>
      </w:pPr>
      <w:r w:rsidRPr="00B15B8C">
        <w:rPr>
          <w:sz w:val="21"/>
          <w:szCs w:val="21"/>
          <w:lang w:val="it-IT"/>
        </w:rPr>
        <w:tab/>
        <w:t>- certificate de calitate.</w:t>
      </w:r>
    </w:p>
    <w:p w14:paraId="23A3F9C2" w14:textId="041ED97A" w:rsidR="00D65A03" w:rsidRPr="00B15B8C" w:rsidRDefault="00D65A03" w:rsidP="0042306D">
      <w:pPr>
        <w:spacing w:line="276" w:lineRule="auto"/>
        <w:jc w:val="both"/>
        <w:rPr>
          <w:sz w:val="21"/>
          <w:szCs w:val="21"/>
          <w:lang w:val="it-IT"/>
        </w:rPr>
      </w:pPr>
      <w:r w:rsidRPr="00B15B8C">
        <w:rPr>
          <w:sz w:val="21"/>
          <w:szCs w:val="21"/>
          <w:lang w:val="it-IT"/>
        </w:rPr>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4553FAAA" w:rsidR="00D65A03" w:rsidRPr="00B15B8C" w:rsidRDefault="00D65A03" w:rsidP="0042306D">
      <w:pPr>
        <w:spacing w:line="276" w:lineRule="auto"/>
        <w:jc w:val="both"/>
        <w:rPr>
          <w:sz w:val="21"/>
          <w:szCs w:val="21"/>
          <w:lang w:val="it-IT"/>
        </w:rPr>
      </w:pPr>
      <w:r w:rsidRPr="00B15B8C">
        <w:rPr>
          <w:sz w:val="21"/>
          <w:szCs w:val="21"/>
          <w:lang w:val="it-IT"/>
        </w:rPr>
        <w:t>(2) În cazul în care respectarea şi executarea dispoziţiilor prevăzute la alin. (1) determină dificultăţi în execuţie care generează costuri suplimentare, atunci aceste costuri vor fi acoperite pe cheltuiala Achizitorului.</w:t>
      </w:r>
    </w:p>
    <w:p w14:paraId="0390565F" w14:textId="1B0045FC" w:rsidR="00D65A03" w:rsidRPr="00B15B8C" w:rsidRDefault="00D65A03" w:rsidP="0042306D">
      <w:pPr>
        <w:spacing w:line="276" w:lineRule="auto"/>
        <w:jc w:val="both"/>
        <w:rPr>
          <w:sz w:val="21"/>
          <w:szCs w:val="21"/>
          <w:lang w:val="it-IT"/>
        </w:rPr>
      </w:pPr>
      <w:r w:rsidRPr="00B15B8C">
        <w:rPr>
          <w:sz w:val="21"/>
          <w:szCs w:val="21"/>
          <w:lang w:val="it-IT"/>
        </w:rPr>
        <w:lastRenderedPageBreak/>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5B67DD86" w:rsidR="00D65A03" w:rsidRPr="00B15B8C" w:rsidRDefault="00D65A03" w:rsidP="0042306D">
      <w:pPr>
        <w:spacing w:line="276" w:lineRule="auto"/>
        <w:jc w:val="both"/>
        <w:rPr>
          <w:sz w:val="21"/>
          <w:szCs w:val="21"/>
          <w:lang w:val="it-IT"/>
        </w:rPr>
      </w:pPr>
      <w:r w:rsidRPr="00B15B8C">
        <w:rPr>
          <w:sz w:val="21"/>
          <w:szCs w:val="21"/>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2F71375E" w:rsidR="00D65A03" w:rsidRPr="00B15B8C" w:rsidRDefault="00D65A03" w:rsidP="0042306D">
      <w:pPr>
        <w:spacing w:line="276" w:lineRule="auto"/>
        <w:jc w:val="both"/>
        <w:rPr>
          <w:sz w:val="21"/>
          <w:szCs w:val="21"/>
          <w:lang w:val="it-IT"/>
        </w:rPr>
      </w:pPr>
      <w:r w:rsidRPr="00B15B8C">
        <w:rPr>
          <w:sz w:val="21"/>
          <w:szCs w:val="21"/>
          <w:lang w:val="it-IT"/>
        </w:rPr>
        <w:t>10.6. Pe parcursul execuţiei lucrărilor şi remedierii viciilor ascunse, Executantul are obligaţia:</w:t>
      </w:r>
    </w:p>
    <w:p w14:paraId="433095A6" w14:textId="77777777" w:rsidR="00D65A03" w:rsidRPr="00B15B8C" w:rsidRDefault="00D65A03" w:rsidP="0042306D">
      <w:pPr>
        <w:spacing w:line="276" w:lineRule="auto"/>
        <w:jc w:val="both"/>
        <w:rPr>
          <w:sz w:val="21"/>
          <w:szCs w:val="21"/>
          <w:lang w:val="it-IT"/>
        </w:rPr>
      </w:pPr>
      <w:r w:rsidRPr="00B15B8C">
        <w:rPr>
          <w:sz w:val="21"/>
          <w:szCs w:val="21"/>
          <w:lang w:val="it-IT"/>
        </w:rPr>
        <w:t xml:space="preserve">    </w:t>
      </w:r>
      <w:r w:rsidRPr="00B15B8C">
        <w:rPr>
          <w:sz w:val="21"/>
          <w:szCs w:val="21"/>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B15B8C" w:rsidRDefault="00D65A03" w:rsidP="0042306D">
      <w:pPr>
        <w:spacing w:line="276" w:lineRule="auto"/>
        <w:jc w:val="both"/>
        <w:rPr>
          <w:sz w:val="21"/>
          <w:szCs w:val="21"/>
          <w:lang w:val="it-IT"/>
        </w:rPr>
      </w:pPr>
      <w:r w:rsidRPr="00B15B8C">
        <w:rPr>
          <w:sz w:val="21"/>
          <w:szCs w:val="21"/>
          <w:lang w:val="it-IT"/>
        </w:rPr>
        <w:t xml:space="preserve">    </w:t>
      </w:r>
      <w:r w:rsidRPr="00B15B8C">
        <w:rPr>
          <w:sz w:val="21"/>
          <w:szCs w:val="21"/>
          <w:lang w:val="it-IT"/>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131266" w:rsidRDefault="00D65A03" w:rsidP="0042306D">
      <w:pPr>
        <w:spacing w:line="276" w:lineRule="auto"/>
        <w:jc w:val="both"/>
        <w:rPr>
          <w:sz w:val="21"/>
          <w:szCs w:val="21"/>
          <w:lang w:val="it-IT"/>
        </w:rPr>
      </w:pPr>
      <w:r w:rsidRPr="00B15B8C">
        <w:rPr>
          <w:sz w:val="21"/>
          <w:szCs w:val="21"/>
          <w:lang w:val="it-IT"/>
        </w:rPr>
        <w:t xml:space="preserve">    </w:t>
      </w:r>
      <w:r w:rsidRPr="00B15B8C">
        <w:rPr>
          <w:sz w:val="21"/>
          <w:szCs w:val="21"/>
          <w:lang w:val="it-IT"/>
        </w:rPr>
        <w:tab/>
        <w:t xml:space="preserve">iii) de a lua toate măsurile rezonabil, necesare pentru a proteja mediul pe şi în afara şantierului şi pentru a evita orice pagubă sau neajuns provocate persoanelor, proprietăţilor publice sau altora, rezultate din poluare, zgomot sau alţi </w:t>
      </w:r>
      <w:r w:rsidRPr="00131266">
        <w:rPr>
          <w:sz w:val="21"/>
          <w:szCs w:val="21"/>
          <w:lang w:val="it-IT"/>
        </w:rPr>
        <w:t>factori generaţi de metodele sale de lucru.</w:t>
      </w:r>
    </w:p>
    <w:p w14:paraId="2A8CB15F" w14:textId="5F30B6E1" w:rsidR="00D65A03" w:rsidRPr="00131266" w:rsidRDefault="00D65A03" w:rsidP="0042306D">
      <w:pPr>
        <w:spacing w:line="276" w:lineRule="auto"/>
        <w:jc w:val="both"/>
        <w:rPr>
          <w:sz w:val="21"/>
          <w:szCs w:val="21"/>
          <w:lang w:val="it-IT"/>
        </w:rPr>
      </w:pPr>
      <w:r w:rsidRPr="00131266">
        <w:rPr>
          <w:sz w:val="21"/>
          <w:szCs w:val="21"/>
          <w:lang w:val="it-IT"/>
        </w:rPr>
        <w:t xml:space="preserve">10.7. Executantul este responsabil pentru menţinerea în bună stare a lucrărilor, materialelor, echipamentelor şi instalaţiilor care urmează a fi puse în operă, de la data </w:t>
      </w:r>
      <w:r w:rsidR="00131266" w:rsidRPr="00131266">
        <w:rPr>
          <w:sz w:val="21"/>
          <w:szCs w:val="21"/>
          <w:lang w:val="it-IT"/>
        </w:rPr>
        <w:t xml:space="preserve">inceperii executiei lucrarilor </w:t>
      </w:r>
      <w:r w:rsidRPr="00131266">
        <w:rPr>
          <w:sz w:val="21"/>
          <w:szCs w:val="21"/>
          <w:lang w:val="it-IT"/>
        </w:rPr>
        <w:t>până la data semnării procesului-verbal de recepţie finală a lucrării.</w:t>
      </w:r>
    </w:p>
    <w:p w14:paraId="727D5171" w14:textId="1A4C5884" w:rsidR="00D65A03" w:rsidRPr="00131266" w:rsidRDefault="00D65A03" w:rsidP="0042306D">
      <w:pPr>
        <w:spacing w:line="276" w:lineRule="auto"/>
        <w:jc w:val="both"/>
        <w:rPr>
          <w:sz w:val="21"/>
          <w:szCs w:val="21"/>
          <w:lang w:val="it-IT"/>
        </w:rPr>
      </w:pPr>
      <w:r w:rsidRPr="00131266">
        <w:rPr>
          <w:sz w:val="21"/>
          <w:szCs w:val="21"/>
          <w:lang w:val="it-IT"/>
        </w:rPr>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B15B8C" w:rsidRDefault="00D65A03" w:rsidP="0042306D">
      <w:pPr>
        <w:spacing w:line="276" w:lineRule="auto"/>
        <w:jc w:val="both"/>
        <w:rPr>
          <w:sz w:val="21"/>
          <w:szCs w:val="21"/>
          <w:lang w:val="it-IT"/>
        </w:rPr>
      </w:pPr>
      <w:r w:rsidRPr="00131266">
        <w:rPr>
          <w:sz w:val="21"/>
          <w:szCs w:val="21"/>
          <w:lang w:val="it-IT"/>
        </w:rPr>
        <w:t xml:space="preserve">    </w:t>
      </w:r>
      <w:r w:rsidRPr="00131266">
        <w:rPr>
          <w:sz w:val="21"/>
          <w:szCs w:val="21"/>
          <w:lang w:val="it-IT"/>
        </w:rPr>
        <w:tab/>
        <w:t>a) confortul riveranilor; sau</w:t>
      </w:r>
    </w:p>
    <w:p w14:paraId="3B0A24BF" w14:textId="77777777" w:rsidR="00D65A03" w:rsidRPr="00B15B8C" w:rsidRDefault="00D65A03" w:rsidP="0042306D">
      <w:pPr>
        <w:spacing w:line="276" w:lineRule="auto"/>
        <w:jc w:val="both"/>
        <w:rPr>
          <w:sz w:val="21"/>
          <w:szCs w:val="21"/>
          <w:lang w:val="it-IT"/>
        </w:rPr>
      </w:pPr>
      <w:r w:rsidRPr="00B15B8C">
        <w:rPr>
          <w:sz w:val="21"/>
          <w:szCs w:val="21"/>
          <w:lang w:val="it-IT"/>
        </w:rPr>
        <w:t xml:space="preserve">    </w:t>
      </w:r>
      <w:r w:rsidRPr="00B15B8C">
        <w:rPr>
          <w:sz w:val="21"/>
          <w:szCs w:val="21"/>
          <w:lang w:val="it-IT"/>
        </w:rPr>
        <w:tab/>
        <w:t>b) căile de acces, prin folosirea şi ocuparea drumurilor şi căilor publice sau private care deservesc proprietăţile aflate în posesia Achizitorului sau a oricărei alte persoane.</w:t>
      </w:r>
    </w:p>
    <w:p w14:paraId="0F307BC5" w14:textId="29EC4B6C" w:rsidR="00D65A03" w:rsidRPr="00B15B8C" w:rsidRDefault="00D65A03" w:rsidP="0042306D">
      <w:pPr>
        <w:spacing w:line="276" w:lineRule="auto"/>
        <w:jc w:val="both"/>
        <w:rPr>
          <w:sz w:val="21"/>
          <w:szCs w:val="21"/>
          <w:lang w:val="it-IT"/>
        </w:rPr>
      </w:pPr>
      <w:r w:rsidRPr="00B15B8C">
        <w:rPr>
          <w:sz w:val="21"/>
          <w:szCs w:val="21"/>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0475C213" w:rsidR="00D65A03" w:rsidRPr="00B15B8C" w:rsidRDefault="00D65A03" w:rsidP="0042306D">
      <w:pPr>
        <w:spacing w:line="276" w:lineRule="auto"/>
        <w:jc w:val="both"/>
        <w:rPr>
          <w:sz w:val="21"/>
          <w:szCs w:val="21"/>
          <w:lang w:val="it-IT"/>
        </w:rPr>
      </w:pPr>
      <w:r w:rsidRPr="00B15B8C">
        <w:rPr>
          <w:sz w:val="21"/>
          <w:szCs w:val="21"/>
          <w:lang w:val="it-IT"/>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21ABB046" w:rsidR="00D65A03" w:rsidRPr="00B15B8C" w:rsidRDefault="00D65A03" w:rsidP="0042306D">
      <w:pPr>
        <w:spacing w:line="276" w:lineRule="auto"/>
        <w:jc w:val="both"/>
        <w:rPr>
          <w:sz w:val="21"/>
          <w:szCs w:val="21"/>
          <w:lang w:val="it-IT"/>
        </w:rPr>
      </w:pPr>
      <w:r w:rsidRPr="00B15B8C">
        <w:rPr>
          <w:sz w:val="21"/>
          <w:szCs w:val="21"/>
          <w:lang w:val="it-IT"/>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6719D7B0" w:rsidR="00D65A03" w:rsidRPr="00B15B8C" w:rsidRDefault="00D65A03" w:rsidP="0042306D">
      <w:pPr>
        <w:spacing w:line="276" w:lineRule="auto"/>
        <w:jc w:val="both"/>
        <w:rPr>
          <w:sz w:val="21"/>
          <w:szCs w:val="21"/>
          <w:lang w:val="it-IT"/>
        </w:rPr>
      </w:pPr>
      <w:r w:rsidRPr="00B15B8C">
        <w:rPr>
          <w:sz w:val="21"/>
          <w:szCs w:val="21"/>
          <w:lang w:val="it-IT"/>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65747571" w:rsidR="00D65A03" w:rsidRPr="00B15B8C" w:rsidRDefault="00D65A03" w:rsidP="0042306D">
      <w:pPr>
        <w:spacing w:line="276" w:lineRule="auto"/>
        <w:jc w:val="both"/>
        <w:rPr>
          <w:sz w:val="21"/>
          <w:szCs w:val="21"/>
          <w:lang w:val="pt-BR"/>
        </w:rPr>
      </w:pPr>
      <w:r w:rsidRPr="00B15B8C">
        <w:rPr>
          <w:sz w:val="21"/>
          <w:szCs w:val="21"/>
          <w:lang w:val="pt-BR"/>
        </w:rPr>
        <w:t>10.10. (1) Pe parcursul execuţiei lucrării, Executantul are obligaţia:</w:t>
      </w:r>
    </w:p>
    <w:p w14:paraId="675E667F" w14:textId="77777777" w:rsidR="00D65A03" w:rsidRPr="00B15B8C" w:rsidRDefault="00D65A03" w:rsidP="0042306D">
      <w:pPr>
        <w:spacing w:line="276" w:lineRule="auto"/>
        <w:jc w:val="both"/>
        <w:rPr>
          <w:sz w:val="21"/>
          <w:szCs w:val="21"/>
          <w:lang w:val="pt-BR"/>
        </w:rPr>
      </w:pPr>
      <w:r w:rsidRPr="00B15B8C">
        <w:rPr>
          <w:sz w:val="21"/>
          <w:szCs w:val="21"/>
          <w:lang w:val="pt-BR"/>
        </w:rPr>
        <w:t xml:space="preserve">    </w:t>
      </w:r>
      <w:r w:rsidRPr="00B15B8C">
        <w:rPr>
          <w:sz w:val="21"/>
          <w:szCs w:val="21"/>
          <w:lang w:val="pt-BR"/>
        </w:rPr>
        <w:tab/>
        <w:t>i) de a evita, pe cât posibil, acumularea de obstacole inutile pe şantier;</w:t>
      </w:r>
    </w:p>
    <w:p w14:paraId="2B8F0EEC" w14:textId="77777777" w:rsidR="00D65A03" w:rsidRPr="00B15B8C" w:rsidRDefault="00D65A03" w:rsidP="0042306D">
      <w:pPr>
        <w:spacing w:line="276" w:lineRule="auto"/>
        <w:jc w:val="both"/>
        <w:rPr>
          <w:sz w:val="21"/>
          <w:szCs w:val="21"/>
          <w:lang w:val="pt-BR"/>
        </w:rPr>
      </w:pPr>
      <w:r w:rsidRPr="00B15B8C">
        <w:rPr>
          <w:sz w:val="21"/>
          <w:szCs w:val="21"/>
          <w:lang w:val="pt-BR"/>
        </w:rPr>
        <w:t xml:space="preserve">    </w:t>
      </w:r>
      <w:r w:rsidRPr="00B15B8C">
        <w:rPr>
          <w:sz w:val="21"/>
          <w:szCs w:val="21"/>
          <w:lang w:val="pt-BR"/>
        </w:rPr>
        <w:tab/>
        <w:t>ii) să nu depoziteze materiale, utilaje, echipamente, instalaţii pe amplasamentele pe care se execută lucrări.</w:t>
      </w:r>
    </w:p>
    <w:p w14:paraId="2A3C4615" w14:textId="3FCA6F94" w:rsidR="00D65A03" w:rsidRPr="00B15B8C" w:rsidRDefault="00D65A03" w:rsidP="0042306D">
      <w:pPr>
        <w:spacing w:line="276" w:lineRule="auto"/>
        <w:jc w:val="both"/>
        <w:rPr>
          <w:sz w:val="21"/>
          <w:szCs w:val="21"/>
          <w:lang w:val="pt-BR"/>
        </w:rPr>
      </w:pPr>
      <w:r w:rsidRPr="00B15B8C">
        <w:rPr>
          <w:sz w:val="21"/>
          <w:szCs w:val="21"/>
          <w:lang w:val="pt-BR"/>
        </w:rPr>
        <w:t>10.11. Executantul se obligă de a despăgubi Achizitorul împotriva oricăror:</w:t>
      </w:r>
    </w:p>
    <w:p w14:paraId="65595F01" w14:textId="77777777" w:rsidR="00D65A03" w:rsidRPr="00B15B8C" w:rsidRDefault="00D65A03" w:rsidP="0042306D">
      <w:pPr>
        <w:autoSpaceDE w:val="0"/>
        <w:autoSpaceDN w:val="0"/>
        <w:adjustRightInd w:val="0"/>
        <w:spacing w:line="276" w:lineRule="auto"/>
        <w:jc w:val="both"/>
        <w:rPr>
          <w:sz w:val="21"/>
          <w:szCs w:val="21"/>
          <w:lang w:val="pt-BR"/>
        </w:rPr>
      </w:pPr>
      <w:r w:rsidRPr="00B15B8C">
        <w:rPr>
          <w:sz w:val="21"/>
          <w:szCs w:val="21"/>
          <w:lang w:val="pt-BR"/>
        </w:rPr>
        <w:t xml:space="preserve">   </w:t>
      </w:r>
      <w:r w:rsidRPr="00B15B8C">
        <w:rPr>
          <w:sz w:val="21"/>
          <w:szCs w:val="21"/>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B15B8C" w:rsidRDefault="00D65A03" w:rsidP="0042306D">
      <w:pPr>
        <w:autoSpaceDE w:val="0"/>
        <w:autoSpaceDN w:val="0"/>
        <w:adjustRightInd w:val="0"/>
        <w:spacing w:line="276" w:lineRule="auto"/>
        <w:jc w:val="both"/>
        <w:rPr>
          <w:sz w:val="21"/>
          <w:szCs w:val="21"/>
          <w:lang w:val="pt-BR"/>
        </w:rPr>
      </w:pPr>
      <w:r w:rsidRPr="00B15B8C">
        <w:rPr>
          <w:sz w:val="21"/>
          <w:szCs w:val="21"/>
          <w:lang w:val="pt-BR"/>
        </w:rPr>
        <w:t xml:space="preserve">   </w:t>
      </w:r>
      <w:r w:rsidRPr="00B15B8C">
        <w:rPr>
          <w:sz w:val="21"/>
          <w:szCs w:val="21"/>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54276073" w:rsidR="00D65A03" w:rsidRPr="00B15B8C" w:rsidRDefault="00D65A03" w:rsidP="0042306D">
      <w:pPr>
        <w:spacing w:line="276" w:lineRule="auto"/>
        <w:jc w:val="both"/>
        <w:rPr>
          <w:sz w:val="21"/>
          <w:szCs w:val="21"/>
          <w:lang w:val="it-IT"/>
        </w:rPr>
      </w:pPr>
      <w:r w:rsidRPr="00B15B8C">
        <w:rPr>
          <w:sz w:val="21"/>
          <w:szCs w:val="21"/>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05ABF3E6" w:rsidR="00D65A03" w:rsidRPr="00B15B8C" w:rsidRDefault="00D65A03" w:rsidP="0042306D">
      <w:pPr>
        <w:spacing w:line="276" w:lineRule="auto"/>
        <w:jc w:val="both"/>
        <w:rPr>
          <w:sz w:val="21"/>
          <w:szCs w:val="21"/>
          <w:lang w:val="ro-RO"/>
        </w:rPr>
      </w:pPr>
      <w:r w:rsidRPr="00B15B8C">
        <w:rPr>
          <w:sz w:val="21"/>
          <w:szCs w:val="21"/>
          <w:lang w:val="it-IT"/>
        </w:rPr>
        <w:t xml:space="preserve">10.13. </w:t>
      </w:r>
      <w:r w:rsidRPr="00B15B8C">
        <w:rPr>
          <w:sz w:val="21"/>
          <w:szCs w:val="21"/>
          <w:lang w:val="ro-RO"/>
        </w:rPr>
        <w:t>In incinta sediului Achizitorului, personalul Executantului este obligat să respecte prevederile aplicabile ale regulamentului intern al Achizitorului.</w:t>
      </w:r>
    </w:p>
    <w:p w14:paraId="051F9774" w14:textId="30B8630C" w:rsidR="00D65A03" w:rsidRPr="00B15B8C" w:rsidRDefault="00D65A03" w:rsidP="0042306D">
      <w:pPr>
        <w:spacing w:line="276" w:lineRule="auto"/>
        <w:jc w:val="both"/>
        <w:rPr>
          <w:sz w:val="21"/>
          <w:szCs w:val="21"/>
          <w:lang w:val="ro-RO"/>
        </w:rPr>
      </w:pPr>
      <w:r w:rsidRPr="00B15B8C">
        <w:rPr>
          <w:sz w:val="21"/>
          <w:szCs w:val="21"/>
          <w:lang w:val="it-IT"/>
        </w:rPr>
        <w:lastRenderedPageBreak/>
        <w:t>10</w:t>
      </w:r>
      <w:r w:rsidRPr="00B15B8C">
        <w:rPr>
          <w:sz w:val="21"/>
          <w:szCs w:val="21"/>
          <w:lang w:val="ro-RO"/>
        </w:rPr>
        <w:t>.</w:t>
      </w:r>
      <w:r w:rsidRPr="00B15B8C">
        <w:rPr>
          <w:sz w:val="21"/>
          <w:szCs w:val="21"/>
          <w:lang w:val="it-IT"/>
        </w:rPr>
        <w:t xml:space="preserve">14. </w:t>
      </w:r>
      <w:r w:rsidRPr="00B15B8C">
        <w:rPr>
          <w:sz w:val="21"/>
          <w:szCs w:val="21"/>
          <w:lang w:val="ro-RO"/>
        </w:rPr>
        <w:t xml:space="preserve">Pentru </w:t>
      </w:r>
      <w:r w:rsidRPr="00B15B8C">
        <w:rPr>
          <w:sz w:val="21"/>
          <w:szCs w:val="21"/>
          <w:lang w:val="it-IT"/>
        </w:rPr>
        <w:t>execuţia lucrărilor</w:t>
      </w:r>
      <w:r w:rsidRPr="00B15B8C">
        <w:rPr>
          <w:sz w:val="21"/>
          <w:szCs w:val="21"/>
          <w:lang w:val="ro-RO"/>
        </w:rPr>
        <w:t xml:space="preserve"> în condiţii de securitate</w:t>
      </w:r>
      <w:r w:rsidRPr="00B15B8C">
        <w:rPr>
          <w:sz w:val="21"/>
          <w:szCs w:val="21"/>
          <w:lang w:val="it-IT"/>
        </w:rPr>
        <w:t>,</w:t>
      </w:r>
      <w:r w:rsidRPr="00B15B8C">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2CBC8872" w:rsidR="00D65A03" w:rsidRPr="00B15B8C" w:rsidRDefault="00D65A03" w:rsidP="0042306D">
      <w:pPr>
        <w:spacing w:line="276" w:lineRule="auto"/>
        <w:jc w:val="both"/>
        <w:rPr>
          <w:sz w:val="21"/>
          <w:szCs w:val="21"/>
          <w:lang w:val="ro-RO"/>
        </w:rPr>
      </w:pPr>
      <w:r w:rsidRPr="00B15B8C">
        <w:rPr>
          <w:sz w:val="21"/>
          <w:szCs w:val="21"/>
          <w:lang w:val="it-IT"/>
        </w:rPr>
        <w:t xml:space="preserve">10.15. </w:t>
      </w:r>
      <w:r w:rsidRPr="00B15B8C">
        <w:rPr>
          <w:sz w:val="21"/>
          <w:szCs w:val="21"/>
          <w:lang w:val="ro-RO"/>
        </w:rPr>
        <w:t xml:space="preserve">Pe durata </w:t>
      </w:r>
      <w:r w:rsidRPr="00B15B8C">
        <w:rPr>
          <w:sz w:val="21"/>
          <w:szCs w:val="21"/>
          <w:lang w:val="it-IT"/>
        </w:rPr>
        <w:t>execuţiei lucrărilor</w:t>
      </w:r>
      <w:r w:rsidRPr="00B15B8C">
        <w:rPr>
          <w:sz w:val="21"/>
          <w:szCs w:val="21"/>
          <w:lang w:val="ro-RO"/>
        </w:rPr>
        <w:t>, Executantul va asigura curăţenia şi deblocarea căilor de acces şi circulaţie şi a locurilor de muncă, prin înlăturarea, colectarea şi transportul deşeurilor rezultate din activitatea proprie.</w:t>
      </w:r>
    </w:p>
    <w:p w14:paraId="6F335B27" w14:textId="57CB4305" w:rsidR="00D65A03" w:rsidRPr="00B15B8C" w:rsidRDefault="00D65A03" w:rsidP="0042306D">
      <w:pPr>
        <w:spacing w:line="276" w:lineRule="auto"/>
        <w:jc w:val="both"/>
        <w:rPr>
          <w:sz w:val="21"/>
          <w:szCs w:val="21"/>
          <w:lang w:val="ro-RO"/>
        </w:rPr>
      </w:pPr>
      <w:r w:rsidRPr="00B15B8C">
        <w:rPr>
          <w:sz w:val="21"/>
          <w:szCs w:val="21"/>
          <w:lang w:val="it-IT"/>
        </w:rPr>
        <w:t xml:space="preserve">10.16. </w:t>
      </w:r>
      <w:r w:rsidRPr="00B15B8C">
        <w:rPr>
          <w:sz w:val="21"/>
          <w:szCs w:val="21"/>
          <w:lang w:val="ro-RO"/>
        </w:rPr>
        <w:t xml:space="preserve">Personalului </w:t>
      </w:r>
      <w:r w:rsidRPr="00B15B8C">
        <w:rPr>
          <w:sz w:val="21"/>
          <w:szCs w:val="21"/>
          <w:lang w:val="it-IT"/>
        </w:rPr>
        <w:t>Executantului</w:t>
      </w:r>
      <w:r w:rsidRPr="00B15B8C">
        <w:rPr>
          <w:sz w:val="21"/>
          <w:szCs w:val="21"/>
          <w:lang w:val="ro-RO"/>
        </w:rPr>
        <w:t xml:space="preserve"> i se interzice să efectueze intervenţii sau manevre în instalaţiile Achizitorului sau să recurgă la improvizaţii în instalaţii.</w:t>
      </w:r>
    </w:p>
    <w:p w14:paraId="203CD218" w14:textId="2BD70D34" w:rsidR="00D65A03" w:rsidRPr="00B15B8C" w:rsidRDefault="00D65A03" w:rsidP="0042306D">
      <w:pPr>
        <w:spacing w:line="276" w:lineRule="auto"/>
        <w:jc w:val="both"/>
        <w:rPr>
          <w:sz w:val="21"/>
          <w:szCs w:val="21"/>
          <w:lang w:val="ro-RO"/>
        </w:rPr>
      </w:pPr>
      <w:r w:rsidRPr="00B15B8C">
        <w:rPr>
          <w:sz w:val="21"/>
          <w:szCs w:val="21"/>
          <w:lang w:val="it-IT"/>
        </w:rPr>
        <w:t>10.17.</w:t>
      </w:r>
      <w:r w:rsidRPr="00B15B8C">
        <w:rPr>
          <w:sz w:val="21"/>
          <w:szCs w:val="21"/>
          <w:lang w:val="ro-RO"/>
        </w:rPr>
        <w:t xml:space="preserve"> Este interzis accesul personalului sau mijloacelor de transport ale </w:t>
      </w:r>
      <w:r w:rsidRPr="00B15B8C">
        <w:rPr>
          <w:sz w:val="21"/>
          <w:szCs w:val="21"/>
          <w:lang w:val="it-IT"/>
        </w:rPr>
        <w:t>Executantului</w:t>
      </w:r>
      <w:r w:rsidRPr="00B15B8C">
        <w:rPr>
          <w:sz w:val="21"/>
          <w:szCs w:val="21"/>
          <w:lang w:val="ro-RO"/>
        </w:rPr>
        <w:t xml:space="preserve"> în alte zone sau pe căi de acces şi de circulaţie care nu au fost nominalizate de către Achizitor. </w:t>
      </w:r>
    </w:p>
    <w:p w14:paraId="58549DFC" w14:textId="74225D6D" w:rsidR="00D65A03" w:rsidRPr="00B15B8C" w:rsidRDefault="00D65A03" w:rsidP="0042306D">
      <w:pPr>
        <w:spacing w:line="276" w:lineRule="auto"/>
        <w:jc w:val="both"/>
        <w:rPr>
          <w:sz w:val="21"/>
          <w:szCs w:val="21"/>
          <w:lang w:val="ro-RO"/>
        </w:rPr>
      </w:pPr>
      <w:r w:rsidRPr="00B15B8C">
        <w:rPr>
          <w:sz w:val="21"/>
          <w:szCs w:val="21"/>
          <w:lang w:val="it-IT"/>
        </w:rPr>
        <w:t>10.18.</w:t>
      </w:r>
      <w:r w:rsidRPr="00B15B8C">
        <w:rPr>
          <w:sz w:val="21"/>
          <w:szCs w:val="21"/>
          <w:lang w:val="ro-RO"/>
        </w:rPr>
        <w:t xml:space="preserve"> Să remedieze toate deficienţele constatate cu ocazia efectuării probelor, precum şi cele constatate la recepţ</w:t>
      </w:r>
      <w:r w:rsidRPr="00B15B8C">
        <w:rPr>
          <w:sz w:val="21"/>
          <w:szCs w:val="21"/>
          <w:lang w:val="it-IT"/>
        </w:rPr>
        <w:t>ia lucră</w:t>
      </w:r>
      <w:r w:rsidRPr="00B15B8C">
        <w:rPr>
          <w:sz w:val="21"/>
          <w:szCs w:val="21"/>
          <w:lang w:val="ro-RO"/>
        </w:rPr>
        <w:t>rilor.</w:t>
      </w:r>
    </w:p>
    <w:p w14:paraId="413DC063" w14:textId="6567211F" w:rsidR="00D65A03" w:rsidRPr="00B15B8C" w:rsidRDefault="00D65A03" w:rsidP="0042306D">
      <w:pPr>
        <w:spacing w:line="276" w:lineRule="auto"/>
        <w:jc w:val="both"/>
        <w:rPr>
          <w:sz w:val="21"/>
          <w:szCs w:val="21"/>
          <w:lang w:val="ro-RO"/>
        </w:rPr>
      </w:pPr>
      <w:r w:rsidRPr="00B15B8C">
        <w:rPr>
          <w:sz w:val="21"/>
          <w:szCs w:val="21"/>
          <w:lang w:val="it-IT"/>
        </w:rPr>
        <w:t>10.19.</w:t>
      </w:r>
      <w:r w:rsidRPr="00B15B8C">
        <w:rPr>
          <w:sz w:val="21"/>
          <w:szCs w:val="21"/>
          <w:lang w:val="ro-RO"/>
        </w:rPr>
        <w:t xml:space="preserve"> Să desemneze un conducător al locului de muncă şi să comunice numele şi datele de contact ale acestuia Achizitorului la data semnării prezentului contract.</w:t>
      </w:r>
    </w:p>
    <w:p w14:paraId="790A68C2" w14:textId="406E8C49" w:rsidR="00D65A03" w:rsidRPr="00B15B8C" w:rsidRDefault="00D65A03" w:rsidP="0042306D">
      <w:pPr>
        <w:tabs>
          <w:tab w:val="left" w:pos="-1560"/>
        </w:tabs>
        <w:spacing w:line="276" w:lineRule="auto"/>
        <w:jc w:val="both"/>
        <w:rPr>
          <w:sz w:val="21"/>
          <w:szCs w:val="21"/>
          <w:lang w:val="ro-RO"/>
        </w:rPr>
      </w:pPr>
      <w:r w:rsidRPr="00B15B8C">
        <w:rPr>
          <w:sz w:val="21"/>
          <w:szCs w:val="21"/>
          <w:lang w:val="it-IT"/>
        </w:rPr>
        <w:t>10</w:t>
      </w:r>
      <w:r w:rsidRPr="00B15B8C">
        <w:rPr>
          <w:sz w:val="21"/>
          <w:szCs w:val="21"/>
          <w:lang w:val="ro-RO"/>
        </w:rPr>
        <w:t>.</w:t>
      </w:r>
      <w:r w:rsidRPr="00B15B8C">
        <w:rPr>
          <w:sz w:val="21"/>
          <w:szCs w:val="21"/>
          <w:lang w:val="it-IT"/>
        </w:rPr>
        <w:t>20.</w:t>
      </w:r>
      <w:r w:rsidRPr="00B15B8C">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6C08A72E" w:rsidR="00D65A03" w:rsidRPr="00B15B8C" w:rsidRDefault="00D65A03" w:rsidP="0042306D">
      <w:pPr>
        <w:spacing w:line="276" w:lineRule="auto"/>
        <w:jc w:val="both"/>
        <w:rPr>
          <w:sz w:val="21"/>
          <w:szCs w:val="21"/>
          <w:lang w:val="ro-RO"/>
        </w:rPr>
      </w:pPr>
      <w:r w:rsidRPr="00B15B8C">
        <w:rPr>
          <w:sz w:val="21"/>
          <w:szCs w:val="21"/>
          <w:lang w:val="it-IT"/>
        </w:rPr>
        <w:t>10</w:t>
      </w:r>
      <w:r w:rsidRPr="00B15B8C">
        <w:rPr>
          <w:sz w:val="21"/>
          <w:szCs w:val="21"/>
          <w:lang w:val="ro-RO"/>
        </w:rPr>
        <w:t>.</w:t>
      </w:r>
      <w:r w:rsidRPr="00B15B8C">
        <w:rPr>
          <w:sz w:val="21"/>
          <w:szCs w:val="21"/>
          <w:lang w:val="it-IT"/>
        </w:rPr>
        <w:t>21.</w:t>
      </w:r>
      <w:r w:rsidRPr="00B15B8C">
        <w:rPr>
          <w:sz w:val="21"/>
          <w:szCs w:val="21"/>
          <w:lang w:val="ro-RO"/>
        </w:rPr>
        <w:t xml:space="preserve"> Să doteze personalul propriu cu echipament individual de protecţie adecvat factorilor de risc şi să urmărească folosirea acestuia.</w:t>
      </w:r>
    </w:p>
    <w:p w14:paraId="066889E6" w14:textId="230287AC" w:rsidR="00D65A03" w:rsidRPr="00B15B8C" w:rsidRDefault="00D65A03" w:rsidP="0042306D">
      <w:pPr>
        <w:spacing w:line="276" w:lineRule="auto"/>
        <w:jc w:val="both"/>
        <w:rPr>
          <w:sz w:val="21"/>
          <w:szCs w:val="21"/>
          <w:lang w:val="it-IT"/>
        </w:rPr>
      </w:pPr>
      <w:r w:rsidRPr="00B15B8C">
        <w:rPr>
          <w:sz w:val="21"/>
          <w:szCs w:val="21"/>
          <w:lang w:val="it-IT"/>
        </w:rPr>
        <w:t>10.22.</w:t>
      </w:r>
      <w:r w:rsidRPr="00B15B8C">
        <w:rPr>
          <w:sz w:val="21"/>
          <w:szCs w:val="21"/>
          <w:lang w:val="ro-RO"/>
        </w:rPr>
        <w:t xml:space="preserve"> Să folosească, la </w:t>
      </w:r>
      <w:r w:rsidRPr="00B15B8C">
        <w:rPr>
          <w:sz w:val="21"/>
          <w:szCs w:val="21"/>
          <w:lang w:val="it-IT"/>
        </w:rPr>
        <w:t>execuţia lucrărilor,</w:t>
      </w:r>
      <w:r w:rsidRPr="00B15B8C">
        <w:rPr>
          <w:sz w:val="21"/>
          <w:szCs w:val="21"/>
          <w:lang w:val="ro-RO"/>
        </w:rPr>
        <w:t xml:space="preserve"> numai proceduri inofensive care, dacă legislaţia prevede aceasta, trebuie să fie certific</w:t>
      </w:r>
      <w:r w:rsidRPr="00B15B8C">
        <w:rPr>
          <w:sz w:val="21"/>
          <w:szCs w:val="21"/>
          <w:lang w:val="it-IT"/>
        </w:rPr>
        <w:t>ate.</w:t>
      </w:r>
    </w:p>
    <w:p w14:paraId="737EE790" w14:textId="331BA3FB" w:rsidR="00D65A03" w:rsidRPr="00B15B8C" w:rsidRDefault="00D65A03" w:rsidP="0042306D">
      <w:pPr>
        <w:spacing w:line="276" w:lineRule="auto"/>
        <w:jc w:val="both"/>
        <w:rPr>
          <w:sz w:val="21"/>
          <w:szCs w:val="21"/>
          <w:lang w:val="it-IT"/>
        </w:rPr>
      </w:pPr>
      <w:r w:rsidRPr="00B15B8C">
        <w:rPr>
          <w:sz w:val="21"/>
          <w:szCs w:val="21"/>
          <w:lang w:val="it-IT"/>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B15B8C" w:rsidRDefault="00D65A03" w:rsidP="0042306D">
      <w:pPr>
        <w:spacing w:line="276" w:lineRule="auto"/>
        <w:jc w:val="both"/>
        <w:rPr>
          <w:sz w:val="21"/>
          <w:szCs w:val="21"/>
          <w:lang w:val="pt-BR"/>
        </w:rPr>
      </w:pPr>
      <w:r w:rsidRPr="00B15B8C">
        <w:rPr>
          <w:sz w:val="21"/>
          <w:szCs w:val="21"/>
          <w:lang w:val="pt-BR"/>
        </w:rPr>
        <w:t>10.24. Prezentele obligaţii contactuale îşi menţin valabilitatea până la finalizarea lucrărilor.</w:t>
      </w:r>
    </w:p>
    <w:p w14:paraId="4C982D96" w14:textId="77777777" w:rsidR="00D65A03" w:rsidRPr="00B15B8C" w:rsidRDefault="00D65A03" w:rsidP="0042306D">
      <w:pPr>
        <w:spacing w:line="276" w:lineRule="auto"/>
        <w:jc w:val="both"/>
        <w:rPr>
          <w:b/>
          <w:bCs/>
          <w:sz w:val="21"/>
          <w:szCs w:val="21"/>
          <w:u w:val="single"/>
          <w:lang w:val="it-IT"/>
        </w:rPr>
      </w:pPr>
    </w:p>
    <w:p w14:paraId="0519A4B8" w14:textId="563FFC66" w:rsidR="00D65A03" w:rsidRPr="00B15B8C" w:rsidRDefault="00537ECC" w:rsidP="0042306D">
      <w:pPr>
        <w:spacing w:line="276" w:lineRule="auto"/>
        <w:jc w:val="both"/>
        <w:rPr>
          <w:b/>
          <w:bCs/>
          <w:sz w:val="21"/>
          <w:szCs w:val="21"/>
          <w:lang w:val="pt-BR"/>
        </w:rPr>
      </w:pPr>
      <w:r w:rsidRPr="00B15B8C">
        <w:rPr>
          <w:b/>
          <w:bCs/>
          <w:sz w:val="21"/>
          <w:szCs w:val="21"/>
          <w:lang w:val="pt-BR"/>
        </w:rPr>
        <w:t>11. OBLIGAŢIILE ACHIZITORULUI</w:t>
      </w:r>
    </w:p>
    <w:p w14:paraId="43D0D66C" w14:textId="727C58CF" w:rsidR="00D65A03" w:rsidRPr="004323A7" w:rsidRDefault="00D65A03" w:rsidP="0042306D">
      <w:pPr>
        <w:overflowPunct w:val="0"/>
        <w:autoSpaceDE w:val="0"/>
        <w:autoSpaceDN w:val="0"/>
        <w:adjustRightInd w:val="0"/>
        <w:spacing w:line="276" w:lineRule="auto"/>
        <w:jc w:val="both"/>
        <w:textAlignment w:val="baseline"/>
        <w:rPr>
          <w:sz w:val="21"/>
          <w:szCs w:val="21"/>
          <w:lang w:val="pt-BR"/>
        </w:rPr>
      </w:pPr>
      <w:r w:rsidRPr="004323A7">
        <w:rPr>
          <w:sz w:val="21"/>
          <w:szCs w:val="21"/>
          <w:lang w:val="pt-BR"/>
        </w:rPr>
        <w:t>11.1. La începerea lucrărilor Achizitorul are obligaţia de a se asigura că toate autorizaţiile necesare execuţiei lucrărilor sunt conforme cu legislaţia în vigoare</w:t>
      </w:r>
      <w:r w:rsidR="004323A7" w:rsidRPr="004323A7">
        <w:rPr>
          <w:sz w:val="21"/>
          <w:szCs w:val="21"/>
          <w:lang w:val="pt-BR"/>
        </w:rPr>
        <w:t>, daca este cazul</w:t>
      </w:r>
      <w:r w:rsidRPr="004323A7">
        <w:rPr>
          <w:sz w:val="21"/>
          <w:szCs w:val="21"/>
          <w:lang w:val="pt-BR"/>
        </w:rPr>
        <w:t>.</w:t>
      </w:r>
    </w:p>
    <w:p w14:paraId="3DBED430" w14:textId="4E0EE803" w:rsidR="00D65A03" w:rsidRPr="004323A7" w:rsidRDefault="00D65A03" w:rsidP="0042306D">
      <w:pPr>
        <w:overflowPunct w:val="0"/>
        <w:autoSpaceDE w:val="0"/>
        <w:autoSpaceDN w:val="0"/>
        <w:adjustRightInd w:val="0"/>
        <w:spacing w:line="276" w:lineRule="auto"/>
        <w:jc w:val="both"/>
        <w:textAlignment w:val="baseline"/>
        <w:rPr>
          <w:sz w:val="21"/>
          <w:szCs w:val="21"/>
          <w:lang w:val="pt-BR"/>
        </w:rPr>
      </w:pPr>
      <w:r w:rsidRPr="004323A7">
        <w:rPr>
          <w:sz w:val="21"/>
          <w:szCs w:val="21"/>
          <w:lang w:val="pt-BR"/>
        </w:rPr>
        <w:t>11.2. (1) Achizitorul are obligaţia de a pune la dispoziţia Executantului, fără plată, dacă nu s-a convenit altfel, următoarele:</w:t>
      </w:r>
    </w:p>
    <w:p w14:paraId="5CDEFEF1"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ab/>
        <w:t>a) amplasamentul lucrării, liber de orice sarcină;</w:t>
      </w:r>
    </w:p>
    <w:p w14:paraId="71E744A8"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ab/>
        <w:t>b) căile de acces rutier.</w:t>
      </w:r>
    </w:p>
    <w:p w14:paraId="5041CA74" w14:textId="2C06FD9D"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Costurile pentru consumul de utilităţi, precum şi cel al contoarelor sau al altor aparate de măsurat se suportă de către Executant.</w:t>
      </w:r>
    </w:p>
    <w:p w14:paraId="0700B3DD" w14:textId="233C4648"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5A60EE41"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11.4. Achizitorul are obligaţia de a examina şi măsura lucrările pe tot parcursul derulării contractului</w:t>
      </w:r>
      <w:r w:rsidRPr="00B15B8C">
        <w:rPr>
          <w:bCs/>
          <w:sz w:val="21"/>
          <w:szCs w:val="21"/>
          <w:lang w:val="it-IT" w:eastAsia="pl-PL"/>
        </w:rPr>
        <w:t xml:space="preserve"> subsecvent</w:t>
      </w:r>
      <w:r w:rsidRPr="00B15B8C">
        <w:rPr>
          <w:sz w:val="21"/>
          <w:szCs w:val="21"/>
          <w:lang w:val="pt-BR"/>
        </w:rPr>
        <w:t xml:space="preserve">, precum şi pe cele care devin ascunse în cel mult 5 zile de la notificarea Executantului. </w:t>
      </w:r>
    </w:p>
    <w:p w14:paraId="44A20D7D" w14:textId="77777777" w:rsidR="00D53C6B"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11.5. Achizitorul este pe deplin responsabil de exactitatea documentelor şi a oricăror alte informaţii furnizate Executantului, precum şi pentru dispoziţiile sale.</w:t>
      </w:r>
    </w:p>
    <w:p w14:paraId="62377FC1" w14:textId="77777777" w:rsidR="00D53C6B" w:rsidRPr="00B15B8C" w:rsidRDefault="00D53C6B" w:rsidP="0042306D">
      <w:pPr>
        <w:overflowPunct w:val="0"/>
        <w:autoSpaceDE w:val="0"/>
        <w:autoSpaceDN w:val="0"/>
        <w:adjustRightInd w:val="0"/>
        <w:spacing w:line="276" w:lineRule="auto"/>
        <w:jc w:val="both"/>
        <w:textAlignment w:val="baseline"/>
        <w:rPr>
          <w:sz w:val="21"/>
          <w:szCs w:val="21"/>
          <w:lang w:val="pt-BR"/>
        </w:rPr>
      </w:pPr>
    </w:p>
    <w:p w14:paraId="074391B9" w14:textId="0B7E399C" w:rsidR="00D53C6B" w:rsidRPr="00B15B8C" w:rsidRDefault="0042306D"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12. SANCŢIUNI PENTRU NEÎNDEPLINIREA CULPABILĂ A OBLIGAŢIILOR. RASPUNDEREA EXECUTANTULUI</w:t>
      </w:r>
    </w:p>
    <w:p w14:paraId="7D30DB0E" w14:textId="245C62B5" w:rsidR="00D65A03" w:rsidRPr="00B15B8C" w:rsidRDefault="00D65A03" w:rsidP="0042306D">
      <w:pPr>
        <w:overflowPunct w:val="0"/>
        <w:autoSpaceDE w:val="0"/>
        <w:autoSpaceDN w:val="0"/>
        <w:adjustRightInd w:val="0"/>
        <w:spacing w:line="276" w:lineRule="auto"/>
        <w:jc w:val="both"/>
        <w:textAlignment w:val="baseline"/>
        <w:rPr>
          <w:noProof/>
          <w:sz w:val="21"/>
          <w:szCs w:val="21"/>
          <w:lang w:val="it-IT"/>
        </w:rPr>
      </w:pPr>
      <w:r w:rsidRPr="00B15B8C">
        <w:rPr>
          <w:noProof/>
          <w:sz w:val="21"/>
          <w:szCs w:val="21"/>
          <w:lang w:val="it-IT"/>
        </w:rPr>
        <w:t>12.1. În cazul în care Executantul nu îşi îndeplineşte obligatiile, în conformitate cu prevederile prezentului contract</w:t>
      </w:r>
      <w:r w:rsidRPr="00B15B8C">
        <w:rPr>
          <w:bCs/>
          <w:sz w:val="21"/>
          <w:szCs w:val="21"/>
          <w:lang w:val="it-IT" w:eastAsia="pl-PL"/>
        </w:rPr>
        <w:t xml:space="preserve"> subsecvent</w:t>
      </w:r>
      <w:r w:rsidRPr="00B15B8C">
        <w:rPr>
          <w:noProof/>
          <w:sz w:val="21"/>
          <w:szCs w:val="21"/>
          <w:lang w:val="it-IT"/>
        </w:rPr>
        <w:t xml:space="preserve">, Achizitorul este îndreptăţit să-i fixeze acestuia un termen până la care activitatea să intre în normal. În situaţia nerespectării termenului fixat, contractul </w:t>
      </w:r>
      <w:r w:rsidRPr="00B15B8C">
        <w:rPr>
          <w:bCs/>
          <w:sz w:val="21"/>
          <w:szCs w:val="21"/>
          <w:lang w:val="it-IT" w:eastAsia="pl-PL"/>
        </w:rPr>
        <w:t>subsecvent</w:t>
      </w:r>
      <w:r w:rsidRPr="00B15B8C">
        <w:rPr>
          <w:noProof/>
          <w:sz w:val="21"/>
          <w:szCs w:val="21"/>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B15B8C">
        <w:rPr>
          <w:bCs/>
          <w:sz w:val="21"/>
          <w:szCs w:val="21"/>
          <w:lang w:val="it-IT" w:eastAsia="pl-PL"/>
        </w:rPr>
        <w:t xml:space="preserve"> subsecvent</w:t>
      </w:r>
      <w:r w:rsidRPr="00B15B8C">
        <w:rPr>
          <w:noProof/>
          <w:sz w:val="21"/>
          <w:szCs w:val="21"/>
          <w:lang w:val="it-IT"/>
        </w:rPr>
        <w:t>.</w:t>
      </w:r>
    </w:p>
    <w:p w14:paraId="56509302" w14:textId="5C53D433"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12.2. În cazul în care, din vina sa exclusivă, Executantul nu îşi execută obligaţiile asumate prin contract, atunci Achizitorul are dreptul de a deduce din preţul contractului</w:t>
      </w:r>
      <w:r w:rsidRPr="00B15B8C">
        <w:rPr>
          <w:bCs/>
          <w:sz w:val="21"/>
          <w:szCs w:val="21"/>
          <w:lang w:val="it-IT" w:eastAsia="pl-PL"/>
        </w:rPr>
        <w:t xml:space="preserve"> subsecvent</w:t>
      </w:r>
      <w:r w:rsidRPr="00B15B8C">
        <w:rPr>
          <w:sz w:val="21"/>
          <w:szCs w:val="21"/>
          <w:lang w:val="it-IT"/>
        </w:rPr>
        <w:t>, penalităţi 0,1% pe zi de întârziere, din valoarea lucrării neefectuate la timp, până la îndeplinirea obligaţiilor.</w:t>
      </w:r>
    </w:p>
    <w:p w14:paraId="6C24955B" w14:textId="17009840" w:rsidR="00D65A03" w:rsidRPr="00B15B8C" w:rsidRDefault="00D53C6B"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1</w:t>
      </w:r>
      <w:r w:rsidR="00D65A03" w:rsidRPr="00B15B8C">
        <w:rPr>
          <w:sz w:val="21"/>
          <w:szCs w:val="21"/>
          <w:lang w:val="it-IT"/>
        </w:rPr>
        <w:t>2.3. În cazul în care Achizitorul nu onorează facturile în termen de 30 de zile de la expirarea perioadei prevăzute la art. 19.1., atunci acesta are obligaţia de a plăti ca penalităţi 0,1% pe zi din plata neefectuată.</w:t>
      </w:r>
    </w:p>
    <w:p w14:paraId="5282B7E6" w14:textId="63D1880A" w:rsidR="00D65A03" w:rsidRPr="00B15B8C" w:rsidRDefault="00D65A03" w:rsidP="0042306D">
      <w:pPr>
        <w:overflowPunct w:val="0"/>
        <w:autoSpaceDE w:val="0"/>
        <w:autoSpaceDN w:val="0"/>
        <w:adjustRightInd w:val="0"/>
        <w:spacing w:line="276" w:lineRule="auto"/>
        <w:jc w:val="both"/>
        <w:textAlignment w:val="baseline"/>
        <w:rPr>
          <w:b/>
          <w:bCs/>
          <w:noProof/>
          <w:sz w:val="21"/>
          <w:szCs w:val="21"/>
          <w:lang w:val="it-IT"/>
        </w:rPr>
      </w:pPr>
      <w:r w:rsidRPr="00B15B8C">
        <w:rPr>
          <w:sz w:val="21"/>
          <w:szCs w:val="21"/>
          <w:lang w:val="it-IT"/>
        </w:rPr>
        <w:t xml:space="preserve">12.4. </w:t>
      </w:r>
      <w:r w:rsidRPr="00B15B8C">
        <w:rPr>
          <w:noProof/>
          <w:sz w:val="21"/>
          <w:szCs w:val="21"/>
          <w:lang w:val="it-IT"/>
        </w:rPr>
        <w:t>În cazul în care una din părţi nu respectă obligaţiile prevăzute de prezentul contract</w:t>
      </w:r>
      <w:r w:rsidRPr="00B15B8C">
        <w:rPr>
          <w:bCs/>
          <w:sz w:val="21"/>
          <w:szCs w:val="21"/>
          <w:lang w:val="it-IT" w:eastAsia="pl-PL"/>
        </w:rPr>
        <w:t xml:space="preserve"> subsecvent</w:t>
      </w:r>
      <w:r w:rsidRPr="00B15B8C">
        <w:rPr>
          <w:noProof/>
          <w:sz w:val="21"/>
          <w:szCs w:val="21"/>
          <w:lang w:val="it-IT"/>
        </w:rPr>
        <w:t xml:space="preserve">, acesta va fi reziliat de plin drept, fără a fi nevoie de somaţia, notificarea sau punerea în întârziere a debitorului obligaţiei neexecutate. Această </w:t>
      </w:r>
      <w:r w:rsidRPr="00B15B8C">
        <w:rPr>
          <w:noProof/>
          <w:sz w:val="21"/>
          <w:szCs w:val="21"/>
          <w:lang w:val="it-IT"/>
        </w:rPr>
        <w:lastRenderedPageBreak/>
        <w:t xml:space="preserve">clauză nu înlătură dreptul Achizitorului de a cere executarea silită a obligaţiilor neîndeplinite de către </w:t>
      </w:r>
      <w:r w:rsidRPr="00B15B8C">
        <w:rPr>
          <w:sz w:val="21"/>
          <w:szCs w:val="21"/>
          <w:lang w:val="it-IT"/>
        </w:rPr>
        <w:t>Executant</w:t>
      </w:r>
      <w:r w:rsidRPr="00B15B8C">
        <w:rPr>
          <w:noProof/>
          <w:sz w:val="21"/>
          <w:szCs w:val="21"/>
          <w:lang w:val="it-IT"/>
        </w:rPr>
        <w:t>, în măsura în care consideră că este necesară şi dacă Achizitorul şi-a executat propriile obligaţii.</w:t>
      </w:r>
    </w:p>
    <w:p w14:paraId="7BD5C57F" w14:textId="1BE3F4B2"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it-IT"/>
        </w:rPr>
        <w:t>12.5. Achizitorul îşi rezervă dreptul de a renunţa oricând la contractul</w:t>
      </w:r>
      <w:r w:rsidRPr="00B15B8C">
        <w:rPr>
          <w:bCs/>
          <w:sz w:val="21"/>
          <w:szCs w:val="21"/>
          <w:lang w:val="it-IT" w:eastAsia="pl-PL"/>
        </w:rPr>
        <w:t xml:space="preserve"> subsecvent</w:t>
      </w:r>
      <w:r w:rsidRPr="00B15B8C">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B15B8C">
        <w:rPr>
          <w:bCs/>
          <w:sz w:val="21"/>
          <w:szCs w:val="21"/>
          <w:lang w:val="it-IT" w:eastAsia="pl-PL"/>
        </w:rPr>
        <w:t xml:space="preserve"> subsecvent</w:t>
      </w:r>
      <w:r w:rsidRPr="00B15B8C">
        <w:rPr>
          <w:sz w:val="21"/>
          <w:szCs w:val="21"/>
          <w:lang w:val="it-IT"/>
        </w:rPr>
        <w:t xml:space="preserve">. </w:t>
      </w:r>
      <w:r w:rsidRPr="00B15B8C">
        <w:rPr>
          <w:sz w:val="21"/>
          <w:szCs w:val="21"/>
          <w:lang w:val="es-ES"/>
        </w:rPr>
        <w:t xml:space="preserve">În acest caz, </w:t>
      </w:r>
      <w:r w:rsidRPr="00B15B8C">
        <w:rPr>
          <w:sz w:val="21"/>
          <w:szCs w:val="21"/>
          <w:lang w:val="it-IT"/>
        </w:rPr>
        <w:t>Executantul</w:t>
      </w:r>
      <w:r w:rsidRPr="00B15B8C">
        <w:rPr>
          <w:sz w:val="21"/>
          <w:szCs w:val="21"/>
          <w:lang w:val="es-ES"/>
        </w:rPr>
        <w:t xml:space="preserve"> are dreptul de a pretinde numai plata corespunzătoare pentru partea din contract executată până la data denunţării unilaterale a contractului</w:t>
      </w:r>
      <w:r w:rsidRPr="00B15B8C">
        <w:rPr>
          <w:bCs/>
          <w:sz w:val="21"/>
          <w:szCs w:val="21"/>
          <w:lang w:val="it-IT" w:eastAsia="pl-PL"/>
        </w:rPr>
        <w:t xml:space="preserve"> subsecvent</w:t>
      </w:r>
      <w:r w:rsidRPr="00B15B8C">
        <w:rPr>
          <w:sz w:val="21"/>
          <w:szCs w:val="21"/>
          <w:lang w:val="es-ES"/>
        </w:rPr>
        <w:t>.</w:t>
      </w:r>
    </w:p>
    <w:p w14:paraId="53069C43"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12.6. Executantul are obligaţia de a-si indeplini obligatiile stabilite în acest contract</w:t>
      </w:r>
      <w:r w:rsidRPr="00B15B8C">
        <w:rPr>
          <w:bCs/>
          <w:sz w:val="21"/>
          <w:szCs w:val="21"/>
          <w:lang w:val="it-IT" w:eastAsia="pl-PL"/>
        </w:rPr>
        <w:t xml:space="preserve"> subsecvent</w:t>
      </w:r>
      <w:r w:rsidRPr="00B15B8C">
        <w:rPr>
          <w:sz w:val="21"/>
          <w:szCs w:val="21"/>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B15B8C">
        <w:rPr>
          <w:bCs/>
          <w:sz w:val="21"/>
          <w:szCs w:val="21"/>
          <w:lang w:val="it-IT" w:eastAsia="pl-PL"/>
        </w:rPr>
        <w:t xml:space="preserve"> subsecvent</w:t>
      </w:r>
      <w:r w:rsidRPr="00B15B8C">
        <w:rPr>
          <w:sz w:val="21"/>
          <w:szCs w:val="21"/>
          <w:lang w:val="es-ES"/>
        </w:rPr>
        <w:t xml:space="preserve"> ori angajat al acestuia.</w:t>
      </w:r>
    </w:p>
    <w:p w14:paraId="3FA58B62" w14:textId="132F226A"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B15B8C">
        <w:rPr>
          <w:bCs/>
          <w:sz w:val="21"/>
          <w:szCs w:val="21"/>
          <w:lang w:val="it-IT" w:eastAsia="pl-PL"/>
        </w:rPr>
        <w:t>subsecvent</w:t>
      </w:r>
      <w:r w:rsidRPr="00B15B8C">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B15B8C">
        <w:rPr>
          <w:bCs/>
          <w:sz w:val="21"/>
          <w:szCs w:val="21"/>
          <w:lang w:val="it-IT" w:eastAsia="pl-PL"/>
        </w:rPr>
        <w:t xml:space="preserve"> subsecvent</w:t>
      </w:r>
      <w:r w:rsidRPr="00B15B8C">
        <w:rPr>
          <w:sz w:val="21"/>
          <w:szCs w:val="21"/>
          <w:lang w:val="es-ES"/>
        </w:rPr>
        <w:t>.</w:t>
      </w:r>
    </w:p>
    <w:p w14:paraId="4CE10EA9" w14:textId="1247F681"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 xml:space="preserve">12.8. Executantul va fi, de asemenea, responsabil pentru plata despăgubirilor către Achizitor, rezultând în legătură cu acest contract </w:t>
      </w:r>
      <w:r w:rsidRPr="00B15B8C">
        <w:rPr>
          <w:bCs/>
          <w:sz w:val="21"/>
          <w:szCs w:val="21"/>
          <w:lang w:val="it-IT" w:eastAsia="pl-PL"/>
        </w:rPr>
        <w:t>subsecvent</w:t>
      </w:r>
      <w:r w:rsidRPr="00B15B8C">
        <w:rPr>
          <w:sz w:val="21"/>
          <w:szCs w:val="21"/>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B15B8C">
        <w:rPr>
          <w:bCs/>
          <w:sz w:val="21"/>
          <w:szCs w:val="21"/>
          <w:lang w:val="it-IT" w:eastAsia="pl-PL"/>
        </w:rPr>
        <w:t>subsecvent</w:t>
      </w:r>
      <w:r w:rsidRPr="00B15B8C">
        <w:rPr>
          <w:sz w:val="21"/>
          <w:szCs w:val="21"/>
          <w:lang w:val="es-ES"/>
        </w:rPr>
        <w:t xml:space="preserve"> sau chiar a expirării perioadei de garanţie.</w:t>
      </w:r>
    </w:p>
    <w:p w14:paraId="70FC3DFC"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B15B8C">
        <w:rPr>
          <w:bCs/>
          <w:sz w:val="21"/>
          <w:szCs w:val="21"/>
          <w:lang w:val="it-IT" w:eastAsia="pl-PL"/>
        </w:rPr>
        <w:t xml:space="preserve"> subsecvent</w:t>
      </w:r>
      <w:r w:rsidRPr="00B15B8C">
        <w:rPr>
          <w:sz w:val="21"/>
          <w:szCs w:val="21"/>
          <w:lang w:val="es-ES"/>
        </w:rPr>
        <w:t>.</w:t>
      </w:r>
    </w:p>
    <w:p w14:paraId="17E2EF86" w14:textId="77777777" w:rsidR="00D65A03" w:rsidRPr="00B15B8C" w:rsidRDefault="00D65A03" w:rsidP="0042306D">
      <w:pPr>
        <w:autoSpaceDE w:val="0"/>
        <w:autoSpaceDN w:val="0"/>
        <w:adjustRightInd w:val="0"/>
        <w:spacing w:line="276" w:lineRule="auto"/>
        <w:jc w:val="both"/>
        <w:rPr>
          <w:b/>
          <w:iCs/>
          <w:noProof/>
          <w:sz w:val="21"/>
          <w:szCs w:val="21"/>
          <w:lang w:val="it-IT"/>
        </w:rPr>
      </w:pPr>
    </w:p>
    <w:p w14:paraId="780BAEA2" w14:textId="6BDA25E2" w:rsidR="00D65A03" w:rsidRPr="00B15B8C" w:rsidRDefault="00537ECC" w:rsidP="0042306D">
      <w:pPr>
        <w:autoSpaceDE w:val="0"/>
        <w:autoSpaceDN w:val="0"/>
        <w:adjustRightInd w:val="0"/>
        <w:spacing w:line="276" w:lineRule="auto"/>
        <w:jc w:val="both"/>
        <w:rPr>
          <w:sz w:val="21"/>
          <w:szCs w:val="21"/>
          <w:u w:val="single"/>
          <w:lang w:val="it-IT"/>
        </w:rPr>
      </w:pPr>
      <w:r w:rsidRPr="00B15B8C">
        <w:rPr>
          <w:b/>
          <w:sz w:val="21"/>
          <w:szCs w:val="21"/>
          <w:u w:val="single"/>
          <w:lang w:val="it-IT"/>
        </w:rPr>
        <w:t>CLAUZE SPECIFICE</w:t>
      </w:r>
      <w:r w:rsidRPr="00B15B8C">
        <w:rPr>
          <w:sz w:val="21"/>
          <w:szCs w:val="21"/>
          <w:u w:val="single"/>
          <w:lang w:val="it-IT"/>
        </w:rPr>
        <w:t xml:space="preserve"> </w:t>
      </w:r>
    </w:p>
    <w:p w14:paraId="73377D93" w14:textId="63872B41" w:rsidR="00D65A03" w:rsidRPr="00B15B8C" w:rsidRDefault="00537ECC" w:rsidP="0042306D">
      <w:pPr>
        <w:spacing w:line="276" w:lineRule="auto"/>
        <w:jc w:val="both"/>
        <w:rPr>
          <w:b/>
          <w:bCs/>
          <w:sz w:val="21"/>
          <w:szCs w:val="21"/>
          <w:lang w:val="it-IT" w:eastAsia="pl-PL"/>
        </w:rPr>
      </w:pPr>
      <w:r w:rsidRPr="00B15B8C">
        <w:rPr>
          <w:b/>
          <w:bCs/>
          <w:sz w:val="21"/>
          <w:szCs w:val="21"/>
          <w:lang w:val="it-IT" w:eastAsia="pl-PL"/>
        </w:rPr>
        <w:t>13. GARANŢIA DE BUNĂ EXECUŢIE A CONTRACTULUI</w:t>
      </w:r>
      <w:r w:rsidRPr="00B15B8C">
        <w:rPr>
          <w:bCs/>
          <w:sz w:val="21"/>
          <w:szCs w:val="21"/>
          <w:lang w:val="it-IT" w:eastAsia="pl-PL"/>
        </w:rPr>
        <w:t xml:space="preserve"> </w:t>
      </w:r>
      <w:r w:rsidRPr="00B15B8C">
        <w:rPr>
          <w:b/>
          <w:bCs/>
          <w:sz w:val="21"/>
          <w:szCs w:val="21"/>
          <w:lang w:val="it-IT" w:eastAsia="pl-PL"/>
        </w:rPr>
        <w:t>SUBSECVENT</w:t>
      </w:r>
    </w:p>
    <w:p w14:paraId="32D97301" w14:textId="3801DCAF" w:rsidR="00D65A03" w:rsidRPr="00B15B8C" w:rsidRDefault="00D65A03" w:rsidP="0042306D">
      <w:pPr>
        <w:spacing w:line="276" w:lineRule="auto"/>
        <w:jc w:val="both"/>
        <w:rPr>
          <w:sz w:val="21"/>
          <w:szCs w:val="21"/>
          <w:lang w:val="pt-BR"/>
        </w:rPr>
      </w:pPr>
      <w:r w:rsidRPr="00B15B8C">
        <w:rPr>
          <w:sz w:val="21"/>
          <w:szCs w:val="21"/>
          <w:lang w:val="pt-BR"/>
        </w:rPr>
        <w:t xml:space="preserve">13.1. Garanţia de bună execuţie este în procent de </w:t>
      </w:r>
      <w:r w:rsidRPr="00B15B8C">
        <w:rPr>
          <w:b/>
          <w:bCs/>
          <w:sz w:val="21"/>
          <w:szCs w:val="21"/>
          <w:lang w:val="pt-BR"/>
        </w:rPr>
        <w:t>10%</w:t>
      </w:r>
      <w:r w:rsidRPr="00B15B8C">
        <w:rPr>
          <w:sz w:val="21"/>
          <w:szCs w:val="21"/>
          <w:lang w:val="pt-BR"/>
        </w:rPr>
        <w:t xml:space="preserve"> din valoarea contractului subsecvent fără T.V.A. </w:t>
      </w:r>
    </w:p>
    <w:p w14:paraId="5B1DB7EA"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Până la recepţia finală a lucrării, </w:t>
      </w:r>
      <w:r w:rsidRPr="00B15B8C">
        <w:rPr>
          <w:b/>
          <w:bCs/>
          <w:sz w:val="21"/>
          <w:szCs w:val="21"/>
          <w:u w:val="single"/>
          <w:lang w:val="pt-BR"/>
        </w:rPr>
        <w:t>Executantul va garanta lucrările</w:t>
      </w:r>
      <w:r w:rsidRPr="00B15B8C">
        <w:rPr>
          <w:sz w:val="21"/>
          <w:szCs w:val="21"/>
          <w:lang w:val="pt-BR"/>
        </w:rPr>
        <w:t xml:space="preserve"> executate şi, după caz, va suporta toate cheltuielile pentru intretinere, remediere sau refacere.</w:t>
      </w:r>
    </w:p>
    <w:p w14:paraId="1E2581F3" w14:textId="77777777" w:rsidR="00D65A03" w:rsidRPr="00B15B8C" w:rsidRDefault="00D65A03" w:rsidP="0042306D">
      <w:pPr>
        <w:suppressAutoHyphens/>
        <w:spacing w:line="276" w:lineRule="auto"/>
        <w:jc w:val="both"/>
        <w:rPr>
          <w:rFonts w:eastAsia="Calibri"/>
          <w:sz w:val="21"/>
          <w:szCs w:val="21"/>
          <w:lang w:val="pt-BR" w:eastAsia="ar-SA"/>
        </w:rPr>
      </w:pPr>
      <w:r w:rsidRPr="00B15B8C">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FF6F702" w14:textId="77777777" w:rsidR="00D65A03" w:rsidRPr="00C055E9" w:rsidRDefault="00D65A03" w:rsidP="0042306D">
      <w:pPr>
        <w:widowControl w:val="0"/>
        <w:overflowPunct w:val="0"/>
        <w:autoSpaceDE w:val="0"/>
        <w:autoSpaceDN w:val="0"/>
        <w:adjustRightInd w:val="0"/>
        <w:spacing w:line="276" w:lineRule="auto"/>
        <w:jc w:val="both"/>
        <w:textAlignment w:val="baseline"/>
        <w:rPr>
          <w:i/>
          <w:iCs/>
          <w:spacing w:val="-3"/>
          <w:sz w:val="21"/>
          <w:szCs w:val="21"/>
          <w:u w:val="single"/>
          <w:lang w:val="pt-BR"/>
        </w:rPr>
      </w:pPr>
      <w:r w:rsidRPr="00C055E9">
        <w:rPr>
          <w:spacing w:val="-3"/>
          <w:sz w:val="21"/>
          <w:szCs w:val="21"/>
          <w:lang w:val="pt-BR"/>
        </w:rPr>
        <w:t xml:space="preserve">13.2  </w:t>
      </w:r>
      <w:r w:rsidRPr="00C055E9">
        <w:rPr>
          <w:i/>
          <w:iCs/>
          <w:spacing w:val="-3"/>
          <w:sz w:val="21"/>
          <w:szCs w:val="21"/>
          <w:u w:val="single"/>
          <w:lang w:val="pt-BR"/>
        </w:rPr>
        <w:t>Modul de constituire a garanţiei de bună execuţie </w:t>
      </w:r>
    </w:p>
    <w:p w14:paraId="606ED640" w14:textId="2EF1CE5C" w:rsidR="00D65A03" w:rsidRPr="00B15B8C" w:rsidRDefault="00D65A03" w:rsidP="0042306D">
      <w:pPr>
        <w:spacing w:line="276" w:lineRule="auto"/>
        <w:jc w:val="both"/>
        <w:rPr>
          <w:i/>
          <w:iCs/>
          <w:sz w:val="21"/>
          <w:szCs w:val="21"/>
        </w:rPr>
      </w:pPr>
      <w:r w:rsidRPr="00B15B8C">
        <w:rPr>
          <w:sz w:val="21"/>
          <w:szCs w:val="21"/>
          <w:lang w:val="pt-BR"/>
        </w:rPr>
        <w:t xml:space="preserve">Garanţia de bună execuţie a contractului </w:t>
      </w:r>
      <w:r w:rsidRPr="00B15B8C">
        <w:rPr>
          <w:sz w:val="21"/>
          <w:szCs w:val="21"/>
        </w:rPr>
        <w:t xml:space="preserve">se constituie prin reţineri succesive din sumele datorate pentru facturi parţiale. Contractantul are obligaţia de a deschide un cont la dispoziţia </w:t>
      </w:r>
      <w:r w:rsidRPr="00B15B8C">
        <w:rPr>
          <w:sz w:val="21"/>
          <w:szCs w:val="21"/>
          <w:lang w:val="it-IT"/>
        </w:rPr>
        <w:t>Achizitorului</w:t>
      </w:r>
      <w:r w:rsidRPr="00B15B8C">
        <w:rPr>
          <w:sz w:val="21"/>
          <w:szCs w:val="21"/>
        </w:rPr>
        <w:t xml:space="preserve">, </w:t>
      </w:r>
      <w:r w:rsidRPr="00B15B8C">
        <w:rPr>
          <w:sz w:val="21"/>
          <w:szCs w:val="21"/>
          <w:shd w:val="clear" w:color="auto" w:fill="FFFFFF"/>
        </w:rPr>
        <w:t>la unitatea Trezoreriei Statului corespunzătoare organului fiscal în a cărui administrare se află Executantul</w:t>
      </w:r>
      <w:r w:rsidRPr="00B15B8C">
        <w:rPr>
          <w:sz w:val="21"/>
          <w:szCs w:val="21"/>
          <w:lang w:val="it-IT"/>
        </w:rPr>
        <w:t>.</w:t>
      </w:r>
      <w:r w:rsidRPr="00B15B8C">
        <w:rPr>
          <w:sz w:val="21"/>
          <w:szCs w:val="21"/>
          <w:lang w:val="pt-BR"/>
        </w:rPr>
        <w:t xml:space="preserve"> S</w:t>
      </w:r>
      <w:r w:rsidRPr="00B15B8C">
        <w:rPr>
          <w:sz w:val="21"/>
          <w:szCs w:val="21"/>
          <w:lang w:val="ro-RO"/>
        </w:rPr>
        <w:t>uma iniţială care se depune de către contractant în contul astfel deschis nu trebuie să fie mai mică de 0,5</w:t>
      </w:r>
      <w:r w:rsidRPr="00B15B8C">
        <w:rPr>
          <w:sz w:val="21"/>
          <w:szCs w:val="21"/>
          <w:lang w:val="pt-BR"/>
        </w:rPr>
        <w:t>% din preţul contractului</w:t>
      </w:r>
      <w:r w:rsidRPr="00B15B8C">
        <w:rPr>
          <w:bCs/>
          <w:sz w:val="21"/>
          <w:szCs w:val="21"/>
          <w:lang w:val="it-IT" w:eastAsia="pl-PL"/>
        </w:rPr>
        <w:t xml:space="preserve"> subsecvent</w:t>
      </w:r>
      <w:r w:rsidRPr="00B15B8C">
        <w:rPr>
          <w:sz w:val="21"/>
          <w:szCs w:val="21"/>
          <w:lang w:val="pt-BR"/>
        </w:rPr>
        <w:t>.</w:t>
      </w:r>
    </w:p>
    <w:p w14:paraId="171E3CE1" w14:textId="01150961" w:rsidR="00D65A03" w:rsidRPr="00B15B8C" w:rsidRDefault="00D65A03" w:rsidP="0042306D">
      <w:pPr>
        <w:shd w:val="clear" w:color="auto" w:fill="FFFFFF"/>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13.3. Achizitorul are dreptul de a emite pretenţii asupra garanţiei de bună execuţie, în limita prejudiciului creat, dacă Executantul:</w:t>
      </w:r>
    </w:p>
    <w:p w14:paraId="7E123F3A"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 xml:space="preserve">- nu îşi îndeplineşte obligaţiile de întreţinere sau remediere a defectelor apărute la lucrările executate, în perioada de garanţie, </w:t>
      </w:r>
    </w:p>
    <w:p w14:paraId="1D109CD1"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 xml:space="preserve">- nu începe lucrările la termenele fixate prin contract </w:t>
      </w:r>
      <w:r w:rsidRPr="00B15B8C">
        <w:rPr>
          <w:bCs/>
          <w:sz w:val="21"/>
          <w:szCs w:val="21"/>
          <w:lang w:val="it-IT" w:eastAsia="pl-PL"/>
        </w:rPr>
        <w:t>subsecvent</w:t>
      </w:r>
      <w:r w:rsidRPr="00B15B8C">
        <w:rPr>
          <w:sz w:val="21"/>
          <w:szCs w:val="21"/>
          <w:lang w:val="ro-RO"/>
        </w:rPr>
        <w:t xml:space="preserve"> din culpa sa;</w:t>
      </w:r>
    </w:p>
    <w:p w14:paraId="215CC46F"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 xml:space="preserve">- nu finalizează lucrările la termenul stabilit şi nu are motive temeinice pentru prorogarea lor; prorogarea termenelor poate interveni numai în situaţiile prevăzute la art.15. </w:t>
      </w:r>
    </w:p>
    <w:p w14:paraId="7EE8AD3D"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F4AF1F9" w14:textId="1F158683" w:rsidR="00D65A03" w:rsidRPr="00B15B8C" w:rsidRDefault="00D65A03" w:rsidP="0042306D">
      <w:pPr>
        <w:shd w:val="clear" w:color="auto" w:fill="FFFFFF"/>
        <w:tabs>
          <w:tab w:val="left" w:pos="720"/>
        </w:tabs>
        <w:spacing w:line="276" w:lineRule="auto"/>
        <w:jc w:val="both"/>
        <w:rPr>
          <w:noProof/>
          <w:sz w:val="21"/>
          <w:szCs w:val="21"/>
          <w:lang w:val="ro-RO"/>
        </w:rPr>
      </w:pPr>
      <w:r w:rsidRPr="00B15B8C">
        <w:rPr>
          <w:noProof/>
          <w:sz w:val="21"/>
          <w:szCs w:val="21"/>
          <w:lang w:val="ro-RO"/>
        </w:rPr>
        <w:t>13.</w:t>
      </w:r>
      <w:r w:rsidR="00300992" w:rsidRPr="00B15B8C">
        <w:rPr>
          <w:noProof/>
          <w:sz w:val="21"/>
          <w:szCs w:val="21"/>
          <w:lang w:val="ro-RO"/>
        </w:rPr>
        <w:t>4</w:t>
      </w:r>
      <w:r w:rsidRPr="00B15B8C">
        <w:rPr>
          <w:noProof/>
          <w:sz w:val="21"/>
          <w:szCs w:val="21"/>
          <w:lang w:val="ro-RO"/>
        </w:rPr>
        <w:t>. Achizitorul  are obligaţia de a restitui garanţia de bună execuţie, după cum urmează:</w:t>
      </w:r>
    </w:p>
    <w:p w14:paraId="5132A17C" w14:textId="77777777" w:rsidR="00D65A03" w:rsidRPr="00B15B8C" w:rsidRDefault="00D65A03" w:rsidP="0042306D">
      <w:pPr>
        <w:overflowPunct w:val="0"/>
        <w:autoSpaceDE w:val="0"/>
        <w:autoSpaceDN w:val="0"/>
        <w:adjustRightInd w:val="0"/>
        <w:spacing w:line="276" w:lineRule="auto"/>
        <w:ind w:firstLine="720"/>
        <w:jc w:val="both"/>
        <w:textAlignment w:val="baseline"/>
        <w:rPr>
          <w:sz w:val="21"/>
          <w:szCs w:val="21"/>
          <w:lang w:val="pt-BR"/>
        </w:rPr>
      </w:pPr>
      <w:r w:rsidRPr="00B15B8C">
        <w:rPr>
          <w:sz w:val="21"/>
          <w:szCs w:val="21"/>
          <w:lang w:val="pt-BR"/>
        </w:rPr>
        <w:lastRenderedPageBreak/>
        <w:t>- 70% din valoarea garanţiei, în termen de 14 zile de la data încheierii procesului-verbal de recepţie la terminarea lucrărilor, dacă nu a ridicat până la acea dată pretenţii asupra ei, iar riscul pentru vicii ascunse este minim;</w:t>
      </w:r>
    </w:p>
    <w:p w14:paraId="1E6A02BE" w14:textId="64BC408F" w:rsidR="00D65A03" w:rsidRPr="00B15B8C" w:rsidRDefault="00D65A03" w:rsidP="0042306D">
      <w:pPr>
        <w:overflowPunct w:val="0"/>
        <w:autoSpaceDE w:val="0"/>
        <w:autoSpaceDN w:val="0"/>
        <w:adjustRightInd w:val="0"/>
        <w:spacing w:line="276" w:lineRule="auto"/>
        <w:ind w:firstLine="720"/>
        <w:jc w:val="both"/>
        <w:textAlignment w:val="baseline"/>
        <w:rPr>
          <w:sz w:val="21"/>
          <w:szCs w:val="21"/>
          <w:lang w:val="pt-BR"/>
        </w:rPr>
      </w:pPr>
      <w:r w:rsidRPr="00B15B8C">
        <w:rPr>
          <w:sz w:val="21"/>
          <w:szCs w:val="21"/>
          <w:lang w:val="pt-BR"/>
        </w:rPr>
        <w:t>- restul de 30% din valoarea garanţiei, la expirarea perioadei de garanţie a lucrărilor executate, pe baza procesului-verbal de recepţie finală.</w:t>
      </w:r>
    </w:p>
    <w:p w14:paraId="63F7EDB1"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pt-BR"/>
        </w:rPr>
        <w:t>Procesele-verbale de recepţie la terminarea lucrarilor/finală pot fi întocmite şi pentru părţi din lucrare, dacă acestea sunt distincte din punct de vedere fizic şi funcţional.</w:t>
      </w:r>
    </w:p>
    <w:p w14:paraId="396681C2" w14:textId="77777777" w:rsidR="00D65A03" w:rsidRPr="00B15B8C" w:rsidRDefault="00D65A03" w:rsidP="0042306D">
      <w:pPr>
        <w:spacing w:line="276" w:lineRule="auto"/>
        <w:jc w:val="both"/>
        <w:rPr>
          <w:sz w:val="21"/>
          <w:szCs w:val="21"/>
          <w:lang w:val="pt-BR" w:eastAsia="pl-PL"/>
        </w:rPr>
      </w:pPr>
    </w:p>
    <w:p w14:paraId="2C8CBCE1" w14:textId="21FA6E09" w:rsidR="00D65A03" w:rsidRPr="00B15B8C" w:rsidRDefault="00537ECC" w:rsidP="0042306D">
      <w:pPr>
        <w:autoSpaceDE w:val="0"/>
        <w:autoSpaceDN w:val="0"/>
        <w:adjustRightInd w:val="0"/>
        <w:spacing w:line="276" w:lineRule="auto"/>
        <w:jc w:val="both"/>
        <w:rPr>
          <w:b/>
          <w:sz w:val="21"/>
          <w:szCs w:val="21"/>
          <w:lang w:val="pt-BR"/>
        </w:rPr>
      </w:pPr>
      <w:r w:rsidRPr="00B15B8C">
        <w:rPr>
          <w:b/>
          <w:sz w:val="21"/>
          <w:szCs w:val="21"/>
          <w:lang w:val="pt-BR"/>
        </w:rPr>
        <w:t>14. ALTE RESPONSABILITĂŢI ALE EXECUTANTULUI</w:t>
      </w:r>
    </w:p>
    <w:p w14:paraId="2E36CF91" w14:textId="6177A3AC" w:rsidR="00D65A03" w:rsidRPr="00B15B8C" w:rsidRDefault="00D65A03" w:rsidP="0042306D">
      <w:pPr>
        <w:autoSpaceDE w:val="0"/>
        <w:autoSpaceDN w:val="0"/>
        <w:adjustRightInd w:val="0"/>
        <w:spacing w:line="276" w:lineRule="auto"/>
        <w:ind w:right="-81"/>
        <w:jc w:val="both"/>
        <w:rPr>
          <w:sz w:val="21"/>
          <w:szCs w:val="21"/>
          <w:lang w:val="es-ES"/>
        </w:rPr>
      </w:pPr>
      <w:r w:rsidRPr="00B15B8C">
        <w:rPr>
          <w:sz w:val="21"/>
          <w:szCs w:val="21"/>
          <w:lang w:val="pt-BR"/>
        </w:rPr>
        <w:t>14.1. (1) Executantul are obligaţia de a executa lucrările prevăzute în contractul</w:t>
      </w:r>
      <w:r w:rsidRPr="00B15B8C">
        <w:rPr>
          <w:bCs/>
          <w:sz w:val="21"/>
          <w:szCs w:val="21"/>
          <w:lang w:val="it-IT" w:eastAsia="pl-PL"/>
        </w:rPr>
        <w:t xml:space="preserve"> subsecvent</w:t>
      </w:r>
      <w:r w:rsidRPr="00B15B8C">
        <w:rPr>
          <w:sz w:val="21"/>
          <w:szCs w:val="21"/>
          <w:lang w:val="pt-BR"/>
        </w:rPr>
        <w:t xml:space="preserve"> cu profesionalismul şi promptitudinea cuvenite angajamentului asumat şi în conformitate cu propunerea sa tehnică, fiind </w:t>
      </w:r>
      <w:r w:rsidRPr="00B15B8C">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B15B8C">
        <w:rPr>
          <w:bCs/>
          <w:sz w:val="21"/>
          <w:szCs w:val="21"/>
          <w:lang w:val="it-IT" w:eastAsia="pl-PL"/>
        </w:rPr>
        <w:t xml:space="preserve"> subsecvent</w:t>
      </w:r>
      <w:r w:rsidRPr="00B15B8C">
        <w:rPr>
          <w:sz w:val="21"/>
          <w:szCs w:val="21"/>
          <w:lang w:val="es-ES"/>
        </w:rPr>
        <w:t xml:space="preserve"> ori angajat al acestuia.</w:t>
      </w:r>
    </w:p>
    <w:p w14:paraId="07C5C0A0" w14:textId="2BBCD61A" w:rsidR="00D65A03" w:rsidRPr="00B15B8C" w:rsidRDefault="00D65A03" w:rsidP="0042306D">
      <w:pPr>
        <w:spacing w:line="276" w:lineRule="auto"/>
        <w:jc w:val="both"/>
        <w:rPr>
          <w:sz w:val="21"/>
          <w:szCs w:val="21"/>
          <w:lang w:val="pt-BR"/>
        </w:rPr>
      </w:pPr>
      <w:r w:rsidRPr="00B15B8C">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B15B8C">
        <w:rPr>
          <w:bCs/>
          <w:sz w:val="21"/>
          <w:szCs w:val="21"/>
          <w:lang w:val="it-IT" w:eastAsia="pl-PL"/>
        </w:rPr>
        <w:t>subsecvent</w:t>
      </w:r>
      <w:r w:rsidRPr="00B15B8C">
        <w:rPr>
          <w:sz w:val="21"/>
          <w:szCs w:val="21"/>
          <w:lang w:val="pt-BR"/>
        </w:rPr>
        <w:t xml:space="preserve"> sau se poate deduce în mod rezonabil din contractul</w:t>
      </w:r>
      <w:r w:rsidRPr="00B15B8C">
        <w:rPr>
          <w:bCs/>
          <w:sz w:val="21"/>
          <w:szCs w:val="21"/>
          <w:lang w:val="it-IT" w:eastAsia="pl-PL"/>
        </w:rPr>
        <w:t xml:space="preserve"> subsecvent</w:t>
      </w:r>
      <w:r w:rsidRPr="00B15B8C">
        <w:rPr>
          <w:sz w:val="21"/>
          <w:szCs w:val="21"/>
          <w:lang w:val="pt-BR"/>
        </w:rPr>
        <w:t>.</w:t>
      </w:r>
    </w:p>
    <w:p w14:paraId="487B7086" w14:textId="545992C4" w:rsidR="00D65A03" w:rsidRPr="00B15B8C" w:rsidRDefault="00D65A03" w:rsidP="0042306D">
      <w:pPr>
        <w:tabs>
          <w:tab w:val="left" w:pos="720"/>
        </w:tabs>
        <w:spacing w:line="276" w:lineRule="auto"/>
        <w:jc w:val="both"/>
        <w:rPr>
          <w:sz w:val="21"/>
          <w:szCs w:val="21"/>
          <w:lang w:val="pt-BR"/>
        </w:rPr>
      </w:pPr>
      <w:r w:rsidRPr="00B15B8C">
        <w:rPr>
          <w:sz w:val="21"/>
          <w:szCs w:val="21"/>
          <w:lang w:val="pt-BR"/>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B15B8C">
        <w:rPr>
          <w:bCs/>
          <w:sz w:val="21"/>
          <w:szCs w:val="21"/>
          <w:lang w:val="it-IT" w:eastAsia="pl-PL"/>
        </w:rPr>
        <w:t xml:space="preserve"> subsecvent</w:t>
      </w:r>
      <w:r w:rsidRPr="00B15B8C">
        <w:rPr>
          <w:sz w:val="21"/>
          <w:szCs w:val="21"/>
          <w:lang w:val="pt-BR"/>
        </w:rPr>
        <w:t>, cât şi de calitatea materialelor puse în operă.</w:t>
      </w:r>
    </w:p>
    <w:p w14:paraId="42989993" w14:textId="79937932" w:rsidR="00D65A03" w:rsidRPr="00B15B8C" w:rsidRDefault="00D65A03" w:rsidP="0042306D">
      <w:pPr>
        <w:tabs>
          <w:tab w:val="left" w:pos="900"/>
        </w:tabs>
        <w:spacing w:line="276" w:lineRule="auto"/>
        <w:jc w:val="both"/>
        <w:rPr>
          <w:sz w:val="21"/>
          <w:szCs w:val="21"/>
          <w:lang w:val="pt-BR"/>
        </w:rPr>
      </w:pPr>
      <w:r w:rsidRPr="00B15B8C">
        <w:rPr>
          <w:sz w:val="21"/>
          <w:szCs w:val="21"/>
          <w:lang w:val="pt-BR"/>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299D6FD9" w:rsidR="00D65A03" w:rsidRPr="00B15B8C" w:rsidRDefault="00D65A03" w:rsidP="0042306D">
      <w:pPr>
        <w:spacing w:line="276" w:lineRule="auto"/>
        <w:jc w:val="both"/>
        <w:rPr>
          <w:sz w:val="21"/>
          <w:szCs w:val="21"/>
          <w:lang w:val="pl-PL" w:eastAsia="pl-PL"/>
        </w:rPr>
      </w:pPr>
      <w:r w:rsidRPr="00B15B8C">
        <w:rPr>
          <w:sz w:val="21"/>
          <w:szCs w:val="21"/>
          <w:lang w:val="pl-PL" w:eastAsia="pl-PL"/>
        </w:rPr>
        <w:t xml:space="preserve">14.4. Executantul va fi responsabil pentru plata despăgubirilor către Achizitor, rezultând în legătură cu acest contract </w:t>
      </w:r>
      <w:r w:rsidRPr="00B15B8C">
        <w:rPr>
          <w:bCs/>
          <w:sz w:val="21"/>
          <w:szCs w:val="21"/>
          <w:lang w:val="it-IT" w:eastAsia="pl-PL"/>
        </w:rPr>
        <w:t>subsecvent</w:t>
      </w:r>
      <w:r w:rsidRPr="00B15B8C">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B15B8C">
        <w:rPr>
          <w:bCs/>
          <w:sz w:val="21"/>
          <w:szCs w:val="21"/>
          <w:lang w:val="it-IT" w:eastAsia="pl-PL"/>
        </w:rPr>
        <w:t>subsecvent</w:t>
      </w:r>
      <w:r w:rsidRPr="00B15B8C">
        <w:rPr>
          <w:sz w:val="21"/>
          <w:szCs w:val="21"/>
          <w:lang w:val="pl-PL" w:eastAsia="pl-PL"/>
        </w:rPr>
        <w:t xml:space="preserve"> sau chiar a expirarii perioadei de garanţie.</w:t>
      </w:r>
    </w:p>
    <w:p w14:paraId="1C87AA70" w14:textId="77777777" w:rsidR="005E7B13" w:rsidRPr="00B15B8C" w:rsidRDefault="00D65A03" w:rsidP="0042306D">
      <w:pPr>
        <w:spacing w:line="276" w:lineRule="auto"/>
        <w:jc w:val="both"/>
        <w:rPr>
          <w:sz w:val="21"/>
          <w:szCs w:val="21"/>
          <w:lang w:val="es-ES"/>
        </w:rPr>
      </w:pPr>
      <w:r w:rsidRPr="00B15B8C">
        <w:rPr>
          <w:sz w:val="21"/>
          <w:szCs w:val="21"/>
          <w:lang w:val="es-ES"/>
        </w:rPr>
        <w:t xml:space="preserve">14.5. Executantul se obligă să transmită factura Achizitorului în cel mult 30 de zile de la confirmarea situaţiilor de plată. </w:t>
      </w:r>
    </w:p>
    <w:p w14:paraId="39DBA712" w14:textId="77777777" w:rsidR="005E7B13" w:rsidRPr="00B15B8C" w:rsidRDefault="005E7B13" w:rsidP="0042306D">
      <w:pPr>
        <w:spacing w:line="276" w:lineRule="auto"/>
        <w:jc w:val="both"/>
        <w:rPr>
          <w:sz w:val="21"/>
          <w:szCs w:val="21"/>
          <w:lang w:val="es-ES"/>
        </w:rPr>
      </w:pPr>
    </w:p>
    <w:p w14:paraId="3C6095CC" w14:textId="5DF86017" w:rsidR="00D65A03" w:rsidRPr="00B15B8C" w:rsidRDefault="00537ECC" w:rsidP="0042306D">
      <w:pPr>
        <w:spacing w:line="276" w:lineRule="auto"/>
        <w:jc w:val="both"/>
        <w:rPr>
          <w:b/>
          <w:bCs/>
          <w:sz w:val="21"/>
          <w:szCs w:val="21"/>
          <w:lang w:val="pt-BR"/>
        </w:rPr>
      </w:pPr>
      <w:r w:rsidRPr="00B15B8C">
        <w:rPr>
          <w:b/>
          <w:bCs/>
          <w:sz w:val="21"/>
          <w:szCs w:val="21"/>
          <w:lang w:val="pt-BR"/>
        </w:rPr>
        <w:t>15. ÎNCEPEREA ŞI EXECUŢIA LUCRĂRILOR</w:t>
      </w:r>
    </w:p>
    <w:p w14:paraId="605F8C33" w14:textId="5BFF0F6E" w:rsidR="00D65A03" w:rsidRPr="00131266" w:rsidRDefault="00D65A03" w:rsidP="0042306D">
      <w:pPr>
        <w:overflowPunct w:val="0"/>
        <w:autoSpaceDE w:val="0"/>
        <w:autoSpaceDN w:val="0"/>
        <w:adjustRightInd w:val="0"/>
        <w:spacing w:line="276" w:lineRule="auto"/>
        <w:jc w:val="both"/>
        <w:textAlignment w:val="baseline"/>
        <w:rPr>
          <w:sz w:val="21"/>
          <w:szCs w:val="21"/>
          <w:lang w:val="pt-BR"/>
        </w:rPr>
      </w:pPr>
      <w:r w:rsidRPr="00131266">
        <w:rPr>
          <w:sz w:val="21"/>
          <w:szCs w:val="21"/>
          <w:lang w:val="pt-BR"/>
        </w:rPr>
        <w:t xml:space="preserve">15.1. (1) Executantul are obligaţia de a începe lucrările </w:t>
      </w:r>
      <w:r w:rsidR="00131266" w:rsidRPr="00131266">
        <w:rPr>
          <w:sz w:val="21"/>
          <w:szCs w:val="21"/>
          <w:lang w:val="pt-BR"/>
        </w:rPr>
        <w:t xml:space="preserve">imediat </w:t>
      </w:r>
      <w:r w:rsidRPr="00131266">
        <w:rPr>
          <w:sz w:val="21"/>
          <w:szCs w:val="21"/>
          <w:lang w:val="pt-BR"/>
        </w:rPr>
        <w:t>după</w:t>
      </w:r>
      <w:r w:rsidR="00131266" w:rsidRPr="00131266">
        <w:rPr>
          <w:sz w:val="21"/>
          <w:szCs w:val="21"/>
          <w:lang w:val="pt-BR"/>
        </w:rPr>
        <w:t xml:space="preserve"> semnarea contractului, fara obiectiuni, de catre ambele parti</w:t>
      </w:r>
      <w:r w:rsidRPr="00131266">
        <w:rPr>
          <w:sz w:val="21"/>
          <w:szCs w:val="21"/>
          <w:lang w:val="pt-BR"/>
        </w:rPr>
        <w:t>.</w:t>
      </w:r>
    </w:p>
    <w:p w14:paraId="4C92593E" w14:textId="0AC1E92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131266">
        <w:rPr>
          <w:sz w:val="21"/>
          <w:szCs w:val="21"/>
          <w:lang w:val="pt-BR"/>
        </w:rPr>
        <w:t>(2) În cazul în care Executantul suferă întârzieri şi/sau suportă costuri suplimentare, datorate în exclusivitate</w:t>
      </w:r>
      <w:r w:rsidRPr="00B15B8C">
        <w:rPr>
          <w:sz w:val="21"/>
          <w:szCs w:val="21"/>
          <w:lang w:val="pt-BR"/>
        </w:rPr>
        <w:t xml:space="preserve"> Achizitorului, părţile vor stabili de comun acord:</w:t>
      </w:r>
    </w:p>
    <w:p w14:paraId="25767BC3"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    </w:t>
      </w:r>
      <w:r w:rsidRPr="00B15B8C">
        <w:rPr>
          <w:sz w:val="21"/>
          <w:szCs w:val="21"/>
          <w:lang w:val="pt-BR"/>
        </w:rPr>
        <w:tab/>
        <w:t>a) prelungirea perioadei de execuţie a lucrărilor; şi</w:t>
      </w:r>
    </w:p>
    <w:p w14:paraId="00228CCE" w14:textId="77777777" w:rsidR="005E7B1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    </w:t>
      </w:r>
      <w:r w:rsidRPr="00B15B8C">
        <w:rPr>
          <w:sz w:val="21"/>
          <w:szCs w:val="21"/>
          <w:lang w:val="pt-BR"/>
        </w:rPr>
        <w:tab/>
        <w:t>b) totalul cheltuielilor aferente, dacă este cazul, care se vor adăuga la preţul contractului</w:t>
      </w:r>
      <w:r w:rsidRPr="00B15B8C">
        <w:rPr>
          <w:bCs/>
          <w:sz w:val="21"/>
          <w:szCs w:val="21"/>
          <w:lang w:val="it-IT" w:eastAsia="pl-PL"/>
        </w:rPr>
        <w:t xml:space="preserve"> subsecvent</w:t>
      </w:r>
      <w:r w:rsidRPr="00B15B8C">
        <w:rPr>
          <w:sz w:val="21"/>
          <w:szCs w:val="21"/>
          <w:lang w:val="pt-BR"/>
        </w:rPr>
        <w:t>.</w:t>
      </w:r>
    </w:p>
    <w:p w14:paraId="5DA3BC65" w14:textId="0845FDB4"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15.2. (1) Lucrările trebuie să se deruleze conform graficului general de execuţie şi să fie terminate la data stabilită. Datele intermediare, prevăzute în graficele de execuţie, se consideră date contractuale.</w:t>
      </w:r>
    </w:p>
    <w:p w14:paraId="6D7F48E7" w14:textId="546391CC"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Executantul va prezenta, după semnarea contractului</w:t>
      </w:r>
      <w:r w:rsidRPr="00B15B8C">
        <w:rPr>
          <w:bCs/>
          <w:sz w:val="21"/>
          <w:szCs w:val="21"/>
          <w:lang w:val="it-IT" w:eastAsia="pl-PL"/>
        </w:rPr>
        <w:t xml:space="preserve"> subsecvent</w:t>
      </w:r>
      <w:r w:rsidRPr="00B15B8C">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68D06560"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B15B8C">
        <w:rPr>
          <w:bCs/>
          <w:sz w:val="21"/>
          <w:szCs w:val="21"/>
          <w:lang w:val="it-IT" w:eastAsia="pl-PL"/>
        </w:rPr>
        <w:t>subsecvent</w:t>
      </w:r>
      <w:r w:rsidRPr="00B15B8C">
        <w:rPr>
          <w:sz w:val="21"/>
          <w:szCs w:val="21"/>
          <w:lang w:val="pt-BR"/>
        </w:rPr>
        <w:t xml:space="preserve"> va fi reziliat de plin drept fara a fi nevoie de somatia, notificarea sau punerea in intarziere a acestuia.</w:t>
      </w:r>
    </w:p>
    <w:p w14:paraId="3428F92F" w14:textId="033BD39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15.3. (1) Achizitorul are dreptul de a supraveghea desfăşurarea execuţiei lucrărilor şi de a stabili conformitatea lor cu specificaţiile din anexele la contractul </w:t>
      </w:r>
      <w:r w:rsidRPr="00B15B8C">
        <w:rPr>
          <w:bCs/>
          <w:sz w:val="21"/>
          <w:szCs w:val="21"/>
          <w:lang w:val="it-IT" w:eastAsia="pl-PL"/>
        </w:rPr>
        <w:t>subsecvent</w:t>
      </w:r>
      <w:r w:rsidRPr="00B15B8C">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59B8FFF0"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lastRenderedPageBreak/>
        <w:t>(2) Executantul are obligaţia de a asigura accesul reprezentantului Achizitorului la locul de muncă, în ateliere, depozite şi oriunde îşi desfăşoară activităţile legate de îndeplinirea obligaţiilor asumate prin contractul</w:t>
      </w:r>
      <w:r w:rsidRPr="00B15B8C">
        <w:rPr>
          <w:bCs/>
          <w:sz w:val="21"/>
          <w:szCs w:val="21"/>
          <w:lang w:val="it-IT" w:eastAsia="pl-PL"/>
        </w:rPr>
        <w:t xml:space="preserve"> subsecvent</w:t>
      </w:r>
      <w:r w:rsidRPr="00B15B8C">
        <w:rPr>
          <w:sz w:val="21"/>
          <w:szCs w:val="21"/>
          <w:lang w:val="pt-BR"/>
        </w:rPr>
        <w:t>, inclusiv pentru verificarea lucrărilor ascunse.</w:t>
      </w:r>
    </w:p>
    <w:p w14:paraId="5FD7DC77" w14:textId="293F7394"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15.4. (1) Materialele trebuie să fie de calitate, verificările şi testările materialelor folosite la execuţia lucrărilor, precum şi condiţiile de trecere a recepţiei provizorii şi a recepţiei finale (calitative) sunt conforme.</w:t>
      </w:r>
    </w:p>
    <w:p w14:paraId="773199A5" w14:textId="2FE2560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44E035AB" w14:textId="596BE433"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B15B8C">
        <w:rPr>
          <w:bCs/>
          <w:sz w:val="21"/>
          <w:szCs w:val="21"/>
          <w:lang w:val="it-IT" w:eastAsia="pl-PL"/>
        </w:rPr>
        <w:t xml:space="preserve"> subsecvent</w:t>
      </w:r>
      <w:r w:rsidRPr="00B15B8C">
        <w:rPr>
          <w:sz w:val="21"/>
          <w:szCs w:val="21"/>
          <w:lang w:val="pt-BR"/>
        </w:rPr>
        <w:t>. În caz contrar, Achizitorul va suporta aceste cheltuieli.</w:t>
      </w:r>
    </w:p>
    <w:p w14:paraId="6877BC28" w14:textId="78FC8865" w:rsidR="00D65A03" w:rsidRPr="00B15B8C" w:rsidRDefault="005E7B1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w:t>
      </w:r>
      <w:r w:rsidR="00D65A03" w:rsidRPr="00B15B8C">
        <w:rPr>
          <w:sz w:val="21"/>
          <w:szCs w:val="21"/>
          <w:lang w:val="pt-BR"/>
        </w:rPr>
        <w:t>5.5. (1) Executantul are obligaţia de a nu acoperi lucrările care devin ascunse, fără aprobarea Achizitorului.</w:t>
      </w:r>
    </w:p>
    <w:p w14:paraId="547A3EF8" w14:textId="04E949FC"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Executantul are obligaţia de a notifica Achizitorului, ori de câte ori astfel de lucrări, inclusiv fundaţiile, sunt finalizate, pentru a fi examinate şi măsurate.</w:t>
      </w:r>
    </w:p>
    <w:p w14:paraId="70CE9445" w14:textId="0610EFE2"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(3) Executantul are obligaţia de a dezveli orice parte sau părţi de lucrare, la dispoziţia Achizitorului, şi de a reface această parte sau părţi de lucrare, dacă este cazul.</w:t>
      </w:r>
    </w:p>
    <w:p w14:paraId="67E6FE85" w14:textId="77777777" w:rsidR="005E7B1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7D0552F" w14:textId="77777777" w:rsidR="005E7B13" w:rsidRPr="00B15B8C" w:rsidRDefault="005E7B13" w:rsidP="0042306D">
      <w:pPr>
        <w:overflowPunct w:val="0"/>
        <w:autoSpaceDE w:val="0"/>
        <w:autoSpaceDN w:val="0"/>
        <w:adjustRightInd w:val="0"/>
        <w:spacing w:line="276" w:lineRule="auto"/>
        <w:jc w:val="both"/>
        <w:textAlignment w:val="baseline"/>
        <w:rPr>
          <w:sz w:val="21"/>
          <w:szCs w:val="21"/>
          <w:lang w:val="pt-BR"/>
        </w:rPr>
      </w:pPr>
    </w:p>
    <w:p w14:paraId="1118E141" w14:textId="7391E8DD" w:rsidR="00D65A03" w:rsidRPr="00B15B8C" w:rsidRDefault="00537ECC" w:rsidP="0042306D">
      <w:pPr>
        <w:overflowPunct w:val="0"/>
        <w:autoSpaceDE w:val="0"/>
        <w:autoSpaceDN w:val="0"/>
        <w:adjustRightInd w:val="0"/>
        <w:spacing w:line="276" w:lineRule="auto"/>
        <w:jc w:val="both"/>
        <w:textAlignment w:val="baseline"/>
        <w:rPr>
          <w:b/>
          <w:bCs/>
          <w:sz w:val="21"/>
          <w:szCs w:val="21"/>
        </w:rPr>
      </w:pPr>
      <w:r w:rsidRPr="00B15B8C">
        <w:rPr>
          <w:b/>
          <w:bCs/>
          <w:sz w:val="21"/>
          <w:szCs w:val="21"/>
          <w:lang w:val="pt-BR"/>
        </w:rPr>
        <w:t xml:space="preserve">16. </w:t>
      </w:r>
      <w:r w:rsidRPr="00B15B8C">
        <w:rPr>
          <w:b/>
          <w:bCs/>
          <w:sz w:val="21"/>
          <w:szCs w:val="21"/>
        </w:rPr>
        <w:t xml:space="preserve"> PRELUNGIREA TERMENULUI DE EXECUŢIE A LUCRĂRILOR</w:t>
      </w:r>
    </w:p>
    <w:p w14:paraId="02862CBF" w14:textId="3A367D94" w:rsidR="00D65A03" w:rsidRPr="00B15B8C" w:rsidRDefault="005E7B13" w:rsidP="0042306D">
      <w:pPr>
        <w:overflowPunct w:val="0"/>
        <w:autoSpaceDE w:val="0"/>
        <w:autoSpaceDN w:val="0"/>
        <w:adjustRightInd w:val="0"/>
        <w:spacing w:line="276" w:lineRule="auto"/>
        <w:jc w:val="both"/>
        <w:textAlignment w:val="baseline"/>
        <w:rPr>
          <w:sz w:val="21"/>
          <w:szCs w:val="21"/>
        </w:rPr>
      </w:pPr>
      <w:r w:rsidRPr="00B15B8C">
        <w:rPr>
          <w:sz w:val="21"/>
          <w:szCs w:val="21"/>
        </w:rPr>
        <w:t>1</w:t>
      </w:r>
      <w:r w:rsidR="00D65A03" w:rsidRPr="00B15B8C">
        <w:rPr>
          <w:sz w:val="21"/>
          <w:szCs w:val="21"/>
        </w:rPr>
        <w:t>6.1. Prelungirea termenului de executie a lucrarilor poate interveni numai in cazul in care:</w:t>
      </w:r>
    </w:p>
    <w:p w14:paraId="706F3C5A" w14:textId="77777777"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rPr>
        <w:t xml:space="preserve">    </w:t>
      </w:r>
      <w:r w:rsidRPr="00B15B8C">
        <w:rPr>
          <w:sz w:val="21"/>
          <w:szCs w:val="21"/>
        </w:rPr>
        <w:tab/>
        <w:t>i) Achizitorul solicita efectuarea de lucrari suplimentare celor stabilite prin prezentul contract sau;</w:t>
      </w:r>
    </w:p>
    <w:p w14:paraId="766B45E6" w14:textId="77777777"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rPr>
        <w:t xml:space="preserve">    </w:t>
      </w:r>
      <w:r w:rsidRPr="00B15B8C">
        <w:rPr>
          <w:sz w:val="21"/>
          <w:szCs w:val="21"/>
        </w:rPr>
        <w:tab/>
        <w:t>ii) intervin condiţii climaterice excepţional de nefavorabile; sau</w:t>
      </w:r>
    </w:p>
    <w:p w14:paraId="0C658D68" w14:textId="77777777"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rPr>
        <w:t xml:space="preserve">    </w:t>
      </w:r>
      <w:r w:rsidRPr="00B15B8C">
        <w:rPr>
          <w:sz w:val="21"/>
          <w:szCs w:val="21"/>
        </w:rPr>
        <w:tab/>
        <w:t xml:space="preserve">iii) oricare alt motiv de întârziere care nu se datorează Executantului şi nu a survenit prin încălcarea contractului </w:t>
      </w:r>
      <w:r w:rsidRPr="00B15B8C">
        <w:rPr>
          <w:bCs/>
          <w:sz w:val="21"/>
          <w:szCs w:val="21"/>
          <w:lang w:val="it-IT" w:eastAsia="pl-PL"/>
        </w:rPr>
        <w:t>subsecvent</w:t>
      </w:r>
      <w:r w:rsidRPr="00B15B8C">
        <w:rPr>
          <w:sz w:val="21"/>
          <w:szCs w:val="21"/>
        </w:rPr>
        <w:t xml:space="preserve"> de către acesta îndreptăţesc Executantul de a solicita prelungirea termenului de execuţie a lucrărilor sau </w:t>
      </w:r>
      <w:proofErr w:type="gramStart"/>
      <w:r w:rsidRPr="00B15B8C">
        <w:rPr>
          <w:sz w:val="21"/>
          <w:szCs w:val="21"/>
        </w:rPr>
        <w:t>a</w:t>
      </w:r>
      <w:proofErr w:type="gramEnd"/>
      <w:r w:rsidRPr="00B15B8C">
        <w:rPr>
          <w:sz w:val="21"/>
          <w:szCs w:val="21"/>
        </w:rPr>
        <w:t xml:space="preserve"> oricărei părţi a acestora, atunci, de comun acord, părţile vor stabili:</w:t>
      </w:r>
    </w:p>
    <w:p w14:paraId="2EEE8435" w14:textId="5A2FB08B"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rPr>
        <w:t>(1) prelungirea duratei de execuţie la care Executantul are dreptul;</w:t>
      </w:r>
    </w:p>
    <w:p w14:paraId="0F52AC4A" w14:textId="72F5288C"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rPr>
        <w:t>(2) totalul cheltuielilor suplimentare, care se va adăuga la preţul contractului</w:t>
      </w:r>
      <w:r w:rsidRPr="00B15B8C">
        <w:rPr>
          <w:bCs/>
          <w:sz w:val="21"/>
          <w:szCs w:val="21"/>
          <w:lang w:val="it-IT" w:eastAsia="pl-PL"/>
        </w:rPr>
        <w:t xml:space="preserve"> subsecvent</w:t>
      </w:r>
      <w:r w:rsidRPr="00B15B8C">
        <w:rPr>
          <w:sz w:val="21"/>
          <w:szCs w:val="21"/>
        </w:rPr>
        <w:t>.</w:t>
      </w:r>
    </w:p>
    <w:p w14:paraId="2AC920AB" w14:textId="77777777" w:rsidR="005E7B13" w:rsidRPr="00B15B8C" w:rsidRDefault="005E7B13" w:rsidP="0042306D">
      <w:pPr>
        <w:spacing w:line="276" w:lineRule="auto"/>
        <w:jc w:val="both"/>
        <w:rPr>
          <w:b/>
          <w:sz w:val="21"/>
          <w:szCs w:val="21"/>
          <w:lang w:val="pt-BR"/>
        </w:rPr>
      </w:pPr>
    </w:p>
    <w:p w14:paraId="60BF7C29" w14:textId="03E07760" w:rsidR="00D65A03" w:rsidRPr="00B15B8C" w:rsidRDefault="00537ECC" w:rsidP="0042306D">
      <w:pPr>
        <w:spacing w:line="276" w:lineRule="auto"/>
        <w:jc w:val="both"/>
        <w:rPr>
          <w:b/>
          <w:sz w:val="21"/>
          <w:szCs w:val="21"/>
          <w:lang w:val="pt-BR"/>
        </w:rPr>
      </w:pPr>
      <w:r w:rsidRPr="00B15B8C">
        <w:rPr>
          <w:b/>
          <w:sz w:val="21"/>
          <w:szCs w:val="21"/>
          <w:lang w:val="pt-BR"/>
        </w:rPr>
        <w:t>17. FINALIZAREA LUCRĂRILOR</w:t>
      </w:r>
    </w:p>
    <w:p w14:paraId="2D0B1453" w14:textId="5087D779" w:rsidR="00D65A03" w:rsidRPr="00B15B8C" w:rsidRDefault="00D65A03" w:rsidP="0042306D">
      <w:pPr>
        <w:spacing w:line="276" w:lineRule="auto"/>
        <w:jc w:val="both"/>
        <w:rPr>
          <w:sz w:val="21"/>
          <w:szCs w:val="21"/>
          <w:lang w:val="pt-BR"/>
        </w:rPr>
      </w:pPr>
      <w:r w:rsidRPr="00B15B8C">
        <w:rPr>
          <w:sz w:val="21"/>
          <w:szCs w:val="21"/>
          <w:lang w:val="pt-BR"/>
        </w:rPr>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536C38DC" w:rsidR="00D65A03" w:rsidRPr="00B15B8C" w:rsidRDefault="00D65A03" w:rsidP="0042306D">
      <w:pPr>
        <w:spacing w:line="276" w:lineRule="auto"/>
        <w:jc w:val="both"/>
        <w:rPr>
          <w:sz w:val="21"/>
          <w:szCs w:val="21"/>
          <w:lang w:val="pt-BR"/>
        </w:rPr>
      </w:pPr>
      <w:r w:rsidRPr="00B15B8C">
        <w:rPr>
          <w:sz w:val="21"/>
          <w:szCs w:val="21"/>
          <w:lang w:val="pt-BR"/>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C90362C" w:rsidR="00D65A03" w:rsidRPr="00B15B8C" w:rsidRDefault="00D65A03" w:rsidP="0042306D">
      <w:pPr>
        <w:spacing w:line="276" w:lineRule="auto"/>
        <w:jc w:val="both"/>
        <w:rPr>
          <w:sz w:val="21"/>
          <w:szCs w:val="21"/>
          <w:lang w:val="pt-BR"/>
        </w:rPr>
      </w:pPr>
      <w:r w:rsidRPr="00B15B8C">
        <w:rPr>
          <w:sz w:val="21"/>
          <w:szCs w:val="21"/>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B15B8C" w:rsidRDefault="00D65A03" w:rsidP="0042306D">
      <w:pPr>
        <w:spacing w:line="276" w:lineRule="auto"/>
        <w:jc w:val="both"/>
        <w:rPr>
          <w:sz w:val="21"/>
          <w:szCs w:val="21"/>
          <w:lang w:val="pt-BR"/>
        </w:rPr>
      </w:pPr>
      <w:r w:rsidRPr="00B15B8C">
        <w:rPr>
          <w:sz w:val="21"/>
          <w:szCs w:val="21"/>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689E43F9" w:rsidR="00D65A03" w:rsidRPr="00B15B8C" w:rsidRDefault="00D65A03" w:rsidP="0042306D">
      <w:pPr>
        <w:spacing w:line="276" w:lineRule="auto"/>
        <w:jc w:val="both"/>
        <w:rPr>
          <w:sz w:val="21"/>
          <w:szCs w:val="21"/>
          <w:lang w:val="pt-BR"/>
        </w:rPr>
      </w:pPr>
      <w:r w:rsidRPr="00B15B8C">
        <w:rPr>
          <w:sz w:val="21"/>
          <w:szCs w:val="21"/>
          <w:lang w:val="pt-BR"/>
        </w:rPr>
        <w:t>17.4. Recepţia se poate face şi pentru părţi ale lucrării, dacă acestea sunt distincte din punct de vedere fizic şi funcţional.</w:t>
      </w:r>
    </w:p>
    <w:p w14:paraId="31B12698" w14:textId="77777777" w:rsidR="007B2283" w:rsidRPr="00B15B8C" w:rsidRDefault="007B2283" w:rsidP="0042306D">
      <w:pPr>
        <w:spacing w:line="276" w:lineRule="auto"/>
        <w:jc w:val="both"/>
        <w:rPr>
          <w:b/>
          <w:sz w:val="21"/>
          <w:szCs w:val="21"/>
          <w:lang w:val="fr-FR"/>
        </w:rPr>
      </w:pPr>
    </w:p>
    <w:p w14:paraId="78ABE886" w14:textId="035DFEFB" w:rsidR="00D65A03" w:rsidRPr="00B15B8C" w:rsidRDefault="00537ECC" w:rsidP="0042306D">
      <w:pPr>
        <w:spacing w:line="276" w:lineRule="auto"/>
        <w:jc w:val="both"/>
        <w:rPr>
          <w:b/>
          <w:sz w:val="21"/>
          <w:szCs w:val="21"/>
          <w:lang w:val="pt-BR"/>
        </w:rPr>
      </w:pPr>
      <w:r w:rsidRPr="00B15B8C">
        <w:rPr>
          <w:b/>
          <w:sz w:val="21"/>
          <w:szCs w:val="21"/>
          <w:lang w:val="pt-BR"/>
        </w:rPr>
        <w:t>18. PERIOADA DE GARANŢIE ACORDATĂ LUCRĂRILOR</w:t>
      </w:r>
    </w:p>
    <w:p w14:paraId="760448B9" w14:textId="6669E3DE" w:rsidR="00D65A03" w:rsidRPr="00B15B8C" w:rsidRDefault="00D65A03" w:rsidP="0042306D">
      <w:pPr>
        <w:spacing w:line="276" w:lineRule="auto"/>
        <w:jc w:val="both"/>
        <w:rPr>
          <w:color w:val="FF0000"/>
          <w:sz w:val="21"/>
          <w:szCs w:val="21"/>
          <w:lang w:val="pt-BR"/>
        </w:rPr>
      </w:pPr>
      <w:r w:rsidRPr="00B15B8C">
        <w:rPr>
          <w:sz w:val="21"/>
          <w:szCs w:val="21"/>
          <w:lang w:val="pt-BR"/>
        </w:rPr>
        <w:t xml:space="preserve">18.1. Garanţia pentru lucrări este de </w:t>
      </w:r>
      <w:r w:rsidRPr="00900390">
        <w:rPr>
          <w:b/>
          <w:bCs/>
          <w:sz w:val="21"/>
          <w:szCs w:val="21"/>
          <w:lang w:val="pt-BR"/>
        </w:rPr>
        <w:t>36 luni</w:t>
      </w:r>
      <w:r w:rsidRPr="00B15B8C">
        <w:rPr>
          <w:sz w:val="21"/>
          <w:szCs w:val="21"/>
          <w:lang w:val="pt-BR"/>
        </w:rPr>
        <w:t xml:space="preserve"> și curge de la data recepţiei la terminarea lucrărilor pe ansamblu sau pe părţi din lucrare distincte din punct de vedere fizic şi funcţional, până la recepţia finală.</w:t>
      </w:r>
    </w:p>
    <w:p w14:paraId="1D66DEB7" w14:textId="77777777" w:rsidR="00D65A03" w:rsidRPr="00B15B8C" w:rsidRDefault="00D65A03" w:rsidP="0042306D">
      <w:pPr>
        <w:spacing w:line="276" w:lineRule="auto"/>
        <w:jc w:val="both"/>
        <w:rPr>
          <w:sz w:val="21"/>
          <w:szCs w:val="21"/>
          <w:lang w:val="pt-BR"/>
        </w:rPr>
      </w:pPr>
      <w:r w:rsidRPr="00B15B8C">
        <w:rPr>
          <w:sz w:val="21"/>
          <w:szCs w:val="21"/>
          <w:lang w:val="fr-FR"/>
        </w:rPr>
        <w:t xml:space="preserve">18.2. </w:t>
      </w:r>
      <w:r w:rsidRPr="00B15B8C">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0E7ACF8D" w14:textId="73B69124" w:rsidR="00D65A03" w:rsidRPr="00B15B8C" w:rsidRDefault="00D65A03" w:rsidP="0042306D">
      <w:pPr>
        <w:spacing w:line="276" w:lineRule="auto"/>
        <w:jc w:val="both"/>
        <w:rPr>
          <w:sz w:val="21"/>
          <w:szCs w:val="21"/>
          <w:lang w:val="it-IT"/>
        </w:rPr>
      </w:pPr>
      <w:r w:rsidRPr="00B15B8C">
        <w:rPr>
          <w:sz w:val="21"/>
          <w:szCs w:val="21"/>
          <w:lang w:val="pt-BR"/>
        </w:rPr>
        <w:t xml:space="preserve">(2) Executantul are obligaţia de a executa toate activităţile prevăzute la alin. </w:t>
      </w:r>
      <w:r w:rsidRPr="00B15B8C">
        <w:rPr>
          <w:sz w:val="21"/>
          <w:szCs w:val="21"/>
          <w:lang w:val="it-IT"/>
        </w:rPr>
        <w:t>(1), pe cheltuiala proprie, în cazul în care ele sunt necesare datorită:</w:t>
      </w:r>
    </w:p>
    <w:p w14:paraId="18790920" w14:textId="77777777" w:rsidR="00D65A03" w:rsidRPr="00B15B8C" w:rsidRDefault="00D65A03" w:rsidP="0042306D">
      <w:pPr>
        <w:spacing w:line="276" w:lineRule="auto"/>
        <w:jc w:val="both"/>
        <w:rPr>
          <w:sz w:val="21"/>
          <w:szCs w:val="21"/>
          <w:lang w:val="it-IT"/>
        </w:rPr>
      </w:pPr>
      <w:r w:rsidRPr="00B15B8C">
        <w:rPr>
          <w:sz w:val="21"/>
          <w:szCs w:val="21"/>
          <w:lang w:val="it-IT"/>
        </w:rPr>
        <w:t xml:space="preserve">    </w:t>
      </w:r>
      <w:r w:rsidRPr="00B15B8C">
        <w:rPr>
          <w:sz w:val="21"/>
          <w:szCs w:val="21"/>
          <w:lang w:val="it-IT"/>
        </w:rPr>
        <w:tab/>
        <w:t>i) utilizării de materiale, de instalaţii sau a unei manopere neconforme cu prevederile contractului; sau</w:t>
      </w:r>
    </w:p>
    <w:p w14:paraId="765FCD3D" w14:textId="77777777" w:rsidR="00D65A03" w:rsidRPr="00B15B8C" w:rsidRDefault="00D65A03" w:rsidP="0042306D">
      <w:pPr>
        <w:autoSpaceDE w:val="0"/>
        <w:autoSpaceDN w:val="0"/>
        <w:adjustRightInd w:val="0"/>
        <w:spacing w:line="276" w:lineRule="auto"/>
        <w:jc w:val="both"/>
        <w:rPr>
          <w:sz w:val="21"/>
          <w:szCs w:val="21"/>
          <w:lang w:val="it-IT"/>
        </w:rPr>
      </w:pPr>
      <w:r w:rsidRPr="00B15B8C">
        <w:rPr>
          <w:sz w:val="21"/>
          <w:szCs w:val="21"/>
          <w:lang w:val="it-IT"/>
        </w:rPr>
        <w:t xml:space="preserve">    </w:t>
      </w:r>
      <w:r w:rsidRPr="00B15B8C">
        <w:rPr>
          <w:sz w:val="21"/>
          <w:szCs w:val="21"/>
          <w:lang w:val="it-IT"/>
        </w:rPr>
        <w:tab/>
        <w:t xml:space="preserve"> ii) unui viciu de tehnologie de execuţie a lucrărilor</w:t>
      </w:r>
    </w:p>
    <w:p w14:paraId="54519B57" w14:textId="77777777" w:rsidR="00D65A03" w:rsidRPr="00B15B8C" w:rsidRDefault="00D65A03" w:rsidP="0042306D">
      <w:pPr>
        <w:spacing w:line="276" w:lineRule="auto"/>
        <w:jc w:val="both"/>
        <w:rPr>
          <w:sz w:val="21"/>
          <w:szCs w:val="21"/>
          <w:lang w:val="it-IT"/>
        </w:rPr>
      </w:pPr>
      <w:r w:rsidRPr="00B15B8C">
        <w:rPr>
          <w:sz w:val="21"/>
          <w:szCs w:val="21"/>
          <w:lang w:val="it-IT"/>
        </w:rPr>
        <w:lastRenderedPageBreak/>
        <w:tab/>
        <w:t>iii) neglijenţei sau neîndeplinirii de către Executant a oricăreia dintre obligaţiile explicite sau implicite care îi revin în baza contractului.</w:t>
      </w:r>
    </w:p>
    <w:p w14:paraId="59C12DF3" w14:textId="11769873" w:rsidR="00D65A03" w:rsidRPr="00B15B8C" w:rsidRDefault="00D65A03" w:rsidP="0042306D">
      <w:pPr>
        <w:spacing w:line="276" w:lineRule="auto"/>
        <w:jc w:val="both"/>
        <w:rPr>
          <w:sz w:val="21"/>
          <w:szCs w:val="21"/>
          <w:lang w:val="it-IT"/>
        </w:rPr>
      </w:pPr>
      <w:r w:rsidRPr="00B15B8C">
        <w:rPr>
          <w:sz w:val="21"/>
          <w:szCs w:val="21"/>
          <w:lang w:val="it-IT"/>
        </w:rPr>
        <w:t>(3) În cazul în care defecţiunile nu se datorează Executantului, lucrările fiind executate de către acesta conform prevederilor contractului, costul remedierilor va fi evaluat şi plătit ca lucrări suplimentare.</w:t>
      </w:r>
    </w:p>
    <w:p w14:paraId="630C98D8" w14:textId="123BC07F" w:rsidR="00D65A03" w:rsidRPr="00B15B8C" w:rsidRDefault="00D65A03" w:rsidP="0042306D">
      <w:pPr>
        <w:spacing w:line="276" w:lineRule="auto"/>
        <w:jc w:val="both"/>
        <w:rPr>
          <w:sz w:val="21"/>
          <w:szCs w:val="21"/>
          <w:lang w:val="pt-BR"/>
        </w:rPr>
      </w:pPr>
      <w:r w:rsidRPr="00B15B8C">
        <w:rPr>
          <w:sz w:val="21"/>
          <w:szCs w:val="21"/>
          <w:lang w:val="pt-BR"/>
        </w:rPr>
        <w:t>18</w:t>
      </w:r>
      <w:r w:rsidRPr="00B15B8C">
        <w:rPr>
          <w:sz w:val="21"/>
          <w:szCs w:val="21"/>
          <w:lang w:val="it-IT"/>
        </w:rPr>
        <w:t xml:space="preserve">.3. În cazul în care Executantul nu execută lucrările prevăzute la art. 18.2, alin. (1), Achizitorul este îndreptăţit să angajeze şi să plătească alte persoane care să le execute. </w:t>
      </w:r>
      <w:r w:rsidRPr="00B15B8C">
        <w:rPr>
          <w:sz w:val="21"/>
          <w:szCs w:val="21"/>
          <w:lang w:val="pt-BR"/>
        </w:rPr>
        <w:t xml:space="preserve">Cheltuielile aferente acestor lucrări vor fi recuperate de către Achizitor de la Executant sau reţinute din sumele cuvenite acestuia. </w:t>
      </w:r>
    </w:p>
    <w:p w14:paraId="755080F0" w14:textId="3C542991" w:rsidR="00D65A03" w:rsidRDefault="00D65A03" w:rsidP="0042306D">
      <w:pPr>
        <w:spacing w:line="276" w:lineRule="auto"/>
        <w:jc w:val="both"/>
        <w:rPr>
          <w:sz w:val="21"/>
          <w:szCs w:val="21"/>
          <w:lang w:val="pt-BR"/>
        </w:rPr>
      </w:pPr>
    </w:p>
    <w:p w14:paraId="03CB6750" w14:textId="77777777" w:rsidR="004A5C49" w:rsidRPr="00B15B8C" w:rsidRDefault="004A5C49" w:rsidP="0042306D">
      <w:pPr>
        <w:spacing w:line="276" w:lineRule="auto"/>
        <w:jc w:val="both"/>
        <w:rPr>
          <w:sz w:val="21"/>
          <w:szCs w:val="21"/>
          <w:lang w:val="pt-BR"/>
        </w:rPr>
      </w:pPr>
    </w:p>
    <w:p w14:paraId="2C6F7BAA" w14:textId="49FCC0D1" w:rsidR="00D65A03" w:rsidRPr="00B15B8C" w:rsidRDefault="00537ECC" w:rsidP="0042306D">
      <w:pPr>
        <w:spacing w:line="276" w:lineRule="auto"/>
        <w:jc w:val="both"/>
        <w:rPr>
          <w:b/>
          <w:bCs/>
          <w:color w:val="FF0000"/>
          <w:sz w:val="21"/>
          <w:szCs w:val="21"/>
          <w:lang w:val="pt-BR"/>
        </w:rPr>
      </w:pPr>
      <w:r w:rsidRPr="00B15B8C">
        <w:rPr>
          <w:b/>
          <w:bCs/>
          <w:sz w:val="21"/>
          <w:szCs w:val="21"/>
          <w:lang w:val="pt-BR"/>
        </w:rPr>
        <w:t>19. MODALITĂŢI DE PLAT</w:t>
      </w:r>
      <w:r w:rsidR="00C055E9">
        <w:rPr>
          <w:b/>
          <w:bCs/>
          <w:sz w:val="21"/>
          <w:szCs w:val="21"/>
          <w:lang w:val="pt-BR"/>
        </w:rPr>
        <w:t>Ă</w:t>
      </w:r>
    </w:p>
    <w:p w14:paraId="4BE7E1A1" w14:textId="43EA200D" w:rsidR="00D65A03" w:rsidRPr="00B15B8C" w:rsidRDefault="00D65A03" w:rsidP="0042306D">
      <w:pPr>
        <w:overflowPunct w:val="0"/>
        <w:autoSpaceDE w:val="0"/>
        <w:autoSpaceDN w:val="0"/>
        <w:adjustRightInd w:val="0"/>
        <w:spacing w:line="276" w:lineRule="auto"/>
        <w:jc w:val="both"/>
        <w:textAlignment w:val="baseline"/>
        <w:rPr>
          <w:noProof/>
          <w:sz w:val="21"/>
          <w:szCs w:val="21"/>
          <w:lang w:val="ro-RO" w:bidi="ro-RO"/>
        </w:rPr>
      </w:pPr>
      <w:r w:rsidRPr="00B15B8C">
        <w:rPr>
          <w:sz w:val="21"/>
          <w:szCs w:val="21"/>
          <w:lang w:val="pt-BR"/>
        </w:rPr>
        <w:t>19.1. (1) Achizitorul are obligaţia de a efectua plata în termen de maxim 30 zile de la momentul primirii (inregistrarii) facturii, către liderul de asociere, in contul acestuia deschis la Trezorerie, in limita fondurilor bugetare alocate.</w:t>
      </w:r>
    </w:p>
    <w:p w14:paraId="19C7B229" w14:textId="32133602" w:rsidR="00D65A03" w:rsidRPr="00B15B8C" w:rsidRDefault="00D65A03" w:rsidP="0042306D">
      <w:pPr>
        <w:overflowPunct w:val="0"/>
        <w:autoSpaceDE w:val="0"/>
        <w:autoSpaceDN w:val="0"/>
        <w:adjustRightInd w:val="0"/>
        <w:spacing w:line="276" w:lineRule="auto"/>
        <w:jc w:val="both"/>
        <w:textAlignment w:val="baseline"/>
        <w:rPr>
          <w:rFonts w:eastAsia="Candara"/>
          <w:sz w:val="21"/>
          <w:szCs w:val="21"/>
          <w:lang w:val="ro-RO" w:eastAsia="ro-RO" w:bidi="ro-RO"/>
        </w:rPr>
      </w:pPr>
      <w:r w:rsidRPr="00B15B8C">
        <w:rPr>
          <w:sz w:val="21"/>
          <w:szCs w:val="21"/>
          <w:lang w:val="pt-BR"/>
        </w:rPr>
        <w:t>(2)</w:t>
      </w:r>
      <w:r w:rsidRPr="00B15B8C">
        <w:rPr>
          <w:rFonts w:eastAsia="Candara"/>
          <w:color w:val="000000"/>
          <w:sz w:val="21"/>
          <w:szCs w:val="21"/>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1D0A8C1D" w14:textId="77777777" w:rsidR="00D65A03" w:rsidRPr="00B15B8C" w:rsidRDefault="00D65A03" w:rsidP="0042306D">
      <w:pPr>
        <w:widowControl w:val="0"/>
        <w:spacing w:line="276" w:lineRule="auto"/>
        <w:jc w:val="both"/>
        <w:rPr>
          <w:rFonts w:eastAsia="Candara"/>
          <w:sz w:val="21"/>
          <w:szCs w:val="21"/>
          <w:lang w:val="ro-RO" w:eastAsia="ro-RO" w:bidi="ro-RO"/>
        </w:rPr>
      </w:pPr>
      <w:r w:rsidRPr="00B15B8C">
        <w:rPr>
          <w:rFonts w:eastAsia="Candara"/>
          <w:color w:val="000000"/>
          <w:sz w:val="21"/>
          <w:szCs w:val="21"/>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8ADF75F" w14:textId="77777777" w:rsidR="00D65A03" w:rsidRPr="00B15B8C" w:rsidRDefault="00D65A03" w:rsidP="0042306D">
      <w:pPr>
        <w:widowControl w:val="0"/>
        <w:spacing w:line="276" w:lineRule="auto"/>
        <w:jc w:val="both"/>
        <w:rPr>
          <w:rFonts w:eastAsia="Candara"/>
          <w:sz w:val="21"/>
          <w:szCs w:val="21"/>
          <w:lang w:val="ro-RO" w:eastAsia="ro-RO" w:bidi="ro-RO"/>
        </w:rPr>
      </w:pPr>
      <w:r w:rsidRPr="00B15B8C">
        <w:rPr>
          <w:rFonts w:eastAsia="Candara"/>
          <w:color w:val="000000"/>
          <w:sz w:val="21"/>
          <w:szCs w:val="21"/>
          <w:lang w:val="ro-RO" w:eastAsia="ro-RO" w:bidi="ro-RO"/>
        </w:rPr>
        <w:t>Totodată, autoritatea contractanta este obligata sa faca dovada efectuării tuturor diligentelor necesare pentru asigurarea finanţării prezentului contract.</w:t>
      </w:r>
    </w:p>
    <w:p w14:paraId="04F7D241" w14:textId="2BE86734"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bookmarkStart w:id="8" w:name="_Hlk21675561"/>
      <w:r w:rsidRPr="00B15B8C">
        <w:rPr>
          <w:sz w:val="21"/>
          <w:szCs w:val="21"/>
          <w:lang w:val="pt-BR"/>
        </w:rPr>
        <w:t xml:space="preserve">(3) </w:t>
      </w:r>
      <w:bookmarkEnd w:id="8"/>
      <w:r w:rsidRPr="00B15B8C">
        <w:rPr>
          <w:sz w:val="21"/>
          <w:szCs w:val="21"/>
          <w:lang w:val="pt-BR"/>
        </w:rPr>
        <w:t>Achizitorul va efectua plata catre Executant/Prestator doar daca lucrarile/serviciile executate/prestate sunt vizate de catre liderul asocierii.</w:t>
      </w:r>
    </w:p>
    <w:p w14:paraId="3249B9D1" w14:textId="0DCC0385"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16A553A" w14:textId="66AFBFAF"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19.3. (1) Plăţile parţiale trebuie să fie făcute, la cererea Executantului la valoarea lucrărilor executate conform contractului</w:t>
      </w:r>
      <w:r w:rsidRPr="00B15B8C">
        <w:rPr>
          <w:bCs/>
          <w:sz w:val="21"/>
          <w:szCs w:val="21"/>
          <w:lang w:val="it-IT" w:eastAsia="pl-PL"/>
        </w:rPr>
        <w:t xml:space="preserve"> subsecvent</w:t>
      </w:r>
      <w:r w:rsidRPr="00B15B8C">
        <w:rPr>
          <w:sz w:val="21"/>
          <w:szCs w:val="21"/>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5464CA" w14:textId="11BF9239"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 Situaţiile de lucrari partiale se confirmă în termenul de 7 zile.</w:t>
      </w:r>
    </w:p>
    <w:p w14:paraId="7BAB8799" w14:textId="6923F75A"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7E7E0046" w14:textId="23D51C7A"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 xml:space="preserve">19.4. Contractul </w:t>
      </w:r>
      <w:r w:rsidRPr="00B15B8C">
        <w:rPr>
          <w:bCs/>
          <w:sz w:val="21"/>
          <w:szCs w:val="21"/>
          <w:lang w:val="it-IT" w:eastAsia="pl-PL"/>
        </w:rPr>
        <w:t>subsecvent</w:t>
      </w:r>
      <w:r w:rsidRPr="00B15B8C">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DD7BD5"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p>
    <w:p w14:paraId="1B9904EA" w14:textId="0CEB797F" w:rsidR="00D10AD3" w:rsidRPr="00D10AD3" w:rsidRDefault="00D10AD3" w:rsidP="00D10AD3">
      <w:pPr>
        <w:spacing w:line="276" w:lineRule="auto"/>
        <w:ind w:right="-1"/>
        <w:jc w:val="both"/>
        <w:rPr>
          <w:b/>
          <w:bCs/>
          <w:sz w:val="21"/>
          <w:szCs w:val="21"/>
          <w:lang w:val="pl-PL" w:eastAsia="pl-PL"/>
        </w:rPr>
      </w:pPr>
      <w:r w:rsidRPr="00D10AD3">
        <w:rPr>
          <w:b/>
          <w:bCs/>
          <w:sz w:val="21"/>
          <w:szCs w:val="21"/>
          <w:lang w:val="pl-PL" w:eastAsia="pl-PL"/>
        </w:rPr>
        <w:t>20. AJUSTAREA PREŢULUI CONTRACTULUI</w:t>
      </w:r>
    </w:p>
    <w:p w14:paraId="585E4A2A" w14:textId="71B827C6" w:rsidR="00D10AD3" w:rsidRPr="00D10AD3" w:rsidRDefault="00D10AD3" w:rsidP="00D10AD3">
      <w:pPr>
        <w:spacing w:line="276" w:lineRule="auto"/>
        <w:ind w:right="-1"/>
        <w:jc w:val="both"/>
        <w:rPr>
          <w:b/>
          <w:bCs/>
          <w:sz w:val="21"/>
          <w:szCs w:val="21"/>
          <w:lang w:val="pl-PL" w:eastAsia="pl-PL"/>
        </w:rPr>
      </w:pPr>
      <w:r w:rsidRPr="00D10AD3">
        <w:rPr>
          <w:sz w:val="21"/>
          <w:szCs w:val="21"/>
        </w:rPr>
        <w:t xml:space="preserve">20.1. Pentru lucrările executate, plăţile datorate de Achizitor Executantului sunt cele corespunzătoare prețului unitar declarat în propunerea financiară și în Anexa nr. 1, parte integrantă din prezentul contract. </w:t>
      </w:r>
    </w:p>
    <w:p w14:paraId="34502033" w14:textId="237F6780" w:rsidR="00D10AD3" w:rsidRPr="00D10AD3" w:rsidRDefault="00D10AD3" w:rsidP="00D10AD3">
      <w:pPr>
        <w:autoSpaceDE w:val="0"/>
        <w:autoSpaceDN w:val="0"/>
        <w:adjustRightInd w:val="0"/>
        <w:spacing w:line="276" w:lineRule="auto"/>
        <w:ind w:right="-1"/>
        <w:jc w:val="both"/>
        <w:rPr>
          <w:sz w:val="21"/>
          <w:szCs w:val="21"/>
          <w:lang w:val="it-IT"/>
        </w:rPr>
      </w:pPr>
      <w:r w:rsidRPr="00D10AD3">
        <w:rPr>
          <w:sz w:val="21"/>
          <w:szCs w:val="21"/>
          <w:lang w:val="es-ES"/>
        </w:rPr>
        <w:t>20.2. Preţul declarat in propunerea financiară nu se actualizează si</w:t>
      </w:r>
      <w:r w:rsidRPr="00D10AD3">
        <w:rPr>
          <w:sz w:val="21"/>
          <w:szCs w:val="21"/>
          <w:lang w:val="it-IT"/>
        </w:rPr>
        <w:t xml:space="preserve"> rămâne ferm pe toată perioada derulării contractului.</w:t>
      </w:r>
    </w:p>
    <w:p w14:paraId="2FD2CD99" w14:textId="77777777" w:rsidR="00D65A03" w:rsidRPr="00B15B8C" w:rsidRDefault="00D65A03" w:rsidP="0042306D">
      <w:pPr>
        <w:spacing w:line="276" w:lineRule="auto"/>
        <w:jc w:val="both"/>
        <w:rPr>
          <w:noProof/>
          <w:sz w:val="21"/>
          <w:szCs w:val="21"/>
        </w:rPr>
      </w:pPr>
    </w:p>
    <w:p w14:paraId="45262C57" w14:textId="769EEBBC" w:rsidR="00D65A03" w:rsidRPr="00B15B8C" w:rsidRDefault="00537ECC" w:rsidP="0042306D">
      <w:pPr>
        <w:overflowPunct w:val="0"/>
        <w:autoSpaceDE w:val="0"/>
        <w:autoSpaceDN w:val="0"/>
        <w:adjustRightInd w:val="0"/>
        <w:spacing w:line="276" w:lineRule="auto"/>
        <w:jc w:val="both"/>
        <w:textAlignment w:val="baseline"/>
        <w:rPr>
          <w:b/>
          <w:bCs/>
          <w:sz w:val="21"/>
          <w:szCs w:val="21"/>
          <w:lang w:val="pt-BR"/>
        </w:rPr>
      </w:pPr>
      <w:r w:rsidRPr="00B15B8C">
        <w:rPr>
          <w:b/>
          <w:bCs/>
          <w:sz w:val="21"/>
          <w:szCs w:val="21"/>
          <w:lang w:val="pt-BR"/>
        </w:rPr>
        <w:t>21. ASIGURĂRI</w:t>
      </w:r>
    </w:p>
    <w:p w14:paraId="647FE390" w14:textId="00F3B4EC" w:rsidR="00D65A03" w:rsidRPr="00B15B8C" w:rsidRDefault="00D65A03" w:rsidP="0042306D">
      <w:pPr>
        <w:spacing w:line="276" w:lineRule="auto"/>
        <w:jc w:val="both"/>
        <w:rPr>
          <w:sz w:val="21"/>
          <w:szCs w:val="21"/>
          <w:lang w:val="pl-PL" w:eastAsia="pl-PL"/>
        </w:rPr>
      </w:pPr>
      <w:r w:rsidRPr="00B15B8C">
        <w:rPr>
          <w:sz w:val="21"/>
          <w:szCs w:val="21"/>
          <w:lang w:val="pt-BR" w:eastAsia="pl-PL"/>
        </w:rPr>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B15B8C">
        <w:rPr>
          <w:sz w:val="21"/>
          <w:szCs w:val="21"/>
          <w:lang w:val="pl-PL" w:eastAsia="pl-PL"/>
        </w:rPr>
        <w:t>Executantul are obligaţia de a menţine asigurarea valabilă pe toată perioada contractului, inclusiv în perioada de garanţie a lucrărilor.</w:t>
      </w:r>
    </w:p>
    <w:p w14:paraId="194A02FA" w14:textId="15DD23D4"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lastRenderedPageBreak/>
        <w:t>(2) Asigurarea se va încheia cu o societate de asigurare. Contravaloarea primelor de asigurare va fi suportată de către executant din capitolul "Cheltuieli indirecte".</w:t>
      </w:r>
    </w:p>
    <w:p w14:paraId="4760E75E" w14:textId="1E149BF2"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(3) Executantul are obligaţia de a prezenta Achizitorului, ori de câte ori i se va cere, poliţa sau poliţele de asigurare şi recipisele pentru plata primelor curente (actualizate).</w:t>
      </w:r>
    </w:p>
    <w:p w14:paraId="6B98E3FA" w14:textId="3A79D882"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6F73D06F"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r w:rsidRPr="00B15B8C">
        <w:rPr>
          <w:sz w:val="21"/>
          <w:szCs w:val="21"/>
          <w:lang w:val="pt-BR"/>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pt-BR"/>
        </w:rPr>
      </w:pPr>
    </w:p>
    <w:p w14:paraId="4191829D" w14:textId="019B2EF5" w:rsidR="00D65A03" w:rsidRPr="00B15B8C" w:rsidRDefault="00537ECC" w:rsidP="0042306D">
      <w:pPr>
        <w:overflowPunct w:val="0"/>
        <w:autoSpaceDE w:val="0"/>
        <w:autoSpaceDN w:val="0"/>
        <w:adjustRightInd w:val="0"/>
        <w:spacing w:line="276" w:lineRule="auto"/>
        <w:jc w:val="both"/>
        <w:textAlignment w:val="baseline"/>
        <w:rPr>
          <w:b/>
          <w:bCs/>
          <w:sz w:val="21"/>
          <w:szCs w:val="21"/>
          <w:lang w:val="pl-PL" w:eastAsia="pl-PL"/>
        </w:rPr>
      </w:pPr>
      <w:r w:rsidRPr="00B15B8C">
        <w:rPr>
          <w:b/>
          <w:bCs/>
          <w:sz w:val="21"/>
          <w:szCs w:val="21"/>
          <w:lang w:val="pl-PL" w:eastAsia="pl-PL"/>
        </w:rPr>
        <w:t xml:space="preserve">22. </w:t>
      </w:r>
      <w:r w:rsidRPr="00B15B8C">
        <w:rPr>
          <w:b/>
          <w:bCs/>
          <w:sz w:val="21"/>
          <w:szCs w:val="21"/>
          <w:lang w:val="en-GB" w:eastAsia="en-GB"/>
        </w:rPr>
        <w:t xml:space="preserve">AMENDAMENTE </w:t>
      </w:r>
    </w:p>
    <w:p w14:paraId="064CAA50" w14:textId="62E3871D" w:rsidR="00D65A03" w:rsidRPr="00B15B8C" w:rsidRDefault="00D65A03" w:rsidP="0042306D">
      <w:pPr>
        <w:overflowPunct w:val="0"/>
        <w:autoSpaceDE w:val="0"/>
        <w:autoSpaceDN w:val="0"/>
        <w:adjustRightInd w:val="0"/>
        <w:spacing w:line="276" w:lineRule="auto"/>
        <w:jc w:val="both"/>
        <w:textAlignment w:val="baseline"/>
        <w:rPr>
          <w:sz w:val="21"/>
          <w:szCs w:val="21"/>
          <w:lang w:val="en-GB" w:eastAsia="en-GB"/>
        </w:rPr>
      </w:pPr>
      <w:r w:rsidRPr="00B15B8C">
        <w:rPr>
          <w:sz w:val="21"/>
          <w:szCs w:val="21"/>
          <w:lang w:val="pl-PL" w:eastAsia="pl-PL"/>
        </w:rPr>
        <w:t xml:space="preserve">22.1. </w:t>
      </w:r>
      <w:r w:rsidRPr="00B15B8C">
        <w:rPr>
          <w:sz w:val="21"/>
          <w:szCs w:val="21"/>
          <w:lang w:val="en-GB" w:eastAsia="en-GB"/>
        </w:rPr>
        <w:t>(1) Partile contractante au dreptul, pe durata contractului subsecvent, de a modifica clauzele contractului</w:t>
      </w:r>
      <w:r w:rsidRPr="00B15B8C">
        <w:rPr>
          <w:bCs/>
          <w:sz w:val="21"/>
          <w:szCs w:val="21"/>
          <w:lang w:val="it-IT" w:eastAsia="pl-PL"/>
        </w:rPr>
        <w:t xml:space="preserve"> subsecvent</w:t>
      </w:r>
      <w:r w:rsidRPr="00B15B8C">
        <w:rPr>
          <w:sz w:val="21"/>
          <w:szCs w:val="21"/>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108CD613" w:rsidR="00D65A03" w:rsidRPr="00B15B8C" w:rsidRDefault="00D65A03" w:rsidP="0042306D">
      <w:pPr>
        <w:autoSpaceDE w:val="0"/>
        <w:autoSpaceDN w:val="0"/>
        <w:adjustRightInd w:val="0"/>
        <w:spacing w:line="276" w:lineRule="auto"/>
        <w:jc w:val="both"/>
        <w:rPr>
          <w:sz w:val="21"/>
          <w:szCs w:val="21"/>
          <w:lang w:val="en-GB" w:eastAsia="en-GB"/>
        </w:rPr>
      </w:pPr>
      <w:r w:rsidRPr="00B15B8C">
        <w:rPr>
          <w:sz w:val="21"/>
          <w:szCs w:val="21"/>
          <w:lang w:val="en-GB" w:eastAsia="en-GB"/>
        </w:rPr>
        <w:t xml:space="preserve">(2) Daca solicitarea de modificare provine de la Executant, acesta trebuie sa inregistraze solicitarea la Achizitor cu cel putin 30 de zile inainte de data preconizata pentru intrarea in vigoare </w:t>
      </w:r>
      <w:proofErr w:type="gramStart"/>
      <w:r w:rsidRPr="00B15B8C">
        <w:rPr>
          <w:sz w:val="21"/>
          <w:szCs w:val="21"/>
          <w:lang w:val="en-GB" w:eastAsia="en-GB"/>
        </w:rPr>
        <w:t>a</w:t>
      </w:r>
      <w:proofErr w:type="gramEnd"/>
      <w:r w:rsidRPr="00B15B8C">
        <w:rPr>
          <w:sz w:val="21"/>
          <w:szCs w:val="21"/>
          <w:lang w:val="en-GB" w:eastAsia="en-GB"/>
        </w:rPr>
        <w:t xml:space="preserve"> actului aditional.</w:t>
      </w:r>
    </w:p>
    <w:p w14:paraId="001ABC3B"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22.2.</w:t>
      </w:r>
      <w:r w:rsidRPr="00B15B8C">
        <w:rPr>
          <w:b/>
          <w:bCs/>
          <w:sz w:val="21"/>
          <w:szCs w:val="21"/>
          <w:lang w:val="en-GB" w:eastAsia="en-GB"/>
        </w:rPr>
        <w:t xml:space="preserve"> </w:t>
      </w:r>
      <w:r w:rsidRPr="00B15B8C">
        <w:rPr>
          <w:sz w:val="21"/>
          <w:szCs w:val="21"/>
          <w:lang w:val="en-GB" w:eastAsia="en-GB"/>
        </w:rPr>
        <w:t>Niciun act aditional nu poate fi incheiat retroactiv.</w:t>
      </w:r>
    </w:p>
    <w:p w14:paraId="1CB3CBBF"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22.3.</w:t>
      </w:r>
      <w:r w:rsidRPr="00B15B8C">
        <w:rPr>
          <w:b/>
          <w:bCs/>
          <w:sz w:val="21"/>
          <w:szCs w:val="21"/>
          <w:lang w:val="en-GB" w:eastAsia="en-GB"/>
        </w:rPr>
        <w:t xml:space="preserve"> </w:t>
      </w:r>
      <w:r w:rsidRPr="00B15B8C">
        <w:rPr>
          <w:sz w:val="21"/>
          <w:szCs w:val="21"/>
          <w:lang w:val="en-GB" w:eastAsia="en-GB"/>
        </w:rPr>
        <w:t xml:space="preserve">Orice modificare a contractului </w:t>
      </w:r>
      <w:r w:rsidRPr="00B15B8C">
        <w:rPr>
          <w:bCs/>
          <w:sz w:val="21"/>
          <w:szCs w:val="21"/>
          <w:lang w:val="it-IT" w:eastAsia="pl-PL"/>
        </w:rPr>
        <w:t>subsecvent</w:t>
      </w:r>
      <w:r w:rsidRPr="00B15B8C">
        <w:rPr>
          <w:sz w:val="21"/>
          <w:szCs w:val="21"/>
          <w:lang w:val="en-GB" w:eastAsia="en-GB"/>
        </w:rPr>
        <w:t xml:space="preserve"> care nu respecta prevederile prezentului contract si ale legislatiei in vigoare va fi considerata nula de drept.</w:t>
      </w:r>
    </w:p>
    <w:p w14:paraId="389C2D97"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22.4</w:t>
      </w:r>
      <w:r w:rsidRPr="00B15B8C">
        <w:rPr>
          <w:sz w:val="21"/>
          <w:szCs w:val="21"/>
          <w:lang w:val="en-GB" w:eastAsia="en-GB"/>
        </w:rPr>
        <w:t>.</w:t>
      </w:r>
      <w:r w:rsidRPr="00B15B8C">
        <w:rPr>
          <w:b/>
          <w:bCs/>
          <w:sz w:val="21"/>
          <w:szCs w:val="21"/>
          <w:lang w:val="en-GB" w:eastAsia="en-GB"/>
        </w:rPr>
        <w:t xml:space="preserve"> </w:t>
      </w:r>
      <w:r w:rsidRPr="00B15B8C">
        <w:rPr>
          <w:sz w:val="21"/>
          <w:szCs w:val="21"/>
          <w:lang w:val="en-GB" w:eastAsia="en-GB"/>
        </w:rPr>
        <w:t>Modificarile contractului subsecvent de lucrari, indiferent daca sunt sau nu evaluabile in bani si indiferent de valoarea acestora, se realizeaza in conformitate cu prevederile Legii nr. 98/2016 si ale H.G. nr. 395/2016.</w:t>
      </w:r>
    </w:p>
    <w:p w14:paraId="5A8DBB7E" w14:textId="5C2E29A9" w:rsidR="00D65A03" w:rsidRPr="00B15B8C" w:rsidRDefault="00D65A03" w:rsidP="0042306D">
      <w:pPr>
        <w:autoSpaceDE w:val="0"/>
        <w:autoSpaceDN w:val="0"/>
        <w:adjustRightInd w:val="0"/>
        <w:spacing w:line="276" w:lineRule="auto"/>
        <w:jc w:val="both"/>
        <w:rPr>
          <w:sz w:val="21"/>
          <w:szCs w:val="21"/>
          <w:lang w:val="pl-PL" w:eastAsia="pl-PL"/>
        </w:rPr>
      </w:pPr>
      <w:r w:rsidRPr="00B15B8C">
        <w:rPr>
          <w:bCs/>
          <w:sz w:val="21"/>
          <w:szCs w:val="21"/>
          <w:lang w:val="en-GB" w:eastAsia="en-GB"/>
        </w:rPr>
        <w:t>22.</w:t>
      </w:r>
      <w:r w:rsidR="009A06C8" w:rsidRPr="00B15B8C">
        <w:rPr>
          <w:bCs/>
          <w:sz w:val="21"/>
          <w:szCs w:val="21"/>
          <w:lang w:val="en-GB" w:eastAsia="en-GB"/>
        </w:rPr>
        <w:t>5</w:t>
      </w:r>
      <w:r w:rsidRPr="00B15B8C">
        <w:rPr>
          <w:bCs/>
          <w:sz w:val="21"/>
          <w:szCs w:val="21"/>
          <w:lang w:val="en-GB" w:eastAsia="en-GB"/>
        </w:rPr>
        <w:t>.</w:t>
      </w:r>
      <w:r w:rsidRPr="00B15B8C">
        <w:rPr>
          <w:b/>
          <w:bCs/>
          <w:sz w:val="21"/>
          <w:szCs w:val="21"/>
          <w:lang w:val="en-GB" w:eastAsia="en-GB"/>
        </w:rPr>
        <w:t xml:space="preserve"> </w:t>
      </w:r>
      <w:r w:rsidRPr="00B15B8C">
        <w:rPr>
          <w:sz w:val="21"/>
          <w:szCs w:val="21"/>
          <w:lang w:val="en-GB" w:eastAsia="en-GB"/>
        </w:rPr>
        <w:t>Eventualele modificari, care pot interveni in perioada de derulare a contractului</w:t>
      </w:r>
      <w:r w:rsidRPr="00B15B8C">
        <w:rPr>
          <w:bCs/>
          <w:sz w:val="21"/>
          <w:szCs w:val="21"/>
          <w:lang w:val="it-IT" w:eastAsia="pl-PL"/>
        </w:rPr>
        <w:t xml:space="preserve"> subsecvent</w:t>
      </w:r>
      <w:r w:rsidRPr="00B15B8C">
        <w:rPr>
          <w:sz w:val="21"/>
          <w:szCs w:val="21"/>
          <w:lang w:val="en-GB" w:eastAsia="en-GB"/>
        </w:rPr>
        <w:t>, se refera la urmatoarele clauze contractuale:</w:t>
      </w:r>
    </w:p>
    <w:p w14:paraId="0A5EAF1D"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bCs/>
          <w:iCs/>
          <w:sz w:val="21"/>
          <w:szCs w:val="21"/>
          <w:lang w:val="en-GB" w:eastAsia="en-GB"/>
        </w:rPr>
        <w:t>a) Partile contractante</w:t>
      </w:r>
      <w:r w:rsidRPr="00B15B8C">
        <w:rPr>
          <w:sz w:val="21"/>
          <w:szCs w:val="21"/>
          <w:lang w:val="en-GB" w:eastAsia="en-GB"/>
        </w:rPr>
        <w:t>;</w:t>
      </w:r>
    </w:p>
    <w:p w14:paraId="6D7092F2" w14:textId="77777777" w:rsidR="00D65A03" w:rsidRPr="00B15B8C" w:rsidRDefault="00D65A03" w:rsidP="0042306D">
      <w:pPr>
        <w:autoSpaceDE w:val="0"/>
        <w:autoSpaceDN w:val="0"/>
        <w:adjustRightInd w:val="0"/>
        <w:spacing w:line="276" w:lineRule="auto"/>
        <w:ind w:firstLine="720"/>
        <w:jc w:val="both"/>
        <w:rPr>
          <w:bCs/>
          <w:iCs/>
          <w:sz w:val="21"/>
          <w:szCs w:val="21"/>
          <w:lang w:val="en-GB" w:eastAsia="en-GB"/>
        </w:rPr>
      </w:pPr>
      <w:r w:rsidRPr="00B15B8C">
        <w:rPr>
          <w:bCs/>
          <w:iCs/>
          <w:sz w:val="21"/>
          <w:szCs w:val="21"/>
          <w:lang w:val="en-GB" w:eastAsia="en-GB"/>
        </w:rPr>
        <w:t xml:space="preserve">b) Pretul contractului subsecvent; </w:t>
      </w:r>
    </w:p>
    <w:p w14:paraId="12C23C96" w14:textId="77777777" w:rsidR="00D65A03" w:rsidRPr="00B15B8C" w:rsidRDefault="00D65A03" w:rsidP="0042306D">
      <w:pPr>
        <w:autoSpaceDE w:val="0"/>
        <w:autoSpaceDN w:val="0"/>
        <w:adjustRightInd w:val="0"/>
        <w:spacing w:line="276" w:lineRule="auto"/>
        <w:ind w:firstLine="720"/>
        <w:jc w:val="both"/>
        <w:rPr>
          <w:bCs/>
          <w:sz w:val="21"/>
          <w:szCs w:val="21"/>
          <w:lang w:val="en-GB" w:eastAsia="en-GB"/>
        </w:rPr>
      </w:pPr>
      <w:r w:rsidRPr="00B15B8C">
        <w:rPr>
          <w:bCs/>
          <w:iCs/>
          <w:sz w:val="21"/>
          <w:szCs w:val="21"/>
          <w:lang w:val="en-GB" w:eastAsia="en-GB"/>
        </w:rPr>
        <w:t>c) Inspecţii/verificari</w:t>
      </w:r>
      <w:r w:rsidRPr="00B15B8C">
        <w:rPr>
          <w:bCs/>
          <w:sz w:val="21"/>
          <w:szCs w:val="21"/>
          <w:lang w:val="en-GB" w:eastAsia="en-GB"/>
        </w:rPr>
        <w:t>;</w:t>
      </w:r>
    </w:p>
    <w:p w14:paraId="409B04E8"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bCs/>
          <w:iCs/>
          <w:sz w:val="21"/>
          <w:szCs w:val="21"/>
          <w:lang w:val="en-GB" w:eastAsia="en-GB"/>
        </w:rPr>
        <w:t>d) Recepţia lucrarilor</w:t>
      </w:r>
      <w:r w:rsidRPr="00B15B8C">
        <w:rPr>
          <w:sz w:val="21"/>
          <w:szCs w:val="21"/>
          <w:lang w:val="en-GB" w:eastAsia="en-GB"/>
        </w:rPr>
        <w:t>;</w:t>
      </w:r>
    </w:p>
    <w:p w14:paraId="16181DE3" w14:textId="77777777" w:rsidR="00D65A03" w:rsidRPr="00B15B8C" w:rsidRDefault="00D65A03" w:rsidP="0042306D">
      <w:pPr>
        <w:autoSpaceDE w:val="0"/>
        <w:autoSpaceDN w:val="0"/>
        <w:adjustRightInd w:val="0"/>
        <w:spacing w:line="276" w:lineRule="auto"/>
        <w:ind w:firstLine="720"/>
        <w:jc w:val="both"/>
        <w:rPr>
          <w:sz w:val="21"/>
          <w:szCs w:val="21"/>
          <w:lang w:val="en-GB" w:eastAsia="en-GB"/>
        </w:rPr>
      </w:pPr>
      <w:r w:rsidRPr="00B15B8C">
        <w:rPr>
          <w:bCs/>
          <w:iCs/>
          <w:sz w:val="21"/>
          <w:szCs w:val="21"/>
          <w:lang w:val="en-GB" w:eastAsia="en-GB"/>
        </w:rPr>
        <w:t xml:space="preserve">e) Terti </w:t>
      </w:r>
      <w:r w:rsidRPr="00B15B8C">
        <w:rPr>
          <w:sz w:val="21"/>
          <w:szCs w:val="21"/>
          <w:lang w:val="en-GB" w:eastAsia="en-GB"/>
        </w:rPr>
        <w:t xml:space="preserve">- </w:t>
      </w:r>
      <w:r w:rsidRPr="00B15B8C">
        <w:rPr>
          <w:bCs/>
          <w:iCs/>
          <w:sz w:val="21"/>
          <w:szCs w:val="21"/>
          <w:lang w:val="en-GB" w:eastAsia="en-GB"/>
        </w:rPr>
        <w:t>Subcontractanti</w:t>
      </w:r>
      <w:r w:rsidRPr="00B15B8C">
        <w:rPr>
          <w:sz w:val="21"/>
          <w:szCs w:val="21"/>
          <w:lang w:val="en-GB" w:eastAsia="en-GB"/>
        </w:rPr>
        <w:t>.</w:t>
      </w:r>
    </w:p>
    <w:p w14:paraId="363F4CA1" w14:textId="5837392C"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22.</w:t>
      </w:r>
      <w:r w:rsidR="009A06C8" w:rsidRPr="00B15B8C">
        <w:rPr>
          <w:bCs/>
          <w:sz w:val="21"/>
          <w:szCs w:val="21"/>
          <w:lang w:val="en-GB" w:eastAsia="en-GB"/>
        </w:rPr>
        <w:t>6</w:t>
      </w:r>
      <w:r w:rsidRPr="00B15B8C">
        <w:rPr>
          <w:sz w:val="21"/>
          <w:szCs w:val="21"/>
          <w:lang w:val="en-GB" w:eastAsia="en-GB"/>
        </w:rPr>
        <w:t>.</w:t>
      </w:r>
      <w:r w:rsidRPr="00B15B8C">
        <w:rPr>
          <w:b/>
          <w:bCs/>
          <w:sz w:val="21"/>
          <w:szCs w:val="21"/>
          <w:lang w:val="en-GB" w:eastAsia="en-GB"/>
        </w:rPr>
        <w:t xml:space="preserve"> </w:t>
      </w:r>
      <w:r w:rsidRPr="00B15B8C">
        <w:rPr>
          <w:sz w:val="21"/>
          <w:szCs w:val="21"/>
          <w:lang w:val="en-GB" w:eastAsia="en-GB"/>
        </w:rPr>
        <w:t>Orice modificare contractuala generata de aplicarea clauzelor de revizuire de la art. 22.6. va face obiectul unui act aditional.</w:t>
      </w:r>
    </w:p>
    <w:p w14:paraId="356B9B0C"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en-GB" w:eastAsia="en-GB"/>
        </w:rPr>
      </w:pPr>
    </w:p>
    <w:p w14:paraId="7C27FE09" w14:textId="19F2E616" w:rsidR="00D65A03" w:rsidRPr="00B15B8C" w:rsidRDefault="00537ECC" w:rsidP="0042306D">
      <w:pPr>
        <w:autoSpaceDE w:val="0"/>
        <w:autoSpaceDN w:val="0"/>
        <w:adjustRightInd w:val="0"/>
        <w:spacing w:line="276" w:lineRule="auto"/>
        <w:jc w:val="both"/>
        <w:rPr>
          <w:b/>
          <w:bCs/>
          <w:sz w:val="21"/>
          <w:szCs w:val="21"/>
          <w:lang w:val="en-GB" w:eastAsia="en-GB"/>
        </w:rPr>
      </w:pPr>
      <w:r w:rsidRPr="00B15B8C">
        <w:rPr>
          <w:b/>
          <w:bCs/>
          <w:sz w:val="21"/>
          <w:szCs w:val="21"/>
          <w:lang w:val="en-GB" w:eastAsia="en-GB"/>
        </w:rPr>
        <w:t>23. SUBCONTRACTANTI</w:t>
      </w:r>
    </w:p>
    <w:p w14:paraId="2549A7F1"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23.1.</w:t>
      </w:r>
      <w:r w:rsidRPr="00B15B8C">
        <w:rPr>
          <w:b/>
          <w:bCs/>
          <w:sz w:val="21"/>
          <w:szCs w:val="21"/>
          <w:lang w:val="en-GB" w:eastAsia="en-GB"/>
        </w:rPr>
        <w:t xml:space="preserve"> </w:t>
      </w:r>
      <w:r w:rsidRPr="00B15B8C">
        <w:rPr>
          <w:sz w:val="21"/>
          <w:szCs w:val="21"/>
          <w:lang w:val="en-GB" w:eastAsia="en-GB"/>
        </w:rPr>
        <w:t xml:space="preserve">Executantul are obligatia, in cazul in care subcontracteaza, de </w:t>
      </w:r>
      <w:proofErr w:type="gramStart"/>
      <w:r w:rsidRPr="00B15B8C">
        <w:rPr>
          <w:sz w:val="21"/>
          <w:szCs w:val="21"/>
          <w:lang w:val="en-GB" w:eastAsia="en-GB"/>
        </w:rPr>
        <w:t>a</w:t>
      </w:r>
      <w:proofErr w:type="gramEnd"/>
      <w:r w:rsidRPr="00B15B8C">
        <w:rPr>
          <w:sz w:val="21"/>
          <w:szCs w:val="21"/>
          <w:lang w:val="en-GB" w:eastAsia="en-GB"/>
        </w:rPr>
        <w:t xml:space="preserve"> incheia contracte cu subcontractantii desemnati, cu respectarea prevederilor art. 55 alin. (2) din Legea nr. 98/2016.</w:t>
      </w:r>
    </w:p>
    <w:p w14:paraId="15BC8805" w14:textId="77777777" w:rsidR="00D65A03" w:rsidRPr="00B15B8C" w:rsidRDefault="00D65A03" w:rsidP="0042306D">
      <w:pPr>
        <w:autoSpaceDE w:val="0"/>
        <w:autoSpaceDN w:val="0"/>
        <w:adjustRightInd w:val="0"/>
        <w:spacing w:line="276" w:lineRule="auto"/>
        <w:jc w:val="both"/>
        <w:rPr>
          <w:sz w:val="21"/>
          <w:szCs w:val="21"/>
          <w:lang w:val="en-GB" w:eastAsia="en-GB"/>
        </w:rPr>
      </w:pPr>
      <w:r w:rsidRPr="00B15B8C">
        <w:rPr>
          <w:bCs/>
          <w:sz w:val="21"/>
          <w:szCs w:val="21"/>
          <w:lang w:val="en-GB" w:eastAsia="en-GB"/>
        </w:rPr>
        <w:t>23.2.</w:t>
      </w:r>
      <w:r w:rsidRPr="00B15B8C">
        <w:rPr>
          <w:b/>
          <w:bCs/>
          <w:sz w:val="21"/>
          <w:szCs w:val="21"/>
          <w:lang w:val="en-GB" w:eastAsia="en-GB"/>
        </w:rPr>
        <w:t xml:space="preserve"> </w:t>
      </w:r>
      <w:r w:rsidRPr="00B15B8C">
        <w:rPr>
          <w:sz w:val="21"/>
          <w:szCs w:val="21"/>
          <w:lang w:val="en-GB" w:eastAsia="en-GB"/>
        </w:rPr>
        <w:t>Executantul este pe deplin raspunzator fata de Achizitor de modul in care indeplineste contractul</w:t>
      </w:r>
      <w:r w:rsidRPr="00B15B8C">
        <w:rPr>
          <w:bCs/>
          <w:sz w:val="21"/>
          <w:szCs w:val="21"/>
          <w:lang w:val="it-IT" w:eastAsia="pl-PL"/>
        </w:rPr>
        <w:t xml:space="preserve"> subsecvent</w:t>
      </w:r>
      <w:r w:rsidRPr="00B15B8C">
        <w:rPr>
          <w:sz w:val="21"/>
          <w:szCs w:val="21"/>
          <w:lang w:val="en-GB" w:eastAsia="en-GB"/>
        </w:rPr>
        <w:t>, atat el cat si subcontractantii (daca este cazul).</w:t>
      </w:r>
    </w:p>
    <w:p w14:paraId="7CBAD585" w14:textId="336E3AD6" w:rsidR="00D65A03" w:rsidRPr="00B15B8C" w:rsidRDefault="00D65A03" w:rsidP="0042306D">
      <w:pPr>
        <w:autoSpaceDE w:val="0"/>
        <w:autoSpaceDN w:val="0"/>
        <w:adjustRightInd w:val="0"/>
        <w:spacing w:line="276" w:lineRule="auto"/>
        <w:jc w:val="both"/>
        <w:rPr>
          <w:sz w:val="21"/>
          <w:szCs w:val="21"/>
          <w:lang w:val="en-GB" w:eastAsia="en-GB"/>
        </w:rPr>
      </w:pPr>
      <w:r w:rsidRPr="00B15B8C">
        <w:rPr>
          <w:sz w:val="21"/>
          <w:szCs w:val="21"/>
          <w:lang w:val="en-GB" w:eastAsia="en-GB"/>
        </w:rPr>
        <w:t xml:space="preserve">23.3. Executantul va putea subcontracta parte sau parti din obligatiile asumate in prezentul contract subsecvent numai cu acordul Achizitorului. </w:t>
      </w:r>
    </w:p>
    <w:p w14:paraId="269E47E1" w14:textId="26D3EA67" w:rsidR="00D65A03" w:rsidRPr="00B15B8C" w:rsidRDefault="00D65A03" w:rsidP="0042306D">
      <w:pPr>
        <w:autoSpaceDE w:val="0"/>
        <w:autoSpaceDN w:val="0"/>
        <w:adjustRightInd w:val="0"/>
        <w:spacing w:line="276" w:lineRule="auto"/>
        <w:jc w:val="both"/>
        <w:rPr>
          <w:sz w:val="21"/>
          <w:szCs w:val="21"/>
          <w:lang w:val="pl-PL" w:eastAsia="pl-PL"/>
        </w:rPr>
      </w:pPr>
      <w:r w:rsidRPr="00B15B8C">
        <w:rPr>
          <w:sz w:val="21"/>
          <w:szCs w:val="21"/>
          <w:lang w:val="en-GB" w:eastAsia="en-GB"/>
        </w:rPr>
        <w:t xml:space="preserve">23.4. </w:t>
      </w:r>
      <w:r w:rsidRPr="00B15B8C">
        <w:rPr>
          <w:sz w:val="21"/>
          <w:szCs w:val="21"/>
          <w:lang w:val="pl-PL" w:eastAsia="pl-PL"/>
        </w:rPr>
        <w:t>Executantul are obligatia de a incheia contracte cu orice subcontractant in aceleasi conditii in care el a semnat contractul subsecvent cu Achizitorul.</w:t>
      </w:r>
    </w:p>
    <w:p w14:paraId="21384042" w14:textId="77777777" w:rsidR="00D65A03" w:rsidRPr="00B15B8C" w:rsidRDefault="00D65A03" w:rsidP="0042306D">
      <w:pPr>
        <w:spacing w:line="276" w:lineRule="auto"/>
        <w:jc w:val="both"/>
        <w:rPr>
          <w:sz w:val="21"/>
          <w:szCs w:val="21"/>
          <w:lang w:val="pl-PL" w:eastAsia="pl-PL"/>
        </w:rPr>
      </w:pPr>
      <w:r w:rsidRPr="00B15B8C">
        <w:rPr>
          <w:sz w:val="21"/>
          <w:szCs w:val="21"/>
          <w:lang w:val="pl-PL" w:eastAsia="pl-PL"/>
        </w:rPr>
        <w:t xml:space="preserve">23.5. (1) Executantul are obligaţia de a prezenta Achizitorului </w:t>
      </w:r>
      <w:r w:rsidRPr="00B15B8C">
        <w:rPr>
          <w:sz w:val="21"/>
          <w:szCs w:val="21"/>
          <w:lang w:val="fr-FR" w:eastAsia="pl-PL"/>
        </w:rPr>
        <w:t>î</w:t>
      </w:r>
      <w:r w:rsidRPr="00B15B8C">
        <w:rPr>
          <w:sz w:val="21"/>
          <w:szCs w:val="21"/>
          <w:lang w:val="ro-RO" w:eastAsia="pl-PL"/>
        </w:rPr>
        <w:t>n termen de 3 zile de la încheierea prezentului contract</w:t>
      </w:r>
      <w:r w:rsidRPr="00B15B8C">
        <w:rPr>
          <w:sz w:val="21"/>
          <w:szCs w:val="21"/>
          <w:lang w:val="pl-PL" w:eastAsia="pl-PL"/>
        </w:rPr>
        <w:t xml:space="preserve"> subsecvent toate contractele încheiate cu subcontractanţii desemnaţi.</w:t>
      </w:r>
    </w:p>
    <w:p w14:paraId="0605DC54" w14:textId="293EC3DB" w:rsidR="00D65A03" w:rsidRPr="00B15B8C" w:rsidRDefault="00D65A03" w:rsidP="0042306D">
      <w:pPr>
        <w:spacing w:line="276" w:lineRule="auto"/>
        <w:jc w:val="both"/>
        <w:rPr>
          <w:sz w:val="21"/>
          <w:szCs w:val="21"/>
          <w:lang w:val="pl-PL" w:eastAsia="pl-PL"/>
        </w:rPr>
      </w:pPr>
      <w:r w:rsidRPr="00B15B8C">
        <w:rPr>
          <w:sz w:val="21"/>
          <w:szCs w:val="21"/>
          <w:lang w:val="pl-PL" w:eastAsia="pl-PL"/>
        </w:rPr>
        <w:t>(2) Lista subcontractanţilor, cu datele de recunoaştere ale acestora, cât şi contractele încheiate cu aceştia se constituie în anexe la contractul subsecvent.</w:t>
      </w:r>
    </w:p>
    <w:p w14:paraId="29E22668" w14:textId="77777777" w:rsidR="00D65A03" w:rsidRPr="00B15B8C" w:rsidRDefault="00D65A03" w:rsidP="0042306D">
      <w:pPr>
        <w:spacing w:line="276" w:lineRule="auto"/>
        <w:jc w:val="both"/>
        <w:rPr>
          <w:sz w:val="21"/>
          <w:szCs w:val="21"/>
          <w:lang w:val="pl-PL" w:eastAsia="pl-PL"/>
        </w:rPr>
      </w:pPr>
      <w:r w:rsidRPr="00B15B8C">
        <w:rPr>
          <w:sz w:val="21"/>
          <w:szCs w:val="21"/>
          <w:lang w:val="pl-PL" w:eastAsia="pl-PL"/>
        </w:rPr>
        <w:t xml:space="preserve">23.6. (1) Executantul este pe deplin răspunzător faţă de Achizitor de modul în care îndeplineşte contractul subsecvent. </w:t>
      </w:r>
    </w:p>
    <w:p w14:paraId="63E83DD8" w14:textId="227FC12E" w:rsidR="00D65A03" w:rsidRPr="00B15B8C" w:rsidRDefault="00D65A03" w:rsidP="0042306D">
      <w:pPr>
        <w:spacing w:line="276" w:lineRule="auto"/>
        <w:jc w:val="both"/>
        <w:rPr>
          <w:sz w:val="21"/>
          <w:szCs w:val="21"/>
          <w:lang w:val="pl-PL" w:eastAsia="pl-PL"/>
        </w:rPr>
      </w:pPr>
      <w:r w:rsidRPr="00B15B8C">
        <w:rPr>
          <w:sz w:val="21"/>
          <w:szCs w:val="21"/>
          <w:lang w:val="pl-PL" w:eastAsia="pl-PL"/>
        </w:rPr>
        <w:t>(2) Subcontractantul este pe deplin răspunzător faţă de Executant de modul în care îşi îndeplineşte partea sa din contract</w:t>
      </w:r>
      <w:r w:rsidR="009C253A">
        <w:rPr>
          <w:sz w:val="21"/>
          <w:szCs w:val="21"/>
          <w:lang w:val="pl-PL" w:eastAsia="pl-PL"/>
        </w:rPr>
        <w:t>ul</w:t>
      </w:r>
      <w:r w:rsidRPr="00B15B8C">
        <w:rPr>
          <w:sz w:val="21"/>
          <w:szCs w:val="21"/>
          <w:lang w:val="pl-PL" w:eastAsia="pl-PL"/>
        </w:rPr>
        <w:t xml:space="preserve"> subsecvent.</w:t>
      </w:r>
    </w:p>
    <w:p w14:paraId="5F996E0B" w14:textId="1A38B468" w:rsidR="00D65A03" w:rsidRPr="00B15B8C" w:rsidRDefault="00D65A03" w:rsidP="0042306D">
      <w:pPr>
        <w:spacing w:line="276" w:lineRule="auto"/>
        <w:jc w:val="both"/>
        <w:rPr>
          <w:sz w:val="21"/>
          <w:szCs w:val="21"/>
          <w:lang w:val="pl-PL" w:eastAsia="pl-PL"/>
        </w:rPr>
      </w:pPr>
      <w:r w:rsidRPr="00B15B8C">
        <w:rPr>
          <w:sz w:val="21"/>
          <w:szCs w:val="21"/>
          <w:lang w:val="pl-PL" w:eastAsia="pl-PL"/>
        </w:rPr>
        <w:t>(3) Executantul are dreptul de a pretinde daune-interese subcontractanţilor, dacă aceştia nu îşi îndeplinesc partea lor din contractul subsecvent.</w:t>
      </w:r>
    </w:p>
    <w:p w14:paraId="1C1F8F63" w14:textId="77777777" w:rsidR="00D65A03" w:rsidRPr="00B15B8C" w:rsidRDefault="00D65A03" w:rsidP="0042306D">
      <w:pPr>
        <w:spacing w:line="276" w:lineRule="auto"/>
        <w:jc w:val="both"/>
        <w:rPr>
          <w:sz w:val="21"/>
          <w:szCs w:val="21"/>
          <w:lang w:val="it-IT" w:eastAsia="pl-PL"/>
        </w:rPr>
      </w:pPr>
      <w:r w:rsidRPr="00B15B8C">
        <w:rPr>
          <w:sz w:val="21"/>
          <w:szCs w:val="21"/>
          <w:lang w:val="pl-PL" w:eastAsia="pl-PL"/>
        </w:rPr>
        <w:t xml:space="preserve">23.7. Executantul poate schimba oricare subcontractant numai dacă acesta nu şi-a îndeplinit partea sa din contract. </w:t>
      </w:r>
      <w:r w:rsidRPr="00B15B8C">
        <w:rPr>
          <w:sz w:val="21"/>
          <w:szCs w:val="21"/>
          <w:lang w:val="it-IT" w:eastAsia="pl-PL"/>
        </w:rPr>
        <w:t>Schimbarea subcontractantului nu va modifica preţul contractului subsecvent şi va fi notificată Achizitorului.</w:t>
      </w:r>
    </w:p>
    <w:p w14:paraId="01CC9851" w14:textId="77777777" w:rsidR="00D65A03" w:rsidRPr="00B15B8C" w:rsidRDefault="00D65A03" w:rsidP="0042306D">
      <w:pPr>
        <w:spacing w:line="276" w:lineRule="auto"/>
        <w:jc w:val="both"/>
        <w:rPr>
          <w:sz w:val="21"/>
          <w:szCs w:val="21"/>
          <w:lang w:val="it-IT" w:eastAsia="pl-PL"/>
        </w:rPr>
      </w:pPr>
    </w:p>
    <w:p w14:paraId="20FC1C9E" w14:textId="4B025855"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lastRenderedPageBreak/>
        <w:t>24. CESIUNEA</w:t>
      </w:r>
    </w:p>
    <w:p w14:paraId="02E28DEE" w14:textId="67F456D4"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 xml:space="preserve">24.1. Într-un contract </w:t>
      </w:r>
      <w:r w:rsidRPr="00B15B8C">
        <w:rPr>
          <w:bCs/>
          <w:sz w:val="21"/>
          <w:szCs w:val="21"/>
          <w:lang w:val="it-IT" w:eastAsia="pl-PL"/>
        </w:rPr>
        <w:t>subsecvent</w:t>
      </w:r>
      <w:r w:rsidRPr="00B15B8C">
        <w:rPr>
          <w:sz w:val="21"/>
          <w:szCs w:val="21"/>
          <w:lang w:val="es-ES"/>
        </w:rPr>
        <w:t xml:space="preserve"> este permisă doar cesiunea creanţelor născute din acel contract, obligaţiile născute rămânând în sarcina părţilor contractante, astfel cum au fost stipulate şi asumate iniţial. </w:t>
      </w:r>
    </w:p>
    <w:p w14:paraId="486B943D" w14:textId="23B3F642"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24.2. Concesionarul are obligaţia de a obţine, în prealabil, acordul scris al concendentului.</w:t>
      </w:r>
    </w:p>
    <w:p w14:paraId="6222CB84" w14:textId="37CAD89E" w:rsidR="00D65A03" w:rsidRPr="00B15B8C" w:rsidRDefault="00D65A03" w:rsidP="0042306D">
      <w:pPr>
        <w:overflowPunct w:val="0"/>
        <w:autoSpaceDE w:val="0"/>
        <w:autoSpaceDN w:val="0"/>
        <w:adjustRightInd w:val="0"/>
        <w:spacing w:line="276" w:lineRule="auto"/>
        <w:jc w:val="both"/>
        <w:textAlignment w:val="baseline"/>
        <w:rPr>
          <w:sz w:val="21"/>
          <w:szCs w:val="21"/>
          <w:lang w:val="es-ES"/>
        </w:rPr>
      </w:pPr>
      <w:r w:rsidRPr="00B15B8C">
        <w:rPr>
          <w:sz w:val="21"/>
          <w:szCs w:val="21"/>
          <w:lang w:val="es-ES"/>
        </w:rPr>
        <w:t>24.3. Cesiunea nu va exonera concesionarul de nicio responsabilitate privind garanţia sau orice alte obligaţii asumate prin contract</w:t>
      </w:r>
      <w:r w:rsidRPr="00B15B8C">
        <w:rPr>
          <w:bCs/>
          <w:sz w:val="21"/>
          <w:szCs w:val="21"/>
          <w:lang w:val="it-IT" w:eastAsia="pl-PL"/>
        </w:rPr>
        <w:t xml:space="preserve"> subsecvent</w:t>
      </w:r>
      <w:r w:rsidRPr="00B15B8C">
        <w:rPr>
          <w:sz w:val="21"/>
          <w:szCs w:val="21"/>
          <w:lang w:val="es-ES"/>
        </w:rPr>
        <w:t>.</w:t>
      </w:r>
    </w:p>
    <w:p w14:paraId="6BE67240"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rPr>
      </w:pPr>
    </w:p>
    <w:p w14:paraId="02B9DF4A" w14:textId="40242393"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rPr>
      </w:pPr>
      <w:r w:rsidRPr="00B15B8C">
        <w:rPr>
          <w:b/>
          <w:bCs/>
          <w:sz w:val="21"/>
          <w:szCs w:val="21"/>
          <w:lang w:val="it-IT"/>
        </w:rPr>
        <w:t>25. FORŢA MAJORĂ</w:t>
      </w:r>
    </w:p>
    <w:p w14:paraId="2FB7CBDC" w14:textId="4C1848FA"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25.1. Forţa majoră este constatată</w:t>
      </w:r>
      <w:r w:rsidRPr="00B15B8C">
        <w:rPr>
          <w:sz w:val="21"/>
          <w:szCs w:val="21"/>
          <w:lang w:val="es-ES"/>
        </w:rPr>
        <w:t xml:space="preserve"> </w:t>
      </w:r>
      <w:r w:rsidRPr="00B15B8C">
        <w:rPr>
          <w:sz w:val="21"/>
          <w:szCs w:val="21"/>
          <w:lang w:val="it-IT"/>
        </w:rPr>
        <w:t xml:space="preserve">prin documente emise de o autoritate competenta (cu indicarea naturii şi duratei cazului de forţă majoră invocat) şi într-un termen de 5 zile calendaristice de la apariţia acestuia. </w:t>
      </w:r>
    </w:p>
    <w:p w14:paraId="391496AF" w14:textId="5AB4761C" w:rsidR="00D65A03" w:rsidRPr="00B15B8C" w:rsidRDefault="00537ECC"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w:t>
      </w:r>
      <w:r w:rsidR="00D65A03" w:rsidRPr="00B15B8C">
        <w:rPr>
          <w:sz w:val="21"/>
          <w:szCs w:val="21"/>
          <w:lang w:val="it-IT"/>
        </w:rPr>
        <w:t>5.2. Forţa majoră exonerează părţile contractante de îndeplinirea obligaţiilor asumate prin prezentul contract</w:t>
      </w:r>
      <w:r w:rsidR="00D65A03" w:rsidRPr="00B15B8C">
        <w:rPr>
          <w:bCs/>
          <w:sz w:val="21"/>
          <w:szCs w:val="21"/>
          <w:lang w:val="it-IT" w:eastAsia="pl-PL"/>
        </w:rPr>
        <w:t xml:space="preserve"> subsecvent</w:t>
      </w:r>
      <w:r w:rsidR="00D65A03" w:rsidRPr="00B15B8C">
        <w:rPr>
          <w:sz w:val="21"/>
          <w:szCs w:val="21"/>
          <w:lang w:val="it-IT"/>
        </w:rPr>
        <w:t>, pe toată perioada în care aceasta acţionează.</w:t>
      </w:r>
    </w:p>
    <w:p w14:paraId="65E5874C" w14:textId="58240176"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 xml:space="preserve">25.3. Îndeplinirea contractului </w:t>
      </w:r>
      <w:r w:rsidRPr="00B15B8C">
        <w:rPr>
          <w:bCs/>
          <w:sz w:val="21"/>
          <w:szCs w:val="21"/>
          <w:lang w:val="it-IT" w:eastAsia="pl-PL"/>
        </w:rPr>
        <w:t>subsecvent</w:t>
      </w:r>
      <w:r w:rsidRPr="00B15B8C">
        <w:rPr>
          <w:sz w:val="21"/>
          <w:szCs w:val="21"/>
          <w:lang w:val="it-IT"/>
        </w:rPr>
        <w:t xml:space="preserve"> va fi suspendată în perioada de acţiune a forţei majore, dar fără a prejudicia drepturile ce li se cuveneau părţilor până la apariţia acesteia.</w:t>
      </w:r>
    </w:p>
    <w:p w14:paraId="318452A4" w14:textId="09146F48"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25.4. Partea contractantă care invocă forţa majoră are obligaţia de a notifica celeilalte părţi, imediat şi în mod complet, producerea acesteia şi să ia orice măsuri care îi stau la dispoziţie în vederea limitării consecinţelor.</w:t>
      </w:r>
    </w:p>
    <w:p w14:paraId="3C6323DD" w14:textId="6FFDE349"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25.5. Dacă forţa majoră acţionează sau se estimează că va acţiona o perioadă mai mare de 2 luni, fiecare parte va avea dreptul să notifice celeilalte părţi încetarea de plin drept a prezentului contract</w:t>
      </w:r>
      <w:r w:rsidRPr="00B15B8C">
        <w:rPr>
          <w:bCs/>
          <w:sz w:val="21"/>
          <w:szCs w:val="21"/>
          <w:lang w:val="it-IT" w:eastAsia="pl-PL"/>
        </w:rPr>
        <w:t xml:space="preserve"> subsecvent</w:t>
      </w:r>
      <w:r w:rsidRPr="00B15B8C">
        <w:rPr>
          <w:sz w:val="21"/>
          <w:szCs w:val="21"/>
          <w:lang w:val="it-IT"/>
        </w:rPr>
        <w:t>, fără ca vreuna din părţi să poată pretinde celeilalte daune-interese.</w:t>
      </w:r>
    </w:p>
    <w:p w14:paraId="4263974C"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p>
    <w:p w14:paraId="01B0196D" w14:textId="547FC561" w:rsidR="00D65A03" w:rsidRPr="00B15B8C" w:rsidRDefault="00537ECC" w:rsidP="0042306D">
      <w:pPr>
        <w:overflowPunct w:val="0"/>
        <w:autoSpaceDE w:val="0"/>
        <w:autoSpaceDN w:val="0"/>
        <w:adjustRightInd w:val="0"/>
        <w:spacing w:line="276" w:lineRule="auto"/>
        <w:jc w:val="both"/>
        <w:textAlignment w:val="baseline"/>
        <w:rPr>
          <w:b/>
          <w:bCs/>
          <w:noProof/>
          <w:sz w:val="21"/>
          <w:szCs w:val="21"/>
          <w:lang w:val="it-IT"/>
        </w:rPr>
      </w:pPr>
      <w:r w:rsidRPr="00B15B8C">
        <w:rPr>
          <w:b/>
          <w:bCs/>
          <w:noProof/>
          <w:sz w:val="21"/>
          <w:szCs w:val="21"/>
          <w:lang w:val="it-IT"/>
        </w:rPr>
        <w:t>26.</w:t>
      </w:r>
      <w:r w:rsidRPr="00B15B8C">
        <w:rPr>
          <w:b/>
          <w:bCs/>
          <w:sz w:val="21"/>
          <w:szCs w:val="21"/>
        </w:rPr>
        <w:t xml:space="preserve"> ÎNCETAREA.</w:t>
      </w:r>
      <w:r w:rsidRPr="00B15B8C">
        <w:rPr>
          <w:b/>
          <w:bCs/>
          <w:noProof/>
          <w:sz w:val="21"/>
          <w:szCs w:val="21"/>
          <w:lang w:val="it-IT"/>
        </w:rPr>
        <w:t xml:space="preserve"> REZILIEREA CONTRACTULUI </w:t>
      </w:r>
      <w:r w:rsidRPr="00B15B8C">
        <w:rPr>
          <w:b/>
          <w:bCs/>
          <w:sz w:val="21"/>
          <w:szCs w:val="21"/>
          <w:lang w:val="it-IT" w:eastAsia="pl-PL"/>
        </w:rPr>
        <w:t>SUBSECVENT</w:t>
      </w:r>
    </w:p>
    <w:p w14:paraId="5BCC23C4" w14:textId="13E3C134" w:rsidR="00D65A03" w:rsidRPr="00B15B8C" w:rsidRDefault="00D65A03" w:rsidP="0042306D">
      <w:pPr>
        <w:overflowPunct w:val="0"/>
        <w:autoSpaceDE w:val="0"/>
        <w:autoSpaceDN w:val="0"/>
        <w:adjustRightInd w:val="0"/>
        <w:spacing w:line="276" w:lineRule="auto"/>
        <w:jc w:val="both"/>
        <w:textAlignment w:val="baseline"/>
        <w:rPr>
          <w:noProof/>
          <w:sz w:val="21"/>
          <w:szCs w:val="21"/>
          <w:lang w:val="it-IT"/>
        </w:rPr>
      </w:pPr>
      <w:r w:rsidRPr="00B15B8C">
        <w:rPr>
          <w:noProof/>
          <w:sz w:val="21"/>
          <w:szCs w:val="21"/>
          <w:lang w:val="it-IT"/>
        </w:rPr>
        <w:t xml:space="preserve">26.1. Contractul </w:t>
      </w:r>
      <w:r w:rsidRPr="00B15B8C">
        <w:rPr>
          <w:bCs/>
          <w:sz w:val="21"/>
          <w:szCs w:val="21"/>
          <w:lang w:val="it-IT" w:eastAsia="pl-PL"/>
        </w:rPr>
        <w:t>subsecvent</w:t>
      </w:r>
      <w:r w:rsidRPr="00B15B8C">
        <w:rPr>
          <w:noProof/>
          <w:sz w:val="21"/>
          <w:szCs w:val="21"/>
          <w:lang w:val="it-IT"/>
        </w:rPr>
        <w:t xml:space="preserve"> încetează la expirarea duratei prevăzute la Art. 6.1  din prezentul contract, dacă nu a fost prelungită prin act adiţional semnat de ambele părţi .</w:t>
      </w:r>
    </w:p>
    <w:p w14:paraId="418506BF" w14:textId="23779599" w:rsidR="00D65A03" w:rsidRPr="00B15B8C" w:rsidRDefault="00D65A03" w:rsidP="0042306D">
      <w:pPr>
        <w:overflowPunct w:val="0"/>
        <w:autoSpaceDE w:val="0"/>
        <w:autoSpaceDN w:val="0"/>
        <w:adjustRightInd w:val="0"/>
        <w:spacing w:line="276" w:lineRule="auto"/>
        <w:jc w:val="both"/>
        <w:textAlignment w:val="baseline"/>
        <w:rPr>
          <w:noProof/>
          <w:sz w:val="21"/>
          <w:szCs w:val="21"/>
          <w:lang w:val="it-IT"/>
        </w:rPr>
      </w:pPr>
      <w:r w:rsidRPr="00B15B8C">
        <w:rPr>
          <w:noProof/>
          <w:sz w:val="21"/>
          <w:szCs w:val="21"/>
          <w:lang w:val="it-IT"/>
        </w:rPr>
        <w:t xml:space="preserve">26.2. Contractul </w:t>
      </w:r>
      <w:r w:rsidRPr="00B15B8C">
        <w:rPr>
          <w:bCs/>
          <w:sz w:val="21"/>
          <w:szCs w:val="21"/>
          <w:lang w:val="it-IT" w:eastAsia="pl-PL"/>
        </w:rPr>
        <w:t>subsecvent</w:t>
      </w:r>
      <w:r w:rsidRPr="00B15B8C">
        <w:rPr>
          <w:noProof/>
          <w:sz w:val="21"/>
          <w:szCs w:val="21"/>
          <w:lang w:val="it-IT"/>
        </w:rPr>
        <w:t xml:space="preserve"> poate înceta înainte de expirarea termenului stipulat de părţi, prin acordul ambelor părţi.</w:t>
      </w:r>
    </w:p>
    <w:p w14:paraId="2760B77D" w14:textId="3DB2E0C7" w:rsidR="00D65A03" w:rsidRPr="00B15B8C" w:rsidRDefault="00D65A03" w:rsidP="0042306D">
      <w:pPr>
        <w:overflowPunct w:val="0"/>
        <w:autoSpaceDE w:val="0"/>
        <w:autoSpaceDN w:val="0"/>
        <w:adjustRightInd w:val="0"/>
        <w:spacing w:line="276" w:lineRule="auto"/>
        <w:jc w:val="both"/>
        <w:textAlignment w:val="baseline"/>
        <w:rPr>
          <w:noProof/>
          <w:sz w:val="21"/>
          <w:szCs w:val="21"/>
          <w:lang w:val="it-IT"/>
        </w:rPr>
      </w:pPr>
      <w:r w:rsidRPr="00B15B8C">
        <w:rPr>
          <w:noProof/>
          <w:sz w:val="21"/>
          <w:szCs w:val="21"/>
          <w:lang w:val="it-IT"/>
        </w:rPr>
        <w:t xml:space="preserve">26.3. </w:t>
      </w:r>
      <w:r w:rsidRPr="00B15B8C">
        <w:rPr>
          <w:noProof/>
          <w:sz w:val="21"/>
          <w:szCs w:val="21"/>
          <w:lang w:val="es-ES"/>
        </w:rPr>
        <w:t>Contractul</w:t>
      </w:r>
      <w:r w:rsidRPr="00B15B8C">
        <w:rPr>
          <w:bCs/>
          <w:sz w:val="21"/>
          <w:szCs w:val="21"/>
          <w:lang w:val="it-IT" w:eastAsia="pl-PL"/>
        </w:rPr>
        <w:t xml:space="preserve"> subsecvent</w:t>
      </w:r>
      <w:r w:rsidRPr="00B15B8C">
        <w:rPr>
          <w:noProof/>
          <w:sz w:val="21"/>
          <w:szCs w:val="21"/>
          <w:lang w:val="es-ES"/>
        </w:rPr>
        <w:t xml:space="preserve"> încetează prin realizarea obiectului său.</w:t>
      </w:r>
    </w:p>
    <w:p w14:paraId="446BF1AE" w14:textId="1266161A" w:rsidR="00D65A03" w:rsidRPr="00B15B8C" w:rsidRDefault="00D65A03" w:rsidP="0042306D">
      <w:pPr>
        <w:overflowPunct w:val="0"/>
        <w:autoSpaceDE w:val="0"/>
        <w:autoSpaceDN w:val="0"/>
        <w:adjustRightInd w:val="0"/>
        <w:spacing w:line="276" w:lineRule="auto"/>
        <w:jc w:val="both"/>
        <w:textAlignment w:val="baseline"/>
        <w:rPr>
          <w:noProof/>
          <w:sz w:val="21"/>
          <w:szCs w:val="21"/>
          <w:lang w:val="es-ES"/>
        </w:rPr>
      </w:pPr>
      <w:r w:rsidRPr="00B15B8C">
        <w:rPr>
          <w:noProof/>
          <w:sz w:val="21"/>
          <w:szCs w:val="21"/>
          <w:lang w:val="it-IT"/>
        </w:rPr>
        <w:t>26.4.</w:t>
      </w:r>
      <w:r w:rsidRPr="00B15B8C">
        <w:rPr>
          <w:noProof/>
          <w:sz w:val="21"/>
          <w:szCs w:val="21"/>
          <w:lang w:val="es-ES"/>
        </w:rPr>
        <w:t xml:space="preserve"> În cazul în care Executantul nu respectă obligaţiile prevăzute de prezentul contract</w:t>
      </w:r>
      <w:r w:rsidRPr="00B15B8C">
        <w:rPr>
          <w:bCs/>
          <w:sz w:val="21"/>
          <w:szCs w:val="21"/>
          <w:lang w:val="it-IT" w:eastAsia="pl-PL"/>
        </w:rPr>
        <w:t xml:space="preserve"> subsecvent</w:t>
      </w:r>
      <w:r w:rsidRPr="00B15B8C">
        <w:rPr>
          <w:noProof/>
          <w:sz w:val="21"/>
          <w:szCs w:val="21"/>
          <w:lang w:val="es-ES"/>
        </w:rPr>
        <w:t xml:space="preserve">, acesta va fi reziliat de plin drept, fără a fi nevoie de somaţia, notificarea sau punerea în întârziere </w:t>
      </w:r>
      <w:r w:rsidRPr="00B15B8C">
        <w:rPr>
          <w:noProof/>
          <w:sz w:val="21"/>
          <w:szCs w:val="21"/>
          <w:lang w:val="fr-FR"/>
        </w:rPr>
        <w:t xml:space="preserve">a </w:t>
      </w:r>
      <w:r w:rsidRPr="00B15B8C">
        <w:rPr>
          <w:sz w:val="21"/>
          <w:szCs w:val="21"/>
        </w:rPr>
        <w:t>acestuia din partea Achizitorului sau fără intervenţia vreunei instanţe de judecată</w:t>
      </w:r>
      <w:r w:rsidRPr="00B15B8C">
        <w:rPr>
          <w:noProof/>
          <w:sz w:val="21"/>
          <w:szCs w:val="21"/>
          <w:lang w:val="es-ES"/>
        </w:rPr>
        <w:t>. Această clauză nu înlătură dreptul Achizitorului de a cere executarea silită a obligaţiilor neîndeplinite de către Executant.</w:t>
      </w:r>
    </w:p>
    <w:p w14:paraId="7C236DAF" w14:textId="716A94D2" w:rsidR="00D65A03" w:rsidRPr="00B15B8C" w:rsidRDefault="00D65A03" w:rsidP="0042306D">
      <w:pPr>
        <w:overflowPunct w:val="0"/>
        <w:autoSpaceDE w:val="0"/>
        <w:autoSpaceDN w:val="0"/>
        <w:adjustRightInd w:val="0"/>
        <w:spacing w:line="276" w:lineRule="auto"/>
        <w:jc w:val="both"/>
        <w:textAlignment w:val="baseline"/>
        <w:rPr>
          <w:noProof/>
          <w:sz w:val="21"/>
          <w:szCs w:val="21"/>
          <w:lang w:val="it-IT"/>
        </w:rPr>
      </w:pPr>
      <w:r w:rsidRPr="00B15B8C">
        <w:rPr>
          <w:noProof/>
          <w:sz w:val="21"/>
          <w:szCs w:val="21"/>
          <w:lang w:val="it-IT"/>
        </w:rPr>
        <w:t xml:space="preserve">26.5. In cazul în care contractul este reziliat de plin drept din vina Executantului, Achizitorul este îndreptăţit de a pretinde daune-interese ce pot fi reţinute din cuantumul garanţiei. </w:t>
      </w:r>
    </w:p>
    <w:p w14:paraId="7633CBBB"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ab/>
        <w:t xml:space="preserve">              </w:t>
      </w:r>
    </w:p>
    <w:p w14:paraId="3C1BBA32" w14:textId="1C775EA1"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27. SOLUŢIONAREA LITIGIILOR</w:t>
      </w:r>
    </w:p>
    <w:p w14:paraId="0EC2F459" w14:textId="3187BED2"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27.1. Achizitorul şi Executantul vor depune toate eforturile pentru a rezolva pe cale amiabilă, prin tratative directe, orice neînţelegere sau dispută care se poate ivi între ei în cadrul sau în legătură cu îndeplinirea contractului</w:t>
      </w:r>
      <w:r w:rsidRPr="00B15B8C">
        <w:rPr>
          <w:bCs/>
          <w:sz w:val="21"/>
          <w:szCs w:val="21"/>
          <w:lang w:val="it-IT" w:eastAsia="pl-PL"/>
        </w:rPr>
        <w:t xml:space="preserve"> subsecvent</w:t>
      </w:r>
      <w:r w:rsidRPr="00B15B8C">
        <w:rPr>
          <w:sz w:val="21"/>
          <w:szCs w:val="21"/>
          <w:lang w:val="it-IT"/>
        </w:rPr>
        <w:t>.</w:t>
      </w:r>
    </w:p>
    <w:p w14:paraId="6824A830" w14:textId="3FB04C9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rPr>
      </w:pPr>
      <w:r w:rsidRPr="00B15B8C">
        <w:rPr>
          <w:sz w:val="21"/>
          <w:szCs w:val="21"/>
          <w:lang w:val="it-IT"/>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B15B8C">
        <w:rPr>
          <w:b/>
          <w:bCs/>
          <w:sz w:val="21"/>
          <w:szCs w:val="21"/>
          <w:lang w:val="it-IT"/>
        </w:rPr>
        <w:t xml:space="preserve">  </w:t>
      </w:r>
    </w:p>
    <w:p w14:paraId="61551992"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rPr>
      </w:pPr>
    </w:p>
    <w:p w14:paraId="18C2D19B" w14:textId="1E514F9C"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28. LEGEA APLICABILA CONTRACTULUI SUBSECVENT</w:t>
      </w:r>
    </w:p>
    <w:p w14:paraId="07697ADF" w14:textId="0CC37D06" w:rsidR="00646417" w:rsidRPr="00B15B8C" w:rsidRDefault="00D65A03" w:rsidP="0042306D">
      <w:pPr>
        <w:overflowPunct w:val="0"/>
        <w:autoSpaceDE w:val="0"/>
        <w:autoSpaceDN w:val="0"/>
        <w:adjustRightInd w:val="0"/>
        <w:spacing w:line="276" w:lineRule="auto"/>
        <w:jc w:val="both"/>
        <w:textAlignment w:val="baseline"/>
        <w:rPr>
          <w:b/>
          <w:bCs/>
          <w:sz w:val="21"/>
          <w:szCs w:val="21"/>
          <w:lang w:val="it-IT" w:eastAsia="pl-PL"/>
        </w:rPr>
      </w:pPr>
      <w:r w:rsidRPr="00B15B8C">
        <w:rPr>
          <w:sz w:val="21"/>
          <w:szCs w:val="21"/>
          <w:lang w:val="it-IT" w:eastAsia="pl-PL"/>
        </w:rPr>
        <w:t>28.1.</w:t>
      </w:r>
      <w:r w:rsidRPr="00B15B8C">
        <w:rPr>
          <w:sz w:val="21"/>
          <w:szCs w:val="21"/>
          <w:lang w:val="es-ES" w:eastAsia="pl-PL"/>
        </w:rPr>
        <w:t xml:space="preserve"> </w:t>
      </w:r>
      <w:r w:rsidRPr="00B15B8C">
        <w:rPr>
          <w:sz w:val="21"/>
          <w:szCs w:val="21"/>
          <w:lang w:val="it-IT" w:eastAsia="pl-PL"/>
        </w:rPr>
        <w:t xml:space="preserve">Contractul </w:t>
      </w:r>
      <w:r w:rsidRPr="00B15B8C">
        <w:rPr>
          <w:bCs/>
          <w:sz w:val="21"/>
          <w:szCs w:val="21"/>
          <w:lang w:val="it-IT" w:eastAsia="pl-PL"/>
        </w:rPr>
        <w:t xml:space="preserve">subsecvent </w:t>
      </w:r>
      <w:r w:rsidRPr="00B15B8C">
        <w:rPr>
          <w:sz w:val="21"/>
          <w:szCs w:val="21"/>
          <w:lang w:val="it-IT" w:eastAsia="pl-PL"/>
        </w:rPr>
        <w:t>este guvernat şi interpretat după legea română.</w:t>
      </w:r>
      <w:r w:rsidRPr="00B15B8C">
        <w:rPr>
          <w:b/>
          <w:bCs/>
          <w:sz w:val="21"/>
          <w:szCs w:val="21"/>
          <w:lang w:val="it-IT" w:eastAsia="pl-PL"/>
        </w:rPr>
        <w:t xml:space="preserve">   </w:t>
      </w:r>
    </w:p>
    <w:p w14:paraId="04EFD971" w14:textId="275BCA3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ab/>
      </w:r>
    </w:p>
    <w:p w14:paraId="00756506" w14:textId="7E106D3F"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29. COMUNICĂRI</w:t>
      </w:r>
    </w:p>
    <w:p w14:paraId="32B147A9" w14:textId="0E3F87F8"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29.1. (1) Orice comunicare între părţi, referitoare la îndeplinirea prezentului contract</w:t>
      </w:r>
      <w:r w:rsidRPr="00B15B8C">
        <w:rPr>
          <w:bCs/>
          <w:sz w:val="21"/>
          <w:szCs w:val="21"/>
          <w:lang w:val="it-IT" w:eastAsia="pl-PL"/>
        </w:rPr>
        <w:t xml:space="preserve"> subsecvent</w:t>
      </w:r>
      <w:r w:rsidRPr="00B15B8C">
        <w:rPr>
          <w:sz w:val="21"/>
          <w:szCs w:val="21"/>
          <w:lang w:val="it-IT"/>
        </w:rPr>
        <w:t>, trebuie să fie transmisă în scris.</w:t>
      </w:r>
    </w:p>
    <w:p w14:paraId="5616E5E0" w14:textId="30AB90F5"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 Orice document scris trebuie înregistrat atât în momentul transmiterii, cât şi în momentul primirii.</w:t>
      </w:r>
    </w:p>
    <w:p w14:paraId="477DB2A8" w14:textId="247EF394"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(3) Orice modificare a adreselor menţionate în partea introductivă va fi comunicată de îndată celeilalte părţi, sub sanctiunea valabilităţii comunicărilor făcute la ultima adresa cunoscută.</w:t>
      </w:r>
    </w:p>
    <w:p w14:paraId="3C3BA4F5" w14:textId="4FB35C89"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29.2. Comunicările între părţi se pot face şi prin scrisoare recomandată cu confirmare de primire, fax sau e-mail, cu condiţia confirmării în scris a primirii comunicării.</w:t>
      </w:r>
    </w:p>
    <w:p w14:paraId="5734213F"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ro-RO"/>
        </w:rPr>
      </w:pPr>
    </w:p>
    <w:p w14:paraId="05EC4A5A" w14:textId="0A2C0AE8" w:rsidR="00D65A03" w:rsidRPr="00B15B8C" w:rsidRDefault="00537ECC" w:rsidP="0042306D">
      <w:pPr>
        <w:overflowPunct w:val="0"/>
        <w:autoSpaceDE w:val="0"/>
        <w:autoSpaceDN w:val="0"/>
        <w:adjustRightInd w:val="0"/>
        <w:spacing w:line="276" w:lineRule="auto"/>
        <w:jc w:val="both"/>
        <w:textAlignment w:val="baseline"/>
        <w:rPr>
          <w:b/>
          <w:bCs/>
          <w:sz w:val="21"/>
          <w:szCs w:val="21"/>
          <w:lang w:val="ro-RO"/>
        </w:rPr>
      </w:pPr>
      <w:r w:rsidRPr="00B15B8C">
        <w:rPr>
          <w:b/>
          <w:bCs/>
          <w:sz w:val="21"/>
          <w:szCs w:val="21"/>
          <w:lang w:val="ro-RO"/>
        </w:rPr>
        <w:t>30. CONFLICTUL DE INTERESE</w:t>
      </w:r>
    </w:p>
    <w:p w14:paraId="54ED17B7" w14:textId="33BB209C"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t>30.1. Executantul nu va avea nici un interes şi nu va primi nicio plata în legătură cu obiectul contractului, în afară de cea prevăzută în prezentul contract</w:t>
      </w:r>
      <w:r w:rsidRPr="00B15B8C">
        <w:rPr>
          <w:bCs/>
          <w:sz w:val="21"/>
          <w:szCs w:val="21"/>
          <w:lang w:val="it-IT" w:eastAsia="pl-PL"/>
        </w:rPr>
        <w:t xml:space="preserve"> subsecvent</w:t>
      </w:r>
      <w:r w:rsidRPr="00B15B8C">
        <w:rPr>
          <w:sz w:val="21"/>
          <w:szCs w:val="21"/>
          <w:lang w:val="ro-RO"/>
        </w:rPr>
        <w:t>.</w:t>
      </w:r>
    </w:p>
    <w:p w14:paraId="26B3AA17" w14:textId="7B523231"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ro-RO"/>
        </w:rPr>
        <w:lastRenderedPageBreak/>
        <w:t>30.2. Executantul nu se va implica în nicio activitate care ar putea intra în conflict cu interesele Achizitorului, aşa cum acestea reies din prezentul contract</w:t>
      </w:r>
      <w:r w:rsidRPr="00B15B8C">
        <w:rPr>
          <w:bCs/>
          <w:sz w:val="21"/>
          <w:szCs w:val="21"/>
          <w:lang w:val="it-IT" w:eastAsia="pl-PL"/>
        </w:rPr>
        <w:t xml:space="preserve"> subsecvent</w:t>
      </w:r>
      <w:r w:rsidRPr="00B15B8C">
        <w:rPr>
          <w:sz w:val="21"/>
          <w:szCs w:val="21"/>
          <w:lang w:val="ro-RO"/>
        </w:rPr>
        <w:t>.</w:t>
      </w:r>
    </w:p>
    <w:p w14:paraId="5590E954" w14:textId="77777777" w:rsidR="00D65A03" w:rsidRPr="00B15B8C" w:rsidRDefault="00D65A03" w:rsidP="0042306D">
      <w:pPr>
        <w:overflowPunct w:val="0"/>
        <w:autoSpaceDE w:val="0"/>
        <w:autoSpaceDN w:val="0"/>
        <w:adjustRightInd w:val="0"/>
        <w:spacing w:line="276" w:lineRule="auto"/>
        <w:jc w:val="both"/>
        <w:textAlignment w:val="baseline"/>
        <w:rPr>
          <w:b/>
          <w:bCs/>
          <w:sz w:val="21"/>
          <w:szCs w:val="21"/>
          <w:lang w:val="it-IT" w:eastAsia="pl-PL"/>
        </w:rPr>
      </w:pPr>
    </w:p>
    <w:p w14:paraId="33542577" w14:textId="2B4C8264" w:rsidR="00D65A03" w:rsidRPr="00B15B8C"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B15B8C">
        <w:rPr>
          <w:b/>
          <w:bCs/>
          <w:sz w:val="21"/>
          <w:szCs w:val="21"/>
          <w:lang w:val="it-IT" w:eastAsia="pl-PL"/>
        </w:rPr>
        <w:t>31. ALTE CLAUZE</w:t>
      </w:r>
    </w:p>
    <w:p w14:paraId="3E2E19ED" w14:textId="456783F5"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 xml:space="preserve">31.1. In cazul în care orice articol sau termen cuprins în prezentul contract </w:t>
      </w:r>
      <w:r w:rsidRPr="00B15B8C">
        <w:rPr>
          <w:bCs/>
          <w:sz w:val="21"/>
          <w:szCs w:val="21"/>
          <w:lang w:val="it-IT" w:eastAsia="pl-PL"/>
        </w:rPr>
        <w:t>subsecvent</w:t>
      </w:r>
      <w:r w:rsidRPr="00B15B8C">
        <w:rPr>
          <w:sz w:val="21"/>
          <w:szCs w:val="21"/>
          <w:lang w:val="it-IT"/>
        </w:rPr>
        <w:t xml:space="preserve"> este nul, nu poate produce efecte sau contravine legii, atunci toate celelalte prevederi ale contractului </w:t>
      </w:r>
      <w:r w:rsidRPr="00B15B8C">
        <w:rPr>
          <w:bCs/>
          <w:sz w:val="21"/>
          <w:szCs w:val="21"/>
          <w:lang w:val="it-IT" w:eastAsia="pl-PL"/>
        </w:rPr>
        <w:t>subsecvent</w:t>
      </w:r>
      <w:r w:rsidRPr="00B15B8C">
        <w:rPr>
          <w:sz w:val="21"/>
          <w:szCs w:val="21"/>
          <w:lang w:val="it-IT"/>
        </w:rPr>
        <w:t xml:space="preserve"> vor fi considerate ca având existenţa de sine stătătoare şi vor ramâne în vigoare şi pe deplin aplicabile.</w:t>
      </w:r>
    </w:p>
    <w:p w14:paraId="09A56ED2"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31.2. In acest caz, părţile vor negocia de bună credinţă pentru a conveni într-un termen rezonabil cu privire la modificările sau amendamentele prezentului contract</w:t>
      </w:r>
      <w:r w:rsidRPr="00B15B8C">
        <w:rPr>
          <w:bCs/>
          <w:sz w:val="21"/>
          <w:szCs w:val="21"/>
          <w:lang w:val="it-IT" w:eastAsia="pl-PL"/>
        </w:rPr>
        <w:t xml:space="preserve"> subsecvent</w:t>
      </w:r>
      <w:r w:rsidRPr="00B15B8C">
        <w:rPr>
          <w:sz w:val="21"/>
          <w:szCs w:val="21"/>
          <w:lang w:val="it-IT"/>
        </w:rPr>
        <w:t>, în vederea înlocuirii prevederii nule, inaplicabile sau contradictorie legii aplicabile, cu o prevedere în acelaşi sens care să fie valabilă, aplicabilă şi în conformitate cu legea română.</w:t>
      </w:r>
    </w:p>
    <w:p w14:paraId="2A9919F9"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 xml:space="preserve">31.3. In cazul în care una dintre părţi nu îşi exercită oricare dintre drepturile acordate în baza prezentului contract </w:t>
      </w:r>
      <w:r w:rsidRPr="00B15B8C">
        <w:rPr>
          <w:bCs/>
          <w:sz w:val="21"/>
          <w:szCs w:val="21"/>
          <w:lang w:val="it-IT" w:eastAsia="pl-PL"/>
        </w:rPr>
        <w:t>subsecvent</w:t>
      </w:r>
      <w:r w:rsidRPr="00B15B8C">
        <w:rPr>
          <w:sz w:val="21"/>
          <w:szCs w:val="21"/>
          <w:lang w:val="it-IT"/>
        </w:rPr>
        <w:t xml:space="preserve"> sau prin lege sau, în cazul în care nu îşi exercită aceste drepturi la timp, acest lucru nu va fi considerat o renunţare de către respectiva parte la drepturile respective.</w:t>
      </w:r>
    </w:p>
    <w:p w14:paraId="4E863B53"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 xml:space="preserve">31.4. Nici o modificare, amendare sau adaugire la acest contract </w:t>
      </w:r>
      <w:r w:rsidRPr="00B15B8C">
        <w:rPr>
          <w:bCs/>
          <w:sz w:val="21"/>
          <w:szCs w:val="21"/>
          <w:lang w:val="it-IT" w:eastAsia="pl-PL"/>
        </w:rPr>
        <w:t>subsecvent</w:t>
      </w:r>
      <w:r w:rsidRPr="00B15B8C">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B15B8C">
        <w:rPr>
          <w:bCs/>
          <w:sz w:val="21"/>
          <w:szCs w:val="21"/>
          <w:lang w:val="it-IT" w:eastAsia="pl-PL"/>
        </w:rPr>
        <w:t xml:space="preserve"> subsecvent</w:t>
      </w:r>
      <w:r w:rsidRPr="00B15B8C">
        <w:rPr>
          <w:sz w:val="21"/>
          <w:szCs w:val="21"/>
          <w:lang w:val="it-IT"/>
        </w:rPr>
        <w:t>.</w:t>
      </w:r>
    </w:p>
    <w:p w14:paraId="0E9EBF24"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31.5. Acest document, împreună cu toate anexele sale constituie întreaga voinţă a părţilor referitoare la cele exprimate în aceste clauze.</w:t>
      </w:r>
    </w:p>
    <w:p w14:paraId="7B176F56"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31.6. Toate prevederile acestui contract</w:t>
      </w:r>
      <w:r w:rsidRPr="00B15B8C">
        <w:rPr>
          <w:bCs/>
          <w:sz w:val="21"/>
          <w:szCs w:val="21"/>
          <w:lang w:val="it-IT" w:eastAsia="pl-PL"/>
        </w:rPr>
        <w:t xml:space="preserve"> subsecvent</w:t>
      </w:r>
      <w:r w:rsidRPr="00B15B8C">
        <w:rPr>
          <w:sz w:val="21"/>
          <w:szCs w:val="21"/>
          <w:lang w:val="it-IT"/>
        </w:rPr>
        <w:t>, aşa cum acestea sunt aplicabile părţilor vor produce efecte şi faţă de succesorii în drepturi ai acestuia sau cesionarilor acestora.</w:t>
      </w:r>
    </w:p>
    <w:p w14:paraId="4D173D56" w14:textId="77777777" w:rsidR="00D65A03" w:rsidRPr="00B15B8C" w:rsidRDefault="00D65A03" w:rsidP="0042306D">
      <w:pPr>
        <w:overflowPunct w:val="0"/>
        <w:autoSpaceDE w:val="0"/>
        <w:autoSpaceDN w:val="0"/>
        <w:adjustRightInd w:val="0"/>
        <w:spacing w:line="276" w:lineRule="auto"/>
        <w:jc w:val="both"/>
        <w:textAlignment w:val="baseline"/>
        <w:rPr>
          <w:sz w:val="21"/>
          <w:szCs w:val="21"/>
          <w:lang w:val="ro-RO"/>
        </w:rPr>
      </w:pPr>
      <w:r w:rsidRPr="00B15B8C">
        <w:rPr>
          <w:sz w:val="21"/>
          <w:szCs w:val="21"/>
          <w:lang w:val="it-IT"/>
        </w:rPr>
        <w:t>31.</w:t>
      </w:r>
      <w:r w:rsidRPr="00B15B8C">
        <w:rPr>
          <w:sz w:val="21"/>
          <w:szCs w:val="21"/>
          <w:lang w:val="ro-RO"/>
        </w:rPr>
        <w:t>7. Executantul garantează că este o societate constituită în mod valabil şi este legal reprezentată la încheierea prezentului contract</w:t>
      </w:r>
      <w:r w:rsidRPr="00B15B8C">
        <w:rPr>
          <w:bCs/>
          <w:sz w:val="21"/>
          <w:szCs w:val="21"/>
          <w:lang w:val="it-IT" w:eastAsia="pl-PL"/>
        </w:rPr>
        <w:t xml:space="preserve"> subsecvent</w:t>
      </w:r>
      <w:r w:rsidRPr="00B15B8C">
        <w:rPr>
          <w:sz w:val="21"/>
          <w:szCs w:val="21"/>
          <w:lang w:val="ro-RO"/>
        </w:rPr>
        <w:t>.</w:t>
      </w:r>
    </w:p>
    <w:p w14:paraId="0F98F944" w14:textId="77777777" w:rsidR="00D65A03" w:rsidRPr="00B15B8C" w:rsidRDefault="00D65A03" w:rsidP="0042306D">
      <w:pPr>
        <w:overflowPunct w:val="0"/>
        <w:autoSpaceDE w:val="0"/>
        <w:autoSpaceDN w:val="0"/>
        <w:adjustRightInd w:val="0"/>
        <w:spacing w:line="276" w:lineRule="auto"/>
        <w:jc w:val="both"/>
        <w:textAlignment w:val="baseline"/>
        <w:rPr>
          <w:sz w:val="21"/>
          <w:szCs w:val="21"/>
        </w:rPr>
      </w:pPr>
      <w:r w:rsidRPr="00B15B8C">
        <w:rPr>
          <w:sz w:val="21"/>
          <w:szCs w:val="21"/>
          <w:lang w:val="ro-RO"/>
        </w:rPr>
        <w:t xml:space="preserve">31.8. </w:t>
      </w:r>
      <w:r w:rsidRPr="00B15B8C">
        <w:rPr>
          <w:sz w:val="21"/>
          <w:szCs w:val="21"/>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A9F6431" w14:textId="201D362D" w:rsidR="00D65A03" w:rsidRPr="00B15B8C" w:rsidRDefault="00D65A03" w:rsidP="0042306D">
      <w:pPr>
        <w:overflowPunct w:val="0"/>
        <w:autoSpaceDE w:val="0"/>
        <w:autoSpaceDN w:val="0"/>
        <w:adjustRightInd w:val="0"/>
        <w:spacing w:line="276" w:lineRule="auto"/>
        <w:jc w:val="both"/>
        <w:textAlignment w:val="baseline"/>
        <w:rPr>
          <w:sz w:val="21"/>
          <w:szCs w:val="21"/>
          <w:lang w:val="it-IT"/>
        </w:rPr>
      </w:pPr>
      <w:r w:rsidRPr="00B15B8C">
        <w:rPr>
          <w:sz w:val="21"/>
          <w:szCs w:val="21"/>
          <w:lang w:val="it-IT"/>
        </w:rPr>
        <w:t xml:space="preserve">          Părţile au înţeles să încheie prezentul contract în </w:t>
      </w:r>
      <w:r w:rsidR="00537ECC" w:rsidRPr="00B15B8C">
        <w:rPr>
          <w:sz w:val="21"/>
          <w:szCs w:val="21"/>
          <w:lang w:val="it-IT"/>
        </w:rPr>
        <w:t>2</w:t>
      </w:r>
      <w:r w:rsidRPr="00B15B8C">
        <w:rPr>
          <w:sz w:val="21"/>
          <w:szCs w:val="21"/>
          <w:lang w:val="it-IT"/>
        </w:rPr>
        <w:t xml:space="preserve"> (</w:t>
      </w:r>
      <w:r w:rsidR="00537ECC" w:rsidRPr="00B15B8C">
        <w:rPr>
          <w:sz w:val="21"/>
          <w:szCs w:val="21"/>
          <w:lang w:val="it-IT"/>
        </w:rPr>
        <w:t>doua</w:t>
      </w:r>
      <w:r w:rsidRPr="00B15B8C">
        <w:rPr>
          <w:sz w:val="21"/>
          <w:szCs w:val="21"/>
          <w:lang w:val="it-IT"/>
        </w:rPr>
        <w:t>) exemplare, câte unul pentru fiecare parte.</w:t>
      </w:r>
    </w:p>
    <w:p w14:paraId="4AFA4715" w14:textId="38D293DC" w:rsidR="00C21F65" w:rsidRDefault="00C21F65" w:rsidP="00D65A03">
      <w:pPr>
        <w:spacing w:line="276" w:lineRule="auto"/>
        <w:ind w:left="284"/>
        <w:jc w:val="both"/>
        <w:rPr>
          <w:sz w:val="28"/>
          <w:szCs w:val="28"/>
          <w:lang w:val="fr-FR"/>
        </w:rPr>
      </w:pPr>
    </w:p>
    <w:tbl>
      <w:tblPr>
        <w:tblW w:w="9546" w:type="dxa"/>
        <w:jc w:val="center"/>
        <w:tblLook w:val="04A0" w:firstRow="1" w:lastRow="0" w:firstColumn="1" w:lastColumn="0" w:noHBand="0" w:noVBand="1"/>
      </w:tblPr>
      <w:tblGrid>
        <w:gridCol w:w="4962"/>
        <w:gridCol w:w="4584"/>
      </w:tblGrid>
      <w:tr w:rsidR="00537ECC" w:rsidRPr="00EC2612" w14:paraId="5EA4671B" w14:textId="77777777" w:rsidTr="00E83C4B">
        <w:trPr>
          <w:trHeight w:val="994"/>
          <w:jc w:val="center"/>
        </w:trPr>
        <w:tc>
          <w:tcPr>
            <w:tcW w:w="4962" w:type="dxa"/>
            <w:shd w:val="clear" w:color="auto" w:fill="auto"/>
          </w:tcPr>
          <w:p w14:paraId="690D7CD1" w14:textId="77777777" w:rsidR="00537ECC" w:rsidRPr="00EC2612" w:rsidRDefault="00537ECC" w:rsidP="000909BC">
            <w:pPr>
              <w:pStyle w:val="BodyText"/>
              <w:tabs>
                <w:tab w:val="left" w:pos="720"/>
              </w:tabs>
              <w:spacing w:after="0"/>
              <w:jc w:val="center"/>
              <w:rPr>
                <w:b/>
                <w:sz w:val="22"/>
                <w:szCs w:val="22"/>
              </w:rPr>
            </w:pPr>
            <w:r w:rsidRPr="00EC2612">
              <w:rPr>
                <w:b/>
                <w:sz w:val="22"/>
                <w:szCs w:val="22"/>
              </w:rPr>
              <w:t>ACHIZITOR,</w:t>
            </w:r>
          </w:p>
          <w:p w14:paraId="457A469A" w14:textId="77777777" w:rsidR="00537ECC" w:rsidRPr="00EC2612" w:rsidRDefault="00537ECC" w:rsidP="000909BC">
            <w:pPr>
              <w:pStyle w:val="BodyText"/>
              <w:tabs>
                <w:tab w:val="left" w:pos="720"/>
              </w:tabs>
              <w:spacing w:after="0"/>
              <w:jc w:val="center"/>
              <w:rPr>
                <w:b/>
                <w:sz w:val="22"/>
                <w:szCs w:val="22"/>
                <w:lang w:val="nl-NL"/>
              </w:rPr>
            </w:pPr>
            <w:r w:rsidRPr="00EC2612">
              <w:rPr>
                <w:b/>
                <w:sz w:val="22"/>
                <w:szCs w:val="22"/>
                <w:lang w:val="nl-NL"/>
              </w:rPr>
              <w:t>ADMINISTRAȚIA DOMENIULUI</w:t>
            </w:r>
          </w:p>
          <w:p w14:paraId="7EF35244" w14:textId="77777777" w:rsidR="00537ECC" w:rsidRPr="00EC2612" w:rsidRDefault="00537ECC" w:rsidP="000909BC">
            <w:pPr>
              <w:pStyle w:val="BodyText"/>
              <w:tabs>
                <w:tab w:val="left" w:pos="720"/>
              </w:tabs>
              <w:spacing w:after="0"/>
              <w:jc w:val="center"/>
              <w:rPr>
                <w:b/>
                <w:sz w:val="22"/>
                <w:szCs w:val="22"/>
                <w:lang w:val="nl-NL"/>
              </w:rPr>
            </w:pPr>
            <w:r w:rsidRPr="00EC2612">
              <w:rPr>
                <w:b/>
                <w:sz w:val="22"/>
                <w:szCs w:val="22"/>
                <w:lang w:val="nl-NL"/>
              </w:rPr>
              <w:t>PUBLIC SECTOR 2</w:t>
            </w:r>
          </w:p>
          <w:p w14:paraId="607524A5" w14:textId="77777777" w:rsidR="00537ECC" w:rsidRDefault="00537ECC" w:rsidP="000909BC">
            <w:pPr>
              <w:pStyle w:val="BodyText"/>
              <w:tabs>
                <w:tab w:val="left" w:pos="720"/>
              </w:tabs>
              <w:spacing w:after="0"/>
              <w:jc w:val="center"/>
              <w:rPr>
                <w:sz w:val="22"/>
                <w:szCs w:val="22"/>
              </w:rPr>
            </w:pPr>
          </w:p>
          <w:p w14:paraId="090BAED4" w14:textId="3EC77CAD" w:rsidR="00537ECC" w:rsidRDefault="00537ECC" w:rsidP="000909BC">
            <w:pPr>
              <w:pStyle w:val="BodyText"/>
              <w:tabs>
                <w:tab w:val="left" w:pos="720"/>
              </w:tabs>
              <w:spacing w:after="0"/>
              <w:jc w:val="center"/>
              <w:rPr>
                <w:sz w:val="22"/>
                <w:szCs w:val="22"/>
              </w:rPr>
            </w:pPr>
          </w:p>
          <w:p w14:paraId="0606E007" w14:textId="77777777" w:rsidR="00E83C4B" w:rsidRDefault="00E83C4B" w:rsidP="000909BC">
            <w:pPr>
              <w:pStyle w:val="BodyText"/>
              <w:tabs>
                <w:tab w:val="left" w:pos="720"/>
              </w:tabs>
              <w:spacing w:after="0"/>
              <w:jc w:val="center"/>
              <w:rPr>
                <w:sz w:val="22"/>
                <w:szCs w:val="22"/>
              </w:rPr>
            </w:pPr>
          </w:p>
          <w:p w14:paraId="1EECD2A1" w14:textId="77777777" w:rsidR="00537ECC" w:rsidRPr="00EC2612" w:rsidRDefault="00537ECC" w:rsidP="000909BC">
            <w:pPr>
              <w:pStyle w:val="BodyText"/>
              <w:tabs>
                <w:tab w:val="left" w:pos="720"/>
              </w:tabs>
              <w:spacing w:after="0"/>
              <w:jc w:val="center"/>
              <w:rPr>
                <w:sz w:val="22"/>
                <w:szCs w:val="22"/>
              </w:rPr>
            </w:pPr>
          </w:p>
        </w:tc>
        <w:tc>
          <w:tcPr>
            <w:tcW w:w="4584" w:type="dxa"/>
            <w:shd w:val="clear" w:color="auto" w:fill="auto"/>
          </w:tcPr>
          <w:p w14:paraId="7E593590" w14:textId="77777777" w:rsidR="00537ECC" w:rsidRPr="00EC2612" w:rsidRDefault="00537ECC" w:rsidP="000909BC">
            <w:pPr>
              <w:jc w:val="center"/>
              <w:rPr>
                <w:b/>
                <w:sz w:val="22"/>
                <w:szCs w:val="22"/>
              </w:rPr>
            </w:pPr>
            <w:r w:rsidRPr="00EC2612">
              <w:rPr>
                <w:b/>
                <w:sz w:val="22"/>
                <w:szCs w:val="22"/>
              </w:rPr>
              <w:t>EXECUTANT,</w:t>
            </w:r>
          </w:p>
          <w:p w14:paraId="3F68D5AA" w14:textId="77777777" w:rsidR="00537ECC" w:rsidRDefault="00537ECC" w:rsidP="000909BC">
            <w:pPr>
              <w:ind w:left="-170"/>
              <w:jc w:val="center"/>
              <w:rPr>
                <w:bCs/>
                <w:sz w:val="22"/>
                <w:szCs w:val="22"/>
                <w:lang w:val="ro-RO"/>
              </w:rPr>
            </w:pPr>
            <w:r w:rsidRPr="0017043D">
              <w:rPr>
                <w:b/>
                <w:bCs/>
                <w:sz w:val="22"/>
                <w:szCs w:val="22"/>
                <w:lang w:val="pl-PL" w:eastAsia="pl-PL"/>
              </w:rPr>
              <w:t>S.C. SCADEC CONSTRUCT S.R.L.</w:t>
            </w:r>
            <w:r w:rsidRPr="00EC2612">
              <w:rPr>
                <w:bCs/>
                <w:sz w:val="22"/>
                <w:szCs w:val="22"/>
                <w:lang w:val="ro-RO"/>
              </w:rPr>
              <w:t xml:space="preserve"> </w:t>
            </w:r>
          </w:p>
          <w:p w14:paraId="33D9BA71" w14:textId="77777777" w:rsidR="00537ECC" w:rsidRPr="00EC2612" w:rsidRDefault="00537ECC" w:rsidP="000909BC">
            <w:pPr>
              <w:ind w:left="-170"/>
              <w:jc w:val="center"/>
              <w:rPr>
                <w:bCs/>
                <w:sz w:val="22"/>
                <w:szCs w:val="22"/>
              </w:rPr>
            </w:pPr>
            <w:r w:rsidRPr="00EC2612">
              <w:rPr>
                <w:bCs/>
                <w:sz w:val="22"/>
                <w:szCs w:val="22"/>
                <w:lang w:val="ro-RO"/>
              </w:rPr>
              <w:t>(Lider de asociere)</w:t>
            </w:r>
          </w:p>
          <w:p w14:paraId="75E0BA67" w14:textId="77777777" w:rsidR="00537ECC" w:rsidRPr="00EC2612" w:rsidRDefault="00537ECC" w:rsidP="000909BC">
            <w:pPr>
              <w:jc w:val="center"/>
              <w:rPr>
                <w:bCs/>
                <w:sz w:val="22"/>
                <w:szCs w:val="22"/>
                <w:lang w:val="ro-RO"/>
              </w:rPr>
            </w:pPr>
          </w:p>
          <w:p w14:paraId="495BED64" w14:textId="77777777" w:rsidR="00537ECC" w:rsidRDefault="00537ECC" w:rsidP="000909BC">
            <w:pPr>
              <w:jc w:val="center"/>
              <w:rPr>
                <w:bCs/>
                <w:sz w:val="22"/>
                <w:szCs w:val="22"/>
                <w:lang w:val="ro-RO"/>
              </w:rPr>
            </w:pPr>
          </w:p>
          <w:p w14:paraId="66AEE56D" w14:textId="77777777" w:rsidR="00537ECC" w:rsidRPr="00EC2612" w:rsidRDefault="00537ECC" w:rsidP="000909BC">
            <w:pPr>
              <w:jc w:val="center"/>
              <w:rPr>
                <w:sz w:val="22"/>
                <w:szCs w:val="22"/>
              </w:rPr>
            </w:pPr>
          </w:p>
        </w:tc>
      </w:tr>
      <w:tr w:rsidR="00E83C4B" w:rsidRPr="00EC2612" w14:paraId="566C7EB2" w14:textId="77777777" w:rsidTr="00E83C4B">
        <w:trPr>
          <w:trHeight w:val="994"/>
          <w:jc w:val="center"/>
        </w:trPr>
        <w:tc>
          <w:tcPr>
            <w:tcW w:w="4962" w:type="dxa"/>
            <w:shd w:val="clear" w:color="auto" w:fill="auto"/>
          </w:tcPr>
          <w:p w14:paraId="49D8C464" w14:textId="55226B04" w:rsidR="00E83C4B" w:rsidRPr="00E83C4B" w:rsidRDefault="00E83C4B" w:rsidP="00E83C4B">
            <w:pPr>
              <w:pStyle w:val="BodyText"/>
              <w:tabs>
                <w:tab w:val="left" w:pos="720"/>
              </w:tabs>
              <w:spacing w:after="0"/>
              <w:jc w:val="center"/>
              <w:rPr>
                <w:b/>
                <w:sz w:val="22"/>
                <w:szCs w:val="22"/>
                <w:lang w:val="en-US"/>
              </w:rPr>
            </w:pPr>
          </w:p>
        </w:tc>
        <w:tc>
          <w:tcPr>
            <w:tcW w:w="4584" w:type="dxa"/>
            <w:shd w:val="clear" w:color="auto" w:fill="auto"/>
          </w:tcPr>
          <w:p w14:paraId="1BF30DFE" w14:textId="77777777" w:rsidR="00E83C4B" w:rsidRPr="00EC2612" w:rsidRDefault="00E83C4B" w:rsidP="000909BC">
            <w:pPr>
              <w:jc w:val="center"/>
              <w:rPr>
                <w:b/>
                <w:sz w:val="22"/>
                <w:szCs w:val="22"/>
              </w:rPr>
            </w:pPr>
          </w:p>
        </w:tc>
      </w:tr>
      <w:tr w:rsidR="00537ECC" w:rsidRPr="00EC2612" w14:paraId="09347ED9" w14:textId="77777777" w:rsidTr="00E83C4B">
        <w:trPr>
          <w:trHeight w:val="92"/>
          <w:jc w:val="center"/>
        </w:trPr>
        <w:tc>
          <w:tcPr>
            <w:tcW w:w="4962" w:type="dxa"/>
            <w:shd w:val="clear" w:color="auto" w:fill="auto"/>
          </w:tcPr>
          <w:p w14:paraId="5A0B9F4F" w14:textId="77777777" w:rsidR="00537ECC" w:rsidRPr="00EC2612" w:rsidRDefault="00537ECC" w:rsidP="000909BC">
            <w:pPr>
              <w:pStyle w:val="BodyText"/>
              <w:tabs>
                <w:tab w:val="left" w:pos="720"/>
              </w:tabs>
              <w:spacing w:after="0"/>
              <w:jc w:val="center"/>
              <w:rPr>
                <w:sz w:val="22"/>
                <w:szCs w:val="22"/>
              </w:rPr>
            </w:pPr>
          </w:p>
        </w:tc>
        <w:tc>
          <w:tcPr>
            <w:tcW w:w="4584" w:type="dxa"/>
            <w:shd w:val="clear" w:color="auto" w:fill="auto"/>
            <w:vAlign w:val="bottom"/>
          </w:tcPr>
          <w:p w14:paraId="0AEB8AB2" w14:textId="77777777" w:rsidR="00537ECC" w:rsidRPr="00EC2612" w:rsidRDefault="00537ECC" w:rsidP="000909BC">
            <w:pPr>
              <w:pStyle w:val="CharChar"/>
              <w:tabs>
                <w:tab w:val="left" w:pos="5400"/>
              </w:tabs>
              <w:jc w:val="center"/>
              <w:rPr>
                <w:b/>
                <w:sz w:val="22"/>
                <w:szCs w:val="22"/>
                <w:lang w:val="ro-RO"/>
              </w:rPr>
            </w:pPr>
          </w:p>
        </w:tc>
      </w:tr>
      <w:tr w:rsidR="00537ECC" w:rsidRPr="00EC2612" w14:paraId="196F6087" w14:textId="77777777" w:rsidTr="00E83C4B">
        <w:trPr>
          <w:trHeight w:val="315"/>
          <w:jc w:val="center"/>
        </w:trPr>
        <w:tc>
          <w:tcPr>
            <w:tcW w:w="4962" w:type="dxa"/>
            <w:shd w:val="clear" w:color="auto" w:fill="auto"/>
          </w:tcPr>
          <w:p w14:paraId="6C6E1D61" w14:textId="7B0BA7FE" w:rsidR="00900390" w:rsidRPr="00EC2612" w:rsidRDefault="00900390" w:rsidP="000909BC">
            <w:pPr>
              <w:pStyle w:val="BodyText"/>
              <w:tabs>
                <w:tab w:val="left" w:pos="720"/>
              </w:tabs>
              <w:spacing w:after="0"/>
              <w:jc w:val="center"/>
              <w:rPr>
                <w:sz w:val="22"/>
                <w:szCs w:val="22"/>
              </w:rPr>
            </w:pPr>
          </w:p>
        </w:tc>
        <w:tc>
          <w:tcPr>
            <w:tcW w:w="4584" w:type="dxa"/>
            <w:shd w:val="clear" w:color="auto" w:fill="auto"/>
          </w:tcPr>
          <w:p w14:paraId="576A05DA" w14:textId="77777777" w:rsidR="00537ECC" w:rsidRPr="00EC2612" w:rsidRDefault="00537ECC" w:rsidP="000909BC">
            <w:pPr>
              <w:pStyle w:val="CharChar"/>
              <w:jc w:val="center"/>
              <w:rPr>
                <w:bCs/>
                <w:sz w:val="22"/>
                <w:szCs w:val="22"/>
                <w:lang w:val="ro-RO"/>
              </w:rPr>
            </w:pPr>
          </w:p>
        </w:tc>
      </w:tr>
      <w:tr w:rsidR="00537ECC" w:rsidRPr="00EC2612" w14:paraId="6D6CF2B4" w14:textId="77777777" w:rsidTr="00E83C4B">
        <w:trPr>
          <w:trHeight w:val="70"/>
          <w:jc w:val="center"/>
        </w:trPr>
        <w:tc>
          <w:tcPr>
            <w:tcW w:w="4962" w:type="dxa"/>
            <w:shd w:val="clear" w:color="auto" w:fill="auto"/>
          </w:tcPr>
          <w:p w14:paraId="2CFCA7A2" w14:textId="2F20C75D" w:rsidR="00E83C4B" w:rsidRPr="00EC2612" w:rsidRDefault="00E83C4B" w:rsidP="000909BC">
            <w:pPr>
              <w:pStyle w:val="BodyText"/>
              <w:tabs>
                <w:tab w:val="left" w:pos="720"/>
              </w:tabs>
              <w:spacing w:after="0"/>
              <w:jc w:val="center"/>
              <w:rPr>
                <w:sz w:val="22"/>
                <w:szCs w:val="22"/>
              </w:rPr>
            </w:pPr>
          </w:p>
        </w:tc>
        <w:tc>
          <w:tcPr>
            <w:tcW w:w="4584" w:type="dxa"/>
            <w:shd w:val="clear" w:color="auto" w:fill="auto"/>
          </w:tcPr>
          <w:p w14:paraId="73B7CE29" w14:textId="77777777" w:rsidR="00537ECC" w:rsidRPr="00EC2612" w:rsidRDefault="00537ECC" w:rsidP="000909BC">
            <w:pPr>
              <w:jc w:val="center"/>
              <w:rPr>
                <w:b/>
                <w:sz w:val="22"/>
                <w:szCs w:val="22"/>
              </w:rPr>
            </w:pPr>
          </w:p>
        </w:tc>
      </w:tr>
      <w:tr w:rsidR="00900390" w:rsidRPr="00EC2612" w14:paraId="0F1E4F02" w14:textId="77777777" w:rsidTr="00E83C4B">
        <w:trPr>
          <w:trHeight w:val="70"/>
          <w:jc w:val="center"/>
        </w:trPr>
        <w:tc>
          <w:tcPr>
            <w:tcW w:w="4962" w:type="dxa"/>
            <w:shd w:val="clear" w:color="auto" w:fill="auto"/>
          </w:tcPr>
          <w:p w14:paraId="0C8F9BA5" w14:textId="77777777" w:rsidR="00900390" w:rsidRPr="00EC2612" w:rsidRDefault="00900390" w:rsidP="00900390">
            <w:pPr>
              <w:pStyle w:val="BodyText"/>
              <w:tabs>
                <w:tab w:val="left" w:pos="720"/>
              </w:tabs>
              <w:spacing w:after="0"/>
              <w:jc w:val="center"/>
              <w:rPr>
                <w:sz w:val="22"/>
                <w:szCs w:val="22"/>
              </w:rPr>
            </w:pPr>
          </w:p>
        </w:tc>
        <w:tc>
          <w:tcPr>
            <w:tcW w:w="4584" w:type="dxa"/>
            <w:shd w:val="clear" w:color="auto" w:fill="auto"/>
          </w:tcPr>
          <w:p w14:paraId="7C52CA0D" w14:textId="77777777" w:rsidR="00900390" w:rsidRPr="00EC2612" w:rsidRDefault="00900390" w:rsidP="000909BC">
            <w:pPr>
              <w:jc w:val="center"/>
              <w:rPr>
                <w:b/>
                <w:sz w:val="22"/>
                <w:szCs w:val="22"/>
              </w:rPr>
            </w:pPr>
          </w:p>
        </w:tc>
      </w:tr>
      <w:tr w:rsidR="00537ECC" w:rsidRPr="00EC2612" w14:paraId="3281E56F" w14:textId="77777777" w:rsidTr="00E83C4B">
        <w:trPr>
          <w:trHeight w:val="499"/>
          <w:jc w:val="center"/>
        </w:trPr>
        <w:tc>
          <w:tcPr>
            <w:tcW w:w="4962" w:type="dxa"/>
            <w:shd w:val="clear" w:color="auto" w:fill="auto"/>
          </w:tcPr>
          <w:p w14:paraId="6F7CD921" w14:textId="52A87D2B" w:rsidR="00537ECC" w:rsidRPr="00A43D83" w:rsidRDefault="00537ECC" w:rsidP="000909BC">
            <w:pPr>
              <w:pStyle w:val="BodyText"/>
              <w:tabs>
                <w:tab w:val="left" w:pos="720"/>
              </w:tabs>
              <w:spacing w:after="0"/>
              <w:jc w:val="center"/>
              <w:rPr>
                <w:sz w:val="22"/>
                <w:szCs w:val="22"/>
                <w:lang w:val="en-US"/>
              </w:rPr>
            </w:pPr>
          </w:p>
        </w:tc>
        <w:tc>
          <w:tcPr>
            <w:tcW w:w="4584" w:type="dxa"/>
            <w:shd w:val="clear" w:color="auto" w:fill="auto"/>
          </w:tcPr>
          <w:p w14:paraId="23A2AADF" w14:textId="77777777" w:rsidR="00537ECC" w:rsidRPr="00EC2612" w:rsidRDefault="00537ECC" w:rsidP="000909BC">
            <w:pPr>
              <w:jc w:val="center"/>
              <w:rPr>
                <w:b/>
                <w:sz w:val="22"/>
                <w:szCs w:val="22"/>
              </w:rPr>
            </w:pPr>
          </w:p>
        </w:tc>
      </w:tr>
    </w:tbl>
    <w:p w14:paraId="017F2F19" w14:textId="073E9333" w:rsidR="00537ECC" w:rsidRDefault="00537ECC" w:rsidP="00D65A03">
      <w:pPr>
        <w:spacing w:line="276" w:lineRule="auto"/>
        <w:ind w:left="284"/>
        <w:jc w:val="both"/>
        <w:rPr>
          <w:sz w:val="28"/>
          <w:szCs w:val="28"/>
          <w:lang w:val="fr-FR"/>
        </w:rPr>
      </w:pPr>
    </w:p>
    <w:p w14:paraId="06A1B917" w14:textId="054650C2" w:rsidR="00537ECC" w:rsidRDefault="00537ECC" w:rsidP="00D65A03">
      <w:pPr>
        <w:spacing w:line="276" w:lineRule="auto"/>
        <w:ind w:left="284"/>
        <w:jc w:val="both"/>
        <w:rPr>
          <w:sz w:val="28"/>
          <w:szCs w:val="28"/>
          <w:lang w:val="fr-FR"/>
        </w:rPr>
      </w:pPr>
    </w:p>
    <w:p w14:paraId="3B7448BB" w14:textId="77777777" w:rsidR="00905F89" w:rsidRDefault="00905F89" w:rsidP="00905F89">
      <w:pPr>
        <w:rPr>
          <w:noProof/>
        </w:rPr>
      </w:pPr>
    </w:p>
    <w:p w14:paraId="7716FB55" w14:textId="68410E63" w:rsidR="00905F89" w:rsidRDefault="00905F89" w:rsidP="00596EC9">
      <w:pPr>
        <w:ind w:left="-851" w:firstLine="1571"/>
        <w:rPr>
          <w:lang w:val="fr-FR"/>
        </w:rPr>
      </w:pPr>
    </w:p>
    <w:p w14:paraId="22D1E820" w14:textId="69C2C646" w:rsidR="00D92A7E" w:rsidRDefault="00D92A7E" w:rsidP="00596EC9">
      <w:pPr>
        <w:ind w:left="-851" w:firstLine="1571"/>
        <w:rPr>
          <w:lang w:val="fr-FR"/>
        </w:rPr>
      </w:pPr>
    </w:p>
    <w:p w14:paraId="703D638A" w14:textId="7E20857D" w:rsidR="00D92A7E" w:rsidRDefault="00D92A7E" w:rsidP="00596EC9">
      <w:pPr>
        <w:ind w:left="-851" w:firstLine="1571"/>
        <w:rPr>
          <w:lang w:val="fr-FR"/>
        </w:rPr>
      </w:pPr>
    </w:p>
    <w:p w14:paraId="40ADFD07" w14:textId="6DD0CFAE" w:rsidR="00D92A7E" w:rsidRDefault="00D92A7E" w:rsidP="00596EC9">
      <w:pPr>
        <w:ind w:left="-851" w:firstLine="1571"/>
        <w:rPr>
          <w:lang w:val="fr-FR"/>
        </w:rPr>
      </w:pPr>
    </w:p>
    <w:p w14:paraId="7EBC33C1" w14:textId="151A6289" w:rsidR="00D92A7E" w:rsidRDefault="00D92A7E" w:rsidP="00596EC9">
      <w:pPr>
        <w:ind w:left="-851" w:firstLine="1571"/>
        <w:rPr>
          <w:lang w:val="fr-FR"/>
        </w:rPr>
      </w:pPr>
    </w:p>
    <w:p w14:paraId="3042D925" w14:textId="0F911CD6" w:rsidR="00D92A7E" w:rsidRDefault="00D92A7E" w:rsidP="00596EC9">
      <w:pPr>
        <w:ind w:left="-851" w:firstLine="1571"/>
        <w:rPr>
          <w:lang w:val="fr-FR"/>
        </w:rPr>
      </w:pPr>
    </w:p>
    <w:p w14:paraId="4D0C00A7" w14:textId="6081E85F" w:rsidR="00D92A7E" w:rsidRDefault="00D92A7E" w:rsidP="00596EC9">
      <w:pPr>
        <w:ind w:left="-851" w:firstLine="1571"/>
        <w:rPr>
          <w:lang w:val="fr-FR"/>
        </w:rPr>
      </w:pPr>
    </w:p>
    <w:p w14:paraId="72BC7F51" w14:textId="446D3B77" w:rsidR="00D92A7E" w:rsidRDefault="00D92A7E" w:rsidP="00596EC9">
      <w:pPr>
        <w:ind w:left="-851" w:firstLine="1571"/>
        <w:rPr>
          <w:lang w:val="fr-FR"/>
        </w:rPr>
      </w:pPr>
    </w:p>
    <w:p w14:paraId="2D8F1395" w14:textId="64EEFC51" w:rsidR="00D92A7E" w:rsidRDefault="00D92A7E" w:rsidP="00596EC9">
      <w:pPr>
        <w:ind w:left="-851" w:firstLine="1571"/>
        <w:rPr>
          <w:lang w:val="fr-FR"/>
        </w:rPr>
      </w:pPr>
    </w:p>
    <w:p w14:paraId="3F528A50" w14:textId="5C910590" w:rsidR="00D92A7E" w:rsidRDefault="00D92A7E" w:rsidP="00596EC9">
      <w:pPr>
        <w:ind w:left="-851" w:firstLine="1571"/>
        <w:rPr>
          <w:lang w:val="fr-FR"/>
        </w:rPr>
      </w:pPr>
    </w:p>
    <w:p w14:paraId="428F51BC" w14:textId="0F3F6CC5" w:rsidR="00D92A7E" w:rsidRDefault="00D92A7E" w:rsidP="00596EC9">
      <w:pPr>
        <w:ind w:left="-851" w:firstLine="1571"/>
        <w:rPr>
          <w:lang w:val="fr-FR"/>
        </w:rPr>
      </w:pPr>
    </w:p>
    <w:p w14:paraId="0F3C8262" w14:textId="1F62A1A6" w:rsidR="00D92A7E" w:rsidRDefault="00D92A7E" w:rsidP="00596EC9">
      <w:pPr>
        <w:ind w:left="-851" w:firstLine="1571"/>
        <w:rPr>
          <w:lang w:val="fr-FR"/>
        </w:rPr>
      </w:pPr>
    </w:p>
    <w:p w14:paraId="25E0320D" w14:textId="24ECE0E9" w:rsidR="00D92A7E" w:rsidRDefault="00D92A7E" w:rsidP="00596EC9">
      <w:pPr>
        <w:ind w:left="-851" w:firstLine="1571"/>
        <w:rPr>
          <w:lang w:val="fr-FR"/>
        </w:rPr>
      </w:pPr>
    </w:p>
    <w:p w14:paraId="2E7D095C" w14:textId="0DDCE98A" w:rsidR="00D92A7E" w:rsidRDefault="00D92A7E" w:rsidP="00596EC9">
      <w:pPr>
        <w:ind w:left="-851" w:firstLine="1571"/>
        <w:rPr>
          <w:lang w:val="fr-FR"/>
        </w:rPr>
      </w:pPr>
    </w:p>
    <w:p w14:paraId="6EF801D0" w14:textId="3B6A689F" w:rsidR="00D92A7E" w:rsidRDefault="00D92A7E" w:rsidP="00596EC9">
      <w:pPr>
        <w:ind w:left="-851" w:firstLine="1571"/>
        <w:rPr>
          <w:lang w:val="fr-FR"/>
        </w:rPr>
      </w:pPr>
    </w:p>
    <w:p w14:paraId="7C3C7081" w14:textId="35B4EF6A" w:rsidR="00D92A7E" w:rsidRDefault="00D92A7E" w:rsidP="00596EC9">
      <w:pPr>
        <w:ind w:left="-851" w:firstLine="1571"/>
        <w:rPr>
          <w:lang w:val="fr-FR"/>
        </w:rPr>
      </w:pPr>
    </w:p>
    <w:p w14:paraId="7951745F" w14:textId="44EA4990" w:rsidR="00D92A7E" w:rsidRDefault="00D92A7E" w:rsidP="00596EC9">
      <w:pPr>
        <w:ind w:left="-851" w:firstLine="1571"/>
        <w:rPr>
          <w:lang w:val="fr-FR"/>
        </w:rPr>
      </w:pPr>
    </w:p>
    <w:p w14:paraId="6B14E643" w14:textId="1BD28716" w:rsidR="00D92A7E" w:rsidRDefault="00D92A7E" w:rsidP="00596EC9">
      <w:pPr>
        <w:ind w:left="-851" w:firstLine="1571"/>
        <w:rPr>
          <w:lang w:val="fr-FR"/>
        </w:rPr>
      </w:pPr>
    </w:p>
    <w:p w14:paraId="76951C73" w14:textId="5171503A" w:rsidR="00D92A7E" w:rsidRDefault="00D92A7E" w:rsidP="00596EC9">
      <w:pPr>
        <w:ind w:left="-851" w:firstLine="1571"/>
        <w:rPr>
          <w:lang w:val="fr-FR"/>
        </w:rPr>
      </w:pPr>
    </w:p>
    <w:p w14:paraId="031FA301" w14:textId="6FBD2059" w:rsidR="00D92A7E" w:rsidRDefault="00D92A7E" w:rsidP="00596EC9">
      <w:pPr>
        <w:ind w:left="-851" w:firstLine="1571"/>
        <w:rPr>
          <w:lang w:val="fr-FR"/>
        </w:rPr>
      </w:pPr>
    </w:p>
    <w:p w14:paraId="5D62DA11" w14:textId="3454B10B" w:rsidR="00D92A7E" w:rsidRDefault="00D92A7E" w:rsidP="00596EC9">
      <w:pPr>
        <w:ind w:left="-851" w:firstLine="1571"/>
        <w:rPr>
          <w:lang w:val="fr-FR"/>
        </w:rPr>
      </w:pPr>
    </w:p>
    <w:tbl>
      <w:tblPr>
        <w:tblW w:w="10139" w:type="dxa"/>
        <w:tblLook w:val="04A0" w:firstRow="1" w:lastRow="0" w:firstColumn="1" w:lastColumn="0" w:noHBand="0" w:noVBand="1"/>
      </w:tblPr>
      <w:tblGrid>
        <w:gridCol w:w="700"/>
        <w:gridCol w:w="5254"/>
        <w:gridCol w:w="606"/>
        <w:gridCol w:w="936"/>
        <w:gridCol w:w="1460"/>
        <w:gridCol w:w="1183"/>
      </w:tblGrid>
      <w:tr w:rsidR="00D92A7E" w:rsidRPr="00D92A7E" w14:paraId="2B0A3911" w14:textId="77777777" w:rsidTr="00D92A7E">
        <w:trPr>
          <w:trHeight w:val="240"/>
        </w:trPr>
        <w:tc>
          <w:tcPr>
            <w:tcW w:w="10139" w:type="dxa"/>
            <w:gridSpan w:val="6"/>
            <w:tcBorders>
              <w:top w:val="nil"/>
              <w:left w:val="nil"/>
              <w:bottom w:val="nil"/>
              <w:right w:val="nil"/>
            </w:tcBorders>
            <w:shd w:val="clear" w:color="auto" w:fill="auto"/>
            <w:vAlign w:val="center"/>
            <w:hideMark/>
          </w:tcPr>
          <w:p w14:paraId="425752A4" w14:textId="77777777" w:rsidR="00D92A7E" w:rsidRPr="00D92A7E" w:rsidRDefault="00D92A7E" w:rsidP="00D92A7E">
            <w:pPr>
              <w:jc w:val="center"/>
              <w:rPr>
                <w:color w:val="000000"/>
                <w:sz w:val="18"/>
                <w:szCs w:val="18"/>
              </w:rPr>
            </w:pPr>
            <w:r w:rsidRPr="00D92A7E">
              <w:rPr>
                <w:b/>
                <w:bCs/>
                <w:color w:val="000000"/>
                <w:sz w:val="18"/>
                <w:szCs w:val="18"/>
              </w:rPr>
              <w:t>Anexa nr. 1</w:t>
            </w:r>
            <w:r w:rsidRPr="00D92A7E">
              <w:rPr>
                <w:color w:val="000000"/>
                <w:sz w:val="18"/>
                <w:szCs w:val="18"/>
              </w:rPr>
              <w:t xml:space="preserve"> la Contractul Subsecvent nr. 33 la Acordul-cadru nr. 15883/08.08.2019</w:t>
            </w:r>
          </w:p>
        </w:tc>
      </w:tr>
      <w:tr w:rsidR="00D92A7E" w:rsidRPr="00D92A7E" w14:paraId="15A6287C" w14:textId="77777777" w:rsidTr="00D92A7E">
        <w:trPr>
          <w:trHeight w:val="240"/>
        </w:trPr>
        <w:tc>
          <w:tcPr>
            <w:tcW w:w="10139" w:type="dxa"/>
            <w:gridSpan w:val="6"/>
            <w:tcBorders>
              <w:top w:val="nil"/>
              <w:left w:val="nil"/>
              <w:bottom w:val="nil"/>
              <w:right w:val="nil"/>
            </w:tcBorders>
            <w:shd w:val="clear" w:color="auto" w:fill="auto"/>
            <w:vAlign w:val="center"/>
            <w:hideMark/>
          </w:tcPr>
          <w:p w14:paraId="423C12B3" w14:textId="77777777" w:rsidR="00D92A7E" w:rsidRPr="00D92A7E" w:rsidRDefault="00D92A7E" w:rsidP="00D92A7E">
            <w:pPr>
              <w:jc w:val="center"/>
              <w:rPr>
                <w:i/>
                <w:iCs/>
                <w:color w:val="000000"/>
                <w:sz w:val="18"/>
                <w:szCs w:val="18"/>
              </w:rPr>
            </w:pPr>
            <w:r w:rsidRPr="00D92A7E">
              <w:rPr>
                <w:i/>
                <w:iCs/>
                <w:color w:val="000000"/>
                <w:sz w:val="18"/>
                <w:szCs w:val="18"/>
              </w:rPr>
              <w:t>„Proiectarea și execuția lucrărilor de reparații și modernizări străzi, alei și parcări - Lot 2”</w:t>
            </w:r>
          </w:p>
        </w:tc>
      </w:tr>
      <w:tr w:rsidR="00D92A7E" w:rsidRPr="00D92A7E" w14:paraId="1CBF7E62" w14:textId="77777777" w:rsidTr="00D92A7E">
        <w:trPr>
          <w:trHeight w:val="240"/>
        </w:trPr>
        <w:tc>
          <w:tcPr>
            <w:tcW w:w="700" w:type="dxa"/>
            <w:tcBorders>
              <w:top w:val="nil"/>
              <w:left w:val="nil"/>
              <w:bottom w:val="nil"/>
              <w:right w:val="nil"/>
            </w:tcBorders>
            <w:shd w:val="clear" w:color="auto" w:fill="auto"/>
            <w:noWrap/>
            <w:vAlign w:val="center"/>
            <w:hideMark/>
          </w:tcPr>
          <w:p w14:paraId="226BCD27" w14:textId="77777777" w:rsidR="00D92A7E" w:rsidRPr="00D92A7E" w:rsidRDefault="00D92A7E" w:rsidP="00D92A7E">
            <w:pPr>
              <w:jc w:val="center"/>
              <w:rPr>
                <w:i/>
                <w:iCs/>
                <w:color w:val="000000"/>
                <w:sz w:val="18"/>
                <w:szCs w:val="18"/>
              </w:rPr>
            </w:pPr>
          </w:p>
        </w:tc>
        <w:tc>
          <w:tcPr>
            <w:tcW w:w="5254" w:type="dxa"/>
            <w:tcBorders>
              <w:top w:val="nil"/>
              <w:left w:val="nil"/>
              <w:bottom w:val="nil"/>
              <w:right w:val="nil"/>
            </w:tcBorders>
            <w:shd w:val="clear" w:color="auto" w:fill="auto"/>
            <w:noWrap/>
            <w:vAlign w:val="center"/>
            <w:hideMark/>
          </w:tcPr>
          <w:p w14:paraId="1CAA1C2C"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45079701"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4F38E518"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54B99A7E"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6F68A644" w14:textId="77777777" w:rsidR="00D92A7E" w:rsidRPr="00D92A7E" w:rsidRDefault="00D92A7E" w:rsidP="00D92A7E">
            <w:pPr>
              <w:jc w:val="center"/>
              <w:rPr>
                <w:sz w:val="20"/>
                <w:szCs w:val="20"/>
              </w:rPr>
            </w:pPr>
          </w:p>
        </w:tc>
      </w:tr>
      <w:tr w:rsidR="00D92A7E" w:rsidRPr="00D92A7E" w14:paraId="6CEF72EA" w14:textId="77777777" w:rsidTr="00D92A7E">
        <w:trPr>
          <w:trHeight w:val="240"/>
        </w:trPr>
        <w:tc>
          <w:tcPr>
            <w:tcW w:w="700" w:type="dxa"/>
            <w:tcBorders>
              <w:top w:val="nil"/>
              <w:left w:val="nil"/>
              <w:bottom w:val="nil"/>
              <w:right w:val="nil"/>
            </w:tcBorders>
            <w:shd w:val="clear" w:color="auto" w:fill="auto"/>
            <w:noWrap/>
            <w:vAlign w:val="center"/>
            <w:hideMark/>
          </w:tcPr>
          <w:p w14:paraId="79603CDB"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7C0B93CB"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6331C4DC"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075A1E57"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74AB118"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7778B61D" w14:textId="77777777" w:rsidR="00D92A7E" w:rsidRPr="00D92A7E" w:rsidRDefault="00D92A7E" w:rsidP="00D92A7E">
            <w:pPr>
              <w:jc w:val="center"/>
              <w:rPr>
                <w:sz w:val="20"/>
                <w:szCs w:val="20"/>
              </w:rPr>
            </w:pPr>
          </w:p>
        </w:tc>
      </w:tr>
      <w:tr w:rsidR="00D92A7E" w:rsidRPr="00D92A7E" w14:paraId="787E37EB" w14:textId="77777777" w:rsidTr="00D92A7E">
        <w:trPr>
          <w:trHeight w:val="240"/>
        </w:trPr>
        <w:tc>
          <w:tcPr>
            <w:tcW w:w="10139" w:type="dxa"/>
            <w:gridSpan w:val="6"/>
            <w:tcBorders>
              <w:top w:val="nil"/>
              <w:left w:val="nil"/>
              <w:bottom w:val="nil"/>
              <w:right w:val="nil"/>
            </w:tcBorders>
            <w:shd w:val="clear" w:color="auto" w:fill="auto"/>
            <w:noWrap/>
            <w:vAlign w:val="center"/>
            <w:hideMark/>
          </w:tcPr>
          <w:p w14:paraId="391868EE" w14:textId="77777777" w:rsidR="00D92A7E" w:rsidRPr="00D92A7E" w:rsidRDefault="00D92A7E" w:rsidP="00D92A7E">
            <w:pPr>
              <w:jc w:val="center"/>
              <w:rPr>
                <w:color w:val="000000"/>
                <w:sz w:val="18"/>
                <w:szCs w:val="18"/>
              </w:rPr>
            </w:pPr>
            <w:r w:rsidRPr="00D92A7E">
              <w:rPr>
                <w:b/>
                <w:bCs/>
                <w:color w:val="000000"/>
                <w:sz w:val="18"/>
                <w:szCs w:val="18"/>
              </w:rPr>
              <w:t xml:space="preserve">1. Strada Hambarului </w:t>
            </w:r>
            <w:r w:rsidRPr="00D92A7E">
              <w:rPr>
                <w:color w:val="000000"/>
                <w:sz w:val="18"/>
                <w:szCs w:val="18"/>
              </w:rPr>
              <w:t xml:space="preserve">- Suprafata parcare 830 mp  </w:t>
            </w:r>
          </w:p>
        </w:tc>
      </w:tr>
      <w:tr w:rsidR="00D92A7E" w:rsidRPr="00D92A7E" w14:paraId="08159DDC" w14:textId="77777777" w:rsidTr="00D92A7E">
        <w:trPr>
          <w:trHeight w:val="240"/>
        </w:trPr>
        <w:tc>
          <w:tcPr>
            <w:tcW w:w="700" w:type="dxa"/>
            <w:tcBorders>
              <w:top w:val="nil"/>
              <w:left w:val="nil"/>
              <w:bottom w:val="nil"/>
              <w:right w:val="nil"/>
            </w:tcBorders>
            <w:shd w:val="clear" w:color="auto" w:fill="auto"/>
            <w:noWrap/>
            <w:vAlign w:val="center"/>
            <w:hideMark/>
          </w:tcPr>
          <w:p w14:paraId="1D341AD3"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72F5CC38"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5AA869B1"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09EB9421"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D9E6DE3"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31EA6446" w14:textId="77777777" w:rsidR="00D92A7E" w:rsidRPr="00D92A7E" w:rsidRDefault="00D92A7E" w:rsidP="00D92A7E">
            <w:pPr>
              <w:jc w:val="center"/>
              <w:rPr>
                <w:sz w:val="20"/>
                <w:szCs w:val="20"/>
              </w:rPr>
            </w:pPr>
          </w:p>
        </w:tc>
      </w:tr>
      <w:tr w:rsidR="00D92A7E" w:rsidRPr="00D92A7E" w14:paraId="671B9BD4"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5BEE3" w14:textId="7BA03BF2" w:rsidR="00D92A7E" w:rsidRPr="00D92A7E" w:rsidRDefault="00D92A7E" w:rsidP="00D92A7E">
            <w:pPr>
              <w:jc w:val="center"/>
              <w:rPr>
                <w:b/>
                <w:bCs/>
                <w:color w:val="000000"/>
                <w:sz w:val="18"/>
                <w:szCs w:val="18"/>
              </w:rPr>
            </w:pPr>
            <w:bookmarkStart w:id="9" w:name="RANGE!A7"/>
            <w:r w:rsidRPr="00D92A7E">
              <w:rPr>
                <w:b/>
                <w:bCs/>
                <w:color w:val="000000"/>
                <w:sz w:val="18"/>
                <w:szCs w:val="18"/>
              </w:rPr>
              <w:t>Cod pret</w:t>
            </w:r>
            <w:bookmarkEnd w:id="9"/>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3488EC9F"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3EA67A8"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2974DFB"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19767A2"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86F7655"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2540E28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360516"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186DD424"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487036E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3F817BD" w14:textId="77777777" w:rsidR="00D92A7E" w:rsidRPr="00D92A7E" w:rsidRDefault="00D92A7E" w:rsidP="00D92A7E">
            <w:pPr>
              <w:jc w:val="center"/>
              <w:rPr>
                <w:color w:val="000000"/>
                <w:sz w:val="18"/>
                <w:szCs w:val="18"/>
              </w:rPr>
            </w:pPr>
            <w:r w:rsidRPr="00D92A7E">
              <w:rPr>
                <w:color w:val="000000"/>
                <w:sz w:val="18"/>
                <w:szCs w:val="18"/>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2FB367E1"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10A501C0" w14:textId="77777777" w:rsidR="00D92A7E" w:rsidRPr="00D92A7E" w:rsidRDefault="00D92A7E" w:rsidP="00D92A7E">
            <w:pPr>
              <w:jc w:val="right"/>
              <w:rPr>
                <w:color w:val="000000"/>
                <w:sz w:val="18"/>
                <w:szCs w:val="18"/>
              </w:rPr>
            </w:pPr>
            <w:r w:rsidRPr="00D92A7E">
              <w:rPr>
                <w:color w:val="000000"/>
                <w:sz w:val="18"/>
                <w:szCs w:val="18"/>
              </w:rPr>
              <w:t>17.685,00</w:t>
            </w:r>
          </w:p>
        </w:tc>
      </w:tr>
      <w:tr w:rsidR="00D92A7E" w:rsidRPr="00D92A7E" w14:paraId="67686D8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3EAB88"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1047687C"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1E801BF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3BE8291" w14:textId="77777777" w:rsidR="00D92A7E" w:rsidRPr="00D92A7E" w:rsidRDefault="00D92A7E" w:rsidP="00D92A7E">
            <w:pPr>
              <w:jc w:val="center"/>
              <w:rPr>
                <w:color w:val="000000"/>
                <w:sz w:val="18"/>
                <w:szCs w:val="18"/>
              </w:rPr>
            </w:pPr>
            <w:r w:rsidRPr="00D92A7E">
              <w:rPr>
                <w:color w:val="000000"/>
                <w:sz w:val="18"/>
                <w:szCs w:val="18"/>
              </w:rPr>
              <w:t>318</w:t>
            </w:r>
          </w:p>
        </w:tc>
        <w:tc>
          <w:tcPr>
            <w:tcW w:w="1460" w:type="dxa"/>
            <w:tcBorders>
              <w:top w:val="nil"/>
              <w:left w:val="nil"/>
              <w:bottom w:val="single" w:sz="4" w:space="0" w:color="auto"/>
              <w:right w:val="single" w:sz="4" w:space="0" w:color="auto"/>
            </w:tcBorders>
            <w:shd w:val="clear" w:color="auto" w:fill="auto"/>
            <w:noWrap/>
            <w:vAlign w:val="center"/>
            <w:hideMark/>
          </w:tcPr>
          <w:p w14:paraId="2EA3BD5C"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5AA42D3D" w14:textId="77777777" w:rsidR="00D92A7E" w:rsidRPr="00D92A7E" w:rsidRDefault="00D92A7E" w:rsidP="00D92A7E">
            <w:pPr>
              <w:jc w:val="right"/>
              <w:rPr>
                <w:color w:val="000000"/>
                <w:sz w:val="18"/>
                <w:szCs w:val="18"/>
              </w:rPr>
            </w:pPr>
            <w:r w:rsidRPr="00D92A7E">
              <w:rPr>
                <w:color w:val="000000"/>
                <w:sz w:val="18"/>
                <w:szCs w:val="18"/>
              </w:rPr>
              <w:t>19.537,92</w:t>
            </w:r>
          </w:p>
        </w:tc>
      </w:tr>
      <w:tr w:rsidR="00D92A7E" w:rsidRPr="00D92A7E" w14:paraId="49C6A26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3FA5BF"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20C65CF7"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74E93BA1"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2A18FC4" w14:textId="77777777" w:rsidR="00D92A7E" w:rsidRPr="00D92A7E" w:rsidRDefault="00D92A7E" w:rsidP="00D92A7E">
            <w:pPr>
              <w:jc w:val="center"/>
              <w:rPr>
                <w:color w:val="000000"/>
                <w:sz w:val="18"/>
                <w:szCs w:val="18"/>
              </w:rPr>
            </w:pPr>
            <w:r w:rsidRPr="00D92A7E">
              <w:rPr>
                <w:color w:val="000000"/>
                <w:sz w:val="18"/>
                <w:szCs w:val="18"/>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7B152AD7"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761975BC" w14:textId="77777777" w:rsidR="00D92A7E" w:rsidRPr="00D92A7E" w:rsidRDefault="00D92A7E" w:rsidP="00D92A7E">
            <w:pPr>
              <w:jc w:val="right"/>
              <w:rPr>
                <w:color w:val="000000"/>
                <w:sz w:val="18"/>
                <w:szCs w:val="18"/>
              </w:rPr>
            </w:pPr>
            <w:r w:rsidRPr="00D92A7E">
              <w:rPr>
                <w:color w:val="000000"/>
                <w:sz w:val="18"/>
                <w:szCs w:val="18"/>
              </w:rPr>
              <w:t>14.293,00</w:t>
            </w:r>
          </w:p>
        </w:tc>
      </w:tr>
      <w:tr w:rsidR="00D92A7E" w:rsidRPr="00D92A7E" w14:paraId="0CCBB07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516C63"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22B7EE6E"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0542AAF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9A641C9" w14:textId="77777777" w:rsidR="00D92A7E" w:rsidRPr="00D92A7E" w:rsidRDefault="00D92A7E" w:rsidP="00D92A7E">
            <w:pPr>
              <w:jc w:val="center"/>
              <w:rPr>
                <w:color w:val="000000"/>
                <w:sz w:val="18"/>
                <w:szCs w:val="18"/>
              </w:rPr>
            </w:pPr>
            <w:r w:rsidRPr="00D92A7E">
              <w:rPr>
                <w:color w:val="000000"/>
                <w:sz w:val="18"/>
                <w:szCs w:val="18"/>
              </w:rPr>
              <w:t>75</w:t>
            </w:r>
          </w:p>
        </w:tc>
        <w:tc>
          <w:tcPr>
            <w:tcW w:w="1460" w:type="dxa"/>
            <w:tcBorders>
              <w:top w:val="nil"/>
              <w:left w:val="nil"/>
              <w:bottom w:val="single" w:sz="4" w:space="0" w:color="auto"/>
              <w:right w:val="single" w:sz="4" w:space="0" w:color="auto"/>
            </w:tcBorders>
            <w:shd w:val="clear" w:color="auto" w:fill="auto"/>
            <w:noWrap/>
            <w:vAlign w:val="center"/>
            <w:hideMark/>
          </w:tcPr>
          <w:p w14:paraId="2A36BDB9"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111925CC" w14:textId="77777777" w:rsidR="00D92A7E" w:rsidRPr="00D92A7E" w:rsidRDefault="00D92A7E" w:rsidP="00D92A7E">
            <w:pPr>
              <w:jc w:val="right"/>
              <w:rPr>
                <w:color w:val="000000"/>
                <w:sz w:val="18"/>
                <w:szCs w:val="18"/>
              </w:rPr>
            </w:pPr>
            <w:r w:rsidRPr="00D92A7E">
              <w:rPr>
                <w:color w:val="000000"/>
                <w:sz w:val="18"/>
                <w:szCs w:val="18"/>
              </w:rPr>
              <w:t>18.996,75</w:t>
            </w:r>
          </w:p>
        </w:tc>
      </w:tr>
      <w:tr w:rsidR="00D92A7E" w:rsidRPr="00D92A7E" w14:paraId="1099E56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3CB4C4"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1CEFBB9E"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33FD4BF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7589CC6" w14:textId="77777777" w:rsidR="00D92A7E" w:rsidRPr="00D92A7E" w:rsidRDefault="00D92A7E" w:rsidP="00D92A7E">
            <w:pPr>
              <w:jc w:val="center"/>
              <w:rPr>
                <w:color w:val="000000"/>
                <w:sz w:val="18"/>
                <w:szCs w:val="18"/>
              </w:rPr>
            </w:pPr>
            <w:r w:rsidRPr="00D92A7E">
              <w:rPr>
                <w:color w:val="000000"/>
                <w:sz w:val="18"/>
                <w:szCs w:val="18"/>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3D83216F"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6AA6806E" w14:textId="77777777" w:rsidR="00D92A7E" w:rsidRPr="00D92A7E" w:rsidRDefault="00D92A7E" w:rsidP="00D92A7E">
            <w:pPr>
              <w:jc w:val="right"/>
              <w:rPr>
                <w:color w:val="000000"/>
                <w:sz w:val="18"/>
                <w:szCs w:val="18"/>
              </w:rPr>
            </w:pPr>
            <w:r w:rsidRPr="00D92A7E">
              <w:rPr>
                <w:color w:val="000000"/>
                <w:sz w:val="18"/>
                <w:szCs w:val="18"/>
              </w:rPr>
              <w:t>43.319,00</w:t>
            </w:r>
          </w:p>
        </w:tc>
      </w:tr>
      <w:tr w:rsidR="00D92A7E" w:rsidRPr="00D92A7E" w14:paraId="6E66519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01D03E"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0F9ECD18"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5A2EBADA"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4DC332AF" w14:textId="77777777" w:rsidR="00D92A7E" w:rsidRPr="00D92A7E" w:rsidRDefault="00D92A7E" w:rsidP="00D92A7E">
            <w:pPr>
              <w:jc w:val="center"/>
              <w:rPr>
                <w:color w:val="000000"/>
                <w:sz w:val="18"/>
                <w:szCs w:val="18"/>
              </w:rPr>
            </w:pPr>
            <w:r w:rsidRPr="00D92A7E">
              <w:rPr>
                <w:color w:val="000000"/>
                <w:sz w:val="18"/>
                <w:szCs w:val="18"/>
              </w:rPr>
              <w:t>59</w:t>
            </w:r>
          </w:p>
        </w:tc>
        <w:tc>
          <w:tcPr>
            <w:tcW w:w="1460" w:type="dxa"/>
            <w:tcBorders>
              <w:top w:val="nil"/>
              <w:left w:val="nil"/>
              <w:bottom w:val="single" w:sz="4" w:space="0" w:color="auto"/>
              <w:right w:val="single" w:sz="4" w:space="0" w:color="auto"/>
            </w:tcBorders>
            <w:shd w:val="clear" w:color="auto" w:fill="auto"/>
            <w:noWrap/>
            <w:vAlign w:val="center"/>
            <w:hideMark/>
          </w:tcPr>
          <w:p w14:paraId="547C3638"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3C38E998" w14:textId="77777777" w:rsidR="00D92A7E" w:rsidRPr="00D92A7E" w:rsidRDefault="00D92A7E" w:rsidP="00D92A7E">
            <w:pPr>
              <w:jc w:val="right"/>
              <w:rPr>
                <w:color w:val="000000"/>
                <w:sz w:val="18"/>
                <w:szCs w:val="18"/>
              </w:rPr>
            </w:pPr>
            <w:r w:rsidRPr="00D92A7E">
              <w:rPr>
                <w:color w:val="000000"/>
                <w:sz w:val="18"/>
                <w:szCs w:val="18"/>
              </w:rPr>
              <w:t>24.547,54</w:t>
            </w:r>
          </w:p>
        </w:tc>
      </w:tr>
      <w:tr w:rsidR="00D92A7E" w:rsidRPr="00D92A7E" w14:paraId="1479343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552B34"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6C6754D0"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532D911E"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62518EC" w14:textId="77777777" w:rsidR="00D92A7E" w:rsidRPr="00D92A7E" w:rsidRDefault="00D92A7E" w:rsidP="00D92A7E">
            <w:pPr>
              <w:jc w:val="center"/>
              <w:rPr>
                <w:color w:val="000000"/>
                <w:sz w:val="18"/>
                <w:szCs w:val="18"/>
              </w:rPr>
            </w:pPr>
            <w:r w:rsidRPr="00D92A7E">
              <w:rPr>
                <w:color w:val="000000"/>
                <w:sz w:val="18"/>
                <w:szCs w:val="18"/>
              </w:rPr>
              <w:t>830</w:t>
            </w:r>
          </w:p>
        </w:tc>
        <w:tc>
          <w:tcPr>
            <w:tcW w:w="1460" w:type="dxa"/>
            <w:tcBorders>
              <w:top w:val="nil"/>
              <w:left w:val="nil"/>
              <w:bottom w:val="single" w:sz="4" w:space="0" w:color="auto"/>
              <w:right w:val="single" w:sz="4" w:space="0" w:color="auto"/>
            </w:tcBorders>
            <w:shd w:val="clear" w:color="auto" w:fill="auto"/>
            <w:noWrap/>
            <w:vAlign w:val="center"/>
            <w:hideMark/>
          </w:tcPr>
          <w:p w14:paraId="2839D43A"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4D8F7B47" w14:textId="77777777" w:rsidR="00D92A7E" w:rsidRPr="00D92A7E" w:rsidRDefault="00D92A7E" w:rsidP="00D92A7E">
            <w:pPr>
              <w:jc w:val="right"/>
              <w:rPr>
                <w:color w:val="000000"/>
                <w:sz w:val="18"/>
                <w:szCs w:val="18"/>
              </w:rPr>
            </w:pPr>
            <w:r w:rsidRPr="00D92A7E">
              <w:rPr>
                <w:color w:val="000000"/>
                <w:sz w:val="18"/>
                <w:szCs w:val="18"/>
              </w:rPr>
              <w:t>57.270,00</w:t>
            </w:r>
          </w:p>
        </w:tc>
      </w:tr>
      <w:tr w:rsidR="00D92A7E" w:rsidRPr="00D92A7E" w14:paraId="4CD60DEE"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08D46777"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791F906"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160B4F3F"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AEBE539"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56C5A488"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745D3AA" w14:textId="77777777" w:rsidR="00D92A7E" w:rsidRPr="00D92A7E" w:rsidRDefault="00D92A7E" w:rsidP="00D92A7E">
            <w:pPr>
              <w:jc w:val="right"/>
              <w:rPr>
                <w:b/>
                <w:bCs/>
                <w:color w:val="000000"/>
                <w:sz w:val="18"/>
                <w:szCs w:val="18"/>
              </w:rPr>
            </w:pPr>
            <w:r w:rsidRPr="00D92A7E">
              <w:rPr>
                <w:b/>
                <w:bCs/>
                <w:color w:val="000000"/>
                <w:sz w:val="18"/>
                <w:szCs w:val="18"/>
              </w:rPr>
              <w:t>195.649,21</w:t>
            </w:r>
          </w:p>
        </w:tc>
      </w:tr>
      <w:tr w:rsidR="00D92A7E" w:rsidRPr="00D92A7E" w14:paraId="7AC0CD0D"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4AE12FF6"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3BF9DBAA"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7B6CE6CA"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BDED204"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E2B9607"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9277BAE" w14:textId="77777777" w:rsidR="00D92A7E" w:rsidRPr="00D92A7E" w:rsidRDefault="00D92A7E" w:rsidP="00D92A7E">
            <w:pPr>
              <w:jc w:val="right"/>
              <w:rPr>
                <w:color w:val="000000"/>
                <w:sz w:val="18"/>
                <w:szCs w:val="18"/>
              </w:rPr>
            </w:pPr>
            <w:r w:rsidRPr="00D92A7E">
              <w:rPr>
                <w:color w:val="000000"/>
                <w:sz w:val="18"/>
                <w:szCs w:val="18"/>
              </w:rPr>
              <w:t>37.173,35</w:t>
            </w:r>
          </w:p>
        </w:tc>
      </w:tr>
      <w:tr w:rsidR="00D92A7E" w:rsidRPr="00D92A7E" w14:paraId="7CF183FB"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51875BE4"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0DD1085"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4BCF9E39"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6F5DDBA"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51480D6C"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437D4F4" w14:textId="77777777" w:rsidR="00D92A7E" w:rsidRPr="00D92A7E" w:rsidRDefault="00D92A7E" w:rsidP="00D92A7E">
            <w:pPr>
              <w:jc w:val="right"/>
              <w:rPr>
                <w:b/>
                <w:bCs/>
                <w:color w:val="000000"/>
                <w:sz w:val="18"/>
                <w:szCs w:val="18"/>
              </w:rPr>
            </w:pPr>
            <w:r w:rsidRPr="00D92A7E">
              <w:rPr>
                <w:b/>
                <w:bCs/>
                <w:color w:val="000000"/>
                <w:sz w:val="18"/>
                <w:szCs w:val="18"/>
              </w:rPr>
              <w:t>232.822,56</w:t>
            </w:r>
          </w:p>
        </w:tc>
      </w:tr>
      <w:tr w:rsidR="00D92A7E" w:rsidRPr="00D92A7E" w14:paraId="6895BC39" w14:textId="77777777" w:rsidTr="00D92A7E">
        <w:trPr>
          <w:trHeight w:val="240"/>
        </w:trPr>
        <w:tc>
          <w:tcPr>
            <w:tcW w:w="700" w:type="dxa"/>
            <w:tcBorders>
              <w:top w:val="nil"/>
              <w:left w:val="nil"/>
              <w:bottom w:val="nil"/>
              <w:right w:val="nil"/>
            </w:tcBorders>
            <w:shd w:val="clear" w:color="auto" w:fill="auto"/>
            <w:noWrap/>
            <w:vAlign w:val="center"/>
            <w:hideMark/>
          </w:tcPr>
          <w:p w14:paraId="5861313D"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23AAD125"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6B264611"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365ADAE9"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568CE34D"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75F8E5D3" w14:textId="77777777" w:rsidR="00D92A7E" w:rsidRPr="00D92A7E" w:rsidRDefault="00D92A7E" w:rsidP="00D92A7E">
            <w:pPr>
              <w:jc w:val="center"/>
              <w:rPr>
                <w:sz w:val="20"/>
                <w:szCs w:val="20"/>
              </w:rPr>
            </w:pPr>
          </w:p>
        </w:tc>
      </w:tr>
      <w:tr w:rsidR="00D92A7E" w:rsidRPr="00D92A7E" w14:paraId="0D40EF58" w14:textId="77777777" w:rsidTr="00D92A7E">
        <w:trPr>
          <w:trHeight w:val="240"/>
        </w:trPr>
        <w:tc>
          <w:tcPr>
            <w:tcW w:w="10139" w:type="dxa"/>
            <w:gridSpan w:val="6"/>
            <w:tcBorders>
              <w:top w:val="nil"/>
              <w:left w:val="nil"/>
              <w:bottom w:val="nil"/>
              <w:right w:val="nil"/>
            </w:tcBorders>
            <w:shd w:val="clear" w:color="auto" w:fill="auto"/>
            <w:vAlign w:val="center"/>
            <w:hideMark/>
          </w:tcPr>
          <w:p w14:paraId="5362B830" w14:textId="77777777" w:rsidR="00D92A7E" w:rsidRPr="00D92A7E" w:rsidRDefault="00D92A7E" w:rsidP="00D92A7E">
            <w:pPr>
              <w:jc w:val="center"/>
              <w:rPr>
                <w:color w:val="000000"/>
                <w:sz w:val="18"/>
                <w:szCs w:val="18"/>
              </w:rPr>
            </w:pPr>
            <w:r w:rsidRPr="00D92A7E">
              <w:rPr>
                <w:b/>
                <w:bCs/>
                <w:color w:val="000000"/>
                <w:sz w:val="18"/>
                <w:szCs w:val="18"/>
              </w:rPr>
              <w:t xml:space="preserve">2. Aleea Mozaicului bl. B1-B6 - </w:t>
            </w:r>
            <w:r w:rsidRPr="00D92A7E">
              <w:rPr>
                <w:color w:val="000000"/>
                <w:sz w:val="18"/>
                <w:szCs w:val="18"/>
              </w:rPr>
              <w:t>Suprafata parcare 395 mp si suprafata trotuar 80 mp</w:t>
            </w:r>
          </w:p>
        </w:tc>
      </w:tr>
      <w:tr w:rsidR="00D92A7E" w:rsidRPr="00D92A7E" w14:paraId="310DCC0E" w14:textId="77777777" w:rsidTr="00D92A7E">
        <w:trPr>
          <w:trHeight w:val="240"/>
        </w:trPr>
        <w:tc>
          <w:tcPr>
            <w:tcW w:w="700" w:type="dxa"/>
            <w:tcBorders>
              <w:top w:val="nil"/>
              <w:left w:val="nil"/>
              <w:bottom w:val="nil"/>
              <w:right w:val="nil"/>
            </w:tcBorders>
            <w:shd w:val="clear" w:color="auto" w:fill="auto"/>
            <w:noWrap/>
            <w:vAlign w:val="center"/>
            <w:hideMark/>
          </w:tcPr>
          <w:p w14:paraId="0F2AB7A6"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74D40304"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048494A3"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6D46DF25"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52EB758B"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E092CF0" w14:textId="77777777" w:rsidR="00D92A7E" w:rsidRPr="00D92A7E" w:rsidRDefault="00D92A7E" w:rsidP="00D92A7E">
            <w:pPr>
              <w:jc w:val="center"/>
              <w:rPr>
                <w:sz w:val="20"/>
                <w:szCs w:val="20"/>
              </w:rPr>
            </w:pPr>
          </w:p>
        </w:tc>
      </w:tr>
      <w:tr w:rsidR="00D92A7E" w:rsidRPr="00D92A7E" w14:paraId="750B5FFA"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9F8E5"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0BAE51CB"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3984A21A"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04B929E"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E4482B3"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556FBED"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1070090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6DF274"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24FB3711"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547C425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E0AFD05" w14:textId="77777777" w:rsidR="00D92A7E" w:rsidRPr="00D92A7E" w:rsidRDefault="00D92A7E" w:rsidP="00D92A7E">
            <w:pPr>
              <w:jc w:val="center"/>
              <w:rPr>
                <w:color w:val="000000"/>
                <w:sz w:val="18"/>
                <w:szCs w:val="18"/>
              </w:rPr>
            </w:pPr>
            <w:r w:rsidRPr="00D92A7E">
              <w:rPr>
                <w:color w:val="000000"/>
                <w:sz w:val="18"/>
                <w:szCs w:val="18"/>
              </w:rPr>
              <w:t>47</w:t>
            </w:r>
          </w:p>
        </w:tc>
        <w:tc>
          <w:tcPr>
            <w:tcW w:w="1460" w:type="dxa"/>
            <w:tcBorders>
              <w:top w:val="nil"/>
              <w:left w:val="nil"/>
              <w:bottom w:val="single" w:sz="4" w:space="0" w:color="auto"/>
              <w:right w:val="single" w:sz="4" w:space="0" w:color="auto"/>
            </w:tcBorders>
            <w:shd w:val="clear" w:color="auto" w:fill="auto"/>
            <w:noWrap/>
            <w:vAlign w:val="center"/>
            <w:hideMark/>
          </w:tcPr>
          <w:p w14:paraId="46997FBC"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09C61DC0" w14:textId="77777777" w:rsidR="00D92A7E" w:rsidRPr="00D92A7E" w:rsidRDefault="00D92A7E" w:rsidP="00D92A7E">
            <w:pPr>
              <w:jc w:val="right"/>
              <w:rPr>
                <w:color w:val="000000"/>
                <w:sz w:val="18"/>
                <w:szCs w:val="18"/>
              </w:rPr>
            </w:pPr>
            <w:r w:rsidRPr="00D92A7E">
              <w:rPr>
                <w:color w:val="000000"/>
                <w:sz w:val="18"/>
                <w:szCs w:val="18"/>
              </w:rPr>
              <w:t>8.311,95</w:t>
            </w:r>
          </w:p>
        </w:tc>
      </w:tr>
      <w:tr w:rsidR="00D92A7E" w:rsidRPr="00D92A7E" w14:paraId="5CAF0A5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17D0F9"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6DB8C276"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6409192F"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C1804B4" w14:textId="77777777" w:rsidR="00D92A7E" w:rsidRPr="00D92A7E" w:rsidRDefault="00D92A7E" w:rsidP="00D92A7E">
            <w:pPr>
              <w:jc w:val="center"/>
              <w:rPr>
                <w:color w:val="000000"/>
                <w:sz w:val="18"/>
                <w:szCs w:val="18"/>
              </w:rPr>
            </w:pPr>
            <w:r w:rsidRPr="00D92A7E">
              <w:rPr>
                <w:color w:val="000000"/>
                <w:sz w:val="18"/>
                <w:szCs w:val="18"/>
              </w:rPr>
              <w:t>152</w:t>
            </w:r>
          </w:p>
        </w:tc>
        <w:tc>
          <w:tcPr>
            <w:tcW w:w="1460" w:type="dxa"/>
            <w:tcBorders>
              <w:top w:val="nil"/>
              <w:left w:val="nil"/>
              <w:bottom w:val="single" w:sz="4" w:space="0" w:color="auto"/>
              <w:right w:val="single" w:sz="4" w:space="0" w:color="auto"/>
            </w:tcBorders>
            <w:shd w:val="clear" w:color="auto" w:fill="auto"/>
            <w:noWrap/>
            <w:vAlign w:val="center"/>
            <w:hideMark/>
          </w:tcPr>
          <w:p w14:paraId="5079450E"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575B17DB" w14:textId="77777777" w:rsidR="00D92A7E" w:rsidRPr="00D92A7E" w:rsidRDefault="00D92A7E" w:rsidP="00D92A7E">
            <w:pPr>
              <w:jc w:val="right"/>
              <w:rPr>
                <w:color w:val="000000"/>
                <w:sz w:val="18"/>
                <w:szCs w:val="18"/>
              </w:rPr>
            </w:pPr>
            <w:r w:rsidRPr="00D92A7E">
              <w:rPr>
                <w:color w:val="000000"/>
                <w:sz w:val="18"/>
                <w:szCs w:val="18"/>
              </w:rPr>
              <w:t>9.338,88</w:t>
            </w:r>
          </w:p>
        </w:tc>
      </w:tr>
      <w:tr w:rsidR="00D92A7E" w:rsidRPr="00D92A7E" w14:paraId="0DD04AF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2DA1DF"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6BA7CD2A"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1F76A65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5D8289B" w14:textId="77777777" w:rsidR="00D92A7E" w:rsidRPr="00D92A7E" w:rsidRDefault="00D92A7E" w:rsidP="00D92A7E">
            <w:pPr>
              <w:jc w:val="center"/>
              <w:rPr>
                <w:color w:val="000000"/>
                <w:sz w:val="18"/>
                <w:szCs w:val="18"/>
              </w:rPr>
            </w:pPr>
            <w:r w:rsidRPr="00D92A7E">
              <w:rPr>
                <w:color w:val="000000"/>
                <w:sz w:val="18"/>
                <w:szCs w:val="18"/>
              </w:rPr>
              <w:t>47</w:t>
            </w:r>
          </w:p>
        </w:tc>
        <w:tc>
          <w:tcPr>
            <w:tcW w:w="1460" w:type="dxa"/>
            <w:tcBorders>
              <w:top w:val="nil"/>
              <w:left w:val="nil"/>
              <w:bottom w:val="single" w:sz="4" w:space="0" w:color="auto"/>
              <w:right w:val="single" w:sz="4" w:space="0" w:color="auto"/>
            </w:tcBorders>
            <w:shd w:val="clear" w:color="auto" w:fill="auto"/>
            <w:noWrap/>
            <w:vAlign w:val="center"/>
            <w:hideMark/>
          </w:tcPr>
          <w:p w14:paraId="709A8358"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72ADBA48" w14:textId="77777777" w:rsidR="00D92A7E" w:rsidRPr="00D92A7E" w:rsidRDefault="00D92A7E" w:rsidP="00D92A7E">
            <w:pPr>
              <w:jc w:val="right"/>
              <w:rPr>
                <w:color w:val="000000"/>
                <w:sz w:val="18"/>
                <w:szCs w:val="18"/>
              </w:rPr>
            </w:pPr>
            <w:r w:rsidRPr="00D92A7E">
              <w:rPr>
                <w:color w:val="000000"/>
                <w:sz w:val="18"/>
                <w:szCs w:val="18"/>
              </w:rPr>
              <w:t>6.717,71</w:t>
            </w:r>
          </w:p>
        </w:tc>
      </w:tr>
      <w:tr w:rsidR="00D92A7E" w:rsidRPr="00D92A7E" w14:paraId="27682EF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D9252D"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4773E658"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4458A43F"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7A1DC68" w14:textId="77777777" w:rsidR="00D92A7E" w:rsidRPr="00D92A7E" w:rsidRDefault="00D92A7E" w:rsidP="00D92A7E">
            <w:pPr>
              <w:jc w:val="center"/>
              <w:rPr>
                <w:color w:val="000000"/>
                <w:sz w:val="18"/>
                <w:szCs w:val="18"/>
              </w:rPr>
            </w:pPr>
            <w:r w:rsidRPr="00D92A7E">
              <w:rPr>
                <w:color w:val="000000"/>
                <w:sz w:val="18"/>
                <w:szCs w:val="18"/>
              </w:rPr>
              <w:t>35</w:t>
            </w:r>
          </w:p>
        </w:tc>
        <w:tc>
          <w:tcPr>
            <w:tcW w:w="1460" w:type="dxa"/>
            <w:tcBorders>
              <w:top w:val="nil"/>
              <w:left w:val="nil"/>
              <w:bottom w:val="single" w:sz="4" w:space="0" w:color="auto"/>
              <w:right w:val="single" w:sz="4" w:space="0" w:color="auto"/>
            </w:tcBorders>
            <w:shd w:val="clear" w:color="auto" w:fill="auto"/>
            <w:noWrap/>
            <w:vAlign w:val="center"/>
            <w:hideMark/>
          </w:tcPr>
          <w:p w14:paraId="37913B41"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599AEC4D" w14:textId="77777777" w:rsidR="00D92A7E" w:rsidRPr="00D92A7E" w:rsidRDefault="00D92A7E" w:rsidP="00D92A7E">
            <w:pPr>
              <w:jc w:val="right"/>
              <w:rPr>
                <w:color w:val="000000"/>
                <w:sz w:val="18"/>
                <w:szCs w:val="18"/>
              </w:rPr>
            </w:pPr>
            <w:r w:rsidRPr="00D92A7E">
              <w:rPr>
                <w:color w:val="000000"/>
                <w:sz w:val="18"/>
                <w:szCs w:val="18"/>
              </w:rPr>
              <w:t>8.865,15</w:t>
            </w:r>
          </w:p>
        </w:tc>
      </w:tr>
      <w:tr w:rsidR="00D92A7E" w:rsidRPr="00D92A7E" w14:paraId="30430C5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DDE61C"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75D1A519"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06B7A3A0"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4E0CE832" w14:textId="77777777" w:rsidR="00D92A7E" w:rsidRPr="00D92A7E" w:rsidRDefault="00D92A7E" w:rsidP="00D92A7E">
            <w:pPr>
              <w:jc w:val="center"/>
              <w:rPr>
                <w:color w:val="000000"/>
                <w:sz w:val="18"/>
                <w:szCs w:val="18"/>
              </w:rPr>
            </w:pPr>
            <w:r w:rsidRPr="00D92A7E">
              <w:rPr>
                <w:color w:val="000000"/>
                <w:sz w:val="18"/>
                <w:szCs w:val="18"/>
              </w:rPr>
              <w:t>134</w:t>
            </w:r>
          </w:p>
        </w:tc>
        <w:tc>
          <w:tcPr>
            <w:tcW w:w="1460" w:type="dxa"/>
            <w:tcBorders>
              <w:top w:val="nil"/>
              <w:left w:val="nil"/>
              <w:bottom w:val="single" w:sz="4" w:space="0" w:color="auto"/>
              <w:right w:val="single" w:sz="4" w:space="0" w:color="auto"/>
            </w:tcBorders>
            <w:shd w:val="clear" w:color="auto" w:fill="auto"/>
            <w:noWrap/>
            <w:vAlign w:val="center"/>
            <w:hideMark/>
          </w:tcPr>
          <w:p w14:paraId="6034B368"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60D3968A" w14:textId="77777777" w:rsidR="00D92A7E" w:rsidRPr="00D92A7E" w:rsidRDefault="00D92A7E" w:rsidP="00D92A7E">
            <w:pPr>
              <w:jc w:val="right"/>
              <w:rPr>
                <w:color w:val="000000"/>
                <w:sz w:val="18"/>
                <w:szCs w:val="18"/>
              </w:rPr>
            </w:pPr>
            <w:r w:rsidRPr="00D92A7E">
              <w:rPr>
                <w:color w:val="000000"/>
                <w:sz w:val="18"/>
                <w:szCs w:val="18"/>
              </w:rPr>
              <w:t>4.164,72</w:t>
            </w:r>
          </w:p>
        </w:tc>
      </w:tr>
      <w:tr w:rsidR="00D92A7E" w:rsidRPr="00D92A7E" w14:paraId="47FBEC4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3D4824"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25053B16"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54B882B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57AE059" w14:textId="77777777" w:rsidR="00D92A7E" w:rsidRPr="00D92A7E" w:rsidRDefault="00D92A7E" w:rsidP="00D92A7E">
            <w:pPr>
              <w:jc w:val="center"/>
              <w:rPr>
                <w:color w:val="000000"/>
                <w:sz w:val="18"/>
                <w:szCs w:val="18"/>
              </w:rPr>
            </w:pPr>
            <w:r w:rsidRPr="00D92A7E">
              <w:rPr>
                <w:color w:val="000000"/>
                <w:sz w:val="18"/>
                <w:szCs w:val="18"/>
              </w:rPr>
              <w:t>47</w:t>
            </w:r>
          </w:p>
        </w:tc>
        <w:tc>
          <w:tcPr>
            <w:tcW w:w="1460" w:type="dxa"/>
            <w:tcBorders>
              <w:top w:val="nil"/>
              <w:left w:val="nil"/>
              <w:bottom w:val="single" w:sz="4" w:space="0" w:color="auto"/>
              <w:right w:val="single" w:sz="4" w:space="0" w:color="auto"/>
            </w:tcBorders>
            <w:shd w:val="clear" w:color="auto" w:fill="auto"/>
            <w:noWrap/>
            <w:vAlign w:val="center"/>
            <w:hideMark/>
          </w:tcPr>
          <w:p w14:paraId="15FD8F93"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3B79BAB1" w14:textId="77777777" w:rsidR="00D92A7E" w:rsidRPr="00D92A7E" w:rsidRDefault="00D92A7E" w:rsidP="00D92A7E">
            <w:pPr>
              <w:jc w:val="right"/>
              <w:rPr>
                <w:color w:val="000000"/>
                <w:sz w:val="18"/>
                <w:szCs w:val="18"/>
              </w:rPr>
            </w:pPr>
            <w:r w:rsidRPr="00D92A7E">
              <w:rPr>
                <w:color w:val="000000"/>
                <w:sz w:val="18"/>
                <w:szCs w:val="18"/>
              </w:rPr>
              <w:t>20.359,93</w:t>
            </w:r>
          </w:p>
        </w:tc>
      </w:tr>
      <w:tr w:rsidR="00D92A7E" w:rsidRPr="00D92A7E" w14:paraId="788D765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A4EAD7"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1FD1FBAC"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55B0A67D"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74EFDB4E"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30BD2DA2"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648C61B6" w14:textId="77777777" w:rsidR="00D92A7E" w:rsidRPr="00D92A7E" w:rsidRDefault="00D92A7E" w:rsidP="00D92A7E">
            <w:pPr>
              <w:jc w:val="right"/>
              <w:rPr>
                <w:color w:val="000000"/>
                <w:sz w:val="18"/>
                <w:szCs w:val="18"/>
              </w:rPr>
            </w:pPr>
            <w:r w:rsidRPr="00D92A7E">
              <w:rPr>
                <w:color w:val="000000"/>
                <w:sz w:val="18"/>
                <w:szCs w:val="18"/>
              </w:rPr>
              <w:t>11.649,68</w:t>
            </w:r>
          </w:p>
        </w:tc>
      </w:tr>
      <w:tr w:rsidR="00D92A7E" w:rsidRPr="00D92A7E" w14:paraId="42E0A85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0268D5"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057CA340"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198F88FF"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28761B3" w14:textId="77777777" w:rsidR="00D92A7E" w:rsidRPr="00D92A7E" w:rsidRDefault="00D92A7E" w:rsidP="00D92A7E">
            <w:pPr>
              <w:jc w:val="center"/>
              <w:rPr>
                <w:color w:val="000000"/>
                <w:sz w:val="18"/>
                <w:szCs w:val="18"/>
              </w:rPr>
            </w:pPr>
            <w:r w:rsidRPr="00D92A7E">
              <w:rPr>
                <w:color w:val="000000"/>
                <w:sz w:val="18"/>
                <w:szCs w:val="18"/>
              </w:rPr>
              <w:t>395</w:t>
            </w:r>
          </w:p>
        </w:tc>
        <w:tc>
          <w:tcPr>
            <w:tcW w:w="1460" w:type="dxa"/>
            <w:tcBorders>
              <w:top w:val="nil"/>
              <w:left w:val="nil"/>
              <w:bottom w:val="single" w:sz="4" w:space="0" w:color="auto"/>
              <w:right w:val="single" w:sz="4" w:space="0" w:color="auto"/>
            </w:tcBorders>
            <w:shd w:val="clear" w:color="auto" w:fill="auto"/>
            <w:noWrap/>
            <w:vAlign w:val="center"/>
            <w:hideMark/>
          </w:tcPr>
          <w:p w14:paraId="0EBBD950"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578C77E6" w14:textId="77777777" w:rsidR="00D92A7E" w:rsidRPr="00D92A7E" w:rsidRDefault="00D92A7E" w:rsidP="00D92A7E">
            <w:pPr>
              <w:jc w:val="right"/>
              <w:rPr>
                <w:color w:val="000000"/>
                <w:sz w:val="18"/>
                <w:szCs w:val="18"/>
              </w:rPr>
            </w:pPr>
            <w:r w:rsidRPr="00D92A7E">
              <w:rPr>
                <w:color w:val="000000"/>
                <w:sz w:val="18"/>
                <w:szCs w:val="18"/>
              </w:rPr>
              <w:t>27.255,00</w:t>
            </w:r>
          </w:p>
        </w:tc>
      </w:tr>
      <w:tr w:rsidR="00D92A7E" w:rsidRPr="00D92A7E" w14:paraId="5F08B0E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A70020"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04BCA265"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53AEBD34"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19D5CCA" w14:textId="77777777" w:rsidR="00D92A7E" w:rsidRPr="00D92A7E" w:rsidRDefault="00D92A7E" w:rsidP="00D92A7E">
            <w:pPr>
              <w:jc w:val="center"/>
              <w:rPr>
                <w:color w:val="000000"/>
                <w:sz w:val="18"/>
                <w:szCs w:val="18"/>
              </w:rPr>
            </w:pPr>
            <w:r w:rsidRPr="00D92A7E">
              <w:rPr>
                <w:color w:val="000000"/>
                <w:sz w:val="18"/>
                <w:szCs w:val="18"/>
              </w:rPr>
              <w:t>80</w:t>
            </w:r>
          </w:p>
        </w:tc>
        <w:tc>
          <w:tcPr>
            <w:tcW w:w="1460" w:type="dxa"/>
            <w:tcBorders>
              <w:top w:val="nil"/>
              <w:left w:val="nil"/>
              <w:bottom w:val="single" w:sz="4" w:space="0" w:color="auto"/>
              <w:right w:val="single" w:sz="4" w:space="0" w:color="auto"/>
            </w:tcBorders>
            <w:shd w:val="clear" w:color="auto" w:fill="auto"/>
            <w:noWrap/>
            <w:vAlign w:val="center"/>
            <w:hideMark/>
          </w:tcPr>
          <w:p w14:paraId="3CFD969D"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6787C7CB" w14:textId="77777777" w:rsidR="00D92A7E" w:rsidRPr="00D92A7E" w:rsidRDefault="00D92A7E" w:rsidP="00D92A7E">
            <w:pPr>
              <w:jc w:val="right"/>
              <w:rPr>
                <w:color w:val="000000"/>
                <w:sz w:val="18"/>
                <w:szCs w:val="18"/>
              </w:rPr>
            </w:pPr>
            <w:r w:rsidRPr="00D92A7E">
              <w:rPr>
                <w:color w:val="000000"/>
                <w:sz w:val="18"/>
                <w:szCs w:val="18"/>
              </w:rPr>
              <w:t>4.311,20</w:t>
            </w:r>
          </w:p>
        </w:tc>
      </w:tr>
      <w:tr w:rsidR="00D92A7E" w:rsidRPr="00D92A7E" w14:paraId="7AA6759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76846C"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3CC31786"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236A45E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F094B32" w14:textId="77777777" w:rsidR="00D92A7E" w:rsidRPr="00D92A7E" w:rsidRDefault="00D92A7E" w:rsidP="00D92A7E">
            <w:pPr>
              <w:jc w:val="center"/>
              <w:rPr>
                <w:color w:val="000000"/>
                <w:sz w:val="18"/>
                <w:szCs w:val="18"/>
              </w:rPr>
            </w:pPr>
            <w:r w:rsidRPr="00D92A7E">
              <w:rPr>
                <w:color w:val="000000"/>
                <w:sz w:val="18"/>
                <w:szCs w:val="18"/>
              </w:rPr>
              <w:t>19</w:t>
            </w:r>
          </w:p>
        </w:tc>
        <w:tc>
          <w:tcPr>
            <w:tcW w:w="1460" w:type="dxa"/>
            <w:tcBorders>
              <w:top w:val="nil"/>
              <w:left w:val="nil"/>
              <w:bottom w:val="single" w:sz="4" w:space="0" w:color="auto"/>
              <w:right w:val="single" w:sz="4" w:space="0" w:color="auto"/>
            </w:tcBorders>
            <w:shd w:val="clear" w:color="auto" w:fill="auto"/>
            <w:noWrap/>
            <w:vAlign w:val="center"/>
            <w:hideMark/>
          </w:tcPr>
          <w:p w14:paraId="62969C8C"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47008977" w14:textId="77777777" w:rsidR="00D92A7E" w:rsidRPr="00D92A7E" w:rsidRDefault="00D92A7E" w:rsidP="00D92A7E">
            <w:pPr>
              <w:jc w:val="right"/>
              <w:rPr>
                <w:color w:val="000000"/>
                <w:sz w:val="18"/>
                <w:szCs w:val="18"/>
              </w:rPr>
            </w:pPr>
            <w:r w:rsidRPr="00D92A7E">
              <w:rPr>
                <w:color w:val="000000"/>
                <w:sz w:val="18"/>
                <w:szCs w:val="18"/>
              </w:rPr>
              <w:t>1.167,36</w:t>
            </w:r>
          </w:p>
        </w:tc>
      </w:tr>
      <w:tr w:rsidR="00D92A7E" w:rsidRPr="00D92A7E" w14:paraId="206F492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F9259F"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17253EF9"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0AED93C0"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749F68E" w14:textId="77777777" w:rsidR="00D92A7E" w:rsidRPr="00D92A7E" w:rsidRDefault="00D92A7E" w:rsidP="00D92A7E">
            <w:pPr>
              <w:jc w:val="center"/>
              <w:rPr>
                <w:color w:val="000000"/>
                <w:sz w:val="18"/>
                <w:szCs w:val="18"/>
              </w:rPr>
            </w:pPr>
            <w:r w:rsidRPr="00D92A7E">
              <w:rPr>
                <w:color w:val="000000"/>
                <w:sz w:val="18"/>
                <w:szCs w:val="18"/>
              </w:rPr>
              <w:t>8</w:t>
            </w:r>
          </w:p>
        </w:tc>
        <w:tc>
          <w:tcPr>
            <w:tcW w:w="1460" w:type="dxa"/>
            <w:tcBorders>
              <w:top w:val="nil"/>
              <w:left w:val="nil"/>
              <w:bottom w:val="single" w:sz="4" w:space="0" w:color="auto"/>
              <w:right w:val="single" w:sz="4" w:space="0" w:color="auto"/>
            </w:tcBorders>
            <w:shd w:val="clear" w:color="auto" w:fill="auto"/>
            <w:noWrap/>
            <w:vAlign w:val="center"/>
            <w:hideMark/>
          </w:tcPr>
          <w:p w14:paraId="4B847C34"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349DAFD5" w14:textId="77777777" w:rsidR="00D92A7E" w:rsidRPr="00D92A7E" w:rsidRDefault="00D92A7E" w:rsidP="00D92A7E">
            <w:pPr>
              <w:jc w:val="right"/>
              <w:rPr>
                <w:color w:val="000000"/>
                <w:sz w:val="18"/>
                <w:szCs w:val="18"/>
              </w:rPr>
            </w:pPr>
            <w:r w:rsidRPr="00D92A7E">
              <w:rPr>
                <w:color w:val="000000"/>
                <w:sz w:val="18"/>
                <w:szCs w:val="18"/>
              </w:rPr>
              <w:t>1.261,28</w:t>
            </w:r>
          </w:p>
        </w:tc>
      </w:tr>
      <w:tr w:rsidR="00D92A7E" w:rsidRPr="00D92A7E" w14:paraId="03FCEC7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566802"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55E104D1"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3482BBF0"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670C340" w14:textId="77777777" w:rsidR="00D92A7E" w:rsidRPr="00D92A7E" w:rsidRDefault="00D92A7E" w:rsidP="00D92A7E">
            <w:pPr>
              <w:jc w:val="center"/>
              <w:rPr>
                <w:color w:val="000000"/>
                <w:sz w:val="18"/>
                <w:szCs w:val="18"/>
              </w:rPr>
            </w:pPr>
            <w:r w:rsidRPr="00D92A7E">
              <w:rPr>
                <w:color w:val="000000"/>
                <w:sz w:val="18"/>
                <w:szCs w:val="18"/>
              </w:rPr>
              <w:t>8</w:t>
            </w:r>
          </w:p>
        </w:tc>
        <w:tc>
          <w:tcPr>
            <w:tcW w:w="1460" w:type="dxa"/>
            <w:tcBorders>
              <w:top w:val="nil"/>
              <w:left w:val="nil"/>
              <w:bottom w:val="single" w:sz="4" w:space="0" w:color="auto"/>
              <w:right w:val="single" w:sz="4" w:space="0" w:color="auto"/>
            </w:tcBorders>
            <w:shd w:val="clear" w:color="auto" w:fill="auto"/>
            <w:noWrap/>
            <w:vAlign w:val="center"/>
            <w:hideMark/>
          </w:tcPr>
          <w:p w14:paraId="7EFF38A6"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202D46AC" w14:textId="77777777" w:rsidR="00D92A7E" w:rsidRPr="00D92A7E" w:rsidRDefault="00D92A7E" w:rsidP="00D92A7E">
            <w:pPr>
              <w:jc w:val="right"/>
              <w:rPr>
                <w:color w:val="000000"/>
                <w:sz w:val="18"/>
                <w:szCs w:val="18"/>
              </w:rPr>
            </w:pPr>
            <w:r w:rsidRPr="00D92A7E">
              <w:rPr>
                <w:color w:val="000000"/>
                <w:sz w:val="18"/>
                <w:szCs w:val="18"/>
              </w:rPr>
              <w:t>3.682,72</w:t>
            </w:r>
          </w:p>
        </w:tc>
      </w:tr>
      <w:tr w:rsidR="00D92A7E" w:rsidRPr="00D92A7E" w14:paraId="20370FD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081248"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65B21C76"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7CFABF91"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A9422AD" w14:textId="77777777" w:rsidR="00D92A7E" w:rsidRPr="00D92A7E" w:rsidRDefault="00D92A7E" w:rsidP="00D92A7E">
            <w:pPr>
              <w:jc w:val="center"/>
              <w:rPr>
                <w:color w:val="000000"/>
                <w:sz w:val="18"/>
                <w:szCs w:val="18"/>
              </w:rPr>
            </w:pPr>
            <w:r w:rsidRPr="00D92A7E">
              <w:rPr>
                <w:color w:val="000000"/>
                <w:sz w:val="18"/>
                <w:szCs w:val="18"/>
              </w:rPr>
              <w:t>7,68</w:t>
            </w:r>
          </w:p>
        </w:tc>
        <w:tc>
          <w:tcPr>
            <w:tcW w:w="1460" w:type="dxa"/>
            <w:tcBorders>
              <w:top w:val="nil"/>
              <w:left w:val="nil"/>
              <w:bottom w:val="single" w:sz="4" w:space="0" w:color="auto"/>
              <w:right w:val="single" w:sz="4" w:space="0" w:color="auto"/>
            </w:tcBorders>
            <w:shd w:val="clear" w:color="auto" w:fill="auto"/>
            <w:noWrap/>
            <w:vAlign w:val="center"/>
            <w:hideMark/>
          </w:tcPr>
          <w:p w14:paraId="60030A35"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6FAB7868" w14:textId="77777777" w:rsidR="00D92A7E" w:rsidRPr="00D92A7E" w:rsidRDefault="00D92A7E" w:rsidP="00D92A7E">
            <w:pPr>
              <w:jc w:val="right"/>
              <w:rPr>
                <w:color w:val="000000"/>
                <w:sz w:val="18"/>
                <w:szCs w:val="18"/>
              </w:rPr>
            </w:pPr>
            <w:r w:rsidRPr="00D92A7E">
              <w:rPr>
                <w:color w:val="000000"/>
                <w:sz w:val="18"/>
                <w:szCs w:val="18"/>
              </w:rPr>
              <w:t>501,04</w:t>
            </w:r>
          </w:p>
        </w:tc>
      </w:tr>
      <w:tr w:rsidR="00D92A7E" w:rsidRPr="00D92A7E" w14:paraId="7F6B3C58"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7B686248"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6E8F4B8E"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0A5279E7"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91B5B60"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98D3E27"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A96348F" w14:textId="77777777" w:rsidR="00D92A7E" w:rsidRPr="00D92A7E" w:rsidRDefault="00D92A7E" w:rsidP="00D92A7E">
            <w:pPr>
              <w:jc w:val="right"/>
              <w:rPr>
                <w:b/>
                <w:bCs/>
                <w:color w:val="000000"/>
                <w:sz w:val="18"/>
                <w:szCs w:val="18"/>
              </w:rPr>
            </w:pPr>
            <w:r w:rsidRPr="00D92A7E">
              <w:rPr>
                <w:b/>
                <w:bCs/>
                <w:color w:val="000000"/>
                <w:sz w:val="18"/>
                <w:szCs w:val="18"/>
              </w:rPr>
              <w:t>107.586,62</w:t>
            </w:r>
          </w:p>
        </w:tc>
      </w:tr>
      <w:tr w:rsidR="00D92A7E" w:rsidRPr="00D92A7E" w14:paraId="22730FC8"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4FF6F979"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0CD7A63"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75DD0339"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AD1AB0D"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89BE99E"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05E0859" w14:textId="77777777" w:rsidR="00D92A7E" w:rsidRPr="00D92A7E" w:rsidRDefault="00D92A7E" w:rsidP="00D92A7E">
            <w:pPr>
              <w:jc w:val="right"/>
              <w:rPr>
                <w:color w:val="000000"/>
                <w:sz w:val="18"/>
                <w:szCs w:val="18"/>
              </w:rPr>
            </w:pPr>
            <w:r w:rsidRPr="00D92A7E">
              <w:rPr>
                <w:color w:val="000000"/>
                <w:sz w:val="18"/>
                <w:szCs w:val="18"/>
              </w:rPr>
              <w:t>20.441,46</w:t>
            </w:r>
          </w:p>
        </w:tc>
      </w:tr>
      <w:tr w:rsidR="00D92A7E" w:rsidRPr="00D92A7E" w14:paraId="419D32AE"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33313024"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110AFAC"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782FFDBF"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426854B"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34D46BD5"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4399F32" w14:textId="77777777" w:rsidR="00D92A7E" w:rsidRPr="00D92A7E" w:rsidRDefault="00D92A7E" w:rsidP="00D92A7E">
            <w:pPr>
              <w:jc w:val="right"/>
              <w:rPr>
                <w:b/>
                <w:bCs/>
                <w:color w:val="000000"/>
                <w:sz w:val="18"/>
                <w:szCs w:val="18"/>
              </w:rPr>
            </w:pPr>
            <w:r w:rsidRPr="00D92A7E">
              <w:rPr>
                <w:b/>
                <w:bCs/>
                <w:color w:val="000000"/>
                <w:sz w:val="18"/>
                <w:szCs w:val="18"/>
              </w:rPr>
              <w:t>128.028,08</w:t>
            </w:r>
          </w:p>
        </w:tc>
      </w:tr>
      <w:tr w:rsidR="00D92A7E" w:rsidRPr="00D92A7E" w14:paraId="08022744" w14:textId="77777777" w:rsidTr="00D92A7E">
        <w:trPr>
          <w:trHeight w:val="240"/>
        </w:trPr>
        <w:tc>
          <w:tcPr>
            <w:tcW w:w="700" w:type="dxa"/>
            <w:tcBorders>
              <w:top w:val="nil"/>
              <w:left w:val="nil"/>
              <w:bottom w:val="nil"/>
              <w:right w:val="nil"/>
            </w:tcBorders>
            <w:shd w:val="clear" w:color="auto" w:fill="auto"/>
            <w:noWrap/>
            <w:vAlign w:val="center"/>
            <w:hideMark/>
          </w:tcPr>
          <w:p w14:paraId="46AE1E2B"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20C8331C"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3B5D8AB2"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0E9E9A1F"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58B475D"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7B3DAC26" w14:textId="77777777" w:rsidR="00D92A7E" w:rsidRPr="00D92A7E" w:rsidRDefault="00D92A7E" w:rsidP="00D92A7E">
            <w:pPr>
              <w:jc w:val="center"/>
              <w:rPr>
                <w:sz w:val="20"/>
                <w:szCs w:val="20"/>
              </w:rPr>
            </w:pPr>
          </w:p>
        </w:tc>
      </w:tr>
      <w:tr w:rsidR="00D92A7E" w:rsidRPr="00D92A7E" w14:paraId="5441CC27" w14:textId="77777777" w:rsidTr="00D92A7E">
        <w:trPr>
          <w:trHeight w:val="240"/>
        </w:trPr>
        <w:tc>
          <w:tcPr>
            <w:tcW w:w="10139" w:type="dxa"/>
            <w:gridSpan w:val="6"/>
            <w:tcBorders>
              <w:top w:val="nil"/>
              <w:left w:val="nil"/>
              <w:bottom w:val="nil"/>
              <w:right w:val="nil"/>
            </w:tcBorders>
            <w:shd w:val="clear" w:color="auto" w:fill="auto"/>
            <w:vAlign w:val="center"/>
            <w:hideMark/>
          </w:tcPr>
          <w:p w14:paraId="55A9201D" w14:textId="77777777" w:rsidR="00D92A7E" w:rsidRPr="00D92A7E" w:rsidRDefault="00D92A7E" w:rsidP="00D92A7E">
            <w:pPr>
              <w:jc w:val="center"/>
              <w:rPr>
                <w:color w:val="000000"/>
                <w:sz w:val="18"/>
                <w:szCs w:val="18"/>
              </w:rPr>
            </w:pPr>
            <w:r w:rsidRPr="00D92A7E">
              <w:rPr>
                <w:b/>
                <w:bCs/>
                <w:color w:val="000000"/>
                <w:sz w:val="18"/>
                <w:szCs w:val="18"/>
              </w:rPr>
              <w:t>3. Aleea Mozaicului bl. B5</w:t>
            </w:r>
            <w:r w:rsidRPr="00D92A7E">
              <w:rPr>
                <w:color w:val="000000"/>
                <w:sz w:val="18"/>
                <w:szCs w:val="18"/>
              </w:rPr>
              <w:t xml:space="preserve"> - Suprafata parcare 50 mp si suprafata trotuar 15 mp</w:t>
            </w:r>
          </w:p>
        </w:tc>
      </w:tr>
      <w:tr w:rsidR="00D92A7E" w:rsidRPr="00D92A7E" w14:paraId="5A6EAD66" w14:textId="77777777" w:rsidTr="00D92A7E">
        <w:trPr>
          <w:trHeight w:val="240"/>
        </w:trPr>
        <w:tc>
          <w:tcPr>
            <w:tcW w:w="700" w:type="dxa"/>
            <w:tcBorders>
              <w:top w:val="nil"/>
              <w:left w:val="nil"/>
              <w:bottom w:val="nil"/>
              <w:right w:val="nil"/>
            </w:tcBorders>
            <w:shd w:val="clear" w:color="auto" w:fill="auto"/>
            <w:noWrap/>
            <w:vAlign w:val="center"/>
            <w:hideMark/>
          </w:tcPr>
          <w:p w14:paraId="7B41E947"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2A9F4553"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3B3356CC"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3B959B30"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56F5A6C"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4BECE735" w14:textId="77777777" w:rsidR="00D92A7E" w:rsidRPr="00D92A7E" w:rsidRDefault="00D92A7E" w:rsidP="00D92A7E">
            <w:pPr>
              <w:jc w:val="center"/>
              <w:rPr>
                <w:sz w:val="20"/>
                <w:szCs w:val="20"/>
              </w:rPr>
            </w:pPr>
          </w:p>
        </w:tc>
      </w:tr>
      <w:tr w:rsidR="00D92A7E" w:rsidRPr="00D92A7E" w14:paraId="501C2A5E"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F1764" w14:textId="77777777" w:rsidR="00D92A7E" w:rsidRPr="00D92A7E" w:rsidRDefault="00D92A7E" w:rsidP="00D92A7E">
            <w:pPr>
              <w:jc w:val="center"/>
              <w:rPr>
                <w:b/>
                <w:bCs/>
                <w:color w:val="000000"/>
                <w:sz w:val="18"/>
                <w:szCs w:val="18"/>
              </w:rPr>
            </w:pPr>
            <w:r w:rsidRPr="00D92A7E">
              <w:rPr>
                <w:b/>
                <w:bCs/>
                <w:color w:val="000000"/>
                <w:sz w:val="18"/>
                <w:szCs w:val="18"/>
              </w:rPr>
              <w:lastRenderedPageBreak/>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6F314266"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4FCD328C"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E19097E"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18DD813"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9A73EAC"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6C7FC93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9248D7"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7E014122"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112CBE2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C886B88" w14:textId="77777777" w:rsidR="00D92A7E" w:rsidRPr="00D92A7E" w:rsidRDefault="00D92A7E" w:rsidP="00D92A7E">
            <w:pPr>
              <w:jc w:val="center"/>
              <w:rPr>
                <w:color w:val="000000"/>
                <w:sz w:val="18"/>
                <w:szCs w:val="18"/>
              </w:rPr>
            </w:pPr>
            <w:r w:rsidRPr="00D92A7E">
              <w:rPr>
                <w:color w:val="000000"/>
                <w:sz w:val="18"/>
                <w:szCs w:val="18"/>
              </w:rPr>
              <w:t>10</w:t>
            </w:r>
          </w:p>
        </w:tc>
        <w:tc>
          <w:tcPr>
            <w:tcW w:w="1460" w:type="dxa"/>
            <w:tcBorders>
              <w:top w:val="nil"/>
              <w:left w:val="nil"/>
              <w:bottom w:val="single" w:sz="4" w:space="0" w:color="auto"/>
              <w:right w:val="single" w:sz="4" w:space="0" w:color="auto"/>
            </w:tcBorders>
            <w:shd w:val="clear" w:color="auto" w:fill="auto"/>
            <w:noWrap/>
            <w:vAlign w:val="center"/>
            <w:hideMark/>
          </w:tcPr>
          <w:p w14:paraId="18924089"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3DC292A0" w14:textId="77777777" w:rsidR="00D92A7E" w:rsidRPr="00D92A7E" w:rsidRDefault="00D92A7E" w:rsidP="00D92A7E">
            <w:pPr>
              <w:jc w:val="right"/>
              <w:rPr>
                <w:color w:val="000000"/>
                <w:sz w:val="18"/>
                <w:szCs w:val="18"/>
              </w:rPr>
            </w:pPr>
            <w:r w:rsidRPr="00D92A7E">
              <w:rPr>
                <w:color w:val="000000"/>
                <w:sz w:val="18"/>
                <w:szCs w:val="18"/>
              </w:rPr>
              <w:t>1.768,50</w:t>
            </w:r>
          </w:p>
        </w:tc>
      </w:tr>
      <w:tr w:rsidR="00D92A7E" w:rsidRPr="00D92A7E" w14:paraId="577D9A3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56E239"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09319B2C"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4F1AA134"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BA726E6" w14:textId="77777777" w:rsidR="00D92A7E" w:rsidRPr="00D92A7E" w:rsidRDefault="00D92A7E" w:rsidP="00D92A7E">
            <w:pPr>
              <w:jc w:val="center"/>
              <w:rPr>
                <w:color w:val="000000"/>
                <w:sz w:val="18"/>
                <w:szCs w:val="18"/>
              </w:rPr>
            </w:pPr>
            <w:r w:rsidRPr="00D92A7E">
              <w:rPr>
                <w:color w:val="000000"/>
                <w:sz w:val="18"/>
                <w:szCs w:val="18"/>
              </w:rPr>
              <w:t>32</w:t>
            </w:r>
          </w:p>
        </w:tc>
        <w:tc>
          <w:tcPr>
            <w:tcW w:w="1460" w:type="dxa"/>
            <w:tcBorders>
              <w:top w:val="nil"/>
              <w:left w:val="nil"/>
              <w:bottom w:val="single" w:sz="4" w:space="0" w:color="auto"/>
              <w:right w:val="single" w:sz="4" w:space="0" w:color="auto"/>
            </w:tcBorders>
            <w:shd w:val="clear" w:color="auto" w:fill="auto"/>
            <w:noWrap/>
            <w:vAlign w:val="center"/>
            <w:hideMark/>
          </w:tcPr>
          <w:p w14:paraId="668C2BAE"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2A74A228" w14:textId="77777777" w:rsidR="00D92A7E" w:rsidRPr="00D92A7E" w:rsidRDefault="00D92A7E" w:rsidP="00D92A7E">
            <w:pPr>
              <w:jc w:val="right"/>
              <w:rPr>
                <w:color w:val="000000"/>
                <w:sz w:val="18"/>
                <w:szCs w:val="18"/>
              </w:rPr>
            </w:pPr>
            <w:r w:rsidRPr="00D92A7E">
              <w:rPr>
                <w:color w:val="000000"/>
                <w:sz w:val="18"/>
                <w:szCs w:val="18"/>
              </w:rPr>
              <w:t>1.966,08</w:t>
            </w:r>
          </w:p>
        </w:tc>
      </w:tr>
      <w:tr w:rsidR="00D92A7E" w:rsidRPr="00D92A7E" w14:paraId="4E139F0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9321D5"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0F858BAC"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114C0E2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DC84271" w14:textId="77777777" w:rsidR="00D92A7E" w:rsidRPr="00D92A7E" w:rsidRDefault="00D92A7E" w:rsidP="00D92A7E">
            <w:pPr>
              <w:jc w:val="center"/>
              <w:rPr>
                <w:color w:val="000000"/>
                <w:sz w:val="18"/>
                <w:szCs w:val="18"/>
              </w:rPr>
            </w:pPr>
            <w:r w:rsidRPr="00D92A7E">
              <w:rPr>
                <w:color w:val="000000"/>
                <w:sz w:val="18"/>
                <w:szCs w:val="18"/>
              </w:rPr>
              <w:t>10</w:t>
            </w:r>
          </w:p>
        </w:tc>
        <w:tc>
          <w:tcPr>
            <w:tcW w:w="1460" w:type="dxa"/>
            <w:tcBorders>
              <w:top w:val="nil"/>
              <w:left w:val="nil"/>
              <w:bottom w:val="single" w:sz="4" w:space="0" w:color="auto"/>
              <w:right w:val="single" w:sz="4" w:space="0" w:color="auto"/>
            </w:tcBorders>
            <w:shd w:val="clear" w:color="auto" w:fill="auto"/>
            <w:noWrap/>
            <w:vAlign w:val="center"/>
            <w:hideMark/>
          </w:tcPr>
          <w:p w14:paraId="76A9B314"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6747F1C9" w14:textId="77777777" w:rsidR="00D92A7E" w:rsidRPr="00D92A7E" w:rsidRDefault="00D92A7E" w:rsidP="00D92A7E">
            <w:pPr>
              <w:jc w:val="right"/>
              <w:rPr>
                <w:color w:val="000000"/>
                <w:sz w:val="18"/>
                <w:szCs w:val="18"/>
              </w:rPr>
            </w:pPr>
            <w:r w:rsidRPr="00D92A7E">
              <w:rPr>
                <w:color w:val="000000"/>
                <w:sz w:val="18"/>
                <w:szCs w:val="18"/>
              </w:rPr>
              <w:t>1.429,30</w:t>
            </w:r>
          </w:p>
        </w:tc>
      </w:tr>
      <w:tr w:rsidR="00D92A7E" w:rsidRPr="00D92A7E" w14:paraId="766C029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C8EF23"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748B0DDE"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159FFD08"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5BAC74A" w14:textId="77777777" w:rsidR="00D92A7E" w:rsidRPr="00D92A7E" w:rsidRDefault="00D92A7E" w:rsidP="00D92A7E">
            <w:pPr>
              <w:jc w:val="center"/>
              <w:rPr>
                <w:color w:val="000000"/>
                <w:sz w:val="18"/>
                <w:szCs w:val="18"/>
              </w:rPr>
            </w:pPr>
            <w:r w:rsidRPr="00D92A7E">
              <w:rPr>
                <w:color w:val="000000"/>
                <w:sz w:val="18"/>
                <w:szCs w:val="18"/>
              </w:rPr>
              <w:t>7,5</w:t>
            </w:r>
          </w:p>
        </w:tc>
        <w:tc>
          <w:tcPr>
            <w:tcW w:w="1460" w:type="dxa"/>
            <w:tcBorders>
              <w:top w:val="nil"/>
              <w:left w:val="nil"/>
              <w:bottom w:val="single" w:sz="4" w:space="0" w:color="auto"/>
              <w:right w:val="single" w:sz="4" w:space="0" w:color="auto"/>
            </w:tcBorders>
            <w:shd w:val="clear" w:color="auto" w:fill="auto"/>
            <w:noWrap/>
            <w:vAlign w:val="center"/>
            <w:hideMark/>
          </w:tcPr>
          <w:p w14:paraId="597C423D"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0F060EA1" w14:textId="77777777" w:rsidR="00D92A7E" w:rsidRPr="00D92A7E" w:rsidRDefault="00D92A7E" w:rsidP="00D92A7E">
            <w:pPr>
              <w:jc w:val="right"/>
              <w:rPr>
                <w:color w:val="000000"/>
                <w:sz w:val="18"/>
                <w:szCs w:val="18"/>
              </w:rPr>
            </w:pPr>
            <w:r w:rsidRPr="00D92A7E">
              <w:rPr>
                <w:color w:val="000000"/>
                <w:sz w:val="18"/>
                <w:szCs w:val="18"/>
              </w:rPr>
              <w:t>1.899,68</w:t>
            </w:r>
          </w:p>
        </w:tc>
      </w:tr>
      <w:tr w:rsidR="00D92A7E" w:rsidRPr="00D92A7E" w14:paraId="2809164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AD2FDB"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1711B0EA"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1CBCB802"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0EEBE4A5" w14:textId="77777777" w:rsidR="00D92A7E" w:rsidRPr="00D92A7E" w:rsidRDefault="00D92A7E" w:rsidP="00D92A7E">
            <w:pPr>
              <w:jc w:val="center"/>
              <w:rPr>
                <w:color w:val="000000"/>
                <w:sz w:val="18"/>
                <w:szCs w:val="18"/>
              </w:rPr>
            </w:pPr>
            <w:r w:rsidRPr="00D92A7E">
              <w:rPr>
                <w:color w:val="000000"/>
                <w:sz w:val="18"/>
                <w:szCs w:val="18"/>
              </w:rPr>
              <w:t>20</w:t>
            </w:r>
          </w:p>
        </w:tc>
        <w:tc>
          <w:tcPr>
            <w:tcW w:w="1460" w:type="dxa"/>
            <w:tcBorders>
              <w:top w:val="nil"/>
              <w:left w:val="nil"/>
              <w:bottom w:val="single" w:sz="4" w:space="0" w:color="auto"/>
              <w:right w:val="single" w:sz="4" w:space="0" w:color="auto"/>
            </w:tcBorders>
            <w:shd w:val="clear" w:color="auto" w:fill="auto"/>
            <w:noWrap/>
            <w:vAlign w:val="center"/>
            <w:hideMark/>
          </w:tcPr>
          <w:p w14:paraId="0AAF3F19"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00145B8E" w14:textId="77777777" w:rsidR="00D92A7E" w:rsidRPr="00D92A7E" w:rsidRDefault="00D92A7E" w:rsidP="00D92A7E">
            <w:pPr>
              <w:jc w:val="right"/>
              <w:rPr>
                <w:color w:val="000000"/>
                <w:sz w:val="18"/>
                <w:szCs w:val="18"/>
              </w:rPr>
            </w:pPr>
            <w:r w:rsidRPr="00D92A7E">
              <w:rPr>
                <w:color w:val="000000"/>
                <w:sz w:val="18"/>
                <w:szCs w:val="18"/>
              </w:rPr>
              <w:t>621,60</w:t>
            </w:r>
          </w:p>
        </w:tc>
      </w:tr>
      <w:tr w:rsidR="00D92A7E" w:rsidRPr="00D92A7E" w14:paraId="59059B1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A86467"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7A20BD40"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5509279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B401ED2" w14:textId="77777777" w:rsidR="00D92A7E" w:rsidRPr="00D92A7E" w:rsidRDefault="00D92A7E" w:rsidP="00D92A7E">
            <w:pPr>
              <w:jc w:val="center"/>
              <w:rPr>
                <w:color w:val="000000"/>
                <w:sz w:val="18"/>
                <w:szCs w:val="18"/>
              </w:rPr>
            </w:pPr>
            <w:r w:rsidRPr="00D92A7E">
              <w:rPr>
                <w:color w:val="000000"/>
                <w:sz w:val="18"/>
                <w:szCs w:val="18"/>
              </w:rPr>
              <w:t>10</w:t>
            </w:r>
          </w:p>
        </w:tc>
        <w:tc>
          <w:tcPr>
            <w:tcW w:w="1460" w:type="dxa"/>
            <w:tcBorders>
              <w:top w:val="nil"/>
              <w:left w:val="nil"/>
              <w:bottom w:val="single" w:sz="4" w:space="0" w:color="auto"/>
              <w:right w:val="single" w:sz="4" w:space="0" w:color="auto"/>
            </w:tcBorders>
            <w:shd w:val="clear" w:color="auto" w:fill="auto"/>
            <w:noWrap/>
            <w:vAlign w:val="center"/>
            <w:hideMark/>
          </w:tcPr>
          <w:p w14:paraId="45EB581F"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70A0846F" w14:textId="77777777" w:rsidR="00D92A7E" w:rsidRPr="00D92A7E" w:rsidRDefault="00D92A7E" w:rsidP="00D92A7E">
            <w:pPr>
              <w:jc w:val="right"/>
              <w:rPr>
                <w:color w:val="000000"/>
                <w:sz w:val="18"/>
                <w:szCs w:val="18"/>
              </w:rPr>
            </w:pPr>
            <w:r w:rsidRPr="00D92A7E">
              <w:rPr>
                <w:color w:val="000000"/>
                <w:sz w:val="18"/>
                <w:szCs w:val="18"/>
              </w:rPr>
              <w:t>4.331,90</w:t>
            </w:r>
          </w:p>
        </w:tc>
      </w:tr>
      <w:tr w:rsidR="00D92A7E" w:rsidRPr="00D92A7E" w14:paraId="261563C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1BE2D3"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13D9A334"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1F56C09C"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5E27D56B" w14:textId="77777777" w:rsidR="00D92A7E" w:rsidRPr="00D92A7E" w:rsidRDefault="00D92A7E" w:rsidP="00D92A7E">
            <w:pPr>
              <w:jc w:val="center"/>
              <w:rPr>
                <w:color w:val="000000"/>
                <w:sz w:val="18"/>
                <w:szCs w:val="18"/>
              </w:rPr>
            </w:pPr>
            <w:r w:rsidRPr="00D92A7E">
              <w:rPr>
                <w:color w:val="000000"/>
                <w:sz w:val="18"/>
                <w:szCs w:val="18"/>
              </w:rPr>
              <w:t>3</w:t>
            </w:r>
          </w:p>
        </w:tc>
        <w:tc>
          <w:tcPr>
            <w:tcW w:w="1460" w:type="dxa"/>
            <w:tcBorders>
              <w:top w:val="nil"/>
              <w:left w:val="nil"/>
              <w:bottom w:val="single" w:sz="4" w:space="0" w:color="auto"/>
              <w:right w:val="single" w:sz="4" w:space="0" w:color="auto"/>
            </w:tcBorders>
            <w:shd w:val="clear" w:color="auto" w:fill="auto"/>
            <w:noWrap/>
            <w:vAlign w:val="center"/>
            <w:hideMark/>
          </w:tcPr>
          <w:p w14:paraId="39336547"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03C134DB" w14:textId="77777777" w:rsidR="00D92A7E" w:rsidRPr="00D92A7E" w:rsidRDefault="00D92A7E" w:rsidP="00D92A7E">
            <w:pPr>
              <w:jc w:val="right"/>
              <w:rPr>
                <w:color w:val="000000"/>
                <w:sz w:val="18"/>
                <w:szCs w:val="18"/>
              </w:rPr>
            </w:pPr>
            <w:r w:rsidRPr="00D92A7E">
              <w:rPr>
                <w:color w:val="000000"/>
                <w:sz w:val="18"/>
                <w:szCs w:val="18"/>
              </w:rPr>
              <w:t>1.248,18</w:t>
            </w:r>
          </w:p>
        </w:tc>
      </w:tr>
      <w:tr w:rsidR="00D92A7E" w:rsidRPr="00D92A7E" w14:paraId="0AEB00F0"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A218FF"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6EA5B597"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66346295"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2B6CA5F" w14:textId="77777777" w:rsidR="00D92A7E" w:rsidRPr="00D92A7E" w:rsidRDefault="00D92A7E" w:rsidP="00D92A7E">
            <w:pPr>
              <w:jc w:val="center"/>
              <w:rPr>
                <w:color w:val="000000"/>
                <w:sz w:val="18"/>
                <w:szCs w:val="18"/>
              </w:rPr>
            </w:pPr>
            <w:r w:rsidRPr="00D92A7E">
              <w:rPr>
                <w:color w:val="000000"/>
                <w:sz w:val="18"/>
                <w:szCs w:val="18"/>
              </w:rPr>
              <w:t>50</w:t>
            </w:r>
          </w:p>
        </w:tc>
        <w:tc>
          <w:tcPr>
            <w:tcW w:w="1460" w:type="dxa"/>
            <w:tcBorders>
              <w:top w:val="nil"/>
              <w:left w:val="nil"/>
              <w:bottom w:val="single" w:sz="4" w:space="0" w:color="auto"/>
              <w:right w:val="single" w:sz="4" w:space="0" w:color="auto"/>
            </w:tcBorders>
            <w:shd w:val="clear" w:color="auto" w:fill="auto"/>
            <w:noWrap/>
            <w:vAlign w:val="center"/>
            <w:hideMark/>
          </w:tcPr>
          <w:p w14:paraId="397E42A1"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3BCEE319" w14:textId="77777777" w:rsidR="00D92A7E" w:rsidRPr="00D92A7E" w:rsidRDefault="00D92A7E" w:rsidP="00D92A7E">
            <w:pPr>
              <w:jc w:val="right"/>
              <w:rPr>
                <w:color w:val="000000"/>
                <w:sz w:val="18"/>
                <w:szCs w:val="18"/>
              </w:rPr>
            </w:pPr>
            <w:r w:rsidRPr="00D92A7E">
              <w:rPr>
                <w:color w:val="000000"/>
                <w:sz w:val="18"/>
                <w:szCs w:val="18"/>
              </w:rPr>
              <w:t>3.450,00</w:t>
            </w:r>
          </w:p>
        </w:tc>
      </w:tr>
      <w:tr w:rsidR="00D92A7E" w:rsidRPr="00D92A7E" w14:paraId="6D840E8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8FBC45"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49368F0A"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4D1A42BB"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37EE072" w14:textId="77777777" w:rsidR="00D92A7E" w:rsidRPr="00D92A7E" w:rsidRDefault="00D92A7E" w:rsidP="00D92A7E">
            <w:pPr>
              <w:jc w:val="center"/>
              <w:rPr>
                <w:color w:val="000000"/>
                <w:sz w:val="18"/>
                <w:szCs w:val="18"/>
              </w:rPr>
            </w:pPr>
            <w:r w:rsidRPr="00D92A7E">
              <w:rPr>
                <w:color w:val="000000"/>
                <w:sz w:val="18"/>
                <w:szCs w:val="18"/>
              </w:rPr>
              <w:t>15</w:t>
            </w:r>
          </w:p>
        </w:tc>
        <w:tc>
          <w:tcPr>
            <w:tcW w:w="1460" w:type="dxa"/>
            <w:tcBorders>
              <w:top w:val="nil"/>
              <w:left w:val="nil"/>
              <w:bottom w:val="single" w:sz="4" w:space="0" w:color="auto"/>
              <w:right w:val="single" w:sz="4" w:space="0" w:color="auto"/>
            </w:tcBorders>
            <w:shd w:val="clear" w:color="auto" w:fill="auto"/>
            <w:noWrap/>
            <w:vAlign w:val="center"/>
            <w:hideMark/>
          </w:tcPr>
          <w:p w14:paraId="35752718"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6A69879A" w14:textId="77777777" w:rsidR="00D92A7E" w:rsidRPr="00D92A7E" w:rsidRDefault="00D92A7E" w:rsidP="00D92A7E">
            <w:pPr>
              <w:jc w:val="right"/>
              <w:rPr>
                <w:color w:val="000000"/>
                <w:sz w:val="18"/>
                <w:szCs w:val="18"/>
              </w:rPr>
            </w:pPr>
            <w:r w:rsidRPr="00D92A7E">
              <w:rPr>
                <w:color w:val="000000"/>
                <w:sz w:val="18"/>
                <w:szCs w:val="18"/>
              </w:rPr>
              <w:t>808,35</w:t>
            </w:r>
          </w:p>
        </w:tc>
      </w:tr>
      <w:tr w:rsidR="00D92A7E" w:rsidRPr="00D92A7E" w14:paraId="336F37D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2DA32F"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37DA3BFC"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4A3BFA6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A0222AC" w14:textId="77777777" w:rsidR="00D92A7E" w:rsidRPr="00D92A7E" w:rsidRDefault="00D92A7E" w:rsidP="00D92A7E">
            <w:pPr>
              <w:jc w:val="center"/>
              <w:rPr>
                <w:color w:val="000000"/>
                <w:sz w:val="18"/>
                <w:szCs w:val="18"/>
              </w:rPr>
            </w:pPr>
            <w:r w:rsidRPr="00D92A7E">
              <w:rPr>
                <w:color w:val="000000"/>
                <w:sz w:val="18"/>
                <w:szCs w:val="18"/>
              </w:rPr>
              <w:t>3,6</w:t>
            </w:r>
          </w:p>
        </w:tc>
        <w:tc>
          <w:tcPr>
            <w:tcW w:w="1460" w:type="dxa"/>
            <w:tcBorders>
              <w:top w:val="nil"/>
              <w:left w:val="nil"/>
              <w:bottom w:val="single" w:sz="4" w:space="0" w:color="auto"/>
              <w:right w:val="single" w:sz="4" w:space="0" w:color="auto"/>
            </w:tcBorders>
            <w:shd w:val="clear" w:color="auto" w:fill="auto"/>
            <w:noWrap/>
            <w:vAlign w:val="center"/>
            <w:hideMark/>
          </w:tcPr>
          <w:p w14:paraId="3EF917D8"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7514A0F1" w14:textId="77777777" w:rsidR="00D92A7E" w:rsidRPr="00D92A7E" w:rsidRDefault="00D92A7E" w:rsidP="00D92A7E">
            <w:pPr>
              <w:jc w:val="right"/>
              <w:rPr>
                <w:color w:val="000000"/>
                <w:sz w:val="18"/>
                <w:szCs w:val="18"/>
              </w:rPr>
            </w:pPr>
            <w:r w:rsidRPr="00D92A7E">
              <w:rPr>
                <w:color w:val="000000"/>
                <w:sz w:val="18"/>
                <w:szCs w:val="18"/>
              </w:rPr>
              <w:t>221,18</w:t>
            </w:r>
          </w:p>
        </w:tc>
      </w:tr>
      <w:tr w:rsidR="00D92A7E" w:rsidRPr="00D92A7E" w14:paraId="05C8705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BDD100"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2907D90C"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2D1E785A"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4FBEA1E" w14:textId="77777777" w:rsidR="00D92A7E" w:rsidRPr="00D92A7E" w:rsidRDefault="00D92A7E" w:rsidP="00D92A7E">
            <w:pPr>
              <w:jc w:val="center"/>
              <w:rPr>
                <w:color w:val="000000"/>
                <w:sz w:val="18"/>
                <w:szCs w:val="18"/>
              </w:rPr>
            </w:pPr>
            <w:r w:rsidRPr="00D92A7E">
              <w:rPr>
                <w:color w:val="000000"/>
                <w:sz w:val="18"/>
                <w:szCs w:val="18"/>
              </w:rPr>
              <w:t>1,5</w:t>
            </w:r>
          </w:p>
        </w:tc>
        <w:tc>
          <w:tcPr>
            <w:tcW w:w="1460" w:type="dxa"/>
            <w:tcBorders>
              <w:top w:val="nil"/>
              <w:left w:val="nil"/>
              <w:bottom w:val="single" w:sz="4" w:space="0" w:color="auto"/>
              <w:right w:val="single" w:sz="4" w:space="0" w:color="auto"/>
            </w:tcBorders>
            <w:shd w:val="clear" w:color="auto" w:fill="auto"/>
            <w:noWrap/>
            <w:vAlign w:val="center"/>
            <w:hideMark/>
          </w:tcPr>
          <w:p w14:paraId="4F513712"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79BA93E3" w14:textId="77777777" w:rsidR="00D92A7E" w:rsidRPr="00D92A7E" w:rsidRDefault="00D92A7E" w:rsidP="00D92A7E">
            <w:pPr>
              <w:jc w:val="right"/>
              <w:rPr>
                <w:color w:val="000000"/>
                <w:sz w:val="18"/>
                <w:szCs w:val="18"/>
              </w:rPr>
            </w:pPr>
            <w:r w:rsidRPr="00D92A7E">
              <w:rPr>
                <w:color w:val="000000"/>
                <w:sz w:val="18"/>
                <w:szCs w:val="18"/>
              </w:rPr>
              <w:t>236,49</w:t>
            </w:r>
          </w:p>
        </w:tc>
      </w:tr>
      <w:tr w:rsidR="00D92A7E" w:rsidRPr="00D92A7E" w14:paraId="0DFE48B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8988D9"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3853DA3A"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03E7C468"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D667B62" w14:textId="77777777" w:rsidR="00D92A7E" w:rsidRPr="00D92A7E" w:rsidRDefault="00D92A7E" w:rsidP="00D92A7E">
            <w:pPr>
              <w:jc w:val="center"/>
              <w:rPr>
                <w:color w:val="000000"/>
                <w:sz w:val="18"/>
                <w:szCs w:val="18"/>
              </w:rPr>
            </w:pPr>
            <w:r w:rsidRPr="00D92A7E">
              <w:rPr>
                <w:color w:val="000000"/>
                <w:sz w:val="18"/>
                <w:szCs w:val="18"/>
              </w:rPr>
              <w:t>1,5</w:t>
            </w:r>
          </w:p>
        </w:tc>
        <w:tc>
          <w:tcPr>
            <w:tcW w:w="1460" w:type="dxa"/>
            <w:tcBorders>
              <w:top w:val="nil"/>
              <w:left w:val="nil"/>
              <w:bottom w:val="single" w:sz="4" w:space="0" w:color="auto"/>
              <w:right w:val="single" w:sz="4" w:space="0" w:color="auto"/>
            </w:tcBorders>
            <w:shd w:val="clear" w:color="auto" w:fill="auto"/>
            <w:noWrap/>
            <w:vAlign w:val="center"/>
            <w:hideMark/>
          </w:tcPr>
          <w:p w14:paraId="0F9841E3"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5F244880" w14:textId="77777777" w:rsidR="00D92A7E" w:rsidRPr="00D92A7E" w:rsidRDefault="00D92A7E" w:rsidP="00D92A7E">
            <w:pPr>
              <w:jc w:val="right"/>
              <w:rPr>
                <w:color w:val="000000"/>
                <w:sz w:val="18"/>
                <w:szCs w:val="18"/>
              </w:rPr>
            </w:pPr>
            <w:r w:rsidRPr="00D92A7E">
              <w:rPr>
                <w:color w:val="000000"/>
                <w:sz w:val="18"/>
                <w:szCs w:val="18"/>
              </w:rPr>
              <w:t>690,51</w:t>
            </w:r>
          </w:p>
        </w:tc>
      </w:tr>
      <w:tr w:rsidR="00D92A7E" w:rsidRPr="00D92A7E" w14:paraId="635D344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37813E"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3F662AA6"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4D7EF759"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AE3F165" w14:textId="77777777" w:rsidR="00D92A7E" w:rsidRPr="00D92A7E" w:rsidRDefault="00D92A7E" w:rsidP="00D92A7E">
            <w:pPr>
              <w:jc w:val="center"/>
              <w:rPr>
                <w:color w:val="000000"/>
                <w:sz w:val="18"/>
                <w:szCs w:val="18"/>
              </w:rPr>
            </w:pPr>
            <w:r w:rsidRPr="00D92A7E">
              <w:rPr>
                <w:color w:val="000000"/>
                <w:sz w:val="18"/>
                <w:szCs w:val="18"/>
              </w:rPr>
              <w:t>1,44</w:t>
            </w:r>
          </w:p>
        </w:tc>
        <w:tc>
          <w:tcPr>
            <w:tcW w:w="1460" w:type="dxa"/>
            <w:tcBorders>
              <w:top w:val="nil"/>
              <w:left w:val="nil"/>
              <w:bottom w:val="single" w:sz="4" w:space="0" w:color="auto"/>
              <w:right w:val="single" w:sz="4" w:space="0" w:color="auto"/>
            </w:tcBorders>
            <w:shd w:val="clear" w:color="auto" w:fill="auto"/>
            <w:noWrap/>
            <w:vAlign w:val="center"/>
            <w:hideMark/>
          </w:tcPr>
          <w:p w14:paraId="35B05DEC"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4A100358" w14:textId="77777777" w:rsidR="00D92A7E" w:rsidRPr="00D92A7E" w:rsidRDefault="00D92A7E" w:rsidP="00D92A7E">
            <w:pPr>
              <w:jc w:val="right"/>
              <w:rPr>
                <w:color w:val="000000"/>
                <w:sz w:val="18"/>
                <w:szCs w:val="18"/>
              </w:rPr>
            </w:pPr>
            <w:r w:rsidRPr="00D92A7E">
              <w:rPr>
                <w:color w:val="000000"/>
                <w:sz w:val="18"/>
                <w:szCs w:val="18"/>
              </w:rPr>
              <w:t>93,95</w:t>
            </w:r>
          </w:p>
        </w:tc>
      </w:tr>
      <w:tr w:rsidR="00D92A7E" w:rsidRPr="00D92A7E" w14:paraId="081F5F66"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09ABD540"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020ADFA"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20BF0C5D"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C4A1CA2"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2394C51"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B31949F" w14:textId="77777777" w:rsidR="00D92A7E" w:rsidRPr="00D92A7E" w:rsidRDefault="00D92A7E" w:rsidP="00D92A7E">
            <w:pPr>
              <w:jc w:val="right"/>
              <w:rPr>
                <w:b/>
                <w:bCs/>
                <w:color w:val="000000"/>
                <w:sz w:val="18"/>
                <w:szCs w:val="18"/>
              </w:rPr>
            </w:pPr>
            <w:r w:rsidRPr="00D92A7E">
              <w:rPr>
                <w:b/>
                <w:bCs/>
                <w:color w:val="000000"/>
                <w:sz w:val="18"/>
                <w:szCs w:val="18"/>
              </w:rPr>
              <w:t>18.765,71</w:t>
            </w:r>
          </w:p>
        </w:tc>
      </w:tr>
      <w:tr w:rsidR="00D92A7E" w:rsidRPr="00D92A7E" w14:paraId="6FB1E0B9"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369B720B"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472ED5C"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4808A256"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E4894C3"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17FB650"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B81DAC0" w14:textId="77777777" w:rsidR="00D92A7E" w:rsidRPr="00D92A7E" w:rsidRDefault="00D92A7E" w:rsidP="00D92A7E">
            <w:pPr>
              <w:jc w:val="right"/>
              <w:rPr>
                <w:color w:val="000000"/>
                <w:sz w:val="18"/>
                <w:szCs w:val="18"/>
              </w:rPr>
            </w:pPr>
            <w:r w:rsidRPr="00D92A7E">
              <w:rPr>
                <w:color w:val="000000"/>
                <w:sz w:val="18"/>
                <w:szCs w:val="18"/>
              </w:rPr>
              <w:t>3.565,49</w:t>
            </w:r>
          </w:p>
        </w:tc>
      </w:tr>
      <w:tr w:rsidR="00D92A7E" w:rsidRPr="00D92A7E" w14:paraId="5B8D6D52"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1607057B"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66A054B"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4C59DE45"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EB0D69B"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5125D478"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354E978" w14:textId="77777777" w:rsidR="00D92A7E" w:rsidRPr="00D92A7E" w:rsidRDefault="00D92A7E" w:rsidP="00D92A7E">
            <w:pPr>
              <w:jc w:val="right"/>
              <w:rPr>
                <w:b/>
                <w:bCs/>
                <w:color w:val="000000"/>
                <w:sz w:val="18"/>
                <w:szCs w:val="18"/>
              </w:rPr>
            </w:pPr>
            <w:r w:rsidRPr="00D92A7E">
              <w:rPr>
                <w:b/>
                <w:bCs/>
                <w:color w:val="000000"/>
                <w:sz w:val="18"/>
                <w:szCs w:val="18"/>
              </w:rPr>
              <w:t>22.331,20</w:t>
            </w:r>
          </w:p>
        </w:tc>
      </w:tr>
      <w:tr w:rsidR="00D92A7E" w:rsidRPr="00D92A7E" w14:paraId="341C441E" w14:textId="77777777" w:rsidTr="00D92A7E">
        <w:trPr>
          <w:trHeight w:val="240"/>
        </w:trPr>
        <w:tc>
          <w:tcPr>
            <w:tcW w:w="700" w:type="dxa"/>
            <w:tcBorders>
              <w:top w:val="nil"/>
              <w:left w:val="nil"/>
              <w:bottom w:val="nil"/>
              <w:right w:val="nil"/>
            </w:tcBorders>
            <w:shd w:val="clear" w:color="auto" w:fill="auto"/>
            <w:noWrap/>
            <w:vAlign w:val="center"/>
            <w:hideMark/>
          </w:tcPr>
          <w:p w14:paraId="5BA7BCA0"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4CFC3E29"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03E9844A"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3084B2BF"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6DCA1523"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7C99D20D" w14:textId="77777777" w:rsidR="00D92A7E" w:rsidRPr="00D92A7E" w:rsidRDefault="00D92A7E" w:rsidP="00D92A7E">
            <w:pPr>
              <w:jc w:val="center"/>
              <w:rPr>
                <w:sz w:val="20"/>
                <w:szCs w:val="20"/>
              </w:rPr>
            </w:pPr>
          </w:p>
        </w:tc>
      </w:tr>
      <w:tr w:rsidR="00D92A7E" w:rsidRPr="00D92A7E" w14:paraId="0938F155" w14:textId="77777777" w:rsidTr="00D92A7E">
        <w:trPr>
          <w:trHeight w:val="240"/>
        </w:trPr>
        <w:tc>
          <w:tcPr>
            <w:tcW w:w="10139" w:type="dxa"/>
            <w:gridSpan w:val="6"/>
            <w:tcBorders>
              <w:top w:val="nil"/>
              <w:left w:val="nil"/>
              <w:bottom w:val="nil"/>
              <w:right w:val="nil"/>
            </w:tcBorders>
            <w:shd w:val="clear" w:color="auto" w:fill="auto"/>
            <w:vAlign w:val="center"/>
            <w:hideMark/>
          </w:tcPr>
          <w:p w14:paraId="3B6E156E" w14:textId="77777777" w:rsidR="00D92A7E" w:rsidRPr="00D92A7E" w:rsidRDefault="00D92A7E" w:rsidP="00D92A7E">
            <w:pPr>
              <w:jc w:val="center"/>
              <w:rPr>
                <w:color w:val="000000"/>
                <w:sz w:val="18"/>
                <w:szCs w:val="18"/>
              </w:rPr>
            </w:pPr>
            <w:r w:rsidRPr="00D92A7E">
              <w:rPr>
                <w:b/>
                <w:bCs/>
                <w:color w:val="000000"/>
                <w:sz w:val="18"/>
                <w:szCs w:val="18"/>
              </w:rPr>
              <w:t xml:space="preserve">4. Aleea Mozaicului bl. B6 X Bd. Chisinau - </w:t>
            </w:r>
            <w:r w:rsidRPr="00D92A7E">
              <w:rPr>
                <w:color w:val="000000"/>
                <w:sz w:val="18"/>
                <w:szCs w:val="18"/>
              </w:rPr>
              <w:t>Suprafata parcare 260 mp si suprafata trotuar 20 mp</w:t>
            </w:r>
          </w:p>
        </w:tc>
      </w:tr>
      <w:tr w:rsidR="00D92A7E" w:rsidRPr="00D92A7E" w14:paraId="03CD5FD7" w14:textId="77777777" w:rsidTr="00D92A7E">
        <w:trPr>
          <w:trHeight w:val="240"/>
        </w:trPr>
        <w:tc>
          <w:tcPr>
            <w:tcW w:w="700" w:type="dxa"/>
            <w:tcBorders>
              <w:top w:val="nil"/>
              <w:left w:val="nil"/>
              <w:bottom w:val="nil"/>
              <w:right w:val="nil"/>
            </w:tcBorders>
            <w:shd w:val="clear" w:color="auto" w:fill="auto"/>
            <w:noWrap/>
            <w:vAlign w:val="center"/>
            <w:hideMark/>
          </w:tcPr>
          <w:p w14:paraId="688F1195"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53A27AD0"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1B4E56CE"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2764DD20"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6383E89E"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567FE6FD" w14:textId="77777777" w:rsidR="00D92A7E" w:rsidRPr="00D92A7E" w:rsidRDefault="00D92A7E" w:rsidP="00D92A7E">
            <w:pPr>
              <w:jc w:val="center"/>
              <w:rPr>
                <w:sz w:val="20"/>
                <w:szCs w:val="20"/>
              </w:rPr>
            </w:pPr>
          </w:p>
        </w:tc>
      </w:tr>
      <w:tr w:rsidR="00D92A7E" w:rsidRPr="00D92A7E" w14:paraId="4C25F711"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26C1B"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215A4012"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E58BA8C"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CF955B0"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459300F"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C95713D"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582A66D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843312"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55A828F5"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2F381CAA"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6B0818C" w14:textId="77777777" w:rsidR="00D92A7E" w:rsidRPr="00D92A7E" w:rsidRDefault="00D92A7E" w:rsidP="00D92A7E">
            <w:pPr>
              <w:jc w:val="center"/>
              <w:rPr>
                <w:color w:val="000000"/>
                <w:sz w:val="18"/>
                <w:szCs w:val="18"/>
              </w:rPr>
            </w:pPr>
            <w:r w:rsidRPr="00D92A7E">
              <w:rPr>
                <w:color w:val="000000"/>
                <w:sz w:val="18"/>
                <w:szCs w:val="18"/>
              </w:rPr>
              <w:t>31</w:t>
            </w:r>
          </w:p>
        </w:tc>
        <w:tc>
          <w:tcPr>
            <w:tcW w:w="1460" w:type="dxa"/>
            <w:tcBorders>
              <w:top w:val="nil"/>
              <w:left w:val="nil"/>
              <w:bottom w:val="single" w:sz="4" w:space="0" w:color="auto"/>
              <w:right w:val="single" w:sz="4" w:space="0" w:color="auto"/>
            </w:tcBorders>
            <w:shd w:val="clear" w:color="auto" w:fill="auto"/>
            <w:noWrap/>
            <w:vAlign w:val="center"/>
            <w:hideMark/>
          </w:tcPr>
          <w:p w14:paraId="0C669EE5"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57EA7229" w14:textId="77777777" w:rsidR="00D92A7E" w:rsidRPr="00D92A7E" w:rsidRDefault="00D92A7E" w:rsidP="00D92A7E">
            <w:pPr>
              <w:jc w:val="right"/>
              <w:rPr>
                <w:color w:val="000000"/>
                <w:sz w:val="18"/>
                <w:szCs w:val="18"/>
              </w:rPr>
            </w:pPr>
            <w:r w:rsidRPr="00D92A7E">
              <w:rPr>
                <w:color w:val="000000"/>
                <w:sz w:val="18"/>
                <w:szCs w:val="18"/>
              </w:rPr>
              <w:t>5.482,35</w:t>
            </w:r>
          </w:p>
        </w:tc>
      </w:tr>
      <w:tr w:rsidR="00D92A7E" w:rsidRPr="00D92A7E" w14:paraId="52EE21EF"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B8E933"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69D73D37"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0154523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AE26BF6" w14:textId="77777777" w:rsidR="00D92A7E" w:rsidRPr="00D92A7E" w:rsidRDefault="00D92A7E" w:rsidP="00D92A7E">
            <w:pPr>
              <w:jc w:val="center"/>
              <w:rPr>
                <w:color w:val="000000"/>
                <w:sz w:val="18"/>
                <w:szCs w:val="18"/>
              </w:rPr>
            </w:pPr>
            <w:r w:rsidRPr="00D92A7E">
              <w:rPr>
                <w:color w:val="000000"/>
                <w:sz w:val="18"/>
                <w:szCs w:val="18"/>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7B547263"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71B54A3E" w14:textId="77777777" w:rsidR="00D92A7E" w:rsidRPr="00D92A7E" w:rsidRDefault="00D92A7E" w:rsidP="00D92A7E">
            <w:pPr>
              <w:jc w:val="right"/>
              <w:rPr>
                <w:color w:val="000000"/>
                <w:sz w:val="18"/>
                <w:szCs w:val="18"/>
              </w:rPr>
            </w:pPr>
            <w:r w:rsidRPr="00D92A7E">
              <w:rPr>
                <w:color w:val="000000"/>
                <w:sz w:val="18"/>
                <w:szCs w:val="18"/>
              </w:rPr>
              <w:t>6.144,00</w:t>
            </w:r>
          </w:p>
        </w:tc>
      </w:tr>
      <w:tr w:rsidR="00D92A7E" w:rsidRPr="00D92A7E" w14:paraId="108ABA0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98BFF1"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43084C87"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306CB7E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5D8D39E" w14:textId="77777777" w:rsidR="00D92A7E" w:rsidRPr="00D92A7E" w:rsidRDefault="00D92A7E" w:rsidP="00D92A7E">
            <w:pPr>
              <w:jc w:val="center"/>
              <w:rPr>
                <w:color w:val="000000"/>
                <w:sz w:val="18"/>
                <w:szCs w:val="18"/>
              </w:rPr>
            </w:pPr>
            <w:r w:rsidRPr="00D92A7E">
              <w:rPr>
                <w:color w:val="000000"/>
                <w:sz w:val="18"/>
                <w:szCs w:val="18"/>
              </w:rPr>
              <w:t>31</w:t>
            </w:r>
          </w:p>
        </w:tc>
        <w:tc>
          <w:tcPr>
            <w:tcW w:w="1460" w:type="dxa"/>
            <w:tcBorders>
              <w:top w:val="nil"/>
              <w:left w:val="nil"/>
              <w:bottom w:val="single" w:sz="4" w:space="0" w:color="auto"/>
              <w:right w:val="single" w:sz="4" w:space="0" w:color="auto"/>
            </w:tcBorders>
            <w:shd w:val="clear" w:color="auto" w:fill="auto"/>
            <w:noWrap/>
            <w:vAlign w:val="center"/>
            <w:hideMark/>
          </w:tcPr>
          <w:p w14:paraId="7A3B2A0A"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4AC8B313" w14:textId="77777777" w:rsidR="00D92A7E" w:rsidRPr="00D92A7E" w:rsidRDefault="00D92A7E" w:rsidP="00D92A7E">
            <w:pPr>
              <w:jc w:val="right"/>
              <w:rPr>
                <w:color w:val="000000"/>
                <w:sz w:val="18"/>
                <w:szCs w:val="18"/>
              </w:rPr>
            </w:pPr>
            <w:r w:rsidRPr="00D92A7E">
              <w:rPr>
                <w:color w:val="000000"/>
                <w:sz w:val="18"/>
                <w:szCs w:val="18"/>
              </w:rPr>
              <w:t>4.430,83</w:t>
            </w:r>
          </w:p>
        </w:tc>
      </w:tr>
      <w:tr w:rsidR="00D92A7E" w:rsidRPr="00D92A7E" w14:paraId="7DE77F6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0FFF2E"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41BD509E"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16CA8D20"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394C24A" w14:textId="77777777" w:rsidR="00D92A7E" w:rsidRPr="00D92A7E" w:rsidRDefault="00D92A7E" w:rsidP="00D92A7E">
            <w:pPr>
              <w:jc w:val="center"/>
              <w:rPr>
                <w:color w:val="000000"/>
                <w:sz w:val="18"/>
                <w:szCs w:val="18"/>
              </w:rPr>
            </w:pPr>
            <w:r w:rsidRPr="00D92A7E">
              <w:rPr>
                <w:color w:val="000000"/>
                <w:sz w:val="18"/>
                <w:szCs w:val="18"/>
              </w:rPr>
              <w:t>23</w:t>
            </w:r>
          </w:p>
        </w:tc>
        <w:tc>
          <w:tcPr>
            <w:tcW w:w="1460" w:type="dxa"/>
            <w:tcBorders>
              <w:top w:val="nil"/>
              <w:left w:val="nil"/>
              <w:bottom w:val="single" w:sz="4" w:space="0" w:color="auto"/>
              <w:right w:val="single" w:sz="4" w:space="0" w:color="auto"/>
            </w:tcBorders>
            <w:shd w:val="clear" w:color="auto" w:fill="auto"/>
            <w:noWrap/>
            <w:vAlign w:val="center"/>
            <w:hideMark/>
          </w:tcPr>
          <w:p w14:paraId="2CEE7D88"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54528C91" w14:textId="77777777" w:rsidR="00D92A7E" w:rsidRPr="00D92A7E" w:rsidRDefault="00D92A7E" w:rsidP="00D92A7E">
            <w:pPr>
              <w:jc w:val="right"/>
              <w:rPr>
                <w:color w:val="000000"/>
                <w:sz w:val="18"/>
                <w:szCs w:val="18"/>
              </w:rPr>
            </w:pPr>
            <w:r w:rsidRPr="00D92A7E">
              <w:rPr>
                <w:color w:val="000000"/>
                <w:sz w:val="18"/>
                <w:szCs w:val="18"/>
              </w:rPr>
              <w:t>5.825,67</w:t>
            </w:r>
          </w:p>
        </w:tc>
      </w:tr>
      <w:tr w:rsidR="00D92A7E" w:rsidRPr="00D92A7E" w14:paraId="213AD2D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104FE4"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4DD5A8D5"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18BAC667"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505A1AC9" w14:textId="77777777" w:rsidR="00D92A7E" w:rsidRPr="00D92A7E" w:rsidRDefault="00D92A7E" w:rsidP="00D92A7E">
            <w:pPr>
              <w:jc w:val="center"/>
              <w:rPr>
                <w:color w:val="000000"/>
                <w:sz w:val="18"/>
                <w:szCs w:val="18"/>
              </w:rPr>
            </w:pPr>
            <w:r w:rsidRPr="00D92A7E">
              <w:rPr>
                <w:color w:val="000000"/>
                <w:sz w:val="18"/>
                <w:szCs w:val="18"/>
              </w:rPr>
              <w:t>20</w:t>
            </w:r>
          </w:p>
        </w:tc>
        <w:tc>
          <w:tcPr>
            <w:tcW w:w="1460" w:type="dxa"/>
            <w:tcBorders>
              <w:top w:val="nil"/>
              <w:left w:val="nil"/>
              <w:bottom w:val="single" w:sz="4" w:space="0" w:color="auto"/>
              <w:right w:val="single" w:sz="4" w:space="0" w:color="auto"/>
            </w:tcBorders>
            <w:shd w:val="clear" w:color="auto" w:fill="auto"/>
            <w:noWrap/>
            <w:vAlign w:val="center"/>
            <w:hideMark/>
          </w:tcPr>
          <w:p w14:paraId="2BC261CB"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5B2E7B3E" w14:textId="77777777" w:rsidR="00D92A7E" w:rsidRPr="00D92A7E" w:rsidRDefault="00D92A7E" w:rsidP="00D92A7E">
            <w:pPr>
              <w:jc w:val="right"/>
              <w:rPr>
                <w:color w:val="000000"/>
                <w:sz w:val="18"/>
                <w:szCs w:val="18"/>
              </w:rPr>
            </w:pPr>
            <w:r w:rsidRPr="00D92A7E">
              <w:rPr>
                <w:color w:val="000000"/>
                <w:sz w:val="18"/>
                <w:szCs w:val="18"/>
              </w:rPr>
              <w:t>621,60</w:t>
            </w:r>
          </w:p>
        </w:tc>
      </w:tr>
      <w:tr w:rsidR="00D92A7E" w:rsidRPr="00D92A7E" w14:paraId="410F7C9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B7495C"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5A8644A8"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6C04D2FF"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01F650B" w14:textId="77777777" w:rsidR="00D92A7E" w:rsidRPr="00D92A7E" w:rsidRDefault="00D92A7E" w:rsidP="00D92A7E">
            <w:pPr>
              <w:jc w:val="center"/>
              <w:rPr>
                <w:color w:val="000000"/>
                <w:sz w:val="18"/>
                <w:szCs w:val="18"/>
              </w:rPr>
            </w:pPr>
            <w:r w:rsidRPr="00D92A7E">
              <w:rPr>
                <w:color w:val="000000"/>
                <w:sz w:val="18"/>
                <w:szCs w:val="18"/>
              </w:rPr>
              <w:t>31</w:t>
            </w:r>
          </w:p>
        </w:tc>
        <w:tc>
          <w:tcPr>
            <w:tcW w:w="1460" w:type="dxa"/>
            <w:tcBorders>
              <w:top w:val="nil"/>
              <w:left w:val="nil"/>
              <w:bottom w:val="single" w:sz="4" w:space="0" w:color="auto"/>
              <w:right w:val="single" w:sz="4" w:space="0" w:color="auto"/>
            </w:tcBorders>
            <w:shd w:val="clear" w:color="auto" w:fill="auto"/>
            <w:noWrap/>
            <w:vAlign w:val="center"/>
            <w:hideMark/>
          </w:tcPr>
          <w:p w14:paraId="1F7419C2"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440CFB3F" w14:textId="77777777" w:rsidR="00D92A7E" w:rsidRPr="00D92A7E" w:rsidRDefault="00D92A7E" w:rsidP="00D92A7E">
            <w:pPr>
              <w:jc w:val="right"/>
              <w:rPr>
                <w:color w:val="000000"/>
                <w:sz w:val="18"/>
                <w:szCs w:val="18"/>
              </w:rPr>
            </w:pPr>
            <w:r w:rsidRPr="00D92A7E">
              <w:rPr>
                <w:color w:val="000000"/>
                <w:sz w:val="18"/>
                <w:szCs w:val="18"/>
              </w:rPr>
              <w:t>13.428,89</w:t>
            </w:r>
          </w:p>
        </w:tc>
      </w:tr>
      <w:tr w:rsidR="00D92A7E" w:rsidRPr="00D92A7E" w14:paraId="42193AB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2AE155"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2A1329C2"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3C35D3F0"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78107D91" w14:textId="77777777" w:rsidR="00D92A7E" w:rsidRPr="00D92A7E" w:rsidRDefault="00D92A7E" w:rsidP="00D92A7E">
            <w:pPr>
              <w:jc w:val="center"/>
              <w:rPr>
                <w:color w:val="000000"/>
                <w:sz w:val="18"/>
                <w:szCs w:val="18"/>
              </w:rPr>
            </w:pPr>
            <w:r w:rsidRPr="00D92A7E">
              <w:rPr>
                <w:color w:val="000000"/>
                <w:sz w:val="18"/>
                <w:szCs w:val="18"/>
              </w:rPr>
              <w:t>19</w:t>
            </w:r>
          </w:p>
        </w:tc>
        <w:tc>
          <w:tcPr>
            <w:tcW w:w="1460" w:type="dxa"/>
            <w:tcBorders>
              <w:top w:val="nil"/>
              <w:left w:val="nil"/>
              <w:bottom w:val="single" w:sz="4" w:space="0" w:color="auto"/>
              <w:right w:val="single" w:sz="4" w:space="0" w:color="auto"/>
            </w:tcBorders>
            <w:shd w:val="clear" w:color="auto" w:fill="auto"/>
            <w:noWrap/>
            <w:vAlign w:val="center"/>
            <w:hideMark/>
          </w:tcPr>
          <w:p w14:paraId="2BAE2CA5"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53F39147" w14:textId="77777777" w:rsidR="00D92A7E" w:rsidRPr="00D92A7E" w:rsidRDefault="00D92A7E" w:rsidP="00D92A7E">
            <w:pPr>
              <w:jc w:val="right"/>
              <w:rPr>
                <w:color w:val="000000"/>
                <w:sz w:val="18"/>
                <w:szCs w:val="18"/>
              </w:rPr>
            </w:pPr>
            <w:r w:rsidRPr="00D92A7E">
              <w:rPr>
                <w:color w:val="000000"/>
                <w:sz w:val="18"/>
                <w:szCs w:val="18"/>
              </w:rPr>
              <w:t>7.905,14</w:t>
            </w:r>
          </w:p>
        </w:tc>
      </w:tr>
      <w:tr w:rsidR="00D92A7E" w:rsidRPr="00D92A7E" w14:paraId="5752E52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EF5EB8"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66118E8F"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4A96FC5C"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D5C2B4B" w14:textId="77777777" w:rsidR="00D92A7E" w:rsidRPr="00D92A7E" w:rsidRDefault="00D92A7E" w:rsidP="00D92A7E">
            <w:pPr>
              <w:jc w:val="center"/>
              <w:rPr>
                <w:color w:val="000000"/>
                <w:sz w:val="18"/>
                <w:szCs w:val="18"/>
              </w:rPr>
            </w:pPr>
            <w:r w:rsidRPr="00D92A7E">
              <w:rPr>
                <w:color w:val="000000"/>
                <w:sz w:val="18"/>
                <w:szCs w:val="18"/>
              </w:rPr>
              <w:t>260</w:t>
            </w:r>
          </w:p>
        </w:tc>
        <w:tc>
          <w:tcPr>
            <w:tcW w:w="1460" w:type="dxa"/>
            <w:tcBorders>
              <w:top w:val="nil"/>
              <w:left w:val="nil"/>
              <w:bottom w:val="single" w:sz="4" w:space="0" w:color="auto"/>
              <w:right w:val="single" w:sz="4" w:space="0" w:color="auto"/>
            </w:tcBorders>
            <w:shd w:val="clear" w:color="auto" w:fill="auto"/>
            <w:noWrap/>
            <w:vAlign w:val="center"/>
            <w:hideMark/>
          </w:tcPr>
          <w:p w14:paraId="73F595DD"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2F833347" w14:textId="77777777" w:rsidR="00D92A7E" w:rsidRPr="00D92A7E" w:rsidRDefault="00D92A7E" w:rsidP="00D92A7E">
            <w:pPr>
              <w:jc w:val="right"/>
              <w:rPr>
                <w:color w:val="000000"/>
                <w:sz w:val="18"/>
                <w:szCs w:val="18"/>
              </w:rPr>
            </w:pPr>
            <w:r w:rsidRPr="00D92A7E">
              <w:rPr>
                <w:color w:val="000000"/>
                <w:sz w:val="18"/>
                <w:szCs w:val="18"/>
              </w:rPr>
              <w:t>17.940,00</w:t>
            </w:r>
          </w:p>
        </w:tc>
      </w:tr>
      <w:tr w:rsidR="00D92A7E" w:rsidRPr="00D92A7E" w14:paraId="3F75D8F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2E42D8"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63C70FFD"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66BD4D9A"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756EDFB" w14:textId="77777777" w:rsidR="00D92A7E" w:rsidRPr="00D92A7E" w:rsidRDefault="00D92A7E" w:rsidP="00D92A7E">
            <w:pPr>
              <w:jc w:val="center"/>
              <w:rPr>
                <w:color w:val="000000"/>
                <w:sz w:val="18"/>
                <w:szCs w:val="18"/>
              </w:rPr>
            </w:pPr>
            <w:r w:rsidRPr="00D92A7E">
              <w:rPr>
                <w:color w:val="000000"/>
                <w:sz w:val="18"/>
                <w:szCs w:val="18"/>
              </w:rPr>
              <w:t>20</w:t>
            </w:r>
          </w:p>
        </w:tc>
        <w:tc>
          <w:tcPr>
            <w:tcW w:w="1460" w:type="dxa"/>
            <w:tcBorders>
              <w:top w:val="nil"/>
              <w:left w:val="nil"/>
              <w:bottom w:val="single" w:sz="4" w:space="0" w:color="auto"/>
              <w:right w:val="single" w:sz="4" w:space="0" w:color="auto"/>
            </w:tcBorders>
            <w:shd w:val="clear" w:color="auto" w:fill="auto"/>
            <w:noWrap/>
            <w:vAlign w:val="center"/>
            <w:hideMark/>
          </w:tcPr>
          <w:p w14:paraId="2CF47247"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38D0DB32" w14:textId="77777777" w:rsidR="00D92A7E" w:rsidRPr="00D92A7E" w:rsidRDefault="00D92A7E" w:rsidP="00D92A7E">
            <w:pPr>
              <w:jc w:val="right"/>
              <w:rPr>
                <w:color w:val="000000"/>
                <w:sz w:val="18"/>
                <w:szCs w:val="18"/>
              </w:rPr>
            </w:pPr>
            <w:r w:rsidRPr="00D92A7E">
              <w:rPr>
                <w:color w:val="000000"/>
                <w:sz w:val="18"/>
                <w:szCs w:val="18"/>
              </w:rPr>
              <w:t>1.077,80</w:t>
            </w:r>
          </w:p>
        </w:tc>
      </w:tr>
      <w:tr w:rsidR="00D92A7E" w:rsidRPr="00D92A7E" w14:paraId="45F22A5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125B39"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0642501C" w14:textId="77777777" w:rsidR="00D92A7E" w:rsidRPr="00D92A7E" w:rsidRDefault="00D92A7E" w:rsidP="00D92A7E">
            <w:pPr>
              <w:rPr>
                <w:color w:val="000000"/>
                <w:sz w:val="18"/>
                <w:szCs w:val="18"/>
              </w:rPr>
            </w:pPr>
            <w:r w:rsidRPr="00D92A7E">
              <w:rPr>
                <w:color w:val="000000"/>
                <w:sz w:val="18"/>
                <w:szCs w:val="18"/>
              </w:rPr>
              <w:t>Sapatura manuala la trotuare</w:t>
            </w:r>
          </w:p>
        </w:tc>
        <w:tc>
          <w:tcPr>
            <w:tcW w:w="606" w:type="dxa"/>
            <w:tcBorders>
              <w:top w:val="nil"/>
              <w:left w:val="nil"/>
              <w:bottom w:val="single" w:sz="4" w:space="0" w:color="auto"/>
              <w:right w:val="single" w:sz="4" w:space="0" w:color="auto"/>
            </w:tcBorders>
            <w:shd w:val="clear" w:color="auto" w:fill="auto"/>
            <w:vAlign w:val="center"/>
            <w:hideMark/>
          </w:tcPr>
          <w:p w14:paraId="3907F0B4"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0A9FB84" w14:textId="77777777" w:rsidR="00D92A7E" w:rsidRPr="00D92A7E" w:rsidRDefault="00D92A7E" w:rsidP="00D92A7E">
            <w:pPr>
              <w:jc w:val="center"/>
              <w:rPr>
                <w:color w:val="000000"/>
                <w:sz w:val="18"/>
                <w:szCs w:val="18"/>
              </w:rPr>
            </w:pPr>
            <w:r w:rsidRPr="00D92A7E">
              <w:rPr>
                <w:color w:val="000000"/>
                <w:sz w:val="18"/>
                <w:szCs w:val="18"/>
              </w:rPr>
              <w:t>4,8</w:t>
            </w:r>
          </w:p>
        </w:tc>
        <w:tc>
          <w:tcPr>
            <w:tcW w:w="1460" w:type="dxa"/>
            <w:tcBorders>
              <w:top w:val="nil"/>
              <w:left w:val="nil"/>
              <w:bottom w:val="single" w:sz="4" w:space="0" w:color="auto"/>
              <w:right w:val="single" w:sz="4" w:space="0" w:color="auto"/>
            </w:tcBorders>
            <w:shd w:val="clear" w:color="auto" w:fill="auto"/>
            <w:noWrap/>
            <w:vAlign w:val="center"/>
            <w:hideMark/>
          </w:tcPr>
          <w:p w14:paraId="1422AD6E"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11640A77" w14:textId="77777777" w:rsidR="00D92A7E" w:rsidRPr="00D92A7E" w:rsidRDefault="00D92A7E" w:rsidP="00D92A7E">
            <w:pPr>
              <w:jc w:val="right"/>
              <w:rPr>
                <w:color w:val="000000"/>
                <w:sz w:val="18"/>
                <w:szCs w:val="18"/>
              </w:rPr>
            </w:pPr>
            <w:r w:rsidRPr="00D92A7E">
              <w:rPr>
                <w:color w:val="000000"/>
                <w:sz w:val="18"/>
                <w:szCs w:val="18"/>
              </w:rPr>
              <w:t>294,91</w:t>
            </w:r>
          </w:p>
        </w:tc>
      </w:tr>
      <w:tr w:rsidR="00D92A7E" w:rsidRPr="00D92A7E" w14:paraId="2854288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504401"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004DD972"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459BA04A"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E61015C" w14:textId="77777777" w:rsidR="00D92A7E" w:rsidRPr="00D92A7E" w:rsidRDefault="00D92A7E" w:rsidP="00D92A7E">
            <w:pPr>
              <w:jc w:val="center"/>
              <w:rPr>
                <w:color w:val="000000"/>
                <w:sz w:val="18"/>
                <w:szCs w:val="18"/>
              </w:rPr>
            </w:pPr>
            <w:r w:rsidRPr="00D92A7E">
              <w:rPr>
                <w:color w:val="000000"/>
                <w:sz w:val="18"/>
                <w:szCs w:val="18"/>
              </w:rPr>
              <w:t>2</w:t>
            </w:r>
          </w:p>
        </w:tc>
        <w:tc>
          <w:tcPr>
            <w:tcW w:w="1460" w:type="dxa"/>
            <w:tcBorders>
              <w:top w:val="nil"/>
              <w:left w:val="nil"/>
              <w:bottom w:val="single" w:sz="4" w:space="0" w:color="auto"/>
              <w:right w:val="single" w:sz="4" w:space="0" w:color="auto"/>
            </w:tcBorders>
            <w:shd w:val="clear" w:color="auto" w:fill="auto"/>
            <w:noWrap/>
            <w:vAlign w:val="center"/>
            <w:hideMark/>
          </w:tcPr>
          <w:p w14:paraId="6A7E23C6"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042F5ECA" w14:textId="77777777" w:rsidR="00D92A7E" w:rsidRPr="00D92A7E" w:rsidRDefault="00D92A7E" w:rsidP="00D92A7E">
            <w:pPr>
              <w:jc w:val="right"/>
              <w:rPr>
                <w:color w:val="000000"/>
                <w:sz w:val="18"/>
                <w:szCs w:val="18"/>
              </w:rPr>
            </w:pPr>
            <w:r w:rsidRPr="00D92A7E">
              <w:rPr>
                <w:color w:val="000000"/>
                <w:sz w:val="18"/>
                <w:szCs w:val="18"/>
              </w:rPr>
              <w:t>315,32</w:t>
            </w:r>
          </w:p>
        </w:tc>
      </w:tr>
      <w:tr w:rsidR="00D92A7E" w:rsidRPr="00D92A7E" w14:paraId="1E8F0CB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A37EE9"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7E488F80"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40B6200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5F88AFC" w14:textId="77777777" w:rsidR="00D92A7E" w:rsidRPr="00D92A7E" w:rsidRDefault="00D92A7E" w:rsidP="00D92A7E">
            <w:pPr>
              <w:jc w:val="center"/>
              <w:rPr>
                <w:color w:val="000000"/>
                <w:sz w:val="18"/>
                <w:szCs w:val="18"/>
              </w:rPr>
            </w:pPr>
            <w:r w:rsidRPr="00D92A7E">
              <w:rPr>
                <w:color w:val="000000"/>
                <w:sz w:val="18"/>
                <w:szCs w:val="18"/>
              </w:rPr>
              <w:t>2</w:t>
            </w:r>
          </w:p>
        </w:tc>
        <w:tc>
          <w:tcPr>
            <w:tcW w:w="1460" w:type="dxa"/>
            <w:tcBorders>
              <w:top w:val="nil"/>
              <w:left w:val="nil"/>
              <w:bottom w:val="single" w:sz="4" w:space="0" w:color="auto"/>
              <w:right w:val="single" w:sz="4" w:space="0" w:color="auto"/>
            </w:tcBorders>
            <w:shd w:val="clear" w:color="auto" w:fill="auto"/>
            <w:noWrap/>
            <w:vAlign w:val="center"/>
            <w:hideMark/>
          </w:tcPr>
          <w:p w14:paraId="4AF8AD7A"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4124098C" w14:textId="77777777" w:rsidR="00D92A7E" w:rsidRPr="00D92A7E" w:rsidRDefault="00D92A7E" w:rsidP="00D92A7E">
            <w:pPr>
              <w:jc w:val="right"/>
              <w:rPr>
                <w:color w:val="000000"/>
                <w:sz w:val="18"/>
                <w:szCs w:val="18"/>
              </w:rPr>
            </w:pPr>
            <w:r w:rsidRPr="00D92A7E">
              <w:rPr>
                <w:color w:val="000000"/>
                <w:sz w:val="18"/>
                <w:szCs w:val="18"/>
              </w:rPr>
              <w:t>920,68</w:t>
            </w:r>
          </w:p>
        </w:tc>
      </w:tr>
      <w:tr w:rsidR="00D92A7E" w:rsidRPr="00D92A7E" w14:paraId="4F83AA6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E87012"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20205256"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13036105"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3ADC401" w14:textId="77777777" w:rsidR="00D92A7E" w:rsidRPr="00D92A7E" w:rsidRDefault="00D92A7E" w:rsidP="00D92A7E">
            <w:pPr>
              <w:jc w:val="center"/>
              <w:rPr>
                <w:color w:val="000000"/>
                <w:sz w:val="18"/>
                <w:szCs w:val="18"/>
              </w:rPr>
            </w:pPr>
            <w:r w:rsidRPr="00D92A7E">
              <w:rPr>
                <w:color w:val="000000"/>
                <w:sz w:val="18"/>
                <w:szCs w:val="18"/>
              </w:rPr>
              <w:t>1,92</w:t>
            </w:r>
          </w:p>
        </w:tc>
        <w:tc>
          <w:tcPr>
            <w:tcW w:w="1460" w:type="dxa"/>
            <w:tcBorders>
              <w:top w:val="nil"/>
              <w:left w:val="nil"/>
              <w:bottom w:val="single" w:sz="4" w:space="0" w:color="auto"/>
              <w:right w:val="single" w:sz="4" w:space="0" w:color="auto"/>
            </w:tcBorders>
            <w:shd w:val="clear" w:color="auto" w:fill="auto"/>
            <w:noWrap/>
            <w:vAlign w:val="center"/>
            <w:hideMark/>
          </w:tcPr>
          <w:p w14:paraId="3C44FCE8"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3DA72001" w14:textId="77777777" w:rsidR="00D92A7E" w:rsidRPr="00D92A7E" w:rsidRDefault="00D92A7E" w:rsidP="00D92A7E">
            <w:pPr>
              <w:jc w:val="right"/>
              <w:rPr>
                <w:color w:val="000000"/>
                <w:sz w:val="18"/>
                <w:szCs w:val="18"/>
              </w:rPr>
            </w:pPr>
            <w:r w:rsidRPr="00D92A7E">
              <w:rPr>
                <w:color w:val="000000"/>
                <w:sz w:val="18"/>
                <w:szCs w:val="18"/>
              </w:rPr>
              <w:t>125,26</w:t>
            </w:r>
          </w:p>
        </w:tc>
      </w:tr>
      <w:tr w:rsidR="00D92A7E" w:rsidRPr="00D92A7E" w14:paraId="3AC6A51B"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092CAAFA"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11A7FAD6"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744E9830"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6316F57"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3189007F"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FE4E233" w14:textId="77777777" w:rsidR="00D92A7E" w:rsidRPr="00D92A7E" w:rsidRDefault="00D92A7E" w:rsidP="00D92A7E">
            <w:pPr>
              <w:jc w:val="right"/>
              <w:rPr>
                <w:b/>
                <w:bCs/>
                <w:color w:val="000000"/>
                <w:sz w:val="18"/>
                <w:szCs w:val="18"/>
              </w:rPr>
            </w:pPr>
            <w:r w:rsidRPr="00D92A7E">
              <w:rPr>
                <w:b/>
                <w:bCs/>
                <w:color w:val="000000"/>
                <w:sz w:val="18"/>
                <w:szCs w:val="18"/>
              </w:rPr>
              <w:t>64.512,45</w:t>
            </w:r>
          </w:p>
        </w:tc>
      </w:tr>
      <w:tr w:rsidR="00D92A7E" w:rsidRPr="00D92A7E" w14:paraId="05C02413"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71B8C9E8"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926C5F6"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3F8551CC"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89FDA5E"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789517E"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A0826AA" w14:textId="77777777" w:rsidR="00D92A7E" w:rsidRPr="00D92A7E" w:rsidRDefault="00D92A7E" w:rsidP="00D92A7E">
            <w:pPr>
              <w:jc w:val="right"/>
              <w:rPr>
                <w:color w:val="000000"/>
                <w:sz w:val="18"/>
                <w:szCs w:val="18"/>
              </w:rPr>
            </w:pPr>
            <w:r w:rsidRPr="00D92A7E">
              <w:rPr>
                <w:color w:val="000000"/>
                <w:sz w:val="18"/>
                <w:szCs w:val="18"/>
              </w:rPr>
              <w:t>12.257,37</w:t>
            </w:r>
          </w:p>
        </w:tc>
      </w:tr>
      <w:tr w:rsidR="00D92A7E" w:rsidRPr="00D92A7E" w14:paraId="1AE2C0A0"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373497FD"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77B78964"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571EC247"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2100EDC"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D16EB6F"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352CF2E" w14:textId="77777777" w:rsidR="00D92A7E" w:rsidRPr="00D92A7E" w:rsidRDefault="00D92A7E" w:rsidP="00D92A7E">
            <w:pPr>
              <w:jc w:val="right"/>
              <w:rPr>
                <w:b/>
                <w:bCs/>
                <w:color w:val="000000"/>
                <w:sz w:val="18"/>
                <w:szCs w:val="18"/>
              </w:rPr>
            </w:pPr>
            <w:r w:rsidRPr="00D92A7E">
              <w:rPr>
                <w:b/>
                <w:bCs/>
                <w:color w:val="000000"/>
                <w:sz w:val="18"/>
                <w:szCs w:val="18"/>
              </w:rPr>
              <w:t>76.769,82</w:t>
            </w:r>
          </w:p>
        </w:tc>
      </w:tr>
      <w:tr w:rsidR="00D92A7E" w:rsidRPr="00D92A7E" w14:paraId="3C85105B" w14:textId="77777777" w:rsidTr="00D92A7E">
        <w:trPr>
          <w:trHeight w:val="240"/>
        </w:trPr>
        <w:tc>
          <w:tcPr>
            <w:tcW w:w="700" w:type="dxa"/>
            <w:tcBorders>
              <w:top w:val="nil"/>
              <w:left w:val="nil"/>
              <w:bottom w:val="nil"/>
              <w:right w:val="nil"/>
            </w:tcBorders>
            <w:shd w:val="clear" w:color="auto" w:fill="auto"/>
            <w:noWrap/>
            <w:vAlign w:val="center"/>
            <w:hideMark/>
          </w:tcPr>
          <w:p w14:paraId="0804745A"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2DF049FB"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7652FF3E"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6916DE4A"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D5AA4F6"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09773050" w14:textId="77777777" w:rsidR="00D92A7E" w:rsidRPr="00D92A7E" w:rsidRDefault="00D92A7E" w:rsidP="00D92A7E">
            <w:pPr>
              <w:jc w:val="center"/>
              <w:rPr>
                <w:sz w:val="20"/>
                <w:szCs w:val="20"/>
              </w:rPr>
            </w:pPr>
          </w:p>
        </w:tc>
      </w:tr>
      <w:tr w:rsidR="00D92A7E" w:rsidRPr="00D92A7E" w14:paraId="6FAC8755" w14:textId="77777777" w:rsidTr="00D92A7E">
        <w:trPr>
          <w:trHeight w:val="240"/>
        </w:trPr>
        <w:tc>
          <w:tcPr>
            <w:tcW w:w="700" w:type="dxa"/>
            <w:tcBorders>
              <w:top w:val="nil"/>
              <w:left w:val="nil"/>
              <w:bottom w:val="nil"/>
              <w:right w:val="nil"/>
            </w:tcBorders>
            <w:shd w:val="clear" w:color="auto" w:fill="auto"/>
            <w:noWrap/>
            <w:vAlign w:val="center"/>
            <w:hideMark/>
          </w:tcPr>
          <w:p w14:paraId="57D13BBD"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10EDA2D8"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078D0280"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47A5ADA9"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3A03F8F9"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4573345C" w14:textId="77777777" w:rsidR="00D92A7E" w:rsidRPr="00D92A7E" w:rsidRDefault="00D92A7E" w:rsidP="00D92A7E">
            <w:pPr>
              <w:jc w:val="center"/>
              <w:rPr>
                <w:sz w:val="20"/>
                <w:szCs w:val="20"/>
              </w:rPr>
            </w:pPr>
          </w:p>
        </w:tc>
      </w:tr>
      <w:tr w:rsidR="00D92A7E" w:rsidRPr="00D92A7E" w14:paraId="0C6AA173" w14:textId="77777777" w:rsidTr="00D92A7E">
        <w:trPr>
          <w:trHeight w:val="240"/>
        </w:trPr>
        <w:tc>
          <w:tcPr>
            <w:tcW w:w="10139" w:type="dxa"/>
            <w:gridSpan w:val="6"/>
            <w:tcBorders>
              <w:top w:val="nil"/>
              <w:left w:val="nil"/>
              <w:bottom w:val="nil"/>
              <w:right w:val="nil"/>
            </w:tcBorders>
            <w:shd w:val="clear" w:color="auto" w:fill="auto"/>
            <w:vAlign w:val="center"/>
            <w:hideMark/>
          </w:tcPr>
          <w:p w14:paraId="48D0C6E2" w14:textId="77777777" w:rsidR="00D92A7E" w:rsidRPr="00D92A7E" w:rsidRDefault="00D92A7E" w:rsidP="00D92A7E">
            <w:pPr>
              <w:jc w:val="center"/>
              <w:rPr>
                <w:color w:val="000000"/>
                <w:sz w:val="18"/>
                <w:szCs w:val="18"/>
              </w:rPr>
            </w:pPr>
            <w:r w:rsidRPr="00D92A7E">
              <w:rPr>
                <w:b/>
                <w:bCs/>
                <w:color w:val="000000"/>
                <w:sz w:val="18"/>
                <w:szCs w:val="18"/>
              </w:rPr>
              <w:t xml:space="preserve">5. Aleea Mozaicului vis-a-vis bl. B6; bl. B1-B2 - </w:t>
            </w:r>
            <w:r w:rsidRPr="00D92A7E">
              <w:rPr>
                <w:color w:val="000000"/>
                <w:sz w:val="18"/>
                <w:szCs w:val="18"/>
              </w:rPr>
              <w:t>Suprafata parcare 685 mp si suprafata trotuar 180 mp</w:t>
            </w:r>
          </w:p>
        </w:tc>
      </w:tr>
      <w:tr w:rsidR="00D92A7E" w:rsidRPr="00D92A7E" w14:paraId="4BA5C95C" w14:textId="77777777" w:rsidTr="00D92A7E">
        <w:trPr>
          <w:trHeight w:val="240"/>
        </w:trPr>
        <w:tc>
          <w:tcPr>
            <w:tcW w:w="700" w:type="dxa"/>
            <w:tcBorders>
              <w:top w:val="nil"/>
              <w:left w:val="nil"/>
              <w:bottom w:val="nil"/>
              <w:right w:val="nil"/>
            </w:tcBorders>
            <w:shd w:val="clear" w:color="auto" w:fill="auto"/>
            <w:noWrap/>
            <w:vAlign w:val="center"/>
            <w:hideMark/>
          </w:tcPr>
          <w:p w14:paraId="71C067FB"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7D61F2A7"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31A6F538"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6D1A2541"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F142C7F"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63FBBD9B" w14:textId="77777777" w:rsidR="00D92A7E" w:rsidRPr="00D92A7E" w:rsidRDefault="00D92A7E" w:rsidP="00D92A7E">
            <w:pPr>
              <w:jc w:val="center"/>
              <w:rPr>
                <w:sz w:val="20"/>
                <w:szCs w:val="20"/>
              </w:rPr>
            </w:pPr>
          </w:p>
        </w:tc>
      </w:tr>
      <w:tr w:rsidR="00D92A7E" w:rsidRPr="00D92A7E" w14:paraId="27E285FE"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B766"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2BCA89E4"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418AE65"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1E725DF"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BA492EF"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3A5BA23"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01485A9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3B1A5F"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4E6F71B9"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246A9D6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926228F" w14:textId="77777777" w:rsidR="00D92A7E" w:rsidRPr="00D92A7E" w:rsidRDefault="00D92A7E" w:rsidP="00D92A7E">
            <w:pPr>
              <w:jc w:val="center"/>
              <w:rPr>
                <w:color w:val="000000"/>
                <w:sz w:val="18"/>
                <w:szCs w:val="18"/>
              </w:rPr>
            </w:pPr>
            <w:r w:rsidRPr="00D92A7E">
              <w:rPr>
                <w:color w:val="000000"/>
                <w:sz w:val="18"/>
                <w:szCs w:val="18"/>
              </w:rPr>
              <w:t>103</w:t>
            </w:r>
          </w:p>
        </w:tc>
        <w:tc>
          <w:tcPr>
            <w:tcW w:w="1460" w:type="dxa"/>
            <w:tcBorders>
              <w:top w:val="nil"/>
              <w:left w:val="nil"/>
              <w:bottom w:val="single" w:sz="4" w:space="0" w:color="auto"/>
              <w:right w:val="single" w:sz="4" w:space="0" w:color="auto"/>
            </w:tcBorders>
            <w:shd w:val="clear" w:color="auto" w:fill="auto"/>
            <w:noWrap/>
            <w:vAlign w:val="center"/>
            <w:hideMark/>
          </w:tcPr>
          <w:p w14:paraId="37089820"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5FC0C4BC" w14:textId="77777777" w:rsidR="00D92A7E" w:rsidRPr="00D92A7E" w:rsidRDefault="00D92A7E" w:rsidP="00D92A7E">
            <w:pPr>
              <w:jc w:val="right"/>
              <w:rPr>
                <w:color w:val="000000"/>
                <w:sz w:val="18"/>
                <w:szCs w:val="18"/>
              </w:rPr>
            </w:pPr>
            <w:r w:rsidRPr="00D92A7E">
              <w:rPr>
                <w:color w:val="000000"/>
                <w:sz w:val="18"/>
                <w:szCs w:val="18"/>
              </w:rPr>
              <w:t>18.215,55</w:t>
            </w:r>
          </w:p>
        </w:tc>
      </w:tr>
      <w:tr w:rsidR="00D92A7E" w:rsidRPr="00D92A7E" w14:paraId="45385C5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C7CA63"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3EAC2403"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6CEE698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153ED43" w14:textId="77777777" w:rsidR="00D92A7E" w:rsidRPr="00D92A7E" w:rsidRDefault="00D92A7E" w:rsidP="00D92A7E">
            <w:pPr>
              <w:jc w:val="center"/>
              <w:rPr>
                <w:color w:val="000000"/>
                <w:sz w:val="18"/>
                <w:szCs w:val="18"/>
              </w:rPr>
            </w:pPr>
            <w:r w:rsidRPr="00D92A7E">
              <w:rPr>
                <w:color w:val="000000"/>
                <w:sz w:val="18"/>
                <w:szCs w:val="18"/>
              </w:rPr>
              <w:t>332</w:t>
            </w:r>
          </w:p>
        </w:tc>
        <w:tc>
          <w:tcPr>
            <w:tcW w:w="1460" w:type="dxa"/>
            <w:tcBorders>
              <w:top w:val="nil"/>
              <w:left w:val="nil"/>
              <w:bottom w:val="single" w:sz="4" w:space="0" w:color="auto"/>
              <w:right w:val="single" w:sz="4" w:space="0" w:color="auto"/>
            </w:tcBorders>
            <w:shd w:val="clear" w:color="auto" w:fill="auto"/>
            <w:noWrap/>
            <w:vAlign w:val="center"/>
            <w:hideMark/>
          </w:tcPr>
          <w:p w14:paraId="5BC1EF3E"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3A03F770" w14:textId="77777777" w:rsidR="00D92A7E" w:rsidRPr="00D92A7E" w:rsidRDefault="00D92A7E" w:rsidP="00D92A7E">
            <w:pPr>
              <w:jc w:val="right"/>
              <w:rPr>
                <w:color w:val="000000"/>
                <w:sz w:val="18"/>
                <w:szCs w:val="18"/>
              </w:rPr>
            </w:pPr>
            <w:r w:rsidRPr="00D92A7E">
              <w:rPr>
                <w:color w:val="000000"/>
                <w:sz w:val="18"/>
                <w:szCs w:val="18"/>
              </w:rPr>
              <w:t>20.398,08</w:t>
            </w:r>
          </w:p>
        </w:tc>
      </w:tr>
      <w:tr w:rsidR="00D92A7E" w:rsidRPr="00D92A7E" w14:paraId="0C38349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3AD7C9"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5275089E"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6ED883F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34C8503" w14:textId="77777777" w:rsidR="00D92A7E" w:rsidRPr="00D92A7E" w:rsidRDefault="00D92A7E" w:rsidP="00D92A7E">
            <w:pPr>
              <w:jc w:val="center"/>
              <w:rPr>
                <w:color w:val="000000"/>
                <w:sz w:val="18"/>
                <w:szCs w:val="18"/>
              </w:rPr>
            </w:pPr>
            <w:r w:rsidRPr="00D92A7E">
              <w:rPr>
                <w:color w:val="000000"/>
                <w:sz w:val="18"/>
                <w:szCs w:val="18"/>
              </w:rPr>
              <w:t>103</w:t>
            </w:r>
          </w:p>
        </w:tc>
        <w:tc>
          <w:tcPr>
            <w:tcW w:w="1460" w:type="dxa"/>
            <w:tcBorders>
              <w:top w:val="nil"/>
              <w:left w:val="nil"/>
              <w:bottom w:val="single" w:sz="4" w:space="0" w:color="auto"/>
              <w:right w:val="single" w:sz="4" w:space="0" w:color="auto"/>
            </w:tcBorders>
            <w:shd w:val="clear" w:color="auto" w:fill="auto"/>
            <w:noWrap/>
            <w:vAlign w:val="center"/>
            <w:hideMark/>
          </w:tcPr>
          <w:p w14:paraId="2997808F"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342BB7D5" w14:textId="77777777" w:rsidR="00D92A7E" w:rsidRPr="00D92A7E" w:rsidRDefault="00D92A7E" w:rsidP="00D92A7E">
            <w:pPr>
              <w:jc w:val="right"/>
              <w:rPr>
                <w:color w:val="000000"/>
                <w:sz w:val="18"/>
                <w:szCs w:val="18"/>
              </w:rPr>
            </w:pPr>
            <w:r w:rsidRPr="00D92A7E">
              <w:rPr>
                <w:color w:val="000000"/>
                <w:sz w:val="18"/>
                <w:szCs w:val="18"/>
              </w:rPr>
              <w:t>14.721,79</w:t>
            </w:r>
          </w:p>
        </w:tc>
      </w:tr>
      <w:tr w:rsidR="00D92A7E" w:rsidRPr="00D92A7E" w14:paraId="57E106E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46EA0F"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328E33CA"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1465AD4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BB4DE3A" w14:textId="77777777" w:rsidR="00D92A7E" w:rsidRPr="00D92A7E" w:rsidRDefault="00D92A7E" w:rsidP="00D92A7E">
            <w:pPr>
              <w:jc w:val="center"/>
              <w:rPr>
                <w:color w:val="000000"/>
                <w:sz w:val="18"/>
                <w:szCs w:val="18"/>
              </w:rPr>
            </w:pPr>
            <w:r w:rsidRPr="00D92A7E">
              <w:rPr>
                <w:color w:val="000000"/>
                <w:sz w:val="18"/>
                <w:szCs w:val="18"/>
              </w:rPr>
              <w:t>78</w:t>
            </w:r>
          </w:p>
        </w:tc>
        <w:tc>
          <w:tcPr>
            <w:tcW w:w="1460" w:type="dxa"/>
            <w:tcBorders>
              <w:top w:val="nil"/>
              <w:left w:val="nil"/>
              <w:bottom w:val="single" w:sz="4" w:space="0" w:color="auto"/>
              <w:right w:val="single" w:sz="4" w:space="0" w:color="auto"/>
            </w:tcBorders>
            <w:shd w:val="clear" w:color="auto" w:fill="auto"/>
            <w:noWrap/>
            <w:vAlign w:val="center"/>
            <w:hideMark/>
          </w:tcPr>
          <w:p w14:paraId="04BE065B"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090675C7" w14:textId="77777777" w:rsidR="00D92A7E" w:rsidRPr="00D92A7E" w:rsidRDefault="00D92A7E" w:rsidP="00D92A7E">
            <w:pPr>
              <w:jc w:val="right"/>
              <w:rPr>
                <w:color w:val="000000"/>
                <w:sz w:val="18"/>
                <w:szCs w:val="18"/>
              </w:rPr>
            </w:pPr>
            <w:r w:rsidRPr="00D92A7E">
              <w:rPr>
                <w:color w:val="000000"/>
                <w:sz w:val="18"/>
                <w:szCs w:val="18"/>
              </w:rPr>
              <w:t>19.756,62</w:t>
            </w:r>
          </w:p>
        </w:tc>
      </w:tr>
      <w:tr w:rsidR="00D92A7E" w:rsidRPr="00D92A7E" w14:paraId="0CBCB7C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D344FA"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3A0A2255"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31D3E5EE"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2928A724" w14:textId="77777777" w:rsidR="00D92A7E" w:rsidRPr="00D92A7E" w:rsidRDefault="00D92A7E" w:rsidP="00D92A7E">
            <w:pPr>
              <w:jc w:val="center"/>
              <w:rPr>
                <w:color w:val="000000"/>
                <w:sz w:val="18"/>
                <w:szCs w:val="18"/>
              </w:rPr>
            </w:pPr>
            <w:r w:rsidRPr="00D92A7E">
              <w:rPr>
                <w:color w:val="000000"/>
                <w:sz w:val="18"/>
                <w:szCs w:val="18"/>
              </w:rPr>
              <w:t>137</w:t>
            </w:r>
          </w:p>
        </w:tc>
        <w:tc>
          <w:tcPr>
            <w:tcW w:w="1460" w:type="dxa"/>
            <w:tcBorders>
              <w:top w:val="nil"/>
              <w:left w:val="nil"/>
              <w:bottom w:val="single" w:sz="4" w:space="0" w:color="auto"/>
              <w:right w:val="single" w:sz="4" w:space="0" w:color="auto"/>
            </w:tcBorders>
            <w:shd w:val="clear" w:color="auto" w:fill="auto"/>
            <w:noWrap/>
            <w:vAlign w:val="center"/>
            <w:hideMark/>
          </w:tcPr>
          <w:p w14:paraId="17A0D517"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101B9200" w14:textId="77777777" w:rsidR="00D92A7E" w:rsidRPr="00D92A7E" w:rsidRDefault="00D92A7E" w:rsidP="00D92A7E">
            <w:pPr>
              <w:jc w:val="right"/>
              <w:rPr>
                <w:color w:val="000000"/>
                <w:sz w:val="18"/>
                <w:szCs w:val="18"/>
              </w:rPr>
            </w:pPr>
            <w:r w:rsidRPr="00D92A7E">
              <w:rPr>
                <w:color w:val="000000"/>
                <w:sz w:val="18"/>
                <w:szCs w:val="18"/>
              </w:rPr>
              <w:t>4.257,96</w:t>
            </w:r>
          </w:p>
        </w:tc>
      </w:tr>
      <w:tr w:rsidR="00D92A7E" w:rsidRPr="00D92A7E" w14:paraId="1083722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E34CD2"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3106F3F9"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72CA6F92"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B272541" w14:textId="77777777" w:rsidR="00D92A7E" w:rsidRPr="00D92A7E" w:rsidRDefault="00D92A7E" w:rsidP="00D92A7E">
            <w:pPr>
              <w:jc w:val="center"/>
              <w:rPr>
                <w:color w:val="000000"/>
                <w:sz w:val="18"/>
                <w:szCs w:val="18"/>
              </w:rPr>
            </w:pPr>
            <w:r w:rsidRPr="00D92A7E">
              <w:rPr>
                <w:color w:val="000000"/>
                <w:sz w:val="18"/>
                <w:szCs w:val="18"/>
              </w:rPr>
              <w:t>103</w:t>
            </w:r>
          </w:p>
        </w:tc>
        <w:tc>
          <w:tcPr>
            <w:tcW w:w="1460" w:type="dxa"/>
            <w:tcBorders>
              <w:top w:val="nil"/>
              <w:left w:val="nil"/>
              <w:bottom w:val="single" w:sz="4" w:space="0" w:color="auto"/>
              <w:right w:val="single" w:sz="4" w:space="0" w:color="auto"/>
            </w:tcBorders>
            <w:shd w:val="clear" w:color="auto" w:fill="auto"/>
            <w:noWrap/>
            <w:vAlign w:val="center"/>
            <w:hideMark/>
          </w:tcPr>
          <w:p w14:paraId="07CD1A24"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62707D4A" w14:textId="77777777" w:rsidR="00D92A7E" w:rsidRPr="00D92A7E" w:rsidRDefault="00D92A7E" w:rsidP="00D92A7E">
            <w:pPr>
              <w:jc w:val="right"/>
              <w:rPr>
                <w:color w:val="000000"/>
                <w:sz w:val="18"/>
                <w:szCs w:val="18"/>
              </w:rPr>
            </w:pPr>
            <w:r w:rsidRPr="00D92A7E">
              <w:rPr>
                <w:color w:val="000000"/>
                <w:sz w:val="18"/>
                <w:szCs w:val="18"/>
              </w:rPr>
              <w:t>44.618,57</w:t>
            </w:r>
          </w:p>
        </w:tc>
      </w:tr>
      <w:tr w:rsidR="00D92A7E" w:rsidRPr="00D92A7E" w14:paraId="50DCD58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BEF5B9"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41E56C7C"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197FA651"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511C4006" w14:textId="77777777" w:rsidR="00D92A7E" w:rsidRPr="00D92A7E" w:rsidRDefault="00D92A7E" w:rsidP="00D92A7E">
            <w:pPr>
              <w:jc w:val="center"/>
              <w:rPr>
                <w:color w:val="000000"/>
                <w:sz w:val="18"/>
                <w:szCs w:val="18"/>
              </w:rPr>
            </w:pPr>
            <w:r w:rsidRPr="00D92A7E">
              <w:rPr>
                <w:color w:val="000000"/>
                <w:sz w:val="18"/>
                <w:szCs w:val="18"/>
              </w:rPr>
              <w:t>49</w:t>
            </w:r>
          </w:p>
        </w:tc>
        <w:tc>
          <w:tcPr>
            <w:tcW w:w="1460" w:type="dxa"/>
            <w:tcBorders>
              <w:top w:val="nil"/>
              <w:left w:val="nil"/>
              <w:bottom w:val="single" w:sz="4" w:space="0" w:color="auto"/>
              <w:right w:val="single" w:sz="4" w:space="0" w:color="auto"/>
            </w:tcBorders>
            <w:shd w:val="clear" w:color="auto" w:fill="auto"/>
            <w:noWrap/>
            <w:vAlign w:val="center"/>
            <w:hideMark/>
          </w:tcPr>
          <w:p w14:paraId="43D114C6"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4716CDAA" w14:textId="77777777" w:rsidR="00D92A7E" w:rsidRPr="00D92A7E" w:rsidRDefault="00D92A7E" w:rsidP="00D92A7E">
            <w:pPr>
              <w:jc w:val="right"/>
              <w:rPr>
                <w:color w:val="000000"/>
                <w:sz w:val="18"/>
                <w:szCs w:val="18"/>
              </w:rPr>
            </w:pPr>
            <w:r w:rsidRPr="00D92A7E">
              <w:rPr>
                <w:color w:val="000000"/>
                <w:sz w:val="18"/>
                <w:szCs w:val="18"/>
              </w:rPr>
              <w:t>20.386,94</w:t>
            </w:r>
          </w:p>
        </w:tc>
      </w:tr>
      <w:tr w:rsidR="00D92A7E" w:rsidRPr="00D92A7E" w14:paraId="50F98EC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F7EBDD"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3C205EFE"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40E90AB8"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74D0385" w14:textId="77777777" w:rsidR="00D92A7E" w:rsidRPr="00D92A7E" w:rsidRDefault="00D92A7E" w:rsidP="00D92A7E">
            <w:pPr>
              <w:jc w:val="center"/>
              <w:rPr>
                <w:color w:val="000000"/>
                <w:sz w:val="18"/>
                <w:szCs w:val="18"/>
              </w:rPr>
            </w:pPr>
            <w:r w:rsidRPr="00D92A7E">
              <w:rPr>
                <w:color w:val="000000"/>
                <w:sz w:val="18"/>
                <w:szCs w:val="18"/>
              </w:rPr>
              <w:t>685</w:t>
            </w:r>
          </w:p>
        </w:tc>
        <w:tc>
          <w:tcPr>
            <w:tcW w:w="1460" w:type="dxa"/>
            <w:tcBorders>
              <w:top w:val="nil"/>
              <w:left w:val="nil"/>
              <w:bottom w:val="single" w:sz="4" w:space="0" w:color="auto"/>
              <w:right w:val="single" w:sz="4" w:space="0" w:color="auto"/>
            </w:tcBorders>
            <w:shd w:val="clear" w:color="auto" w:fill="auto"/>
            <w:noWrap/>
            <w:vAlign w:val="center"/>
            <w:hideMark/>
          </w:tcPr>
          <w:p w14:paraId="708CD483"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65C1A591" w14:textId="77777777" w:rsidR="00D92A7E" w:rsidRPr="00D92A7E" w:rsidRDefault="00D92A7E" w:rsidP="00D92A7E">
            <w:pPr>
              <w:jc w:val="right"/>
              <w:rPr>
                <w:color w:val="000000"/>
                <w:sz w:val="18"/>
                <w:szCs w:val="18"/>
              </w:rPr>
            </w:pPr>
            <w:r w:rsidRPr="00D92A7E">
              <w:rPr>
                <w:color w:val="000000"/>
                <w:sz w:val="18"/>
                <w:szCs w:val="18"/>
              </w:rPr>
              <w:t>47.265,00</w:t>
            </w:r>
          </w:p>
        </w:tc>
      </w:tr>
      <w:tr w:rsidR="00D92A7E" w:rsidRPr="00D92A7E" w14:paraId="40339FB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E85A97"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3CE81FF5"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301ED053"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292ABD38" w14:textId="77777777" w:rsidR="00D92A7E" w:rsidRPr="00D92A7E" w:rsidRDefault="00D92A7E" w:rsidP="00D92A7E">
            <w:pPr>
              <w:jc w:val="center"/>
              <w:rPr>
                <w:color w:val="000000"/>
                <w:sz w:val="18"/>
                <w:szCs w:val="18"/>
              </w:rPr>
            </w:pPr>
            <w:r w:rsidRPr="00D92A7E">
              <w:rPr>
                <w:color w:val="000000"/>
                <w:sz w:val="18"/>
                <w:szCs w:val="18"/>
              </w:rPr>
              <w:t>180</w:t>
            </w:r>
          </w:p>
        </w:tc>
        <w:tc>
          <w:tcPr>
            <w:tcW w:w="1460" w:type="dxa"/>
            <w:tcBorders>
              <w:top w:val="nil"/>
              <w:left w:val="nil"/>
              <w:bottom w:val="single" w:sz="4" w:space="0" w:color="auto"/>
              <w:right w:val="single" w:sz="4" w:space="0" w:color="auto"/>
            </w:tcBorders>
            <w:shd w:val="clear" w:color="auto" w:fill="auto"/>
            <w:noWrap/>
            <w:vAlign w:val="center"/>
            <w:hideMark/>
          </w:tcPr>
          <w:p w14:paraId="67A9E89B"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7C4D6549" w14:textId="77777777" w:rsidR="00D92A7E" w:rsidRPr="00D92A7E" w:rsidRDefault="00D92A7E" w:rsidP="00D92A7E">
            <w:pPr>
              <w:jc w:val="right"/>
              <w:rPr>
                <w:color w:val="000000"/>
                <w:sz w:val="18"/>
                <w:szCs w:val="18"/>
              </w:rPr>
            </w:pPr>
            <w:r w:rsidRPr="00D92A7E">
              <w:rPr>
                <w:color w:val="000000"/>
                <w:sz w:val="18"/>
                <w:szCs w:val="18"/>
              </w:rPr>
              <w:t>9.700,20</w:t>
            </w:r>
          </w:p>
        </w:tc>
      </w:tr>
      <w:tr w:rsidR="00D92A7E" w:rsidRPr="00D92A7E" w14:paraId="3F25C9E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826B60"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015DF115"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0BF676B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9360EC6" w14:textId="77777777" w:rsidR="00D92A7E" w:rsidRPr="00D92A7E" w:rsidRDefault="00D92A7E" w:rsidP="00D92A7E">
            <w:pPr>
              <w:jc w:val="center"/>
              <w:rPr>
                <w:color w:val="000000"/>
                <w:sz w:val="18"/>
                <w:szCs w:val="18"/>
              </w:rPr>
            </w:pPr>
            <w:r w:rsidRPr="00D92A7E">
              <w:rPr>
                <w:color w:val="000000"/>
                <w:sz w:val="18"/>
                <w:szCs w:val="18"/>
              </w:rPr>
              <w:t>43,21</w:t>
            </w:r>
          </w:p>
        </w:tc>
        <w:tc>
          <w:tcPr>
            <w:tcW w:w="1460" w:type="dxa"/>
            <w:tcBorders>
              <w:top w:val="nil"/>
              <w:left w:val="nil"/>
              <w:bottom w:val="single" w:sz="4" w:space="0" w:color="auto"/>
              <w:right w:val="single" w:sz="4" w:space="0" w:color="auto"/>
            </w:tcBorders>
            <w:shd w:val="clear" w:color="auto" w:fill="auto"/>
            <w:noWrap/>
            <w:vAlign w:val="center"/>
            <w:hideMark/>
          </w:tcPr>
          <w:p w14:paraId="79E1864C"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5BEA1B4A" w14:textId="77777777" w:rsidR="00D92A7E" w:rsidRPr="00D92A7E" w:rsidRDefault="00D92A7E" w:rsidP="00D92A7E">
            <w:pPr>
              <w:jc w:val="right"/>
              <w:rPr>
                <w:color w:val="000000"/>
                <w:sz w:val="18"/>
                <w:szCs w:val="18"/>
              </w:rPr>
            </w:pPr>
            <w:r w:rsidRPr="00D92A7E">
              <w:rPr>
                <w:color w:val="000000"/>
                <w:sz w:val="18"/>
                <w:szCs w:val="18"/>
              </w:rPr>
              <w:t>2.654,82</w:t>
            </w:r>
          </w:p>
        </w:tc>
      </w:tr>
      <w:tr w:rsidR="00D92A7E" w:rsidRPr="00D92A7E" w14:paraId="0F79546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BFDC4B"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0672EB43"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01B81DC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F5BADEB" w14:textId="77777777" w:rsidR="00D92A7E" w:rsidRPr="00D92A7E" w:rsidRDefault="00D92A7E" w:rsidP="00D92A7E">
            <w:pPr>
              <w:jc w:val="center"/>
              <w:rPr>
                <w:color w:val="000000"/>
                <w:sz w:val="18"/>
                <w:szCs w:val="18"/>
              </w:rPr>
            </w:pPr>
            <w:r w:rsidRPr="00D92A7E">
              <w:rPr>
                <w:color w:val="000000"/>
                <w:sz w:val="18"/>
                <w:szCs w:val="18"/>
              </w:rPr>
              <w:t>18</w:t>
            </w:r>
          </w:p>
        </w:tc>
        <w:tc>
          <w:tcPr>
            <w:tcW w:w="1460" w:type="dxa"/>
            <w:tcBorders>
              <w:top w:val="nil"/>
              <w:left w:val="nil"/>
              <w:bottom w:val="single" w:sz="4" w:space="0" w:color="auto"/>
              <w:right w:val="single" w:sz="4" w:space="0" w:color="auto"/>
            </w:tcBorders>
            <w:shd w:val="clear" w:color="auto" w:fill="auto"/>
            <w:noWrap/>
            <w:vAlign w:val="center"/>
            <w:hideMark/>
          </w:tcPr>
          <w:p w14:paraId="4B2BDA8D"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6C6C3D52" w14:textId="77777777" w:rsidR="00D92A7E" w:rsidRPr="00D92A7E" w:rsidRDefault="00D92A7E" w:rsidP="00D92A7E">
            <w:pPr>
              <w:jc w:val="right"/>
              <w:rPr>
                <w:color w:val="000000"/>
                <w:sz w:val="18"/>
                <w:szCs w:val="18"/>
              </w:rPr>
            </w:pPr>
            <w:r w:rsidRPr="00D92A7E">
              <w:rPr>
                <w:color w:val="000000"/>
                <w:sz w:val="18"/>
                <w:szCs w:val="18"/>
              </w:rPr>
              <w:t>2.837,88</w:t>
            </w:r>
          </w:p>
        </w:tc>
      </w:tr>
      <w:tr w:rsidR="00D92A7E" w:rsidRPr="00D92A7E" w14:paraId="207C25C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A880C9"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276178C9"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616381B9"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17473B8" w14:textId="77777777" w:rsidR="00D92A7E" w:rsidRPr="00D92A7E" w:rsidRDefault="00D92A7E" w:rsidP="00D92A7E">
            <w:pPr>
              <w:jc w:val="center"/>
              <w:rPr>
                <w:color w:val="000000"/>
                <w:sz w:val="18"/>
                <w:szCs w:val="18"/>
              </w:rPr>
            </w:pPr>
            <w:r w:rsidRPr="00D92A7E">
              <w:rPr>
                <w:color w:val="000000"/>
                <w:sz w:val="18"/>
                <w:szCs w:val="18"/>
              </w:rPr>
              <w:t>18</w:t>
            </w:r>
          </w:p>
        </w:tc>
        <w:tc>
          <w:tcPr>
            <w:tcW w:w="1460" w:type="dxa"/>
            <w:tcBorders>
              <w:top w:val="nil"/>
              <w:left w:val="nil"/>
              <w:bottom w:val="single" w:sz="4" w:space="0" w:color="auto"/>
              <w:right w:val="single" w:sz="4" w:space="0" w:color="auto"/>
            </w:tcBorders>
            <w:shd w:val="clear" w:color="auto" w:fill="auto"/>
            <w:noWrap/>
            <w:vAlign w:val="center"/>
            <w:hideMark/>
          </w:tcPr>
          <w:p w14:paraId="2B8827B2"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2167A6F1" w14:textId="77777777" w:rsidR="00D92A7E" w:rsidRPr="00D92A7E" w:rsidRDefault="00D92A7E" w:rsidP="00D92A7E">
            <w:pPr>
              <w:jc w:val="right"/>
              <w:rPr>
                <w:color w:val="000000"/>
                <w:sz w:val="18"/>
                <w:szCs w:val="18"/>
              </w:rPr>
            </w:pPr>
            <w:r w:rsidRPr="00D92A7E">
              <w:rPr>
                <w:color w:val="000000"/>
                <w:sz w:val="18"/>
                <w:szCs w:val="18"/>
              </w:rPr>
              <w:t>8.286,12</w:t>
            </w:r>
          </w:p>
        </w:tc>
      </w:tr>
      <w:tr w:rsidR="00D92A7E" w:rsidRPr="00D92A7E" w14:paraId="596F592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C1D593"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082B4E89"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007080FD"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7112B9F" w14:textId="77777777" w:rsidR="00D92A7E" w:rsidRPr="00D92A7E" w:rsidRDefault="00D92A7E" w:rsidP="00D92A7E">
            <w:pPr>
              <w:jc w:val="center"/>
              <w:rPr>
                <w:color w:val="000000"/>
                <w:sz w:val="18"/>
                <w:szCs w:val="18"/>
              </w:rPr>
            </w:pPr>
            <w:r w:rsidRPr="00D92A7E">
              <w:rPr>
                <w:color w:val="000000"/>
                <w:sz w:val="18"/>
                <w:szCs w:val="18"/>
              </w:rPr>
              <w:t>17,28</w:t>
            </w:r>
          </w:p>
        </w:tc>
        <w:tc>
          <w:tcPr>
            <w:tcW w:w="1460" w:type="dxa"/>
            <w:tcBorders>
              <w:top w:val="nil"/>
              <w:left w:val="nil"/>
              <w:bottom w:val="single" w:sz="4" w:space="0" w:color="auto"/>
              <w:right w:val="single" w:sz="4" w:space="0" w:color="auto"/>
            </w:tcBorders>
            <w:shd w:val="clear" w:color="auto" w:fill="auto"/>
            <w:noWrap/>
            <w:vAlign w:val="center"/>
            <w:hideMark/>
          </w:tcPr>
          <w:p w14:paraId="68C35810"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2916595F" w14:textId="77777777" w:rsidR="00D92A7E" w:rsidRPr="00D92A7E" w:rsidRDefault="00D92A7E" w:rsidP="00D92A7E">
            <w:pPr>
              <w:jc w:val="right"/>
              <w:rPr>
                <w:color w:val="000000"/>
                <w:sz w:val="18"/>
                <w:szCs w:val="18"/>
              </w:rPr>
            </w:pPr>
            <w:r w:rsidRPr="00D92A7E">
              <w:rPr>
                <w:color w:val="000000"/>
                <w:sz w:val="18"/>
                <w:szCs w:val="18"/>
              </w:rPr>
              <w:t>1.127,35</w:t>
            </w:r>
          </w:p>
        </w:tc>
      </w:tr>
      <w:tr w:rsidR="00D92A7E" w:rsidRPr="00D92A7E" w14:paraId="6C9FEDAD"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1FBBACCC"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7DE0C51A"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32F68316"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60FBA96"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475CCEF"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643A865" w14:textId="77777777" w:rsidR="00D92A7E" w:rsidRPr="00D92A7E" w:rsidRDefault="00D92A7E" w:rsidP="00D92A7E">
            <w:pPr>
              <w:jc w:val="right"/>
              <w:rPr>
                <w:b/>
                <w:bCs/>
                <w:color w:val="000000"/>
                <w:sz w:val="18"/>
                <w:szCs w:val="18"/>
              </w:rPr>
            </w:pPr>
            <w:r w:rsidRPr="00D92A7E">
              <w:rPr>
                <w:b/>
                <w:bCs/>
                <w:color w:val="000000"/>
                <w:sz w:val="18"/>
                <w:szCs w:val="18"/>
              </w:rPr>
              <w:t>214.226,88</w:t>
            </w:r>
          </w:p>
        </w:tc>
      </w:tr>
      <w:tr w:rsidR="00D92A7E" w:rsidRPr="00D92A7E" w14:paraId="0B2FC1ED"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4E6DEE86"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6A645B13"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2706E449"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E708C13"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EBAA0A6"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8B1E1C9" w14:textId="77777777" w:rsidR="00D92A7E" w:rsidRPr="00D92A7E" w:rsidRDefault="00D92A7E" w:rsidP="00D92A7E">
            <w:pPr>
              <w:jc w:val="right"/>
              <w:rPr>
                <w:color w:val="000000"/>
                <w:sz w:val="18"/>
                <w:szCs w:val="18"/>
              </w:rPr>
            </w:pPr>
            <w:r w:rsidRPr="00D92A7E">
              <w:rPr>
                <w:color w:val="000000"/>
                <w:sz w:val="18"/>
                <w:szCs w:val="18"/>
              </w:rPr>
              <w:t>40.703,11</w:t>
            </w:r>
          </w:p>
        </w:tc>
      </w:tr>
      <w:tr w:rsidR="00D92A7E" w:rsidRPr="00D92A7E" w14:paraId="5CD4BD12"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422F55C6" w14:textId="77777777" w:rsidR="00D92A7E" w:rsidRPr="00D92A7E" w:rsidRDefault="00D92A7E" w:rsidP="00D92A7E">
            <w:pPr>
              <w:jc w:val="center"/>
              <w:rPr>
                <w:color w:val="000000"/>
                <w:sz w:val="18"/>
                <w:szCs w:val="18"/>
              </w:rPr>
            </w:pPr>
            <w:r w:rsidRPr="00D92A7E">
              <w:rPr>
                <w:color w:val="000000"/>
                <w:sz w:val="18"/>
                <w:szCs w:val="18"/>
              </w:rPr>
              <w:lastRenderedPageBreak/>
              <w:t> </w:t>
            </w:r>
          </w:p>
        </w:tc>
        <w:tc>
          <w:tcPr>
            <w:tcW w:w="5254" w:type="dxa"/>
            <w:tcBorders>
              <w:top w:val="nil"/>
              <w:left w:val="nil"/>
              <w:bottom w:val="single" w:sz="4" w:space="0" w:color="auto"/>
              <w:right w:val="nil"/>
            </w:tcBorders>
            <w:shd w:val="clear" w:color="auto" w:fill="auto"/>
            <w:noWrap/>
            <w:vAlign w:val="center"/>
            <w:hideMark/>
          </w:tcPr>
          <w:p w14:paraId="2CFA5B02"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1B82198C"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91ABDB7"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1ECF59D"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A976399" w14:textId="77777777" w:rsidR="00D92A7E" w:rsidRPr="00D92A7E" w:rsidRDefault="00D92A7E" w:rsidP="00D92A7E">
            <w:pPr>
              <w:jc w:val="right"/>
              <w:rPr>
                <w:b/>
                <w:bCs/>
                <w:color w:val="000000"/>
                <w:sz w:val="18"/>
                <w:szCs w:val="18"/>
              </w:rPr>
            </w:pPr>
            <w:r w:rsidRPr="00D92A7E">
              <w:rPr>
                <w:b/>
                <w:bCs/>
                <w:color w:val="000000"/>
                <w:sz w:val="18"/>
                <w:szCs w:val="18"/>
              </w:rPr>
              <w:t>254.929,99</w:t>
            </w:r>
          </w:p>
        </w:tc>
      </w:tr>
      <w:tr w:rsidR="00D92A7E" w:rsidRPr="00D92A7E" w14:paraId="590CF7A6" w14:textId="77777777" w:rsidTr="00D92A7E">
        <w:trPr>
          <w:trHeight w:val="240"/>
        </w:trPr>
        <w:tc>
          <w:tcPr>
            <w:tcW w:w="700" w:type="dxa"/>
            <w:tcBorders>
              <w:top w:val="nil"/>
              <w:left w:val="nil"/>
              <w:bottom w:val="nil"/>
              <w:right w:val="nil"/>
            </w:tcBorders>
            <w:shd w:val="clear" w:color="auto" w:fill="auto"/>
            <w:vAlign w:val="center"/>
            <w:hideMark/>
          </w:tcPr>
          <w:p w14:paraId="6866493B"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371459A4"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22BFB010"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2ED2143B"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4C5EDAAC"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6DF7DE02" w14:textId="77777777" w:rsidR="00D92A7E" w:rsidRPr="00D92A7E" w:rsidRDefault="00D92A7E" w:rsidP="00D92A7E">
            <w:pPr>
              <w:jc w:val="center"/>
              <w:rPr>
                <w:sz w:val="20"/>
                <w:szCs w:val="20"/>
              </w:rPr>
            </w:pPr>
          </w:p>
        </w:tc>
      </w:tr>
      <w:tr w:rsidR="00D92A7E" w:rsidRPr="00D92A7E" w14:paraId="5944CE98" w14:textId="77777777" w:rsidTr="00D92A7E">
        <w:trPr>
          <w:trHeight w:val="240"/>
        </w:trPr>
        <w:tc>
          <w:tcPr>
            <w:tcW w:w="10139" w:type="dxa"/>
            <w:gridSpan w:val="6"/>
            <w:tcBorders>
              <w:top w:val="nil"/>
              <w:left w:val="nil"/>
              <w:bottom w:val="nil"/>
              <w:right w:val="nil"/>
            </w:tcBorders>
            <w:shd w:val="clear" w:color="auto" w:fill="auto"/>
            <w:noWrap/>
            <w:vAlign w:val="center"/>
            <w:hideMark/>
          </w:tcPr>
          <w:p w14:paraId="61857E22" w14:textId="77777777" w:rsidR="00D92A7E" w:rsidRPr="00D92A7E" w:rsidRDefault="00D92A7E" w:rsidP="00D92A7E">
            <w:pPr>
              <w:jc w:val="center"/>
              <w:rPr>
                <w:color w:val="000000"/>
                <w:sz w:val="18"/>
                <w:szCs w:val="18"/>
              </w:rPr>
            </w:pPr>
            <w:r w:rsidRPr="00D92A7E">
              <w:rPr>
                <w:b/>
                <w:bCs/>
                <w:color w:val="000000"/>
                <w:sz w:val="18"/>
                <w:szCs w:val="18"/>
              </w:rPr>
              <w:t>6. Strada Pictor Harlescu bl. B6</w:t>
            </w:r>
            <w:r w:rsidRPr="00D92A7E">
              <w:rPr>
                <w:color w:val="000000"/>
                <w:sz w:val="18"/>
                <w:szCs w:val="18"/>
              </w:rPr>
              <w:t xml:space="preserve"> - Suprafata parcare 215 mp </w:t>
            </w:r>
          </w:p>
        </w:tc>
      </w:tr>
      <w:tr w:rsidR="00D92A7E" w:rsidRPr="00D92A7E" w14:paraId="7E39606E" w14:textId="77777777" w:rsidTr="00D92A7E">
        <w:trPr>
          <w:trHeight w:val="240"/>
        </w:trPr>
        <w:tc>
          <w:tcPr>
            <w:tcW w:w="700" w:type="dxa"/>
            <w:tcBorders>
              <w:top w:val="nil"/>
              <w:left w:val="nil"/>
              <w:bottom w:val="nil"/>
              <w:right w:val="nil"/>
            </w:tcBorders>
            <w:shd w:val="clear" w:color="auto" w:fill="auto"/>
            <w:noWrap/>
            <w:vAlign w:val="center"/>
            <w:hideMark/>
          </w:tcPr>
          <w:p w14:paraId="3FB67ACE"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569205A7"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3AEFC92F"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1C05F109"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AFC9B65"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37E24337" w14:textId="77777777" w:rsidR="00D92A7E" w:rsidRPr="00D92A7E" w:rsidRDefault="00D92A7E" w:rsidP="00D92A7E">
            <w:pPr>
              <w:jc w:val="center"/>
              <w:rPr>
                <w:sz w:val="20"/>
                <w:szCs w:val="20"/>
              </w:rPr>
            </w:pPr>
          </w:p>
        </w:tc>
      </w:tr>
      <w:tr w:rsidR="00D92A7E" w:rsidRPr="00D92A7E" w14:paraId="47D10EC8"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558CA"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6B9C2EE6"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61C00E96"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FFC7306"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2D5818D"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3D7C5EE"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5C0E699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30E7E6"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013D22D9"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216E8C7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90F7C76" w14:textId="77777777" w:rsidR="00D92A7E" w:rsidRPr="00D92A7E" w:rsidRDefault="00D92A7E" w:rsidP="00D92A7E">
            <w:pPr>
              <w:jc w:val="center"/>
              <w:rPr>
                <w:color w:val="000000"/>
                <w:sz w:val="18"/>
                <w:szCs w:val="18"/>
              </w:rPr>
            </w:pPr>
            <w:r w:rsidRPr="00D92A7E">
              <w:rPr>
                <w:color w:val="000000"/>
                <w:sz w:val="18"/>
                <w:szCs w:val="18"/>
              </w:rPr>
              <w:t>43</w:t>
            </w:r>
          </w:p>
        </w:tc>
        <w:tc>
          <w:tcPr>
            <w:tcW w:w="1460" w:type="dxa"/>
            <w:tcBorders>
              <w:top w:val="nil"/>
              <w:left w:val="nil"/>
              <w:bottom w:val="single" w:sz="4" w:space="0" w:color="auto"/>
              <w:right w:val="single" w:sz="4" w:space="0" w:color="auto"/>
            </w:tcBorders>
            <w:shd w:val="clear" w:color="auto" w:fill="auto"/>
            <w:noWrap/>
            <w:vAlign w:val="center"/>
            <w:hideMark/>
          </w:tcPr>
          <w:p w14:paraId="522687EE"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2B399B7A" w14:textId="77777777" w:rsidR="00D92A7E" w:rsidRPr="00D92A7E" w:rsidRDefault="00D92A7E" w:rsidP="00D92A7E">
            <w:pPr>
              <w:jc w:val="right"/>
              <w:rPr>
                <w:color w:val="000000"/>
                <w:sz w:val="18"/>
                <w:szCs w:val="18"/>
              </w:rPr>
            </w:pPr>
            <w:r w:rsidRPr="00D92A7E">
              <w:rPr>
                <w:color w:val="000000"/>
                <w:sz w:val="18"/>
                <w:szCs w:val="18"/>
              </w:rPr>
              <w:t>7.604,55</w:t>
            </w:r>
          </w:p>
        </w:tc>
      </w:tr>
      <w:tr w:rsidR="00D92A7E" w:rsidRPr="00D92A7E" w14:paraId="67A833D0"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F5B0A1"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7F85E41B"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4E8CD4E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BD137FB" w14:textId="77777777" w:rsidR="00D92A7E" w:rsidRPr="00D92A7E" w:rsidRDefault="00D92A7E" w:rsidP="00D92A7E">
            <w:pPr>
              <w:jc w:val="center"/>
              <w:rPr>
                <w:color w:val="000000"/>
                <w:sz w:val="18"/>
                <w:szCs w:val="18"/>
              </w:rPr>
            </w:pPr>
            <w:r w:rsidRPr="00D92A7E">
              <w:rPr>
                <w:color w:val="000000"/>
                <w:sz w:val="18"/>
                <w:szCs w:val="18"/>
              </w:rPr>
              <w:t>138</w:t>
            </w:r>
          </w:p>
        </w:tc>
        <w:tc>
          <w:tcPr>
            <w:tcW w:w="1460" w:type="dxa"/>
            <w:tcBorders>
              <w:top w:val="nil"/>
              <w:left w:val="nil"/>
              <w:bottom w:val="single" w:sz="4" w:space="0" w:color="auto"/>
              <w:right w:val="single" w:sz="4" w:space="0" w:color="auto"/>
            </w:tcBorders>
            <w:shd w:val="clear" w:color="auto" w:fill="auto"/>
            <w:noWrap/>
            <w:vAlign w:val="center"/>
            <w:hideMark/>
          </w:tcPr>
          <w:p w14:paraId="745D4E47"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3A90FF8A" w14:textId="77777777" w:rsidR="00D92A7E" w:rsidRPr="00D92A7E" w:rsidRDefault="00D92A7E" w:rsidP="00D92A7E">
            <w:pPr>
              <w:jc w:val="right"/>
              <w:rPr>
                <w:color w:val="000000"/>
                <w:sz w:val="18"/>
                <w:szCs w:val="18"/>
              </w:rPr>
            </w:pPr>
            <w:r w:rsidRPr="00D92A7E">
              <w:rPr>
                <w:color w:val="000000"/>
                <w:sz w:val="18"/>
                <w:szCs w:val="18"/>
              </w:rPr>
              <w:t>8.478,72</w:t>
            </w:r>
          </w:p>
        </w:tc>
      </w:tr>
      <w:tr w:rsidR="00D92A7E" w:rsidRPr="00D92A7E" w14:paraId="36B83FC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D894DE"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21D3EE7A"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5A70926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BACD887" w14:textId="77777777" w:rsidR="00D92A7E" w:rsidRPr="00D92A7E" w:rsidRDefault="00D92A7E" w:rsidP="00D92A7E">
            <w:pPr>
              <w:jc w:val="center"/>
              <w:rPr>
                <w:color w:val="000000"/>
                <w:sz w:val="18"/>
                <w:szCs w:val="18"/>
              </w:rPr>
            </w:pPr>
            <w:r w:rsidRPr="00D92A7E">
              <w:rPr>
                <w:color w:val="000000"/>
                <w:sz w:val="18"/>
                <w:szCs w:val="18"/>
              </w:rPr>
              <w:t>43</w:t>
            </w:r>
          </w:p>
        </w:tc>
        <w:tc>
          <w:tcPr>
            <w:tcW w:w="1460" w:type="dxa"/>
            <w:tcBorders>
              <w:top w:val="nil"/>
              <w:left w:val="nil"/>
              <w:bottom w:val="single" w:sz="4" w:space="0" w:color="auto"/>
              <w:right w:val="single" w:sz="4" w:space="0" w:color="auto"/>
            </w:tcBorders>
            <w:shd w:val="clear" w:color="auto" w:fill="auto"/>
            <w:noWrap/>
            <w:vAlign w:val="center"/>
            <w:hideMark/>
          </w:tcPr>
          <w:p w14:paraId="20FB707D"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69171CC9" w14:textId="77777777" w:rsidR="00D92A7E" w:rsidRPr="00D92A7E" w:rsidRDefault="00D92A7E" w:rsidP="00D92A7E">
            <w:pPr>
              <w:jc w:val="right"/>
              <w:rPr>
                <w:color w:val="000000"/>
                <w:sz w:val="18"/>
                <w:szCs w:val="18"/>
              </w:rPr>
            </w:pPr>
            <w:r w:rsidRPr="00D92A7E">
              <w:rPr>
                <w:color w:val="000000"/>
                <w:sz w:val="18"/>
                <w:szCs w:val="18"/>
              </w:rPr>
              <w:t>6.145,99</w:t>
            </w:r>
          </w:p>
        </w:tc>
      </w:tr>
      <w:tr w:rsidR="00D92A7E" w:rsidRPr="00D92A7E" w14:paraId="176696D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72CF2A"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3082685C"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15EA4CB1"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88CEFC7" w14:textId="77777777" w:rsidR="00D92A7E" w:rsidRPr="00D92A7E" w:rsidRDefault="00D92A7E" w:rsidP="00D92A7E">
            <w:pPr>
              <w:jc w:val="center"/>
              <w:rPr>
                <w:color w:val="000000"/>
                <w:sz w:val="18"/>
                <w:szCs w:val="18"/>
              </w:rPr>
            </w:pPr>
            <w:r w:rsidRPr="00D92A7E">
              <w:rPr>
                <w:color w:val="000000"/>
                <w:sz w:val="18"/>
                <w:szCs w:val="18"/>
              </w:rPr>
              <w:t>32</w:t>
            </w:r>
          </w:p>
        </w:tc>
        <w:tc>
          <w:tcPr>
            <w:tcW w:w="1460" w:type="dxa"/>
            <w:tcBorders>
              <w:top w:val="nil"/>
              <w:left w:val="nil"/>
              <w:bottom w:val="single" w:sz="4" w:space="0" w:color="auto"/>
              <w:right w:val="single" w:sz="4" w:space="0" w:color="auto"/>
            </w:tcBorders>
            <w:shd w:val="clear" w:color="auto" w:fill="auto"/>
            <w:noWrap/>
            <w:vAlign w:val="center"/>
            <w:hideMark/>
          </w:tcPr>
          <w:p w14:paraId="31D77817"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3226D92E" w14:textId="77777777" w:rsidR="00D92A7E" w:rsidRPr="00D92A7E" w:rsidRDefault="00D92A7E" w:rsidP="00D92A7E">
            <w:pPr>
              <w:jc w:val="right"/>
              <w:rPr>
                <w:color w:val="000000"/>
                <w:sz w:val="18"/>
                <w:szCs w:val="18"/>
              </w:rPr>
            </w:pPr>
            <w:r w:rsidRPr="00D92A7E">
              <w:rPr>
                <w:color w:val="000000"/>
                <w:sz w:val="18"/>
                <w:szCs w:val="18"/>
              </w:rPr>
              <w:t>8.105,28</w:t>
            </w:r>
          </w:p>
        </w:tc>
      </w:tr>
      <w:tr w:rsidR="00D92A7E" w:rsidRPr="00D92A7E" w14:paraId="2F14839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B5D434"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3B9AB2C5"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38C90E47"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1435840D" w14:textId="77777777" w:rsidR="00D92A7E" w:rsidRPr="00D92A7E" w:rsidRDefault="00D92A7E" w:rsidP="00D92A7E">
            <w:pPr>
              <w:jc w:val="center"/>
              <w:rPr>
                <w:color w:val="000000"/>
                <w:sz w:val="18"/>
                <w:szCs w:val="18"/>
              </w:rPr>
            </w:pPr>
            <w:r w:rsidRPr="00D92A7E">
              <w:rPr>
                <w:color w:val="000000"/>
                <w:sz w:val="18"/>
                <w:szCs w:val="18"/>
              </w:rPr>
              <w:t>40</w:t>
            </w:r>
          </w:p>
        </w:tc>
        <w:tc>
          <w:tcPr>
            <w:tcW w:w="1460" w:type="dxa"/>
            <w:tcBorders>
              <w:top w:val="nil"/>
              <w:left w:val="nil"/>
              <w:bottom w:val="single" w:sz="4" w:space="0" w:color="auto"/>
              <w:right w:val="single" w:sz="4" w:space="0" w:color="auto"/>
            </w:tcBorders>
            <w:shd w:val="clear" w:color="auto" w:fill="auto"/>
            <w:noWrap/>
            <w:vAlign w:val="center"/>
            <w:hideMark/>
          </w:tcPr>
          <w:p w14:paraId="64179A6C"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788C07CF" w14:textId="77777777" w:rsidR="00D92A7E" w:rsidRPr="00D92A7E" w:rsidRDefault="00D92A7E" w:rsidP="00D92A7E">
            <w:pPr>
              <w:jc w:val="right"/>
              <w:rPr>
                <w:color w:val="000000"/>
                <w:sz w:val="18"/>
                <w:szCs w:val="18"/>
              </w:rPr>
            </w:pPr>
            <w:r w:rsidRPr="00D92A7E">
              <w:rPr>
                <w:color w:val="000000"/>
                <w:sz w:val="18"/>
                <w:szCs w:val="18"/>
              </w:rPr>
              <w:t>1.243,20</w:t>
            </w:r>
          </w:p>
        </w:tc>
      </w:tr>
      <w:tr w:rsidR="00D92A7E" w:rsidRPr="00D92A7E" w14:paraId="1E374D2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090734"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12663D72"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774FF2F0"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127C7B0" w14:textId="77777777" w:rsidR="00D92A7E" w:rsidRPr="00D92A7E" w:rsidRDefault="00D92A7E" w:rsidP="00D92A7E">
            <w:pPr>
              <w:jc w:val="center"/>
              <w:rPr>
                <w:color w:val="000000"/>
                <w:sz w:val="18"/>
                <w:szCs w:val="18"/>
              </w:rPr>
            </w:pPr>
            <w:r w:rsidRPr="00D92A7E">
              <w:rPr>
                <w:color w:val="000000"/>
                <w:sz w:val="18"/>
                <w:szCs w:val="18"/>
              </w:rPr>
              <w:t>43</w:t>
            </w:r>
          </w:p>
        </w:tc>
        <w:tc>
          <w:tcPr>
            <w:tcW w:w="1460" w:type="dxa"/>
            <w:tcBorders>
              <w:top w:val="nil"/>
              <w:left w:val="nil"/>
              <w:bottom w:val="single" w:sz="4" w:space="0" w:color="auto"/>
              <w:right w:val="single" w:sz="4" w:space="0" w:color="auto"/>
            </w:tcBorders>
            <w:shd w:val="clear" w:color="auto" w:fill="auto"/>
            <w:noWrap/>
            <w:vAlign w:val="center"/>
            <w:hideMark/>
          </w:tcPr>
          <w:p w14:paraId="7E24975B"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5CCF77E4" w14:textId="77777777" w:rsidR="00D92A7E" w:rsidRPr="00D92A7E" w:rsidRDefault="00D92A7E" w:rsidP="00D92A7E">
            <w:pPr>
              <w:jc w:val="right"/>
              <w:rPr>
                <w:color w:val="000000"/>
                <w:sz w:val="18"/>
                <w:szCs w:val="18"/>
              </w:rPr>
            </w:pPr>
            <w:r w:rsidRPr="00D92A7E">
              <w:rPr>
                <w:color w:val="000000"/>
                <w:sz w:val="18"/>
                <w:szCs w:val="18"/>
              </w:rPr>
              <w:t>18.627,17</w:t>
            </w:r>
          </w:p>
        </w:tc>
      </w:tr>
      <w:tr w:rsidR="00D92A7E" w:rsidRPr="00D92A7E" w14:paraId="60A3D89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97BD84"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3A4E3D75"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66987670"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020484BA" w14:textId="77777777" w:rsidR="00D92A7E" w:rsidRPr="00D92A7E" w:rsidRDefault="00D92A7E" w:rsidP="00D92A7E">
            <w:pPr>
              <w:jc w:val="center"/>
              <w:rPr>
                <w:color w:val="000000"/>
                <w:sz w:val="18"/>
                <w:szCs w:val="18"/>
              </w:rPr>
            </w:pPr>
            <w:r w:rsidRPr="00D92A7E">
              <w:rPr>
                <w:color w:val="000000"/>
                <w:sz w:val="18"/>
                <w:szCs w:val="18"/>
              </w:rPr>
              <w:t>13</w:t>
            </w:r>
          </w:p>
        </w:tc>
        <w:tc>
          <w:tcPr>
            <w:tcW w:w="1460" w:type="dxa"/>
            <w:tcBorders>
              <w:top w:val="nil"/>
              <w:left w:val="nil"/>
              <w:bottom w:val="single" w:sz="4" w:space="0" w:color="auto"/>
              <w:right w:val="single" w:sz="4" w:space="0" w:color="auto"/>
            </w:tcBorders>
            <w:shd w:val="clear" w:color="auto" w:fill="auto"/>
            <w:noWrap/>
            <w:vAlign w:val="center"/>
            <w:hideMark/>
          </w:tcPr>
          <w:p w14:paraId="0264857A"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65614BBF" w14:textId="77777777" w:rsidR="00D92A7E" w:rsidRPr="00D92A7E" w:rsidRDefault="00D92A7E" w:rsidP="00D92A7E">
            <w:pPr>
              <w:jc w:val="right"/>
              <w:rPr>
                <w:color w:val="000000"/>
                <w:sz w:val="18"/>
                <w:szCs w:val="18"/>
              </w:rPr>
            </w:pPr>
            <w:r w:rsidRPr="00D92A7E">
              <w:rPr>
                <w:color w:val="000000"/>
                <w:sz w:val="18"/>
                <w:szCs w:val="18"/>
              </w:rPr>
              <w:t>5.408,78</w:t>
            </w:r>
          </w:p>
        </w:tc>
      </w:tr>
      <w:tr w:rsidR="00D92A7E" w:rsidRPr="00D92A7E" w14:paraId="2AE7201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B8F4DF"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3A96C496"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45008376"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FC01EF5" w14:textId="77777777" w:rsidR="00D92A7E" w:rsidRPr="00D92A7E" w:rsidRDefault="00D92A7E" w:rsidP="00D92A7E">
            <w:pPr>
              <w:jc w:val="center"/>
              <w:rPr>
                <w:color w:val="000000"/>
                <w:sz w:val="18"/>
                <w:szCs w:val="18"/>
              </w:rPr>
            </w:pPr>
            <w:r w:rsidRPr="00D92A7E">
              <w:rPr>
                <w:color w:val="000000"/>
                <w:sz w:val="18"/>
                <w:szCs w:val="18"/>
              </w:rPr>
              <w:t>215</w:t>
            </w:r>
          </w:p>
        </w:tc>
        <w:tc>
          <w:tcPr>
            <w:tcW w:w="1460" w:type="dxa"/>
            <w:tcBorders>
              <w:top w:val="nil"/>
              <w:left w:val="nil"/>
              <w:bottom w:val="single" w:sz="4" w:space="0" w:color="auto"/>
              <w:right w:val="single" w:sz="4" w:space="0" w:color="auto"/>
            </w:tcBorders>
            <w:shd w:val="clear" w:color="auto" w:fill="auto"/>
            <w:noWrap/>
            <w:vAlign w:val="center"/>
            <w:hideMark/>
          </w:tcPr>
          <w:p w14:paraId="487075B8"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1D60F015" w14:textId="77777777" w:rsidR="00D92A7E" w:rsidRPr="00D92A7E" w:rsidRDefault="00D92A7E" w:rsidP="00D92A7E">
            <w:pPr>
              <w:jc w:val="right"/>
              <w:rPr>
                <w:color w:val="000000"/>
                <w:sz w:val="18"/>
                <w:szCs w:val="18"/>
              </w:rPr>
            </w:pPr>
            <w:r w:rsidRPr="00D92A7E">
              <w:rPr>
                <w:color w:val="000000"/>
                <w:sz w:val="18"/>
                <w:szCs w:val="18"/>
              </w:rPr>
              <w:t>14.835,00</w:t>
            </w:r>
          </w:p>
        </w:tc>
      </w:tr>
      <w:tr w:rsidR="00D92A7E" w:rsidRPr="00D92A7E" w14:paraId="0EFFA104"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7FC79AC6"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7899E82"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6592AF60"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75EE106"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DEB7348"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CB24B4C" w14:textId="77777777" w:rsidR="00D92A7E" w:rsidRPr="00D92A7E" w:rsidRDefault="00D92A7E" w:rsidP="00D92A7E">
            <w:pPr>
              <w:jc w:val="right"/>
              <w:rPr>
                <w:b/>
                <w:bCs/>
                <w:color w:val="000000"/>
                <w:sz w:val="18"/>
                <w:szCs w:val="18"/>
              </w:rPr>
            </w:pPr>
            <w:r w:rsidRPr="00D92A7E">
              <w:rPr>
                <w:b/>
                <w:bCs/>
                <w:color w:val="000000"/>
                <w:sz w:val="18"/>
                <w:szCs w:val="18"/>
              </w:rPr>
              <w:t>70.448,69</w:t>
            </w:r>
          </w:p>
        </w:tc>
      </w:tr>
      <w:tr w:rsidR="00D92A7E" w:rsidRPr="00D92A7E" w14:paraId="2F04F135"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7FD0DA69"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A57E4AF"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68ECCED6"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FC7C999"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0E8DD4F7"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22FCE29" w14:textId="77777777" w:rsidR="00D92A7E" w:rsidRPr="00D92A7E" w:rsidRDefault="00D92A7E" w:rsidP="00D92A7E">
            <w:pPr>
              <w:jc w:val="right"/>
              <w:rPr>
                <w:color w:val="000000"/>
                <w:sz w:val="18"/>
                <w:szCs w:val="18"/>
              </w:rPr>
            </w:pPr>
            <w:r w:rsidRPr="00D92A7E">
              <w:rPr>
                <w:color w:val="000000"/>
                <w:sz w:val="18"/>
                <w:szCs w:val="18"/>
              </w:rPr>
              <w:t>13.385,25</w:t>
            </w:r>
          </w:p>
        </w:tc>
      </w:tr>
      <w:tr w:rsidR="00D92A7E" w:rsidRPr="00D92A7E" w14:paraId="24093ACC"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6BA650E6"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667A6ECE"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01F9BA5E"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46F6058"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FCFF2A7"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79CC39E" w14:textId="77777777" w:rsidR="00D92A7E" w:rsidRPr="00D92A7E" w:rsidRDefault="00D92A7E" w:rsidP="00D92A7E">
            <w:pPr>
              <w:jc w:val="right"/>
              <w:rPr>
                <w:b/>
                <w:bCs/>
                <w:color w:val="000000"/>
                <w:sz w:val="18"/>
                <w:szCs w:val="18"/>
              </w:rPr>
            </w:pPr>
            <w:r w:rsidRPr="00D92A7E">
              <w:rPr>
                <w:b/>
                <w:bCs/>
                <w:color w:val="000000"/>
                <w:sz w:val="18"/>
                <w:szCs w:val="18"/>
              </w:rPr>
              <w:t>83.833,94</w:t>
            </w:r>
          </w:p>
        </w:tc>
      </w:tr>
      <w:tr w:rsidR="00D92A7E" w:rsidRPr="00D92A7E" w14:paraId="66533AC8" w14:textId="77777777" w:rsidTr="00D92A7E">
        <w:trPr>
          <w:trHeight w:val="240"/>
        </w:trPr>
        <w:tc>
          <w:tcPr>
            <w:tcW w:w="700" w:type="dxa"/>
            <w:tcBorders>
              <w:top w:val="nil"/>
              <w:left w:val="nil"/>
              <w:bottom w:val="nil"/>
              <w:right w:val="nil"/>
            </w:tcBorders>
            <w:shd w:val="clear" w:color="auto" w:fill="auto"/>
            <w:noWrap/>
            <w:vAlign w:val="center"/>
            <w:hideMark/>
          </w:tcPr>
          <w:p w14:paraId="11217902"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4C2BED7C"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4C428AE2"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2FD6DBF7"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60C160BB"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75A8C324" w14:textId="77777777" w:rsidR="00D92A7E" w:rsidRPr="00D92A7E" w:rsidRDefault="00D92A7E" w:rsidP="00D92A7E">
            <w:pPr>
              <w:jc w:val="center"/>
              <w:rPr>
                <w:sz w:val="20"/>
                <w:szCs w:val="20"/>
              </w:rPr>
            </w:pPr>
          </w:p>
        </w:tc>
      </w:tr>
      <w:tr w:rsidR="00D92A7E" w:rsidRPr="00D92A7E" w14:paraId="38399501" w14:textId="77777777" w:rsidTr="00D92A7E">
        <w:trPr>
          <w:trHeight w:val="240"/>
        </w:trPr>
        <w:tc>
          <w:tcPr>
            <w:tcW w:w="700" w:type="dxa"/>
            <w:tcBorders>
              <w:top w:val="nil"/>
              <w:left w:val="nil"/>
              <w:bottom w:val="nil"/>
              <w:right w:val="nil"/>
            </w:tcBorders>
            <w:shd w:val="clear" w:color="auto" w:fill="auto"/>
            <w:noWrap/>
            <w:vAlign w:val="center"/>
            <w:hideMark/>
          </w:tcPr>
          <w:p w14:paraId="2202EA7E"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64EAA376"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188DCED8"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1344FA4E"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584340E6"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71DAB19" w14:textId="77777777" w:rsidR="00D92A7E" w:rsidRPr="00D92A7E" w:rsidRDefault="00D92A7E" w:rsidP="00D92A7E">
            <w:pPr>
              <w:jc w:val="center"/>
              <w:rPr>
                <w:sz w:val="20"/>
                <w:szCs w:val="20"/>
              </w:rPr>
            </w:pPr>
          </w:p>
        </w:tc>
      </w:tr>
      <w:tr w:rsidR="00D92A7E" w:rsidRPr="00D92A7E" w14:paraId="65E551AC" w14:textId="77777777" w:rsidTr="00D92A7E">
        <w:trPr>
          <w:trHeight w:val="240"/>
        </w:trPr>
        <w:tc>
          <w:tcPr>
            <w:tcW w:w="700" w:type="dxa"/>
            <w:tcBorders>
              <w:top w:val="nil"/>
              <w:left w:val="nil"/>
              <w:bottom w:val="nil"/>
              <w:right w:val="nil"/>
            </w:tcBorders>
            <w:shd w:val="clear" w:color="auto" w:fill="auto"/>
            <w:noWrap/>
            <w:vAlign w:val="center"/>
            <w:hideMark/>
          </w:tcPr>
          <w:p w14:paraId="141626AD"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30D6701F"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2D9834B9"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432B606B"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21EC016"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0BBF651" w14:textId="77777777" w:rsidR="00D92A7E" w:rsidRPr="00D92A7E" w:rsidRDefault="00D92A7E" w:rsidP="00D92A7E">
            <w:pPr>
              <w:jc w:val="center"/>
              <w:rPr>
                <w:sz w:val="20"/>
                <w:szCs w:val="20"/>
              </w:rPr>
            </w:pPr>
          </w:p>
        </w:tc>
      </w:tr>
      <w:tr w:rsidR="00D92A7E" w:rsidRPr="00D92A7E" w14:paraId="7B142FD3" w14:textId="77777777" w:rsidTr="00D92A7E">
        <w:trPr>
          <w:trHeight w:val="240"/>
        </w:trPr>
        <w:tc>
          <w:tcPr>
            <w:tcW w:w="700" w:type="dxa"/>
            <w:tcBorders>
              <w:top w:val="nil"/>
              <w:left w:val="nil"/>
              <w:bottom w:val="nil"/>
              <w:right w:val="nil"/>
            </w:tcBorders>
            <w:shd w:val="clear" w:color="auto" w:fill="auto"/>
            <w:noWrap/>
            <w:vAlign w:val="center"/>
            <w:hideMark/>
          </w:tcPr>
          <w:p w14:paraId="297B21EE"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73D17742"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45D909F9"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32607DFC"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3ACDEEEF"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09541E1F" w14:textId="77777777" w:rsidR="00D92A7E" w:rsidRPr="00D92A7E" w:rsidRDefault="00D92A7E" w:rsidP="00D92A7E">
            <w:pPr>
              <w:jc w:val="center"/>
              <w:rPr>
                <w:sz w:val="20"/>
                <w:szCs w:val="20"/>
              </w:rPr>
            </w:pPr>
          </w:p>
        </w:tc>
      </w:tr>
      <w:tr w:rsidR="00D92A7E" w:rsidRPr="00D92A7E" w14:paraId="3252081A" w14:textId="77777777" w:rsidTr="00D92A7E">
        <w:trPr>
          <w:trHeight w:val="240"/>
        </w:trPr>
        <w:tc>
          <w:tcPr>
            <w:tcW w:w="10139" w:type="dxa"/>
            <w:gridSpan w:val="6"/>
            <w:tcBorders>
              <w:top w:val="nil"/>
              <w:left w:val="nil"/>
              <w:bottom w:val="nil"/>
              <w:right w:val="nil"/>
            </w:tcBorders>
            <w:shd w:val="clear" w:color="auto" w:fill="auto"/>
            <w:vAlign w:val="center"/>
            <w:hideMark/>
          </w:tcPr>
          <w:p w14:paraId="507BA411" w14:textId="77777777" w:rsidR="00D92A7E" w:rsidRPr="00D92A7E" w:rsidRDefault="00D92A7E" w:rsidP="00D92A7E">
            <w:pPr>
              <w:jc w:val="center"/>
              <w:rPr>
                <w:color w:val="000000"/>
                <w:sz w:val="18"/>
                <w:szCs w:val="18"/>
              </w:rPr>
            </w:pPr>
            <w:r w:rsidRPr="00D92A7E">
              <w:rPr>
                <w:b/>
                <w:bCs/>
                <w:color w:val="000000"/>
                <w:sz w:val="18"/>
                <w:szCs w:val="18"/>
              </w:rPr>
              <w:t xml:space="preserve">7. Strada Sarafinesti, Aleea Actorilor bl. 120-121 - </w:t>
            </w:r>
            <w:r w:rsidRPr="00D92A7E">
              <w:rPr>
                <w:color w:val="000000"/>
                <w:sz w:val="18"/>
                <w:szCs w:val="18"/>
              </w:rPr>
              <w:t xml:space="preserve">Suprafata parcare 1382 mp </w:t>
            </w:r>
          </w:p>
        </w:tc>
      </w:tr>
      <w:tr w:rsidR="00D92A7E" w:rsidRPr="00D92A7E" w14:paraId="0C53E948" w14:textId="77777777" w:rsidTr="00D92A7E">
        <w:trPr>
          <w:trHeight w:val="240"/>
        </w:trPr>
        <w:tc>
          <w:tcPr>
            <w:tcW w:w="700" w:type="dxa"/>
            <w:tcBorders>
              <w:top w:val="nil"/>
              <w:left w:val="nil"/>
              <w:bottom w:val="single" w:sz="4" w:space="0" w:color="auto"/>
              <w:right w:val="nil"/>
            </w:tcBorders>
            <w:shd w:val="clear" w:color="auto" w:fill="auto"/>
            <w:vAlign w:val="center"/>
            <w:hideMark/>
          </w:tcPr>
          <w:p w14:paraId="100DA4D1"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vAlign w:val="center"/>
            <w:hideMark/>
          </w:tcPr>
          <w:p w14:paraId="76789175" w14:textId="77777777" w:rsidR="00D92A7E" w:rsidRPr="00D92A7E" w:rsidRDefault="00D92A7E" w:rsidP="00D92A7E">
            <w:pPr>
              <w:jc w:val="center"/>
              <w:rPr>
                <w:color w:val="000000"/>
                <w:sz w:val="18"/>
                <w:szCs w:val="18"/>
              </w:rPr>
            </w:pPr>
            <w:r w:rsidRPr="00D92A7E">
              <w:rPr>
                <w:color w:val="000000"/>
                <w:sz w:val="18"/>
                <w:szCs w:val="18"/>
              </w:rPr>
              <w:t> </w:t>
            </w:r>
          </w:p>
        </w:tc>
        <w:tc>
          <w:tcPr>
            <w:tcW w:w="606" w:type="dxa"/>
            <w:tcBorders>
              <w:top w:val="nil"/>
              <w:left w:val="nil"/>
              <w:bottom w:val="single" w:sz="4" w:space="0" w:color="auto"/>
              <w:right w:val="nil"/>
            </w:tcBorders>
            <w:shd w:val="clear" w:color="auto" w:fill="auto"/>
            <w:vAlign w:val="center"/>
            <w:hideMark/>
          </w:tcPr>
          <w:p w14:paraId="0A7123CD"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31773156"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vAlign w:val="center"/>
            <w:hideMark/>
          </w:tcPr>
          <w:p w14:paraId="44AC7D1E"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nil"/>
            </w:tcBorders>
            <w:shd w:val="clear" w:color="auto" w:fill="auto"/>
            <w:vAlign w:val="center"/>
            <w:hideMark/>
          </w:tcPr>
          <w:p w14:paraId="2848CFAD" w14:textId="77777777" w:rsidR="00D92A7E" w:rsidRPr="00D92A7E" w:rsidRDefault="00D92A7E" w:rsidP="00D92A7E">
            <w:pPr>
              <w:jc w:val="center"/>
              <w:rPr>
                <w:color w:val="000000"/>
                <w:sz w:val="18"/>
                <w:szCs w:val="18"/>
              </w:rPr>
            </w:pPr>
            <w:r w:rsidRPr="00D92A7E">
              <w:rPr>
                <w:color w:val="000000"/>
                <w:sz w:val="18"/>
                <w:szCs w:val="18"/>
              </w:rPr>
              <w:t> </w:t>
            </w:r>
          </w:p>
        </w:tc>
      </w:tr>
      <w:tr w:rsidR="00D92A7E" w:rsidRPr="00D92A7E" w14:paraId="18780AB0" w14:textId="77777777" w:rsidTr="00D92A7E">
        <w:trPr>
          <w:trHeight w:val="48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2922EF"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nil"/>
              <w:left w:val="nil"/>
              <w:bottom w:val="single" w:sz="4" w:space="0" w:color="auto"/>
              <w:right w:val="single" w:sz="4" w:space="0" w:color="auto"/>
            </w:tcBorders>
            <w:shd w:val="clear" w:color="auto" w:fill="auto"/>
            <w:vAlign w:val="center"/>
            <w:hideMark/>
          </w:tcPr>
          <w:p w14:paraId="672DF201"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nil"/>
              <w:left w:val="nil"/>
              <w:bottom w:val="single" w:sz="4" w:space="0" w:color="auto"/>
              <w:right w:val="single" w:sz="4" w:space="0" w:color="auto"/>
            </w:tcBorders>
            <w:shd w:val="clear" w:color="auto" w:fill="auto"/>
            <w:vAlign w:val="center"/>
            <w:hideMark/>
          </w:tcPr>
          <w:p w14:paraId="68A9FFA1"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nil"/>
              <w:left w:val="nil"/>
              <w:bottom w:val="single" w:sz="4" w:space="0" w:color="auto"/>
              <w:right w:val="single" w:sz="4" w:space="0" w:color="auto"/>
            </w:tcBorders>
            <w:shd w:val="clear" w:color="auto" w:fill="auto"/>
            <w:vAlign w:val="center"/>
            <w:hideMark/>
          </w:tcPr>
          <w:p w14:paraId="5CC0B993"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nil"/>
              <w:left w:val="nil"/>
              <w:bottom w:val="single" w:sz="4" w:space="0" w:color="auto"/>
              <w:right w:val="single" w:sz="4" w:space="0" w:color="auto"/>
            </w:tcBorders>
            <w:shd w:val="clear" w:color="auto" w:fill="auto"/>
            <w:vAlign w:val="center"/>
            <w:hideMark/>
          </w:tcPr>
          <w:p w14:paraId="689C206E"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nil"/>
              <w:left w:val="nil"/>
              <w:bottom w:val="single" w:sz="4" w:space="0" w:color="auto"/>
              <w:right w:val="single" w:sz="4" w:space="0" w:color="auto"/>
            </w:tcBorders>
            <w:shd w:val="clear" w:color="auto" w:fill="auto"/>
            <w:vAlign w:val="center"/>
            <w:hideMark/>
          </w:tcPr>
          <w:p w14:paraId="4895089B"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6D78A19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3EB663"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10E7D380"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28A99FA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E5FA94F" w14:textId="77777777" w:rsidR="00D92A7E" w:rsidRPr="00D92A7E" w:rsidRDefault="00D92A7E" w:rsidP="00D92A7E">
            <w:pPr>
              <w:jc w:val="center"/>
              <w:rPr>
                <w:color w:val="000000"/>
                <w:sz w:val="18"/>
                <w:szCs w:val="18"/>
              </w:rPr>
            </w:pPr>
            <w:r w:rsidRPr="00D92A7E">
              <w:rPr>
                <w:color w:val="000000"/>
                <w:sz w:val="18"/>
                <w:szCs w:val="18"/>
              </w:rPr>
              <w:t>166</w:t>
            </w:r>
          </w:p>
        </w:tc>
        <w:tc>
          <w:tcPr>
            <w:tcW w:w="1460" w:type="dxa"/>
            <w:tcBorders>
              <w:top w:val="nil"/>
              <w:left w:val="nil"/>
              <w:bottom w:val="single" w:sz="4" w:space="0" w:color="auto"/>
              <w:right w:val="single" w:sz="4" w:space="0" w:color="auto"/>
            </w:tcBorders>
            <w:shd w:val="clear" w:color="auto" w:fill="auto"/>
            <w:noWrap/>
            <w:vAlign w:val="center"/>
            <w:hideMark/>
          </w:tcPr>
          <w:p w14:paraId="06EF000A"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19E125EC" w14:textId="77777777" w:rsidR="00D92A7E" w:rsidRPr="00D92A7E" w:rsidRDefault="00D92A7E" w:rsidP="00D92A7E">
            <w:pPr>
              <w:jc w:val="right"/>
              <w:rPr>
                <w:color w:val="000000"/>
                <w:sz w:val="18"/>
                <w:szCs w:val="18"/>
              </w:rPr>
            </w:pPr>
            <w:r w:rsidRPr="00D92A7E">
              <w:rPr>
                <w:color w:val="000000"/>
                <w:sz w:val="18"/>
                <w:szCs w:val="18"/>
              </w:rPr>
              <w:t>29.357,10</w:t>
            </w:r>
          </w:p>
        </w:tc>
      </w:tr>
      <w:tr w:rsidR="00D92A7E" w:rsidRPr="00D92A7E" w14:paraId="690FCF9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DC8D1A"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731DF788"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5FAE1B7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5614049" w14:textId="77777777" w:rsidR="00D92A7E" w:rsidRPr="00D92A7E" w:rsidRDefault="00D92A7E" w:rsidP="00D92A7E">
            <w:pPr>
              <w:jc w:val="center"/>
              <w:rPr>
                <w:color w:val="000000"/>
                <w:sz w:val="18"/>
                <w:szCs w:val="18"/>
              </w:rPr>
            </w:pPr>
            <w:r w:rsidRPr="00D92A7E">
              <w:rPr>
                <w:color w:val="000000"/>
                <w:sz w:val="18"/>
                <w:szCs w:val="18"/>
              </w:rPr>
              <w:t>531</w:t>
            </w:r>
          </w:p>
        </w:tc>
        <w:tc>
          <w:tcPr>
            <w:tcW w:w="1460" w:type="dxa"/>
            <w:tcBorders>
              <w:top w:val="nil"/>
              <w:left w:val="nil"/>
              <w:bottom w:val="single" w:sz="4" w:space="0" w:color="auto"/>
              <w:right w:val="single" w:sz="4" w:space="0" w:color="auto"/>
            </w:tcBorders>
            <w:shd w:val="clear" w:color="auto" w:fill="auto"/>
            <w:noWrap/>
            <w:vAlign w:val="center"/>
            <w:hideMark/>
          </w:tcPr>
          <w:p w14:paraId="6EEBFAFF"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6E08F79A" w14:textId="77777777" w:rsidR="00D92A7E" w:rsidRPr="00D92A7E" w:rsidRDefault="00D92A7E" w:rsidP="00D92A7E">
            <w:pPr>
              <w:jc w:val="right"/>
              <w:rPr>
                <w:color w:val="000000"/>
                <w:sz w:val="18"/>
                <w:szCs w:val="18"/>
              </w:rPr>
            </w:pPr>
            <w:r w:rsidRPr="00D92A7E">
              <w:rPr>
                <w:color w:val="000000"/>
                <w:sz w:val="18"/>
                <w:szCs w:val="18"/>
              </w:rPr>
              <w:t>32.624,64</w:t>
            </w:r>
          </w:p>
        </w:tc>
      </w:tr>
      <w:tr w:rsidR="00D92A7E" w:rsidRPr="00D92A7E" w14:paraId="3F9E931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9BF5C7"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60309AEC"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43B4427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5661323" w14:textId="77777777" w:rsidR="00D92A7E" w:rsidRPr="00D92A7E" w:rsidRDefault="00D92A7E" w:rsidP="00D92A7E">
            <w:pPr>
              <w:jc w:val="center"/>
              <w:rPr>
                <w:color w:val="000000"/>
                <w:sz w:val="18"/>
                <w:szCs w:val="18"/>
              </w:rPr>
            </w:pPr>
            <w:r w:rsidRPr="00D92A7E">
              <w:rPr>
                <w:color w:val="000000"/>
                <w:sz w:val="18"/>
                <w:szCs w:val="18"/>
              </w:rPr>
              <w:t>166</w:t>
            </w:r>
          </w:p>
        </w:tc>
        <w:tc>
          <w:tcPr>
            <w:tcW w:w="1460" w:type="dxa"/>
            <w:tcBorders>
              <w:top w:val="nil"/>
              <w:left w:val="nil"/>
              <w:bottom w:val="single" w:sz="4" w:space="0" w:color="auto"/>
              <w:right w:val="single" w:sz="4" w:space="0" w:color="auto"/>
            </w:tcBorders>
            <w:shd w:val="clear" w:color="auto" w:fill="auto"/>
            <w:noWrap/>
            <w:vAlign w:val="center"/>
            <w:hideMark/>
          </w:tcPr>
          <w:p w14:paraId="67F90BFD"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584DE6DD" w14:textId="77777777" w:rsidR="00D92A7E" w:rsidRPr="00D92A7E" w:rsidRDefault="00D92A7E" w:rsidP="00D92A7E">
            <w:pPr>
              <w:jc w:val="right"/>
              <w:rPr>
                <w:color w:val="000000"/>
                <w:sz w:val="18"/>
                <w:szCs w:val="18"/>
              </w:rPr>
            </w:pPr>
            <w:r w:rsidRPr="00D92A7E">
              <w:rPr>
                <w:color w:val="000000"/>
                <w:sz w:val="18"/>
                <w:szCs w:val="18"/>
              </w:rPr>
              <w:t>23.726,38</w:t>
            </w:r>
          </w:p>
        </w:tc>
      </w:tr>
      <w:tr w:rsidR="00D92A7E" w:rsidRPr="00D92A7E" w14:paraId="66ECE9B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7D94EC"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09C70B16"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34010D4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76839A9" w14:textId="77777777" w:rsidR="00D92A7E" w:rsidRPr="00D92A7E" w:rsidRDefault="00D92A7E" w:rsidP="00D92A7E">
            <w:pPr>
              <w:jc w:val="center"/>
              <w:rPr>
                <w:color w:val="000000"/>
                <w:sz w:val="18"/>
                <w:szCs w:val="18"/>
              </w:rPr>
            </w:pPr>
            <w:r w:rsidRPr="00D92A7E">
              <w:rPr>
                <w:color w:val="000000"/>
                <w:sz w:val="18"/>
                <w:szCs w:val="18"/>
              </w:rPr>
              <w:t>124</w:t>
            </w:r>
          </w:p>
        </w:tc>
        <w:tc>
          <w:tcPr>
            <w:tcW w:w="1460" w:type="dxa"/>
            <w:tcBorders>
              <w:top w:val="nil"/>
              <w:left w:val="nil"/>
              <w:bottom w:val="single" w:sz="4" w:space="0" w:color="auto"/>
              <w:right w:val="single" w:sz="4" w:space="0" w:color="auto"/>
            </w:tcBorders>
            <w:shd w:val="clear" w:color="auto" w:fill="auto"/>
            <w:noWrap/>
            <w:vAlign w:val="center"/>
            <w:hideMark/>
          </w:tcPr>
          <w:p w14:paraId="6478D771"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0AEDFC18" w14:textId="77777777" w:rsidR="00D92A7E" w:rsidRPr="00D92A7E" w:rsidRDefault="00D92A7E" w:rsidP="00D92A7E">
            <w:pPr>
              <w:jc w:val="right"/>
              <w:rPr>
                <w:color w:val="000000"/>
                <w:sz w:val="18"/>
                <w:szCs w:val="18"/>
              </w:rPr>
            </w:pPr>
            <w:r w:rsidRPr="00D92A7E">
              <w:rPr>
                <w:color w:val="000000"/>
                <w:sz w:val="18"/>
                <w:szCs w:val="18"/>
              </w:rPr>
              <w:t>31.407,96</w:t>
            </w:r>
          </w:p>
        </w:tc>
      </w:tr>
      <w:tr w:rsidR="00D92A7E" w:rsidRPr="00D92A7E" w14:paraId="07AFD16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CF6993"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1512008D"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6EABD406" w14:textId="77777777" w:rsidR="00D92A7E" w:rsidRPr="00D92A7E" w:rsidRDefault="00D92A7E" w:rsidP="00D92A7E">
            <w:pPr>
              <w:jc w:val="center"/>
              <w:rPr>
                <w:color w:val="000000"/>
                <w:sz w:val="18"/>
                <w:szCs w:val="18"/>
              </w:rPr>
            </w:pPr>
            <w:r w:rsidRPr="00D92A7E">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50F1C9DD" w14:textId="77777777" w:rsidR="00D92A7E" w:rsidRPr="00D92A7E" w:rsidRDefault="00D92A7E" w:rsidP="00D92A7E">
            <w:pPr>
              <w:jc w:val="center"/>
              <w:rPr>
                <w:color w:val="000000"/>
                <w:sz w:val="18"/>
                <w:szCs w:val="18"/>
              </w:rPr>
            </w:pPr>
            <w:r w:rsidRPr="00D92A7E">
              <w:rPr>
                <w:color w:val="000000"/>
                <w:sz w:val="18"/>
                <w:szCs w:val="18"/>
              </w:rPr>
              <w:t>230</w:t>
            </w:r>
          </w:p>
        </w:tc>
        <w:tc>
          <w:tcPr>
            <w:tcW w:w="1460" w:type="dxa"/>
            <w:tcBorders>
              <w:top w:val="nil"/>
              <w:left w:val="nil"/>
              <w:bottom w:val="single" w:sz="4" w:space="0" w:color="auto"/>
              <w:right w:val="single" w:sz="4" w:space="0" w:color="auto"/>
            </w:tcBorders>
            <w:shd w:val="clear" w:color="auto" w:fill="auto"/>
            <w:noWrap/>
            <w:vAlign w:val="center"/>
            <w:hideMark/>
          </w:tcPr>
          <w:p w14:paraId="66D9FB79"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53914924" w14:textId="77777777" w:rsidR="00D92A7E" w:rsidRPr="00D92A7E" w:rsidRDefault="00D92A7E" w:rsidP="00D92A7E">
            <w:pPr>
              <w:jc w:val="right"/>
              <w:rPr>
                <w:color w:val="000000"/>
                <w:sz w:val="18"/>
                <w:szCs w:val="18"/>
              </w:rPr>
            </w:pPr>
            <w:r w:rsidRPr="00D92A7E">
              <w:rPr>
                <w:color w:val="000000"/>
                <w:sz w:val="18"/>
                <w:szCs w:val="18"/>
              </w:rPr>
              <w:t>7.148,40</w:t>
            </w:r>
          </w:p>
        </w:tc>
      </w:tr>
      <w:tr w:rsidR="00D92A7E" w:rsidRPr="00D92A7E" w14:paraId="2243826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F0148C3"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6F5153B4"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1E050BC4"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2A11CEB" w14:textId="77777777" w:rsidR="00D92A7E" w:rsidRPr="00D92A7E" w:rsidRDefault="00D92A7E" w:rsidP="00D92A7E">
            <w:pPr>
              <w:jc w:val="center"/>
              <w:rPr>
                <w:color w:val="000000"/>
                <w:sz w:val="18"/>
                <w:szCs w:val="18"/>
              </w:rPr>
            </w:pPr>
            <w:r w:rsidRPr="00D92A7E">
              <w:rPr>
                <w:color w:val="000000"/>
                <w:sz w:val="18"/>
                <w:szCs w:val="18"/>
              </w:rPr>
              <w:t>166</w:t>
            </w:r>
          </w:p>
        </w:tc>
        <w:tc>
          <w:tcPr>
            <w:tcW w:w="1460" w:type="dxa"/>
            <w:tcBorders>
              <w:top w:val="nil"/>
              <w:left w:val="nil"/>
              <w:bottom w:val="single" w:sz="4" w:space="0" w:color="auto"/>
              <w:right w:val="single" w:sz="4" w:space="0" w:color="auto"/>
            </w:tcBorders>
            <w:shd w:val="clear" w:color="auto" w:fill="auto"/>
            <w:noWrap/>
            <w:vAlign w:val="center"/>
            <w:hideMark/>
          </w:tcPr>
          <w:p w14:paraId="39DF3E7C"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446CF017" w14:textId="77777777" w:rsidR="00D92A7E" w:rsidRPr="00D92A7E" w:rsidRDefault="00D92A7E" w:rsidP="00D92A7E">
            <w:pPr>
              <w:jc w:val="right"/>
              <w:rPr>
                <w:color w:val="000000"/>
                <w:sz w:val="18"/>
                <w:szCs w:val="18"/>
              </w:rPr>
            </w:pPr>
            <w:r w:rsidRPr="00D92A7E">
              <w:rPr>
                <w:color w:val="000000"/>
                <w:sz w:val="18"/>
                <w:szCs w:val="18"/>
              </w:rPr>
              <w:t>71.909,54</w:t>
            </w:r>
          </w:p>
        </w:tc>
      </w:tr>
      <w:tr w:rsidR="00D92A7E" w:rsidRPr="00D92A7E" w14:paraId="72E5F88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EEF11B"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73A44F0E"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0179B969"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35CAA538" w14:textId="77777777" w:rsidR="00D92A7E" w:rsidRPr="00D92A7E" w:rsidRDefault="00D92A7E" w:rsidP="00D92A7E">
            <w:pPr>
              <w:jc w:val="center"/>
              <w:rPr>
                <w:color w:val="000000"/>
                <w:sz w:val="18"/>
                <w:szCs w:val="18"/>
              </w:rPr>
            </w:pPr>
            <w:r w:rsidRPr="00D92A7E">
              <w:rPr>
                <w:color w:val="000000"/>
                <w:sz w:val="18"/>
                <w:szCs w:val="18"/>
              </w:rPr>
              <w:t>100</w:t>
            </w:r>
          </w:p>
        </w:tc>
        <w:tc>
          <w:tcPr>
            <w:tcW w:w="1460" w:type="dxa"/>
            <w:tcBorders>
              <w:top w:val="nil"/>
              <w:left w:val="nil"/>
              <w:bottom w:val="single" w:sz="4" w:space="0" w:color="auto"/>
              <w:right w:val="single" w:sz="4" w:space="0" w:color="auto"/>
            </w:tcBorders>
            <w:shd w:val="clear" w:color="auto" w:fill="auto"/>
            <w:noWrap/>
            <w:vAlign w:val="center"/>
            <w:hideMark/>
          </w:tcPr>
          <w:p w14:paraId="3A313867"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0D4D8B4E" w14:textId="77777777" w:rsidR="00D92A7E" w:rsidRPr="00D92A7E" w:rsidRDefault="00D92A7E" w:rsidP="00D92A7E">
            <w:pPr>
              <w:jc w:val="right"/>
              <w:rPr>
                <w:color w:val="000000"/>
                <w:sz w:val="18"/>
                <w:szCs w:val="18"/>
              </w:rPr>
            </w:pPr>
            <w:r w:rsidRPr="00D92A7E">
              <w:rPr>
                <w:color w:val="000000"/>
                <w:sz w:val="18"/>
                <w:szCs w:val="18"/>
              </w:rPr>
              <w:t>41.606,00</w:t>
            </w:r>
          </w:p>
        </w:tc>
      </w:tr>
      <w:tr w:rsidR="00D92A7E" w:rsidRPr="00D92A7E" w14:paraId="017903D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7CB1BA"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79BB267A"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1BC0048B"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07B0377" w14:textId="77777777" w:rsidR="00D92A7E" w:rsidRPr="00D92A7E" w:rsidRDefault="00D92A7E" w:rsidP="00D92A7E">
            <w:pPr>
              <w:jc w:val="center"/>
              <w:rPr>
                <w:color w:val="000000"/>
                <w:sz w:val="18"/>
                <w:szCs w:val="18"/>
              </w:rPr>
            </w:pPr>
            <w:r w:rsidRPr="00D92A7E">
              <w:rPr>
                <w:color w:val="000000"/>
                <w:sz w:val="18"/>
                <w:szCs w:val="18"/>
              </w:rPr>
              <w:t>1382</w:t>
            </w:r>
          </w:p>
        </w:tc>
        <w:tc>
          <w:tcPr>
            <w:tcW w:w="1460" w:type="dxa"/>
            <w:tcBorders>
              <w:top w:val="nil"/>
              <w:left w:val="nil"/>
              <w:bottom w:val="single" w:sz="4" w:space="0" w:color="auto"/>
              <w:right w:val="single" w:sz="4" w:space="0" w:color="auto"/>
            </w:tcBorders>
            <w:shd w:val="clear" w:color="auto" w:fill="auto"/>
            <w:noWrap/>
            <w:vAlign w:val="center"/>
            <w:hideMark/>
          </w:tcPr>
          <w:p w14:paraId="7A40C431"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21B39572" w14:textId="77777777" w:rsidR="00D92A7E" w:rsidRPr="00D92A7E" w:rsidRDefault="00D92A7E" w:rsidP="00D92A7E">
            <w:pPr>
              <w:jc w:val="right"/>
              <w:rPr>
                <w:color w:val="000000"/>
                <w:sz w:val="18"/>
                <w:szCs w:val="18"/>
              </w:rPr>
            </w:pPr>
            <w:r w:rsidRPr="00D92A7E">
              <w:rPr>
                <w:color w:val="000000"/>
                <w:sz w:val="18"/>
                <w:szCs w:val="18"/>
              </w:rPr>
              <w:t>95.358,00</w:t>
            </w:r>
          </w:p>
        </w:tc>
      </w:tr>
      <w:tr w:rsidR="00D92A7E" w:rsidRPr="00D92A7E" w14:paraId="6A064B6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9434C1" w14:textId="77777777" w:rsidR="00D92A7E" w:rsidRPr="00D92A7E" w:rsidRDefault="00D92A7E" w:rsidP="00D92A7E">
            <w:pPr>
              <w:jc w:val="center"/>
              <w:rPr>
                <w:color w:val="000000"/>
                <w:sz w:val="18"/>
                <w:szCs w:val="18"/>
              </w:rPr>
            </w:pPr>
            <w:r w:rsidRPr="00D92A7E">
              <w:rPr>
                <w:color w:val="000000"/>
                <w:sz w:val="18"/>
                <w:szCs w:val="18"/>
              </w:rPr>
              <w:t>1D2</w:t>
            </w:r>
          </w:p>
        </w:tc>
        <w:tc>
          <w:tcPr>
            <w:tcW w:w="5254" w:type="dxa"/>
            <w:tcBorders>
              <w:top w:val="nil"/>
              <w:left w:val="nil"/>
              <w:bottom w:val="single" w:sz="4" w:space="0" w:color="auto"/>
              <w:right w:val="single" w:sz="4" w:space="0" w:color="auto"/>
            </w:tcBorders>
            <w:shd w:val="clear" w:color="auto" w:fill="auto"/>
            <w:vAlign w:val="center"/>
            <w:hideMark/>
          </w:tcPr>
          <w:p w14:paraId="42B8A30F" w14:textId="77777777" w:rsidR="00D92A7E" w:rsidRPr="00D92A7E" w:rsidRDefault="00D92A7E" w:rsidP="00D92A7E">
            <w:pPr>
              <w:rPr>
                <w:color w:val="000000"/>
                <w:sz w:val="18"/>
                <w:szCs w:val="18"/>
              </w:rPr>
            </w:pPr>
            <w:r w:rsidRPr="00D92A7E">
              <w:rPr>
                <w:color w:val="000000"/>
                <w:sz w:val="18"/>
                <w:szCs w:val="18"/>
              </w:rPr>
              <w:t>Decapare (frezare) mixturi asfaltice 9 cm</w:t>
            </w:r>
          </w:p>
        </w:tc>
        <w:tc>
          <w:tcPr>
            <w:tcW w:w="606" w:type="dxa"/>
            <w:tcBorders>
              <w:top w:val="nil"/>
              <w:left w:val="nil"/>
              <w:bottom w:val="single" w:sz="4" w:space="0" w:color="auto"/>
              <w:right w:val="single" w:sz="4" w:space="0" w:color="auto"/>
            </w:tcBorders>
            <w:shd w:val="clear" w:color="auto" w:fill="auto"/>
            <w:vAlign w:val="center"/>
            <w:hideMark/>
          </w:tcPr>
          <w:p w14:paraId="40545EB6"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FC24F9E" w14:textId="77777777" w:rsidR="00D92A7E" w:rsidRPr="00D92A7E" w:rsidRDefault="00D92A7E" w:rsidP="00D92A7E">
            <w:pPr>
              <w:jc w:val="center"/>
              <w:rPr>
                <w:color w:val="000000"/>
                <w:sz w:val="18"/>
                <w:szCs w:val="18"/>
              </w:rPr>
            </w:pPr>
            <w:r w:rsidRPr="00D92A7E">
              <w:rPr>
                <w:color w:val="000000"/>
                <w:sz w:val="18"/>
                <w:szCs w:val="18"/>
              </w:rPr>
              <w:t>1382</w:t>
            </w:r>
          </w:p>
        </w:tc>
        <w:tc>
          <w:tcPr>
            <w:tcW w:w="1460" w:type="dxa"/>
            <w:tcBorders>
              <w:top w:val="nil"/>
              <w:left w:val="nil"/>
              <w:bottom w:val="single" w:sz="4" w:space="0" w:color="auto"/>
              <w:right w:val="single" w:sz="4" w:space="0" w:color="auto"/>
            </w:tcBorders>
            <w:shd w:val="clear" w:color="auto" w:fill="auto"/>
            <w:noWrap/>
            <w:vAlign w:val="center"/>
            <w:hideMark/>
          </w:tcPr>
          <w:p w14:paraId="5C7568FE" w14:textId="77777777" w:rsidR="00D92A7E" w:rsidRPr="00D92A7E" w:rsidRDefault="00D92A7E" w:rsidP="00D92A7E">
            <w:pPr>
              <w:jc w:val="center"/>
              <w:rPr>
                <w:color w:val="000000"/>
                <w:sz w:val="18"/>
                <w:szCs w:val="18"/>
              </w:rPr>
            </w:pPr>
            <w:r w:rsidRPr="00D92A7E">
              <w:rPr>
                <w:color w:val="000000"/>
                <w:sz w:val="18"/>
                <w:szCs w:val="18"/>
              </w:rPr>
              <w:t>18,96</w:t>
            </w:r>
          </w:p>
        </w:tc>
        <w:tc>
          <w:tcPr>
            <w:tcW w:w="1180" w:type="dxa"/>
            <w:tcBorders>
              <w:top w:val="nil"/>
              <w:left w:val="nil"/>
              <w:bottom w:val="single" w:sz="4" w:space="0" w:color="auto"/>
              <w:right w:val="single" w:sz="4" w:space="0" w:color="auto"/>
            </w:tcBorders>
            <w:shd w:val="clear" w:color="auto" w:fill="auto"/>
            <w:noWrap/>
            <w:vAlign w:val="center"/>
            <w:hideMark/>
          </w:tcPr>
          <w:p w14:paraId="1F49B736" w14:textId="77777777" w:rsidR="00D92A7E" w:rsidRPr="00D92A7E" w:rsidRDefault="00D92A7E" w:rsidP="00D92A7E">
            <w:pPr>
              <w:jc w:val="right"/>
              <w:rPr>
                <w:color w:val="000000"/>
                <w:sz w:val="18"/>
                <w:szCs w:val="18"/>
              </w:rPr>
            </w:pPr>
            <w:r w:rsidRPr="00D92A7E">
              <w:rPr>
                <w:color w:val="000000"/>
                <w:sz w:val="18"/>
                <w:szCs w:val="18"/>
              </w:rPr>
              <w:t>26.202,72</w:t>
            </w:r>
          </w:p>
        </w:tc>
      </w:tr>
      <w:tr w:rsidR="00D92A7E" w:rsidRPr="00D92A7E" w14:paraId="316E4AEB"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0E87EF36"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FF0ABF5"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1F019878"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B42EB7E"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71510794"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C9CAB8E" w14:textId="77777777" w:rsidR="00D92A7E" w:rsidRPr="00D92A7E" w:rsidRDefault="00D92A7E" w:rsidP="00D92A7E">
            <w:pPr>
              <w:jc w:val="right"/>
              <w:rPr>
                <w:b/>
                <w:bCs/>
                <w:color w:val="000000"/>
                <w:sz w:val="18"/>
                <w:szCs w:val="18"/>
              </w:rPr>
            </w:pPr>
            <w:r w:rsidRPr="00D92A7E">
              <w:rPr>
                <w:b/>
                <w:bCs/>
                <w:color w:val="000000"/>
                <w:sz w:val="18"/>
                <w:szCs w:val="18"/>
              </w:rPr>
              <w:t>359.340,74</w:t>
            </w:r>
          </w:p>
        </w:tc>
      </w:tr>
      <w:tr w:rsidR="00D92A7E" w:rsidRPr="00D92A7E" w14:paraId="2C9361D3"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6F3CD529"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BCA8427"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733C8230"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35B6A37"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506A6B6"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B3648CB" w14:textId="77777777" w:rsidR="00D92A7E" w:rsidRPr="00D92A7E" w:rsidRDefault="00D92A7E" w:rsidP="00D92A7E">
            <w:pPr>
              <w:jc w:val="right"/>
              <w:rPr>
                <w:color w:val="000000"/>
                <w:sz w:val="18"/>
                <w:szCs w:val="18"/>
              </w:rPr>
            </w:pPr>
            <w:r w:rsidRPr="00D92A7E">
              <w:rPr>
                <w:color w:val="000000"/>
                <w:sz w:val="18"/>
                <w:szCs w:val="18"/>
              </w:rPr>
              <w:t>68.274,74</w:t>
            </w:r>
          </w:p>
        </w:tc>
      </w:tr>
      <w:tr w:rsidR="00D92A7E" w:rsidRPr="00D92A7E" w14:paraId="493C67C8"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2D1C9978"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3D3864D0"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37805FB2"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2E40B3A"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18F8890"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A76C3A5" w14:textId="77777777" w:rsidR="00D92A7E" w:rsidRPr="00D92A7E" w:rsidRDefault="00D92A7E" w:rsidP="00D92A7E">
            <w:pPr>
              <w:jc w:val="right"/>
              <w:rPr>
                <w:b/>
                <w:bCs/>
                <w:color w:val="000000"/>
                <w:sz w:val="18"/>
                <w:szCs w:val="18"/>
              </w:rPr>
            </w:pPr>
            <w:r w:rsidRPr="00D92A7E">
              <w:rPr>
                <w:b/>
                <w:bCs/>
                <w:color w:val="000000"/>
                <w:sz w:val="18"/>
                <w:szCs w:val="18"/>
              </w:rPr>
              <w:t>427.615,48</w:t>
            </w:r>
          </w:p>
        </w:tc>
      </w:tr>
      <w:tr w:rsidR="00D92A7E" w:rsidRPr="00D92A7E" w14:paraId="3265A2E4" w14:textId="77777777" w:rsidTr="00D92A7E">
        <w:trPr>
          <w:trHeight w:val="240"/>
        </w:trPr>
        <w:tc>
          <w:tcPr>
            <w:tcW w:w="700" w:type="dxa"/>
            <w:tcBorders>
              <w:top w:val="nil"/>
              <w:left w:val="nil"/>
              <w:bottom w:val="nil"/>
              <w:right w:val="nil"/>
            </w:tcBorders>
            <w:shd w:val="clear" w:color="auto" w:fill="auto"/>
            <w:vAlign w:val="center"/>
            <w:hideMark/>
          </w:tcPr>
          <w:p w14:paraId="2D665181"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49518047"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56B30965"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2D7C4D38"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4AB3BE8"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0825EF9A" w14:textId="77777777" w:rsidR="00D92A7E" w:rsidRPr="00D92A7E" w:rsidRDefault="00D92A7E" w:rsidP="00D92A7E">
            <w:pPr>
              <w:jc w:val="center"/>
              <w:rPr>
                <w:sz w:val="20"/>
                <w:szCs w:val="20"/>
              </w:rPr>
            </w:pPr>
          </w:p>
        </w:tc>
      </w:tr>
      <w:tr w:rsidR="00D92A7E" w:rsidRPr="00D92A7E" w14:paraId="7414A7A7" w14:textId="77777777" w:rsidTr="00D92A7E">
        <w:trPr>
          <w:trHeight w:val="240"/>
        </w:trPr>
        <w:tc>
          <w:tcPr>
            <w:tcW w:w="700" w:type="dxa"/>
            <w:tcBorders>
              <w:top w:val="nil"/>
              <w:left w:val="nil"/>
              <w:bottom w:val="nil"/>
              <w:right w:val="nil"/>
            </w:tcBorders>
            <w:shd w:val="clear" w:color="auto" w:fill="auto"/>
            <w:vAlign w:val="center"/>
            <w:hideMark/>
          </w:tcPr>
          <w:p w14:paraId="0026C44C"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6A454550"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7E81069F"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36E7F3F4"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B86AA95"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784B1940" w14:textId="77777777" w:rsidR="00D92A7E" w:rsidRPr="00D92A7E" w:rsidRDefault="00D92A7E" w:rsidP="00D92A7E">
            <w:pPr>
              <w:jc w:val="center"/>
              <w:rPr>
                <w:sz w:val="20"/>
                <w:szCs w:val="20"/>
              </w:rPr>
            </w:pPr>
          </w:p>
        </w:tc>
      </w:tr>
      <w:tr w:rsidR="00D92A7E" w:rsidRPr="00D92A7E" w14:paraId="1A55FEE6" w14:textId="77777777" w:rsidTr="00D92A7E">
        <w:trPr>
          <w:trHeight w:val="240"/>
        </w:trPr>
        <w:tc>
          <w:tcPr>
            <w:tcW w:w="10139" w:type="dxa"/>
            <w:gridSpan w:val="6"/>
            <w:tcBorders>
              <w:top w:val="nil"/>
              <w:left w:val="nil"/>
              <w:bottom w:val="nil"/>
              <w:right w:val="nil"/>
            </w:tcBorders>
            <w:shd w:val="clear" w:color="auto" w:fill="auto"/>
            <w:vAlign w:val="center"/>
            <w:hideMark/>
          </w:tcPr>
          <w:p w14:paraId="5770B82A" w14:textId="77777777" w:rsidR="00D92A7E" w:rsidRPr="00D92A7E" w:rsidRDefault="00D92A7E" w:rsidP="00D92A7E">
            <w:pPr>
              <w:jc w:val="center"/>
              <w:rPr>
                <w:color w:val="000000"/>
                <w:sz w:val="18"/>
                <w:szCs w:val="18"/>
              </w:rPr>
            </w:pPr>
            <w:r w:rsidRPr="00D92A7E">
              <w:rPr>
                <w:b/>
                <w:bCs/>
                <w:color w:val="000000"/>
                <w:sz w:val="18"/>
                <w:szCs w:val="18"/>
              </w:rPr>
              <w:t xml:space="preserve">8. Bd. Basarabia nr. 62, bl. 34 - </w:t>
            </w:r>
            <w:r w:rsidRPr="00D92A7E">
              <w:rPr>
                <w:color w:val="000000"/>
                <w:sz w:val="18"/>
                <w:szCs w:val="18"/>
              </w:rPr>
              <w:t>Suprafata parcare 345 mp si suprafata trotuar 40,50 mp</w:t>
            </w:r>
          </w:p>
        </w:tc>
      </w:tr>
      <w:tr w:rsidR="00D92A7E" w:rsidRPr="00D92A7E" w14:paraId="29B1B522" w14:textId="77777777" w:rsidTr="00D92A7E">
        <w:trPr>
          <w:trHeight w:val="240"/>
        </w:trPr>
        <w:tc>
          <w:tcPr>
            <w:tcW w:w="700" w:type="dxa"/>
            <w:tcBorders>
              <w:top w:val="nil"/>
              <w:left w:val="nil"/>
              <w:bottom w:val="nil"/>
              <w:right w:val="nil"/>
            </w:tcBorders>
            <w:shd w:val="clear" w:color="auto" w:fill="auto"/>
            <w:vAlign w:val="center"/>
            <w:hideMark/>
          </w:tcPr>
          <w:p w14:paraId="702076A6"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vAlign w:val="center"/>
            <w:hideMark/>
          </w:tcPr>
          <w:p w14:paraId="2874A7E1"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1E593A08"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vAlign w:val="center"/>
            <w:hideMark/>
          </w:tcPr>
          <w:p w14:paraId="60140FD5"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CB050CB"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1318639A" w14:textId="77777777" w:rsidR="00D92A7E" w:rsidRPr="00D92A7E" w:rsidRDefault="00D92A7E" w:rsidP="00D92A7E">
            <w:pPr>
              <w:jc w:val="center"/>
              <w:rPr>
                <w:sz w:val="20"/>
                <w:szCs w:val="20"/>
              </w:rPr>
            </w:pPr>
          </w:p>
        </w:tc>
      </w:tr>
      <w:tr w:rsidR="00D92A7E" w:rsidRPr="00D92A7E" w14:paraId="33F6C7B1"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E96F2"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1071813B"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6D777A90"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BA5E71E"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6A026AA"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8F82D84"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4554B79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57A79F"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46C63BD4"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3DF20F4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A40F9C7" w14:textId="77777777" w:rsidR="00D92A7E" w:rsidRPr="00D92A7E" w:rsidRDefault="00D92A7E" w:rsidP="00D92A7E">
            <w:pPr>
              <w:jc w:val="center"/>
              <w:rPr>
                <w:color w:val="000000"/>
                <w:sz w:val="18"/>
                <w:szCs w:val="18"/>
              </w:rPr>
            </w:pPr>
            <w:r w:rsidRPr="00D92A7E">
              <w:rPr>
                <w:color w:val="000000"/>
                <w:sz w:val="18"/>
                <w:szCs w:val="18"/>
              </w:rPr>
              <w:t>34</w:t>
            </w:r>
          </w:p>
        </w:tc>
        <w:tc>
          <w:tcPr>
            <w:tcW w:w="1460" w:type="dxa"/>
            <w:tcBorders>
              <w:top w:val="nil"/>
              <w:left w:val="nil"/>
              <w:bottom w:val="single" w:sz="4" w:space="0" w:color="auto"/>
              <w:right w:val="single" w:sz="4" w:space="0" w:color="auto"/>
            </w:tcBorders>
            <w:shd w:val="clear" w:color="auto" w:fill="auto"/>
            <w:noWrap/>
            <w:vAlign w:val="center"/>
            <w:hideMark/>
          </w:tcPr>
          <w:p w14:paraId="79BAF8BE"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14E58CBC" w14:textId="77777777" w:rsidR="00D92A7E" w:rsidRPr="00D92A7E" w:rsidRDefault="00D92A7E" w:rsidP="00D92A7E">
            <w:pPr>
              <w:jc w:val="right"/>
              <w:rPr>
                <w:color w:val="000000"/>
                <w:sz w:val="18"/>
                <w:szCs w:val="18"/>
              </w:rPr>
            </w:pPr>
            <w:r w:rsidRPr="00D92A7E">
              <w:rPr>
                <w:color w:val="000000"/>
                <w:sz w:val="18"/>
                <w:szCs w:val="18"/>
              </w:rPr>
              <w:t>6.012,90</w:t>
            </w:r>
          </w:p>
        </w:tc>
      </w:tr>
      <w:tr w:rsidR="00D92A7E" w:rsidRPr="00D92A7E" w14:paraId="5D67DAF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1373D8"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2B4FFF76"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37080B1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A9F28AF" w14:textId="77777777" w:rsidR="00D92A7E" w:rsidRPr="00D92A7E" w:rsidRDefault="00D92A7E" w:rsidP="00D92A7E">
            <w:pPr>
              <w:jc w:val="center"/>
              <w:rPr>
                <w:color w:val="000000"/>
                <w:sz w:val="18"/>
                <w:szCs w:val="18"/>
              </w:rPr>
            </w:pPr>
            <w:r w:rsidRPr="00D92A7E">
              <w:rPr>
                <w:color w:val="000000"/>
                <w:sz w:val="18"/>
                <w:szCs w:val="18"/>
              </w:rPr>
              <w:t>110</w:t>
            </w:r>
          </w:p>
        </w:tc>
        <w:tc>
          <w:tcPr>
            <w:tcW w:w="1460" w:type="dxa"/>
            <w:tcBorders>
              <w:top w:val="nil"/>
              <w:left w:val="nil"/>
              <w:bottom w:val="single" w:sz="4" w:space="0" w:color="auto"/>
              <w:right w:val="single" w:sz="4" w:space="0" w:color="auto"/>
            </w:tcBorders>
            <w:shd w:val="clear" w:color="auto" w:fill="auto"/>
            <w:noWrap/>
            <w:vAlign w:val="center"/>
            <w:hideMark/>
          </w:tcPr>
          <w:p w14:paraId="56E8908C"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32FE35EF" w14:textId="77777777" w:rsidR="00D92A7E" w:rsidRPr="00D92A7E" w:rsidRDefault="00D92A7E" w:rsidP="00D92A7E">
            <w:pPr>
              <w:jc w:val="right"/>
              <w:rPr>
                <w:color w:val="000000"/>
                <w:sz w:val="18"/>
                <w:szCs w:val="18"/>
              </w:rPr>
            </w:pPr>
            <w:r w:rsidRPr="00D92A7E">
              <w:rPr>
                <w:color w:val="000000"/>
                <w:sz w:val="18"/>
                <w:szCs w:val="18"/>
              </w:rPr>
              <w:t>6.758,40</w:t>
            </w:r>
          </w:p>
        </w:tc>
      </w:tr>
      <w:tr w:rsidR="00D92A7E" w:rsidRPr="00D92A7E" w14:paraId="52165570"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47A744"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7BE8D9BB"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2EF5C8D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6273F05" w14:textId="77777777" w:rsidR="00D92A7E" w:rsidRPr="00D92A7E" w:rsidRDefault="00D92A7E" w:rsidP="00D92A7E">
            <w:pPr>
              <w:jc w:val="center"/>
              <w:rPr>
                <w:color w:val="000000"/>
                <w:sz w:val="18"/>
                <w:szCs w:val="18"/>
              </w:rPr>
            </w:pPr>
            <w:r w:rsidRPr="00D92A7E">
              <w:rPr>
                <w:color w:val="000000"/>
                <w:sz w:val="18"/>
                <w:szCs w:val="18"/>
              </w:rPr>
              <w:t>34</w:t>
            </w:r>
          </w:p>
        </w:tc>
        <w:tc>
          <w:tcPr>
            <w:tcW w:w="1460" w:type="dxa"/>
            <w:tcBorders>
              <w:top w:val="nil"/>
              <w:left w:val="nil"/>
              <w:bottom w:val="single" w:sz="4" w:space="0" w:color="auto"/>
              <w:right w:val="single" w:sz="4" w:space="0" w:color="auto"/>
            </w:tcBorders>
            <w:shd w:val="clear" w:color="auto" w:fill="auto"/>
            <w:noWrap/>
            <w:vAlign w:val="center"/>
            <w:hideMark/>
          </w:tcPr>
          <w:p w14:paraId="4AA964E7"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5F90D3B3" w14:textId="77777777" w:rsidR="00D92A7E" w:rsidRPr="00D92A7E" w:rsidRDefault="00D92A7E" w:rsidP="00D92A7E">
            <w:pPr>
              <w:jc w:val="right"/>
              <w:rPr>
                <w:color w:val="000000"/>
                <w:sz w:val="18"/>
                <w:szCs w:val="18"/>
              </w:rPr>
            </w:pPr>
            <w:r w:rsidRPr="00D92A7E">
              <w:rPr>
                <w:color w:val="000000"/>
                <w:sz w:val="18"/>
                <w:szCs w:val="18"/>
              </w:rPr>
              <w:t>4.859,62</w:t>
            </w:r>
          </w:p>
        </w:tc>
      </w:tr>
      <w:tr w:rsidR="00D92A7E" w:rsidRPr="00D92A7E" w14:paraId="1EEFC00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D89A9B"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39AFFBE2"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2F5EE332"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63EC3B0" w14:textId="77777777" w:rsidR="00D92A7E" w:rsidRPr="00D92A7E" w:rsidRDefault="00D92A7E" w:rsidP="00D92A7E">
            <w:pPr>
              <w:jc w:val="center"/>
              <w:rPr>
                <w:color w:val="000000"/>
                <w:sz w:val="18"/>
                <w:szCs w:val="18"/>
              </w:rPr>
            </w:pPr>
            <w:r w:rsidRPr="00D92A7E">
              <w:rPr>
                <w:color w:val="000000"/>
                <w:sz w:val="18"/>
                <w:szCs w:val="18"/>
              </w:rPr>
              <w:t>26</w:t>
            </w:r>
          </w:p>
        </w:tc>
        <w:tc>
          <w:tcPr>
            <w:tcW w:w="1460" w:type="dxa"/>
            <w:tcBorders>
              <w:top w:val="nil"/>
              <w:left w:val="nil"/>
              <w:bottom w:val="single" w:sz="4" w:space="0" w:color="auto"/>
              <w:right w:val="single" w:sz="4" w:space="0" w:color="auto"/>
            </w:tcBorders>
            <w:shd w:val="clear" w:color="auto" w:fill="auto"/>
            <w:noWrap/>
            <w:vAlign w:val="center"/>
            <w:hideMark/>
          </w:tcPr>
          <w:p w14:paraId="10E61E91"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672F5C2B" w14:textId="77777777" w:rsidR="00D92A7E" w:rsidRPr="00D92A7E" w:rsidRDefault="00D92A7E" w:rsidP="00D92A7E">
            <w:pPr>
              <w:jc w:val="right"/>
              <w:rPr>
                <w:color w:val="000000"/>
                <w:sz w:val="18"/>
                <w:szCs w:val="18"/>
              </w:rPr>
            </w:pPr>
            <w:r w:rsidRPr="00D92A7E">
              <w:rPr>
                <w:color w:val="000000"/>
                <w:sz w:val="18"/>
                <w:szCs w:val="18"/>
              </w:rPr>
              <w:t>6.585,54</w:t>
            </w:r>
          </w:p>
        </w:tc>
      </w:tr>
      <w:tr w:rsidR="00D92A7E" w:rsidRPr="00D92A7E" w14:paraId="4E60677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A5ACCB"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64E2DE0E"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6E6DB818"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23C57F9" w14:textId="77777777" w:rsidR="00D92A7E" w:rsidRPr="00D92A7E" w:rsidRDefault="00D92A7E" w:rsidP="00D92A7E">
            <w:pPr>
              <w:jc w:val="center"/>
              <w:rPr>
                <w:color w:val="000000"/>
                <w:sz w:val="18"/>
                <w:szCs w:val="18"/>
              </w:rPr>
            </w:pPr>
            <w:r w:rsidRPr="00D92A7E">
              <w:rPr>
                <w:color w:val="000000"/>
                <w:sz w:val="18"/>
                <w:szCs w:val="18"/>
              </w:rPr>
              <w:t>34</w:t>
            </w:r>
          </w:p>
        </w:tc>
        <w:tc>
          <w:tcPr>
            <w:tcW w:w="1460" w:type="dxa"/>
            <w:tcBorders>
              <w:top w:val="nil"/>
              <w:left w:val="nil"/>
              <w:bottom w:val="single" w:sz="4" w:space="0" w:color="auto"/>
              <w:right w:val="single" w:sz="4" w:space="0" w:color="auto"/>
            </w:tcBorders>
            <w:shd w:val="clear" w:color="auto" w:fill="auto"/>
            <w:noWrap/>
            <w:vAlign w:val="center"/>
            <w:hideMark/>
          </w:tcPr>
          <w:p w14:paraId="6007AA9F"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21297453" w14:textId="77777777" w:rsidR="00D92A7E" w:rsidRPr="00D92A7E" w:rsidRDefault="00D92A7E" w:rsidP="00D92A7E">
            <w:pPr>
              <w:jc w:val="right"/>
              <w:rPr>
                <w:color w:val="000000"/>
                <w:sz w:val="18"/>
                <w:szCs w:val="18"/>
              </w:rPr>
            </w:pPr>
            <w:r w:rsidRPr="00D92A7E">
              <w:rPr>
                <w:color w:val="000000"/>
                <w:sz w:val="18"/>
                <w:szCs w:val="18"/>
              </w:rPr>
              <w:t>14.728,46</w:t>
            </w:r>
          </w:p>
        </w:tc>
      </w:tr>
      <w:tr w:rsidR="00D92A7E" w:rsidRPr="00D92A7E" w14:paraId="3476D0EF"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6E6632"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1D5372D1"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25688FEC"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37661BF7" w14:textId="77777777" w:rsidR="00D92A7E" w:rsidRPr="00D92A7E" w:rsidRDefault="00D92A7E" w:rsidP="00D92A7E">
            <w:pPr>
              <w:jc w:val="center"/>
              <w:rPr>
                <w:color w:val="000000"/>
                <w:sz w:val="18"/>
                <w:szCs w:val="18"/>
              </w:rPr>
            </w:pPr>
            <w:r w:rsidRPr="00D92A7E">
              <w:rPr>
                <w:color w:val="000000"/>
                <w:sz w:val="18"/>
                <w:szCs w:val="18"/>
              </w:rPr>
              <w:t>24</w:t>
            </w:r>
          </w:p>
        </w:tc>
        <w:tc>
          <w:tcPr>
            <w:tcW w:w="1460" w:type="dxa"/>
            <w:tcBorders>
              <w:top w:val="nil"/>
              <w:left w:val="nil"/>
              <w:bottom w:val="single" w:sz="4" w:space="0" w:color="auto"/>
              <w:right w:val="single" w:sz="4" w:space="0" w:color="auto"/>
            </w:tcBorders>
            <w:shd w:val="clear" w:color="auto" w:fill="auto"/>
            <w:noWrap/>
            <w:vAlign w:val="center"/>
            <w:hideMark/>
          </w:tcPr>
          <w:p w14:paraId="634B944A"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6584D89C" w14:textId="77777777" w:rsidR="00D92A7E" w:rsidRPr="00D92A7E" w:rsidRDefault="00D92A7E" w:rsidP="00D92A7E">
            <w:pPr>
              <w:jc w:val="right"/>
              <w:rPr>
                <w:color w:val="000000"/>
                <w:sz w:val="18"/>
                <w:szCs w:val="18"/>
              </w:rPr>
            </w:pPr>
            <w:r w:rsidRPr="00D92A7E">
              <w:rPr>
                <w:color w:val="000000"/>
                <w:sz w:val="18"/>
                <w:szCs w:val="18"/>
              </w:rPr>
              <w:t>9.985,44</w:t>
            </w:r>
          </w:p>
        </w:tc>
      </w:tr>
      <w:tr w:rsidR="00D92A7E" w:rsidRPr="00D92A7E" w14:paraId="101F7DEF"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D3A28C1"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4B3A5C57"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18F5427C"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4045076" w14:textId="77777777" w:rsidR="00D92A7E" w:rsidRPr="00D92A7E" w:rsidRDefault="00D92A7E" w:rsidP="00D92A7E">
            <w:pPr>
              <w:jc w:val="center"/>
              <w:rPr>
                <w:color w:val="000000"/>
                <w:sz w:val="18"/>
                <w:szCs w:val="18"/>
              </w:rPr>
            </w:pPr>
            <w:r w:rsidRPr="00D92A7E">
              <w:rPr>
                <w:color w:val="000000"/>
                <w:sz w:val="18"/>
                <w:szCs w:val="18"/>
              </w:rPr>
              <w:t>345</w:t>
            </w:r>
          </w:p>
        </w:tc>
        <w:tc>
          <w:tcPr>
            <w:tcW w:w="1460" w:type="dxa"/>
            <w:tcBorders>
              <w:top w:val="nil"/>
              <w:left w:val="nil"/>
              <w:bottom w:val="single" w:sz="4" w:space="0" w:color="auto"/>
              <w:right w:val="single" w:sz="4" w:space="0" w:color="auto"/>
            </w:tcBorders>
            <w:shd w:val="clear" w:color="auto" w:fill="auto"/>
            <w:noWrap/>
            <w:vAlign w:val="center"/>
            <w:hideMark/>
          </w:tcPr>
          <w:p w14:paraId="048F884D"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116CA5C0" w14:textId="77777777" w:rsidR="00D92A7E" w:rsidRPr="00D92A7E" w:rsidRDefault="00D92A7E" w:rsidP="00D92A7E">
            <w:pPr>
              <w:jc w:val="right"/>
              <w:rPr>
                <w:color w:val="000000"/>
                <w:sz w:val="18"/>
                <w:szCs w:val="18"/>
              </w:rPr>
            </w:pPr>
            <w:r w:rsidRPr="00D92A7E">
              <w:rPr>
                <w:color w:val="000000"/>
                <w:sz w:val="18"/>
                <w:szCs w:val="18"/>
              </w:rPr>
              <w:t>23.805,00</w:t>
            </w:r>
          </w:p>
        </w:tc>
      </w:tr>
      <w:tr w:rsidR="00D92A7E" w:rsidRPr="00D92A7E" w14:paraId="626670F0"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2F02BB"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5D888FA8"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5AFC040F"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134A019" w14:textId="77777777" w:rsidR="00D92A7E" w:rsidRPr="00D92A7E" w:rsidRDefault="00D92A7E" w:rsidP="00D92A7E">
            <w:pPr>
              <w:jc w:val="center"/>
              <w:rPr>
                <w:color w:val="000000"/>
                <w:sz w:val="18"/>
                <w:szCs w:val="18"/>
              </w:rPr>
            </w:pPr>
            <w:r w:rsidRPr="00D92A7E">
              <w:rPr>
                <w:color w:val="000000"/>
                <w:sz w:val="18"/>
                <w:szCs w:val="18"/>
              </w:rPr>
              <w:t>40,5</w:t>
            </w:r>
          </w:p>
        </w:tc>
        <w:tc>
          <w:tcPr>
            <w:tcW w:w="1460" w:type="dxa"/>
            <w:tcBorders>
              <w:top w:val="nil"/>
              <w:left w:val="nil"/>
              <w:bottom w:val="single" w:sz="4" w:space="0" w:color="auto"/>
              <w:right w:val="single" w:sz="4" w:space="0" w:color="auto"/>
            </w:tcBorders>
            <w:shd w:val="clear" w:color="auto" w:fill="auto"/>
            <w:noWrap/>
            <w:vAlign w:val="center"/>
            <w:hideMark/>
          </w:tcPr>
          <w:p w14:paraId="2AEEA118"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1FA6F089" w14:textId="77777777" w:rsidR="00D92A7E" w:rsidRPr="00D92A7E" w:rsidRDefault="00D92A7E" w:rsidP="00D92A7E">
            <w:pPr>
              <w:jc w:val="right"/>
              <w:rPr>
                <w:color w:val="000000"/>
                <w:sz w:val="18"/>
                <w:szCs w:val="18"/>
              </w:rPr>
            </w:pPr>
            <w:r w:rsidRPr="00D92A7E">
              <w:rPr>
                <w:color w:val="000000"/>
                <w:sz w:val="18"/>
                <w:szCs w:val="18"/>
              </w:rPr>
              <w:t>2.182,55</w:t>
            </w:r>
          </w:p>
        </w:tc>
      </w:tr>
      <w:tr w:rsidR="00D92A7E" w:rsidRPr="00D92A7E" w14:paraId="0696C0B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0797BC"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3154B408"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198B5B3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238262E" w14:textId="77777777" w:rsidR="00D92A7E" w:rsidRPr="00D92A7E" w:rsidRDefault="00D92A7E" w:rsidP="00D92A7E">
            <w:pPr>
              <w:jc w:val="center"/>
              <w:rPr>
                <w:color w:val="000000"/>
                <w:sz w:val="18"/>
                <w:szCs w:val="18"/>
              </w:rPr>
            </w:pPr>
            <w:r w:rsidRPr="00D92A7E">
              <w:rPr>
                <w:color w:val="000000"/>
                <w:sz w:val="18"/>
                <w:szCs w:val="18"/>
              </w:rPr>
              <w:t>9,72</w:t>
            </w:r>
          </w:p>
        </w:tc>
        <w:tc>
          <w:tcPr>
            <w:tcW w:w="1460" w:type="dxa"/>
            <w:tcBorders>
              <w:top w:val="nil"/>
              <w:left w:val="nil"/>
              <w:bottom w:val="single" w:sz="4" w:space="0" w:color="auto"/>
              <w:right w:val="single" w:sz="4" w:space="0" w:color="auto"/>
            </w:tcBorders>
            <w:shd w:val="clear" w:color="auto" w:fill="auto"/>
            <w:noWrap/>
            <w:vAlign w:val="center"/>
            <w:hideMark/>
          </w:tcPr>
          <w:p w14:paraId="0F1D5F39"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74DABD22" w14:textId="77777777" w:rsidR="00D92A7E" w:rsidRPr="00D92A7E" w:rsidRDefault="00D92A7E" w:rsidP="00D92A7E">
            <w:pPr>
              <w:jc w:val="right"/>
              <w:rPr>
                <w:color w:val="000000"/>
                <w:sz w:val="18"/>
                <w:szCs w:val="18"/>
              </w:rPr>
            </w:pPr>
            <w:r w:rsidRPr="00D92A7E">
              <w:rPr>
                <w:color w:val="000000"/>
                <w:sz w:val="18"/>
                <w:szCs w:val="18"/>
              </w:rPr>
              <w:t>597,20</w:t>
            </w:r>
          </w:p>
        </w:tc>
      </w:tr>
      <w:tr w:rsidR="00D92A7E" w:rsidRPr="00D92A7E" w14:paraId="355C71E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6C97AE"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4103CE92"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4A18812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91F3492" w14:textId="77777777" w:rsidR="00D92A7E" w:rsidRPr="00D92A7E" w:rsidRDefault="00D92A7E" w:rsidP="00D92A7E">
            <w:pPr>
              <w:jc w:val="center"/>
              <w:rPr>
                <w:color w:val="000000"/>
                <w:sz w:val="18"/>
                <w:szCs w:val="18"/>
              </w:rPr>
            </w:pPr>
            <w:r w:rsidRPr="00D92A7E">
              <w:rPr>
                <w:color w:val="000000"/>
                <w:sz w:val="18"/>
                <w:szCs w:val="18"/>
              </w:rPr>
              <w:t>4,05</w:t>
            </w:r>
          </w:p>
        </w:tc>
        <w:tc>
          <w:tcPr>
            <w:tcW w:w="1460" w:type="dxa"/>
            <w:tcBorders>
              <w:top w:val="nil"/>
              <w:left w:val="nil"/>
              <w:bottom w:val="single" w:sz="4" w:space="0" w:color="auto"/>
              <w:right w:val="single" w:sz="4" w:space="0" w:color="auto"/>
            </w:tcBorders>
            <w:shd w:val="clear" w:color="auto" w:fill="auto"/>
            <w:noWrap/>
            <w:vAlign w:val="center"/>
            <w:hideMark/>
          </w:tcPr>
          <w:p w14:paraId="2D308D7F"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3AB10D6A" w14:textId="77777777" w:rsidR="00D92A7E" w:rsidRPr="00D92A7E" w:rsidRDefault="00D92A7E" w:rsidP="00D92A7E">
            <w:pPr>
              <w:jc w:val="right"/>
              <w:rPr>
                <w:color w:val="000000"/>
                <w:sz w:val="18"/>
                <w:szCs w:val="18"/>
              </w:rPr>
            </w:pPr>
            <w:r w:rsidRPr="00D92A7E">
              <w:rPr>
                <w:color w:val="000000"/>
                <w:sz w:val="18"/>
                <w:szCs w:val="18"/>
              </w:rPr>
              <w:t>638,52</w:t>
            </w:r>
          </w:p>
        </w:tc>
      </w:tr>
      <w:tr w:rsidR="00D92A7E" w:rsidRPr="00D92A7E" w14:paraId="3A03D2A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8A6EF4"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77CF5DC7"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694DA502"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2C03888" w14:textId="77777777" w:rsidR="00D92A7E" w:rsidRPr="00D92A7E" w:rsidRDefault="00D92A7E" w:rsidP="00D92A7E">
            <w:pPr>
              <w:jc w:val="center"/>
              <w:rPr>
                <w:color w:val="000000"/>
                <w:sz w:val="18"/>
                <w:szCs w:val="18"/>
              </w:rPr>
            </w:pPr>
            <w:r w:rsidRPr="00D92A7E">
              <w:rPr>
                <w:color w:val="000000"/>
                <w:sz w:val="18"/>
                <w:szCs w:val="18"/>
              </w:rPr>
              <w:t>4,05</w:t>
            </w:r>
          </w:p>
        </w:tc>
        <w:tc>
          <w:tcPr>
            <w:tcW w:w="1460" w:type="dxa"/>
            <w:tcBorders>
              <w:top w:val="nil"/>
              <w:left w:val="nil"/>
              <w:bottom w:val="single" w:sz="4" w:space="0" w:color="auto"/>
              <w:right w:val="single" w:sz="4" w:space="0" w:color="auto"/>
            </w:tcBorders>
            <w:shd w:val="clear" w:color="auto" w:fill="auto"/>
            <w:noWrap/>
            <w:vAlign w:val="center"/>
            <w:hideMark/>
          </w:tcPr>
          <w:p w14:paraId="0345AE73"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23421A9E" w14:textId="77777777" w:rsidR="00D92A7E" w:rsidRPr="00D92A7E" w:rsidRDefault="00D92A7E" w:rsidP="00D92A7E">
            <w:pPr>
              <w:jc w:val="right"/>
              <w:rPr>
                <w:color w:val="000000"/>
                <w:sz w:val="18"/>
                <w:szCs w:val="18"/>
              </w:rPr>
            </w:pPr>
            <w:r w:rsidRPr="00D92A7E">
              <w:rPr>
                <w:color w:val="000000"/>
                <w:sz w:val="18"/>
                <w:szCs w:val="18"/>
              </w:rPr>
              <w:t>1.864,38</w:t>
            </w:r>
          </w:p>
        </w:tc>
      </w:tr>
      <w:tr w:rsidR="00D92A7E" w:rsidRPr="00D92A7E" w14:paraId="414D6C5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B52470"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2343B960"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782B65CC"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3ED3FB7" w14:textId="77777777" w:rsidR="00D92A7E" w:rsidRPr="00D92A7E" w:rsidRDefault="00D92A7E" w:rsidP="00D92A7E">
            <w:pPr>
              <w:jc w:val="center"/>
              <w:rPr>
                <w:color w:val="000000"/>
                <w:sz w:val="18"/>
                <w:szCs w:val="18"/>
              </w:rPr>
            </w:pPr>
            <w:r w:rsidRPr="00D92A7E">
              <w:rPr>
                <w:color w:val="000000"/>
                <w:sz w:val="18"/>
                <w:szCs w:val="18"/>
              </w:rPr>
              <w:t>3,9</w:t>
            </w:r>
          </w:p>
        </w:tc>
        <w:tc>
          <w:tcPr>
            <w:tcW w:w="1460" w:type="dxa"/>
            <w:tcBorders>
              <w:top w:val="nil"/>
              <w:left w:val="nil"/>
              <w:bottom w:val="single" w:sz="4" w:space="0" w:color="auto"/>
              <w:right w:val="single" w:sz="4" w:space="0" w:color="auto"/>
            </w:tcBorders>
            <w:shd w:val="clear" w:color="auto" w:fill="auto"/>
            <w:noWrap/>
            <w:vAlign w:val="center"/>
            <w:hideMark/>
          </w:tcPr>
          <w:p w14:paraId="2FB22C05"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614F7BCE" w14:textId="77777777" w:rsidR="00D92A7E" w:rsidRPr="00D92A7E" w:rsidRDefault="00D92A7E" w:rsidP="00D92A7E">
            <w:pPr>
              <w:jc w:val="right"/>
              <w:rPr>
                <w:color w:val="000000"/>
                <w:sz w:val="18"/>
                <w:szCs w:val="18"/>
              </w:rPr>
            </w:pPr>
            <w:r w:rsidRPr="00D92A7E">
              <w:rPr>
                <w:color w:val="000000"/>
                <w:sz w:val="18"/>
                <w:szCs w:val="18"/>
              </w:rPr>
              <w:t>254,44</w:t>
            </w:r>
          </w:p>
        </w:tc>
      </w:tr>
      <w:tr w:rsidR="00D92A7E" w:rsidRPr="00D92A7E" w14:paraId="3FDA5CB8"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52416180"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314651EE"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71C1D68C"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450B6D1"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7823071"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8892195" w14:textId="77777777" w:rsidR="00D92A7E" w:rsidRPr="00D92A7E" w:rsidRDefault="00D92A7E" w:rsidP="00D92A7E">
            <w:pPr>
              <w:jc w:val="right"/>
              <w:rPr>
                <w:b/>
                <w:bCs/>
                <w:color w:val="000000"/>
                <w:sz w:val="18"/>
                <w:szCs w:val="18"/>
              </w:rPr>
            </w:pPr>
            <w:r w:rsidRPr="00D92A7E">
              <w:rPr>
                <w:b/>
                <w:bCs/>
                <w:color w:val="000000"/>
                <w:sz w:val="18"/>
                <w:szCs w:val="18"/>
              </w:rPr>
              <w:t>78.272,44</w:t>
            </w:r>
          </w:p>
        </w:tc>
      </w:tr>
      <w:tr w:rsidR="00D92A7E" w:rsidRPr="00D92A7E" w14:paraId="4D21D10C"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3723E7F8"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7786E8DC"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0DA042FA"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8361875"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E551DB7"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261CDD3" w14:textId="77777777" w:rsidR="00D92A7E" w:rsidRPr="00D92A7E" w:rsidRDefault="00D92A7E" w:rsidP="00D92A7E">
            <w:pPr>
              <w:jc w:val="right"/>
              <w:rPr>
                <w:color w:val="000000"/>
                <w:sz w:val="18"/>
                <w:szCs w:val="18"/>
              </w:rPr>
            </w:pPr>
            <w:r w:rsidRPr="00D92A7E">
              <w:rPr>
                <w:color w:val="000000"/>
                <w:sz w:val="18"/>
                <w:szCs w:val="18"/>
              </w:rPr>
              <w:t>14.871,76</w:t>
            </w:r>
          </w:p>
        </w:tc>
      </w:tr>
      <w:tr w:rsidR="00D92A7E" w:rsidRPr="00D92A7E" w14:paraId="1EBB630A"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255D9872"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12AE1426"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3B47BB44"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9E7E1CA"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5FCDE42A"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8B6FAAB" w14:textId="77777777" w:rsidR="00D92A7E" w:rsidRPr="00D92A7E" w:rsidRDefault="00D92A7E" w:rsidP="00D92A7E">
            <w:pPr>
              <w:jc w:val="right"/>
              <w:rPr>
                <w:b/>
                <w:bCs/>
                <w:color w:val="000000"/>
                <w:sz w:val="18"/>
                <w:szCs w:val="18"/>
              </w:rPr>
            </w:pPr>
            <w:r w:rsidRPr="00D92A7E">
              <w:rPr>
                <w:b/>
                <w:bCs/>
                <w:color w:val="000000"/>
                <w:sz w:val="18"/>
                <w:szCs w:val="18"/>
              </w:rPr>
              <w:t>93.144,20</w:t>
            </w:r>
          </w:p>
        </w:tc>
      </w:tr>
      <w:tr w:rsidR="00D92A7E" w:rsidRPr="00D92A7E" w14:paraId="56AF1F0E" w14:textId="77777777" w:rsidTr="00D92A7E">
        <w:trPr>
          <w:trHeight w:val="240"/>
        </w:trPr>
        <w:tc>
          <w:tcPr>
            <w:tcW w:w="700" w:type="dxa"/>
            <w:tcBorders>
              <w:top w:val="nil"/>
              <w:left w:val="nil"/>
              <w:bottom w:val="nil"/>
              <w:right w:val="nil"/>
            </w:tcBorders>
            <w:shd w:val="clear" w:color="auto" w:fill="auto"/>
            <w:vAlign w:val="center"/>
            <w:hideMark/>
          </w:tcPr>
          <w:p w14:paraId="15D34649"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653C1537"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4D06CFBF"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195CBA64"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567464D"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3600C5C0" w14:textId="77777777" w:rsidR="00D92A7E" w:rsidRPr="00D92A7E" w:rsidRDefault="00D92A7E" w:rsidP="00D92A7E">
            <w:pPr>
              <w:jc w:val="center"/>
              <w:rPr>
                <w:sz w:val="20"/>
                <w:szCs w:val="20"/>
              </w:rPr>
            </w:pPr>
          </w:p>
        </w:tc>
      </w:tr>
      <w:tr w:rsidR="00D92A7E" w:rsidRPr="00D92A7E" w14:paraId="67EC2B3B" w14:textId="77777777" w:rsidTr="00D92A7E">
        <w:trPr>
          <w:trHeight w:val="240"/>
        </w:trPr>
        <w:tc>
          <w:tcPr>
            <w:tcW w:w="700" w:type="dxa"/>
            <w:tcBorders>
              <w:top w:val="nil"/>
              <w:left w:val="nil"/>
              <w:bottom w:val="nil"/>
              <w:right w:val="nil"/>
            </w:tcBorders>
            <w:shd w:val="clear" w:color="auto" w:fill="auto"/>
            <w:vAlign w:val="center"/>
            <w:hideMark/>
          </w:tcPr>
          <w:p w14:paraId="174740CB"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238D6405"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0242D71B"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5942DEA1"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563ACB1"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0BE4E9DB" w14:textId="77777777" w:rsidR="00D92A7E" w:rsidRPr="00D92A7E" w:rsidRDefault="00D92A7E" w:rsidP="00D92A7E">
            <w:pPr>
              <w:jc w:val="center"/>
              <w:rPr>
                <w:sz w:val="20"/>
                <w:szCs w:val="20"/>
              </w:rPr>
            </w:pPr>
          </w:p>
        </w:tc>
      </w:tr>
      <w:tr w:rsidR="00D92A7E" w:rsidRPr="00D92A7E" w14:paraId="3767D131" w14:textId="77777777" w:rsidTr="00D92A7E">
        <w:trPr>
          <w:trHeight w:val="240"/>
        </w:trPr>
        <w:tc>
          <w:tcPr>
            <w:tcW w:w="10139" w:type="dxa"/>
            <w:gridSpan w:val="6"/>
            <w:tcBorders>
              <w:top w:val="nil"/>
              <w:left w:val="nil"/>
              <w:bottom w:val="nil"/>
              <w:right w:val="nil"/>
            </w:tcBorders>
            <w:shd w:val="clear" w:color="auto" w:fill="auto"/>
            <w:vAlign w:val="center"/>
            <w:hideMark/>
          </w:tcPr>
          <w:p w14:paraId="6A436ADF" w14:textId="77777777" w:rsidR="00D92A7E" w:rsidRPr="00D92A7E" w:rsidRDefault="00D92A7E" w:rsidP="00D92A7E">
            <w:pPr>
              <w:jc w:val="center"/>
              <w:rPr>
                <w:color w:val="000000"/>
                <w:sz w:val="18"/>
                <w:szCs w:val="18"/>
              </w:rPr>
            </w:pPr>
            <w:r w:rsidRPr="00D92A7E">
              <w:rPr>
                <w:b/>
                <w:bCs/>
                <w:color w:val="000000"/>
                <w:sz w:val="18"/>
                <w:szCs w:val="18"/>
              </w:rPr>
              <w:lastRenderedPageBreak/>
              <w:t xml:space="preserve">9. Bd. Basarabia nr. 100, bl. E2 - </w:t>
            </w:r>
            <w:r w:rsidRPr="00D92A7E">
              <w:rPr>
                <w:color w:val="000000"/>
                <w:sz w:val="18"/>
                <w:szCs w:val="18"/>
              </w:rPr>
              <w:t>Suprafata parcare 135 mp si suprafata trotuar 170 mp</w:t>
            </w:r>
          </w:p>
        </w:tc>
      </w:tr>
      <w:tr w:rsidR="00D92A7E" w:rsidRPr="00D92A7E" w14:paraId="3943FAAD" w14:textId="77777777" w:rsidTr="00D92A7E">
        <w:trPr>
          <w:trHeight w:val="240"/>
        </w:trPr>
        <w:tc>
          <w:tcPr>
            <w:tcW w:w="700" w:type="dxa"/>
            <w:tcBorders>
              <w:top w:val="nil"/>
              <w:left w:val="nil"/>
              <w:bottom w:val="nil"/>
              <w:right w:val="nil"/>
            </w:tcBorders>
            <w:shd w:val="clear" w:color="auto" w:fill="auto"/>
            <w:noWrap/>
            <w:vAlign w:val="center"/>
            <w:hideMark/>
          </w:tcPr>
          <w:p w14:paraId="24D11906"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04B9B4F4"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635FA9D6"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68037598"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67C335E9"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46F828D9" w14:textId="77777777" w:rsidR="00D92A7E" w:rsidRPr="00D92A7E" w:rsidRDefault="00D92A7E" w:rsidP="00D92A7E">
            <w:pPr>
              <w:jc w:val="center"/>
              <w:rPr>
                <w:sz w:val="20"/>
                <w:szCs w:val="20"/>
              </w:rPr>
            </w:pPr>
          </w:p>
        </w:tc>
      </w:tr>
      <w:tr w:rsidR="00D92A7E" w:rsidRPr="00D92A7E" w14:paraId="2C0A87FC"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A39F"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673616BA"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2112C31A"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7D374A4"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62E9A42"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4E0B849"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735C1E0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0FA29E"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11DE5999"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1A20000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8ADBDEB" w14:textId="77777777" w:rsidR="00D92A7E" w:rsidRPr="00D92A7E" w:rsidRDefault="00D92A7E" w:rsidP="00D92A7E">
            <w:pPr>
              <w:jc w:val="center"/>
              <w:rPr>
                <w:color w:val="000000"/>
                <w:sz w:val="18"/>
                <w:szCs w:val="18"/>
              </w:rPr>
            </w:pPr>
            <w:r w:rsidRPr="00D92A7E">
              <w:rPr>
                <w:color w:val="000000"/>
                <w:sz w:val="18"/>
                <w:szCs w:val="18"/>
              </w:rPr>
              <w:t>27</w:t>
            </w:r>
          </w:p>
        </w:tc>
        <w:tc>
          <w:tcPr>
            <w:tcW w:w="1460" w:type="dxa"/>
            <w:tcBorders>
              <w:top w:val="nil"/>
              <w:left w:val="nil"/>
              <w:bottom w:val="single" w:sz="4" w:space="0" w:color="auto"/>
              <w:right w:val="single" w:sz="4" w:space="0" w:color="auto"/>
            </w:tcBorders>
            <w:shd w:val="clear" w:color="auto" w:fill="auto"/>
            <w:noWrap/>
            <w:vAlign w:val="center"/>
            <w:hideMark/>
          </w:tcPr>
          <w:p w14:paraId="1C5BD51D"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0A0B6CDD" w14:textId="77777777" w:rsidR="00D92A7E" w:rsidRPr="00D92A7E" w:rsidRDefault="00D92A7E" w:rsidP="00D92A7E">
            <w:pPr>
              <w:jc w:val="right"/>
              <w:rPr>
                <w:color w:val="000000"/>
                <w:sz w:val="18"/>
                <w:szCs w:val="18"/>
              </w:rPr>
            </w:pPr>
            <w:r w:rsidRPr="00D92A7E">
              <w:rPr>
                <w:color w:val="000000"/>
                <w:sz w:val="18"/>
                <w:szCs w:val="18"/>
              </w:rPr>
              <w:t>4.774,95</w:t>
            </w:r>
          </w:p>
        </w:tc>
      </w:tr>
      <w:tr w:rsidR="00D92A7E" w:rsidRPr="00D92A7E" w14:paraId="4484F30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F88773"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6C711453"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4925B448"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681F902" w14:textId="77777777" w:rsidR="00D92A7E" w:rsidRPr="00D92A7E" w:rsidRDefault="00D92A7E" w:rsidP="00D92A7E">
            <w:pPr>
              <w:jc w:val="center"/>
              <w:rPr>
                <w:color w:val="000000"/>
                <w:sz w:val="18"/>
                <w:szCs w:val="18"/>
              </w:rPr>
            </w:pPr>
            <w:r w:rsidRPr="00D92A7E">
              <w:rPr>
                <w:color w:val="000000"/>
                <w:sz w:val="18"/>
                <w:szCs w:val="18"/>
              </w:rPr>
              <w:t>39</w:t>
            </w:r>
          </w:p>
        </w:tc>
        <w:tc>
          <w:tcPr>
            <w:tcW w:w="1460" w:type="dxa"/>
            <w:tcBorders>
              <w:top w:val="nil"/>
              <w:left w:val="nil"/>
              <w:bottom w:val="single" w:sz="4" w:space="0" w:color="auto"/>
              <w:right w:val="single" w:sz="4" w:space="0" w:color="auto"/>
            </w:tcBorders>
            <w:shd w:val="clear" w:color="auto" w:fill="auto"/>
            <w:noWrap/>
            <w:vAlign w:val="center"/>
            <w:hideMark/>
          </w:tcPr>
          <w:p w14:paraId="033AAD2E"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7D125CF4" w14:textId="77777777" w:rsidR="00D92A7E" w:rsidRPr="00D92A7E" w:rsidRDefault="00D92A7E" w:rsidP="00D92A7E">
            <w:pPr>
              <w:jc w:val="right"/>
              <w:rPr>
                <w:color w:val="000000"/>
                <w:sz w:val="18"/>
                <w:szCs w:val="18"/>
              </w:rPr>
            </w:pPr>
            <w:r w:rsidRPr="00D92A7E">
              <w:rPr>
                <w:color w:val="000000"/>
                <w:sz w:val="18"/>
                <w:szCs w:val="18"/>
              </w:rPr>
              <w:t>2.396,16</w:t>
            </w:r>
          </w:p>
        </w:tc>
      </w:tr>
      <w:tr w:rsidR="00D92A7E" w:rsidRPr="00D92A7E" w14:paraId="32D425A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6C4429"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437FB2F5"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1501479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D23EC27" w14:textId="77777777" w:rsidR="00D92A7E" w:rsidRPr="00D92A7E" w:rsidRDefault="00D92A7E" w:rsidP="00D92A7E">
            <w:pPr>
              <w:jc w:val="center"/>
              <w:rPr>
                <w:color w:val="000000"/>
                <w:sz w:val="18"/>
                <w:szCs w:val="18"/>
              </w:rPr>
            </w:pPr>
            <w:r w:rsidRPr="00D92A7E">
              <w:rPr>
                <w:color w:val="000000"/>
                <w:sz w:val="18"/>
                <w:szCs w:val="18"/>
              </w:rPr>
              <w:t>27</w:t>
            </w:r>
          </w:p>
        </w:tc>
        <w:tc>
          <w:tcPr>
            <w:tcW w:w="1460" w:type="dxa"/>
            <w:tcBorders>
              <w:top w:val="nil"/>
              <w:left w:val="nil"/>
              <w:bottom w:val="single" w:sz="4" w:space="0" w:color="auto"/>
              <w:right w:val="single" w:sz="4" w:space="0" w:color="auto"/>
            </w:tcBorders>
            <w:shd w:val="clear" w:color="auto" w:fill="auto"/>
            <w:noWrap/>
            <w:vAlign w:val="center"/>
            <w:hideMark/>
          </w:tcPr>
          <w:p w14:paraId="162789E2"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05E1645E" w14:textId="77777777" w:rsidR="00D92A7E" w:rsidRPr="00D92A7E" w:rsidRDefault="00D92A7E" w:rsidP="00D92A7E">
            <w:pPr>
              <w:jc w:val="right"/>
              <w:rPr>
                <w:color w:val="000000"/>
                <w:sz w:val="18"/>
                <w:szCs w:val="18"/>
              </w:rPr>
            </w:pPr>
            <w:r w:rsidRPr="00D92A7E">
              <w:rPr>
                <w:color w:val="000000"/>
                <w:sz w:val="18"/>
                <w:szCs w:val="18"/>
              </w:rPr>
              <w:t>3.859,11</w:t>
            </w:r>
          </w:p>
        </w:tc>
      </w:tr>
      <w:tr w:rsidR="00D92A7E" w:rsidRPr="00D92A7E" w14:paraId="4A08424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B4E6F6"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2A0D31CD"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573C556C"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40A5E2CE" w14:textId="77777777" w:rsidR="00D92A7E" w:rsidRPr="00D92A7E" w:rsidRDefault="00D92A7E" w:rsidP="00D92A7E">
            <w:pPr>
              <w:jc w:val="center"/>
              <w:rPr>
                <w:color w:val="000000"/>
                <w:sz w:val="18"/>
                <w:szCs w:val="18"/>
              </w:rPr>
            </w:pPr>
            <w:r w:rsidRPr="00D92A7E">
              <w:rPr>
                <w:color w:val="000000"/>
                <w:sz w:val="18"/>
                <w:szCs w:val="18"/>
              </w:rPr>
              <w:t>27</w:t>
            </w:r>
          </w:p>
        </w:tc>
        <w:tc>
          <w:tcPr>
            <w:tcW w:w="1460" w:type="dxa"/>
            <w:tcBorders>
              <w:top w:val="nil"/>
              <w:left w:val="nil"/>
              <w:bottom w:val="single" w:sz="4" w:space="0" w:color="auto"/>
              <w:right w:val="single" w:sz="4" w:space="0" w:color="auto"/>
            </w:tcBorders>
            <w:shd w:val="clear" w:color="auto" w:fill="auto"/>
            <w:noWrap/>
            <w:vAlign w:val="center"/>
            <w:hideMark/>
          </w:tcPr>
          <w:p w14:paraId="36FAD91F"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50683D66" w14:textId="77777777" w:rsidR="00D92A7E" w:rsidRPr="00D92A7E" w:rsidRDefault="00D92A7E" w:rsidP="00D92A7E">
            <w:pPr>
              <w:jc w:val="right"/>
              <w:rPr>
                <w:color w:val="000000"/>
                <w:sz w:val="18"/>
                <w:szCs w:val="18"/>
              </w:rPr>
            </w:pPr>
            <w:r w:rsidRPr="00D92A7E">
              <w:rPr>
                <w:color w:val="000000"/>
                <w:sz w:val="18"/>
                <w:szCs w:val="18"/>
              </w:rPr>
              <w:t>839,16</w:t>
            </w:r>
          </w:p>
        </w:tc>
      </w:tr>
      <w:tr w:rsidR="00D92A7E" w:rsidRPr="00D92A7E" w14:paraId="13B95BC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E4726B" w14:textId="77777777" w:rsidR="00D92A7E" w:rsidRPr="00D92A7E" w:rsidRDefault="00D92A7E" w:rsidP="00D92A7E">
            <w:pPr>
              <w:jc w:val="center"/>
              <w:rPr>
                <w:color w:val="000000"/>
                <w:sz w:val="18"/>
                <w:szCs w:val="18"/>
              </w:rPr>
            </w:pPr>
            <w:r w:rsidRPr="00D92A7E">
              <w:rPr>
                <w:color w:val="000000"/>
                <w:sz w:val="18"/>
                <w:szCs w:val="18"/>
              </w:rPr>
              <w:t>1I1</w:t>
            </w:r>
          </w:p>
        </w:tc>
        <w:tc>
          <w:tcPr>
            <w:tcW w:w="5254" w:type="dxa"/>
            <w:tcBorders>
              <w:top w:val="nil"/>
              <w:left w:val="nil"/>
              <w:bottom w:val="single" w:sz="4" w:space="0" w:color="auto"/>
              <w:right w:val="single" w:sz="4" w:space="0" w:color="auto"/>
            </w:tcBorders>
            <w:shd w:val="clear" w:color="auto" w:fill="auto"/>
            <w:vAlign w:val="center"/>
            <w:hideMark/>
          </w:tcPr>
          <w:p w14:paraId="0C0642AC" w14:textId="77777777" w:rsidR="00D92A7E" w:rsidRPr="00D92A7E" w:rsidRDefault="00D92A7E" w:rsidP="00D92A7E">
            <w:pPr>
              <w:rPr>
                <w:color w:val="000000"/>
                <w:sz w:val="18"/>
                <w:szCs w:val="18"/>
              </w:rPr>
            </w:pPr>
            <w:r w:rsidRPr="00D92A7E">
              <w:rPr>
                <w:color w:val="000000"/>
                <w:sz w:val="18"/>
                <w:szCs w:val="18"/>
              </w:rPr>
              <w:t>Montare borduri mari noi beton</w:t>
            </w:r>
          </w:p>
        </w:tc>
        <w:tc>
          <w:tcPr>
            <w:tcW w:w="606" w:type="dxa"/>
            <w:tcBorders>
              <w:top w:val="nil"/>
              <w:left w:val="nil"/>
              <w:bottom w:val="single" w:sz="4" w:space="0" w:color="auto"/>
              <w:right w:val="single" w:sz="4" w:space="0" w:color="auto"/>
            </w:tcBorders>
            <w:shd w:val="clear" w:color="auto" w:fill="auto"/>
            <w:vAlign w:val="center"/>
            <w:hideMark/>
          </w:tcPr>
          <w:p w14:paraId="6738851E"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7E57B86C" w14:textId="77777777" w:rsidR="00D92A7E" w:rsidRPr="00D92A7E" w:rsidRDefault="00D92A7E" w:rsidP="00D92A7E">
            <w:pPr>
              <w:jc w:val="center"/>
              <w:rPr>
                <w:color w:val="000000"/>
                <w:sz w:val="18"/>
                <w:szCs w:val="18"/>
              </w:rPr>
            </w:pPr>
            <w:r w:rsidRPr="00D92A7E">
              <w:rPr>
                <w:color w:val="000000"/>
                <w:sz w:val="18"/>
                <w:szCs w:val="18"/>
              </w:rPr>
              <w:t>27</w:t>
            </w:r>
          </w:p>
        </w:tc>
        <w:tc>
          <w:tcPr>
            <w:tcW w:w="1460" w:type="dxa"/>
            <w:tcBorders>
              <w:top w:val="nil"/>
              <w:left w:val="nil"/>
              <w:bottom w:val="single" w:sz="4" w:space="0" w:color="auto"/>
              <w:right w:val="single" w:sz="4" w:space="0" w:color="auto"/>
            </w:tcBorders>
            <w:shd w:val="clear" w:color="auto" w:fill="auto"/>
            <w:noWrap/>
            <w:vAlign w:val="center"/>
            <w:hideMark/>
          </w:tcPr>
          <w:p w14:paraId="064AEFFD" w14:textId="77777777" w:rsidR="00D92A7E" w:rsidRPr="00D92A7E" w:rsidRDefault="00D92A7E" w:rsidP="00D92A7E">
            <w:pPr>
              <w:jc w:val="center"/>
              <w:rPr>
                <w:color w:val="000000"/>
                <w:sz w:val="18"/>
                <w:szCs w:val="18"/>
              </w:rPr>
            </w:pPr>
            <w:r w:rsidRPr="00D92A7E">
              <w:rPr>
                <w:color w:val="000000"/>
                <w:sz w:val="18"/>
                <w:szCs w:val="18"/>
              </w:rPr>
              <w:t>68,23</w:t>
            </w:r>
          </w:p>
        </w:tc>
        <w:tc>
          <w:tcPr>
            <w:tcW w:w="1180" w:type="dxa"/>
            <w:tcBorders>
              <w:top w:val="nil"/>
              <w:left w:val="nil"/>
              <w:bottom w:val="single" w:sz="4" w:space="0" w:color="auto"/>
              <w:right w:val="single" w:sz="4" w:space="0" w:color="auto"/>
            </w:tcBorders>
            <w:shd w:val="clear" w:color="auto" w:fill="auto"/>
            <w:noWrap/>
            <w:vAlign w:val="center"/>
            <w:hideMark/>
          </w:tcPr>
          <w:p w14:paraId="03E56DFE" w14:textId="77777777" w:rsidR="00D92A7E" w:rsidRPr="00D92A7E" w:rsidRDefault="00D92A7E" w:rsidP="00D92A7E">
            <w:pPr>
              <w:jc w:val="right"/>
              <w:rPr>
                <w:color w:val="000000"/>
                <w:sz w:val="18"/>
                <w:szCs w:val="18"/>
              </w:rPr>
            </w:pPr>
            <w:r w:rsidRPr="00D92A7E">
              <w:rPr>
                <w:color w:val="000000"/>
                <w:sz w:val="18"/>
                <w:szCs w:val="18"/>
              </w:rPr>
              <w:t>1.842,21</w:t>
            </w:r>
          </w:p>
        </w:tc>
      </w:tr>
      <w:tr w:rsidR="00D92A7E" w:rsidRPr="00D92A7E" w14:paraId="7BFB210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902A51A"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0584BF0D"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50A1F8B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0CF57A6" w14:textId="77777777" w:rsidR="00D92A7E" w:rsidRPr="00D92A7E" w:rsidRDefault="00D92A7E" w:rsidP="00D92A7E">
            <w:pPr>
              <w:jc w:val="center"/>
              <w:rPr>
                <w:color w:val="000000"/>
                <w:sz w:val="18"/>
                <w:szCs w:val="18"/>
              </w:rPr>
            </w:pPr>
            <w:r w:rsidRPr="00D92A7E">
              <w:rPr>
                <w:color w:val="000000"/>
                <w:sz w:val="18"/>
                <w:szCs w:val="18"/>
              </w:rPr>
              <w:t>27</w:t>
            </w:r>
          </w:p>
        </w:tc>
        <w:tc>
          <w:tcPr>
            <w:tcW w:w="1460" w:type="dxa"/>
            <w:tcBorders>
              <w:top w:val="nil"/>
              <w:left w:val="nil"/>
              <w:bottom w:val="single" w:sz="4" w:space="0" w:color="auto"/>
              <w:right w:val="single" w:sz="4" w:space="0" w:color="auto"/>
            </w:tcBorders>
            <w:shd w:val="clear" w:color="auto" w:fill="auto"/>
            <w:noWrap/>
            <w:vAlign w:val="center"/>
            <w:hideMark/>
          </w:tcPr>
          <w:p w14:paraId="5D626CF8"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23FB5511" w14:textId="77777777" w:rsidR="00D92A7E" w:rsidRPr="00D92A7E" w:rsidRDefault="00D92A7E" w:rsidP="00D92A7E">
            <w:pPr>
              <w:jc w:val="right"/>
              <w:rPr>
                <w:color w:val="000000"/>
                <w:sz w:val="18"/>
                <w:szCs w:val="18"/>
              </w:rPr>
            </w:pPr>
            <w:r w:rsidRPr="00D92A7E">
              <w:rPr>
                <w:color w:val="000000"/>
                <w:sz w:val="18"/>
                <w:szCs w:val="18"/>
              </w:rPr>
              <w:t>11.696,13</w:t>
            </w:r>
          </w:p>
        </w:tc>
      </w:tr>
      <w:tr w:rsidR="00D92A7E" w:rsidRPr="00D92A7E" w14:paraId="5D72F5F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2ED7B1"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5C158C86"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41BCC7D2"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024AA6A6" w14:textId="77777777" w:rsidR="00D92A7E" w:rsidRPr="00D92A7E" w:rsidRDefault="00D92A7E" w:rsidP="00D92A7E">
            <w:pPr>
              <w:jc w:val="center"/>
              <w:rPr>
                <w:color w:val="000000"/>
                <w:sz w:val="18"/>
                <w:szCs w:val="18"/>
              </w:rPr>
            </w:pPr>
            <w:r w:rsidRPr="00D92A7E">
              <w:rPr>
                <w:color w:val="000000"/>
                <w:sz w:val="18"/>
                <w:szCs w:val="18"/>
              </w:rPr>
              <w:t>9</w:t>
            </w:r>
          </w:p>
        </w:tc>
        <w:tc>
          <w:tcPr>
            <w:tcW w:w="1460" w:type="dxa"/>
            <w:tcBorders>
              <w:top w:val="nil"/>
              <w:left w:val="nil"/>
              <w:bottom w:val="single" w:sz="4" w:space="0" w:color="auto"/>
              <w:right w:val="single" w:sz="4" w:space="0" w:color="auto"/>
            </w:tcBorders>
            <w:shd w:val="clear" w:color="auto" w:fill="auto"/>
            <w:noWrap/>
            <w:vAlign w:val="center"/>
            <w:hideMark/>
          </w:tcPr>
          <w:p w14:paraId="04E7DC3D"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4DF8D0E6" w14:textId="77777777" w:rsidR="00D92A7E" w:rsidRPr="00D92A7E" w:rsidRDefault="00D92A7E" w:rsidP="00D92A7E">
            <w:pPr>
              <w:jc w:val="right"/>
              <w:rPr>
                <w:color w:val="000000"/>
                <w:sz w:val="18"/>
                <w:szCs w:val="18"/>
              </w:rPr>
            </w:pPr>
            <w:r w:rsidRPr="00D92A7E">
              <w:rPr>
                <w:color w:val="000000"/>
                <w:sz w:val="18"/>
                <w:szCs w:val="18"/>
              </w:rPr>
              <w:t>3.744,54</w:t>
            </w:r>
          </w:p>
        </w:tc>
      </w:tr>
      <w:tr w:rsidR="00D92A7E" w:rsidRPr="00D92A7E" w14:paraId="6E44ADA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53D1CA"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10A3F4EC"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7CF7C099"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7A496A2" w14:textId="77777777" w:rsidR="00D92A7E" w:rsidRPr="00D92A7E" w:rsidRDefault="00D92A7E" w:rsidP="00D92A7E">
            <w:pPr>
              <w:jc w:val="center"/>
              <w:rPr>
                <w:color w:val="000000"/>
                <w:sz w:val="18"/>
                <w:szCs w:val="18"/>
              </w:rPr>
            </w:pPr>
            <w:r w:rsidRPr="00D92A7E">
              <w:rPr>
                <w:color w:val="000000"/>
                <w:sz w:val="18"/>
                <w:szCs w:val="18"/>
              </w:rPr>
              <w:t>135</w:t>
            </w:r>
          </w:p>
        </w:tc>
        <w:tc>
          <w:tcPr>
            <w:tcW w:w="1460" w:type="dxa"/>
            <w:tcBorders>
              <w:top w:val="nil"/>
              <w:left w:val="nil"/>
              <w:bottom w:val="single" w:sz="4" w:space="0" w:color="auto"/>
              <w:right w:val="single" w:sz="4" w:space="0" w:color="auto"/>
            </w:tcBorders>
            <w:shd w:val="clear" w:color="auto" w:fill="auto"/>
            <w:noWrap/>
            <w:vAlign w:val="center"/>
            <w:hideMark/>
          </w:tcPr>
          <w:p w14:paraId="103391CE"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256D5438" w14:textId="77777777" w:rsidR="00D92A7E" w:rsidRPr="00D92A7E" w:rsidRDefault="00D92A7E" w:rsidP="00D92A7E">
            <w:pPr>
              <w:jc w:val="right"/>
              <w:rPr>
                <w:color w:val="000000"/>
                <w:sz w:val="18"/>
                <w:szCs w:val="18"/>
              </w:rPr>
            </w:pPr>
            <w:r w:rsidRPr="00D92A7E">
              <w:rPr>
                <w:color w:val="000000"/>
                <w:sz w:val="18"/>
                <w:szCs w:val="18"/>
              </w:rPr>
              <w:t>9.315,00</w:t>
            </w:r>
          </w:p>
        </w:tc>
      </w:tr>
      <w:tr w:rsidR="00D92A7E" w:rsidRPr="00D92A7E" w14:paraId="5A1B717F"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C6BA2E"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71E160BB"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6E48E6F5"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DD13D1C" w14:textId="77777777" w:rsidR="00D92A7E" w:rsidRPr="00D92A7E" w:rsidRDefault="00D92A7E" w:rsidP="00D92A7E">
            <w:pPr>
              <w:jc w:val="center"/>
              <w:rPr>
                <w:color w:val="000000"/>
                <w:sz w:val="18"/>
                <w:szCs w:val="18"/>
              </w:rPr>
            </w:pPr>
            <w:r w:rsidRPr="00D92A7E">
              <w:rPr>
                <w:color w:val="000000"/>
                <w:sz w:val="18"/>
                <w:szCs w:val="18"/>
              </w:rPr>
              <w:t>170</w:t>
            </w:r>
          </w:p>
        </w:tc>
        <w:tc>
          <w:tcPr>
            <w:tcW w:w="1460" w:type="dxa"/>
            <w:tcBorders>
              <w:top w:val="nil"/>
              <w:left w:val="nil"/>
              <w:bottom w:val="single" w:sz="4" w:space="0" w:color="auto"/>
              <w:right w:val="single" w:sz="4" w:space="0" w:color="auto"/>
            </w:tcBorders>
            <w:shd w:val="clear" w:color="auto" w:fill="auto"/>
            <w:noWrap/>
            <w:vAlign w:val="center"/>
            <w:hideMark/>
          </w:tcPr>
          <w:p w14:paraId="5F2261F7"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4515383E" w14:textId="77777777" w:rsidR="00D92A7E" w:rsidRPr="00D92A7E" w:rsidRDefault="00D92A7E" w:rsidP="00D92A7E">
            <w:pPr>
              <w:jc w:val="right"/>
              <w:rPr>
                <w:color w:val="000000"/>
                <w:sz w:val="18"/>
                <w:szCs w:val="18"/>
              </w:rPr>
            </w:pPr>
            <w:r w:rsidRPr="00D92A7E">
              <w:rPr>
                <w:color w:val="000000"/>
                <w:sz w:val="18"/>
                <w:szCs w:val="18"/>
              </w:rPr>
              <w:t>9.161,30</w:t>
            </w:r>
          </w:p>
        </w:tc>
      </w:tr>
      <w:tr w:rsidR="00D92A7E" w:rsidRPr="00D92A7E" w14:paraId="4934020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DE0035"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04BAE0C0"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104CE40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0D4451E" w14:textId="77777777" w:rsidR="00D92A7E" w:rsidRPr="00D92A7E" w:rsidRDefault="00D92A7E" w:rsidP="00D92A7E">
            <w:pPr>
              <w:jc w:val="center"/>
              <w:rPr>
                <w:color w:val="000000"/>
                <w:sz w:val="18"/>
                <w:szCs w:val="18"/>
              </w:rPr>
            </w:pPr>
            <w:r w:rsidRPr="00D92A7E">
              <w:rPr>
                <w:color w:val="000000"/>
                <w:sz w:val="18"/>
                <w:szCs w:val="18"/>
              </w:rPr>
              <w:t>40,8</w:t>
            </w:r>
          </w:p>
        </w:tc>
        <w:tc>
          <w:tcPr>
            <w:tcW w:w="1460" w:type="dxa"/>
            <w:tcBorders>
              <w:top w:val="nil"/>
              <w:left w:val="nil"/>
              <w:bottom w:val="single" w:sz="4" w:space="0" w:color="auto"/>
              <w:right w:val="single" w:sz="4" w:space="0" w:color="auto"/>
            </w:tcBorders>
            <w:shd w:val="clear" w:color="auto" w:fill="auto"/>
            <w:noWrap/>
            <w:vAlign w:val="center"/>
            <w:hideMark/>
          </w:tcPr>
          <w:p w14:paraId="1A6C7DAC"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4F1DE701" w14:textId="77777777" w:rsidR="00D92A7E" w:rsidRPr="00D92A7E" w:rsidRDefault="00D92A7E" w:rsidP="00D92A7E">
            <w:pPr>
              <w:jc w:val="right"/>
              <w:rPr>
                <w:color w:val="000000"/>
                <w:sz w:val="18"/>
                <w:szCs w:val="18"/>
              </w:rPr>
            </w:pPr>
            <w:r w:rsidRPr="00D92A7E">
              <w:rPr>
                <w:color w:val="000000"/>
                <w:sz w:val="18"/>
                <w:szCs w:val="18"/>
              </w:rPr>
              <w:t>2.506,75</w:t>
            </w:r>
          </w:p>
        </w:tc>
      </w:tr>
      <w:tr w:rsidR="00D92A7E" w:rsidRPr="00D92A7E" w14:paraId="49B638F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3FB41E"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05EDC55C"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0DB9019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D7F9770" w14:textId="77777777" w:rsidR="00D92A7E" w:rsidRPr="00D92A7E" w:rsidRDefault="00D92A7E" w:rsidP="00D92A7E">
            <w:pPr>
              <w:jc w:val="center"/>
              <w:rPr>
                <w:color w:val="000000"/>
                <w:sz w:val="18"/>
                <w:szCs w:val="18"/>
              </w:rPr>
            </w:pPr>
            <w:r w:rsidRPr="00D92A7E">
              <w:rPr>
                <w:color w:val="000000"/>
                <w:sz w:val="18"/>
                <w:szCs w:val="18"/>
              </w:rPr>
              <w:t>17</w:t>
            </w:r>
          </w:p>
        </w:tc>
        <w:tc>
          <w:tcPr>
            <w:tcW w:w="1460" w:type="dxa"/>
            <w:tcBorders>
              <w:top w:val="nil"/>
              <w:left w:val="nil"/>
              <w:bottom w:val="single" w:sz="4" w:space="0" w:color="auto"/>
              <w:right w:val="single" w:sz="4" w:space="0" w:color="auto"/>
            </w:tcBorders>
            <w:shd w:val="clear" w:color="auto" w:fill="auto"/>
            <w:noWrap/>
            <w:vAlign w:val="center"/>
            <w:hideMark/>
          </w:tcPr>
          <w:p w14:paraId="72E16E63"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4D54CFD7" w14:textId="77777777" w:rsidR="00D92A7E" w:rsidRPr="00D92A7E" w:rsidRDefault="00D92A7E" w:rsidP="00D92A7E">
            <w:pPr>
              <w:jc w:val="right"/>
              <w:rPr>
                <w:color w:val="000000"/>
                <w:sz w:val="18"/>
                <w:szCs w:val="18"/>
              </w:rPr>
            </w:pPr>
            <w:r w:rsidRPr="00D92A7E">
              <w:rPr>
                <w:color w:val="000000"/>
                <w:sz w:val="18"/>
                <w:szCs w:val="18"/>
              </w:rPr>
              <w:t>2.680,22</w:t>
            </w:r>
          </w:p>
        </w:tc>
      </w:tr>
      <w:tr w:rsidR="00D92A7E" w:rsidRPr="00D92A7E" w14:paraId="7CFF471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B3DE47"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05632A61"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485D83F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69C3B19" w14:textId="77777777" w:rsidR="00D92A7E" w:rsidRPr="00D92A7E" w:rsidRDefault="00D92A7E" w:rsidP="00D92A7E">
            <w:pPr>
              <w:jc w:val="center"/>
              <w:rPr>
                <w:color w:val="000000"/>
                <w:sz w:val="18"/>
                <w:szCs w:val="18"/>
              </w:rPr>
            </w:pPr>
            <w:r w:rsidRPr="00D92A7E">
              <w:rPr>
                <w:color w:val="000000"/>
                <w:sz w:val="18"/>
                <w:szCs w:val="18"/>
              </w:rPr>
              <w:t>17</w:t>
            </w:r>
          </w:p>
        </w:tc>
        <w:tc>
          <w:tcPr>
            <w:tcW w:w="1460" w:type="dxa"/>
            <w:tcBorders>
              <w:top w:val="nil"/>
              <w:left w:val="nil"/>
              <w:bottom w:val="single" w:sz="4" w:space="0" w:color="auto"/>
              <w:right w:val="single" w:sz="4" w:space="0" w:color="auto"/>
            </w:tcBorders>
            <w:shd w:val="clear" w:color="auto" w:fill="auto"/>
            <w:noWrap/>
            <w:vAlign w:val="center"/>
            <w:hideMark/>
          </w:tcPr>
          <w:p w14:paraId="729419E7"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36B29B5E" w14:textId="77777777" w:rsidR="00D92A7E" w:rsidRPr="00D92A7E" w:rsidRDefault="00D92A7E" w:rsidP="00D92A7E">
            <w:pPr>
              <w:jc w:val="right"/>
              <w:rPr>
                <w:color w:val="000000"/>
                <w:sz w:val="18"/>
                <w:szCs w:val="18"/>
              </w:rPr>
            </w:pPr>
            <w:r w:rsidRPr="00D92A7E">
              <w:rPr>
                <w:color w:val="000000"/>
                <w:sz w:val="18"/>
                <w:szCs w:val="18"/>
              </w:rPr>
              <w:t>7.825,78</w:t>
            </w:r>
          </w:p>
        </w:tc>
      </w:tr>
      <w:tr w:rsidR="00D92A7E" w:rsidRPr="00D92A7E" w14:paraId="1E39E4A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56B39D"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613576DC"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5B1DB42E"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D9635E2" w14:textId="77777777" w:rsidR="00D92A7E" w:rsidRPr="00D92A7E" w:rsidRDefault="00D92A7E" w:rsidP="00D92A7E">
            <w:pPr>
              <w:jc w:val="center"/>
              <w:rPr>
                <w:color w:val="000000"/>
                <w:sz w:val="18"/>
                <w:szCs w:val="18"/>
              </w:rPr>
            </w:pPr>
            <w:r w:rsidRPr="00D92A7E">
              <w:rPr>
                <w:color w:val="000000"/>
                <w:sz w:val="18"/>
                <w:szCs w:val="18"/>
              </w:rPr>
              <w:t>16,32</w:t>
            </w:r>
          </w:p>
        </w:tc>
        <w:tc>
          <w:tcPr>
            <w:tcW w:w="1460" w:type="dxa"/>
            <w:tcBorders>
              <w:top w:val="nil"/>
              <w:left w:val="nil"/>
              <w:bottom w:val="single" w:sz="4" w:space="0" w:color="auto"/>
              <w:right w:val="single" w:sz="4" w:space="0" w:color="auto"/>
            </w:tcBorders>
            <w:shd w:val="clear" w:color="auto" w:fill="auto"/>
            <w:noWrap/>
            <w:vAlign w:val="center"/>
            <w:hideMark/>
          </w:tcPr>
          <w:p w14:paraId="269DEB88"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13617E60" w14:textId="77777777" w:rsidR="00D92A7E" w:rsidRPr="00D92A7E" w:rsidRDefault="00D92A7E" w:rsidP="00D92A7E">
            <w:pPr>
              <w:jc w:val="right"/>
              <w:rPr>
                <w:color w:val="000000"/>
                <w:sz w:val="18"/>
                <w:szCs w:val="18"/>
              </w:rPr>
            </w:pPr>
            <w:r w:rsidRPr="00D92A7E">
              <w:rPr>
                <w:color w:val="000000"/>
                <w:sz w:val="18"/>
                <w:szCs w:val="18"/>
              </w:rPr>
              <w:t>1.064,72</w:t>
            </w:r>
          </w:p>
        </w:tc>
      </w:tr>
      <w:tr w:rsidR="00D92A7E" w:rsidRPr="00D92A7E" w14:paraId="527B0141"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2E064C03"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429EEB67"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65B99FDD"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D36CC23"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5A420EF0"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343FE2E" w14:textId="77777777" w:rsidR="00D92A7E" w:rsidRPr="00D92A7E" w:rsidRDefault="00D92A7E" w:rsidP="00D92A7E">
            <w:pPr>
              <w:jc w:val="right"/>
              <w:rPr>
                <w:b/>
                <w:bCs/>
                <w:color w:val="000000"/>
                <w:sz w:val="18"/>
                <w:szCs w:val="18"/>
              </w:rPr>
            </w:pPr>
            <w:r w:rsidRPr="00D92A7E">
              <w:rPr>
                <w:b/>
                <w:bCs/>
                <w:color w:val="000000"/>
                <w:sz w:val="18"/>
                <w:szCs w:val="18"/>
              </w:rPr>
              <w:t>61.706,03</w:t>
            </w:r>
          </w:p>
        </w:tc>
      </w:tr>
      <w:tr w:rsidR="00D92A7E" w:rsidRPr="00D92A7E" w14:paraId="093D575C"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53EBEC95"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1CE00565"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593BB16E"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212BC93"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03D937A9"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F390338" w14:textId="77777777" w:rsidR="00D92A7E" w:rsidRPr="00D92A7E" w:rsidRDefault="00D92A7E" w:rsidP="00D92A7E">
            <w:pPr>
              <w:jc w:val="right"/>
              <w:rPr>
                <w:color w:val="000000"/>
                <w:sz w:val="18"/>
                <w:szCs w:val="18"/>
              </w:rPr>
            </w:pPr>
            <w:r w:rsidRPr="00D92A7E">
              <w:rPr>
                <w:color w:val="000000"/>
                <w:sz w:val="18"/>
                <w:szCs w:val="18"/>
              </w:rPr>
              <w:t>11.724,15</w:t>
            </w:r>
          </w:p>
        </w:tc>
      </w:tr>
      <w:tr w:rsidR="00D92A7E" w:rsidRPr="00D92A7E" w14:paraId="2888422F"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114D1A00"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5EB209B"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384EB366"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E4528C5"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7E39E9CD"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ECB4E51" w14:textId="77777777" w:rsidR="00D92A7E" w:rsidRPr="00D92A7E" w:rsidRDefault="00D92A7E" w:rsidP="00D92A7E">
            <w:pPr>
              <w:jc w:val="right"/>
              <w:rPr>
                <w:b/>
                <w:bCs/>
                <w:color w:val="000000"/>
                <w:sz w:val="18"/>
                <w:szCs w:val="18"/>
              </w:rPr>
            </w:pPr>
            <w:r w:rsidRPr="00D92A7E">
              <w:rPr>
                <w:b/>
                <w:bCs/>
                <w:color w:val="000000"/>
                <w:sz w:val="18"/>
                <w:szCs w:val="18"/>
              </w:rPr>
              <w:t>73.430,18</w:t>
            </w:r>
          </w:p>
        </w:tc>
      </w:tr>
      <w:tr w:rsidR="00D92A7E" w:rsidRPr="00D92A7E" w14:paraId="6E4D73D0" w14:textId="77777777" w:rsidTr="00D92A7E">
        <w:trPr>
          <w:trHeight w:val="240"/>
        </w:trPr>
        <w:tc>
          <w:tcPr>
            <w:tcW w:w="700" w:type="dxa"/>
            <w:tcBorders>
              <w:top w:val="nil"/>
              <w:left w:val="nil"/>
              <w:bottom w:val="nil"/>
              <w:right w:val="nil"/>
            </w:tcBorders>
            <w:shd w:val="clear" w:color="auto" w:fill="auto"/>
            <w:noWrap/>
            <w:vAlign w:val="center"/>
            <w:hideMark/>
          </w:tcPr>
          <w:p w14:paraId="0E5FC6DD"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0B5CD232"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02F88DB4"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1460D516"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61DB644A"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38A35DAC" w14:textId="77777777" w:rsidR="00D92A7E" w:rsidRPr="00D92A7E" w:rsidRDefault="00D92A7E" w:rsidP="00D92A7E">
            <w:pPr>
              <w:jc w:val="center"/>
              <w:rPr>
                <w:sz w:val="20"/>
                <w:szCs w:val="20"/>
              </w:rPr>
            </w:pPr>
          </w:p>
        </w:tc>
      </w:tr>
      <w:tr w:rsidR="00D92A7E" w:rsidRPr="00D92A7E" w14:paraId="49F2CF06" w14:textId="77777777" w:rsidTr="00D92A7E">
        <w:trPr>
          <w:trHeight w:val="240"/>
        </w:trPr>
        <w:tc>
          <w:tcPr>
            <w:tcW w:w="700" w:type="dxa"/>
            <w:tcBorders>
              <w:top w:val="nil"/>
              <w:left w:val="nil"/>
              <w:bottom w:val="nil"/>
              <w:right w:val="nil"/>
            </w:tcBorders>
            <w:shd w:val="clear" w:color="auto" w:fill="auto"/>
            <w:noWrap/>
            <w:vAlign w:val="center"/>
            <w:hideMark/>
          </w:tcPr>
          <w:p w14:paraId="2C60D4B8"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19CD6EE3"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7923BE59"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6B4A4BE6"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C4EA23B"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0FB265A9" w14:textId="77777777" w:rsidR="00D92A7E" w:rsidRPr="00D92A7E" w:rsidRDefault="00D92A7E" w:rsidP="00D92A7E">
            <w:pPr>
              <w:jc w:val="center"/>
              <w:rPr>
                <w:sz w:val="20"/>
                <w:szCs w:val="20"/>
              </w:rPr>
            </w:pPr>
          </w:p>
        </w:tc>
      </w:tr>
      <w:tr w:rsidR="00D92A7E" w:rsidRPr="00D92A7E" w14:paraId="068CBAEF" w14:textId="77777777" w:rsidTr="00D92A7E">
        <w:trPr>
          <w:trHeight w:val="240"/>
        </w:trPr>
        <w:tc>
          <w:tcPr>
            <w:tcW w:w="700" w:type="dxa"/>
            <w:tcBorders>
              <w:top w:val="nil"/>
              <w:left w:val="nil"/>
              <w:bottom w:val="nil"/>
              <w:right w:val="nil"/>
            </w:tcBorders>
            <w:shd w:val="clear" w:color="auto" w:fill="auto"/>
            <w:noWrap/>
            <w:vAlign w:val="center"/>
            <w:hideMark/>
          </w:tcPr>
          <w:p w14:paraId="02FCEFBA"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3C855E2E"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637AD99C"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7AFB30C7"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18B2CD8"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3441956" w14:textId="77777777" w:rsidR="00D92A7E" w:rsidRPr="00D92A7E" w:rsidRDefault="00D92A7E" w:rsidP="00D92A7E">
            <w:pPr>
              <w:jc w:val="center"/>
              <w:rPr>
                <w:sz w:val="20"/>
                <w:szCs w:val="20"/>
              </w:rPr>
            </w:pPr>
          </w:p>
        </w:tc>
      </w:tr>
      <w:tr w:rsidR="00D92A7E" w:rsidRPr="00D92A7E" w14:paraId="7D2C3025" w14:textId="77777777" w:rsidTr="00D92A7E">
        <w:trPr>
          <w:trHeight w:val="240"/>
        </w:trPr>
        <w:tc>
          <w:tcPr>
            <w:tcW w:w="10139" w:type="dxa"/>
            <w:gridSpan w:val="6"/>
            <w:tcBorders>
              <w:top w:val="nil"/>
              <w:left w:val="nil"/>
              <w:bottom w:val="nil"/>
              <w:right w:val="nil"/>
            </w:tcBorders>
            <w:shd w:val="clear" w:color="auto" w:fill="auto"/>
            <w:vAlign w:val="center"/>
            <w:hideMark/>
          </w:tcPr>
          <w:p w14:paraId="5FEC0943" w14:textId="77777777" w:rsidR="00D92A7E" w:rsidRPr="00D92A7E" w:rsidRDefault="00D92A7E" w:rsidP="00D92A7E">
            <w:pPr>
              <w:jc w:val="center"/>
              <w:rPr>
                <w:color w:val="000000"/>
                <w:sz w:val="18"/>
                <w:szCs w:val="18"/>
              </w:rPr>
            </w:pPr>
            <w:r w:rsidRPr="00D92A7E">
              <w:rPr>
                <w:b/>
                <w:bCs/>
                <w:color w:val="000000"/>
                <w:sz w:val="18"/>
                <w:szCs w:val="18"/>
              </w:rPr>
              <w:t xml:space="preserve">10. Bd. Basarabia nr. 200, bl. B; nr. 202, bl. G7 - </w:t>
            </w:r>
            <w:r w:rsidRPr="00D92A7E">
              <w:rPr>
                <w:color w:val="000000"/>
                <w:sz w:val="18"/>
                <w:szCs w:val="18"/>
              </w:rPr>
              <w:t>Suprafata parcare 366 mp si suprafata trotuar 33 mp</w:t>
            </w:r>
          </w:p>
        </w:tc>
      </w:tr>
      <w:tr w:rsidR="00D92A7E" w:rsidRPr="00D92A7E" w14:paraId="415CD4EF" w14:textId="77777777" w:rsidTr="00D92A7E">
        <w:trPr>
          <w:trHeight w:val="240"/>
        </w:trPr>
        <w:tc>
          <w:tcPr>
            <w:tcW w:w="700" w:type="dxa"/>
            <w:tcBorders>
              <w:top w:val="nil"/>
              <w:left w:val="nil"/>
              <w:bottom w:val="nil"/>
              <w:right w:val="nil"/>
            </w:tcBorders>
            <w:shd w:val="clear" w:color="auto" w:fill="auto"/>
            <w:noWrap/>
            <w:vAlign w:val="center"/>
            <w:hideMark/>
          </w:tcPr>
          <w:p w14:paraId="233FEF5C"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66CE4FE5"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13DBFC3B"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79681675"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9327B18"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10A91379" w14:textId="77777777" w:rsidR="00D92A7E" w:rsidRPr="00D92A7E" w:rsidRDefault="00D92A7E" w:rsidP="00D92A7E">
            <w:pPr>
              <w:jc w:val="center"/>
              <w:rPr>
                <w:sz w:val="20"/>
                <w:szCs w:val="20"/>
              </w:rPr>
            </w:pPr>
          </w:p>
        </w:tc>
      </w:tr>
      <w:tr w:rsidR="00D92A7E" w:rsidRPr="00D92A7E" w14:paraId="343AA53D"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1B5B5"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3C84B546"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4A2B1413"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1ADE7FA"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7A9622C"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82811AA"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5EDD405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E1E003"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1C5BBE8A"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06A979BF"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EB03E0C" w14:textId="77777777" w:rsidR="00D92A7E" w:rsidRPr="00D92A7E" w:rsidRDefault="00D92A7E" w:rsidP="00D92A7E">
            <w:pPr>
              <w:jc w:val="center"/>
              <w:rPr>
                <w:color w:val="000000"/>
                <w:sz w:val="18"/>
                <w:szCs w:val="18"/>
              </w:rPr>
            </w:pPr>
            <w:r w:rsidRPr="00D92A7E">
              <w:rPr>
                <w:color w:val="000000"/>
                <w:sz w:val="18"/>
                <w:szCs w:val="18"/>
              </w:rPr>
              <w:t>48</w:t>
            </w:r>
          </w:p>
        </w:tc>
        <w:tc>
          <w:tcPr>
            <w:tcW w:w="1460" w:type="dxa"/>
            <w:tcBorders>
              <w:top w:val="nil"/>
              <w:left w:val="nil"/>
              <w:bottom w:val="single" w:sz="4" w:space="0" w:color="auto"/>
              <w:right w:val="single" w:sz="4" w:space="0" w:color="auto"/>
            </w:tcBorders>
            <w:shd w:val="clear" w:color="auto" w:fill="auto"/>
            <w:noWrap/>
            <w:vAlign w:val="center"/>
            <w:hideMark/>
          </w:tcPr>
          <w:p w14:paraId="3A492BE6"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2425F2B8" w14:textId="77777777" w:rsidR="00D92A7E" w:rsidRPr="00D92A7E" w:rsidRDefault="00D92A7E" w:rsidP="00D92A7E">
            <w:pPr>
              <w:jc w:val="right"/>
              <w:rPr>
                <w:color w:val="000000"/>
                <w:sz w:val="18"/>
                <w:szCs w:val="18"/>
              </w:rPr>
            </w:pPr>
            <w:r w:rsidRPr="00D92A7E">
              <w:rPr>
                <w:color w:val="000000"/>
                <w:sz w:val="18"/>
                <w:szCs w:val="18"/>
              </w:rPr>
              <w:t>8.488,80</w:t>
            </w:r>
          </w:p>
        </w:tc>
      </w:tr>
      <w:tr w:rsidR="00D92A7E" w:rsidRPr="00D92A7E" w14:paraId="62FAE9D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FAAFC8"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74368BDB"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6BA0489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F0DC8C1" w14:textId="77777777" w:rsidR="00D92A7E" w:rsidRPr="00D92A7E" w:rsidRDefault="00D92A7E" w:rsidP="00D92A7E">
            <w:pPr>
              <w:jc w:val="center"/>
              <w:rPr>
                <w:color w:val="000000"/>
                <w:sz w:val="18"/>
                <w:szCs w:val="18"/>
              </w:rPr>
            </w:pPr>
            <w:r w:rsidRPr="00D92A7E">
              <w:rPr>
                <w:color w:val="000000"/>
                <w:sz w:val="18"/>
                <w:szCs w:val="18"/>
              </w:rPr>
              <w:t>153</w:t>
            </w:r>
          </w:p>
        </w:tc>
        <w:tc>
          <w:tcPr>
            <w:tcW w:w="1460" w:type="dxa"/>
            <w:tcBorders>
              <w:top w:val="nil"/>
              <w:left w:val="nil"/>
              <w:bottom w:val="single" w:sz="4" w:space="0" w:color="auto"/>
              <w:right w:val="single" w:sz="4" w:space="0" w:color="auto"/>
            </w:tcBorders>
            <w:shd w:val="clear" w:color="auto" w:fill="auto"/>
            <w:noWrap/>
            <w:vAlign w:val="center"/>
            <w:hideMark/>
          </w:tcPr>
          <w:p w14:paraId="4EDB96B6"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5931B508" w14:textId="77777777" w:rsidR="00D92A7E" w:rsidRPr="00D92A7E" w:rsidRDefault="00D92A7E" w:rsidP="00D92A7E">
            <w:pPr>
              <w:jc w:val="right"/>
              <w:rPr>
                <w:color w:val="000000"/>
                <w:sz w:val="18"/>
                <w:szCs w:val="18"/>
              </w:rPr>
            </w:pPr>
            <w:r w:rsidRPr="00D92A7E">
              <w:rPr>
                <w:color w:val="000000"/>
                <w:sz w:val="18"/>
                <w:szCs w:val="18"/>
              </w:rPr>
              <w:t>9.400,32</w:t>
            </w:r>
          </w:p>
        </w:tc>
      </w:tr>
      <w:tr w:rsidR="00D92A7E" w:rsidRPr="00D92A7E" w14:paraId="4BC39D7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E9D990"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7C4C37D6"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1306F45F"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CD99C15" w14:textId="77777777" w:rsidR="00D92A7E" w:rsidRPr="00D92A7E" w:rsidRDefault="00D92A7E" w:rsidP="00D92A7E">
            <w:pPr>
              <w:jc w:val="center"/>
              <w:rPr>
                <w:color w:val="000000"/>
                <w:sz w:val="18"/>
                <w:szCs w:val="18"/>
              </w:rPr>
            </w:pPr>
            <w:r w:rsidRPr="00D92A7E">
              <w:rPr>
                <w:color w:val="000000"/>
                <w:sz w:val="18"/>
                <w:szCs w:val="18"/>
              </w:rPr>
              <w:t>48</w:t>
            </w:r>
          </w:p>
        </w:tc>
        <w:tc>
          <w:tcPr>
            <w:tcW w:w="1460" w:type="dxa"/>
            <w:tcBorders>
              <w:top w:val="nil"/>
              <w:left w:val="nil"/>
              <w:bottom w:val="single" w:sz="4" w:space="0" w:color="auto"/>
              <w:right w:val="single" w:sz="4" w:space="0" w:color="auto"/>
            </w:tcBorders>
            <w:shd w:val="clear" w:color="auto" w:fill="auto"/>
            <w:noWrap/>
            <w:vAlign w:val="center"/>
            <w:hideMark/>
          </w:tcPr>
          <w:p w14:paraId="1345949E"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6F6333B5" w14:textId="77777777" w:rsidR="00D92A7E" w:rsidRPr="00D92A7E" w:rsidRDefault="00D92A7E" w:rsidP="00D92A7E">
            <w:pPr>
              <w:jc w:val="right"/>
              <w:rPr>
                <w:color w:val="000000"/>
                <w:sz w:val="18"/>
                <w:szCs w:val="18"/>
              </w:rPr>
            </w:pPr>
            <w:r w:rsidRPr="00D92A7E">
              <w:rPr>
                <w:color w:val="000000"/>
                <w:sz w:val="18"/>
                <w:szCs w:val="18"/>
              </w:rPr>
              <w:t>6.860,64</w:t>
            </w:r>
          </w:p>
        </w:tc>
      </w:tr>
      <w:tr w:rsidR="00D92A7E" w:rsidRPr="00D92A7E" w14:paraId="6C3BB16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7BC71A"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6991FC1F"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20821CA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A9157DB" w14:textId="77777777" w:rsidR="00D92A7E" w:rsidRPr="00D92A7E" w:rsidRDefault="00D92A7E" w:rsidP="00D92A7E">
            <w:pPr>
              <w:jc w:val="center"/>
              <w:rPr>
                <w:color w:val="000000"/>
                <w:sz w:val="18"/>
                <w:szCs w:val="18"/>
              </w:rPr>
            </w:pPr>
            <w:r w:rsidRPr="00D92A7E">
              <w:rPr>
                <w:color w:val="000000"/>
                <w:sz w:val="18"/>
                <w:szCs w:val="18"/>
              </w:rPr>
              <w:t>36</w:t>
            </w:r>
          </w:p>
        </w:tc>
        <w:tc>
          <w:tcPr>
            <w:tcW w:w="1460" w:type="dxa"/>
            <w:tcBorders>
              <w:top w:val="nil"/>
              <w:left w:val="nil"/>
              <w:bottom w:val="single" w:sz="4" w:space="0" w:color="auto"/>
              <w:right w:val="single" w:sz="4" w:space="0" w:color="auto"/>
            </w:tcBorders>
            <w:shd w:val="clear" w:color="auto" w:fill="auto"/>
            <w:noWrap/>
            <w:vAlign w:val="center"/>
            <w:hideMark/>
          </w:tcPr>
          <w:p w14:paraId="74E440B3"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7393128D" w14:textId="77777777" w:rsidR="00D92A7E" w:rsidRPr="00D92A7E" w:rsidRDefault="00D92A7E" w:rsidP="00D92A7E">
            <w:pPr>
              <w:jc w:val="right"/>
              <w:rPr>
                <w:color w:val="000000"/>
                <w:sz w:val="18"/>
                <w:szCs w:val="18"/>
              </w:rPr>
            </w:pPr>
            <w:r w:rsidRPr="00D92A7E">
              <w:rPr>
                <w:color w:val="000000"/>
                <w:sz w:val="18"/>
                <w:szCs w:val="18"/>
              </w:rPr>
              <w:t>9.118,44</w:t>
            </w:r>
          </w:p>
        </w:tc>
      </w:tr>
      <w:tr w:rsidR="00D92A7E" w:rsidRPr="00D92A7E" w14:paraId="76E3572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9123C00"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5B9495A7"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6E3E16B6"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5EFA254C" w14:textId="77777777" w:rsidR="00D92A7E" w:rsidRPr="00D92A7E" w:rsidRDefault="00D92A7E" w:rsidP="00D92A7E">
            <w:pPr>
              <w:jc w:val="center"/>
              <w:rPr>
                <w:color w:val="000000"/>
                <w:sz w:val="18"/>
                <w:szCs w:val="18"/>
              </w:rPr>
            </w:pPr>
            <w:r w:rsidRPr="00D92A7E">
              <w:rPr>
                <w:color w:val="000000"/>
                <w:sz w:val="18"/>
                <w:szCs w:val="18"/>
              </w:rPr>
              <w:t>22</w:t>
            </w:r>
          </w:p>
        </w:tc>
        <w:tc>
          <w:tcPr>
            <w:tcW w:w="1460" w:type="dxa"/>
            <w:tcBorders>
              <w:top w:val="nil"/>
              <w:left w:val="nil"/>
              <w:bottom w:val="single" w:sz="4" w:space="0" w:color="auto"/>
              <w:right w:val="single" w:sz="4" w:space="0" w:color="auto"/>
            </w:tcBorders>
            <w:shd w:val="clear" w:color="auto" w:fill="auto"/>
            <w:noWrap/>
            <w:vAlign w:val="center"/>
            <w:hideMark/>
          </w:tcPr>
          <w:p w14:paraId="3D75C514"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6A165C64" w14:textId="77777777" w:rsidR="00D92A7E" w:rsidRPr="00D92A7E" w:rsidRDefault="00D92A7E" w:rsidP="00D92A7E">
            <w:pPr>
              <w:jc w:val="right"/>
              <w:rPr>
                <w:color w:val="000000"/>
                <w:sz w:val="18"/>
                <w:szCs w:val="18"/>
              </w:rPr>
            </w:pPr>
            <w:r w:rsidRPr="00D92A7E">
              <w:rPr>
                <w:color w:val="000000"/>
                <w:sz w:val="18"/>
                <w:szCs w:val="18"/>
              </w:rPr>
              <w:t>683,76</w:t>
            </w:r>
          </w:p>
        </w:tc>
      </w:tr>
      <w:tr w:rsidR="00D92A7E" w:rsidRPr="00D92A7E" w14:paraId="5E71884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931916"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4836112C"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5D3D96F4"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ED503E8" w14:textId="77777777" w:rsidR="00D92A7E" w:rsidRPr="00D92A7E" w:rsidRDefault="00D92A7E" w:rsidP="00D92A7E">
            <w:pPr>
              <w:jc w:val="center"/>
              <w:rPr>
                <w:color w:val="000000"/>
                <w:sz w:val="18"/>
                <w:szCs w:val="18"/>
              </w:rPr>
            </w:pPr>
            <w:r w:rsidRPr="00D92A7E">
              <w:rPr>
                <w:color w:val="000000"/>
                <w:sz w:val="18"/>
                <w:szCs w:val="18"/>
              </w:rPr>
              <w:t>48</w:t>
            </w:r>
          </w:p>
        </w:tc>
        <w:tc>
          <w:tcPr>
            <w:tcW w:w="1460" w:type="dxa"/>
            <w:tcBorders>
              <w:top w:val="nil"/>
              <w:left w:val="nil"/>
              <w:bottom w:val="single" w:sz="4" w:space="0" w:color="auto"/>
              <w:right w:val="single" w:sz="4" w:space="0" w:color="auto"/>
            </w:tcBorders>
            <w:shd w:val="clear" w:color="auto" w:fill="auto"/>
            <w:noWrap/>
            <w:vAlign w:val="center"/>
            <w:hideMark/>
          </w:tcPr>
          <w:p w14:paraId="6D039905"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3E12486E" w14:textId="77777777" w:rsidR="00D92A7E" w:rsidRPr="00D92A7E" w:rsidRDefault="00D92A7E" w:rsidP="00D92A7E">
            <w:pPr>
              <w:jc w:val="right"/>
              <w:rPr>
                <w:color w:val="000000"/>
                <w:sz w:val="18"/>
                <w:szCs w:val="18"/>
              </w:rPr>
            </w:pPr>
            <w:r w:rsidRPr="00D92A7E">
              <w:rPr>
                <w:color w:val="000000"/>
                <w:sz w:val="18"/>
                <w:szCs w:val="18"/>
              </w:rPr>
              <w:t>20.793,12</w:t>
            </w:r>
          </w:p>
        </w:tc>
      </w:tr>
      <w:tr w:rsidR="00D92A7E" w:rsidRPr="00D92A7E" w14:paraId="556ABD5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86610A"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72459485"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725FB4FD"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5CAF45B8" w14:textId="77777777" w:rsidR="00D92A7E" w:rsidRPr="00D92A7E" w:rsidRDefault="00D92A7E" w:rsidP="00D92A7E">
            <w:pPr>
              <w:jc w:val="center"/>
              <w:rPr>
                <w:color w:val="000000"/>
                <w:sz w:val="18"/>
                <w:szCs w:val="18"/>
              </w:rPr>
            </w:pPr>
            <w:r w:rsidRPr="00D92A7E">
              <w:rPr>
                <w:color w:val="000000"/>
                <w:sz w:val="18"/>
                <w:szCs w:val="18"/>
              </w:rPr>
              <w:t>26</w:t>
            </w:r>
          </w:p>
        </w:tc>
        <w:tc>
          <w:tcPr>
            <w:tcW w:w="1460" w:type="dxa"/>
            <w:tcBorders>
              <w:top w:val="nil"/>
              <w:left w:val="nil"/>
              <w:bottom w:val="single" w:sz="4" w:space="0" w:color="auto"/>
              <w:right w:val="single" w:sz="4" w:space="0" w:color="auto"/>
            </w:tcBorders>
            <w:shd w:val="clear" w:color="auto" w:fill="auto"/>
            <w:noWrap/>
            <w:vAlign w:val="center"/>
            <w:hideMark/>
          </w:tcPr>
          <w:p w14:paraId="4B128EC4"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21FBD6C3" w14:textId="77777777" w:rsidR="00D92A7E" w:rsidRPr="00D92A7E" w:rsidRDefault="00D92A7E" w:rsidP="00D92A7E">
            <w:pPr>
              <w:jc w:val="right"/>
              <w:rPr>
                <w:color w:val="000000"/>
                <w:sz w:val="18"/>
                <w:szCs w:val="18"/>
              </w:rPr>
            </w:pPr>
            <w:r w:rsidRPr="00D92A7E">
              <w:rPr>
                <w:color w:val="000000"/>
                <w:sz w:val="18"/>
                <w:szCs w:val="18"/>
              </w:rPr>
              <w:t>10.817,56</w:t>
            </w:r>
          </w:p>
        </w:tc>
      </w:tr>
      <w:tr w:rsidR="00D92A7E" w:rsidRPr="00D92A7E" w14:paraId="67ED8EE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EED63F"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379E23B3"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48CC6AC2"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6528816C" w14:textId="77777777" w:rsidR="00D92A7E" w:rsidRPr="00D92A7E" w:rsidRDefault="00D92A7E" w:rsidP="00D92A7E">
            <w:pPr>
              <w:jc w:val="center"/>
              <w:rPr>
                <w:color w:val="000000"/>
                <w:sz w:val="18"/>
                <w:szCs w:val="18"/>
              </w:rPr>
            </w:pPr>
            <w:r w:rsidRPr="00D92A7E">
              <w:rPr>
                <w:color w:val="000000"/>
                <w:sz w:val="18"/>
                <w:szCs w:val="18"/>
              </w:rPr>
              <w:t>366</w:t>
            </w:r>
          </w:p>
        </w:tc>
        <w:tc>
          <w:tcPr>
            <w:tcW w:w="1460" w:type="dxa"/>
            <w:tcBorders>
              <w:top w:val="nil"/>
              <w:left w:val="nil"/>
              <w:bottom w:val="single" w:sz="4" w:space="0" w:color="auto"/>
              <w:right w:val="single" w:sz="4" w:space="0" w:color="auto"/>
            </w:tcBorders>
            <w:shd w:val="clear" w:color="auto" w:fill="auto"/>
            <w:noWrap/>
            <w:vAlign w:val="center"/>
            <w:hideMark/>
          </w:tcPr>
          <w:p w14:paraId="5DF9EA1E"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57977197" w14:textId="77777777" w:rsidR="00D92A7E" w:rsidRPr="00D92A7E" w:rsidRDefault="00D92A7E" w:rsidP="00D92A7E">
            <w:pPr>
              <w:jc w:val="right"/>
              <w:rPr>
                <w:color w:val="000000"/>
                <w:sz w:val="18"/>
                <w:szCs w:val="18"/>
              </w:rPr>
            </w:pPr>
            <w:r w:rsidRPr="00D92A7E">
              <w:rPr>
                <w:color w:val="000000"/>
                <w:sz w:val="18"/>
                <w:szCs w:val="18"/>
              </w:rPr>
              <w:t>25.254,00</w:t>
            </w:r>
          </w:p>
        </w:tc>
      </w:tr>
      <w:tr w:rsidR="00D92A7E" w:rsidRPr="00D92A7E" w14:paraId="2E2D15A0"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8F7CEC"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5EB83722"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5C28058A"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6697872" w14:textId="77777777" w:rsidR="00D92A7E" w:rsidRPr="00D92A7E" w:rsidRDefault="00D92A7E" w:rsidP="00D92A7E">
            <w:pPr>
              <w:jc w:val="center"/>
              <w:rPr>
                <w:color w:val="000000"/>
                <w:sz w:val="18"/>
                <w:szCs w:val="18"/>
              </w:rPr>
            </w:pPr>
            <w:r w:rsidRPr="00D92A7E">
              <w:rPr>
                <w:color w:val="000000"/>
                <w:sz w:val="18"/>
                <w:szCs w:val="18"/>
              </w:rPr>
              <w:t>33</w:t>
            </w:r>
          </w:p>
        </w:tc>
        <w:tc>
          <w:tcPr>
            <w:tcW w:w="1460" w:type="dxa"/>
            <w:tcBorders>
              <w:top w:val="nil"/>
              <w:left w:val="nil"/>
              <w:bottom w:val="single" w:sz="4" w:space="0" w:color="auto"/>
              <w:right w:val="single" w:sz="4" w:space="0" w:color="auto"/>
            </w:tcBorders>
            <w:shd w:val="clear" w:color="auto" w:fill="auto"/>
            <w:noWrap/>
            <w:vAlign w:val="center"/>
            <w:hideMark/>
          </w:tcPr>
          <w:p w14:paraId="173E63D1"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4F87F775" w14:textId="77777777" w:rsidR="00D92A7E" w:rsidRPr="00D92A7E" w:rsidRDefault="00D92A7E" w:rsidP="00D92A7E">
            <w:pPr>
              <w:jc w:val="right"/>
              <w:rPr>
                <w:color w:val="000000"/>
                <w:sz w:val="18"/>
                <w:szCs w:val="18"/>
              </w:rPr>
            </w:pPr>
            <w:r w:rsidRPr="00D92A7E">
              <w:rPr>
                <w:color w:val="000000"/>
                <w:sz w:val="18"/>
                <w:szCs w:val="18"/>
              </w:rPr>
              <w:t>1.778,37</w:t>
            </w:r>
          </w:p>
        </w:tc>
      </w:tr>
      <w:tr w:rsidR="00D92A7E" w:rsidRPr="00D92A7E" w14:paraId="20632A8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A377F7"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243DF43B"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77CF496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6410488" w14:textId="77777777" w:rsidR="00D92A7E" w:rsidRPr="00D92A7E" w:rsidRDefault="00D92A7E" w:rsidP="00D92A7E">
            <w:pPr>
              <w:jc w:val="center"/>
              <w:rPr>
                <w:color w:val="000000"/>
                <w:sz w:val="18"/>
                <w:szCs w:val="18"/>
              </w:rPr>
            </w:pPr>
            <w:r w:rsidRPr="00D92A7E">
              <w:rPr>
                <w:color w:val="000000"/>
                <w:sz w:val="18"/>
                <w:szCs w:val="18"/>
              </w:rPr>
              <w:t>7,92</w:t>
            </w:r>
          </w:p>
        </w:tc>
        <w:tc>
          <w:tcPr>
            <w:tcW w:w="1460" w:type="dxa"/>
            <w:tcBorders>
              <w:top w:val="nil"/>
              <w:left w:val="nil"/>
              <w:bottom w:val="single" w:sz="4" w:space="0" w:color="auto"/>
              <w:right w:val="single" w:sz="4" w:space="0" w:color="auto"/>
            </w:tcBorders>
            <w:shd w:val="clear" w:color="auto" w:fill="auto"/>
            <w:noWrap/>
            <w:vAlign w:val="center"/>
            <w:hideMark/>
          </w:tcPr>
          <w:p w14:paraId="6757D41C"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2F7115EE" w14:textId="77777777" w:rsidR="00D92A7E" w:rsidRPr="00D92A7E" w:rsidRDefault="00D92A7E" w:rsidP="00D92A7E">
            <w:pPr>
              <w:jc w:val="right"/>
              <w:rPr>
                <w:color w:val="000000"/>
                <w:sz w:val="18"/>
                <w:szCs w:val="18"/>
              </w:rPr>
            </w:pPr>
            <w:r w:rsidRPr="00D92A7E">
              <w:rPr>
                <w:color w:val="000000"/>
                <w:sz w:val="18"/>
                <w:szCs w:val="18"/>
              </w:rPr>
              <w:t>486,60</w:t>
            </w:r>
          </w:p>
        </w:tc>
      </w:tr>
      <w:tr w:rsidR="00D92A7E" w:rsidRPr="00D92A7E" w14:paraId="22F6E8BF"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640398"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72EAA3AD"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2E960C4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D62A18A" w14:textId="77777777" w:rsidR="00D92A7E" w:rsidRPr="00D92A7E" w:rsidRDefault="00D92A7E" w:rsidP="00D92A7E">
            <w:pPr>
              <w:jc w:val="center"/>
              <w:rPr>
                <w:color w:val="000000"/>
                <w:sz w:val="18"/>
                <w:szCs w:val="18"/>
              </w:rPr>
            </w:pPr>
            <w:r w:rsidRPr="00D92A7E">
              <w:rPr>
                <w:color w:val="000000"/>
                <w:sz w:val="18"/>
                <w:szCs w:val="18"/>
              </w:rPr>
              <w:t>3,3</w:t>
            </w:r>
          </w:p>
        </w:tc>
        <w:tc>
          <w:tcPr>
            <w:tcW w:w="1460" w:type="dxa"/>
            <w:tcBorders>
              <w:top w:val="nil"/>
              <w:left w:val="nil"/>
              <w:bottom w:val="single" w:sz="4" w:space="0" w:color="auto"/>
              <w:right w:val="single" w:sz="4" w:space="0" w:color="auto"/>
            </w:tcBorders>
            <w:shd w:val="clear" w:color="auto" w:fill="auto"/>
            <w:noWrap/>
            <w:vAlign w:val="center"/>
            <w:hideMark/>
          </w:tcPr>
          <w:p w14:paraId="5BDC147B"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250A9B5C" w14:textId="77777777" w:rsidR="00D92A7E" w:rsidRPr="00D92A7E" w:rsidRDefault="00D92A7E" w:rsidP="00D92A7E">
            <w:pPr>
              <w:jc w:val="right"/>
              <w:rPr>
                <w:color w:val="000000"/>
                <w:sz w:val="18"/>
                <w:szCs w:val="18"/>
              </w:rPr>
            </w:pPr>
            <w:r w:rsidRPr="00D92A7E">
              <w:rPr>
                <w:color w:val="000000"/>
                <w:sz w:val="18"/>
                <w:szCs w:val="18"/>
              </w:rPr>
              <w:t>520,28</w:t>
            </w:r>
          </w:p>
        </w:tc>
      </w:tr>
      <w:tr w:rsidR="00D92A7E" w:rsidRPr="00D92A7E" w14:paraId="1D41AF5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4BB66F"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74A2B25D"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20A1854F"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F83F459" w14:textId="77777777" w:rsidR="00D92A7E" w:rsidRPr="00D92A7E" w:rsidRDefault="00D92A7E" w:rsidP="00D92A7E">
            <w:pPr>
              <w:jc w:val="center"/>
              <w:rPr>
                <w:color w:val="000000"/>
                <w:sz w:val="18"/>
                <w:szCs w:val="18"/>
              </w:rPr>
            </w:pPr>
            <w:r w:rsidRPr="00D92A7E">
              <w:rPr>
                <w:color w:val="000000"/>
                <w:sz w:val="18"/>
                <w:szCs w:val="18"/>
              </w:rPr>
              <w:t>3,3</w:t>
            </w:r>
          </w:p>
        </w:tc>
        <w:tc>
          <w:tcPr>
            <w:tcW w:w="1460" w:type="dxa"/>
            <w:tcBorders>
              <w:top w:val="nil"/>
              <w:left w:val="nil"/>
              <w:bottom w:val="single" w:sz="4" w:space="0" w:color="auto"/>
              <w:right w:val="single" w:sz="4" w:space="0" w:color="auto"/>
            </w:tcBorders>
            <w:shd w:val="clear" w:color="auto" w:fill="auto"/>
            <w:noWrap/>
            <w:vAlign w:val="center"/>
            <w:hideMark/>
          </w:tcPr>
          <w:p w14:paraId="3441F391"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6129D79E" w14:textId="77777777" w:rsidR="00D92A7E" w:rsidRPr="00D92A7E" w:rsidRDefault="00D92A7E" w:rsidP="00D92A7E">
            <w:pPr>
              <w:jc w:val="right"/>
              <w:rPr>
                <w:color w:val="000000"/>
                <w:sz w:val="18"/>
                <w:szCs w:val="18"/>
              </w:rPr>
            </w:pPr>
            <w:r w:rsidRPr="00D92A7E">
              <w:rPr>
                <w:color w:val="000000"/>
                <w:sz w:val="18"/>
                <w:szCs w:val="18"/>
              </w:rPr>
              <w:t>1.519,12</w:t>
            </w:r>
          </w:p>
        </w:tc>
      </w:tr>
      <w:tr w:rsidR="00D92A7E" w:rsidRPr="00D92A7E" w14:paraId="349A84F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F0D932"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61C95AA2"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04A6E248"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1438713" w14:textId="77777777" w:rsidR="00D92A7E" w:rsidRPr="00D92A7E" w:rsidRDefault="00D92A7E" w:rsidP="00D92A7E">
            <w:pPr>
              <w:jc w:val="center"/>
              <w:rPr>
                <w:color w:val="000000"/>
                <w:sz w:val="18"/>
                <w:szCs w:val="18"/>
              </w:rPr>
            </w:pPr>
            <w:r w:rsidRPr="00D92A7E">
              <w:rPr>
                <w:color w:val="000000"/>
                <w:sz w:val="18"/>
                <w:szCs w:val="18"/>
              </w:rPr>
              <w:t>3,16</w:t>
            </w:r>
          </w:p>
        </w:tc>
        <w:tc>
          <w:tcPr>
            <w:tcW w:w="1460" w:type="dxa"/>
            <w:tcBorders>
              <w:top w:val="nil"/>
              <w:left w:val="nil"/>
              <w:bottom w:val="single" w:sz="4" w:space="0" w:color="auto"/>
              <w:right w:val="single" w:sz="4" w:space="0" w:color="auto"/>
            </w:tcBorders>
            <w:shd w:val="clear" w:color="auto" w:fill="auto"/>
            <w:noWrap/>
            <w:vAlign w:val="center"/>
            <w:hideMark/>
          </w:tcPr>
          <w:p w14:paraId="66A1B01A"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63EDCB3B" w14:textId="77777777" w:rsidR="00D92A7E" w:rsidRPr="00D92A7E" w:rsidRDefault="00D92A7E" w:rsidP="00D92A7E">
            <w:pPr>
              <w:jc w:val="right"/>
              <w:rPr>
                <w:color w:val="000000"/>
                <w:sz w:val="18"/>
                <w:szCs w:val="18"/>
              </w:rPr>
            </w:pPr>
            <w:r w:rsidRPr="00D92A7E">
              <w:rPr>
                <w:color w:val="000000"/>
                <w:sz w:val="18"/>
                <w:szCs w:val="18"/>
              </w:rPr>
              <w:t>206,16</w:t>
            </w:r>
          </w:p>
        </w:tc>
      </w:tr>
      <w:tr w:rsidR="00D92A7E" w:rsidRPr="00D92A7E" w14:paraId="19276BED"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26EB5B69"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E1E8BA9"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64E094EE"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6BE53B1"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E9D6FFD"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8DE09B7" w14:textId="77777777" w:rsidR="00D92A7E" w:rsidRPr="00D92A7E" w:rsidRDefault="00D92A7E" w:rsidP="00D92A7E">
            <w:pPr>
              <w:jc w:val="right"/>
              <w:rPr>
                <w:b/>
                <w:bCs/>
                <w:color w:val="000000"/>
                <w:sz w:val="18"/>
                <w:szCs w:val="18"/>
              </w:rPr>
            </w:pPr>
            <w:r w:rsidRPr="00D92A7E">
              <w:rPr>
                <w:b/>
                <w:bCs/>
                <w:color w:val="000000"/>
                <w:sz w:val="18"/>
                <w:szCs w:val="18"/>
              </w:rPr>
              <w:t>95.927,17</w:t>
            </w:r>
          </w:p>
        </w:tc>
      </w:tr>
      <w:tr w:rsidR="00D92A7E" w:rsidRPr="00D92A7E" w14:paraId="0E87C23A"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186430A7"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6AB2A11"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7F79BF3D"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CAA8B08"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35A4A61F"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885C29D" w14:textId="77777777" w:rsidR="00D92A7E" w:rsidRPr="00D92A7E" w:rsidRDefault="00D92A7E" w:rsidP="00D92A7E">
            <w:pPr>
              <w:jc w:val="right"/>
              <w:rPr>
                <w:color w:val="000000"/>
                <w:sz w:val="18"/>
                <w:szCs w:val="18"/>
              </w:rPr>
            </w:pPr>
            <w:r w:rsidRPr="00D92A7E">
              <w:rPr>
                <w:color w:val="000000"/>
                <w:sz w:val="18"/>
                <w:szCs w:val="18"/>
              </w:rPr>
              <w:t>18.226,16</w:t>
            </w:r>
          </w:p>
        </w:tc>
      </w:tr>
      <w:tr w:rsidR="00D92A7E" w:rsidRPr="00D92A7E" w14:paraId="4210A00B"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0932DF99"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7FB8B0B8"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6B606F43"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D99573F"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EB4FA1C"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FEBBF23" w14:textId="77777777" w:rsidR="00D92A7E" w:rsidRPr="00D92A7E" w:rsidRDefault="00D92A7E" w:rsidP="00D92A7E">
            <w:pPr>
              <w:jc w:val="right"/>
              <w:rPr>
                <w:b/>
                <w:bCs/>
                <w:color w:val="000000"/>
                <w:sz w:val="18"/>
                <w:szCs w:val="18"/>
              </w:rPr>
            </w:pPr>
            <w:r w:rsidRPr="00D92A7E">
              <w:rPr>
                <w:b/>
                <w:bCs/>
                <w:color w:val="000000"/>
                <w:sz w:val="18"/>
                <w:szCs w:val="18"/>
              </w:rPr>
              <w:t>114.153,33</w:t>
            </w:r>
          </w:p>
        </w:tc>
      </w:tr>
      <w:tr w:rsidR="00D92A7E" w:rsidRPr="00D92A7E" w14:paraId="21669811" w14:textId="77777777" w:rsidTr="00D92A7E">
        <w:trPr>
          <w:trHeight w:val="240"/>
        </w:trPr>
        <w:tc>
          <w:tcPr>
            <w:tcW w:w="700" w:type="dxa"/>
            <w:tcBorders>
              <w:top w:val="nil"/>
              <w:left w:val="nil"/>
              <w:bottom w:val="nil"/>
              <w:right w:val="nil"/>
            </w:tcBorders>
            <w:shd w:val="clear" w:color="auto" w:fill="auto"/>
            <w:vAlign w:val="center"/>
            <w:hideMark/>
          </w:tcPr>
          <w:p w14:paraId="12D8A96E"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1CE895DD"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21C9FBE8"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5CD1A4BC"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1A995A3"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11DE8A26" w14:textId="77777777" w:rsidR="00D92A7E" w:rsidRPr="00D92A7E" w:rsidRDefault="00D92A7E" w:rsidP="00D92A7E">
            <w:pPr>
              <w:jc w:val="center"/>
              <w:rPr>
                <w:sz w:val="20"/>
                <w:szCs w:val="20"/>
              </w:rPr>
            </w:pPr>
          </w:p>
        </w:tc>
      </w:tr>
      <w:tr w:rsidR="00D92A7E" w:rsidRPr="00D92A7E" w14:paraId="1B70A475" w14:textId="77777777" w:rsidTr="00D92A7E">
        <w:trPr>
          <w:trHeight w:val="240"/>
        </w:trPr>
        <w:tc>
          <w:tcPr>
            <w:tcW w:w="700" w:type="dxa"/>
            <w:tcBorders>
              <w:top w:val="nil"/>
              <w:left w:val="nil"/>
              <w:bottom w:val="nil"/>
              <w:right w:val="nil"/>
            </w:tcBorders>
            <w:shd w:val="clear" w:color="auto" w:fill="auto"/>
            <w:vAlign w:val="center"/>
            <w:hideMark/>
          </w:tcPr>
          <w:p w14:paraId="77E489DB"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158993EB"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59FC4D80"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3F360B01"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7510799"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1A9D3115" w14:textId="77777777" w:rsidR="00D92A7E" w:rsidRPr="00D92A7E" w:rsidRDefault="00D92A7E" w:rsidP="00D92A7E">
            <w:pPr>
              <w:jc w:val="center"/>
              <w:rPr>
                <w:sz w:val="20"/>
                <w:szCs w:val="20"/>
              </w:rPr>
            </w:pPr>
          </w:p>
        </w:tc>
      </w:tr>
      <w:tr w:rsidR="00D92A7E" w:rsidRPr="00D92A7E" w14:paraId="0700CD7B" w14:textId="77777777" w:rsidTr="00D92A7E">
        <w:trPr>
          <w:trHeight w:val="240"/>
        </w:trPr>
        <w:tc>
          <w:tcPr>
            <w:tcW w:w="10139" w:type="dxa"/>
            <w:gridSpan w:val="6"/>
            <w:tcBorders>
              <w:top w:val="nil"/>
              <w:left w:val="nil"/>
              <w:bottom w:val="nil"/>
              <w:right w:val="nil"/>
            </w:tcBorders>
            <w:shd w:val="clear" w:color="auto" w:fill="auto"/>
            <w:vAlign w:val="center"/>
            <w:hideMark/>
          </w:tcPr>
          <w:p w14:paraId="4B61EE53" w14:textId="77777777" w:rsidR="00D92A7E" w:rsidRPr="00D92A7E" w:rsidRDefault="00D92A7E" w:rsidP="00D92A7E">
            <w:pPr>
              <w:jc w:val="center"/>
              <w:rPr>
                <w:color w:val="000000"/>
                <w:sz w:val="18"/>
                <w:szCs w:val="18"/>
              </w:rPr>
            </w:pPr>
            <w:r w:rsidRPr="00D92A7E">
              <w:rPr>
                <w:b/>
                <w:bCs/>
                <w:color w:val="000000"/>
                <w:sz w:val="18"/>
                <w:szCs w:val="18"/>
              </w:rPr>
              <w:t xml:space="preserve">11. Strada Carei nr. 1, bl. A18 vis-a-vis Complex Hercesa - </w:t>
            </w:r>
            <w:r w:rsidRPr="00D92A7E">
              <w:rPr>
                <w:color w:val="000000"/>
                <w:sz w:val="18"/>
                <w:szCs w:val="18"/>
              </w:rPr>
              <w:br/>
              <w:t>Suprafata parcare 385 mp si suprafata trotuar 105 mp</w:t>
            </w:r>
          </w:p>
        </w:tc>
      </w:tr>
      <w:tr w:rsidR="00D92A7E" w:rsidRPr="00D92A7E" w14:paraId="1C44E567" w14:textId="77777777" w:rsidTr="00D92A7E">
        <w:trPr>
          <w:trHeight w:val="240"/>
        </w:trPr>
        <w:tc>
          <w:tcPr>
            <w:tcW w:w="700" w:type="dxa"/>
            <w:tcBorders>
              <w:top w:val="nil"/>
              <w:left w:val="nil"/>
              <w:bottom w:val="nil"/>
              <w:right w:val="nil"/>
            </w:tcBorders>
            <w:shd w:val="clear" w:color="auto" w:fill="auto"/>
            <w:vAlign w:val="center"/>
            <w:hideMark/>
          </w:tcPr>
          <w:p w14:paraId="44D7ADAB"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vAlign w:val="center"/>
            <w:hideMark/>
          </w:tcPr>
          <w:p w14:paraId="212E45A0"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0731D010"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vAlign w:val="center"/>
            <w:hideMark/>
          </w:tcPr>
          <w:p w14:paraId="1D07AD7D"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4A974650"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87143DB" w14:textId="77777777" w:rsidR="00D92A7E" w:rsidRPr="00D92A7E" w:rsidRDefault="00D92A7E" w:rsidP="00D92A7E">
            <w:pPr>
              <w:jc w:val="center"/>
              <w:rPr>
                <w:sz w:val="20"/>
                <w:szCs w:val="20"/>
              </w:rPr>
            </w:pPr>
          </w:p>
        </w:tc>
      </w:tr>
      <w:tr w:rsidR="00D92A7E" w:rsidRPr="00D92A7E" w14:paraId="07A4878A"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166C7"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0E70A947"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31AB920"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33CBA2D"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BBEF0A4"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722A86E"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3FF9608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DF06B1C"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1B49F0EF"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7EACB98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356F698" w14:textId="77777777" w:rsidR="00D92A7E" w:rsidRPr="00D92A7E" w:rsidRDefault="00D92A7E" w:rsidP="00D92A7E">
            <w:pPr>
              <w:jc w:val="center"/>
              <w:rPr>
                <w:color w:val="000000"/>
                <w:sz w:val="18"/>
                <w:szCs w:val="18"/>
              </w:rPr>
            </w:pPr>
            <w:r w:rsidRPr="00D92A7E">
              <w:rPr>
                <w:color w:val="000000"/>
                <w:sz w:val="18"/>
                <w:szCs w:val="18"/>
              </w:rPr>
              <w:t>38</w:t>
            </w:r>
          </w:p>
        </w:tc>
        <w:tc>
          <w:tcPr>
            <w:tcW w:w="1460" w:type="dxa"/>
            <w:tcBorders>
              <w:top w:val="nil"/>
              <w:left w:val="nil"/>
              <w:bottom w:val="single" w:sz="4" w:space="0" w:color="auto"/>
              <w:right w:val="single" w:sz="4" w:space="0" w:color="auto"/>
            </w:tcBorders>
            <w:shd w:val="clear" w:color="auto" w:fill="auto"/>
            <w:noWrap/>
            <w:vAlign w:val="center"/>
            <w:hideMark/>
          </w:tcPr>
          <w:p w14:paraId="7A3EEAAD"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5ABDD74C" w14:textId="77777777" w:rsidR="00D92A7E" w:rsidRPr="00D92A7E" w:rsidRDefault="00D92A7E" w:rsidP="00D92A7E">
            <w:pPr>
              <w:jc w:val="right"/>
              <w:rPr>
                <w:color w:val="000000"/>
                <w:sz w:val="18"/>
                <w:szCs w:val="18"/>
              </w:rPr>
            </w:pPr>
            <w:r w:rsidRPr="00D92A7E">
              <w:rPr>
                <w:color w:val="000000"/>
                <w:sz w:val="18"/>
                <w:szCs w:val="18"/>
              </w:rPr>
              <w:t>6.720,30</w:t>
            </w:r>
          </w:p>
        </w:tc>
      </w:tr>
      <w:tr w:rsidR="00D92A7E" w:rsidRPr="00D92A7E" w14:paraId="5ACCDF8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F9777B"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6969925B"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1220A3C0"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936A571" w14:textId="77777777" w:rsidR="00D92A7E" w:rsidRPr="00D92A7E" w:rsidRDefault="00D92A7E" w:rsidP="00D92A7E">
            <w:pPr>
              <w:jc w:val="center"/>
              <w:rPr>
                <w:color w:val="000000"/>
                <w:sz w:val="18"/>
                <w:szCs w:val="18"/>
              </w:rPr>
            </w:pPr>
            <w:r w:rsidRPr="00D92A7E">
              <w:rPr>
                <w:color w:val="000000"/>
                <w:sz w:val="18"/>
                <w:szCs w:val="18"/>
              </w:rPr>
              <w:t>123</w:t>
            </w:r>
          </w:p>
        </w:tc>
        <w:tc>
          <w:tcPr>
            <w:tcW w:w="1460" w:type="dxa"/>
            <w:tcBorders>
              <w:top w:val="nil"/>
              <w:left w:val="nil"/>
              <w:bottom w:val="single" w:sz="4" w:space="0" w:color="auto"/>
              <w:right w:val="single" w:sz="4" w:space="0" w:color="auto"/>
            </w:tcBorders>
            <w:shd w:val="clear" w:color="auto" w:fill="auto"/>
            <w:noWrap/>
            <w:vAlign w:val="center"/>
            <w:hideMark/>
          </w:tcPr>
          <w:p w14:paraId="1075855E"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078A2C29" w14:textId="77777777" w:rsidR="00D92A7E" w:rsidRPr="00D92A7E" w:rsidRDefault="00D92A7E" w:rsidP="00D92A7E">
            <w:pPr>
              <w:jc w:val="right"/>
              <w:rPr>
                <w:color w:val="000000"/>
                <w:sz w:val="18"/>
                <w:szCs w:val="18"/>
              </w:rPr>
            </w:pPr>
            <w:r w:rsidRPr="00D92A7E">
              <w:rPr>
                <w:color w:val="000000"/>
                <w:sz w:val="18"/>
                <w:szCs w:val="18"/>
              </w:rPr>
              <w:t>7.557,12</w:t>
            </w:r>
          </w:p>
        </w:tc>
      </w:tr>
      <w:tr w:rsidR="00D92A7E" w:rsidRPr="00D92A7E" w14:paraId="11827ED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0A85EEB"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564E102C"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0BCF47A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9FD4EB4" w14:textId="77777777" w:rsidR="00D92A7E" w:rsidRPr="00D92A7E" w:rsidRDefault="00D92A7E" w:rsidP="00D92A7E">
            <w:pPr>
              <w:jc w:val="center"/>
              <w:rPr>
                <w:color w:val="000000"/>
                <w:sz w:val="18"/>
                <w:szCs w:val="18"/>
              </w:rPr>
            </w:pPr>
            <w:r w:rsidRPr="00D92A7E">
              <w:rPr>
                <w:color w:val="000000"/>
                <w:sz w:val="18"/>
                <w:szCs w:val="18"/>
              </w:rPr>
              <w:t>38</w:t>
            </w:r>
          </w:p>
        </w:tc>
        <w:tc>
          <w:tcPr>
            <w:tcW w:w="1460" w:type="dxa"/>
            <w:tcBorders>
              <w:top w:val="nil"/>
              <w:left w:val="nil"/>
              <w:bottom w:val="single" w:sz="4" w:space="0" w:color="auto"/>
              <w:right w:val="single" w:sz="4" w:space="0" w:color="auto"/>
            </w:tcBorders>
            <w:shd w:val="clear" w:color="auto" w:fill="auto"/>
            <w:noWrap/>
            <w:vAlign w:val="center"/>
            <w:hideMark/>
          </w:tcPr>
          <w:p w14:paraId="75C11239"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0AE515D0" w14:textId="77777777" w:rsidR="00D92A7E" w:rsidRPr="00D92A7E" w:rsidRDefault="00D92A7E" w:rsidP="00D92A7E">
            <w:pPr>
              <w:jc w:val="right"/>
              <w:rPr>
                <w:color w:val="000000"/>
                <w:sz w:val="18"/>
                <w:szCs w:val="18"/>
              </w:rPr>
            </w:pPr>
            <w:r w:rsidRPr="00D92A7E">
              <w:rPr>
                <w:color w:val="000000"/>
                <w:sz w:val="18"/>
                <w:szCs w:val="18"/>
              </w:rPr>
              <w:t>5.431,34</w:t>
            </w:r>
          </w:p>
        </w:tc>
      </w:tr>
      <w:tr w:rsidR="00D92A7E" w:rsidRPr="00D92A7E" w14:paraId="6B763F4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48D35F"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42E1D87A"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6D3A888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99566F4" w14:textId="77777777" w:rsidR="00D92A7E" w:rsidRPr="00D92A7E" w:rsidRDefault="00D92A7E" w:rsidP="00D92A7E">
            <w:pPr>
              <w:jc w:val="center"/>
              <w:rPr>
                <w:color w:val="000000"/>
                <w:sz w:val="18"/>
                <w:szCs w:val="18"/>
              </w:rPr>
            </w:pPr>
            <w:r w:rsidRPr="00D92A7E">
              <w:rPr>
                <w:color w:val="000000"/>
                <w:sz w:val="18"/>
                <w:szCs w:val="18"/>
              </w:rPr>
              <w:t>29</w:t>
            </w:r>
          </w:p>
        </w:tc>
        <w:tc>
          <w:tcPr>
            <w:tcW w:w="1460" w:type="dxa"/>
            <w:tcBorders>
              <w:top w:val="nil"/>
              <w:left w:val="nil"/>
              <w:bottom w:val="single" w:sz="4" w:space="0" w:color="auto"/>
              <w:right w:val="single" w:sz="4" w:space="0" w:color="auto"/>
            </w:tcBorders>
            <w:shd w:val="clear" w:color="auto" w:fill="auto"/>
            <w:noWrap/>
            <w:vAlign w:val="center"/>
            <w:hideMark/>
          </w:tcPr>
          <w:p w14:paraId="739BA7D5"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358286B3" w14:textId="77777777" w:rsidR="00D92A7E" w:rsidRPr="00D92A7E" w:rsidRDefault="00D92A7E" w:rsidP="00D92A7E">
            <w:pPr>
              <w:jc w:val="right"/>
              <w:rPr>
                <w:color w:val="000000"/>
                <w:sz w:val="18"/>
                <w:szCs w:val="18"/>
              </w:rPr>
            </w:pPr>
            <w:r w:rsidRPr="00D92A7E">
              <w:rPr>
                <w:color w:val="000000"/>
                <w:sz w:val="18"/>
                <w:szCs w:val="18"/>
              </w:rPr>
              <w:t>7.345,41</w:t>
            </w:r>
          </w:p>
        </w:tc>
      </w:tr>
      <w:tr w:rsidR="00D92A7E" w:rsidRPr="00D92A7E" w14:paraId="463A7F9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66F7EA"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33419391"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75C6E70E"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6A9B0BEE" w14:textId="77777777" w:rsidR="00D92A7E" w:rsidRPr="00D92A7E" w:rsidRDefault="00D92A7E" w:rsidP="00D92A7E">
            <w:pPr>
              <w:jc w:val="center"/>
              <w:rPr>
                <w:color w:val="000000"/>
                <w:sz w:val="18"/>
                <w:szCs w:val="18"/>
              </w:rPr>
            </w:pPr>
            <w:r w:rsidRPr="00D92A7E">
              <w:rPr>
                <w:color w:val="000000"/>
                <w:sz w:val="18"/>
                <w:szCs w:val="18"/>
              </w:rPr>
              <w:t>92</w:t>
            </w:r>
          </w:p>
        </w:tc>
        <w:tc>
          <w:tcPr>
            <w:tcW w:w="1460" w:type="dxa"/>
            <w:tcBorders>
              <w:top w:val="nil"/>
              <w:left w:val="nil"/>
              <w:bottom w:val="single" w:sz="4" w:space="0" w:color="auto"/>
              <w:right w:val="single" w:sz="4" w:space="0" w:color="auto"/>
            </w:tcBorders>
            <w:shd w:val="clear" w:color="auto" w:fill="auto"/>
            <w:noWrap/>
            <w:vAlign w:val="center"/>
            <w:hideMark/>
          </w:tcPr>
          <w:p w14:paraId="59258F70"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10FC9DB2" w14:textId="77777777" w:rsidR="00D92A7E" w:rsidRPr="00D92A7E" w:rsidRDefault="00D92A7E" w:rsidP="00D92A7E">
            <w:pPr>
              <w:jc w:val="right"/>
              <w:rPr>
                <w:color w:val="000000"/>
                <w:sz w:val="18"/>
                <w:szCs w:val="18"/>
              </w:rPr>
            </w:pPr>
            <w:r w:rsidRPr="00D92A7E">
              <w:rPr>
                <w:color w:val="000000"/>
                <w:sz w:val="18"/>
                <w:szCs w:val="18"/>
              </w:rPr>
              <w:t>2.859,36</w:t>
            </w:r>
          </w:p>
        </w:tc>
      </w:tr>
      <w:tr w:rsidR="00D92A7E" w:rsidRPr="00D92A7E" w14:paraId="6F8B8E4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D3EB4F4"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79B0C556"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0D8F662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14E03C9" w14:textId="77777777" w:rsidR="00D92A7E" w:rsidRPr="00D92A7E" w:rsidRDefault="00D92A7E" w:rsidP="00D92A7E">
            <w:pPr>
              <w:jc w:val="center"/>
              <w:rPr>
                <w:color w:val="000000"/>
                <w:sz w:val="18"/>
                <w:szCs w:val="18"/>
              </w:rPr>
            </w:pPr>
            <w:r w:rsidRPr="00D92A7E">
              <w:rPr>
                <w:color w:val="000000"/>
                <w:sz w:val="18"/>
                <w:szCs w:val="18"/>
              </w:rPr>
              <w:t>38</w:t>
            </w:r>
          </w:p>
        </w:tc>
        <w:tc>
          <w:tcPr>
            <w:tcW w:w="1460" w:type="dxa"/>
            <w:tcBorders>
              <w:top w:val="nil"/>
              <w:left w:val="nil"/>
              <w:bottom w:val="single" w:sz="4" w:space="0" w:color="auto"/>
              <w:right w:val="single" w:sz="4" w:space="0" w:color="auto"/>
            </w:tcBorders>
            <w:shd w:val="clear" w:color="auto" w:fill="auto"/>
            <w:noWrap/>
            <w:vAlign w:val="center"/>
            <w:hideMark/>
          </w:tcPr>
          <w:p w14:paraId="38F42344"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08F9BB1A" w14:textId="77777777" w:rsidR="00D92A7E" w:rsidRPr="00D92A7E" w:rsidRDefault="00D92A7E" w:rsidP="00D92A7E">
            <w:pPr>
              <w:jc w:val="right"/>
              <w:rPr>
                <w:color w:val="000000"/>
                <w:sz w:val="18"/>
                <w:szCs w:val="18"/>
              </w:rPr>
            </w:pPr>
            <w:r w:rsidRPr="00D92A7E">
              <w:rPr>
                <w:color w:val="000000"/>
                <w:sz w:val="18"/>
                <w:szCs w:val="18"/>
              </w:rPr>
              <w:t>16.461,22</w:t>
            </w:r>
          </w:p>
        </w:tc>
      </w:tr>
      <w:tr w:rsidR="00D92A7E" w:rsidRPr="00D92A7E" w14:paraId="05EED53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DE8F6A"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1030A9F5"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35F4C451"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0A1C26A1"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7502A1BC"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0103B2CB" w14:textId="77777777" w:rsidR="00D92A7E" w:rsidRPr="00D92A7E" w:rsidRDefault="00D92A7E" w:rsidP="00D92A7E">
            <w:pPr>
              <w:jc w:val="right"/>
              <w:rPr>
                <w:color w:val="000000"/>
                <w:sz w:val="18"/>
                <w:szCs w:val="18"/>
              </w:rPr>
            </w:pPr>
            <w:r w:rsidRPr="00D92A7E">
              <w:rPr>
                <w:color w:val="000000"/>
                <w:sz w:val="18"/>
                <w:szCs w:val="18"/>
              </w:rPr>
              <w:t>11.649,68</w:t>
            </w:r>
          </w:p>
        </w:tc>
      </w:tr>
      <w:tr w:rsidR="00D92A7E" w:rsidRPr="00D92A7E" w14:paraId="3B60F77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764CB0"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7368D9A1"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1871E057"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63B81DFA" w14:textId="77777777" w:rsidR="00D92A7E" w:rsidRPr="00D92A7E" w:rsidRDefault="00D92A7E" w:rsidP="00D92A7E">
            <w:pPr>
              <w:jc w:val="center"/>
              <w:rPr>
                <w:color w:val="000000"/>
                <w:sz w:val="18"/>
                <w:szCs w:val="18"/>
              </w:rPr>
            </w:pPr>
            <w:r w:rsidRPr="00D92A7E">
              <w:rPr>
                <w:color w:val="000000"/>
                <w:sz w:val="18"/>
                <w:szCs w:val="18"/>
              </w:rPr>
              <w:t>385</w:t>
            </w:r>
          </w:p>
        </w:tc>
        <w:tc>
          <w:tcPr>
            <w:tcW w:w="1460" w:type="dxa"/>
            <w:tcBorders>
              <w:top w:val="nil"/>
              <w:left w:val="nil"/>
              <w:bottom w:val="single" w:sz="4" w:space="0" w:color="auto"/>
              <w:right w:val="single" w:sz="4" w:space="0" w:color="auto"/>
            </w:tcBorders>
            <w:shd w:val="clear" w:color="auto" w:fill="auto"/>
            <w:noWrap/>
            <w:vAlign w:val="center"/>
            <w:hideMark/>
          </w:tcPr>
          <w:p w14:paraId="2962FEC0"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55D3DA0D" w14:textId="77777777" w:rsidR="00D92A7E" w:rsidRPr="00D92A7E" w:rsidRDefault="00D92A7E" w:rsidP="00D92A7E">
            <w:pPr>
              <w:jc w:val="right"/>
              <w:rPr>
                <w:color w:val="000000"/>
                <w:sz w:val="18"/>
                <w:szCs w:val="18"/>
              </w:rPr>
            </w:pPr>
            <w:r w:rsidRPr="00D92A7E">
              <w:rPr>
                <w:color w:val="000000"/>
                <w:sz w:val="18"/>
                <w:szCs w:val="18"/>
              </w:rPr>
              <w:t>26.565,00</w:t>
            </w:r>
          </w:p>
        </w:tc>
      </w:tr>
      <w:tr w:rsidR="00D92A7E" w:rsidRPr="00D92A7E" w14:paraId="24A2538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019846"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623B7052"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1D50F127"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5402635" w14:textId="77777777" w:rsidR="00D92A7E" w:rsidRPr="00D92A7E" w:rsidRDefault="00D92A7E" w:rsidP="00D92A7E">
            <w:pPr>
              <w:jc w:val="center"/>
              <w:rPr>
                <w:color w:val="000000"/>
                <w:sz w:val="18"/>
                <w:szCs w:val="18"/>
              </w:rPr>
            </w:pPr>
            <w:r w:rsidRPr="00D92A7E">
              <w:rPr>
                <w:color w:val="000000"/>
                <w:sz w:val="18"/>
                <w:szCs w:val="18"/>
              </w:rPr>
              <w:t>105</w:t>
            </w:r>
          </w:p>
        </w:tc>
        <w:tc>
          <w:tcPr>
            <w:tcW w:w="1460" w:type="dxa"/>
            <w:tcBorders>
              <w:top w:val="nil"/>
              <w:left w:val="nil"/>
              <w:bottom w:val="single" w:sz="4" w:space="0" w:color="auto"/>
              <w:right w:val="single" w:sz="4" w:space="0" w:color="auto"/>
            </w:tcBorders>
            <w:shd w:val="clear" w:color="auto" w:fill="auto"/>
            <w:noWrap/>
            <w:vAlign w:val="center"/>
            <w:hideMark/>
          </w:tcPr>
          <w:p w14:paraId="49068C34"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1B3D95A3" w14:textId="77777777" w:rsidR="00D92A7E" w:rsidRPr="00D92A7E" w:rsidRDefault="00D92A7E" w:rsidP="00D92A7E">
            <w:pPr>
              <w:jc w:val="right"/>
              <w:rPr>
                <w:color w:val="000000"/>
                <w:sz w:val="18"/>
                <w:szCs w:val="18"/>
              </w:rPr>
            </w:pPr>
            <w:r w:rsidRPr="00D92A7E">
              <w:rPr>
                <w:color w:val="000000"/>
                <w:sz w:val="18"/>
                <w:szCs w:val="18"/>
              </w:rPr>
              <w:t>5.658,45</w:t>
            </w:r>
          </w:p>
        </w:tc>
      </w:tr>
      <w:tr w:rsidR="00D92A7E" w:rsidRPr="00D92A7E" w14:paraId="5C1C21DF"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6B1632"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613F3FD3"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52805C51"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1627807" w14:textId="77777777" w:rsidR="00D92A7E" w:rsidRPr="00D92A7E" w:rsidRDefault="00D92A7E" w:rsidP="00D92A7E">
            <w:pPr>
              <w:jc w:val="center"/>
              <w:rPr>
                <w:color w:val="000000"/>
                <w:sz w:val="18"/>
                <w:szCs w:val="18"/>
              </w:rPr>
            </w:pPr>
            <w:r w:rsidRPr="00D92A7E">
              <w:rPr>
                <w:color w:val="000000"/>
                <w:sz w:val="18"/>
                <w:szCs w:val="18"/>
              </w:rPr>
              <w:t>25,2</w:t>
            </w:r>
          </w:p>
        </w:tc>
        <w:tc>
          <w:tcPr>
            <w:tcW w:w="1460" w:type="dxa"/>
            <w:tcBorders>
              <w:top w:val="nil"/>
              <w:left w:val="nil"/>
              <w:bottom w:val="single" w:sz="4" w:space="0" w:color="auto"/>
              <w:right w:val="single" w:sz="4" w:space="0" w:color="auto"/>
            </w:tcBorders>
            <w:shd w:val="clear" w:color="auto" w:fill="auto"/>
            <w:noWrap/>
            <w:vAlign w:val="center"/>
            <w:hideMark/>
          </w:tcPr>
          <w:p w14:paraId="59A36DE6"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6DBBE3B9" w14:textId="77777777" w:rsidR="00D92A7E" w:rsidRPr="00D92A7E" w:rsidRDefault="00D92A7E" w:rsidP="00D92A7E">
            <w:pPr>
              <w:jc w:val="right"/>
              <w:rPr>
                <w:color w:val="000000"/>
                <w:sz w:val="18"/>
                <w:szCs w:val="18"/>
              </w:rPr>
            </w:pPr>
            <w:r w:rsidRPr="00D92A7E">
              <w:rPr>
                <w:color w:val="000000"/>
                <w:sz w:val="18"/>
                <w:szCs w:val="18"/>
              </w:rPr>
              <w:t>1.548,29</w:t>
            </w:r>
          </w:p>
        </w:tc>
      </w:tr>
      <w:tr w:rsidR="00D92A7E" w:rsidRPr="00D92A7E" w14:paraId="39E4421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4C56FB" w14:textId="77777777" w:rsidR="00D92A7E" w:rsidRPr="00D92A7E" w:rsidRDefault="00D92A7E" w:rsidP="00D92A7E">
            <w:pPr>
              <w:jc w:val="center"/>
              <w:rPr>
                <w:color w:val="000000"/>
                <w:sz w:val="18"/>
                <w:szCs w:val="18"/>
              </w:rPr>
            </w:pPr>
            <w:r w:rsidRPr="00D92A7E">
              <w:rPr>
                <w:color w:val="000000"/>
                <w:sz w:val="18"/>
                <w:szCs w:val="18"/>
              </w:rPr>
              <w:lastRenderedPageBreak/>
              <w:t>2T1</w:t>
            </w:r>
          </w:p>
        </w:tc>
        <w:tc>
          <w:tcPr>
            <w:tcW w:w="5254" w:type="dxa"/>
            <w:tcBorders>
              <w:top w:val="nil"/>
              <w:left w:val="nil"/>
              <w:bottom w:val="single" w:sz="4" w:space="0" w:color="auto"/>
              <w:right w:val="single" w:sz="4" w:space="0" w:color="auto"/>
            </w:tcBorders>
            <w:shd w:val="clear" w:color="auto" w:fill="auto"/>
            <w:vAlign w:val="center"/>
            <w:hideMark/>
          </w:tcPr>
          <w:p w14:paraId="11B1B567"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6988D834"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1DB2E0A" w14:textId="77777777" w:rsidR="00D92A7E" w:rsidRPr="00D92A7E" w:rsidRDefault="00D92A7E" w:rsidP="00D92A7E">
            <w:pPr>
              <w:jc w:val="center"/>
              <w:rPr>
                <w:color w:val="000000"/>
                <w:sz w:val="18"/>
                <w:szCs w:val="18"/>
              </w:rPr>
            </w:pPr>
            <w:r w:rsidRPr="00D92A7E">
              <w:rPr>
                <w:color w:val="000000"/>
                <w:sz w:val="18"/>
                <w:szCs w:val="18"/>
              </w:rPr>
              <w:t>10,5</w:t>
            </w:r>
          </w:p>
        </w:tc>
        <w:tc>
          <w:tcPr>
            <w:tcW w:w="1460" w:type="dxa"/>
            <w:tcBorders>
              <w:top w:val="nil"/>
              <w:left w:val="nil"/>
              <w:bottom w:val="single" w:sz="4" w:space="0" w:color="auto"/>
              <w:right w:val="single" w:sz="4" w:space="0" w:color="auto"/>
            </w:tcBorders>
            <w:shd w:val="clear" w:color="auto" w:fill="auto"/>
            <w:noWrap/>
            <w:vAlign w:val="center"/>
            <w:hideMark/>
          </w:tcPr>
          <w:p w14:paraId="108205BC"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6722B770" w14:textId="77777777" w:rsidR="00D92A7E" w:rsidRPr="00D92A7E" w:rsidRDefault="00D92A7E" w:rsidP="00D92A7E">
            <w:pPr>
              <w:jc w:val="right"/>
              <w:rPr>
                <w:color w:val="000000"/>
                <w:sz w:val="18"/>
                <w:szCs w:val="18"/>
              </w:rPr>
            </w:pPr>
            <w:r w:rsidRPr="00D92A7E">
              <w:rPr>
                <w:color w:val="000000"/>
                <w:sz w:val="18"/>
                <w:szCs w:val="18"/>
              </w:rPr>
              <w:t>1.655,43</w:t>
            </w:r>
          </w:p>
        </w:tc>
      </w:tr>
      <w:tr w:rsidR="00D92A7E" w:rsidRPr="00D92A7E" w14:paraId="7724E4F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C8569C"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14AF4184"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22712A30"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A6C46FB" w14:textId="77777777" w:rsidR="00D92A7E" w:rsidRPr="00D92A7E" w:rsidRDefault="00D92A7E" w:rsidP="00D92A7E">
            <w:pPr>
              <w:jc w:val="center"/>
              <w:rPr>
                <w:color w:val="000000"/>
                <w:sz w:val="18"/>
                <w:szCs w:val="18"/>
              </w:rPr>
            </w:pPr>
            <w:r w:rsidRPr="00D92A7E">
              <w:rPr>
                <w:color w:val="000000"/>
                <w:sz w:val="18"/>
                <w:szCs w:val="18"/>
              </w:rPr>
              <w:t>10,5</w:t>
            </w:r>
          </w:p>
        </w:tc>
        <w:tc>
          <w:tcPr>
            <w:tcW w:w="1460" w:type="dxa"/>
            <w:tcBorders>
              <w:top w:val="nil"/>
              <w:left w:val="nil"/>
              <w:bottom w:val="single" w:sz="4" w:space="0" w:color="auto"/>
              <w:right w:val="single" w:sz="4" w:space="0" w:color="auto"/>
            </w:tcBorders>
            <w:shd w:val="clear" w:color="auto" w:fill="auto"/>
            <w:noWrap/>
            <w:vAlign w:val="center"/>
            <w:hideMark/>
          </w:tcPr>
          <w:p w14:paraId="56EBF954"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35C8E5CE" w14:textId="77777777" w:rsidR="00D92A7E" w:rsidRPr="00D92A7E" w:rsidRDefault="00D92A7E" w:rsidP="00D92A7E">
            <w:pPr>
              <w:jc w:val="right"/>
              <w:rPr>
                <w:color w:val="000000"/>
                <w:sz w:val="18"/>
                <w:szCs w:val="18"/>
              </w:rPr>
            </w:pPr>
            <w:r w:rsidRPr="00D92A7E">
              <w:rPr>
                <w:color w:val="000000"/>
                <w:sz w:val="18"/>
                <w:szCs w:val="18"/>
              </w:rPr>
              <w:t>4.833,57</w:t>
            </w:r>
          </w:p>
        </w:tc>
      </w:tr>
      <w:tr w:rsidR="00D92A7E" w:rsidRPr="00D92A7E" w14:paraId="5F1E705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704BAA"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3813AFAB"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66471713"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504D1994" w14:textId="77777777" w:rsidR="00D92A7E" w:rsidRPr="00D92A7E" w:rsidRDefault="00D92A7E" w:rsidP="00D92A7E">
            <w:pPr>
              <w:jc w:val="center"/>
              <w:rPr>
                <w:color w:val="000000"/>
                <w:sz w:val="18"/>
                <w:szCs w:val="18"/>
              </w:rPr>
            </w:pPr>
            <w:r w:rsidRPr="00D92A7E">
              <w:rPr>
                <w:color w:val="000000"/>
                <w:sz w:val="18"/>
                <w:szCs w:val="18"/>
              </w:rPr>
              <w:t>10,08</w:t>
            </w:r>
          </w:p>
        </w:tc>
        <w:tc>
          <w:tcPr>
            <w:tcW w:w="1460" w:type="dxa"/>
            <w:tcBorders>
              <w:top w:val="nil"/>
              <w:left w:val="nil"/>
              <w:bottom w:val="single" w:sz="4" w:space="0" w:color="auto"/>
              <w:right w:val="single" w:sz="4" w:space="0" w:color="auto"/>
            </w:tcBorders>
            <w:shd w:val="clear" w:color="auto" w:fill="auto"/>
            <w:noWrap/>
            <w:vAlign w:val="center"/>
            <w:hideMark/>
          </w:tcPr>
          <w:p w14:paraId="38DB2F43"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4BB0F7C7" w14:textId="77777777" w:rsidR="00D92A7E" w:rsidRPr="00D92A7E" w:rsidRDefault="00D92A7E" w:rsidP="00D92A7E">
            <w:pPr>
              <w:jc w:val="right"/>
              <w:rPr>
                <w:color w:val="000000"/>
                <w:sz w:val="18"/>
                <w:szCs w:val="18"/>
              </w:rPr>
            </w:pPr>
            <w:r w:rsidRPr="00D92A7E">
              <w:rPr>
                <w:color w:val="000000"/>
                <w:sz w:val="18"/>
                <w:szCs w:val="18"/>
              </w:rPr>
              <w:t>657,62</w:t>
            </w:r>
          </w:p>
        </w:tc>
      </w:tr>
      <w:tr w:rsidR="00D92A7E" w:rsidRPr="00D92A7E" w14:paraId="1CCA36BD"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2DC8E51E"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F0A8120"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21085835"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82CA9D7"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47C8CF9"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9390D90" w14:textId="77777777" w:rsidR="00D92A7E" w:rsidRPr="00D92A7E" w:rsidRDefault="00D92A7E" w:rsidP="00D92A7E">
            <w:pPr>
              <w:jc w:val="right"/>
              <w:rPr>
                <w:b/>
                <w:bCs/>
                <w:color w:val="000000"/>
                <w:sz w:val="18"/>
                <w:szCs w:val="18"/>
              </w:rPr>
            </w:pPr>
            <w:r w:rsidRPr="00D92A7E">
              <w:rPr>
                <w:b/>
                <w:bCs/>
                <w:color w:val="000000"/>
                <w:sz w:val="18"/>
                <w:szCs w:val="18"/>
              </w:rPr>
              <w:t>98.942,79</w:t>
            </w:r>
          </w:p>
        </w:tc>
      </w:tr>
      <w:tr w:rsidR="00D92A7E" w:rsidRPr="00D92A7E" w14:paraId="62EE8CA2"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14A2BA05"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41C6FEA0"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0A230B6E"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D7A437D"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567C0C05"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FE5EE29" w14:textId="77777777" w:rsidR="00D92A7E" w:rsidRPr="00D92A7E" w:rsidRDefault="00D92A7E" w:rsidP="00D92A7E">
            <w:pPr>
              <w:jc w:val="right"/>
              <w:rPr>
                <w:color w:val="000000"/>
                <w:sz w:val="18"/>
                <w:szCs w:val="18"/>
              </w:rPr>
            </w:pPr>
            <w:r w:rsidRPr="00D92A7E">
              <w:rPr>
                <w:color w:val="000000"/>
                <w:sz w:val="18"/>
                <w:szCs w:val="18"/>
              </w:rPr>
              <w:t>18.799,13</w:t>
            </w:r>
          </w:p>
        </w:tc>
      </w:tr>
      <w:tr w:rsidR="00D92A7E" w:rsidRPr="00D92A7E" w14:paraId="13796E59"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749618DC"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3D44B359"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0FA127E4"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483FF0A"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6DBF8BA"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FE1C617" w14:textId="77777777" w:rsidR="00D92A7E" w:rsidRPr="00D92A7E" w:rsidRDefault="00D92A7E" w:rsidP="00D92A7E">
            <w:pPr>
              <w:jc w:val="right"/>
              <w:rPr>
                <w:b/>
                <w:bCs/>
                <w:color w:val="000000"/>
                <w:sz w:val="18"/>
                <w:szCs w:val="18"/>
              </w:rPr>
            </w:pPr>
            <w:r w:rsidRPr="00D92A7E">
              <w:rPr>
                <w:b/>
                <w:bCs/>
                <w:color w:val="000000"/>
                <w:sz w:val="18"/>
                <w:szCs w:val="18"/>
              </w:rPr>
              <w:t>117.741,92</w:t>
            </w:r>
          </w:p>
        </w:tc>
      </w:tr>
      <w:tr w:rsidR="00D92A7E" w:rsidRPr="00D92A7E" w14:paraId="048A4425" w14:textId="77777777" w:rsidTr="00D92A7E">
        <w:trPr>
          <w:trHeight w:val="240"/>
        </w:trPr>
        <w:tc>
          <w:tcPr>
            <w:tcW w:w="700" w:type="dxa"/>
            <w:tcBorders>
              <w:top w:val="nil"/>
              <w:left w:val="nil"/>
              <w:bottom w:val="nil"/>
              <w:right w:val="nil"/>
            </w:tcBorders>
            <w:shd w:val="clear" w:color="auto" w:fill="auto"/>
            <w:vAlign w:val="center"/>
            <w:hideMark/>
          </w:tcPr>
          <w:p w14:paraId="348B07E7"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54BAEBE7"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21F8E598"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648CC88A"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07F64B8D"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0EBD058A" w14:textId="77777777" w:rsidR="00D92A7E" w:rsidRPr="00D92A7E" w:rsidRDefault="00D92A7E" w:rsidP="00D92A7E">
            <w:pPr>
              <w:jc w:val="center"/>
              <w:rPr>
                <w:sz w:val="20"/>
                <w:szCs w:val="20"/>
              </w:rPr>
            </w:pPr>
          </w:p>
        </w:tc>
      </w:tr>
      <w:tr w:rsidR="00D92A7E" w:rsidRPr="00D92A7E" w14:paraId="08743FC7" w14:textId="77777777" w:rsidTr="00D92A7E">
        <w:trPr>
          <w:trHeight w:val="240"/>
        </w:trPr>
        <w:tc>
          <w:tcPr>
            <w:tcW w:w="10139" w:type="dxa"/>
            <w:gridSpan w:val="6"/>
            <w:tcBorders>
              <w:top w:val="nil"/>
              <w:left w:val="nil"/>
              <w:bottom w:val="nil"/>
              <w:right w:val="nil"/>
            </w:tcBorders>
            <w:shd w:val="clear" w:color="auto" w:fill="auto"/>
            <w:vAlign w:val="center"/>
            <w:hideMark/>
          </w:tcPr>
          <w:p w14:paraId="4764FE15" w14:textId="77777777" w:rsidR="00D92A7E" w:rsidRPr="00D92A7E" w:rsidRDefault="00D92A7E" w:rsidP="00D92A7E">
            <w:pPr>
              <w:jc w:val="center"/>
              <w:rPr>
                <w:color w:val="000000"/>
                <w:sz w:val="18"/>
                <w:szCs w:val="18"/>
              </w:rPr>
            </w:pPr>
            <w:r w:rsidRPr="00D92A7E">
              <w:rPr>
                <w:b/>
                <w:bCs/>
                <w:color w:val="000000"/>
                <w:sz w:val="18"/>
                <w:szCs w:val="18"/>
              </w:rPr>
              <w:t xml:space="preserve">12. Soseaua Pantelimon nr. 350, bl. 4 - Spital Pantelimon - </w:t>
            </w:r>
            <w:r w:rsidRPr="00D92A7E">
              <w:rPr>
                <w:color w:val="000000"/>
                <w:sz w:val="18"/>
                <w:szCs w:val="18"/>
              </w:rPr>
              <w:br/>
              <w:t>Suprafata parcare 565 mp si suprafata trotuar 170 mp</w:t>
            </w:r>
          </w:p>
        </w:tc>
      </w:tr>
      <w:tr w:rsidR="00D92A7E" w:rsidRPr="00D92A7E" w14:paraId="1EE38078" w14:textId="77777777" w:rsidTr="00D92A7E">
        <w:trPr>
          <w:trHeight w:val="240"/>
        </w:trPr>
        <w:tc>
          <w:tcPr>
            <w:tcW w:w="700" w:type="dxa"/>
            <w:tcBorders>
              <w:top w:val="nil"/>
              <w:left w:val="nil"/>
              <w:bottom w:val="nil"/>
              <w:right w:val="nil"/>
            </w:tcBorders>
            <w:shd w:val="clear" w:color="auto" w:fill="auto"/>
            <w:noWrap/>
            <w:vAlign w:val="center"/>
            <w:hideMark/>
          </w:tcPr>
          <w:p w14:paraId="6EBF6818"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40094067"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3DF8879C"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02773D7F"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337EF21A"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81A956F" w14:textId="77777777" w:rsidR="00D92A7E" w:rsidRPr="00D92A7E" w:rsidRDefault="00D92A7E" w:rsidP="00D92A7E">
            <w:pPr>
              <w:jc w:val="center"/>
              <w:rPr>
                <w:sz w:val="20"/>
                <w:szCs w:val="20"/>
              </w:rPr>
            </w:pPr>
          </w:p>
        </w:tc>
      </w:tr>
      <w:tr w:rsidR="00D92A7E" w:rsidRPr="00D92A7E" w14:paraId="22A8524E"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43777"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3A9088BA"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55DA1FC3"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C014DAA"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90D33B8"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A860631"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0C5D658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6A3F45"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3D0A181A"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474B75B6"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4EF9FE9" w14:textId="77777777" w:rsidR="00D92A7E" w:rsidRPr="00D92A7E" w:rsidRDefault="00D92A7E" w:rsidP="00D92A7E">
            <w:pPr>
              <w:jc w:val="center"/>
              <w:rPr>
                <w:color w:val="000000"/>
                <w:sz w:val="18"/>
                <w:szCs w:val="18"/>
              </w:rPr>
            </w:pPr>
            <w:r w:rsidRPr="00D92A7E">
              <w:rPr>
                <w:color w:val="000000"/>
                <w:sz w:val="18"/>
                <w:szCs w:val="18"/>
              </w:rPr>
              <w:t>57</w:t>
            </w:r>
          </w:p>
        </w:tc>
        <w:tc>
          <w:tcPr>
            <w:tcW w:w="1460" w:type="dxa"/>
            <w:tcBorders>
              <w:top w:val="nil"/>
              <w:left w:val="nil"/>
              <w:bottom w:val="single" w:sz="4" w:space="0" w:color="auto"/>
              <w:right w:val="single" w:sz="4" w:space="0" w:color="auto"/>
            </w:tcBorders>
            <w:shd w:val="clear" w:color="auto" w:fill="auto"/>
            <w:noWrap/>
            <w:vAlign w:val="center"/>
            <w:hideMark/>
          </w:tcPr>
          <w:p w14:paraId="67D66A7C"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27C003C5" w14:textId="77777777" w:rsidR="00D92A7E" w:rsidRPr="00D92A7E" w:rsidRDefault="00D92A7E" w:rsidP="00D92A7E">
            <w:pPr>
              <w:jc w:val="right"/>
              <w:rPr>
                <w:color w:val="000000"/>
                <w:sz w:val="18"/>
                <w:szCs w:val="18"/>
              </w:rPr>
            </w:pPr>
            <w:r w:rsidRPr="00D92A7E">
              <w:rPr>
                <w:color w:val="000000"/>
                <w:sz w:val="18"/>
                <w:szCs w:val="18"/>
              </w:rPr>
              <w:t>10.080,45</w:t>
            </w:r>
          </w:p>
        </w:tc>
      </w:tr>
      <w:tr w:rsidR="00D92A7E" w:rsidRPr="00D92A7E" w14:paraId="1BAA507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0D828C"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7F563B21"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2A274E0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0E887A8" w14:textId="77777777" w:rsidR="00D92A7E" w:rsidRPr="00D92A7E" w:rsidRDefault="00D92A7E" w:rsidP="00D92A7E">
            <w:pPr>
              <w:jc w:val="center"/>
              <w:rPr>
                <w:color w:val="000000"/>
                <w:sz w:val="18"/>
                <w:szCs w:val="18"/>
              </w:rPr>
            </w:pPr>
            <w:r w:rsidRPr="00D92A7E">
              <w:rPr>
                <w:color w:val="000000"/>
                <w:sz w:val="18"/>
                <w:szCs w:val="18"/>
              </w:rPr>
              <w:t>181</w:t>
            </w:r>
          </w:p>
        </w:tc>
        <w:tc>
          <w:tcPr>
            <w:tcW w:w="1460" w:type="dxa"/>
            <w:tcBorders>
              <w:top w:val="nil"/>
              <w:left w:val="nil"/>
              <w:bottom w:val="single" w:sz="4" w:space="0" w:color="auto"/>
              <w:right w:val="single" w:sz="4" w:space="0" w:color="auto"/>
            </w:tcBorders>
            <w:shd w:val="clear" w:color="auto" w:fill="auto"/>
            <w:noWrap/>
            <w:vAlign w:val="center"/>
            <w:hideMark/>
          </w:tcPr>
          <w:p w14:paraId="33A90535"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76399F89" w14:textId="77777777" w:rsidR="00D92A7E" w:rsidRPr="00D92A7E" w:rsidRDefault="00D92A7E" w:rsidP="00D92A7E">
            <w:pPr>
              <w:jc w:val="right"/>
              <w:rPr>
                <w:color w:val="000000"/>
                <w:sz w:val="18"/>
                <w:szCs w:val="18"/>
              </w:rPr>
            </w:pPr>
            <w:r w:rsidRPr="00D92A7E">
              <w:rPr>
                <w:color w:val="000000"/>
                <w:sz w:val="18"/>
                <w:szCs w:val="18"/>
              </w:rPr>
              <w:t>11.120,64</w:t>
            </w:r>
          </w:p>
        </w:tc>
      </w:tr>
      <w:tr w:rsidR="00D92A7E" w:rsidRPr="00D92A7E" w14:paraId="7E4528F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DCDAAF"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06BE7166"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5311196A"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208DCA9" w14:textId="77777777" w:rsidR="00D92A7E" w:rsidRPr="00D92A7E" w:rsidRDefault="00D92A7E" w:rsidP="00D92A7E">
            <w:pPr>
              <w:jc w:val="center"/>
              <w:rPr>
                <w:color w:val="000000"/>
                <w:sz w:val="18"/>
                <w:szCs w:val="18"/>
              </w:rPr>
            </w:pPr>
            <w:r w:rsidRPr="00D92A7E">
              <w:rPr>
                <w:color w:val="000000"/>
                <w:sz w:val="18"/>
                <w:szCs w:val="18"/>
              </w:rPr>
              <w:t>57</w:t>
            </w:r>
          </w:p>
        </w:tc>
        <w:tc>
          <w:tcPr>
            <w:tcW w:w="1460" w:type="dxa"/>
            <w:tcBorders>
              <w:top w:val="nil"/>
              <w:left w:val="nil"/>
              <w:bottom w:val="single" w:sz="4" w:space="0" w:color="auto"/>
              <w:right w:val="single" w:sz="4" w:space="0" w:color="auto"/>
            </w:tcBorders>
            <w:shd w:val="clear" w:color="auto" w:fill="auto"/>
            <w:noWrap/>
            <w:vAlign w:val="center"/>
            <w:hideMark/>
          </w:tcPr>
          <w:p w14:paraId="3906217A"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3B3F163E" w14:textId="77777777" w:rsidR="00D92A7E" w:rsidRPr="00D92A7E" w:rsidRDefault="00D92A7E" w:rsidP="00D92A7E">
            <w:pPr>
              <w:jc w:val="right"/>
              <w:rPr>
                <w:color w:val="000000"/>
                <w:sz w:val="18"/>
                <w:szCs w:val="18"/>
              </w:rPr>
            </w:pPr>
            <w:r w:rsidRPr="00D92A7E">
              <w:rPr>
                <w:color w:val="000000"/>
                <w:sz w:val="18"/>
                <w:szCs w:val="18"/>
              </w:rPr>
              <w:t>8.147,01</w:t>
            </w:r>
          </w:p>
        </w:tc>
      </w:tr>
      <w:tr w:rsidR="00D92A7E" w:rsidRPr="00D92A7E" w14:paraId="7CE6A91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411014"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6112976B"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2147E101"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D8FA3E0" w14:textId="77777777" w:rsidR="00D92A7E" w:rsidRPr="00D92A7E" w:rsidRDefault="00D92A7E" w:rsidP="00D92A7E">
            <w:pPr>
              <w:jc w:val="center"/>
              <w:rPr>
                <w:color w:val="000000"/>
                <w:sz w:val="18"/>
                <w:szCs w:val="18"/>
              </w:rPr>
            </w:pPr>
            <w:r w:rsidRPr="00D92A7E">
              <w:rPr>
                <w:color w:val="000000"/>
                <w:sz w:val="18"/>
                <w:szCs w:val="18"/>
              </w:rPr>
              <w:t>42</w:t>
            </w:r>
          </w:p>
        </w:tc>
        <w:tc>
          <w:tcPr>
            <w:tcW w:w="1460" w:type="dxa"/>
            <w:tcBorders>
              <w:top w:val="nil"/>
              <w:left w:val="nil"/>
              <w:bottom w:val="single" w:sz="4" w:space="0" w:color="auto"/>
              <w:right w:val="single" w:sz="4" w:space="0" w:color="auto"/>
            </w:tcBorders>
            <w:shd w:val="clear" w:color="auto" w:fill="auto"/>
            <w:noWrap/>
            <w:vAlign w:val="center"/>
            <w:hideMark/>
          </w:tcPr>
          <w:p w14:paraId="6A8EB146"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7F33AFA7" w14:textId="77777777" w:rsidR="00D92A7E" w:rsidRPr="00D92A7E" w:rsidRDefault="00D92A7E" w:rsidP="00D92A7E">
            <w:pPr>
              <w:jc w:val="right"/>
              <w:rPr>
                <w:color w:val="000000"/>
                <w:sz w:val="18"/>
                <w:szCs w:val="18"/>
              </w:rPr>
            </w:pPr>
            <w:r w:rsidRPr="00D92A7E">
              <w:rPr>
                <w:color w:val="000000"/>
                <w:sz w:val="18"/>
                <w:szCs w:val="18"/>
              </w:rPr>
              <w:t>10.638,18</w:t>
            </w:r>
          </w:p>
        </w:tc>
      </w:tr>
      <w:tr w:rsidR="00D92A7E" w:rsidRPr="00D92A7E" w14:paraId="2CD4804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F15795" w14:textId="77777777" w:rsidR="00D92A7E" w:rsidRPr="00D92A7E" w:rsidRDefault="00D92A7E" w:rsidP="00D92A7E">
            <w:pPr>
              <w:jc w:val="center"/>
              <w:rPr>
                <w:color w:val="000000"/>
                <w:sz w:val="18"/>
                <w:szCs w:val="18"/>
              </w:rPr>
            </w:pPr>
            <w:r w:rsidRPr="00D92A7E">
              <w:rPr>
                <w:color w:val="000000"/>
                <w:sz w:val="18"/>
                <w:szCs w:val="18"/>
              </w:rPr>
              <w:t>1I1</w:t>
            </w:r>
          </w:p>
        </w:tc>
        <w:tc>
          <w:tcPr>
            <w:tcW w:w="5254" w:type="dxa"/>
            <w:tcBorders>
              <w:top w:val="nil"/>
              <w:left w:val="nil"/>
              <w:bottom w:val="single" w:sz="4" w:space="0" w:color="auto"/>
              <w:right w:val="single" w:sz="4" w:space="0" w:color="auto"/>
            </w:tcBorders>
            <w:shd w:val="clear" w:color="auto" w:fill="auto"/>
            <w:vAlign w:val="center"/>
            <w:hideMark/>
          </w:tcPr>
          <w:p w14:paraId="40B9B796" w14:textId="77777777" w:rsidR="00D92A7E" w:rsidRPr="00D92A7E" w:rsidRDefault="00D92A7E" w:rsidP="00D92A7E">
            <w:pPr>
              <w:rPr>
                <w:color w:val="000000"/>
                <w:sz w:val="18"/>
                <w:szCs w:val="18"/>
              </w:rPr>
            </w:pPr>
            <w:r w:rsidRPr="00D92A7E">
              <w:rPr>
                <w:color w:val="000000"/>
                <w:sz w:val="18"/>
                <w:szCs w:val="18"/>
              </w:rPr>
              <w:t>Montare borduri mari noi beton</w:t>
            </w:r>
          </w:p>
        </w:tc>
        <w:tc>
          <w:tcPr>
            <w:tcW w:w="606" w:type="dxa"/>
            <w:tcBorders>
              <w:top w:val="nil"/>
              <w:left w:val="nil"/>
              <w:bottom w:val="single" w:sz="4" w:space="0" w:color="auto"/>
              <w:right w:val="single" w:sz="4" w:space="0" w:color="auto"/>
            </w:tcBorders>
            <w:shd w:val="clear" w:color="auto" w:fill="auto"/>
            <w:vAlign w:val="center"/>
            <w:hideMark/>
          </w:tcPr>
          <w:p w14:paraId="2FC4C1C5"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2A4A78F6" w14:textId="77777777" w:rsidR="00D92A7E" w:rsidRPr="00D92A7E" w:rsidRDefault="00D92A7E" w:rsidP="00D92A7E">
            <w:pPr>
              <w:jc w:val="center"/>
              <w:rPr>
                <w:color w:val="000000"/>
                <w:sz w:val="18"/>
                <w:szCs w:val="18"/>
              </w:rPr>
            </w:pPr>
            <w:r w:rsidRPr="00D92A7E">
              <w:rPr>
                <w:color w:val="000000"/>
                <w:sz w:val="18"/>
                <w:szCs w:val="18"/>
              </w:rPr>
              <w:t>135</w:t>
            </w:r>
          </w:p>
        </w:tc>
        <w:tc>
          <w:tcPr>
            <w:tcW w:w="1460" w:type="dxa"/>
            <w:tcBorders>
              <w:top w:val="nil"/>
              <w:left w:val="nil"/>
              <w:bottom w:val="single" w:sz="4" w:space="0" w:color="auto"/>
              <w:right w:val="single" w:sz="4" w:space="0" w:color="auto"/>
            </w:tcBorders>
            <w:shd w:val="clear" w:color="auto" w:fill="auto"/>
            <w:noWrap/>
            <w:vAlign w:val="center"/>
            <w:hideMark/>
          </w:tcPr>
          <w:p w14:paraId="060F3968" w14:textId="77777777" w:rsidR="00D92A7E" w:rsidRPr="00D92A7E" w:rsidRDefault="00D92A7E" w:rsidP="00D92A7E">
            <w:pPr>
              <w:jc w:val="center"/>
              <w:rPr>
                <w:color w:val="000000"/>
                <w:sz w:val="18"/>
                <w:szCs w:val="18"/>
              </w:rPr>
            </w:pPr>
            <w:r w:rsidRPr="00D92A7E">
              <w:rPr>
                <w:color w:val="000000"/>
                <w:sz w:val="18"/>
                <w:szCs w:val="18"/>
              </w:rPr>
              <w:t>68,23</w:t>
            </w:r>
          </w:p>
        </w:tc>
        <w:tc>
          <w:tcPr>
            <w:tcW w:w="1180" w:type="dxa"/>
            <w:tcBorders>
              <w:top w:val="nil"/>
              <w:left w:val="nil"/>
              <w:bottom w:val="single" w:sz="4" w:space="0" w:color="auto"/>
              <w:right w:val="single" w:sz="4" w:space="0" w:color="auto"/>
            </w:tcBorders>
            <w:shd w:val="clear" w:color="auto" w:fill="auto"/>
            <w:noWrap/>
            <w:vAlign w:val="center"/>
            <w:hideMark/>
          </w:tcPr>
          <w:p w14:paraId="1119FB90" w14:textId="77777777" w:rsidR="00D92A7E" w:rsidRPr="00D92A7E" w:rsidRDefault="00D92A7E" w:rsidP="00D92A7E">
            <w:pPr>
              <w:jc w:val="right"/>
              <w:rPr>
                <w:color w:val="000000"/>
                <w:sz w:val="18"/>
                <w:szCs w:val="18"/>
              </w:rPr>
            </w:pPr>
            <w:r w:rsidRPr="00D92A7E">
              <w:rPr>
                <w:color w:val="000000"/>
                <w:sz w:val="18"/>
                <w:szCs w:val="18"/>
              </w:rPr>
              <w:t>9.211,05</w:t>
            </w:r>
          </w:p>
        </w:tc>
      </w:tr>
      <w:tr w:rsidR="00D92A7E" w:rsidRPr="00D92A7E" w14:paraId="13CD0B3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4B04A1"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2BFD7B97"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367B274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D9F677A" w14:textId="77777777" w:rsidR="00D92A7E" w:rsidRPr="00D92A7E" w:rsidRDefault="00D92A7E" w:rsidP="00D92A7E">
            <w:pPr>
              <w:jc w:val="center"/>
              <w:rPr>
                <w:color w:val="000000"/>
                <w:sz w:val="18"/>
                <w:szCs w:val="18"/>
              </w:rPr>
            </w:pPr>
            <w:r w:rsidRPr="00D92A7E">
              <w:rPr>
                <w:color w:val="000000"/>
                <w:sz w:val="18"/>
                <w:szCs w:val="18"/>
              </w:rPr>
              <w:t>57</w:t>
            </w:r>
          </w:p>
        </w:tc>
        <w:tc>
          <w:tcPr>
            <w:tcW w:w="1460" w:type="dxa"/>
            <w:tcBorders>
              <w:top w:val="nil"/>
              <w:left w:val="nil"/>
              <w:bottom w:val="single" w:sz="4" w:space="0" w:color="auto"/>
              <w:right w:val="single" w:sz="4" w:space="0" w:color="auto"/>
            </w:tcBorders>
            <w:shd w:val="clear" w:color="auto" w:fill="auto"/>
            <w:noWrap/>
            <w:vAlign w:val="center"/>
            <w:hideMark/>
          </w:tcPr>
          <w:p w14:paraId="57517721"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6B541596" w14:textId="77777777" w:rsidR="00D92A7E" w:rsidRPr="00D92A7E" w:rsidRDefault="00D92A7E" w:rsidP="00D92A7E">
            <w:pPr>
              <w:jc w:val="right"/>
              <w:rPr>
                <w:color w:val="000000"/>
                <w:sz w:val="18"/>
                <w:szCs w:val="18"/>
              </w:rPr>
            </w:pPr>
            <w:r w:rsidRPr="00D92A7E">
              <w:rPr>
                <w:color w:val="000000"/>
                <w:sz w:val="18"/>
                <w:szCs w:val="18"/>
              </w:rPr>
              <w:t>24.691,83</w:t>
            </w:r>
          </w:p>
        </w:tc>
      </w:tr>
      <w:tr w:rsidR="00D92A7E" w:rsidRPr="00D92A7E" w14:paraId="19EB861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33E9DD"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2E9F958F"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3B39535C"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213FC40B" w14:textId="77777777" w:rsidR="00D92A7E" w:rsidRPr="00D92A7E" w:rsidRDefault="00D92A7E" w:rsidP="00D92A7E">
            <w:pPr>
              <w:jc w:val="center"/>
              <w:rPr>
                <w:color w:val="000000"/>
                <w:sz w:val="18"/>
                <w:szCs w:val="18"/>
              </w:rPr>
            </w:pPr>
            <w:r w:rsidRPr="00D92A7E">
              <w:rPr>
                <w:color w:val="000000"/>
                <w:sz w:val="18"/>
                <w:szCs w:val="18"/>
              </w:rPr>
              <w:t>41</w:t>
            </w:r>
          </w:p>
        </w:tc>
        <w:tc>
          <w:tcPr>
            <w:tcW w:w="1460" w:type="dxa"/>
            <w:tcBorders>
              <w:top w:val="nil"/>
              <w:left w:val="nil"/>
              <w:bottom w:val="single" w:sz="4" w:space="0" w:color="auto"/>
              <w:right w:val="single" w:sz="4" w:space="0" w:color="auto"/>
            </w:tcBorders>
            <w:shd w:val="clear" w:color="auto" w:fill="auto"/>
            <w:noWrap/>
            <w:vAlign w:val="center"/>
            <w:hideMark/>
          </w:tcPr>
          <w:p w14:paraId="2650A8BF"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7F667D8D" w14:textId="77777777" w:rsidR="00D92A7E" w:rsidRPr="00D92A7E" w:rsidRDefault="00D92A7E" w:rsidP="00D92A7E">
            <w:pPr>
              <w:jc w:val="right"/>
              <w:rPr>
                <w:color w:val="000000"/>
                <w:sz w:val="18"/>
                <w:szCs w:val="18"/>
              </w:rPr>
            </w:pPr>
            <w:r w:rsidRPr="00D92A7E">
              <w:rPr>
                <w:color w:val="000000"/>
                <w:sz w:val="18"/>
                <w:szCs w:val="18"/>
              </w:rPr>
              <w:t>17.058,46</w:t>
            </w:r>
          </w:p>
        </w:tc>
      </w:tr>
      <w:tr w:rsidR="00D92A7E" w:rsidRPr="00D92A7E" w14:paraId="3717073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8390D8"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015897AC"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3EBF55DC"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D4DB17D" w14:textId="77777777" w:rsidR="00D92A7E" w:rsidRPr="00D92A7E" w:rsidRDefault="00D92A7E" w:rsidP="00D92A7E">
            <w:pPr>
              <w:jc w:val="center"/>
              <w:rPr>
                <w:color w:val="000000"/>
                <w:sz w:val="18"/>
                <w:szCs w:val="18"/>
              </w:rPr>
            </w:pPr>
            <w:r w:rsidRPr="00D92A7E">
              <w:rPr>
                <w:color w:val="000000"/>
                <w:sz w:val="18"/>
                <w:szCs w:val="18"/>
              </w:rPr>
              <w:t>565</w:t>
            </w:r>
          </w:p>
        </w:tc>
        <w:tc>
          <w:tcPr>
            <w:tcW w:w="1460" w:type="dxa"/>
            <w:tcBorders>
              <w:top w:val="nil"/>
              <w:left w:val="nil"/>
              <w:bottom w:val="single" w:sz="4" w:space="0" w:color="auto"/>
              <w:right w:val="single" w:sz="4" w:space="0" w:color="auto"/>
            </w:tcBorders>
            <w:shd w:val="clear" w:color="auto" w:fill="auto"/>
            <w:noWrap/>
            <w:vAlign w:val="center"/>
            <w:hideMark/>
          </w:tcPr>
          <w:p w14:paraId="389EE22D"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4257A30D" w14:textId="77777777" w:rsidR="00D92A7E" w:rsidRPr="00D92A7E" w:rsidRDefault="00D92A7E" w:rsidP="00D92A7E">
            <w:pPr>
              <w:jc w:val="right"/>
              <w:rPr>
                <w:color w:val="000000"/>
                <w:sz w:val="18"/>
                <w:szCs w:val="18"/>
              </w:rPr>
            </w:pPr>
            <w:r w:rsidRPr="00D92A7E">
              <w:rPr>
                <w:color w:val="000000"/>
                <w:sz w:val="18"/>
                <w:szCs w:val="18"/>
              </w:rPr>
              <w:t>38.985,00</w:t>
            </w:r>
          </w:p>
        </w:tc>
      </w:tr>
      <w:tr w:rsidR="00D92A7E" w:rsidRPr="00D92A7E" w14:paraId="2EED017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7D56A7"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2871ED95"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35B42759"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5B566057" w14:textId="77777777" w:rsidR="00D92A7E" w:rsidRPr="00D92A7E" w:rsidRDefault="00D92A7E" w:rsidP="00D92A7E">
            <w:pPr>
              <w:jc w:val="center"/>
              <w:rPr>
                <w:color w:val="000000"/>
                <w:sz w:val="18"/>
                <w:szCs w:val="18"/>
              </w:rPr>
            </w:pPr>
            <w:r w:rsidRPr="00D92A7E">
              <w:rPr>
                <w:color w:val="000000"/>
                <w:sz w:val="18"/>
                <w:szCs w:val="18"/>
              </w:rPr>
              <w:t>170</w:t>
            </w:r>
          </w:p>
        </w:tc>
        <w:tc>
          <w:tcPr>
            <w:tcW w:w="1460" w:type="dxa"/>
            <w:tcBorders>
              <w:top w:val="nil"/>
              <w:left w:val="nil"/>
              <w:bottom w:val="single" w:sz="4" w:space="0" w:color="auto"/>
              <w:right w:val="single" w:sz="4" w:space="0" w:color="auto"/>
            </w:tcBorders>
            <w:shd w:val="clear" w:color="auto" w:fill="auto"/>
            <w:noWrap/>
            <w:vAlign w:val="center"/>
            <w:hideMark/>
          </w:tcPr>
          <w:p w14:paraId="1BBACFBC"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68C028E0" w14:textId="77777777" w:rsidR="00D92A7E" w:rsidRPr="00D92A7E" w:rsidRDefault="00D92A7E" w:rsidP="00D92A7E">
            <w:pPr>
              <w:jc w:val="right"/>
              <w:rPr>
                <w:color w:val="000000"/>
                <w:sz w:val="18"/>
                <w:szCs w:val="18"/>
              </w:rPr>
            </w:pPr>
            <w:r w:rsidRPr="00D92A7E">
              <w:rPr>
                <w:color w:val="000000"/>
                <w:sz w:val="18"/>
                <w:szCs w:val="18"/>
              </w:rPr>
              <w:t>9.161,30</w:t>
            </w:r>
          </w:p>
        </w:tc>
      </w:tr>
      <w:tr w:rsidR="00D92A7E" w:rsidRPr="00D92A7E" w14:paraId="792911B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5D7E14"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7EBAB548"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5BC97A3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B61D7DC" w14:textId="77777777" w:rsidR="00D92A7E" w:rsidRPr="00D92A7E" w:rsidRDefault="00D92A7E" w:rsidP="00D92A7E">
            <w:pPr>
              <w:jc w:val="center"/>
              <w:rPr>
                <w:color w:val="000000"/>
                <w:sz w:val="18"/>
                <w:szCs w:val="18"/>
              </w:rPr>
            </w:pPr>
            <w:r w:rsidRPr="00D92A7E">
              <w:rPr>
                <w:color w:val="000000"/>
                <w:sz w:val="18"/>
                <w:szCs w:val="18"/>
              </w:rPr>
              <w:t>40,8</w:t>
            </w:r>
          </w:p>
        </w:tc>
        <w:tc>
          <w:tcPr>
            <w:tcW w:w="1460" w:type="dxa"/>
            <w:tcBorders>
              <w:top w:val="nil"/>
              <w:left w:val="nil"/>
              <w:bottom w:val="single" w:sz="4" w:space="0" w:color="auto"/>
              <w:right w:val="single" w:sz="4" w:space="0" w:color="auto"/>
            </w:tcBorders>
            <w:shd w:val="clear" w:color="auto" w:fill="auto"/>
            <w:noWrap/>
            <w:vAlign w:val="center"/>
            <w:hideMark/>
          </w:tcPr>
          <w:p w14:paraId="53A2EAE3"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2C19E9BF" w14:textId="77777777" w:rsidR="00D92A7E" w:rsidRPr="00D92A7E" w:rsidRDefault="00D92A7E" w:rsidP="00D92A7E">
            <w:pPr>
              <w:jc w:val="right"/>
              <w:rPr>
                <w:color w:val="000000"/>
                <w:sz w:val="18"/>
                <w:szCs w:val="18"/>
              </w:rPr>
            </w:pPr>
            <w:r w:rsidRPr="00D92A7E">
              <w:rPr>
                <w:color w:val="000000"/>
                <w:sz w:val="18"/>
                <w:szCs w:val="18"/>
              </w:rPr>
              <w:t>2.506,75</w:t>
            </w:r>
          </w:p>
        </w:tc>
      </w:tr>
      <w:tr w:rsidR="00D92A7E" w:rsidRPr="00D92A7E" w14:paraId="32D002E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995E57"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11C506C0"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4EA0B0B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5A93D52" w14:textId="77777777" w:rsidR="00D92A7E" w:rsidRPr="00D92A7E" w:rsidRDefault="00D92A7E" w:rsidP="00D92A7E">
            <w:pPr>
              <w:jc w:val="center"/>
              <w:rPr>
                <w:color w:val="000000"/>
                <w:sz w:val="18"/>
                <w:szCs w:val="18"/>
              </w:rPr>
            </w:pPr>
            <w:r w:rsidRPr="00D92A7E">
              <w:rPr>
                <w:color w:val="000000"/>
                <w:sz w:val="18"/>
                <w:szCs w:val="18"/>
              </w:rPr>
              <w:t>17</w:t>
            </w:r>
          </w:p>
        </w:tc>
        <w:tc>
          <w:tcPr>
            <w:tcW w:w="1460" w:type="dxa"/>
            <w:tcBorders>
              <w:top w:val="nil"/>
              <w:left w:val="nil"/>
              <w:bottom w:val="single" w:sz="4" w:space="0" w:color="auto"/>
              <w:right w:val="single" w:sz="4" w:space="0" w:color="auto"/>
            </w:tcBorders>
            <w:shd w:val="clear" w:color="auto" w:fill="auto"/>
            <w:noWrap/>
            <w:vAlign w:val="center"/>
            <w:hideMark/>
          </w:tcPr>
          <w:p w14:paraId="48A23387"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119F997D" w14:textId="77777777" w:rsidR="00D92A7E" w:rsidRPr="00D92A7E" w:rsidRDefault="00D92A7E" w:rsidP="00D92A7E">
            <w:pPr>
              <w:jc w:val="right"/>
              <w:rPr>
                <w:color w:val="000000"/>
                <w:sz w:val="18"/>
                <w:szCs w:val="18"/>
              </w:rPr>
            </w:pPr>
            <w:r w:rsidRPr="00D92A7E">
              <w:rPr>
                <w:color w:val="000000"/>
                <w:sz w:val="18"/>
                <w:szCs w:val="18"/>
              </w:rPr>
              <w:t>2.680,22</w:t>
            </w:r>
          </w:p>
        </w:tc>
      </w:tr>
      <w:tr w:rsidR="00D92A7E" w:rsidRPr="00D92A7E" w14:paraId="32E7C40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10C8ED1"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09CFD088"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047F946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D6CE03A" w14:textId="77777777" w:rsidR="00D92A7E" w:rsidRPr="00D92A7E" w:rsidRDefault="00D92A7E" w:rsidP="00D92A7E">
            <w:pPr>
              <w:jc w:val="center"/>
              <w:rPr>
                <w:color w:val="000000"/>
                <w:sz w:val="18"/>
                <w:szCs w:val="18"/>
              </w:rPr>
            </w:pPr>
            <w:r w:rsidRPr="00D92A7E">
              <w:rPr>
                <w:color w:val="000000"/>
                <w:sz w:val="18"/>
                <w:szCs w:val="18"/>
              </w:rPr>
              <w:t>17</w:t>
            </w:r>
          </w:p>
        </w:tc>
        <w:tc>
          <w:tcPr>
            <w:tcW w:w="1460" w:type="dxa"/>
            <w:tcBorders>
              <w:top w:val="nil"/>
              <w:left w:val="nil"/>
              <w:bottom w:val="single" w:sz="4" w:space="0" w:color="auto"/>
              <w:right w:val="single" w:sz="4" w:space="0" w:color="auto"/>
            </w:tcBorders>
            <w:shd w:val="clear" w:color="auto" w:fill="auto"/>
            <w:noWrap/>
            <w:vAlign w:val="center"/>
            <w:hideMark/>
          </w:tcPr>
          <w:p w14:paraId="44E2DC60"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4E2D1768" w14:textId="77777777" w:rsidR="00D92A7E" w:rsidRPr="00D92A7E" w:rsidRDefault="00D92A7E" w:rsidP="00D92A7E">
            <w:pPr>
              <w:jc w:val="right"/>
              <w:rPr>
                <w:color w:val="000000"/>
                <w:sz w:val="18"/>
                <w:szCs w:val="18"/>
              </w:rPr>
            </w:pPr>
            <w:r w:rsidRPr="00D92A7E">
              <w:rPr>
                <w:color w:val="000000"/>
                <w:sz w:val="18"/>
                <w:szCs w:val="18"/>
              </w:rPr>
              <w:t>7.825,78</w:t>
            </w:r>
          </w:p>
        </w:tc>
      </w:tr>
      <w:tr w:rsidR="00D92A7E" w:rsidRPr="00D92A7E" w14:paraId="00D3933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05812D2"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4DD6A056"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3DD1D6DD"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62CB96C" w14:textId="77777777" w:rsidR="00D92A7E" w:rsidRPr="00D92A7E" w:rsidRDefault="00D92A7E" w:rsidP="00D92A7E">
            <w:pPr>
              <w:jc w:val="center"/>
              <w:rPr>
                <w:color w:val="000000"/>
                <w:sz w:val="18"/>
                <w:szCs w:val="18"/>
              </w:rPr>
            </w:pPr>
            <w:r w:rsidRPr="00D92A7E">
              <w:rPr>
                <w:color w:val="000000"/>
                <w:sz w:val="18"/>
                <w:szCs w:val="18"/>
              </w:rPr>
              <w:t>16,32</w:t>
            </w:r>
          </w:p>
        </w:tc>
        <w:tc>
          <w:tcPr>
            <w:tcW w:w="1460" w:type="dxa"/>
            <w:tcBorders>
              <w:top w:val="nil"/>
              <w:left w:val="nil"/>
              <w:bottom w:val="single" w:sz="4" w:space="0" w:color="auto"/>
              <w:right w:val="single" w:sz="4" w:space="0" w:color="auto"/>
            </w:tcBorders>
            <w:shd w:val="clear" w:color="auto" w:fill="auto"/>
            <w:noWrap/>
            <w:vAlign w:val="center"/>
            <w:hideMark/>
          </w:tcPr>
          <w:p w14:paraId="6CD2359B"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575F5F30" w14:textId="77777777" w:rsidR="00D92A7E" w:rsidRPr="00D92A7E" w:rsidRDefault="00D92A7E" w:rsidP="00D92A7E">
            <w:pPr>
              <w:jc w:val="right"/>
              <w:rPr>
                <w:color w:val="000000"/>
                <w:sz w:val="18"/>
                <w:szCs w:val="18"/>
              </w:rPr>
            </w:pPr>
            <w:r w:rsidRPr="00D92A7E">
              <w:rPr>
                <w:color w:val="000000"/>
                <w:sz w:val="18"/>
                <w:szCs w:val="18"/>
              </w:rPr>
              <w:t>1.064,72</w:t>
            </w:r>
          </w:p>
        </w:tc>
      </w:tr>
      <w:tr w:rsidR="00D92A7E" w:rsidRPr="00D92A7E" w14:paraId="06DE0E9D"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4FC3C2EE"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419FA68"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13A833D6"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6D95A3B"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B6759D5"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6EE1665" w14:textId="77777777" w:rsidR="00D92A7E" w:rsidRPr="00D92A7E" w:rsidRDefault="00D92A7E" w:rsidP="00D92A7E">
            <w:pPr>
              <w:jc w:val="right"/>
              <w:rPr>
                <w:b/>
                <w:bCs/>
                <w:color w:val="000000"/>
                <w:sz w:val="18"/>
                <w:szCs w:val="18"/>
              </w:rPr>
            </w:pPr>
            <w:r w:rsidRPr="00D92A7E">
              <w:rPr>
                <w:b/>
                <w:bCs/>
                <w:color w:val="000000"/>
                <w:sz w:val="18"/>
                <w:szCs w:val="18"/>
              </w:rPr>
              <w:t>153.171,39</w:t>
            </w:r>
          </w:p>
        </w:tc>
      </w:tr>
      <w:tr w:rsidR="00D92A7E" w:rsidRPr="00D92A7E" w14:paraId="0ADEB9F5"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0FE3626C"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143845B"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36395699"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0BC069F"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5856CFD6"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57028ED" w14:textId="77777777" w:rsidR="00D92A7E" w:rsidRPr="00D92A7E" w:rsidRDefault="00D92A7E" w:rsidP="00D92A7E">
            <w:pPr>
              <w:jc w:val="right"/>
              <w:rPr>
                <w:color w:val="000000"/>
                <w:sz w:val="18"/>
                <w:szCs w:val="18"/>
              </w:rPr>
            </w:pPr>
            <w:r w:rsidRPr="00D92A7E">
              <w:rPr>
                <w:color w:val="000000"/>
                <w:sz w:val="18"/>
                <w:szCs w:val="18"/>
              </w:rPr>
              <w:t>29.102,56</w:t>
            </w:r>
          </w:p>
        </w:tc>
      </w:tr>
      <w:tr w:rsidR="00D92A7E" w:rsidRPr="00D92A7E" w14:paraId="523C983B"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1D90A5C7"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134787E"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64FF5243"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203C209"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5537AA1C"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385E204" w14:textId="77777777" w:rsidR="00D92A7E" w:rsidRPr="00D92A7E" w:rsidRDefault="00D92A7E" w:rsidP="00D92A7E">
            <w:pPr>
              <w:jc w:val="right"/>
              <w:rPr>
                <w:b/>
                <w:bCs/>
                <w:color w:val="000000"/>
                <w:sz w:val="18"/>
                <w:szCs w:val="18"/>
              </w:rPr>
            </w:pPr>
            <w:r w:rsidRPr="00D92A7E">
              <w:rPr>
                <w:b/>
                <w:bCs/>
                <w:color w:val="000000"/>
                <w:sz w:val="18"/>
                <w:szCs w:val="18"/>
              </w:rPr>
              <w:t>182.273,95</w:t>
            </w:r>
          </w:p>
        </w:tc>
      </w:tr>
      <w:tr w:rsidR="00D92A7E" w:rsidRPr="00D92A7E" w14:paraId="46935FB3" w14:textId="77777777" w:rsidTr="00D92A7E">
        <w:trPr>
          <w:trHeight w:val="240"/>
        </w:trPr>
        <w:tc>
          <w:tcPr>
            <w:tcW w:w="700" w:type="dxa"/>
            <w:tcBorders>
              <w:top w:val="nil"/>
              <w:left w:val="nil"/>
              <w:bottom w:val="nil"/>
              <w:right w:val="nil"/>
            </w:tcBorders>
            <w:shd w:val="clear" w:color="auto" w:fill="auto"/>
            <w:vAlign w:val="center"/>
            <w:hideMark/>
          </w:tcPr>
          <w:p w14:paraId="79A8F508"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61CD3FCC"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1A1553BF"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3F3A89AC"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43C069AB"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47A2AB53" w14:textId="77777777" w:rsidR="00D92A7E" w:rsidRPr="00D92A7E" w:rsidRDefault="00D92A7E" w:rsidP="00D92A7E">
            <w:pPr>
              <w:jc w:val="center"/>
              <w:rPr>
                <w:sz w:val="20"/>
                <w:szCs w:val="20"/>
              </w:rPr>
            </w:pPr>
          </w:p>
        </w:tc>
      </w:tr>
      <w:tr w:rsidR="00D92A7E" w:rsidRPr="00D92A7E" w14:paraId="757C37DC" w14:textId="77777777" w:rsidTr="00D92A7E">
        <w:trPr>
          <w:trHeight w:val="240"/>
        </w:trPr>
        <w:tc>
          <w:tcPr>
            <w:tcW w:w="10139" w:type="dxa"/>
            <w:gridSpan w:val="6"/>
            <w:tcBorders>
              <w:top w:val="nil"/>
              <w:left w:val="nil"/>
              <w:bottom w:val="nil"/>
              <w:right w:val="nil"/>
            </w:tcBorders>
            <w:shd w:val="clear" w:color="auto" w:fill="auto"/>
            <w:vAlign w:val="center"/>
            <w:hideMark/>
          </w:tcPr>
          <w:p w14:paraId="1ECB39FC" w14:textId="77777777" w:rsidR="00D92A7E" w:rsidRPr="00D92A7E" w:rsidRDefault="00D92A7E" w:rsidP="00D92A7E">
            <w:pPr>
              <w:jc w:val="center"/>
              <w:rPr>
                <w:color w:val="000000"/>
                <w:sz w:val="18"/>
                <w:szCs w:val="18"/>
              </w:rPr>
            </w:pPr>
            <w:r w:rsidRPr="00D92A7E">
              <w:rPr>
                <w:b/>
                <w:bCs/>
                <w:color w:val="000000"/>
                <w:sz w:val="18"/>
                <w:szCs w:val="18"/>
              </w:rPr>
              <w:t xml:space="preserve">13. Soseaua Fundeni bl. 11C cu 11B - in fata Parc Florilor - </w:t>
            </w:r>
            <w:r w:rsidRPr="00D92A7E">
              <w:rPr>
                <w:color w:val="000000"/>
                <w:sz w:val="18"/>
                <w:szCs w:val="18"/>
              </w:rPr>
              <w:t xml:space="preserve">Suprafata parcare 185 mp </w:t>
            </w:r>
          </w:p>
        </w:tc>
      </w:tr>
      <w:tr w:rsidR="00D92A7E" w:rsidRPr="00D92A7E" w14:paraId="1B625DD3" w14:textId="77777777" w:rsidTr="00D92A7E">
        <w:trPr>
          <w:trHeight w:val="240"/>
        </w:trPr>
        <w:tc>
          <w:tcPr>
            <w:tcW w:w="700" w:type="dxa"/>
            <w:tcBorders>
              <w:top w:val="nil"/>
              <w:left w:val="nil"/>
              <w:bottom w:val="nil"/>
              <w:right w:val="nil"/>
            </w:tcBorders>
            <w:shd w:val="clear" w:color="auto" w:fill="auto"/>
            <w:noWrap/>
            <w:vAlign w:val="center"/>
            <w:hideMark/>
          </w:tcPr>
          <w:p w14:paraId="3977DF6B"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46C2E64F"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3E0A47C1"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2B6F95E6"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2D669C6"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6A4CD3D" w14:textId="77777777" w:rsidR="00D92A7E" w:rsidRPr="00D92A7E" w:rsidRDefault="00D92A7E" w:rsidP="00D92A7E">
            <w:pPr>
              <w:jc w:val="center"/>
              <w:rPr>
                <w:sz w:val="20"/>
                <w:szCs w:val="20"/>
              </w:rPr>
            </w:pPr>
          </w:p>
        </w:tc>
      </w:tr>
      <w:tr w:rsidR="00D92A7E" w:rsidRPr="00D92A7E" w14:paraId="7729FA3D"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63821"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1494009D"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CE84A79"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67DC9B7"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2B04F70"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0E4735A"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0390FCC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71FF5B"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505E1003"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439927A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592B5A3" w14:textId="77777777" w:rsidR="00D92A7E" w:rsidRPr="00D92A7E" w:rsidRDefault="00D92A7E" w:rsidP="00D92A7E">
            <w:pPr>
              <w:jc w:val="center"/>
              <w:rPr>
                <w:color w:val="000000"/>
                <w:sz w:val="18"/>
                <w:szCs w:val="18"/>
              </w:rPr>
            </w:pPr>
            <w:r w:rsidRPr="00D92A7E">
              <w:rPr>
                <w:color w:val="000000"/>
                <w:sz w:val="18"/>
                <w:szCs w:val="18"/>
              </w:rPr>
              <w:t>17</w:t>
            </w:r>
          </w:p>
        </w:tc>
        <w:tc>
          <w:tcPr>
            <w:tcW w:w="1460" w:type="dxa"/>
            <w:tcBorders>
              <w:top w:val="nil"/>
              <w:left w:val="nil"/>
              <w:bottom w:val="single" w:sz="4" w:space="0" w:color="auto"/>
              <w:right w:val="single" w:sz="4" w:space="0" w:color="auto"/>
            </w:tcBorders>
            <w:shd w:val="clear" w:color="auto" w:fill="auto"/>
            <w:noWrap/>
            <w:vAlign w:val="center"/>
            <w:hideMark/>
          </w:tcPr>
          <w:p w14:paraId="484F201B"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1E8F893F" w14:textId="77777777" w:rsidR="00D92A7E" w:rsidRPr="00D92A7E" w:rsidRDefault="00D92A7E" w:rsidP="00D92A7E">
            <w:pPr>
              <w:jc w:val="right"/>
              <w:rPr>
                <w:color w:val="000000"/>
                <w:sz w:val="18"/>
                <w:szCs w:val="18"/>
              </w:rPr>
            </w:pPr>
            <w:r w:rsidRPr="00D92A7E">
              <w:rPr>
                <w:color w:val="000000"/>
                <w:sz w:val="18"/>
                <w:szCs w:val="18"/>
              </w:rPr>
              <w:t>3.006,45</w:t>
            </w:r>
          </w:p>
        </w:tc>
      </w:tr>
      <w:tr w:rsidR="00D92A7E" w:rsidRPr="00D92A7E" w14:paraId="6132F81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3DE4F6"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1D859194"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282E96EF"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E612332" w14:textId="77777777" w:rsidR="00D92A7E" w:rsidRPr="00D92A7E" w:rsidRDefault="00D92A7E" w:rsidP="00D92A7E">
            <w:pPr>
              <w:jc w:val="center"/>
              <w:rPr>
                <w:color w:val="000000"/>
                <w:sz w:val="18"/>
                <w:szCs w:val="18"/>
              </w:rPr>
            </w:pPr>
            <w:r w:rsidRPr="00D92A7E">
              <w:rPr>
                <w:color w:val="000000"/>
                <w:sz w:val="18"/>
                <w:szCs w:val="18"/>
              </w:rPr>
              <w:t>74</w:t>
            </w:r>
          </w:p>
        </w:tc>
        <w:tc>
          <w:tcPr>
            <w:tcW w:w="1460" w:type="dxa"/>
            <w:tcBorders>
              <w:top w:val="nil"/>
              <w:left w:val="nil"/>
              <w:bottom w:val="single" w:sz="4" w:space="0" w:color="auto"/>
              <w:right w:val="single" w:sz="4" w:space="0" w:color="auto"/>
            </w:tcBorders>
            <w:shd w:val="clear" w:color="auto" w:fill="auto"/>
            <w:noWrap/>
            <w:vAlign w:val="center"/>
            <w:hideMark/>
          </w:tcPr>
          <w:p w14:paraId="0F8FFCE0"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21E4CA56" w14:textId="77777777" w:rsidR="00D92A7E" w:rsidRPr="00D92A7E" w:rsidRDefault="00D92A7E" w:rsidP="00D92A7E">
            <w:pPr>
              <w:jc w:val="right"/>
              <w:rPr>
                <w:color w:val="000000"/>
                <w:sz w:val="18"/>
                <w:szCs w:val="18"/>
              </w:rPr>
            </w:pPr>
            <w:r w:rsidRPr="00D92A7E">
              <w:rPr>
                <w:color w:val="000000"/>
                <w:sz w:val="18"/>
                <w:szCs w:val="18"/>
              </w:rPr>
              <w:t>4.546,56</w:t>
            </w:r>
          </w:p>
        </w:tc>
      </w:tr>
      <w:tr w:rsidR="00D92A7E" w:rsidRPr="00D92A7E" w14:paraId="134F1CB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657D8C"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7F8E5E37"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13C155A6"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AFF89E8" w14:textId="77777777" w:rsidR="00D92A7E" w:rsidRPr="00D92A7E" w:rsidRDefault="00D92A7E" w:rsidP="00D92A7E">
            <w:pPr>
              <w:jc w:val="center"/>
              <w:rPr>
                <w:color w:val="000000"/>
                <w:sz w:val="18"/>
                <w:szCs w:val="18"/>
              </w:rPr>
            </w:pPr>
            <w:r w:rsidRPr="00D92A7E">
              <w:rPr>
                <w:color w:val="000000"/>
                <w:sz w:val="18"/>
                <w:szCs w:val="18"/>
              </w:rPr>
              <w:t>37</w:t>
            </w:r>
          </w:p>
        </w:tc>
        <w:tc>
          <w:tcPr>
            <w:tcW w:w="1460" w:type="dxa"/>
            <w:tcBorders>
              <w:top w:val="nil"/>
              <w:left w:val="nil"/>
              <w:bottom w:val="single" w:sz="4" w:space="0" w:color="auto"/>
              <w:right w:val="single" w:sz="4" w:space="0" w:color="auto"/>
            </w:tcBorders>
            <w:shd w:val="clear" w:color="auto" w:fill="auto"/>
            <w:noWrap/>
            <w:vAlign w:val="center"/>
            <w:hideMark/>
          </w:tcPr>
          <w:p w14:paraId="385A89DC"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04678B13" w14:textId="77777777" w:rsidR="00D92A7E" w:rsidRPr="00D92A7E" w:rsidRDefault="00D92A7E" w:rsidP="00D92A7E">
            <w:pPr>
              <w:jc w:val="right"/>
              <w:rPr>
                <w:color w:val="000000"/>
                <w:sz w:val="18"/>
                <w:szCs w:val="18"/>
              </w:rPr>
            </w:pPr>
            <w:r w:rsidRPr="00D92A7E">
              <w:rPr>
                <w:color w:val="000000"/>
                <w:sz w:val="18"/>
                <w:szCs w:val="18"/>
              </w:rPr>
              <w:t>5.288,41</w:t>
            </w:r>
          </w:p>
        </w:tc>
      </w:tr>
      <w:tr w:rsidR="00D92A7E" w:rsidRPr="00D92A7E" w14:paraId="4894149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0C5C09"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3E33A5C7"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5E6B9B5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132F620" w14:textId="77777777" w:rsidR="00D92A7E" w:rsidRPr="00D92A7E" w:rsidRDefault="00D92A7E" w:rsidP="00D92A7E">
            <w:pPr>
              <w:jc w:val="center"/>
              <w:rPr>
                <w:color w:val="000000"/>
                <w:sz w:val="18"/>
                <w:szCs w:val="18"/>
              </w:rPr>
            </w:pPr>
            <w:r w:rsidRPr="00D92A7E">
              <w:rPr>
                <w:color w:val="000000"/>
                <w:sz w:val="18"/>
                <w:szCs w:val="18"/>
              </w:rPr>
              <w:t>27</w:t>
            </w:r>
          </w:p>
        </w:tc>
        <w:tc>
          <w:tcPr>
            <w:tcW w:w="1460" w:type="dxa"/>
            <w:tcBorders>
              <w:top w:val="nil"/>
              <w:left w:val="nil"/>
              <w:bottom w:val="single" w:sz="4" w:space="0" w:color="auto"/>
              <w:right w:val="single" w:sz="4" w:space="0" w:color="auto"/>
            </w:tcBorders>
            <w:shd w:val="clear" w:color="auto" w:fill="auto"/>
            <w:noWrap/>
            <w:vAlign w:val="center"/>
            <w:hideMark/>
          </w:tcPr>
          <w:p w14:paraId="7B191931"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0CE85867" w14:textId="77777777" w:rsidR="00D92A7E" w:rsidRPr="00D92A7E" w:rsidRDefault="00D92A7E" w:rsidP="00D92A7E">
            <w:pPr>
              <w:jc w:val="right"/>
              <w:rPr>
                <w:color w:val="000000"/>
                <w:sz w:val="18"/>
                <w:szCs w:val="18"/>
              </w:rPr>
            </w:pPr>
            <w:r w:rsidRPr="00D92A7E">
              <w:rPr>
                <w:color w:val="000000"/>
                <w:sz w:val="18"/>
                <w:szCs w:val="18"/>
              </w:rPr>
              <w:t>6.838,83</w:t>
            </w:r>
          </w:p>
        </w:tc>
      </w:tr>
      <w:tr w:rsidR="00D92A7E" w:rsidRPr="00D92A7E" w14:paraId="075F272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E71FB9" w14:textId="77777777" w:rsidR="00D92A7E" w:rsidRPr="00D92A7E" w:rsidRDefault="00D92A7E" w:rsidP="00D92A7E">
            <w:pPr>
              <w:jc w:val="center"/>
              <w:rPr>
                <w:color w:val="000000"/>
                <w:sz w:val="18"/>
                <w:szCs w:val="18"/>
              </w:rPr>
            </w:pPr>
            <w:r w:rsidRPr="00D92A7E">
              <w:rPr>
                <w:color w:val="000000"/>
                <w:sz w:val="18"/>
                <w:szCs w:val="18"/>
              </w:rPr>
              <w:t>1I1</w:t>
            </w:r>
          </w:p>
        </w:tc>
        <w:tc>
          <w:tcPr>
            <w:tcW w:w="5254" w:type="dxa"/>
            <w:tcBorders>
              <w:top w:val="nil"/>
              <w:left w:val="nil"/>
              <w:bottom w:val="single" w:sz="4" w:space="0" w:color="auto"/>
              <w:right w:val="single" w:sz="4" w:space="0" w:color="auto"/>
            </w:tcBorders>
            <w:shd w:val="clear" w:color="auto" w:fill="auto"/>
            <w:vAlign w:val="center"/>
            <w:hideMark/>
          </w:tcPr>
          <w:p w14:paraId="04B8FCDD" w14:textId="77777777" w:rsidR="00D92A7E" w:rsidRPr="00D92A7E" w:rsidRDefault="00D92A7E" w:rsidP="00D92A7E">
            <w:pPr>
              <w:rPr>
                <w:color w:val="000000"/>
                <w:sz w:val="18"/>
                <w:szCs w:val="18"/>
              </w:rPr>
            </w:pPr>
            <w:r w:rsidRPr="00D92A7E">
              <w:rPr>
                <w:color w:val="000000"/>
                <w:sz w:val="18"/>
                <w:szCs w:val="18"/>
              </w:rPr>
              <w:t>Montare borduri mari noi beton</w:t>
            </w:r>
          </w:p>
        </w:tc>
        <w:tc>
          <w:tcPr>
            <w:tcW w:w="606" w:type="dxa"/>
            <w:tcBorders>
              <w:top w:val="nil"/>
              <w:left w:val="nil"/>
              <w:bottom w:val="single" w:sz="4" w:space="0" w:color="auto"/>
              <w:right w:val="single" w:sz="4" w:space="0" w:color="auto"/>
            </w:tcBorders>
            <w:shd w:val="clear" w:color="auto" w:fill="auto"/>
            <w:vAlign w:val="center"/>
            <w:hideMark/>
          </w:tcPr>
          <w:p w14:paraId="47C9591D"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126C9B88" w14:textId="77777777" w:rsidR="00D92A7E" w:rsidRPr="00D92A7E" w:rsidRDefault="00D92A7E" w:rsidP="00D92A7E">
            <w:pPr>
              <w:jc w:val="center"/>
              <w:rPr>
                <w:color w:val="000000"/>
                <w:sz w:val="18"/>
                <w:szCs w:val="18"/>
              </w:rPr>
            </w:pPr>
            <w:r w:rsidRPr="00D92A7E">
              <w:rPr>
                <w:color w:val="000000"/>
                <w:sz w:val="18"/>
                <w:szCs w:val="18"/>
              </w:rPr>
              <w:t>37</w:t>
            </w:r>
          </w:p>
        </w:tc>
        <w:tc>
          <w:tcPr>
            <w:tcW w:w="1460" w:type="dxa"/>
            <w:tcBorders>
              <w:top w:val="nil"/>
              <w:left w:val="nil"/>
              <w:bottom w:val="single" w:sz="4" w:space="0" w:color="auto"/>
              <w:right w:val="single" w:sz="4" w:space="0" w:color="auto"/>
            </w:tcBorders>
            <w:shd w:val="clear" w:color="auto" w:fill="auto"/>
            <w:noWrap/>
            <w:vAlign w:val="center"/>
            <w:hideMark/>
          </w:tcPr>
          <w:p w14:paraId="6B977CC1" w14:textId="77777777" w:rsidR="00D92A7E" w:rsidRPr="00D92A7E" w:rsidRDefault="00D92A7E" w:rsidP="00D92A7E">
            <w:pPr>
              <w:jc w:val="center"/>
              <w:rPr>
                <w:color w:val="000000"/>
                <w:sz w:val="18"/>
                <w:szCs w:val="18"/>
              </w:rPr>
            </w:pPr>
            <w:r w:rsidRPr="00D92A7E">
              <w:rPr>
                <w:color w:val="000000"/>
                <w:sz w:val="18"/>
                <w:szCs w:val="18"/>
              </w:rPr>
              <w:t>68,23</w:t>
            </w:r>
          </w:p>
        </w:tc>
        <w:tc>
          <w:tcPr>
            <w:tcW w:w="1180" w:type="dxa"/>
            <w:tcBorders>
              <w:top w:val="nil"/>
              <w:left w:val="nil"/>
              <w:bottom w:val="single" w:sz="4" w:space="0" w:color="auto"/>
              <w:right w:val="single" w:sz="4" w:space="0" w:color="auto"/>
            </w:tcBorders>
            <w:shd w:val="clear" w:color="auto" w:fill="auto"/>
            <w:noWrap/>
            <w:vAlign w:val="center"/>
            <w:hideMark/>
          </w:tcPr>
          <w:p w14:paraId="2D99FBD7" w14:textId="77777777" w:rsidR="00D92A7E" w:rsidRPr="00D92A7E" w:rsidRDefault="00D92A7E" w:rsidP="00D92A7E">
            <w:pPr>
              <w:jc w:val="right"/>
              <w:rPr>
                <w:color w:val="000000"/>
                <w:sz w:val="18"/>
                <w:szCs w:val="18"/>
              </w:rPr>
            </w:pPr>
            <w:r w:rsidRPr="00D92A7E">
              <w:rPr>
                <w:color w:val="000000"/>
                <w:sz w:val="18"/>
                <w:szCs w:val="18"/>
              </w:rPr>
              <w:t>2.524,51</w:t>
            </w:r>
          </w:p>
        </w:tc>
      </w:tr>
      <w:tr w:rsidR="00D92A7E" w:rsidRPr="00D92A7E" w14:paraId="37BAD1C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6E8212"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7280EA7E"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56B0CA9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7584B55" w14:textId="77777777" w:rsidR="00D92A7E" w:rsidRPr="00D92A7E" w:rsidRDefault="00D92A7E" w:rsidP="00D92A7E">
            <w:pPr>
              <w:jc w:val="center"/>
              <w:rPr>
                <w:color w:val="000000"/>
                <w:sz w:val="18"/>
                <w:szCs w:val="18"/>
              </w:rPr>
            </w:pPr>
            <w:r w:rsidRPr="00D92A7E">
              <w:rPr>
                <w:color w:val="000000"/>
                <w:sz w:val="18"/>
                <w:szCs w:val="18"/>
              </w:rPr>
              <w:t>17</w:t>
            </w:r>
          </w:p>
        </w:tc>
        <w:tc>
          <w:tcPr>
            <w:tcW w:w="1460" w:type="dxa"/>
            <w:tcBorders>
              <w:top w:val="nil"/>
              <w:left w:val="nil"/>
              <w:bottom w:val="single" w:sz="4" w:space="0" w:color="auto"/>
              <w:right w:val="single" w:sz="4" w:space="0" w:color="auto"/>
            </w:tcBorders>
            <w:shd w:val="clear" w:color="auto" w:fill="auto"/>
            <w:noWrap/>
            <w:vAlign w:val="center"/>
            <w:hideMark/>
          </w:tcPr>
          <w:p w14:paraId="714EE53A"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7ABCCABE" w14:textId="77777777" w:rsidR="00D92A7E" w:rsidRPr="00D92A7E" w:rsidRDefault="00D92A7E" w:rsidP="00D92A7E">
            <w:pPr>
              <w:jc w:val="right"/>
              <w:rPr>
                <w:color w:val="000000"/>
                <w:sz w:val="18"/>
                <w:szCs w:val="18"/>
              </w:rPr>
            </w:pPr>
            <w:r w:rsidRPr="00D92A7E">
              <w:rPr>
                <w:color w:val="000000"/>
                <w:sz w:val="18"/>
                <w:szCs w:val="18"/>
              </w:rPr>
              <w:t>7.364,23</w:t>
            </w:r>
          </w:p>
        </w:tc>
      </w:tr>
      <w:tr w:rsidR="00D92A7E" w:rsidRPr="00D92A7E" w14:paraId="09951A3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0EE21D"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7705410F"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1F9DC414"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0277EED6" w14:textId="77777777" w:rsidR="00D92A7E" w:rsidRPr="00D92A7E" w:rsidRDefault="00D92A7E" w:rsidP="00D92A7E">
            <w:pPr>
              <w:jc w:val="center"/>
              <w:rPr>
                <w:color w:val="000000"/>
                <w:sz w:val="18"/>
                <w:szCs w:val="18"/>
              </w:rPr>
            </w:pPr>
            <w:r w:rsidRPr="00D92A7E">
              <w:rPr>
                <w:color w:val="000000"/>
                <w:sz w:val="18"/>
                <w:szCs w:val="18"/>
              </w:rPr>
              <w:t>13</w:t>
            </w:r>
          </w:p>
        </w:tc>
        <w:tc>
          <w:tcPr>
            <w:tcW w:w="1460" w:type="dxa"/>
            <w:tcBorders>
              <w:top w:val="nil"/>
              <w:left w:val="nil"/>
              <w:bottom w:val="single" w:sz="4" w:space="0" w:color="auto"/>
              <w:right w:val="single" w:sz="4" w:space="0" w:color="auto"/>
            </w:tcBorders>
            <w:shd w:val="clear" w:color="auto" w:fill="auto"/>
            <w:noWrap/>
            <w:vAlign w:val="center"/>
            <w:hideMark/>
          </w:tcPr>
          <w:p w14:paraId="4E124ABA"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2EC9AA40" w14:textId="77777777" w:rsidR="00D92A7E" w:rsidRPr="00D92A7E" w:rsidRDefault="00D92A7E" w:rsidP="00D92A7E">
            <w:pPr>
              <w:jc w:val="right"/>
              <w:rPr>
                <w:color w:val="000000"/>
                <w:sz w:val="18"/>
                <w:szCs w:val="18"/>
              </w:rPr>
            </w:pPr>
            <w:r w:rsidRPr="00D92A7E">
              <w:rPr>
                <w:color w:val="000000"/>
                <w:sz w:val="18"/>
                <w:szCs w:val="18"/>
              </w:rPr>
              <w:t>5.408,78</w:t>
            </w:r>
          </w:p>
        </w:tc>
      </w:tr>
      <w:tr w:rsidR="00D92A7E" w:rsidRPr="00D92A7E" w14:paraId="7E667EA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1B75F7"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1089513C"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7EFE2FBA"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879F6F7" w14:textId="77777777" w:rsidR="00D92A7E" w:rsidRPr="00D92A7E" w:rsidRDefault="00D92A7E" w:rsidP="00D92A7E">
            <w:pPr>
              <w:jc w:val="center"/>
              <w:rPr>
                <w:color w:val="000000"/>
                <w:sz w:val="18"/>
                <w:szCs w:val="18"/>
              </w:rPr>
            </w:pPr>
            <w:r w:rsidRPr="00D92A7E">
              <w:rPr>
                <w:color w:val="000000"/>
                <w:sz w:val="18"/>
                <w:szCs w:val="18"/>
              </w:rPr>
              <w:t>185</w:t>
            </w:r>
          </w:p>
        </w:tc>
        <w:tc>
          <w:tcPr>
            <w:tcW w:w="1460" w:type="dxa"/>
            <w:tcBorders>
              <w:top w:val="nil"/>
              <w:left w:val="nil"/>
              <w:bottom w:val="single" w:sz="4" w:space="0" w:color="auto"/>
              <w:right w:val="single" w:sz="4" w:space="0" w:color="auto"/>
            </w:tcBorders>
            <w:shd w:val="clear" w:color="auto" w:fill="auto"/>
            <w:noWrap/>
            <w:vAlign w:val="center"/>
            <w:hideMark/>
          </w:tcPr>
          <w:p w14:paraId="7A04606E"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14F46229" w14:textId="77777777" w:rsidR="00D92A7E" w:rsidRPr="00D92A7E" w:rsidRDefault="00D92A7E" w:rsidP="00D92A7E">
            <w:pPr>
              <w:jc w:val="right"/>
              <w:rPr>
                <w:color w:val="000000"/>
                <w:sz w:val="18"/>
                <w:szCs w:val="18"/>
              </w:rPr>
            </w:pPr>
            <w:r w:rsidRPr="00D92A7E">
              <w:rPr>
                <w:color w:val="000000"/>
                <w:sz w:val="18"/>
                <w:szCs w:val="18"/>
              </w:rPr>
              <w:t>12.765,00</w:t>
            </w:r>
          </w:p>
        </w:tc>
      </w:tr>
      <w:tr w:rsidR="00D92A7E" w:rsidRPr="00D92A7E" w14:paraId="62FA2D66"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3D15E2FA"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BB152B0"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2CBDD074"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8F2B38F"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61DF1804"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6A92B97" w14:textId="77777777" w:rsidR="00D92A7E" w:rsidRPr="00D92A7E" w:rsidRDefault="00D92A7E" w:rsidP="00D92A7E">
            <w:pPr>
              <w:jc w:val="right"/>
              <w:rPr>
                <w:b/>
                <w:bCs/>
                <w:color w:val="000000"/>
                <w:sz w:val="18"/>
                <w:szCs w:val="18"/>
              </w:rPr>
            </w:pPr>
            <w:r w:rsidRPr="00D92A7E">
              <w:rPr>
                <w:b/>
                <w:bCs/>
                <w:color w:val="000000"/>
                <w:sz w:val="18"/>
                <w:szCs w:val="18"/>
              </w:rPr>
              <w:t>47.742,77</w:t>
            </w:r>
          </w:p>
        </w:tc>
      </w:tr>
      <w:tr w:rsidR="00D92A7E" w:rsidRPr="00D92A7E" w14:paraId="1E7CDDC9"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32AC9153"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14FECE1"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123F3168"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D572911"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33CF3330"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EEB9341" w14:textId="77777777" w:rsidR="00D92A7E" w:rsidRPr="00D92A7E" w:rsidRDefault="00D92A7E" w:rsidP="00D92A7E">
            <w:pPr>
              <w:jc w:val="right"/>
              <w:rPr>
                <w:color w:val="000000"/>
                <w:sz w:val="18"/>
                <w:szCs w:val="18"/>
              </w:rPr>
            </w:pPr>
            <w:r w:rsidRPr="00D92A7E">
              <w:rPr>
                <w:color w:val="000000"/>
                <w:sz w:val="18"/>
                <w:szCs w:val="18"/>
              </w:rPr>
              <w:t>9.071,13</w:t>
            </w:r>
          </w:p>
        </w:tc>
      </w:tr>
      <w:tr w:rsidR="00D92A7E" w:rsidRPr="00D92A7E" w14:paraId="640A1643"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37553233"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A73A19F"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210C3B76"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D51EA84"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7A9EC32F"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7B2DE62" w14:textId="77777777" w:rsidR="00D92A7E" w:rsidRPr="00D92A7E" w:rsidRDefault="00D92A7E" w:rsidP="00D92A7E">
            <w:pPr>
              <w:jc w:val="right"/>
              <w:rPr>
                <w:b/>
                <w:bCs/>
                <w:color w:val="000000"/>
                <w:sz w:val="18"/>
                <w:szCs w:val="18"/>
              </w:rPr>
            </w:pPr>
            <w:r w:rsidRPr="00D92A7E">
              <w:rPr>
                <w:b/>
                <w:bCs/>
                <w:color w:val="000000"/>
                <w:sz w:val="18"/>
                <w:szCs w:val="18"/>
              </w:rPr>
              <w:t>56.813,90</w:t>
            </w:r>
          </w:p>
        </w:tc>
      </w:tr>
      <w:tr w:rsidR="00D92A7E" w:rsidRPr="00D92A7E" w14:paraId="06FAB1C2" w14:textId="77777777" w:rsidTr="00D92A7E">
        <w:trPr>
          <w:trHeight w:val="240"/>
        </w:trPr>
        <w:tc>
          <w:tcPr>
            <w:tcW w:w="700" w:type="dxa"/>
            <w:tcBorders>
              <w:top w:val="nil"/>
              <w:left w:val="nil"/>
              <w:bottom w:val="nil"/>
              <w:right w:val="nil"/>
            </w:tcBorders>
            <w:shd w:val="clear" w:color="auto" w:fill="auto"/>
            <w:vAlign w:val="center"/>
            <w:hideMark/>
          </w:tcPr>
          <w:p w14:paraId="7204FF2C"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44BE3E55"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516A2CC0"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7143B4D6"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4D7D75F2"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612296A9" w14:textId="77777777" w:rsidR="00D92A7E" w:rsidRPr="00D92A7E" w:rsidRDefault="00D92A7E" w:rsidP="00D92A7E">
            <w:pPr>
              <w:jc w:val="center"/>
              <w:rPr>
                <w:sz w:val="20"/>
                <w:szCs w:val="20"/>
              </w:rPr>
            </w:pPr>
          </w:p>
        </w:tc>
      </w:tr>
      <w:tr w:rsidR="00D92A7E" w:rsidRPr="00D92A7E" w14:paraId="48C24778" w14:textId="77777777" w:rsidTr="00D92A7E">
        <w:trPr>
          <w:trHeight w:val="240"/>
        </w:trPr>
        <w:tc>
          <w:tcPr>
            <w:tcW w:w="10139" w:type="dxa"/>
            <w:gridSpan w:val="6"/>
            <w:tcBorders>
              <w:top w:val="nil"/>
              <w:left w:val="nil"/>
              <w:bottom w:val="nil"/>
              <w:right w:val="nil"/>
            </w:tcBorders>
            <w:shd w:val="clear" w:color="auto" w:fill="auto"/>
            <w:vAlign w:val="center"/>
            <w:hideMark/>
          </w:tcPr>
          <w:p w14:paraId="5A820337" w14:textId="77777777" w:rsidR="00D92A7E" w:rsidRPr="00D92A7E" w:rsidRDefault="00D92A7E" w:rsidP="00D92A7E">
            <w:pPr>
              <w:jc w:val="center"/>
              <w:rPr>
                <w:color w:val="000000"/>
                <w:sz w:val="18"/>
                <w:szCs w:val="18"/>
              </w:rPr>
            </w:pPr>
            <w:r w:rsidRPr="00D92A7E">
              <w:rPr>
                <w:b/>
                <w:bCs/>
                <w:color w:val="000000"/>
                <w:sz w:val="18"/>
                <w:szCs w:val="18"/>
              </w:rPr>
              <w:t xml:space="preserve">14. Soseaua Mihai Bravu nr. 139-145, bl. D10 - </w:t>
            </w:r>
            <w:r w:rsidRPr="00D92A7E">
              <w:rPr>
                <w:color w:val="000000"/>
                <w:sz w:val="18"/>
                <w:szCs w:val="18"/>
              </w:rPr>
              <w:t xml:space="preserve">Suprafata parcare 307 mp </w:t>
            </w:r>
          </w:p>
        </w:tc>
      </w:tr>
      <w:tr w:rsidR="00D92A7E" w:rsidRPr="00D92A7E" w14:paraId="40760E55" w14:textId="77777777" w:rsidTr="00D92A7E">
        <w:trPr>
          <w:trHeight w:val="240"/>
        </w:trPr>
        <w:tc>
          <w:tcPr>
            <w:tcW w:w="700" w:type="dxa"/>
            <w:tcBorders>
              <w:top w:val="nil"/>
              <w:left w:val="nil"/>
              <w:bottom w:val="nil"/>
              <w:right w:val="nil"/>
            </w:tcBorders>
            <w:shd w:val="clear" w:color="auto" w:fill="auto"/>
            <w:noWrap/>
            <w:vAlign w:val="center"/>
            <w:hideMark/>
          </w:tcPr>
          <w:p w14:paraId="603CB569"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14086FCA"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22B5486A"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1FA7CE8C"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03AB81A4"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65992D91" w14:textId="77777777" w:rsidR="00D92A7E" w:rsidRPr="00D92A7E" w:rsidRDefault="00D92A7E" w:rsidP="00D92A7E">
            <w:pPr>
              <w:jc w:val="center"/>
              <w:rPr>
                <w:sz w:val="20"/>
                <w:szCs w:val="20"/>
              </w:rPr>
            </w:pPr>
          </w:p>
        </w:tc>
      </w:tr>
      <w:tr w:rsidR="00D92A7E" w:rsidRPr="00D92A7E" w14:paraId="6152E208"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0B9FC"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78BBA99F"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526737FD"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CDBCF3B"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7AA00F8"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FF41192"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0604F1D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B63E7F"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41887610"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2B261B2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FED859B" w14:textId="77777777" w:rsidR="00D92A7E" w:rsidRPr="00D92A7E" w:rsidRDefault="00D92A7E" w:rsidP="00D92A7E">
            <w:pPr>
              <w:jc w:val="center"/>
              <w:rPr>
                <w:color w:val="000000"/>
                <w:sz w:val="18"/>
                <w:szCs w:val="18"/>
              </w:rPr>
            </w:pPr>
            <w:r w:rsidRPr="00D92A7E">
              <w:rPr>
                <w:color w:val="000000"/>
                <w:sz w:val="18"/>
                <w:szCs w:val="18"/>
              </w:rPr>
              <w:t>27</w:t>
            </w:r>
          </w:p>
        </w:tc>
        <w:tc>
          <w:tcPr>
            <w:tcW w:w="1460" w:type="dxa"/>
            <w:tcBorders>
              <w:top w:val="nil"/>
              <w:left w:val="nil"/>
              <w:bottom w:val="single" w:sz="4" w:space="0" w:color="auto"/>
              <w:right w:val="single" w:sz="4" w:space="0" w:color="auto"/>
            </w:tcBorders>
            <w:shd w:val="clear" w:color="auto" w:fill="auto"/>
            <w:noWrap/>
            <w:vAlign w:val="center"/>
            <w:hideMark/>
          </w:tcPr>
          <w:p w14:paraId="062B799B"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4CE4F12C" w14:textId="77777777" w:rsidR="00D92A7E" w:rsidRPr="00D92A7E" w:rsidRDefault="00D92A7E" w:rsidP="00D92A7E">
            <w:pPr>
              <w:jc w:val="right"/>
              <w:rPr>
                <w:color w:val="000000"/>
                <w:sz w:val="18"/>
                <w:szCs w:val="18"/>
              </w:rPr>
            </w:pPr>
            <w:r w:rsidRPr="00D92A7E">
              <w:rPr>
                <w:color w:val="000000"/>
                <w:sz w:val="18"/>
                <w:szCs w:val="18"/>
              </w:rPr>
              <w:t>4.774,95</w:t>
            </w:r>
          </w:p>
        </w:tc>
      </w:tr>
      <w:tr w:rsidR="00D92A7E" w:rsidRPr="00D92A7E" w14:paraId="6130A64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6BF6CB4"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78B9D874"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0CB1DAA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E1DB333" w14:textId="77777777" w:rsidR="00D92A7E" w:rsidRPr="00D92A7E" w:rsidRDefault="00D92A7E" w:rsidP="00D92A7E">
            <w:pPr>
              <w:jc w:val="center"/>
              <w:rPr>
                <w:color w:val="000000"/>
                <w:sz w:val="18"/>
                <w:szCs w:val="18"/>
              </w:rPr>
            </w:pPr>
            <w:r w:rsidRPr="00D92A7E">
              <w:rPr>
                <w:color w:val="000000"/>
                <w:sz w:val="18"/>
                <w:szCs w:val="18"/>
              </w:rPr>
              <w:t>75</w:t>
            </w:r>
          </w:p>
        </w:tc>
        <w:tc>
          <w:tcPr>
            <w:tcW w:w="1460" w:type="dxa"/>
            <w:tcBorders>
              <w:top w:val="nil"/>
              <w:left w:val="nil"/>
              <w:bottom w:val="single" w:sz="4" w:space="0" w:color="auto"/>
              <w:right w:val="single" w:sz="4" w:space="0" w:color="auto"/>
            </w:tcBorders>
            <w:shd w:val="clear" w:color="auto" w:fill="auto"/>
            <w:noWrap/>
            <w:vAlign w:val="center"/>
            <w:hideMark/>
          </w:tcPr>
          <w:p w14:paraId="74707B66"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1A3AEA06" w14:textId="77777777" w:rsidR="00D92A7E" w:rsidRPr="00D92A7E" w:rsidRDefault="00D92A7E" w:rsidP="00D92A7E">
            <w:pPr>
              <w:jc w:val="right"/>
              <w:rPr>
                <w:color w:val="000000"/>
                <w:sz w:val="18"/>
                <w:szCs w:val="18"/>
              </w:rPr>
            </w:pPr>
            <w:r w:rsidRPr="00D92A7E">
              <w:rPr>
                <w:color w:val="000000"/>
                <w:sz w:val="18"/>
                <w:szCs w:val="18"/>
              </w:rPr>
              <w:t>4.608,00</w:t>
            </w:r>
          </w:p>
        </w:tc>
      </w:tr>
      <w:tr w:rsidR="00D92A7E" w:rsidRPr="00D92A7E" w14:paraId="31A7B54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687B57"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1D508842"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358802A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DDB7140" w14:textId="77777777" w:rsidR="00D92A7E" w:rsidRPr="00D92A7E" w:rsidRDefault="00D92A7E" w:rsidP="00D92A7E">
            <w:pPr>
              <w:jc w:val="center"/>
              <w:rPr>
                <w:color w:val="000000"/>
                <w:sz w:val="18"/>
                <w:szCs w:val="18"/>
              </w:rPr>
            </w:pPr>
            <w:r w:rsidRPr="00D92A7E">
              <w:rPr>
                <w:color w:val="000000"/>
                <w:sz w:val="18"/>
                <w:szCs w:val="18"/>
              </w:rPr>
              <w:t>27</w:t>
            </w:r>
          </w:p>
        </w:tc>
        <w:tc>
          <w:tcPr>
            <w:tcW w:w="1460" w:type="dxa"/>
            <w:tcBorders>
              <w:top w:val="nil"/>
              <w:left w:val="nil"/>
              <w:bottom w:val="single" w:sz="4" w:space="0" w:color="auto"/>
              <w:right w:val="single" w:sz="4" w:space="0" w:color="auto"/>
            </w:tcBorders>
            <w:shd w:val="clear" w:color="auto" w:fill="auto"/>
            <w:noWrap/>
            <w:vAlign w:val="center"/>
            <w:hideMark/>
          </w:tcPr>
          <w:p w14:paraId="26948C41"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2BD55196" w14:textId="77777777" w:rsidR="00D92A7E" w:rsidRPr="00D92A7E" w:rsidRDefault="00D92A7E" w:rsidP="00D92A7E">
            <w:pPr>
              <w:jc w:val="right"/>
              <w:rPr>
                <w:color w:val="000000"/>
                <w:sz w:val="18"/>
                <w:szCs w:val="18"/>
              </w:rPr>
            </w:pPr>
            <w:r w:rsidRPr="00D92A7E">
              <w:rPr>
                <w:color w:val="000000"/>
                <w:sz w:val="18"/>
                <w:szCs w:val="18"/>
              </w:rPr>
              <w:t>3.859,11</w:t>
            </w:r>
          </w:p>
        </w:tc>
      </w:tr>
      <w:tr w:rsidR="00D92A7E" w:rsidRPr="00D92A7E" w14:paraId="440083C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E1E060"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39698137"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1F8EF99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B0AE5AF" w14:textId="77777777" w:rsidR="00D92A7E" w:rsidRPr="00D92A7E" w:rsidRDefault="00D92A7E" w:rsidP="00D92A7E">
            <w:pPr>
              <w:jc w:val="center"/>
              <w:rPr>
                <w:color w:val="000000"/>
                <w:sz w:val="18"/>
                <w:szCs w:val="18"/>
              </w:rPr>
            </w:pPr>
            <w:r w:rsidRPr="00D92A7E">
              <w:rPr>
                <w:color w:val="000000"/>
                <w:sz w:val="18"/>
                <w:szCs w:val="18"/>
              </w:rPr>
              <w:t>22,5</w:t>
            </w:r>
          </w:p>
        </w:tc>
        <w:tc>
          <w:tcPr>
            <w:tcW w:w="1460" w:type="dxa"/>
            <w:tcBorders>
              <w:top w:val="nil"/>
              <w:left w:val="nil"/>
              <w:bottom w:val="single" w:sz="4" w:space="0" w:color="auto"/>
              <w:right w:val="single" w:sz="4" w:space="0" w:color="auto"/>
            </w:tcBorders>
            <w:shd w:val="clear" w:color="auto" w:fill="auto"/>
            <w:noWrap/>
            <w:vAlign w:val="center"/>
            <w:hideMark/>
          </w:tcPr>
          <w:p w14:paraId="7C1A48C1"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176620AE" w14:textId="77777777" w:rsidR="00D92A7E" w:rsidRPr="00D92A7E" w:rsidRDefault="00D92A7E" w:rsidP="00D92A7E">
            <w:pPr>
              <w:jc w:val="right"/>
              <w:rPr>
                <w:color w:val="000000"/>
                <w:sz w:val="18"/>
                <w:szCs w:val="18"/>
              </w:rPr>
            </w:pPr>
            <w:r w:rsidRPr="00D92A7E">
              <w:rPr>
                <w:color w:val="000000"/>
                <w:sz w:val="18"/>
                <w:szCs w:val="18"/>
              </w:rPr>
              <w:t>5.699,03</w:t>
            </w:r>
          </w:p>
        </w:tc>
      </w:tr>
      <w:tr w:rsidR="00D92A7E" w:rsidRPr="00D92A7E" w14:paraId="596B000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2CB8D6E" w14:textId="77777777" w:rsidR="00D92A7E" w:rsidRPr="00D92A7E" w:rsidRDefault="00D92A7E" w:rsidP="00D92A7E">
            <w:pPr>
              <w:jc w:val="center"/>
              <w:rPr>
                <w:color w:val="000000"/>
                <w:sz w:val="18"/>
                <w:szCs w:val="18"/>
              </w:rPr>
            </w:pPr>
            <w:r w:rsidRPr="00D92A7E">
              <w:rPr>
                <w:color w:val="000000"/>
                <w:sz w:val="18"/>
                <w:szCs w:val="18"/>
              </w:rPr>
              <w:t>1I1</w:t>
            </w:r>
          </w:p>
        </w:tc>
        <w:tc>
          <w:tcPr>
            <w:tcW w:w="5254" w:type="dxa"/>
            <w:tcBorders>
              <w:top w:val="nil"/>
              <w:left w:val="nil"/>
              <w:bottom w:val="single" w:sz="4" w:space="0" w:color="auto"/>
              <w:right w:val="single" w:sz="4" w:space="0" w:color="auto"/>
            </w:tcBorders>
            <w:shd w:val="clear" w:color="auto" w:fill="auto"/>
            <w:vAlign w:val="center"/>
            <w:hideMark/>
          </w:tcPr>
          <w:p w14:paraId="35FD9AA4" w14:textId="77777777" w:rsidR="00D92A7E" w:rsidRPr="00D92A7E" w:rsidRDefault="00D92A7E" w:rsidP="00D92A7E">
            <w:pPr>
              <w:rPr>
                <w:color w:val="000000"/>
                <w:sz w:val="18"/>
                <w:szCs w:val="18"/>
              </w:rPr>
            </w:pPr>
            <w:r w:rsidRPr="00D92A7E">
              <w:rPr>
                <w:color w:val="000000"/>
                <w:sz w:val="18"/>
                <w:szCs w:val="18"/>
              </w:rPr>
              <w:t>Montare borduri mari noi beton</w:t>
            </w:r>
          </w:p>
        </w:tc>
        <w:tc>
          <w:tcPr>
            <w:tcW w:w="606" w:type="dxa"/>
            <w:tcBorders>
              <w:top w:val="nil"/>
              <w:left w:val="nil"/>
              <w:bottom w:val="single" w:sz="4" w:space="0" w:color="auto"/>
              <w:right w:val="single" w:sz="4" w:space="0" w:color="auto"/>
            </w:tcBorders>
            <w:shd w:val="clear" w:color="auto" w:fill="auto"/>
            <w:vAlign w:val="center"/>
            <w:hideMark/>
          </w:tcPr>
          <w:p w14:paraId="5D224BB6"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07BF5F8F" w14:textId="77777777" w:rsidR="00D92A7E" w:rsidRPr="00D92A7E" w:rsidRDefault="00D92A7E" w:rsidP="00D92A7E">
            <w:pPr>
              <w:jc w:val="center"/>
              <w:rPr>
                <w:color w:val="000000"/>
                <w:sz w:val="18"/>
                <w:szCs w:val="18"/>
              </w:rPr>
            </w:pPr>
            <w:r w:rsidRPr="00D92A7E">
              <w:rPr>
                <w:color w:val="000000"/>
                <w:sz w:val="18"/>
                <w:szCs w:val="18"/>
              </w:rPr>
              <w:t>40</w:t>
            </w:r>
          </w:p>
        </w:tc>
        <w:tc>
          <w:tcPr>
            <w:tcW w:w="1460" w:type="dxa"/>
            <w:tcBorders>
              <w:top w:val="nil"/>
              <w:left w:val="nil"/>
              <w:bottom w:val="single" w:sz="4" w:space="0" w:color="auto"/>
              <w:right w:val="single" w:sz="4" w:space="0" w:color="auto"/>
            </w:tcBorders>
            <w:shd w:val="clear" w:color="auto" w:fill="auto"/>
            <w:noWrap/>
            <w:vAlign w:val="center"/>
            <w:hideMark/>
          </w:tcPr>
          <w:p w14:paraId="53C1ADA4" w14:textId="77777777" w:rsidR="00D92A7E" w:rsidRPr="00D92A7E" w:rsidRDefault="00D92A7E" w:rsidP="00D92A7E">
            <w:pPr>
              <w:jc w:val="center"/>
              <w:rPr>
                <w:color w:val="000000"/>
                <w:sz w:val="18"/>
                <w:szCs w:val="18"/>
              </w:rPr>
            </w:pPr>
            <w:r w:rsidRPr="00D92A7E">
              <w:rPr>
                <w:color w:val="000000"/>
                <w:sz w:val="18"/>
                <w:szCs w:val="18"/>
              </w:rPr>
              <w:t>68,23</w:t>
            </w:r>
          </w:p>
        </w:tc>
        <w:tc>
          <w:tcPr>
            <w:tcW w:w="1180" w:type="dxa"/>
            <w:tcBorders>
              <w:top w:val="nil"/>
              <w:left w:val="nil"/>
              <w:bottom w:val="single" w:sz="4" w:space="0" w:color="auto"/>
              <w:right w:val="single" w:sz="4" w:space="0" w:color="auto"/>
            </w:tcBorders>
            <w:shd w:val="clear" w:color="auto" w:fill="auto"/>
            <w:noWrap/>
            <w:vAlign w:val="center"/>
            <w:hideMark/>
          </w:tcPr>
          <w:p w14:paraId="482F4B5D" w14:textId="77777777" w:rsidR="00D92A7E" w:rsidRPr="00D92A7E" w:rsidRDefault="00D92A7E" w:rsidP="00D92A7E">
            <w:pPr>
              <w:jc w:val="right"/>
              <w:rPr>
                <w:color w:val="000000"/>
                <w:sz w:val="18"/>
                <w:szCs w:val="18"/>
              </w:rPr>
            </w:pPr>
            <w:r w:rsidRPr="00D92A7E">
              <w:rPr>
                <w:color w:val="000000"/>
                <w:sz w:val="18"/>
                <w:szCs w:val="18"/>
              </w:rPr>
              <w:t>2.729,20</w:t>
            </w:r>
          </w:p>
        </w:tc>
      </w:tr>
      <w:tr w:rsidR="00D92A7E" w:rsidRPr="00D92A7E" w14:paraId="7C98431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EC22AB"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15FAE113"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54995F8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AF3B9A2" w14:textId="77777777" w:rsidR="00D92A7E" w:rsidRPr="00D92A7E" w:rsidRDefault="00D92A7E" w:rsidP="00D92A7E">
            <w:pPr>
              <w:jc w:val="center"/>
              <w:rPr>
                <w:color w:val="000000"/>
                <w:sz w:val="18"/>
                <w:szCs w:val="18"/>
              </w:rPr>
            </w:pPr>
            <w:r w:rsidRPr="00D92A7E">
              <w:rPr>
                <w:color w:val="000000"/>
                <w:sz w:val="18"/>
                <w:szCs w:val="18"/>
              </w:rPr>
              <w:t>16</w:t>
            </w:r>
          </w:p>
        </w:tc>
        <w:tc>
          <w:tcPr>
            <w:tcW w:w="1460" w:type="dxa"/>
            <w:tcBorders>
              <w:top w:val="nil"/>
              <w:left w:val="nil"/>
              <w:bottom w:val="single" w:sz="4" w:space="0" w:color="auto"/>
              <w:right w:val="single" w:sz="4" w:space="0" w:color="auto"/>
            </w:tcBorders>
            <w:shd w:val="clear" w:color="auto" w:fill="auto"/>
            <w:noWrap/>
            <w:vAlign w:val="center"/>
            <w:hideMark/>
          </w:tcPr>
          <w:p w14:paraId="132536AC"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15AF2E84" w14:textId="77777777" w:rsidR="00D92A7E" w:rsidRPr="00D92A7E" w:rsidRDefault="00D92A7E" w:rsidP="00D92A7E">
            <w:pPr>
              <w:jc w:val="right"/>
              <w:rPr>
                <w:color w:val="000000"/>
                <w:sz w:val="18"/>
                <w:szCs w:val="18"/>
              </w:rPr>
            </w:pPr>
            <w:r w:rsidRPr="00D92A7E">
              <w:rPr>
                <w:color w:val="000000"/>
                <w:sz w:val="18"/>
                <w:szCs w:val="18"/>
              </w:rPr>
              <w:t>6.931,04</w:t>
            </w:r>
          </w:p>
        </w:tc>
      </w:tr>
      <w:tr w:rsidR="00D92A7E" w:rsidRPr="00D92A7E" w14:paraId="288DF47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537C1C"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35CD3097"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1BCDD26C"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420E2A3D" w14:textId="77777777" w:rsidR="00D92A7E" w:rsidRPr="00D92A7E" w:rsidRDefault="00D92A7E" w:rsidP="00D92A7E">
            <w:pPr>
              <w:jc w:val="center"/>
              <w:rPr>
                <w:color w:val="000000"/>
                <w:sz w:val="18"/>
                <w:szCs w:val="18"/>
              </w:rPr>
            </w:pPr>
            <w:r w:rsidRPr="00D92A7E">
              <w:rPr>
                <w:color w:val="000000"/>
                <w:sz w:val="18"/>
                <w:szCs w:val="18"/>
              </w:rPr>
              <w:t>37</w:t>
            </w:r>
          </w:p>
        </w:tc>
        <w:tc>
          <w:tcPr>
            <w:tcW w:w="1460" w:type="dxa"/>
            <w:tcBorders>
              <w:top w:val="nil"/>
              <w:left w:val="nil"/>
              <w:bottom w:val="single" w:sz="4" w:space="0" w:color="auto"/>
              <w:right w:val="single" w:sz="4" w:space="0" w:color="auto"/>
            </w:tcBorders>
            <w:shd w:val="clear" w:color="auto" w:fill="auto"/>
            <w:noWrap/>
            <w:vAlign w:val="center"/>
            <w:hideMark/>
          </w:tcPr>
          <w:p w14:paraId="3477380F"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5CAE5F61" w14:textId="77777777" w:rsidR="00D92A7E" w:rsidRPr="00D92A7E" w:rsidRDefault="00D92A7E" w:rsidP="00D92A7E">
            <w:pPr>
              <w:jc w:val="right"/>
              <w:rPr>
                <w:color w:val="000000"/>
                <w:sz w:val="18"/>
                <w:szCs w:val="18"/>
              </w:rPr>
            </w:pPr>
            <w:r w:rsidRPr="00D92A7E">
              <w:rPr>
                <w:color w:val="000000"/>
                <w:sz w:val="18"/>
                <w:szCs w:val="18"/>
              </w:rPr>
              <w:t>15.394,22</w:t>
            </w:r>
          </w:p>
        </w:tc>
      </w:tr>
      <w:tr w:rsidR="00D92A7E" w:rsidRPr="00D92A7E" w14:paraId="015BAA0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E8461B"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31D66196"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086A80ED"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8E0B7DF" w14:textId="77777777" w:rsidR="00D92A7E" w:rsidRPr="00D92A7E" w:rsidRDefault="00D92A7E" w:rsidP="00D92A7E">
            <w:pPr>
              <w:jc w:val="center"/>
              <w:rPr>
                <w:color w:val="000000"/>
                <w:sz w:val="18"/>
                <w:szCs w:val="18"/>
              </w:rPr>
            </w:pPr>
            <w:r w:rsidRPr="00D92A7E">
              <w:rPr>
                <w:color w:val="000000"/>
                <w:sz w:val="18"/>
                <w:szCs w:val="18"/>
              </w:rPr>
              <w:t>307</w:t>
            </w:r>
          </w:p>
        </w:tc>
        <w:tc>
          <w:tcPr>
            <w:tcW w:w="1460" w:type="dxa"/>
            <w:tcBorders>
              <w:top w:val="nil"/>
              <w:left w:val="nil"/>
              <w:bottom w:val="single" w:sz="4" w:space="0" w:color="auto"/>
              <w:right w:val="single" w:sz="4" w:space="0" w:color="auto"/>
            </w:tcBorders>
            <w:shd w:val="clear" w:color="auto" w:fill="auto"/>
            <w:noWrap/>
            <w:vAlign w:val="center"/>
            <w:hideMark/>
          </w:tcPr>
          <w:p w14:paraId="5FFAD38E"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3492DE01" w14:textId="77777777" w:rsidR="00D92A7E" w:rsidRPr="00D92A7E" w:rsidRDefault="00D92A7E" w:rsidP="00D92A7E">
            <w:pPr>
              <w:jc w:val="right"/>
              <w:rPr>
                <w:color w:val="000000"/>
                <w:sz w:val="18"/>
                <w:szCs w:val="18"/>
              </w:rPr>
            </w:pPr>
            <w:r w:rsidRPr="00D92A7E">
              <w:rPr>
                <w:color w:val="000000"/>
                <w:sz w:val="18"/>
                <w:szCs w:val="18"/>
              </w:rPr>
              <w:t>21.183,00</w:t>
            </w:r>
          </w:p>
        </w:tc>
      </w:tr>
      <w:tr w:rsidR="00D92A7E" w:rsidRPr="00D92A7E" w14:paraId="1A4F71E5"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349683F8"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D518821"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0BE02076"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04A0F1F"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432D598"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D38E253" w14:textId="77777777" w:rsidR="00D92A7E" w:rsidRPr="00D92A7E" w:rsidRDefault="00D92A7E" w:rsidP="00D92A7E">
            <w:pPr>
              <w:jc w:val="right"/>
              <w:rPr>
                <w:b/>
                <w:bCs/>
                <w:color w:val="000000"/>
                <w:sz w:val="18"/>
                <w:szCs w:val="18"/>
              </w:rPr>
            </w:pPr>
            <w:r w:rsidRPr="00D92A7E">
              <w:rPr>
                <w:b/>
                <w:bCs/>
                <w:color w:val="000000"/>
                <w:sz w:val="18"/>
                <w:szCs w:val="18"/>
              </w:rPr>
              <w:t>65.178,55</w:t>
            </w:r>
          </w:p>
        </w:tc>
      </w:tr>
      <w:tr w:rsidR="00D92A7E" w:rsidRPr="00D92A7E" w14:paraId="1755C7ED"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74D110FD"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1385BFF6"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0D21F233"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A5539FC"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629E5FDF"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0D0DA5B" w14:textId="77777777" w:rsidR="00D92A7E" w:rsidRPr="00D92A7E" w:rsidRDefault="00D92A7E" w:rsidP="00D92A7E">
            <w:pPr>
              <w:jc w:val="right"/>
              <w:rPr>
                <w:color w:val="000000"/>
                <w:sz w:val="18"/>
                <w:szCs w:val="18"/>
              </w:rPr>
            </w:pPr>
            <w:r w:rsidRPr="00D92A7E">
              <w:rPr>
                <w:color w:val="000000"/>
                <w:sz w:val="18"/>
                <w:szCs w:val="18"/>
              </w:rPr>
              <w:t>12.383,92</w:t>
            </w:r>
          </w:p>
        </w:tc>
      </w:tr>
      <w:tr w:rsidR="00D92A7E" w:rsidRPr="00D92A7E" w14:paraId="6778DCBE"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50E3941B"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45B5B4D0"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66E663B4"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F8BEFEB"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67FEA0E"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442F334" w14:textId="77777777" w:rsidR="00D92A7E" w:rsidRPr="00D92A7E" w:rsidRDefault="00D92A7E" w:rsidP="00D92A7E">
            <w:pPr>
              <w:jc w:val="right"/>
              <w:rPr>
                <w:b/>
                <w:bCs/>
                <w:color w:val="000000"/>
                <w:sz w:val="18"/>
                <w:szCs w:val="18"/>
              </w:rPr>
            </w:pPr>
            <w:r w:rsidRPr="00D92A7E">
              <w:rPr>
                <w:b/>
                <w:bCs/>
                <w:color w:val="000000"/>
                <w:sz w:val="18"/>
                <w:szCs w:val="18"/>
              </w:rPr>
              <w:t>77.562,47</w:t>
            </w:r>
          </w:p>
        </w:tc>
      </w:tr>
      <w:tr w:rsidR="00D92A7E" w:rsidRPr="00D92A7E" w14:paraId="53E0DFDE" w14:textId="77777777" w:rsidTr="00D92A7E">
        <w:trPr>
          <w:trHeight w:val="240"/>
        </w:trPr>
        <w:tc>
          <w:tcPr>
            <w:tcW w:w="700" w:type="dxa"/>
            <w:tcBorders>
              <w:top w:val="nil"/>
              <w:left w:val="nil"/>
              <w:bottom w:val="nil"/>
              <w:right w:val="nil"/>
            </w:tcBorders>
            <w:shd w:val="clear" w:color="auto" w:fill="auto"/>
            <w:vAlign w:val="center"/>
            <w:hideMark/>
          </w:tcPr>
          <w:p w14:paraId="22B95079"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3A50F791"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4F3645B3"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701CBD90"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9A13FD7"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5A1ADEC4" w14:textId="77777777" w:rsidR="00D92A7E" w:rsidRPr="00D92A7E" w:rsidRDefault="00D92A7E" w:rsidP="00D92A7E">
            <w:pPr>
              <w:jc w:val="center"/>
              <w:rPr>
                <w:sz w:val="20"/>
                <w:szCs w:val="20"/>
              </w:rPr>
            </w:pPr>
          </w:p>
        </w:tc>
      </w:tr>
      <w:tr w:rsidR="00D92A7E" w:rsidRPr="00D92A7E" w14:paraId="134A5850" w14:textId="77777777" w:rsidTr="00D92A7E">
        <w:trPr>
          <w:trHeight w:val="240"/>
        </w:trPr>
        <w:tc>
          <w:tcPr>
            <w:tcW w:w="10139" w:type="dxa"/>
            <w:gridSpan w:val="6"/>
            <w:tcBorders>
              <w:top w:val="nil"/>
              <w:left w:val="nil"/>
              <w:bottom w:val="nil"/>
              <w:right w:val="nil"/>
            </w:tcBorders>
            <w:shd w:val="clear" w:color="auto" w:fill="auto"/>
            <w:vAlign w:val="center"/>
            <w:hideMark/>
          </w:tcPr>
          <w:p w14:paraId="74F9193E" w14:textId="77777777" w:rsidR="00D92A7E" w:rsidRPr="00D92A7E" w:rsidRDefault="00D92A7E" w:rsidP="00D92A7E">
            <w:pPr>
              <w:jc w:val="center"/>
              <w:rPr>
                <w:color w:val="000000"/>
                <w:sz w:val="18"/>
                <w:szCs w:val="18"/>
              </w:rPr>
            </w:pPr>
            <w:r w:rsidRPr="00D92A7E">
              <w:rPr>
                <w:b/>
                <w:bCs/>
                <w:color w:val="000000"/>
                <w:sz w:val="18"/>
                <w:szCs w:val="18"/>
              </w:rPr>
              <w:t xml:space="preserve">15. Strada Mieilor nr. 22, bl. 223 – Punct Termic - </w:t>
            </w:r>
            <w:r w:rsidRPr="00D92A7E">
              <w:rPr>
                <w:color w:val="000000"/>
                <w:sz w:val="18"/>
                <w:szCs w:val="18"/>
              </w:rPr>
              <w:t>Suprafata parcare 330 mp si suprafata trotuar 66 mp</w:t>
            </w:r>
          </w:p>
        </w:tc>
      </w:tr>
      <w:tr w:rsidR="00D92A7E" w:rsidRPr="00D92A7E" w14:paraId="028499C8" w14:textId="77777777" w:rsidTr="00D92A7E">
        <w:trPr>
          <w:trHeight w:val="240"/>
        </w:trPr>
        <w:tc>
          <w:tcPr>
            <w:tcW w:w="700" w:type="dxa"/>
            <w:tcBorders>
              <w:top w:val="nil"/>
              <w:left w:val="nil"/>
              <w:bottom w:val="nil"/>
              <w:right w:val="nil"/>
            </w:tcBorders>
            <w:shd w:val="clear" w:color="auto" w:fill="auto"/>
            <w:noWrap/>
            <w:vAlign w:val="center"/>
            <w:hideMark/>
          </w:tcPr>
          <w:p w14:paraId="262AA10C"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4C7114BD"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29356629"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009D0206"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2634C77"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5679321E" w14:textId="77777777" w:rsidR="00D92A7E" w:rsidRPr="00D92A7E" w:rsidRDefault="00D92A7E" w:rsidP="00D92A7E">
            <w:pPr>
              <w:jc w:val="center"/>
              <w:rPr>
                <w:sz w:val="20"/>
                <w:szCs w:val="20"/>
              </w:rPr>
            </w:pPr>
          </w:p>
        </w:tc>
      </w:tr>
      <w:tr w:rsidR="00D92A7E" w:rsidRPr="00D92A7E" w14:paraId="30681620"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C469A"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55FD5D95"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73FC1396"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888685D"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4188FD4"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D527BE7"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51D9447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258EDC"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4FE66177"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54360060"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6B93D2A" w14:textId="77777777" w:rsidR="00D92A7E" w:rsidRPr="00D92A7E" w:rsidRDefault="00D92A7E" w:rsidP="00D92A7E">
            <w:pPr>
              <w:jc w:val="center"/>
              <w:rPr>
                <w:color w:val="000000"/>
                <w:sz w:val="18"/>
                <w:szCs w:val="18"/>
              </w:rPr>
            </w:pPr>
            <w:r w:rsidRPr="00D92A7E">
              <w:rPr>
                <w:color w:val="000000"/>
                <w:sz w:val="18"/>
                <w:szCs w:val="18"/>
              </w:rPr>
              <w:t>39</w:t>
            </w:r>
          </w:p>
        </w:tc>
        <w:tc>
          <w:tcPr>
            <w:tcW w:w="1460" w:type="dxa"/>
            <w:tcBorders>
              <w:top w:val="nil"/>
              <w:left w:val="nil"/>
              <w:bottom w:val="single" w:sz="4" w:space="0" w:color="auto"/>
              <w:right w:val="single" w:sz="4" w:space="0" w:color="auto"/>
            </w:tcBorders>
            <w:shd w:val="clear" w:color="auto" w:fill="auto"/>
            <w:noWrap/>
            <w:vAlign w:val="center"/>
            <w:hideMark/>
          </w:tcPr>
          <w:p w14:paraId="7B6C4960"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0447CEE8" w14:textId="77777777" w:rsidR="00D92A7E" w:rsidRPr="00D92A7E" w:rsidRDefault="00D92A7E" w:rsidP="00D92A7E">
            <w:pPr>
              <w:jc w:val="right"/>
              <w:rPr>
                <w:color w:val="000000"/>
                <w:sz w:val="18"/>
                <w:szCs w:val="18"/>
              </w:rPr>
            </w:pPr>
            <w:r w:rsidRPr="00D92A7E">
              <w:rPr>
                <w:color w:val="000000"/>
                <w:sz w:val="18"/>
                <w:szCs w:val="18"/>
              </w:rPr>
              <w:t>6.897,15</w:t>
            </w:r>
          </w:p>
        </w:tc>
      </w:tr>
      <w:tr w:rsidR="00D92A7E" w:rsidRPr="00D92A7E" w14:paraId="3730699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246D30"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6B7D89C0"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4A1A773F"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45D8653" w14:textId="77777777" w:rsidR="00D92A7E" w:rsidRPr="00D92A7E" w:rsidRDefault="00D92A7E" w:rsidP="00D92A7E">
            <w:pPr>
              <w:jc w:val="center"/>
              <w:rPr>
                <w:color w:val="000000"/>
                <w:sz w:val="18"/>
                <w:szCs w:val="18"/>
              </w:rPr>
            </w:pPr>
            <w:r w:rsidRPr="00D92A7E">
              <w:rPr>
                <w:color w:val="000000"/>
                <w:sz w:val="18"/>
                <w:szCs w:val="18"/>
              </w:rPr>
              <w:t>105</w:t>
            </w:r>
          </w:p>
        </w:tc>
        <w:tc>
          <w:tcPr>
            <w:tcW w:w="1460" w:type="dxa"/>
            <w:tcBorders>
              <w:top w:val="nil"/>
              <w:left w:val="nil"/>
              <w:bottom w:val="single" w:sz="4" w:space="0" w:color="auto"/>
              <w:right w:val="single" w:sz="4" w:space="0" w:color="auto"/>
            </w:tcBorders>
            <w:shd w:val="clear" w:color="auto" w:fill="auto"/>
            <w:noWrap/>
            <w:vAlign w:val="center"/>
            <w:hideMark/>
          </w:tcPr>
          <w:p w14:paraId="42F70135"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18F62D31" w14:textId="77777777" w:rsidR="00D92A7E" w:rsidRPr="00D92A7E" w:rsidRDefault="00D92A7E" w:rsidP="00D92A7E">
            <w:pPr>
              <w:jc w:val="right"/>
              <w:rPr>
                <w:color w:val="000000"/>
                <w:sz w:val="18"/>
                <w:szCs w:val="18"/>
              </w:rPr>
            </w:pPr>
            <w:r w:rsidRPr="00D92A7E">
              <w:rPr>
                <w:color w:val="000000"/>
                <w:sz w:val="18"/>
                <w:szCs w:val="18"/>
              </w:rPr>
              <w:t>6.451,20</w:t>
            </w:r>
          </w:p>
        </w:tc>
      </w:tr>
      <w:tr w:rsidR="00D92A7E" w:rsidRPr="00D92A7E" w14:paraId="23B345C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4FE048"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2E5C11DC"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1D25E76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22A78DC" w14:textId="77777777" w:rsidR="00D92A7E" w:rsidRPr="00D92A7E" w:rsidRDefault="00D92A7E" w:rsidP="00D92A7E">
            <w:pPr>
              <w:jc w:val="center"/>
              <w:rPr>
                <w:color w:val="000000"/>
                <w:sz w:val="18"/>
                <w:szCs w:val="18"/>
              </w:rPr>
            </w:pPr>
            <w:r w:rsidRPr="00D92A7E">
              <w:rPr>
                <w:color w:val="000000"/>
                <w:sz w:val="18"/>
                <w:szCs w:val="18"/>
              </w:rPr>
              <w:t>39</w:t>
            </w:r>
          </w:p>
        </w:tc>
        <w:tc>
          <w:tcPr>
            <w:tcW w:w="1460" w:type="dxa"/>
            <w:tcBorders>
              <w:top w:val="nil"/>
              <w:left w:val="nil"/>
              <w:bottom w:val="single" w:sz="4" w:space="0" w:color="auto"/>
              <w:right w:val="single" w:sz="4" w:space="0" w:color="auto"/>
            </w:tcBorders>
            <w:shd w:val="clear" w:color="auto" w:fill="auto"/>
            <w:noWrap/>
            <w:vAlign w:val="center"/>
            <w:hideMark/>
          </w:tcPr>
          <w:p w14:paraId="426B7D18"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30AACE26" w14:textId="77777777" w:rsidR="00D92A7E" w:rsidRPr="00D92A7E" w:rsidRDefault="00D92A7E" w:rsidP="00D92A7E">
            <w:pPr>
              <w:jc w:val="right"/>
              <w:rPr>
                <w:color w:val="000000"/>
                <w:sz w:val="18"/>
                <w:szCs w:val="18"/>
              </w:rPr>
            </w:pPr>
            <w:r w:rsidRPr="00D92A7E">
              <w:rPr>
                <w:color w:val="000000"/>
                <w:sz w:val="18"/>
                <w:szCs w:val="18"/>
              </w:rPr>
              <w:t>5.574,27</w:t>
            </w:r>
          </w:p>
        </w:tc>
      </w:tr>
      <w:tr w:rsidR="00D92A7E" w:rsidRPr="00D92A7E" w14:paraId="4F81D38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8878B9"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218C291A"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1911806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F777423" w14:textId="77777777" w:rsidR="00D92A7E" w:rsidRPr="00D92A7E" w:rsidRDefault="00D92A7E" w:rsidP="00D92A7E">
            <w:pPr>
              <w:jc w:val="center"/>
              <w:rPr>
                <w:color w:val="000000"/>
                <w:sz w:val="18"/>
                <w:szCs w:val="18"/>
              </w:rPr>
            </w:pPr>
            <w:r w:rsidRPr="00D92A7E">
              <w:rPr>
                <w:color w:val="000000"/>
                <w:sz w:val="18"/>
                <w:szCs w:val="18"/>
              </w:rPr>
              <w:t>25</w:t>
            </w:r>
          </w:p>
        </w:tc>
        <w:tc>
          <w:tcPr>
            <w:tcW w:w="1460" w:type="dxa"/>
            <w:tcBorders>
              <w:top w:val="nil"/>
              <w:left w:val="nil"/>
              <w:bottom w:val="single" w:sz="4" w:space="0" w:color="auto"/>
              <w:right w:val="single" w:sz="4" w:space="0" w:color="auto"/>
            </w:tcBorders>
            <w:shd w:val="clear" w:color="auto" w:fill="auto"/>
            <w:noWrap/>
            <w:vAlign w:val="center"/>
            <w:hideMark/>
          </w:tcPr>
          <w:p w14:paraId="34AF4D90"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443F67E7" w14:textId="77777777" w:rsidR="00D92A7E" w:rsidRPr="00D92A7E" w:rsidRDefault="00D92A7E" w:rsidP="00D92A7E">
            <w:pPr>
              <w:jc w:val="right"/>
              <w:rPr>
                <w:color w:val="000000"/>
                <w:sz w:val="18"/>
                <w:szCs w:val="18"/>
              </w:rPr>
            </w:pPr>
            <w:r w:rsidRPr="00D92A7E">
              <w:rPr>
                <w:color w:val="000000"/>
                <w:sz w:val="18"/>
                <w:szCs w:val="18"/>
              </w:rPr>
              <w:t>6.332,25</w:t>
            </w:r>
          </w:p>
        </w:tc>
      </w:tr>
      <w:tr w:rsidR="00D92A7E" w:rsidRPr="00D92A7E" w14:paraId="622665C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9D7867"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2E20D964"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3D40A03A"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734FB52C" w14:textId="77777777" w:rsidR="00D92A7E" w:rsidRPr="00D92A7E" w:rsidRDefault="00D92A7E" w:rsidP="00D92A7E">
            <w:pPr>
              <w:jc w:val="center"/>
              <w:rPr>
                <w:color w:val="000000"/>
                <w:sz w:val="18"/>
                <w:szCs w:val="18"/>
              </w:rPr>
            </w:pPr>
            <w:r w:rsidRPr="00D92A7E">
              <w:rPr>
                <w:color w:val="000000"/>
                <w:sz w:val="18"/>
                <w:szCs w:val="18"/>
              </w:rPr>
              <w:t>66</w:t>
            </w:r>
          </w:p>
        </w:tc>
        <w:tc>
          <w:tcPr>
            <w:tcW w:w="1460" w:type="dxa"/>
            <w:tcBorders>
              <w:top w:val="nil"/>
              <w:left w:val="nil"/>
              <w:bottom w:val="single" w:sz="4" w:space="0" w:color="auto"/>
              <w:right w:val="single" w:sz="4" w:space="0" w:color="auto"/>
            </w:tcBorders>
            <w:shd w:val="clear" w:color="auto" w:fill="auto"/>
            <w:noWrap/>
            <w:vAlign w:val="center"/>
            <w:hideMark/>
          </w:tcPr>
          <w:p w14:paraId="53E64C99"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45156DE9" w14:textId="77777777" w:rsidR="00D92A7E" w:rsidRPr="00D92A7E" w:rsidRDefault="00D92A7E" w:rsidP="00D92A7E">
            <w:pPr>
              <w:jc w:val="right"/>
              <w:rPr>
                <w:color w:val="000000"/>
                <w:sz w:val="18"/>
                <w:szCs w:val="18"/>
              </w:rPr>
            </w:pPr>
            <w:r w:rsidRPr="00D92A7E">
              <w:rPr>
                <w:color w:val="000000"/>
                <w:sz w:val="18"/>
                <w:szCs w:val="18"/>
              </w:rPr>
              <w:t>2.051,28</w:t>
            </w:r>
          </w:p>
        </w:tc>
      </w:tr>
      <w:tr w:rsidR="00D92A7E" w:rsidRPr="00D92A7E" w14:paraId="63BB170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1C415C"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35046919"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0540B588"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E80E6E5" w14:textId="77777777" w:rsidR="00D92A7E" w:rsidRPr="00D92A7E" w:rsidRDefault="00D92A7E" w:rsidP="00D92A7E">
            <w:pPr>
              <w:jc w:val="center"/>
              <w:rPr>
                <w:color w:val="000000"/>
                <w:sz w:val="18"/>
                <w:szCs w:val="18"/>
              </w:rPr>
            </w:pPr>
            <w:r w:rsidRPr="00D92A7E">
              <w:rPr>
                <w:color w:val="000000"/>
                <w:sz w:val="18"/>
                <w:szCs w:val="18"/>
              </w:rPr>
              <w:t>39</w:t>
            </w:r>
          </w:p>
        </w:tc>
        <w:tc>
          <w:tcPr>
            <w:tcW w:w="1460" w:type="dxa"/>
            <w:tcBorders>
              <w:top w:val="nil"/>
              <w:left w:val="nil"/>
              <w:bottom w:val="single" w:sz="4" w:space="0" w:color="auto"/>
              <w:right w:val="single" w:sz="4" w:space="0" w:color="auto"/>
            </w:tcBorders>
            <w:shd w:val="clear" w:color="auto" w:fill="auto"/>
            <w:noWrap/>
            <w:vAlign w:val="center"/>
            <w:hideMark/>
          </w:tcPr>
          <w:p w14:paraId="5226936A"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2CF23A80" w14:textId="77777777" w:rsidR="00D92A7E" w:rsidRPr="00D92A7E" w:rsidRDefault="00D92A7E" w:rsidP="00D92A7E">
            <w:pPr>
              <w:jc w:val="right"/>
              <w:rPr>
                <w:color w:val="000000"/>
                <w:sz w:val="18"/>
                <w:szCs w:val="18"/>
              </w:rPr>
            </w:pPr>
            <w:r w:rsidRPr="00D92A7E">
              <w:rPr>
                <w:color w:val="000000"/>
                <w:sz w:val="18"/>
                <w:szCs w:val="18"/>
              </w:rPr>
              <w:t>16.894,41</w:t>
            </w:r>
          </w:p>
        </w:tc>
      </w:tr>
      <w:tr w:rsidR="00D92A7E" w:rsidRPr="00D92A7E" w14:paraId="793876E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6FD2F8"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2BFD42FF"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2DFFEE61"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4E68CC7D" w14:textId="77777777" w:rsidR="00D92A7E" w:rsidRPr="00D92A7E" w:rsidRDefault="00D92A7E" w:rsidP="00D92A7E">
            <w:pPr>
              <w:jc w:val="center"/>
              <w:rPr>
                <w:color w:val="000000"/>
                <w:sz w:val="18"/>
                <w:szCs w:val="18"/>
              </w:rPr>
            </w:pPr>
            <w:r w:rsidRPr="00D92A7E">
              <w:rPr>
                <w:color w:val="000000"/>
                <w:sz w:val="18"/>
                <w:szCs w:val="18"/>
              </w:rPr>
              <w:t>23</w:t>
            </w:r>
          </w:p>
        </w:tc>
        <w:tc>
          <w:tcPr>
            <w:tcW w:w="1460" w:type="dxa"/>
            <w:tcBorders>
              <w:top w:val="nil"/>
              <w:left w:val="nil"/>
              <w:bottom w:val="single" w:sz="4" w:space="0" w:color="auto"/>
              <w:right w:val="single" w:sz="4" w:space="0" w:color="auto"/>
            </w:tcBorders>
            <w:shd w:val="clear" w:color="auto" w:fill="auto"/>
            <w:noWrap/>
            <w:vAlign w:val="center"/>
            <w:hideMark/>
          </w:tcPr>
          <w:p w14:paraId="2579BBAB"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4A2143F2" w14:textId="77777777" w:rsidR="00D92A7E" w:rsidRPr="00D92A7E" w:rsidRDefault="00D92A7E" w:rsidP="00D92A7E">
            <w:pPr>
              <w:jc w:val="right"/>
              <w:rPr>
                <w:color w:val="000000"/>
                <w:sz w:val="18"/>
                <w:szCs w:val="18"/>
              </w:rPr>
            </w:pPr>
            <w:r w:rsidRPr="00D92A7E">
              <w:rPr>
                <w:color w:val="000000"/>
                <w:sz w:val="18"/>
                <w:szCs w:val="18"/>
              </w:rPr>
              <w:t>9.569,38</w:t>
            </w:r>
          </w:p>
        </w:tc>
      </w:tr>
      <w:tr w:rsidR="00D92A7E" w:rsidRPr="00D92A7E" w14:paraId="388C93C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6373E0A"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1053B451"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7639411E"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D8416DC" w14:textId="77777777" w:rsidR="00D92A7E" w:rsidRPr="00D92A7E" w:rsidRDefault="00D92A7E" w:rsidP="00D92A7E">
            <w:pPr>
              <w:jc w:val="center"/>
              <w:rPr>
                <w:color w:val="000000"/>
                <w:sz w:val="18"/>
                <w:szCs w:val="18"/>
              </w:rPr>
            </w:pPr>
            <w:r w:rsidRPr="00D92A7E">
              <w:rPr>
                <w:color w:val="000000"/>
                <w:sz w:val="18"/>
                <w:szCs w:val="18"/>
              </w:rPr>
              <w:t>39</w:t>
            </w:r>
          </w:p>
        </w:tc>
        <w:tc>
          <w:tcPr>
            <w:tcW w:w="1460" w:type="dxa"/>
            <w:tcBorders>
              <w:top w:val="nil"/>
              <w:left w:val="nil"/>
              <w:bottom w:val="single" w:sz="4" w:space="0" w:color="auto"/>
              <w:right w:val="single" w:sz="4" w:space="0" w:color="auto"/>
            </w:tcBorders>
            <w:shd w:val="clear" w:color="auto" w:fill="auto"/>
            <w:noWrap/>
            <w:vAlign w:val="center"/>
            <w:hideMark/>
          </w:tcPr>
          <w:p w14:paraId="1F6DAC3F"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4D75BAD0" w14:textId="77777777" w:rsidR="00D92A7E" w:rsidRPr="00D92A7E" w:rsidRDefault="00D92A7E" w:rsidP="00D92A7E">
            <w:pPr>
              <w:jc w:val="right"/>
              <w:rPr>
                <w:color w:val="000000"/>
                <w:sz w:val="18"/>
                <w:szCs w:val="18"/>
              </w:rPr>
            </w:pPr>
            <w:r w:rsidRPr="00D92A7E">
              <w:rPr>
                <w:color w:val="000000"/>
                <w:sz w:val="18"/>
                <w:szCs w:val="18"/>
              </w:rPr>
              <w:t>2.691,00</w:t>
            </w:r>
          </w:p>
        </w:tc>
      </w:tr>
      <w:tr w:rsidR="00D92A7E" w:rsidRPr="00D92A7E" w14:paraId="7FC0F59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0F224D"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53A39CFE"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46CA9EE1"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663DF913" w14:textId="77777777" w:rsidR="00D92A7E" w:rsidRPr="00D92A7E" w:rsidRDefault="00D92A7E" w:rsidP="00D92A7E">
            <w:pPr>
              <w:jc w:val="center"/>
              <w:rPr>
                <w:color w:val="000000"/>
                <w:sz w:val="18"/>
                <w:szCs w:val="18"/>
              </w:rPr>
            </w:pPr>
            <w:r w:rsidRPr="00D92A7E">
              <w:rPr>
                <w:color w:val="000000"/>
                <w:sz w:val="18"/>
                <w:szCs w:val="18"/>
              </w:rPr>
              <w:t>66</w:t>
            </w:r>
          </w:p>
        </w:tc>
        <w:tc>
          <w:tcPr>
            <w:tcW w:w="1460" w:type="dxa"/>
            <w:tcBorders>
              <w:top w:val="nil"/>
              <w:left w:val="nil"/>
              <w:bottom w:val="single" w:sz="4" w:space="0" w:color="auto"/>
              <w:right w:val="single" w:sz="4" w:space="0" w:color="auto"/>
            </w:tcBorders>
            <w:shd w:val="clear" w:color="auto" w:fill="auto"/>
            <w:noWrap/>
            <w:vAlign w:val="center"/>
            <w:hideMark/>
          </w:tcPr>
          <w:p w14:paraId="728937D9"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153079E5" w14:textId="77777777" w:rsidR="00D92A7E" w:rsidRPr="00D92A7E" w:rsidRDefault="00D92A7E" w:rsidP="00D92A7E">
            <w:pPr>
              <w:jc w:val="right"/>
              <w:rPr>
                <w:color w:val="000000"/>
                <w:sz w:val="18"/>
                <w:szCs w:val="18"/>
              </w:rPr>
            </w:pPr>
            <w:r w:rsidRPr="00D92A7E">
              <w:rPr>
                <w:color w:val="000000"/>
                <w:sz w:val="18"/>
                <w:szCs w:val="18"/>
              </w:rPr>
              <w:t>3.556,74</w:t>
            </w:r>
          </w:p>
        </w:tc>
      </w:tr>
      <w:tr w:rsidR="00D92A7E" w:rsidRPr="00D92A7E" w14:paraId="4B9A93F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9BADC7"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77667D09"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31D7C8F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E468287" w14:textId="77777777" w:rsidR="00D92A7E" w:rsidRPr="00D92A7E" w:rsidRDefault="00D92A7E" w:rsidP="00D92A7E">
            <w:pPr>
              <w:jc w:val="center"/>
              <w:rPr>
                <w:color w:val="000000"/>
                <w:sz w:val="18"/>
                <w:szCs w:val="18"/>
              </w:rPr>
            </w:pPr>
            <w:r w:rsidRPr="00D92A7E">
              <w:rPr>
                <w:color w:val="000000"/>
                <w:sz w:val="18"/>
                <w:szCs w:val="18"/>
              </w:rPr>
              <w:t>15,84</w:t>
            </w:r>
          </w:p>
        </w:tc>
        <w:tc>
          <w:tcPr>
            <w:tcW w:w="1460" w:type="dxa"/>
            <w:tcBorders>
              <w:top w:val="nil"/>
              <w:left w:val="nil"/>
              <w:bottom w:val="single" w:sz="4" w:space="0" w:color="auto"/>
              <w:right w:val="single" w:sz="4" w:space="0" w:color="auto"/>
            </w:tcBorders>
            <w:shd w:val="clear" w:color="auto" w:fill="auto"/>
            <w:noWrap/>
            <w:vAlign w:val="center"/>
            <w:hideMark/>
          </w:tcPr>
          <w:p w14:paraId="320A4F1C"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5089A562" w14:textId="77777777" w:rsidR="00D92A7E" w:rsidRPr="00D92A7E" w:rsidRDefault="00D92A7E" w:rsidP="00D92A7E">
            <w:pPr>
              <w:jc w:val="right"/>
              <w:rPr>
                <w:color w:val="000000"/>
                <w:sz w:val="18"/>
                <w:szCs w:val="18"/>
              </w:rPr>
            </w:pPr>
            <w:r w:rsidRPr="00D92A7E">
              <w:rPr>
                <w:color w:val="000000"/>
                <w:sz w:val="18"/>
                <w:szCs w:val="18"/>
              </w:rPr>
              <w:t>973,21</w:t>
            </w:r>
          </w:p>
        </w:tc>
      </w:tr>
      <w:tr w:rsidR="00D92A7E" w:rsidRPr="00D92A7E" w14:paraId="06C94E5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2C46A0"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319E2950"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1BA3BCF4"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3949CC7" w14:textId="77777777" w:rsidR="00D92A7E" w:rsidRPr="00D92A7E" w:rsidRDefault="00D92A7E" w:rsidP="00D92A7E">
            <w:pPr>
              <w:jc w:val="center"/>
              <w:rPr>
                <w:color w:val="000000"/>
                <w:sz w:val="18"/>
                <w:szCs w:val="18"/>
              </w:rPr>
            </w:pPr>
            <w:r w:rsidRPr="00D92A7E">
              <w:rPr>
                <w:color w:val="000000"/>
                <w:sz w:val="18"/>
                <w:szCs w:val="18"/>
              </w:rPr>
              <w:t>6,6</w:t>
            </w:r>
          </w:p>
        </w:tc>
        <w:tc>
          <w:tcPr>
            <w:tcW w:w="1460" w:type="dxa"/>
            <w:tcBorders>
              <w:top w:val="nil"/>
              <w:left w:val="nil"/>
              <w:bottom w:val="single" w:sz="4" w:space="0" w:color="auto"/>
              <w:right w:val="single" w:sz="4" w:space="0" w:color="auto"/>
            </w:tcBorders>
            <w:shd w:val="clear" w:color="auto" w:fill="auto"/>
            <w:noWrap/>
            <w:vAlign w:val="center"/>
            <w:hideMark/>
          </w:tcPr>
          <w:p w14:paraId="274F6AB7"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2CBDC207" w14:textId="77777777" w:rsidR="00D92A7E" w:rsidRPr="00D92A7E" w:rsidRDefault="00D92A7E" w:rsidP="00D92A7E">
            <w:pPr>
              <w:jc w:val="right"/>
              <w:rPr>
                <w:color w:val="000000"/>
                <w:sz w:val="18"/>
                <w:szCs w:val="18"/>
              </w:rPr>
            </w:pPr>
            <w:r w:rsidRPr="00D92A7E">
              <w:rPr>
                <w:color w:val="000000"/>
                <w:sz w:val="18"/>
                <w:szCs w:val="18"/>
              </w:rPr>
              <w:t>1.040,56</w:t>
            </w:r>
          </w:p>
        </w:tc>
      </w:tr>
      <w:tr w:rsidR="00D92A7E" w:rsidRPr="00D92A7E" w14:paraId="467188F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CEA070"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58EDE42B"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39572CA6"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058ACC7" w14:textId="77777777" w:rsidR="00D92A7E" w:rsidRPr="00D92A7E" w:rsidRDefault="00D92A7E" w:rsidP="00D92A7E">
            <w:pPr>
              <w:jc w:val="center"/>
              <w:rPr>
                <w:color w:val="000000"/>
                <w:sz w:val="18"/>
                <w:szCs w:val="18"/>
              </w:rPr>
            </w:pPr>
            <w:r w:rsidRPr="00D92A7E">
              <w:rPr>
                <w:color w:val="000000"/>
                <w:sz w:val="18"/>
                <w:szCs w:val="18"/>
              </w:rPr>
              <w:t>6,6</w:t>
            </w:r>
          </w:p>
        </w:tc>
        <w:tc>
          <w:tcPr>
            <w:tcW w:w="1460" w:type="dxa"/>
            <w:tcBorders>
              <w:top w:val="nil"/>
              <w:left w:val="nil"/>
              <w:bottom w:val="single" w:sz="4" w:space="0" w:color="auto"/>
              <w:right w:val="single" w:sz="4" w:space="0" w:color="auto"/>
            </w:tcBorders>
            <w:shd w:val="clear" w:color="auto" w:fill="auto"/>
            <w:noWrap/>
            <w:vAlign w:val="center"/>
            <w:hideMark/>
          </w:tcPr>
          <w:p w14:paraId="44E92B47"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402E2C98" w14:textId="77777777" w:rsidR="00D92A7E" w:rsidRPr="00D92A7E" w:rsidRDefault="00D92A7E" w:rsidP="00D92A7E">
            <w:pPr>
              <w:jc w:val="right"/>
              <w:rPr>
                <w:color w:val="000000"/>
                <w:sz w:val="18"/>
                <w:szCs w:val="18"/>
              </w:rPr>
            </w:pPr>
            <w:r w:rsidRPr="00D92A7E">
              <w:rPr>
                <w:color w:val="000000"/>
                <w:sz w:val="18"/>
                <w:szCs w:val="18"/>
              </w:rPr>
              <w:t>3.038,24</w:t>
            </w:r>
          </w:p>
        </w:tc>
      </w:tr>
      <w:tr w:rsidR="00D92A7E" w:rsidRPr="00D92A7E" w14:paraId="0AD668F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A0BCC9"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0D7715F5"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2C920E8E"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A451A0D" w14:textId="77777777" w:rsidR="00D92A7E" w:rsidRPr="00D92A7E" w:rsidRDefault="00D92A7E" w:rsidP="00D92A7E">
            <w:pPr>
              <w:jc w:val="center"/>
              <w:rPr>
                <w:color w:val="000000"/>
                <w:sz w:val="18"/>
                <w:szCs w:val="18"/>
              </w:rPr>
            </w:pPr>
            <w:r w:rsidRPr="00D92A7E">
              <w:rPr>
                <w:color w:val="000000"/>
                <w:sz w:val="18"/>
                <w:szCs w:val="18"/>
              </w:rPr>
              <w:t>6,33</w:t>
            </w:r>
          </w:p>
        </w:tc>
        <w:tc>
          <w:tcPr>
            <w:tcW w:w="1460" w:type="dxa"/>
            <w:tcBorders>
              <w:top w:val="nil"/>
              <w:left w:val="nil"/>
              <w:bottom w:val="single" w:sz="4" w:space="0" w:color="auto"/>
              <w:right w:val="single" w:sz="4" w:space="0" w:color="auto"/>
            </w:tcBorders>
            <w:shd w:val="clear" w:color="auto" w:fill="auto"/>
            <w:noWrap/>
            <w:vAlign w:val="center"/>
            <w:hideMark/>
          </w:tcPr>
          <w:p w14:paraId="480554F7"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0F996578" w14:textId="77777777" w:rsidR="00D92A7E" w:rsidRPr="00D92A7E" w:rsidRDefault="00D92A7E" w:rsidP="00D92A7E">
            <w:pPr>
              <w:jc w:val="right"/>
              <w:rPr>
                <w:color w:val="000000"/>
                <w:sz w:val="18"/>
                <w:szCs w:val="18"/>
              </w:rPr>
            </w:pPr>
            <w:r w:rsidRPr="00D92A7E">
              <w:rPr>
                <w:color w:val="000000"/>
                <w:sz w:val="18"/>
                <w:szCs w:val="18"/>
              </w:rPr>
              <w:t>412,97</w:t>
            </w:r>
          </w:p>
        </w:tc>
      </w:tr>
      <w:tr w:rsidR="00D92A7E" w:rsidRPr="00D92A7E" w14:paraId="3474FEBC"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5E8674D2"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673C7DFE"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16BA7415"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A04184F"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5A253789"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0D05C62" w14:textId="77777777" w:rsidR="00D92A7E" w:rsidRPr="00D92A7E" w:rsidRDefault="00D92A7E" w:rsidP="00D92A7E">
            <w:pPr>
              <w:jc w:val="right"/>
              <w:rPr>
                <w:b/>
                <w:bCs/>
                <w:color w:val="000000"/>
                <w:sz w:val="18"/>
                <w:szCs w:val="18"/>
              </w:rPr>
            </w:pPr>
            <w:r w:rsidRPr="00D92A7E">
              <w:rPr>
                <w:b/>
                <w:bCs/>
                <w:color w:val="000000"/>
                <w:sz w:val="18"/>
                <w:szCs w:val="18"/>
              </w:rPr>
              <w:t>65.482,66</w:t>
            </w:r>
          </w:p>
        </w:tc>
      </w:tr>
      <w:tr w:rsidR="00D92A7E" w:rsidRPr="00D92A7E" w14:paraId="5AA45B08"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075D31B1"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1D47FA0B"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6D5027F3"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71978B5"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67389317"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06FC34F" w14:textId="77777777" w:rsidR="00D92A7E" w:rsidRPr="00D92A7E" w:rsidRDefault="00D92A7E" w:rsidP="00D92A7E">
            <w:pPr>
              <w:jc w:val="right"/>
              <w:rPr>
                <w:color w:val="000000"/>
                <w:sz w:val="18"/>
                <w:szCs w:val="18"/>
              </w:rPr>
            </w:pPr>
            <w:r w:rsidRPr="00D92A7E">
              <w:rPr>
                <w:color w:val="000000"/>
                <w:sz w:val="18"/>
                <w:szCs w:val="18"/>
              </w:rPr>
              <w:t>12.441,71</w:t>
            </w:r>
          </w:p>
        </w:tc>
      </w:tr>
      <w:tr w:rsidR="00D92A7E" w:rsidRPr="00D92A7E" w14:paraId="0C4E00AE"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6E45179F"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6BA832A2"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2EAB6511"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0510C87"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05A583B"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4F7AA52" w14:textId="77777777" w:rsidR="00D92A7E" w:rsidRPr="00D92A7E" w:rsidRDefault="00D92A7E" w:rsidP="00D92A7E">
            <w:pPr>
              <w:jc w:val="right"/>
              <w:rPr>
                <w:b/>
                <w:bCs/>
                <w:color w:val="000000"/>
                <w:sz w:val="18"/>
                <w:szCs w:val="18"/>
              </w:rPr>
            </w:pPr>
            <w:r w:rsidRPr="00D92A7E">
              <w:rPr>
                <w:b/>
                <w:bCs/>
                <w:color w:val="000000"/>
                <w:sz w:val="18"/>
                <w:szCs w:val="18"/>
              </w:rPr>
              <w:t>77.924,37</w:t>
            </w:r>
          </w:p>
        </w:tc>
      </w:tr>
      <w:tr w:rsidR="00D92A7E" w:rsidRPr="00D92A7E" w14:paraId="5C17DC0F" w14:textId="77777777" w:rsidTr="00D92A7E">
        <w:trPr>
          <w:trHeight w:val="240"/>
        </w:trPr>
        <w:tc>
          <w:tcPr>
            <w:tcW w:w="700" w:type="dxa"/>
            <w:tcBorders>
              <w:top w:val="nil"/>
              <w:left w:val="nil"/>
              <w:bottom w:val="nil"/>
              <w:right w:val="nil"/>
            </w:tcBorders>
            <w:shd w:val="clear" w:color="auto" w:fill="auto"/>
            <w:vAlign w:val="center"/>
            <w:hideMark/>
          </w:tcPr>
          <w:p w14:paraId="277CD47A"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7AF007CF"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656898F1"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78C0426B"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02C10028"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412FA69E" w14:textId="77777777" w:rsidR="00D92A7E" w:rsidRPr="00D92A7E" w:rsidRDefault="00D92A7E" w:rsidP="00D92A7E">
            <w:pPr>
              <w:jc w:val="center"/>
              <w:rPr>
                <w:sz w:val="20"/>
                <w:szCs w:val="20"/>
              </w:rPr>
            </w:pPr>
          </w:p>
        </w:tc>
      </w:tr>
      <w:tr w:rsidR="00D92A7E" w:rsidRPr="00D92A7E" w14:paraId="3CF61F1E" w14:textId="77777777" w:rsidTr="00D92A7E">
        <w:trPr>
          <w:trHeight w:val="240"/>
        </w:trPr>
        <w:tc>
          <w:tcPr>
            <w:tcW w:w="10139" w:type="dxa"/>
            <w:gridSpan w:val="6"/>
            <w:tcBorders>
              <w:top w:val="nil"/>
              <w:left w:val="nil"/>
              <w:bottom w:val="nil"/>
              <w:right w:val="nil"/>
            </w:tcBorders>
            <w:shd w:val="clear" w:color="auto" w:fill="auto"/>
            <w:vAlign w:val="center"/>
            <w:hideMark/>
          </w:tcPr>
          <w:p w14:paraId="7F4803B5" w14:textId="77777777" w:rsidR="00546326" w:rsidRDefault="00546326" w:rsidP="00D92A7E">
            <w:pPr>
              <w:jc w:val="center"/>
              <w:rPr>
                <w:b/>
                <w:bCs/>
                <w:color w:val="000000"/>
                <w:sz w:val="18"/>
                <w:szCs w:val="18"/>
              </w:rPr>
            </w:pPr>
          </w:p>
          <w:p w14:paraId="43FDA84D" w14:textId="77777777" w:rsidR="00546326" w:rsidRDefault="00546326" w:rsidP="00D92A7E">
            <w:pPr>
              <w:jc w:val="center"/>
              <w:rPr>
                <w:b/>
                <w:bCs/>
                <w:color w:val="000000"/>
                <w:sz w:val="18"/>
                <w:szCs w:val="18"/>
              </w:rPr>
            </w:pPr>
          </w:p>
          <w:p w14:paraId="1A620212" w14:textId="08C33610" w:rsidR="00D92A7E" w:rsidRPr="00D92A7E" w:rsidRDefault="00D92A7E" w:rsidP="00D92A7E">
            <w:pPr>
              <w:jc w:val="center"/>
              <w:rPr>
                <w:color w:val="000000"/>
                <w:sz w:val="18"/>
                <w:szCs w:val="18"/>
              </w:rPr>
            </w:pPr>
            <w:r w:rsidRPr="00D92A7E">
              <w:rPr>
                <w:b/>
                <w:bCs/>
                <w:color w:val="000000"/>
                <w:sz w:val="18"/>
                <w:szCs w:val="18"/>
              </w:rPr>
              <w:t xml:space="preserve">16. Soseaua Mihai Bravu nr. 123-135, vis-à-vis bl. D11 - </w:t>
            </w:r>
            <w:r w:rsidRPr="00D92A7E">
              <w:rPr>
                <w:color w:val="000000"/>
                <w:sz w:val="18"/>
                <w:szCs w:val="18"/>
              </w:rPr>
              <w:t xml:space="preserve">Suprafata parcare 115 mp </w:t>
            </w:r>
          </w:p>
        </w:tc>
      </w:tr>
      <w:tr w:rsidR="00D92A7E" w:rsidRPr="00D92A7E" w14:paraId="6F4BAE78" w14:textId="77777777" w:rsidTr="00D92A7E">
        <w:trPr>
          <w:trHeight w:val="240"/>
        </w:trPr>
        <w:tc>
          <w:tcPr>
            <w:tcW w:w="700" w:type="dxa"/>
            <w:tcBorders>
              <w:top w:val="nil"/>
              <w:left w:val="nil"/>
              <w:bottom w:val="nil"/>
              <w:right w:val="nil"/>
            </w:tcBorders>
            <w:shd w:val="clear" w:color="auto" w:fill="auto"/>
            <w:noWrap/>
            <w:vAlign w:val="center"/>
            <w:hideMark/>
          </w:tcPr>
          <w:p w14:paraId="49148CAD"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3465AD54"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3BB7393F"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7F1BF588"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6EA765D4"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6FA66EF" w14:textId="77777777" w:rsidR="00D92A7E" w:rsidRPr="00D92A7E" w:rsidRDefault="00D92A7E" w:rsidP="00D92A7E">
            <w:pPr>
              <w:jc w:val="center"/>
              <w:rPr>
                <w:sz w:val="20"/>
                <w:szCs w:val="20"/>
              </w:rPr>
            </w:pPr>
          </w:p>
        </w:tc>
      </w:tr>
      <w:tr w:rsidR="00D92A7E" w:rsidRPr="00D92A7E" w14:paraId="189B71A0"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13505"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230BCB5F"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1685CB17"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5CCE116"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FE3D784"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2CFCA95"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30E0C6A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62C325"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4DE528E0"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6B5DE952"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CCCE7BA" w14:textId="77777777" w:rsidR="00D92A7E" w:rsidRPr="00D92A7E" w:rsidRDefault="00D92A7E" w:rsidP="00D92A7E">
            <w:pPr>
              <w:jc w:val="center"/>
              <w:rPr>
                <w:color w:val="000000"/>
                <w:sz w:val="18"/>
                <w:szCs w:val="18"/>
              </w:rPr>
            </w:pPr>
            <w:r w:rsidRPr="00D92A7E">
              <w:rPr>
                <w:color w:val="000000"/>
                <w:sz w:val="18"/>
                <w:szCs w:val="18"/>
              </w:rPr>
              <w:t>11,5</w:t>
            </w:r>
          </w:p>
        </w:tc>
        <w:tc>
          <w:tcPr>
            <w:tcW w:w="1460" w:type="dxa"/>
            <w:tcBorders>
              <w:top w:val="nil"/>
              <w:left w:val="nil"/>
              <w:bottom w:val="single" w:sz="4" w:space="0" w:color="auto"/>
              <w:right w:val="single" w:sz="4" w:space="0" w:color="auto"/>
            </w:tcBorders>
            <w:shd w:val="clear" w:color="auto" w:fill="auto"/>
            <w:noWrap/>
            <w:vAlign w:val="center"/>
            <w:hideMark/>
          </w:tcPr>
          <w:p w14:paraId="2BE284A4"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2C0758A7" w14:textId="77777777" w:rsidR="00D92A7E" w:rsidRPr="00D92A7E" w:rsidRDefault="00D92A7E" w:rsidP="00D92A7E">
            <w:pPr>
              <w:jc w:val="right"/>
              <w:rPr>
                <w:color w:val="000000"/>
                <w:sz w:val="18"/>
                <w:szCs w:val="18"/>
              </w:rPr>
            </w:pPr>
            <w:r w:rsidRPr="00D92A7E">
              <w:rPr>
                <w:color w:val="000000"/>
                <w:sz w:val="18"/>
                <w:szCs w:val="18"/>
              </w:rPr>
              <w:t>2.033,78</w:t>
            </w:r>
          </w:p>
        </w:tc>
      </w:tr>
      <w:tr w:rsidR="00D92A7E" w:rsidRPr="00D92A7E" w14:paraId="77E5B44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32A3AE"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43BE12F7"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6DEA75E1"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6B92502" w14:textId="77777777" w:rsidR="00D92A7E" w:rsidRPr="00D92A7E" w:rsidRDefault="00D92A7E" w:rsidP="00D92A7E">
            <w:pPr>
              <w:jc w:val="center"/>
              <w:rPr>
                <w:color w:val="000000"/>
                <w:sz w:val="18"/>
                <w:szCs w:val="18"/>
              </w:rPr>
            </w:pPr>
            <w:r w:rsidRPr="00D92A7E">
              <w:rPr>
                <w:color w:val="000000"/>
                <w:sz w:val="18"/>
                <w:szCs w:val="18"/>
              </w:rPr>
              <w:t>73</w:t>
            </w:r>
          </w:p>
        </w:tc>
        <w:tc>
          <w:tcPr>
            <w:tcW w:w="1460" w:type="dxa"/>
            <w:tcBorders>
              <w:top w:val="nil"/>
              <w:left w:val="nil"/>
              <w:bottom w:val="single" w:sz="4" w:space="0" w:color="auto"/>
              <w:right w:val="single" w:sz="4" w:space="0" w:color="auto"/>
            </w:tcBorders>
            <w:shd w:val="clear" w:color="auto" w:fill="auto"/>
            <w:noWrap/>
            <w:vAlign w:val="center"/>
            <w:hideMark/>
          </w:tcPr>
          <w:p w14:paraId="17CDA9B3"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47F4080D" w14:textId="77777777" w:rsidR="00D92A7E" w:rsidRPr="00D92A7E" w:rsidRDefault="00D92A7E" w:rsidP="00D92A7E">
            <w:pPr>
              <w:jc w:val="right"/>
              <w:rPr>
                <w:color w:val="000000"/>
                <w:sz w:val="18"/>
                <w:szCs w:val="18"/>
              </w:rPr>
            </w:pPr>
            <w:r w:rsidRPr="00D92A7E">
              <w:rPr>
                <w:color w:val="000000"/>
                <w:sz w:val="18"/>
                <w:szCs w:val="18"/>
              </w:rPr>
              <w:t>4.485,12</w:t>
            </w:r>
          </w:p>
        </w:tc>
      </w:tr>
      <w:tr w:rsidR="00D92A7E" w:rsidRPr="00D92A7E" w14:paraId="4F0E3F5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414A80"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5DD3FA86"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283EC158"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A8C1E92" w14:textId="77777777" w:rsidR="00D92A7E" w:rsidRPr="00D92A7E" w:rsidRDefault="00D92A7E" w:rsidP="00D92A7E">
            <w:pPr>
              <w:jc w:val="center"/>
              <w:rPr>
                <w:color w:val="000000"/>
                <w:sz w:val="18"/>
                <w:szCs w:val="18"/>
              </w:rPr>
            </w:pPr>
            <w:r w:rsidRPr="00D92A7E">
              <w:rPr>
                <w:color w:val="000000"/>
                <w:sz w:val="18"/>
                <w:szCs w:val="18"/>
              </w:rPr>
              <w:t>11,5</w:t>
            </w:r>
          </w:p>
        </w:tc>
        <w:tc>
          <w:tcPr>
            <w:tcW w:w="1460" w:type="dxa"/>
            <w:tcBorders>
              <w:top w:val="nil"/>
              <w:left w:val="nil"/>
              <w:bottom w:val="single" w:sz="4" w:space="0" w:color="auto"/>
              <w:right w:val="single" w:sz="4" w:space="0" w:color="auto"/>
            </w:tcBorders>
            <w:shd w:val="clear" w:color="auto" w:fill="auto"/>
            <w:noWrap/>
            <w:vAlign w:val="center"/>
            <w:hideMark/>
          </w:tcPr>
          <w:p w14:paraId="3C7D7319"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33B5586E" w14:textId="77777777" w:rsidR="00D92A7E" w:rsidRPr="00D92A7E" w:rsidRDefault="00D92A7E" w:rsidP="00D92A7E">
            <w:pPr>
              <w:jc w:val="right"/>
              <w:rPr>
                <w:color w:val="000000"/>
                <w:sz w:val="18"/>
                <w:szCs w:val="18"/>
              </w:rPr>
            </w:pPr>
            <w:r w:rsidRPr="00D92A7E">
              <w:rPr>
                <w:color w:val="000000"/>
                <w:sz w:val="18"/>
                <w:szCs w:val="18"/>
              </w:rPr>
              <w:t>1.643,70</w:t>
            </w:r>
          </w:p>
        </w:tc>
      </w:tr>
      <w:tr w:rsidR="00D92A7E" w:rsidRPr="00D92A7E" w14:paraId="64CD7410"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A0BC1A"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615D26EE"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4DAB7178"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52CEFD8" w14:textId="77777777" w:rsidR="00D92A7E" w:rsidRPr="00D92A7E" w:rsidRDefault="00D92A7E" w:rsidP="00D92A7E">
            <w:pPr>
              <w:jc w:val="center"/>
              <w:rPr>
                <w:color w:val="000000"/>
                <w:sz w:val="18"/>
                <w:szCs w:val="18"/>
              </w:rPr>
            </w:pPr>
            <w:r w:rsidRPr="00D92A7E">
              <w:rPr>
                <w:color w:val="000000"/>
                <w:sz w:val="18"/>
                <w:szCs w:val="18"/>
              </w:rPr>
              <w:t>8</w:t>
            </w:r>
          </w:p>
        </w:tc>
        <w:tc>
          <w:tcPr>
            <w:tcW w:w="1460" w:type="dxa"/>
            <w:tcBorders>
              <w:top w:val="nil"/>
              <w:left w:val="nil"/>
              <w:bottom w:val="single" w:sz="4" w:space="0" w:color="auto"/>
              <w:right w:val="single" w:sz="4" w:space="0" w:color="auto"/>
            </w:tcBorders>
            <w:shd w:val="clear" w:color="auto" w:fill="auto"/>
            <w:noWrap/>
            <w:vAlign w:val="center"/>
            <w:hideMark/>
          </w:tcPr>
          <w:p w14:paraId="67FA16D8"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004B5376" w14:textId="77777777" w:rsidR="00D92A7E" w:rsidRPr="00D92A7E" w:rsidRDefault="00D92A7E" w:rsidP="00D92A7E">
            <w:pPr>
              <w:jc w:val="right"/>
              <w:rPr>
                <w:color w:val="000000"/>
                <w:sz w:val="18"/>
                <w:szCs w:val="18"/>
              </w:rPr>
            </w:pPr>
            <w:r w:rsidRPr="00D92A7E">
              <w:rPr>
                <w:color w:val="000000"/>
                <w:sz w:val="18"/>
                <w:szCs w:val="18"/>
              </w:rPr>
              <w:t>2.026,32</w:t>
            </w:r>
          </w:p>
        </w:tc>
      </w:tr>
      <w:tr w:rsidR="00D92A7E" w:rsidRPr="00D92A7E" w14:paraId="577CF19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EA6B5F" w14:textId="77777777" w:rsidR="00D92A7E" w:rsidRPr="00D92A7E" w:rsidRDefault="00D92A7E" w:rsidP="00D92A7E">
            <w:pPr>
              <w:jc w:val="center"/>
              <w:rPr>
                <w:color w:val="000000"/>
                <w:sz w:val="18"/>
                <w:szCs w:val="18"/>
              </w:rPr>
            </w:pPr>
            <w:r w:rsidRPr="00D92A7E">
              <w:rPr>
                <w:color w:val="000000"/>
                <w:sz w:val="18"/>
                <w:szCs w:val="18"/>
              </w:rPr>
              <w:t>1I1</w:t>
            </w:r>
          </w:p>
        </w:tc>
        <w:tc>
          <w:tcPr>
            <w:tcW w:w="5254" w:type="dxa"/>
            <w:tcBorders>
              <w:top w:val="nil"/>
              <w:left w:val="nil"/>
              <w:bottom w:val="single" w:sz="4" w:space="0" w:color="auto"/>
              <w:right w:val="single" w:sz="4" w:space="0" w:color="auto"/>
            </w:tcBorders>
            <w:shd w:val="clear" w:color="auto" w:fill="auto"/>
            <w:vAlign w:val="center"/>
            <w:hideMark/>
          </w:tcPr>
          <w:p w14:paraId="1425F069" w14:textId="77777777" w:rsidR="00D92A7E" w:rsidRPr="00D92A7E" w:rsidRDefault="00D92A7E" w:rsidP="00D92A7E">
            <w:pPr>
              <w:rPr>
                <w:color w:val="000000"/>
                <w:sz w:val="18"/>
                <w:szCs w:val="18"/>
              </w:rPr>
            </w:pPr>
            <w:r w:rsidRPr="00D92A7E">
              <w:rPr>
                <w:color w:val="000000"/>
                <w:sz w:val="18"/>
                <w:szCs w:val="18"/>
              </w:rPr>
              <w:t>Montare borduri mari noi beton</w:t>
            </w:r>
          </w:p>
        </w:tc>
        <w:tc>
          <w:tcPr>
            <w:tcW w:w="606" w:type="dxa"/>
            <w:tcBorders>
              <w:top w:val="nil"/>
              <w:left w:val="nil"/>
              <w:bottom w:val="single" w:sz="4" w:space="0" w:color="auto"/>
              <w:right w:val="single" w:sz="4" w:space="0" w:color="auto"/>
            </w:tcBorders>
            <w:shd w:val="clear" w:color="auto" w:fill="auto"/>
            <w:vAlign w:val="center"/>
            <w:hideMark/>
          </w:tcPr>
          <w:p w14:paraId="0E8497E8"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0FC455C2" w14:textId="77777777" w:rsidR="00D92A7E" w:rsidRPr="00D92A7E" w:rsidRDefault="00D92A7E" w:rsidP="00D92A7E">
            <w:pPr>
              <w:jc w:val="center"/>
              <w:rPr>
                <w:color w:val="000000"/>
                <w:sz w:val="18"/>
                <w:szCs w:val="18"/>
              </w:rPr>
            </w:pPr>
            <w:r w:rsidRPr="00D92A7E">
              <w:rPr>
                <w:color w:val="000000"/>
                <w:sz w:val="18"/>
                <w:szCs w:val="18"/>
              </w:rPr>
              <w:t>23</w:t>
            </w:r>
          </w:p>
        </w:tc>
        <w:tc>
          <w:tcPr>
            <w:tcW w:w="1460" w:type="dxa"/>
            <w:tcBorders>
              <w:top w:val="nil"/>
              <w:left w:val="nil"/>
              <w:bottom w:val="single" w:sz="4" w:space="0" w:color="auto"/>
              <w:right w:val="single" w:sz="4" w:space="0" w:color="auto"/>
            </w:tcBorders>
            <w:shd w:val="clear" w:color="auto" w:fill="auto"/>
            <w:noWrap/>
            <w:vAlign w:val="center"/>
            <w:hideMark/>
          </w:tcPr>
          <w:p w14:paraId="7A1AA8F9" w14:textId="77777777" w:rsidR="00D92A7E" w:rsidRPr="00D92A7E" w:rsidRDefault="00D92A7E" w:rsidP="00D92A7E">
            <w:pPr>
              <w:jc w:val="center"/>
              <w:rPr>
                <w:color w:val="000000"/>
                <w:sz w:val="18"/>
                <w:szCs w:val="18"/>
              </w:rPr>
            </w:pPr>
            <w:r w:rsidRPr="00D92A7E">
              <w:rPr>
                <w:color w:val="000000"/>
                <w:sz w:val="18"/>
                <w:szCs w:val="18"/>
              </w:rPr>
              <w:t>68,23</w:t>
            </w:r>
          </w:p>
        </w:tc>
        <w:tc>
          <w:tcPr>
            <w:tcW w:w="1180" w:type="dxa"/>
            <w:tcBorders>
              <w:top w:val="nil"/>
              <w:left w:val="nil"/>
              <w:bottom w:val="single" w:sz="4" w:space="0" w:color="auto"/>
              <w:right w:val="single" w:sz="4" w:space="0" w:color="auto"/>
            </w:tcBorders>
            <w:shd w:val="clear" w:color="auto" w:fill="auto"/>
            <w:noWrap/>
            <w:vAlign w:val="center"/>
            <w:hideMark/>
          </w:tcPr>
          <w:p w14:paraId="6BD14CD1" w14:textId="77777777" w:rsidR="00D92A7E" w:rsidRPr="00D92A7E" w:rsidRDefault="00D92A7E" w:rsidP="00D92A7E">
            <w:pPr>
              <w:jc w:val="right"/>
              <w:rPr>
                <w:color w:val="000000"/>
                <w:sz w:val="18"/>
                <w:szCs w:val="18"/>
              </w:rPr>
            </w:pPr>
            <w:r w:rsidRPr="00D92A7E">
              <w:rPr>
                <w:color w:val="000000"/>
                <w:sz w:val="18"/>
                <w:szCs w:val="18"/>
              </w:rPr>
              <w:t>1.569,29</w:t>
            </w:r>
          </w:p>
        </w:tc>
      </w:tr>
      <w:tr w:rsidR="00D92A7E" w:rsidRPr="00D92A7E" w14:paraId="42A16B6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4C73C9"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6302C8A0"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7CD77D76"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1F501D0" w14:textId="77777777" w:rsidR="00D92A7E" w:rsidRPr="00D92A7E" w:rsidRDefault="00D92A7E" w:rsidP="00D92A7E">
            <w:pPr>
              <w:jc w:val="center"/>
              <w:rPr>
                <w:color w:val="000000"/>
                <w:sz w:val="18"/>
                <w:szCs w:val="18"/>
              </w:rPr>
            </w:pPr>
            <w:r w:rsidRPr="00D92A7E">
              <w:rPr>
                <w:color w:val="000000"/>
                <w:sz w:val="18"/>
                <w:szCs w:val="18"/>
              </w:rPr>
              <w:t>11,5</w:t>
            </w:r>
          </w:p>
        </w:tc>
        <w:tc>
          <w:tcPr>
            <w:tcW w:w="1460" w:type="dxa"/>
            <w:tcBorders>
              <w:top w:val="nil"/>
              <w:left w:val="nil"/>
              <w:bottom w:val="single" w:sz="4" w:space="0" w:color="auto"/>
              <w:right w:val="single" w:sz="4" w:space="0" w:color="auto"/>
            </w:tcBorders>
            <w:shd w:val="clear" w:color="auto" w:fill="auto"/>
            <w:noWrap/>
            <w:vAlign w:val="center"/>
            <w:hideMark/>
          </w:tcPr>
          <w:p w14:paraId="5F5382C5"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21CCA34C" w14:textId="77777777" w:rsidR="00D92A7E" w:rsidRPr="00D92A7E" w:rsidRDefault="00D92A7E" w:rsidP="00D92A7E">
            <w:pPr>
              <w:jc w:val="right"/>
              <w:rPr>
                <w:color w:val="000000"/>
                <w:sz w:val="18"/>
                <w:szCs w:val="18"/>
              </w:rPr>
            </w:pPr>
            <w:r w:rsidRPr="00D92A7E">
              <w:rPr>
                <w:color w:val="000000"/>
                <w:sz w:val="18"/>
                <w:szCs w:val="18"/>
              </w:rPr>
              <w:t>4.981,69</w:t>
            </w:r>
          </w:p>
        </w:tc>
      </w:tr>
      <w:tr w:rsidR="00D92A7E" w:rsidRPr="00D92A7E" w14:paraId="4E357C2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A16119"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5B16D565"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16057150"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69D8D9EF" w14:textId="77777777" w:rsidR="00D92A7E" w:rsidRPr="00D92A7E" w:rsidRDefault="00D92A7E" w:rsidP="00D92A7E">
            <w:pPr>
              <w:jc w:val="center"/>
              <w:rPr>
                <w:color w:val="000000"/>
                <w:sz w:val="18"/>
                <w:szCs w:val="18"/>
              </w:rPr>
            </w:pPr>
            <w:r w:rsidRPr="00D92A7E">
              <w:rPr>
                <w:color w:val="000000"/>
                <w:sz w:val="18"/>
                <w:szCs w:val="18"/>
              </w:rPr>
              <w:t>3</w:t>
            </w:r>
          </w:p>
        </w:tc>
        <w:tc>
          <w:tcPr>
            <w:tcW w:w="1460" w:type="dxa"/>
            <w:tcBorders>
              <w:top w:val="nil"/>
              <w:left w:val="nil"/>
              <w:bottom w:val="single" w:sz="4" w:space="0" w:color="auto"/>
              <w:right w:val="single" w:sz="4" w:space="0" w:color="auto"/>
            </w:tcBorders>
            <w:shd w:val="clear" w:color="auto" w:fill="auto"/>
            <w:noWrap/>
            <w:vAlign w:val="center"/>
            <w:hideMark/>
          </w:tcPr>
          <w:p w14:paraId="3F2D97CA"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532504C9" w14:textId="77777777" w:rsidR="00D92A7E" w:rsidRPr="00D92A7E" w:rsidRDefault="00D92A7E" w:rsidP="00D92A7E">
            <w:pPr>
              <w:jc w:val="right"/>
              <w:rPr>
                <w:color w:val="000000"/>
                <w:sz w:val="18"/>
                <w:szCs w:val="18"/>
              </w:rPr>
            </w:pPr>
            <w:r w:rsidRPr="00D92A7E">
              <w:rPr>
                <w:color w:val="000000"/>
                <w:sz w:val="18"/>
                <w:szCs w:val="18"/>
              </w:rPr>
              <w:t>1.248,18</w:t>
            </w:r>
          </w:p>
        </w:tc>
      </w:tr>
      <w:tr w:rsidR="00D92A7E" w:rsidRPr="00D92A7E" w14:paraId="4208A34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E86B35"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1365D34E"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44682556"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6A6D3173" w14:textId="77777777" w:rsidR="00D92A7E" w:rsidRPr="00D92A7E" w:rsidRDefault="00D92A7E" w:rsidP="00D92A7E">
            <w:pPr>
              <w:jc w:val="center"/>
              <w:rPr>
                <w:color w:val="000000"/>
                <w:sz w:val="18"/>
                <w:szCs w:val="18"/>
              </w:rPr>
            </w:pPr>
            <w:r w:rsidRPr="00D92A7E">
              <w:rPr>
                <w:color w:val="000000"/>
                <w:sz w:val="18"/>
                <w:szCs w:val="18"/>
              </w:rPr>
              <w:t>115</w:t>
            </w:r>
          </w:p>
        </w:tc>
        <w:tc>
          <w:tcPr>
            <w:tcW w:w="1460" w:type="dxa"/>
            <w:tcBorders>
              <w:top w:val="nil"/>
              <w:left w:val="nil"/>
              <w:bottom w:val="single" w:sz="4" w:space="0" w:color="auto"/>
              <w:right w:val="single" w:sz="4" w:space="0" w:color="auto"/>
            </w:tcBorders>
            <w:shd w:val="clear" w:color="auto" w:fill="auto"/>
            <w:noWrap/>
            <w:vAlign w:val="center"/>
            <w:hideMark/>
          </w:tcPr>
          <w:p w14:paraId="7A0F077A"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2D9ED972" w14:textId="77777777" w:rsidR="00D92A7E" w:rsidRPr="00D92A7E" w:rsidRDefault="00D92A7E" w:rsidP="00D92A7E">
            <w:pPr>
              <w:jc w:val="right"/>
              <w:rPr>
                <w:color w:val="000000"/>
                <w:sz w:val="18"/>
                <w:szCs w:val="18"/>
              </w:rPr>
            </w:pPr>
            <w:r w:rsidRPr="00D92A7E">
              <w:rPr>
                <w:color w:val="000000"/>
                <w:sz w:val="18"/>
                <w:szCs w:val="18"/>
              </w:rPr>
              <w:t>7.935,00</w:t>
            </w:r>
          </w:p>
        </w:tc>
      </w:tr>
      <w:tr w:rsidR="00D92A7E" w:rsidRPr="00D92A7E" w14:paraId="7FCCDF4F"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606CFC30"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013A104"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1C14FFA8"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CA08467"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65046258"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43DBEC7" w14:textId="77777777" w:rsidR="00D92A7E" w:rsidRPr="00D92A7E" w:rsidRDefault="00D92A7E" w:rsidP="00D92A7E">
            <w:pPr>
              <w:jc w:val="right"/>
              <w:rPr>
                <w:b/>
                <w:bCs/>
                <w:color w:val="000000"/>
                <w:sz w:val="18"/>
                <w:szCs w:val="18"/>
              </w:rPr>
            </w:pPr>
            <w:r w:rsidRPr="00D92A7E">
              <w:rPr>
                <w:b/>
                <w:bCs/>
                <w:color w:val="000000"/>
                <w:sz w:val="18"/>
                <w:szCs w:val="18"/>
              </w:rPr>
              <w:t>25.923,07</w:t>
            </w:r>
          </w:p>
        </w:tc>
      </w:tr>
      <w:tr w:rsidR="00D92A7E" w:rsidRPr="00D92A7E" w14:paraId="16D0336A"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719FE630"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1E4EAF75"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4BADE442"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91AA020"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3D7DD7E6"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FD05817" w14:textId="77777777" w:rsidR="00D92A7E" w:rsidRPr="00D92A7E" w:rsidRDefault="00D92A7E" w:rsidP="00D92A7E">
            <w:pPr>
              <w:jc w:val="right"/>
              <w:rPr>
                <w:color w:val="000000"/>
                <w:sz w:val="18"/>
                <w:szCs w:val="18"/>
              </w:rPr>
            </w:pPr>
            <w:r w:rsidRPr="00D92A7E">
              <w:rPr>
                <w:color w:val="000000"/>
                <w:sz w:val="18"/>
                <w:szCs w:val="18"/>
              </w:rPr>
              <w:t>4.925,38</w:t>
            </w:r>
          </w:p>
        </w:tc>
      </w:tr>
      <w:tr w:rsidR="00D92A7E" w:rsidRPr="00D92A7E" w14:paraId="6B59E4BB"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4C5120CE"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F645A9F"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27F57329"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E4FA6DE"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0C14441"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1642E88" w14:textId="77777777" w:rsidR="00D92A7E" w:rsidRPr="00D92A7E" w:rsidRDefault="00D92A7E" w:rsidP="00D92A7E">
            <w:pPr>
              <w:jc w:val="right"/>
              <w:rPr>
                <w:b/>
                <w:bCs/>
                <w:color w:val="000000"/>
                <w:sz w:val="18"/>
                <w:szCs w:val="18"/>
              </w:rPr>
            </w:pPr>
            <w:r w:rsidRPr="00D92A7E">
              <w:rPr>
                <w:b/>
                <w:bCs/>
                <w:color w:val="000000"/>
                <w:sz w:val="18"/>
                <w:szCs w:val="18"/>
              </w:rPr>
              <w:t>30.848,45</w:t>
            </w:r>
          </w:p>
        </w:tc>
      </w:tr>
      <w:tr w:rsidR="00D92A7E" w:rsidRPr="00D92A7E" w14:paraId="7810B4B0" w14:textId="77777777" w:rsidTr="00D92A7E">
        <w:trPr>
          <w:trHeight w:val="240"/>
        </w:trPr>
        <w:tc>
          <w:tcPr>
            <w:tcW w:w="700" w:type="dxa"/>
            <w:tcBorders>
              <w:top w:val="nil"/>
              <w:left w:val="nil"/>
              <w:bottom w:val="nil"/>
              <w:right w:val="nil"/>
            </w:tcBorders>
            <w:shd w:val="clear" w:color="auto" w:fill="auto"/>
            <w:noWrap/>
            <w:vAlign w:val="center"/>
            <w:hideMark/>
          </w:tcPr>
          <w:p w14:paraId="72A8C527"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4FA066AC"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578FB7EA"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3F8F6745"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B79A50B"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04BD952E" w14:textId="77777777" w:rsidR="00D92A7E" w:rsidRPr="00D92A7E" w:rsidRDefault="00D92A7E" w:rsidP="00D92A7E">
            <w:pPr>
              <w:jc w:val="center"/>
              <w:rPr>
                <w:sz w:val="20"/>
                <w:szCs w:val="20"/>
              </w:rPr>
            </w:pPr>
          </w:p>
        </w:tc>
      </w:tr>
      <w:tr w:rsidR="00D92A7E" w:rsidRPr="00D92A7E" w14:paraId="1D952CC6" w14:textId="77777777" w:rsidTr="00D92A7E">
        <w:trPr>
          <w:trHeight w:val="240"/>
        </w:trPr>
        <w:tc>
          <w:tcPr>
            <w:tcW w:w="700" w:type="dxa"/>
            <w:tcBorders>
              <w:top w:val="nil"/>
              <w:left w:val="nil"/>
              <w:bottom w:val="nil"/>
              <w:right w:val="nil"/>
            </w:tcBorders>
            <w:shd w:val="clear" w:color="auto" w:fill="auto"/>
            <w:vAlign w:val="center"/>
            <w:hideMark/>
          </w:tcPr>
          <w:p w14:paraId="33F0BFDF"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35FD9246"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5BE14D1D"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6D582886"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6A179875"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640C368" w14:textId="77777777" w:rsidR="00D92A7E" w:rsidRPr="00D92A7E" w:rsidRDefault="00D92A7E" w:rsidP="00D92A7E">
            <w:pPr>
              <w:jc w:val="center"/>
              <w:rPr>
                <w:sz w:val="20"/>
                <w:szCs w:val="20"/>
              </w:rPr>
            </w:pPr>
          </w:p>
        </w:tc>
      </w:tr>
      <w:tr w:rsidR="00D92A7E" w:rsidRPr="00D92A7E" w14:paraId="73E8AE6F" w14:textId="77777777" w:rsidTr="00D92A7E">
        <w:trPr>
          <w:trHeight w:val="240"/>
        </w:trPr>
        <w:tc>
          <w:tcPr>
            <w:tcW w:w="10139" w:type="dxa"/>
            <w:gridSpan w:val="6"/>
            <w:tcBorders>
              <w:top w:val="nil"/>
              <w:left w:val="nil"/>
              <w:bottom w:val="nil"/>
              <w:right w:val="nil"/>
            </w:tcBorders>
            <w:shd w:val="clear" w:color="auto" w:fill="auto"/>
            <w:vAlign w:val="center"/>
            <w:hideMark/>
          </w:tcPr>
          <w:p w14:paraId="7EE3600C" w14:textId="77777777" w:rsidR="00D92A7E" w:rsidRPr="00D92A7E" w:rsidRDefault="00D92A7E" w:rsidP="00D92A7E">
            <w:pPr>
              <w:jc w:val="center"/>
              <w:rPr>
                <w:color w:val="000000"/>
                <w:sz w:val="18"/>
                <w:szCs w:val="18"/>
              </w:rPr>
            </w:pPr>
            <w:r w:rsidRPr="00D92A7E">
              <w:rPr>
                <w:b/>
                <w:bCs/>
                <w:color w:val="000000"/>
                <w:sz w:val="18"/>
                <w:szCs w:val="18"/>
              </w:rPr>
              <w:t xml:space="preserve">17. Soseaua Mihai Bravu nr. 60-93, bl. C19 alee cu iesire in Str. Avrig - </w:t>
            </w:r>
            <w:r w:rsidRPr="00D92A7E">
              <w:rPr>
                <w:b/>
                <w:bCs/>
                <w:color w:val="000000"/>
                <w:sz w:val="18"/>
                <w:szCs w:val="18"/>
              </w:rPr>
              <w:br/>
            </w:r>
            <w:r w:rsidRPr="00D92A7E">
              <w:rPr>
                <w:color w:val="000000"/>
                <w:sz w:val="18"/>
                <w:szCs w:val="18"/>
              </w:rPr>
              <w:t xml:space="preserve">Suprafata parcare 468 mp si suprafata trotuare 125 mp </w:t>
            </w:r>
          </w:p>
        </w:tc>
      </w:tr>
      <w:tr w:rsidR="00D92A7E" w:rsidRPr="00D92A7E" w14:paraId="24CD8BAF" w14:textId="77777777" w:rsidTr="00D92A7E">
        <w:trPr>
          <w:trHeight w:val="240"/>
        </w:trPr>
        <w:tc>
          <w:tcPr>
            <w:tcW w:w="700" w:type="dxa"/>
            <w:tcBorders>
              <w:top w:val="nil"/>
              <w:left w:val="nil"/>
              <w:bottom w:val="nil"/>
              <w:right w:val="nil"/>
            </w:tcBorders>
            <w:shd w:val="clear" w:color="auto" w:fill="auto"/>
            <w:noWrap/>
            <w:vAlign w:val="center"/>
            <w:hideMark/>
          </w:tcPr>
          <w:p w14:paraId="4078BEC0"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733AB146"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2DAFCF5B"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4CB29286"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9AC0EEB"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58C55152" w14:textId="77777777" w:rsidR="00D92A7E" w:rsidRPr="00D92A7E" w:rsidRDefault="00D92A7E" w:rsidP="00D92A7E">
            <w:pPr>
              <w:jc w:val="center"/>
              <w:rPr>
                <w:sz w:val="20"/>
                <w:szCs w:val="20"/>
              </w:rPr>
            </w:pPr>
          </w:p>
        </w:tc>
      </w:tr>
      <w:tr w:rsidR="00D92A7E" w:rsidRPr="00D92A7E" w14:paraId="1484FC0F"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8AB1"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1DF9AB81"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E352971"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88382A8"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838401F"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100BDFB"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45FAF6A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C695EE"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79729F91"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3D60669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64BFAA2" w14:textId="77777777" w:rsidR="00D92A7E" w:rsidRPr="00D92A7E" w:rsidRDefault="00D92A7E" w:rsidP="00D92A7E">
            <w:pPr>
              <w:jc w:val="center"/>
              <w:rPr>
                <w:color w:val="000000"/>
                <w:sz w:val="18"/>
                <w:szCs w:val="18"/>
              </w:rPr>
            </w:pPr>
            <w:r w:rsidRPr="00D92A7E">
              <w:rPr>
                <w:color w:val="000000"/>
                <w:sz w:val="18"/>
                <w:szCs w:val="18"/>
              </w:rPr>
              <w:t>56</w:t>
            </w:r>
          </w:p>
        </w:tc>
        <w:tc>
          <w:tcPr>
            <w:tcW w:w="1460" w:type="dxa"/>
            <w:tcBorders>
              <w:top w:val="nil"/>
              <w:left w:val="nil"/>
              <w:bottom w:val="single" w:sz="4" w:space="0" w:color="auto"/>
              <w:right w:val="single" w:sz="4" w:space="0" w:color="auto"/>
            </w:tcBorders>
            <w:shd w:val="clear" w:color="auto" w:fill="auto"/>
            <w:noWrap/>
            <w:vAlign w:val="center"/>
            <w:hideMark/>
          </w:tcPr>
          <w:p w14:paraId="1BDADB8A"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362509EF" w14:textId="77777777" w:rsidR="00D92A7E" w:rsidRPr="00D92A7E" w:rsidRDefault="00D92A7E" w:rsidP="00D92A7E">
            <w:pPr>
              <w:jc w:val="right"/>
              <w:rPr>
                <w:color w:val="000000"/>
                <w:sz w:val="18"/>
                <w:szCs w:val="18"/>
              </w:rPr>
            </w:pPr>
            <w:r w:rsidRPr="00D92A7E">
              <w:rPr>
                <w:color w:val="000000"/>
                <w:sz w:val="18"/>
                <w:szCs w:val="18"/>
              </w:rPr>
              <w:t>9.903,60</w:t>
            </w:r>
          </w:p>
        </w:tc>
      </w:tr>
      <w:tr w:rsidR="00D92A7E" w:rsidRPr="00D92A7E" w14:paraId="5B2D1E3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D47267"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3C35B32F"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7327DCC6"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B4D9BCD" w14:textId="77777777" w:rsidR="00D92A7E" w:rsidRPr="00D92A7E" w:rsidRDefault="00D92A7E" w:rsidP="00D92A7E">
            <w:pPr>
              <w:jc w:val="center"/>
              <w:rPr>
                <w:color w:val="000000"/>
                <w:sz w:val="18"/>
                <w:szCs w:val="18"/>
              </w:rPr>
            </w:pPr>
            <w:r w:rsidRPr="00D92A7E">
              <w:rPr>
                <w:color w:val="000000"/>
                <w:sz w:val="18"/>
                <w:szCs w:val="18"/>
              </w:rPr>
              <w:t>179</w:t>
            </w:r>
          </w:p>
        </w:tc>
        <w:tc>
          <w:tcPr>
            <w:tcW w:w="1460" w:type="dxa"/>
            <w:tcBorders>
              <w:top w:val="nil"/>
              <w:left w:val="nil"/>
              <w:bottom w:val="single" w:sz="4" w:space="0" w:color="auto"/>
              <w:right w:val="single" w:sz="4" w:space="0" w:color="auto"/>
            </w:tcBorders>
            <w:shd w:val="clear" w:color="auto" w:fill="auto"/>
            <w:noWrap/>
            <w:vAlign w:val="center"/>
            <w:hideMark/>
          </w:tcPr>
          <w:p w14:paraId="4B5EFBB0"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15EA5E37" w14:textId="77777777" w:rsidR="00D92A7E" w:rsidRPr="00D92A7E" w:rsidRDefault="00D92A7E" w:rsidP="00D92A7E">
            <w:pPr>
              <w:jc w:val="right"/>
              <w:rPr>
                <w:color w:val="000000"/>
                <w:sz w:val="18"/>
                <w:szCs w:val="18"/>
              </w:rPr>
            </w:pPr>
            <w:r w:rsidRPr="00D92A7E">
              <w:rPr>
                <w:color w:val="000000"/>
                <w:sz w:val="18"/>
                <w:szCs w:val="18"/>
              </w:rPr>
              <w:t>10.997,76</w:t>
            </w:r>
          </w:p>
        </w:tc>
      </w:tr>
      <w:tr w:rsidR="00D92A7E" w:rsidRPr="00D92A7E" w14:paraId="2083D77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EC6989"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449992E6"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52A54B3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A431F4D" w14:textId="77777777" w:rsidR="00D92A7E" w:rsidRPr="00D92A7E" w:rsidRDefault="00D92A7E" w:rsidP="00D92A7E">
            <w:pPr>
              <w:jc w:val="center"/>
              <w:rPr>
                <w:color w:val="000000"/>
                <w:sz w:val="18"/>
                <w:szCs w:val="18"/>
              </w:rPr>
            </w:pPr>
            <w:r w:rsidRPr="00D92A7E">
              <w:rPr>
                <w:color w:val="000000"/>
                <w:sz w:val="18"/>
                <w:szCs w:val="18"/>
              </w:rPr>
              <w:t>56</w:t>
            </w:r>
          </w:p>
        </w:tc>
        <w:tc>
          <w:tcPr>
            <w:tcW w:w="1460" w:type="dxa"/>
            <w:tcBorders>
              <w:top w:val="nil"/>
              <w:left w:val="nil"/>
              <w:bottom w:val="single" w:sz="4" w:space="0" w:color="auto"/>
              <w:right w:val="single" w:sz="4" w:space="0" w:color="auto"/>
            </w:tcBorders>
            <w:shd w:val="clear" w:color="auto" w:fill="auto"/>
            <w:noWrap/>
            <w:vAlign w:val="center"/>
            <w:hideMark/>
          </w:tcPr>
          <w:p w14:paraId="6C1487CA"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6AAA40C6" w14:textId="77777777" w:rsidR="00D92A7E" w:rsidRPr="00D92A7E" w:rsidRDefault="00D92A7E" w:rsidP="00D92A7E">
            <w:pPr>
              <w:jc w:val="right"/>
              <w:rPr>
                <w:color w:val="000000"/>
                <w:sz w:val="18"/>
                <w:szCs w:val="18"/>
              </w:rPr>
            </w:pPr>
            <w:r w:rsidRPr="00D92A7E">
              <w:rPr>
                <w:color w:val="000000"/>
                <w:sz w:val="18"/>
                <w:szCs w:val="18"/>
              </w:rPr>
              <w:t>8.004,08</w:t>
            </w:r>
          </w:p>
        </w:tc>
      </w:tr>
      <w:tr w:rsidR="00D92A7E" w:rsidRPr="00D92A7E" w14:paraId="575B72C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ED49B7"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3631E3BF"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32FAF060"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FE4727B" w14:textId="77777777" w:rsidR="00D92A7E" w:rsidRPr="00D92A7E" w:rsidRDefault="00D92A7E" w:rsidP="00D92A7E">
            <w:pPr>
              <w:jc w:val="center"/>
              <w:rPr>
                <w:color w:val="000000"/>
                <w:sz w:val="18"/>
                <w:szCs w:val="18"/>
              </w:rPr>
            </w:pPr>
            <w:r w:rsidRPr="00D92A7E">
              <w:rPr>
                <w:color w:val="000000"/>
                <w:sz w:val="18"/>
                <w:szCs w:val="18"/>
              </w:rPr>
              <w:t>42</w:t>
            </w:r>
          </w:p>
        </w:tc>
        <w:tc>
          <w:tcPr>
            <w:tcW w:w="1460" w:type="dxa"/>
            <w:tcBorders>
              <w:top w:val="nil"/>
              <w:left w:val="nil"/>
              <w:bottom w:val="single" w:sz="4" w:space="0" w:color="auto"/>
              <w:right w:val="single" w:sz="4" w:space="0" w:color="auto"/>
            </w:tcBorders>
            <w:shd w:val="clear" w:color="auto" w:fill="auto"/>
            <w:noWrap/>
            <w:vAlign w:val="center"/>
            <w:hideMark/>
          </w:tcPr>
          <w:p w14:paraId="5A08D031"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1F27DD24" w14:textId="77777777" w:rsidR="00D92A7E" w:rsidRPr="00D92A7E" w:rsidRDefault="00D92A7E" w:rsidP="00D92A7E">
            <w:pPr>
              <w:jc w:val="right"/>
              <w:rPr>
                <w:color w:val="000000"/>
                <w:sz w:val="18"/>
                <w:szCs w:val="18"/>
              </w:rPr>
            </w:pPr>
            <w:r w:rsidRPr="00D92A7E">
              <w:rPr>
                <w:color w:val="000000"/>
                <w:sz w:val="18"/>
                <w:szCs w:val="18"/>
              </w:rPr>
              <w:t>10.638,18</w:t>
            </w:r>
          </w:p>
        </w:tc>
      </w:tr>
      <w:tr w:rsidR="00D92A7E" w:rsidRPr="00D92A7E" w14:paraId="1AE8A62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A4F7883"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05CF1E39"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75C72202"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7370947E" w14:textId="77777777" w:rsidR="00D92A7E" w:rsidRPr="00D92A7E" w:rsidRDefault="00D92A7E" w:rsidP="00D92A7E">
            <w:pPr>
              <w:jc w:val="center"/>
              <w:rPr>
                <w:color w:val="000000"/>
                <w:sz w:val="18"/>
                <w:szCs w:val="18"/>
              </w:rPr>
            </w:pPr>
            <w:r w:rsidRPr="00D92A7E">
              <w:rPr>
                <w:color w:val="000000"/>
                <w:sz w:val="18"/>
                <w:szCs w:val="18"/>
              </w:rPr>
              <w:t>136</w:t>
            </w:r>
          </w:p>
        </w:tc>
        <w:tc>
          <w:tcPr>
            <w:tcW w:w="1460" w:type="dxa"/>
            <w:tcBorders>
              <w:top w:val="nil"/>
              <w:left w:val="nil"/>
              <w:bottom w:val="single" w:sz="4" w:space="0" w:color="auto"/>
              <w:right w:val="single" w:sz="4" w:space="0" w:color="auto"/>
            </w:tcBorders>
            <w:shd w:val="clear" w:color="auto" w:fill="auto"/>
            <w:noWrap/>
            <w:vAlign w:val="center"/>
            <w:hideMark/>
          </w:tcPr>
          <w:p w14:paraId="40FDAA06"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5E707295" w14:textId="77777777" w:rsidR="00D92A7E" w:rsidRPr="00D92A7E" w:rsidRDefault="00D92A7E" w:rsidP="00D92A7E">
            <w:pPr>
              <w:jc w:val="right"/>
              <w:rPr>
                <w:color w:val="000000"/>
                <w:sz w:val="18"/>
                <w:szCs w:val="18"/>
              </w:rPr>
            </w:pPr>
            <w:r w:rsidRPr="00D92A7E">
              <w:rPr>
                <w:color w:val="000000"/>
                <w:sz w:val="18"/>
                <w:szCs w:val="18"/>
              </w:rPr>
              <w:t>4.226,88</w:t>
            </w:r>
          </w:p>
        </w:tc>
      </w:tr>
      <w:tr w:rsidR="00D92A7E" w:rsidRPr="00D92A7E" w14:paraId="747CD73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A3A1E52" w14:textId="77777777" w:rsidR="00D92A7E" w:rsidRPr="00D92A7E" w:rsidRDefault="00D92A7E" w:rsidP="00D92A7E">
            <w:pPr>
              <w:jc w:val="center"/>
              <w:rPr>
                <w:color w:val="000000"/>
                <w:sz w:val="18"/>
                <w:szCs w:val="18"/>
              </w:rPr>
            </w:pPr>
            <w:r w:rsidRPr="00D92A7E">
              <w:rPr>
                <w:color w:val="000000"/>
                <w:sz w:val="18"/>
                <w:szCs w:val="18"/>
              </w:rPr>
              <w:t>1I1</w:t>
            </w:r>
          </w:p>
        </w:tc>
        <w:tc>
          <w:tcPr>
            <w:tcW w:w="5254" w:type="dxa"/>
            <w:tcBorders>
              <w:top w:val="nil"/>
              <w:left w:val="nil"/>
              <w:bottom w:val="single" w:sz="4" w:space="0" w:color="auto"/>
              <w:right w:val="single" w:sz="4" w:space="0" w:color="auto"/>
            </w:tcBorders>
            <w:shd w:val="clear" w:color="auto" w:fill="auto"/>
            <w:vAlign w:val="center"/>
            <w:hideMark/>
          </w:tcPr>
          <w:p w14:paraId="52AA23ED" w14:textId="77777777" w:rsidR="00D92A7E" w:rsidRPr="00D92A7E" w:rsidRDefault="00D92A7E" w:rsidP="00D92A7E">
            <w:pPr>
              <w:rPr>
                <w:color w:val="000000"/>
                <w:sz w:val="18"/>
                <w:szCs w:val="18"/>
              </w:rPr>
            </w:pPr>
            <w:r w:rsidRPr="00D92A7E">
              <w:rPr>
                <w:color w:val="000000"/>
                <w:sz w:val="18"/>
                <w:szCs w:val="18"/>
              </w:rPr>
              <w:t>Montare borduri mari noi beton</w:t>
            </w:r>
          </w:p>
        </w:tc>
        <w:tc>
          <w:tcPr>
            <w:tcW w:w="606" w:type="dxa"/>
            <w:tcBorders>
              <w:top w:val="nil"/>
              <w:left w:val="nil"/>
              <w:bottom w:val="single" w:sz="4" w:space="0" w:color="auto"/>
              <w:right w:val="single" w:sz="4" w:space="0" w:color="auto"/>
            </w:tcBorders>
            <w:shd w:val="clear" w:color="auto" w:fill="auto"/>
            <w:vAlign w:val="center"/>
            <w:hideMark/>
          </w:tcPr>
          <w:p w14:paraId="643129C4"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4D1C28E8" w14:textId="77777777" w:rsidR="00D92A7E" w:rsidRPr="00D92A7E" w:rsidRDefault="00D92A7E" w:rsidP="00D92A7E">
            <w:pPr>
              <w:jc w:val="center"/>
              <w:rPr>
                <w:color w:val="000000"/>
                <w:sz w:val="18"/>
                <w:szCs w:val="18"/>
              </w:rPr>
            </w:pPr>
            <w:r w:rsidRPr="00D92A7E">
              <w:rPr>
                <w:color w:val="000000"/>
                <w:sz w:val="18"/>
                <w:szCs w:val="18"/>
              </w:rPr>
              <w:t>136</w:t>
            </w:r>
          </w:p>
        </w:tc>
        <w:tc>
          <w:tcPr>
            <w:tcW w:w="1460" w:type="dxa"/>
            <w:tcBorders>
              <w:top w:val="nil"/>
              <w:left w:val="nil"/>
              <w:bottom w:val="single" w:sz="4" w:space="0" w:color="auto"/>
              <w:right w:val="single" w:sz="4" w:space="0" w:color="auto"/>
            </w:tcBorders>
            <w:shd w:val="clear" w:color="auto" w:fill="auto"/>
            <w:noWrap/>
            <w:vAlign w:val="center"/>
            <w:hideMark/>
          </w:tcPr>
          <w:p w14:paraId="4C5A2AEA" w14:textId="77777777" w:rsidR="00D92A7E" w:rsidRPr="00D92A7E" w:rsidRDefault="00D92A7E" w:rsidP="00D92A7E">
            <w:pPr>
              <w:jc w:val="center"/>
              <w:rPr>
                <w:color w:val="000000"/>
                <w:sz w:val="18"/>
                <w:szCs w:val="18"/>
              </w:rPr>
            </w:pPr>
            <w:r w:rsidRPr="00D92A7E">
              <w:rPr>
                <w:color w:val="000000"/>
                <w:sz w:val="18"/>
                <w:szCs w:val="18"/>
              </w:rPr>
              <w:t>68,23</w:t>
            </w:r>
          </w:p>
        </w:tc>
        <w:tc>
          <w:tcPr>
            <w:tcW w:w="1180" w:type="dxa"/>
            <w:tcBorders>
              <w:top w:val="nil"/>
              <w:left w:val="nil"/>
              <w:bottom w:val="single" w:sz="4" w:space="0" w:color="auto"/>
              <w:right w:val="single" w:sz="4" w:space="0" w:color="auto"/>
            </w:tcBorders>
            <w:shd w:val="clear" w:color="auto" w:fill="auto"/>
            <w:noWrap/>
            <w:vAlign w:val="center"/>
            <w:hideMark/>
          </w:tcPr>
          <w:p w14:paraId="3A2D3CA8" w14:textId="77777777" w:rsidR="00D92A7E" w:rsidRPr="00D92A7E" w:rsidRDefault="00D92A7E" w:rsidP="00D92A7E">
            <w:pPr>
              <w:jc w:val="right"/>
              <w:rPr>
                <w:color w:val="000000"/>
                <w:sz w:val="18"/>
                <w:szCs w:val="18"/>
              </w:rPr>
            </w:pPr>
            <w:r w:rsidRPr="00D92A7E">
              <w:rPr>
                <w:color w:val="000000"/>
                <w:sz w:val="18"/>
                <w:szCs w:val="18"/>
              </w:rPr>
              <w:t>9.279,28</w:t>
            </w:r>
          </w:p>
        </w:tc>
      </w:tr>
      <w:tr w:rsidR="00D92A7E" w:rsidRPr="00D92A7E" w14:paraId="1BEE4F9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593F2E"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1ED9BEA0"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2272BDC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6E7DB08" w14:textId="77777777" w:rsidR="00D92A7E" w:rsidRPr="00D92A7E" w:rsidRDefault="00D92A7E" w:rsidP="00D92A7E">
            <w:pPr>
              <w:jc w:val="center"/>
              <w:rPr>
                <w:color w:val="000000"/>
                <w:sz w:val="18"/>
                <w:szCs w:val="18"/>
              </w:rPr>
            </w:pPr>
            <w:r w:rsidRPr="00D92A7E">
              <w:rPr>
                <w:color w:val="000000"/>
                <w:sz w:val="18"/>
                <w:szCs w:val="18"/>
              </w:rPr>
              <w:t>56</w:t>
            </w:r>
          </w:p>
        </w:tc>
        <w:tc>
          <w:tcPr>
            <w:tcW w:w="1460" w:type="dxa"/>
            <w:tcBorders>
              <w:top w:val="nil"/>
              <w:left w:val="nil"/>
              <w:bottom w:val="single" w:sz="4" w:space="0" w:color="auto"/>
              <w:right w:val="single" w:sz="4" w:space="0" w:color="auto"/>
            </w:tcBorders>
            <w:shd w:val="clear" w:color="auto" w:fill="auto"/>
            <w:noWrap/>
            <w:vAlign w:val="center"/>
            <w:hideMark/>
          </w:tcPr>
          <w:p w14:paraId="27CA83EB"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1F33A930" w14:textId="77777777" w:rsidR="00D92A7E" w:rsidRPr="00D92A7E" w:rsidRDefault="00D92A7E" w:rsidP="00D92A7E">
            <w:pPr>
              <w:jc w:val="right"/>
              <w:rPr>
                <w:color w:val="000000"/>
                <w:sz w:val="18"/>
                <w:szCs w:val="18"/>
              </w:rPr>
            </w:pPr>
            <w:r w:rsidRPr="00D92A7E">
              <w:rPr>
                <w:color w:val="000000"/>
                <w:sz w:val="18"/>
                <w:szCs w:val="18"/>
              </w:rPr>
              <w:t>24.258,64</w:t>
            </w:r>
          </w:p>
        </w:tc>
      </w:tr>
      <w:tr w:rsidR="00D92A7E" w:rsidRPr="00D92A7E" w14:paraId="64F2C9C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70DDDA"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24FBC74B"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6A194C94"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679BBCC7" w14:textId="77777777" w:rsidR="00D92A7E" w:rsidRPr="00D92A7E" w:rsidRDefault="00D92A7E" w:rsidP="00D92A7E">
            <w:pPr>
              <w:jc w:val="center"/>
              <w:rPr>
                <w:color w:val="000000"/>
                <w:sz w:val="18"/>
                <w:szCs w:val="18"/>
              </w:rPr>
            </w:pPr>
            <w:r w:rsidRPr="00D92A7E">
              <w:rPr>
                <w:color w:val="000000"/>
                <w:sz w:val="18"/>
                <w:szCs w:val="18"/>
              </w:rPr>
              <w:t>34</w:t>
            </w:r>
          </w:p>
        </w:tc>
        <w:tc>
          <w:tcPr>
            <w:tcW w:w="1460" w:type="dxa"/>
            <w:tcBorders>
              <w:top w:val="nil"/>
              <w:left w:val="nil"/>
              <w:bottom w:val="single" w:sz="4" w:space="0" w:color="auto"/>
              <w:right w:val="single" w:sz="4" w:space="0" w:color="auto"/>
            </w:tcBorders>
            <w:shd w:val="clear" w:color="auto" w:fill="auto"/>
            <w:noWrap/>
            <w:vAlign w:val="center"/>
            <w:hideMark/>
          </w:tcPr>
          <w:p w14:paraId="5CA61787"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6AE16BD5" w14:textId="77777777" w:rsidR="00D92A7E" w:rsidRPr="00D92A7E" w:rsidRDefault="00D92A7E" w:rsidP="00D92A7E">
            <w:pPr>
              <w:jc w:val="right"/>
              <w:rPr>
                <w:color w:val="000000"/>
                <w:sz w:val="18"/>
                <w:szCs w:val="18"/>
              </w:rPr>
            </w:pPr>
            <w:r w:rsidRPr="00D92A7E">
              <w:rPr>
                <w:color w:val="000000"/>
                <w:sz w:val="18"/>
                <w:szCs w:val="18"/>
              </w:rPr>
              <w:t>14.146,04</w:t>
            </w:r>
          </w:p>
        </w:tc>
      </w:tr>
      <w:tr w:rsidR="00D92A7E" w:rsidRPr="00D92A7E" w14:paraId="7C32587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32E939"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292A1011"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4DB72648"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644644A" w14:textId="77777777" w:rsidR="00D92A7E" w:rsidRPr="00D92A7E" w:rsidRDefault="00D92A7E" w:rsidP="00D92A7E">
            <w:pPr>
              <w:jc w:val="center"/>
              <w:rPr>
                <w:color w:val="000000"/>
                <w:sz w:val="18"/>
                <w:szCs w:val="18"/>
              </w:rPr>
            </w:pPr>
            <w:r w:rsidRPr="00D92A7E">
              <w:rPr>
                <w:color w:val="000000"/>
                <w:sz w:val="18"/>
                <w:szCs w:val="18"/>
              </w:rPr>
              <w:t>468</w:t>
            </w:r>
          </w:p>
        </w:tc>
        <w:tc>
          <w:tcPr>
            <w:tcW w:w="1460" w:type="dxa"/>
            <w:tcBorders>
              <w:top w:val="nil"/>
              <w:left w:val="nil"/>
              <w:bottom w:val="single" w:sz="4" w:space="0" w:color="auto"/>
              <w:right w:val="single" w:sz="4" w:space="0" w:color="auto"/>
            </w:tcBorders>
            <w:shd w:val="clear" w:color="auto" w:fill="auto"/>
            <w:noWrap/>
            <w:vAlign w:val="center"/>
            <w:hideMark/>
          </w:tcPr>
          <w:p w14:paraId="08C80CFB"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7DA69F18" w14:textId="77777777" w:rsidR="00D92A7E" w:rsidRPr="00D92A7E" w:rsidRDefault="00D92A7E" w:rsidP="00D92A7E">
            <w:pPr>
              <w:jc w:val="right"/>
              <w:rPr>
                <w:color w:val="000000"/>
                <w:sz w:val="18"/>
                <w:szCs w:val="18"/>
              </w:rPr>
            </w:pPr>
            <w:r w:rsidRPr="00D92A7E">
              <w:rPr>
                <w:color w:val="000000"/>
                <w:sz w:val="18"/>
                <w:szCs w:val="18"/>
              </w:rPr>
              <w:t>32.292,00</w:t>
            </w:r>
          </w:p>
        </w:tc>
      </w:tr>
      <w:tr w:rsidR="00D92A7E" w:rsidRPr="00D92A7E" w14:paraId="1D197C5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79046E"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67ABCE25"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451047A5"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C99557E" w14:textId="77777777" w:rsidR="00D92A7E" w:rsidRPr="00D92A7E" w:rsidRDefault="00D92A7E" w:rsidP="00D92A7E">
            <w:pPr>
              <w:jc w:val="center"/>
              <w:rPr>
                <w:color w:val="000000"/>
                <w:sz w:val="18"/>
                <w:szCs w:val="18"/>
              </w:rPr>
            </w:pPr>
            <w:r w:rsidRPr="00D92A7E">
              <w:rPr>
                <w:color w:val="000000"/>
                <w:sz w:val="18"/>
                <w:szCs w:val="18"/>
              </w:rPr>
              <w:t>125</w:t>
            </w:r>
          </w:p>
        </w:tc>
        <w:tc>
          <w:tcPr>
            <w:tcW w:w="1460" w:type="dxa"/>
            <w:tcBorders>
              <w:top w:val="nil"/>
              <w:left w:val="nil"/>
              <w:bottom w:val="single" w:sz="4" w:space="0" w:color="auto"/>
              <w:right w:val="single" w:sz="4" w:space="0" w:color="auto"/>
            </w:tcBorders>
            <w:shd w:val="clear" w:color="auto" w:fill="auto"/>
            <w:noWrap/>
            <w:vAlign w:val="center"/>
            <w:hideMark/>
          </w:tcPr>
          <w:p w14:paraId="4171805D"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3A565577" w14:textId="77777777" w:rsidR="00D92A7E" w:rsidRPr="00D92A7E" w:rsidRDefault="00D92A7E" w:rsidP="00D92A7E">
            <w:pPr>
              <w:jc w:val="right"/>
              <w:rPr>
                <w:color w:val="000000"/>
                <w:sz w:val="18"/>
                <w:szCs w:val="18"/>
              </w:rPr>
            </w:pPr>
            <w:r w:rsidRPr="00D92A7E">
              <w:rPr>
                <w:color w:val="000000"/>
                <w:sz w:val="18"/>
                <w:szCs w:val="18"/>
              </w:rPr>
              <w:t>6.736,25</w:t>
            </w:r>
          </w:p>
        </w:tc>
      </w:tr>
      <w:tr w:rsidR="00D92A7E" w:rsidRPr="00D92A7E" w14:paraId="7BA594D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C4D638"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1B5B2BC4"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13AAB6C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732A917" w14:textId="77777777" w:rsidR="00D92A7E" w:rsidRPr="00D92A7E" w:rsidRDefault="00D92A7E" w:rsidP="00D92A7E">
            <w:pPr>
              <w:jc w:val="center"/>
              <w:rPr>
                <w:color w:val="000000"/>
                <w:sz w:val="18"/>
                <w:szCs w:val="18"/>
              </w:rPr>
            </w:pPr>
            <w:r w:rsidRPr="00D92A7E">
              <w:rPr>
                <w:color w:val="000000"/>
                <w:sz w:val="18"/>
                <w:szCs w:val="18"/>
              </w:rPr>
              <w:t>30</w:t>
            </w:r>
          </w:p>
        </w:tc>
        <w:tc>
          <w:tcPr>
            <w:tcW w:w="1460" w:type="dxa"/>
            <w:tcBorders>
              <w:top w:val="nil"/>
              <w:left w:val="nil"/>
              <w:bottom w:val="single" w:sz="4" w:space="0" w:color="auto"/>
              <w:right w:val="single" w:sz="4" w:space="0" w:color="auto"/>
            </w:tcBorders>
            <w:shd w:val="clear" w:color="auto" w:fill="auto"/>
            <w:noWrap/>
            <w:vAlign w:val="center"/>
            <w:hideMark/>
          </w:tcPr>
          <w:p w14:paraId="0D8DA50F"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0E01F1CA" w14:textId="77777777" w:rsidR="00D92A7E" w:rsidRPr="00D92A7E" w:rsidRDefault="00D92A7E" w:rsidP="00D92A7E">
            <w:pPr>
              <w:jc w:val="right"/>
              <w:rPr>
                <w:color w:val="000000"/>
                <w:sz w:val="18"/>
                <w:szCs w:val="18"/>
              </w:rPr>
            </w:pPr>
            <w:r w:rsidRPr="00D92A7E">
              <w:rPr>
                <w:color w:val="000000"/>
                <w:sz w:val="18"/>
                <w:szCs w:val="18"/>
              </w:rPr>
              <w:t>1.843,20</w:t>
            </w:r>
          </w:p>
        </w:tc>
      </w:tr>
      <w:tr w:rsidR="00D92A7E" w:rsidRPr="00D92A7E" w14:paraId="787D0B0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4C00BB"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70C4CCE3"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48F52131"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F073109" w14:textId="77777777" w:rsidR="00D92A7E" w:rsidRPr="00D92A7E" w:rsidRDefault="00D92A7E" w:rsidP="00D92A7E">
            <w:pPr>
              <w:jc w:val="center"/>
              <w:rPr>
                <w:color w:val="000000"/>
                <w:sz w:val="18"/>
                <w:szCs w:val="18"/>
              </w:rPr>
            </w:pPr>
            <w:r w:rsidRPr="00D92A7E">
              <w:rPr>
                <w:color w:val="000000"/>
                <w:sz w:val="18"/>
                <w:szCs w:val="18"/>
              </w:rPr>
              <w:t>12,5</w:t>
            </w:r>
          </w:p>
        </w:tc>
        <w:tc>
          <w:tcPr>
            <w:tcW w:w="1460" w:type="dxa"/>
            <w:tcBorders>
              <w:top w:val="nil"/>
              <w:left w:val="nil"/>
              <w:bottom w:val="single" w:sz="4" w:space="0" w:color="auto"/>
              <w:right w:val="single" w:sz="4" w:space="0" w:color="auto"/>
            </w:tcBorders>
            <w:shd w:val="clear" w:color="auto" w:fill="auto"/>
            <w:noWrap/>
            <w:vAlign w:val="center"/>
            <w:hideMark/>
          </w:tcPr>
          <w:p w14:paraId="51F1171C"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29107C4B" w14:textId="77777777" w:rsidR="00D92A7E" w:rsidRPr="00D92A7E" w:rsidRDefault="00D92A7E" w:rsidP="00D92A7E">
            <w:pPr>
              <w:jc w:val="right"/>
              <w:rPr>
                <w:color w:val="000000"/>
                <w:sz w:val="18"/>
                <w:szCs w:val="18"/>
              </w:rPr>
            </w:pPr>
            <w:r w:rsidRPr="00D92A7E">
              <w:rPr>
                <w:color w:val="000000"/>
                <w:sz w:val="18"/>
                <w:szCs w:val="18"/>
              </w:rPr>
              <w:t>1.970,75</w:t>
            </w:r>
          </w:p>
        </w:tc>
      </w:tr>
      <w:tr w:rsidR="00D92A7E" w:rsidRPr="00D92A7E" w14:paraId="1B69FE0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1D1E2D"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281B9052"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447C69E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3F709F8" w14:textId="77777777" w:rsidR="00D92A7E" w:rsidRPr="00D92A7E" w:rsidRDefault="00D92A7E" w:rsidP="00D92A7E">
            <w:pPr>
              <w:jc w:val="center"/>
              <w:rPr>
                <w:color w:val="000000"/>
                <w:sz w:val="18"/>
                <w:szCs w:val="18"/>
              </w:rPr>
            </w:pPr>
            <w:r w:rsidRPr="00D92A7E">
              <w:rPr>
                <w:color w:val="000000"/>
                <w:sz w:val="18"/>
                <w:szCs w:val="18"/>
              </w:rPr>
              <w:t>12,5</w:t>
            </w:r>
          </w:p>
        </w:tc>
        <w:tc>
          <w:tcPr>
            <w:tcW w:w="1460" w:type="dxa"/>
            <w:tcBorders>
              <w:top w:val="nil"/>
              <w:left w:val="nil"/>
              <w:bottom w:val="single" w:sz="4" w:space="0" w:color="auto"/>
              <w:right w:val="single" w:sz="4" w:space="0" w:color="auto"/>
            </w:tcBorders>
            <w:shd w:val="clear" w:color="auto" w:fill="auto"/>
            <w:noWrap/>
            <w:vAlign w:val="center"/>
            <w:hideMark/>
          </w:tcPr>
          <w:p w14:paraId="67466D7F"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13E38B77" w14:textId="77777777" w:rsidR="00D92A7E" w:rsidRPr="00D92A7E" w:rsidRDefault="00D92A7E" w:rsidP="00D92A7E">
            <w:pPr>
              <w:jc w:val="right"/>
              <w:rPr>
                <w:color w:val="000000"/>
                <w:sz w:val="18"/>
                <w:szCs w:val="18"/>
              </w:rPr>
            </w:pPr>
            <w:r w:rsidRPr="00D92A7E">
              <w:rPr>
                <w:color w:val="000000"/>
                <w:sz w:val="18"/>
                <w:szCs w:val="18"/>
              </w:rPr>
              <w:t>5.754,25</w:t>
            </w:r>
          </w:p>
        </w:tc>
      </w:tr>
      <w:tr w:rsidR="00D92A7E" w:rsidRPr="00D92A7E" w14:paraId="569D872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43AD1C"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5B54DF17"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61FF5FFA"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D11E5DF" w14:textId="77777777" w:rsidR="00D92A7E" w:rsidRPr="00D92A7E" w:rsidRDefault="00D92A7E" w:rsidP="00D92A7E">
            <w:pPr>
              <w:jc w:val="center"/>
              <w:rPr>
                <w:color w:val="000000"/>
                <w:sz w:val="18"/>
                <w:szCs w:val="18"/>
              </w:rPr>
            </w:pPr>
            <w:r w:rsidRPr="00D92A7E">
              <w:rPr>
                <w:color w:val="000000"/>
                <w:sz w:val="18"/>
                <w:szCs w:val="18"/>
              </w:rPr>
              <w:t>12</w:t>
            </w:r>
          </w:p>
        </w:tc>
        <w:tc>
          <w:tcPr>
            <w:tcW w:w="1460" w:type="dxa"/>
            <w:tcBorders>
              <w:top w:val="nil"/>
              <w:left w:val="nil"/>
              <w:bottom w:val="single" w:sz="4" w:space="0" w:color="auto"/>
              <w:right w:val="single" w:sz="4" w:space="0" w:color="auto"/>
            </w:tcBorders>
            <w:shd w:val="clear" w:color="auto" w:fill="auto"/>
            <w:noWrap/>
            <w:vAlign w:val="center"/>
            <w:hideMark/>
          </w:tcPr>
          <w:p w14:paraId="52AC4CA4"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370504FF" w14:textId="77777777" w:rsidR="00D92A7E" w:rsidRPr="00D92A7E" w:rsidRDefault="00D92A7E" w:rsidP="00D92A7E">
            <w:pPr>
              <w:jc w:val="right"/>
              <w:rPr>
                <w:color w:val="000000"/>
                <w:sz w:val="18"/>
                <w:szCs w:val="18"/>
              </w:rPr>
            </w:pPr>
            <w:r w:rsidRPr="00D92A7E">
              <w:rPr>
                <w:color w:val="000000"/>
                <w:sz w:val="18"/>
                <w:szCs w:val="18"/>
              </w:rPr>
              <w:t>782,88</w:t>
            </w:r>
          </w:p>
        </w:tc>
      </w:tr>
      <w:tr w:rsidR="00D92A7E" w:rsidRPr="00D92A7E" w14:paraId="6C92DA03"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74578955"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D3C86BA"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7609695B"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21BB574"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5C0D0479"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A716DEB" w14:textId="77777777" w:rsidR="00D92A7E" w:rsidRPr="00D92A7E" w:rsidRDefault="00D92A7E" w:rsidP="00D92A7E">
            <w:pPr>
              <w:jc w:val="right"/>
              <w:rPr>
                <w:b/>
                <w:bCs/>
                <w:color w:val="000000"/>
                <w:sz w:val="18"/>
                <w:szCs w:val="18"/>
              </w:rPr>
            </w:pPr>
            <w:r w:rsidRPr="00D92A7E">
              <w:rPr>
                <w:b/>
                <w:bCs/>
                <w:color w:val="000000"/>
                <w:sz w:val="18"/>
                <w:szCs w:val="18"/>
              </w:rPr>
              <w:t>140.833,79</w:t>
            </w:r>
          </w:p>
        </w:tc>
      </w:tr>
      <w:tr w:rsidR="00D92A7E" w:rsidRPr="00D92A7E" w14:paraId="1D7D3E23"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58C298DA" w14:textId="77777777" w:rsidR="00D92A7E" w:rsidRPr="00D92A7E" w:rsidRDefault="00D92A7E" w:rsidP="00D92A7E">
            <w:pPr>
              <w:jc w:val="center"/>
              <w:rPr>
                <w:color w:val="000000"/>
                <w:sz w:val="18"/>
                <w:szCs w:val="18"/>
              </w:rPr>
            </w:pPr>
            <w:r w:rsidRPr="00D92A7E">
              <w:rPr>
                <w:color w:val="000000"/>
                <w:sz w:val="18"/>
                <w:szCs w:val="18"/>
              </w:rPr>
              <w:lastRenderedPageBreak/>
              <w:t> </w:t>
            </w:r>
          </w:p>
        </w:tc>
        <w:tc>
          <w:tcPr>
            <w:tcW w:w="5254" w:type="dxa"/>
            <w:tcBorders>
              <w:top w:val="nil"/>
              <w:left w:val="nil"/>
              <w:bottom w:val="single" w:sz="4" w:space="0" w:color="auto"/>
              <w:right w:val="nil"/>
            </w:tcBorders>
            <w:shd w:val="clear" w:color="auto" w:fill="auto"/>
            <w:noWrap/>
            <w:vAlign w:val="center"/>
            <w:hideMark/>
          </w:tcPr>
          <w:p w14:paraId="3C6ED576"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02FFE9C9"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EB8764C"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759F16E1"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33D9B57" w14:textId="77777777" w:rsidR="00D92A7E" w:rsidRPr="00D92A7E" w:rsidRDefault="00D92A7E" w:rsidP="00D92A7E">
            <w:pPr>
              <w:jc w:val="right"/>
              <w:rPr>
                <w:color w:val="000000"/>
                <w:sz w:val="18"/>
                <w:szCs w:val="18"/>
              </w:rPr>
            </w:pPr>
            <w:r w:rsidRPr="00D92A7E">
              <w:rPr>
                <w:color w:val="000000"/>
                <w:sz w:val="18"/>
                <w:szCs w:val="18"/>
              </w:rPr>
              <w:t>26.758,42</w:t>
            </w:r>
          </w:p>
        </w:tc>
      </w:tr>
      <w:tr w:rsidR="00D92A7E" w:rsidRPr="00D92A7E" w14:paraId="1EB4EF32"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68C57CFC"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7B58B931"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15C5915A"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765E99C"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7BBFDD2F"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A955A46" w14:textId="77777777" w:rsidR="00D92A7E" w:rsidRPr="00D92A7E" w:rsidRDefault="00D92A7E" w:rsidP="00D92A7E">
            <w:pPr>
              <w:jc w:val="right"/>
              <w:rPr>
                <w:b/>
                <w:bCs/>
                <w:color w:val="000000"/>
                <w:sz w:val="18"/>
                <w:szCs w:val="18"/>
              </w:rPr>
            </w:pPr>
            <w:r w:rsidRPr="00D92A7E">
              <w:rPr>
                <w:b/>
                <w:bCs/>
                <w:color w:val="000000"/>
                <w:sz w:val="18"/>
                <w:szCs w:val="18"/>
              </w:rPr>
              <w:t>167.592,21</w:t>
            </w:r>
          </w:p>
        </w:tc>
      </w:tr>
      <w:tr w:rsidR="00D92A7E" w:rsidRPr="00D92A7E" w14:paraId="62D729D3" w14:textId="77777777" w:rsidTr="00D92A7E">
        <w:trPr>
          <w:trHeight w:val="240"/>
        </w:trPr>
        <w:tc>
          <w:tcPr>
            <w:tcW w:w="700" w:type="dxa"/>
            <w:tcBorders>
              <w:top w:val="nil"/>
              <w:left w:val="nil"/>
              <w:bottom w:val="nil"/>
              <w:right w:val="nil"/>
            </w:tcBorders>
            <w:shd w:val="clear" w:color="auto" w:fill="auto"/>
            <w:noWrap/>
            <w:vAlign w:val="center"/>
            <w:hideMark/>
          </w:tcPr>
          <w:p w14:paraId="1E491ABF"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7593D319"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43164B63"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4956DE9E"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4A74272"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3FACCA3C" w14:textId="77777777" w:rsidR="00D92A7E" w:rsidRPr="00D92A7E" w:rsidRDefault="00D92A7E" w:rsidP="00D92A7E">
            <w:pPr>
              <w:jc w:val="center"/>
              <w:rPr>
                <w:sz w:val="20"/>
                <w:szCs w:val="20"/>
              </w:rPr>
            </w:pPr>
          </w:p>
        </w:tc>
      </w:tr>
      <w:tr w:rsidR="00D92A7E" w:rsidRPr="00D92A7E" w14:paraId="7C375CBD" w14:textId="77777777" w:rsidTr="00D92A7E">
        <w:trPr>
          <w:trHeight w:val="240"/>
        </w:trPr>
        <w:tc>
          <w:tcPr>
            <w:tcW w:w="700" w:type="dxa"/>
            <w:tcBorders>
              <w:top w:val="nil"/>
              <w:left w:val="nil"/>
              <w:bottom w:val="nil"/>
              <w:right w:val="nil"/>
            </w:tcBorders>
            <w:shd w:val="clear" w:color="auto" w:fill="auto"/>
            <w:vAlign w:val="center"/>
            <w:hideMark/>
          </w:tcPr>
          <w:p w14:paraId="736C6F2C"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21F1DDED"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56DB9926"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418F2EA8"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CFDB36E"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1BD958FB" w14:textId="77777777" w:rsidR="00D92A7E" w:rsidRPr="00D92A7E" w:rsidRDefault="00D92A7E" w:rsidP="00D92A7E">
            <w:pPr>
              <w:jc w:val="center"/>
              <w:rPr>
                <w:sz w:val="20"/>
                <w:szCs w:val="20"/>
              </w:rPr>
            </w:pPr>
          </w:p>
        </w:tc>
      </w:tr>
      <w:tr w:rsidR="00D92A7E" w:rsidRPr="00D92A7E" w14:paraId="22AF396A" w14:textId="77777777" w:rsidTr="00D92A7E">
        <w:trPr>
          <w:trHeight w:val="240"/>
        </w:trPr>
        <w:tc>
          <w:tcPr>
            <w:tcW w:w="10139" w:type="dxa"/>
            <w:gridSpan w:val="6"/>
            <w:tcBorders>
              <w:top w:val="nil"/>
              <w:left w:val="nil"/>
              <w:bottom w:val="nil"/>
              <w:right w:val="nil"/>
            </w:tcBorders>
            <w:shd w:val="clear" w:color="auto" w:fill="auto"/>
            <w:vAlign w:val="center"/>
            <w:hideMark/>
          </w:tcPr>
          <w:p w14:paraId="72EDAA67" w14:textId="77777777" w:rsidR="00D92A7E" w:rsidRPr="00D92A7E" w:rsidRDefault="00D92A7E" w:rsidP="00D92A7E">
            <w:pPr>
              <w:jc w:val="center"/>
              <w:rPr>
                <w:color w:val="000000"/>
                <w:sz w:val="18"/>
                <w:szCs w:val="18"/>
              </w:rPr>
            </w:pPr>
            <w:r w:rsidRPr="00D92A7E">
              <w:rPr>
                <w:b/>
                <w:bCs/>
                <w:color w:val="000000"/>
                <w:sz w:val="18"/>
                <w:szCs w:val="18"/>
              </w:rPr>
              <w:t xml:space="preserve">18. Strada Avrig nr. 60, bl. O18 - </w:t>
            </w:r>
            <w:r w:rsidRPr="00D92A7E">
              <w:rPr>
                <w:color w:val="000000"/>
                <w:sz w:val="18"/>
                <w:szCs w:val="18"/>
              </w:rPr>
              <w:t xml:space="preserve">Suprafata parcare 385 mp si suprafata trotuare 34 mp </w:t>
            </w:r>
          </w:p>
        </w:tc>
      </w:tr>
      <w:tr w:rsidR="00D92A7E" w:rsidRPr="00D92A7E" w14:paraId="0604C8E8" w14:textId="77777777" w:rsidTr="00D92A7E">
        <w:trPr>
          <w:trHeight w:val="240"/>
        </w:trPr>
        <w:tc>
          <w:tcPr>
            <w:tcW w:w="700" w:type="dxa"/>
            <w:tcBorders>
              <w:top w:val="nil"/>
              <w:left w:val="nil"/>
              <w:bottom w:val="nil"/>
              <w:right w:val="nil"/>
            </w:tcBorders>
            <w:shd w:val="clear" w:color="auto" w:fill="auto"/>
            <w:noWrap/>
            <w:vAlign w:val="center"/>
            <w:hideMark/>
          </w:tcPr>
          <w:p w14:paraId="373A650F"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5643CA36"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01B16AB0"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0E569917"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B3BAED9"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BAF7ABF" w14:textId="77777777" w:rsidR="00D92A7E" w:rsidRPr="00D92A7E" w:rsidRDefault="00D92A7E" w:rsidP="00D92A7E">
            <w:pPr>
              <w:jc w:val="center"/>
              <w:rPr>
                <w:sz w:val="20"/>
                <w:szCs w:val="20"/>
              </w:rPr>
            </w:pPr>
          </w:p>
        </w:tc>
      </w:tr>
      <w:tr w:rsidR="00D92A7E" w:rsidRPr="00D92A7E" w14:paraId="2CBF5A7E"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C25C1"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01611CCE"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59ACD74"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EC8861D"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DCDBCC2"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8CF1E04"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6BAB745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FF61D9"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3759A603"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05429550"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666D7D5" w14:textId="77777777" w:rsidR="00D92A7E" w:rsidRPr="00D92A7E" w:rsidRDefault="00D92A7E" w:rsidP="00D92A7E">
            <w:pPr>
              <w:jc w:val="center"/>
              <w:rPr>
                <w:color w:val="000000"/>
                <w:sz w:val="18"/>
                <w:szCs w:val="18"/>
              </w:rPr>
            </w:pPr>
            <w:r w:rsidRPr="00D92A7E">
              <w:rPr>
                <w:color w:val="000000"/>
                <w:sz w:val="18"/>
                <w:szCs w:val="18"/>
              </w:rPr>
              <w:t>46</w:t>
            </w:r>
          </w:p>
        </w:tc>
        <w:tc>
          <w:tcPr>
            <w:tcW w:w="1460" w:type="dxa"/>
            <w:tcBorders>
              <w:top w:val="nil"/>
              <w:left w:val="nil"/>
              <w:bottom w:val="single" w:sz="4" w:space="0" w:color="auto"/>
              <w:right w:val="single" w:sz="4" w:space="0" w:color="auto"/>
            </w:tcBorders>
            <w:shd w:val="clear" w:color="auto" w:fill="auto"/>
            <w:noWrap/>
            <w:vAlign w:val="center"/>
            <w:hideMark/>
          </w:tcPr>
          <w:p w14:paraId="1272E1F2"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5C52B30A" w14:textId="77777777" w:rsidR="00D92A7E" w:rsidRPr="00D92A7E" w:rsidRDefault="00D92A7E" w:rsidP="00D92A7E">
            <w:pPr>
              <w:jc w:val="right"/>
              <w:rPr>
                <w:color w:val="000000"/>
                <w:sz w:val="18"/>
                <w:szCs w:val="18"/>
              </w:rPr>
            </w:pPr>
            <w:r w:rsidRPr="00D92A7E">
              <w:rPr>
                <w:color w:val="000000"/>
                <w:sz w:val="18"/>
                <w:szCs w:val="18"/>
              </w:rPr>
              <w:t>8.135,10</w:t>
            </w:r>
          </w:p>
        </w:tc>
      </w:tr>
      <w:tr w:rsidR="00D92A7E" w:rsidRPr="00D92A7E" w14:paraId="192B1BC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9A915C"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63C73DFA"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6DA18B91"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9741B28" w14:textId="77777777" w:rsidR="00D92A7E" w:rsidRPr="00D92A7E" w:rsidRDefault="00D92A7E" w:rsidP="00D92A7E">
            <w:pPr>
              <w:jc w:val="center"/>
              <w:rPr>
                <w:color w:val="000000"/>
                <w:sz w:val="18"/>
                <w:szCs w:val="18"/>
              </w:rPr>
            </w:pPr>
            <w:r w:rsidRPr="00D92A7E">
              <w:rPr>
                <w:color w:val="000000"/>
                <w:sz w:val="18"/>
                <w:szCs w:val="18"/>
              </w:rPr>
              <w:t>147</w:t>
            </w:r>
          </w:p>
        </w:tc>
        <w:tc>
          <w:tcPr>
            <w:tcW w:w="1460" w:type="dxa"/>
            <w:tcBorders>
              <w:top w:val="nil"/>
              <w:left w:val="nil"/>
              <w:bottom w:val="single" w:sz="4" w:space="0" w:color="auto"/>
              <w:right w:val="single" w:sz="4" w:space="0" w:color="auto"/>
            </w:tcBorders>
            <w:shd w:val="clear" w:color="auto" w:fill="auto"/>
            <w:noWrap/>
            <w:vAlign w:val="center"/>
            <w:hideMark/>
          </w:tcPr>
          <w:p w14:paraId="2642B383"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67ED643B" w14:textId="77777777" w:rsidR="00D92A7E" w:rsidRPr="00D92A7E" w:rsidRDefault="00D92A7E" w:rsidP="00D92A7E">
            <w:pPr>
              <w:jc w:val="right"/>
              <w:rPr>
                <w:color w:val="000000"/>
                <w:sz w:val="18"/>
                <w:szCs w:val="18"/>
              </w:rPr>
            </w:pPr>
            <w:r w:rsidRPr="00D92A7E">
              <w:rPr>
                <w:color w:val="000000"/>
                <w:sz w:val="18"/>
                <w:szCs w:val="18"/>
              </w:rPr>
              <w:t>9.031,68</w:t>
            </w:r>
          </w:p>
        </w:tc>
      </w:tr>
      <w:tr w:rsidR="00D92A7E" w:rsidRPr="00D92A7E" w14:paraId="6EBD451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D4794E"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633E7608"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6E4302C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BCF298C" w14:textId="77777777" w:rsidR="00D92A7E" w:rsidRPr="00D92A7E" w:rsidRDefault="00D92A7E" w:rsidP="00D92A7E">
            <w:pPr>
              <w:jc w:val="center"/>
              <w:rPr>
                <w:color w:val="000000"/>
                <w:sz w:val="18"/>
                <w:szCs w:val="18"/>
              </w:rPr>
            </w:pPr>
            <w:r w:rsidRPr="00D92A7E">
              <w:rPr>
                <w:color w:val="000000"/>
                <w:sz w:val="18"/>
                <w:szCs w:val="18"/>
              </w:rPr>
              <w:t>46</w:t>
            </w:r>
          </w:p>
        </w:tc>
        <w:tc>
          <w:tcPr>
            <w:tcW w:w="1460" w:type="dxa"/>
            <w:tcBorders>
              <w:top w:val="nil"/>
              <w:left w:val="nil"/>
              <w:bottom w:val="single" w:sz="4" w:space="0" w:color="auto"/>
              <w:right w:val="single" w:sz="4" w:space="0" w:color="auto"/>
            </w:tcBorders>
            <w:shd w:val="clear" w:color="auto" w:fill="auto"/>
            <w:noWrap/>
            <w:vAlign w:val="center"/>
            <w:hideMark/>
          </w:tcPr>
          <w:p w14:paraId="7579A6D0"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57017A4A" w14:textId="77777777" w:rsidR="00D92A7E" w:rsidRPr="00D92A7E" w:rsidRDefault="00D92A7E" w:rsidP="00D92A7E">
            <w:pPr>
              <w:jc w:val="right"/>
              <w:rPr>
                <w:color w:val="000000"/>
                <w:sz w:val="18"/>
                <w:szCs w:val="18"/>
              </w:rPr>
            </w:pPr>
            <w:r w:rsidRPr="00D92A7E">
              <w:rPr>
                <w:color w:val="000000"/>
                <w:sz w:val="18"/>
                <w:szCs w:val="18"/>
              </w:rPr>
              <w:t>6.574,78</w:t>
            </w:r>
          </w:p>
        </w:tc>
      </w:tr>
      <w:tr w:rsidR="00D92A7E" w:rsidRPr="00D92A7E" w14:paraId="2A806BF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1180BD"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3084C1C8"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700AD784"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AFAD631" w14:textId="77777777" w:rsidR="00D92A7E" w:rsidRPr="00D92A7E" w:rsidRDefault="00D92A7E" w:rsidP="00D92A7E">
            <w:pPr>
              <w:jc w:val="center"/>
              <w:rPr>
                <w:color w:val="000000"/>
                <w:sz w:val="18"/>
                <w:szCs w:val="18"/>
              </w:rPr>
            </w:pPr>
            <w:r w:rsidRPr="00D92A7E">
              <w:rPr>
                <w:color w:val="000000"/>
                <w:sz w:val="18"/>
                <w:szCs w:val="18"/>
              </w:rPr>
              <w:t>34</w:t>
            </w:r>
          </w:p>
        </w:tc>
        <w:tc>
          <w:tcPr>
            <w:tcW w:w="1460" w:type="dxa"/>
            <w:tcBorders>
              <w:top w:val="nil"/>
              <w:left w:val="nil"/>
              <w:bottom w:val="single" w:sz="4" w:space="0" w:color="auto"/>
              <w:right w:val="single" w:sz="4" w:space="0" w:color="auto"/>
            </w:tcBorders>
            <w:shd w:val="clear" w:color="auto" w:fill="auto"/>
            <w:noWrap/>
            <w:vAlign w:val="center"/>
            <w:hideMark/>
          </w:tcPr>
          <w:p w14:paraId="33F7FDBA"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4BCDA003" w14:textId="77777777" w:rsidR="00D92A7E" w:rsidRPr="00D92A7E" w:rsidRDefault="00D92A7E" w:rsidP="00D92A7E">
            <w:pPr>
              <w:jc w:val="right"/>
              <w:rPr>
                <w:color w:val="000000"/>
                <w:sz w:val="18"/>
                <w:szCs w:val="18"/>
              </w:rPr>
            </w:pPr>
            <w:r w:rsidRPr="00D92A7E">
              <w:rPr>
                <w:color w:val="000000"/>
                <w:sz w:val="18"/>
                <w:szCs w:val="18"/>
              </w:rPr>
              <w:t>8.611,86</w:t>
            </w:r>
          </w:p>
        </w:tc>
      </w:tr>
      <w:tr w:rsidR="00D92A7E" w:rsidRPr="00D92A7E" w14:paraId="3D4AC6E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BA59D1"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57146929"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4513399D"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0D960F35" w14:textId="77777777" w:rsidR="00D92A7E" w:rsidRPr="00D92A7E" w:rsidRDefault="00D92A7E" w:rsidP="00D92A7E">
            <w:pPr>
              <w:jc w:val="center"/>
              <w:rPr>
                <w:color w:val="000000"/>
                <w:sz w:val="18"/>
                <w:szCs w:val="18"/>
              </w:rPr>
            </w:pPr>
            <w:r w:rsidRPr="00D92A7E">
              <w:rPr>
                <w:color w:val="000000"/>
                <w:sz w:val="18"/>
                <w:szCs w:val="18"/>
              </w:rPr>
              <w:t>74</w:t>
            </w:r>
          </w:p>
        </w:tc>
        <w:tc>
          <w:tcPr>
            <w:tcW w:w="1460" w:type="dxa"/>
            <w:tcBorders>
              <w:top w:val="nil"/>
              <w:left w:val="nil"/>
              <w:bottom w:val="single" w:sz="4" w:space="0" w:color="auto"/>
              <w:right w:val="single" w:sz="4" w:space="0" w:color="auto"/>
            </w:tcBorders>
            <w:shd w:val="clear" w:color="auto" w:fill="auto"/>
            <w:noWrap/>
            <w:vAlign w:val="center"/>
            <w:hideMark/>
          </w:tcPr>
          <w:p w14:paraId="50D22F8E"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2A77497B" w14:textId="77777777" w:rsidR="00D92A7E" w:rsidRPr="00D92A7E" w:rsidRDefault="00D92A7E" w:rsidP="00D92A7E">
            <w:pPr>
              <w:jc w:val="right"/>
              <w:rPr>
                <w:color w:val="000000"/>
                <w:sz w:val="18"/>
                <w:szCs w:val="18"/>
              </w:rPr>
            </w:pPr>
            <w:r w:rsidRPr="00D92A7E">
              <w:rPr>
                <w:color w:val="000000"/>
                <w:sz w:val="18"/>
                <w:szCs w:val="18"/>
              </w:rPr>
              <w:t>2.299,92</w:t>
            </w:r>
          </w:p>
        </w:tc>
      </w:tr>
      <w:tr w:rsidR="00D92A7E" w:rsidRPr="00D92A7E" w14:paraId="68BFA96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BE6ABB"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3C1172B5"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046A5D74"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F8FDA7E" w14:textId="77777777" w:rsidR="00D92A7E" w:rsidRPr="00D92A7E" w:rsidRDefault="00D92A7E" w:rsidP="00D92A7E">
            <w:pPr>
              <w:jc w:val="center"/>
              <w:rPr>
                <w:color w:val="000000"/>
                <w:sz w:val="18"/>
                <w:szCs w:val="18"/>
              </w:rPr>
            </w:pPr>
            <w:r w:rsidRPr="00D92A7E">
              <w:rPr>
                <w:color w:val="000000"/>
                <w:sz w:val="18"/>
                <w:szCs w:val="18"/>
              </w:rPr>
              <w:t>46</w:t>
            </w:r>
          </w:p>
        </w:tc>
        <w:tc>
          <w:tcPr>
            <w:tcW w:w="1460" w:type="dxa"/>
            <w:tcBorders>
              <w:top w:val="nil"/>
              <w:left w:val="nil"/>
              <w:bottom w:val="single" w:sz="4" w:space="0" w:color="auto"/>
              <w:right w:val="single" w:sz="4" w:space="0" w:color="auto"/>
            </w:tcBorders>
            <w:shd w:val="clear" w:color="auto" w:fill="auto"/>
            <w:noWrap/>
            <w:vAlign w:val="center"/>
            <w:hideMark/>
          </w:tcPr>
          <w:p w14:paraId="4CBE0C2F"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31E63D05" w14:textId="77777777" w:rsidR="00D92A7E" w:rsidRPr="00D92A7E" w:rsidRDefault="00D92A7E" w:rsidP="00D92A7E">
            <w:pPr>
              <w:jc w:val="right"/>
              <w:rPr>
                <w:color w:val="000000"/>
                <w:sz w:val="18"/>
                <w:szCs w:val="18"/>
              </w:rPr>
            </w:pPr>
            <w:r w:rsidRPr="00D92A7E">
              <w:rPr>
                <w:color w:val="000000"/>
                <w:sz w:val="18"/>
                <w:szCs w:val="18"/>
              </w:rPr>
              <w:t>19.926,74</w:t>
            </w:r>
          </w:p>
        </w:tc>
      </w:tr>
      <w:tr w:rsidR="00D92A7E" w:rsidRPr="00D92A7E" w14:paraId="0E6C6A0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D2C44A"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7FC1059F"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2B01B48D"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7B784E93" w14:textId="77777777" w:rsidR="00D92A7E" w:rsidRPr="00D92A7E" w:rsidRDefault="00D92A7E" w:rsidP="00D92A7E">
            <w:pPr>
              <w:jc w:val="center"/>
              <w:rPr>
                <w:color w:val="000000"/>
                <w:sz w:val="18"/>
                <w:szCs w:val="18"/>
              </w:rPr>
            </w:pPr>
            <w:r w:rsidRPr="00D92A7E">
              <w:rPr>
                <w:color w:val="000000"/>
                <w:sz w:val="18"/>
                <w:szCs w:val="18"/>
              </w:rPr>
              <w:t>27</w:t>
            </w:r>
          </w:p>
        </w:tc>
        <w:tc>
          <w:tcPr>
            <w:tcW w:w="1460" w:type="dxa"/>
            <w:tcBorders>
              <w:top w:val="nil"/>
              <w:left w:val="nil"/>
              <w:bottom w:val="single" w:sz="4" w:space="0" w:color="auto"/>
              <w:right w:val="single" w:sz="4" w:space="0" w:color="auto"/>
            </w:tcBorders>
            <w:shd w:val="clear" w:color="auto" w:fill="auto"/>
            <w:noWrap/>
            <w:vAlign w:val="center"/>
            <w:hideMark/>
          </w:tcPr>
          <w:p w14:paraId="516B56EF"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1DF300A5" w14:textId="77777777" w:rsidR="00D92A7E" w:rsidRPr="00D92A7E" w:rsidRDefault="00D92A7E" w:rsidP="00D92A7E">
            <w:pPr>
              <w:jc w:val="right"/>
              <w:rPr>
                <w:color w:val="000000"/>
                <w:sz w:val="18"/>
                <w:szCs w:val="18"/>
              </w:rPr>
            </w:pPr>
            <w:r w:rsidRPr="00D92A7E">
              <w:rPr>
                <w:color w:val="000000"/>
                <w:sz w:val="18"/>
                <w:szCs w:val="18"/>
              </w:rPr>
              <w:t>11.233,62</w:t>
            </w:r>
          </w:p>
        </w:tc>
      </w:tr>
      <w:tr w:rsidR="00D92A7E" w:rsidRPr="00D92A7E" w14:paraId="01E49A6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2D195C"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0D32D7CF"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728DDD90"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779D473" w14:textId="77777777" w:rsidR="00D92A7E" w:rsidRPr="00D92A7E" w:rsidRDefault="00D92A7E" w:rsidP="00D92A7E">
            <w:pPr>
              <w:jc w:val="center"/>
              <w:rPr>
                <w:color w:val="000000"/>
                <w:sz w:val="18"/>
                <w:szCs w:val="18"/>
              </w:rPr>
            </w:pPr>
            <w:r w:rsidRPr="00D92A7E">
              <w:rPr>
                <w:color w:val="000000"/>
                <w:sz w:val="18"/>
                <w:szCs w:val="18"/>
              </w:rPr>
              <w:t>385</w:t>
            </w:r>
          </w:p>
        </w:tc>
        <w:tc>
          <w:tcPr>
            <w:tcW w:w="1460" w:type="dxa"/>
            <w:tcBorders>
              <w:top w:val="nil"/>
              <w:left w:val="nil"/>
              <w:bottom w:val="single" w:sz="4" w:space="0" w:color="auto"/>
              <w:right w:val="single" w:sz="4" w:space="0" w:color="auto"/>
            </w:tcBorders>
            <w:shd w:val="clear" w:color="auto" w:fill="auto"/>
            <w:noWrap/>
            <w:vAlign w:val="center"/>
            <w:hideMark/>
          </w:tcPr>
          <w:p w14:paraId="27D8126D"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2747A07D" w14:textId="77777777" w:rsidR="00D92A7E" w:rsidRPr="00D92A7E" w:rsidRDefault="00D92A7E" w:rsidP="00D92A7E">
            <w:pPr>
              <w:jc w:val="right"/>
              <w:rPr>
                <w:color w:val="000000"/>
                <w:sz w:val="18"/>
                <w:szCs w:val="18"/>
              </w:rPr>
            </w:pPr>
            <w:r w:rsidRPr="00D92A7E">
              <w:rPr>
                <w:color w:val="000000"/>
                <w:sz w:val="18"/>
                <w:szCs w:val="18"/>
              </w:rPr>
              <w:t>26.565,00</w:t>
            </w:r>
          </w:p>
        </w:tc>
      </w:tr>
      <w:tr w:rsidR="00D92A7E" w:rsidRPr="00D92A7E" w14:paraId="73E48FA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051839" w14:textId="77777777" w:rsidR="00D92A7E" w:rsidRPr="00D92A7E" w:rsidRDefault="00D92A7E" w:rsidP="00D92A7E">
            <w:pPr>
              <w:jc w:val="center"/>
              <w:rPr>
                <w:color w:val="000000"/>
                <w:sz w:val="18"/>
                <w:szCs w:val="18"/>
              </w:rPr>
            </w:pPr>
            <w:r w:rsidRPr="00D92A7E">
              <w:rPr>
                <w:color w:val="000000"/>
                <w:sz w:val="18"/>
                <w:szCs w:val="18"/>
              </w:rPr>
              <w:t>1D3</w:t>
            </w:r>
          </w:p>
        </w:tc>
        <w:tc>
          <w:tcPr>
            <w:tcW w:w="5254" w:type="dxa"/>
            <w:tcBorders>
              <w:top w:val="nil"/>
              <w:left w:val="nil"/>
              <w:bottom w:val="single" w:sz="4" w:space="0" w:color="auto"/>
              <w:right w:val="single" w:sz="4" w:space="0" w:color="auto"/>
            </w:tcBorders>
            <w:shd w:val="clear" w:color="auto" w:fill="auto"/>
            <w:vAlign w:val="center"/>
            <w:hideMark/>
          </w:tcPr>
          <w:p w14:paraId="707F0744" w14:textId="77777777" w:rsidR="00D92A7E" w:rsidRPr="00D92A7E" w:rsidRDefault="00D92A7E" w:rsidP="00D92A7E">
            <w:pPr>
              <w:rPr>
                <w:color w:val="000000"/>
                <w:sz w:val="18"/>
                <w:szCs w:val="18"/>
              </w:rPr>
            </w:pPr>
            <w:r w:rsidRPr="00D92A7E">
              <w:rPr>
                <w:color w:val="000000"/>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5446B443"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77E5238" w14:textId="77777777" w:rsidR="00D92A7E" w:rsidRPr="00D92A7E" w:rsidRDefault="00D92A7E" w:rsidP="00D92A7E">
            <w:pPr>
              <w:jc w:val="center"/>
              <w:rPr>
                <w:color w:val="000000"/>
                <w:sz w:val="18"/>
                <w:szCs w:val="18"/>
              </w:rPr>
            </w:pPr>
            <w:r w:rsidRPr="00D92A7E">
              <w:rPr>
                <w:color w:val="000000"/>
                <w:sz w:val="18"/>
                <w:szCs w:val="18"/>
              </w:rPr>
              <w:t>34</w:t>
            </w:r>
          </w:p>
        </w:tc>
        <w:tc>
          <w:tcPr>
            <w:tcW w:w="1460" w:type="dxa"/>
            <w:tcBorders>
              <w:top w:val="nil"/>
              <w:left w:val="nil"/>
              <w:bottom w:val="single" w:sz="4" w:space="0" w:color="auto"/>
              <w:right w:val="single" w:sz="4" w:space="0" w:color="auto"/>
            </w:tcBorders>
            <w:shd w:val="clear" w:color="auto" w:fill="auto"/>
            <w:noWrap/>
            <w:vAlign w:val="center"/>
            <w:hideMark/>
          </w:tcPr>
          <w:p w14:paraId="04250D0F" w14:textId="77777777" w:rsidR="00D92A7E" w:rsidRPr="00D92A7E" w:rsidRDefault="00D92A7E" w:rsidP="00D92A7E">
            <w:pPr>
              <w:jc w:val="center"/>
              <w:rPr>
                <w:color w:val="000000"/>
                <w:sz w:val="18"/>
                <w:szCs w:val="18"/>
              </w:rPr>
            </w:pPr>
            <w:r w:rsidRPr="00D92A7E">
              <w:rPr>
                <w:color w:val="000000"/>
                <w:sz w:val="18"/>
                <w:szCs w:val="18"/>
              </w:rPr>
              <w:t>53,89</w:t>
            </w:r>
          </w:p>
        </w:tc>
        <w:tc>
          <w:tcPr>
            <w:tcW w:w="1180" w:type="dxa"/>
            <w:tcBorders>
              <w:top w:val="nil"/>
              <w:left w:val="nil"/>
              <w:bottom w:val="single" w:sz="4" w:space="0" w:color="auto"/>
              <w:right w:val="single" w:sz="4" w:space="0" w:color="auto"/>
            </w:tcBorders>
            <w:shd w:val="clear" w:color="auto" w:fill="auto"/>
            <w:noWrap/>
            <w:vAlign w:val="center"/>
            <w:hideMark/>
          </w:tcPr>
          <w:p w14:paraId="1C729C58" w14:textId="77777777" w:rsidR="00D92A7E" w:rsidRPr="00D92A7E" w:rsidRDefault="00D92A7E" w:rsidP="00D92A7E">
            <w:pPr>
              <w:jc w:val="right"/>
              <w:rPr>
                <w:color w:val="000000"/>
                <w:sz w:val="18"/>
                <w:szCs w:val="18"/>
              </w:rPr>
            </w:pPr>
            <w:r w:rsidRPr="00D92A7E">
              <w:rPr>
                <w:color w:val="000000"/>
                <w:sz w:val="18"/>
                <w:szCs w:val="18"/>
              </w:rPr>
              <w:t>1.832,26</w:t>
            </w:r>
          </w:p>
        </w:tc>
      </w:tr>
      <w:tr w:rsidR="00D92A7E" w:rsidRPr="00D92A7E" w14:paraId="08896970"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6879B3"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1D119522"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4692E94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D0D38C5" w14:textId="77777777" w:rsidR="00D92A7E" w:rsidRPr="00D92A7E" w:rsidRDefault="00D92A7E" w:rsidP="00D92A7E">
            <w:pPr>
              <w:jc w:val="center"/>
              <w:rPr>
                <w:color w:val="000000"/>
                <w:sz w:val="18"/>
                <w:szCs w:val="18"/>
              </w:rPr>
            </w:pPr>
            <w:r w:rsidRPr="00D92A7E">
              <w:rPr>
                <w:color w:val="000000"/>
                <w:sz w:val="18"/>
                <w:szCs w:val="18"/>
              </w:rPr>
              <w:t>8,16</w:t>
            </w:r>
          </w:p>
        </w:tc>
        <w:tc>
          <w:tcPr>
            <w:tcW w:w="1460" w:type="dxa"/>
            <w:tcBorders>
              <w:top w:val="nil"/>
              <w:left w:val="nil"/>
              <w:bottom w:val="single" w:sz="4" w:space="0" w:color="auto"/>
              <w:right w:val="single" w:sz="4" w:space="0" w:color="auto"/>
            </w:tcBorders>
            <w:shd w:val="clear" w:color="auto" w:fill="auto"/>
            <w:noWrap/>
            <w:vAlign w:val="center"/>
            <w:hideMark/>
          </w:tcPr>
          <w:p w14:paraId="4F479277"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07CAC237" w14:textId="77777777" w:rsidR="00D92A7E" w:rsidRPr="00D92A7E" w:rsidRDefault="00D92A7E" w:rsidP="00D92A7E">
            <w:pPr>
              <w:jc w:val="right"/>
              <w:rPr>
                <w:color w:val="000000"/>
                <w:sz w:val="18"/>
                <w:szCs w:val="18"/>
              </w:rPr>
            </w:pPr>
            <w:r w:rsidRPr="00D92A7E">
              <w:rPr>
                <w:color w:val="000000"/>
                <w:sz w:val="18"/>
                <w:szCs w:val="18"/>
              </w:rPr>
              <w:t>501,35</w:t>
            </w:r>
          </w:p>
        </w:tc>
      </w:tr>
      <w:tr w:rsidR="00D92A7E" w:rsidRPr="00D92A7E" w14:paraId="0237DC1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9E9CAC" w14:textId="77777777" w:rsidR="00D92A7E" w:rsidRPr="00D92A7E" w:rsidRDefault="00D92A7E" w:rsidP="00D92A7E">
            <w:pPr>
              <w:jc w:val="center"/>
              <w:rPr>
                <w:color w:val="000000"/>
                <w:sz w:val="18"/>
                <w:szCs w:val="18"/>
              </w:rPr>
            </w:pPr>
            <w:r w:rsidRPr="00D92A7E">
              <w:rPr>
                <w:color w:val="000000"/>
                <w:sz w:val="18"/>
                <w:szCs w:val="18"/>
              </w:rPr>
              <w:t>2T1</w:t>
            </w:r>
          </w:p>
        </w:tc>
        <w:tc>
          <w:tcPr>
            <w:tcW w:w="5254" w:type="dxa"/>
            <w:tcBorders>
              <w:top w:val="nil"/>
              <w:left w:val="nil"/>
              <w:bottom w:val="single" w:sz="4" w:space="0" w:color="auto"/>
              <w:right w:val="single" w:sz="4" w:space="0" w:color="auto"/>
            </w:tcBorders>
            <w:shd w:val="clear" w:color="auto" w:fill="auto"/>
            <w:vAlign w:val="center"/>
            <w:hideMark/>
          </w:tcPr>
          <w:p w14:paraId="51ED21B0" w14:textId="77777777" w:rsidR="00D92A7E" w:rsidRPr="00D92A7E" w:rsidRDefault="00D92A7E" w:rsidP="00D92A7E">
            <w:pPr>
              <w:rPr>
                <w:color w:val="000000"/>
                <w:sz w:val="18"/>
                <w:szCs w:val="18"/>
              </w:rPr>
            </w:pPr>
            <w:r w:rsidRPr="00D92A7E">
              <w:rPr>
                <w:color w:val="000000"/>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1132476A"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0EA6541" w14:textId="77777777" w:rsidR="00D92A7E" w:rsidRPr="00D92A7E" w:rsidRDefault="00D92A7E" w:rsidP="00D92A7E">
            <w:pPr>
              <w:jc w:val="center"/>
              <w:rPr>
                <w:color w:val="000000"/>
                <w:sz w:val="18"/>
                <w:szCs w:val="18"/>
              </w:rPr>
            </w:pPr>
            <w:r w:rsidRPr="00D92A7E">
              <w:rPr>
                <w:color w:val="000000"/>
                <w:sz w:val="18"/>
                <w:szCs w:val="18"/>
              </w:rPr>
              <w:t>3,4</w:t>
            </w:r>
          </w:p>
        </w:tc>
        <w:tc>
          <w:tcPr>
            <w:tcW w:w="1460" w:type="dxa"/>
            <w:tcBorders>
              <w:top w:val="nil"/>
              <w:left w:val="nil"/>
              <w:bottom w:val="single" w:sz="4" w:space="0" w:color="auto"/>
              <w:right w:val="single" w:sz="4" w:space="0" w:color="auto"/>
            </w:tcBorders>
            <w:shd w:val="clear" w:color="auto" w:fill="auto"/>
            <w:noWrap/>
            <w:vAlign w:val="center"/>
            <w:hideMark/>
          </w:tcPr>
          <w:p w14:paraId="4B3B4DD9" w14:textId="77777777" w:rsidR="00D92A7E" w:rsidRPr="00D92A7E" w:rsidRDefault="00D92A7E" w:rsidP="00D92A7E">
            <w:pPr>
              <w:jc w:val="center"/>
              <w:rPr>
                <w:color w:val="000000"/>
                <w:sz w:val="18"/>
                <w:szCs w:val="18"/>
              </w:rPr>
            </w:pPr>
            <w:r w:rsidRPr="00D92A7E">
              <w:rPr>
                <w:color w:val="000000"/>
                <w:sz w:val="18"/>
                <w:szCs w:val="18"/>
              </w:rPr>
              <w:t>157,66</w:t>
            </w:r>
          </w:p>
        </w:tc>
        <w:tc>
          <w:tcPr>
            <w:tcW w:w="1180" w:type="dxa"/>
            <w:tcBorders>
              <w:top w:val="nil"/>
              <w:left w:val="nil"/>
              <w:bottom w:val="single" w:sz="4" w:space="0" w:color="auto"/>
              <w:right w:val="single" w:sz="4" w:space="0" w:color="auto"/>
            </w:tcBorders>
            <w:shd w:val="clear" w:color="auto" w:fill="auto"/>
            <w:noWrap/>
            <w:vAlign w:val="center"/>
            <w:hideMark/>
          </w:tcPr>
          <w:p w14:paraId="3D265280" w14:textId="77777777" w:rsidR="00D92A7E" w:rsidRPr="00D92A7E" w:rsidRDefault="00D92A7E" w:rsidP="00D92A7E">
            <w:pPr>
              <w:jc w:val="right"/>
              <w:rPr>
                <w:color w:val="000000"/>
                <w:sz w:val="18"/>
                <w:szCs w:val="18"/>
              </w:rPr>
            </w:pPr>
            <w:r w:rsidRPr="00D92A7E">
              <w:rPr>
                <w:color w:val="000000"/>
                <w:sz w:val="18"/>
                <w:szCs w:val="18"/>
              </w:rPr>
              <w:t>536,04</w:t>
            </w:r>
          </w:p>
        </w:tc>
      </w:tr>
      <w:tr w:rsidR="00D92A7E" w:rsidRPr="00D92A7E" w14:paraId="7111AE1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02D477" w14:textId="77777777" w:rsidR="00D92A7E" w:rsidRPr="00D92A7E" w:rsidRDefault="00D92A7E" w:rsidP="00D92A7E">
            <w:pPr>
              <w:jc w:val="center"/>
              <w:rPr>
                <w:color w:val="000000"/>
                <w:sz w:val="18"/>
                <w:szCs w:val="18"/>
              </w:rPr>
            </w:pPr>
            <w:r w:rsidRPr="00D92A7E">
              <w:rPr>
                <w:color w:val="000000"/>
                <w:sz w:val="18"/>
                <w:szCs w:val="18"/>
              </w:rPr>
              <w:t>2T5</w:t>
            </w:r>
          </w:p>
        </w:tc>
        <w:tc>
          <w:tcPr>
            <w:tcW w:w="5254" w:type="dxa"/>
            <w:tcBorders>
              <w:top w:val="nil"/>
              <w:left w:val="nil"/>
              <w:bottom w:val="single" w:sz="4" w:space="0" w:color="auto"/>
              <w:right w:val="single" w:sz="4" w:space="0" w:color="auto"/>
            </w:tcBorders>
            <w:shd w:val="clear" w:color="auto" w:fill="auto"/>
            <w:vAlign w:val="center"/>
            <w:hideMark/>
          </w:tcPr>
          <w:p w14:paraId="6B9DB3F8" w14:textId="77777777" w:rsidR="00D92A7E" w:rsidRPr="00D92A7E" w:rsidRDefault="00D92A7E" w:rsidP="00D92A7E">
            <w:pPr>
              <w:rPr>
                <w:color w:val="000000"/>
                <w:sz w:val="18"/>
                <w:szCs w:val="18"/>
              </w:rPr>
            </w:pPr>
            <w:r w:rsidRPr="00D92A7E">
              <w:rPr>
                <w:color w:val="000000"/>
                <w:sz w:val="18"/>
                <w:szCs w:val="18"/>
              </w:rPr>
              <w:t>Strat din beton C8/10 (B 150) la trotuare</w:t>
            </w:r>
          </w:p>
        </w:tc>
        <w:tc>
          <w:tcPr>
            <w:tcW w:w="606" w:type="dxa"/>
            <w:tcBorders>
              <w:top w:val="nil"/>
              <w:left w:val="nil"/>
              <w:bottom w:val="single" w:sz="4" w:space="0" w:color="auto"/>
              <w:right w:val="single" w:sz="4" w:space="0" w:color="auto"/>
            </w:tcBorders>
            <w:shd w:val="clear" w:color="auto" w:fill="auto"/>
            <w:vAlign w:val="center"/>
            <w:hideMark/>
          </w:tcPr>
          <w:p w14:paraId="1C0E20AA"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507DF11" w14:textId="77777777" w:rsidR="00D92A7E" w:rsidRPr="00D92A7E" w:rsidRDefault="00D92A7E" w:rsidP="00D92A7E">
            <w:pPr>
              <w:jc w:val="center"/>
              <w:rPr>
                <w:color w:val="000000"/>
                <w:sz w:val="18"/>
                <w:szCs w:val="18"/>
              </w:rPr>
            </w:pPr>
            <w:r w:rsidRPr="00D92A7E">
              <w:rPr>
                <w:color w:val="000000"/>
                <w:sz w:val="18"/>
                <w:szCs w:val="18"/>
              </w:rPr>
              <w:t>3,4</w:t>
            </w:r>
          </w:p>
        </w:tc>
        <w:tc>
          <w:tcPr>
            <w:tcW w:w="1460" w:type="dxa"/>
            <w:tcBorders>
              <w:top w:val="nil"/>
              <w:left w:val="nil"/>
              <w:bottom w:val="single" w:sz="4" w:space="0" w:color="auto"/>
              <w:right w:val="single" w:sz="4" w:space="0" w:color="auto"/>
            </w:tcBorders>
            <w:shd w:val="clear" w:color="auto" w:fill="auto"/>
            <w:noWrap/>
            <w:vAlign w:val="center"/>
            <w:hideMark/>
          </w:tcPr>
          <w:p w14:paraId="7A0569B0" w14:textId="77777777" w:rsidR="00D92A7E" w:rsidRPr="00D92A7E" w:rsidRDefault="00D92A7E" w:rsidP="00D92A7E">
            <w:pPr>
              <w:jc w:val="center"/>
              <w:rPr>
                <w:color w:val="000000"/>
                <w:sz w:val="18"/>
                <w:szCs w:val="18"/>
              </w:rPr>
            </w:pPr>
            <w:r w:rsidRPr="00D92A7E">
              <w:rPr>
                <w:color w:val="000000"/>
                <w:sz w:val="18"/>
                <w:szCs w:val="18"/>
              </w:rPr>
              <w:t>460,34</w:t>
            </w:r>
          </w:p>
        </w:tc>
        <w:tc>
          <w:tcPr>
            <w:tcW w:w="1180" w:type="dxa"/>
            <w:tcBorders>
              <w:top w:val="nil"/>
              <w:left w:val="nil"/>
              <w:bottom w:val="single" w:sz="4" w:space="0" w:color="auto"/>
              <w:right w:val="single" w:sz="4" w:space="0" w:color="auto"/>
            </w:tcBorders>
            <w:shd w:val="clear" w:color="auto" w:fill="auto"/>
            <w:noWrap/>
            <w:vAlign w:val="center"/>
            <w:hideMark/>
          </w:tcPr>
          <w:p w14:paraId="3CB46EF6" w14:textId="77777777" w:rsidR="00D92A7E" w:rsidRPr="00D92A7E" w:rsidRDefault="00D92A7E" w:rsidP="00D92A7E">
            <w:pPr>
              <w:jc w:val="right"/>
              <w:rPr>
                <w:color w:val="000000"/>
                <w:sz w:val="18"/>
                <w:szCs w:val="18"/>
              </w:rPr>
            </w:pPr>
            <w:r w:rsidRPr="00D92A7E">
              <w:rPr>
                <w:color w:val="000000"/>
                <w:sz w:val="18"/>
                <w:szCs w:val="18"/>
              </w:rPr>
              <w:t>1.565,16</w:t>
            </w:r>
          </w:p>
        </w:tc>
      </w:tr>
      <w:tr w:rsidR="00D92A7E" w:rsidRPr="00D92A7E" w14:paraId="41DF5EA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511A60" w14:textId="77777777" w:rsidR="00D92A7E" w:rsidRPr="00D92A7E" w:rsidRDefault="00D92A7E" w:rsidP="00D92A7E">
            <w:pPr>
              <w:jc w:val="center"/>
              <w:rPr>
                <w:color w:val="000000"/>
                <w:sz w:val="18"/>
                <w:szCs w:val="18"/>
              </w:rPr>
            </w:pPr>
            <w:r w:rsidRPr="00D92A7E">
              <w:rPr>
                <w:color w:val="000000"/>
                <w:sz w:val="18"/>
                <w:szCs w:val="18"/>
              </w:rPr>
              <w:t>2T7</w:t>
            </w:r>
          </w:p>
        </w:tc>
        <w:tc>
          <w:tcPr>
            <w:tcW w:w="5254" w:type="dxa"/>
            <w:tcBorders>
              <w:top w:val="nil"/>
              <w:left w:val="nil"/>
              <w:bottom w:val="single" w:sz="4" w:space="0" w:color="auto"/>
              <w:right w:val="single" w:sz="4" w:space="0" w:color="auto"/>
            </w:tcBorders>
            <w:shd w:val="clear" w:color="auto" w:fill="auto"/>
            <w:vAlign w:val="center"/>
            <w:hideMark/>
          </w:tcPr>
          <w:p w14:paraId="186DA354" w14:textId="77777777" w:rsidR="00D92A7E" w:rsidRPr="00D92A7E" w:rsidRDefault="00D92A7E" w:rsidP="00D92A7E">
            <w:pPr>
              <w:rPr>
                <w:color w:val="000000"/>
                <w:sz w:val="18"/>
                <w:szCs w:val="18"/>
              </w:rPr>
            </w:pPr>
            <w:r w:rsidRPr="00D92A7E">
              <w:rPr>
                <w:color w:val="000000"/>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411F87CF"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1A9F62D" w14:textId="77777777" w:rsidR="00D92A7E" w:rsidRPr="00D92A7E" w:rsidRDefault="00D92A7E" w:rsidP="00D92A7E">
            <w:pPr>
              <w:jc w:val="center"/>
              <w:rPr>
                <w:color w:val="000000"/>
                <w:sz w:val="18"/>
                <w:szCs w:val="18"/>
              </w:rPr>
            </w:pPr>
            <w:r w:rsidRPr="00D92A7E">
              <w:rPr>
                <w:color w:val="000000"/>
                <w:sz w:val="18"/>
                <w:szCs w:val="18"/>
              </w:rPr>
              <w:t>3,26</w:t>
            </w:r>
          </w:p>
        </w:tc>
        <w:tc>
          <w:tcPr>
            <w:tcW w:w="1460" w:type="dxa"/>
            <w:tcBorders>
              <w:top w:val="nil"/>
              <w:left w:val="nil"/>
              <w:bottom w:val="single" w:sz="4" w:space="0" w:color="auto"/>
              <w:right w:val="single" w:sz="4" w:space="0" w:color="auto"/>
            </w:tcBorders>
            <w:shd w:val="clear" w:color="auto" w:fill="auto"/>
            <w:noWrap/>
            <w:vAlign w:val="center"/>
            <w:hideMark/>
          </w:tcPr>
          <w:p w14:paraId="2055FE5B" w14:textId="77777777" w:rsidR="00D92A7E" w:rsidRPr="00D92A7E" w:rsidRDefault="00D92A7E" w:rsidP="00D92A7E">
            <w:pPr>
              <w:jc w:val="center"/>
              <w:rPr>
                <w:color w:val="000000"/>
                <w:sz w:val="18"/>
                <w:szCs w:val="18"/>
              </w:rPr>
            </w:pPr>
            <w:r w:rsidRPr="00D92A7E">
              <w:rPr>
                <w:color w:val="000000"/>
                <w:sz w:val="18"/>
                <w:szCs w:val="18"/>
              </w:rPr>
              <w:t>65,24</w:t>
            </w:r>
          </w:p>
        </w:tc>
        <w:tc>
          <w:tcPr>
            <w:tcW w:w="1180" w:type="dxa"/>
            <w:tcBorders>
              <w:top w:val="nil"/>
              <w:left w:val="nil"/>
              <w:bottom w:val="single" w:sz="4" w:space="0" w:color="auto"/>
              <w:right w:val="single" w:sz="4" w:space="0" w:color="auto"/>
            </w:tcBorders>
            <w:shd w:val="clear" w:color="auto" w:fill="auto"/>
            <w:noWrap/>
            <w:vAlign w:val="center"/>
            <w:hideMark/>
          </w:tcPr>
          <w:p w14:paraId="1E0BB304" w14:textId="77777777" w:rsidR="00D92A7E" w:rsidRPr="00D92A7E" w:rsidRDefault="00D92A7E" w:rsidP="00D92A7E">
            <w:pPr>
              <w:jc w:val="right"/>
              <w:rPr>
                <w:color w:val="000000"/>
                <w:sz w:val="18"/>
                <w:szCs w:val="18"/>
              </w:rPr>
            </w:pPr>
            <w:r w:rsidRPr="00D92A7E">
              <w:rPr>
                <w:color w:val="000000"/>
                <w:sz w:val="18"/>
                <w:szCs w:val="18"/>
              </w:rPr>
              <w:t>212,68</w:t>
            </w:r>
          </w:p>
        </w:tc>
      </w:tr>
      <w:tr w:rsidR="00D92A7E" w:rsidRPr="00D92A7E" w14:paraId="2EEA19EF"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313EB0A4"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4D0B4F1B"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45E69C3E"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B04E3C5"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5A2CFF6"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210F094" w14:textId="77777777" w:rsidR="00D92A7E" w:rsidRPr="00D92A7E" w:rsidRDefault="00D92A7E" w:rsidP="00D92A7E">
            <w:pPr>
              <w:jc w:val="right"/>
              <w:rPr>
                <w:b/>
                <w:bCs/>
                <w:color w:val="000000"/>
                <w:sz w:val="18"/>
                <w:szCs w:val="18"/>
              </w:rPr>
            </w:pPr>
            <w:r w:rsidRPr="00D92A7E">
              <w:rPr>
                <w:b/>
                <w:bCs/>
                <w:color w:val="000000"/>
                <w:sz w:val="18"/>
                <w:szCs w:val="18"/>
              </w:rPr>
              <w:t>97.026,19</w:t>
            </w:r>
          </w:p>
        </w:tc>
      </w:tr>
      <w:tr w:rsidR="00D92A7E" w:rsidRPr="00D92A7E" w14:paraId="7E9014A5"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65F1BA31"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580D7E0"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3AE65955"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1FDEB1F"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7531C48C"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14E2938" w14:textId="77777777" w:rsidR="00D92A7E" w:rsidRPr="00D92A7E" w:rsidRDefault="00D92A7E" w:rsidP="00D92A7E">
            <w:pPr>
              <w:jc w:val="right"/>
              <w:rPr>
                <w:color w:val="000000"/>
                <w:sz w:val="18"/>
                <w:szCs w:val="18"/>
              </w:rPr>
            </w:pPr>
            <w:r w:rsidRPr="00D92A7E">
              <w:rPr>
                <w:color w:val="000000"/>
                <w:sz w:val="18"/>
                <w:szCs w:val="18"/>
              </w:rPr>
              <w:t>18.434,98</w:t>
            </w:r>
          </w:p>
        </w:tc>
      </w:tr>
      <w:tr w:rsidR="00D92A7E" w:rsidRPr="00D92A7E" w14:paraId="79DE5D8C"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7874ECD5"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38AEA0FD"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1E62DC42"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1A89B5B"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C5CC18F"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D7A5A13" w14:textId="77777777" w:rsidR="00D92A7E" w:rsidRPr="00D92A7E" w:rsidRDefault="00D92A7E" w:rsidP="00D92A7E">
            <w:pPr>
              <w:jc w:val="right"/>
              <w:rPr>
                <w:b/>
                <w:bCs/>
                <w:color w:val="000000"/>
                <w:sz w:val="18"/>
                <w:szCs w:val="18"/>
              </w:rPr>
            </w:pPr>
            <w:r w:rsidRPr="00D92A7E">
              <w:rPr>
                <w:b/>
                <w:bCs/>
                <w:color w:val="000000"/>
                <w:sz w:val="18"/>
                <w:szCs w:val="18"/>
              </w:rPr>
              <w:t>115.461,17</w:t>
            </w:r>
          </w:p>
        </w:tc>
      </w:tr>
      <w:tr w:rsidR="00D92A7E" w:rsidRPr="00D92A7E" w14:paraId="3230C030" w14:textId="77777777" w:rsidTr="00D92A7E">
        <w:trPr>
          <w:trHeight w:val="240"/>
        </w:trPr>
        <w:tc>
          <w:tcPr>
            <w:tcW w:w="700" w:type="dxa"/>
            <w:tcBorders>
              <w:top w:val="nil"/>
              <w:left w:val="nil"/>
              <w:bottom w:val="nil"/>
              <w:right w:val="nil"/>
            </w:tcBorders>
            <w:shd w:val="clear" w:color="auto" w:fill="auto"/>
            <w:noWrap/>
            <w:vAlign w:val="center"/>
            <w:hideMark/>
          </w:tcPr>
          <w:p w14:paraId="62B7AB1C"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3B2C36B3"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2A3B4F97"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4069102C"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99E4A4B"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6894DEB5" w14:textId="77777777" w:rsidR="00D92A7E" w:rsidRPr="00D92A7E" w:rsidRDefault="00D92A7E" w:rsidP="00D92A7E">
            <w:pPr>
              <w:jc w:val="center"/>
              <w:rPr>
                <w:sz w:val="20"/>
                <w:szCs w:val="20"/>
              </w:rPr>
            </w:pPr>
          </w:p>
        </w:tc>
      </w:tr>
      <w:tr w:rsidR="00D92A7E" w:rsidRPr="00D92A7E" w14:paraId="28D2E24C" w14:textId="77777777" w:rsidTr="00D92A7E">
        <w:trPr>
          <w:trHeight w:val="240"/>
        </w:trPr>
        <w:tc>
          <w:tcPr>
            <w:tcW w:w="700" w:type="dxa"/>
            <w:tcBorders>
              <w:top w:val="nil"/>
              <w:left w:val="nil"/>
              <w:bottom w:val="nil"/>
              <w:right w:val="nil"/>
            </w:tcBorders>
            <w:shd w:val="clear" w:color="auto" w:fill="auto"/>
            <w:noWrap/>
            <w:vAlign w:val="center"/>
            <w:hideMark/>
          </w:tcPr>
          <w:p w14:paraId="1349C3A3"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0FE301A9"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12C361C6"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6C8AB74D"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0A70507"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4278A15A" w14:textId="77777777" w:rsidR="00D92A7E" w:rsidRPr="00D92A7E" w:rsidRDefault="00D92A7E" w:rsidP="00D92A7E">
            <w:pPr>
              <w:jc w:val="center"/>
              <w:rPr>
                <w:sz w:val="20"/>
                <w:szCs w:val="20"/>
              </w:rPr>
            </w:pPr>
          </w:p>
        </w:tc>
      </w:tr>
      <w:tr w:rsidR="00D92A7E" w:rsidRPr="00D92A7E" w14:paraId="65EF44E6" w14:textId="77777777" w:rsidTr="00D92A7E">
        <w:trPr>
          <w:trHeight w:val="240"/>
        </w:trPr>
        <w:tc>
          <w:tcPr>
            <w:tcW w:w="10139" w:type="dxa"/>
            <w:gridSpan w:val="6"/>
            <w:tcBorders>
              <w:top w:val="nil"/>
              <w:left w:val="nil"/>
              <w:bottom w:val="nil"/>
              <w:right w:val="nil"/>
            </w:tcBorders>
            <w:shd w:val="clear" w:color="auto" w:fill="auto"/>
            <w:vAlign w:val="center"/>
            <w:hideMark/>
          </w:tcPr>
          <w:p w14:paraId="3D4046F7" w14:textId="77777777" w:rsidR="00D92A7E" w:rsidRPr="00D92A7E" w:rsidRDefault="00D92A7E" w:rsidP="00D92A7E">
            <w:pPr>
              <w:jc w:val="center"/>
              <w:rPr>
                <w:color w:val="000000"/>
                <w:sz w:val="18"/>
                <w:szCs w:val="18"/>
              </w:rPr>
            </w:pPr>
            <w:r w:rsidRPr="00D92A7E">
              <w:rPr>
                <w:b/>
                <w:bCs/>
                <w:color w:val="000000"/>
                <w:sz w:val="18"/>
                <w:szCs w:val="18"/>
              </w:rPr>
              <w:t xml:space="preserve">19. Strada Avrig nr. 60 bl. O17 - </w:t>
            </w:r>
            <w:r w:rsidRPr="00D92A7E">
              <w:rPr>
                <w:color w:val="000000"/>
                <w:sz w:val="18"/>
                <w:szCs w:val="18"/>
              </w:rPr>
              <w:t xml:space="preserve">Suprafata parcare 359 mp </w:t>
            </w:r>
          </w:p>
        </w:tc>
      </w:tr>
      <w:tr w:rsidR="00D92A7E" w:rsidRPr="00D92A7E" w14:paraId="24BCA06E" w14:textId="77777777" w:rsidTr="00D92A7E">
        <w:trPr>
          <w:trHeight w:val="240"/>
        </w:trPr>
        <w:tc>
          <w:tcPr>
            <w:tcW w:w="700" w:type="dxa"/>
            <w:tcBorders>
              <w:top w:val="nil"/>
              <w:left w:val="nil"/>
              <w:bottom w:val="nil"/>
              <w:right w:val="nil"/>
            </w:tcBorders>
            <w:shd w:val="clear" w:color="auto" w:fill="auto"/>
            <w:noWrap/>
            <w:vAlign w:val="center"/>
            <w:hideMark/>
          </w:tcPr>
          <w:p w14:paraId="27331D39"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6EF4DC3C"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42B1E368"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3D6DDF21"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3B15C05E"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4C81A5A6" w14:textId="77777777" w:rsidR="00D92A7E" w:rsidRPr="00D92A7E" w:rsidRDefault="00D92A7E" w:rsidP="00D92A7E">
            <w:pPr>
              <w:jc w:val="center"/>
              <w:rPr>
                <w:sz w:val="20"/>
                <w:szCs w:val="20"/>
              </w:rPr>
            </w:pPr>
          </w:p>
        </w:tc>
      </w:tr>
      <w:tr w:rsidR="00D92A7E" w:rsidRPr="00D92A7E" w14:paraId="353AB92D"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36E9B"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4897178F"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676FAE7A"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2855CE1"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149066C"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988192D"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04FE460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DEC76B"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05952612"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45E23DF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3709DED" w14:textId="77777777" w:rsidR="00D92A7E" w:rsidRPr="00D92A7E" w:rsidRDefault="00D92A7E" w:rsidP="00D92A7E">
            <w:pPr>
              <w:jc w:val="center"/>
              <w:rPr>
                <w:color w:val="000000"/>
                <w:sz w:val="18"/>
                <w:szCs w:val="18"/>
              </w:rPr>
            </w:pPr>
            <w:r w:rsidRPr="00D92A7E">
              <w:rPr>
                <w:color w:val="000000"/>
                <w:sz w:val="18"/>
                <w:szCs w:val="18"/>
              </w:rPr>
              <w:t>43</w:t>
            </w:r>
          </w:p>
        </w:tc>
        <w:tc>
          <w:tcPr>
            <w:tcW w:w="1460" w:type="dxa"/>
            <w:tcBorders>
              <w:top w:val="nil"/>
              <w:left w:val="nil"/>
              <w:bottom w:val="single" w:sz="4" w:space="0" w:color="auto"/>
              <w:right w:val="single" w:sz="4" w:space="0" w:color="auto"/>
            </w:tcBorders>
            <w:shd w:val="clear" w:color="auto" w:fill="auto"/>
            <w:noWrap/>
            <w:vAlign w:val="center"/>
            <w:hideMark/>
          </w:tcPr>
          <w:p w14:paraId="62675B79"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322D0AA6" w14:textId="77777777" w:rsidR="00D92A7E" w:rsidRPr="00D92A7E" w:rsidRDefault="00D92A7E" w:rsidP="00D92A7E">
            <w:pPr>
              <w:jc w:val="right"/>
              <w:rPr>
                <w:color w:val="000000"/>
                <w:sz w:val="18"/>
                <w:szCs w:val="18"/>
              </w:rPr>
            </w:pPr>
            <w:r w:rsidRPr="00D92A7E">
              <w:rPr>
                <w:color w:val="000000"/>
                <w:sz w:val="18"/>
                <w:szCs w:val="18"/>
              </w:rPr>
              <w:t>7.604,55</w:t>
            </w:r>
          </w:p>
        </w:tc>
      </w:tr>
      <w:tr w:rsidR="00D92A7E" w:rsidRPr="00D92A7E" w14:paraId="44F9335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D1CF44"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7109312D"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08B0848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6D83E1F" w14:textId="77777777" w:rsidR="00D92A7E" w:rsidRPr="00D92A7E" w:rsidRDefault="00D92A7E" w:rsidP="00D92A7E">
            <w:pPr>
              <w:jc w:val="center"/>
              <w:rPr>
                <w:color w:val="000000"/>
                <w:sz w:val="18"/>
                <w:szCs w:val="18"/>
              </w:rPr>
            </w:pPr>
            <w:r w:rsidRPr="00D92A7E">
              <w:rPr>
                <w:color w:val="000000"/>
                <w:sz w:val="18"/>
                <w:szCs w:val="18"/>
              </w:rPr>
              <w:t>137</w:t>
            </w:r>
          </w:p>
        </w:tc>
        <w:tc>
          <w:tcPr>
            <w:tcW w:w="1460" w:type="dxa"/>
            <w:tcBorders>
              <w:top w:val="nil"/>
              <w:left w:val="nil"/>
              <w:bottom w:val="single" w:sz="4" w:space="0" w:color="auto"/>
              <w:right w:val="single" w:sz="4" w:space="0" w:color="auto"/>
            </w:tcBorders>
            <w:shd w:val="clear" w:color="auto" w:fill="auto"/>
            <w:noWrap/>
            <w:vAlign w:val="center"/>
            <w:hideMark/>
          </w:tcPr>
          <w:p w14:paraId="60D435BA"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481E142F" w14:textId="77777777" w:rsidR="00D92A7E" w:rsidRPr="00D92A7E" w:rsidRDefault="00D92A7E" w:rsidP="00D92A7E">
            <w:pPr>
              <w:jc w:val="right"/>
              <w:rPr>
                <w:color w:val="000000"/>
                <w:sz w:val="18"/>
                <w:szCs w:val="18"/>
              </w:rPr>
            </w:pPr>
            <w:r w:rsidRPr="00D92A7E">
              <w:rPr>
                <w:color w:val="000000"/>
                <w:sz w:val="18"/>
                <w:szCs w:val="18"/>
              </w:rPr>
              <w:t>8.417,28</w:t>
            </w:r>
          </w:p>
        </w:tc>
      </w:tr>
      <w:tr w:rsidR="00D92A7E" w:rsidRPr="00D92A7E" w14:paraId="1683A2E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32F8B5"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697BED66"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524F645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AC9CC07" w14:textId="77777777" w:rsidR="00D92A7E" w:rsidRPr="00D92A7E" w:rsidRDefault="00D92A7E" w:rsidP="00D92A7E">
            <w:pPr>
              <w:jc w:val="center"/>
              <w:rPr>
                <w:color w:val="000000"/>
                <w:sz w:val="18"/>
                <w:szCs w:val="18"/>
              </w:rPr>
            </w:pPr>
            <w:r w:rsidRPr="00D92A7E">
              <w:rPr>
                <w:color w:val="000000"/>
                <w:sz w:val="18"/>
                <w:szCs w:val="18"/>
              </w:rPr>
              <w:t>43</w:t>
            </w:r>
          </w:p>
        </w:tc>
        <w:tc>
          <w:tcPr>
            <w:tcW w:w="1460" w:type="dxa"/>
            <w:tcBorders>
              <w:top w:val="nil"/>
              <w:left w:val="nil"/>
              <w:bottom w:val="single" w:sz="4" w:space="0" w:color="auto"/>
              <w:right w:val="single" w:sz="4" w:space="0" w:color="auto"/>
            </w:tcBorders>
            <w:shd w:val="clear" w:color="auto" w:fill="auto"/>
            <w:noWrap/>
            <w:vAlign w:val="center"/>
            <w:hideMark/>
          </w:tcPr>
          <w:p w14:paraId="3AA501A2"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673C7C91" w14:textId="77777777" w:rsidR="00D92A7E" w:rsidRPr="00D92A7E" w:rsidRDefault="00D92A7E" w:rsidP="00D92A7E">
            <w:pPr>
              <w:jc w:val="right"/>
              <w:rPr>
                <w:color w:val="000000"/>
                <w:sz w:val="18"/>
                <w:szCs w:val="18"/>
              </w:rPr>
            </w:pPr>
            <w:r w:rsidRPr="00D92A7E">
              <w:rPr>
                <w:color w:val="000000"/>
                <w:sz w:val="18"/>
                <w:szCs w:val="18"/>
              </w:rPr>
              <w:t>6.145,99</w:t>
            </w:r>
          </w:p>
        </w:tc>
      </w:tr>
      <w:tr w:rsidR="00D92A7E" w:rsidRPr="00D92A7E" w14:paraId="1CB009F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30DB57C"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4FF84504"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027C84A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DFA6245" w14:textId="77777777" w:rsidR="00D92A7E" w:rsidRPr="00D92A7E" w:rsidRDefault="00D92A7E" w:rsidP="00D92A7E">
            <w:pPr>
              <w:jc w:val="center"/>
              <w:rPr>
                <w:color w:val="000000"/>
                <w:sz w:val="18"/>
                <w:szCs w:val="18"/>
              </w:rPr>
            </w:pPr>
            <w:r w:rsidRPr="00D92A7E">
              <w:rPr>
                <w:color w:val="000000"/>
                <w:sz w:val="18"/>
                <w:szCs w:val="18"/>
              </w:rPr>
              <w:t>32</w:t>
            </w:r>
          </w:p>
        </w:tc>
        <w:tc>
          <w:tcPr>
            <w:tcW w:w="1460" w:type="dxa"/>
            <w:tcBorders>
              <w:top w:val="nil"/>
              <w:left w:val="nil"/>
              <w:bottom w:val="single" w:sz="4" w:space="0" w:color="auto"/>
              <w:right w:val="single" w:sz="4" w:space="0" w:color="auto"/>
            </w:tcBorders>
            <w:shd w:val="clear" w:color="auto" w:fill="auto"/>
            <w:noWrap/>
            <w:vAlign w:val="center"/>
            <w:hideMark/>
          </w:tcPr>
          <w:p w14:paraId="0998DC38"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48451128" w14:textId="77777777" w:rsidR="00D92A7E" w:rsidRPr="00D92A7E" w:rsidRDefault="00D92A7E" w:rsidP="00D92A7E">
            <w:pPr>
              <w:jc w:val="right"/>
              <w:rPr>
                <w:color w:val="000000"/>
                <w:sz w:val="18"/>
                <w:szCs w:val="18"/>
              </w:rPr>
            </w:pPr>
            <w:r w:rsidRPr="00D92A7E">
              <w:rPr>
                <w:color w:val="000000"/>
                <w:sz w:val="18"/>
                <w:szCs w:val="18"/>
              </w:rPr>
              <w:t>8.105,28</w:t>
            </w:r>
          </w:p>
        </w:tc>
      </w:tr>
      <w:tr w:rsidR="00D92A7E" w:rsidRPr="00D92A7E" w14:paraId="529173B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7A374C"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73A822CB"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144BAAD4"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35E53BD7" w14:textId="77777777" w:rsidR="00D92A7E" w:rsidRPr="00D92A7E" w:rsidRDefault="00D92A7E" w:rsidP="00D92A7E">
            <w:pPr>
              <w:jc w:val="center"/>
              <w:rPr>
                <w:color w:val="000000"/>
                <w:sz w:val="18"/>
                <w:szCs w:val="18"/>
              </w:rPr>
            </w:pPr>
            <w:r w:rsidRPr="00D92A7E">
              <w:rPr>
                <w:color w:val="000000"/>
                <w:sz w:val="18"/>
                <w:szCs w:val="18"/>
              </w:rPr>
              <w:t>55</w:t>
            </w:r>
          </w:p>
        </w:tc>
        <w:tc>
          <w:tcPr>
            <w:tcW w:w="1460" w:type="dxa"/>
            <w:tcBorders>
              <w:top w:val="nil"/>
              <w:left w:val="nil"/>
              <w:bottom w:val="single" w:sz="4" w:space="0" w:color="auto"/>
              <w:right w:val="single" w:sz="4" w:space="0" w:color="auto"/>
            </w:tcBorders>
            <w:shd w:val="clear" w:color="auto" w:fill="auto"/>
            <w:noWrap/>
            <w:vAlign w:val="center"/>
            <w:hideMark/>
          </w:tcPr>
          <w:p w14:paraId="3635831E"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3DF3F1D6" w14:textId="77777777" w:rsidR="00D92A7E" w:rsidRPr="00D92A7E" w:rsidRDefault="00D92A7E" w:rsidP="00D92A7E">
            <w:pPr>
              <w:jc w:val="right"/>
              <w:rPr>
                <w:color w:val="000000"/>
                <w:sz w:val="18"/>
                <w:szCs w:val="18"/>
              </w:rPr>
            </w:pPr>
            <w:r w:rsidRPr="00D92A7E">
              <w:rPr>
                <w:color w:val="000000"/>
                <w:sz w:val="18"/>
                <w:szCs w:val="18"/>
              </w:rPr>
              <w:t>1.709,40</w:t>
            </w:r>
          </w:p>
        </w:tc>
      </w:tr>
      <w:tr w:rsidR="00D92A7E" w:rsidRPr="00D92A7E" w14:paraId="1FE674D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10E635"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705C57F7"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21A7A15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6E5046F" w14:textId="77777777" w:rsidR="00D92A7E" w:rsidRPr="00D92A7E" w:rsidRDefault="00D92A7E" w:rsidP="00D92A7E">
            <w:pPr>
              <w:jc w:val="center"/>
              <w:rPr>
                <w:color w:val="000000"/>
                <w:sz w:val="18"/>
                <w:szCs w:val="18"/>
              </w:rPr>
            </w:pPr>
            <w:r w:rsidRPr="00D92A7E">
              <w:rPr>
                <w:color w:val="000000"/>
                <w:sz w:val="18"/>
                <w:szCs w:val="18"/>
              </w:rPr>
              <w:t>43</w:t>
            </w:r>
          </w:p>
        </w:tc>
        <w:tc>
          <w:tcPr>
            <w:tcW w:w="1460" w:type="dxa"/>
            <w:tcBorders>
              <w:top w:val="nil"/>
              <w:left w:val="nil"/>
              <w:bottom w:val="single" w:sz="4" w:space="0" w:color="auto"/>
              <w:right w:val="single" w:sz="4" w:space="0" w:color="auto"/>
            </w:tcBorders>
            <w:shd w:val="clear" w:color="auto" w:fill="auto"/>
            <w:noWrap/>
            <w:vAlign w:val="center"/>
            <w:hideMark/>
          </w:tcPr>
          <w:p w14:paraId="0AE7E5E7"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7D6B7EA5" w14:textId="77777777" w:rsidR="00D92A7E" w:rsidRPr="00D92A7E" w:rsidRDefault="00D92A7E" w:rsidP="00D92A7E">
            <w:pPr>
              <w:jc w:val="right"/>
              <w:rPr>
                <w:color w:val="000000"/>
                <w:sz w:val="18"/>
                <w:szCs w:val="18"/>
              </w:rPr>
            </w:pPr>
            <w:r w:rsidRPr="00D92A7E">
              <w:rPr>
                <w:color w:val="000000"/>
                <w:sz w:val="18"/>
                <w:szCs w:val="18"/>
              </w:rPr>
              <w:t>18.627,17</w:t>
            </w:r>
          </w:p>
        </w:tc>
      </w:tr>
      <w:tr w:rsidR="00D92A7E" w:rsidRPr="00D92A7E" w14:paraId="52A51C3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1CD0A4"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577D056F"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724655B4"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0F52C731" w14:textId="77777777" w:rsidR="00D92A7E" w:rsidRPr="00D92A7E" w:rsidRDefault="00D92A7E" w:rsidP="00D92A7E">
            <w:pPr>
              <w:jc w:val="center"/>
              <w:rPr>
                <w:color w:val="000000"/>
                <w:sz w:val="18"/>
                <w:szCs w:val="18"/>
              </w:rPr>
            </w:pPr>
            <w:r w:rsidRPr="00D92A7E">
              <w:rPr>
                <w:color w:val="000000"/>
                <w:sz w:val="18"/>
                <w:szCs w:val="18"/>
              </w:rPr>
              <w:t>26</w:t>
            </w:r>
          </w:p>
        </w:tc>
        <w:tc>
          <w:tcPr>
            <w:tcW w:w="1460" w:type="dxa"/>
            <w:tcBorders>
              <w:top w:val="nil"/>
              <w:left w:val="nil"/>
              <w:bottom w:val="single" w:sz="4" w:space="0" w:color="auto"/>
              <w:right w:val="single" w:sz="4" w:space="0" w:color="auto"/>
            </w:tcBorders>
            <w:shd w:val="clear" w:color="auto" w:fill="auto"/>
            <w:noWrap/>
            <w:vAlign w:val="center"/>
            <w:hideMark/>
          </w:tcPr>
          <w:p w14:paraId="75B04C62"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076F448A" w14:textId="77777777" w:rsidR="00D92A7E" w:rsidRPr="00D92A7E" w:rsidRDefault="00D92A7E" w:rsidP="00D92A7E">
            <w:pPr>
              <w:jc w:val="right"/>
              <w:rPr>
                <w:color w:val="000000"/>
                <w:sz w:val="18"/>
                <w:szCs w:val="18"/>
              </w:rPr>
            </w:pPr>
            <w:r w:rsidRPr="00D92A7E">
              <w:rPr>
                <w:color w:val="000000"/>
                <w:sz w:val="18"/>
                <w:szCs w:val="18"/>
              </w:rPr>
              <w:t>10.817,56</w:t>
            </w:r>
          </w:p>
        </w:tc>
      </w:tr>
      <w:tr w:rsidR="00D92A7E" w:rsidRPr="00D92A7E" w14:paraId="2A8F482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37C7F7"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2DFF16BD"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2E18197E"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6D96BF87" w14:textId="77777777" w:rsidR="00D92A7E" w:rsidRPr="00D92A7E" w:rsidRDefault="00D92A7E" w:rsidP="00D92A7E">
            <w:pPr>
              <w:jc w:val="center"/>
              <w:rPr>
                <w:color w:val="000000"/>
                <w:sz w:val="18"/>
                <w:szCs w:val="18"/>
              </w:rPr>
            </w:pPr>
            <w:r w:rsidRPr="00D92A7E">
              <w:rPr>
                <w:color w:val="000000"/>
                <w:sz w:val="18"/>
                <w:szCs w:val="18"/>
              </w:rPr>
              <w:t>359</w:t>
            </w:r>
          </w:p>
        </w:tc>
        <w:tc>
          <w:tcPr>
            <w:tcW w:w="1460" w:type="dxa"/>
            <w:tcBorders>
              <w:top w:val="nil"/>
              <w:left w:val="nil"/>
              <w:bottom w:val="single" w:sz="4" w:space="0" w:color="auto"/>
              <w:right w:val="single" w:sz="4" w:space="0" w:color="auto"/>
            </w:tcBorders>
            <w:shd w:val="clear" w:color="auto" w:fill="auto"/>
            <w:noWrap/>
            <w:vAlign w:val="center"/>
            <w:hideMark/>
          </w:tcPr>
          <w:p w14:paraId="4B3E8631"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38AEF239" w14:textId="77777777" w:rsidR="00D92A7E" w:rsidRPr="00D92A7E" w:rsidRDefault="00D92A7E" w:rsidP="00D92A7E">
            <w:pPr>
              <w:jc w:val="right"/>
              <w:rPr>
                <w:color w:val="000000"/>
                <w:sz w:val="18"/>
                <w:szCs w:val="18"/>
              </w:rPr>
            </w:pPr>
            <w:r w:rsidRPr="00D92A7E">
              <w:rPr>
                <w:color w:val="000000"/>
                <w:sz w:val="18"/>
                <w:szCs w:val="18"/>
              </w:rPr>
              <w:t>24.771,00</w:t>
            </w:r>
          </w:p>
        </w:tc>
      </w:tr>
      <w:tr w:rsidR="00D92A7E" w:rsidRPr="00D92A7E" w14:paraId="56BA686D"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55D0CD86"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46696C17"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55648319"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C0640A2"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66EA4591"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47BA6CA" w14:textId="77777777" w:rsidR="00D92A7E" w:rsidRPr="00D92A7E" w:rsidRDefault="00D92A7E" w:rsidP="00D92A7E">
            <w:pPr>
              <w:jc w:val="right"/>
              <w:rPr>
                <w:b/>
                <w:bCs/>
                <w:color w:val="000000"/>
                <w:sz w:val="18"/>
                <w:szCs w:val="18"/>
              </w:rPr>
            </w:pPr>
            <w:r w:rsidRPr="00D92A7E">
              <w:rPr>
                <w:b/>
                <w:bCs/>
                <w:color w:val="000000"/>
                <w:sz w:val="18"/>
                <w:szCs w:val="18"/>
              </w:rPr>
              <w:t>86.198,23</w:t>
            </w:r>
          </w:p>
        </w:tc>
      </w:tr>
      <w:tr w:rsidR="00D92A7E" w:rsidRPr="00D92A7E" w14:paraId="78847F00"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4844FDA8"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19C3EAA1"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0C0CD8BD"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3E3919E"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C5634C3"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232F8EE" w14:textId="77777777" w:rsidR="00D92A7E" w:rsidRPr="00D92A7E" w:rsidRDefault="00D92A7E" w:rsidP="00D92A7E">
            <w:pPr>
              <w:jc w:val="right"/>
              <w:rPr>
                <w:color w:val="000000"/>
                <w:sz w:val="18"/>
                <w:szCs w:val="18"/>
              </w:rPr>
            </w:pPr>
            <w:r w:rsidRPr="00D92A7E">
              <w:rPr>
                <w:color w:val="000000"/>
                <w:sz w:val="18"/>
                <w:szCs w:val="18"/>
              </w:rPr>
              <w:t>16.377,66</w:t>
            </w:r>
          </w:p>
        </w:tc>
      </w:tr>
      <w:tr w:rsidR="00D92A7E" w:rsidRPr="00D92A7E" w14:paraId="523DE224"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0E091A37"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E3F7A17"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343B6A1F"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662EFB7"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7C93321E"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5F6A5A8" w14:textId="77777777" w:rsidR="00D92A7E" w:rsidRPr="00D92A7E" w:rsidRDefault="00D92A7E" w:rsidP="00D92A7E">
            <w:pPr>
              <w:jc w:val="right"/>
              <w:rPr>
                <w:b/>
                <w:bCs/>
                <w:color w:val="000000"/>
                <w:sz w:val="18"/>
                <w:szCs w:val="18"/>
              </w:rPr>
            </w:pPr>
            <w:r w:rsidRPr="00D92A7E">
              <w:rPr>
                <w:b/>
                <w:bCs/>
                <w:color w:val="000000"/>
                <w:sz w:val="18"/>
                <w:szCs w:val="18"/>
              </w:rPr>
              <w:t>102.575,89</w:t>
            </w:r>
          </w:p>
        </w:tc>
      </w:tr>
      <w:tr w:rsidR="00D92A7E" w:rsidRPr="00D92A7E" w14:paraId="57416FFF" w14:textId="77777777" w:rsidTr="00D92A7E">
        <w:trPr>
          <w:trHeight w:val="240"/>
        </w:trPr>
        <w:tc>
          <w:tcPr>
            <w:tcW w:w="700" w:type="dxa"/>
            <w:tcBorders>
              <w:top w:val="nil"/>
              <w:left w:val="nil"/>
              <w:bottom w:val="nil"/>
              <w:right w:val="nil"/>
            </w:tcBorders>
            <w:shd w:val="clear" w:color="auto" w:fill="auto"/>
            <w:noWrap/>
            <w:vAlign w:val="center"/>
            <w:hideMark/>
          </w:tcPr>
          <w:p w14:paraId="2B195D31"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0718D9AD"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5F637027"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04D26BC0"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77C6797"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1A9EC03C" w14:textId="77777777" w:rsidR="00D92A7E" w:rsidRPr="00D92A7E" w:rsidRDefault="00D92A7E" w:rsidP="00D92A7E">
            <w:pPr>
              <w:jc w:val="center"/>
              <w:rPr>
                <w:sz w:val="20"/>
                <w:szCs w:val="20"/>
              </w:rPr>
            </w:pPr>
          </w:p>
        </w:tc>
      </w:tr>
      <w:tr w:rsidR="00D92A7E" w:rsidRPr="00D92A7E" w14:paraId="11389675" w14:textId="77777777" w:rsidTr="00D92A7E">
        <w:trPr>
          <w:trHeight w:val="240"/>
        </w:trPr>
        <w:tc>
          <w:tcPr>
            <w:tcW w:w="700" w:type="dxa"/>
            <w:tcBorders>
              <w:top w:val="nil"/>
              <w:left w:val="nil"/>
              <w:bottom w:val="nil"/>
              <w:right w:val="nil"/>
            </w:tcBorders>
            <w:shd w:val="clear" w:color="auto" w:fill="auto"/>
            <w:noWrap/>
            <w:vAlign w:val="center"/>
            <w:hideMark/>
          </w:tcPr>
          <w:p w14:paraId="04727E4E"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376422B2"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1793CE86"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1C66A593"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8EAC967"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523D3574" w14:textId="77777777" w:rsidR="00D92A7E" w:rsidRPr="00D92A7E" w:rsidRDefault="00D92A7E" w:rsidP="00D92A7E">
            <w:pPr>
              <w:jc w:val="center"/>
              <w:rPr>
                <w:sz w:val="20"/>
                <w:szCs w:val="20"/>
              </w:rPr>
            </w:pPr>
          </w:p>
        </w:tc>
      </w:tr>
      <w:tr w:rsidR="00D92A7E" w:rsidRPr="00D92A7E" w14:paraId="01BBF6BF" w14:textId="77777777" w:rsidTr="00D92A7E">
        <w:trPr>
          <w:trHeight w:val="240"/>
        </w:trPr>
        <w:tc>
          <w:tcPr>
            <w:tcW w:w="700" w:type="dxa"/>
            <w:tcBorders>
              <w:top w:val="nil"/>
              <w:left w:val="nil"/>
              <w:bottom w:val="nil"/>
              <w:right w:val="nil"/>
            </w:tcBorders>
            <w:shd w:val="clear" w:color="auto" w:fill="auto"/>
            <w:vAlign w:val="center"/>
            <w:hideMark/>
          </w:tcPr>
          <w:p w14:paraId="42F0CEE3"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2B3D9FC6"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76274971"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5C395E13"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FDAD9A5"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9DC4125" w14:textId="77777777" w:rsidR="00D92A7E" w:rsidRPr="00D92A7E" w:rsidRDefault="00D92A7E" w:rsidP="00D92A7E">
            <w:pPr>
              <w:jc w:val="center"/>
              <w:rPr>
                <w:sz w:val="20"/>
                <w:szCs w:val="20"/>
              </w:rPr>
            </w:pPr>
          </w:p>
        </w:tc>
      </w:tr>
      <w:tr w:rsidR="00D92A7E" w:rsidRPr="00D92A7E" w14:paraId="457DCC3F" w14:textId="77777777" w:rsidTr="00D92A7E">
        <w:trPr>
          <w:trHeight w:val="240"/>
        </w:trPr>
        <w:tc>
          <w:tcPr>
            <w:tcW w:w="10139" w:type="dxa"/>
            <w:gridSpan w:val="6"/>
            <w:tcBorders>
              <w:top w:val="nil"/>
              <w:left w:val="nil"/>
              <w:bottom w:val="nil"/>
              <w:right w:val="nil"/>
            </w:tcBorders>
            <w:shd w:val="clear" w:color="auto" w:fill="auto"/>
            <w:vAlign w:val="center"/>
            <w:hideMark/>
          </w:tcPr>
          <w:p w14:paraId="22F5A9BF" w14:textId="77777777" w:rsidR="00D92A7E" w:rsidRPr="00D92A7E" w:rsidRDefault="00D92A7E" w:rsidP="00D92A7E">
            <w:pPr>
              <w:jc w:val="center"/>
              <w:rPr>
                <w:color w:val="000000"/>
                <w:sz w:val="18"/>
                <w:szCs w:val="18"/>
              </w:rPr>
            </w:pPr>
            <w:r w:rsidRPr="00D92A7E">
              <w:rPr>
                <w:b/>
                <w:bCs/>
                <w:color w:val="000000"/>
                <w:sz w:val="18"/>
                <w:szCs w:val="18"/>
              </w:rPr>
              <w:t xml:space="preserve">20. Soseaua Stefan cel Mare nr. 58, bl. 39 - Punct Termic - </w:t>
            </w:r>
            <w:r w:rsidRPr="00D92A7E">
              <w:rPr>
                <w:color w:val="000000"/>
                <w:sz w:val="18"/>
                <w:szCs w:val="18"/>
              </w:rPr>
              <w:t xml:space="preserve">Suprafata parcare 356 mp  </w:t>
            </w:r>
          </w:p>
        </w:tc>
      </w:tr>
      <w:tr w:rsidR="00D92A7E" w:rsidRPr="00D92A7E" w14:paraId="0707A00A" w14:textId="77777777" w:rsidTr="00D92A7E">
        <w:trPr>
          <w:trHeight w:val="240"/>
        </w:trPr>
        <w:tc>
          <w:tcPr>
            <w:tcW w:w="700" w:type="dxa"/>
            <w:tcBorders>
              <w:top w:val="nil"/>
              <w:left w:val="nil"/>
              <w:bottom w:val="nil"/>
              <w:right w:val="nil"/>
            </w:tcBorders>
            <w:shd w:val="clear" w:color="auto" w:fill="auto"/>
            <w:noWrap/>
            <w:vAlign w:val="center"/>
            <w:hideMark/>
          </w:tcPr>
          <w:p w14:paraId="06115ECA"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636E0CF3"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0FF3AE81"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127A57BE"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A84D56F"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54FCF31E" w14:textId="77777777" w:rsidR="00D92A7E" w:rsidRPr="00D92A7E" w:rsidRDefault="00D92A7E" w:rsidP="00D92A7E">
            <w:pPr>
              <w:jc w:val="center"/>
              <w:rPr>
                <w:sz w:val="20"/>
                <w:szCs w:val="20"/>
              </w:rPr>
            </w:pPr>
          </w:p>
        </w:tc>
      </w:tr>
      <w:tr w:rsidR="00D92A7E" w:rsidRPr="00D92A7E" w14:paraId="19A62F04"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366D0"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13DC28D6"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017431B"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776207A"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9C8AE9B"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2DF3FFB"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7637B00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7667416"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50803C58"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6297D954"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67951CA"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2743B044"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6ACDDA2C" w14:textId="77777777" w:rsidR="00D92A7E" w:rsidRPr="00D92A7E" w:rsidRDefault="00D92A7E" w:rsidP="00D92A7E">
            <w:pPr>
              <w:jc w:val="right"/>
              <w:rPr>
                <w:color w:val="000000"/>
                <w:sz w:val="18"/>
                <w:szCs w:val="18"/>
              </w:rPr>
            </w:pPr>
            <w:r w:rsidRPr="00D92A7E">
              <w:rPr>
                <w:color w:val="000000"/>
                <w:sz w:val="18"/>
                <w:szCs w:val="18"/>
              </w:rPr>
              <w:t>4.951,80</w:t>
            </w:r>
          </w:p>
        </w:tc>
      </w:tr>
      <w:tr w:rsidR="00D92A7E" w:rsidRPr="00D92A7E" w14:paraId="6460024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693265"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4BBF2089"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7E500B6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FD31E67" w14:textId="77777777" w:rsidR="00D92A7E" w:rsidRPr="00D92A7E" w:rsidRDefault="00D92A7E" w:rsidP="00D92A7E">
            <w:pPr>
              <w:jc w:val="center"/>
              <w:rPr>
                <w:color w:val="000000"/>
                <w:sz w:val="18"/>
                <w:szCs w:val="18"/>
              </w:rPr>
            </w:pPr>
            <w:r w:rsidRPr="00D92A7E">
              <w:rPr>
                <w:color w:val="000000"/>
                <w:sz w:val="18"/>
                <w:szCs w:val="18"/>
              </w:rPr>
              <w:t>85</w:t>
            </w:r>
          </w:p>
        </w:tc>
        <w:tc>
          <w:tcPr>
            <w:tcW w:w="1460" w:type="dxa"/>
            <w:tcBorders>
              <w:top w:val="nil"/>
              <w:left w:val="nil"/>
              <w:bottom w:val="single" w:sz="4" w:space="0" w:color="auto"/>
              <w:right w:val="single" w:sz="4" w:space="0" w:color="auto"/>
            </w:tcBorders>
            <w:shd w:val="clear" w:color="auto" w:fill="auto"/>
            <w:noWrap/>
            <w:vAlign w:val="center"/>
            <w:hideMark/>
          </w:tcPr>
          <w:p w14:paraId="41422C1C"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22A30E15" w14:textId="77777777" w:rsidR="00D92A7E" w:rsidRPr="00D92A7E" w:rsidRDefault="00D92A7E" w:rsidP="00D92A7E">
            <w:pPr>
              <w:jc w:val="right"/>
              <w:rPr>
                <w:color w:val="000000"/>
                <w:sz w:val="18"/>
                <w:szCs w:val="18"/>
              </w:rPr>
            </w:pPr>
            <w:r w:rsidRPr="00D92A7E">
              <w:rPr>
                <w:color w:val="000000"/>
                <w:sz w:val="18"/>
                <w:szCs w:val="18"/>
              </w:rPr>
              <w:t>5.222,40</w:t>
            </w:r>
          </w:p>
        </w:tc>
      </w:tr>
      <w:tr w:rsidR="00D92A7E" w:rsidRPr="00D92A7E" w14:paraId="20C50BF0"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448F5F"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2B3D1C16"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626B3309"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591BF34"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03610D0E"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3D3E796C" w14:textId="77777777" w:rsidR="00D92A7E" w:rsidRPr="00D92A7E" w:rsidRDefault="00D92A7E" w:rsidP="00D92A7E">
            <w:pPr>
              <w:jc w:val="right"/>
              <w:rPr>
                <w:color w:val="000000"/>
                <w:sz w:val="18"/>
                <w:szCs w:val="18"/>
              </w:rPr>
            </w:pPr>
            <w:r w:rsidRPr="00D92A7E">
              <w:rPr>
                <w:color w:val="000000"/>
                <w:sz w:val="18"/>
                <w:szCs w:val="18"/>
              </w:rPr>
              <w:t>4.002,04</w:t>
            </w:r>
          </w:p>
        </w:tc>
      </w:tr>
      <w:tr w:rsidR="00D92A7E" w:rsidRPr="00D92A7E" w14:paraId="2754E43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67B8A6"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20239691"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1053FF7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17D047A" w14:textId="77777777" w:rsidR="00D92A7E" w:rsidRPr="00D92A7E" w:rsidRDefault="00D92A7E" w:rsidP="00D92A7E">
            <w:pPr>
              <w:jc w:val="center"/>
              <w:rPr>
                <w:color w:val="000000"/>
                <w:sz w:val="18"/>
                <w:szCs w:val="18"/>
              </w:rPr>
            </w:pPr>
            <w:r w:rsidRPr="00D92A7E">
              <w:rPr>
                <w:color w:val="000000"/>
                <w:sz w:val="18"/>
                <w:szCs w:val="18"/>
              </w:rPr>
              <w:t>21</w:t>
            </w:r>
          </w:p>
        </w:tc>
        <w:tc>
          <w:tcPr>
            <w:tcW w:w="1460" w:type="dxa"/>
            <w:tcBorders>
              <w:top w:val="nil"/>
              <w:left w:val="nil"/>
              <w:bottom w:val="single" w:sz="4" w:space="0" w:color="auto"/>
              <w:right w:val="single" w:sz="4" w:space="0" w:color="auto"/>
            </w:tcBorders>
            <w:shd w:val="clear" w:color="auto" w:fill="auto"/>
            <w:noWrap/>
            <w:vAlign w:val="center"/>
            <w:hideMark/>
          </w:tcPr>
          <w:p w14:paraId="34217A49"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035D24AE" w14:textId="77777777" w:rsidR="00D92A7E" w:rsidRPr="00D92A7E" w:rsidRDefault="00D92A7E" w:rsidP="00D92A7E">
            <w:pPr>
              <w:jc w:val="right"/>
              <w:rPr>
                <w:color w:val="000000"/>
                <w:sz w:val="18"/>
                <w:szCs w:val="18"/>
              </w:rPr>
            </w:pPr>
            <w:r w:rsidRPr="00D92A7E">
              <w:rPr>
                <w:color w:val="000000"/>
                <w:sz w:val="18"/>
                <w:szCs w:val="18"/>
              </w:rPr>
              <w:t>5.319,09</w:t>
            </w:r>
          </w:p>
        </w:tc>
      </w:tr>
      <w:tr w:rsidR="00D92A7E" w:rsidRPr="00D92A7E" w14:paraId="77A2509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EC4E31E"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6249EE1E"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4940F301"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5BB73BBD" w14:textId="77777777" w:rsidR="00D92A7E" w:rsidRPr="00D92A7E" w:rsidRDefault="00D92A7E" w:rsidP="00D92A7E">
            <w:pPr>
              <w:jc w:val="center"/>
              <w:rPr>
                <w:color w:val="000000"/>
                <w:sz w:val="18"/>
                <w:szCs w:val="18"/>
              </w:rPr>
            </w:pPr>
            <w:r w:rsidRPr="00D92A7E">
              <w:rPr>
                <w:color w:val="000000"/>
                <w:sz w:val="18"/>
                <w:szCs w:val="18"/>
              </w:rPr>
              <w:t>32</w:t>
            </w:r>
          </w:p>
        </w:tc>
        <w:tc>
          <w:tcPr>
            <w:tcW w:w="1460" w:type="dxa"/>
            <w:tcBorders>
              <w:top w:val="nil"/>
              <w:left w:val="nil"/>
              <w:bottom w:val="single" w:sz="4" w:space="0" w:color="auto"/>
              <w:right w:val="single" w:sz="4" w:space="0" w:color="auto"/>
            </w:tcBorders>
            <w:shd w:val="clear" w:color="auto" w:fill="auto"/>
            <w:noWrap/>
            <w:vAlign w:val="center"/>
            <w:hideMark/>
          </w:tcPr>
          <w:p w14:paraId="1F7B9B5A"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64038F6E" w14:textId="77777777" w:rsidR="00D92A7E" w:rsidRPr="00D92A7E" w:rsidRDefault="00D92A7E" w:rsidP="00D92A7E">
            <w:pPr>
              <w:jc w:val="right"/>
              <w:rPr>
                <w:color w:val="000000"/>
                <w:sz w:val="18"/>
                <w:szCs w:val="18"/>
              </w:rPr>
            </w:pPr>
            <w:r w:rsidRPr="00D92A7E">
              <w:rPr>
                <w:color w:val="000000"/>
                <w:sz w:val="18"/>
                <w:szCs w:val="18"/>
              </w:rPr>
              <w:t>994,56</w:t>
            </w:r>
          </w:p>
        </w:tc>
      </w:tr>
      <w:tr w:rsidR="00D92A7E" w:rsidRPr="00D92A7E" w14:paraId="09622F0B"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FAA4B2"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328D139C"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6936246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D208B37"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4489B577"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72037310" w14:textId="77777777" w:rsidR="00D92A7E" w:rsidRPr="00D92A7E" w:rsidRDefault="00D92A7E" w:rsidP="00D92A7E">
            <w:pPr>
              <w:jc w:val="right"/>
              <w:rPr>
                <w:color w:val="000000"/>
                <w:sz w:val="18"/>
                <w:szCs w:val="18"/>
              </w:rPr>
            </w:pPr>
            <w:r w:rsidRPr="00D92A7E">
              <w:rPr>
                <w:color w:val="000000"/>
                <w:sz w:val="18"/>
                <w:szCs w:val="18"/>
              </w:rPr>
              <w:t>12.129,32</w:t>
            </w:r>
          </w:p>
        </w:tc>
      </w:tr>
      <w:tr w:rsidR="00D92A7E" w:rsidRPr="00D92A7E" w14:paraId="74FF283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B360C9"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7A94C3CD"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382885EF"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05A70269" w14:textId="77777777" w:rsidR="00D92A7E" w:rsidRPr="00D92A7E" w:rsidRDefault="00D92A7E" w:rsidP="00D92A7E">
            <w:pPr>
              <w:jc w:val="center"/>
              <w:rPr>
                <w:color w:val="000000"/>
                <w:sz w:val="18"/>
                <w:szCs w:val="18"/>
              </w:rPr>
            </w:pPr>
            <w:r w:rsidRPr="00D92A7E">
              <w:rPr>
                <w:color w:val="000000"/>
                <w:sz w:val="18"/>
                <w:szCs w:val="18"/>
              </w:rPr>
              <w:t>25</w:t>
            </w:r>
          </w:p>
        </w:tc>
        <w:tc>
          <w:tcPr>
            <w:tcW w:w="1460" w:type="dxa"/>
            <w:tcBorders>
              <w:top w:val="nil"/>
              <w:left w:val="nil"/>
              <w:bottom w:val="single" w:sz="4" w:space="0" w:color="auto"/>
              <w:right w:val="single" w:sz="4" w:space="0" w:color="auto"/>
            </w:tcBorders>
            <w:shd w:val="clear" w:color="auto" w:fill="auto"/>
            <w:noWrap/>
            <w:vAlign w:val="center"/>
            <w:hideMark/>
          </w:tcPr>
          <w:p w14:paraId="73142ECA"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6853E182" w14:textId="77777777" w:rsidR="00D92A7E" w:rsidRPr="00D92A7E" w:rsidRDefault="00D92A7E" w:rsidP="00D92A7E">
            <w:pPr>
              <w:jc w:val="right"/>
              <w:rPr>
                <w:color w:val="000000"/>
                <w:sz w:val="18"/>
                <w:szCs w:val="18"/>
              </w:rPr>
            </w:pPr>
            <w:r w:rsidRPr="00D92A7E">
              <w:rPr>
                <w:color w:val="000000"/>
                <w:sz w:val="18"/>
                <w:szCs w:val="18"/>
              </w:rPr>
              <w:t>10.401,50</w:t>
            </w:r>
          </w:p>
        </w:tc>
      </w:tr>
      <w:tr w:rsidR="00D92A7E" w:rsidRPr="00D92A7E" w14:paraId="4C7D363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B7C190"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5389B902"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658B59C4"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2DFF9E74" w14:textId="77777777" w:rsidR="00D92A7E" w:rsidRPr="00D92A7E" w:rsidRDefault="00D92A7E" w:rsidP="00D92A7E">
            <w:pPr>
              <w:jc w:val="center"/>
              <w:rPr>
                <w:color w:val="000000"/>
                <w:sz w:val="18"/>
                <w:szCs w:val="18"/>
              </w:rPr>
            </w:pPr>
            <w:r w:rsidRPr="00D92A7E">
              <w:rPr>
                <w:color w:val="000000"/>
                <w:sz w:val="18"/>
                <w:szCs w:val="18"/>
              </w:rPr>
              <w:t>356</w:t>
            </w:r>
          </w:p>
        </w:tc>
        <w:tc>
          <w:tcPr>
            <w:tcW w:w="1460" w:type="dxa"/>
            <w:tcBorders>
              <w:top w:val="nil"/>
              <w:left w:val="nil"/>
              <w:bottom w:val="single" w:sz="4" w:space="0" w:color="auto"/>
              <w:right w:val="single" w:sz="4" w:space="0" w:color="auto"/>
            </w:tcBorders>
            <w:shd w:val="clear" w:color="auto" w:fill="auto"/>
            <w:noWrap/>
            <w:vAlign w:val="center"/>
            <w:hideMark/>
          </w:tcPr>
          <w:p w14:paraId="426E9159"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26CAC891" w14:textId="77777777" w:rsidR="00D92A7E" w:rsidRPr="00D92A7E" w:rsidRDefault="00D92A7E" w:rsidP="00D92A7E">
            <w:pPr>
              <w:jc w:val="right"/>
              <w:rPr>
                <w:color w:val="000000"/>
                <w:sz w:val="18"/>
                <w:szCs w:val="18"/>
              </w:rPr>
            </w:pPr>
            <w:r w:rsidRPr="00D92A7E">
              <w:rPr>
                <w:color w:val="000000"/>
                <w:sz w:val="18"/>
                <w:szCs w:val="18"/>
              </w:rPr>
              <w:t>24.564,00</w:t>
            </w:r>
          </w:p>
        </w:tc>
      </w:tr>
      <w:tr w:rsidR="00D92A7E" w:rsidRPr="00D92A7E" w14:paraId="1161DA0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95F07C" w14:textId="77777777" w:rsidR="00D92A7E" w:rsidRPr="00D92A7E" w:rsidRDefault="00D92A7E" w:rsidP="00D92A7E">
            <w:pPr>
              <w:jc w:val="center"/>
              <w:rPr>
                <w:color w:val="000000"/>
                <w:sz w:val="18"/>
                <w:szCs w:val="18"/>
              </w:rPr>
            </w:pPr>
            <w:r w:rsidRPr="00D92A7E">
              <w:rPr>
                <w:color w:val="000000"/>
                <w:sz w:val="18"/>
                <w:szCs w:val="18"/>
              </w:rPr>
              <w:t>1D2</w:t>
            </w:r>
          </w:p>
        </w:tc>
        <w:tc>
          <w:tcPr>
            <w:tcW w:w="5254" w:type="dxa"/>
            <w:tcBorders>
              <w:top w:val="nil"/>
              <w:left w:val="nil"/>
              <w:bottom w:val="single" w:sz="4" w:space="0" w:color="auto"/>
              <w:right w:val="single" w:sz="4" w:space="0" w:color="auto"/>
            </w:tcBorders>
            <w:shd w:val="clear" w:color="auto" w:fill="auto"/>
            <w:vAlign w:val="center"/>
            <w:hideMark/>
          </w:tcPr>
          <w:p w14:paraId="6537C5B2" w14:textId="77777777" w:rsidR="00D92A7E" w:rsidRPr="00D92A7E" w:rsidRDefault="00D92A7E" w:rsidP="00D92A7E">
            <w:pPr>
              <w:rPr>
                <w:color w:val="000000"/>
                <w:sz w:val="18"/>
                <w:szCs w:val="18"/>
              </w:rPr>
            </w:pPr>
            <w:r w:rsidRPr="00D92A7E">
              <w:rPr>
                <w:color w:val="000000"/>
                <w:sz w:val="18"/>
                <w:szCs w:val="18"/>
              </w:rPr>
              <w:t>Decapare (frezare) mixturi asfaltice 9 cm</w:t>
            </w:r>
          </w:p>
        </w:tc>
        <w:tc>
          <w:tcPr>
            <w:tcW w:w="606" w:type="dxa"/>
            <w:tcBorders>
              <w:top w:val="nil"/>
              <w:left w:val="nil"/>
              <w:bottom w:val="single" w:sz="4" w:space="0" w:color="auto"/>
              <w:right w:val="single" w:sz="4" w:space="0" w:color="auto"/>
            </w:tcBorders>
            <w:shd w:val="clear" w:color="auto" w:fill="auto"/>
            <w:vAlign w:val="center"/>
            <w:hideMark/>
          </w:tcPr>
          <w:p w14:paraId="27A83939"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BA80756" w14:textId="77777777" w:rsidR="00D92A7E" w:rsidRPr="00D92A7E" w:rsidRDefault="00D92A7E" w:rsidP="00D92A7E">
            <w:pPr>
              <w:jc w:val="center"/>
              <w:rPr>
                <w:color w:val="000000"/>
                <w:sz w:val="18"/>
                <w:szCs w:val="18"/>
              </w:rPr>
            </w:pPr>
            <w:r w:rsidRPr="00D92A7E">
              <w:rPr>
                <w:color w:val="000000"/>
                <w:sz w:val="18"/>
                <w:szCs w:val="18"/>
              </w:rPr>
              <w:t>356</w:t>
            </w:r>
          </w:p>
        </w:tc>
        <w:tc>
          <w:tcPr>
            <w:tcW w:w="1460" w:type="dxa"/>
            <w:tcBorders>
              <w:top w:val="nil"/>
              <w:left w:val="nil"/>
              <w:bottom w:val="single" w:sz="4" w:space="0" w:color="auto"/>
              <w:right w:val="single" w:sz="4" w:space="0" w:color="auto"/>
            </w:tcBorders>
            <w:shd w:val="clear" w:color="auto" w:fill="auto"/>
            <w:noWrap/>
            <w:vAlign w:val="center"/>
            <w:hideMark/>
          </w:tcPr>
          <w:p w14:paraId="782E60F4" w14:textId="77777777" w:rsidR="00D92A7E" w:rsidRPr="00D92A7E" w:rsidRDefault="00D92A7E" w:rsidP="00D92A7E">
            <w:pPr>
              <w:jc w:val="center"/>
              <w:rPr>
                <w:color w:val="000000"/>
                <w:sz w:val="18"/>
                <w:szCs w:val="18"/>
              </w:rPr>
            </w:pPr>
            <w:r w:rsidRPr="00D92A7E">
              <w:rPr>
                <w:color w:val="000000"/>
                <w:sz w:val="18"/>
                <w:szCs w:val="18"/>
              </w:rPr>
              <w:t>18,96</w:t>
            </w:r>
          </w:p>
        </w:tc>
        <w:tc>
          <w:tcPr>
            <w:tcW w:w="1180" w:type="dxa"/>
            <w:tcBorders>
              <w:top w:val="nil"/>
              <w:left w:val="nil"/>
              <w:bottom w:val="single" w:sz="4" w:space="0" w:color="auto"/>
              <w:right w:val="single" w:sz="4" w:space="0" w:color="auto"/>
            </w:tcBorders>
            <w:shd w:val="clear" w:color="auto" w:fill="auto"/>
            <w:noWrap/>
            <w:vAlign w:val="center"/>
            <w:hideMark/>
          </w:tcPr>
          <w:p w14:paraId="264A7471" w14:textId="77777777" w:rsidR="00D92A7E" w:rsidRPr="00D92A7E" w:rsidRDefault="00D92A7E" w:rsidP="00D92A7E">
            <w:pPr>
              <w:jc w:val="right"/>
              <w:rPr>
                <w:color w:val="000000"/>
                <w:sz w:val="18"/>
                <w:szCs w:val="18"/>
              </w:rPr>
            </w:pPr>
            <w:r w:rsidRPr="00D92A7E">
              <w:rPr>
                <w:color w:val="000000"/>
                <w:sz w:val="18"/>
                <w:szCs w:val="18"/>
              </w:rPr>
              <w:t>6.749,76</w:t>
            </w:r>
          </w:p>
        </w:tc>
      </w:tr>
      <w:tr w:rsidR="00D92A7E" w:rsidRPr="00D92A7E" w14:paraId="1B91E723"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71F55916"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6C67A371"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5EF60908"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FC54FCD"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6F93216B"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A75FDAE" w14:textId="77777777" w:rsidR="00D92A7E" w:rsidRPr="00D92A7E" w:rsidRDefault="00D92A7E" w:rsidP="00D92A7E">
            <w:pPr>
              <w:jc w:val="right"/>
              <w:rPr>
                <w:b/>
                <w:bCs/>
                <w:color w:val="000000"/>
                <w:sz w:val="18"/>
                <w:szCs w:val="18"/>
              </w:rPr>
            </w:pPr>
            <w:r w:rsidRPr="00D92A7E">
              <w:rPr>
                <w:b/>
                <w:bCs/>
                <w:color w:val="000000"/>
                <w:sz w:val="18"/>
                <w:szCs w:val="18"/>
              </w:rPr>
              <w:t>74.334,47</w:t>
            </w:r>
          </w:p>
        </w:tc>
      </w:tr>
      <w:tr w:rsidR="00D92A7E" w:rsidRPr="00D92A7E" w14:paraId="0E7F8219"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475CE4FC"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1C96506"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363569FA"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A2F6AA5"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81B1914"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29DE5A3" w14:textId="77777777" w:rsidR="00D92A7E" w:rsidRPr="00D92A7E" w:rsidRDefault="00D92A7E" w:rsidP="00D92A7E">
            <w:pPr>
              <w:jc w:val="right"/>
              <w:rPr>
                <w:color w:val="000000"/>
                <w:sz w:val="18"/>
                <w:szCs w:val="18"/>
              </w:rPr>
            </w:pPr>
            <w:r w:rsidRPr="00D92A7E">
              <w:rPr>
                <w:color w:val="000000"/>
                <w:sz w:val="18"/>
                <w:szCs w:val="18"/>
              </w:rPr>
              <w:t>14.123,55</w:t>
            </w:r>
          </w:p>
        </w:tc>
      </w:tr>
      <w:tr w:rsidR="00D92A7E" w:rsidRPr="00D92A7E" w14:paraId="6FA5DC53"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4CAEB16D"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64D99337"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09F17F0C"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0A3AF93"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7293676D"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BF3B650" w14:textId="77777777" w:rsidR="00D92A7E" w:rsidRPr="00D92A7E" w:rsidRDefault="00D92A7E" w:rsidP="00D92A7E">
            <w:pPr>
              <w:jc w:val="right"/>
              <w:rPr>
                <w:b/>
                <w:bCs/>
                <w:color w:val="000000"/>
                <w:sz w:val="18"/>
                <w:szCs w:val="18"/>
              </w:rPr>
            </w:pPr>
            <w:r w:rsidRPr="00D92A7E">
              <w:rPr>
                <w:b/>
                <w:bCs/>
                <w:color w:val="000000"/>
                <w:sz w:val="18"/>
                <w:szCs w:val="18"/>
              </w:rPr>
              <w:t>88.458,02</w:t>
            </w:r>
          </w:p>
        </w:tc>
      </w:tr>
      <w:tr w:rsidR="00D92A7E" w:rsidRPr="00D92A7E" w14:paraId="16F024E0" w14:textId="77777777" w:rsidTr="00D92A7E">
        <w:trPr>
          <w:trHeight w:val="240"/>
        </w:trPr>
        <w:tc>
          <w:tcPr>
            <w:tcW w:w="700" w:type="dxa"/>
            <w:tcBorders>
              <w:top w:val="nil"/>
              <w:left w:val="nil"/>
              <w:bottom w:val="nil"/>
              <w:right w:val="nil"/>
            </w:tcBorders>
            <w:shd w:val="clear" w:color="auto" w:fill="auto"/>
            <w:noWrap/>
            <w:vAlign w:val="center"/>
            <w:hideMark/>
          </w:tcPr>
          <w:p w14:paraId="49023E02"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7611B541"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20637959"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23331331"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973F9B1"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713EF2A9" w14:textId="77777777" w:rsidR="00D92A7E" w:rsidRPr="00D92A7E" w:rsidRDefault="00D92A7E" w:rsidP="00D92A7E">
            <w:pPr>
              <w:jc w:val="center"/>
              <w:rPr>
                <w:sz w:val="20"/>
                <w:szCs w:val="20"/>
              </w:rPr>
            </w:pPr>
          </w:p>
        </w:tc>
      </w:tr>
      <w:tr w:rsidR="00D92A7E" w:rsidRPr="00D92A7E" w14:paraId="044137A5" w14:textId="77777777" w:rsidTr="00D92A7E">
        <w:trPr>
          <w:trHeight w:val="240"/>
        </w:trPr>
        <w:tc>
          <w:tcPr>
            <w:tcW w:w="700" w:type="dxa"/>
            <w:tcBorders>
              <w:top w:val="nil"/>
              <w:left w:val="nil"/>
              <w:bottom w:val="nil"/>
              <w:right w:val="nil"/>
            </w:tcBorders>
            <w:shd w:val="clear" w:color="auto" w:fill="auto"/>
            <w:noWrap/>
            <w:vAlign w:val="center"/>
            <w:hideMark/>
          </w:tcPr>
          <w:p w14:paraId="15C35302"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01543EF5"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17FFFE92"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52D5D80B"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0CDFB64"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932284F" w14:textId="77777777" w:rsidR="00D92A7E" w:rsidRPr="00D92A7E" w:rsidRDefault="00D92A7E" w:rsidP="00D92A7E">
            <w:pPr>
              <w:jc w:val="center"/>
              <w:rPr>
                <w:sz w:val="20"/>
                <w:szCs w:val="20"/>
              </w:rPr>
            </w:pPr>
          </w:p>
        </w:tc>
      </w:tr>
      <w:tr w:rsidR="00D92A7E" w:rsidRPr="00D92A7E" w14:paraId="2E004BA6" w14:textId="77777777" w:rsidTr="00D92A7E">
        <w:trPr>
          <w:trHeight w:val="240"/>
        </w:trPr>
        <w:tc>
          <w:tcPr>
            <w:tcW w:w="700" w:type="dxa"/>
            <w:tcBorders>
              <w:top w:val="nil"/>
              <w:left w:val="nil"/>
              <w:bottom w:val="nil"/>
              <w:right w:val="nil"/>
            </w:tcBorders>
            <w:shd w:val="clear" w:color="auto" w:fill="auto"/>
            <w:noWrap/>
            <w:vAlign w:val="center"/>
            <w:hideMark/>
          </w:tcPr>
          <w:p w14:paraId="5500595B"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0970DC8B"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49C963DD"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4E08E4EF"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464381E3"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6DAABDF" w14:textId="77777777" w:rsidR="00D92A7E" w:rsidRPr="00D92A7E" w:rsidRDefault="00D92A7E" w:rsidP="00D92A7E">
            <w:pPr>
              <w:jc w:val="center"/>
              <w:rPr>
                <w:sz w:val="20"/>
                <w:szCs w:val="20"/>
              </w:rPr>
            </w:pPr>
          </w:p>
        </w:tc>
      </w:tr>
      <w:tr w:rsidR="00D92A7E" w:rsidRPr="00D92A7E" w14:paraId="5CA94A5A" w14:textId="77777777" w:rsidTr="00D92A7E">
        <w:trPr>
          <w:trHeight w:val="240"/>
        </w:trPr>
        <w:tc>
          <w:tcPr>
            <w:tcW w:w="10139" w:type="dxa"/>
            <w:gridSpan w:val="6"/>
            <w:tcBorders>
              <w:top w:val="nil"/>
              <w:left w:val="nil"/>
              <w:bottom w:val="nil"/>
              <w:right w:val="nil"/>
            </w:tcBorders>
            <w:shd w:val="clear" w:color="auto" w:fill="auto"/>
            <w:vAlign w:val="center"/>
            <w:hideMark/>
          </w:tcPr>
          <w:p w14:paraId="5C62FDA3" w14:textId="77777777" w:rsidR="00D92A7E" w:rsidRPr="00D92A7E" w:rsidRDefault="00D92A7E" w:rsidP="00D92A7E">
            <w:pPr>
              <w:jc w:val="center"/>
              <w:rPr>
                <w:color w:val="000000"/>
                <w:sz w:val="18"/>
                <w:szCs w:val="18"/>
              </w:rPr>
            </w:pPr>
            <w:r w:rsidRPr="00D92A7E">
              <w:rPr>
                <w:b/>
                <w:bCs/>
                <w:color w:val="000000"/>
                <w:sz w:val="18"/>
                <w:szCs w:val="18"/>
              </w:rPr>
              <w:t xml:space="preserve">21.  Soseaua Stefan cel Mare nr. 54 bl. 37 sc. B - </w:t>
            </w:r>
            <w:r w:rsidRPr="00D92A7E">
              <w:rPr>
                <w:color w:val="000000"/>
                <w:sz w:val="18"/>
                <w:szCs w:val="18"/>
              </w:rPr>
              <w:t>Suprafata parcare 120 mp</w:t>
            </w:r>
          </w:p>
        </w:tc>
      </w:tr>
      <w:tr w:rsidR="00D92A7E" w:rsidRPr="00D92A7E" w14:paraId="59238890" w14:textId="77777777" w:rsidTr="00D92A7E">
        <w:trPr>
          <w:trHeight w:val="240"/>
        </w:trPr>
        <w:tc>
          <w:tcPr>
            <w:tcW w:w="700" w:type="dxa"/>
            <w:tcBorders>
              <w:top w:val="nil"/>
              <w:left w:val="nil"/>
              <w:bottom w:val="nil"/>
              <w:right w:val="nil"/>
            </w:tcBorders>
            <w:shd w:val="clear" w:color="auto" w:fill="auto"/>
            <w:noWrap/>
            <w:vAlign w:val="center"/>
            <w:hideMark/>
          </w:tcPr>
          <w:p w14:paraId="65964D5D"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5222CD7D"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1C32130C"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481176A5"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61017620"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101D8FD5" w14:textId="77777777" w:rsidR="00D92A7E" w:rsidRPr="00D92A7E" w:rsidRDefault="00D92A7E" w:rsidP="00D92A7E">
            <w:pPr>
              <w:jc w:val="center"/>
              <w:rPr>
                <w:sz w:val="20"/>
                <w:szCs w:val="20"/>
              </w:rPr>
            </w:pPr>
          </w:p>
        </w:tc>
      </w:tr>
      <w:tr w:rsidR="00D92A7E" w:rsidRPr="00D92A7E" w14:paraId="48C5F6E8"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AE044"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44BA7661"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405C53BC"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1052DBD"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EB8685A"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388237A"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7A425DD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9DF839"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604889A8"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59D5E20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D4DD566" w14:textId="77777777" w:rsidR="00D92A7E" w:rsidRPr="00D92A7E" w:rsidRDefault="00D92A7E" w:rsidP="00D92A7E">
            <w:pPr>
              <w:jc w:val="center"/>
              <w:rPr>
                <w:color w:val="000000"/>
                <w:sz w:val="18"/>
                <w:szCs w:val="18"/>
              </w:rPr>
            </w:pPr>
            <w:r w:rsidRPr="00D92A7E">
              <w:rPr>
                <w:color w:val="000000"/>
                <w:sz w:val="18"/>
                <w:szCs w:val="18"/>
              </w:rPr>
              <w:t>14</w:t>
            </w:r>
          </w:p>
        </w:tc>
        <w:tc>
          <w:tcPr>
            <w:tcW w:w="1460" w:type="dxa"/>
            <w:tcBorders>
              <w:top w:val="nil"/>
              <w:left w:val="nil"/>
              <w:bottom w:val="single" w:sz="4" w:space="0" w:color="auto"/>
              <w:right w:val="single" w:sz="4" w:space="0" w:color="auto"/>
            </w:tcBorders>
            <w:shd w:val="clear" w:color="auto" w:fill="auto"/>
            <w:noWrap/>
            <w:vAlign w:val="center"/>
            <w:hideMark/>
          </w:tcPr>
          <w:p w14:paraId="2E00B19A"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6BAA2B0C" w14:textId="77777777" w:rsidR="00D92A7E" w:rsidRPr="00D92A7E" w:rsidRDefault="00D92A7E" w:rsidP="00D92A7E">
            <w:pPr>
              <w:jc w:val="right"/>
              <w:rPr>
                <w:color w:val="000000"/>
                <w:sz w:val="18"/>
                <w:szCs w:val="18"/>
              </w:rPr>
            </w:pPr>
            <w:r w:rsidRPr="00D92A7E">
              <w:rPr>
                <w:color w:val="000000"/>
                <w:sz w:val="18"/>
                <w:szCs w:val="18"/>
              </w:rPr>
              <w:t>2.475,90</w:t>
            </w:r>
          </w:p>
        </w:tc>
      </w:tr>
      <w:tr w:rsidR="00D92A7E" w:rsidRPr="00D92A7E" w14:paraId="58C6163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173CA6"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197E9F06"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29A7602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52184A1" w14:textId="77777777" w:rsidR="00D92A7E" w:rsidRPr="00D92A7E" w:rsidRDefault="00D92A7E" w:rsidP="00D92A7E">
            <w:pPr>
              <w:jc w:val="center"/>
              <w:rPr>
                <w:color w:val="000000"/>
                <w:sz w:val="18"/>
                <w:szCs w:val="18"/>
              </w:rPr>
            </w:pPr>
            <w:r w:rsidRPr="00D92A7E">
              <w:rPr>
                <w:color w:val="000000"/>
                <w:sz w:val="18"/>
                <w:szCs w:val="18"/>
              </w:rPr>
              <w:t>45</w:t>
            </w:r>
          </w:p>
        </w:tc>
        <w:tc>
          <w:tcPr>
            <w:tcW w:w="1460" w:type="dxa"/>
            <w:tcBorders>
              <w:top w:val="nil"/>
              <w:left w:val="nil"/>
              <w:bottom w:val="single" w:sz="4" w:space="0" w:color="auto"/>
              <w:right w:val="single" w:sz="4" w:space="0" w:color="auto"/>
            </w:tcBorders>
            <w:shd w:val="clear" w:color="auto" w:fill="auto"/>
            <w:noWrap/>
            <w:vAlign w:val="center"/>
            <w:hideMark/>
          </w:tcPr>
          <w:p w14:paraId="41E9C5A4"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40500469" w14:textId="77777777" w:rsidR="00D92A7E" w:rsidRPr="00D92A7E" w:rsidRDefault="00D92A7E" w:rsidP="00D92A7E">
            <w:pPr>
              <w:jc w:val="right"/>
              <w:rPr>
                <w:color w:val="000000"/>
                <w:sz w:val="18"/>
                <w:szCs w:val="18"/>
              </w:rPr>
            </w:pPr>
            <w:r w:rsidRPr="00D92A7E">
              <w:rPr>
                <w:color w:val="000000"/>
                <w:sz w:val="18"/>
                <w:szCs w:val="18"/>
              </w:rPr>
              <w:t>2.764,80</w:t>
            </w:r>
          </w:p>
        </w:tc>
      </w:tr>
      <w:tr w:rsidR="00D92A7E" w:rsidRPr="00D92A7E" w14:paraId="40CBB15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4E6524"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548ADBE9"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6E235E92"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DEFFA94" w14:textId="77777777" w:rsidR="00D92A7E" w:rsidRPr="00D92A7E" w:rsidRDefault="00D92A7E" w:rsidP="00D92A7E">
            <w:pPr>
              <w:jc w:val="center"/>
              <w:rPr>
                <w:color w:val="000000"/>
                <w:sz w:val="18"/>
                <w:szCs w:val="18"/>
              </w:rPr>
            </w:pPr>
            <w:r w:rsidRPr="00D92A7E">
              <w:rPr>
                <w:color w:val="000000"/>
                <w:sz w:val="18"/>
                <w:szCs w:val="18"/>
              </w:rPr>
              <w:t>14</w:t>
            </w:r>
          </w:p>
        </w:tc>
        <w:tc>
          <w:tcPr>
            <w:tcW w:w="1460" w:type="dxa"/>
            <w:tcBorders>
              <w:top w:val="nil"/>
              <w:left w:val="nil"/>
              <w:bottom w:val="single" w:sz="4" w:space="0" w:color="auto"/>
              <w:right w:val="single" w:sz="4" w:space="0" w:color="auto"/>
            </w:tcBorders>
            <w:shd w:val="clear" w:color="auto" w:fill="auto"/>
            <w:noWrap/>
            <w:vAlign w:val="center"/>
            <w:hideMark/>
          </w:tcPr>
          <w:p w14:paraId="5A6CDD33"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1D6EDAC6" w14:textId="77777777" w:rsidR="00D92A7E" w:rsidRPr="00D92A7E" w:rsidRDefault="00D92A7E" w:rsidP="00D92A7E">
            <w:pPr>
              <w:jc w:val="right"/>
              <w:rPr>
                <w:color w:val="000000"/>
                <w:sz w:val="18"/>
                <w:szCs w:val="18"/>
              </w:rPr>
            </w:pPr>
            <w:r w:rsidRPr="00D92A7E">
              <w:rPr>
                <w:color w:val="000000"/>
                <w:sz w:val="18"/>
                <w:szCs w:val="18"/>
              </w:rPr>
              <w:t>2.001,02</w:t>
            </w:r>
          </w:p>
        </w:tc>
      </w:tr>
      <w:tr w:rsidR="00D92A7E" w:rsidRPr="00D92A7E" w14:paraId="4097F42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5E9D5C"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05C7B4F5"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5975C902"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6AD3FCD" w14:textId="77777777" w:rsidR="00D92A7E" w:rsidRPr="00D92A7E" w:rsidRDefault="00D92A7E" w:rsidP="00D92A7E">
            <w:pPr>
              <w:jc w:val="center"/>
              <w:rPr>
                <w:color w:val="000000"/>
                <w:sz w:val="18"/>
                <w:szCs w:val="18"/>
              </w:rPr>
            </w:pPr>
            <w:r w:rsidRPr="00D92A7E">
              <w:rPr>
                <w:color w:val="000000"/>
                <w:sz w:val="18"/>
                <w:szCs w:val="18"/>
              </w:rPr>
              <w:t>10</w:t>
            </w:r>
          </w:p>
        </w:tc>
        <w:tc>
          <w:tcPr>
            <w:tcW w:w="1460" w:type="dxa"/>
            <w:tcBorders>
              <w:top w:val="nil"/>
              <w:left w:val="nil"/>
              <w:bottom w:val="single" w:sz="4" w:space="0" w:color="auto"/>
              <w:right w:val="single" w:sz="4" w:space="0" w:color="auto"/>
            </w:tcBorders>
            <w:shd w:val="clear" w:color="auto" w:fill="auto"/>
            <w:noWrap/>
            <w:vAlign w:val="center"/>
            <w:hideMark/>
          </w:tcPr>
          <w:p w14:paraId="0F75486F"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21687D34" w14:textId="77777777" w:rsidR="00D92A7E" w:rsidRPr="00D92A7E" w:rsidRDefault="00D92A7E" w:rsidP="00D92A7E">
            <w:pPr>
              <w:jc w:val="right"/>
              <w:rPr>
                <w:color w:val="000000"/>
                <w:sz w:val="18"/>
                <w:szCs w:val="18"/>
              </w:rPr>
            </w:pPr>
            <w:r w:rsidRPr="00D92A7E">
              <w:rPr>
                <w:color w:val="000000"/>
                <w:sz w:val="18"/>
                <w:szCs w:val="18"/>
              </w:rPr>
              <w:t>2.532,90</w:t>
            </w:r>
          </w:p>
        </w:tc>
      </w:tr>
      <w:tr w:rsidR="00D92A7E" w:rsidRPr="00D92A7E" w14:paraId="6744ABF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7F5CB5"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511456FB"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1459C31D"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529EE08A" w14:textId="77777777" w:rsidR="00D92A7E" w:rsidRPr="00D92A7E" w:rsidRDefault="00D92A7E" w:rsidP="00D92A7E">
            <w:pPr>
              <w:jc w:val="center"/>
              <w:rPr>
                <w:color w:val="000000"/>
                <w:sz w:val="18"/>
                <w:szCs w:val="18"/>
              </w:rPr>
            </w:pPr>
            <w:r w:rsidRPr="00D92A7E">
              <w:rPr>
                <w:color w:val="000000"/>
                <w:sz w:val="18"/>
                <w:szCs w:val="18"/>
              </w:rPr>
              <w:t>20</w:t>
            </w:r>
          </w:p>
        </w:tc>
        <w:tc>
          <w:tcPr>
            <w:tcW w:w="1460" w:type="dxa"/>
            <w:tcBorders>
              <w:top w:val="nil"/>
              <w:left w:val="nil"/>
              <w:bottom w:val="single" w:sz="4" w:space="0" w:color="auto"/>
              <w:right w:val="single" w:sz="4" w:space="0" w:color="auto"/>
            </w:tcBorders>
            <w:shd w:val="clear" w:color="auto" w:fill="auto"/>
            <w:noWrap/>
            <w:vAlign w:val="center"/>
            <w:hideMark/>
          </w:tcPr>
          <w:p w14:paraId="3418E008"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39575AD7" w14:textId="77777777" w:rsidR="00D92A7E" w:rsidRPr="00D92A7E" w:rsidRDefault="00D92A7E" w:rsidP="00D92A7E">
            <w:pPr>
              <w:jc w:val="right"/>
              <w:rPr>
                <w:color w:val="000000"/>
                <w:sz w:val="18"/>
                <w:szCs w:val="18"/>
              </w:rPr>
            </w:pPr>
            <w:r w:rsidRPr="00D92A7E">
              <w:rPr>
                <w:color w:val="000000"/>
                <w:sz w:val="18"/>
                <w:szCs w:val="18"/>
              </w:rPr>
              <w:t>621,60</w:t>
            </w:r>
          </w:p>
        </w:tc>
      </w:tr>
      <w:tr w:rsidR="00D92A7E" w:rsidRPr="00D92A7E" w14:paraId="7279869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8615F8"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4305B2DF"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4CABDE71"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8816F30" w14:textId="77777777" w:rsidR="00D92A7E" w:rsidRPr="00D92A7E" w:rsidRDefault="00D92A7E" w:rsidP="00D92A7E">
            <w:pPr>
              <w:jc w:val="center"/>
              <w:rPr>
                <w:color w:val="000000"/>
                <w:sz w:val="18"/>
                <w:szCs w:val="18"/>
              </w:rPr>
            </w:pPr>
            <w:r w:rsidRPr="00D92A7E">
              <w:rPr>
                <w:color w:val="000000"/>
                <w:sz w:val="18"/>
                <w:szCs w:val="18"/>
              </w:rPr>
              <w:t>14</w:t>
            </w:r>
          </w:p>
        </w:tc>
        <w:tc>
          <w:tcPr>
            <w:tcW w:w="1460" w:type="dxa"/>
            <w:tcBorders>
              <w:top w:val="nil"/>
              <w:left w:val="nil"/>
              <w:bottom w:val="single" w:sz="4" w:space="0" w:color="auto"/>
              <w:right w:val="single" w:sz="4" w:space="0" w:color="auto"/>
            </w:tcBorders>
            <w:shd w:val="clear" w:color="auto" w:fill="auto"/>
            <w:noWrap/>
            <w:vAlign w:val="center"/>
            <w:hideMark/>
          </w:tcPr>
          <w:p w14:paraId="189371FC"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6B88999A" w14:textId="77777777" w:rsidR="00D92A7E" w:rsidRPr="00D92A7E" w:rsidRDefault="00D92A7E" w:rsidP="00D92A7E">
            <w:pPr>
              <w:jc w:val="right"/>
              <w:rPr>
                <w:color w:val="000000"/>
                <w:sz w:val="18"/>
                <w:szCs w:val="18"/>
              </w:rPr>
            </w:pPr>
            <w:r w:rsidRPr="00D92A7E">
              <w:rPr>
                <w:color w:val="000000"/>
                <w:sz w:val="18"/>
                <w:szCs w:val="18"/>
              </w:rPr>
              <w:t>6.064,66</w:t>
            </w:r>
          </w:p>
        </w:tc>
      </w:tr>
      <w:tr w:rsidR="00D92A7E" w:rsidRPr="00D92A7E" w14:paraId="0573254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2DC43F"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65CE79EE"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3D287F85"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55B0E5E9" w14:textId="77777777" w:rsidR="00D92A7E" w:rsidRPr="00D92A7E" w:rsidRDefault="00D92A7E" w:rsidP="00D92A7E">
            <w:pPr>
              <w:jc w:val="center"/>
              <w:rPr>
                <w:color w:val="000000"/>
                <w:sz w:val="18"/>
                <w:szCs w:val="18"/>
              </w:rPr>
            </w:pPr>
            <w:r w:rsidRPr="00D92A7E">
              <w:rPr>
                <w:color w:val="000000"/>
                <w:sz w:val="18"/>
                <w:szCs w:val="18"/>
              </w:rPr>
              <w:t>7</w:t>
            </w:r>
          </w:p>
        </w:tc>
        <w:tc>
          <w:tcPr>
            <w:tcW w:w="1460" w:type="dxa"/>
            <w:tcBorders>
              <w:top w:val="nil"/>
              <w:left w:val="nil"/>
              <w:bottom w:val="single" w:sz="4" w:space="0" w:color="auto"/>
              <w:right w:val="single" w:sz="4" w:space="0" w:color="auto"/>
            </w:tcBorders>
            <w:shd w:val="clear" w:color="auto" w:fill="auto"/>
            <w:noWrap/>
            <w:vAlign w:val="center"/>
            <w:hideMark/>
          </w:tcPr>
          <w:p w14:paraId="7E70F841"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4EF0C2EF" w14:textId="77777777" w:rsidR="00D92A7E" w:rsidRPr="00D92A7E" w:rsidRDefault="00D92A7E" w:rsidP="00D92A7E">
            <w:pPr>
              <w:jc w:val="right"/>
              <w:rPr>
                <w:color w:val="000000"/>
                <w:sz w:val="18"/>
                <w:szCs w:val="18"/>
              </w:rPr>
            </w:pPr>
            <w:r w:rsidRPr="00D92A7E">
              <w:rPr>
                <w:color w:val="000000"/>
                <w:sz w:val="18"/>
                <w:szCs w:val="18"/>
              </w:rPr>
              <w:t>2.912,42</w:t>
            </w:r>
          </w:p>
        </w:tc>
      </w:tr>
      <w:tr w:rsidR="00D92A7E" w:rsidRPr="00D92A7E" w14:paraId="3C35CC7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695E66"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3E57277A"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3092448B"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65C5E70" w14:textId="77777777" w:rsidR="00D92A7E" w:rsidRPr="00D92A7E" w:rsidRDefault="00D92A7E" w:rsidP="00D92A7E">
            <w:pPr>
              <w:jc w:val="center"/>
              <w:rPr>
                <w:color w:val="000000"/>
                <w:sz w:val="18"/>
                <w:szCs w:val="18"/>
              </w:rPr>
            </w:pPr>
            <w:r w:rsidRPr="00D92A7E">
              <w:rPr>
                <w:color w:val="000000"/>
                <w:sz w:val="18"/>
                <w:szCs w:val="18"/>
              </w:rPr>
              <w:t>120</w:t>
            </w:r>
          </w:p>
        </w:tc>
        <w:tc>
          <w:tcPr>
            <w:tcW w:w="1460" w:type="dxa"/>
            <w:tcBorders>
              <w:top w:val="nil"/>
              <w:left w:val="nil"/>
              <w:bottom w:val="single" w:sz="4" w:space="0" w:color="auto"/>
              <w:right w:val="single" w:sz="4" w:space="0" w:color="auto"/>
            </w:tcBorders>
            <w:shd w:val="clear" w:color="auto" w:fill="auto"/>
            <w:noWrap/>
            <w:vAlign w:val="center"/>
            <w:hideMark/>
          </w:tcPr>
          <w:p w14:paraId="509FD5A3"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1ED3BE3C" w14:textId="77777777" w:rsidR="00D92A7E" w:rsidRPr="00D92A7E" w:rsidRDefault="00D92A7E" w:rsidP="00D92A7E">
            <w:pPr>
              <w:jc w:val="right"/>
              <w:rPr>
                <w:color w:val="000000"/>
                <w:sz w:val="18"/>
                <w:szCs w:val="18"/>
              </w:rPr>
            </w:pPr>
            <w:r w:rsidRPr="00D92A7E">
              <w:rPr>
                <w:color w:val="000000"/>
                <w:sz w:val="18"/>
                <w:szCs w:val="18"/>
              </w:rPr>
              <w:t>8.280,00</w:t>
            </w:r>
          </w:p>
        </w:tc>
      </w:tr>
      <w:tr w:rsidR="00D92A7E" w:rsidRPr="00D92A7E" w14:paraId="0DC7CD5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F24580" w14:textId="77777777" w:rsidR="00D92A7E" w:rsidRPr="00D92A7E" w:rsidRDefault="00D92A7E" w:rsidP="00D92A7E">
            <w:pPr>
              <w:jc w:val="center"/>
              <w:rPr>
                <w:color w:val="000000"/>
                <w:sz w:val="18"/>
                <w:szCs w:val="18"/>
              </w:rPr>
            </w:pPr>
            <w:r w:rsidRPr="00D92A7E">
              <w:rPr>
                <w:color w:val="000000"/>
                <w:sz w:val="18"/>
                <w:szCs w:val="18"/>
              </w:rPr>
              <w:t>1D2</w:t>
            </w:r>
          </w:p>
        </w:tc>
        <w:tc>
          <w:tcPr>
            <w:tcW w:w="5254" w:type="dxa"/>
            <w:tcBorders>
              <w:top w:val="nil"/>
              <w:left w:val="nil"/>
              <w:bottom w:val="single" w:sz="4" w:space="0" w:color="auto"/>
              <w:right w:val="single" w:sz="4" w:space="0" w:color="auto"/>
            </w:tcBorders>
            <w:shd w:val="clear" w:color="auto" w:fill="auto"/>
            <w:vAlign w:val="center"/>
            <w:hideMark/>
          </w:tcPr>
          <w:p w14:paraId="47612FE4" w14:textId="77777777" w:rsidR="00D92A7E" w:rsidRPr="00D92A7E" w:rsidRDefault="00D92A7E" w:rsidP="00D92A7E">
            <w:pPr>
              <w:rPr>
                <w:color w:val="000000"/>
                <w:sz w:val="18"/>
                <w:szCs w:val="18"/>
              </w:rPr>
            </w:pPr>
            <w:r w:rsidRPr="00D92A7E">
              <w:rPr>
                <w:color w:val="000000"/>
                <w:sz w:val="18"/>
                <w:szCs w:val="18"/>
              </w:rPr>
              <w:t>Decapare (frezare) mixturi asfaltice 9 cm</w:t>
            </w:r>
          </w:p>
        </w:tc>
        <w:tc>
          <w:tcPr>
            <w:tcW w:w="606" w:type="dxa"/>
            <w:tcBorders>
              <w:top w:val="nil"/>
              <w:left w:val="nil"/>
              <w:bottom w:val="single" w:sz="4" w:space="0" w:color="auto"/>
              <w:right w:val="single" w:sz="4" w:space="0" w:color="auto"/>
            </w:tcBorders>
            <w:shd w:val="clear" w:color="auto" w:fill="auto"/>
            <w:vAlign w:val="center"/>
            <w:hideMark/>
          </w:tcPr>
          <w:p w14:paraId="76772959"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547A2E45" w14:textId="77777777" w:rsidR="00D92A7E" w:rsidRPr="00D92A7E" w:rsidRDefault="00D92A7E" w:rsidP="00D92A7E">
            <w:pPr>
              <w:jc w:val="center"/>
              <w:rPr>
                <w:color w:val="000000"/>
                <w:sz w:val="18"/>
                <w:szCs w:val="18"/>
              </w:rPr>
            </w:pPr>
            <w:r w:rsidRPr="00D92A7E">
              <w:rPr>
                <w:color w:val="000000"/>
                <w:sz w:val="18"/>
                <w:szCs w:val="18"/>
              </w:rPr>
              <w:t>120</w:t>
            </w:r>
          </w:p>
        </w:tc>
        <w:tc>
          <w:tcPr>
            <w:tcW w:w="1460" w:type="dxa"/>
            <w:tcBorders>
              <w:top w:val="nil"/>
              <w:left w:val="nil"/>
              <w:bottom w:val="single" w:sz="4" w:space="0" w:color="auto"/>
              <w:right w:val="single" w:sz="4" w:space="0" w:color="auto"/>
            </w:tcBorders>
            <w:shd w:val="clear" w:color="auto" w:fill="auto"/>
            <w:noWrap/>
            <w:vAlign w:val="center"/>
            <w:hideMark/>
          </w:tcPr>
          <w:p w14:paraId="6E4DFF7B" w14:textId="77777777" w:rsidR="00D92A7E" w:rsidRPr="00D92A7E" w:rsidRDefault="00D92A7E" w:rsidP="00D92A7E">
            <w:pPr>
              <w:jc w:val="center"/>
              <w:rPr>
                <w:color w:val="000000"/>
                <w:sz w:val="18"/>
                <w:szCs w:val="18"/>
              </w:rPr>
            </w:pPr>
            <w:r w:rsidRPr="00D92A7E">
              <w:rPr>
                <w:color w:val="000000"/>
                <w:sz w:val="18"/>
                <w:szCs w:val="18"/>
              </w:rPr>
              <w:t>18,96</w:t>
            </w:r>
          </w:p>
        </w:tc>
        <w:tc>
          <w:tcPr>
            <w:tcW w:w="1180" w:type="dxa"/>
            <w:tcBorders>
              <w:top w:val="nil"/>
              <w:left w:val="nil"/>
              <w:bottom w:val="single" w:sz="4" w:space="0" w:color="auto"/>
              <w:right w:val="single" w:sz="4" w:space="0" w:color="auto"/>
            </w:tcBorders>
            <w:shd w:val="clear" w:color="auto" w:fill="auto"/>
            <w:noWrap/>
            <w:vAlign w:val="center"/>
            <w:hideMark/>
          </w:tcPr>
          <w:p w14:paraId="414EF989" w14:textId="77777777" w:rsidR="00D92A7E" w:rsidRPr="00D92A7E" w:rsidRDefault="00D92A7E" w:rsidP="00D92A7E">
            <w:pPr>
              <w:jc w:val="right"/>
              <w:rPr>
                <w:color w:val="000000"/>
                <w:sz w:val="18"/>
                <w:szCs w:val="18"/>
              </w:rPr>
            </w:pPr>
            <w:r w:rsidRPr="00D92A7E">
              <w:rPr>
                <w:color w:val="000000"/>
                <w:sz w:val="18"/>
                <w:szCs w:val="18"/>
              </w:rPr>
              <w:t>2.275,20</w:t>
            </w:r>
          </w:p>
        </w:tc>
      </w:tr>
      <w:tr w:rsidR="00D92A7E" w:rsidRPr="00D92A7E" w14:paraId="14F729BE"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451C8061"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7175EEEA"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545B7381"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36AF64D"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4977CB07"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3B4AA55" w14:textId="77777777" w:rsidR="00D92A7E" w:rsidRPr="00D92A7E" w:rsidRDefault="00D92A7E" w:rsidP="00D92A7E">
            <w:pPr>
              <w:jc w:val="right"/>
              <w:rPr>
                <w:b/>
                <w:bCs/>
                <w:color w:val="000000"/>
                <w:sz w:val="18"/>
                <w:szCs w:val="18"/>
              </w:rPr>
            </w:pPr>
            <w:r w:rsidRPr="00D92A7E">
              <w:rPr>
                <w:b/>
                <w:bCs/>
                <w:color w:val="000000"/>
                <w:sz w:val="18"/>
                <w:szCs w:val="18"/>
              </w:rPr>
              <w:t>29.928,50</w:t>
            </w:r>
          </w:p>
        </w:tc>
      </w:tr>
      <w:tr w:rsidR="00D92A7E" w:rsidRPr="00D92A7E" w14:paraId="6336B5B6"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69090D9A"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1B5BB3E6"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28114810"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A06488F"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E1A5903"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3D5915E" w14:textId="77777777" w:rsidR="00D92A7E" w:rsidRPr="00D92A7E" w:rsidRDefault="00D92A7E" w:rsidP="00D92A7E">
            <w:pPr>
              <w:jc w:val="right"/>
              <w:rPr>
                <w:color w:val="000000"/>
                <w:sz w:val="18"/>
                <w:szCs w:val="18"/>
              </w:rPr>
            </w:pPr>
            <w:r w:rsidRPr="00D92A7E">
              <w:rPr>
                <w:color w:val="000000"/>
                <w:sz w:val="18"/>
                <w:szCs w:val="18"/>
              </w:rPr>
              <w:t>5.686,42</w:t>
            </w:r>
          </w:p>
        </w:tc>
      </w:tr>
      <w:tr w:rsidR="00D92A7E" w:rsidRPr="00D92A7E" w14:paraId="18A9A9D0"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44E5FCFB"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4626F84F"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6010C158"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DD63437"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D9E2DB9"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84CE2E7" w14:textId="77777777" w:rsidR="00D92A7E" w:rsidRPr="00D92A7E" w:rsidRDefault="00D92A7E" w:rsidP="00D92A7E">
            <w:pPr>
              <w:jc w:val="right"/>
              <w:rPr>
                <w:b/>
                <w:bCs/>
                <w:color w:val="000000"/>
                <w:sz w:val="18"/>
                <w:szCs w:val="18"/>
              </w:rPr>
            </w:pPr>
            <w:r w:rsidRPr="00D92A7E">
              <w:rPr>
                <w:b/>
                <w:bCs/>
                <w:color w:val="000000"/>
                <w:sz w:val="18"/>
                <w:szCs w:val="18"/>
              </w:rPr>
              <w:t>35.614,92</w:t>
            </w:r>
          </w:p>
        </w:tc>
      </w:tr>
      <w:tr w:rsidR="00D92A7E" w:rsidRPr="00D92A7E" w14:paraId="457BD4A3" w14:textId="77777777" w:rsidTr="00D92A7E">
        <w:trPr>
          <w:trHeight w:val="240"/>
        </w:trPr>
        <w:tc>
          <w:tcPr>
            <w:tcW w:w="700" w:type="dxa"/>
            <w:tcBorders>
              <w:top w:val="nil"/>
              <w:left w:val="nil"/>
              <w:bottom w:val="nil"/>
              <w:right w:val="nil"/>
            </w:tcBorders>
            <w:shd w:val="clear" w:color="auto" w:fill="auto"/>
            <w:vAlign w:val="center"/>
            <w:hideMark/>
          </w:tcPr>
          <w:p w14:paraId="3FE447A3"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339CFF19"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28F3357B"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15576988"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55784293"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019ED5C7" w14:textId="77777777" w:rsidR="00D92A7E" w:rsidRPr="00D92A7E" w:rsidRDefault="00D92A7E" w:rsidP="00D92A7E">
            <w:pPr>
              <w:jc w:val="center"/>
              <w:rPr>
                <w:sz w:val="20"/>
                <w:szCs w:val="20"/>
              </w:rPr>
            </w:pPr>
          </w:p>
        </w:tc>
      </w:tr>
      <w:tr w:rsidR="00D92A7E" w:rsidRPr="00D92A7E" w14:paraId="091D6BDD" w14:textId="77777777" w:rsidTr="00D92A7E">
        <w:trPr>
          <w:trHeight w:val="240"/>
        </w:trPr>
        <w:tc>
          <w:tcPr>
            <w:tcW w:w="700" w:type="dxa"/>
            <w:tcBorders>
              <w:top w:val="nil"/>
              <w:left w:val="nil"/>
              <w:bottom w:val="nil"/>
              <w:right w:val="nil"/>
            </w:tcBorders>
            <w:shd w:val="clear" w:color="auto" w:fill="auto"/>
            <w:vAlign w:val="center"/>
            <w:hideMark/>
          </w:tcPr>
          <w:p w14:paraId="3A994489"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24E7207A"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51D5A097"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0B7EAA82"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55FF50D"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1D48B390" w14:textId="77777777" w:rsidR="00D92A7E" w:rsidRPr="00D92A7E" w:rsidRDefault="00D92A7E" w:rsidP="00D92A7E">
            <w:pPr>
              <w:jc w:val="center"/>
              <w:rPr>
                <w:sz w:val="20"/>
                <w:szCs w:val="20"/>
              </w:rPr>
            </w:pPr>
          </w:p>
        </w:tc>
      </w:tr>
      <w:tr w:rsidR="00D92A7E" w:rsidRPr="00D92A7E" w14:paraId="276A1024" w14:textId="77777777" w:rsidTr="00D92A7E">
        <w:trPr>
          <w:trHeight w:val="240"/>
        </w:trPr>
        <w:tc>
          <w:tcPr>
            <w:tcW w:w="700" w:type="dxa"/>
            <w:tcBorders>
              <w:top w:val="nil"/>
              <w:left w:val="nil"/>
              <w:bottom w:val="nil"/>
              <w:right w:val="nil"/>
            </w:tcBorders>
            <w:shd w:val="clear" w:color="auto" w:fill="auto"/>
            <w:vAlign w:val="center"/>
            <w:hideMark/>
          </w:tcPr>
          <w:p w14:paraId="48BFBAE0"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7E71090D"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51752438"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15FB52C9"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65A3A5B6"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521915E7" w14:textId="77777777" w:rsidR="00D92A7E" w:rsidRPr="00D92A7E" w:rsidRDefault="00D92A7E" w:rsidP="00D92A7E">
            <w:pPr>
              <w:jc w:val="center"/>
              <w:rPr>
                <w:sz w:val="20"/>
                <w:szCs w:val="20"/>
              </w:rPr>
            </w:pPr>
          </w:p>
        </w:tc>
      </w:tr>
      <w:tr w:rsidR="00D92A7E" w:rsidRPr="00D92A7E" w14:paraId="11AFDD77" w14:textId="77777777" w:rsidTr="00D92A7E">
        <w:trPr>
          <w:trHeight w:val="240"/>
        </w:trPr>
        <w:tc>
          <w:tcPr>
            <w:tcW w:w="700" w:type="dxa"/>
            <w:tcBorders>
              <w:top w:val="nil"/>
              <w:left w:val="nil"/>
              <w:bottom w:val="nil"/>
              <w:right w:val="nil"/>
            </w:tcBorders>
            <w:shd w:val="clear" w:color="auto" w:fill="auto"/>
            <w:vAlign w:val="center"/>
            <w:hideMark/>
          </w:tcPr>
          <w:p w14:paraId="2AFA0B06"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5585A5C4"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03354013"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2CE7D3A6"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54AF4A5E"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63C4D86E" w14:textId="77777777" w:rsidR="00D92A7E" w:rsidRPr="00D92A7E" w:rsidRDefault="00D92A7E" w:rsidP="00D92A7E">
            <w:pPr>
              <w:jc w:val="center"/>
              <w:rPr>
                <w:sz w:val="20"/>
                <w:szCs w:val="20"/>
              </w:rPr>
            </w:pPr>
          </w:p>
        </w:tc>
      </w:tr>
      <w:tr w:rsidR="00D92A7E" w:rsidRPr="00D92A7E" w14:paraId="183CEEFB" w14:textId="77777777" w:rsidTr="00D92A7E">
        <w:trPr>
          <w:trHeight w:val="240"/>
        </w:trPr>
        <w:tc>
          <w:tcPr>
            <w:tcW w:w="10139" w:type="dxa"/>
            <w:gridSpan w:val="6"/>
            <w:tcBorders>
              <w:top w:val="nil"/>
              <w:left w:val="nil"/>
              <w:bottom w:val="nil"/>
              <w:right w:val="nil"/>
            </w:tcBorders>
            <w:shd w:val="clear" w:color="auto" w:fill="auto"/>
            <w:vAlign w:val="center"/>
            <w:hideMark/>
          </w:tcPr>
          <w:p w14:paraId="138E5DD9" w14:textId="77777777" w:rsidR="00546326" w:rsidRDefault="00546326" w:rsidP="00D92A7E">
            <w:pPr>
              <w:jc w:val="center"/>
              <w:rPr>
                <w:b/>
                <w:bCs/>
                <w:color w:val="000000"/>
                <w:sz w:val="18"/>
                <w:szCs w:val="18"/>
              </w:rPr>
            </w:pPr>
          </w:p>
          <w:p w14:paraId="07D05630" w14:textId="77777777" w:rsidR="00546326" w:rsidRDefault="00546326" w:rsidP="00D92A7E">
            <w:pPr>
              <w:jc w:val="center"/>
              <w:rPr>
                <w:b/>
                <w:bCs/>
                <w:color w:val="000000"/>
                <w:sz w:val="18"/>
                <w:szCs w:val="18"/>
              </w:rPr>
            </w:pPr>
          </w:p>
          <w:p w14:paraId="010E3FCA" w14:textId="77777777" w:rsidR="00546326" w:rsidRDefault="00546326" w:rsidP="00D92A7E">
            <w:pPr>
              <w:jc w:val="center"/>
              <w:rPr>
                <w:b/>
                <w:bCs/>
                <w:color w:val="000000"/>
                <w:sz w:val="18"/>
                <w:szCs w:val="18"/>
              </w:rPr>
            </w:pPr>
          </w:p>
          <w:p w14:paraId="22CFC81E" w14:textId="5E87211D" w:rsidR="00D92A7E" w:rsidRPr="00D92A7E" w:rsidRDefault="00D92A7E" w:rsidP="00D92A7E">
            <w:pPr>
              <w:jc w:val="center"/>
              <w:rPr>
                <w:color w:val="000000"/>
                <w:sz w:val="18"/>
                <w:szCs w:val="18"/>
              </w:rPr>
            </w:pPr>
            <w:r w:rsidRPr="00D92A7E">
              <w:rPr>
                <w:b/>
                <w:bCs/>
                <w:color w:val="000000"/>
                <w:sz w:val="18"/>
                <w:szCs w:val="18"/>
              </w:rPr>
              <w:t xml:space="preserve">22. Soseaua Stefan cel Mare nr. 54, bl. 38, bl. 40 - </w:t>
            </w:r>
            <w:r w:rsidRPr="00D92A7E">
              <w:rPr>
                <w:color w:val="000000"/>
                <w:sz w:val="18"/>
                <w:szCs w:val="18"/>
              </w:rPr>
              <w:t xml:space="preserve">Suprafata parcare 238 mp  </w:t>
            </w:r>
          </w:p>
        </w:tc>
      </w:tr>
      <w:tr w:rsidR="00D92A7E" w:rsidRPr="00D92A7E" w14:paraId="502884A3" w14:textId="77777777" w:rsidTr="00D92A7E">
        <w:trPr>
          <w:trHeight w:val="240"/>
        </w:trPr>
        <w:tc>
          <w:tcPr>
            <w:tcW w:w="700" w:type="dxa"/>
            <w:tcBorders>
              <w:top w:val="nil"/>
              <w:left w:val="nil"/>
              <w:bottom w:val="nil"/>
              <w:right w:val="nil"/>
            </w:tcBorders>
            <w:shd w:val="clear" w:color="auto" w:fill="auto"/>
            <w:noWrap/>
            <w:vAlign w:val="center"/>
            <w:hideMark/>
          </w:tcPr>
          <w:p w14:paraId="74A8E2FB"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0E18A22F"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6212A73C"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00A6918D"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112A7F27"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65CC619" w14:textId="77777777" w:rsidR="00D92A7E" w:rsidRPr="00D92A7E" w:rsidRDefault="00D92A7E" w:rsidP="00D92A7E">
            <w:pPr>
              <w:jc w:val="center"/>
              <w:rPr>
                <w:sz w:val="20"/>
                <w:szCs w:val="20"/>
              </w:rPr>
            </w:pPr>
          </w:p>
        </w:tc>
      </w:tr>
      <w:tr w:rsidR="00D92A7E" w:rsidRPr="00D92A7E" w14:paraId="5B54D728"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5315A"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53F31A78"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304B4017"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1E68BAB"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4890CBF"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8BAA4E5"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3B2772B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0CEFDEF"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7FF0A2F2"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4DA8180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4AF6132"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17309707"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3E1EB58B" w14:textId="77777777" w:rsidR="00D92A7E" w:rsidRPr="00D92A7E" w:rsidRDefault="00D92A7E" w:rsidP="00D92A7E">
            <w:pPr>
              <w:jc w:val="right"/>
              <w:rPr>
                <w:color w:val="000000"/>
                <w:sz w:val="18"/>
                <w:szCs w:val="18"/>
              </w:rPr>
            </w:pPr>
            <w:r w:rsidRPr="00D92A7E">
              <w:rPr>
                <w:color w:val="000000"/>
                <w:sz w:val="18"/>
                <w:szCs w:val="18"/>
              </w:rPr>
              <w:t>4.951,80</w:t>
            </w:r>
          </w:p>
        </w:tc>
      </w:tr>
      <w:tr w:rsidR="00D92A7E" w:rsidRPr="00D92A7E" w14:paraId="0F8AEDB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686217"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0688127B"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2D39B18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95D6942" w14:textId="77777777" w:rsidR="00D92A7E" w:rsidRPr="00D92A7E" w:rsidRDefault="00D92A7E" w:rsidP="00D92A7E">
            <w:pPr>
              <w:jc w:val="center"/>
              <w:rPr>
                <w:color w:val="000000"/>
                <w:sz w:val="18"/>
                <w:szCs w:val="18"/>
              </w:rPr>
            </w:pPr>
            <w:r w:rsidRPr="00D92A7E">
              <w:rPr>
                <w:color w:val="000000"/>
                <w:sz w:val="18"/>
                <w:szCs w:val="18"/>
              </w:rPr>
              <w:t>85</w:t>
            </w:r>
          </w:p>
        </w:tc>
        <w:tc>
          <w:tcPr>
            <w:tcW w:w="1460" w:type="dxa"/>
            <w:tcBorders>
              <w:top w:val="nil"/>
              <w:left w:val="nil"/>
              <w:bottom w:val="single" w:sz="4" w:space="0" w:color="auto"/>
              <w:right w:val="single" w:sz="4" w:space="0" w:color="auto"/>
            </w:tcBorders>
            <w:shd w:val="clear" w:color="auto" w:fill="auto"/>
            <w:noWrap/>
            <w:vAlign w:val="center"/>
            <w:hideMark/>
          </w:tcPr>
          <w:p w14:paraId="2F9BC632"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060F2F01" w14:textId="77777777" w:rsidR="00D92A7E" w:rsidRPr="00D92A7E" w:rsidRDefault="00D92A7E" w:rsidP="00D92A7E">
            <w:pPr>
              <w:jc w:val="right"/>
              <w:rPr>
                <w:color w:val="000000"/>
                <w:sz w:val="18"/>
                <w:szCs w:val="18"/>
              </w:rPr>
            </w:pPr>
            <w:r w:rsidRPr="00D92A7E">
              <w:rPr>
                <w:color w:val="000000"/>
                <w:sz w:val="18"/>
                <w:szCs w:val="18"/>
              </w:rPr>
              <w:t>5.222,40</w:t>
            </w:r>
          </w:p>
        </w:tc>
      </w:tr>
      <w:tr w:rsidR="00D92A7E" w:rsidRPr="00D92A7E" w14:paraId="5EA80F1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CF4439"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2D79335F"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1DB4963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3F443A7"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3CD43EED"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357EDB19" w14:textId="77777777" w:rsidR="00D92A7E" w:rsidRPr="00D92A7E" w:rsidRDefault="00D92A7E" w:rsidP="00D92A7E">
            <w:pPr>
              <w:jc w:val="right"/>
              <w:rPr>
                <w:color w:val="000000"/>
                <w:sz w:val="18"/>
                <w:szCs w:val="18"/>
              </w:rPr>
            </w:pPr>
            <w:r w:rsidRPr="00D92A7E">
              <w:rPr>
                <w:color w:val="000000"/>
                <w:sz w:val="18"/>
                <w:szCs w:val="18"/>
              </w:rPr>
              <w:t>4.002,04</w:t>
            </w:r>
          </w:p>
        </w:tc>
      </w:tr>
      <w:tr w:rsidR="00D92A7E" w:rsidRPr="00D92A7E" w14:paraId="440A60F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58E536"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1D5E375D"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427EB03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13C22FA" w14:textId="77777777" w:rsidR="00D92A7E" w:rsidRPr="00D92A7E" w:rsidRDefault="00D92A7E" w:rsidP="00D92A7E">
            <w:pPr>
              <w:jc w:val="center"/>
              <w:rPr>
                <w:color w:val="000000"/>
                <w:sz w:val="18"/>
                <w:szCs w:val="18"/>
              </w:rPr>
            </w:pPr>
            <w:r w:rsidRPr="00D92A7E">
              <w:rPr>
                <w:color w:val="000000"/>
                <w:sz w:val="18"/>
                <w:szCs w:val="18"/>
              </w:rPr>
              <w:t>21</w:t>
            </w:r>
          </w:p>
        </w:tc>
        <w:tc>
          <w:tcPr>
            <w:tcW w:w="1460" w:type="dxa"/>
            <w:tcBorders>
              <w:top w:val="nil"/>
              <w:left w:val="nil"/>
              <w:bottom w:val="single" w:sz="4" w:space="0" w:color="auto"/>
              <w:right w:val="single" w:sz="4" w:space="0" w:color="auto"/>
            </w:tcBorders>
            <w:shd w:val="clear" w:color="auto" w:fill="auto"/>
            <w:noWrap/>
            <w:vAlign w:val="center"/>
            <w:hideMark/>
          </w:tcPr>
          <w:p w14:paraId="4B168C3D"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3B0EDB93" w14:textId="77777777" w:rsidR="00D92A7E" w:rsidRPr="00D92A7E" w:rsidRDefault="00D92A7E" w:rsidP="00D92A7E">
            <w:pPr>
              <w:jc w:val="right"/>
              <w:rPr>
                <w:color w:val="000000"/>
                <w:sz w:val="18"/>
                <w:szCs w:val="18"/>
              </w:rPr>
            </w:pPr>
            <w:r w:rsidRPr="00D92A7E">
              <w:rPr>
                <w:color w:val="000000"/>
                <w:sz w:val="18"/>
                <w:szCs w:val="18"/>
              </w:rPr>
              <w:t>5.319,09</w:t>
            </w:r>
          </w:p>
        </w:tc>
      </w:tr>
      <w:tr w:rsidR="00D92A7E" w:rsidRPr="00D92A7E" w14:paraId="63F0B82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D366694"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0B0A11DD"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1C5BF37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E97440B"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5C1A157D"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6FB73ECA" w14:textId="77777777" w:rsidR="00D92A7E" w:rsidRPr="00D92A7E" w:rsidRDefault="00D92A7E" w:rsidP="00D92A7E">
            <w:pPr>
              <w:jc w:val="right"/>
              <w:rPr>
                <w:color w:val="000000"/>
                <w:sz w:val="18"/>
                <w:szCs w:val="18"/>
              </w:rPr>
            </w:pPr>
            <w:r w:rsidRPr="00D92A7E">
              <w:rPr>
                <w:color w:val="000000"/>
                <w:sz w:val="18"/>
                <w:szCs w:val="18"/>
              </w:rPr>
              <w:t>12.129,32</w:t>
            </w:r>
          </w:p>
        </w:tc>
      </w:tr>
      <w:tr w:rsidR="00D92A7E" w:rsidRPr="00D92A7E" w14:paraId="3BA837C7"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D68CA9"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55DF01F7"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675B4103"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32D9F997" w14:textId="77777777" w:rsidR="00D92A7E" w:rsidRPr="00D92A7E" w:rsidRDefault="00D92A7E" w:rsidP="00D92A7E">
            <w:pPr>
              <w:jc w:val="center"/>
              <w:rPr>
                <w:color w:val="000000"/>
                <w:sz w:val="18"/>
                <w:szCs w:val="18"/>
              </w:rPr>
            </w:pPr>
            <w:r w:rsidRPr="00D92A7E">
              <w:rPr>
                <w:color w:val="000000"/>
                <w:sz w:val="18"/>
                <w:szCs w:val="18"/>
              </w:rPr>
              <w:t>17</w:t>
            </w:r>
          </w:p>
        </w:tc>
        <w:tc>
          <w:tcPr>
            <w:tcW w:w="1460" w:type="dxa"/>
            <w:tcBorders>
              <w:top w:val="nil"/>
              <w:left w:val="nil"/>
              <w:bottom w:val="single" w:sz="4" w:space="0" w:color="auto"/>
              <w:right w:val="single" w:sz="4" w:space="0" w:color="auto"/>
            </w:tcBorders>
            <w:shd w:val="clear" w:color="auto" w:fill="auto"/>
            <w:noWrap/>
            <w:vAlign w:val="center"/>
            <w:hideMark/>
          </w:tcPr>
          <w:p w14:paraId="6F48E61A"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5AB061E3" w14:textId="77777777" w:rsidR="00D92A7E" w:rsidRPr="00D92A7E" w:rsidRDefault="00D92A7E" w:rsidP="00D92A7E">
            <w:pPr>
              <w:jc w:val="right"/>
              <w:rPr>
                <w:color w:val="000000"/>
                <w:sz w:val="18"/>
                <w:szCs w:val="18"/>
              </w:rPr>
            </w:pPr>
            <w:r w:rsidRPr="00D92A7E">
              <w:rPr>
                <w:color w:val="000000"/>
                <w:sz w:val="18"/>
                <w:szCs w:val="18"/>
              </w:rPr>
              <w:t>7.073,02</w:t>
            </w:r>
          </w:p>
        </w:tc>
      </w:tr>
      <w:tr w:rsidR="00D92A7E" w:rsidRPr="00D92A7E" w14:paraId="2F6C2B96"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709FDD"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5EB1C191"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645BC12C"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2F0EAB99" w14:textId="77777777" w:rsidR="00D92A7E" w:rsidRPr="00D92A7E" w:rsidRDefault="00D92A7E" w:rsidP="00D92A7E">
            <w:pPr>
              <w:jc w:val="center"/>
              <w:rPr>
                <w:color w:val="000000"/>
                <w:sz w:val="18"/>
                <w:szCs w:val="18"/>
              </w:rPr>
            </w:pPr>
            <w:r w:rsidRPr="00D92A7E">
              <w:rPr>
                <w:color w:val="000000"/>
                <w:sz w:val="18"/>
                <w:szCs w:val="18"/>
              </w:rPr>
              <w:t>238</w:t>
            </w:r>
          </w:p>
        </w:tc>
        <w:tc>
          <w:tcPr>
            <w:tcW w:w="1460" w:type="dxa"/>
            <w:tcBorders>
              <w:top w:val="nil"/>
              <w:left w:val="nil"/>
              <w:bottom w:val="single" w:sz="4" w:space="0" w:color="auto"/>
              <w:right w:val="single" w:sz="4" w:space="0" w:color="auto"/>
            </w:tcBorders>
            <w:shd w:val="clear" w:color="auto" w:fill="auto"/>
            <w:noWrap/>
            <w:vAlign w:val="center"/>
            <w:hideMark/>
          </w:tcPr>
          <w:p w14:paraId="60D9D4A9"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1FC04D8F" w14:textId="77777777" w:rsidR="00D92A7E" w:rsidRPr="00D92A7E" w:rsidRDefault="00D92A7E" w:rsidP="00D92A7E">
            <w:pPr>
              <w:jc w:val="right"/>
              <w:rPr>
                <w:color w:val="000000"/>
                <w:sz w:val="18"/>
                <w:szCs w:val="18"/>
              </w:rPr>
            </w:pPr>
            <w:r w:rsidRPr="00D92A7E">
              <w:rPr>
                <w:color w:val="000000"/>
                <w:sz w:val="18"/>
                <w:szCs w:val="18"/>
              </w:rPr>
              <w:t>16.422,00</w:t>
            </w:r>
          </w:p>
        </w:tc>
      </w:tr>
      <w:tr w:rsidR="00D92A7E" w:rsidRPr="00D92A7E" w14:paraId="6A7BB91A"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63D0DBA7"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5E877E6B"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0F09A62A"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0386431"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0E68517E"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30B1043" w14:textId="77777777" w:rsidR="00D92A7E" w:rsidRPr="00D92A7E" w:rsidRDefault="00D92A7E" w:rsidP="00D92A7E">
            <w:pPr>
              <w:jc w:val="right"/>
              <w:rPr>
                <w:b/>
                <w:bCs/>
                <w:color w:val="000000"/>
                <w:sz w:val="18"/>
                <w:szCs w:val="18"/>
              </w:rPr>
            </w:pPr>
            <w:r w:rsidRPr="00D92A7E">
              <w:rPr>
                <w:b/>
                <w:bCs/>
                <w:color w:val="000000"/>
                <w:sz w:val="18"/>
                <w:szCs w:val="18"/>
              </w:rPr>
              <w:t>55.119,67</w:t>
            </w:r>
          </w:p>
        </w:tc>
      </w:tr>
      <w:tr w:rsidR="00D92A7E" w:rsidRPr="00D92A7E" w14:paraId="4108511D"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277919E6"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6BE36544"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0DB0E44E"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6334EE3"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09665068"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5275583" w14:textId="77777777" w:rsidR="00D92A7E" w:rsidRPr="00D92A7E" w:rsidRDefault="00D92A7E" w:rsidP="00D92A7E">
            <w:pPr>
              <w:jc w:val="right"/>
              <w:rPr>
                <w:color w:val="000000"/>
                <w:sz w:val="18"/>
                <w:szCs w:val="18"/>
              </w:rPr>
            </w:pPr>
            <w:r w:rsidRPr="00D92A7E">
              <w:rPr>
                <w:color w:val="000000"/>
                <w:sz w:val="18"/>
                <w:szCs w:val="18"/>
              </w:rPr>
              <w:t>10.472,74</w:t>
            </w:r>
          </w:p>
        </w:tc>
      </w:tr>
      <w:tr w:rsidR="00D92A7E" w:rsidRPr="00D92A7E" w14:paraId="602863C7"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771CAD28"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22BDFC1"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0833AB49"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13EBD87"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EF9ABC0"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B3EB811" w14:textId="77777777" w:rsidR="00D92A7E" w:rsidRPr="00D92A7E" w:rsidRDefault="00D92A7E" w:rsidP="00D92A7E">
            <w:pPr>
              <w:jc w:val="right"/>
              <w:rPr>
                <w:b/>
                <w:bCs/>
                <w:color w:val="000000"/>
                <w:sz w:val="18"/>
                <w:szCs w:val="18"/>
              </w:rPr>
            </w:pPr>
            <w:r w:rsidRPr="00D92A7E">
              <w:rPr>
                <w:b/>
                <w:bCs/>
                <w:color w:val="000000"/>
                <w:sz w:val="18"/>
                <w:szCs w:val="18"/>
              </w:rPr>
              <w:t>65.592,41</w:t>
            </w:r>
          </w:p>
        </w:tc>
      </w:tr>
      <w:tr w:rsidR="00D92A7E" w:rsidRPr="00D92A7E" w14:paraId="139E0157" w14:textId="77777777" w:rsidTr="00D92A7E">
        <w:trPr>
          <w:trHeight w:val="240"/>
        </w:trPr>
        <w:tc>
          <w:tcPr>
            <w:tcW w:w="700" w:type="dxa"/>
            <w:tcBorders>
              <w:top w:val="nil"/>
              <w:left w:val="nil"/>
              <w:bottom w:val="nil"/>
              <w:right w:val="nil"/>
            </w:tcBorders>
            <w:shd w:val="clear" w:color="auto" w:fill="auto"/>
            <w:noWrap/>
            <w:vAlign w:val="center"/>
            <w:hideMark/>
          </w:tcPr>
          <w:p w14:paraId="0888B006"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7ED58AC7"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6139E1C3"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0496DE38"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AD7BECC"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31BF5148" w14:textId="77777777" w:rsidR="00D92A7E" w:rsidRPr="00D92A7E" w:rsidRDefault="00D92A7E" w:rsidP="00D92A7E">
            <w:pPr>
              <w:jc w:val="center"/>
              <w:rPr>
                <w:sz w:val="20"/>
                <w:szCs w:val="20"/>
              </w:rPr>
            </w:pPr>
          </w:p>
        </w:tc>
      </w:tr>
      <w:tr w:rsidR="00D92A7E" w:rsidRPr="00D92A7E" w14:paraId="2866EA2E" w14:textId="77777777" w:rsidTr="00D92A7E">
        <w:trPr>
          <w:trHeight w:val="240"/>
        </w:trPr>
        <w:tc>
          <w:tcPr>
            <w:tcW w:w="700" w:type="dxa"/>
            <w:tcBorders>
              <w:top w:val="nil"/>
              <w:left w:val="nil"/>
              <w:bottom w:val="nil"/>
              <w:right w:val="nil"/>
            </w:tcBorders>
            <w:shd w:val="clear" w:color="auto" w:fill="auto"/>
            <w:vAlign w:val="center"/>
            <w:hideMark/>
          </w:tcPr>
          <w:p w14:paraId="2FA61357"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1140B4F1"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7A6A4E33"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5B46F3C3"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4C0255C8"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10A1C09C" w14:textId="77777777" w:rsidR="00D92A7E" w:rsidRPr="00D92A7E" w:rsidRDefault="00D92A7E" w:rsidP="00D92A7E">
            <w:pPr>
              <w:jc w:val="center"/>
              <w:rPr>
                <w:sz w:val="20"/>
                <w:szCs w:val="20"/>
              </w:rPr>
            </w:pPr>
          </w:p>
        </w:tc>
      </w:tr>
      <w:tr w:rsidR="00D92A7E" w:rsidRPr="00D92A7E" w14:paraId="42D7E5EA" w14:textId="77777777" w:rsidTr="00D92A7E">
        <w:trPr>
          <w:trHeight w:val="240"/>
        </w:trPr>
        <w:tc>
          <w:tcPr>
            <w:tcW w:w="700" w:type="dxa"/>
            <w:tcBorders>
              <w:top w:val="nil"/>
              <w:left w:val="nil"/>
              <w:bottom w:val="nil"/>
              <w:right w:val="nil"/>
            </w:tcBorders>
            <w:shd w:val="clear" w:color="auto" w:fill="auto"/>
            <w:vAlign w:val="center"/>
            <w:hideMark/>
          </w:tcPr>
          <w:p w14:paraId="0F32A175"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2468C891"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62E32BF4"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401A2235"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459F1AAE"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03CF4D5F" w14:textId="77777777" w:rsidR="00D92A7E" w:rsidRPr="00D92A7E" w:rsidRDefault="00D92A7E" w:rsidP="00D92A7E">
            <w:pPr>
              <w:jc w:val="center"/>
              <w:rPr>
                <w:sz w:val="20"/>
                <w:szCs w:val="20"/>
              </w:rPr>
            </w:pPr>
          </w:p>
        </w:tc>
      </w:tr>
      <w:tr w:rsidR="00D92A7E" w:rsidRPr="00D92A7E" w14:paraId="54D94F00" w14:textId="77777777" w:rsidTr="00D92A7E">
        <w:trPr>
          <w:trHeight w:val="240"/>
        </w:trPr>
        <w:tc>
          <w:tcPr>
            <w:tcW w:w="10139" w:type="dxa"/>
            <w:gridSpan w:val="6"/>
            <w:tcBorders>
              <w:top w:val="nil"/>
              <w:left w:val="nil"/>
              <w:bottom w:val="nil"/>
              <w:right w:val="nil"/>
            </w:tcBorders>
            <w:shd w:val="clear" w:color="auto" w:fill="auto"/>
            <w:vAlign w:val="center"/>
            <w:hideMark/>
          </w:tcPr>
          <w:p w14:paraId="6F9C28E2" w14:textId="77777777" w:rsidR="00D92A7E" w:rsidRPr="00D92A7E" w:rsidRDefault="00D92A7E" w:rsidP="00D92A7E">
            <w:pPr>
              <w:jc w:val="center"/>
              <w:rPr>
                <w:color w:val="000000"/>
                <w:sz w:val="18"/>
                <w:szCs w:val="18"/>
              </w:rPr>
            </w:pPr>
            <w:r w:rsidRPr="00D92A7E">
              <w:rPr>
                <w:b/>
                <w:bCs/>
                <w:color w:val="000000"/>
                <w:sz w:val="18"/>
                <w:szCs w:val="18"/>
              </w:rPr>
              <w:t xml:space="preserve">23. Calea Mosilor nr. 272-274, bl. 16-18 - </w:t>
            </w:r>
            <w:r w:rsidRPr="00D92A7E">
              <w:rPr>
                <w:color w:val="000000"/>
                <w:sz w:val="18"/>
                <w:szCs w:val="18"/>
              </w:rPr>
              <w:t xml:space="preserve">Suprafata parcare 495 mp  </w:t>
            </w:r>
          </w:p>
        </w:tc>
      </w:tr>
      <w:tr w:rsidR="00D92A7E" w:rsidRPr="00D92A7E" w14:paraId="5B4C90DE" w14:textId="77777777" w:rsidTr="00D92A7E">
        <w:trPr>
          <w:trHeight w:val="240"/>
        </w:trPr>
        <w:tc>
          <w:tcPr>
            <w:tcW w:w="700" w:type="dxa"/>
            <w:tcBorders>
              <w:top w:val="nil"/>
              <w:left w:val="nil"/>
              <w:bottom w:val="nil"/>
              <w:right w:val="nil"/>
            </w:tcBorders>
            <w:shd w:val="clear" w:color="auto" w:fill="auto"/>
            <w:noWrap/>
            <w:vAlign w:val="center"/>
            <w:hideMark/>
          </w:tcPr>
          <w:p w14:paraId="2FB8983B"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57B4D21E"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4EEDBC10"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1154929F"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489AB4F"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607DF5D3" w14:textId="77777777" w:rsidR="00D92A7E" w:rsidRPr="00D92A7E" w:rsidRDefault="00D92A7E" w:rsidP="00D92A7E">
            <w:pPr>
              <w:jc w:val="center"/>
              <w:rPr>
                <w:sz w:val="20"/>
                <w:szCs w:val="20"/>
              </w:rPr>
            </w:pPr>
          </w:p>
        </w:tc>
      </w:tr>
      <w:tr w:rsidR="00D92A7E" w:rsidRPr="00D92A7E" w14:paraId="471530A4"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E8019"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7B6504B0"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6D71CA52"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16BABB1"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AA68189"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0C4559D"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1DED587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F7DDCB"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4A0482E5"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2A1E765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DAEB7B4" w14:textId="77777777" w:rsidR="00D92A7E" w:rsidRPr="00D92A7E" w:rsidRDefault="00D92A7E" w:rsidP="00D92A7E">
            <w:pPr>
              <w:jc w:val="center"/>
              <w:rPr>
                <w:color w:val="000000"/>
                <w:sz w:val="18"/>
                <w:szCs w:val="18"/>
              </w:rPr>
            </w:pPr>
            <w:r w:rsidRPr="00D92A7E">
              <w:rPr>
                <w:color w:val="000000"/>
                <w:sz w:val="18"/>
                <w:szCs w:val="18"/>
              </w:rPr>
              <w:t>59</w:t>
            </w:r>
          </w:p>
        </w:tc>
        <w:tc>
          <w:tcPr>
            <w:tcW w:w="1460" w:type="dxa"/>
            <w:tcBorders>
              <w:top w:val="nil"/>
              <w:left w:val="nil"/>
              <w:bottom w:val="single" w:sz="4" w:space="0" w:color="auto"/>
              <w:right w:val="single" w:sz="4" w:space="0" w:color="auto"/>
            </w:tcBorders>
            <w:shd w:val="clear" w:color="auto" w:fill="auto"/>
            <w:noWrap/>
            <w:vAlign w:val="center"/>
            <w:hideMark/>
          </w:tcPr>
          <w:p w14:paraId="62CA54E5"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0727D399" w14:textId="77777777" w:rsidR="00D92A7E" w:rsidRPr="00D92A7E" w:rsidRDefault="00D92A7E" w:rsidP="00D92A7E">
            <w:pPr>
              <w:jc w:val="right"/>
              <w:rPr>
                <w:color w:val="000000"/>
                <w:sz w:val="18"/>
                <w:szCs w:val="18"/>
              </w:rPr>
            </w:pPr>
            <w:r w:rsidRPr="00D92A7E">
              <w:rPr>
                <w:color w:val="000000"/>
                <w:sz w:val="18"/>
                <w:szCs w:val="18"/>
              </w:rPr>
              <w:t>10.434,15</w:t>
            </w:r>
          </w:p>
        </w:tc>
      </w:tr>
      <w:tr w:rsidR="00D92A7E" w:rsidRPr="00D92A7E" w14:paraId="2C8CA5CC"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67BCCD"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67C2C9B4"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36C0F84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40269C2" w14:textId="77777777" w:rsidR="00D92A7E" w:rsidRPr="00D92A7E" w:rsidRDefault="00D92A7E" w:rsidP="00D92A7E">
            <w:pPr>
              <w:jc w:val="center"/>
              <w:rPr>
                <w:color w:val="000000"/>
                <w:sz w:val="18"/>
                <w:szCs w:val="18"/>
              </w:rPr>
            </w:pPr>
            <w:r w:rsidRPr="00D92A7E">
              <w:rPr>
                <w:color w:val="000000"/>
                <w:sz w:val="18"/>
                <w:szCs w:val="18"/>
              </w:rPr>
              <w:t>297</w:t>
            </w:r>
          </w:p>
        </w:tc>
        <w:tc>
          <w:tcPr>
            <w:tcW w:w="1460" w:type="dxa"/>
            <w:tcBorders>
              <w:top w:val="nil"/>
              <w:left w:val="nil"/>
              <w:bottom w:val="single" w:sz="4" w:space="0" w:color="auto"/>
              <w:right w:val="single" w:sz="4" w:space="0" w:color="auto"/>
            </w:tcBorders>
            <w:shd w:val="clear" w:color="auto" w:fill="auto"/>
            <w:noWrap/>
            <w:vAlign w:val="center"/>
            <w:hideMark/>
          </w:tcPr>
          <w:p w14:paraId="0B9FEB68"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1116A38A" w14:textId="77777777" w:rsidR="00D92A7E" w:rsidRPr="00D92A7E" w:rsidRDefault="00D92A7E" w:rsidP="00D92A7E">
            <w:pPr>
              <w:jc w:val="right"/>
              <w:rPr>
                <w:color w:val="000000"/>
                <w:sz w:val="18"/>
                <w:szCs w:val="18"/>
              </w:rPr>
            </w:pPr>
            <w:r w:rsidRPr="00D92A7E">
              <w:rPr>
                <w:color w:val="000000"/>
                <w:sz w:val="18"/>
                <w:szCs w:val="18"/>
              </w:rPr>
              <w:t>18.247,68</w:t>
            </w:r>
          </w:p>
        </w:tc>
      </w:tr>
      <w:tr w:rsidR="00D92A7E" w:rsidRPr="00D92A7E" w14:paraId="4957B8B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C15395"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55B0581D"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69313A55"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097BB01" w14:textId="77777777" w:rsidR="00D92A7E" w:rsidRPr="00D92A7E" w:rsidRDefault="00D92A7E" w:rsidP="00D92A7E">
            <w:pPr>
              <w:jc w:val="center"/>
              <w:rPr>
                <w:color w:val="000000"/>
                <w:sz w:val="18"/>
                <w:szCs w:val="18"/>
              </w:rPr>
            </w:pPr>
            <w:r w:rsidRPr="00D92A7E">
              <w:rPr>
                <w:color w:val="000000"/>
                <w:sz w:val="18"/>
                <w:szCs w:val="18"/>
              </w:rPr>
              <w:t>59</w:t>
            </w:r>
          </w:p>
        </w:tc>
        <w:tc>
          <w:tcPr>
            <w:tcW w:w="1460" w:type="dxa"/>
            <w:tcBorders>
              <w:top w:val="nil"/>
              <w:left w:val="nil"/>
              <w:bottom w:val="single" w:sz="4" w:space="0" w:color="auto"/>
              <w:right w:val="single" w:sz="4" w:space="0" w:color="auto"/>
            </w:tcBorders>
            <w:shd w:val="clear" w:color="auto" w:fill="auto"/>
            <w:noWrap/>
            <w:vAlign w:val="center"/>
            <w:hideMark/>
          </w:tcPr>
          <w:p w14:paraId="77EDCCF5"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78DCCAA9" w14:textId="77777777" w:rsidR="00D92A7E" w:rsidRPr="00D92A7E" w:rsidRDefault="00D92A7E" w:rsidP="00D92A7E">
            <w:pPr>
              <w:jc w:val="right"/>
              <w:rPr>
                <w:color w:val="000000"/>
                <w:sz w:val="18"/>
                <w:szCs w:val="18"/>
              </w:rPr>
            </w:pPr>
            <w:r w:rsidRPr="00D92A7E">
              <w:rPr>
                <w:color w:val="000000"/>
                <w:sz w:val="18"/>
                <w:szCs w:val="18"/>
              </w:rPr>
              <w:t>8.432,87</w:t>
            </w:r>
          </w:p>
        </w:tc>
      </w:tr>
      <w:tr w:rsidR="00D92A7E" w:rsidRPr="00D92A7E" w14:paraId="085368E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5573AE6"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3E7B5648"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1CA9E1FF"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C4FC54F" w14:textId="77777777" w:rsidR="00D92A7E" w:rsidRPr="00D92A7E" w:rsidRDefault="00D92A7E" w:rsidP="00D92A7E">
            <w:pPr>
              <w:jc w:val="center"/>
              <w:rPr>
                <w:color w:val="000000"/>
                <w:sz w:val="18"/>
                <w:szCs w:val="18"/>
              </w:rPr>
            </w:pPr>
            <w:r w:rsidRPr="00D92A7E">
              <w:rPr>
                <w:color w:val="000000"/>
                <w:sz w:val="18"/>
                <w:szCs w:val="18"/>
              </w:rPr>
              <w:t>44</w:t>
            </w:r>
          </w:p>
        </w:tc>
        <w:tc>
          <w:tcPr>
            <w:tcW w:w="1460" w:type="dxa"/>
            <w:tcBorders>
              <w:top w:val="nil"/>
              <w:left w:val="nil"/>
              <w:bottom w:val="single" w:sz="4" w:space="0" w:color="auto"/>
              <w:right w:val="single" w:sz="4" w:space="0" w:color="auto"/>
            </w:tcBorders>
            <w:shd w:val="clear" w:color="auto" w:fill="auto"/>
            <w:noWrap/>
            <w:vAlign w:val="center"/>
            <w:hideMark/>
          </w:tcPr>
          <w:p w14:paraId="5B514116"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573ADD94" w14:textId="77777777" w:rsidR="00D92A7E" w:rsidRPr="00D92A7E" w:rsidRDefault="00D92A7E" w:rsidP="00D92A7E">
            <w:pPr>
              <w:jc w:val="right"/>
              <w:rPr>
                <w:color w:val="000000"/>
                <w:sz w:val="18"/>
                <w:szCs w:val="18"/>
              </w:rPr>
            </w:pPr>
            <w:r w:rsidRPr="00D92A7E">
              <w:rPr>
                <w:color w:val="000000"/>
                <w:sz w:val="18"/>
                <w:szCs w:val="18"/>
              </w:rPr>
              <w:t>11.144,76</w:t>
            </w:r>
          </w:p>
        </w:tc>
      </w:tr>
      <w:tr w:rsidR="00D92A7E" w:rsidRPr="00D92A7E" w14:paraId="300D7C3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EB7215" w14:textId="77777777" w:rsidR="00D92A7E" w:rsidRPr="00D92A7E" w:rsidRDefault="00D92A7E" w:rsidP="00D92A7E">
            <w:pPr>
              <w:jc w:val="center"/>
              <w:rPr>
                <w:color w:val="000000"/>
                <w:sz w:val="18"/>
                <w:szCs w:val="18"/>
              </w:rPr>
            </w:pPr>
            <w:r w:rsidRPr="00D92A7E">
              <w:rPr>
                <w:color w:val="000000"/>
                <w:sz w:val="18"/>
                <w:szCs w:val="18"/>
              </w:rPr>
              <w:t>1I1</w:t>
            </w:r>
          </w:p>
        </w:tc>
        <w:tc>
          <w:tcPr>
            <w:tcW w:w="5254" w:type="dxa"/>
            <w:tcBorders>
              <w:top w:val="nil"/>
              <w:left w:val="nil"/>
              <w:bottom w:val="single" w:sz="4" w:space="0" w:color="auto"/>
              <w:right w:val="single" w:sz="4" w:space="0" w:color="auto"/>
            </w:tcBorders>
            <w:shd w:val="clear" w:color="auto" w:fill="auto"/>
            <w:vAlign w:val="center"/>
            <w:hideMark/>
          </w:tcPr>
          <w:p w14:paraId="1D844A26" w14:textId="77777777" w:rsidR="00D92A7E" w:rsidRPr="00D92A7E" w:rsidRDefault="00D92A7E" w:rsidP="00D92A7E">
            <w:pPr>
              <w:rPr>
                <w:color w:val="000000"/>
                <w:sz w:val="18"/>
                <w:szCs w:val="18"/>
              </w:rPr>
            </w:pPr>
            <w:r w:rsidRPr="00D92A7E">
              <w:rPr>
                <w:color w:val="000000"/>
                <w:sz w:val="18"/>
                <w:szCs w:val="18"/>
              </w:rPr>
              <w:t>Montare borduri mari noi beton</w:t>
            </w:r>
          </w:p>
        </w:tc>
        <w:tc>
          <w:tcPr>
            <w:tcW w:w="606" w:type="dxa"/>
            <w:tcBorders>
              <w:top w:val="nil"/>
              <w:left w:val="nil"/>
              <w:bottom w:val="single" w:sz="4" w:space="0" w:color="auto"/>
              <w:right w:val="single" w:sz="4" w:space="0" w:color="auto"/>
            </w:tcBorders>
            <w:shd w:val="clear" w:color="auto" w:fill="auto"/>
            <w:vAlign w:val="center"/>
            <w:hideMark/>
          </w:tcPr>
          <w:p w14:paraId="771D6853"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3E3824CC" w14:textId="77777777" w:rsidR="00D92A7E" w:rsidRPr="00D92A7E" w:rsidRDefault="00D92A7E" w:rsidP="00D92A7E">
            <w:pPr>
              <w:jc w:val="center"/>
              <w:rPr>
                <w:color w:val="000000"/>
                <w:sz w:val="18"/>
                <w:szCs w:val="18"/>
              </w:rPr>
            </w:pPr>
            <w:r w:rsidRPr="00D92A7E">
              <w:rPr>
                <w:color w:val="000000"/>
                <w:sz w:val="18"/>
                <w:szCs w:val="18"/>
              </w:rPr>
              <w:t>57</w:t>
            </w:r>
          </w:p>
        </w:tc>
        <w:tc>
          <w:tcPr>
            <w:tcW w:w="1460" w:type="dxa"/>
            <w:tcBorders>
              <w:top w:val="nil"/>
              <w:left w:val="nil"/>
              <w:bottom w:val="single" w:sz="4" w:space="0" w:color="auto"/>
              <w:right w:val="single" w:sz="4" w:space="0" w:color="auto"/>
            </w:tcBorders>
            <w:shd w:val="clear" w:color="auto" w:fill="auto"/>
            <w:noWrap/>
            <w:vAlign w:val="center"/>
            <w:hideMark/>
          </w:tcPr>
          <w:p w14:paraId="0AE88EA3" w14:textId="77777777" w:rsidR="00D92A7E" w:rsidRPr="00D92A7E" w:rsidRDefault="00D92A7E" w:rsidP="00D92A7E">
            <w:pPr>
              <w:jc w:val="center"/>
              <w:rPr>
                <w:color w:val="000000"/>
                <w:sz w:val="18"/>
                <w:szCs w:val="18"/>
              </w:rPr>
            </w:pPr>
            <w:r w:rsidRPr="00D92A7E">
              <w:rPr>
                <w:color w:val="000000"/>
                <w:sz w:val="18"/>
                <w:szCs w:val="18"/>
              </w:rPr>
              <w:t>68,23</w:t>
            </w:r>
          </w:p>
        </w:tc>
        <w:tc>
          <w:tcPr>
            <w:tcW w:w="1180" w:type="dxa"/>
            <w:tcBorders>
              <w:top w:val="nil"/>
              <w:left w:val="nil"/>
              <w:bottom w:val="single" w:sz="4" w:space="0" w:color="auto"/>
              <w:right w:val="single" w:sz="4" w:space="0" w:color="auto"/>
            </w:tcBorders>
            <w:shd w:val="clear" w:color="auto" w:fill="auto"/>
            <w:noWrap/>
            <w:vAlign w:val="center"/>
            <w:hideMark/>
          </w:tcPr>
          <w:p w14:paraId="16B4C59B" w14:textId="77777777" w:rsidR="00D92A7E" w:rsidRPr="00D92A7E" w:rsidRDefault="00D92A7E" w:rsidP="00D92A7E">
            <w:pPr>
              <w:jc w:val="right"/>
              <w:rPr>
                <w:color w:val="000000"/>
                <w:sz w:val="18"/>
                <w:szCs w:val="18"/>
              </w:rPr>
            </w:pPr>
            <w:r w:rsidRPr="00D92A7E">
              <w:rPr>
                <w:color w:val="000000"/>
                <w:sz w:val="18"/>
                <w:szCs w:val="18"/>
              </w:rPr>
              <w:t>3.889,11</w:t>
            </w:r>
          </w:p>
        </w:tc>
      </w:tr>
      <w:tr w:rsidR="00D92A7E" w:rsidRPr="00D92A7E" w14:paraId="1296A38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63FB17"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66A46D68"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4D0616A2"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D9F153F" w14:textId="77777777" w:rsidR="00D92A7E" w:rsidRPr="00D92A7E" w:rsidRDefault="00D92A7E" w:rsidP="00D92A7E">
            <w:pPr>
              <w:jc w:val="center"/>
              <w:rPr>
                <w:color w:val="000000"/>
                <w:sz w:val="18"/>
                <w:szCs w:val="18"/>
              </w:rPr>
            </w:pPr>
            <w:r w:rsidRPr="00D92A7E">
              <w:rPr>
                <w:color w:val="000000"/>
                <w:sz w:val="18"/>
                <w:szCs w:val="18"/>
              </w:rPr>
              <w:t>59</w:t>
            </w:r>
          </w:p>
        </w:tc>
        <w:tc>
          <w:tcPr>
            <w:tcW w:w="1460" w:type="dxa"/>
            <w:tcBorders>
              <w:top w:val="nil"/>
              <w:left w:val="nil"/>
              <w:bottom w:val="single" w:sz="4" w:space="0" w:color="auto"/>
              <w:right w:val="single" w:sz="4" w:space="0" w:color="auto"/>
            </w:tcBorders>
            <w:shd w:val="clear" w:color="auto" w:fill="auto"/>
            <w:noWrap/>
            <w:vAlign w:val="center"/>
            <w:hideMark/>
          </w:tcPr>
          <w:p w14:paraId="5AFF0E44"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05D334A0" w14:textId="77777777" w:rsidR="00D92A7E" w:rsidRPr="00D92A7E" w:rsidRDefault="00D92A7E" w:rsidP="00D92A7E">
            <w:pPr>
              <w:jc w:val="right"/>
              <w:rPr>
                <w:color w:val="000000"/>
                <w:sz w:val="18"/>
                <w:szCs w:val="18"/>
              </w:rPr>
            </w:pPr>
            <w:r w:rsidRPr="00D92A7E">
              <w:rPr>
                <w:color w:val="000000"/>
                <w:sz w:val="18"/>
                <w:szCs w:val="18"/>
              </w:rPr>
              <w:t>25.558,21</w:t>
            </w:r>
          </w:p>
        </w:tc>
      </w:tr>
      <w:tr w:rsidR="00D92A7E" w:rsidRPr="00D92A7E" w14:paraId="61DB2CA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0B93B6"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2F2E6CA8"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230B4412"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023F349E" w14:textId="77777777" w:rsidR="00D92A7E" w:rsidRPr="00D92A7E" w:rsidRDefault="00D92A7E" w:rsidP="00D92A7E">
            <w:pPr>
              <w:jc w:val="center"/>
              <w:rPr>
                <w:color w:val="000000"/>
                <w:sz w:val="18"/>
                <w:szCs w:val="18"/>
              </w:rPr>
            </w:pPr>
            <w:r w:rsidRPr="00D92A7E">
              <w:rPr>
                <w:color w:val="000000"/>
                <w:sz w:val="18"/>
                <w:szCs w:val="18"/>
              </w:rPr>
              <w:t>35</w:t>
            </w:r>
          </w:p>
        </w:tc>
        <w:tc>
          <w:tcPr>
            <w:tcW w:w="1460" w:type="dxa"/>
            <w:tcBorders>
              <w:top w:val="nil"/>
              <w:left w:val="nil"/>
              <w:bottom w:val="single" w:sz="4" w:space="0" w:color="auto"/>
              <w:right w:val="single" w:sz="4" w:space="0" w:color="auto"/>
            </w:tcBorders>
            <w:shd w:val="clear" w:color="auto" w:fill="auto"/>
            <w:noWrap/>
            <w:vAlign w:val="center"/>
            <w:hideMark/>
          </w:tcPr>
          <w:p w14:paraId="4DD24F37"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1835C534" w14:textId="77777777" w:rsidR="00D92A7E" w:rsidRPr="00D92A7E" w:rsidRDefault="00D92A7E" w:rsidP="00D92A7E">
            <w:pPr>
              <w:jc w:val="right"/>
              <w:rPr>
                <w:color w:val="000000"/>
                <w:sz w:val="18"/>
                <w:szCs w:val="18"/>
              </w:rPr>
            </w:pPr>
            <w:r w:rsidRPr="00D92A7E">
              <w:rPr>
                <w:color w:val="000000"/>
                <w:sz w:val="18"/>
                <w:szCs w:val="18"/>
              </w:rPr>
              <w:t>14.562,10</w:t>
            </w:r>
          </w:p>
        </w:tc>
      </w:tr>
      <w:tr w:rsidR="00D92A7E" w:rsidRPr="00D92A7E" w14:paraId="392462D5"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04D4841"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1FD9BEEE"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7F7E77B7"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1C39DB8" w14:textId="77777777" w:rsidR="00D92A7E" w:rsidRPr="00D92A7E" w:rsidRDefault="00D92A7E" w:rsidP="00D92A7E">
            <w:pPr>
              <w:jc w:val="center"/>
              <w:rPr>
                <w:color w:val="000000"/>
                <w:sz w:val="18"/>
                <w:szCs w:val="18"/>
              </w:rPr>
            </w:pPr>
            <w:r w:rsidRPr="00D92A7E">
              <w:rPr>
                <w:color w:val="000000"/>
                <w:sz w:val="18"/>
                <w:szCs w:val="18"/>
              </w:rPr>
              <w:t>495</w:t>
            </w:r>
          </w:p>
        </w:tc>
        <w:tc>
          <w:tcPr>
            <w:tcW w:w="1460" w:type="dxa"/>
            <w:tcBorders>
              <w:top w:val="nil"/>
              <w:left w:val="nil"/>
              <w:bottom w:val="single" w:sz="4" w:space="0" w:color="auto"/>
              <w:right w:val="single" w:sz="4" w:space="0" w:color="auto"/>
            </w:tcBorders>
            <w:shd w:val="clear" w:color="auto" w:fill="auto"/>
            <w:noWrap/>
            <w:vAlign w:val="center"/>
            <w:hideMark/>
          </w:tcPr>
          <w:p w14:paraId="38866799"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17412490" w14:textId="77777777" w:rsidR="00D92A7E" w:rsidRPr="00D92A7E" w:rsidRDefault="00D92A7E" w:rsidP="00D92A7E">
            <w:pPr>
              <w:jc w:val="right"/>
              <w:rPr>
                <w:color w:val="000000"/>
                <w:sz w:val="18"/>
                <w:szCs w:val="18"/>
              </w:rPr>
            </w:pPr>
            <w:r w:rsidRPr="00D92A7E">
              <w:rPr>
                <w:color w:val="000000"/>
                <w:sz w:val="18"/>
                <w:szCs w:val="18"/>
              </w:rPr>
              <w:t>34.155,00</w:t>
            </w:r>
          </w:p>
        </w:tc>
      </w:tr>
      <w:tr w:rsidR="00D92A7E" w:rsidRPr="00D92A7E" w14:paraId="17992A28"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F059E6" w14:textId="77777777" w:rsidR="00D92A7E" w:rsidRPr="00D92A7E" w:rsidRDefault="00D92A7E" w:rsidP="00D92A7E">
            <w:pPr>
              <w:jc w:val="center"/>
              <w:rPr>
                <w:color w:val="000000"/>
                <w:sz w:val="18"/>
                <w:szCs w:val="18"/>
              </w:rPr>
            </w:pPr>
            <w:r w:rsidRPr="00D92A7E">
              <w:rPr>
                <w:color w:val="000000"/>
                <w:sz w:val="18"/>
                <w:szCs w:val="18"/>
              </w:rPr>
              <w:t>1D2</w:t>
            </w:r>
          </w:p>
        </w:tc>
        <w:tc>
          <w:tcPr>
            <w:tcW w:w="5254" w:type="dxa"/>
            <w:tcBorders>
              <w:top w:val="nil"/>
              <w:left w:val="nil"/>
              <w:bottom w:val="single" w:sz="4" w:space="0" w:color="auto"/>
              <w:right w:val="single" w:sz="4" w:space="0" w:color="auto"/>
            </w:tcBorders>
            <w:shd w:val="clear" w:color="auto" w:fill="auto"/>
            <w:vAlign w:val="center"/>
            <w:hideMark/>
          </w:tcPr>
          <w:p w14:paraId="76B5A232" w14:textId="77777777" w:rsidR="00D92A7E" w:rsidRPr="00D92A7E" w:rsidRDefault="00D92A7E" w:rsidP="00D92A7E">
            <w:pPr>
              <w:rPr>
                <w:color w:val="000000"/>
                <w:sz w:val="18"/>
                <w:szCs w:val="18"/>
              </w:rPr>
            </w:pPr>
            <w:r w:rsidRPr="00D92A7E">
              <w:rPr>
                <w:color w:val="000000"/>
                <w:sz w:val="18"/>
                <w:szCs w:val="18"/>
              </w:rPr>
              <w:t>Decapare (frezare) mixturi asfaltice 9 cm</w:t>
            </w:r>
          </w:p>
        </w:tc>
        <w:tc>
          <w:tcPr>
            <w:tcW w:w="606" w:type="dxa"/>
            <w:tcBorders>
              <w:top w:val="nil"/>
              <w:left w:val="nil"/>
              <w:bottom w:val="single" w:sz="4" w:space="0" w:color="auto"/>
              <w:right w:val="single" w:sz="4" w:space="0" w:color="auto"/>
            </w:tcBorders>
            <w:shd w:val="clear" w:color="auto" w:fill="auto"/>
            <w:vAlign w:val="center"/>
            <w:hideMark/>
          </w:tcPr>
          <w:p w14:paraId="311C499B"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25409973" w14:textId="77777777" w:rsidR="00D92A7E" w:rsidRPr="00D92A7E" w:rsidRDefault="00D92A7E" w:rsidP="00D92A7E">
            <w:pPr>
              <w:jc w:val="center"/>
              <w:rPr>
                <w:color w:val="000000"/>
                <w:sz w:val="18"/>
                <w:szCs w:val="18"/>
              </w:rPr>
            </w:pPr>
            <w:r w:rsidRPr="00D92A7E">
              <w:rPr>
                <w:color w:val="000000"/>
                <w:sz w:val="18"/>
                <w:szCs w:val="18"/>
              </w:rPr>
              <w:t>1738</w:t>
            </w:r>
          </w:p>
        </w:tc>
        <w:tc>
          <w:tcPr>
            <w:tcW w:w="1460" w:type="dxa"/>
            <w:tcBorders>
              <w:top w:val="nil"/>
              <w:left w:val="nil"/>
              <w:bottom w:val="single" w:sz="4" w:space="0" w:color="auto"/>
              <w:right w:val="single" w:sz="4" w:space="0" w:color="auto"/>
            </w:tcBorders>
            <w:shd w:val="clear" w:color="auto" w:fill="auto"/>
            <w:noWrap/>
            <w:vAlign w:val="center"/>
            <w:hideMark/>
          </w:tcPr>
          <w:p w14:paraId="3A4B97F6" w14:textId="77777777" w:rsidR="00D92A7E" w:rsidRPr="00D92A7E" w:rsidRDefault="00D92A7E" w:rsidP="00D92A7E">
            <w:pPr>
              <w:jc w:val="center"/>
              <w:rPr>
                <w:color w:val="000000"/>
                <w:sz w:val="18"/>
                <w:szCs w:val="18"/>
              </w:rPr>
            </w:pPr>
            <w:r w:rsidRPr="00D92A7E">
              <w:rPr>
                <w:color w:val="000000"/>
                <w:sz w:val="18"/>
                <w:szCs w:val="18"/>
              </w:rPr>
              <w:t>18,96</w:t>
            </w:r>
          </w:p>
        </w:tc>
        <w:tc>
          <w:tcPr>
            <w:tcW w:w="1180" w:type="dxa"/>
            <w:tcBorders>
              <w:top w:val="nil"/>
              <w:left w:val="nil"/>
              <w:bottom w:val="single" w:sz="4" w:space="0" w:color="auto"/>
              <w:right w:val="single" w:sz="4" w:space="0" w:color="auto"/>
            </w:tcBorders>
            <w:shd w:val="clear" w:color="auto" w:fill="auto"/>
            <w:noWrap/>
            <w:vAlign w:val="center"/>
            <w:hideMark/>
          </w:tcPr>
          <w:p w14:paraId="01118147" w14:textId="77777777" w:rsidR="00D92A7E" w:rsidRPr="00D92A7E" w:rsidRDefault="00D92A7E" w:rsidP="00D92A7E">
            <w:pPr>
              <w:jc w:val="right"/>
              <w:rPr>
                <w:color w:val="000000"/>
                <w:sz w:val="18"/>
                <w:szCs w:val="18"/>
              </w:rPr>
            </w:pPr>
            <w:r w:rsidRPr="00D92A7E">
              <w:rPr>
                <w:color w:val="000000"/>
                <w:sz w:val="18"/>
                <w:szCs w:val="18"/>
              </w:rPr>
              <w:t>32.952,48</w:t>
            </w:r>
          </w:p>
        </w:tc>
      </w:tr>
      <w:tr w:rsidR="00D92A7E" w:rsidRPr="00D92A7E" w14:paraId="10DF43E8"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69F2FE32"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A0EBC50"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125B19B0"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BF5397F"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9AB9EB2"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7F3D92B" w14:textId="77777777" w:rsidR="00D92A7E" w:rsidRPr="00D92A7E" w:rsidRDefault="00D92A7E" w:rsidP="00D92A7E">
            <w:pPr>
              <w:jc w:val="right"/>
              <w:rPr>
                <w:b/>
                <w:bCs/>
                <w:color w:val="000000"/>
                <w:sz w:val="18"/>
                <w:szCs w:val="18"/>
              </w:rPr>
            </w:pPr>
            <w:r w:rsidRPr="00D92A7E">
              <w:rPr>
                <w:b/>
                <w:bCs/>
                <w:color w:val="000000"/>
                <w:sz w:val="18"/>
                <w:szCs w:val="18"/>
              </w:rPr>
              <w:t>159.376,36</w:t>
            </w:r>
          </w:p>
        </w:tc>
      </w:tr>
      <w:tr w:rsidR="00D92A7E" w:rsidRPr="00D92A7E" w14:paraId="6838C1B6"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603CC35E"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161FCDCF"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5D273DD0"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57B3692"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2E948FF"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AA21CD3" w14:textId="77777777" w:rsidR="00D92A7E" w:rsidRPr="00D92A7E" w:rsidRDefault="00D92A7E" w:rsidP="00D92A7E">
            <w:pPr>
              <w:jc w:val="right"/>
              <w:rPr>
                <w:color w:val="000000"/>
                <w:sz w:val="18"/>
                <w:szCs w:val="18"/>
              </w:rPr>
            </w:pPr>
            <w:r w:rsidRPr="00D92A7E">
              <w:rPr>
                <w:color w:val="000000"/>
                <w:sz w:val="18"/>
                <w:szCs w:val="18"/>
              </w:rPr>
              <w:t>30.281,51</w:t>
            </w:r>
          </w:p>
        </w:tc>
      </w:tr>
      <w:tr w:rsidR="00D92A7E" w:rsidRPr="00D92A7E" w14:paraId="2839FDC1"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646C5502"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B060B2A"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21E71124"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8896579"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0A06B32B"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E1434CA" w14:textId="77777777" w:rsidR="00D92A7E" w:rsidRPr="00D92A7E" w:rsidRDefault="00D92A7E" w:rsidP="00D92A7E">
            <w:pPr>
              <w:jc w:val="right"/>
              <w:rPr>
                <w:b/>
                <w:bCs/>
                <w:color w:val="000000"/>
                <w:sz w:val="18"/>
                <w:szCs w:val="18"/>
              </w:rPr>
            </w:pPr>
            <w:r w:rsidRPr="00D92A7E">
              <w:rPr>
                <w:b/>
                <w:bCs/>
                <w:color w:val="000000"/>
                <w:sz w:val="18"/>
                <w:szCs w:val="18"/>
              </w:rPr>
              <w:t>189.657,87</w:t>
            </w:r>
          </w:p>
        </w:tc>
      </w:tr>
      <w:tr w:rsidR="00D92A7E" w:rsidRPr="00D92A7E" w14:paraId="63B8B8B1" w14:textId="77777777" w:rsidTr="00D92A7E">
        <w:trPr>
          <w:trHeight w:val="240"/>
        </w:trPr>
        <w:tc>
          <w:tcPr>
            <w:tcW w:w="700" w:type="dxa"/>
            <w:tcBorders>
              <w:top w:val="nil"/>
              <w:left w:val="nil"/>
              <w:bottom w:val="nil"/>
              <w:right w:val="nil"/>
            </w:tcBorders>
            <w:shd w:val="clear" w:color="auto" w:fill="auto"/>
            <w:vAlign w:val="center"/>
            <w:hideMark/>
          </w:tcPr>
          <w:p w14:paraId="53C89CD2"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vAlign w:val="center"/>
            <w:hideMark/>
          </w:tcPr>
          <w:p w14:paraId="5234F79C"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550BF4E9"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46BF754C"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3A03B89B"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3BCDDD8A" w14:textId="77777777" w:rsidR="00D92A7E" w:rsidRPr="00D92A7E" w:rsidRDefault="00D92A7E" w:rsidP="00D92A7E">
            <w:pPr>
              <w:jc w:val="center"/>
              <w:rPr>
                <w:sz w:val="20"/>
                <w:szCs w:val="20"/>
              </w:rPr>
            </w:pPr>
          </w:p>
        </w:tc>
      </w:tr>
      <w:tr w:rsidR="00D92A7E" w:rsidRPr="00D92A7E" w14:paraId="6E450D7C" w14:textId="77777777" w:rsidTr="00D92A7E">
        <w:trPr>
          <w:trHeight w:val="240"/>
        </w:trPr>
        <w:tc>
          <w:tcPr>
            <w:tcW w:w="700" w:type="dxa"/>
            <w:tcBorders>
              <w:top w:val="nil"/>
              <w:left w:val="nil"/>
              <w:bottom w:val="nil"/>
              <w:right w:val="nil"/>
            </w:tcBorders>
            <w:shd w:val="clear" w:color="auto" w:fill="auto"/>
            <w:vAlign w:val="center"/>
            <w:hideMark/>
          </w:tcPr>
          <w:p w14:paraId="40925C08"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49E170CD"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68B156C4"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765A856D"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09BD99D7"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49C38EAB" w14:textId="77777777" w:rsidR="00D92A7E" w:rsidRPr="00D92A7E" w:rsidRDefault="00D92A7E" w:rsidP="00D92A7E">
            <w:pPr>
              <w:jc w:val="center"/>
              <w:rPr>
                <w:sz w:val="20"/>
                <w:szCs w:val="20"/>
              </w:rPr>
            </w:pPr>
          </w:p>
        </w:tc>
      </w:tr>
      <w:tr w:rsidR="00D92A7E" w:rsidRPr="00D92A7E" w14:paraId="31E85F08" w14:textId="77777777" w:rsidTr="00D92A7E">
        <w:trPr>
          <w:trHeight w:val="240"/>
        </w:trPr>
        <w:tc>
          <w:tcPr>
            <w:tcW w:w="700" w:type="dxa"/>
            <w:tcBorders>
              <w:top w:val="nil"/>
              <w:left w:val="nil"/>
              <w:bottom w:val="nil"/>
              <w:right w:val="nil"/>
            </w:tcBorders>
            <w:shd w:val="clear" w:color="auto" w:fill="auto"/>
            <w:vAlign w:val="center"/>
            <w:hideMark/>
          </w:tcPr>
          <w:p w14:paraId="6A23464E"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664D0CB4"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vAlign w:val="center"/>
            <w:hideMark/>
          </w:tcPr>
          <w:p w14:paraId="34ED4496"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0D6CF740"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856140A"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094B898B" w14:textId="77777777" w:rsidR="00D92A7E" w:rsidRPr="00D92A7E" w:rsidRDefault="00D92A7E" w:rsidP="00D92A7E">
            <w:pPr>
              <w:jc w:val="center"/>
              <w:rPr>
                <w:sz w:val="20"/>
                <w:szCs w:val="20"/>
              </w:rPr>
            </w:pPr>
          </w:p>
        </w:tc>
      </w:tr>
      <w:tr w:rsidR="00D92A7E" w:rsidRPr="00D92A7E" w14:paraId="211D8108" w14:textId="77777777" w:rsidTr="00D92A7E">
        <w:trPr>
          <w:trHeight w:val="240"/>
        </w:trPr>
        <w:tc>
          <w:tcPr>
            <w:tcW w:w="10139" w:type="dxa"/>
            <w:gridSpan w:val="6"/>
            <w:tcBorders>
              <w:top w:val="nil"/>
              <w:left w:val="nil"/>
              <w:bottom w:val="nil"/>
              <w:right w:val="nil"/>
            </w:tcBorders>
            <w:shd w:val="clear" w:color="auto" w:fill="auto"/>
            <w:vAlign w:val="center"/>
            <w:hideMark/>
          </w:tcPr>
          <w:p w14:paraId="3A927EF6" w14:textId="77777777" w:rsidR="00D92A7E" w:rsidRPr="00D92A7E" w:rsidRDefault="00D92A7E" w:rsidP="00D92A7E">
            <w:pPr>
              <w:jc w:val="center"/>
              <w:rPr>
                <w:color w:val="000000"/>
                <w:sz w:val="18"/>
                <w:szCs w:val="18"/>
              </w:rPr>
            </w:pPr>
            <w:r w:rsidRPr="00D92A7E">
              <w:rPr>
                <w:b/>
                <w:bCs/>
                <w:color w:val="000000"/>
                <w:sz w:val="18"/>
                <w:szCs w:val="18"/>
              </w:rPr>
              <w:t>24. Soseaua Stefan cel Mare nr. 58, bl. 39</w:t>
            </w:r>
            <w:r w:rsidRPr="00D92A7E">
              <w:rPr>
                <w:color w:val="000000"/>
                <w:sz w:val="18"/>
                <w:szCs w:val="18"/>
              </w:rPr>
              <w:t xml:space="preserve"> </w:t>
            </w:r>
            <w:r w:rsidRPr="00D92A7E">
              <w:rPr>
                <w:b/>
                <w:bCs/>
                <w:color w:val="000000"/>
                <w:sz w:val="18"/>
                <w:szCs w:val="18"/>
              </w:rPr>
              <w:t>– Punct Termic</w:t>
            </w:r>
            <w:r w:rsidRPr="00D92A7E">
              <w:rPr>
                <w:color w:val="000000"/>
                <w:sz w:val="18"/>
                <w:szCs w:val="18"/>
              </w:rPr>
              <w:t xml:space="preserve"> - Suprafata parcare 356 mp  </w:t>
            </w:r>
          </w:p>
        </w:tc>
      </w:tr>
      <w:tr w:rsidR="00D92A7E" w:rsidRPr="00D92A7E" w14:paraId="369E40D5" w14:textId="77777777" w:rsidTr="00D92A7E">
        <w:trPr>
          <w:trHeight w:val="240"/>
        </w:trPr>
        <w:tc>
          <w:tcPr>
            <w:tcW w:w="700" w:type="dxa"/>
            <w:tcBorders>
              <w:top w:val="nil"/>
              <w:left w:val="nil"/>
              <w:bottom w:val="nil"/>
              <w:right w:val="nil"/>
            </w:tcBorders>
            <w:shd w:val="clear" w:color="auto" w:fill="auto"/>
            <w:noWrap/>
            <w:vAlign w:val="center"/>
            <w:hideMark/>
          </w:tcPr>
          <w:p w14:paraId="03EBC556"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06FE14EA"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5C750FFA"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11F2C1CA"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29011F4D"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2B1A9A4D" w14:textId="77777777" w:rsidR="00D92A7E" w:rsidRPr="00D92A7E" w:rsidRDefault="00D92A7E" w:rsidP="00D92A7E">
            <w:pPr>
              <w:jc w:val="center"/>
              <w:rPr>
                <w:sz w:val="20"/>
                <w:szCs w:val="20"/>
              </w:rPr>
            </w:pPr>
          </w:p>
        </w:tc>
      </w:tr>
      <w:tr w:rsidR="00D92A7E" w:rsidRPr="00D92A7E" w14:paraId="56E41C5E"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A0271"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16ACABCE"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7947AFF6"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E365E10"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6C362A8"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0AC8E83"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068FCC9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2127C1"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7AFED646"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1D6F405B"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0049F86"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5C68C7EC"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3ACA8652" w14:textId="77777777" w:rsidR="00D92A7E" w:rsidRPr="00D92A7E" w:rsidRDefault="00D92A7E" w:rsidP="00D92A7E">
            <w:pPr>
              <w:jc w:val="right"/>
              <w:rPr>
                <w:color w:val="000000"/>
                <w:sz w:val="18"/>
                <w:szCs w:val="18"/>
              </w:rPr>
            </w:pPr>
            <w:r w:rsidRPr="00D92A7E">
              <w:rPr>
                <w:color w:val="000000"/>
                <w:sz w:val="18"/>
                <w:szCs w:val="18"/>
              </w:rPr>
              <w:t>4.951,80</w:t>
            </w:r>
          </w:p>
        </w:tc>
      </w:tr>
      <w:tr w:rsidR="00D92A7E" w:rsidRPr="00D92A7E" w14:paraId="39D2CCE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A947D3"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5A354A9C"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497C1E29"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99DDC6B" w14:textId="77777777" w:rsidR="00D92A7E" w:rsidRPr="00D92A7E" w:rsidRDefault="00D92A7E" w:rsidP="00D92A7E">
            <w:pPr>
              <w:jc w:val="center"/>
              <w:rPr>
                <w:color w:val="000000"/>
                <w:sz w:val="18"/>
                <w:szCs w:val="18"/>
              </w:rPr>
            </w:pPr>
            <w:r w:rsidRPr="00D92A7E">
              <w:rPr>
                <w:color w:val="000000"/>
                <w:sz w:val="18"/>
                <w:szCs w:val="18"/>
              </w:rPr>
              <w:t>85</w:t>
            </w:r>
          </w:p>
        </w:tc>
        <w:tc>
          <w:tcPr>
            <w:tcW w:w="1460" w:type="dxa"/>
            <w:tcBorders>
              <w:top w:val="nil"/>
              <w:left w:val="nil"/>
              <w:bottom w:val="single" w:sz="4" w:space="0" w:color="auto"/>
              <w:right w:val="single" w:sz="4" w:space="0" w:color="auto"/>
            </w:tcBorders>
            <w:shd w:val="clear" w:color="auto" w:fill="auto"/>
            <w:noWrap/>
            <w:vAlign w:val="center"/>
            <w:hideMark/>
          </w:tcPr>
          <w:p w14:paraId="781DC052"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2868069F" w14:textId="77777777" w:rsidR="00D92A7E" w:rsidRPr="00D92A7E" w:rsidRDefault="00D92A7E" w:rsidP="00D92A7E">
            <w:pPr>
              <w:jc w:val="right"/>
              <w:rPr>
                <w:color w:val="000000"/>
                <w:sz w:val="18"/>
                <w:szCs w:val="18"/>
              </w:rPr>
            </w:pPr>
            <w:r w:rsidRPr="00D92A7E">
              <w:rPr>
                <w:color w:val="000000"/>
                <w:sz w:val="18"/>
                <w:szCs w:val="18"/>
              </w:rPr>
              <w:t>5.222,40</w:t>
            </w:r>
          </w:p>
        </w:tc>
      </w:tr>
      <w:tr w:rsidR="00D92A7E" w:rsidRPr="00D92A7E" w14:paraId="2900521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0C0DF7"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54809838"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645C6DD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8EFA91A"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2D3720EA"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36F67C03" w14:textId="77777777" w:rsidR="00D92A7E" w:rsidRPr="00D92A7E" w:rsidRDefault="00D92A7E" w:rsidP="00D92A7E">
            <w:pPr>
              <w:jc w:val="right"/>
              <w:rPr>
                <w:color w:val="000000"/>
                <w:sz w:val="18"/>
                <w:szCs w:val="18"/>
              </w:rPr>
            </w:pPr>
            <w:r w:rsidRPr="00D92A7E">
              <w:rPr>
                <w:color w:val="000000"/>
                <w:sz w:val="18"/>
                <w:szCs w:val="18"/>
              </w:rPr>
              <w:t>4.002,04</w:t>
            </w:r>
          </w:p>
        </w:tc>
      </w:tr>
      <w:tr w:rsidR="00D92A7E" w:rsidRPr="00D92A7E" w14:paraId="38D672ED"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5ADFE8"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154C71B2"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30B265CC"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6F81C6C" w14:textId="77777777" w:rsidR="00D92A7E" w:rsidRPr="00D92A7E" w:rsidRDefault="00D92A7E" w:rsidP="00D92A7E">
            <w:pPr>
              <w:jc w:val="center"/>
              <w:rPr>
                <w:color w:val="000000"/>
                <w:sz w:val="18"/>
                <w:szCs w:val="18"/>
              </w:rPr>
            </w:pPr>
            <w:r w:rsidRPr="00D92A7E">
              <w:rPr>
                <w:color w:val="000000"/>
                <w:sz w:val="18"/>
                <w:szCs w:val="18"/>
              </w:rPr>
              <w:t>21</w:t>
            </w:r>
          </w:p>
        </w:tc>
        <w:tc>
          <w:tcPr>
            <w:tcW w:w="1460" w:type="dxa"/>
            <w:tcBorders>
              <w:top w:val="nil"/>
              <w:left w:val="nil"/>
              <w:bottom w:val="single" w:sz="4" w:space="0" w:color="auto"/>
              <w:right w:val="single" w:sz="4" w:space="0" w:color="auto"/>
            </w:tcBorders>
            <w:shd w:val="clear" w:color="auto" w:fill="auto"/>
            <w:noWrap/>
            <w:vAlign w:val="center"/>
            <w:hideMark/>
          </w:tcPr>
          <w:p w14:paraId="376748DB"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1062C96F" w14:textId="77777777" w:rsidR="00D92A7E" w:rsidRPr="00D92A7E" w:rsidRDefault="00D92A7E" w:rsidP="00D92A7E">
            <w:pPr>
              <w:jc w:val="right"/>
              <w:rPr>
                <w:color w:val="000000"/>
                <w:sz w:val="18"/>
                <w:szCs w:val="18"/>
              </w:rPr>
            </w:pPr>
            <w:r w:rsidRPr="00D92A7E">
              <w:rPr>
                <w:color w:val="000000"/>
                <w:sz w:val="18"/>
                <w:szCs w:val="18"/>
              </w:rPr>
              <w:t>5.319,09</w:t>
            </w:r>
          </w:p>
        </w:tc>
      </w:tr>
      <w:tr w:rsidR="00D92A7E" w:rsidRPr="00D92A7E" w14:paraId="5234DCC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03D281" w14:textId="77777777" w:rsidR="00D92A7E" w:rsidRPr="00D92A7E" w:rsidRDefault="00D92A7E" w:rsidP="00D92A7E">
            <w:pPr>
              <w:jc w:val="center"/>
              <w:rPr>
                <w:color w:val="000000"/>
                <w:sz w:val="18"/>
                <w:szCs w:val="18"/>
              </w:rPr>
            </w:pPr>
            <w:r w:rsidRPr="00D92A7E">
              <w:rPr>
                <w:color w:val="000000"/>
                <w:sz w:val="18"/>
                <w:szCs w:val="18"/>
              </w:rPr>
              <w:t>1I3</w:t>
            </w:r>
          </w:p>
        </w:tc>
        <w:tc>
          <w:tcPr>
            <w:tcW w:w="5254" w:type="dxa"/>
            <w:tcBorders>
              <w:top w:val="nil"/>
              <w:left w:val="nil"/>
              <w:bottom w:val="single" w:sz="4" w:space="0" w:color="auto"/>
              <w:right w:val="single" w:sz="4" w:space="0" w:color="auto"/>
            </w:tcBorders>
            <w:shd w:val="clear" w:color="auto" w:fill="auto"/>
            <w:vAlign w:val="center"/>
            <w:hideMark/>
          </w:tcPr>
          <w:p w14:paraId="2BAF61A0" w14:textId="77777777" w:rsidR="00D92A7E" w:rsidRPr="00D92A7E" w:rsidRDefault="00D92A7E" w:rsidP="00D92A7E">
            <w:pPr>
              <w:rPr>
                <w:color w:val="000000"/>
                <w:sz w:val="18"/>
                <w:szCs w:val="18"/>
              </w:rPr>
            </w:pPr>
            <w:r w:rsidRPr="00D92A7E">
              <w:rPr>
                <w:color w:val="000000"/>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02410AE6" w14:textId="77777777" w:rsidR="00D92A7E" w:rsidRPr="00D92A7E" w:rsidRDefault="00D92A7E" w:rsidP="00D92A7E">
            <w:pPr>
              <w:jc w:val="center"/>
              <w:rPr>
                <w:color w:val="000000"/>
                <w:sz w:val="18"/>
                <w:szCs w:val="18"/>
              </w:rPr>
            </w:pPr>
            <w:r w:rsidRPr="00D92A7E">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144BCFE1" w14:textId="77777777" w:rsidR="00D92A7E" w:rsidRPr="00D92A7E" w:rsidRDefault="00D92A7E" w:rsidP="00D92A7E">
            <w:pPr>
              <w:jc w:val="center"/>
              <w:rPr>
                <w:color w:val="000000"/>
                <w:sz w:val="18"/>
                <w:szCs w:val="18"/>
              </w:rPr>
            </w:pPr>
            <w:r w:rsidRPr="00D92A7E">
              <w:rPr>
                <w:color w:val="000000"/>
                <w:sz w:val="18"/>
                <w:szCs w:val="18"/>
              </w:rPr>
              <w:t>32</w:t>
            </w:r>
          </w:p>
        </w:tc>
        <w:tc>
          <w:tcPr>
            <w:tcW w:w="1460" w:type="dxa"/>
            <w:tcBorders>
              <w:top w:val="nil"/>
              <w:left w:val="nil"/>
              <w:bottom w:val="single" w:sz="4" w:space="0" w:color="auto"/>
              <w:right w:val="single" w:sz="4" w:space="0" w:color="auto"/>
            </w:tcBorders>
            <w:shd w:val="clear" w:color="auto" w:fill="auto"/>
            <w:noWrap/>
            <w:vAlign w:val="center"/>
            <w:hideMark/>
          </w:tcPr>
          <w:p w14:paraId="3B72B8AB" w14:textId="77777777" w:rsidR="00D92A7E" w:rsidRPr="00D92A7E" w:rsidRDefault="00D92A7E" w:rsidP="00D92A7E">
            <w:pPr>
              <w:jc w:val="center"/>
              <w:rPr>
                <w:color w:val="000000"/>
                <w:sz w:val="18"/>
                <w:szCs w:val="18"/>
              </w:rPr>
            </w:pPr>
            <w:r w:rsidRPr="00D92A7E">
              <w:rPr>
                <w:color w:val="000000"/>
                <w:sz w:val="18"/>
                <w:szCs w:val="18"/>
              </w:rPr>
              <w:t>31,08</w:t>
            </w:r>
          </w:p>
        </w:tc>
        <w:tc>
          <w:tcPr>
            <w:tcW w:w="1180" w:type="dxa"/>
            <w:tcBorders>
              <w:top w:val="nil"/>
              <w:left w:val="nil"/>
              <w:bottom w:val="single" w:sz="4" w:space="0" w:color="auto"/>
              <w:right w:val="single" w:sz="4" w:space="0" w:color="auto"/>
            </w:tcBorders>
            <w:shd w:val="clear" w:color="auto" w:fill="auto"/>
            <w:noWrap/>
            <w:vAlign w:val="center"/>
            <w:hideMark/>
          </w:tcPr>
          <w:p w14:paraId="3B233F01" w14:textId="77777777" w:rsidR="00D92A7E" w:rsidRPr="00D92A7E" w:rsidRDefault="00D92A7E" w:rsidP="00D92A7E">
            <w:pPr>
              <w:jc w:val="right"/>
              <w:rPr>
                <w:color w:val="000000"/>
                <w:sz w:val="18"/>
                <w:szCs w:val="18"/>
              </w:rPr>
            </w:pPr>
            <w:r w:rsidRPr="00D92A7E">
              <w:rPr>
                <w:color w:val="000000"/>
                <w:sz w:val="18"/>
                <w:szCs w:val="18"/>
              </w:rPr>
              <w:t>994,56</w:t>
            </w:r>
          </w:p>
        </w:tc>
      </w:tr>
      <w:tr w:rsidR="00D92A7E" w:rsidRPr="00D92A7E" w14:paraId="211FC54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05DEAF"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693CC21A"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5AEF5A2D"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B635E6B" w14:textId="77777777" w:rsidR="00D92A7E" w:rsidRPr="00D92A7E" w:rsidRDefault="00D92A7E" w:rsidP="00D92A7E">
            <w:pPr>
              <w:jc w:val="center"/>
              <w:rPr>
                <w:color w:val="000000"/>
                <w:sz w:val="18"/>
                <w:szCs w:val="18"/>
              </w:rPr>
            </w:pPr>
            <w:r w:rsidRPr="00D92A7E">
              <w:rPr>
                <w:color w:val="000000"/>
                <w:sz w:val="18"/>
                <w:szCs w:val="18"/>
              </w:rPr>
              <w:t>28</w:t>
            </w:r>
          </w:p>
        </w:tc>
        <w:tc>
          <w:tcPr>
            <w:tcW w:w="1460" w:type="dxa"/>
            <w:tcBorders>
              <w:top w:val="nil"/>
              <w:left w:val="nil"/>
              <w:bottom w:val="single" w:sz="4" w:space="0" w:color="auto"/>
              <w:right w:val="single" w:sz="4" w:space="0" w:color="auto"/>
            </w:tcBorders>
            <w:shd w:val="clear" w:color="auto" w:fill="auto"/>
            <w:noWrap/>
            <w:vAlign w:val="center"/>
            <w:hideMark/>
          </w:tcPr>
          <w:p w14:paraId="1E2A0232"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4CA2EB0A" w14:textId="77777777" w:rsidR="00D92A7E" w:rsidRPr="00D92A7E" w:rsidRDefault="00D92A7E" w:rsidP="00D92A7E">
            <w:pPr>
              <w:jc w:val="right"/>
              <w:rPr>
                <w:color w:val="000000"/>
                <w:sz w:val="18"/>
                <w:szCs w:val="18"/>
              </w:rPr>
            </w:pPr>
            <w:r w:rsidRPr="00D92A7E">
              <w:rPr>
                <w:color w:val="000000"/>
                <w:sz w:val="18"/>
                <w:szCs w:val="18"/>
              </w:rPr>
              <w:t>12.129,32</w:t>
            </w:r>
          </w:p>
        </w:tc>
      </w:tr>
      <w:tr w:rsidR="00D92A7E" w:rsidRPr="00D92A7E" w14:paraId="1FC2382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E05583"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6B3D742E"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2F9EF0A3"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7F8274A7" w14:textId="77777777" w:rsidR="00D92A7E" w:rsidRPr="00D92A7E" w:rsidRDefault="00D92A7E" w:rsidP="00D92A7E">
            <w:pPr>
              <w:jc w:val="center"/>
              <w:rPr>
                <w:color w:val="000000"/>
                <w:sz w:val="18"/>
                <w:szCs w:val="18"/>
              </w:rPr>
            </w:pPr>
            <w:r w:rsidRPr="00D92A7E">
              <w:rPr>
                <w:color w:val="000000"/>
                <w:sz w:val="18"/>
                <w:szCs w:val="18"/>
              </w:rPr>
              <w:t>25</w:t>
            </w:r>
          </w:p>
        </w:tc>
        <w:tc>
          <w:tcPr>
            <w:tcW w:w="1460" w:type="dxa"/>
            <w:tcBorders>
              <w:top w:val="nil"/>
              <w:left w:val="nil"/>
              <w:bottom w:val="single" w:sz="4" w:space="0" w:color="auto"/>
              <w:right w:val="single" w:sz="4" w:space="0" w:color="auto"/>
            </w:tcBorders>
            <w:shd w:val="clear" w:color="auto" w:fill="auto"/>
            <w:noWrap/>
            <w:vAlign w:val="center"/>
            <w:hideMark/>
          </w:tcPr>
          <w:p w14:paraId="4AC229E5"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15CE2084" w14:textId="77777777" w:rsidR="00D92A7E" w:rsidRPr="00D92A7E" w:rsidRDefault="00D92A7E" w:rsidP="00D92A7E">
            <w:pPr>
              <w:jc w:val="right"/>
              <w:rPr>
                <w:color w:val="000000"/>
                <w:sz w:val="18"/>
                <w:szCs w:val="18"/>
              </w:rPr>
            </w:pPr>
            <w:r w:rsidRPr="00D92A7E">
              <w:rPr>
                <w:color w:val="000000"/>
                <w:sz w:val="18"/>
                <w:szCs w:val="18"/>
              </w:rPr>
              <w:t>10.401,50</w:t>
            </w:r>
          </w:p>
        </w:tc>
      </w:tr>
      <w:tr w:rsidR="00D92A7E" w:rsidRPr="00D92A7E" w14:paraId="7CC714F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F00B19"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2BE6B85E"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4D3BB268"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6382BD5" w14:textId="77777777" w:rsidR="00D92A7E" w:rsidRPr="00D92A7E" w:rsidRDefault="00D92A7E" w:rsidP="00D92A7E">
            <w:pPr>
              <w:jc w:val="center"/>
              <w:rPr>
                <w:color w:val="000000"/>
                <w:sz w:val="18"/>
                <w:szCs w:val="18"/>
              </w:rPr>
            </w:pPr>
            <w:r w:rsidRPr="00D92A7E">
              <w:rPr>
                <w:color w:val="000000"/>
                <w:sz w:val="18"/>
                <w:szCs w:val="18"/>
              </w:rPr>
              <w:t>356</w:t>
            </w:r>
          </w:p>
        </w:tc>
        <w:tc>
          <w:tcPr>
            <w:tcW w:w="1460" w:type="dxa"/>
            <w:tcBorders>
              <w:top w:val="nil"/>
              <w:left w:val="nil"/>
              <w:bottom w:val="single" w:sz="4" w:space="0" w:color="auto"/>
              <w:right w:val="single" w:sz="4" w:space="0" w:color="auto"/>
            </w:tcBorders>
            <w:shd w:val="clear" w:color="auto" w:fill="auto"/>
            <w:noWrap/>
            <w:vAlign w:val="center"/>
            <w:hideMark/>
          </w:tcPr>
          <w:p w14:paraId="33F63B02"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08429126" w14:textId="77777777" w:rsidR="00D92A7E" w:rsidRPr="00D92A7E" w:rsidRDefault="00D92A7E" w:rsidP="00D92A7E">
            <w:pPr>
              <w:jc w:val="right"/>
              <w:rPr>
                <w:color w:val="000000"/>
                <w:sz w:val="18"/>
                <w:szCs w:val="18"/>
              </w:rPr>
            </w:pPr>
            <w:r w:rsidRPr="00D92A7E">
              <w:rPr>
                <w:color w:val="000000"/>
                <w:sz w:val="18"/>
                <w:szCs w:val="18"/>
              </w:rPr>
              <w:t>24.564,00</w:t>
            </w:r>
          </w:p>
        </w:tc>
      </w:tr>
      <w:tr w:rsidR="00D92A7E" w:rsidRPr="00D92A7E" w14:paraId="568A93BA"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7CA12B" w14:textId="77777777" w:rsidR="00D92A7E" w:rsidRPr="00D92A7E" w:rsidRDefault="00D92A7E" w:rsidP="00D92A7E">
            <w:pPr>
              <w:jc w:val="center"/>
              <w:rPr>
                <w:color w:val="000000"/>
                <w:sz w:val="18"/>
                <w:szCs w:val="18"/>
              </w:rPr>
            </w:pPr>
            <w:r w:rsidRPr="00D92A7E">
              <w:rPr>
                <w:color w:val="000000"/>
                <w:sz w:val="18"/>
                <w:szCs w:val="18"/>
              </w:rPr>
              <w:t>1D2</w:t>
            </w:r>
          </w:p>
        </w:tc>
        <w:tc>
          <w:tcPr>
            <w:tcW w:w="5254" w:type="dxa"/>
            <w:tcBorders>
              <w:top w:val="nil"/>
              <w:left w:val="nil"/>
              <w:bottom w:val="single" w:sz="4" w:space="0" w:color="auto"/>
              <w:right w:val="single" w:sz="4" w:space="0" w:color="auto"/>
            </w:tcBorders>
            <w:shd w:val="clear" w:color="auto" w:fill="auto"/>
            <w:vAlign w:val="center"/>
            <w:hideMark/>
          </w:tcPr>
          <w:p w14:paraId="543FF39E" w14:textId="77777777" w:rsidR="00D92A7E" w:rsidRPr="00D92A7E" w:rsidRDefault="00D92A7E" w:rsidP="00D92A7E">
            <w:pPr>
              <w:rPr>
                <w:color w:val="000000"/>
                <w:sz w:val="18"/>
                <w:szCs w:val="18"/>
              </w:rPr>
            </w:pPr>
            <w:r w:rsidRPr="00D92A7E">
              <w:rPr>
                <w:color w:val="000000"/>
                <w:sz w:val="18"/>
                <w:szCs w:val="18"/>
              </w:rPr>
              <w:t>Decapare (frezare) mixturi asfaltice 9 cm</w:t>
            </w:r>
          </w:p>
        </w:tc>
        <w:tc>
          <w:tcPr>
            <w:tcW w:w="606" w:type="dxa"/>
            <w:tcBorders>
              <w:top w:val="nil"/>
              <w:left w:val="nil"/>
              <w:bottom w:val="single" w:sz="4" w:space="0" w:color="auto"/>
              <w:right w:val="single" w:sz="4" w:space="0" w:color="auto"/>
            </w:tcBorders>
            <w:shd w:val="clear" w:color="auto" w:fill="auto"/>
            <w:vAlign w:val="center"/>
            <w:hideMark/>
          </w:tcPr>
          <w:p w14:paraId="3471DE20"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F63306B" w14:textId="77777777" w:rsidR="00D92A7E" w:rsidRPr="00D92A7E" w:rsidRDefault="00D92A7E" w:rsidP="00D92A7E">
            <w:pPr>
              <w:jc w:val="center"/>
              <w:rPr>
                <w:color w:val="000000"/>
                <w:sz w:val="18"/>
                <w:szCs w:val="18"/>
              </w:rPr>
            </w:pPr>
            <w:r w:rsidRPr="00D92A7E">
              <w:rPr>
                <w:color w:val="000000"/>
                <w:sz w:val="18"/>
                <w:szCs w:val="18"/>
              </w:rPr>
              <w:t>356</w:t>
            </w:r>
          </w:p>
        </w:tc>
        <w:tc>
          <w:tcPr>
            <w:tcW w:w="1460" w:type="dxa"/>
            <w:tcBorders>
              <w:top w:val="nil"/>
              <w:left w:val="nil"/>
              <w:bottom w:val="single" w:sz="4" w:space="0" w:color="auto"/>
              <w:right w:val="single" w:sz="4" w:space="0" w:color="auto"/>
            </w:tcBorders>
            <w:shd w:val="clear" w:color="auto" w:fill="auto"/>
            <w:noWrap/>
            <w:vAlign w:val="center"/>
            <w:hideMark/>
          </w:tcPr>
          <w:p w14:paraId="6B453496" w14:textId="77777777" w:rsidR="00D92A7E" w:rsidRPr="00D92A7E" w:rsidRDefault="00D92A7E" w:rsidP="00D92A7E">
            <w:pPr>
              <w:jc w:val="center"/>
              <w:rPr>
                <w:color w:val="000000"/>
                <w:sz w:val="18"/>
                <w:szCs w:val="18"/>
              </w:rPr>
            </w:pPr>
            <w:r w:rsidRPr="00D92A7E">
              <w:rPr>
                <w:color w:val="000000"/>
                <w:sz w:val="18"/>
                <w:szCs w:val="18"/>
              </w:rPr>
              <w:t>18,96</w:t>
            </w:r>
          </w:p>
        </w:tc>
        <w:tc>
          <w:tcPr>
            <w:tcW w:w="1180" w:type="dxa"/>
            <w:tcBorders>
              <w:top w:val="nil"/>
              <w:left w:val="nil"/>
              <w:bottom w:val="single" w:sz="4" w:space="0" w:color="auto"/>
              <w:right w:val="single" w:sz="4" w:space="0" w:color="auto"/>
            </w:tcBorders>
            <w:shd w:val="clear" w:color="auto" w:fill="auto"/>
            <w:noWrap/>
            <w:vAlign w:val="center"/>
            <w:hideMark/>
          </w:tcPr>
          <w:p w14:paraId="58FF55C7" w14:textId="77777777" w:rsidR="00D92A7E" w:rsidRPr="00D92A7E" w:rsidRDefault="00D92A7E" w:rsidP="00D92A7E">
            <w:pPr>
              <w:jc w:val="right"/>
              <w:rPr>
                <w:color w:val="000000"/>
                <w:sz w:val="18"/>
                <w:szCs w:val="18"/>
              </w:rPr>
            </w:pPr>
            <w:r w:rsidRPr="00D92A7E">
              <w:rPr>
                <w:color w:val="000000"/>
                <w:sz w:val="18"/>
                <w:szCs w:val="18"/>
              </w:rPr>
              <w:t>6.749,76</w:t>
            </w:r>
          </w:p>
        </w:tc>
      </w:tr>
      <w:tr w:rsidR="00D92A7E" w:rsidRPr="00D92A7E" w14:paraId="053EB06F"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1D5217A5"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7161DCF2"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52661F1B"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2C43DEE"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D889540"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BD27E28" w14:textId="77777777" w:rsidR="00D92A7E" w:rsidRPr="00D92A7E" w:rsidRDefault="00D92A7E" w:rsidP="00D92A7E">
            <w:pPr>
              <w:jc w:val="right"/>
              <w:rPr>
                <w:b/>
                <w:bCs/>
                <w:color w:val="000000"/>
                <w:sz w:val="18"/>
                <w:szCs w:val="18"/>
              </w:rPr>
            </w:pPr>
            <w:r w:rsidRPr="00D92A7E">
              <w:rPr>
                <w:b/>
                <w:bCs/>
                <w:color w:val="000000"/>
                <w:sz w:val="18"/>
                <w:szCs w:val="18"/>
              </w:rPr>
              <w:t>74.334,47</w:t>
            </w:r>
          </w:p>
        </w:tc>
      </w:tr>
      <w:tr w:rsidR="00D92A7E" w:rsidRPr="00D92A7E" w14:paraId="57EBACFD"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51033504"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0315B81E"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73450C52"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AF69330"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20796A7C"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CF6ECEA" w14:textId="77777777" w:rsidR="00D92A7E" w:rsidRPr="00D92A7E" w:rsidRDefault="00D92A7E" w:rsidP="00D92A7E">
            <w:pPr>
              <w:jc w:val="right"/>
              <w:rPr>
                <w:color w:val="000000"/>
                <w:sz w:val="18"/>
                <w:szCs w:val="18"/>
              </w:rPr>
            </w:pPr>
            <w:r w:rsidRPr="00D92A7E">
              <w:rPr>
                <w:color w:val="000000"/>
                <w:sz w:val="18"/>
                <w:szCs w:val="18"/>
              </w:rPr>
              <w:t>14.123,55</w:t>
            </w:r>
          </w:p>
        </w:tc>
      </w:tr>
      <w:tr w:rsidR="00D92A7E" w:rsidRPr="00D92A7E" w14:paraId="7C5ED7EC"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075859FA"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63808D28"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55B4205B"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A4A2151"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08ED0D9A"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92F7316" w14:textId="77777777" w:rsidR="00D92A7E" w:rsidRPr="00D92A7E" w:rsidRDefault="00D92A7E" w:rsidP="00D92A7E">
            <w:pPr>
              <w:jc w:val="right"/>
              <w:rPr>
                <w:b/>
                <w:bCs/>
                <w:color w:val="000000"/>
                <w:sz w:val="18"/>
                <w:szCs w:val="18"/>
              </w:rPr>
            </w:pPr>
            <w:r w:rsidRPr="00D92A7E">
              <w:rPr>
                <w:b/>
                <w:bCs/>
                <w:color w:val="000000"/>
                <w:sz w:val="18"/>
                <w:szCs w:val="18"/>
              </w:rPr>
              <w:t>88.458,02</w:t>
            </w:r>
          </w:p>
        </w:tc>
      </w:tr>
      <w:tr w:rsidR="00D92A7E" w:rsidRPr="00D92A7E" w14:paraId="5AA0233D" w14:textId="77777777" w:rsidTr="00D92A7E">
        <w:trPr>
          <w:trHeight w:val="240"/>
        </w:trPr>
        <w:tc>
          <w:tcPr>
            <w:tcW w:w="700" w:type="dxa"/>
            <w:tcBorders>
              <w:top w:val="nil"/>
              <w:left w:val="nil"/>
              <w:bottom w:val="nil"/>
              <w:right w:val="nil"/>
            </w:tcBorders>
            <w:shd w:val="clear" w:color="auto" w:fill="auto"/>
            <w:noWrap/>
            <w:vAlign w:val="center"/>
            <w:hideMark/>
          </w:tcPr>
          <w:p w14:paraId="5D8E7D22" w14:textId="77777777" w:rsidR="00D92A7E" w:rsidRPr="00D92A7E" w:rsidRDefault="00D92A7E" w:rsidP="00D92A7E">
            <w:pPr>
              <w:jc w:val="right"/>
              <w:rPr>
                <w:b/>
                <w:bCs/>
                <w:color w:val="000000"/>
                <w:sz w:val="18"/>
                <w:szCs w:val="18"/>
              </w:rPr>
            </w:pPr>
          </w:p>
        </w:tc>
        <w:tc>
          <w:tcPr>
            <w:tcW w:w="5254" w:type="dxa"/>
            <w:tcBorders>
              <w:top w:val="nil"/>
              <w:left w:val="nil"/>
              <w:bottom w:val="nil"/>
              <w:right w:val="nil"/>
            </w:tcBorders>
            <w:shd w:val="clear" w:color="auto" w:fill="auto"/>
            <w:noWrap/>
            <w:vAlign w:val="center"/>
            <w:hideMark/>
          </w:tcPr>
          <w:p w14:paraId="3E6359B1"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0474BB10"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0D390D89"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60C90780"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1B31A553" w14:textId="77777777" w:rsidR="00D92A7E" w:rsidRPr="00D92A7E" w:rsidRDefault="00D92A7E" w:rsidP="00D92A7E">
            <w:pPr>
              <w:jc w:val="center"/>
              <w:rPr>
                <w:sz w:val="20"/>
                <w:szCs w:val="20"/>
              </w:rPr>
            </w:pPr>
          </w:p>
        </w:tc>
      </w:tr>
      <w:tr w:rsidR="00D92A7E" w:rsidRPr="00D92A7E" w14:paraId="75E0459D" w14:textId="77777777" w:rsidTr="00D92A7E">
        <w:trPr>
          <w:trHeight w:val="240"/>
        </w:trPr>
        <w:tc>
          <w:tcPr>
            <w:tcW w:w="700" w:type="dxa"/>
            <w:tcBorders>
              <w:top w:val="nil"/>
              <w:left w:val="nil"/>
              <w:bottom w:val="nil"/>
              <w:right w:val="nil"/>
            </w:tcBorders>
            <w:shd w:val="clear" w:color="auto" w:fill="auto"/>
            <w:noWrap/>
            <w:vAlign w:val="center"/>
            <w:hideMark/>
          </w:tcPr>
          <w:p w14:paraId="4C74BCF1"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358144F7"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3B3F8249"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0E75FA19"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5F0840CF"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5AAB3A16" w14:textId="77777777" w:rsidR="00D92A7E" w:rsidRPr="00D92A7E" w:rsidRDefault="00D92A7E" w:rsidP="00D92A7E">
            <w:pPr>
              <w:jc w:val="center"/>
              <w:rPr>
                <w:sz w:val="20"/>
                <w:szCs w:val="20"/>
              </w:rPr>
            </w:pPr>
          </w:p>
        </w:tc>
      </w:tr>
      <w:tr w:rsidR="00D92A7E" w:rsidRPr="00D92A7E" w14:paraId="48B8ECF3" w14:textId="77777777" w:rsidTr="00D92A7E">
        <w:trPr>
          <w:trHeight w:val="240"/>
        </w:trPr>
        <w:tc>
          <w:tcPr>
            <w:tcW w:w="700" w:type="dxa"/>
            <w:tcBorders>
              <w:top w:val="nil"/>
              <w:left w:val="nil"/>
              <w:bottom w:val="nil"/>
              <w:right w:val="nil"/>
            </w:tcBorders>
            <w:shd w:val="clear" w:color="auto" w:fill="auto"/>
            <w:noWrap/>
            <w:vAlign w:val="center"/>
            <w:hideMark/>
          </w:tcPr>
          <w:p w14:paraId="37DBA041"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noWrap/>
            <w:vAlign w:val="center"/>
            <w:hideMark/>
          </w:tcPr>
          <w:p w14:paraId="7F9FC024"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2E9B1FD0"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noWrap/>
            <w:vAlign w:val="center"/>
            <w:hideMark/>
          </w:tcPr>
          <w:p w14:paraId="1020366C"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3ED48821"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7A772AFC" w14:textId="77777777" w:rsidR="00D92A7E" w:rsidRPr="00D92A7E" w:rsidRDefault="00D92A7E" w:rsidP="00D92A7E">
            <w:pPr>
              <w:jc w:val="center"/>
              <w:rPr>
                <w:sz w:val="20"/>
                <w:szCs w:val="20"/>
              </w:rPr>
            </w:pPr>
          </w:p>
        </w:tc>
      </w:tr>
      <w:tr w:rsidR="00D92A7E" w:rsidRPr="00D92A7E" w14:paraId="0D330F5E" w14:textId="77777777" w:rsidTr="00D92A7E">
        <w:trPr>
          <w:trHeight w:val="240"/>
        </w:trPr>
        <w:tc>
          <w:tcPr>
            <w:tcW w:w="700" w:type="dxa"/>
            <w:tcBorders>
              <w:top w:val="nil"/>
              <w:left w:val="nil"/>
              <w:bottom w:val="nil"/>
              <w:right w:val="nil"/>
            </w:tcBorders>
            <w:shd w:val="clear" w:color="auto" w:fill="auto"/>
            <w:vAlign w:val="center"/>
            <w:hideMark/>
          </w:tcPr>
          <w:p w14:paraId="7966F33A" w14:textId="77777777" w:rsidR="00D92A7E" w:rsidRPr="00D92A7E" w:rsidRDefault="00D92A7E" w:rsidP="00D92A7E">
            <w:pPr>
              <w:rPr>
                <w:sz w:val="20"/>
                <w:szCs w:val="20"/>
              </w:rPr>
            </w:pPr>
          </w:p>
        </w:tc>
        <w:tc>
          <w:tcPr>
            <w:tcW w:w="5254" w:type="dxa"/>
            <w:tcBorders>
              <w:top w:val="nil"/>
              <w:left w:val="nil"/>
              <w:bottom w:val="nil"/>
              <w:right w:val="nil"/>
            </w:tcBorders>
            <w:shd w:val="clear" w:color="auto" w:fill="auto"/>
            <w:vAlign w:val="center"/>
            <w:hideMark/>
          </w:tcPr>
          <w:p w14:paraId="31CE354E" w14:textId="77777777" w:rsidR="00D92A7E" w:rsidRDefault="00D92A7E" w:rsidP="00D92A7E">
            <w:pPr>
              <w:jc w:val="center"/>
              <w:rPr>
                <w:sz w:val="20"/>
                <w:szCs w:val="20"/>
              </w:rPr>
            </w:pPr>
          </w:p>
          <w:p w14:paraId="7B4A1607" w14:textId="77777777" w:rsidR="00546326" w:rsidRDefault="00546326" w:rsidP="00D92A7E">
            <w:pPr>
              <w:jc w:val="center"/>
              <w:rPr>
                <w:sz w:val="20"/>
                <w:szCs w:val="20"/>
              </w:rPr>
            </w:pPr>
          </w:p>
          <w:p w14:paraId="6E94B1C9" w14:textId="77777777" w:rsidR="00546326" w:rsidRDefault="00546326" w:rsidP="00D92A7E">
            <w:pPr>
              <w:jc w:val="center"/>
              <w:rPr>
                <w:sz w:val="20"/>
                <w:szCs w:val="20"/>
              </w:rPr>
            </w:pPr>
          </w:p>
          <w:p w14:paraId="03FFEF7F" w14:textId="77777777" w:rsidR="00546326" w:rsidRDefault="00546326" w:rsidP="00D92A7E">
            <w:pPr>
              <w:jc w:val="center"/>
              <w:rPr>
                <w:sz w:val="20"/>
                <w:szCs w:val="20"/>
              </w:rPr>
            </w:pPr>
          </w:p>
          <w:p w14:paraId="13DB8E52" w14:textId="77777777" w:rsidR="00546326" w:rsidRDefault="00546326" w:rsidP="00D92A7E">
            <w:pPr>
              <w:jc w:val="center"/>
              <w:rPr>
                <w:sz w:val="20"/>
                <w:szCs w:val="20"/>
              </w:rPr>
            </w:pPr>
          </w:p>
          <w:p w14:paraId="4DC59D46" w14:textId="77777777" w:rsidR="00546326" w:rsidRDefault="00546326" w:rsidP="00D92A7E">
            <w:pPr>
              <w:jc w:val="center"/>
              <w:rPr>
                <w:sz w:val="20"/>
                <w:szCs w:val="20"/>
              </w:rPr>
            </w:pPr>
          </w:p>
          <w:p w14:paraId="039B1113" w14:textId="77777777" w:rsidR="00546326" w:rsidRDefault="00546326" w:rsidP="00D92A7E">
            <w:pPr>
              <w:jc w:val="center"/>
              <w:rPr>
                <w:sz w:val="20"/>
                <w:szCs w:val="20"/>
              </w:rPr>
            </w:pPr>
          </w:p>
          <w:p w14:paraId="3FBC5A0E" w14:textId="77777777" w:rsidR="00546326" w:rsidRDefault="00546326" w:rsidP="00D92A7E">
            <w:pPr>
              <w:jc w:val="center"/>
              <w:rPr>
                <w:sz w:val="20"/>
                <w:szCs w:val="20"/>
              </w:rPr>
            </w:pPr>
          </w:p>
          <w:p w14:paraId="7D8DE6D0" w14:textId="6EEAC60A" w:rsidR="00546326" w:rsidRPr="00D92A7E" w:rsidRDefault="00546326" w:rsidP="00D92A7E">
            <w:pPr>
              <w:jc w:val="center"/>
              <w:rPr>
                <w:sz w:val="20"/>
                <w:szCs w:val="20"/>
              </w:rPr>
            </w:pPr>
          </w:p>
        </w:tc>
        <w:tc>
          <w:tcPr>
            <w:tcW w:w="606" w:type="dxa"/>
            <w:tcBorders>
              <w:top w:val="nil"/>
              <w:left w:val="nil"/>
              <w:bottom w:val="nil"/>
              <w:right w:val="nil"/>
            </w:tcBorders>
            <w:shd w:val="clear" w:color="auto" w:fill="auto"/>
            <w:vAlign w:val="center"/>
            <w:hideMark/>
          </w:tcPr>
          <w:p w14:paraId="47DCA562" w14:textId="77777777" w:rsidR="00D92A7E" w:rsidRPr="00D92A7E" w:rsidRDefault="00D92A7E" w:rsidP="00D92A7E">
            <w:pPr>
              <w:rPr>
                <w:sz w:val="20"/>
                <w:szCs w:val="20"/>
              </w:rPr>
            </w:pPr>
          </w:p>
        </w:tc>
        <w:tc>
          <w:tcPr>
            <w:tcW w:w="936" w:type="dxa"/>
            <w:tcBorders>
              <w:top w:val="nil"/>
              <w:left w:val="nil"/>
              <w:bottom w:val="nil"/>
              <w:right w:val="nil"/>
            </w:tcBorders>
            <w:shd w:val="clear" w:color="auto" w:fill="auto"/>
            <w:vAlign w:val="center"/>
            <w:hideMark/>
          </w:tcPr>
          <w:p w14:paraId="76C18920"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79B6795F"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685B2F50" w14:textId="77777777" w:rsidR="00D92A7E" w:rsidRPr="00D92A7E" w:rsidRDefault="00D92A7E" w:rsidP="00D92A7E">
            <w:pPr>
              <w:jc w:val="center"/>
              <w:rPr>
                <w:sz w:val="20"/>
                <w:szCs w:val="20"/>
              </w:rPr>
            </w:pPr>
          </w:p>
        </w:tc>
      </w:tr>
      <w:tr w:rsidR="00D92A7E" w:rsidRPr="00D92A7E" w14:paraId="315D8F94" w14:textId="77777777" w:rsidTr="00D92A7E">
        <w:trPr>
          <w:trHeight w:val="240"/>
        </w:trPr>
        <w:tc>
          <w:tcPr>
            <w:tcW w:w="10139" w:type="dxa"/>
            <w:gridSpan w:val="6"/>
            <w:tcBorders>
              <w:top w:val="nil"/>
              <w:left w:val="nil"/>
              <w:bottom w:val="nil"/>
              <w:right w:val="nil"/>
            </w:tcBorders>
            <w:shd w:val="clear" w:color="auto" w:fill="auto"/>
            <w:vAlign w:val="center"/>
            <w:hideMark/>
          </w:tcPr>
          <w:p w14:paraId="7AE153EC" w14:textId="77777777" w:rsidR="00D92A7E" w:rsidRPr="00D92A7E" w:rsidRDefault="00D92A7E" w:rsidP="00D92A7E">
            <w:pPr>
              <w:jc w:val="center"/>
              <w:rPr>
                <w:color w:val="000000"/>
                <w:sz w:val="18"/>
                <w:szCs w:val="18"/>
              </w:rPr>
            </w:pPr>
            <w:r w:rsidRPr="00D92A7E">
              <w:rPr>
                <w:b/>
                <w:bCs/>
                <w:color w:val="000000"/>
                <w:sz w:val="18"/>
                <w:szCs w:val="18"/>
              </w:rPr>
              <w:t>25. Intrarea Galati nr. 3</w:t>
            </w:r>
            <w:r w:rsidRPr="00D92A7E">
              <w:rPr>
                <w:color w:val="000000"/>
                <w:sz w:val="18"/>
                <w:szCs w:val="18"/>
              </w:rPr>
              <w:t xml:space="preserve"> - Suprafata parcare 324 mp  </w:t>
            </w:r>
          </w:p>
        </w:tc>
      </w:tr>
      <w:tr w:rsidR="00D92A7E" w:rsidRPr="00D92A7E" w14:paraId="24F5A41D" w14:textId="77777777" w:rsidTr="00D92A7E">
        <w:trPr>
          <w:trHeight w:val="240"/>
        </w:trPr>
        <w:tc>
          <w:tcPr>
            <w:tcW w:w="700" w:type="dxa"/>
            <w:tcBorders>
              <w:top w:val="nil"/>
              <w:left w:val="nil"/>
              <w:bottom w:val="nil"/>
              <w:right w:val="nil"/>
            </w:tcBorders>
            <w:shd w:val="clear" w:color="auto" w:fill="auto"/>
            <w:noWrap/>
            <w:vAlign w:val="center"/>
            <w:hideMark/>
          </w:tcPr>
          <w:p w14:paraId="6D59EA91" w14:textId="77777777" w:rsidR="00D92A7E" w:rsidRPr="00D92A7E" w:rsidRDefault="00D92A7E" w:rsidP="00D92A7E">
            <w:pPr>
              <w:jc w:val="center"/>
              <w:rPr>
                <w:color w:val="000000"/>
                <w:sz w:val="18"/>
                <w:szCs w:val="18"/>
              </w:rPr>
            </w:pPr>
          </w:p>
        </w:tc>
        <w:tc>
          <w:tcPr>
            <w:tcW w:w="5254" w:type="dxa"/>
            <w:tcBorders>
              <w:top w:val="nil"/>
              <w:left w:val="nil"/>
              <w:bottom w:val="nil"/>
              <w:right w:val="nil"/>
            </w:tcBorders>
            <w:shd w:val="clear" w:color="auto" w:fill="auto"/>
            <w:noWrap/>
            <w:vAlign w:val="center"/>
            <w:hideMark/>
          </w:tcPr>
          <w:p w14:paraId="2D88B9A8" w14:textId="77777777" w:rsidR="00D92A7E" w:rsidRPr="00D92A7E" w:rsidRDefault="00D92A7E" w:rsidP="00D92A7E">
            <w:pPr>
              <w:jc w:val="center"/>
              <w:rPr>
                <w:sz w:val="20"/>
                <w:szCs w:val="20"/>
              </w:rPr>
            </w:pPr>
          </w:p>
        </w:tc>
        <w:tc>
          <w:tcPr>
            <w:tcW w:w="606" w:type="dxa"/>
            <w:tcBorders>
              <w:top w:val="nil"/>
              <w:left w:val="nil"/>
              <w:bottom w:val="nil"/>
              <w:right w:val="nil"/>
            </w:tcBorders>
            <w:shd w:val="clear" w:color="auto" w:fill="auto"/>
            <w:noWrap/>
            <w:vAlign w:val="center"/>
            <w:hideMark/>
          </w:tcPr>
          <w:p w14:paraId="71473AF8" w14:textId="77777777" w:rsidR="00D92A7E" w:rsidRPr="00D92A7E" w:rsidRDefault="00D92A7E" w:rsidP="00D92A7E">
            <w:pPr>
              <w:jc w:val="center"/>
              <w:rPr>
                <w:sz w:val="20"/>
                <w:szCs w:val="20"/>
              </w:rPr>
            </w:pPr>
          </w:p>
        </w:tc>
        <w:tc>
          <w:tcPr>
            <w:tcW w:w="936" w:type="dxa"/>
            <w:tcBorders>
              <w:top w:val="nil"/>
              <w:left w:val="nil"/>
              <w:bottom w:val="nil"/>
              <w:right w:val="nil"/>
            </w:tcBorders>
            <w:shd w:val="clear" w:color="auto" w:fill="auto"/>
            <w:noWrap/>
            <w:vAlign w:val="center"/>
            <w:hideMark/>
          </w:tcPr>
          <w:p w14:paraId="54AE2D3C" w14:textId="77777777" w:rsidR="00D92A7E" w:rsidRPr="00D92A7E" w:rsidRDefault="00D92A7E" w:rsidP="00D92A7E">
            <w:pPr>
              <w:jc w:val="center"/>
              <w:rPr>
                <w:sz w:val="20"/>
                <w:szCs w:val="20"/>
              </w:rPr>
            </w:pPr>
          </w:p>
        </w:tc>
        <w:tc>
          <w:tcPr>
            <w:tcW w:w="1460" w:type="dxa"/>
            <w:tcBorders>
              <w:top w:val="nil"/>
              <w:left w:val="nil"/>
              <w:bottom w:val="nil"/>
              <w:right w:val="nil"/>
            </w:tcBorders>
            <w:shd w:val="clear" w:color="auto" w:fill="auto"/>
            <w:noWrap/>
            <w:vAlign w:val="center"/>
            <w:hideMark/>
          </w:tcPr>
          <w:p w14:paraId="390A3B6D" w14:textId="77777777" w:rsidR="00D92A7E" w:rsidRPr="00D92A7E" w:rsidRDefault="00D92A7E" w:rsidP="00D92A7E">
            <w:pPr>
              <w:jc w:val="center"/>
              <w:rPr>
                <w:sz w:val="20"/>
                <w:szCs w:val="20"/>
              </w:rPr>
            </w:pPr>
          </w:p>
        </w:tc>
        <w:tc>
          <w:tcPr>
            <w:tcW w:w="1180" w:type="dxa"/>
            <w:tcBorders>
              <w:top w:val="nil"/>
              <w:left w:val="nil"/>
              <w:bottom w:val="nil"/>
              <w:right w:val="nil"/>
            </w:tcBorders>
            <w:shd w:val="clear" w:color="auto" w:fill="auto"/>
            <w:noWrap/>
            <w:vAlign w:val="center"/>
            <w:hideMark/>
          </w:tcPr>
          <w:p w14:paraId="58969C43" w14:textId="77777777" w:rsidR="00D92A7E" w:rsidRPr="00D92A7E" w:rsidRDefault="00D92A7E" w:rsidP="00D92A7E">
            <w:pPr>
              <w:jc w:val="center"/>
              <w:rPr>
                <w:sz w:val="20"/>
                <w:szCs w:val="20"/>
              </w:rPr>
            </w:pPr>
          </w:p>
        </w:tc>
      </w:tr>
      <w:tr w:rsidR="00D92A7E" w:rsidRPr="00D92A7E" w14:paraId="237DB819" w14:textId="77777777" w:rsidTr="00D92A7E">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5A3FB" w14:textId="77777777" w:rsidR="00D92A7E" w:rsidRPr="00D92A7E" w:rsidRDefault="00D92A7E" w:rsidP="00D92A7E">
            <w:pPr>
              <w:jc w:val="center"/>
              <w:rPr>
                <w:b/>
                <w:bCs/>
                <w:color w:val="000000"/>
                <w:sz w:val="18"/>
                <w:szCs w:val="18"/>
              </w:rPr>
            </w:pPr>
            <w:r w:rsidRPr="00D92A7E">
              <w:rPr>
                <w:b/>
                <w:bCs/>
                <w:color w:val="000000"/>
                <w:sz w:val="18"/>
                <w:szCs w:val="18"/>
              </w:rPr>
              <w:t>Cod pret</w:t>
            </w:r>
          </w:p>
        </w:tc>
        <w:tc>
          <w:tcPr>
            <w:tcW w:w="5254" w:type="dxa"/>
            <w:tcBorders>
              <w:top w:val="single" w:sz="4" w:space="0" w:color="auto"/>
              <w:left w:val="nil"/>
              <w:bottom w:val="single" w:sz="4" w:space="0" w:color="auto"/>
              <w:right w:val="single" w:sz="4" w:space="0" w:color="auto"/>
            </w:tcBorders>
            <w:shd w:val="clear" w:color="auto" w:fill="auto"/>
            <w:vAlign w:val="center"/>
            <w:hideMark/>
          </w:tcPr>
          <w:p w14:paraId="3390BDE9" w14:textId="77777777" w:rsidR="00D92A7E" w:rsidRPr="00D92A7E" w:rsidRDefault="00D92A7E" w:rsidP="00D92A7E">
            <w:pPr>
              <w:jc w:val="center"/>
              <w:rPr>
                <w:b/>
                <w:bCs/>
                <w:color w:val="000000"/>
                <w:sz w:val="18"/>
                <w:szCs w:val="18"/>
              </w:rPr>
            </w:pPr>
            <w:r w:rsidRPr="00D92A7E">
              <w:rPr>
                <w:b/>
                <w:bCs/>
                <w:color w:val="000000"/>
                <w:sz w:val="18"/>
                <w:szCs w:val="18"/>
              </w:rPr>
              <w:t>Denumire activitate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52D25282" w14:textId="77777777" w:rsidR="00D92A7E" w:rsidRPr="00D92A7E" w:rsidRDefault="00D92A7E" w:rsidP="00D92A7E">
            <w:pPr>
              <w:jc w:val="center"/>
              <w:rPr>
                <w:b/>
                <w:bCs/>
                <w:color w:val="000000"/>
                <w:sz w:val="18"/>
                <w:szCs w:val="18"/>
              </w:rPr>
            </w:pPr>
            <w:r w:rsidRPr="00D92A7E">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9B42E46" w14:textId="77777777" w:rsidR="00D92A7E" w:rsidRPr="00D92A7E" w:rsidRDefault="00D92A7E" w:rsidP="00D92A7E">
            <w:pPr>
              <w:jc w:val="center"/>
              <w:rPr>
                <w:b/>
                <w:bCs/>
                <w:color w:val="000000"/>
                <w:sz w:val="18"/>
                <w:szCs w:val="18"/>
              </w:rPr>
            </w:pPr>
            <w:r w:rsidRPr="00D92A7E">
              <w:rPr>
                <w:b/>
                <w:bCs/>
                <w:color w:val="000000"/>
                <w:sz w:val="18"/>
                <w:szCs w:val="18"/>
              </w:rPr>
              <w:t>Cantitate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0602698" w14:textId="77777777" w:rsidR="00D92A7E" w:rsidRPr="00D92A7E" w:rsidRDefault="00D92A7E" w:rsidP="00D92A7E">
            <w:pPr>
              <w:jc w:val="center"/>
              <w:rPr>
                <w:b/>
                <w:bCs/>
                <w:color w:val="000000"/>
                <w:sz w:val="18"/>
                <w:szCs w:val="18"/>
              </w:rPr>
            </w:pPr>
            <w:r w:rsidRPr="00D92A7E">
              <w:rPr>
                <w:b/>
                <w:bCs/>
                <w:color w:val="000000"/>
                <w:sz w:val="18"/>
                <w:szCs w:val="18"/>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3B57607" w14:textId="77777777" w:rsidR="00D92A7E" w:rsidRPr="00D92A7E" w:rsidRDefault="00D92A7E" w:rsidP="00D92A7E">
            <w:pPr>
              <w:jc w:val="center"/>
              <w:rPr>
                <w:b/>
                <w:bCs/>
                <w:color w:val="000000"/>
                <w:sz w:val="18"/>
                <w:szCs w:val="18"/>
              </w:rPr>
            </w:pPr>
            <w:r w:rsidRPr="00D92A7E">
              <w:rPr>
                <w:b/>
                <w:bCs/>
                <w:color w:val="000000"/>
                <w:sz w:val="18"/>
                <w:szCs w:val="18"/>
              </w:rPr>
              <w:t>Valoare C+M</w:t>
            </w:r>
          </w:p>
        </w:tc>
      </w:tr>
      <w:tr w:rsidR="00D92A7E" w:rsidRPr="00D92A7E" w14:paraId="5FD0C00E"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0C4A7C" w14:textId="77777777" w:rsidR="00D92A7E" w:rsidRPr="00D92A7E" w:rsidRDefault="00D92A7E" w:rsidP="00D92A7E">
            <w:pPr>
              <w:jc w:val="center"/>
              <w:rPr>
                <w:color w:val="000000"/>
                <w:sz w:val="18"/>
                <w:szCs w:val="18"/>
              </w:rPr>
            </w:pPr>
            <w:r w:rsidRPr="00D92A7E">
              <w:rPr>
                <w:color w:val="000000"/>
                <w:sz w:val="18"/>
                <w:szCs w:val="18"/>
              </w:rPr>
              <w:t>1D4</w:t>
            </w:r>
          </w:p>
        </w:tc>
        <w:tc>
          <w:tcPr>
            <w:tcW w:w="5254" w:type="dxa"/>
            <w:tcBorders>
              <w:top w:val="nil"/>
              <w:left w:val="nil"/>
              <w:bottom w:val="single" w:sz="4" w:space="0" w:color="auto"/>
              <w:right w:val="single" w:sz="4" w:space="0" w:color="auto"/>
            </w:tcBorders>
            <w:shd w:val="clear" w:color="auto" w:fill="auto"/>
            <w:vAlign w:val="center"/>
            <w:hideMark/>
          </w:tcPr>
          <w:p w14:paraId="579241C0" w14:textId="77777777" w:rsidR="00D92A7E" w:rsidRPr="00D92A7E" w:rsidRDefault="00D92A7E" w:rsidP="00D92A7E">
            <w:pPr>
              <w:rPr>
                <w:color w:val="000000"/>
                <w:sz w:val="18"/>
                <w:szCs w:val="18"/>
              </w:rPr>
            </w:pPr>
            <w:r w:rsidRPr="00D92A7E">
              <w:rPr>
                <w:color w:val="000000"/>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20F14043"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23B1830" w14:textId="77777777" w:rsidR="00D92A7E" w:rsidRPr="00D92A7E" w:rsidRDefault="00D92A7E" w:rsidP="00D92A7E">
            <w:pPr>
              <w:jc w:val="center"/>
              <w:rPr>
                <w:color w:val="000000"/>
                <w:sz w:val="18"/>
                <w:szCs w:val="18"/>
              </w:rPr>
            </w:pPr>
            <w:r w:rsidRPr="00D92A7E">
              <w:rPr>
                <w:color w:val="000000"/>
                <w:sz w:val="18"/>
                <w:szCs w:val="18"/>
              </w:rPr>
              <w:t>32</w:t>
            </w:r>
          </w:p>
        </w:tc>
        <w:tc>
          <w:tcPr>
            <w:tcW w:w="1460" w:type="dxa"/>
            <w:tcBorders>
              <w:top w:val="nil"/>
              <w:left w:val="nil"/>
              <w:bottom w:val="single" w:sz="4" w:space="0" w:color="auto"/>
              <w:right w:val="single" w:sz="4" w:space="0" w:color="auto"/>
            </w:tcBorders>
            <w:shd w:val="clear" w:color="auto" w:fill="auto"/>
            <w:noWrap/>
            <w:vAlign w:val="center"/>
            <w:hideMark/>
          </w:tcPr>
          <w:p w14:paraId="101BDF14" w14:textId="77777777" w:rsidR="00D92A7E" w:rsidRPr="00D92A7E" w:rsidRDefault="00D92A7E" w:rsidP="00D92A7E">
            <w:pPr>
              <w:jc w:val="center"/>
              <w:rPr>
                <w:color w:val="000000"/>
                <w:sz w:val="18"/>
                <w:szCs w:val="18"/>
              </w:rPr>
            </w:pPr>
            <w:r w:rsidRPr="00D92A7E">
              <w:rPr>
                <w:color w:val="000000"/>
                <w:sz w:val="18"/>
                <w:szCs w:val="18"/>
              </w:rPr>
              <w:t>176,85</w:t>
            </w:r>
          </w:p>
        </w:tc>
        <w:tc>
          <w:tcPr>
            <w:tcW w:w="1180" w:type="dxa"/>
            <w:tcBorders>
              <w:top w:val="nil"/>
              <w:left w:val="nil"/>
              <w:bottom w:val="single" w:sz="4" w:space="0" w:color="auto"/>
              <w:right w:val="single" w:sz="4" w:space="0" w:color="auto"/>
            </w:tcBorders>
            <w:shd w:val="clear" w:color="auto" w:fill="auto"/>
            <w:noWrap/>
            <w:vAlign w:val="center"/>
            <w:hideMark/>
          </w:tcPr>
          <w:p w14:paraId="1849BC7D" w14:textId="77777777" w:rsidR="00D92A7E" w:rsidRPr="00D92A7E" w:rsidRDefault="00D92A7E" w:rsidP="00D92A7E">
            <w:pPr>
              <w:jc w:val="right"/>
              <w:rPr>
                <w:color w:val="000000"/>
                <w:sz w:val="18"/>
                <w:szCs w:val="18"/>
              </w:rPr>
            </w:pPr>
            <w:r w:rsidRPr="00D92A7E">
              <w:rPr>
                <w:color w:val="000000"/>
                <w:sz w:val="18"/>
                <w:szCs w:val="18"/>
              </w:rPr>
              <w:t>5.659,20</w:t>
            </w:r>
          </w:p>
        </w:tc>
      </w:tr>
      <w:tr w:rsidR="00D92A7E" w:rsidRPr="00D92A7E" w14:paraId="27752AB9"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64BF36" w14:textId="77777777" w:rsidR="00D92A7E" w:rsidRPr="00D92A7E" w:rsidRDefault="00D92A7E" w:rsidP="00D92A7E">
            <w:pPr>
              <w:jc w:val="center"/>
              <w:rPr>
                <w:color w:val="000000"/>
                <w:sz w:val="18"/>
                <w:szCs w:val="18"/>
              </w:rPr>
            </w:pPr>
            <w:r w:rsidRPr="00D92A7E">
              <w:rPr>
                <w:color w:val="000000"/>
                <w:sz w:val="18"/>
                <w:szCs w:val="18"/>
              </w:rPr>
              <w:t>1T1</w:t>
            </w:r>
          </w:p>
        </w:tc>
        <w:tc>
          <w:tcPr>
            <w:tcW w:w="5254" w:type="dxa"/>
            <w:tcBorders>
              <w:top w:val="nil"/>
              <w:left w:val="nil"/>
              <w:bottom w:val="single" w:sz="4" w:space="0" w:color="auto"/>
              <w:right w:val="single" w:sz="4" w:space="0" w:color="auto"/>
            </w:tcBorders>
            <w:shd w:val="clear" w:color="auto" w:fill="auto"/>
            <w:vAlign w:val="center"/>
            <w:hideMark/>
          </w:tcPr>
          <w:p w14:paraId="42086A8F" w14:textId="77777777" w:rsidR="00D92A7E" w:rsidRPr="00D92A7E" w:rsidRDefault="00D92A7E" w:rsidP="00D92A7E">
            <w:pPr>
              <w:rPr>
                <w:color w:val="000000"/>
                <w:sz w:val="18"/>
                <w:szCs w:val="18"/>
              </w:rPr>
            </w:pPr>
            <w:r w:rsidRPr="00D92A7E">
              <w:rPr>
                <w:color w:val="000000"/>
                <w:sz w:val="18"/>
                <w:szCs w:val="18"/>
              </w:rPr>
              <w:t>Sapatura manuala</w:t>
            </w:r>
          </w:p>
        </w:tc>
        <w:tc>
          <w:tcPr>
            <w:tcW w:w="606" w:type="dxa"/>
            <w:tcBorders>
              <w:top w:val="nil"/>
              <w:left w:val="nil"/>
              <w:bottom w:val="single" w:sz="4" w:space="0" w:color="auto"/>
              <w:right w:val="single" w:sz="4" w:space="0" w:color="auto"/>
            </w:tcBorders>
            <w:shd w:val="clear" w:color="auto" w:fill="auto"/>
            <w:vAlign w:val="center"/>
            <w:hideMark/>
          </w:tcPr>
          <w:p w14:paraId="57ECD806"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428437C" w14:textId="77777777" w:rsidR="00D92A7E" w:rsidRPr="00D92A7E" w:rsidRDefault="00D92A7E" w:rsidP="00D92A7E">
            <w:pPr>
              <w:jc w:val="center"/>
              <w:rPr>
                <w:color w:val="000000"/>
                <w:sz w:val="18"/>
                <w:szCs w:val="18"/>
              </w:rPr>
            </w:pPr>
            <w:r w:rsidRPr="00D92A7E">
              <w:rPr>
                <w:color w:val="000000"/>
                <w:sz w:val="18"/>
                <w:szCs w:val="18"/>
              </w:rPr>
              <w:t>103</w:t>
            </w:r>
          </w:p>
        </w:tc>
        <w:tc>
          <w:tcPr>
            <w:tcW w:w="1460" w:type="dxa"/>
            <w:tcBorders>
              <w:top w:val="nil"/>
              <w:left w:val="nil"/>
              <w:bottom w:val="single" w:sz="4" w:space="0" w:color="auto"/>
              <w:right w:val="single" w:sz="4" w:space="0" w:color="auto"/>
            </w:tcBorders>
            <w:shd w:val="clear" w:color="auto" w:fill="auto"/>
            <w:noWrap/>
            <w:vAlign w:val="center"/>
            <w:hideMark/>
          </w:tcPr>
          <w:p w14:paraId="07B1B5B5" w14:textId="77777777" w:rsidR="00D92A7E" w:rsidRPr="00D92A7E" w:rsidRDefault="00D92A7E" w:rsidP="00D92A7E">
            <w:pPr>
              <w:jc w:val="center"/>
              <w:rPr>
                <w:color w:val="000000"/>
                <w:sz w:val="18"/>
                <w:szCs w:val="18"/>
              </w:rPr>
            </w:pPr>
            <w:r w:rsidRPr="00D92A7E">
              <w:rPr>
                <w:color w:val="000000"/>
                <w:sz w:val="18"/>
                <w:szCs w:val="18"/>
              </w:rPr>
              <w:t>61,44</w:t>
            </w:r>
          </w:p>
        </w:tc>
        <w:tc>
          <w:tcPr>
            <w:tcW w:w="1180" w:type="dxa"/>
            <w:tcBorders>
              <w:top w:val="nil"/>
              <w:left w:val="nil"/>
              <w:bottom w:val="single" w:sz="4" w:space="0" w:color="auto"/>
              <w:right w:val="single" w:sz="4" w:space="0" w:color="auto"/>
            </w:tcBorders>
            <w:shd w:val="clear" w:color="auto" w:fill="auto"/>
            <w:noWrap/>
            <w:vAlign w:val="center"/>
            <w:hideMark/>
          </w:tcPr>
          <w:p w14:paraId="47948312" w14:textId="77777777" w:rsidR="00D92A7E" w:rsidRPr="00D92A7E" w:rsidRDefault="00D92A7E" w:rsidP="00D92A7E">
            <w:pPr>
              <w:jc w:val="right"/>
              <w:rPr>
                <w:color w:val="000000"/>
                <w:sz w:val="18"/>
                <w:szCs w:val="18"/>
              </w:rPr>
            </w:pPr>
            <w:r w:rsidRPr="00D92A7E">
              <w:rPr>
                <w:color w:val="000000"/>
                <w:sz w:val="18"/>
                <w:szCs w:val="18"/>
              </w:rPr>
              <w:t>6.328,32</w:t>
            </w:r>
          </w:p>
        </w:tc>
      </w:tr>
      <w:tr w:rsidR="00D92A7E" w:rsidRPr="00D92A7E" w14:paraId="31F735D4"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F4C53C" w14:textId="77777777" w:rsidR="00D92A7E" w:rsidRPr="00D92A7E" w:rsidRDefault="00D92A7E" w:rsidP="00D92A7E">
            <w:pPr>
              <w:jc w:val="center"/>
              <w:rPr>
                <w:color w:val="000000"/>
                <w:sz w:val="18"/>
                <w:szCs w:val="18"/>
              </w:rPr>
            </w:pPr>
            <w:r w:rsidRPr="00D92A7E">
              <w:rPr>
                <w:color w:val="000000"/>
                <w:sz w:val="18"/>
                <w:szCs w:val="18"/>
              </w:rPr>
              <w:t>1S1</w:t>
            </w:r>
          </w:p>
        </w:tc>
        <w:tc>
          <w:tcPr>
            <w:tcW w:w="5254" w:type="dxa"/>
            <w:tcBorders>
              <w:top w:val="nil"/>
              <w:left w:val="nil"/>
              <w:bottom w:val="single" w:sz="4" w:space="0" w:color="auto"/>
              <w:right w:val="single" w:sz="4" w:space="0" w:color="auto"/>
            </w:tcBorders>
            <w:shd w:val="clear" w:color="auto" w:fill="auto"/>
            <w:vAlign w:val="center"/>
            <w:hideMark/>
          </w:tcPr>
          <w:p w14:paraId="4D3F7A52" w14:textId="77777777" w:rsidR="00D92A7E" w:rsidRPr="00D92A7E" w:rsidRDefault="00D92A7E" w:rsidP="00D92A7E">
            <w:pPr>
              <w:rPr>
                <w:color w:val="000000"/>
                <w:sz w:val="18"/>
                <w:szCs w:val="18"/>
              </w:rPr>
            </w:pPr>
            <w:r w:rsidRPr="00D92A7E">
              <w:rPr>
                <w:color w:val="000000"/>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1744685E"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664AA0D" w14:textId="77777777" w:rsidR="00D92A7E" w:rsidRPr="00D92A7E" w:rsidRDefault="00D92A7E" w:rsidP="00D92A7E">
            <w:pPr>
              <w:jc w:val="center"/>
              <w:rPr>
                <w:color w:val="000000"/>
                <w:sz w:val="18"/>
                <w:szCs w:val="18"/>
              </w:rPr>
            </w:pPr>
            <w:r w:rsidRPr="00D92A7E">
              <w:rPr>
                <w:color w:val="000000"/>
                <w:sz w:val="18"/>
                <w:szCs w:val="18"/>
              </w:rPr>
              <w:t>32</w:t>
            </w:r>
          </w:p>
        </w:tc>
        <w:tc>
          <w:tcPr>
            <w:tcW w:w="1460" w:type="dxa"/>
            <w:tcBorders>
              <w:top w:val="nil"/>
              <w:left w:val="nil"/>
              <w:bottom w:val="single" w:sz="4" w:space="0" w:color="auto"/>
              <w:right w:val="single" w:sz="4" w:space="0" w:color="auto"/>
            </w:tcBorders>
            <w:shd w:val="clear" w:color="auto" w:fill="auto"/>
            <w:noWrap/>
            <w:vAlign w:val="center"/>
            <w:hideMark/>
          </w:tcPr>
          <w:p w14:paraId="4EDC8EA3" w14:textId="77777777" w:rsidR="00D92A7E" w:rsidRPr="00D92A7E" w:rsidRDefault="00D92A7E" w:rsidP="00D92A7E">
            <w:pPr>
              <w:jc w:val="center"/>
              <w:rPr>
                <w:color w:val="000000"/>
                <w:sz w:val="18"/>
                <w:szCs w:val="18"/>
              </w:rPr>
            </w:pPr>
            <w:r w:rsidRPr="00D92A7E">
              <w:rPr>
                <w:color w:val="000000"/>
                <w:sz w:val="18"/>
                <w:szCs w:val="18"/>
              </w:rPr>
              <w:t>142,93</w:t>
            </w:r>
          </w:p>
        </w:tc>
        <w:tc>
          <w:tcPr>
            <w:tcW w:w="1180" w:type="dxa"/>
            <w:tcBorders>
              <w:top w:val="nil"/>
              <w:left w:val="nil"/>
              <w:bottom w:val="single" w:sz="4" w:space="0" w:color="auto"/>
              <w:right w:val="single" w:sz="4" w:space="0" w:color="auto"/>
            </w:tcBorders>
            <w:shd w:val="clear" w:color="auto" w:fill="auto"/>
            <w:noWrap/>
            <w:vAlign w:val="center"/>
            <w:hideMark/>
          </w:tcPr>
          <w:p w14:paraId="7E58DBDA" w14:textId="77777777" w:rsidR="00D92A7E" w:rsidRPr="00D92A7E" w:rsidRDefault="00D92A7E" w:rsidP="00D92A7E">
            <w:pPr>
              <w:jc w:val="right"/>
              <w:rPr>
                <w:color w:val="000000"/>
                <w:sz w:val="18"/>
                <w:szCs w:val="18"/>
              </w:rPr>
            </w:pPr>
            <w:r w:rsidRPr="00D92A7E">
              <w:rPr>
                <w:color w:val="000000"/>
                <w:sz w:val="18"/>
                <w:szCs w:val="18"/>
              </w:rPr>
              <w:t>4.573,76</w:t>
            </w:r>
          </w:p>
        </w:tc>
      </w:tr>
      <w:tr w:rsidR="00D92A7E" w:rsidRPr="00D92A7E" w14:paraId="4479407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D8D4C3" w14:textId="77777777" w:rsidR="00D92A7E" w:rsidRPr="00D92A7E" w:rsidRDefault="00D92A7E" w:rsidP="00D92A7E">
            <w:pPr>
              <w:jc w:val="center"/>
              <w:rPr>
                <w:color w:val="000000"/>
                <w:sz w:val="18"/>
                <w:szCs w:val="18"/>
              </w:rPr>
            </w:pPr>
            <w:r w:rsidRPr="00D92A7E">
              <w:rPr>
                <w:color w:val="000000"/>
                <w:sz w:val="18"/>
                <w:szCs w:val="18"/>
              </w:rPr>
              <w:t>1S3</w:t>
            </w:r>
          </w:p>
        </w:tc>
        <w:tc>
          <w:tcPr>
            <w:tcW w:w="5254" w:type="dxa"/>
            <w:tcBorders>
              <w:top w:val="nil"/>
              <w:left w:val="nil"/>
              <w:bottom w:val="single" w:sz="4" w:space="0" w:color="auto"/>
              <w:right w:val="single" w:sz="4" w:space="0" w:color="auto"/>
            </w:tcBorders>
            <w:shd w:val="clear" w:color="auto" w:fill="auto"/>
            <w:vAlign w:val="center"/>
            <w:hideMark/>
          </w:tcPr>
          <w:p w14:paraId="6067395E" w14:textId="77777777" w:rsidR="00D92A7E" w:rsidRPr="00D92A7E" w:rsidRDefault="00D92A7E" w:rsidP="00D92A7E">
            <w:pPr>
              <w:rPr>
                <w:color w:val="000000"/>
                <w:sz w:val="18"/>
                <w:szCs w:val="18"/>
              </w:rPr>
            </w:pPr>
            <w:r w:rsidRPr="00D92A7E">
              <w:rPr>
                <w:color w:val="000000"/>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7310C727"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5B5149C" w14:textId="77777777" w:rsidR="00D92A7E" w:rsidRPr="00D92A7E" w:rsidRDefault="00D92A7E" w:rsidP="00D92A7E">
            <w:pPr>
              <w:jc w:val="center"/>
              <w:rPr>
                <w:color w:val="000000"/>
                <w:sz w:val="18"/>
                <w:szCs w:val="18"/>
              </w:rPr>
            </w:pPr>
            <w:r w:rsidRPr="00D92A7E">
              <w:rPr>
                <w:color w:val="000000"/>
                <w:sz w:val="18"/>
                <w:szCs w:val="18"/>
              </w:rPr>
              <w:t>24</w:t>
            </w:r>
          </w:p>
        </w:tc>
        <w:tc>
          <w:tcPr>
            <w:tcW w:w="1460" w:type="dxa"/>
            <w:tcBorders>
              <w:top w:val="nil"/>
              <w:left w:val="nil"/>
              <w:bottom w:val="single" w:sz="4" w:space="0" w:color="auto"/>
              <w:right w:val="single" w:sz="4" w:space="0" w:color="auto"/>
            </w:tcBorders>
            <w:shd w:val="clear" w:color="auto" w:fill="auto"/>
            <w:noWrap/>
            <w:vAlign w:val="center"/>
            <w:hideMark/>
          </w:tcPr>
          <w:p w14:paraId="6EE47ECF" w14:textId="77777777" w:rsidR="00D92A7E" w:rsidRPr="00D92A7E" w:rsidRDefault="00D92A7E" w:rsidP="00D92A7E">
            <w:pPr>
              <w:jc w:val="center"/>
              <w:rPr>
                <w:color w:val="000000"/>
                <w:sz w:val="18"/>
                <w:szCs w:val="18"/>
              </w:rPr>
            </w:pPr>
            <w:r w:rsidRPr="00D92A7E">
              <w:rPr>
                <w:color w:val="000000"/>
                <w:sz w:val="18"/>
                <w:szCs w:val="18"/>
              </w:rPr>
              <w:t>253,29</w:t>
            </w:r>
          </w:p>
        </w:tc>
        <w:tc>
          <w:tcPr>
            <w:tcW w:w="1180" w:type="dxa"/>
            <w:tcBorders>
              <w:top w:val="nil"/>
              <w:left w:val="nil"/>
              <w:bottom w:val="single" w:sz="4" w:space="0" w:color="auto"/>
              <w:right w:val="single" w:sz="4" w:space="0" w:color="auto"/>
            </w:tcBorders>
            <w:shd w:val="clear" w:color="auto" w:fill="auto"/>
            <w:noWrap/>
            <w:vAlign w:val="center"/>
            <w:hideMark/>
          </w:tcPr>
          <w:p w14:paraId="4EE1B8BE" w14:textId="77777777" w:rsidR="00D92A7E" w:rsidRPr="00D92A7E" w:rsidRDefault="00D92A7E" w:rsidP="00D92A7E">
            <w:pPr>
              <w:jc w:val="right"/>
              <w:rPr>
                <w:color w:val="000000"/>
                <w:sz w:val="18"/>
                <w:szCs w:val="18"/>
              </w:rPr>
            </w:pPr>
            <w:r w:rsidRPr="00D92A7E">
              <w:rPr>
                <w:color w:val="000000"/>
                <w:sz w:val="18"/>
                <w:szCs w:val="18"/>
              </w:rPr>
              <w:t>6.078,96</w:t>
            </w:r>
          </w:p>
        </w:tc>
      </w:tr>
      <w:tr w:rsidR="00D92A7E" w:rsidRPr="00D92A7E" w14:paraId="27DE45C2"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AA0CB5" w14:textId="77777777" w:rsidR="00D92A7E" w:rsidRPr="00D92A7E" w:rsidRDefault="00D92A7E" w:rsidP="00D92A7E">
            <w:pPr>
              <w:jc w:val="center"/>
              <w:rPr>
                <w:color w:val="000000"/>
                <w:sz w:val="18"/>
                <w:szCs w:val="18"/>
              </w:rPr>
            </w:pPr>
            <w:r w:rsidRPr="00D92A7E">
              <w:rPr>
                <w:color w:val="000000"/>
                <w:sz w:val="18"/>
                <w:szCs w:val="18"/>
              </w:rPr>
              <w:t>1S7</w:t>
            </w:r>
          </w:p>
        </w:tc>
        <w:tc>
          <w:tcPr>
            <w:tcW w:w="5254" w:type="dxa"/>
            <w:tcBorders>
              <w:top w:val="nil"/>
              <w:left w:val="nil"/>
              <w:bottom w:val="single" w:sz="4" w:space="0" w:color="auto"/>
              <w:right w:val="single" w:sz="4" w:space="0" w:color="auto"/>
            </w:tcBorders>
            <w:shd w:val="clear" w:color="auto" w:fill="auto"/>
            <w:vAlign w:val="center"/>
            <w:hideMark/>
          </w:tcPr>
          <w:p w14:paraId="68B67DE7" w14:textId="77777777" w:rsidR="00D92A7E" w:rsidRPr="00D92A7E" w:rsidRDefault="00D92A7E" w:rsidP="00D92A7E">
            <w:pPr>
              <w:rPr>
                <w:color w:val="000000"/>
                <w:sz w:val="18"/>
                <w:szCs w:val="18"/>
              </w:rPr>
            </w:pPr>
            <w:r w:rsidRPr="00D92A7E">
              <w:rPr>
                <w:color w:val="000000"/>
                <w:sz w:val="18"/>
                <w:szCs w:val="18"/>
              </w:rPr>
              <w:t>Strat din beton – C16/20 carosabil</w:t>
            </w:r>
          </w:p>
        </w:tc>
        <w:tc>
          <w:tcPr>
            <w:tcW w:w="606" w:type="dxa"/>
            <w:tcBorders>
              <w:top w:val="nil"/>
              <w:left w:val="nil"/>
              <w:bottom w:val="single" w:sz="4" w:space="0" w:color="auto"/>
              <w:right w:val="single" w:sz="4" w:space="0" w:color="auto"/>
            </w:tcBorders>
            <w:shd w:val="clear" w:color="auto" w:fill="auto"/>
            <w:vAlign w:val="center"/>
            <w:hideMark/>
          </w:tcPr>
          <w:p w14:paraId="3C08F464" w14:textId="77777777" w:rsidR="00D92A7E" w:rsidRPr="00D92A7E" w:rsidRDefault="00D92A7E" w:rsidP="00D92A7E">
            <w:pPr>
              <w:jc w:val="center"/>
              <w:rPr>
                <w:color w:val="000000"/>
                <w:sz w:val="18"/>
                <w:szCs w:val="18"/>
              </w:rPr>
            </w:pPr>
            <w:r w:rsidRPr="00D92A7E">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E946244" w14:textId="77777777" w:rsidR="00D92A7E" w:rsidRPr="00D92A7E" w:rsidRDefault="00D92A7E" w:rsidP="00D92A7E">
            <w:pPr>
              <w:jc w:val="center"/>
              <w:rPr>
                <w:color w:val="000000"/>
                <w:sz w:val="18"/>
                <w:szCs w:val="18"/>
              </w:rPr>
            </w:pPr>
            <w:r w:rsidRPr="00D92A7E">
              <w:rPr>
                <w:color w:val="000000"/>
                <w:sz w:val="18"/>
                <w:szCs w:val="18"/>
              </w:rPr>
              <w:t>32</w:t>
            </w:r>
          </w:p>
        </w:tc>
        <w:tc>
          <w:tcPr>
            <w:tcW w:w="1460" w:type="dxa"/>
            <w:tcBorders>
              <w:top w:val="nil"/>
              <w:left w:val="nil"/>
              <w:bottom w:val="single" w:sz="4" w:space="0" w:color="auto"/>
              <w:right w:val="single" w:sz="4" w:space="0" w:color="auto"/>
            </w:tcBorders>
            <w:shd w:val="clear" w:color="auto" w:fill="auto"/>
            <w:noWrap/>
            <w:vAlign w:val="center"/>
            <w:hideMark/>
          </w:tcPr>
          <w:p w14:paraId="5D8A9E8C" w14:textId="77777777" w:rsidR="00D92A7E" w:rsidRPr="00D92A7E" w:rsidRDefault="00D92A7E" w:rsidP="00D92A7E">
            <w:pPr>
              <w:jc w:val="center"/>
              <w:rPr>
                <w:color w:val="000000"/>
                <w:sz w:val="18"/>
                <w:szCs w:val="18"/>
              </w:rPr>
            </w:pPr>
            <w:r w:rsidRPr="00D92A7E">
              <w:rPr>
                <w:color w:val="000000"/>
                <w:sz w:val="18"/>
                <w:szCs w:val="18"/>
              </w:rPr>
              <w:t>433,19</w:t>
            </w:r>
          </w:p>
        </w:tc>
        <w:tc>
          <w:tcPr>
            <w:tcW w:w="1180" w:type="dxa"/>
            <w:tcBorders>
              <w:top w:val="nil"/>
              <w:left w:val="nil"/>
              <w:bottom w:val="single" w:sz="4" w:space="0" w:color="auto"/>
              <w:right w:val="single" w:sz="4" w:space="0" w:color="auto"/>
            </w:tcBorders>
            <w:shd w:val="clear" w:color="auto" w:fill="auto"/>
            <w:noWrap/>
            <w:vAlign w:val="center"/>
            <w:hideMark/>
          </w:tcPr>
          <w:p w14:paraId="29F14484" w14:textId="77777777" w:rsidR="00D92A7E" w:rsidRPr="00D92A7E" w:rsidRDefault="00D92A7E" w:rsidP="00D92A7E">
            <w:pPr>
              <w:jc w:val="right"/>
              <w:rPr>
                <w:color w:val="000000"/>
                <w:sz w:val="18"/>
                <w:szCs w:val="18"/>
              </w:rPr>
            </w:pPr>
            <w:r w:rsidRPr="00D92A7E">
              <w:rPr>
                <w:color w:val="000000"/>
                <w:sz w:val="18"/>
                <w:szCs w:val="18"/>
              </w:rPr>
              <w:t>13.862,08</w:t>
            </w:r>
          </w:p>
        </w:tc>
      </w:tr>
      <w:tr w:rsidR="00D92A7E" w:rsidRPr="00D92A7E" w14:paraId="650C4E83"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26FA19" w14:textId="77777777" w:rsidR="00D92A7E" w:rsidRPr="00D92A7E" w:rsidRDefault="00D92A7E" w:rsidP="00D92A7E">
            <w:pPr>
              <w:jc w:val="center"/>
              <w:rPr>
                <w:color w:val="000000"/>
                <w:sz w:val="18"/>
                <w:szCs w:val="18"/>
              </w:rPr>
            </w:pPr>
            <w:r w:rsidRPr="00D92A7E">
              <w:rPr>
                <w:color w:val="000000"/>
                <w:sz w:val="18"/>
                <w:szCs w:val="18"/>
              </w:rPr>
              <w:t>1S10</w:t>
            </w:r>
          </w:p>
        </w:tc>
        <w:tc>
          <w:tcPr>
            <w:tcW w:w="5254" w:type="dxa"/>
            <w:tcBorders>
              <w:top w:val="nil"/>
              <w:left w:val="nil"/>
              <w:bottom w:val="single" w:sz="4" w:space="0" w:color="auto"/>
              <w:right w:val="single" w:sz="4" w:space="0" w:color="auto"/>
            </w:tcBorders>
            <w:shd w:val="clear" w:color="auto" w:fill="auto"/>
            <w:vAlign w:val="center"/>
            <w:hideMark/>
          </w:tcPr>
          <w:p w14:paraId="135543A9" w14:textId="77777777" w:rsidR="00D92A7E" w:rsidRPr="00D92A7E" w:rsidRDefault="00D92A7E" w:rsidP="00D92A7E">
            <w:pPr>
              <w:rPr>
                <w:color w:val="000000"/>
                <w:sz w:val="18"/>
                <w:szCs w:val="18"/>
              </w:rPr>
            </w:pPr>
            <w:r w:rsidRPr="00D92A7E">
              <w:rPr>
                <w:color w:val="000000"/>
                <w:sz w:val="18"/>
                <w:szCs w:val="18"/>
              </w:rPr>
              <w:t>Asternere mixtura asfaltica BAD 25</w:t>
            </w:r>
          </w:p>
        </w:tc>
        <w:tc>
          <w:tcPr>
            <w:tcW w:w="606" w:type="dxa"/>
            <w:tcBorders>
              <w:top w:val="nil"/>
              <w:left w:val="nil"/>
              <w:bottom w:val="single" w:sz="4" w:space="0" w:color="auto"/>
              <w:right w:val="single" w:sz="4" w:space="0" w:color="auto"/>
            </w:tcBorders>
            <w:shd w:val="clear" w:color="auto" w:fill="auto"/>
            <w:vAlign w:val="center"/>
            <w:hideMark/>
          </w:tcPr>
          <w:p w14:paraId="4911752C" w14:textId="77777777" w:rsidR="00D92A7E" w:rsidRPr="00D92A7E" w:rsidRDefault="00D92A7E" w:rsidP="00D92A7E">
            <w:pPr>
              <w:jc w:val="center"/>
              <w:rPr>
                <w:color w:val="000000"/>
                <w:sz w:val="18"/>
                <w:szCs w:val="18"/>
              </w:rPr>
            </w:pPr>
            <w:r w:rsidRPr="00D92A7E">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3DC8FD77" w14:textId="77777777" w:rsidR="00D92A7E" w:rsidRPr="00D92A7E" w:rsidRDefault="00D92A7E" w:rsidP="00D92A7E">
            <w:pPr>
              <w:jc w:val="center"/>
              <w:rPr>
                <w:color w:val="000000"/>
                <w:sz w:val="18"/>
                <w:szCs w:val="18"/>
              </w:rPr>
            </w:pPr>
            <w:r w:rsidRPr="00D92A7E">
              <w:rPr>
                <w:color w:val="000000"/>
                <w:sz w:val="18"/>
                <w:szCs w:val="18"/>
              </w:rPr>
              <w:t>23</w:t>
            </w:r>
          </w:p>
        </w:tc>
        <w:tc>
          <w:tcPr>
            <w:tcW w:w="1460" w:type="dxa"/>
            <w:tcBorders>
              <w:top w:val="nil"/>
              <w:left w:val="nil"/>
              <w:bottom w:val="single" w:sz="4" w:space="0" w:color="auto"/>
              <w:right w:val="single" w:sz="4" w:space="0" w:color="auto"/>
            </w:tcBorders>
            <w:shd w:val="clear" w:color="auto" w:fill="auto"/>
            <w:noWrap/>
            <w:vAlign w:val="center"/>
            <w:hideMark/>
          </w:tcPr>
          <w:p w14:paraId="62B087F5" w14:textId="77777777" w:rsidR="00D92A7E" w:rsidRPr="00D92A7E" w:rsidRDefault="00D92A7E" w:rsidP="00D92A7E">
            <w:pPr>
              <w:jc w:val="center"/>
              <w:rPr>
                <w:color w:val="000000"/>
                <w:sz w:val="18"/>
                <w:szCs w:val="18"/>
              </w:rPr>
            </w:pPr>
            <w:r w:rsidRPr="00D92A7E">
              <w:rPr>
                <w:color w:val="000000"/>
                <w:sz w:val="18"/>
                <w:szCs w:val="18"/>
              </w:rPr>
              <w:t>416,06</w:t>
            </w:r>
          </w:p>
        </w:tc>
        <w:tc>
          <w:tcPr>
            <w:tcW w:w="1180" w:type="dxa"/>
            <w:tcBorders>
              <w:top w:val="nil"/>
              <w:left w:val="nil"/>
              <w:bottom w:val="single" w:sz="4" w:space="0" w:color="auto"/>
              <w:right w:val="single" w:sz="4" w:space="0" w:color="auto"/>
            </w:tcBorders>
            <w:shd w:val="clear" w:color="auto" w:fill="auto"/>
            <w:noWrap/>
            <w:vAlign w:val="center"/>
            <w:hideMark/>
          </w:tcPr>
          <w:p w14:paraId="295CB805" w14:textId="77777777" w:rsidR="00D92A7E" w:rsidRPr="00D92A7E" w:rsidRDefault="00D92A7E" w:rsidP="00D92A7E">
            <w:pPr>
              <w:jc w:val="right"/>
              <w:rPr>
                <w:color w:val="000000"/>
                <w:sz w:val="18"/>
                <w:szCs w:val="18"/>
              </w:rPr>
            </w:pPr>
            <w:r w:rsidRPr="00D92A7E">
              <w:rPr>
                <w:color w:val="000000"/>
                <w:sz w:val="18"/>
                <w:szCs w:val="18"/>
              </w:rPr>
              <w:t>9.569,38</w:t>
            </w:r>
          </w:p>
        </w:tc>
      </w:tr>
      <w:tr w:rsidR="00D92A7E" w:rsidRPr="00D92A7E" w14:paraId="33508B41" w14:textId="77777777" w:rsidTr="00D92A7E">
        <w:trPr>
          <w:trHeight w:val="2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2CE85C" w14:textId="77777777" w:rsidR="00D92A7E" w:rsidRPr="00D92A7E" w:rsidRDefault="00D92A7E" w:rsidP="00D92A7E">
            <w:pPr>
              <w:jc w:val="center"/>
              <w:rPr>
                <w:color w:val="000000"/>
                <w:sz w:val="18"/>
                <w:szCs w:val="18"/>
              </w:rPr>
            </w:pPr>
            <w:r w:rsidRPr="00D92A7E">
              <w:rPr>
                <w:color w:val="000000"/>
                <w:sz w:val="18"/>
                <w:szCs w:val="18"/>
              </w:rPr>
              <w:t>1S8</w:t>
            </w:r>
          </w:p>
        </w:tc>
        <w:tc>
          <w:tcPr>
            <w:tcW w:w="5254" w:type="dxa"/>
            <w:tcBorders>
              <w:top w:val="nil"/>
              <w:left w:val="nil"/>
              <w:bottom w:val="single" w:sz="4" w:space="0" w:color="auto"/>
              <w:right w:val="single" w:sz="4" w:space="0" w:color="auto"/>
            </w:tcBorders>
            <w:shd w:val="clear" w:color="auto" w:fill="auto"/>
            <w:vAlign w:val="center"/>
            <w:hideMark/>
          </w:tcPr>
          <w:p w14:paraId="69DAD30F" w14:textId="77777777" w:rsidR="00D92A7E" w:rsidRPr="00D92A7E" w:rsidRDefault="00D92A7E" w:rsidP="00D92A7E">
            <w:pPr>
              <w:rPr>
                <w:color w:val="000000"/>
                <w:sz w:val="18"/>
                <w:szCs w:val="18"/>
              </w:rPr>
            </w:pPr>
            <w:r w:rsidRPr="00D92A7E">
              <w:rPr>
                <w:color w:val="000000"/>
                <w:sz w:val="18"/>
                <w:szCs w:val="18"/>
              </w:rPr>
              <w:t>Asternere mixtura asfaltica BA 16 – 5 CM</w:t>
            </w:r>
          </w:p>
        </w:tc>
        <w:tc>
          <w:tcPr>
            <w:tcW w:w="606" w:type="dxa"/>
            <w:tcBorders>
              <w:top w:val="nil"/>
              <w:left w:val="nil"/>
              <w:bottom w:val="single" w:sz="4" w:space="0" w:color="auto"/>
              <w:right w:val="single" w:sz="4" w:space="0" w:color="auto"/>
            </w:tcBorders>
            <w:shd w:val="clear" w:color="auto" w:fill="auto"/>
            <w:vAlign w:val="center"/>
            <w:hideMark/>
          </w:tcPr>
          <w:p w14:paraId="0ADFC4CA" w14:textId="77777777" w:rsidR="00D92A7E" w:rsidRPr="00D92A7E" w:rsidRDefault="00D92A7E" w:rsidP="00D92A7E">
            <w:pPr>
              <w:jc w:val="center"/>
              <w:rPr>
                <w:color w:val="000000"/>
                <w:sz w:val="18"/>
                <w:szCs w:val="18"/>
              </w:rPr>
            </w:pPr>
            <w:r w:rsidRPr="00D92A7E">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58D20CC" w14:textId="77777777" w:rsidR="00D92A7E" w:rsidRPr="00D92A7E" w:rsidRDefault="00D92A7E" w:rsidP="00D92A7E">
            <w:pPr>
              <w:jc w:val="center"/>
              <w:rPr>
                <w:color w:val="000000"/>
                <w:sz w:val="18"/>
                <w:szCs w:val="18"/>
              </w:rPr>
            </w:pPr>
            <w:r w:rsidRPr="00D92A7E">
              <w:rPr>
                <w:color w:val="000000"/>
                <w:sz w:val="18"/>
                <w:szCs w:val="18"/>
              </w:rPr>
              <w:t>324</w:t>
            </w:r>
          </w:p>
        </w:tc>
        <w:tc>
          <w:tcPr>
            <w:tcW w:w="1460" w:type="dxa"/>
            <w:tcBorders>
              <w:top w:val="nil"/>
              <w:left w:val="nil"/>
              <w:bottom w:val="single" w:sz="4" w:space="0" w:color="auto"/>
              <w:right w:val="single" w:sz="4" w:space="0" w:color="auto"/>
            </w:tcBorders>
            <w:shd w:val="clear" w:color="auto" w:fill="auto"/>
            <w:noWrap/>
            <w:vAlign w:val="center"/>
            <w:hideMark/>
          </w:tcPr>
          <w:p w14:paraId="522FFA6A" w14:textId="77777777" w:rsidR="00D92A7E" w:rsidRPr="00D92A7E" w:rsidRDefault="00D92A7E" w:rsidP="00D92A7E">
            <w:pPr>
              <w:jc w:val="center"/>
              <w:rPr>
                <w:color w:val="000000"/>
                <w:sz w:val="18"/>
                <w:szCs w:val="18"/>
              </w:rPr>
            </w:pPr>
            <w:r w:rsidRPr="00D92A7E">
              <w:rPr>
                <w:color w:val="000000"/>
                <w:sz w:val="18"/>
                <w:szCs w:val="18"/>
              </w:rPr>
              <w:t>69,00</w:t>
            </w:r>
          </w:p>
        </w:tc>
        <w:tc>
          <w:tcPr>
            <w:tcW w:w="1180" w:type="dxa"/>
            <w:tcBorders>
              <w:top w:val="nil"/>
              <w:left w:val="nil"/>
              <w:bottom w:val="single" w:sz="4" w:space="0" w:color="auto"/>
              <w:right w:val="single" w:sz="4" w:space="0" w:color="auto"/>
            </w:tcBorders>
            <w:shd w:val="clear" w:color="auto" w:fill="auto"/>
            <w:noWrap/>
            <w:vAlign w:val="center"/>
            <w:hideMark/>
          </w:tcPr>
          <w:p w14:paraId="15A69937" w14:textId="77777777" w:rsidR="00D92A7E" w:rsidRPr="00D92A7E" w:rsidRDefault="00D92A7E" w:rsidP="00D92A7E">
            <w:pPr>
              <w:jc w:val="right"/>
              <w:rPr>
                <w:color w:val="000000"/>
                <w:sz w:val="18"/>
                <w:szCs w:val="18"/>
              </w:rPr>
            </w:pPr>
            <w:r w:rsidRPr="00D92A7E">
              <w:rPr>
                <w:color w:val="000000"/>
                <w:sz w:val="18"/>
                <w:szCs w:val="18"/>
              </w:rPr>
              <w:t>22.356,00</w:t>
            </w:r>
          </w:p>
        </w:tc>
      </w:tr>
      <w:tr w:rsidR="00D92A7E" w:rsidRPr="00D92A7E" w14:paraId="24748B16"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33FAFFE6"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3F37F8BD" w14:textId="77777777" w:rsidR="00D92A7E" w:rsidRPr="00D92A7E" w:rsidRDefault="00D92A7E" w:rsidP="00D92A7E">
            <w:pPr>
              <w:rPr>
                <w:b/>
                <w:bCs/>
                <w:color w:val="000000"/>
                <w:sz w:val="18"/>
                <w:szCs w:val="18"/>
              </w:rPr>
            </w:pPr>
            <w:r w:rsidRPr="00D92A7E">
              <w:rPr>
                <w:b/>
                <w:bCs/>
                <w:color w:val="000000"/>
                <w:sz w:val="18"/>
                <w:szCs w:val="18"/>
              </w:rPr>
              <w:t>TOTAL, lei fara T.V.A.</w:t>
            </w:r>
          </w:p>
        </w:tc>
        <w:tc>
          <w:tcPr>
            <w:tcW w:w="606" w:type="dxa"/>
            <w:tcBorders>
              <w:top w:val="nil"/>
              <w:left w:val="nil"/>
              <w:bottom w:val="single" w:sz="4" w:space="0" w:color="auto"/>
              <w:right w:val="nil"/>
            </w:tcBorders>
            <w:shd w:val="clear" w:color="auto" w:fill="auto"/>
            <w:noWrap/>
            <w:vAlign w:val="center"/>
            <w:hideMark/>
          </w:tcPr>
          <w:p w14:paraId="614E50DC"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480FED6"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33BD1556"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7E8438E" w14:textId="77777777" w:rsidR="00D92A7E" w:rsidRPr="00D92A7E" w:rsidRDefault="00D92A7E" w:rsidP="00D92A7E">
            <w:pPr>
              <w:jc w:val="right"/>
              <w:rPr>
                <w:b/>
                <w:bCs/>
                <w:color w:val="000000"/>
                <w:sz w:val="18"/>
                <w:szCs w:val="18"/>
              </w:rPr>
            </w:pPr>
            <w:r w:rsidRPr="00D92A7E">
              <w:rPr>
                <w:b/>
                <w:bCs/>
                <w:color w:val="000000"/>
                <w:sz w:val="18"/>
                <w:szCs w:val="18"/>
              </w:rPr>
              <w:t>68.427,70</w:t>
            </w:r>
          </w:p>
        </w:tc>
      </w:tr>
      <w:tr w:rsidR="00D92A7E" w:rsidRPr="00D92A7E" w14:paraId="7666E332" w14:textId="77777777" w:rsidTr="00D92A7E">
        <w:trPr>
          <w:trHeight w:val="240"/>
        </w:trPr>
        <w:tc>
          <w:tcPr>
            <w:tcW w:w="700" w:type="dxa"/>
            <w:tcBorders>
              <w:top w:val="nil"/>
              <w:left w:val="single" w:sz="4" w:space="0" w:color="auto"/>
              <w:bottom w:val="single" w:sz="4" w:space="0" w:color="auto"/>
              <w:right w:val="nil"/>
            </w:tcBorders>
            <w:shd w:val="clear" w:color="auto" w:fill="auto"/>
            <w:vAlign w:val="center"/>
            <w:hideMark/>
          </w:tcPr>
          <w:p w14:paraId="26087F12"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2EFF923B" w14:textId="77777777" w:rsidR="00D92A7E" w:rsidRPr="00D92A7E" w:rsidRDefault="00D92A7E" w:rsidP="00D92A7E">
            <w:pPr>
              <w:rPr>
                <w:color w:val="000000"/>
                <w:sz w:val="18"/>
                <w:szCs w:val="18"/>
              </w:rPr>
            </w:pPr>
            <w:r w:rsidRPr="00D92A7E">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1D99C038"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E6FF591"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182C919F"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0DB415B" w14:textId="77777777" w:rsidR="00D92A7E" w:rsidRPr="00D92A7E" w:rsidRDefault="00D92A7E" w:rsidP="00D92A7E">
            <w:pPr>
              <w:jc w:val="right"/>
              <w:rPr>
                <w:color w:val="000000"/>
                <w:sz w:val="18"/>
                <w:szCs w:val="18"/>
              </w:rPr>
            </w:pPr>
            <w:r w:rsidRPr="00D92A7E">
              <w:rPr>
                <w:color w:val="000000"/>
                <w:sz w:val="18"/>
                <w:szCs w:val="18"/>
              </w:rPr>
              <w:t>13.001,26</w:t>
            </w:r>
          </w:p>
        </w:tc>
      </w:tr>
      <w:tr w:rsidR="00D92A7E" w:rsidRPr="00D92A7E" w14:paraId="1B7DB6C3" w14:textId="77777777" w:rsidTr="00D92A7E">
        <w:trPr>
          <w:trHeight w:val="240"/>
        </w:trPr>
        <w:tc>
          <w:tcPr>
            <w:tcW w:w="700" w:type="dxa"/>
            <w:tcBorders>
              <w:top w:val="nil"/>
              <w:left w:val="single" w:sz="4" w:space="0" w:color="auto"/>
              <w:bottom w:val="single" w:sz="4" w:space="0" w:color="auto"/>
              <w:right w:val="nil"/>
            </w:tcBorders>
            <w:shd w:val="clear" w:color="auto" w:fill="auto"/>
            <w:noWrap/>
            <w:vAlign w:val="center"/>
            <w:hideMark/>
          </w:tcPr>
          <w:p w14:paraId="6426FCA2" w14:textId="77777777" w:rsidR="00D92A7E" w:rsidRPr="00D92A7E" w:rsidRDefault="00D92A7E" w:rsidP="00D92A7E">
            <w:pPr>
              <w:jc w:val="center"/>
              <w:rPr>
                <w:color w:val="000000"/>
                <w:sz w:val="18"/>
                <w:szCs w:val="18"/>
              </w:rPr>
            </w:pPr>
            <w:r w:rsidRPr="00D92A7E">
              <w:rPr>
                <w:color w:val="000000"/>
                <w:sz w:val="18"/>
                <w:szCs w:val="18"/>
              </w:rPr>
              <w:t> </w:t>
            </w:r>
          </w:p>
        </w:tc>
        <w:tc>
          <w:tcPr>
            <w:tcW w:w="5254" w:type="dxa"/>
            <w:tcBorders>
              <w:top w:val="nil"/>
              <w:left w:val="nil"/>
              <w:bottom w:val="single" w:sz="4" w:space="0" w:color="auto"/>
              <w:right w:val="nil"/>
            </w:tcBorders>
            <w:shd w:val="clear" w:color="auto" w:fill="auto"/>
            <w:noWrap/>
            <w:vAlign w:val="center"/>
            <w:hideMark/>
          </w:tcPr>
          <w:p w14:paraId="46B6C7D1" w14:textId="77777777" w:rsidR="00D92A7E" w:rsidRPr="00D92A7E" w:rsidRDefault="00D92A7E" w:rsidP="00D92A7E">
            <w:pPr>
              <w:rPr>
                <w:b/>
                <w:bCs/>
                <w:color w:val="000000"/>
                <w:sz w:val="18"/>
                <w:szCs w:val="18"/>
              </w:rPr>
            </w:pPr>
            <w:r w:rsidRPr="00D92A7E">
              <w:rPr>
                <w:b/>
                <w:bCs/>
                <w:color w:val="000000"/>
                <w:sz w:val="18"/>
                <w:szCs w:val="18"/>
              </w:rPr>
              <w:t>TOTAL, lei inclusiv T.V.A.</w:t>
            </w:r>
          </w:p>
        </w:tc>
        <w:tc>
          <w:tcPr>
            <w:tcW w:w="606" w:type="dxa"/>
            <w:tcBorders>
              <w:top w:val="nil"/>
              <w:left w:val="nil"/>
              <w:bottom w:val="single" w:sz="4" w:space="0" w:color="auto"/>
              <w:right w:val="nil"/>
            </w:tcBorders>
            <w:shd w:val="clear" w:color="auto" w:fill="auto"/>
            <w:noWrap/>
            <w:vAlign w:val="center"/>
            <w:hideMark/>
          </w:tcPr>
          <w:p w14:paraId="6D1C6527" w14:textId="77777777" w:rsidR="00D92A7E" w:rsidRPr="00D92A7E" w:rsidRDefault="00D92A7E" w:rsidP="00D92A7E">
            <w:pPr>
              <w:jc w:val="center"/>
              <w:rPr>
                <w:color w:val="000000"/>
                <w:sz w:val="18"/>
                <w:szCs w:val="18"/>
              </w:rPr>
            </w:pPr>
            <w:r w:rsidRPr="00D92A7E">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5618D43" w14:textId="77777777" w:rsidR="00D92A7E" w:rsidRPr="00D92A7E" w:rsidRDefault="00D92A7E" w:rsidP="00D92A7E">
            <w:pPr>
              <w:jc w:val="center"/>
              <w:rPr>
                <w:color w:val="000000"/>
                <w:sz w:val="18"/>
                <w:szCs w:val="18"/>
              </w:rPr>
            </w:pPr>
            <w:r w:rsidRPr="00D92A7E">
              <w:rPr>
                <w:color w:val="000000"/>
                <w:sz w:val="18"/>
                <w:szCs w:val="18"/>
              </w:rPr>
              <w:t> </w:t>
            </w:r>
          </w:p>
        </w:tc>
        <w:tc>
          <w:tcPr>
            <w:tcW w:w="1460" w:type="dxa"/>
            <w:tcBorders>
              <w:top w:val="nil"/>
              <w:left w:val="nil"/>
              <w:bottom w:val="single" w:sz="4" w:space="0" w:color="auto"/>
              <w:right w:val="nil"/>
            </w:tcBorders>
            <w:shd w:val="clear" w:color="auto" w:fill="auto"/>
            <w:noWrap/>
            <w:vAlign w:val="center"/>
            <w:hideMark/>
          </w:tcPr>
          <w:p w14:paraId="3A754C89" w14:textId="77777777" w:rsidR="00D92A7E" w:rsidRPr="00D92A7E" w:rsidRDefault="00D92A7E" w:rsidP="00D92A7E">
            <w:pPr>
              <w:jc w:val="center"/>
              <w:rPr>
                <w:color w:val="000000"/>
                <w:sz w:val="18"/>
                <w:szCs w:val="18"/>
              </w:rPr>
            </w:pPr>
            <w:r w:rsidRPr="00D92A7E">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105EDB9" w14:textId="77777777" w:rsidR="00D92A7E" w:rsidRPr="00D92A7E" w:rsidRDefault="00D92A7E" w:rsidP="00D92A7E">
            <w:pPr>
              <w:jc w:val="right"/>
              <w:rPr>
                <w:b/>
                <w:bCs/>
                <w:color w:val="000000"/>
                <w:sz w:val="18"/>
                <w:szCs w:val="18"/>
              </w:rPr>
            </w:pPr>
            <w:r w:rsidRPr="00D92A7E">
              <w:rPr>
                <w:b/>
                <w:bCs/>
                <w:color w:val="000000"/>
                <w:sz w:val="18"/>
                <w:szCs w:val="18"/>
              </w:rPr>
              <w:t>81.428,96</w:t>
            </w:r>
          </w:p>
        </w:tc>
      </w:tr>
    </w:tbl>
    <w:p w14:paraId="3018B7EE" w14:textId="4711B660" w:rsidR="00D92A7E" w:rsidRDefault="00D92A7E" w:rsidP="00596EC9">
      <w:pPr>
        <w:ind w:left="-851" w:firstLine="1571"/>
        <w:rPr>
          <w:lang w:val="fr-FR"/>
        </w:rPr>
      </w:pPr>
    </w:p>
    <w:p w14:paraId="0D8E5985" w14:textId="290CF239" w:rsidR="00D92A7E" w:rsidRDefault="00D92A7E" w:rsidP="00596EC9">
      <w:pPr>
        <w:ind w:left="-851" w:firstLine="1571"/>
        <w:rPr>
          <w:lang w:val="fr-FR"/>
        </w:rPr>
      </w:pPr>
    </w:p>
    <w:p w14:paraId="70B5434E" w14:textId="74E3F5ED" w:rsidR="00D92A7E" w:rsidRDefault="00D92A7E" w:rsidP="00596EC9">
      <w:pPr>
        <w:ind w:left="-851" w:firstLine="1571"/>
        <w:rPr>
          <w:lang w:val="fr-FR"/>
        </w:rPr>
      </w:pPr>
    </w:p>
    <w:tbl>
      <w:tblPr>
        <w:tblW w:w="9546" w:type="dxa"/>
        <w:jc w:val="center"/>
        <w:tblLook w:val="04A0" w:firstRow="1" w:lastRow="0" w:firstColumn="1" w:lastColumn="0" w:noHBand="0" w:noVBand="1"/>
      </w:tblPr>
      <w:tblGrid>
        <w:gridCol w:w="4962"/>
        <w:gridCol w:w="4584"/>
      </w:tblGrid>
      <w:tr w:rsidR="00D92A7E" w:rsidRPr="00EC2612" w14:paraId="6D4CB2DE" w14:textId="77777777" w:rsidTr="00543B73">
        <w:trPr>
          <w:trHeight w:val="994"/>
          <w:jc w:val="center"/>
        </w:trPr>
        <w:tc>
          <w:tcPr>
            <w:tcW w:w="4962" w:type="dxa"/>
            <w:shd w:val="clear" w:color="auto" w:fill="auto"/>
          </w:tcPr>
          <w:p w14:paraId="0DC225FF" w14:textId="77777777" w:rsidR="00D92A7E" w:rsidRPr="00EC2612" w:rsidRDefault="00D92A7E" w:rsidP="00543B73">
            <w:pPr>
              <w:pStyle w:val="BodyText"/>
              <w:tabs>
                <w:tab w:val="left" w:pos="720"/>
              </w:tabs>
              <w:spacing w:after="0"/>
              <w:jc w:val="center"/>
              <w:rPr>
                <w:b/>
                <w:sz w:val="22"/>
                <w:szCs w:val="22"/>
              </w:rPr>
            </w:pPr>
            <w:r w:rsidRPr="00EC2612">
              <w:rPr>
                <w:b/>
                <w:sz w:val="22"/>
                <w:szCs w:val="22"/>
              </w:rPr>
              <w:t>ACHIZITOR,</w:t>
            </w:r>
          </w:p>
          <w:p w14:paraId="6C387183" w14:textId="77777777" w:rsidR="00D92A7E" w:rsidRPr="00EC2612" w:rsidRDefault="00D92A7E" w:rsidP="00543B73">
            <w:pPr>
              <w:pStyle w:val="BodyText"/>
              <w:tabs>
                <w:tab w:val="left" w:pos="720"/>
              </w:tabs>
              <w:spacing w:after="0"/>
              <w:jc w:val="center"/>
              <w:rPr>
                <w:b/>
                <w:sz w:val="22"/>
                <w:szCs w:val="22"/>
                <w:lang w:val="nl-NL"/>
              </w:rPr>
            </w:pPr>
            <w:r w:rsidRPr="00EC2612">
              <w:rPr>
                <w:b/>
                <w:sz w:val="22"/>
                <w:szCs w:val="22"/>
                <w:lang w:val="nl-NL"/>
              </w:rPr>
              <w:t>ADMINISTRAȚIA DOMENIULUI</w:t>
            </w:r>
          </w:p>
          <w:p w14:paraId="4C67B28A" w14:textId="77777777" w:rsidR="00D92A7E" w:rsidRPr="00EC2612" w:rsidRDefault="00D92A7E" w:rsidP="00543B73">
            <w:pPr>
              <w:pStyle w:val="BodyText"/>
              <w:tabs>
                <w:tab w:val="left" w:pos="720"/>
              </w:tabs>
              <w:spacing w:after="0"/>
              <w:jc w:val="center"/>
              <w:rPr>
                <w:b/>
                <w:sz w:val="22"/>
                <w:szCs w:val="22"/>
                <w:lang w:val="nl-NL"/>
              </w:rPr>
            </w:pPr>
            <w:r w:rsidRPr="00EC2612">
              <w:rPr>
                <w:b/>
                <w:sz w:val="22"/>
                <w:szCs w:val="22"/>
                <w:lang w:val="nl-NL"/>
              </w:rPr>
              <w:t>PUBLIC SECTOR 2</w:t>
            </w:r>
          </w:p>
          <w:p w14:paraId="41392D07" w14:textId="77777777" w:rsidR="00D92A7E" w:rsidRDefault="00D92A7E" w:rsidP="00543B73">
            <w:pPr>
              <w:pStyle w:val="BodyText"/>
              <w:tabs>
                <w:tab w:val="left" w:pos="720"/>
              </w:tabs>
              <w:spacing w:after="0"/>
              <w:jc w:val="center"/>
              <w:rPr>
                <w:sz w:val="22"/>
                <w:szCs w:val="22"/>
              </w:rPr>
            </w:pPr>
          </w:p>
          <w:p w14:paraId="498137AA" w14:textId="77777777" w:rsidR="00D92A7E" w:rsidRDefault="00D92A7E" w:rsidP="00543B73">
            <w:pPr>
              <w:pStyle w:val="BodyText"/>
              <w:tabs>
                <w:tab w:val="left" w:pos="720"/>
              </w:tabs>
              <w:spacing w:after="0"/>
              <w:jc w:val="center"/>
              <w:rPr>
                <w:sz w:val="22"/>
                <w:szCs w:val="22"/>
              </w:rPr>
            </w:pPr>
          </w:p>
          <w:p w14:paraId="7D415197" w14:textId="77777777" w:rsidR="00D92A7E" w:rsidRDefault="00D92A7E" w:rsidP="00543B73">
            <w:pPr>
              <w:pStyle w:val="BodyText"/>
              <w:tabs>
                <w:tab w:val="left" w:pos="720"/>
              </w:tabs>
              <w:spacing w:after="0"/>
              <w:jc w:val="center"/>
              <w:rPr>
                <w:sz w:val="22"/>
                <w:szCs w:val="22"/>
              </w:rPr>
            </w:pPr>
          </w:p>
          <w:p w14:paraId="4DE41015" w14:textId="77777777" w:rsidR="00D92A7E" w:rsidRPr="00EC2612" w:rsidRDefault="00D92A7E" w:rsidP="00543B73">
            <w:pPr>
              <w:pStyle w:val="BodyText"/>
              <w:tabs>
                <w:tab w:val="left" w:pos="720"/>
              </w:tabs>
              <w:spacing w:after="0"/>
              <w:jc w:val="center"/>
              <w:rPr>
                <w:sz w:val="22"/>
                <w:szCs w:val="22"/>
              </w:rPr>
            </w:pPr>
          </w:p>
        </w:tc>
        <w:tc>
          <w:tcPr>
            <w:tcW w:w="4584" w:type="dxa"/>
            <w:shd w:val="clear" w:color="auto" w:fill="auto"/>
          </w:tcPr>
          <w:p w14:paraId="4149C3C8" w14:textId="77777777" w:rsidR="00D92A7E" w:rsidRPr="00EC2612" w:rsidRDefault="00D92A7E" w:rsidP="00543B73">
            <w:pPr>
              <w:jc w:val="center"/>
              <w:rPr>
                <w:b/>
                <w:sz w:val="22"/>
                <w:szCs w:val="22"/>
              </w:rPr>
            </w:pPr>
            <w:r w:rsidRPr="00EC2612">
              <w:rPr>
                <w:b/>
                <w:sz w:val="22"/>
                <w:szCs w:val="22"/>
              </w:rPr>
              <w:t>EXECUTANT,</w:t>
            </w:r>
          </w:p>
          <w:p w14:paraId="45E89471" w14:textId="77777777" w:rsidR="00D92A7E" w:rsidRDefault="00D92A7E" w:rsidP="00543B73">
            <w:pPr>
              <w:ind w:left="-170"/>
              <w:jc w:val="center"/>
              <w:rPr>
                <w:bCs/>
                <w:sz w:val="22"/>
                <w:szCs w:val="22"/>
                <w:lang w:val="ro-RO"/>
              </w:rPr>
            </w:pPr>
            <w:r w:rsidRPr="0017043D">
              <w:rPr>
                <w:b/>
                <w:bCs/>
                <w:sz w:val="22"/>
                <w:szCs w:val="22"/>
                <w:lang w:val="pl-PL" w:eastAsia="pl-PL"/>
              </w:rPr>
              <w:t>S.C. SCADEC CONSTRUCT S.R.L.</w:t>
            </w:r>
            <w:r w:rsidRPr="00EC2612">
              <w:rPr>
                <w:bCs/>
                <w:sz w:val="22"/>
                <w:szCs w:val="22"/>
                <w:lang w:val="ro-RO"/>
              </w:rPr>
              <w:t xml:space="preserve"> </w:t>
            </w:r>
          </w:p>
          <w:p w14:paraId="06938327" w14:textId="77777777" w:rsidR="00D92A7E" w:rsidRPr="00EC2612" w:rsidRDefault="00D92A7E" w:rsidP="00543B73">
            <w:pPr>
              <w:ind w:left="-170"/>
              <w:jc w:val="center"/>
              <w:rPr>
                <w:bCs/>
                <w:sz w:val="22"/>
                <w:szCs w:val="22"/>
              </w:rPr>
            </w:pPr>
            <w:r w:rsidRPr="00EC2612">
              <w:rPr>
                <w:bCs/>
                <w:sz w:val="22"/>
                <w:szCs w:val="22"/>
                <w:lang w:val="ro-RO"/>
              </w:rPr>
              <w:t>(Lider de asociere)</w:t>
            </w:r>
          </w:p>
          <w:p w14:paraId="641B294F" w14:textId="77777777" w:rsidR="00D92A7E" w:rsidRPr="00EC2612" w:rsidRDefault="00D92A7E" w:rsidP="00543B73">
            <w:pPr>
              <w:jc w:val="center"/>
              <w:rPr>
                <w:bCs/>
                <w:sz w:val="22"/>
                <w:szCs w:val="22"/>
                <w:lang w:val="ro-RO"/>
              </w:rPr>
            </w:pPr>
          </w:p>
          <w:p w14:paraId="010CBA1B" w14:textId="77777777" w:rsidR="00D92A7E" w:rsidRDefault="00D92A7E" w:rsidP="00543B73">
            <w:pPr>
              <w:jc w:val="center"/>
              <w:rPr>
                <w:bCs/>
                <w:sz w:val="22"/>
                <w:szCs w:val="22"/>
                <w:lang w:val="ro-RO"/>
              </w:rPr>
            </w:pPr>
          </w:p>
          <w:p w14:paraId="604C61B1" w14:textId="77777777" w:rsidR="00D92A7E" w:rsidRPr="00EC2612" w:rsidRDefault="00D92A7E" w:rsidP="00543B73">
            <w:pPr>
              <w:jc w:val="center"/>
              <w:rPr>
                <w:sz w:val="22"/>
                <w:szCs w:val="22"/>
              </w:rPr>
            </w:pPr>
          </w:p>
        </w:tc>
      </w:tr>
      <w:tr w:rsidR="00D92A7E" w:rsidRPr="00EC2612" w14:paraId="2CA77140" w14:textId="77777777" w:rsidTr="00543B73">
        <w:trPr>
          <w:trHeight w:val="994"/>
          <w:jc w:val="center"/>
        </w:trPr>
        <w:tc>
          <w:tcPr>
            <w:tcW w:w="4962" w:type="dxa"/>
            <w:shd w:val="clear" w:color="auto" w:fill="auto"/>
          </w:tcPr>
          <w:p w14:paraId="3276E5B6" w14:textId="77777777" w:rsidR="00D92A7E" w:rsidRPr="00E83C4B" w:rsidRDefault="00D92A7E" w:rsidP="00543B73">
            <w:pPr>
              <w:pStyle w:val="BodyText"/>
              <w:tabs>
                <w:tab w:val="left" w:pos="720"/>
              </w:tabs>
              <w:spacing w:after="0"/>
              <w:jc w:val="center"/>
              <w:rPr>
                <w:b/>
                <w:sz w:val="22"/>
                <w:szCs w:val="22"/>
                <w:lang w:val="en-US"/>
              </w:rPr>
            </w:pPr>
          </w:p>
        </w:tc>
        <w:tc>
          <w:tcPr>
            <w:tcW w:w="4584" w:type="dxa"/>
            <w:shd w:val="clear" w:color="auto" w:fill="auto"/>
          </w:tcPr>
          <w:p w14:paraId="165742B9" w14:textId="77777777" w:rsidR="00D92A7E" w:rsidRPr="00EC2612" w:rsidRDefault="00D92A7E" w:rsidP="00543B73">
            <w:pPr>
              <w:jc w:val="center"/>
              <w:rPr>
                <w:b/>
                <w:sz w:val="22"/>
                <w:szCs w:val="22"/>
              </w:rPr>
            </w:pPr>
          </w:p>
        </w:tc>
      </w:tr>
      <w:tr w:rsidR="00D92A7E" w:rsidRPr="00EC2612" w14:paraId="24F0219C" w14:textId="77777777" w:rsidTr="00543B73">
        <w:trPr>
          <w:trHeight w:val="92"/>
          <w:jc w:val="center"/>
        </w:trPr>
        <w:tc>
          <w:tcPr>
            <w:tcW w:w="4962" w:type="dxa"/>
            <w:shd w:val="clear" w:color="auto" w:fill="auto"/>
          </w:tcPr>
          <w:p w14:paraId="2EB06703" w14:textId="77777777" w:rsidR="00D92A7E" w:rsidRPr="00EC2612" w:rsidRDefault="00D92A7E" w:rsidP="00543B73">
            <w:pPr>
              <w:pStyle w:val="BodyText"/>
              <w:tabs>
                <w:tab w:val="left" w:pos="720"/>
              </w:tabs>
              <w:spacing w:after="0"/>
              <w:jc w:val="center"/>
              <w:rPr>
                <w:sz w:val="22"/>
                <w:szCs w:val="22"/>
              </w:rPr>
            </w:pPr>
          </w:p>
        </w:tc>
        <w:tc>
          <w:tcPr>
            <w:tcW w:w="4584" w:type="dxa"/>
            <w:shd w:val="clear" w:color="auto" w:fill="auto"/>
            <w:vAlign w:val="bottom"/>
          </w:tcPr>
          <w:p w14:paraId="406CB1DC" w14:textId="77777777" w:rsidR="00D92A7E" w:rsidRPr="00EC2612" w:rsidRDefault="00D92A7E" w:rsidP="00543B73">
            <w:pPr>
              <w:pStyle w:val="CharChar"/>
              <w:tabs>
                <w:tab w:val="left" w:pos="5400"/>
              </w:tabs>
              <w:jc w:val="center"/>
              <w:rPr>
                <w:b/>
                <w:sz w:val="22"/>
                <w:szCs w:val="22"/>
                <w:lang w:val="ro-RO"/>
              </w:rPr>
            </w:pPr>
          </w:p>
        </w:tc>
      </w:tr>
      <w:tr w:rsidR="00D92A7E" w:rsidRPr="00EC2612" w14:paraId="22F3151E" w14:textId="77777777" w:rsidTr="00543B73">
        <w:trPr>
          <w:trHeight w:val="315"/>
          <w:jc w:val="center"/>
        </w:trPr>
        <w:tc>
          <w:tcPr>
            <w:tcW w:w="4962" w:type="dxa"/>
            <w:shd w:val="clear" w:color="auto" w:fill="auto"/>
          </w:tcPr>
          <w:p w14:paraId="2B462B99" w14:textId="77777777" w:rsidR="00D92A7E" w:rsidRPr="00EC2612" w:rsidRDefault="00D92A7E" w:rsidP="00543B73">
            <w:pPr>
              <w:pStyle w:val="BodyText"/>
              <w:tabs>
                <w:tab w:val="left" w:pos="720"/>
              </w:tabs>
              <w:spacing w:after="0"/>
              <w:jc w:val="center"/>
              <w:rPr>
                <w:sz w:val="22"/>
                <w:szCs w:val="22"/>
              </w:rPr>
            </w:pPr>
          </w:p>
        </w:tc>
        <w:tc>
          <w:tcPr>
            <w:tcW w:w="4584" w:type="dxa"/>
            <w:shd w:val="clear" w:color="auto" w:fill="auto"/>
          </w:tcPr>
          <w:p w14:paraId="3E0362D3" w14:textId="77777777" w:rsidR="00D92A7E" w:rsidRPr="00EC2612" w:rsidRDefault="00D92A7E" w:rsidP="00543B73">
            <w:pPr>
              <w:pStyle w:val="CharChar"/>
              <w:jc w:val="center"/>
              <w:rPr>
                <w:bCs/>
                <w:sz w:val="22"/>
                <w:szCs w:val="22"/>
                <w:lang w:val="ro-RO"/>
              </w:rPr>
            </w:pPr>
          </w:p>
        </w:tc>
      </w:tr>
      <w:tr w:rsidR="00D92A7E" w:rsidRPr="00EC2612" w14:paraId="04A7FF29" w14:textId="77777777" w:rsidTr="00543B73">
        <w:trPr>
          <w:trHeight w:val="70"/>
          <w:jc w:val="center"/>
        </w:trPr>
        <w:tc>
          <w:tcPr>
            <w:tcW w:w="4962" w:type="dxa"/>
            <w:shd w:val="clear" w:color="auto" w:fill="auto"/>
          </w:tcPr>
          <w:p w14:paraId="627DD8EB" w14:textId="77777777" w:rsidR="00D92A7E" w:rsidRPr="00EC2612" w:rsidRDefault="00D92A7E" w:rsidP="00543B73">
            <w:pPr>
              <w:pStyle w:val="BodyText"/>
              <w:tabs>
                <w:tab w:val="left" w:pos="720"/>
              </w:tabs>
              <w:spacing w:after="0"/>
              <w:jc w:val="center"/>
              <w:rPr>
                <w:sz w:val="22"/>
                <w:szCs w:val="22"/>
              </w:rPr>
            </w:pPr>
          </w:p>
        </w:tc>
        <w:tc>
          <w:tcPr>
            <w:tcW w:w="4584" w:type="dxa"/>
            <w:shd w:val="clear" w:color="auto" w:fill="auto"/>
          </w:tcPr>
          <w:p w14:paraId="10F791FB" w14:textId="77777777" w:rsidR="00D92A7E" w:rsidRPr="00EC2612" w:rsidRDefault="00D92A7E" w:rsidP="00543B73">
            <w:pPr>
              <w:jc w:val="center"/>
              <w:rPr>
                <w:b/>
                <w:sz w:val="22"/>
                <w:szCs w:val="22"/>
              </w:rPr>
            </w:pPr>
          </w:p>
        </w:tc>
      </w:tr>
      <w:tr w:rsidR="00D92A7E" w:rsidRPr="00EC2612" w14:paraId="6BE27BF4" w14:textId="77777777" w:rsidTr="00543B73">
        <w:trPr>
          <w:trHeight w:val="70"/>
          <w:jc w:val="center"/>
        </w:trPr>
        <w:tc>
          <w:tcPr>
            <w:tcW w:w="4962" w:type="dxa"/>
            <w:shd w:val="clear" w:color="auto" w:fill="auto"/>
          </w:tcPr>
          <w:p w14:paraId="3BF48B7B" w14:textId="77777777" w:rsidR="00D92A7E" w:rsidRPr="00EC2612" w:rsidRDefault="00D92A7E" w:rsidP="00543B73">
            <w:pPr>
              <w:pStyle w:val="BodyText"/>
              <w:tabs>
                <w:tab w:val="left" w:pos="720"/>
              </w:tabs>
              <w:spacing w:after="0"/>
              <w:jc w:val="center"/>
              <w:rPr>
                <w:sz w:val="22"/>
                <w:szCs w:val="22"/>
              </w:rPr>
            </w:pPr>
          </w:p>
        </w:tc>
        <w:tc>
          <w:tcPr>
            <w:tcW w:w="4584" w:type="dxa"/>
            <w:shd w:val="clear" w:color="auto" w:fill="auto"/>
          </w:tcPr>
          <w:p w14:paraId="2F97C161" w14:textId="77777777" w:rsidR="00D92A7E" w:rsidRPr="00EC2612" w:rsidRDefault="00D92A7E" w:rsidP="00543B73">
            <w:pPr>
              <w:jc w:val="center"/>
              <w:rPr>
                <w:b/>
                <w:sz w:val="22"/>
                <w:szCs w:val="22"/>
              </w:rPr>
            </w:pPr>
          </w:p>
        </w:tc>
      </w:tr>
      <w:tr w:rsidR="00D92A7E" w:rsidRPr="00EC2612" w14:paraId="30C300B6" w14:textId="77777777" w:rsidTr="00543B73">
        <w:trPr>
          <w:trHeight w:val="499"/>
          <w:jc w:val="center"/>
        </w:trPr>
        <w:tc>
          <w:tcPr>
            <w:tcW w:w="4962" w:type="dxa"/>
            <w:shd w:val="clear" w:color="auto" w:fill="auto"/>
          </w:tcPr>
          <w:p w14:paraId="6ABA380C" w14:textId="77777777" w:rsidR="00D92A7E" w:rsidRPr="00A43D83" w:rsidRDefault="00D92A7E" w:rsidP="00543B73">
            <w:pPr>
              <w:pStyle w:val="BodyText"/>
              <w:tabs>
                <w:tab w:val="left" w:pos="720"/>
              </w:tabs>
              <w:spacing w:after="0"/>
              <w:jc w:val="center"/>
              <w:rPr>
                <w:sz w:val="22"/>
                <w:szCs w:val="22"/>
                <w:lang w:val="en-US"/>
              </w:rPr>
            </w:pPr>
          </w:p>
        </w:tc>
        <w:tc>
          <w:tcPr>
            <w:tcW w:w="4584" w:type="dxa"/>
            <w:shd w:val="clear" w:color="auto" w:fill="auto"/>
          </w:tcPr>
          <w:p w14:paraId="050520AB" w14:textId="77777777" w:rsidR="00D92A7E" w:rsidRPr="00EC2612" w:rsidRDefault="00D92A7E" w:rsidP="00543B73">
            <w:pPr>
              <w:jc w:val="center"/>
              <w:rPr>
                <w:b/>
                <w:sz w:val="22"/>
                <w:szCs w:val="22"/>
              </w:rPr>
            </w:pPr>
          </w:p>
        </w:tc>
      </w:tr>
    </w:tbl>
    <w:p w14:paraId="685E8932" w14:textId="77777777" w:rsidR="00D92A7E" w:rsidRPr="00905F89" w:rsidRDefault="00D92A7E" w:rsidP="00596EC9">
      <w:pPr>
        <w:ind w:left="-851" w:firstLine="1571"/>
        <w:rPr>
          <w:lang w:val="fr-FR"/>
        </w:rPr>
      </w:pPr>
    </w:p>
    <w:sectPr w:rsidR="00D92A7E" w:rsidRPr="00905F89" w:rsidSect="00FB6728">
      <w:pgSz w:w="11907" w:h="16839" w:code="9"/>
      <w:pgMar w:top="709" w:right="657" w:bottom="851" w:left="1134" w:header="720"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AD14" w14:textId="77777777" w:rsidR="006000A9" w:rsidRDefault="006000A9" w:rsidP="002D7275">
      <w:r>
        <w:separator/>
      </w:r>
    </w:p>
  </w:endnote>
  <w:endnote w:type="continuationSeparator" w:id="0">
    <w:p w14:paraId="283AB950" w14:textId="77777777" w:rsidR="006000A9" w:rsidRDefault="006000A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54C0" w14:textId="77777777" w:rsidR="006000A9" w:rsidRDefault="006000A9" w:rsidP="002D7275">
      <w:r>
        <w:separator/>
      </w:r>
    </w:p>
  </w:footnote>
  <w:footnote w:type="continuationSeparator" w:id="0">
    <w:p w14:paraId="47AD150D" w14:textId="77777777" w:rsidR="006000A9" w:rsidRDefault="006000A9"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195075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025271">
    <w:abstractNumId w:val="16"/>
  </w:num>
  <w:num w:numId="3" w16cid:durableId="46221363">
    <w:abstractNumId w:val="12"/>
  </w:num>
  <w:num w:numId="4" w16cid:durableId="1750467613">
    <w:abstractNumId w:val="14"/>
  </w:num>
  <w:num w:numId="5" w16cid:durableId="785932775">
    <w:abstractNumId w:val="0"/>
  </w:num>
  <w:num w:numId="6" w16cid:durableId="2876632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6582958">
    <w:abstractNumId w:val="5"/>
  </w:num>
  <w:num w:numId="8" w16cid:durableId="1405375720">
    <w:abstractNumId w:val="4"/>
  </w:num>
  <w:num w:numId="9" w16cid:durableId="1390575375">
    <w:abstractNumId w:val="20"/>
  </w:num>
  <w:num w:numId="10" w16cid:durableId="1958877106">
    <w:abstractNumId w:val="7"/>
  </w:num>
  <w:num w:numId="11" w16cid:durableId="1063262247">
    <w:abstractNumId w:val="8"/>
  </w:num>
  <w:num w:numId="12" w16cid:durableId="780152106">
    <w:abstractNumId w:val="18"/>
  </w:num>
  <w:num w:numId="13" w16cid:durableId="20086481">
    <w:abstractNumId w:val="1"/>
  </w:num>
  <w:num w:numId="14" w16cid:durableId="162627444">
    <w:abstractNumId w:val="3"/>
  </w:num>
  <w:num w:numId="15" w16cid:durableId="195386593">
    <w:abstractNumId w:val="6"/>
  </w:num>
  <w:num w:numId="16" w16cid:durableId="1441333437">
    <w:abstractNumId w:val="10"/>
  </w:num>
  <w:num w:numId="17" w16cid:durableId="2102751710">
    <w:abstractNumId w:val="17"/>
  </w:num>
  <w:num w:numId="18" w16cid:durableId="1356036586">
    <w:abstractNumId w:val="15"/>
  </w:num>
  <w:num w:numId="19" w16cid:durableId="999963753">
    <w:abstractNumId w:val="11"/>
  </w:num>
  <w:num w:numId="20" w16cid:durableId="1881936814">
    <w:abstractNumId w:val="13"/>
  </w:num>
  <w:num w:numId="21" w16cid:durableId="826552697">
    <w:abstractNumId w:val="19"/>
  </w:num>
  <w:num w:numId="22" w16cid:durableId="1778674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74CF"/>
    <w:rsid w:val="000769EA"/>
    <w:rsid w:val="000A299A"/>
    <w:rsid w:val="000B4BD2"/>
    <w:rsid w:val="000D64A0"/>
    <w:rsid w:val="00103397"/>
    <w:rsid w:val="00123CAC"/>
    <w:rsid w:val="001247CB"/>
    <w:rsid w:val="00131266"/>
    <w:rsid w:val="00143967"/>
    <w:rsid w:val="0015751C"/>
    <w:rsid w:val="0020232E"/>
    <w:rsid w:val="00213993"/>
    <w:rsid w:val="002317B3"/>
    <w:rsid w:val="00267D8A"/>
    <w:rsid w:val="002A329D"/>
    <w:rsid w:val="002B69D0"/>
    <w:rsid w:val="002C2DF0"/>
    <w:rsid w:val="002C7A92"/>
    <w:rsid w:val="002D4A9B"/>
    <w:rsid w:val="002D7275"/>
    <w:rsid w:val="00300992"/>
    <w:rsid w:val="0030244D"/>
    <w:rsid w:val="00335683"/>
    <w:rsid w:val="0037200A"/>
    <w:rsid w:val="00380562"/>
    <w:rsid w:val="003868C7"/>
    <w:rsid w:val="003C1BCB"/>
    <w:rsid w:val="003C4C30"/>
    <w:rsid w:val="003C7C61"/>
    <w:rsid w:val="0042306D"/>
    <w:rsid w:val="004323A7"/>
    <w:rsid w:val="00452CC8"/>
    <w:rsid w:val="004816BC"/>
    <w:rsid w:val="004A5C49"/>
    <w:rsid w:val="004B362C"/>
    <w:rsid w:val="004D4596"/>
    <w:rsid w:val="005070E2"/>
    <w:rsid w:val="0052597F"/>
    <w:rsid w:val="00534083"/>
    <w:rsid w:val="00537ECC"/>
    <w:rsid w:val="00546326"/>
    <w:rsid w:val="0056020F"/>
    <w:rsid w:val="0056157A"/>
    <w:rsid w:val="00596EC9"/>
    <w:rsid w:val="005A0950"/>
    <w:rsid w:val="005B415C"/>
    <w:rsid w:val="005C6A41"/>
    <w:rsid w:val="005E7B13"/>
    <w:rsid w:val="006000A9"/>
    <w:rsid w:val="00601D03"/>
    <w:rsid w:val="0062639C"/>
    <w:rsid w:val="00642F01"/>
    <w:rsid w:val="00646417"/>
    <w:rsid w:val="00673B31"/>
    <w:rsid w:val="006867FD"/>
    <w:rsid w:val="006A48D4"/>
    <w:rsid w:val="006A7570"/>
    <w:rsid w:val="006D6F0B"/>
    <w:rsid w:val="007414E4"/>
    <w:rsid w:val="00762284"/>
    <w:rsid w:val="00765C8A"/>
    <w:rsid w:val="00795010"/>
    <w:rsid w:val="00795DFE"/>
    <w:rsid w:val="007B1F34"/>
    <w:rsid w:val="007B2283"/>
    <w:rsid w:val="007B4673"/>
    <w:rsid w:val="007B752D"/>
    <w:rsid w:val="007B7A86"/>
    <w:rsid w:val="007E5D9B"/>
    <w:rsid w:val="007E6140"/>
    <w:rsid w:val="007F22FF"/>
    <w:rsid w:val="00840A01"/>
    <w:rsid w:val="00854D1B"/>
    <w:rsid w:val="008D7CC0"/>
    <w:rsid w:val="00900390"/>
    <w:rsid w:val="00900F37"/>
    <w:rsid w:val="00905F89"/>
    <w:rsid w:val="00921255"/>
    <w:rsid w:val="00935152"/>
    <w:rsid w:val="009712E6"/>
    <w:rsid w:val="009A06C8"/>
    <w:rsid w:val="009A2ECD"/>
    <w:rsid w:val="009A6E4A"/>
    <w:rsid w:val="009C253A"/>
    <w:rsid w:val="009D7D88"/>
    <w:rsid w:val="009F68C4"/>
    <w:rsid w:val="00A02867"/>
    <w:rsid w:val="00A32750"/>
    <w:rsid w:val="00A81955"/>
    <w:rsid w:val="00A83743"/>
    <w:rsid w:val="00AD71F5"/>
    <w:rsid w:val="00AF3439"/>
    <w:rsid w:val="00B0260B"/>
    <w:rsid w:val="00B15B8C"/>
    <w:rsid w:val="00B67D09"/>
    <w:rsid w:val="00B72E57"/>
    <w:rsid w:val="00B96B9C"/>
    <w:rsid w:val="00BD7EE4"/>
    <w:rsid w:val="00BE300C"/>
    <w:rsid w:val="00BE4543"/>
    <w:rsid w:val="00BE4AF2"/>
    <w:rsid w:val="00BE6302"/>
    <w:rsid w:val="00C055E9"/>
    <w:rsid w:val="00C21F65"/>
    <w:rsid w:val="00C3355C"/>
    <w:rsid w:val="00C510B6"/>
    <w:rsid w:val="00C71717"/>
    <w:rsid w:val="00CF6B17"/>
    <w:rsid w:val="00D017D1"/>
    <w:rsid w:val="00D050AE"/>
    <w:rsid w:val="00D10AD3"/>
    <w:rsid w:val="00D36E40"/>
    <w:rsid w:val="00D53C6B"/>
    <w:rsid w:val="00D62280"/>
    <w:rsid w:val="00D65A03"/>
    <w:rsid w:val="00D8504E"/>
    <w:rsid w:val="00D92A7E"/>
    <w:rsid w:val="00DA1258"/>
    <w:rsid w:val="00DA773B"/>
    <w:rsid w:val="00DB0701"/>
    <w:rsid w:val="00DC5C6B"/>
    <w:rsid w:val="00DE0890"/>
    <w:rsid w:val="00DF1F15"/>
    <w:rsid w:val="00E40F24"/>
    <w:rsid w:val="00E45318"/>
    <w:rsid w:val="00E62466"/>
    <w:rsid w:val="00E62937"/>
    <w:rsid w:val="00E83C4B"/>
    <w:rsid w:val="00EB3136"/>
    <w:rsid w:val="00EC17A0"/>
    <w:rsid w:val="00EE7111"/>
    <w:rsid w:val="00EF5A0D"/>
    <w:rsid w:val="00F06107"/>
    <w:rsid w:val="00F076F9"/>
    <w:rsid w:val="00F144A1"/>
    <w:rsid w:val="00F378F1"/>
    <w:rsid w:val="00F44A59"/>
    <w:rsid w:val="00F503DC"/>
    <w:rsid w:val="00F56383"/>
    <w:rsid w:val="00FA4C25"/>
    <w:rsid w:val="00FB6728"/>
    <w:rsid w:val="00FC0376"/>
    <w:rsid w:val="00FC1058"/>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5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 w:type="paragraph" w:customStyle="1" w:styleId="msonormal0">
    <w:name w:val="msonormal"/>
    <w:basedOn w:val="Normal"/>
    <w:rsid w:val="00D92A7E"/>
    <w:pPr>
      <w:spacing w:before="100" w:beforeAutospacing="1" w:after="100" w:afterAutospacing="1"/>
    </w:pPr>
  </w:style>
  <w:style w:type="paragraph" w:customStyle="1" w:styleId="font6">
    <w:name w:val="font6"/>
    <w:basedOn w:val="Normal"/>
    <w:rsid w:val="00D92A7E"/>
    <w:pPr>
      <w:spacing w:before="100" w:beforeAutospacing="1" w:after="100" w:afterAutospacing="1"/>
    </w:pPr>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353029">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11764</Words>
  <Characters>70261</Characters>
  <DocSecurity>0</DocSecurity>
  <Lines>585</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2022-09-29T13:24:00Z</dcterms:created>
  <dcterms:modified xsi:type="dcterms:W3CDTF">2022-09-29T13:25:00Z</dcterms:modified>
</cp:coreProperties>
</file>