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3A9E1483" w14:textId="1E315296" w:rsidR="00B36668" w:rsidRPr="00834E3E" w:rsidRDefault="00B36668" w:rsidP="0018590D">
      <w:pPr>
        <w:spacing w:line="276" w:lineRule="auto"/>
        <w:jc w:val="center"/>
        <w:rPr>
          <w:b/>
          <w:bCs/>
          <w:sz w:val="20"/>
          <w:szCs w:val="20"/>
        </w:rPr>
      </w:pPr>
      <w:r w:rsidRPr="00834E3E">
        <w:rPr>
          <w:b/>
          <w:bCs/>
          <w:sz w:val="20"/>
          <w:szCs w:val="20"/>
        </w:rPr>
        <w:t xml:space="preserve">Act </w:t>
      </w:r>
      <w:proofErr w:type="spellStart"/>
      <w:r w:rsidRPr="00834E3E">
        <w:rPr>
          <w:b/>
          <w:bCs/>
          <w:sz w:val="20"/>
          <w:szCs w:val="20"/>
        </w:rPr>
        <w:t>aditional</w:t>
      </w:r>
      <w:proofErr w:type="spellEnd"/>
      <w:r w:rsidRPr="00834E3E">
        <w:rPr>
          <w:b/>
          <w:bCs/>
          <w:sz w:val="20"/>
          <w:szCs w:val="20"/>
        </w:rPr>
        <w:t xml:space="preserve"> nr. </w:t>
      </w:r>
      <w:r w:rsidR="00EF47BA" w:rsidRPr="00834E3E">
        <w:rPr>
          <w:b/>
          <w:bCs/>
          <w:sz w:val="20"/>
          <w:szCs w:val="20"/>
        </w:rPr>
        <w:t>1</w:t>
      </w:r>
    </w:p>
    <w:p w14:paraId="5AE209D2" w14:textId="195B0D88" w:rsidR="00B36668" w:rsidRPr="00834E3E" w:rsidRDefault="00B36668" w:rsidP="0018590D">
      <w:pPr>
        <w:spacing w:line="276" w:lineRule="auto"/>
        <w:jc w:val="center"/>
        <w:rPr>
          <w:b/>
          <w:bCs/>
          <w:sz w:val="20"/>
          <w:szCs w:val="20"/>
        </w:rPr>
      </w:pPr>
      <w:r w:rsidRPr="00834E3E">
        <w:rPr>
          <w:b/>
          <w:bCs/>
          <w:sz w:val="20"/>
          <w:szCs w:val="20"/>
        </w:rPr>
        <w:t xml:space="preserve">la </w:t>
      </w:r>
      <w:proofErr w:type="spellStart"/>
      <w:r w:rsidR="0018590D" w:rsidRPr="00834E3E">
        <w:rPr>
          <w:b/>
          <w:bCs/>
          <w:sz w:val="20"/>
          <w:szCs w:val="20"/>
        </w:rPr>
        <w:t>Contractul</w:t>
      </w:r>
      <w:proofErr w:type="spellEnd"/>
      <w:r w:rsidR="0018590D" w:rsidRPr="00834E3E">
        <w:rPr>
          <w:b/>
          <w:bCs/>
          <w:sz w:val="20"/>
          <w:szCs w:val="20"/>
        </w:rPr>
        <w:t xml:space="preserve"> </w:t>
      </w:r>
      <w:proofErr w:type="spellStart"/>
      <w:r w:rsidR="0018590D" w:rsidRPr="00834E3E">
        <w:rPr>
          <w:b/>
          <w:bCs/>
          <w:sz w:val="20"/>
          <w:szCs w:val="20"/>
        </w:rPr>
        <w:t>subsecvent</w:t>
      </w:r>
      <w:proofErr w:type="spellEnd"/>
      <w:r w:rsidR="0018590D" w:rsidRPr="00834E3E">
        <w:rPr>
          <w:b/>
          <w:bCs/>
          <w:sz w:val="20"/>
          <w:szCs w:val="20"/>
        </w:rPr>
        <w:t xml:space="preserve"> nr. </w:t>
      </w:r>
      <w:r w:rsidR="00EF47BA" w:rsidRPr="00834E3E">
        <w:rPr>
          <w:b/>
          <w:bCs/>
          <w:sz w:val="20"/>
          <w:szCs w:val="20"/>
        </w:rPr>
        <w:t>10</w:t>
      </w:r>
      <w:r w:rsidR="0018590D" w:rsidRPr="00834E3E">
        <w:rPr>
          <w:b/>
          <w:bCs/>
          <w:sz w:val="20"/>
          <w:szCs w:val="20"/>
        </w:rPr>
        <w:t xml:space="preserve"> la </w:t>
      </w:r>
      <w:bookmarkStart w:id="1" w:name="_Hlk108782575"/>
      <w:proofErr w:type="spellStart"/>
      <w:r w:rsidR="0018590D" w:rsidRPr="00834E3E">
        <w:rPr>
          <w:b/>
          <w:bCs/>
          <w:sz w:val="20"/>
          <w:szCs w:val="20"/>
        </w:rPr>
        <w:t>Acordul</w:t>
      </w:r>
      <w:proofErr w:type="spellEnd"/>
      <w:r w:rsidR="0018590D" w:rsidRPr="00834E3E">
        <w:rPr>
          <w:b/>
          <w:bCs/>
          <w:sz w:val="20"/>
          <w:szCs w:val="20"/>
        </w:rPr>
        <w:t xml:space="preserve"> </w:t>
      </w:r>
      <w:proofErr w:type="spellStart"/>
      <w:r w:rsidR="0018590D" w:rsidRPr="00834E3E">
        <w:rPr>
          <w:b/>
          <w:bCs/>
          <w:sz w:val="20"/>
          <w:szCs w:val="20"/>
        </w:rPr>
        <w:t>cadru</w:t>
      </w:r>
      <w:proofErr w:type="spellEnd"/>
      <w:r w:rsidR="0018590D" w:rsidRPr="00834E3E">
        <w:rPr>
          <w:b/>
          <w:bCs/>
          <w:sz w:val="20"/>
          <w:szCs w:val="20"/>
        </w:rPr>
        <w:t xml:space="preserve"> nr. 14377/24.07.2019</w:t>
      </w:r>
      <w:r w:rsidR="007E40C5" w:rsidRPr="00834E3E">
        <w:rPr>
          <w:b/>
          <w:bCs/>
          <w:sz w:val="20"/>
          <w:szCs w:val="20"/>
        </w:rPr>
        <w:t xml:space="preserve"> </w:t>
      </w:r>
      <w:bookmarkEnd w:id="1"/>
      <w:proofErr w:type="gramStart"/>
      <w:r w:rsidR="007E40C5" w:rsidRPr="00834E3E">
        <w:rPr>
          <w:b/>
          <w:bCs/>
          <w:sz w:val="20"/>
          <w:szCs w:val="20"/>
        </w:rPr>
        <w:t>-</w:t>
      </w:r>
      <w:r w:rsidR="0018590D" w:rsidRPr="00834E3E">
        <w:rPr>
          <w:b/>
          <w:bCs/>
          <w:sz w:val="20"/>
          <w:szCs w:val="20"/>
        </w:rPr>
        <w:t xml:space="preserve"> </w:t>
      </w:r>
      <w:r w:rsidR="007E40C5" w:rsidRPr="00834E3E">
        <w:rPr>
          <w:b/>
          <w:bCs/>
          <w:sz w:val="20"/>
          <w:szCs w:val="20"/>
        </w:rPr>
        <w:t>,,</w:t>
      </w:r>
      <w:proofErr w:type="spellStart"/>
      <w:r w:rsidR="007E40C5" w:rsidRPr="00834E3E">
        <w:rPr>
          <w:b/>
          <w:bCs/>
          <w:sz w:val="20"/>
          <w:szCs w:val="20"/>
        </w:rPr>
        <w:t>Lucrari</w:t>
      </w:r>
      <w:proofErr w:type="spellEnd"/>
      <w:proofErr w:type="gramEnd"/>
      <w:r w:rsidR="007E40C5" w:rsidRPr="00834E3E">
        <w:rPr>
          <w:b/>
          <w:bCs/>
          <w:sz w:val="20"/>
          <w:szCs w:val="20"/>
        </w:rPr>
        <w:t xml:space="preserve"> de </w:t>
      </w:r>
      <w:proofErr w:type="spellStart"/>
      <w:r w:rsidR="007E40C5" w:rsidRPr="00834E3E">
        <w:rPr>
          <w:b/>
          <w:bCs/>
          <w:sz w:val="20"/>
          <w:szCs w:val="20"/>
        </w:rPr>
        <w:t>turnare</w:t>
      </w:r>
      <w:proofErr w:type="spellEnd"/>
      <w:r w:rsidR="007E40C5" w:rsidRPr="00834E3E">
        <w:rPr>
          <w:b/>
          <w:bCs/>
          <w:sz w:val="20"/>
          <w:szCs w:val="20"/>
        </w:rPr>
        <w:t xml:space="preserve"> </w:t>
      </w:r>
      <w:proofErr w:type="spellStart"/>
      <w:r w:rsidR="007E40C5" w:rsidRPr="00834E3E">
        <w:rPr>
          <w:b/>
          <w:bCs/>
          <w:sz w:val="20"/>
          <w:szCs w:val="20"/>
        </w:rPr>
        <w:t>covor</w:t>
      </w:r>
      <w:proofErr w:type="spellEnd"/>
      <w:r w:rsidR="007E40C5" w:rsidRPr="00834E3E">
        <w:rPr>
          <w:b/>
          <w:bCs/>
          <w:sz w:val="20"/>
          <w:szCs w:val="20"/>
        </w:rPr>
        <w:t xml:space="preserve"> tartan’’, in diverse </w:t>
      </w:r>
      <w:proofErr w:type="spellStart"/>
      <w:r w:rsidR="007E40C5" w:rsidRPr="00834E3E">
        <w:rPr>
          <w:b/>
          <w:bCs/>
          <w:sz w:val="20"/>
          <w:szCs w:val="20"/>
        </w:rPr>
        <w:t>locatii</w:t>
      </w:r>
      <w:proofErr w:type="spellEnd"/>
      <w:r w:rsidR="007E40C5" w:rsidRPr="00834E3E">
        <w:rPr>
          <w:b/>
          <w:bCs/>
          <w:sz w:val="20"/>
          <w:szCs w:val="20"/>
        </w:rPr>
        <w:t xml:space="preserve"> din Sector 2</w:t>
      </w:r>
      <w:r w:rsidR="0018590D" w:rsidRPr="00834E3E">
        <w:rPr>
          <w:b/>
          <w:bCs/>
          <w:sz w:val="20"/>
          <w:szCs w:val="20"/>
        </w:rPr>
        <w:t xml:space="preserve">cod CPV 37535280-3 </w:t>
      </w:r>
      <w:proofErr w:type="spellStart"/>
      <w:r w:rsidR="0018590D" w:rsidRPr="00834E3E">
        <w:rPr>
          <w:b/>
          <w:bCs/>
          <w:sz w:val="20"/>
          <w:szCs w:val="20"/>
        </w:rPr>
        <w:t>Peluze</w:t>
      </w:r>
      <w:proofErr w:type="spellEnd"/>
      <w:r w:rsidR="0018590D" w:rsidRPr="00834E3E">
        <w:rPr>
          <w:b/>
          <w:bCs/>
          <w:sz w:val="20"/>
          <w:szCs w:val="20"/>
        </w:rPr>
        <w:t xml:space="preserve"> </w:t>
      </w:r>
      <w:proofErr w:type="spellStart"/>
      <w:r w:rsidR="0018590D" w:rsidRPr="00834E3E">
        <w:rPr>
          <w:b/>
          <w:bCs/>
          <w:sz w:val="20"/>
          <w:szCs w:val="20"/>
        </w:rPr>
        <w:t>pentru</w:t>
      </w:r>
      <w:proofErr w:type="spellEnd"/>
      <w:r w:rsidR="0018590D" w:rsidRPr="00834E3E">
        <w:rPr>
          <w:b/>
          <w:bCs/>
          <w:sz w:val="20"/>
          <w:szCs w:val="20"/>
        </w:rPr>
        <w:t xml:space="preserve"> </w:t>
      </w:r>
      <w:proofErr w:type="spellStart"/>
      <w:r w:rsidR="0018590D" w:rsidRPr="00834E3E">
        <w:rPr>
          <w:b/>
          <w:bCs/>
          <w:sz w:val="20"/>
          <w:szCs w:val="20"/>
        </w:rPr>
        <w:t>terenuri</w:t>
      </w:r>
      <w:proofErr w:type="spellEnd"/>
      <w:r w:rsidR="0018590D" w:rsidRPr="00834E3E">
        <w:rPr>
          <w:b/>
          <w:bCs/>
          <w:sz w:val="20"/>
          <w:szCs w:val="20"/>
        </w:rPr>
        <w:t xml:space="preserve"> de </w:t>
      </w:r>
      <w:proofErr w:type="spellStart"/>
      <w:r w:rsidR="0018590D" w:rsidRPr="00834E3E">
        <w:rPr>
          <w:b/>
          <w:bCs/>
          <w:sz w:val="20"/>
          <w:szCs w:val="20"/>
        </w:rPr>
        <w:t>joaca</w:t>
      </w:r>
      <w:proofErr w:type="spellEnd"/>
      <w:r w:rsidR="0018590D" w:rsidRPr="00834E3E">
        <w:rPr>
          <w:b/>
          <w:bCs/>
          <w:sz w:val="20"/>
          <w:szCs w:val="20"/>
        </w:rPr>
        <w:t xml:space="preserve"> (Rev.2), 45111291-4 </w:t>
      </w:r>
      <w:proofErr w:type="spellStart"/>
      <w:r w:rsidR="0018590D" w:rsidRPr="00834E3E">
        <w:rPr>
          <w:b/>
          <w:bCs/>
          <w:sz w:val="20"/>
          <w:szCs w:val="20"/>
        </w:rPr>
        <w:t>Lucrari</w:t>
      </w:r>
      <w:proofErr w:type="spellEnd"/>
      <w:r w:rsidR="0018590D" w:rsidRPr="00834E3E">
        <w:rPr>
          <w:b/>
          <w:bCs/>
          <w:sz w:val="20"/>
          <w:szCs w:val="20"/>
        </w:rPr>
        <w:t xml:space="preserve"> de </w:t>
      </w:r>
      <w:proofErr w:type="spellStart"/>
      <w:r w:rsidR="0018590D" w:rsidRPr="00834E3E">
        <w:rPr>
          <w:b/>
          <w:bCs/>
          <w:sz w:val="20"/>
          <w:szCs w:val="20"/>
        </w:rPr>
        <w:t>amenajare</w:t>
      </w:r>
      <w:proofErr w:type="spellEnd"/>
      <w:r w:rsidR="0018590D" w:rsidRPr="00834E3E">
        <w:rPr>
          <w:b/>
          <w:bCs/>
          <w:sz w:val="20"/>
          <w:szCs w:val="20"/>
        </w:rPr>
        <w:t xml:space="preserve"> a </w:t>
      </w:r>
      <w:proofErr w:type="spellStart"/>
      <w:r w:rsidR="0018590D" w:rsidRPr="00834E3E">
        <w:rPr>
          <w:b/>
          <w:bCs/>
          <w:sz w:val="20"/>
          <w:szCs w:val="20"/>
        </w:rPr>
        <w:t>terenului</w:t>
      </w:r>
      <w:proofErr w:type="spellEnd"/>
      <w:r w:rsidR="0018590D" w:rsidRPr="00834E3E">
        <w:rPr>
          <w:b/>
          <w:bCs/>
          <w:sz w:val="20"/>
          <w:szCs w:val="20"/>
        </w:rPr>
        <w:t xml:space="preserve"> (Rev.2)</w:t>
      </w:r>
    </w:p>
    <w:p w14:paraId="6BF0B388" w14:textId="7AC11856" w:rsidR="0018590D" w:rsidRPr="00203963" w:rsidRDefault="0018590D" w:rsidP="0018590D">
      <w:pPr>
        <w:jc w:val="center"/>
        <w:rPr>
          <w:sz w:val="16"/>
          <w:szCs w:val="16"/>
          <w:lang w:val="fr-FR"/>
        </w:rPr>
      </w:pPr>
    </w:p>
    <w:p w14:paraId="5CF029FD" w14:textId="4A301FBA" w:rsidR="00B36668" w:rsidRPr="00834E3E" w:rsidRDefault="00652314" w:rsidP="00B36668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CB597D">
        <w:rPr>
          <w:sz w:val="22"/>
          <w:szCs w:val="22"/>
          <w:lang w:val="ro-RO" w:eastAsia="ro-RO"/>
        </w:rPr>
        <w:tab/>
      </w:r>
      <w:r w:rsidRPr="00834E3E">
        <w:rPr>
          <w:sz w:val="20"/>
          <w:szCs w:val="20"/>
          <w:lang w:val="ro-RO"/>
        </w:rPr>
        <w:t xml:space="preserve">Intre </w:t>
      </w:r>
      <w:r w:rsidR="00B36668" w:rsidRPr="00834E3E">
        <w:rPr>
          <w:sz w:val="20"/>
          <w:szCs w:val="20"/>
          <w:lang w:val="ro-RO"/>
        </w:rPr>
        <w:t>Autoritatea contractanta</w:t>
      </w:r>
      <w:r w:rsidR="00B36668" w:rsidRPr="00834E3E">
        <w:rPr>
          <w:b/>
          <w:bCs/>
          <w:sz w:val="20"/>
          <w:szCs w:val="20"/>
          <w:lang w:val="ro-RO"/>
        </w:rPr>
        <w:t xml:space="preserve"> ADMINISTRAŢIA DOMENIULUI PUBLIC SECTOR 2, </w:t>
      </w:r>
      <w:r w:rsidR="00B36668" w:rsidRPr="00834E3E">
        <w:rPr>
          <w:sz w:val="20"/>
          <w:szCs w:val="20"/>
          <w:lang w:val="ro-RO"/>
        </w:rPr>
        <w:t xml:space="preserve">cu sediul în Bucureşti, Sos. Electronicii nr. 44, Sector 2, cod poștal 023254, telefon 021.252.77.12, fax  021.252.70.79, e-mail:  office@adp2.ro, cod fiscal 4266260, cont </w:t>
      </w:r>
      <w:r w:rsidR="0018590D" w:rsidRPr="00834E3E">
        <w:rPr>
          <w:sz w:val="20"/>
          <w:szCs w:val="20"/>
          <w:lang w:val="ro-RO"/>
        </w:rPr>
        <w:t>RO90TREZ24G675000710130X</w:t>
      </w:r>
      <w:r w:rsidR="00B36668" w:rsidRPr="00834E3E">
        <w:rPr>
          <w:sz w:val="20"/>
          <w:szCs w:val="20"/>
          <w:lang w:val="ro-RO"/>
        </w:rPr>
        <w:t xml:space="preserve">, deschis la Trezoreria Sector 2 reprezentată prin  Director General  </w:t>
      </w:r>
      <w:r w:rsidR="00B94F7F">
        <w:rPr>
          <w:sz w:val="20"/>
          <w:szCs w:val="20"/>
          <w:lang w:val="ro-RO"/>
        </w:rPr>
        <w:t>..............</w:t>
      </w:r>
      <w:r w:rsidR="00B36668" w:rsidRPr="00834E3E">
        <w:rPr>
          <w:sz w:val="20"/>
          <w:szCs w:val="20"/>
          <w:lang w:val="ro-RO"/>
        </w:rPr>
        <w:t>, în calitate de Achizitor, pe de o parte</w:t>
      </w:r>
    </w:p>
    <w:p w14:paraId="0487A934" w14:textId="77777777" w:rsidR="00B36668" w:rsidRPr="00834E3E" w:rsidRDefault="00B36668" w:rsidP="00B36668">
      <w:pPr>
        <w:spacing w:line="276" w:lineRule="auto"/>
        <w:ind w:right="36"/>
        <w:jc w:val="both"/>
        <w:rPr>
          <w:b/>
          <w:bCs/>
          <w:sz w:val="20"/>
          <w:szCs w:val="20"/>
          <w:lang w:val="ro-RO"/>
        </w:rPr>
      </w:pPr>
      <w:r w:rsidRPr="00834E3E">
        <w:rPr>
          <w:b/>
          <w:bCs/>
          <w:sz w:val="20"/>
          <w:szCs w:val="20"/>
          <w:lang w:val="ro-RO"/>
        </w:rPr>
        <w:t xml:space="preserve">şi </w:t>
      </w:r>
    </w:p>
    <w:p w14:paraId="5A4DE804" w14:textId="2E7B50F1" w:rsidR="00652314" w:rsidRPr="00834E3E" w:rsidRDefault="00B36668" w:rsidP="00B36668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834E3E">
        <w:rPr>
          <w:b/>
          <w:bCs/>
          <w:sz w:val="20"/>
          <w:szCs w:val="20"/>
          <w:lang w:val="ro-RO"/>
        </w:rPr>
        <w:t xml:space="preserve">      </w:t>
      </w:r>
      <w:r w:rsidR="0018590D" w:rsidRPr="00834E3E">
        <w:rPr>
          <w:b/>
          <w:bCs/>
          <w:sz w:val="20"/>
          <w:szCs w:val="20"/>
          <w:lang w:val="ro-RO"/>
        </w:rPr>
        <w:t>S.C. GARDEN CENTER GRUP S.R.L</w:t>
      </w:r>
      <w:r w:rsidR="0018590D" w:rsidRPr="00834E3E">
        <w:rPr>
          <w:sz w:val="20"/>
          <w:szCs w:val="20"/>
          <w:lang w:val="ro-RO"/>
        </w:rPr>
        <w:t xml:space="preserve">., cu sediul în Ilfov, Oras Magurele, Loc. Magurele, Strada Atomistilor, nr. 127-135, reprezentată prin </w:t>
      </w:r>
      <w:r w:rsidR="00B94F7F">
        <w:rPr>
          <w:sz w:val="20"/>
          <w:szCs w:val="20"/>
          <w:lang w:val="ro-RO"/>
        </w:rPr>
        <w:t>.............</w:t>
      </w:r>
      <w:r w:rsidR="0018590D" w:rsidRPr="00834E3E">
        <w:rPr>
          <w:sz w:val="20"/>
          <w:szCs w:val="20"/>
          <w:lang w:val="ro-RO"/>
        </w:rPr>
        <w:t>, funcţia Director, în calitate de Executant, pe de altă parte,</w:t>
      </w:r>
      <w:r w:rsidR="00652314" w:rsidRPr="00834E3E">
        <w:rPr>
          <w:sz w:val="20"/>
          <w:szCs w:val="20"/>
          <w:lang w:val="ro-RO"/>
        </w:rPr>
        <w:t xml:space="preserve"> a intervenit prezentul act adiţional.</w:t>
      </w:r>
    </w:p>
    <w:p w14:paraId="79CAC927" w14:textId="387422A2" w:rsidR="00652314" w:rsidRPr="00834E3E" w:rsidRDefault="0065231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834E3E">
        <w:rPr>
          <w:b/>
          <w:bCs/>
          <w:sz w:val="20"/>
          <w:szCs w:val="20"/>
          <w:lang w:val="ro-RO"/>
        </w:rPr>
        <w:t xml:space="preserve">              </w:t>
      </w:r>
      <w:r w:rsidRPr="00834E3E">
        <w:rPr>
          <w:bCs/>
          <w:sz w:val="20"/>
          <w:szCs w:val="20"/>
          <w:lang w:val="ro-RO"/>
        </w:rPr>
        <w:t>Î</w:t>
      </w:r>
      <w:r w:rsidRPr="00834E3E">
        <w:rPr>
          <w:sz w:val="20"/>
          <w:szCs w:val="20"/>
          <w:lang w:val="ro-RO"/>
        </w:rPr>
        <w:t xml:space="preserve">n baza </w:t>
      </w:r>
      <w:r w:rsidR="007A5F6A" w:rsidRPr="00834E3E">
        <w:rPr>
          <w:sz w:val="20"/>
          <w:szCs w:val="20"/>
          <w:lang w:val="ro-RO"/>
        </w:rPr>
        <w:t xml:space="preserve">a </w:t>
      </w:r>
      <w:r w:rsidRPr="00834E3E">
        <w:rPr>
          <w:sz w:val="20"/>
          <w:szCs w:val="20"/>
          <w:lang w:val="ro-RO"/>
        </w:rPr>
        <w:t xml:space="preserve">referatului de necesitate </w:t>
      </w:r>
      <w:bookmarkStart w:id="2" w:name="_Hlk1109769"/>
      <w:r w:rsidRPr="00834E3E">
        <w:rPr>
          <w:sz w:val="20"/>
          <w:szCs w:val="20"/>
          <w:lang w:val="ro-RO"/>
        </w:rPr>
        <w:t xml:space="preserve">nr. </w:t>
      </w:r>
      <w:bookmarkEnd w:id="2"/>
      <w:r w:rsidR="000D7D7C" w:rsidRPr="00834E3E">
        <w:rPr>
          <w:sz w:val="20"/>
          <w:szCs w:val="20"/>
          <w:lang w:val="ro-RO"/>
        </w:rPr>
        <w:t>29563</w:t>
      </w:r>
      <w:r w:rsidR="0018590D" w:rsidRPr="00834E3E">
        <w:rPr>
          <w:sz w:val="20"/>
          <w:szCs w:val="20"/>
          <w:lang w:val="ro-RO"/>
        </w:rPr>
        <w:t>/</w:t>
      </w:r>
      <w:r w:rsidR="00237DE0" w:rsidRPr="00834E3E">
        <w:rPr>
          <w:sz w:val="20"/>
          <w:szCs w:val="20"/>
          <w:lang w:val="ro-RO"/>
        </w:rPr>
        <w:t>1</w:t>
      </w:r>
      <w:r w:rsidR="000D7D7C" w:rsidRPr="00834E3E">
        <w:rPr>
          <w:sz w:val="20"/>
          <w:szCs w:val="20"/>
          <w:lang w:val="ro-RO"/>
        </w:rPr>
        <w:t>2</w:t>
      </w:r>
      <w:r w:rsidR="0018590D" w:rsidRPr="00834E3E">
        <w:rPr>
          <w:sz w:val="20"/>
          <w:szCs w:val="20"/>
          <w:lang w:val="ro-RO"/>
        </w:rPr>
        <w:t>.0</w:t>
      </w:r>
      <w:r w:rsidR="00237DE0" w:rsidRPr="00834E3E">
        <w:rPr>
          <w:sz w:val="20"/>
          <w:szCs w:val="20"/>
          <w:lang w:val="ro-RO"/>
        </w:rPr>
        <w:t>7</w:t>
      </w:r>
      <w:r w:rsidR="0018590D" w:rsidRPr="00834E3E">
        <w:rPr>
          <w:sz w:val="20"/>
          <w:szCs w:val="20"/>
          <w:lang w:val="ro-RO"/>
        </w:rPr>
        <w:t>.2022</w:t>
      </w:r>
      <w:r w:rsidRPr="00834E3E">
        <w:rPr>
          <w:sz w:val="20"/>
          <w:szCs w:val="20"/>
          <w:lang w:val="ro-RO"/>
        </w:rPr>
        <w:t xml:space="preserve">, întocmit de </w:t>
      </w:r>
      <w:r w:rsidR="0018590D" w:rsidRPr="00834E3E">
        <w:rPr>
          <w:sz w:val="20"/>
          <w:szCs w:val="20"/>
          <w:lang w:val="ro-RO"/>
        </w:rPr>
        <w:t>Secția S.V.S.U.I.</w:t>
      </w:r>
      <w:r w:rsidRPr="00834E3E">
        <w:rPr>
          <w:sz w:val="20"/>
          <w:szCs w:val="20"/>
          <w:lang w:val="ro-RO"/>
        </w:rPr>
        <w:t>,</w:t>
      </w:r>
      <w:r w:rsidR="00237DE0" w:rsidRPr="00834E3E">
        <w:rPr>
          <w:sz w:val="20"/>
          <w:szCs w:val="20"/>
          <w:lang w:val="ro-RO"/>
        </w:rPr>
        <w:t xml:space="preserve"> a actului aditional nr. 2 la Acordul cadru nr. 14377/24.07.2019 si a art. 221 lit. a) din Legea 98/2016 privind achizitiile publice, cu modificarile si completarile ulterioare, partile, de comun acord, au hotarat urmatoarele:</w:t>
      </w:r>
    </w:p>
    <w:p w14:paraId="2661B59C" w14:textId="77777777" w:rsidR="00203963" w:rsidRPr="00C96166" w:rsidRDefault="00237DE0" w:rsidP="00203963">
      <w:pPr>
        <w:spacing w:line="276" w:lineRule="auto"/>
        <w:jc w:val="both"/>
        <w:rPr>
          <w:sz w:val="20"/>
          <w:szCs w:val="20"/>
          <w:lang w:val="ro-RO"/>
        </w:rPr>
      </w:pPr>
      <w:r w:rsidRPr="00834E3E">
        <w:rPr>
          <w:sz w:val="20"/>
          <w:szCs w:val="20"/>
          <w:lang w:val="ro-RO"/>
        </w:rPr>
        <w:tab/>
      </w:r>
      <w:bookmarkStart w:id="3" w:name="_Hlk108785450"/>
      <w:r w:rsidR="00203963" w:rsidRPr="00B05272">
        <w:rPr>
          <w:b/>
          <w:bCs/>
          <w:sz w:val="20"/>
          <w:szCs w:val="20"/>
          <w:lang w:val="ro-RO"/>
        </w:rPr>
        <w:t>Art. 1</w:t>
      </w:r>
      <w:bookmarkEnd w:id="3"/>
      <w:r w:rsidR="00203963" w:rsidRPr="00B05272">
        <w:rPr>
          <w:b/>
          <w:bCs/>
          <w:sz w:val="20"/>
          <w:szCs w:val="20"/>
          <w:lang w:val="ro-RO"/>
        </w:rPr>
        <w:t xml:space="preserve">. </w:t>
      </w:r>
      <w:r w:rsidR="00203963" w:rsidRPr="00B05272">
        <w:rPr>
          <w:sz w:val="20"/>
          <w:szCs w:val="20"/>
          <w:lang w:val="ro-RO"/>
        </w:rPr>
        <w:t>Se actualizeaza preturile unitare</w:t>
      </w:r>
      <w:r w:rsidR="00203963" w:rsidRPr="00B05272">
        <w:rPr>
          <w:b/>
          <w:bCs/>
          <w:sz w:val="20"/>
          <w:szCs w:val="20"/>
          <w:lang w:val="ro-RO"/>
        </w:rPr>
        <w:t xml:space="preserve"> </w:t>
      </w:r>
      <w:r w:rsidR="00203963" w:rsidRPr="00B05272">
        <w:rPr>
          <w:sz w:val="20"/>
          <w:szCs w:val="20"/>
          <w:lang w:val="ro-RO"/>
        </w:rPr>
        <w:t>ale contractului subsecvent</w:t>
      </w:r>
      <w:r w:rsidR="00203963">
        <w:rPr>
          <w:sz w:val="20"/>
          <w:szCs w:val="20"/>
          <w:lang w:val="ro-RO"/>
        </w:rPr>
        <w:t xml:space="preserve"> incheiat in baza acordului cadru. Preturile unitare ale acordului – cadru s-au ajustat prin aplicarea unui coeficient de ajustare (</w:t>
      </w:r>
      <w:r w:rsidR="00203963" w:rsidRPr="00C96166">
        <w:rPr>
          <w:sz w:val="20"/>
          <w:szCs w:val="20"/>
          <w:lang w:val="ro-RO"/>
        </w:rPr>
        <w:t>An</w:t>
      </w:r>
      <w:r w:rsidR="00203963">
        <w:rPr>
          <w:sz w:val="20"/>
          <w:szCs w:val="20"/>
          <w:lang w:val="ro-RO"/>
        </w:rPr>
        <w:t>) conform formulei de calcul</w:t>
      </w:r>
      <w:r w:rsidR="00203963" w:rsidRPr="00DA77F9">
        <w:t xml:space="preserve"> </w:t>
      </w:r>
      <w:r w:rsidR="00203963" w:rsidRPr="00DA77F9">
        <w:rPr>
          <w:sz w:val="20"/>
          <w:szCs w:val="20"/>
          <w:lang w:val="ro-RO"/>
        </w:rPr>
        <w:t>An = In/Io</w:t>
      </w:r>
      <w:r w:rsidR="00203963">
        <w:rPr>
          <w:sz w:val="20"/>
          <w:szCs w:val="20"/>
          <w:lang w:val="ro-RO"/>
        </w:rPr>
        <w:t xml:space="preserve">, in care: </w:t>
      </w:r>
      <w:r w:rsidR="00203963" w:rsidRPr="00C96166">
        <w:rPr>
          <w:sz w:val="20"/>
          <w:szCs w:val="20"/>
          <w:lang w:val="ro-RO"/>
        </w:rPr>
        <w:t xml:space="preserve">An - este coeficientul de ajustare care urmează a fi aplicat valorii de contract pentru lucrarile executate în luna </w:t>
      </w:r>
      <w:r w:rsidR="00203963">
        <w:rPr>
          <w:sz w:val="20"/>
          <w:szCs w:val="20"/>
          <w:lang w:val="ro-RO"/>
        </w:rPr>
        <w:t>mai 2022 – 1,3591</w:t>
      </w:r>
      <w:r w:rsidR="00203963" w:rsidRPr="00C96166">
        <w:rPr>
          <w:sz w:val="20"/>
          <w:szCs w:val="20"/>
          <w:lang w:val="ro-RO"/>
        </w:rPr>
        <w:t>;</w:t>
      </w:r>
    </w:p>
    <w:p w14:paraId="0D80DA19" w14:textId="77777777" w:rsidR="00203963" w:rsidRPr="00C96166" w:rsidRDefault="00203963" w:rsidP="00203963">
      <w:pPr>
        <w:spacing w:line="276" w:lineRule="auto"/>
        <w:jc w:val="both"/>
        <w:rPr>
          <w:sz w:val="20"/>
          <w:szCs w:val="20"/>
          <w:lang w:val="ro-RO"/>
        </w:rPr>
      </w:pPr>
      <w:r w:rsidRPr="00C96166">
        <w:rPr>
          <w:sz w:val="20"/>
          <w:szCs w:val="20"/>
          <w:lang w:val="ro-RO"/>
        </w:rPr>
        <w:t xml:space="preserve">         In - este indicele de cost pentru lucrari - total publicat de Institutul Naţional de Statistică în Buletinul Statistic de Preţuri, aplicabil la data cu 60 de zile înainte de ultima zi a lunii "n"</w:t>
      </w:r>
      <w:r>
        <w:rPr>
          <w:sz w:val="20"/>
          <w:szCs w:val="20"/>
          <w:lang w:val="ro-RO"/>
        </w:rPr>
        <w:t>, respectiv luna mar. 2022 – 176,00</w:t>
      </w:r>
      <w:r w:rsidRPr="00C96166">
        <w:rPr>
          <w:sz w:val="20"/>
          <w:szCs w:val="20"/>
          <w:lang w:val="ro-RO"/>
        </w:rPr>
        <w:t>.</w:t>
      </w:r>
    </w:p>
    <w:p w14:paraId="533F56E2" w14:textId="48A71132" w:rsidR="00237DE0" w:rsidRPr="00834E3E" w:rsidRDefault="00203963" w:rsidP="0010292E">
      <w:pPr>
        <w:spacing w:line="276" w:lineRule="auto"/>
        <w:jc w:val="both"/>
        <w:rPr>
          <w:b/>
          <w:bCs/>
          <w:sz w:val="20"/>
          <w:szCs w:val="20"/>
          <w:lang w:val="ro-RO"/>
        </w:rPr>
      </w:pPr>
      <w:r w:rsidRPr="00C96166">
        <w:rPr>
          <w:sz w:val="20"/>
          <w:szCs w:val="20"/>
          <w:lang w:val="ro-RO"/>
        </w:rPr>
        <w:t xml:space="preserve">         </w:t>
      </w:r>
      <w:r>
        <w:rPr>
          <w:sz w:val="20"/>
          <w:szCs w:val="20"/>
          <w:lang w:val="ro-RO"/>
        </w:rPr>
        <w:t xml:space="preserve"> </w:t>
      </w:r>
      <w:r w:rsidRPr="00C96166">
        <w:rPr>
          <w:sz w:val="20"/>
          <w:szCs w:val="20"/>
          <w:lang w:val="ro-RO"/>
        </w:rPr>
        <w:t>Io - este indicele de cost pentru lucrari - total, aplicabil la Data de Referinţă</w:t>
      </w:r>
      <w:r>
        <w:rPr>
          <w:sz w:val="20"/>
          <w:szCs w:val="20"/>
          <w:lang w:val="ro-RO"/>
        </w:rPr>
        <w:t>, respectiv luna ian. 2019 – 129,50.</w:t>
      </w:r>
      <w:r w:rsidRPr="00B05272">
        <w:rPr>
          <w:b/>
          <w:bCs/>
          <w:sz w:val="20"/>
          <w:szCs w:val="20"/>
          <w:lang w:val="ro-RO"/>
        </w:rPr>
        <w:t xml:space="preserve"> </w:t>
      </w:r>
    </w:p>
    <w:p w14:paraId="7F6B31AB" w14:textId="572666CD" w:rsidR="00364AB4" w:rsidRPr="00834E3E" w:rsidRDefault="00364AB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834E3E">
        <w:rPr>
          <w:b/>
          <w:bCs/>
          <w:sz w:val="20"/>
          <w:szCs w:val="20"/>
          <w:lang w:val="ro-RO"/>
        </w:rPr>
        <w:tab/>
      </w:r>
      <w:bookmarkStart w:id="4" w:name="_Hlk108785561"/>
      <w:r w:rsidRPr="00834E3E">
        <w:rPr>
          <w:b/>
          <w:bCs/>
          <w:sz w:val="20"/>
          <w:szCs w:val="20"/>
          <w:lang w:val="ro-RO"/>
        </w:rPr>
        <w:t xml:space="preserve">Art. 2. </w:t>
      </w:r>
      <w:bookmarkEnd w:id="4"/>
      <w:r w:rsidRPr="00834E3E">
        <w:rPr>
          <w:sz w:val="20"/>
          <w:szCs w:val="20"/>
          <w:lang w:val="ro-RO"/>
        </w:rPr>
        <w:t>Valoarea cresterii</w:t>
      </w:r>
      <w:r w:rsidRPr="00834E3E">
        <w:rPr>
          <w:b/>
          <w:bCs/>
          <w:sz w:val="20"/>
          <w:szCs w:val="20"/>
          <w:lang w:val="ro-RO"/>
        </w:rPr>
        <w:t xml:space="preserve">, </w:t>
      </w:r>
      <w:r w:rsidRPr="00834E3E">
        <w:rPr>
          <w:sz w:val="20"/>
          <w:szCs w:val="20"/>
          <w:lang w:val="ro-RO"/>
        </w:rPr>
        <w:t>respectiv valoarea prezentului act aditional este de</w:t>
      </w:r>
      <w:r w:rsidRPr="00834E3E">
        <w:rPr>
          <w:b/>
          <w:bCs/>
          <w:sz w:val="20"/>
          <w:szCs w:val="20"/>
          <w:lang w:val="ro-RO"/>
        </w:rPr>
        <w:t xml:space="preserve"> </w:t>
      </w:r>
      <w:r w:rsidR="009E1EC5">
        <w:rPr>
          <w:b/>
          <w:bCs/>
          <w:sz w:val="20"/>
          <w:szCs w:val="20"/>
          <w:lang w:val="ro-RO"/>
        </w:rPr>
        <w:t xml:space="preserve">48.770,20 </w:t>
      </w:r>
      <w:r w:rsidRPr="00834E3E">
        <w:rPr>
          <w:b/>
          <w:bCs/>
          <w:sz w:val="20"/>
          <w:szCs w:val="20"/>
          <w:lang w:val="ro-RO"/>
        </w:rPr>
        <w:t xml:space="preserve">lei fara T.V.A. </w:t>
      </w:r>
      <w:r w:rsidRPr="00834E3E">
        <w:rPr>
          <w:sz w:val="20"/>
          <w:szCs w:val="20"/>
          <w:lang w:val="ro-RO"/>
        </w:rPr>
        <w:t>(Anexa nr. 1 la prezentul act aditional).</w:t>
      </w:r>
    </w:p>
    <w:p w14:paraId="50A86E10" w14:textId="2B11B2C4" w:rsidR="00364AB4" w:rsidRPr="00834E3E" w:rsidRDefault="00364AB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834E3E">
        <w:rPr>
          <w:sz w:val="20"/>
          <w:szCs w:val="20"/>
          <w:lang w:val="ro-RO"/>
        </w:rPr>
        <w:tab/>
      </w:r>
      <w:r w:rsidRPr="00834E3E">
        <w:rPr>
          <w:b/>
          <w:bCs/>
          <w:sz w:val="20"/>
          <w:szCs w:val="20"/>
          <w:lang w:val="ro-RO"/>
        </w:rPr>
        <w:t xml:space="preserve">Art. 3. </w:t>
      </w:r>
      <w:r w:rsidRPr="00834E3E">
        <w:rPr>
          <w:sz w:val="20"/>
          <w:szCs w:val="20"/>
          <w:lang w:val="ro-RO"/>
        </w:rPr>
        <w:t>Valoarea</w:t>
      </w:r>
      <w:r w:rsidR="00203963">
        <w:rPr>
          <w:sz w:val="20"/>
          <w:szCs w:val="20"/>
          <w:lang w:val="ro-RO"/>
        </w:rPr>
        <w:t xml:space="preserve"> totala a</w:t>
      </w:r>
      <w:r w:rsidRPr="00834E3E">
        <w:rPr>
          <w:sz w:val="20"/>
          <w:szCs w:val="20"/>
          <w:lang w:val="ro-RO"/>
        </w:rPr>
        <w:t xml:space="preserve"> contractului subsecvent de lucrari nr. </w:t>
      </w:r>
      <w:r w:rsidR="00834E3E" w:rsidRPr="00834E3E">
        <w:rPr>
          <w:sz w:val="20"/>
          <w:szCs w:val="20"/>
          <w:lang w:val="ro-RO"/>
        </w:rPr>
        <w:t>10</w:t>
      </w:r>
      <w:r w:rsidRPr="00834E3E">
        <w:rPr>
          <w:sz w:val="20"/>
          <w:szCs w:val="20"/>
          <w:lang w:val="ro-RO"/>
        </w:rPr>
        <w:t xml:space="preserve"> devine</w:t>
      </w:r>
      <w:r w:rsidRPr="00834E3E">
        <w:rPr>
          <w:b/>
          <w:bCs/>
          <w:sz w:val="20"/>
          <w:szCs w:val="20"/>
          <w:lang w:val="ro-RO"/>
        </w:rPr>
        <w:t xml:space="preserve"> </w:t>
      </w:r>
      <w:r w:rsidR="009E1EC5">
        <w:rPr>
          <w:b/>
          <w:bCs/>
          <w:sz w:val="20"/>
          <w:szCs w:val="20"/>
          <w:lang w:val="ro-RO"/>
        </w:rPr>
        <w:t xml:space="preserve">370.048,47 </w:t>
      </w:r>
      <w:r w:rsidRPr="00834E3E">
        <w:rPr>
          <w:b/>
          <w:bCs/>
          <w:sz w:val="20"/>
          <w:szCs w:val="20"/>
          <w:lang w:val="ro-RO"/>
        </w:rPr>
        <w:t xml:space="preserve">lei fara T.V.A., </w:t>
      </w:r>
      <w:r w:rsidRPr="00834E3E">
        <w:rPr>
          <w:sz w:val="20"/>
          <w:szCs w:val="20"/>
          <w:lang w:val="ro-RO"/>
        </w:rPr>
        <w:t>la care se adauga T.V.A. 19 % in valoare de</w:t>
      </w:r>
      <w:r w:rsidRPr="00834E3E">
        <w:rPr>
          <w:b/>
          <w:bCs/>
          <w:sz w:val="20"/>
          <w:szCs w:val="20"/>
          <w:lang w:val="ro-RO"/>
        </w:rPr>
        <w:t xml:space="preserve"> </w:t>
      </w:r>
      <w:r w:rsidR="009E1EC5">
        <w:rPr>
          <w:b/>
          <w:bCs/>
          <w:sz w:val="20"/>
          <w:szCs w:val="20"/>
          <w:lang w:val="ro-RO"/>
        </w:rPr>
        <w:t xml:space="preserve">70.309,21 </w:t>
      </w:r>
      <w:r w:rsidRPr="00834E3E">
        <w:rPr>
          <w:b/>
          <w:bCs/>
          <w:sz w:val="20"/>
          <w:szCs w:val="20"/>
          <w:lang w:val="ro-RO"/>
        </w:rPr>
        <w:t xml:space="preserve">lei, respectiv </w:t>
      </w:r>
      <w:r w:rsidR="009E1EC5">
        <w:rPr>
          <w:b/>
          <w:bCs/>
          <w:sz w:val="20"/>
          <w:szCs w:val="20"/>
          <w:lang w:val="ro-RO"/>
        </w:rPr>
        <w:t xml:space="preserve">440.357,68 </w:t>
      </w:r>
      <w:r w:rsidRPr="00834E3E">
        <w:rPr>
          <w:b/>
          <w:bCs/>
          <w:sz w:val="20"/>
          <w:szCs w:val="20"/>
          <w:lang w:val="ro-RO"/>
        </w:rPr>
        <w:t xml:space="preserve">lei cu T.V.A. </w:t>
      </w:r>
      <w:r w:rsidRPr="00834E3E">
        <w:rPr>
          <w:sz w:val="20"/>
          <w:szCs w:val="20"/>
          <w:lang w:val="ro-RO"/>
        </w:rPr>
        <w:t>(Anexa nr. 1 la prezentul act aditional).</w:t>
      </w:r>
    </w:p>
    <w:p w14:paraId="7393C5FD" w14:textId="4426B7CD" w:rsidR="00652314" w:rsidRPr="00834E3E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834E3E">
        <w:rPr>
          <w:b/>
          <w:bCs/>
          <w:sz w:val="20"/>
          <w:szCs w:val="20"/>
          <w:lang w:val="ro-RO"/>
        </w:rPr>
        <w:t xml:space="preserve">Art. </w:t>
      </w:r>
      <w:r w:rsidR="00364AB4" w:rsidRPr="00834E3E">
        <w:rPr>
          <w:b/>
          <w:bCs/>
          <w:sz w:val="20"/>
          <w:szCs w:val="20"/>
          <w:lang w:val="ro-RO"/>
        </w:rPr>
        <w:t>4</w:t>
      </w:r>
      <w:r w:rsidRPr="00834E3E">
        <w:rPr>
          <w:b/>
          <w:bCs/>
          <w:sz w:val="20"/>
          <w:szCs w:val="20"/>
          <w:lang w:val="ro-RO"/>
        </w:rPr>
        <w:t xml:space="preserve">. </w:t>
      </w:r>
      <w:r w:rsidRPr="00834E3E">
        <w:rPr>
          <w:sz w:val="20"/>
          <w:szCs w:val="20"/>
          <w:lang w:val="ro-RO"/>
        </w:rPr>
        <w:t>Celelalte clauze contractuale rămân neschimbate.</w:t>
      </w:r>
    </w:p>
    <w:p w14:paraId="0EE07379" w14:textId="77777777" w:rsidR="00203963" w:rsidRPr="00B05272" w:rsidRDefault="00203963" w:rsidP="00203963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B05272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53BAA9B2" w14:textId="77777777" w:rsidR="00203963" w:rsidRPr="00EE5CD6" w:rsidRDefault="00203963" w:rsidP="00203963">
      <w:pPr>
        <w:ind w:firstLine="720"/>
        <w:jc w:val="both"/>
        <w:rPr>
          <w:sz w:val="12"/>
          <w:szCs w:val="12"/>
          <w:lang w:val="ro-RO"/>
        </w:rPr>
      </w:pPr>
    </w:p>
    <w:p w14:paraId="3B0CE91B" w14:textId="77777777" w:rsidR="00203963" w:rsidRPr="00B05272" w:rsidRDefault="00203963" w:rsidP="00203963">
      <w:pPr>
        <w:rPr>
          <w:b/>
          <w:color w:val="000000"/>
          <w:sz w:val="20"/>
          <w:szCs w:val="20"/>
        </w:rPr>
      </w:pPr>
      <w:r w:rsidRPr="00B05272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B05272">
        <w:rPr>
          <w:b/>
          <w:color w:val="000000"/>
          <w:sz w:val="20"/>
          <w:szCs w:val="20"/>
        </w:rPr>
        <w:tab/>
        <w:t xml:space="preserve">                                               EXECUTANT</w:t>
      </w:r>
      <w:r w:rsidRPr="00B05272">
        <w:rPr>
          <w:b/>
          <w:color w:val="000000"/>
          <w:sz w:val="20"/>
          <w:szCs w:val="20"/>
        </w:rPr>
        <w:tab/>
        <w:t xml:space="preserve">               </w:t>
      </w:r>
    </w:p>
    <w:p w14:paraId="795789AC" w14:textId="77777777" w:rsidR="00203963" w:rsidRPr="00EE5CD6" w:rsidRDefault="00203963" w:rsidP="00203963">
      <w:pPr>
        <w:jc w:val="both"/>
        <w:rPr>
          <w:b/>
          <w:color w:val="000000"/>
          <w:sz w:val="20"/>
          <w:szCs w:val="20"/>
        </w:rPr>
      </w:pPr>
      <w:r w:rsidRPr="00B05272">
        <w:rPr>
          <w:b/>
          <w:color w:val="000000"/>
          <w:kern w:val="28"/>
          <w:sz w:val="20"/>
          <w:szCs w:val="20"/>
          <w:lang w:val="ro-RO" w:eastAsia="ro-RO"/>
        </w:rPr>
        <w:t>ADMINISTRATIA DOMENIULUI PUBLIC</w:t>
      </w:r>
      <w:r w:rsidRPr="00B05272">
        <w:rPr>
          <w:b/>
          <w:color w:val="000000"/>
          <w:sz w:val="20"/>
          <w:szCs w:val="20"/>
        </w:rPr>
        <w:t xml:space="preserve"> SECTOR 2                    S.C. GARDEN CENTER GRUP S.R.L.                                                                                                                          </w:t>
      </w:r>
    </w:p>
    <w:p w14:paraId="2E4975A9" w14:textId="77777777" w:rsidR="00203963" w:rsidRPr="00B05272" w:rsidRDefault="00203963" w:rsidP="00203963">
      <w:pPr>
        <w:rPr>
          <w:b/>
          <w:color w:val="000000"/>
          <w:kern w:val="28"/>
          <w:sz w:val="20"/>
          <w:szCs w:val="20"/>
          <w:lang w:val="ro-RO" w:eastAsia="ro-RO"/>
        </w:rPr>
      </w:pPr>
      <w:bookmarkStart w:id="5" w:name="_Hlk109023031"/>
      <w:proofErr w:type="gramStart"/>
      <w:r w:rsidRPr="00B05272">
        <w:rPr>
          <w:b/>
          <w:color w:val="000000"/>
          <w:sz w:val="20"/>
          <w:szCs w:val="20"/>
        </w:rPr>
        <w:t>Director  General</w:t>
      </w:r>
      <w:proofErr w:type="gramEnd"/>
      <w:r w:rsidRPr="00B05272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B05272">
        <w:rPr>
          <w:b/>
          <w:color w:val="000000"/>
          <w:kern w:val="28"/>
          <w:sz w:val="20"/>
          <w:szCs w:val="20"/>
          <w:lang w:val="ro-RO" w:eastAsia="ro-RO"/>
        </w:rPr>
        <w:t>Director</w:t>
      </w:r>
    </w:p>
    <w:bookmarkEnd w:id="5"/>
    <w:p w14:paraId="7A97DF4A" w14:textId="77777777" w:rsidR="00B94F7F" w:rsidRDefault="00B94F7F" w:rsidP="00834E3E">
      <w:pPr>
        <w:jc w:val="center"/>
        <w:rPr>
          <w:b/>
          <w:bCs/>
          <w:color w:val="000000"/>
        </w:rPr>
      </w:pPr>
    </w:p>
    <w:p w14:paraId="44FC73B1" w14:textId="77777777" w:rsidR="00B94F7F" w:rsidRDefault="00B94F7F" w:rsidP="00834E3E">
      <w:pPr>
        <w:jc w:val="center"/>
        <w:rPr>
          <w:b/>
          <w:bCs/>
          <w:color w:val="000000"/>
        </w:rPr>
      </w:pPr>
    </w:p>
    <w:p w14:paraId="28EE3F8E" w14:textId="77777777" w:rsidR="00B94F7F" w:rsidRDefault="00B94F7F" w:rsidP="00834E3E">
      <w:pPr>
        <w:jc w:val="center"/>
        <w:rPr>
          <w:b/>
          <w:bCs/>
          <w:color w:val="000000"/>
        </w:rPr>
      </w:pPr>
    </w:p>
    <w:p w14:paraId="6A3F4BF1" w14:textId="23EF286A" w:rsidR="00834E3E" w:rsidRDefault="00834E3E" w:rsidP="00834E3E">
      <w:pPr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Anexa</w:t>
      </w:r>
      <w:proofErr w:type="spellEnd"/>
      <w:r>
        <w:rPr>
          <w:b/>
          <w:bCs/>
          <w:color w:val="000000"/>
        </w:rPr>
        <w:t xml:space="preserve"> nr. 1</w:t>
      </w:r>
    </w:p>
    <w:p w14:paraId="34CB9E23" w14:textId="77777777" w:rsidR="00834E3E" w:rsidRPr="00CB597D" w:rsidRDefault="003E5AF7" w:rsidP="003E5AF7">
      <w:pPr>
        <w:rPr>
          <w:b/>
          <w:bCs/>
          <w:sz w:val="22"/>
          <w:szCs w:val="22"/>
        </w:rPr>
      </w:pPr>
      <w:r w:rsidRPr="00CB597D">
        <w:rPr>
          <w:b/>
          <w:bCs/>
          <w:sz w:val="22"/>
          <w:szCs w:val="22"/>
        </w:rPr>
        <w:t xml:space="preserve"> </w:t>
      </w:r>
    </w:p>
    <w:tbl>
      <w:tblPr>
        <w:tblW w:w="5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553"/>
        <w:gridCol w:w="709"/>
        <w:gridCol w:w="992"/>
        <w:gridCol w:w="1134"/>
        <w:gridCol w:w="992"/>
        <w:gridCol w:w="1134"/>
        <w:gridCol w:w="1134"/>
        <w:gridCol w:w="1276"/>
      </w:tblGrid>
      <w:tr w:rsidR="000F606A" w:rsidRPr="003E6369" w14:paraId="7CDE2233" w14:textId="77777777" w:rsidTr="009573E1">
        <w:trPr>
          <w:trHeight w:val="862"/>
          <w:jc w:val="center"/>
        </w:trPr>
        <w:tc>
          <w:tcPr>
            <w:tcW w:w="240" w:type="pct"/>
            <w:shd w:val="clear" w:color="auto" w:fill="auto"/>
          </w:tcPr>
          <w:p w14:paraId="4599AF7F" w14:textId="77777777" w:rsidR="000F606A" w:rsidRDefault="000F606A" w:rsidP="003712C1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bookmarkStart w:id="6" w:name="_Hlk532288994"/>
          </w:p>
          <w:p w14:paraId="33EE7727" w14:textId="77777777" w:rsidR="000F606A" w:rsidRDefault="000F606A" w:rsidP="000F606A">
            <w:pPr>
              <w:spacing w:line="360" w:lineRule="auto"/>
              <w:ind w:left="-52" w:firstLine="52"/>
              <w:jc w:val="both"/>
              <w:rPr>
                <w:b/>
                <w:bCs/>
                <w:sz w:val="18"/>
                <w:szCs w:val="18"/>
              </w:rPr>
            </w:pPr>
          </w:p>
          <w:p w14:paraId="5E5DDFBE" w14:textId="77777777" w:rsidR="000F606A" w:rsidRPr="008012B1" w:rsidRDefault="000F606A" w:rsidP="000F606A">
            <w:pPr>
              <w:spacing w:line="360" w:lineRule="auto"/>
              <w:ind w:left="-52" w:firstLine="52"/>
              <w:jc w:val="both"/>
              <w:rPr>
                <w:b/>
                <w:bCs/>
                <w:sz w:val="18"/>
                <w:szCs w:val="18"/>
              </w:rPr>
            </w:pPr>
            <w:r w:rsidRPr="008012B1">
              <w:rPr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Crt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4" w:type="pct"/>
            <w:shd w:val="clear" w:color="auto" w:fill="auto"/>
          </w:tcPr>
          <w:p w14:paraId="525D6E4A" w14:textId="77777777" w:rsidR="000F606A" w:rsidRDefault="000F606A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55CE6CB" w14:textId="77777777" w:rsidR="000F606A" w:rsidRDefault="000F606A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80EF8C0" w14:textId="77777777" w:rsidR="000F606A" w:rsidRDefault="000F606A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169B305" w14:textId="77777777" w:rsidR="000F606A" w:rsidRPr="008012B1" w:rsidRDefault="000F606A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012B1">
              <w:rPr>
                <w:b/>
                <w:bCs/>
                <w:sz w:val="18"/>
                <w:szCs w:val="18"/>
              </w:rPr>
              <w:t>Denumire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340" w:type="pct"/>
            <w:shd w:val="clear" w:color="auto" w:fill="auto"/>
          </w:tcPr>
          <w:p w14:paraId="3F05956B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5441F21A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00F1AD2F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528DA077" w14:textId="77777777" w:rsidR="000F606A" w:rsidRPr="008012B1" w:rsidRDefault="000F606A" w:rsidP="000F606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>U.M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76" w:type="pct"/>
          </w:tcPr>
          <w:p w14:paraId="1E51DE82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45D1E809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20BF6DB3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6AE029FE" w14:textId="5758C256" w:rsidR="000F606A" w:rsidRPr="008012B1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Cantitate</w:t>
            </w:r>
            <w:proofErr w:type="spellEnd"/>
          </w:p>
        </w:tc>
        <w:tc>
          <w:tcPr>
            <w:tcW w:w="544" w:type="pct"/>
            <w:shd w:val="clear" w:color="auto" w:fill="auto"/>
          </w:tcPr>
          <w:p w14:paraId="5933D683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4560E8E1" w14:textId="77777777" w:rsidR="000F606A" w:rsidRDefault="000F606A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 xml:space="preserve">Pret </w:t>
            </w:r>
            <w:proofErr w:type="spellStart"/>
            <w:r w:rsidRPr="008012B1">
              <w:rPr>
                <w:b/>
                <w:sz w:val="18"/>
                <w:szCs w:val="18"/>
              </w:rPr>
              <w:t>unitar</w:t>
            </w:r>
            <w:proofErr w:type="spellEnd"/>
            <w:r>
              <w:rPr>
                <w:b/>
                <w:sz w:val="18"/>
                <w:szCs w:val="18"/>
              </w:rPr>
              <w:t xml:space="preserve"> initial</w:t>
            </w:r>
          </w:p>
          <w:p w14:paraId="31D2E0D9" w14:textId="3A74958B" w:rsidR="000F606A" w:rsidRDefault="000F606A" w:rsidP="000F606A">
            <w:pPr>
              <w:spacing w:line="276" w:lineRule="auto"/>
              <w:ind w:left="-148" w:firstLine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contract </w:t>
            </w:r>
            <w:proofErr w:type="spellStart"/>
            <w:r>
              <w:rPr>
                <w:b/>
                <w:sz w:val="18"/>
                <w:szCs w:val="18"/>
              </w:rPr>
              <w:t>subsecvent</w:t>
            </w:r>
            <w:proofErr w:type="spellEnd"/>
            <w:r>
              <w:rPr>
                <w:b/>
                <w:sz w:val="18"/>
                <w:szCs w:val="18"/>
              </w:rPr>
              <w:t xml:space="preserve"> nr.  10</w:t>
            </w:r>
          </w:p>
          <w:p w14:paraId="0BD06F01" w14:textId="0D5122E6" w:rsidR="000F606A" w:rsidRPr="008012B1" w:rsidRDefault="000F606A" w:rsidP="000F606A">
            <w:pPr>
              <w:spacing w:line="360" w:lineRule="auto"/>
              <w:ind w:left="-148" w:firstLine="9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T.V.A.)</w:t>
            </w:r>
          </w:p>
        </w:tc>
        <w:tc>
          <w:tcPr>
            <w:tcW w:w="476" w:type="pct"/>
          </w:tcPr>
          <w:p w14:paraId="563F3D3F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2149496C" w14:textId="77777777" w:rsidR="000F606A" w:rsidRDefault="000F606A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 xml:space="preserve">Pret </w:t>
            </w:r>
            <w:proofErr w:type="spellStart"/>
            <w:r w:rsidRPr="008012B1">
              <w:rPr>
                <w:b/>
                <w:sz w:val="18"/>
                <w:szCs w:val="18"/>
              </w:rPr>
              <w:t>unitar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ajustat</w:t>
            </w:r>
            <w:proofErr w:type="spellEnd"/>
          </w:p>
          <w:p w14:paraId="2F2F12BD" w14:textId="4AEE34D7" w:rsidR="000F606A" w:rsidRPr="008012B1" w:rsidRDefault="000F606A" w:rsidP="000F606A">
            <w:pPr>
              <w:spacing w:line="360" w:lineRule="auto"/>
              <w:ind w:right="-252" w:hanging="2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44" w:type="pct"/>
            <w:shd w:val="clear" w:color="auto" w:fill="auto"/>
          </w:tcPr>
          <w:p w14:paraId="5D91093F" w14:textId="47568EEC" w:rsidR="000F606A" w:rsidRDefault="000F606A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Valoare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060A0">
              <w:rPr>
                <w:b/>
                <w:sz w:val="18"/>
                <w:szCs w:val="18"/>
              </w:rPr>
              <w:t>totala</w:t>
            </w:r>
            <w:proofErr w:type="spellEnd"/>
            <w:r w:rsidR="00A060A0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initiala</w:t>
            </w:r>
            <w:proofErr w:type="spellEnd"/>
            <w:r>
              <w:rPr>
                <w:b/>
                <w:sz w:val="18"/>
                <w:szCs w:val="18"/>
              </w:rPr>
              <w:t xml:space="preserve"> contract </w:t>
            </w:r>
            <w:proofErr w:type="spellStart"/>
            <w:r>
              <w:rPr>
                <w:b/>
                <w:sz w:val="18"/>
                <w:szCs w:val="18"/>
              </w:rPr>
              <w:t>subsecvent</w:t>
            </w:r>
            <w:proofErr w:type="spellEnd"/>
            <w:r>
              <w:rPr>
                <w:b/>
                <w:sz w:val="18"/>
                <w:szCs w:val="18"/>
              </w:rPr>
              <w:t xml:space="preserve"> nr. 10      </w:t>
            </w:r>
          </w:p>
          <w:p w14:paraId="3BEEB035" w14:textId="201C9067" w:rsidR="000F606A" w:rsidRPr="008012B1" w:rsidRDefault="000F606A" w:rsidP="000F606A">
            <w:pPr>
              <w:spacing w:line="360" w:lineRule="auto"/>
              <w:ind w:hanging="24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44" w:type="pct"/>
            <w:shd w:val="clear" w:color="auto" w:fill="auto"/>
          </w:tcPr>
          <w:p w14:paraId="4CD631F8" w14:textId="51254DE9" w:rsidR="000F606A" w:rsidRDefault="000F606A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Valoare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totala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ajustata</w:t>
            </w:r>
            <w:proofErr w:type="spellEnd"/>
            <w:r>
              <w:rPr>
                <w:b/>
                <w:sz w:val="18"/>
                <w:szCs w:val="18"/>
              </w:rPr>
              <w:t xml:space="preserve"> contract </w:t>
            </w:r>
            <w:proofErr w:type="spellStart"/>
            <w:r>
              <w:rPr>
                <w:b/>
                <w:sz w:val="18"/>
                <w:szCs w:val="18"/>
              </w:rPr>
              <w:t>subsecvent</w:t>
            </w:r>
            <w:proofErr w:type="spellEnd"/>
            <w:r>
              <w:rPr>
                <w:b/>
                <w:sz w:val="18"/>
                <w:szCs w:val="18"/>
              </w:rPr>
              <w:t xml:space="preserve"> nr. 10 </w:t>
            </w:r>
          </w:p>
          <w:p w14:paraId="4EEAA909" w14:textId="5047E7EF" w:rsidR="000F606A" w:rsidRPr="008012B1" w:rsidRDefault="000F606A" w:rsidP="000F606A">
            <w:pPr>
              <w:spacing w:line="360" w:lineRule="auto"/>
              <w:ind w:hanging="12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T.V.A.)</w:t>
            </w:r>
          </w:p>
        </w:tc>
        <w:tc>
          <w:tcPr>
            <w:tcW w:w="612" w:type="pct"/>
            <w:shd w:val="clear" w:color="auto" w:fill="auto"/>
          </w:tcPr>
          <w:p w14:paraId="1B639890" w14:textId="77777777" w:rsidR="000F606A" w:rsidRDefault="000F606A" w:rsidP="000F60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424AF6E7" w14:textId="77777777" w:rsidR="003712C1" w:rsidRDefault="003712C1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7C7B9328" w14:textId="1C7B53CF" w:rsidR="000F606A" w:rsidRDefault="000F606A" w:rsidP="000F606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Valoare</w:t>
            </w:r>
            <w:proofErr w:type="spellEnd"/>
            <w:r>
              <w:rPr>
                <w:b/>
                <w:sz w:val="18"/>
                <w:szCs w:val="18"/>
              </w:rPr>
              <w:t xml:space="preserve"> act </w:t>
            </w:r>
            <w:proofErr w:type="spellStart"/>
            <w:r>
              <w:rPr>
                <w:b/>
                <w:sz w:val="18"/>
                <w:szCs w:val="18"/>
              </w:rPr>
              <w:t>aditional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56E07B11" w14:textId="2BC96A9B" w:rsidR="000F606A" w:rsidRPr="008012B1" w:rsidRDefault="000F606A" w:rsidP="000F606A">
            <w:pPr>
              <w:spacing w:line="360" w:lineRule="auto"/>
              <w:ind w:hanging="2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 w:rsidRPr="00EC2DEE">
              <w:rPr>
                <w:b/>
                <w:sz w:val="14"/>
                <w:szCs w:val="14"/>
              </w:rPr>
              <w:t>lei</w:t>
            </w:r>
            <w:proofErr w:type="gramEnd"/>
            <w:r w:rsidRPr="00EC2DEE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EC2DEE">
              <w:rPr>
                <w:b/>
                <w:sz w:val="14"/>
                <w:szCs w:val="14"/>
              </w:rPr>
              <w:t>fara</w:t>
            </w:r>
            <w:proofErr w:type="spellEnd"/>
            <w:r w:rsidRPr="00EC2DEE">
              <w:rPr>
                <w:b/>
                <w:sz w:val="14"/>
                <w:szCs w:val="14"/>
              </w:rPr>
              <w:t xml:space="preserve"> T.V.A.)</w:t>
            </w:r>
          </w:p>
        </w:tc>
      </w:tr>
      <w:bookmarkEnd w:id="6"/>
      <w:tr w:rsidR="000F606A" w:rsidRPr="003E6369" w14:paraId="187C6FC4" w14:textId="77777777" w:rsidTr="009573E1">
        <w:trPr>
          <w:trHeight w:val="405"/>
          <w:jc w:val="center"/>
        </w:trPr>
        <w:tc>
          <w:tcPr>
            <w:tcW w:w="5000" w:type="pct"/>
            <w:gridSpan w:val="9"/>
            <w:shd w:val="clear" w:color="auto" w:fill="auto"/>
            <w:noWrap/>
            <w:hideMark/>
          </w:tcPr>
          <w:p w14:paraId="1649638A" w14:textId="4217D7DA" w:rsidR="000F606A" w:rsidRPr="008012B1" w:rsidRDefault="000F606A" w:rsidP="000F606A">
            <w:pPr>
              <w:jc w:val="both"/>
              <w:rPr>
                <w:b/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>DECOPERTARE</w:t>
            </w:r>
          </w:p>
        </w:tc>
      </w:tr>
      <w:tr w:rsidR="000F606A" w:rsidRPr="003E6369" w14:paraId="77797F90" w14:textId="77777777" w:rsidTr="009573E1">
        <w:trPr>
          <w:trHeight w:val="410"/>
          <w:jc w:val="center"/>
        </w:trPr>
        <w:tc>
          <w:tcPr>
            <w:tcW w:w="240" w:type="pct"/>
            <w:shd w:val="clear" w:color="auto" w:fill="auto"/>
            <w:noWrap/>
            <w:hideMark/>
          </w:tcPr>
          <w:p w14:paraId="78D86261" w14:textId="77777777" w:rsidR="000F606A" w:rsidRPr="008012B1" w:rsidRDefault="000F606A" w:rsidP="000F606A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1</w:t>
            </w:r>
          </w:p>
        </w:tc>
        <w:tc>
          <w:tcPr>
            <w:tcW w:w="1224" w:type="pct"/>
            <w:shd w:val="clear" w:color="auto" w:fill="auto"/>
            <w:hideMark/>
          </w:tcPr>
          <w:p w14:paraId="20431B93" w14:textId="77777777" w:rsidR="000F606A" w:rsidRPr="008012B1" w:rsidRDefault="000F606A" w:rsidP="000F606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Sapatura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manuala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012B1">
              <w:rPr>
                <w:sz w:val="18"/>
                <w:szCs w:val="18"/>
              </w:rPr>
              <w:t xml:space="preserve">de </w:t>
            </w:r>
            <w:proofErr w:type="spellStart"/>
            <w:r w:rsidRPr="008012B1">
              <w:rPr>
                <w:sz w:val="18"/>
                <w:szCs w:val="18"/>
              </w:rPr>
              <w:t>pamant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 cm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4985A574" w14:textId="77777777" w:rsidR="000F606A" w:rsidRPr="008012B1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mc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1ED2" w14:textId="6874FA81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193,2</w:t>
            </w:r>
          </w:p>
        </w:tc>
        <w:tc>
          <w:tcPr>
            <w:tcW w:w="544" w:type="pct"/>
            <w:shd w:val="clear" w:color="auto" w:fill="auto"/>
            <w:noWrap/>
          </w:tcPr>
          <w:p w14:paraId="6F90234C" w14:textId="77777777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38,94</w:t>
            </w:r>
          </w:p>
        </w:tc>
        <w:tc>
          <w:tcPr>
            <w:tcW w:w="476" w:type="pct"/>
          </w:tcPr>
          <w:p w14:paraId="07A6FF9E" w14:textId="77777777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44,85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FE2E" w14:textId="38761C48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7.523,21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03E0" w14:textId="0947AC08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8.665,02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D880F" w14:textId="5AC65B90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b/>
                <w:bCs/>
                <w:sz w:val="18"/>
                <w:szCs w:val="18"/>
              </w:rPr>
              <w:t>1.141,81</w:t>
            </w:r>
          </w:p>
        </w:tc>
      </w:tr>
      <w:tr w:rsidR="000F606A" w:rsidRPr="003E6369" w14:paraId="6FE276D8" w14:textId="77777777" w:rsidTr="009573E1">
        <w:trPr>
          <w:trHeight w:val="600"/>
          <w:jc w:val="center"/>
        </w:trPr>
        <w:tc>
          <w:tcPr>
            <w:tcW w:w="240" w:type="pct"/>
            <w:shd w:val="clear" w:color="auto" w:fill="auto"/>
            <w:noWrap/>
            <w:hideMark/>
          </w:tcPr>
          <w:p w14:paraId="0B1FA888" w14:textId="77777777" w:rsidR="000F606A" w:rsidRPr="008012B1" w:rsidRDefault="000F606A" w:rsidP="000F606A">
            <w:pPr>
              <w:spacing w:line="360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2</w:t>
            </w:r>
          </w:p>
        </w:tc>
        <w:tc>
          <w:tcPr>
            <w:tcW w:w="1224" w:type="pct"/>
            <w:shd w:val="clear" w:color="auto" w:fill="auto"/>
            <w:hideMark/>
          </w:tcPr>
          <w:p w14:paraId="58912E90" w14:textId="0DCDFBB4" w:rsidR="000F606A" w:rsidRPr="008012B1" w:rsidRDefault="000F606A" w:rsidP="000F606A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Transportul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materialului</w:t>
            </w:r>
            <w:proofErr w:type="spellEnd"/>
            <w:r w:rsidRPr="008012B1">
              <w:rPr>
                <w:sz w:val="18"/>
                <w:szCs w:val="18"/>
              </w:rPr>
              <w:t xml:space="preserve"> (</w:t>
            </w:r>
            <w:proofErr w:type="spellStart"/>
            <w:r w:rsidRPr="008012B1">
              <w:rPr>
                <w:sz w:val="18"/>
                <w:szCs w:val="18"/>
              </w:rPr>
              <w:t>pamantului</w:t>
            </w:r>
            <w:proofErr w:type="spellEnd"/>
            <w:r w:rsidRPr="008012B1">
              <w:rPr>
                <w:sz w:val="18"/>
                <w:szCs w:val="18"/>
              </w:rPr>
              <w:t xml:space="preserve">) cu </w:t>
            </w:r>
            <w:proofErr w:type="spellStart"/>
            <w:r w:rsidRPr="008012B1">
              <w:rPr>
                <w:sz w:val="18"/>
                <w:szCs w:val="18"/>
              </w:rPr>
              <w:t>roaba</w:t>
            </w:r>
            <w:proofErr w:type="spellEnd"/>
            <w:r w:rsidRPr="008012B1">
              <w:rPr>
                <w:sz w:val="18"/>
                <w:szCs w:val="18"/>
              </w:rPr>
              <w:t xml:space="preserve"> pe </w:t>
            </w:r>
            <w:proofErr w:type="spellStart"/>
            <w:r w:rsidRPr="008012B1">
              <w:rPr>
                <w:sz w:val="18"/>
                <w:szCs w:val="18"/>
              </w:rPr>
              <w:t>pneuri</w:t>
            </w:r>
            <w:proofErr w:type="spellEnd"/>
            <w:r w:rsidRPr="008012B1">
              <w:rPr>
                <w:sz w:val="18"/>
                <w:szCs w:val="18"/>
              </w:rPr>
              <w:t xml:space="preserve">, </w:t>
            </w:r>
            <w:proofErr w:type="spellStart"/>
            <w:r w:rsidRPr="008012B1">
              <w:rPr>
                <w:sz w:val="18"/>
                <w:szCs w:val="18"/>
              </w:rPr>
              <w:lastRenderedPageBreak/>
              <w:t>incarcare</w:t>
            </w:r>
            <w:proofErr w:type="spellEnd"/>
            <w:r w:rsidRPr="008012B1">
              <w:rPr>
                <w:sz w:val="18"/>
                <w:szCs w:val="18"/>
              </w:rPr>
              <w:t xml:space="preserve">, </w:t>
            </w:r>
            <w:proofErr w:type="spellStart"/>
            <w:r w:rsidRPr="008012B1">
              <w:rPr>
                <w:sz w:val="18"/>
                <w:szCs w:val="18"/>
              </w:rPr>
              <w:t>descarcare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rasturnare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grupa</w:t>
            </w:r>
            <w:proofErr w:type="spellEnd"/>
            <w:r>
              <w:rPr>
                <w:sz w:val="18"/>
                <w:szCs w:val="18"/>
              </w:rPr>
              <w:t xml:space="preserve"> 1-3 </w:t>
            </w:r>
            <w:proofErr w:type="spellStart"/>
            <w:proofErr w:type="gramStart"/>
            <w:r>
              <w:rPr>
                <w:sz w:val="18"/>
                <w:szCs w:val="18"/>
              </w:rPr>
              <w:t>distanta</w:t>
            </w:r>
            <w:proofErr w:type="spellEnd"/>
            <w:r w:rsidRPr="008012B1">
              <w:rPr>
                <w:sz w:val="18"/>
                <w:szCs w:val="18"/>
              </w:rPr>
              <w:t xml:space="preserve">  70</w:t>
            </w:r>
            <w:proofErr w:type="gramEnd"/>
            <w:r w:rsidRPr="008012B1">
              <w:rPr>
                <w:sz w:val="18"/>
                <w:szCs w:val="18"/>
              </w:rPr>
              <w:t xml:space="preserve"> m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0313C5BF" w14:textId="77777777" w:rsidR="000F606A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4B43D40" w14:textId="63926AB0" w:rsidR="000F606A" w:rsidRPr="008012B1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to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B285" w14:textId="2389C5E4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270,48</w:t>
            </w:r>
          </w:p>
        </w:tc>
        <w:tc>
          <w:tcPr>
            <w:tcW w:w="544" w:type="pct"/>
            <w:shd w:val="clear" w:color="auto" w:fill="auto"/>
            <w:noWrap/>
          </w:tcPr>
          <w:p w14:paraId="27AC2C0C" w14:textId="77777777" w:rsidR="000F606A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0334BDE" w14:textId="389ADA0E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17,89</w:t>
            </w:r>
          </w:p>
        </w:tc>
        <w:tc>
          <w:tcPr>
            <w:tcW w:w="476" w:type="pct"/>
          </w:tcPr>
          <w:p w14:paraId="69D8AE12" w14:textId="77777777" w:rsidR="000F606A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AF25C4A" w14:textId="68C50834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20,60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5827" w14:textId="2627C834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4.838,89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9EC4" w14:textId="1D9F6BD3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5.571,89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4B3CC" w14:textId="06B3901D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b/>
                <w:bCs/>
                <w:sz w:val="18"/>
                <w:szCs w:val="18"/>
              </w:rPr>
              <w:t>733,00</w:t>
            </w:r>
          </w:p>
        </w:tc>
      </w:tr>
      <w:tr w:rsidR="000F606A" w:rsidRPr="003E6369" w14:paraId="521C21E2" w14:textId="77777777" w:rsidTr="009573E1">
        <w:trPr>
          <w:trHeight w:val="600"/>
          <w:jc w:val="center"/>
        </w:trPr>
        <w:tc>
          <w:tcPr>
            <w:tcW w:w="240" w:type="pct"/>
            <w:shd w:val="clear" w:color="auto" w:fill="auto"/>
            <w:noWrap/>
            <w:hideMark/>
          </w:tcPr>
          <w:p w14:paraId="5DF61F39" w14:textId="77777777" w:rsidR="000F606A" w:rsidRPr="008012B1" w:rsidRDefault="000F606A" w:rsidP="000F606A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3</w:t>
            </w:r>
          </w:p>
        </w:tc>
        <w:tc>
          <w:tcPr>
            <w:tcW w:w="1224" w:type="pct"/>
            <w:shd w:val="clear" w:color="auto" w:fill="auto"/>
            <w:hideMark/>
          </w:tcPr>
          <w:p w14:paraId="4618B722" w14:textId="77777777" w:rsidR="000F606A" w:rsidRPr="008012B1" w:rsidRDefault="000F606A" w:rsidP="000F606A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Transportul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rutier</w:t>
            </w:r>
            <w:proofErr w:type="spellEnd"/>
            <w:r w:rsidRPr="008012B1">
              <w:rPr>
                <w:sz w:val="18"/>
                <w:szCs w:val="18"/>
              </w:rPr>
              <w:t xml:space="preserve"> al </w:t>
            </w:r>
            <w:proofErr w:type="spellStart"/>
            <w:r w:rsidRPr="008012B1">
              <w:rPr>
                <w:sz w:val="18"/>
                <w:szCs w:val="18"/>
              </w:rPr>
              <w:t>pamantului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sau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molozului</w:t>
            </w:r>
            <w:proofErr w:type="spellEnd"/>
            <w:r w:rsidRPr="008012B1">
              <w:rPr>
                <w:sz w:val="18"/>
                <w:szCs w:val="18"/>
              </w:rPr>
              <w:t xml:space="preserve"> cu </w:t>
            </w:r>
            <w:proofErr w:type="spellStart"/>
            <w:r w:rsidRPr="008012B1">
              <w:rPr>
                <w:sz w:val="18"/>
                <w:szCs w:val="18"/>
              </w:rPr>
              <w:t>autobasculanta</w:t>
            </w:r>
            <w:proofErr w:type="spellEnd"/>
            <w:r w:rsidRPr="008012B1">
              <w:rPr>
                <w:sz w:val="18"/>
                <w:szCs w:val="18"/>
              </w:rPr>
              <w:t xml:space="preserve"> dist.</w:t>
            </w:r>
            <w:r>
              <w:rPr>
                <w:sz w:val="18"/>
                <w:szCs w:val="18"/>
              </w:rPr>
              <w:t xml:space="preserve"> </w:t>
            </w:r>
            <w:r w:rsidRPr="008012B1">
              <w:rPr>
                <w:sz w:val="18"/>
                <w:szCs w:val="18"/>
              </w:rPr>
              <w:t>20 km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1902EA95" w14:textId="77777777" w:rsidR="000F606A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D365CA2" w14:textId="2895E1C4" w:rsidR="000F606A" w:rsidRPr="008012B1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to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7F0D" w14:textId="0CA9673B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270,48</w:t>
            </w:r>
          </w:p>
        </w:tc>
        <w:tc>
          <w:tcPr>
            <w:tcW w:w="544" w:type="pct"/>
            <w:shd w:val="clear" w:color="auto" w:fill="auto"/>
            <w:noWrap/>
          </w:tcPr>
          <w:p w14:paraId="491E0F21" w14:textId="77777777" w:rsidR="000F606A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DF30B82" w14:textId="73B385B9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50,87</w:t>
            </w:r>
          </w:p>
        </w:tc>
        <w:tc>
          <w:tcPr>
            <w:tcW w:w="476" w:type="pct"/>
          </w:tcPr>
          <w:p w14:paraId="60CB0D2B" w14:textId="77777777" w:rsidR="000F606A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00D68C0" w14:textId="213747D2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58,59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3E28" w14:textId="5F3848C2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13.759,32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450C" w14:textId="07F84AFB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15.847,42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6AD88" w14:textId="31AC521F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b/>
                <w:bCs/>
                <w:sz w:val="18"/>
                <w:szCs w:val="18"/>
              </w:rPr>
              <w:t>2.088,11</w:t>
            </w:r>
          </w:p>
        </w:tc>
      </w:tr>
      <w:tr w:rsidR="000F606A" w:rsidRPr="003E6369" w14:paraId="3B1F4C4A" w14:textId="77777777" w:rsidTr="009573E1">
        <w:trPr>
          <w:trHeight w:val="386"/>
          <w:jc w:val="center"/>
        </w:trPr>
        <w:tc>
          <w:tcPr>
            <w:tcW w:w="5000" w:type="pct"/>
            <w:gridSpan w:val="9"/>
            <w:shd w:val="clear" w:color="auto" w:fill="auto"/>
            <w:noWrap/>
            <w:hideMark/>
          </w:tcPr>
          <w:p w14:paraId="5CB8DDBC" w14:textId="36F302CD" w:rsidR="000F606A" w:rsidRPr="008012B1" w:rsidRDefault="000F606A" w:rsidP="000F606A">
            <w:pPr>
              <w:rPr>
                <w:sz w:val="18"/>
                <w:szCs w:val="18"/>
              </w:rPr>
            </w:pPr>
            <w:r w:rsidRPr="008012B1">
              <w:rPr>
                <w:b/>
                <w:sz w:val="18"/>
                <w:szCs w:val="18"/>
              </w:rPr>
              <w:t>REFACERE</w:t>
            </w:r>
          </w:p>
        </w:tc>
      </w:tr>
      <w:tr w:rsidR="000F606A" w:rsidRPr="003E6369" w14:paraId="04C1C2F6" w14:textId="77777777" w:rsidTr="009573E1">
        <w:trPr>
          <w:trHeight w:val="386"/>
          <w:jc w:val="center"/>
        </w:trPr>
        <w:tc>
          <w:tcPr>
            <w:tcW w:w="240" w:type="pct"/>
            <w:shd w:val="clear" w:color="auto" w:fill="auto"/>
            <w:noWrap/>
            <w:hideMark/>
          </w:tcPr>
          <w:p w14:paraId="3ABE884D" w14:textId="77777777" w:rsidR="000F606A" w:rsidRPr="008012B1" w:rsidRDefault="000F606A" w:rsidP="000F606A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1</w:t>
            </w:r>
          </w:p>
        </w:tc>
        <w:tc>
          <w:tcPr>
            <w:tcW w:w="1224" w:type="pct"/>
            <w:shd w:val="clear" w:color="auto" w:fill="auto"/>
            <w:hideMark/>
          </w:tcPr>
          <w:p w14:paraId="3A7FCE82" w14:textId="1352DB28" w:rsidR="000F606A" w:rsidRPr="008012B1" w:rsidRDefault="000F606A" w:rsidP="000F606A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Asternere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manuala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strat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aggregate </w:t>
            </w:r>
            <w:r w:rsidRPr="008012B1"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pietris</w:t>
            </w:r>
            <w:proofErr w:type="spellEnd"/>
            <w:r w:rsidRPr="008012B1">
              <w:rPr>
                <w:sz w:val="18"/>
                <w:szCs w:val="18"/>
              </w:rPr>
              <w:t xml:space="preserve">) </w:t>
            </w:r>
            <w:proofErr w:type="spellStart"/>
            <w:r w:rsidRPr="008012B1">
              <w:rPr>
                <w:sz w:val="18"/>
                <w:szCs w:val="18"/>
              </w:rPr>
              <w:t>grosime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strat</w:t>
            </w:r>
            <w:proofErr w:type="spellEnd"/>
            <w:r w:rsidRPr="008012B1">
              <w:rPr>
                <w:sz w:val="18"/>
                <w:szCs w:val="18"/>
              </w:rPr>
              <w:t xml:space="preserve"> 10 cm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54223794" w14:textId="77777777" w:rsidR="000F606A" w:rsidRPr="008012B1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mc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0740" w14:textId="5CB0F86A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138</w:t>
            </w:r>
          </w:p>
        </w:tc>
        <w:tc>
          <w:tcPr>
            <w:tcW w:w="544" w:type="pct"/>
            <w:shd w:val="clear" w:color="auto" w:fill="auto"/>
            <w:noWrap/>
          </w:tcPr>
          <w:p w14:paraId="582FA691" w14:textId="77777777" w:rsidR="009573E1" w:rsidRDefault="009573E1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511FDF7" w14:textId="6232F6B7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127,91</w:t>
            </w:r>
          </w:p>
        </w:tc>
        <w:tc>
          <w:tcPr>
            <w:tcW w:w="476" w:type="pct"/>
          </w:tcPr>
          <w:p w14:paraId="5EFB83FA" w14:textId="77777777" w:rsidR="009573E1" w:rsidRDefault="009573E1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E48ACCC" w14:textId="3715EB95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147,33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9CD32" w14:textId="4E99A520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17.651,58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F51F" w14:textId="643B5E5A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20.331,54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566B3" w14:textId="5C59ED4B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b/>
                <w:bCs/>
                <w:sz w:val="18"/>
                <w:szCs w:val="18"/>
              </w:rPr>
              <w:t>2.679,96</w:t>
            </w:r>
          </w:p>
        </w:tc>
      </w:tr>
      <w:tr w:rsidR="000F606A" w:rsidRPr="003E6369" w14:paraId="5585F0A6" w14:textId="77777777" w:rsidTr="009573E1">
        <w:trPr>
          <w:trHeight w:val="375"/>
          <w:jc w:val="center"/>
        </w:trPr>
        <w:tc>
          <w:tcPr>
            <w:tcW w:w="240" w:type="pct"/>
            <w:shd w:val="clear" w:color="auto" w:fill="auto"/>
            <w:noWrap/>
            <w:hideMark/>
          </w:tcPr>
          <w:p w14:paraId="18611A5B" w14:textId="77777777" w:rsidR="000F606A" w:rsidRPr="008012B1" w:rsidRDefault="000F606A" w:rsidP="000F606A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2</w:t>
            </w:r>
          </w:p>
        </w:tc>
        <w:tc>
          <w:tcPr>
            <w:tcW w:w="1224" w:type="pct"/>
            <w:shd w:val="clear" w:color="auto" w:fill="auto"/>
            <w:hideMark/>
          </w:tcPr>
          <w:p w14:paraId="603CD75E" w14:textId="77777777" w:rsidR="000F606A" w:rsidRPr="008012B1" w:rsidRDefault="000F606A" w:rsidP="000F606A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Compactarea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pietris</w:t>
            </w:r>
            <w:proofErr w:type="spellEnd"/>
          </w:p>
        </w:tc>
        <w:tc>
          <w:tcPr>
            <w:tcW w:w="340" w:type="pct"/>
            <w:shd w:val="clear" w:color="auto" w:fill="auto"/>
            <w:noWrap/>
            <w:hideMark/>
          </w:tcPr>
          <w:p w14:paraId="191F27D6" w14:textId="77777777" w:rsidR="000F606A" w:rsidRPr="008012B1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mc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0BCA" w14:textId="301279C5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138</w:t>
            </w:r>
          </w:p>
        </w:tc>
        <w:tc>
          <w:tcPr>
            <w:tcW w:w="544" w:type="pct"/>
            <w:shd w:val="clear" w:color="auto" w:fill="auto"/>
            <w:noWrap/>
          </w:tcPr>
          <w:p w14:paraId="75F9366C" w14:textId="77777777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33,62</w:t>
            </w:r>
          </w:p>
        </w:tc>
        <w:tc>
          <w:tcPr>
            <w:tcW w:w="476" w:type="pct"/>
          </w:tcPr>
          <w:p w14:paraId="74A9B89B" w14:textId="77777777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38,72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F763" w14:textId="776098DC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4.639,56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6C28" w14:textId="549F7D5C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5.343,36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7F02E" w14:textId="00F13E7A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b/>
                <w:bCs/>
                <w:sz w:val="18"/>
                <w:szCs w:val="18"/>
              </w:rPr>
              <w:t>703,80</w:t>
            </w:r>
          </w:p>
        </w:tc>
      </w:tr>
      <w:tr w:rsidR="000F606A" w:rsidRPr="003E6369" w14:paraId="4A00DB7F" w14:textId="77777777" w:rsidTr="009573E1">
        <w:trPr>
          <w:trHeight w:val="539"/>
          <w:jc w:val="center"/>
        </w:trPr>
        <w:tc>
          <w:tcPr>
            <w:tcW w:w="240" w:type="pct"/>
            <w:shd w:val="clear" w:color="auto" w:fill="auto"/>
            <w:noWrap/>
            <w:hideMark/>
          </w:tcPr>
          <w:p w14:paraId="0E6DFC48" w14:textId="77777777" w:rsidR="000F606A" w:rsidRPr="008012B1" w:rsidRDefault="000F606A" w:rsidP="000F606A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3</w:t>
            </w:r>
          </w:p>
        </w:tc>
        <w:tc>
          <w:tcPr>
            <w:tcW w:w="1224" w:type="pct"/>
            <w:shd w:val="clear" w:color="auto" w:fill="auto"/>
            <w:hideMark/>
          </w:tcPr>
          <w:p w14:paraId="2C73FFD1" w14:textId="77777777" w:rsidR="000F606A" w:rsidRPr="008012B1" w:rsidRDefault="000F606A" w:rsidP="000F606A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Borduri</w:t>
            </w:r>
            <w:proofErr w:type="spellEnd"/>
            <w:r w:rsidRPr="008012B1">
              <w:rPr>
                <w:sz w:val="18"/>
                <w:szCs w:val="18"/>
              </w:rPr>
              <w:t xml:space="preserve"> prefabricate din </w:t>
            </w:r>
            <w:proofErr w:type="spellStart"/>
            <w:r w:rsidRPr="008012B1">
              <w:rPr>
                <w:sz w:val="18"/>
                <w:szCs w:val="18"/>
              </w:rPr>
              <w:t>beton</w:t>
            </w:r>
            <w:proofErr w:type="spellEnd"/>
            <w:r w:rsidRPr="008012B1">
              <w:rPr>
                <w:sz w:val="18"/>
                <w:szCs w:val="18"/>
              </w:rPr>
              <w:t xml:space="preserve"> pt. </w:t>
            </w:r>
            <w:proofErr w:type="spellStart"/>
            <w:r w:rsidRPr="008012B1">
              <w:rPr>
                <w:sz w:val="18"/>
                <w:szCs w:val="18"/>
              </w:rPr>
              <w:t>trotuare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alei</w:t>
            </w:r>
            <w:proofErr w:type="spellEnd"/>
            <w:r w:rsidRPr="008012B1">
              <w:rPr>
                <w:sz w:val="18"/>
                <w:szCs w:val="18"/>
              </w:rPr>
              <w:t>/</w:t>
            </w:r>
            <w:proofErr w:type="spellStart"/>
            <w:r w:rsidRPr="008012B1">
              <w:rPr>
                <w:sz w:val="18"/>
                <w:szCs w:val="18"/>
              </w:rPr>
              <w:t>spatii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verzi</w:t>
            </w:r>
            <w:proofErr w:type="spellEnd"/>
            <w:r w:rsidRPr="008012B1">
              <w:rPr>
                <w:sz w:val="18"/>
                <w:szCs w:val="18"/>
              </w:rPr>
              <w:t xml:space="preserve">, 10x15 cm, pe </w:t>
            </w:r>
            <w:proofErr w:type="spellStart"/>
            <w:r w:rsidRPr="008012B1">
              <w:rPr>
                <w:sz w:val="18"/>
                <w:szCs w:val="18"/>
              </w:rPr>
              <w:t>fundatie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beton</w:t>
            </w:r>
            <w:proofErr w:type="spellEnd"/>
            <w:r w:rsidRPr="008012B1">
              <w:rPr>
                <w:sz w:val="18"/>
                <w:szCs w:val="18"/>
              </w:rPr>
              <w:t xml:space="preserve"> de 10x20cm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1D3DB696" w14:textId="77777777" w:rsidR="000F606A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7929CE76" w14:textId="7999D2ED" w:rsidR="000F606A" w:rsidRPr="008012B1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ml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8764" w14:textId="6B8815ED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0,00</w:t>
            </w:r>
          </w:p>
        </w:tc>
        <w:tc>
          <w:tcPr>
            <w:tcW w:w="544" w:type="pct"/>
            <w:shd w:val="clear" w:color="auto" w:fill="auto"/>
            <w:noWrap/>
          </w:tcPr>
          <w:p w14:paraId="0889BB3F" w14:textId="77777777" w:rsidR="000F606A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470F15A" w14:textId="5E0BDF7E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36,06</w:t>
            </w:r>
          </w:p>
        </w:tc>
        <w:tc>
          <w:tcPr>
            <w:tcW w:w="476" w:type="pct"/>
          </w:tcPr>
          <w:p w14:paraId="2D34CF92" w14:textId="77777777" w:rsidR="000F606A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BE7E45B" w14:textId="13227D7D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41,53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6F05" w14:textId="4FD520C3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0,00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E54F" w14:textId="05990406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0,00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D0761" w14:textId="41F674D5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0F606A" w:rsidRPr="003E6369" w14:paraId="0F89F66D" w14:textId="77777777" w:rsidTr="009573E1">
        <w:trPr>
          <w:trHeight w:val="379"/>
          <w:jc w:val="center"/>
        </w:trPr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F16703" w14:textId="77777777" w:rsidR="000F606A" w:rsidRPr="008012B1" w:rsidRDefault="000F606A" w:rsidP="000F606A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4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109A9B1" w14:textId="77777777" w:rsidR="000F606A" w:rsidRPr="008012B1" w:rsidRDefault="000F606A" w:rsidP="000F606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 xml:space="preserve">Tartan </w:t>
            </w:r>
            <w:proofErr w:type="spellStart"/>
            <w:r w:rsidRPr="008012B1">
              <w:rPr>
                <w:sz w:val="18"/>
                <w:szCs w:val="18"/>
              </w:rPr>
              <w:t>turnat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colorat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grosime</w:t>
            </w:r>
            <w:proofErr w:type="spellEnd"/>
            <w:r w:rsidRPr="008012B1">
              <w:rPr>
                <w:sz w:val="18"/>
                <w:szCs w:val="18"/>
              </w:rPr>
              <w:t xml:space="preserve"> 4 cm</w:t>
            </w:r>
          </w:p>
        </w:tc>
        <w:tc>
          <w:tcPr>
            <w:tcW w:w="340" w:type="pct"/>
            <w:shd w:val="clear" w:color="auto" w:fill="auto"/>
            <w:noWrap/>
            <w:hideMark/>
          </w:tcPr>
          <w:p w14:paraId="7ABFCFB4" w14:textId="77777777" w:rsidR="000F606A" w:rsidRPr="008012B1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1584" w14:textId="3DE0C135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1.380,00</w:t>
            </w:r>
          </w:p>
        </w:tc>
        <w:tc>
          <w:tcPr>
            <w:tcW w:w="544" w:type="pct"/>
            <w:shd w:val="clear" w:color="auto" w:fill="auto"/>
            <w:noWrap/>
          </w:tcPr>
          <w:p w14:paraId="51963CCC" w14:textId="77777777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194,19</w:t>
            </w:r>
          </w:p>
        </w:tc>
        <w:tc>
          <w:tcPr>
            <w:tcW w:w="476" w:type="pct"/>
          </w:tcPr>
          <w:p w14:paraId="0BA741C4" w14:textId="77777777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223,67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C602" w14:textId="3E56C7F5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267.982,20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1158" w14:textId="5A3C063C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308.664,60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D35E8" w14:textId="26ECF728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b/>
                <w:bCs/>
                <w:sz w:val="18"/>
                <w:szCs w:val="18"/>
              </w:rPr>
              <w:t>40.682,40</w:t>
            </w:r>
          </w:p>
        </w:tc>
      </w:tr>
      <w:tr w:rsidR="000F606A" w:rsidRPr="003E6369" w14:paraId="5DC35C89" w14:textId="77777777" w:rsidTr="009573E1">
        <w:trPr>
          <w:trHeight w:val="388"/>
          <w:jc w:val="center"/>
        </w:trPr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BF71B7" w14:textId="77777777" w:rsidR="000F606A" w:rsidRPr="008012B1" w:rsidRDefault="000F606A" w:rsidP="000F606A">
            <w:pPr>
              <w:spacing w:line="276" w:lineRule="auto"/>
              <w:ind w:left="-52" w:firstLine="52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5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D7A4335" w14:textId="77777777" w:rsidR="000F606A" w:rsidRPr="008012B1" w:rsidRDefault="000F606A" w:rsidP="000F606A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sz w:val="18"/>
                <w:szCs w:val="18"/>
              </w:rPr>
              <w:t>Transportul</w:t>
            </w:r>
            <w:proofErr w:type="spellEnd"/>
            <w:r w:rsidRPr="008012B1">
              <w:rPr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sz w:val="18"/>
                <w:szCs w:val="18"/>
              </w:rPr>
              <w:t>rutier</w:t>
            </w:r>
            <w:proofErr w:type="spellEnd"/>
            <w:r w:rsidRPr="008012B1">
              <w:rPr>
                <w:sz w:val="18"/>
                <w:szCs w:val="18"/>
              </w:rPr>
              <w:t xml:space="preserve"> al </w:t>
            </w:r>
            <w:proofErr w:type="spellStart"/>
            <w:r w:rsidRPr="008012B1">
              <w:rPr>
                <w:sz w:val="18"/>
                <w:szCs w:val="18"/>
              </w:rPr>
              <w:t>materialelor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semifabricatelor</w:t>
            </w:r>
            <w:proofErr w:type="spellEnd"/>
            <w:r w:rsidRPr="008012B1">
              <w:rPr>
                <w:sz w:val="18"/>
                <w:szCs w:val="18"/>
              </w:rPr>
              <w:t xml:space="preserve"> cu </w:t>
            </w:r>
            <w:proofErr w:type="spellStart"/>
            <w:r w:rsidRPr="008012B1">
              <w:rPr>
                <w:sz w:val="18"/>
                <w:szCs w:val="18"/>
              </w:rPr>
              <w:t>autocamionul</w:t>
            </w:r>
            <w:proofErr w:type="spellEnd"/>
            <w:r w:rsidRPr="008012B1">
              <w:rPr>
                <w:sz w:val="18"/>
                <w:szCs w:val="18"/>
              </w:rPr>
              <w:t xml:space="preserve"> pe </w:t>
            </w:r>
            <w:proofErr w:type="spellStart"/>
            <w:r w:rsidRPr="008012B1">
              <w:rPr>
                <w:sz w:val="18"/>
                <w:szCs w:val="18"/>
              </w:rPr>
              <w:t>distanta</w:t>
            </w:r>
            <w:proofErr w:type="spellEnd"/>
            <w:r w:rsidRPr="008012B1">
              <w:rPr>
                <w:sz w:val="18"/>
                <w:szCs w:val="18"/>
              </w:rPr>
              <w:t xml:space="preserve"> de 20 km.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D60098A" w14:textId="77777777" w:rsidR="000F606A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6713E44" w14:textId="1FEE2076" w:rsidR="000F606A" w:rsidRPr="008012B1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12B1">
              <w:rPr>
                <w:sz w:val="18"/>
                <w:szCs w:val="18"/>
              </w:rPr>
              <w:t>to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93C4" w14:textId="0B194DDE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96,00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1778211" w14:textId="77777777" w:rsidR="000F606A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7A27909B" w14:textId="26E10487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50,87</w:t>
            </w:r>
          </w:p>
        </w:tc>
        <w:tc>
          <w:tcPr>
            <w:tcW w:w="476" w:type="pct"/>
          </w:tcPr>
          <w:p w14:paraId="34543C45" w14:textId="77777777" w:rsidR="000F606A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AE3724F" w14:textId="00C5838C" w:rsidR="000F606A" w:rsidRPr="00834E3E" w:rsidRDefault="000F606A" w:rsidP="000F606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58,59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1F08" w14:textId="2241EA28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4.883,52</w:t>
            </w: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6A0B" w14:textId="4BC82482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sz w:val="18"/>
                <w:szCs w:val="18"/>
              </w:rPr>
              <w:t>5.624,64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516AB" w14:textId="6BD28E6C" w:rsidR="000F606A" w:rsidRPr="00834E3E" w:rsidRDefault="000F606A" w:rsidP="000F606A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34E3E">
              <w:rPr>
                <w:b/>
                <w:bCs/>
                <w:sz w:val="18"/>
                <w:szCs w:val="18"/>
              </w:rPr>
              <w:t>741,12</w:t>
            </w:r>
          </w:p>
        </w:tc>
      </w:tr>
      <w:tr w:rsidR="000F606A" w:rsidRPr="003E6369" w14:paraId="346B03FE" w14:textId="77777777" w:rsidTr="009573E1">
        <w:trPr>
          <w:trHeight w:val="315"/>
          <w:jc w:val="center"/>
        </w:trPr>
        <w:tc>
          <w:tcPr>
            <w:tcW w:w="33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1D960" w14:textId="77777777" w:rsidR="000F606A" w:rsidRPr="008012B1" w:rsidRDefault="000F606A" w:rsidP="000F606A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4617F6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4617F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617F6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4617F6">
              <w:rPr>
                <w:b/>
                <w:bCs/>
                <w:sz w:val="18"/>
                <w:szCs w:val="18"/>
              </w:rPr>
              <w:t xml:space="preserve"> (Lei </w:t>
            </w:r>
            <w:proofErr w:type="spellStart"/>
            <w:r w:rsidRPr="004617F6">
              <w:rPr>
                <w:b/>
                <w:bCs/>
                <w:sz w:val="18"/>
                <w:szCs w:val="18"/>
              </w:rPr>
              <w:t>fara</w:t>
            </w:r>
            <w:proofErr w:type="spellEnd"/>
            <w:r w:rsidRPr="004617F6">
              <w:rPr>
                <w:b/>
                <w:bCs/>
                <w:sz w:val="18"/>
                <w:szCs w:val="18"/>
              </w:rPr>
              <w:t xml:space="preserve"> TVA)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CF70A" w14:textId="1A7BB67F" w:rsidR="000F606A" w:rsidRPr="008012B1" w:rsidRDefault="000F606A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321.278,27</w:t>
            </w:r>
          </w:p>
        </w:tc>
        <w:tc>
          <w:tcPr>
            <w:tcW w:w="544" w:type="pct"/>
            <w:shd w:val="clear" w:color="auto" w:fill="auto"/>
            <w:noWrap/>
          </w:tcPr>
          <w:p w14:paraId="115E1932" w14:textId="663B07A2" w:rsidR="000F606A" w:rsidRPr="005D3C38" w:rsidRDefault="000F606A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370.048,47</w:t>
            </w:r>
          </w:p>
        </w:tc>
        <w:tc>
          <w:tcPr>
            <w:tcW w:w="612" w:type="pct"/>
            <w:shd w:val="clear" w:color="auto" w:fill="auto"/>
          </w:tcPr>
          <w:p w14:paraId="61F94F7B" w14:textId="13648323" w:rsidR="000F606A" w:rsidRPr="005D3C38" w:rsidRDefault="000F606A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48.770,20</w:t>
            </w:r>
          </w:p>
        </w:tc>
      </w:tr>
      <w:tr w:rsidR="000F606A" w:rsidRPr="003E6369" w14:paraId="279DA1DF" w14:textId="77777777" w:rsidTr="009573E1">
        <w:trPr>
          <w:trHeight w:val="315"/>
          <w:jc w:val="center"/>
        </w:trPr>
        <w:tc>
          <w:tcPr>
            <w:tcW w:w="38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4E6BE" w14:textId="77777777" w:rsidR="000F606A" w:rsidRPr="008012B1" w:rsidRDefault="000F606A" w:rsidP="000F606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012B1">
              <w:rPr>
                <w:b/>
                <w:bCs/>
                <w:sz w:val="18"/>
                <w:szCs w:val="18"/>
              </w:rPr>
              <w:t>TVA (19%)</w:t>
            </w:r>
          </w:p>
        </w:tc>
        <w:tc>
          <w:tcPr>
            <w:tcW w:w="544" w:type="pct"/>
            <w:shd w:val="clear" w:color="auto" w:fill="auto"/>
            <w:noWrap/>
          </w:tcPr>
          <w:p w14:paraId="6D94B4BA" w14:textId="77777777" w:rsidR="000F606A" w:rsidRPr="005D3C38" w:rsidRDefault="000F606A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</w:tcPr>
          <w:p w14:paraId="7CE63C20" w14:textId="653AD11E" w:rsidR="000F606A" w:rsidRPr="005D3C38" w:rsidRDefault="000F606A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9.266,34</w:t>
            </w:r>
          </w:p>
        </w:tc>
      </w:tr>
      <w:tr w:rsidR="000F606A" w:rsidRPr="003E6369" w14:paraId="20109A80" w14:textId="77777777" w:rsidTr="009573E1">
        <w:trPr>
          <w:trHeight w:val="315"/>
          <w:jc w:val="center"/>
        </w:trPr>
        <w:tc>
          <w:tcPr>
            <w:tcW w:w="38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7A06E" w14:textId="77777777" w:rsidR="000F606A" w:rsidRPr="008012B1" w:rsidRDefault="000F606A" w:rsidP="000F606A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8012B1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012B1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8012B1">
              <w:rPr>
                <w:b/>
                <w:bCs/>
                <w:sz w:val="18"/>
                <w:szCs w:val="18"/>
              </w:rPr>
              <w:t xml:space="preserve"> (Lei cu TVA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44" w:type="pct"/>
            <w:shd w:val="clear" w:color="auto" w:fill="auto"/>
            <w:noWrap/>
          </w:tcPr>
          <w:p w14:paraId="6DB2938B" w14:textId="77777777" w:rsidR="000F606A" w:rsidRPr="005D3C38" w:rsidRDefault="000F606A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</w:tcPr>
          <w:p w14:paraId="76D337CD" w14:textId="452319AB" w:rsidR="000F606A" w:rsidRPr="005D3C38" w:rsidRDefault="000F606A" w:rsidP="000F606A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58.036,54</w:t>
            </w:r>
          </w:p>
        </w:tc>
      </w:tr>
    </w:tbl>
    <w:p w14:paraId="7AD14A9B" w14:textId="77777777" w:rsidR="00B7352F" w:rsidRDefault="003E5AF7" w:rsidP="003E5AF7">
      <w:pPr>
        <w:rPr>
          <w:b/>
          <w:bCs/>
          <w:sz w:val="22"/>
          <w:szCs w:val="22"/>
        </w:rPr>
      </w:pPr>
      <w:r w:rsidRPr="00CB597D">
        <w:rPr>
          <w:b/>
          <w:bCs/>
          <w:sz w:val="22"/>
          <w:szCs w:val="22"/>
        </w:rPr>
        <w:t xml:space="preserve"> </w:t>
      </w:r>
    </w:p>
    <w:p w14:paraId="761759FC" w14:textId="77777777" w:rsidR="00291764" w:rsidRPr="00B05272" w:rsidRDefault="00291764" w:rsidP="00291764">
      <w:pPr>
        <w:rPr>
          <w:b/>
          <w:color w:val="000000"/>
          <w:sz w:val="20"/>
          <w:szCs w:val="20"/>
        </w:rPr>
      </w:pPr>
      <w:r w:rsidRPr="00B05272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B05272">
        <w:rPr>
          <w:b/>
          <w:color w:val="000000"/>
          <w:sz w:val="20"/>
          <w:szCs w:val="20"/>
        </w:rPr>
        <w:tab/>
        <w:t xml:space="preserve">                                               EXECUTANT</w:t>
      </w:r>
      <w:r w:rsidRPr="00B05272">
        <w:rPr>
          <w:b/>
          <w:color w:val="000000"/>
          <w:sz w:val="20"/>
          <w:szCs w:val="20"/>
        </w:rPr>
        <w:tab/>
        <w:t xml:space="preserve">               </w:t>
      </w:r>
    </w:p>
    <w:p w14:paraId="78E41320" w14:textId="77777777" w:rsidR="00291764" w:rsidRPr="00EE5CD6" w:rsidRDefault="00291764" w:rsidP="00291764">
      <w:pPr>
        <w:jc w:val="both"/>
        <w:rPr>
          <w:b/>
          <w:color w:val="000000"/>
          <w:sz w:val="20"/>
          <w:szCs w:val="20"/>
        </w:rPr>
      </w:pPr>
      <w:r w:rsidRPr="00B05272">
        <w:rPr>
          <w:b/>
          <w:color w:val="000000"/>
          <w:kern w:val="28"/>
          <w:sz w:val="20"/>
          <w:szCs w:val="20"/>
          <w:lang w:val="ro-RO" w:eastAsia="ro-RO"/>
        </w:rPr>
        <w:t>ADMINISTRATIA DOMENIULUI PUBLIC</w:t>
      </w:r>
      <w:r w:rsidRPr="00B05272">
        <w:rPr>
          <w:b/>
          <w:color w:val="000000"/>
          <w:sz w:val="20"/>
          <w:szCs w:val="20"/>
        </w:rPr>
        <w:t xml:space="preserve"> SECTOR 2                    S.C. GARDEN CENTER GRUP S.R.L.                                                                                                                          </w:t>
      </w:r>
    </w:p>
    <w:p w14:paraId="60BEB91F" w14:textId="77777777" w:rsidR="00291764" w:rsidRPr="00B05272" w:rsidRDefault="00291764" w:rsidP="00291764">
      <w:pPr>
        <w:rPr>
          <w:b/>
          <w:color w:val="000000"/>
          <w:kern w:val="28"/>
          <w:sz w:val="20"/>
          <w:szCs w:val="20"/>
          <w:lang w:val="ro-RO" w:eastAsia="ro-RO"/>
        </w:rPr>
      </w:pPr>
      <w:proofErr w:type="gramStart"/>
      <w:r w:rsidRPr="00B05272">
        <w:rPr>
          <w:b/>
          <w:color w:val="000000"/>
          <w:sz w:val="20"/>
          <w:szCs w:val="20"/>
        </w:rPr>
        <w:t>Director  General</w:t>
      </w:r>
      <w:proofErr w:type="gramEnd"/>
      <w:r w:rsidRPr="00B05272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B05272">
        <w:rPr>
          <w:b/>
          <w:color w:val="000000"/>
          <w:kern w:val="28"/>
          <w:sz w:val="20"/>
          <w:szCs w:val="20"/>
          <w:lang w:val="ro-RO" w:eastAsia="ro-RO"/>
        </w:rPr>
        <w:t>Director</w:t>
      </w:r>
    </w:p>
    <w:p w14:paraId="1BA751E4" w14:textId="50A5721B" w:rsidR="00834E3E" w:rsidRPr="006D1995" w:rsidRDefault="00834E3E" w:rsidP="00834E3E">
      <w:pPr>
        <w:rPr>
          <w:bCs/>
          <w:sz w:val="20"/>
          <w:szCs w:val="20"/>
          <w:lang w:val="ro-RO" w:eastAsia="pl-PL"/>
        </w:rPr>
        <w:sectPr w:rsidR="00834E3E" w:rsidRPr="006D1995">
          <w:pgSz w:w="11907" w:h="16839"/>
          <w:pgMar w:top="426" w:right="747" w:bottom="993" w:left="1134" w:header="720" w:footer="121" w:gutter="0"/>
          <w:cols w:space="720"/>
        </w:sectPr>
      </w:pP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4CF1" w14:textId="77777777" w:rsidR="00E56993" w:rsidRDefault="00E56993">
      <w:r>
        <w:separator/>
      </w:r>
    </w:p>
  </w:endnote>
  <w:endnote w:type="continuationSeparator" w:id="0">
    <w:p w14:paraId="75C03A1D" w14:textId="77777777" w:rsidR="00E56993" w:rsidRDefault="00E5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BCD2" w14:textId="77777777" w:rsidR="00E56993" w:rsidRDefault="00E56993">
      <w:r>
        <w:separator/>
      </w:r>
    </w:p>
  </w:footnote>
  <w:footnote w:type="continuationSeparator" w:id="0">
    <w:p w14:paraId="2A948312" w14:textId="77777777" w:rsidR="00E56993" w:rsidRDefault="00E56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0D7D7C"/>
    <w:rsid w:val="000F606A"/>
    <w:rsid w:val="0010292E"/>
    <w:rsid w:val="00123CAC"/>
    <w:rsid w:val="001247CB"/>
    <w:rsid w:val="0015751C"/>
    <w:rsid w:val="0018590D"/>
    <w:rsid w:val="001B59C9"/>
    <w:rsid w:val="00203963"/>
    <w:rsid w:val="002317B3"/>
    <w:rsid w:val="00237DE0"/>
    <w:rsid w:val="00262684"/>
    <w:rsid w:val="00267D8A"/>
    <w:rsid w:val="002852F1"/>
    <w:rsid w:val="002912E9"/>
    <w:rsid w:val="00291764"/>
    <w:rsid w:val="002C2DF0"/>
    <w:rsid w:val="002D4A9B"/>
    <w:rsid w:val="00335683"/>
    <w:rsid w:val="00353EF6"/>
    <w:rsid w:val="003614CB"/>
    <w:rsid w:val="00364AB4"/>
    <w:rsid w:val="003712C1"/>
    <w:rsid w:val="003760AD"/>
    <w:rsid w:val="00380562"/>
    <w:rsid w:val="003C1BCB"/>
    <w:rsid w:val="003C4C30"/>
    <w:rsid w:val="003E4579"/>
    <w:rsid w:val="003E5AF7"/>
    <w:rsid w:val="003E65DF"/>
    <w:rsid w:val="003F5924"/>
    <w:rsid w:val="0040267A"/>
    <w:rsid w:val="00467D70"/>
    <w:rsid w:val="004816BC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97783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E4AFD"/>
    <w:rsid w:val="007414E4"/>
    <w:rsid w:val="00762284"/>
    <w:rsid w:val="00765C8A"/>
    <w:rsid w:val="007A1198"/>
    <w:rsid w:val="007A5F6A"/>
    <w:rsid w:val="007B1F34"/>
    <w:rsid w:val="007B4673"/>
    <w:rsid w:val="007B752D"/>
    <w:rsid w:val="007E40C5"/>
    <w:rsid w:val="007F22FF"/>
    <w:rsid w:val="00803D4B"/>
    <w:rsid w:val="00821E81"/>
    <w:rsid w:val="00834E3E"/>
    <w:rsid w:val="00840A01"/>
    <w:rsid w:val="008A60DD"/>
    <w:rsid w:val="008B15AA"/>
    <w:rsid w:val="008D01F0"/>
    <w:rsid w:val="008D687C"/>
    <w:rsid w:val="008D7CC0"/>
    <w:rsid w:val="008F147F"/>
    <w:rsid w:val="008F516F"/>
    <w:rsid w:val="00905F89"/>
    <w:rsid w:val="00935152"/>
    <w:rsid w:val="009573E1"/>
    <w:rsid w:val="009A6E4A"/>
    <w:rsid w:val="009B41B1"/>
    <w:rsid w:val="009C363C"/>
    <w:rsid w:val="009E1EC5"/>
    <w:rsid w:val="00A02867"/>
    <w:rsid w:val="00A060A0"/>
    <w:rsid w:val="00A67397"/>
    <w:rsid w:val="00A83743"/>
    <w:rsid w:val="00AA2E25"/>
    <w:rsid w:val="00B0260B"/>
    <w:rsid w:val="00B359E3"/>
    <w:rsid w:val="00B36668"/>
    <w:rsid w:val="00B56DE6"/>
    <w:rsid w:val="00B60596"/>
    <w:rsid w:val="00B67D09"/>
    <w:rsid w:val="00B7352F"/>
    <w:rsid w:val="00B90D03"/>
    <w:rsid w:val="00B94F7F"/>
    <w:rsid w:val="00B96B9C"/>
    <w:rsid w:val="00BE300C"/>
    <w:rsid w:val="00BE4AF2"/>
    <w:rsid w:val="00C139DC"/>
    <w:rsid w:val="00C3355C"/>
    <w:rsid w:val="00C510B6"/>
    <w:rsid w:val="00C71717"/>
    <w:rsid w:val="00C80C68"/>
    <w:rsid w:val="00CA2F60"/>
    <w:rsid w:val="00CB4772"/>
    <w:rsid w:val="00CB4CF2"/>
    <w:rsid w:val="00CB597D"/>
    <w:rsid w:val="00CF6B17"/>
    <w:rsid w:val="00D050AE"/>
    <w:rsid w:val="00D362B0"/>
    <w:rsid w:val="00D36E40"/>
    <w:rsid w:val="00D62280"/>
    <w:rsid w:val="00D8504E"/>
    <w:rsid w:val="00DA1258"/>
    <w:rsid w:val="00DA773B"/>
    <w:rsid w:val="00DC5C6B"/>
    <w:rsid w:val="00DD1B1E"/>
    <w:rsid w:val="00DE11A1"/>
    <w:rsid w:val="00E0515B"/>
    <w:rsid w:val="00E11DF1"/>
    <w:rsid w:val="00E40F24"/>
    <w:rsid w:val="00E56993"/>
    <w:rsid w:val="00E7640E"/>
    <w:rsid w:val="00EB3136"/>
    <w:rsid w:val="00EC59B2"/>
    <w:rsid w:val="00EE7111"/>
    <w:rsid w:val="00EF47BA"/>
    <w:rsid w:val="00F06107"/>
    <w:rsid w:val="00F076F9"/>
    <w:rsid w:val="00F07A30"/>
    <w:rsid w:val="00F11B76"/>
    <w:rsid w:val="00F44A59"/>
    <w:rsid w:val="00F960EB"/>
    <w:rsid w:val="00FC65D1"/>
    <w:rsid w:val="00FE227A"/>
    <w:rsid w:val="00FE47B6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834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E3E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626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2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2022-09-30T07:16:00Z</dcterms:created>
  <dcterms:modified xsi:type="dcterms:W3CDTF">2022-10-03T05:30:00Z</dcterms:modified>
</cp:coreProperties>
</file>