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666A657"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sidRPr="003611E5">
        <w:rPr>
          <w:sz w:val="22"/>
          <w:szCs w:val="22"/>
          <w:lang w:val="ro-RO"/>
        </w:rPr>
        <w:t>RO</w:t>
      </w:r>
      <w:r w:rsidR="00693E82" w:rsidRPr="003611E5">
        <w:rPr>
          <w:sz w:val="22"/>
          <w:szCs w:val="22"/>
          <w:lang w:val="ro-RO"/>
        </w:rPr>
        <w:t>74</w:t>
      </w:r>
      <w:r w:rsidR="00761491" w:rsidRPr="003611E5">
        <w:rPr>
          <w:sz w:val="22"/>
          <w:szCs w:val="22"/>
          <w:lang w:val="ro-RO"/>
        </w:rPr>
        <w:t>TREZ24G675000</w:t>
      </w:r>
      <w:r w:rsidR="00693E82" w:rsidRPr="003611E5">
        <w:rPr>
          <w:sz w:val="22"/>
          <w:szCs w:val="22"/>
          <w:lang w:val="ro-RO"/>
        </w:rPr>
        <w:t>200200</w:t>
      </w:r>
      <w:r w:rsidR="00761491" w:rsidRPr="003611E5">
        <w:rPr>
          <w:sz w:val="22"/>
          <w:szCs w:val="22"/>
          <w:lang w:val="ro-RO"/>
        </w:rPr>
        <w:t>X</w:t>
      </w:r>
      <w:r w:rsidRPr="00915586">
        <w:rPr>
          <w:sz w:val="22"/>
          <w:szCs w:val="22"/>
          <w:lang w:val="ro-RO"/>
        </w:rPr>
        <w:t xml:space="preserve">, deschis la Trezoreria Sector 2, reprezentată prin  Director General </w:t>
      </w:r>
      <w:r w:rsidR="0023129E">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65C1CD2D"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w:t>
      </w:r>
      <w:r w:rsidR="000118CD">
        <w:rPr>
          <w:sz w:val="22"/>
          <w:szCs w:val="22"/>
        </w:rPr>
        <w:t>S</w:t>
      </w:r>
      <w:r w:rsidRPr="002C5288">
        <w:rPr>
          <w:sz w:val="22"/>
          <w:szCs w:val="22"/>
        </w:rPr>
        <w:t xml:space="preserve">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23129E">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23EE250"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bookmarkStart w:id="0" w:name="_Hlk119564504"/>
      <w:r w:rsidR="00E06284" w:rsidRPr="00E06284">
        <w:rPr>
          <w:b/>
          <w:sz w:val="22"/>
          <w:szCs w:val="22"/>
          <w:lang w:val="fr-FR"/>
        </w:rPr>
        <w:t>„</w:t>
      </w:r>
      <w:proofErr w:type="spellStart"/>
      <w:r w:rsidR="00E06284" w:rsidRPr="00E06284">
        <w:rPr>
          <w:b/>
          <w:sz w:val="22"/>
          <w:szCs w:val="22"/>
          <w:lang w:val="fr-FR"/>
        </w:rPr>
        <w:t>Lucrari</w:t>
      </w:r>
      <w:proofErr w:type="spellEnd"/>
      <w:r w:rsidR="00E06284" w:rsidRPr="00E06284">
        <w:rPr>
          <w:b/>
          <w:sz w:val="22"/>
          <w:szCs w:val="22"/>
          <w:lang w:val="fr-FR"/>
        </w:rPr>
        <w:t xml:space="preserve"> de </w:t>
      </w:r>
      <w:proofErr w:type="spellStart"/>
      <w:r w:rsidR="00E06284" w:rsidRPr="00E06284">
        <w:rPr>
          <w:b/>
          <w:sz w:val="22"/>
          <w:szCs w:val="22"/>
          <w:lang w:val="fr-FR"/>
        </w:rPr>
        <w:t>reparatie</w:t>
      </w:r>
      <w:proofErr w:type="spellEnd"/>
      <w:r w:rsidR="00E06284" w:rsidRPr="00E06284">
        <w:rPr>
          <w:b/>
          <w:sz w:val="22"/>
          <w:szCs w:val="22"/>
          <w:lang w:val="fr-FR"/>
        </w:rPr>
        <w:t xml:space="preserve"> la </w:t>
      </w:r>
      <w:proofErr w:type="spellStart"/>
      <w:r w:rsidR="00E06284" w:rsidRPr="00E06284">
        <w:rPr>
          <w:b/>
          <w:sz w:val="22"/>
          <w:szCs w:val="22"/>
          <w:lang w:val="fr-FR"/>
        </w:rPr>
        <w:t>acoperisul</w:t>
      </w:r>
      <w:proofErr w:type="spellEnd"/>
      <w:r w:rsidR="00E06284" w:rsidRPr="00E06284">
        <w:rPr>
          <w:b/>
          <w:sz w:val="22"/>
          <w:szCs w:val="22"/>
          <w:lang w:val="fr-FR"/>
        </w:rPr>
        <w:t xml:space="preserve"> </w:t>
      </w:r>
      <w:proofErr w:type="spellStart"/>
      <w:r w:rsidR="00E06284" w:rsidRPr="00E06284">
        <w:rPr>
          <w:b/>
          <w:sz w:val="22"/>
          <w:szCs w:val="22"/>
          <w:lang w:val="fr-FR"/>
        </w:rPr>
        <w:t>camerei</w:t>
      </w:r>
      <w:proofErr w:type="spellEnd"/>
      <w:r w:rsidR="00E06284" w:rsidRPr="00E06284">
        <w:rPr>
          <w:b/>
          <w:sz w:val="22"/>
          <w:szCs w:val="22"/>
          <w:lang w:val="fr-FR"/>
        </w:rPr>
        <w:t xml:space="preserve"> </w:t>
      </w:r>
      <w:proofErr w:type="spellStart"/>
      <w:r w:rsidR="00E06284" w:rsidRPr="00E06284">
        <w:rPr>
          <w:b/>
          <w:sz w:val="22"/>
          <w:szCs w:val="22"/>
          <w:lang w:val="fr-FR"/>
        </w:rPr>
        <w:t>tehnice</w:t>
      </w:r>
      <w:proofErr w:type="spellEnd"/>
      <w:r w:rsidR="00E06284" w:rsidRPr="00E06284">
        <w:rPr>
          <w:b/>
          <w:sz w:val="22"/>
          <w:szCs w:val="22"/>
          <w:lang w:val="fr-FR"/>
        </w:rPr>
        <w:t xml:space="preserve"> </w:t>
      </w:r>
      <w:proofErr w:type="spellStart"/>
      <w:r w:rsidR="00E06284" w:rsidRPr="00E06284">
        <w:rPr>
          <w:b/>
          <w:sz w:val="22"/>
          <w:szCs w:val="22"/>
          <w:lang w:val="fr-FR"/>
        </w:rPr>
        <w:t>aflata</w:t>
      </w:r>
      <w:proofErr w:type="spellEnd"/>
      <w:r w:rsidR="00E06284" w:rsidRPr="00E06284">
        <w:rPr>
          <w:b/>
          <w:sz w:val="22"/>
          <w:szCs w:val="22"/>
          <w:lang w:val="fr-FR"/>
        </w:rPr>
        <w:t xml:space="preserve"> in </w:t>
      </w:r>
      <w:proofErr w:type="spellStart"/>
      <w:r w:rsidR="00E06284" w:rsidRPr="00E06284">
        <w:rPr>
          <w:b/>
          <w:sz w:val="22"/>
          <w:szCs w:val="22"/>
          <w:lang w:val="fr-FR"/>
        </w:rPr>
        <w:t>incinta</w:t>
      </w:r>
      <w:proofErr w:type="spellEnd"/>
      <w:r w:rsidR="00E06284" w:rsidRPr="00E06284">
        <w:rPr>
          <w:b/>
          <w:sz w:val="22"/>
          <w:szCs w:val="22"/>
          <w:lang w:val="fr-FR"/>
        </w:rPr>
        <w:t xml:space="preserve"> </w:t>
      </w:r>
      <w:proofErr w:type="spellStart"/>
      <w:r w:rsidR="00E06284" w:rsidRPr="00E06284">
        <w:rPr>
          <w:b/>
          <w:sz w:val="22"/>
          <w:szCs w:val="22"/>
          <w:lang w:val="fr-FR"/>
        </w:rPr>
        <w:t>Serei</w:t>
      </w:r>
      <w:proofErr w:type="spellEnd"/>
      <w:r w:rsidR="00E06284" w:rsidRPr="00E06284">
        <w:rPr>
          <w:b/>
          <w:sz w:val="22"/>
          <w:szCs w:val="22"/>
          <w:lang w:val="fr-FR"/>
        </w:rPr>
        <w:t xml:space="preserve"> </w:t>
      </w:r>
      <w:proofErr w:type="spellStart"/>
      <w:r w:rsidR="00E06284" w:rsidRPr="00E06284">
        <w:rPr>
          <w:b/>
          <w:sz w:val="22"/>
          <w:szCs w:val="22"/>
          <w:lang w:val="fr-FR"/>
        </w:rPr>
        <w:t>Pantelimonˮ</w:t>
      </w:r>
      <w:proofErr w:type="spellEnd"/>
      <w:r w:rsidR="00E06284" w:rsidRPr="00E06284">
        <w:rPr>
          <w:b/>
          <w:sz w:val="22"/>
          <w:szCs w:val="22"/>
          <w:lang w:val="fr-FR"/>
        </w:rPr>
        <w:t xml:space="preserve"> Cod CPV 45261310-0 </w:t>
      </w:r>
      <w:proofErr w:type="spellStart"/>
      <w:r w:rsidR="00E06284" w:rsidRPr="00E06284">
        <w:rPr>
          <w:b/>
          <w:sz w:val="22"/>
          <w:szCs w:val="22"/>
          <w:lang w:val="fr-FR"/>
        </w:rPr>
        <w:t>Lucrari</w:t>
      </w:r>
      <w:proofErr w:type="spellEnd"/>
      <w:r w:rsidR="00E06284" w:rsidRPr="00E06284">
        <w:rPr>
          <w:b/>
          <w:sz w:val="22"/>
          <w:szCs w:val="22"/>
          <w:lang w:val="fr-FR"/>
        </w:rPr>
        <w:t xml:space="preserve"> de </w:t>
      </w:r>
      <w:proofErr w:type="spellStart"/>
      <w:r w:rsidR="00E06284" w:rsidRPr="00E06284">
        <w:rPr>
          <w:b/>
          <w:sz w:val="22"/>
          <w:szCs w:val="22"/>
          <w:lang w:val="fr-FR"/>
        </w:rPr>
        <w:t>hidroizolare</w:t>
      </w:r>
      <w:proofErr w:type="spellEnd"/>
      <w:r w:rsidR="00E06284" w:rsidRPr="00E06284">
        <w:rPr>
          <w:b/>
          <w:sz w:val="22"/>
          <w:szCs w:val="22"/>
          <w:lang w:val="fr-FR"/>
        </w:rPr>
        <w:t xml:space="preserve"> (Rev.2)</w:t>
      </w:r>
      <w:bookmarkEnd w:id="0"/>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5B5B6EA8"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E06284">
        <w:rPr>
          <w:b/>
          <w:color w:val="000000"/>
          <w:kern w:val="28"/>
          <w:sz w:val="22"/>
          <w:szCs w:val="22"/>
          <w:lang w:val="fr-FR" w:eastAsia="ro-RO"/>
        </w:rPr>
        <w:t>41.443,81</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E06284">
        <w:rPr>
          <w:bCs/>
          <w:color w:val="000000"/>
          <w:kern w:val="28"/>
          <w:sz w:val="22"/>
          <w:szCs w:val="22"/>
          <w:lang w:val="ro-RO" w:eastAsia="ro-RO"/>
        </w:rPr>
        <w:t>7.874,32</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1" w:name="_Hlk6221576"/>
      <w:r w:rsidR="00E06284">
        <w:rPr>
          <w:b/>
          <w:color w:val="000000"/>
          <w:kern w:val="28"/>
          <w:sz w:val="22"/>
          <w:szCs w:val="22"/>
          <w:lang w:val="ro-RO" w:eastAsia="ro-RO"/>
        </w:rPr>
        <w:t>49.318,13</w:t>
      </w:r>
      <w:r w:rsidRPr="0098712D">
        <w:rPr>
          <w:b/>
          <w:color w:val="000000"/>
          <w:kern w:val="28"/>
          <w:sz w:val="22"/>
          <w:szCs w:val="22"/>
          <w:lang w:val="ro-RO" w:eastAsia="ro-RO"/>
        </w:rPr>
        <w:t xml:space="preserve"> </w:t>
      </w:r>
      <w:bookmarkEnd w:id="1"/>
      <w:r w:rsidRPr="0098712D">
        <w:rPr>
          <w:b/>
          <w:color w:val="000000"/>
          <w:sz w:val="22"/>
          <w:szCs w:val="22"/>
          <w:lang w:val="fr-FR"/>
        </w:rPr>
        <w:t xml:space="preserve">lei </w:t>
      </w:r>
      <w:proofErr w:type="spellStart"/>
      <w:r w:rsidRPr="00D163FE">
        <w:rPr>
          <w:bCs/>
          <w:color w:val="000000"/>
          <w:sz w:val="22"/>
          <w:szCs w:val="22"/>
          <w:lang w:val="fr-FR"/>
        </w:rPr>
        <w:t>inclusiv</w:t>
      </w:r>
      <w:proofErr w:type="spellEnd"/>
      <w:r w:rsidRPr="00D163FE">
        <w:rPr>
          <w:bCs/>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455E9031"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 xml:space="preserve">30 </w:t>
      </w:r>
      <w:proofErr w:type="spellStart"/>
      <w:r w:rsidR="00A8481E">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4A7FE64F"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E06284" w:rsidRPr="00E06284">
        <w:rPr>
          <w:color w:val="000000"/>
          <w:sz w:val="22"/>
          <w:szCs w:val="22"/>
        </w:rPr>
        <w:t>reparatie</w:t>
      </w:r>
      <w:proofErr w:type="spellEnd"/>
      <w:r w:rsidR="00E06284" w:rsidRPr="00E06284">
        <w:rPr>
          <w:color w:val="000000"/>
          <w:sz w:val="22"/>
          <w:szCs w:val="22"/>
        </w:rPr>
        <w:t xml:space="preserve"> la </w:t>
      </w:r>
      <w:proofErr w:type="spellStart"/>
      <w:r w:rsidR="00E06284" w:rsidRPr="00E06284">
        <w:rPr>
          <w:color w:val="000000"/>
          <w:sz w:val="22"/>
          <w:szCs w:val="22"/>
        </w:rPr>
        <w:t>acoperisul</w:t>
      </w:r>
      <w:proofErr w:type="spellEnd"/>
      <w:r w:rsidR="00E06284" w:rsidRPr="00E06284">
        <w:rPr>
          <w:color w:val="000000"/>
          <w:sz w:val="22"/>
          <w:szCs w:val="22"/>
        </w:rPr>
        <w:t xml:space="preserve"> </w:t>
      </w:r>
      <w:proofErr w:type="spellStart"/>
      <w:r w:rsidR="00E06284" w:rsidRPr="00E06284">
        <w:rPr>
          <w:color w:val="000000"/>
          <w:sz w:val="22"/>
          <w:szCs w:val="22"/>
        </w:rPr>
        <w:t>camerei</w:t>
      </w:r>
      <w:proofErr w:type="spellEnd"/>
      <w:r w:rsidR="00E06284" w:rsidRPr="00E06284">
        <w:rPr>
          <w:color w:val="000000"/>
          <w:sz w:val="22"/>
          <w:szCs w:val="22"/>
        </w:rPr>
        <w:t xml:space="preserve"> </w:t>
      </w:r>
      <w:proofErr w:type="spellStart"/>
      <w:r w:rsidR="00E06284" w:rsidRPr="00E06284">
        <w:rPr>
          <w:color w:val="000000"/>
          <w:sz w:val="22"/>
          <w:szCs w:val="22"/>
        </w:rPr>
        <w:t>tehnice</w:t>
      </w:r>
      <w:proofErr w:type="spellEnd"/>
      <w:r w:rsidR="00E06284" w:rsidRPr="00E06284">
        <w:rPr>
          <w:color w:val="000000"/>
          <w:sz w:val="22"/>
          <w:szCs w:val="22"/>
        </w:rPr>
        <w:t xml:space="preserve"> </w:t>
      </w:r>
      <w:proofErr w:type="spellStart"/>
      <w:r w:rsidR="00E06284" w:rsidRPr="00E06284">
        <w:rPr>
          <w:color w:val="000000"/>
          <w:sz w:val="22"/>
          <w:szCs w:val="22"/>
        </w:rPr>
        <w:t>aflata</w:t>
      </w:r>
      <w:proofErr w:type="spellEnd"/>
      <w:r w:rsidR="00E06284" w:rsidRPr="00E06284">
        <w:rPr>
          <w:color w:val="000000"/>
          <w:sz w:val="22"/>
          <w:szCs w:val="22"/>
        </w:rPr>
        <w:t xml:space="preserve"> in </w:t>
      </w:r>
      <w:proofErr w:type="spellStart"/>
      <w:r w:rsidR="00E06284" w:rsidRPr="00E06284">
        <w:rPr>
          <w:color w:val="000000"/>
          <w:sz w:val="22"/>
          <w:szCs w:val="22"/>
        </w:rPr>
        <w:t>incinta</w:t>
      </w:r>
      <w:proofErr w:type="spellEnd"/>
      <w:r w:rsidR="00E06284" w:rsidRPr="00E06284">
        <w:rPr>
          <w:color w:val="000000"/>
          <w:sz w:val="22"/>
          <w:szCs w:val="22"/>
        </w:rPr>
        <w:t xml:space="preserve"> </w:t>
      </w:r>
      <w:proofErr w:type="spellStart"/>
      <w:r w:rsidR="00E06284" w:rsidRPr="00E06284">
        <w:rPr>
          <w:color w:val="000000"/>
          <w:sz w:val="22"/>
          <w:szCs w:val="22"/>
        </w:rPr>
        <w:t>Serei</w:t>
      </w:r>
      <w:proofErr w:type="spellEnd"/>
      <w:r w:rsidR="00E06284" w:rsidRPr="00E06284">
        <w:rPr>
          <w:color w:val="000000"/>
          <w:sz w:val="22"/>
          <w:szCs w:val="22"/>
        </w:rPr>
        <w:t xml:space="preserve"> Pantelimon</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2" w:name="_Hlk342051"/>
      <w:bookmarkStart w:id="3" w:name="_Hlk342445"/>
      <w:r>
        <w:rPr>
          <w:b/>
          <w:sz w:val="22"/>
          <w:szCs w:val="22"/>
          <w:lang w:val="it-IT"/>
        </w:rPr>
        <w:t>10</w:t>
      </w:r>
      <w:r w:rsidR="009D59AF" w:rsidRPr="00915586">
        <w:rPr>
          <w:b/>
          <w:sz w:val="22"/>
          <w:szCs w:val="22"/>
          <w:lang w:val="it-IT"/>
        </w:rPr>
        <w:t>. OBLIGAŢIILE PRINCIPALE ALE ACHIZITORULUI</w:t>
      </w:r>
    </w:p>
    <w:p w14:paraId="003BF941" w14:textId="627DE6E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F47C84">
        <w:rPr>
          <w:sz w:val="22"/>
          <w:szCs w:val="22"/>
          <w:lang w:val="it-IT"/>
        </w:rPr>
        <w:t>lucrarile</w:t>
      </w:r>
      <w:r w:rsidR="00413377">
        <w:rPr>
          <w:sz w:val="22"/>
          <w:szCs w:val="22"/>
          <w:lang w:val="it-IT"/>
        </w:rPr>
        <w:t xml:space="preserv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să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2955ADA" w14:textId="77777777" w:rsidR="00E06284"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00E06284" w:rsidRPr="00E06284">
        <w:rPr>
          <w:color w:val="000000"/>
          <w:sz w:val="22"/>
          <w:szCs w:val="22"/>
        </w:rPr>
        <w:t>Garanţia</w:t>
      </w:r>
      <w:proofErr w:type="spellEnd"/>
      <w:r w:rsidR="00E06284" w:rsidRPr="00E06284">
        <w:rPr>
          <w:color w:val="000000"/>
          <w:sz w:val="22"/>
          <w:szCs w:val="22"/>
        </w:rPr>
        <w:t xml:space="preserve"> de </w:t>
      </w:r>
      <w:proofErr w:type="spellStart"/>
      <w:r w:rsidR="00E06284" w:rsidRPr="00E06284">
        <w:rPr>
          <w:color w:val="000000"/>
          <w:sz w:val="22"/>
          <w:szCs w:val="22"/>
        </w:rPr>
        <w:t>bună</w:t>
      </w:r>
      <w:proofErr w:type="spellEnd"/>
      <w:r w:rsidR="00E06284" w:rsidRPr="00E06284">
        <w:rPr>
          <w:color w:val="000000"/>
          <w:sz w:val="22"/>
          <w:szCs w:val="22"/>
        </w:rPr>
        <w:t xml:space="preserve"> </w:t>
      </w:r>
      <w:proofErr w:type="spellStart"/>
      <w:r w:rsidR="00E06284" w:rsidRPr="00E06284">
        <w:rPr>
          <w:color w:val="000000"/>
          <w:sz w:val="22"/>
          <w:szCs w:val="22"/>
        </w:rPr>
        <w:t>execuţie</w:t>
      </w:r>
      <w:proofErr w:type="spellEnd"/>
      <w:r w:rsidR="00E06284" w:rsidRPr="00E06284">
        <w:rPr>
          <w:color w:val="000000"/>
          <w:sz w:val="22"/>
          <w:szCs w:val="22"/>
        </w:rPr>
        <w:t xml:space="preserve"> se </w:t>
      </w:r>
      <w:proofErr w:type="spellStart"/>
      <w:r w:rsidR="00E06284" w:rsidRPr="00E06284">
        <w:rPr>
          <w:color w:val="000000"/>
          <w:sz w:val="22"/>
          <w:szCs w:val="22"/>
        </w:rPr>
        <w:t>constituie</w:t>
      </w:r>
      <w:proofErr w:type="spellEnd"/>
      <w:r w:rsidR="00E06284" w:rsidRPr="00E06284">
        <w:rPr>
          <w:color w:val="000000"/>
          <w:sz w:val="22"/>
          <w:szCs w:val="22"/>
        </w:rPr>
        <w:t xml:space="preserve"> </w:t>
      </w:r>
      <w:proofErr w:type="spellStart"/>
      <w:r w:rsidR="00E06284" w:rsidRPr="00E06284">
        <w:rPr>
          <w:color w:val="000000"/>
          <w:sz w:val="22"/>
          <w:szCs w:val="22"/>
        </w:rPr>
        <w:t>în</w:t>
      </w:r>
      <w:proofErr w:type="spellEnd"/>
      <w:r w:rsidR="00E06284" w:rsidRPr="00E06284">
        <w:rPr>
          <w:color w:val="000000"/>
          <w:sz w:val="22"/>
          <w:szCs w:val="22"/>
        </w:rPr>
        <w:t xml:space="preserve"> termen de 5 </w:t>
      </w:r>
      <w:proofErr w:type="spellStart"/>
      <w:r w:rsidR="00E06284" w:rsidRPr="00E06284">
        <w:rPr>
          <w:color w:val="000000"/>
          <w:sz w:val="22"/>
          <w:szCs w:val="22"/>
        </w:rPr>
        <w:t>zile</w:t>
      </w:r>
      <w:proofErr w:type="spellEnd"/>
      <w:r w:rsidR="00E06284" w:rsidRPr="00E06284">
        <w:rPr>
          <w:color w:val="000000"/>
          <w:sz w:val="22"/>
          <w:szCs w:val="22"/>
        </w:rPr>
        <w:t xml:space="preserve"> </w:t>
      </w:r>
      <w:proofErr w:type="spellStart"/>
      <w:r w:rsidR="00E06284" w:rsidRPr="00E06284">
        <w:rPr>
          <w:color w:val="000000"/>
          <w:sz w:val="22"/>
          <w:szCs w:val="22"/>
        </w:rPr>
        <w:t>lucrătoare</w:t>
      </w:r>
      <w:proofErr w:type="spellEnd"/>
      <w:r w:rsidR="00E06284" w:rsidRPr="00E06284">
        <w:rPr>
          <w:color w:val="000000"/>
          <w:sz w:val="22"/>
          <w:szCs w:val="22"/>
        </w:rPr>
        <w:t xml:space="preserve"> de la data </w:t>
      </w:r>
      <w:proofErr w:type="spellStart"/>
      <w:r w:rsidR="00E06284" w:rsidRPr="00E06284">
        <w:rPr>
          <w:color w:val="000000"/>
          <w:sz w:val="22"/>
          <w:szCs w:val="22"/>
        </w:rPr>
        <w:t>semnării</w:t>
      </w:r>
      <w:proofErr w:type="spellEnd"/>
      <w:r w:rsidR="00E06284" w:rsidRPr="00E06284">
        <w:rPr>
          <w:color w:val="000000"/>
          <w:sz w:val="22"/>
          <w:szCs w:val="22"/>
        </w:rPr>
        <w:t xml:space="preserve"> </w:t>
      </w:r>
      <w:proofErr w:type="spellStart"/>
      <w:r w:rsidR="00E06284" w:rsidRPr="00E06284">
        <w:rPr>
          <w:color w:val="000000"/>
          <w:sz w:val="22"/>
          <w:szCs w:val="22"/>
        </w:rPr>
        <w:t>contractului</w:t>
      </w:r>
      <w:proofErr w:type="spellEnd"/>
      <w:r w:rsidR="00E06284" w:rsidRPr="00E06284">
        <w:rPr>
          <w:color w:val="000000"/>
          <w:sz w:val="22"/>
          <w:szCs w:val="22"/>
        </w:rPr>
        <w:t xml:space="preserve"> de </w:t>
      </w:r>
      <w:proofErr w:type="spellStart"/>
      <w:r w:rsidR="00E06284" w:rsidRPr="00E06284">
        <w:rPr>
          <w:color w:val="000000"/>
          <w:sz w:val="22"/>
          <w:szCs w:val="22"/>
        </w:rPr>
        <w:t>achizitie</w:t>
      </w:r>
      <w:proofErr w:type="spellEnd"/>
      <w:r w:rsidR="00E06284" w:rsidRPr="00E06284">
        <w:rPr>
          <w:color w:val="000000"/>
          <w:sz w:val="22"/>
          <w:szCs w:val="22"/>
        </w:rPr>
        <w:t xml:space="preserve"> publica de </w:t>
      </w:r>
      <w:proofErr w:type="spellStart"/>
      <w:r w:rsidR="00E06284" w:rsidRPr="00E06284">
        <w:rPr>
          <w:color w:val="000000"/>
          <w:sz w:val="22"/>
          <w:szCs w:val="22"/>
        </w:rPr>
        <w:t>prestări</w:t>
      </w:r>
      <w:proofErr w:type="spellEnd"/>
      <w:r w:rsidR="00E06284" w:rsidRPr="00E06284">
        <w:rPr>
          <w:color w:val="000000"/>
          <w:sz w:val="22"/>
          <w:szCs w:val="22"/>
        </w:rPr>
        <w:t xml:space="preserve"> </w:t>
      </w:r>
      <w:proofErr w:type="spellStart"/>
      <w:r w:rsidR="00E06284" w:rsidRPr="00E06284">
        <w:rPr>
          <w:color w:val="000000"/>
          <w:sz w:val="22"/>
          <w:szCs w:val="22"/>
        </w:rPr>
        <w:t>servicii</w:t>
      </w:r>
      <w:proofErr w:type="spellEnd"/>
      <w:r w:rsidR="00E06284" w:rsidRPr="00E06284">
        <w:rPr>
          <w:color w:val="000000"/>
          <w:sz w:val="22"/>
          <w:szCs w:val="22"/>
        </w:rPr>
        <w:t xml:space="preserve"> </w:t>
      </w:r>
      <w:proofErr w:type="spellStart"/>
      <w:r w:rsidR="00E06284" w:rsidRPr="00E06284">
        <w:rPr>
          <w:color w:val="000000"/>
          <w:sz w:val="22"/>
          <w:szCs w:val="22"/>
        </w:rPr>
        <w:t>si</w:t>
      </w:r>
      <w:proofErr w:type="spellEnd"/>
      <w:r w:rsidR="00E06284" w:rsidRPr="00E06284">
        <w:rPr>
          <w:color w:val="000000"/>
          <w:sz w:val="22"/>
          <w:szCs w:val="22"/>
        </w:rPr>
        <w:t xml:space="preserve"> </w:t>
      </w:r>
      <w:proofErr w:type="spellStart"/>
      <w:r w:rsidR="00E06284" w:rsidRPr="00E06284">
        <w:rPr>
          <w:color w:val="000000"/>
          <w:sz w:val="22"/>
          <w:szCs w:val="22"/>
        </w:rPr>
        <w:t>este</w:t>
      </w:r>
      <w:proofErr w:type="spellEnd"/>
      <w:r w:rsidR="00E06284" w:rsidRPr="00E06284">
        <w:rPr>
          <w:color w:val="000000"/>
          <w:sz w:val="22"/>
          <w:szCs w:val="22"/>
        </w:rPr>
        <w:t xml:space="preserve"> in </w:t>
      </w:r>
      <w:proofErr w:type="spellStart"/>
      <w:r w:rsidR="00E06284" w:rsidRPr="00E06284">
        <w:rPr>
          <w:color w:val="000000"/>
          <w:sz w:val="22"/>
          <w:szCs w:val="22"/>
        </w:rPr>
        <w:t>cuantum</w:t>
      </w:r>
      <w:proofErr w:type="spellEnd"/>
      <w:r w:rsidR="00E06284" w:rsidRPr="00E06284">
        <w:rPr>
          <w:color w:val="000000"/>
          <w:sz w:val="22"/>
          <w:szCs w:val="22"/>
        </w:rPr>
        <w:t xml:space="preserve"> de 5% din </w:t>
      </w:r>
      <w:proofErr w:type="spellStart"/>
      <w:r w:rsidR="00E06284" w:rsidRPr="00E06284">
        <w:rPr>
          <w:color w:val="000000"/>
          <w:sz w:val="22"/>
          <w:szCs w:val="22"/>
        </w:rPr>
        <w:t>valoarea</w:t>
      </w:r>
      <w:proofErr w:type="spellEnd"/>
      <w:r w:rsidR="00E06284" w:rsidRPr="00E06284">
        <w:rPr>
          <w:color w:val="000000"/>
          <w:sz w:val="22"/>
          <w:szCs w:val="22"/>
        </w:rPr>
        <w:t xml:space="preserve"> </w:t>
      </w:r>
      <w:proofErr w:type="spellStart"/>
      <w:r w:rsidR="00E06284" w:rsidRPr="00E06284">
        <w:rPr>
          <w:color w:val="000000"/>
          <w:sz w:val="22"/>
          <w:szCs w:val="22"/>
        </w:rPr>
        <w:t>contractului</w:t>
      </w:r>
      <w:proofErr w:type="spellEnd"/>
      <w:r w:rsidR="00E06284" w:rsidRPr="00E06284">
        <w:rPr>
          <w:color w:val="000000"/>
          <w:sz w:val="22"/>
          <w:szCs w:val="22"/>
        </w:rPr>
        <w:t xml:space="preserve"> </w:t>
      </w:r>
      <w:proofErr w:type="spellStart"/>
      <w:r w:rsidR="00E06284" w:rsidRPr="00E06284">
        <w:rPr>
          <w:color w:val="000000"/>
          <w:sz w:val="22"/>
          <w:szCs w:val="22"/>
        </w:rPr>
        <w:t>fara</w:t>
      </w:r>
      <w:proofErr w:type="spellEnd"/>
      <w:r w:rsidR="00E06284" w:rsidRPr="00E06284">
        <w:rPr>
          <w:color w:val="000000"/>
          <w:sz w:val="22"/>
          <w:szCs w:val="22"/>
        </w:rPr>
        <w:t xml:space="preserve"> T.V.A. </w:t>
      </w:r>
      <w:proofErr w:type="spellStart"/>
      <w:r w:rsidR="00E06284" w:rsidRPr="00E06284">
        <w:rPr>
          <w:color w:val="000000"/>
          <w:sz w:val="22"/>
          <w:szCs w:val="22"/>
        </w:rPr>
        <w:t>Acest</w:t>
      </w:r>
      <w:proofErr w:type="spellEnd"/>
      <w:r w:rsidR="00E06284" w:rsidRPr="00E06284">
        <w:rPr>
          <w:color w:val="000000"/>
          <w:sz w:val="22"/>
          <w:szCs w:val="22"/>
        </w:rPr>
        <w:t xml:space="preserve"> termen </w:t>
      </w:r>
      <w:proofErr w:type="spellStart"/>
      <w:r w:rsidR="00E06284" w:rsidRPr="00E06284">
        <w:rPr>
          <w:color w:val="000000"/>
          <w:sz w:val="22"/>
          <w:szCs w:val="22"/>
        </w:rPr>
        <w:t>poate</w:t>
      </w:r>
      <w:proofErr w:type="spellEnd"/>
      <w:r w:rsidR="00E06284" w:rsidRPr="00E06284">
        <w:rPr>
          <w:color w:val="000000"/>
          <w:sz w:val="22"/>
          <w:szCs w:val="22"/>
        </w:rPr>
        <w:t xml:space="preserve"> fi </w:t>
      </w:r>
      <w:proofErr w:type="spellStart"/>
      <w:r w:rsidR="00E06284" w:rsidRPr="00E06284">
        <w:rPr>
          <w:color w:val="000000"/>
          <w:sz w:val="22"/>
          <w:szCs w:val="22"/>
        </w:rPr>
        <w:t>prelungit</w:t>
      </w:r>
      <w:proofErr w:type="spellEnd"/>
      <w:r w:rsidR="00E06284" w:rsidRPr="00E06284">
        <w:rPr>
          <w:color w:val="000000"/>
          <w:sz w:val="22"/>
          <w:szCs w:val="22"/>
        </w:rPr>
        <w:t xml:space="preserve"> la </w:t>
      </w:r>
      <w:proofErr w:type="spellStart"/>
      <w:r w:rsidR="00E06284" w:rsidRPr="00E06284">
        <w:rPr>
          <w:color w:val="000000"/>
          <w:sz w:val="22"/>
          <w:szCs w:val="22"/>
        </w:rPr>
        <w:t>solicitarea</w:t>
      </w:r>
      <w:proofErr w:type="spellEnd"/>
      <w:r w:rsidR="00E06284" w:rsidRPr="00E06284">
        <w:rPr>
          <w:color w:val="000000"/>
          <w:sz w:val="22"/>
          <w:szCs w:val="22"/>
        </w:rPr>
        <w:t xml:space="preserve"> </w:t>
      </w:r>
      <w:proofErr w:type="spellStart"/>
      <w:r w:rsidR="00E06284" w:rsidRPr="00E06284">
        <w:rPr>
          <w:color w:val="000000"/>
          <w:sz w:val="22"/>
          <w:szCs w:val="22"/>
        </w:rPr>
        <w:t>justificată</w:t>
      </w:r>
      <w:proofErr w:type="spellEnd"/>
      <w:r w:rsidR="00E06284" w:rsidRPr="00E06284">
        <w:rPr>
          <w:color w:val="000000"/>
          <w:sz w:val="22"/>
          <w:szCs w:val="22"/>
        </w:rPr>
        <w:t xml:space="preserve"> a </w:t>
      </w:r>
      <w:proofErr w:type="spellStart"/>
      <w:r w:rsidR="00E06284" w:rsidRPr="00E06284">
        <w:rPr>
          <w:color w:val="000000"/>
          <w:sz w:val="22"/>
          <w:szCs w:val="22"/>
        </w:rPr>
        <w:t>contractantului</w:t>
      </w:r>
      <w:proofErr w:type="spellEnd"/>
      <w:r w:rsidR="00E06284" w:rsidRPr="00E06284">
        <w:rPr>
          <w:color w:val="000000"/>
          <w:sz w:val="22"/>
          <w:szCs w:val="22"/>
        </w:rPr>
        <w:t xml:space="preserve">, </w:t>
      </w:r>
      <w:proofErr w:type="spellStart"/>
      <w:r w:rsidR="00E06284" w:rsidRPr="00E06284">
        <w:rPr>
          <w:color w:val="000000"/>
          <w:sz w:val="22"/>
          <w:szCs w:val="22"/>
        </w:rPr>
        <w:t>fără</w:t>
      </w:r>
      <w:proofErr w:type="spellEnd"/>
      <w:r w:rsidR="00E06284" w:rsidRPr="00E06284">
        <w:rPr>
          <w:color w:val="000000"/>
          <w:sz w:val="22"/>
          <w:szCs w:val="22"/>
        </w:rPr>
        <w:t xml:space="preserve"> a </w:t>
      </w:r>
      <w:proofErr w:type="spellStart"/>
      <w:r w:rsidR="00E06284" w:rsidRPr="00E06284">
        <w:rPr>
          <w:color w:val="000000"/>
          <w:sz w:val="22"/>
          <w:szCs w:val="22"/>
        </w:rPr>
        <w:t>depăşi</w:t>
      </w:r>
      <w:proofErr w:type="spellEnd"/>
      <w:r w:rsidR="00E06284" w:rsidRPr="00E06284">
        <w:rPr>
          <w:color w:val="000000"/>
          <w:sz w:val="22"/>
          <w:szCs w:val="22"/>
        </w:rPr>
        <w:t xml:space="preserve"> 15 </w:t>
      </w:r>
      <w:proofErr w:type="spellStart"/>
      <w:r w:rsidR="00E06284" w:rsidRPr="00E06284">
        <w:rPr>
          <w:color w:val="000000"/>
          <w:sz w:val="22"/>
          <w:szCs w:val="22"/>
        </w:rPr>
        <w:t>zile</w:t>
      </w:r>
      <w:proofErr w:type="spellEnd"/>
      <w:r w:rsidR="00E06284" w:rsidRPr="00E06284">
        <w:rPr>
          <w:color w:val="000000"/>
          <w:sz w:val="22"/>
          <w:szCs w:val="22"/>
        </w:rPr>
        <w:t xml:space="preserve"> de la data </w:t>
      </w:r>
      <w:proofErr w:type="spellStart"/>
      <w:r w:rsidR="00E06284" w:rsidRPr="00E06284">
        <w:rPr>
          <w:color w:val="000000"/>
          <w:sz w:val="22"/>
          <w:szCs w:val="22"/>
        </w:rPr>
        <w:t>semnării</w:t>
      </w:r>
      <w:proofErr w:type="spellEnd"/>
      <w:r w:rsidR="00E06284" w:rsidRPr="00E06284">
        <w:rPr>
          <w:color w:val="000000"/>
          <w:sz w:val="22"/>
          <w:szCs w:val="22"/>
        </w:rPr>
        <w:t xml:space="preserve"> </w:t>
      </w:r>
      <w:proofErr w:type="spellStart"/>
      <w:r w:rsidR="00E06284" w:rsidRPr="00E06284">
        <w:rPr>
          <w:color w:val="000000"/>
          <w:sz w:val="22"/>
          <w:szCs w:val="22"/>
        </w:rPr>
        <w:t>contractului</w:t>
      </w:r>
      <w:proofErr w:type="spellEnd"/>
      <w:r w:rsidR="00E06284" w:rsidRPr="00E06284">
        <w:rPr>
          <w:color w:val="000000"/>
          <w:sz w:val="22"/>
          <w:szCs w:val="22"/>
        </w:rPr>
        <w:t>.</w:t>
      </w:r>
    </w:p>
    <w:p w14:paraId="3DB28F3F" w14:textId="77777777" w:rsidR="00E06284" w:rsidRPr="00E06284" w:rsidRDefault="001B699E" w:rsidP="00E06284">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E06284" w:rsidRPr="00E06284">
        <w:rPr>
          <w:color w:val="000000"/>
          <w:sz w:val="22"/>
          <w:szCs w:val="22"/>
        </w:rPr>
        <w:t>Garanţia</w:t>
      </w:r>
      <w:proofErr w:type="spellEnd"/>
      <w:r w:rsidR="00E06284" w:rsidRPr="00E06284">
        <w:rPr>
          <w:color w:val="000000"/>
          <w:sz w:val="22"/>
          <w:szCs w:val="22"/>
        </w:rPr>
        <w:t xml:space="preserve"> de </w:t>
      </w:r>
      <w:proofErr w:type="spellStart"/>
      <w:r w:rsidR="00E06284" w:rsidRPr="00E06284">
        <w:rPr>
          <w:color w:val="000000"/>
          <w:sz w:val="22"/>
          <w:szCs w:val="22"/>
        </w:rPr>
        <w:t>bună</w:t>
      </w:r>
      <w:proofErr w:type="spellEnd"/>
      <w:r w:rsidR="00E06284" w:rsidRPr="00E06284">
        <w:rPr>
          <w:color w:val="000000"/>
          <w:sz w:val="22"/>
          <w:szCs w:val="22"/>
        </w:rPr>
        <w:t xml:space="preserve"> </w:t>
      </w:r>
      <w:proofErr w:type="spellStart"/>
      <w:r w:rsidR="00E06284" w:rsidRPr="00E06284">
        <w:rPr>
          <w:color w:val="000000"/>
          <w:sz w:val="22"/>
          <w:szCs w:val="22"/>
        </w:rPr>
        <w:t>execuţie</w:t>
      </w:r>
      <w:proofErr w:type="spellEnd"/>
      <w:r w:rsidR="00E06284" w:rsidRPr="00E06284">
        <w:rPr>
          <w:color w:val="000000"/>
          <w:sz w:val="22"/>
          <w:szCs w:val="22"/>
        </w:rPr>
        <w:t xml:space="preserve"> se </w:t>
      </w:r>
      <w:proofErr w:type="spellStart"/>
      <w:r w:rsidR="00E06284" w:rsidRPr="00E06284">
        <w:rPr>
          <w:color w:val="000000"/>
          <w:sz w:val="22"/>
          <w:szCs w:val="22"/>
        </w:rPr>
        <w:t>constituie</w:t>
      </w:r>
      <w:proofErr w:type="spellEnd"/>
      <w:r w:rsidR="00E06284" w:rsidRPr="00E06284">
        <w:rPr>
          <w:color w:val="000000"/>
          <w:sz w:val="22"/>
          <w:szCs w:val="22"/>
        </w:rPr>
        <w:t xml:space="preserve"> </w:t>
      </w:r>
      <w:proofErr w:type="spellStart"/>
      <w:r w:rsidR="00E06284" w:rsidRPr="00E06284">
        <w:rPr>
          <w:color w:val="000000"/>
          <w:sz w:val="22"/>
          <w:szCs w:val="22"/>
        </w:rPr>
        <w:t>prin</w:t>
      </w:r>
      <w:proofErr w:type="spellEnd"/>
      <w:r w:rsidR="00E06284" w:rsidRPr="00E06284">
        <w:rPr>
          <w:color w:val="000000"/>
          <w:sz w:val="22"/>
          <w:szCs w:val="22"/>
        </w:rPr>
        <w:t xml:space="preserve"> </w:t>
      </w:r>
      <w:proofErr w:type="spellStart"/>
      <w:r w:rsidR="00E06284" w:rsidRPr="00E06284">
        <w:rPr>
          <w:color w:val="000000"/>
          <w:sz w:val="22"/>
          <w:szCs w:val="22"/>
        </w:rPr>
        <w:t>virament</w:t>
      </w:r>
      <w:proofErr w:type="spellEnd"/>
      <w:r w:rsidR="00E06284" w:rsidRPr="00E06284">
        <w:rPr>
          <w:color w:val="000000"/>
          <w:sz w:val="22"/>
          <w:szCs w:val="22"/>
        </w:rPr>
        <w:t xml:space="preserve"> </w:t>
      </w:r>
      <w:proofErr w:type="spellStart"/>
      <w:r w:rsidR="00E06284" w:rsidRPr="00E06284">
        <w:rPr>
          <w:color w:val="000000"/>
          <w:sz w:val="22"/>
          <w:szCs w:val="22"/>
        </w:rPr>
        <w:t>bancar</w:t>
      </w:r>
      <w:proofErr w:type="spellEnd"/>
      <w:r w:rsidR="00E06284" w:rsidRPr="00E06284">
        <w:rPr>
          <w:color w:val="000000"/>
          <w:sz w:val="22"/>
          <w:szCs w:val="22"/>
        </w:rPr>
        <w:t xml:space="preserve"> </w:t>
      </w:r>
      <w:proofErr w:type="spellStart"/>
      <w:r w:rsidR="00E06284" w:rsidRPr="00E06284">
        <w:rPr>
          <w:color w:val="000000"/>
          <w:sz w:val="22"/>
          <w:szCs w:val="22"/>
        </w:rPr>
        <w:t>sau</w:t>
      </w:r>
      <w:proofErr w:type="spellEnd"/>
      <w:r w:rsidR="00E06284" w:rsidRPr="00E06284">
        <w:rPr>
          <w:color w:val="000000"/>
          <w:sz w:val="22"/>
          <w:szCs w:val="22"/>
        </w:rPr>
        <w:t xml:space="preserve"> </w:t>
      </w:r>
      <w:proofErr w:type="spellStart"/>
      <w:r w:rsidR="00E06284" w:rsidRPr="00E06284">
        <w:rPr>
          <w:color w:val="000000"/>
          <w:sz w:val="22"/>
          <w:szCs w:val="22"/>
        </w:rPr>
        <w:t>prin</w:t>
      </w:r>
      <w:proofErr w:type="spellEnd"/>
      <w:r w:rsidR="00E06284" w:rsidRPr="00E06284">
        <w:rPr>
          <w:color w:val="000000"/>
          <w:sz w:val="22"/>
          <w:szCs w:val="22"/>
        </w:rPr>
        <w:t xml:space="preserve"> </w:t>
      </w:r>
      <w:proofErr w:type="spellStart"/>
      <w:r w:rsidR="00E06284" w:rsidRPr="00E06284">
        <w:rPr>
          <w:color w:val="000000"/>
          <w:sz w:val="22"/>
          <w:szCs w:val="22"/>
        </w:rPr>
        <w:t>instrumente</w:t>
      </w:r>
      <w:proofErr w:type="spellEnd"/>
      <w:r w:rsidR="00E06284" w:rsidRPr="00E06284">
        <w:rPr>
          <w:color w:val="000000"/>
          <w:sz w:val="22"/>
          <w:szCs w:val="22"/>
        </w:rPr>
        <w:t xml:space="preserve"> de </w:t>
      </w:r>
      <w:proofErr w:type="spellStart"/>
      <w:r w:rsidR="00E06284" w:rsidRPr="00E06284">
        <w:rPr>
          <w:color w:val="000000"/>
          <w:sz w:val="22"/>
          <w:szCs w:val="22"/>
        </w:rPr>
        <w:t>garantare</w:t>
      </w:r>
      <w:proofErr w:type="spellEnd"/>
      <w:r w:rsidR="00E06284" w:rsidRPr="00E06284">
        <w:rPr>
          <w:color w:val="000000"/>
          <w:sz w:val="22"/>
          <w:szCs w:val="22"/>
        </w:rPr>
        <w:t xml:space="preserve"> </w:t>
      </w:r>
      <w:proofErr w:type="spellStart"/>
      <w:r w:rsidR="00E06284" w:rsidRPr="00E06284">
        <w:rPr>
          <w:color w:val="000000"/>
          <w:sz w:val="22"/>
          <w:szCs w:val="22"/>
        </w:rPr>
        <w:t>emise</w:t>
      </w:r>
      <w:proofErr w:type="spellEnd"/>
      <w:r w:rsidR="00E06284" w:rsidRPr="00E06284">
        <w:rPr>
          <w:color w:val="000000"/>
          <w:sz w:val="22"/>
          <w:szCs w:val="22"/>
        </w:rPr>
        <w:t xml:space="preserve"> </w:t>
      </w:r>
      <w:proofErr w:type="spellStart"/>
      <w:r w:rsidR="00E06284" w:rsidRPr="00E06284">
        <w:rPr>
          <w:color w:val="000000"/>
          <w:sz w:val="22"/>
          <w:szCs w:val="22"/>
        </w:rPr>
        <w:t>în</w:t>
      </w:r>
      <w:proofErr w:type="spellEnd"/>
      <w:r w:rsidR="00E06284" w:rsidRPr="00E06284">
        <w:rPr>
          <w:color w:val="000000"/>
          <w:sz w:val="22"/>
          <w:szCs w:val="22"/>
        </w:rPr>
        <w:t xml:space="preserve"> </w:t>
      </w:r>
      <w:proofErr w:type="spellStart"/>
      <w:r w:rsidR="00E06284" w:rsidRPr="00E06284">
        <w:rPr>
          <w:color w:val="000000"/>
          <w:sz w:val="22"/>
          <w:szCs w:val="22"/>
        </w:rPr>
        <w:t>condiţiile</w:t>
      </w:r>
      <w:proofErr w:type="spellEnd"/>
      <w:r w:rsidR="00E06284" w:rsidRPr="00E06284">
        <w:rPr>
          <w:color w:val="000000"/>
          <w:sz w:val="22"/>
          <w:szCs w:val="22"/>
        </w:rPr>
        <w:t xml:space="preserve"> </w:t>
      </w:r>
      <w:proofErr w:type="spellStart"/>
      <w:r w:rsidR="00E06284" w:rsidRPr="00E06284">
        <w:rPr>
          <w:color w:val="000000"/>
          <w:sz w:val="22"/>
          <w:szCs w:val="22"/>
        </w:rPr>
        <w:t>legii</w:t>
      </w:r>
      <w:proofErr w:type="spellEnd"/>
      <w:r w:rsidR="00E06284" w:rsidRPr="00E06284">
        <w:rPr>
          <w:color w:val="000000"/>
          <w:sz w:val="22"/>
          <w:szCs w:val="22"/>
        </w:rPr>
        <w:t xml:space="preserve">, </w:t>
      </w:r>
      <w:proofErr w:type="spellStart"/>
      <w:r w:rsidR="00E06284" w:rsidRPr="00E06284">
        <w:rPr>
          <w:color w:val="000000"/>
          <w:sz w:val="22"/>
          <w:szCs w:val="22"/>
        </w:rPr>
        <w:t>astfel</w:t>
      </w:r>
      <w:proofErr w:type="spellEnd"/>
      <w:r w:rsidR="00E06284" w:rsidRPr="00E06284">
        <w:rPr>
          <w:color w:val="000000"/>
          <w:sz w:val="22"/>
          <w:szCs w:val="22"/>
        </w:rPr>
        <w:t>:</w:t>
      </w:r>
    </w:p>
    <w:p w14:paraId="062E3137" w14:textId="77777777" w:rsidR="00E06284" w:rsidRPr="00E06284" w:rsidRDefault="00E06284" w:rsidP="00E06284">
      <w:pPr>
        <w:spacing w:line="276" w:lineRule="auto"/>
        <w:jc w:val="both"/>
        <w:rPr>
          <w:color w:val="000000"/>
          <w:sz w:val="22"/>
          <w:szCs w:val="22"/>
        </w:rPr>
      </w:pPr>
      <w:r w:rsidRPr="00E06284">
        <w:rPr>
          <w:color w:val="000000"/>
          <w:sz w:val="22"/>
          <w:szCs w:val="22"/>
        </w:rPr>
        <w:t xml:space="preserve">     (</w:t>
      </w:r>
      <w:proofErr w:type="spellStart"/>
      <w:r w:rsidRPr="00E06284">
        <w:rPr>
          <w:color w:val="000000"/>
          <w:sz w:val="22"/>
          <w:szCs w:val="22"/>
        </w:rPr>
        <w:t>i</w:t>
      </w:r>
      <w:proofErr w:type="spellEnd"/>
      <w:r w:rsidRPr="00E06284">
        <w:rPr>
          <w:color w:val="000000"/>
          <w:sz w:val="22"/>
          <w:szCs w:val="22"/>
        </w:rPr>
        <w:t xml:space="preserve">) </w:t>
      </w:r>
      <w:proofErr w:type="spellStart"/>
      <w:r w:rsidRPr="00E06284">
        <w:rPr>
          <w:color w:val="000000"/>
          <w:sz w:val="22"/>
          <w:szCs w:val="22"/>
        </w:rPr>
        <w:t>scrisori</w:t>
      </w:r>
      <w:proofErr w:type="spellEnd"/>
      <w:r w:rsidRPr="00E06284">
        <w:rPr>
          <w:color w:val="000000"/>
          <w:sz w:val="22"/>
          <w:szCs w:val="22"/>
        </w:rPr>
        <w:t xml:space="preserve"> de </w:t>
      </w:r>
      <w:proofErr w:type="spellStart"/>
      <w:r w:rsidRPr="00E06284">
        <w:rPr>
          <w:color w:val="000000"/>
          <w:sz w:val="22"/>
          <w:szCs w:val="22"/>
        </w:rPr>
        <w:t>garanţie</w:t>
      </w:r>
      <w:proofErr w:type="spellEnd"/>
      <w:r w:rsidRPr="00E06284">
        <w:rPr>
          <w:color w:val="000000"/>
          <w:sz w:val="22"/>
          <w:szCs w:val="22"/>
        </w:rPr>
        <w:t xml:space="preserve"> </w:t>
      </w:r>
      <w:proofErr w:type="spellStart"/>
      <w:r w:rsidRPr="00E06284">
        <w:rPr>
          <w:color w:val="000000"/>
          <w:sz w:val="22"/>
          <w:szCs w:val="22"/>
        </w:rPr>
        <w:t>emise</w:t>
      </w:r>
      <w:proofErr w:type="spellEnd"/>
      <w:r w:rsidRPr="00E06284">
        <w:rPr>
          <w:color w:val="000000"/>
          <w:sz w:val="22"/>
          <w:szCs w:val="22"/>
        </w:rPr>
        <w:t xml:space="preserve"> de </w:t>
      </w:r>
      <w:proofErr w:type="spellStart"/>
      <w:r w:rsidRPr="00E06284">
        <w:rPr>
          <w:color w:val="000000"/>
          <w:sz w:val="22"/>
          <w:szCs w:val="22"/>
        </w:rPr>
        <w:t>instituţii</w:t>
      </w:r>
      <w:proofErr w:type="spellEnd"/>
      <w:r w:rsidRPr="00E06284">
        <w:rPr>
          <w:color w:val="000000"/>
          <w:sz w:val="22"/>
          <w:szCs w:val="22"/>
        </w:rPr>
        <w:t xml:space="preserve"> de credit </w:t>
      </w:r>
      <w:proofErr w:type="spellStart"/>
      <w:r w:rsidRPr="00E06284">
        <w:rPr>
          <w:color w:val="000000"/>
          <w:sz w:val="22"/>
          <w:szCs w:val="22"/>
        </w:rPr>
        <w:t>bancare</w:t>
      </w:r>
      <w:proofErr w:type="spellEnd"/>
      <w:r w:rsidRPr="00E06284">
        <w:rPr>
          <w:color w:val="000000"/>
          <w:sz w:val="22"/>
          <w:szCs w:val="22"/>
        </w:rPr>
        <w:t xml:space="preserve"> </w:t>
      </w:r>
      <w:proofErr w:type="spellStart"/>
      <w:r w:rsidRPr="00E06284">
        <w:rPr>
          <w:color w:val="000000"/>
          <w:sz w:val="22"/>
          <w:szCs w:val="22"/>
        </w:rPr>
        <w:t>sau</w:t>
      </w:r>
      <w:proofErr w:type="spellEnd"/>
      <w:r w:rsidRPr="00E06284">
        <w:rPr>
          <w:color w:val="000000"/>
          <w:sz w:val="22"/>
          <w:szCs w:val="22"/>
        </w:rPr>
        <w:t xml:space="preserve"> de </w:t>
      </w:r>
      <w:proofErr w:type="spellStart"/>
      <w:r w:rsidRPr="00E06284">
        <w:rPr>
          <w:color w:val="000000"/>
          <w:sz w:val="22"/>
          <w:szCs w:val="22"/>
        </w:rPr>
        <w:t>instituţii</w:t>
      </w:r>
      <w:proofErr w:type="spellEnd"/>
      <w:r w:rsidRPr="00E06284">
        <w:rPr>
          <w:color w:val="000000"/>
          <w:sz w:val="22"/>
          <w:szCs w:val="22"/>
        </w:rPr>
        <w:t xml:space="preserve"> </w:t>
      </w:r>
      <w:proofErr w:type="spellStart"/>
      <w:r w:rsidRPr="00E06284">
        <w:rPr>
          <w:color w:val="000000"/>
          <w:sz w:val="22"/>
          <w:szCs w:val="22"/>
        </w:rPr>
        <w:t>financiare</w:t>
      </w:r>
      <w:proofErr w:type="spellEnd"/>
      <w:r w:rsidRPr="00E06284">
        <w:rPr>
          <w:color w:val="000000"/>
          <w:sz w:val="22"/>
          <w:szCs w:val="22"/>
        </w:rPr>
        <w:t xml:space="preserve"> </w:t>
      </w:r>
      <w:proofErr w:type="spellStart"/>
      <w:r w:rsidRPr="00E06284">
        <w:rPr>
          <w:color w:val="000000"/>
          <w:sz w:val="22"/>
          <w:szCs w:val="22"/>
        </w:rPr>
        <w:t>nebancare</w:t>
      </w:r>
      <w:proofErr w:type="spellEnd"/>
      <w:r w:rsidRPr="00E06284">
        <w:rPr>
          <w:color w:val="000000"/>
          <w:sz w:val="22"/>
          <w:szCs w:val="22"/>
        </w:rPr>
        <w:t xml:space="preserve"> din </w:t>
      </w:r>
      <w:proofErr w:type="spellStart"/>
      <w:r w:rsidRPr="00E06284">
        <w:rPr>
          <w:color w:val="000000"/>
          <w:sz w:val="22"/>
          <w:szCs w:val="22"/>
        </w:rPr>
        <w:t>România</w:t>
      </w:r>
      <w:proofErr w:type="spellEnd"/>
      <w:r w:rsidRPr="00E06284">
        <w:rPr>
          <w:color w:val="000000"/>
          <w:sz w:val="22"/>
          <w:szCs w:val="22"/>
        </w:rPr>
        <w:t xml:space="preserve"> </w:t>
      </w:r>
      <w:proofErr w:type="spellStart"/>
      <w:r w:rsidRPr="00E06284">
        <w:rPr>
          <w:color w:val="000000"/>
          <w:sz w:val="22"/>
          <w:szCs w:val="22"/>
        </w:rPr>
        <w:t>sau</w:t>
      </w:r>
      <w:proofErr w:type="spellEnd"/>
      <w:r w:rsidRPr="00E06284">
        <w:rPr>
          <w:color w:val="000000"/>
          <w:sz w:val="22"/>
          <w:szCs w:val="22"/>
        </w:rPr>
        <w:t xml:space="preserve"> din alt stat;</w:t>
      </w:r>
    </w:p>
    <w:p w14:paraId="3522CFD7" w14:textId="77777777" w:rsidR="00E06284" w:rsidRPr="00E06284" w:rsidRDefault="00E06284" w:rsidP="00E06284">
      <w:pPr>
        <w:spacing w:line="276" w:lineRule="auto"/>
        <w:jc w:val="both"/>
        <w:rPr>
          <w:color w:val="000000"/>
          <w:sz w:val="22"/>
          <w:szCs w:val="22"/>
        </w:rPr>
      </w:pPr>
      <w:r w:rsidRPr="00E06284">
        <w:rPr>
          <w:color w:val="000000"/>
          <w:sz w:val="22"/>
          <w:szCs w:val="22"/>
        </w:rPr>
        <w:t xml:space="preserve">    (ii) </w:t>
      </w:r>
      <w:proofErr w:type="spellStart"/>
      <w:r w:rsidRPr="00E06284">
        <w:rPr>
          <w:color w:val="000000"/>
          <w:sz w:val="22"/>
          <w:szCs w:val="22"/>
        </w:rPr>
        <w:t>asigurări</w:t>
      </w:r>
      <w:proofErr w:type="spellEnd"/>
      <w:r w:rsidRPr="00E06284">
        <w:rPr>
          <w:color w:val="000000"/>
          <w:sz w:val="22"/>
          <w:szCs w:val="22"/>
        </w:rPr>
        <w:t xml:space="preserve"> de </w:t>
      </w:r>
      <w:proofErr w:type="spellStart"/>
      <w:r w:rsidRPr="00E06284">
        <w:rPr>
          <w:color w:val="000000"/>
          <w:sz w:val="22"/>
          <w:szCs w:val="22"/>
        </w:rPr>
        <w:t>garanţii</w:t>
      </w:r>
      <w:proofErr w:type="spellEnd"/>
      <w:r w:rsidRPr="00E06284">
        <w:rPr>
          <w:color w:val="000000"/>
          <w:sz w:val="22"/>
          <w:szCs w:val="22"/>
        </w:rPr>
        <w:t xml:space="preserve"> </w:t>
      </w:r>
      <w:proofErr w:type="spellStart"/>
      <w:r w:rsidRPr="00E06284">
        <w:rPr>
          <w:color w:val="000000"/>
          <w:sz w:val="22"/>
          <w:szCs w:val="22"/>
        </w:rPr>
        <w:t>emise</w:t>
      </w:r>
      <w:proofErr w:type="spellEnd"/>
      <w:r w:rsidRPr="00E06284">
        <w:rPr>
          <w:color w:val="000000"/>
          <w:sz w:val="22"/>
          <w:szCs w:val="22"/>
        </w:rPr>
        <w:t>:</w:t>
      </w:r>
    </w:p>
    <w:p w14:paraId="138C422D" w14:textId="77777777" w:rsidR="00E06284" w:rsidRPr="00E06284" w:rsidRDefault="00E06284" w:rsidP="00E06284">
      <w:pPr>
        <w:spacing w:line="276" w:lineRule="auto"/>
        <w:jc w:val="both"/>
        <w:rPr>
          <w:color w:val="000000"/>
          <w:sz w:val="22"/>
          <w:szCs w:val="22"/>
        </w:rPr>
      </w:pPr>
      <w:r w:rsidRPr="00E06284">
        <w:rPr>
          <w:color w:val="000000"/>
          <w:sz w:val="22"/>
          <w:szCs w:val="22"/>
        </w:rPr>
        <w:t xml:space="preserve">    - fie de </w:t>
      </w:r>
      <w:proofErr w:type="spellStart"/>
      <w:r w:rsidRPr="00E06284">
        <w:rPr>
          <w:color w:val="000000"/>
          <w:sz w:val="22"/>
          <w:szCs w:val="22"/>
        </w:rPr>
        <w:t>societăţi</w:t>
      </w:r>
      <w:proofErr w:type="spellEnd"/>
      <w:r w:rsidRPr="00E06284">
        <w:rPr>
          <w:color w:val="000000"/>
          <w:sz w:val="22"/>
          <w:szCs w:val="22"/>
        </w:rPr>
        <w:t xml:space="preserve"> de </w:t>
      </w:r>
      <w:proofErr w:type="spellStart"/>
      <w:r w:rsidRPr="00E06284">
        <w:rPr>
          <w:color w:val="000000"/>
          <w:sz w:val="22"/>
          <w:szCs w:val="22"/>
        </w:rPr>
        <w:t>asigurare</w:t>
      </w:r>
      <w:proofErr w:type="spellEnd"/>
      <w:r w:rsidRPr="00E06284">
        <w:rPr>
          <w:color w:val="000000"/>
          <w:sz w:val="22"/>
          <w:szCs w:val="22"/>
        </w:rPr>
        <w:t xml:space="preserve"> care </w:t>
      </w:r>
      <w:proofErr w:type="spellStart"/>
      <w:r w:rsidRPr="00E06284">
        <w:rPr>
          <w:color w:val="000000"/>
          <w:sz w:val="22"/>
          <w:szCs w:val="22"/>
        </w:rPr>
        <w:t>deţin</w:t>
      </w:r>
      <w:proofErr w:type="spellEnd"/>
      <w:r w:rsidRPr="00E06284">
        <w:rPr>
          <w:color w:val="000000"/>
          <w:sz w:val="22"/>
          <w:szCs w:val="22"/>
        </w:rPr>
        <w:t xml:space="preserve"> </w:t>
      </w:r>
      <w:proofErr w:type="spellStart"/>
      <w:r w:rsidRPr="00E06284">
        <w:rPr>
          <w:color w:val="000000"/>
          <w:sz w:val="22"/>
          <w:szCs w:val="22"/>
        </w:rPr>
        <w:t>autorizaţii</w:t>
      </w:r>
      <w:proofErr w:type="spellEnd"/>
      <w:r w:rsidRPr="00E06284">
        <w:rPr>
          <w:color w:val="000000"/>
          <w:sz w:val="22"/>
          <w:szCs w:val="22"/>
        </w:rPr>
        <w:t xml:space="preserve"> de </w:t>
      </w:r>
      <w:proofErr w:type="spellStart"/>
      <w:r w:rsidRPr="00E06284">
        <w:rPr>
          <w:color w:val="000000"/>
          <w:sz w:val="22"/>
          <w:szCs w:val="22"/>
        </w:rPr>
        <w:t>funcţionare</w:t>
      </w:r>
      <w:proofErr w:type="spellEnd"/>
      <w:r w:rsidRPr="00E06284">
        <w:rPr>
          <w:color w:val="000000"/>
          <w:sz w:val="22"/>
          <w:szCs w:val="22"/>
        </w:rPr>
        <w:t xml:space="preserve"> </w:t>
      </w:r>
      <w:proofErr w:type="spellStart"/>
      <w:r w:rsidRPr="00E06284">
        <w:rPr>
          <w:color w:val="000000"/>
          <w:sz w:val="22"/>
          <w:szCs w:val="22"/>
        </w:rPr>
        <w:t>emise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România</w:t>
      </w:r>
      <w:proofErr w:type="spellEnd"/>
      <w:r w:rsidRPr="00E06284">
        <w:rPr>
          <w:color w:val="000000"/>
          <w:sz w:val="22"/>
          <w:szCs w:val="22"/>
        </w:rPr>
        <w:t xml:space="preserve"> </w:t>
      </w:r>
      <w:proofErr w:type="spellStart"/>
      <w:r w:rsidRPr="00E06284">
        <w:rPr>
          <w:color w:val="000000"/>
          <w:sz w:val="22"/>
          <w:szCs w:val="22"/>
        </w:rPr>
        <w:t>sau</w:t>
      </w:r>
      <w:proofErr w:type="spellEnd"/>
      <w:r w:rsidRPr="00E06284">
        <w:rPr>
          <w:color w:val="000000"/>
          <w:sz w:val="22"/>
          <w:szCs w:val="22"/>
        </w:rPr>
        <w:t xml:space="preserve"> </w:t>
      </w:r>
      <w:proofErr w:type="spellStart"/>
      <w:r w:rsidRPr="00E06284">
        <w:rPr>
          <w:color w:val="000000"/>
          <w:sz w:val="22"/>
          <w:szCs w:val="22"/>
        </w:rPr>
        <w:t>într</w:t>
      </w:r>
      <w:proofErr w:type="spellEnd"/>
      <w:r w:rsidRPr="00E06284">
        <w:rPr>
          <w:color w:val="000000"/>
          <w:sz w:val="22"/>
          <w:szCs w:val="22"/>
        </w:rPr>
        <w:t xml:space="preserve">-un alt stat </w:t>
      </w:r>
      <w:proofErr w:type="spellStart"/>
      <w:r w:rsidRPr="00E06284">
        <w:rPr>
          <w:color w:val="000000"/>
          <w:sz w:val="22"/>
          <w:szCs w:val="22"/>
        </w:rPr>
        <w:t>membru</w:t>
      </w:r>
      <w:proofErr w:type="spellEnd"/>
      <w:r w:rsidRPr="00E06284">
        <w:rPr>
          <w:color w:val="000000"/>
          <w:sz w:val="22"/>
          <w:szCs w:val="22"/>
        </w:rPr>
        <w:t xml:space="preserve"> al </w:t>
      </w:r>
      <w:proofErr w:type="spellStart"/>
      <w:r w:rsidRPr="00E06284">
        <w:rPr>
          <w:color w:val="000000"/>
          <w:sz w:val="22"/>
          <w:szCs w:val="22"/>
        </w:rPr>
        <w:t>Uniunii</w:t>
      </w:r>
      <w:proofErr w:type="spellEnd"/>
      <w:r w:rsidRPr="00E06284">
        <w:rPr>
          <w:color w:val="000000"/>
          <w:sz w:val="22"/>
          <w:szCs w:val="22"/>
        </w:rPr>
        <w:t xml:space="preserve"> </w:t>
      </w:r>
      <w:proofErr w:type="spellStart"/>
      <w:r w:rsidRPr="00E06284">
        <w:rPr>
          <w:color w:val="000000"/>
          <w:sz w:val="22"/>
          <w:szCs w:val="22"/>
        </w:rPr>
        <w:t>Europene</w:t>
      </w:r>
      <w:proofErr w:type="spellEnd"/>
      <w:r w:rsidRPr="00E06284">
        <w:rPr>
          <w:color w:val="000000"/>
          <w:sz w:val="22"/>
          <w:szCs w:val="22"/>
        </w:rPr>
        <w:t xml:space="preserve"> </w:t>
      </w:r>
      <w:proofErr w:type="spellStart"/>
      <w:r w:rsidRPr="00E06284">
        <w:rPr>
          <w:color w:val="000000"/>
          <w:sz w:val="22"/>
          <w:szCs w:val="22"/>
        </w:rPr>
        <w:t>şi</w:t>
      </w:r>
      <w:proofErr w:type="spellEnd"/>
      <w:r w:rsidRPr="00E06284">
        <w:rPr>
          <w:color w:val="000000"/>
          <w:sz w:val="22"/>
          <w:szCs w:val="22"/>
        </w:rPr>
        <w:t>/</w:t>
      </w:r>
      <w:proofErr w:type="spellStart"/>
      <w:r w:rsidRPr="00E06284">
        <w:rPr>
          <w:color w:val="000000"/>
          <w:sz w:val="22"/>
          <w:szCs w:val="22"/>
        </w:rPr>
        <w:t>sau</w:t>
      </w:r>
      <w:proofErr w:type="spellEnd"/>
      <w:r w:rsidRPr="00E06284">
        <w:rPr>
          <w:color w:val="000000"/>
          <w:sz w:val="22"/>
          <w:szCs w:val="22"/>
        </w:rPr>
        <w:t xml:space="preserve"> care sunt </w:t>
      </w:r>
      <w:proofErr w:type="spellStart"/>
      <w:r w:rsidRPr="00E06284">
        <w:rPr>
          <w:color w:val="000000"/>
          <w:sz w:val="22"/>
          <w:szCs w:val="22"/>
        </w:rPr>
        <w:t>înscrise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registrele</w:t>
      </w:r>
      <w:proofErr w:type="spellEnd"/>
      <w:r w:rsidRPr="00E06284">
        <w:rPr>
          <w:color w:val="000000"/>
          <w:sz w:val="22"/>
          <w:szCs w:val="22"/>
        </w:rPr>
        <w:t xml:space="preserve"> </w:t>
      </w:r>
      <w:proofErr w:type="spellStart"/>
      <w:r w:rsidRPr="00E06284">
        <w:rPr>
          <w:color w:val="000000"/>
          <w:sz w:val="22"/>
          <w:szCs w:val="22"/>
        </w:rPr>
        <w:t>publicate</w:t>
      </w:r>
      <w:proofErr w:type="spellEnd"/>
      <w:r w:rsidRPr="00E06284">
        <w:rPr>
          <w:color w:val="000000"/>
          <w:sz w:val="22"/>
          <w:szCs w:val="22"/>
        </w:rPr>
        <w:t xml:space="preserve"> pe site-</w:t>
      </w:r>
      <w:proofErr w:type="spellStart"/>
      <w:r w:rsidRPr="00E06284">
        <w:rPr>
          <w:color w:val="000000"/>
          <w:sz w:val="22"/>
          <w:szCs w:val="22"/>
        </w:rPr>
        <w:t>ul</w:t>
      </w:r>
      <w:proofErr w:type="spellEnd"/>
      <w:r w:rsidRPr="00E06284">
        <w:rPr>
          <w:color w:val="000000"/>
          <w:sz w:val="22"/>
          <w:szCs w:val="22"/>
        </w:rPr>
        <w:t xml:space="preserve"> </w:t>
      </w:r>
      <w:proofErr w:type="spellStart"/>
      <w:r w:rsidRPr="00E06284">
        <w:rPr>
          <w:color w:val="000000"/>
          <w:sz w:val="22"/>
          <w:szCs w:val="22"/>
        </w:rPr>
        <w:t>Autorităţii</w:t>
      </w:r>
      <w:proofErr w:type="spellEnd"/>
      <w:r w:rsidRPr="00E06284">
        <w:rPr>
          <w:color w:val="000000"/>
          <w:sz w:val="22"/>
          <w:szCs w:val="22"/>
        </w:rPr>
        <w:t xml:space="preserve"> de </w:t>
      </w:r>
      <w:proofErr w:type="spellStart"/>
      <w:r w:rsidRPr="00E06284">
        <w:rPr>
          <w:color w:val="000000"/>
          <w:sz w:val="22"/>
          <w:szCs w:val="22"/>
        </w:rPr>
        <w:t>Supraveghere</w:t>
      </w:r>
      <w:proofErr w:type="spellEnd"/>
      <w:r w:rsidRPr="00E06284">
        <w:rPr>
          <w:color w:val="000000"/>
          <w:sz w:val="22"/>
          <w:szCs w:val="22"/>
        </w:rPr>
        <w:t xml:space="preserve"> </w:t>
      </w:r>
      <w:proofErr w:type="spellStart"/>
      <w:r w:rsidRPr="00E06284">
        <w:rPr>
          <w:color w:val="000000"/>
          <w:sz w:val="22"/>
          <w:szCs w:val="22"/>
        </w:rPr>
        <w:t>Financiară</w:t>
      </w:r>
      <w:proofErr w:type="spellEnd"/>
      <w:r w:rsidRPr="00E06284">
        <w:rPr>
          <w:color w:val="000000"/>
          <w:sz w:val="22"/>
          <w:szCs w:val="22"/>
        </w:rPr>
        <w:t xml:space="preserve">, </w:t>
      </w:r>
      <w:proofErr w:type="spellStart"/>
      <w:r w:rsidRPr="00E06284">
        <w:rPr>
          <w:color w:val="000000"/>
          <w:sz w:val="22"/>
          <w:szCs w:val="22"/>
        </w:rPr>
        <w:t>după</w:t>
      </w:r>
      <w:proofErr w:type="spellEnd"/>
      <w:r w:rsidRPr="00E06284">
        <w:rPr>
          <w:color w:val="000000"/>
          <w:sz w:val="22"/>
          <w:szCs w:val="22"/>
        </w:rPr>
        <w:t xml:space="preserve"> </w:t>
      </w:r>
      <w:proofErr w:type="spellStart"/>
      <w:r w:rsidRPr="00E06284">
        <w:rPr>
          <w:color w:val="000000"/>
          <w:sz w:val="22"/>
          <w:szCs w:val="22"/>
        </w:rPr>
        <w:t>caz</w:t>
      </w:r>
      <w:proofErr w:type="spellEnd"/>
      <w:r w:rsidRPr="00E06284">
        <w:rPr>
          <w:color w:val="000000"/>
          <w:sz w:val="22"/>
          <w:szCs w:val="22"/>
        </w:rPr>
        <w:t>;</w:t>
      </w:r>
    </w:p>
    <w:p w14:paraId="7F360CD2" w14:textId="483BCC3E" w:rsidR="00E06284" w:rsidRDefault="00E06284" w:rsidP="00E06284">
      <w:pPr>
        <w:spacing w:line="276" w:lineRule="auto"/>
        <w:jc w:val="both"/>
        <w:rPr>
          <w:color w:val="000000"/>
          <w:sz w:val="22"/>
          <w:szCs w:val="22"/>
        </w:rPr>
      </w:pPr>
      <w:r w:rsidRPr="00E06284">
        <w:rPr>
          <w:color w:val="000000"/>
          <w:sz w:val="22"/>
          <w:szCs w:val="22"/>
        </w:rPr>
        <w:t xml:space="preserve">    - fie de </w:t>
      </w:r>
      <w:proofErr w:type="spellStart"/>
      <w:r w:rsidRPr="00E06284">
        <w:rPr>
          <w:color w:val="000000"/>
          <w:sz w:val="22"/>
          <w:szCs w:val="22"/>
        </w:rPr>
        <w:t>societăţi</w:t>
      </w:r>
      <w:proofErr w:type="spellEnd"/>
      <w:r w:rsidRPr="00E06284">
        <w:rPr>
          <w:color w:val="000000"/>
          <w:sz w:val="22"/>
          <w:szCs w:val="22"/>
        </w:rPr>
        <w:t xml:space="preserve"> de </w:t>
      </w:r>
      <w:proofErr w:type="spellStart"/>
      <w:r w:rsidRPr="00E06284">
        <w:rPr>
          <w:color w:val="000000"/>
          <w:sz w:val="22"/>
          <w:szCs w:val="22"/>
        </w:rPr>
        <w:t>asigurare</w:t>
      </w:r>
      <w:proofErr w:type="spellEnd"/>
      <w:r w:rsidRPr="00E06284">
        <w:rPr>
          <w:color w:val="000000"/>
          <w:sz w:val="22"/>
          <w:szCs w:val="22"/>
        </w:rPr>
        <w:t xml:space="preserve"> din state </w:t>
      </w:r>
      <w:proofErr w:type="spellStart"/>
      <w:r w:rsidRPr="00E06284">
        <w:rPr>
          <w:color w:val="000000"/>
          <w:sz w:val="22"/>
          <w:szCs w:val="22"/>
        </w:rPr>
        <w:t>terţe</w:t>
      </w:r>
      <w:proofErr w:type="spellEnd"/>
      <w:r w:rsidRPr="00E06284">
        <w:rPr>
          <w:color w:val="000000"/>
          <w:sz w:val="22"/>
          <w:szCs w:val="22"/>
        </w:rPr>
        <w:t xml:space="preserve"> </w:t>
      </w:r>
      <w:proofErr w:type="spellStart"/>
      <w:r w:rsidRPr="00E06284">
        <w:rPr>
          <w:color w:val="000000"/>
          <w:sz w:val="22"/>
          <w:szCs w:val="22"/>
        </w:rPr>
        <w:t>prin</w:t>
      </w:r>
      <w:proofErr w:type="spellEnd"/>
      <w:r w:rsidRPr="00E06284">
        <w:rPr>
          <w:color w:val="000000"/>
          <w:sz w:val="22"/>
          <w:szCs w:val="22"/>
        </w:rPr>
        <w:t xml:space="preserve"> </w:t>
      </w:r>
      <w:proofErr w:type="spellStart"/>
      <w:r w:rsidRPr="00E06284">
        <w:rPr>
          <w:color w:val="000000"/>
          <w:sz w:val="22"/>
          <w:szCs w:val="22"/>
        </w:rPr>
        <w:t>sucursale</w:t>
      </w:r>
      <w:proofErr w:type="spellEnd"/>
      <w:r w:rsidRPr="00E06284">
        <w:rPr>
          <w:color w:val="000000"/>
          <w:sz w:val="22"/>
          <w:szCs w:val="22"/>
        </w:rPr>
        <w:t xml:space="preserve"> </w:t>
      </w:r>
      <w:proofErr w:type="spellStart"/>
      <w:r w:rsidRPr="00E06284">
        <w:rPr>
          <w:color w:val="000000"/>
          <w:sz w:val="22"/>
          <w:szCs w:val="22"/>
        </w:rPr>
        <w:t>autorizate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România</w:t>
      </w:r>
      <w:proofErr w:type="spellEnd"/>
      <w:r w:rsidRPr="00E06284">
        <w:rPr>
          <w:color w:val="000000"/>
          <w:sz w:val="22"/>
          <w:szCs w:val="22"/>
        </w:rPr>
        <w:t xml:space="preserve"> de </w:t>
      </w:r>
      <w:proofErr w:type="spellStart"/>
      <w:r w:rsidRPr="00E06284">
        <w:rPr>
          <w:color w:val="000000"/>
          <w:sz w:val="22"/>
          <w:szCs w:val="22"/>
        </w:rPr>
        <w:t>către</w:t>
      </w:r>
      <w:proofErr w:type="spellEnd"/>
      <w:r w:rsidRPr="00E06284">
        <w:rPr>
          <w:color w:val="000000"/>
          <w:sz w:val="22"/>
          <w:szCs w:val="22"/>
        </w:rPr>
        <w:t xml:space="preserve"> </w:t>
      </w:r>
      <w:proofErr w:type="spellStart"/>
      <w:r w:rsidRPr="00E06284">
        <w:rPr>
          <w:color w:val="000000"/>
          <w:sz w:val="22"/>
          <w:szCs w:val="22"/>
        </w:rPr>
        <w:t>Autoritatea</w:t>
      </w:r>
      <w:proofErr w:type="spellEnd"/>
      <w:r w:rsidRPr="00E06284">
        <w:rPr>
          <w:color w:val="000000"/>
          <w:sz w:val="22"/>
          <w:szCs w:val="22"/>
        </w:rPr>
        <w:t xml:space="preserve"> de </w:t>
      </w:r>
      <w:proofErr w:type="spellStart"/>
      <w:r w:rsidRPr="00E06284">
        <w:rPr>
          <w:color w:val="000000"/>
          <w:sz w:val="22"/>
          <w:szCs w:val="22"/>
        </w:rPr>
        <w:t>Supraveghere</w:t>
      </w:r>
      <w:proofErr w:type="spellEnd"/>
      <w:r w:rsidRPr="00E06284">
        <w:rPr>
          <w:color w:val="000000"/>
          <w:sz w:val="22"/>
          <w:szCs w:val="22"/>
        </w:rPr>
        <w:t xml:space="preserve"> </w:t>
      </w:r>
      <w:proofErr w:type="spellStart"/>
      <w:r w:rsidRPr="00E06284">
        <w:rPr>
          <w:color w:val="000000"/>
          <w:sz w:val="22"/>
          <w:szCs w:val="22"/>
        </w:rPr>
        <w:t>Financiară</w:t>
      </w:r>
      <w:proofErr w:type="spellEnd"/>
      <w:r w:rsidRPr="00E06284">
        <w:rPr>
          <w:color w:val="000000"/>
          <w:sz w:val="22"/>
          <w:szCs w:val="22"/>
        </w:rPr>
        <w:t xml:space="preserve">. </w:t>
      </w:r>
      <w:proofErr w:type="spellStart"/>
      <w:r w:rsidRPr="00E06284">
        <w:rPr>
          <w:color w:val="000000"/>
          <w:sz w:val="22"/>
          <w:szCs w:val="22"/>
        </w:rPr>
        <w:t>Garanţia</w:t>
      </w:r>
      <w:proofErr w:type="spellEnd"/>
      <w:r w:rsidRPr="00E06284">
        <w:rPr>
          <w:color w:val="000000"/>
          <w:sz w:val="22"/>
          <w:szCs w:val="22"/>
        </w:rPr>
        <w:t xml:space="preserve"> de </w:t>
      </w:r>
      <w:proofErr w:type="spellStart"/>
      <w:r w:rsidRPr="00E06284">
        <w:rPr>
          <w:color w:val="000000"/>
          <w:sz w:val="22"/>
          <w:szCs w:val="22"/>
        </w:rPr>
        <w:t>bună</w:t>
      </w:r>
      <w:proofErr w:type="spellEnd"/>
      <w:r w:rsidRPr="00E06284">
        <w:rPr>
          <w:color w:val="000000"/>
          <w:sz w:val="22"/>
          <w:szCs w:val="22"/>
        </w:rPr>
        <w:t xml:space="preserve"> </w:t>
      </w:r>
      <w:proofErr w:type="spellStart"/>
      <w:r w:rsidRPr="00E06284">
        <w:rPr>
          <w:color w:val="000000"/>
          <w:sz w:val="22"/>
          <w:szCs w:val="22"/>
        </w:rPr>
        <w:t>execuţie</w:t>
      </w:r>
      <w:proofErr w:type="spellEnd"/>
      <w:r w:rsidRPr="00E06284">
        <w:rPr>
          <w:color w:val="000000"/>
          <w:sz w:val="22"/>
          <w:szCs w:val="22"/>
        </w:rPr>
        <w:t xml:space="preserve"> se </w:t>
      </w:r>
      <w:proofErr w:type="spellStart"/>
      <w:r w:rsidRPr="00E06284">
        <w:rPr>
          <w:color w:val="000000"/>
          <w:sz w:val="22"/>
          <w:szCs w:val="22"/>
        </w:rPr>
        <w:t>poate</w:t>
      </w:r>
      <w:proofErr w:type="spellEnd"/>
      <w:r w:rsidRPr="00E06284">
        <w:rPr>
          <w:color w:val="000000"/>
          <w:sz w:val="22"/>
          <w:szCs w:val="22"/>
        </w:rPr>
        <w:t xml:space="preserve"> </w:t>
      </w:r>
      <w:proofErr w:type="spellStart"/>
      <w:r w:rsidRPr="00E06284">
        <w:rPr>
          <w:color w:val="000000"/>
          <w:sz w:val="22"/>
          <w:szCs w:val="22"/>
        </w:rPr>
        <w:t>constitui</w:t>
      </w:r>
      <w:proofErr w:type="spellEnd"/>
      <w:r w:rsidRPr="00E06284">
        <w:rPr>
          <w:color w:val="000000"/>
          <w:sz w:val="22"/>
          <w:szCs w:val="22"/>
        </w:rPr>
        <w:t xml:space="preserve"> </w:t>
      </w:r>
      <w:proofErr w:type="spellStart"/>
      <w:r w:rsidRPr="00E06284">
        <w:rPr>
          <w:color w:val="000000"/>
          <w:sz w:val="22"/>
          <w:szCs w:val="22"/>
        </w:rPr>
        <w:t>şi</w:t>
      </w:r>
      <w:proofErr w:type="spellEnd"/>
      <w:r w:rsidRPr="00E06284">
        <w:rPr>
          <w:color w:val="000000"/>
          <w:sz w:val="22"/>
          <w:szCs w:val="22"/>
        </w:rPr>
        <w:t xml:space="preserve"> </w:t>
      </w:r>
      <w:proofErr w:type="spellStart"/>
      <w:r w:rsidRPr="00E06284">
        <w:rPr>
          <w:color w:val="000000"/>
          <w:sz w:val="22"/>
          <w:szCs w:val="22"/>
        </w:rPr>
        <w:t>prin</w:t>
      </w:r>
      <w:proofErr w:type="spellEnd"/>
      <w:r w:rsidRPr="00E06284">
        <w:rPr>
          <w:color w:val="000000"/>
          <w:sz w:val="22"/>
          <w:szCs w:val="22"/>
        </w:rPr>
        <w:t xml:space="preserve"> </w:t>
      </w:r>
      <w:proofErr w:type="spellStart"/>
      <w:r w:rsidRPr="00E06284">
        <w:rPr>
          <w:color w:val="000000"/>
          <w:sz w:val="22"/>
          <w:szCs w:val="22"/>
        </w:rPr>
        <w:t>reţineri</w:t>
      </w:r>
      <w:proofErr w:type="spellEnd"/>
      <w:r w:rsidRPr="00E06284">
        <w:rPr>
          <w:color w:val="000000"/>
          <w:sz w:val="22"/>
          <w:szCs w:val="22"/>
        </w:rPr>
        <w:t xml:space="preserve"> </w:t>
      </w:r>
      <w:proofErr w:type="spellStart"/>
      <w:r w:rsidRPr="00E06284">
        <w:rPr>
          <w:color w:val="000000"/>
          <w:sz w:val="22"/>
          <w:szCs w:val="22"/>
        </w:rPr>
        <w:t>succesive</w:t>
      </w:r>
      <w:proofErr w:type="spellEnd"/>
      <w:r w:rsidRPr="00E06284">
        <w:rPr>
          <w:color w:val="000000"/>
          <w:sz w:val="22"/>
          <w:szCs w:val="22"/>
        </w:rPr>
        <w:t xml:space="preserve"> din </w:t>
      </w:r>
      <w:proofErr w:type="spellStart"/>
      <w:r w:rsidRPr="00E06284">
        <w:rPr>
          <w:color w:val="000000"/>
          <w:sz w:val="22"/>
          <w:szCs w:val="22"/>
        </w:rPr>
        <w:t>sumele</w:t>
      </w:r>
      <w:proofErr w:type="spellEnd"/>
      <w:r w:rsidRPr="00E06284">
        <w:rPr>
          <w:color w:val="000000"/>
          <w:sz w:val="22"/>
          <w:szCs w:val="22"/>
        </w:rPr>
        <w:t xml:space="preserve"> </w:t>
      </w:r>
      <w:proofErr w:type="spellStart"/>
      <w:r w:rsidRPr="00E06284">
        <w:rPr>
          <w:color w:val="000000"/>
          <w:sz w:val="22"/>
          <w:szCs w:val="22"/>
        </w:rPr>
        <w:t>datorate</w:t>
      </w:r>
      <w:proofErr w:type="spellEnd"/>
      <w:r w:rsidRPr="00E06284">
        <w:rPr>
          <w:color w:val="000000"/>
          <w:sz w:val="22"/>
          <w:szCs w:val="22"/>
        </w:rPr>
        <w:t xml:space="preserve"> </w:t>
      </w:r>
      <w:proofErr w:type="spellStart"/>
      <w:r w:rsidRPr="00E06284">
        <w:rPr>
          <w:color w:val="000000"/>
          <w:sz w:val="22"/>
          <w:szCs w:val="22"/>
        </w:rPr>
        <w:t>pentru</w:t>
      </w:r>
      <w:proofErr w:type="spellEnd"/>
      <w:r w:rsidRPr="00E06284">
        <w:rPr>
          <w:color w:val="000000"/>
          <w:sz w:val="22"/>
          <w:szCs w:val="22"/>
        </w:rPr>
        <w:t xml:space="preserve"> </w:t>
      </w:r>
      <w:proofErr w:type="spellStart"/>
      <w:r w:rsidRPr="00E06284">
        <w:rPr>
          <w:color w:val="000000"/>
          <w:sz w:val="22"/>
          <w:szCs w:val="22"/>
        </w:rPr>
        <w:t>facturi</w:t>
      </w:r>
      <w:proofErr w:type="spellEnd"/>
      <w:r w:rsidRPr="00E06284">
        <w:rPr>
          <w:color w:val="000000"/>
          <w:sz w:val="22"/>
          <w:szCs w:val="22"/>
        </w:rPr>
        <w:t xml:space="preserve"> </w:t>
      </w:r>
      <w:proofErr w:type="spellStart"/>
      <w:r w:rsidRPr="00E06284">
        <w:rPr>
          <w:color w:val="000000"/>
          <w:sz w:val="22"/>
          <w:szCs w:val="22"/>
        </w:rPr>
        <w:t>parţiale</w:t>
      </w:r>
      <w:proofErr w:type="spellEnd"/>
      <w:r w:rsidRPr="00E06284">
        <w:rPr>
          <w:color w:val="000000"/>
          <w:sz w:val="22"/>
          <w:szCs w:val="22"/>
        </w:rPr>
        <w:t xml:space="preserve">. </w:t>
      </w:r>
      <w:proofErr w:type="spellStart"/>
      <w:r w:rsidRPr="00E06284">
        <w:rPr>
          <w:color w:val="000000"/>
          <w:sz w:val="22"/>
          <w:szCs w:val="22"/>
        </w:rPr>
        <w:t>Contractantul</w:t>
      </w:r>
      <w:proofErr w:type="spellEnd"/>
      <w:r w:rsidRPr="00E06284">
        <w:rPr>
          <w:color w:val="000000"/>
          <w:sz w:val="22"/>
          <w:szCs w:val="22"/>
        </w:rPr>
        <w:t xml:space="preserve"> are </w:t>
      </w:r>
      <w:proofErr w:type="spellStart"/>
      <w:r w:rsidRPr="00E06284">
        <w:rPr>
          <w:color w:val="000000"/>
          <w:sz w:val="22"/>
          <w:szCs w:val="22"/>
        </w:rPr>
        <w:t>obligaţia</w:t>
      </w:r>
      <w:proofErr w:type="spellEnd"/>
      <w:r w:rsidRPr="00E06284">
        <w:rPr>
          <w:color w:val="000000"/>
          <w:sz w:val="22"/>
          <w:szCs w:val="22"/>
        </w:rPr>
        <w:t xml:space="preserve"> de a </w:t>
      </w:r>
      <w:proofErr w:type="spellStart"/>
      <w:r w:rsidRPr="00E06284">
        <w:rPr>
          <w:color w:val="000000"/>
          <w:sz w:val="22"/>
          <w:szCs w:val="22"/>
        </w:rPr>
        <w:t>deschide</w:t>
      </w:r>
      <w:proofErr w:type="spellEnd"/>
      <w:r w:rsidRPr="00E06284">
        <w:rPr>
          <w:color w:val="000000"/>
          <w:sz w:val="22"/>
          <w:szCs w:val="22"/>
        </w:rPr>
        <w:t xml:space="preserve"> un </w:t>
      </w:r>
      <w:proofErr w:type="spellStart"/>
      <w:r w:rsidRPr="00E06284">
        <w:rPr>
          <w:color w:val="000000"/>
          <w:sz w:val="22"/>
          <w:szCs w:val="22"/>
        </w:rPr>
        <w:t>cont</w:t>
      </w:r>
      <w:proofErr w:type="spellEnd"/>
      <w:r w:rsidRPr="00E06284">
        <w:rPr>
          <w:color w:val="000000"/>
          <w:sz w:val="22"/>
          <w:szCs w:val="22"/>
        </w:rPr>
        <w:t xml:space="preserve"> la </w:t>
      </w:r>
      <w:proofErr w:type="spellStart"/>
      <w:r w:rsidRPr="00E06284">
        <w:rPr>
          <w:color w:val="000000"/>
          <w:sz w:val="22"/>
          <w:szCs w:val="22"/>
        </w:rPr>
        <w:t>dispoziţia</w:t>
      </w:r>
      <w:proofErr w:type="spellEnd"/>
      <w:r w:rsidRPr="00E06284">
        <w:rPr>
          <w:color w:val="000000"/>
          <w:sz w:val="22"/>
          <w:szCs w:val="22"/>
        </w:rPr>
        <w:t xml:space="preserve"> </w:t>
      </w:r>
      <w:proofErr w:type="spellStart"/>
      <w:r w:rsidRPr="00E06284">
        <w:rPr>
          <w:color w:val="000000"/>
          <w:sz w:val="22"/>
          <w:szCs w:val="22"/>
        </w:rPr>
        <w:t>Achizitorului</w:t>
      </w:r>
      <w:proofErr w:type="spellEnd"/>
      <w:r w:rsidRPr="00E06284">
        <w:rPr>
          <w:color w:val="000000"/>
          <w:sz w:val="22"/>
          <w:szCs w:val="22"/>
        </w:rPr>
        <w:t xml:space="preserve">, la </w:t>
      </w:r>
      <w:proofErr w:type="spellStart"/>
      <w:r w:rsidRPr="00E06284">
        <w:rPr>
          <w:color w:val="000000"/>
          <w:sz w:val="22"/>
          <w:szCs w:val="22"/>
        </w:rPr>
        <w:t>unităţile</w:t>
      </w:r>
      <w:proofErr w:type="spellEnd"/>
      <w:r w:rsidRPr="00E06284">
        <w:rPr>
          <w:color w:val="000000"/>
          <w:sz w:val="22"/>
          <w:szCs w:val="22"/>
        </w:rPr>
        <w:t xml:space="preserve"> </w:t>
      </w:r>
      <w:proofErr w:type="spellStart"/>
      <w:r w:rsidRPr="00E06284">
        <w:rPr>
          <w:color w:val="000000"/>
          <w:sz w:val="22"/>
          <w:szCs w:val="22"/>
        </w:rPr>
        <w:t>Trezoreriei</w:t>
      </w:r>
      <w:proofErr w:type="spellEnd"/>
      <w:r w:rsidRPr="00E06284">
        <w:rPr>
          <w:color w:val="000000"/>
          <w:sz w:val="22"/>
          <w:szCs w:val="22"/>
        </w:rPr>
        <w:t xml:space="preserve"> </w:t>
      </w:r>
      <w:proofErr w:type="spellStart"/>
      <w:r w:rsidRPr="00E06284">
        <w:rPr>
          <w:color w:val="000000"/>
          <w:sz w:val="22"/>
          <w:szCs w:val="22"/>
        </w:rPr>
        <w:t>Statului</w:t>
      </w:r>
      <w:proofErr w:type="spellEnd"/>
      <w:r w:rsidRPr="00E06284">
        <w:rPr>
          <w:color w:val="000000"/>
          <w:sz w:val="22"/>
          <w:szCs w:val="22"/>
        </w:rPr>
        <w:t xml:space="preserve"> </w:t>
      </w:r>
      <w:proofErr w:type="spellStart"/>
      <w:r w:rsidRPr="00E06284">
        <w:rPr>
          <w:color w:val="000000"/>
          <w:sz w:val="22"/>
          <w:szCs w:val="22"/>
        </w:rPr>
        <w:t>corespunzătoare</w:t>
      </w:r>
      <w:proofErr w:type="spellEnd"/>
      <w:r w:rsidRPr="00E06284">
        <w:rPr>
          <w:color w:val="000000"/>
          <w:sz w:val="22"/>
          <w:szCs w:val="22"/>
        </w:rPr>
        <w:t xml:space="preserve"> </w:t>
      </w:r>
      <w:proofErr w:type="spellStart"/>
      <w:r w:rsidRPr="00E06284">
        <w:rPr>
          <w:color w:val="000000"/>
          <w:sz w:val="22"/>
          <w:szCs w:val="22"/>
        </w:rPr>
        <w:t>organelor</w:t>
      </w:r>
      <w:proofErr w:type="spellEnd"/>
      <w:r w:rsidRPr="00E06284">
        <w:rPr>
          <w:color w:val="000000"/>
          <w:sz w:val="22"/>
          <w:szCs w:val="22"/>
        </w:rPr>
        <w:t xml:space="preserve"> </w:t>
      </w:r>
      <w:proofErr w:type="spellStart"/>
      <w:r w:rsidRPr="00E06284">
        <w:rPr>
          <w:color w:val="000000"/>
          <w:sz w:val="22"/>
          <w:szCs w:val="22"/>
        </w:rPr>
        <w:t>fiscale</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a </w:t>
      </w:r>
      <w:proofErr w:type="spellStart"/>
      <w:r w:rsidRPr="00E06284">
        <w:rPr>
          <w:color w:val="000000"/>
          <w:sz w:val="22"/>
          <w:szCs w:val="22"/>
        </w:rPr>
        <w:t>căror</w:t>
      </w:r>
      <w:proofErr w:type="spellEnd"/>
      <w:r w:rsidRPr="00E06284">
        <w:rPr>
          <w:color w:val="000000"/>
          <w:sz w:val="22"/>
          <w:szCs w:val="22"/>
        </w:rPr>
        <w:t xml:space="preserve"> </w:t>
      </w:r>
      <w:proofErr w:type="spellStart"/>
      <w:r w:rsidRPr="00E06284">
        <w:rPr>
          <w:color w:val="000000"/>
          <w:sz w:val="22"/>
          <w:szCs w:val="22"/>
        </w:rPr>
        <w:t>administrare</w:t>
      </w:r>
      <w:proofErr w:type="spellEnd"/>
      <w:r w:rsidRPr="00E06284">
        <w:rPr>
          <w:color w:val="000000"/>
          <w:sz w:val="22"/>
          <w:szCs w:val="22"/>
        </w:rPr>
        <w:t xml:space="preserve"> se </w:t>
      </w:r>
      <w:proofErr w:type="spellStart"/>
      <w:r w:rsidRPr="00E06284">
        <w:rPr>
          <w:color w:val="000000"/>
          <w:sz w:val="22"/>
          <w:szCs w:val="22"/>
        </w:rPr>
        <w:t>află</w:t>
      </w:r>
      <w:proofErr w:type="spellEnd"/>
      <w:r w:rsidRPr="00E06284">
        <w:rPr>
          <w:color w:val="000000"/>
          <w:sz w:val="22"/>
          <w:szCs w:val="22"/>
        </w:rPr>
        <w:t xml:space="preserve"> </w:t>
      </w:r>
      <w:proofErr w:type="spellStart"/>
      <w:r>
        <w:rPr>
          <w:color w:val="000000"/>
          <w:sz w:val="22"/>
          <w:szCs w:val="22"/>
        </w:rPr>
        <w:t>Executantul</w:t>
      </w:r>
      <w:proofErr w:type="spellEnd"/>
      <w:r w:rsidRPr="00E06284">
        <w:rPr>
          <w:color w:val="000000"/>
          <w:sz w:val="22"/>
          <w:szCs w:val="22"/>
        </w:rPr>
        <w:t xml:space="preserve">. Suma </w:t>
      </w:r>
      <w:proofErr w:type="spellStart"/>
      <w:r w:rsidRPr="00E06284">
        <w:rPr>
          <w:color w:val="000000"/>
          <w:sz w:val="22"/>
          <w:szCs w:val="22"/>
        </w:rPr>
        <w:t>iniţială</w:t>
      </w:r>
      <w:proofErr w:type="spellEnd"/>
      <w:r w:rsidRPr="00E06284">
        <w:rPr>
          <w:color w:val="000000"/>
          <w:sz w:val="22"/>
          <w:szCs w:val="22"/>
        </w:rPr>
        <w:t xml:space="preserve"> care se </w:t>
      </w:r>
      <w:proofErr w:type="spellStart"/>
      <w:r w:rsidRPr="00E06284">
        <w:rPr>
          <w:color w:val="000000"/>
          <w:sz w:val="22"/>
          <w:szCs w:val="22"/>
        </w:rPr>
        <w:t>depune</w:t>
      </w:r>
      <w:proofErr w:type="spellEnd"/>
      <w:r w:rsidRPr="00E06284">
        <w:rPr>
          <w:color w:val="000000"/>
          <w:sz w:val="22"/>
          <w:szCs w:val="22"/>
        </w:rPr>
        <w:t xml:space="preserve"> de </w:t>
      </w:r>
      <w:proofErr w:type="spellStart"/>
      <w:r w:rsidRPr="00E06284">
        <w:rPr>
          <w:color w:val="000000"/>
          <w:sz w:val="22"/>
          <w:szCs w:val="22"/>
        </w:rPr>
        <w:t>către</w:t>
      </w:r>
      <w:proofErr w:type="spellEnd"/>
      <w:r w:rsidRPr="00E06284">
        <w:rPr>
          <w:color w:val="000000"/>
          <w:sz w:val="22"/>
          <w:szCs w:val="22"/>
        </w:rPr>
        <w:t xml:space="preserve"> </w:t>
      </w:r>
      <w:proofErr w:type="spellStart"/>
      <w:r w:rsidRPr="00E06284">
        <w:rPr>
          <w:color w:val="000000"/>
          <w:sz w:val="22"/>
          <w:szCs w:val="22"/>
        </w:rPr>
        <w:t>contractant</w:t>
      </w:r>
      <w:proofErr w:type="spellEnd"/>
      <w:r w:rsidRPr="00E06284">
        <w:rPr>
          <w:color w:val="000000"/>
          <w:sz w:val="22"/>
          <w:szCs w:val="22"/>
        </w:rPr>
        <w:t xml:space="preserve"> </w:t>
      </w:r>
      <w:proofErr w:type="spellStart"/>
      <w:r w:rsidRPr="00E06284">
        <w:rPr>
          <w:color w:val="000000"/>
          <w:sz w:val="22"/>
          <w:szCs w:val="22"/>
        </w:rPr>
        <w:t>în</w:t>
      </w:r>
      <w:proofErr w:type="spellEnd"/>
      <w:r w:rsidRPr="00E06284">
        <w:rPr>
          <w:color w:val="000000"/>
          <w:sz w:val="22"/>
          <w:szCs w:val="22"/>
        </w:rPr>
        <w:t xml:space="preserve"> </w:t>
      </w:r>
      <w:proofErr w:type="spellStart"/>
      <w:r w:rsidRPr="00E06284">
        <w:rPr>
          <w:color w:val="000000"/>
          <w:sz w:val="22"/>
          <w:szCs w:val="22"/>
        </w:rPr>
        <w:t>contul</w:t>
      </w:r>
      <w:proofErr w:type="spellEnd"/>
      <w:r w:rsidRPr="00E06284">
        <w:rPr>
          <w:color w:val="000000"/>
          <w:sz w:val="22"/>
          <w:szCs w:val="22"/>
        </w:rPr>
        <w:t xml:space="preserve"> </w:t>
      </w:r>
      <w:proofErr w:type="spellStart"/>
      <w:r w:rsidRPr="00E06284">
        <w:rPr>
          <w:color w:val="000000"/>
          <w:sz w:val="22"/>
          <w:szCs w:val="22"/>
        </w:rPr>
        <w:t>astfel</w:t>
      </w:r>
      <w:proofErr w:type="spellEnd"/>
      <w:r w:rsidRPr="00E06284">
        <w:rPr>
          <w:color w:val="000000"/>
          <w:sz w:val="22"/>
          <w:szCs w:val="22"/>
        </w:rPr>
        <w:t xml:space="preserve"> </w:t>
      </w:r>
      <w:proofErr w:type="spellStart"/>
      <w:r w:rsidRPr="00E06284">
        <w:rPr>
          <w:color w:val="000000"/>
          <w:sz w:val="22"/>
          <w:szCs w:val="22"/>
        </w:rPr>
        <w:t>deschis</w:t>
      </w:r>
      <w:proofErr w:type="spellEnd"/>
      <w:r w:rsidRPr="00E06284">
        <w:rPr>
          <w:color w:val="000000"/>
          <w:sz w:val="22"/>
          <w:szCs w:val="22"/>
        </w:rPr>
        <w:t xml:space="preserve"> nu </w:t>
      </w:r>
      <w:proofErr w:type="spellStart"/>
      <w:r w:rsidRPr="00E06284">
        <w:rPr>
          <w:color w:val="000000"/>
          <w:sz w:val="22"/>
          <w:szCs w:val="22"/>
        </w:rPr>
        <w:t>trebuie</w:t>
      </w:r>
      <w:proofErr w:type="spellEnd"/>
      <w:r w:rsidRPr="00E06284">
        <w:rPr>
          <w:color w:val="000000"/>
          <w:sz w:val="22"/>
          <w:szCs w:val="22"/>
        </w:rPr>
        <w:t xml:space="preserve"> </w:t>
      </w:r>
      <w:proofErr w:type="spellStart"/>
      <w:r w:rsidRPr="00E06284">
        <w:rPr>
          <w:color w:val="000000"/>
          <w:sz w:val="22"/>
          <w:szCs w:val="22"/>
        </w:rPr>
        <w:t>să</w:t>
      </w:r>
      <w:proofErr w:type="spellEnd"/>
      <w:r w:rsidRPr="00E06284">
        <w:rPr>
          <w:color w:val="000000"/>
          <w:sz w:val="22"/>
          <w:szCs w:val="22"/>
        </w:rPr>
        <w:t xml:space="preserve"> fie </w:t>
      </w:r>
      <w:proofErr w:type="spellStart"/>
      <w:r w:rsidRPr="00E06284">
        <w:rPr>
          <w:color w:val="000000"/>
          <w:sz w:val="22"/>
          <w:szCs w:val="22"/>
        </w:rPr>
        <w:t>mai</w:t>
      </w:r>
      <w:proofErr w:type="spellEnd"/>
      <w:r w:rsidRPr="00E06284">
        <w:rPr>
          <w:color w:val="000000"/>
          <w:sz w:val="22"/>
          <w:szCs w:val="22"/>
        </w:rPr>
        <w:t xml:space="preserve"> </w:t>
      </w:r>
      <w:proofErr w:type="spellStart"/>
      <w:r w:rsidRPr="00E06284">
        <w:rPr>
          <w:color w:val="000000"/>
          <w:sz w:val="22"/>
          <w:szCs w:val="22"/>
        </w:rPr>
        <w:t>mică</w:t>
      </w:r>
      <w:proofErr w:type="spellEnd"/>
      <w:r w:rsidRPr="00E06284">
        <w:rPr>
          <w:color w:val="000000"/>
          <w:sz w:val="22"/>
          <w:szCs w:val="22"/>
        </w:rPr>
        <w:t xml:space="preserve"> de 0,5 % din </w:t>
      </w:r>
      <w:proofErr w:type="spellStart"/>
      <w:r w:rsidRPr="00E06284">
        <w:rPr>
          <w:color w:val="000000"/>
          <w:sz w:val="22"/>
          <w:szCs w:val="22"/>
        </w:rPr>
        <w:t>preţul</w:t>
      </w:r>
      <w:proofErr w:type="spellEnd"/>
      <w:r w:rsidRPr="00E06284">
        <w:rPr>
          <w:color w:val="000000"/>
          <w:sz w:val="22"/>
          <w:szCs w:val="22"/>
        </w:rPr>
        <w:t xml:space="preserve"> </w:t>
      </w:r>
      <w:proofErr w:type="spellStart"/>
      <w:r w:rsidRPr="00E06284">
        <w:rPr>
          <w:color w:val="000000"/>
          <w:sz w:val="22"/>
          <w:szCs w:val="22"/>
        </w:rPr>
        <w:t>contractului</w:t>
      </w:r>
      <w:proofErr w:type="spellEnd"/>
      <w:r w:rsidRPr="00E06284">
        <w:rPr>
          <w:color w:val="000000"/>
          <w:sz w:val="22"/>
          <w:szCs w:val="22"/>
        </w:rPr>
        <w:t>.</w:t>
      </w:r>
    </w:p>
    <w:p w14:paraId="46E08847" w14:textId="783E0AED" w:rsidR="00A24D0B" w:rsidRDefault="001B699E" w:rsidP="00E06284">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637717A5"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r w:rsidR="00E06284">
        <w:rPr>
          <w:color w:val="000000"/>
          <w:sz w:val="22"/>
          <w:szCs w:val="22"/>
        </w:rPr>
        <w:t xml:space="preserve"> </w:t>
      </w:r>
      <w:r w:rsidR="00E06284" w:rsidRPr="00E06284">
        <w:rPr>
          <w:color w:val="000000"/>
          <w:sz w:val="22"/>
          <w:szCs w:val="22"/>
        </w:rPr>
        <w:t xml:space="preserve">In </w:t>
      </w:r>
      <w:proofErr w:type="spellStart"/>
      <w:r w:rsidR="00E06284" w:rsidRPr="00E06284">
        <w:rPr>
          <w:color w:val="000000"/>
          <w:sz w:val="22"/>
          <w:szCs w:val="22"/>
        </w:rPr>
        <w:t>această</w:t>
      </w:r>
      <w:proofErr w:type="spellEnd"/>
      <w:r w:rsidR="00E06284" w:rsidRPr="00E06284">
        <w:rPr>
          <w:color w:val="000000"/>
          <w:sz w:val="22"/>
          <w:szCs w:val="22"/>
        </w:rPr>
        <w:t xml:space="preserve"> </w:t>
      </w:r>
      <w:proofErr w:type="spellStart"/>
      <w:r w:rsidR="00E06284" w:rsidRPr="00E06284">
        <w:rPr>
          <w:color w:val="000000"/>
          <w:sz w:val="22"/>
          <w:szCs w:val="22"/>
        </w:rPr>
        <w:t>situaţie</w:t>
      </w:r>
      <w:proofErr w:type="spellEnd"/>
      <w:r w:rsidR="00E06284" w:rsidRPr="00E06284">
        <w:rPr>
          <w:color w:val="000000"/>
          <w:sz w:val="22"/>
          <w:szCs w:val="22"/>
        </w:rPr>
        <w:t xml:space="preserve">, </w:t>
      </w:r>
      <w:proofErr w:type="spellStart"/>
      <w:r w:rsidR="00E06284" w:rsidRPr="00E06284">
        <w:rPr>
          <w:color w:val="000000"/>
          <w:sz w:val="22"/>
          <w:szCs w:val="22"/>
        </w:rPr>
        <w:t>Achizitorul</w:t>
      </w:r>
      <w:proofErr w:type="spellEnd"/>
      <w:r w:rsidR="00E06284" w:rsidRPr="00E06284">
        <w:rPr>
          <w:color w:val="000000"/>
          <w:sz w:val="22"/>
          <w:szCs w:val="22"/>
        </w:rPr>
        <w:t xml:space="preserve"> </w:t>
      </w:r>
      <w:proofErr w:type="spellStart"/>
      <w:r w:rsidR="00E06284" w:rsidRPr="00E06284">
        <w:rPr>
          <w:color w:val="000000"/>
          <w:sz w:val="22"/>
          <w:szCs w:val="22"/>
        </w:rPr>
        <w:t>va</w:t>
      </w:r>
      <w:proofErr w:type="spellEnd"/>
      <w:r w:rsidR="00E06284" w:rsidRPr="00E06284">
        <w:rPr>
          <w:color w:val="000000"/>
          <w:sz w:val="22"/>
          <w:szCs w:val="22"/>
        </w:rPr>
        <w:t xml:space="preserve"> </w:t>
      </w:r>
      <w:proofErr w:type="spellStart"/>
      <w:r w:rsidR="00E06284" w:rsidRPr="00E06284">
        <w:rPr>
          <w:color w:val="000000"/>
          <w:sz w:val="22"/>
          <w:szCs w:val="22"/>
        </w:rPr>
        <w:t>reţine</w:t>
      </w:r>
      <w:proofErr w:type="spellEnd"/>
      <w:r w:rsidR="00E06284" w:rsidRPr="00E06284">
        <w:rPr>
          <w:color w:val="000000"/>
          <w:sz w:val="22"/>
          <w:szCs w:val="22"/>
        </w:rPr>
        <w:t xml:space="preserve"> din </w:t>
      </w:r>
      <w:proofErr w:type="spellStart"/>
      <w:r w:rsidR="00E06284" w:rsidRPr="00E06284">
        <w:rPr>
          <w:color w:val="000000"/>
          <w:sz w:val="22"/>
          <w:szCs w:val="22"/>
        </w:rPr>
        <w:t>contul</w:t>
      </w:r>
      <w:proofErr w:type="spellEnd"/>
      <w:r w:rsidR="00E06284" w:rsidRPr="00E06284">
        <w:rPr>
          <w:color w:val="000000"/>
          <w:sz w:val="22"/>
          <w:szCs w:val="22"/>
        </w:rPr>
        <w:t xml:space="preserve"> </w:t>
      </w:r>
      <w:proofErr w:type="spellStart"/>
      <w:r w:rsidR="00E06284" w:rsidRPr="00E06284">
        <w:rPr>
          <w:color w:val="000000"/>
          <w:sz w:val="22"/>
          <w:szCs w:val="22"/>
        </w:rPr>
        <w:t>bancar</w:t>
      </w:r>
      <w:proofErr w:type="spellEnd"/>
      <w:r w:rsidR="00E06284" w:rsidRPr="00E06284">
        <w:rPr>
          <w:color w:val="000000"/>
          <w:sz w:val="22"/>
          <w:szCs w:val="22"/>
        </w:rPr>
        <w:t xml:space="preserve"> </w:t>
      </w:r>
      <w:proofErr w:type="spellStart"/>
      <w:r w:rsidR="00E06284" w:rsidRPr="00E06284">
        <w:rPr>
          <w:color w:val="000000"/>
          <w:sz w:val="22"/>
          <w:szCs w:val="22"/>
        </w:rPr>
        <w:t>deschis</w:t>
      </w:r>
      <w:proofErr w:type="spellEnd"/>
      <w:r w:rsidR="00E06284" w:rsidRPr="00E06284">
        <w:rPr>
          <w:color w:val="000000"/>
          <w:sz w:val="22"/>
          <w:szCs w:val="22"/>
        </w:rPr>
        <w:t xml:space="preserve"> cu </w:t>
      </w:r>
      <w:proofErr w:type="spellStart"/>
      <w:r w:rsidR="00E06284" w:rsidRPr="00E06284">
        <w:rPr>
          <w:color w:val="000000"/>
          <w:sz w:val="22"/>
          <w:szCs w:val="22"/>
        </w:rPr>
        <w:t>titlu</w:t>
      </w:r>
      <w:proofErr w:type="spellEnd"/>
      <w:r w:rsidR="00E06284" w:rsidRPr="00E06284">
        <w:rPr>
          <w:color w:val="000000"/>
          <w:sz w:val="22"/>
          <w:szCs w:val="22"/>
        </w:rPr>
        <w:t xml:space="preserve"> de </w:t>
      </w:r>
      <w:proofErr w:type="spellStart"/>
      <w:r w:rsidR="00E06284" w:rsidRPr="00E06284">
        <w:rPr>
          <w:color w:val="000000"/>
          <w:sz w:val="22"/>
          <w:szCs w:val="22"/>
        </w:rPr>
        <w:t>garanţie</w:t>
      </w:r>
      <w:proofErr w:type="spellEnd"/>
      <w:r w:rsidR="00E06284" w:rsidRPr="00E06284">
        <w:rPr>
          <w:color w:val="000000"/>
          <w:sz w:val="22"/>
          <w:szCs w:val="22"/>
        </w:rPr>
        <w:t xml:space="preserve"> </w:t>
      </w:r>
      <w:proofErr w:type="spellStart"/>
      <w:r w:rsidR="00E06284" w:rsidRPr="00E06284">
        <w:rPr>
          <w:color w:val="000000"/>
          <w:sz w:val="22"/>
          <w:szCs w:val="22"/>
        </w:rPr>
        <w:t>bancară</w:t>
      </w:r>
      <w:proofErr w:type="spellEnd"/>
      <w:r w:rsidR="00E06284" w:rsidRPr="00E06284">
        <w:rPr>
          <w:color w:val="000000"/>
          <w:sz w:val="22"/>
          <w:szCs w:val="22"/>
        </w:rPr>
        <w:t xml:space="preserve">, </w:t>
      </w:r>
      <w:proofErr w:type="spellStart"/>
      <w:r w:rsidR="00E06284" w:rsidRPr="00E06284">
        <w:rPr>
          <w:color w:val="000000"/>
          <w:sz w:val="22"/>
          <w:szCs w:val="22"/>
        </w:rPr>
        <w:t>fără</w:t>
      </w:r>
      <w:proofErr w:type="spellEnd"/>
      <w:r w:rsidR="00E06284" w:rsidRPr="00E06284">
        <w:rPr>
          <w:color w:val="000000"/>
          <w:sz w:val="22"/>
          <w:szCs w:val="22"/>
        </w:rPr>
        <w:t xml:space="preserve"> a fi </w:t>
      </w:r>
      <w:proofErr w:type="spellStart"/>
      <w:r w:rsidR="00E06284" w:rsidRPr="00E06284">
        <w:rPr>
          <w:color w:val="000000"/>
          <w:sz w:val="22"/>
          <w:szCs w:val="22"/>
        </w:rPr>
        <w:t>necesar</w:t>
      </w:r>
      <w:proofErr w:type="spellEnd"/>
      <w:r w:rsidR="00E06284" w:rsidRPr="00E06284">
        <w:rPr>
          <w:color w:val="000000"/>
          <w:sz w:val="22"/>
          <w:szCs w:val="22"/>
        </w:rPr>
        <w:t xml:space="preserve"> </w:t>
      </w:r>
      <w:proofErr w:type="spellStart"/>
      <w:r w:rsidR="00E06284" w:rsidRPr="00E06284">
        <w:rPr>
          <w:color w:val="000000"/>
          <w:sz w:val="22"/>
          <w:szCs w:val="22"/>
        </w:rPr>
        <w:t>acceptul</w:t>
      </w:r>
      <w:proofErr w:type="spellEnd"/>
      <w:r w:rsidR="00E06284" w:rsidRPr="00E06284">
        <w:rPr>
          <w:color w:val="000000"/>
          <w:sz w:val="22"/>
          <w:szCs w:val="22"/>
        </w:rPr>
        <w:t xml:space="preserve"> </w:t>
      </w:r>
      <w:proofErr w:type="spellStart"/>
      <w:r w:rsidR="00E06284">
        <w:rPr>
          <w:color w:val="000000"/>
          <w:sz w:val="22"/>
          <w:szCs w:val="22"/>
        </w:rPr>
        <w:t>Executantului</w:t>
      </w:r>
      <w:proofErr w:type="spellEnd"/>
      <w:r w:rsidR="00E06284" w:rsidRPr="00E06284">
        <w:rPr>
          <w:color w:val="000000"/>
          <w:sz w:val="22"/>
          <w:szCs w:val="22"/>
        </w:rPr>
        <w:t xml:space="preserve">, </w:t>
      </w:r>
      <w:proofErr w:type="spellStart"/>
      <w:r w:rsidR="00E06284" w:rsidRPr="00E06284">
        <w:rPr>
          <w:color w:val="000000"/>
          <w:sz w:val="22"/>
          <w:szCs w:val="22"/>
        </w:rPr>
        <w:t>sumele</w:t>
      </w:r>
      <w:proofErr w:type="spellEnd"/>
      <w:r w:rsidR="00E06284" w:rsidRPr="00E06284">
        <w:rPr>
          <w:color w:val="000000"/>
          <w:sz w:val="22"/>
          <w:szCs w:val="22"/>
        </w:rPr>
        <w:t xml:space="preserve"> pe care le </w:t>
      </w:r>
      <w:proofErr w:type="spellStart"/>
      <w:r w:rsidR="00E06284" w:rsidRPr="00E06284">
        <w:rPr>
          <w:color w:val="000000"/>
          <w:sz w:val="22"/>
          <w:szCs w:val="22"/>
        </w:rPr>
        <w:t>consideră</w:t>
      </w:r>
      <w:proofErr w:type="spellEnd"/>
      <w:r w:rsidR="00E06284" w:rsidRPr="00E06284">
        <w:rPr>
          <w:color w:val="000000"/>
          <w:sz w:val="22"/>
          <w:szCs w:val="22"/>
        </w:rPr>
        <w:t xml:space="preserve"> </w:t>
      </w:r>
      <w:proofErr w:type="spellStart"/>
      <w:r w:rsidR="00E06284" w:rsidRPr="00E06284">
        <w:rPr>
          <w:color w:val="000000"/>
          <w:sz w:val="22"/>
          <w:szCs w:val="22"/>
        </w:rPr>
        <w:t>satisfacătoare</w:t>
      </w:r>
      <w:proofErr w:type="spellEnd"/>
      <w:r w:rsidR="00E06284" w:rsidRPr="00E06284">
        <w:rPr>
          <w:color w:val="000000"/>
          <w:sz w:val="22"/>
          <w:szCs w:val="22"/>
        </w:rPr>
        <w:t xml:space="preserve"> </w:t>
      </w:r>
      <w:proofErr w:type="spellStart"/>
      <w:r w:rsidR="00E06284" w:rsidRPr="00E06284">
        <w:rPr>
          <w:color w:val="000000"/>
          <w:sz w:val="22"/>
          <w:szCs w:val="22"/>
        </w:rPr>
        <w:t>în</w:t>
      </w:r>
      <w:proofErr w:type="spellEnd"/>
      <w:r w:rsidR="00E06284" w:rsidRPr="00E06284">
        <w:rPr>
          <w:color w:val="000000"/>
          <w:sz w:val="22"/>
          <w:szCs w:val="22"/>
        </w:rPr>
        <w:t xml:space="preserve"> </w:t>
      </w:r>
      <w:proofErr w:type="spellStart"/>
      <w:r w:rsidR="00E06284" w:rsidRPr="00E06284">
        <w:rPr>
          <w:color w:val="000000"/>
          <w:sz w:val="22"/>
          <w:szCs w:val="22"/>
        </w:rPr>
        <w:t>vederea</w:t>
      </w:r>
      <w:proofErr w:type="spellEnd"/>
      <w:r w:rsidR="00E06284" w:rsidRPr="00E06284">
        <w:rPr>
          <w:color w:val="000000"/>
          <w:sz w:val="22"/>
          <w:szCs w:val="22"/>
        </w:rPr>
        <w:t xml:space="preserve"> </w:t>
      </w:r>
      <w:proofErr w:type="spellStart"/>
      <w:r w:rsidR="00E06284" w:rsidRPr="00E06284">
        <w:rPr>
          <w:color w:val="000000"/>
          <w:sz w:val="22"/>
          <w:szCs w:val="22"/>
        </w:rPr>
        <w:t>acoperirii</w:t>
      </w:r>
      <w:proofErr w:type="spellEnd"/>
      <w:r w:rsidR="00E06284" w:rsidRPr="00E06284">
        <w:rPr>
          <w:color w:val="000000"/>
          <w:sz w:val="22"/>
          <w:szCs w:val="22"/>
        </w:rPr>
        <w:t xml:space="preserve"> </w:t>
      </w:r>
      <w:proofErr w:type="spellStart"/>
      <w:r w:rsidR="00E06284" w:rsidRPr="00E06284">
        <w:rPr>
          <w:color w:val="000000"/>
          <w:sz w:val="22"/>
          <w:szCs w:val="22"/>
        </w:rPr>
        <w:t>prejudiciului</w:t>
      </w:r>
      <w:proofErr w:type="spellEnd"/>
      <w:r w:rsidR="00E06284" w:rsidRPr="00E06284">
        <w:rPr>
          <w:color w:val="000000"/>
          <w:sz w:val="22"/>
          <w:szCs w:val="22"/>
        </w:rPr>
        <w:t xml:space="preserve"> </w:t>
      </w:r>
      <w:proofErr w:type="spellStart"/>
      <w:r w:rsidR="00E06284" w:rsidRPr="00E06284">
        <w:rPr>
          <w:color w:val="000000"/>
          <w:sz w:val="22"/>
          <w:szCs w:val="22"/>
        </w:rPr>
        <w:t>creat</w:t>
      </w:r>
      <w:proofErr w:type="spellEnd"/>
      <w:r w:rsidR="00E06284" w:rsidRPr="00E06284">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2"/>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004700B3"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7FB1B4BA"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A8481E">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lastRenderedPageBreak/>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03DB5071" w14:textId="01C26FCC" w:rsidR="001B699E" w:rsidRDefault="001B699E" w:rsidP="001B699E">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903853">
        <w:rPr>
          <w:noProof w:val="0"/>
          <w:color w:val="000000"/>
          <w:sz w:val="22"/>
          <w:szCs w:val="22"/>
        </w:rPr>
        <w:t>3</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p w14:paraId="30E3F722" w14:textId="5F861309" w:rsidR="008502E2" w:rsidRDefault="008502E2" w:rsidP="001B699E">
      <w:pPr>
        <w:pStyle w:val="DefaultText"/>
        <w:spacing w:line="276" w:lineRule="auto"/>
        <w:ind w:right="-54"/>
        <w:jc w:val="both"/>
        <w:rPr>
          <w:noProof w:val="0"/>
          <w:color w:val="000000"/>
          <w:sz w:val="22"/>
          <w:szCs w:val="22"/>
        </w:rPr>
      </w:pPr>
    </w:p>
    <w:p w14:paraId="35952054" w14:textId="77777777" w:rsidR="004C08CA" w:rsidRDefault="004C08CA" w:rsidP="001B699E">
      <w:pPr>
        <w:pStyle w:val="DefaultText"/>
        <w:spacing w:line="276" w:lineRule="auto"/>
        <w:ind w:right="-54"/>
        <w:jc w:val="both"/>
        <w:rPr>
          <w:noProof w:val="0"/>
          <w:color w:val="000000"/>
          <w:sz w:val="22"/>
          <w:szCs w:val="22"/>
        </w:rPr>
      </w:pPr>
    </w:p>
    <w:p w14:paraId="7BFF3940" w14:textId="77777777" w:rsidR="008502E2" w:rsidRPr="008502E2" w:rsidRDefault="008502E2" w:rsidP="008502E2">
      <w:pPr>
        <w:tabs>
          <w:tab w:val="left" w:pos="709"/>
        </w:tabs>
        <w:spacing w:line="276" w:lineRule="auto"/>
        <w:ind w:right="-54"/>
        <w:jc w:val="both"/>
        <w:outlineLvl w:val="0"/>
        <w:rPr>
          <w:b/>
          <w:noProof/>
          <w:sz w:val="22"/>
          <w:szCs w:val="22"/>
          <w:lang w:val="it-IT"/>
        </w:rPr>
      </w:pPr>
      <w:r w:rsidRPr="00AA2E25">
        <w:rPr>
          <w:b/>
          <w:noProof/>
          <w:sz w:val="20"/>
          <w:szCs w:val="20"/>
          <w:lang w:val="it-IT"/>
        </w:rPr>
        <w:lastRenderedPageBreak/>
        <w:t xml:space="preserve">            </w:t>
      </w:r>
      <w:r w:rsidRPr="008502E2">
        <w:rPr>
          <w:b/>
          <w:noProof/>
          <w:sz w:val="22"/>
          <w:szCs w:val="22"/>
          <w:lang w:val="it-IT"/>
        </w:rPr>
        <w:t>19. AJUSTAREA PREŢULUI CONTRACTULUI</w:t>
      </w:r>
    </w:p>
    <w:p w14:paraId="094445DD" w14:textId="4035B193" w:rsidR="008502E2" w:rsidRPr="008502E2" w:rsidRDefault="008502E2" w:rsidP="008502E2">
      <w:pPr>
        <w:autoSpaceDE w:val="0"/>
        <w:autoSpaceDN w:val="0"/>
        <w:adjustRightInd w:val="0"/>
        <w:spacing w:line="276" w:lineRule="auto"/>
        <w:jc w:val="both"/>
        <w:rPr>
          <w:sz w:val="22"/>
          <w:szCs w:val="22"/>
          <w:lang w:val="es-ES"/>
        </w:rPr>
      </w:pPr>
      <w:r w:rsidRPr="008502E2">
        <w:rPr>
          <w:sz w:val="22"/>
          <w:szCs w:val="22"/>
          <w:lang w:val="es-ES"/>
        </w:rPr>
        <w:t xml:space="preserve">19.1. </w:t>
      </w:r>
      <w:proofErr w:type="spellStart"/>
      <w:r w:rsidRPr="008502E2">
        <w:rPr>
          <w:sz w:val="22"/>
          <w:szCs w:val="22"/>
          <w:lang w:val="es-ES"/>
        </w:rPr>
        <w:t>Pentru</w:t>
      </w:r>
      <w:proofErr w:type="spellEnd"/>
      <w:r w:rsidRPr="008502E2">
        <w:rPr>
          <w:sz w:val="22"/>
          <w:szCs w:val="22"/>
          <w:lang w:val="es-ES"/>
        </w:rPr>
        <w:t xml:space="preserve"> </w:t>
      </w:r>
      <w:proofErr w:type="spellStart"/>
      <w:r w:rsidRPr="008502E2">
        <w:rPr>
          <w:sz w:val="22"/>
          <w:szCs w:val="22"/>
          <w:lang w:val="es-ES"/>
        </w:rPr>
        <w:t>lucrarile</w:t>
      </w:r>
      <w:proofErr w:type="spellEnd"/>
      <w:r w:rsidRPr="008502E2">
        <w:rPr>
          <w:sz w:val="22"/>
          <w:szCs w:val="22"/>
          <w:lang w:val="es-ES"/>
        </w:rPr>
        <w:t xml:space="preserve"> </w:t>
      </w:r>
      <w:proofErr w:type="spellStart"/>
      <w:r w:rsidRPr="008502E2">
        <w:rPr>
          <w:sz w:val="22"/>
          <w:szCs w:val="22"/>
          <w:lang w:val="es-ES"/>
        </w:rPr>
        <w:t>executate</w:t>
      </w:r>
      <w:proofErr w:type="spellEnd"/>
      <w:r w:rsidRPr="008502E2">
        <w:rPr>
          <w:sz w:val="22"/>
          <w:szCs w:val="22"/>
          <w:lang w:val="es-ES"/>
        </w:rPr>
        <w:t xml:space="preserve">, </w:t>
      </w:r>
      <w:proofErr w:type="spellStart"/>
      <w:r w:rsidRPr="008502E2">
        <w:rPr>
          <w:sz w:val="22"/>
          <w:szCs w:val="22"/>
          <w:lang w:val="es-ES"/>
        </w:rPr>
        <w:t>plăţile</w:t>
      </w:r>
      <w:proofErr w:type="spellEnd"/>
      <w:r w:rsidRPr="008502E2">
        <w:rPr>
          <w:sz w:val="22"/>
          <w:szCs w:val="22"/>
          <w:lang w:val="es-ES"/>
        </w:rPr>
        <w:t xml:space="preserve"> </w:t>
      </w:r>
      <w:proofErr w:type="spellStart"/>
      <w:r w:rsidRPr="008502E2">
        <w:rPr>
          <w:sz w:val="22"/>
          <w:szCs w:val="22"/>
          <w:lang w:val="es-ES"/>
        </w:rPr>
        <w:t>datorate</w:t>
      </w:r>
      <w:proofErr w:type="spellEnd"/>
      <w:r w:rsidRPr="008502E2">
        <w:rPr>
          <w:sz w:val="22"/>
          <w:szCs w:val="22"/>
          <w:lang w:val="es-ES"/>
        </w:rPr>
        <w:t xml:space="preserve"> de </w:t>
      </w:r>
      <w:proofErr w:type="spellStart"/>
      <w:r w:rsidRPr="008502E2">
        <w:rPr>
          <w:sz w:val="22"/>
          <w:szCs w:val="22"/>
          <w:lang w:val="es-ES"/>
        </w:rPr>
        <w:t>Achizitor</w:t>
      </w:r>
      <w:proofErr w:type="spellEnd"/>
      <w:r w:rsidRPr="008502E2">
        <w:rPr>
          <w:sz w:val="22"/>
          <w:szCs w:val="22"/>
          <w:lang w:val="es-ES"/>
        </w:rPr>
        <w:t xml:space="preserve"> </w:t>
      </w:r>
      <w:proofErr w:type="spellStart"/>
      <w:r w:rsidRPr="008502E2">
        <w:rPr>
          <w:sz w:val="22"/>
          <w:szCs w:val="22"/>
          <w:lang w:val="es-ES"/>
        </w:rPr>
        <w:t>Executantului</w:t>
      </w:r>
      <w:proofErr w:type="spellEnd"/>
      <w:r w:rsidRPr="008502E2">
        <w:rPr>
          <w:sz w:val="22"/>
          <w:szCs w:val="22"/>
          <w:lang w:val="es-ES"/>
        </w:rPr>
        <w:t xml:space="preserve"> sunt </w:t>
      </w:r>
      <w:proofErr w:type="spellStart"/>
      <w:r w:rsidRPr="008502E2">
        <w:rPr>
          <w:sz w:val="22"/>
          <w:szCs w:val="22"/>
          <w:lang w:val="es-ES"/>
        </w:rPr>
        <w:t>preturile</w:t>
      </w:r>
      <w:proofErr w:type="spellEnd"/>
      <w:r w:rsidRPr="008502E2">
        <w:rPr>
          <w:sz w:val="22"/>
          <w:szCs w:val="22"/>
          <w:lang w:val="es-ES"/>
        </w:rPr>
        <w:t xml:space="preserve"> </w:t>
      </w:r>
      <w:proofErr w:type="spellStart"/>
      <w:r w:rsidRPr="008502E2">
        <w:rPr>
          <w:sz w:val="22"/>
          <w:szCs w:val="22"/>
          <w:lang w:val="es-ES"/>
        </w:rPr>
        <w:t>declarate</w:t>
      </w:r>
      <w:proofErr w:type="spellEnd"/>
      <w:r w:rsidRPr="008502E2">
        <w:rPr>
          <w:sz w:val="22"/>
          <w:szCs w:val="22"/>
          <w:lang w:val="es-ES"/>
        </w:rPr>
        <w:t xml:space="preserve"> </w:t>
      </w:r>
      <w:proofErr w:type="spellStart"/>
      <w:r w:rsidRPr="008502E2">
        <w:rPr>
          <w:sz w:val="22"/>
          <w:szCs w:val="22"/>
          <w:lang w:val="es-ES"/>
        </w:rPr>
        <w:t>în</w:t>
      </w:r>
      <w:proofErr w:type="spellEnd"/>
      <w:r w:rsidRPr="008502E2">
        <w:rPr>
          <w:sz w:val="22"/>
          <w:szCs w:val="22"/>
          <w:lang w:val="es-ES"/>
        </w:rPr>
        <w:t xml:space="preserve"> </w:t>
      </w:r>
      <w:proofErr w:type="spellStart"/>
      <w:r w:rsidRPr="008502E2">
        <w:rPr>
          <w:sz w:val="22"/>
          <w:szCs w:val="22"/>
          <w:lang w:val="es-ES"/>
        </w:rPr>
        <w:t>propunerea</w:t>
      </w:r>
      <w:proofErr w:type="spellEnd"/>
      <w:r w:rsidRPr="008502E2">
        <w:rPr>
          <w:sz w:val="22"/>
          <w:szCs w:val="22"/>
          <w:lang w:val="es-ES"/>
        </w:rPr>
        <w:t xml:space="preserve"> financiara.</w:t>
      </w:r>
    </w:p>
    <w:p w14:paraId="1B38DB45" w14:textId="77777777" w:rsidR="008502E2" w:rsidRPr="008502E2" w:rsidRDefault="008502E2" w:rsidP="008502E2">
      <w:pPr>
        <w:autoSpaceDE w:val="0"/>
        <w:autoSpaceDN w:val="0"/>
        <w:adjustRightInd w:val="0"/>
        <w:spacing w:line="276" w:lineRule="auto"/>
        <w:jc w:val="both"/>
        <w:rPr>
          <w:sz w:val="22"/>
          <w:szCs w:val="22"/>
          <w:lang w:val="fr-FR"/>
        </w:rPr>
      </w:pPr>
      <w:r w:rsidRPr="008502E2">
        <w:rPr>
          <w:sz w:val="22"/>
          <w:szCs w:val="22"/>
          <w:lang w:val="fr-FR"/>
        </w:rPr>
        <w:t xml:space="preserve">19.2. </w:t>
      </w:r>
      <w:proofErr w:type="spellStart"/>
      <w:r w:rsidRPr="008502E2">
        <w:rPr>
          <w:sz w:val="22"/>
          <w:szCs w:val="22"/>
          <w:lang w:val="fr-FR"/>
        </w:rPr>
        <w:t>Valoarea</w:t>
      </w:r>
      <w:proofErr w:type="spellEnd"/>
      <w:r w:rsidRPr="008502E2">
        <w:rPr>
          <w:sz w:val="22"/>
          <w:szCs w:val="22"/>
          <w:lang w:val="fr-FR"/>
        </w:rPr>
        <w:t xml:space="preserve"> </w:t>
      </w:r>
      <w:proofErr w:type="spellStart"/>
      <w:r w:rsidRPr="008502E2">
        <w:rPr>
          <w:sz w:val="22"/>
          <w:szCs w:val="22"/>
          <w:lang w:val="fr-FR"/>
        </w:rPr>
        <w:t>contractului</w:t>
      </w:r>
      <w:proofErr w:type="spellEnd"/>
      <w:r w:rsidRPr="008502E2">
        <w:rPr>
          <w:sz w:val="22"/>
          <w:szCs w:val="22"/>
          <w:lang w:val="fr-FR"/>
        </w:rPr>
        <w:t xml:space="preserve"> este </w:t>
      </w:r>
      <w:proofErr w:type="spellStart"/>
      <w:r w:rsidRPr="008502E2">
        <w:rPr>
          <w:sz w:val="22"/>
          <w:szCs w:val="22"/>
          <w:lang w:val="fr-FR"/>
        </w:rPr>
        <w:t>fermă</w:t>
      </w:r>
      <w:proofErr w:type="spellEnd"/>
      <w:r w:rsidRPr="008502E2">
        <w:rPr>
          <w:sz w:val="22"/>
          <w:szCs w:val="22"/>
          <w:lang w:val="fr-FR"/>
        </w:rPr>
        <w:t xml:space="preserve"> si nu se </w:t>
      </w:r>
      <w:proofErr w:type="spellStart"/>
      <w:r w:rsidRPr="008502E2">
        <w:rPr>
          <w:sz w:val="22"/>
          <w:szCs w:val="22"/>
          <w:lang w:val="fr-FR"/>
        </w:rPr>
        <w:t>ajusteaza</w:t>
      </w:r>
      <w:proofErr w:type="spellEnd"/>
      <w:r w:rsidRPr="008502E2">
        <w:rPr>
          <w:sz w:val="22"/>
          <w:szCs w:val="22"/>
          <w:lang w:val="fr-FR"/>
        </w:rPr>
        <w:t>.</w:t>
      </w:r>
    </w:p>
    <w:p w14:paraId="052EE4D8" w14:textId="77777777" w:rsidR="008502E2" w:rsidRPr="00AC09BE" w:rsidRDefault="008502E2" w:rsidP="001B699E">
      <w:pPr>
        <w:pStyle w:val="DefaultText"/>
        <w:spacing w:line="276" w:lineRule="auto"/>
        <w:ind w:right="-54"/>
        <w:jc w:val="both"/>
        <w:rPr>
          <w:noProof w:val="0"/>
          <w:color w:val="000000"/>
          <w:sz w:val="22"/>
          <w:szCs w:val="22"/>
        </w:rPr>
      </w:pPr>
    </w:p>
    <w:bookmarkEnd w:id="4"/>
    <w:p w14:paraId="6E5238BE" w14:textId="7DD4EAE9" w:rsidR="0098712D" w:rsidRDefault="008502E2" w:rsidP="0098712D">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1B699E" w:rsidRPr="00935796">
        <w:rPr>
          <w:b/>
          <w:color w:val="000000"/>
          <w:sz w:val="22"/>
          <w:szCs w:val="22"/>
        </w:rPr>
        <w:t>. AMENDAMENTE</w:t>
      </w:r>
    </w:p>
    <w:p w14:paraId="053A80ED" w14:textId="6D419A97" w:rsidR="001B699E" w:rsidRPr="00935796" w:rsidRDefault="008502E2" w:rsidP="0098712D">
      <w:pPr>
        <w:autoSpaceDE w:val="0"/>
        <w:autoSpaceDN w:val="0"/>
        <w:adjustRightInd w:val="0"/>
        <w:spacing w:line="276" w:lineRule="auto"/>
        <w:ind w:right="-54"/>
        <w:jc w:val="both"/>
        <w:outlineLvl w:val="0"/>
        <w:rPr>
          <w:color w:val="000000"/>
          <w:sz w:val="22"/>
          <w:szCs w:val="22"/>
        </w:rPr>
      </w:pPr>
      <w:r>
        <w:rPr>
          <w:color w:val="000000"/>
          <w:sz w:val="22"/>
          <w:szCs w:val="22"/>
        </w:rPr>
        <w:t>20</w:t>
      </w:r>
      <w:r w:rsidR="001B699E" w:rsidRPr="00935796">
        <w:rPr>
          <w:color w:val="000000"/>
          <w:sz w:val="22"/>
          <w:szCs w:val="22"/>
        </w:rPr>
        <w:t xml:space="preserve">.1. </w:t>
      </w:r>
      <w:proofErr w:type="spellStart"/>
      <w:r w:rsidR="001B699E" w:rsidRPr="00935796">
        <w:rPr>
          <w:color w:val="000000"/>
          <w:sz w:val="22"/>
          <w:szCs w:val="22"/>
        </w:rPr>
        <w:t>Părţile</w:t>
      </w:r>
      <w:proofErr w:type="spellEnd"/>
      <w:r w:rsidR="001B699E" w:rsidRPr="00935796">
        <w:rPr>
          <w:color w:val="000000"/>
          <w:sz w:val="22"/>
          <w:szCs w:val="22"/>
        </w:rPr>
        <w:t xml:space="preserve"> </w:t>
      </w:r>
      <w:proofErr w:type="spellStart"/>
      <w:r w:rsidR="001B699E" w:rsidRPr="00935796">
        <w:rPr>
          <w:color w:val="000000"/>
          <w:sz w:val="22"/>
          <w:szCs w:val="22"/>
        </w:rPr>
        <w:t>contractante</w:t>
      </w:r>
      <w:proofErr w:type="spellEnd"/>
      <w:r w:rsidR="001B699E" w:rsidRPr="00935796">
        <w:rPr>
          <w:color w:val="000000"/>
          <w:sz w:val="22"/>
          <w:szCs w:val="22"/>
        </w:rPr>
        <w:t xml:space="preserve"> au </w:t>
      </w:r>
      <w:proofErr w:type="spellStart"/>
      <w:r w:rsidR="001B699E" w:rsidRPr="00935796">
        <w:rPr>
          <w:color w:val="000000"/>
          <w:sz w:val="22"/>
          <w:szCs w:val="22"/>
        </w:rPr>
        <w:t>dreptul</w:t>
      </w:r>
      <w:proofErr w:type="spellEnd"/>
      <w:r w:rsidR="001B699E" w:rsidRPr="00935796">
        <w:rPr>
          <w:color w:val="000000"/>
          <w:sz w:val="22"/>
          <w:szCs w:val="22"/>
        </w:rPr>
        <w:t xml:space="preserve">, pe </w:t>
      </w:r>
      <w:proofErr w:type="spellStart"/>
      <w:r w:rsidR="001B699E" w:rsidRPr="00935796">
        <w:rPr>
          <w:color w:val="000000"/>
          <w:sz w:val="22"/>
          <w:szCs w:val="22"/>
        </w:rPr>
        <w:t>durata</w:t>
      </w:r>
      <w:proofErr w:type="spellEnd"/>
      <w:r w:rsidR="001B699E" w:rsidRPr="00935796">
        <w:rPr>
          <w:color w:val="000000"/>
          <w:sz w:val="22"/>
          <w:szCs w:val="22"/>
        </w:rPr>
        <w:t xml:space="preserve"> </w:t>
      </w:r>
      <w:proofErr w:type="spellStart"/>
      <w:r w:rsidR="001B699E" w:rsidRPr="00935796">
        <w:rPr>
          <w:color w:val="000000"/>
          <w:sz w:val="22"/>
          <w:szCs w:val="22"/>
        </w:rPr>
        <w:t>îndeplinirii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de a </w:t>
      </w:r>
      <w:proofErr w:type="spellStart"/>
      <w:r w:rsidR="001B699E" w:rsidRPr="00935796">
        <w:rPr>
          <w:color w:val="000000"/>
          <w:sz w:val="22"/>
          <w:szCs w:val="22"/>
        </w:rPr>
        <w:t>conveni</w:t>
      </w:r>
      <w:proofErr w:type="spellEnd"/>
      <w:r w:rsidR="001B699E" w:rsidRPr="00935796">
        <w:rPr>
          <w:color w:val="000000"/>
          <w:sz w:val="22"/>
          <w:szCs w:val="22"/>
        </w:rPr>
        <w:t xml:space="preserve"> </w:t>
      </w:r>
      <w:proofErr w:type="spellStart"/>
      <w:r w:rsidR="001B699E" w:rsidRPr="00935796">
        <w:rPr>
          <w:color w:val="000000"/>
          <w:sz w:val="22"/>
          <w:szCs w:val="22"/>
        </w:rPr>
        <w:t>modificarea</w:t>
      </w:r>
      <w:proofErr w:type="spellEnd"/>
      <w:r w:rsidR="001B699E" w:rsidRPr="00935796">
        <w:rPr>
          <w:color w:val="000000"/>
          <w:sz w:val="22"/>
          <w:szCs w:val="22"/>
        </w:rPr>
        <w:t xml:space="preserve"> </w:t>
      </w:r>
      <w:proofErr w:type="spellStart"/>
      <w:r w:rsidR="001B699E" w:rsidRPr="00935796">
        <w:rPr>
          <w:color w:val="000000"/>
          <w:sz w:val="22"/>
          <w:szCs w:val="22"/>
        </w:rPr>
        <w:t>clauzelor</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 xml:space="preserve">, </w:t>
      </w:r>
      <w:proofErr w:type="spellStart"/>
      <w:r w:rsidR="001B699E" w:rsidRPr="00935796">
        <w:rPr>
          <w:color w:val="000000"/>
          <w:sz w:val="22"/>
          <w:szCs w:val="22"/>
        </w:rPr>
        <w:t>prin</w:t>
      </w:r>
      <w:proofErr w:type="spellEnd"/>
      <w:r w:rsidR="001B699E" w:rsidRPr="00935796">
        <w:rPr>
          <w:color w:val="000000"/>
          <w:sz w:val="22"/>
          <w:szCs w:val="22"/>
        </w:rPr>
        <w:t xml:space="preserve"> act </w:t>
      </w:r>
      <w:proofErr w:type="spellStart"/>
      <w:r w:rsidR="001B699E" w:rsidRPr="00935796">
        <w:rPr>
          <w:color w:val="000000"/>
          <w:sz w:val="22"/>
          <w:szCs w:val="22"/>
        </w:rPr>
        <w:t>adiţional</w:t>
      </w:r>
      <w:proofErr w:type="spellEnd"/>
      <w:r w:rsidR="001B699E" w:rsidRPr="00935796">
        <w:rPr>
          <w:color w:val="000000"/>
          <w:sz w:val="22"/>
          <w:szCs w:val="22"/>
        </w:rPr>
        <w:t xml:space="preserve">, </w:t>
      </w:r>
      <w:proofErr w:type="spellStart"/>
      <w:r w:rsidR="001B699E" w:rsidRPr="00935796">
        <w:rPr>
          <w:color w:val="000000"/>
          <w:sz w:val="22"/>
          <w:szCs w:val="22"/>
        </w:rPr>
        <w:t>numai</w:t>
      </w:r>
      <w:proofErr w:type="spellEnd"/>
      <w:r w:rsidR="001B699E" w:rsidRPr="00935796">
        <w:rPr>
          <w:color w:val="000000"/>
          <w:sz w:val="22"/>
          <w:szCs w:val="22"/>
        </w:rPr>
        <w:t xml:space="preserve"> </w:t>
      </w:r>
      <w:proofErr w:type="spellStart"/>
      <w:r w:rsidR="001B699E" w:rsidRPr="00935796">
        <w:rPr>
          <w:color w:val="000000"/>
          <w:sz w:val="22"/>
          <w:szCs w:val="22"/>
        </w:rPr>
        <w:t>în</w:t>
      </w:r>
      <w:proofErr w:type="spellEnd"/>
      <w:r w:rsidR="001B699E" w:rsidRPr="00935796">
        <w:rPr>
          <w:color w:val="000000"/>
          <w:sz w:val="22"/>
          <w:szCs w:val="22"/>
        </w:rPr>
        <w:t xml:space="preserve"> </w:t>
      </w:r>
      <w:proofErr w:type="spellStart"/>
      <w:r w:rsidR="001B699E" w:rsidRPr="00935796">
        <w:rPr>
          <w:color w:val="000000"/>
          <w:sz w:val="22"/>
          <w:szCs w:val="22"/>
        </w:rPr>
        <w:t>cazul</w:t>
      </w:r>
      <w:proofErr w:type="spellEnd"/>
      <w:r w:rsidR="001B699E" w:rsidRPr="00935796">
        <w:rPr>
          <w:color w:val="000000"/>
          <w:sz w:val="22"/>
          <w:szCs w:val="22"/>
        </w:rPr>
        <w:t xml:space="preserve"> </w:t>
      </w:r>
      <w:proofErr w:type="spellStart"/>
      <w:r w:rsidR="001B699E" w:rsidRPr="00935796">
        <w:rPr>
          <w:color w:val="000000"/>
          <w:sz w:val="22"/>
          <w:szCs w:val="22"/>
        </w:rPr>
        <w:t>apariţiei</w:t>
      </w:r>
      <w:proofErr w:type="spellEnd"/>
      <w:r w:rsidR="001B699E" w:rsidRPr="00935796">
        <w:rPr>
          <w:color w:val="000000"/>
          <w:sz w:val="22"/>
          <w:szCs w:val="22"/>
        </w:rPr>
        <w:t xml:space="preserve"> </w:t>
      </w:r>
      <w:proofErr w:type="spellStart"/>
      <w:r w:rsidR="001B699E" w:rsidRPr="00935796">
        <w:rPr>
          <w:color w:val="000000"/>
          <w:sz w:val="22"/>
          <w:szCs w:val="22"/>
        </w:rPr>
        <w:t>unor</w:t>
      </w:r>
      <w:proofErr w:type="spellEnd"/>
      <w:r w:rsidR="001B699E" w:rsidRPr="00935796">
        <w:rPr>
          <w:color w:val="000000"/>
          <w:sz w:val="22"/>
          <w:szCs w:val="22"/>
        </w:rPr>
        <w:t xml:space="preserve"> </w:t>
      </w:r>
      <w:proofErr w:type="spellStart"/>
      <w:r w:rsidR="001B699E" w:rsidRPr="00935796">
        <w:rPr>
          <w:color w:val="000000"/>
          <w:sz w:val="22"/>
          <w:szCs w:val="22"/>
        </w:rPr>
        <w:t>circumstanţe</w:t>
      </w:r>
      <w:proofErr w:type="spellEnd"/>
      <w:r w:rsidR="001B699E" w:rsidRPr="00935796">
        <w:rPr>
          <w:color w:val="000000"/>
          <w:sz w:val="22"/>
          <w:szCs w:val="22"/>
        </w:rPr>
        <w:t xml:space="preserve"> care </w:t>
      </w:r>
      <w:proofErr w:type="spellStart"/>
      <w:r w:rsidR="001B699E" w:rsidRPr="00935796">
        <w:rPr>
          <w:color w:val="000000"/>
          <w:sz w:val="22"/>
          <w:szCs w:val="22"/>
        </w:rPr>
        <w:t>lezează</w:t>
      </w:r>
      <w:proofErr w:type="spellEnd"/>
      <w:r w:rsidR="001B699E" w:rsidRPr="00935796">
        <w:rPr>
          <w:color w:val="000000"/>
          <w:sz w:val="22"/>
          <w:szCs w:val="22"/>
        </w:rPr>
        <w:t xml:space="preserve"> </w:t>
      </w:r>
      <w:proofErr w:type="spellStart"/>
      <w:r w:rsidR="001B699E" w:rsidRPr="00935796">
        <w:rPr>
          <w:color w:val="000000"/>
          <w:sz w:val="22"/>
          <w:szCs w:val="22"/>
        </w:rPr>
        <w:t>interesele</w:t>
      </w:r>
      <w:proofErr w:type="spellEnd"/>
      <w:r w:rsidR="001B699E" w:rsidRPr="00935796">
        <w:rPr>
          <w:color w:val="000000"/>
          <w:sz w:val="22"/>
          <w:szCs w:val="22"/>
        </w:rPr>
        <w:t xml:space="preserve"> legitime ale </w:t>
      </w:r>
      <w:proofErr w:type="spellStart"/>
      <w:r w:rsidR="001B699E" w:rsidRPr="00935796">
        <w:rPr>
          <w:color w:val="000000"/>
          <w:sz w:val="22"/>
          <w:szCs w:val="22"/>
        </w:rPr>
        <w:t>acestora</w:t>
      </w:r>
      <w:proofErr w:type="spellEnd"/>
      <w:r w:rsidR="001B699E" w:rsidRPr="00935796">
        <w:rPr>
          <w:color w:val="000000"/>
          <w:sz w:val="22"/>
          <w:szCs w:val="22"/>
        </w:rPr>
        <w:t xml:space="preserve"> </w:t>
      </w:r>
      <w:proofErr w:type="spellStart"/>
      <w:r w:rsidR="001B699E" w:rsidRPr="00935796">
        <w:rPr>
          <w:color w:val="000000"/>
          <w:sz w:val="22"/>
          <w:szCs w:val="22"/>
        </w:rPr>
        <w:t>şi</w:t>
      </w:r>
      <w:proofErr w:type="spellEnd"/>
      <w:r w:rsidR="001B699E" w:rsidRPr="00935796">
        <w:rPr>
          <w:color w:val="000000"/>
          <w:sz w:val="22"/>
          <w:szCs w:val="22"/>
        </w:rPr>
        <w:t xml:space="preserve"> care nu au </w:t>
      </w:r>
      <w:proofErr w:type="spellStart"/>
      <w:r w:rsidR="001B699E" w:rsidRPr="00935796">
        <w:rPr>
          <w:color w:val="000000"/>
          <w:sz w:val="22"/>
          <w:szCs w:val="22"/>
        </w:rPr>
        <w:t>putut</w:t>
      </w:r>
      <w:proofErr w:type="spellEnd"/>
      <w:r w:rsidR="001B699E" w:rsidRPr="00935796">
        <w:rPr>
          <w:color w:val="000000"/>
          <w:sz w:val="22"/>
          <w:szCs w:val="22"/>
        </w:rPr>
        <w:t xml:space="preserve"> fi </w:t>
      </w:r>
      <w:proofErr w:type="spellStart"/>
      <w:r w:rsidR="001B699E" w:rsidRPr="00935796">
        <w:rPr>
          <w:color w:val="000000"/>
          <w:sz w:val="22"/>
          <w:szCs w:val="22"/>
        </w:rPr>
        <w:t>prevăzute</w:t>
      </w:r>
      <w:proofErr w:type="spellEnd"/>
      <w:r w:rsidR="001B699E" w:rsidRPr="00935796">
        <w:rPr>
          <w:color w:val="000000"/>
          <w:sz w:val="22"/>
          <w:szCs w:val="22"/>
        </w:rPr>
        <w:t xml:space="preserve"> la data </w:t>
      </w:r>
      <w:proofErr w:type="spellStart"/>
      <w:r w:rsidR="001B699E" w:rsidRPr="00935796">
        <w:rPr>
          <w:color w:val="000000"/>
          <w:sz w:val="22"/>
          <w:szCs w:val="22"/>
        </w:rPr>
        <w:t>încheierii</w:t>
      </w:r>
      <w:proofErr w:type="spellEnd"/>
      <w:r w:rsidR="001B699E" w:rsidRPr="00935796">
        <w:rPr>
          <w:color w:val="000000"/>
          <w:sz w:val="22"/>
          <w:szCs w:val="22"/>
        </w:rPr>
        <w:t xml:space="preserve"> </w:t>
      </w:r>
      <w:proofErr w:type="spellStart"/>
      <w:r w:rsidR="001B699E" w:rsidRPr="00935796">
        <w:rPr>
          <w:color w:val="000000"/>
          <w:sz w:val="22"/>
          <w:szCs w:val="22"/>
        </w:rPr>
        <w:t>contractului</w:t>
      </w:r>
      <w:proofErr w:type="spellEnd"/>
      <w:r w:rsidR="001B699E" w:rsidRPr="00935796">
        <w:rPr>
          <w:color w:val="000000"/>
          <w:sz w:val="22"/>
          <w:szCs w:val="22"/>
        </w:rPr>
        <w:t>.</w:t>
      </w:r>
    </w:p>
    <w:p w14:paraId="3070BFAB" w14:textId="15AE873F" w:rsidR="001B699E" w:rsidRDefault="001B699E" w:rsidP="001B699E">
      <w:pPr>
        <w:rPr>
          <w:color w:val="000000"/>
          <w:sz w:val="22"/>
          <w:szCs w:val="22"/>
        </w:rPr>
      </w:pPr>
    </w:p>
    <w:p w14:paraId="7075C61B" w14:textId="5E6DD45E"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8502E2">
        <w:rPr>
          <w:b/>
          <w:color w:val="000000"/>
          <w:sz w:val="22"/>
          <w:szCs w:val="22"/>
        </w:rPr>
        <w:t>1</w:t>
      </w:r>
      <w:r w:rsidRPr="00935796">
        <w:rPr>
          <w:b/>
          <w:color w:val="000000"/>
          <w:sz w:val="22"/>
          <w:szCs w:val="22"/>
        </w:rPr>
        <w:t>. CESIUNEA</w:t>
      </w:r>
    </w:p>
    <w:p w14:paraId="713DE27B" w14:textId="5E39E8C6"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1CEEB22E"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1</w:t>
      </w:r>
      <w:r w:rsidRPr="00935796">
        <w:rPr>
          <w:color w:val="000000"/>
          <w:sz w:val="22"/>
          <w:szCs w:val="22"/>
        </w:rPr>
        <w:t xml:space="preserve">.2.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1C0B5548"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2</w:t>
      </w:r>
      <w:r w:rsidRPr="00935796">
        <w:rPr>
          <w:b/>
          <w:color w:val="000000"/>
          <w:sz w:val="22"/>
          <w:szCs w:val="22"/>
        </w:rPr>
        <w:t>. FORŢA MAJORĂ</w:t>
      </w:r>
    </w:p>
    <w:p w14:paraId="5DB2103F" w14:textId="3C5284FE"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4BDAFAA0"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2FAC77A9"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2C6B288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460BCA02"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2</w:t>
      </w:r>
      <w:r w:rsidRPr="00935796">
        <w:rPr>
          <w:color w:val="000000"/>
          <w:sz w:val="22"/>
          <w:szCs w:val="22"/>
        </w:rPr>
        <w:t xml:space="preserve">.5.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4A8104E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3</w:t>
      </w:r>
      <w:r w:rsidRPr="00935796">
        <w:rPr>
          <w:b/>
          <w:color w:val="000000"/>
          <w:sz w:val="22"/>
          <w:szCs w:val="22"/>
        </w:rPr>
        <w:t>. SOLUŢIONAREA LITIGIILOR</w:t>
      </w:r>
    </w:p>
    <w:p w14:paraId="1B1BCC72" w14:textId="40D1147A"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428E6B38"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3</w:t>
      </w:r>
      <w:r w:rsidRPr="00935796">
        <w:rPr>
          <w:color w:val="000000"/>
          <w:sz w:val="22"/>
          <w:szCs w:val="22"/>
        </w:rPr>
        <w:t xml:space="preserve">.2.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546EAA24"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8502E2">
        <w:rPr>
          <w:b/>
          <w:color w:val="000000"/>
          <w:sz w:val="22"/>
          <w:szCs w:val="22"/>
        </w:rPr>
        <w:t>4</w:t>
      </w:r>
      <w:r w:rsidRPr="00935796">
        <w:rPr>
          <w:b/>
          <w:color w:val="000000"/>
          <w:sz w:val="22"/>
          <w:szCs w:val="22"/>
        </w:rPr>
        <w:t>. COMUNICĂRI</w:t>
      </w:r>
    </w:p>
    <w:p w14:paraId="2D80E372" w14:textId="7E18DE9F" w:rsidR="001B699E" w:rsidRPr="00935796" w:rsidRDefault="001B699E" w:rsidP="001B699E">
      <w:pPr>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6CE69AC5"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2</w:t>
      </w:r>
      <w:r w:rsidR="008502E2">
        <w:rPr>
          <w:color w:val="000000"/>
          <w:sz w:val="22"/>
          <w:szCs w:val="22"/>
        </w:rPr>
        <w:t>4</w:t>
      </w:r>
      <w:r w:rsidRPr="00935796">
        <w:rPr>
          <w:color w:val="000000"/>
          <w:sz w:val="22"/>
          <w:szCs w:val="22"/>
        </w:rPr>
        <w:t xml:space="preserve">.2.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12192BFC"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8502E2">
        <w:rPr>
          <w:b/>
          <w:color w:val="000000"/>
          <w:sz w:val="22"/>
          <w:szCs w:val="22"/>
        </w:rPr>
        <w:t>5</w:t>
      </w:r>
      <w:r w:rsidRPr="00935796">
        <w:rPr>
          <w:b/>
          <w:color w:val="000000"/>
          <w:sz w:val="22"/>
          <w:szCs w:val="22"/>
        </w:rPr>
        <w:t>. LEGEA APLICABILĂ CONTRACTULUI</w:t>
      </w:r>
    </w:p>
    <w:p w14:paraId="6136F272" w14:textId="58BCDF4B"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8502E2">
        <w:rPr>
          <w:color w:val="000000"/>
          <w:sz w:val="22"/>
          <w:szCs w:val="22"/>
        </w:rPr>
        <w:t>5</w:t>
      </w:r>
      <w:r w:rsidRPr="00935796">
        <w:rPr>
          <w:color w:val="000000"/>
          <w:sz w:val="22"/>
          <w:szCs w:val="22"/>
        </w:rPr>
        <w:t xml:space="preserve">.1.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032E7AEB"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w:t>
      </w:r>
      <w:r w:rsidR="008502E2">
        <w:rPr>
          <w:b/>
          <w:color w:val="000000"/>
          <w:sz w:val="22"/>
          <w:szCs w:val="22"/>
        </w:rPr>
        <w:t>6</w:t>
      </w:r>
      <w:r w:rsidRPr="00935796">
        <w:rPr>
          <w:b/>
          <w:color w:val="000000"/>
          <w:sz w:val="22"/>
          <w:szCs w:val="22"/>
        </w:rPr>
        <w:t>. ALTE CLAUZE</w:t>
      </w:r>
    </w:p>
    <w:p w14:paraId="179F922D" w14:textId="6FCCAC64"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4DE4FEE2"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lastRenderedPageBreak/>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2570EF0B"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29BDB7B5"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419B7759"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670766A8"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173B046C"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0914DA73" w:rsidR="001B699E" w:rsidRPr="00935796" w:rsidRDefault="001B699E" w:rsidP="001B699E">
      <w:pPr>
        <w:ind w:right="-54"/>
        <w:jc w:val="both"/>
        <w:rPr>
          <w:color w:val="000000"/>
          <w:sz w:val="22"/>
          <w:szCs w:val="22"/>
        </w:rPr>
      </w:pPr>
      <w:r w:rsidRPr="00935796">
        <w:rPr>
          <w:color w:val="000000"/>
          <w:sz w:val="22"/>
          <w:szCs w:val="22"/>
        </w:rPr>
        <w:t>2</w:t>
      </w:r>
      <w:r w:rsidR="008502E2">
        <w:rPr>
          <w:color w:val="000000"/>
          <w:sz w:val="22"/>
          <w:szCs w:val="22"/>
        </w:rPr>
        <w:t>6</w:t>
      </w:r>
      <w:r w:rsidRPr="00935796">
        <w:rPr>
          <w:color w:val="000000"/>
          <w:sz w:val="22"/>
          <w:szCs w:val="22"/>
        </w:rPr>
        <w:t xml:space="preserve">.8.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252D701D"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5B32DB41" w14:textId="77777777" w:rsidR="00F225FE" w:rsidRDefault="00F225FE" w:rsidP="00031D13">
            <w:pPr>
              <w:jc w:val="center"/>
              <w:rPr>
                <w:b/>
                <w:color w:val="000000"/>
                <w:sz w:val="22"/>
                <w:szCs w:val="22"/>
              </w:rPr>
            </w:pP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5527A107"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9123AD5" w:rsidR="0098712D"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5B67DEA2" w14:textId="77777777" w:rsidR="00F225FE" w:rsidRPr="00743926" w:rsidRDefault="00F225FE" w:rsidP="00031D13">
            <w:pPr>
              <w:jc w:val="center"/>
              <w:rPr>
                <w:b/>
                <w:sz w:val="22"/>
                <w:szCs w:val="22"/>
              </w:rPr>
            </w:pP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548882F5" w:rsidR="0098712D" w:rsidRDefault="0098712D" w:rsidP="00031D13">
            <w:pPr>
              <w:spacing w:line="276" w:lineRule="auto"/>
              <w:jc w:val="center"/>
              <w:rPr>
                <w:color w:val="000000"/>
                <w:kern w:val="28"/>
                <w:sz w:val="22"/>
                <w:szCs w:val="22"/>
                <w:lang w:val="nl-NL" w:eastAsia="ro-RO"/>
              </w:rPr>
            </w:pPr>
          </w:p>
        </w:tc>
      </w:tr>
    </w:tbl>
    <w:p w14:paraId="746653D3" w14:textId="14AAAA5C" w:rsidR="0098712D" w:rsidRDefault="0098712D" w:rsidP="001B699E">
      <w:pPr>
        <w:spacing w:line="276" w:lineRule="auto"/>
        <w:rPr>
          <w:color w:val="000000"/>
          <w:kern w:val="28"/>
          <w:sz w:val="22"/>
          <w:szCs w:val="22"/>
          <w:lang w:val="nl-NL" w:eastAsia="ro-RO"/>
        </w:rPr>
      </w:pPr>
    </w:p>
    <w:p w14:paraId="38D0A784" w14:textId="66CE6E5E" w:rsidR="00BD66F8" w:rsidRDefault="00BD66F8" w:rsidP="00A24D0B">
      <w:pPr>
        <w:rPr>
          <w:b/>
          <w:bCs/>
          <w:sz w:val="22"/>
        </w:rPr>
      </w:pPr>
      <w:bookmarkStart w:id="5" w:name="_Hlk342106"/>
    </w:p>
    <w:p w14:paraId="186CF606" w14:textId="7D6148CF" w:rsidR="00201FB9" w:rsidRDefault="00201FB9" w:rsidP="00A24D0B">
      <w:pPr>
        <w:rPr>
          <w:b/>
          <w:bCs/>
          <w:sz w:val="22"/>
        </w:rPr>
      </w:pPr>
    </w:p>
    <w:p w14:paraId="18331E1E" w14:textId="35060B1C" w:rsidR="00B45717" w:rsidRDefault="00B45717" w:rsidP="00A24D0B">
      <w:pPr>
        <w:rPr>
          <w:b/>
          <w:bCs/>
          <w:sz w:val="22"/>
        </w:rPr>
      </w:pPr>
    </w:p>
    <w:p w14:paraId="43E50DC9" w14:textId="77777777" w:rsidR="004C08CA" w:rsidRDefault="004C08CA" w:rsidP="00A24D0B">
      <w:pPr>
        <w:rPr>
          <w:b/>
          <w:bCs/>
          <w:sz w:val="22"/>
        </w:rPr>
      </w:pPr>
    </w:p>
    <w:p w14:paraId="5B976718" w14:textId="77777777" w:rsidR="00FB3146" w:rsidRDefault="00FB3146" w:rsidP="00A24D0B">
      <w:pPr>
        <w:rPr>
          <w:b/>
          <w:bCs/>
          <w:sz w:val="22"/>
        </w:rPr>
      </w:pPr>
    </w:p>
    <w:p w14:paraId="20C06E1F" w14:textId="77777777" w:rsidR="00201FB9" w:rsidRDefault="00201FB9" w:rsidP="00A24D0B">
      <w:pPr>
        <w:rPr>
          <w:b/>
          <w:bCs/>
          <w:sz w:val="22"/>
        </w:rPr>
      </w:pPr>
    </w:p>
    <w:p w14:paraId="703DC678" w14:textId="37B73C4F" w:rsidR="009D59AF" w:rsidRPr="00820515" w:rsidRDefault="009D59AF" w:rsidP="00A24D0B">
      <w:pPr>
        <w:rPr>
          <w:b/>
          <w:bCs/>
          <w:sz w:val="20"/>
          <w:szCs w:val="20"/>
        </w:rPr>
      </w:pPr>
      <w:r w:rsidRPr="00820515">
        <w:rPr>
          <w:b/>
          <w:bCs/>
          <w:sz w:val="20"/>
          <w:szCs w:val="20"/>
        </w:rPr>
        <w:t>ANEXA NR.1</w:t>
      </w:r>
    </w:p>
    <w:p w14:paraId="274EA723" w14:textId="738E1CB3" w:rsidR="00A24D0B" w:rsidRPr="00820515" w:rsidRDefault="00A24D0B" w:rsidP="009D59AF">
      <w:pPr>
        <w:jc w:val="both"/>
        <w:rPr>
          <w:b/>
          <w:sz w:val="20"/>
          <w:szCs w:val="20"/>
          <w:lang w:val="fr-FR"/>
        </w:rPr>
      </w:pPr>
    </w:p>
    <w:bookmarkEnd w:id="5"/>
    <w:p w14:paraId="1CFF5195" w14:textId="2F2A7007" w:rsidR="00A8481E" w:rsidRPr="004C08CA" w:rsidRDefault="00903853" w:rsidP="004C08CA">
      <w:pPr>
        <w:spacing w:line="276" w:lineRule="auto"/>
        <w:jc w:val="center"/>
        <w:rPr>
          <w:b/>
          <w:sz w:val="20"/>
          <w:szCs w:val="20"/>
          <w:lang w:val="fr-FR"/>
        </w:rPr>
      </w:pPr>
      <w:r w:rsidRPr="004C08CA">
        <w:rPr>
          <w:b/>
          <w:sz w:val="20"/>
          <w:szCs w:val="20"/>
          <w:lang w:val="fr-FR"/>
        </w:rPr>
        <w:t>„</w:t>
      </w:r>
      <w:proofErr w:type="spellStart"/>
      <w:r w:rsidRPr="004C08CA">
        <w:rPr>
          <w:b/>
          <w:sz w:val="20"/>
          <w:szCs w:val="20"/>
          <w:lang w:val="fr-FR"/>
        </w:rPr>
        <w:t>Lucrari</w:t>
      </w:r>
      <w:proofErr w:type="spellEnd"/>
      <w:r w:rsidRPr="004C08CA">
        <w:rPr>
          <w:b/>
          <w:sz w:val="20"/>
          <w:szCs w:val="20"/>
          <w:lang w:val="fr-FR"/>
        </w:rPr>
        <w:t xml:space="preserve"> de </w:t>
      </w:r>
      <w:proofErr w:type="spellStart"/>
      <w:r w:rsidRPr="004C08CA">
        <w:rPr>
          <w:b/>
          <w:sz w:val="20"/>
          <w:szCs w:val="20"/>
          <w:lang w:val="fr-FR"/>
        </w:rPr>
        <w:t>reparatie</w:t>
      </w:r>
      <w:proofErr w:type="spellEnd"/>
      <w:r w:rsidRPr="004C08CA">
        <w:rPr>
          <w:b/>
          <w:sz w:val="20"/>
          <w:szCs w:val="20"/>
          <w:lang w:val="fr-FR"/>
        </w:rPr>
        <w:t xml:space="preserve"> la </w:t>
      </w:r>
      <w:proofErr w:type="spellStart"/>
      <w:r w:rsidRPr="004C08CA">
        <w:rPr>
          <w:b/>
          <w:sz w:val="20"/>
          <w:szCs w:val="20"/>
          <w:lang w:val="fr-FR"/>
        </w:rPr>
        <w:t>acoperisul</w:t>
      </w:r>
      <w:proofErr w:type="spellEnd"/>
      <w:r w:rsidRPr="004C08CA">
        <w:rPr>
          <w:b/>
          <w:sz w:val="20"/>
          <w:szCs w:val="20"/>
          <w:lang w:val="fr-FR"/>
        </w:rPr>
        <w:t xml:space="preserve"> </w:t>
      </w:r>
      <w:proofErr w:type="spellStart"/>
      <w:r w:rsidRPr="004C08CA">
        <w:rPr>
          <w:b/>
          <w:sz w:val="20"/>
          <w:szCs w:val="20"/>
          <w:lang w:val="fr-FR"/>
        </w:rPr>
        <w:t>camerei</w:t>
      </w:r>
      <w:proofErr w:type="spellEnd"/>
      <w:r w:rsidRPr="004C08CA">
        <w:rPr>
          <w:b/>
          <w:sz w:val="20"/>
          <w:szCs w:val="20"/>
          <w:lang w:val="fr-FR"/>
        </w:rPr>
        <w:t xml:space="preserve"> </w:t>
      </w:r>
      <w:proofErr w:type="spellStart"/>
      <w:r w:rsidRPr="004C08CA">
        <w:rPr>
          <w:b/>
          <w:sz w:val="20"/>
          <w:szCs w:val="20"/>
          <w:lang w:val="fr-FR"/>
        </w:rPr>
        <w:t>tehnice</w:t>
      </w:r>
      <w:proofErr w:type="spellEnd"/>
      <w:r w:rsidRPr="004C08CA">
        <w:rPr>
          <w:b/>
          <w:sz w:val="20"/>
          <w:szCs w:val="20"/>
          <w:lang w:val="fr-FR"/>
        </w:rPr>
        <w:t xml:space="preserve"> </w:t>
      </w:r>
      <w:proofErr w:type="spellStart"/>
      <w:r w:rsidRPr="004C08CA">
        <w:rPr>
          <w:b/>
          <w:sz w:val="20"/>
          <w:szCs w:val="20"/>
          <w:lang w:val="fr-FR"/>
        </w:rPr>
        <w:t>aflata</w:t>
      </w:r>
      <w:proofErr w:type="spellEnd"/>
      <w:r w:rsidRPr="004C08CA">
        <w:rPr>
          <w:b/>
          <w:sz w:val="20"/>
          <w:szCs w:val="20"/>
          <w:lang w:val="fr-FR"/>
        </w:rPr>
        <w:t xml:space="preserve"> in </w:t>
      </w:r>
      <w:proofErr w:type="spellStart"/>
      <w:r w:rsidRPr="004C08CA">
        <w:rPr>
          <w:b/>
          <w:sz w:val="20"/>
          <w:szCs w:val="20"/>
          <w:lang w:val="fr-FR"/>
        </w:rPr>
        <w:t>incinta</w:t>
      </w:r>
      <w:proofErr w:type="spellEnd"/>
      <w:r w:rsidRPr="004C08CA">
        <w:rPr>
          <w:b/>
          <w:sz w:val="20"/>
          <w:szCs w:val="20"/>
          <w:lang w:val="fr-FR"/>
        </w:rPr>
        <w:t xml:space="preserve"> </w:t>
      </w:r>
      <w:proofErr w:type="spellStart"/>
      <w:r w:rsidRPr="004C08CA">
        <w:rPr>
          <w:b/>
          <w:sz w:val="20"/>
          <w:szCs w:val="20"/>
          <w:lang w:val="fr-FR"/>
        </w:rPr>
        <w:t>Serei</w:t>
      </w:r>
      <w:proofErr w:type="spellEnd"/>
      <w:r w:rsidRPr="004C08CA">
        <w:rPr>
          <w:b/>
          <w:sz w:val="20"/>
          <w:szCs w:val="20"/>
          <w:lang w:val="fr-FR"/>
        </w:rPr>
        <w:t xml:space="preserve"> </w:t>
      </w:r>
      <w:proofErr w:type="spellStart"/>
      <w:r w:rsidRPr="004C08CA">
        <w:rPr>
          <w:b/>
          <w:sz w:val="20"/>
          <w:szCs w:val="20"/>
          <w:lang w:val="fr-FR"/>
        </w:rPr>
        <w:t>Pantelimonˮ</w:t>
      </w:r>
      <w:proofErr w:type="spellEnd"/>
      <w:r w:rsidRPr="004C08CA">
        <w:rPr>
          <w:b/>
          <w:sz w:val="20"/>
          <w:szCs w:val="20"/>
          <w:lang w:val="fr-FR"/>
        </w:rPr>
        <w:t xml:space="preserve"> Cod CPV 45261310-0 </w:t>
      </w:r>
      <w:proofErr w:type="spellStart"/>
      <w:r w:rsidRPr="004C08CA">
        <w:rPr>
          <w:b/>
          <w:sz w:val="20"/>
          <w:szCs w:val="20"/>
          <w:lang w:val="fr-FR"/>
        </w:rPr>
        <w:t>Lucrari</w:t>
      </w:r>
      <w:proofErr w:type="spellEnd"/>
      <w:r w:rsidRPr="004C08CA">
        <w:rPr>
          <w:b/>
          <w:sz w:val="20"/>
          <w:szCs w:val="20"/>
          <w:lang w:val="fr-FR"/>
        </w:rPr>
        <w:t xml:space="preserve"> de </w:t>
      </w:r>
      <w:proofErr w:type="spellStart"/>
      <w:r w:rsidRPr="004C08CA">
        <w:rPr>
          <w:b/>
          <w:sz w:val="20"/>
          <w:szCs w:val="20"/>
          <w:lang w:val="fr-FR"/>
        </w:rPr>
        <w:t>hidroizolare</w:t>
      </w:r>
      <w:proofErr w:type="spellEnd"/>
      <w:r w:rsidRPr="004C08CA">
        <w:rPr>
          <w:b/>
          <w:sz w:val="20"/>
          <w:szCs w:val="20"/>
          <w:lang w:val="fr-FR"/>
        </w:rPr>
        <w:t xml:space="preserve"> (Rev.2)</w:t>
      </w:r>
    </w:p>
    <w:p w14:paraId="0A188228" w14:textId="77777777" w:rsidR="003D3DC7" w:rsidRPr="00031D13" w:rsidRDefault="003D3DC7" w:rsidP="00031D13">
      <w:pPr>
        <w:jc w:val="center"/>
        <w:rPr>
          <w:bCs/>
          <w:sz w:val="22"/>
          <w:szCs w:val="22"/>
          <w:lang w:val="fr-F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50"/>
        <w:gridCol w:w="787"/>
        <w:gridCol w:w="1096"/>
        <w:gridCol w:w="1238"/>
        <w:gridCol w:w="2126"/>
      </w:tblGrid>
      <w:tr w:rsidR="008E3AF8" w:rsidRPr="00820515" w14:paraId="75BE2150" w14:textId="77777777" w:rsidTr="00D7081B">
        <w:trPr>
          <w:trHeight w:val="975"/>
          <w:jc w:val="center"/>
        </w:trPr>
        <w:tc>
          <w:tcPr>
            <w:tcW w:w="704" w:type="dxa"/>
            <w:shd w:val="clear" w:color="auto" w:fill="auto"/>
            <w:vAlign w:val="center"/>
            <w:hideMark/>
          </w:tcPr>
          <w:p w14:paraId="49D0BC7C" w14:textId="77777777" w:rsidR="008E3AF8" w:rsidRPr="00820515" w:rsidRDefault="008E3AF8">
            <w:pPr>
              <w:jc w:val="center"/>
              <w:rPr>
                <w:b/>
                <w:bCs/>
                <w:color w:val="000000"/>
                <w:sz w:val="20"/>
                <w:szCs w:val="20"/>
              </w:rPr>
            </w:pPr>
            <w:bookmarkStart w:id="6" w:name="_Hlk527357501" w:colFirst="1" w:colLast="5"/>
            <w:r w:rsidRPr="00820515">
              <w:rPr>
                <w:b/>
                <w:bCs/>
                <w:color w:val="000000"/>
                <w:sz w:val="20"/>
                <w:szCs w:val="20"/>
              </w:rPr>
              <w:t xml:space="preserve">Nr. </w:t>
            </w:r>
            <w:proofErr w:type="spellStart"/>
            <w:r w:rsidRPr="00820515">
              <w:rPr>
                <w:b/>
                <w:bCs/>
                <w:color w:val="000000"/>
                <w:sz w:val="20"/>
                <w:szCs w:val="20"/>
              </w:rPr>
              <w:t>crt</w:t>
            </w:r>
            <w:proofErr w:type="spellEnd"/>
            <w:r w:rsidRPr="00820515">
              <w:rPr>
                <w:b/>
                <w:bCs/>
                <w:color w:val="000000"/>
                <w:sz w:val="20"/>
                <w:szCs w:val="20"/>
              </w:rPr>
              <w:t>.</w:t>
            </w:r>
          </w:p>
        </w:tc>
        <w:tc>
          <w:tcPr>
            <w:tcW w:w="4250" w:type="dxa"/>
            <w:shd w:val="clear" w:color="auto" w:fill="auto"/>
            <w:vAlign w:val="center"/>
            <w:hideMark/>
          </w:tcPr>
          <w:p w14:paraId="67DBB02B" w14:textId="77777777" w:rsidR="008E3AF8" w:rsidRPr="00820515" w:rsidRDefault="008E3AF8">
            <w:pPr>
              <w:jc w:val="center"/>
              <w:rPr>
                <w:b/>
                <w:bCs/>
                <w:color w:val="000000"/>
                <w:sz w:val="20"/>
                <w:szCs w:val="20"/>
              </w:rPr>
            </w:pPr>
            <w:r w:rsidRPr="00820515">
              <w:rPr>
                <w:b/>
                <w:bCs/>
                <w:color w:val="000000"/>
                <w:sz w:val="20"/>
                <w:szCs w:val="20"/>
                <w:lang w:val="ro-RO"/>
              </w:rPr>
              <w:t>Denumire activitate</w:t>
            </w:r>
          </w:p>
        </w:tc>
        <w:tc>
          <w:tcPr>
            <w:tcW w:w="787" w:type="dxa"/>
            <w:shd w:val="clear" w:color="auto" w:fill="auto"/>
            <w:vAlign w:val="center"/>
            <w:hideMark/>
          </w:tcPr>
          <w:p w14:paraId="72025AA1" w14:textId="77777777" w:rsidR="008E3AF8" w:rsidRPr="00820515" w:rsidRDefault="008E3AF8">
            <w:pPr>
              <w:jc w:val="center"/>
              <w:rPr>
                <w:b/>
                <w:bCs/>
                <w:color w:val="000000"/>
                <w:sz w:val="20"/>
                <w:szCs w:val="20"/>
              </w:rPr>
            </w:pPr>
            <w:r w:rsidRPr="00820515">
              <w:rPr>
                <w:b/>
                <w:bCs/>
                <w:color w:val="000000"/>
                <w:sz w:val="20"/>
                <w:szCs w:val="20"/>
              </w:rPr>
              <w:t>U.M.</w:t>
            </w:r>
          </w:p>
        </w:tc>
        <w:tc>
          <w:tcPr>
            <w:tcW w:w="1096" w:type="dxa"/>
            <w:shd w:val="clear" w:color="auto" w:fill="auto"/>
            <w:vAlign w:val="center"/>
            <w:hideMark/>
          </w:tcPr>
          <w:p w14:paraId="5F5BB9BD" w14:textId="77777777" w:rsidR="008E3AF8" w:rsidRPr="00820515" w:rsidRDefault="008E3AF8">
            <w:pPr>
              <w:jc w:val="center"/>
              <w:rPr>
                <w:b/>
                <w:bCs/>
                <w:color w:val="000000"/>
                <w:sz w:val="20"/>
                <w:szCs w:val="20"/>
              </w:rPr>
            </w:pPr>
            <w:proofErr w:type="spellStart"/>
            <w:r w:rsidRPr="00820515">
              <w:rPr>
                <w:b/>
                <w:bCs/>
                <w:color w:val="000000"/>
                <w:sz w:val="20"/>
                <w:szCs w:val="20"/>
              </w:rPr>
              <w:t>Cantitate</w:t>
            </w:r>
            <w:proofErr w:type="spellEnd"/>
          </w:p>
        </w:tc>
        <w:tc>
          <w:tcPr>
            <w:tcW w:w="1238" w:type="dxa"/>
            <w:shd w:val="clear" w:color="auto" w:fill="auto"/>
            <w:vAlign w:val="center"/>
            <w:hideMark/>
          </w:tcPr>
          <w:p w14:paraId="5CF16D30" w14:textId="01B32F89" w:rsidR="008E3AF8" w:rsidRPr="00820515" w:rsidRDefault="008E3AF8">
            <w:pPr>
              <w:jc w:val="center"/>
              <w:rPr>
                <w:color w:val="000000"/>
                <w:sz w:val="20"/>
                <w:szCs w:val="20"/>
              </w:rPr>
            </w:pPr>
            <w:r w:rsidRPr="00820515">
              <w:rPr>
                <w:b/>
                <w:bCs/>
                <w:color w:val="000000"/>
                <w:sz w:val="20"/>
                <w:szCs w:val="20"/>
              </w:rPr>
              <w:t xml:space="preserve">Pret </w:t>
            </w:r>
            <w:proofErr w:type="spellStart"/>
            <w:r w:rsidRPr="00820515">
              <w:rPr>
                <w:b/>
                <w:bCs/>
                <w:color w:val="000000"/>
                <w:sz w:val="20"/>
                <w:szCs w:val="20"/>
              </w:rPr>
              <w:t>Unitar</w:t>
            </w:r>
            <w:proofErr w:type="spellEnd"/>
            <w:r w:rsidRPr="00820515">
              <w:rPr>
                <w:b/>
                <w:bCs/>
                <w:color w:val="000000"/>
                <w:sz w:val="20"/>
                <w:szCs w:val="20"/>
              </w:rPr>
              <w:br/>
            </w:r>
            <w:r w:rsidRPr="00820515">
              <w:rPr>
                <w:color w:val="000000"/>
                <w:sz w:val="20"/>
                <w:szCs w:val="20"/>
              </w:rPr>
              <w:t xml:space="preserve">lei </w:t>
            </w:r>
            <w:proofErr w:type="spellStart"/>
            <w:r w:rsidR="00063793">
              <w:rPr>
                <w:color w:val="000000"/>
                <w:sz w:val="20"/>
                <w:szCs w:val="20"/>
              </w:rPr>
              <w:t>fara</w:t>
            </w:r>
            <w:proofErr w:type="spellEnd"/>
            <w:r w:rsidR="00063793">
              <w:rPr>
                <w:color w:val="000000"/>
                <w:sz w:val="20"/>
                <w:szCs w:val="20"/>
              </w:rPr>
              <w:t xml:space="preserve"> </w:t>
            </w:r>
            <w:r w:rsidRPr="00820515">
              <w:rPr>
                <w:color w:val="000000"/>
                <w:sz w:val="20"/>
                <w:szCs w:val="20"/>
              </w:rPr>
              <w:t>TVA/UM</w:t>
            </w:r>
          </w:p>
        </w:tc>
        <w:tc>
          <w:tcPr>
            <w:tcW w:w="2126" w:type="dxa"/>
            <w:shd w:val="clear" w:color="auto" w:fill="auto"/>
            <w:vAlign w:val="center"/>
            <w:hideMark/>
          </w:tcPr>
          <w:p w14:paraId="34F6A8FF" w14:textId="464DADF3" w:rsidR="008E3AF8" w:rsidRPr="00820515" w:rsidRDefault="008E3AF8">
            <w:pPr>
              <w:jc w:val="center"/>
              <w:rPr>
                <w:b/>
                <w:bCs/>
                <w:color w:val="000000"/>
                <w:sz w:val="20"/>
                <w:szCs w:val="20"/>
              </w:rPr>
            </w:pPr>
            <w:r w:rsidRPr="00820515">
              <w:rPr>
                <w:b/>
                <w:bCs/>
                <w:color w:val="000000"/>
                <w:sz w:val="20"/>
                <w:szCs w:val="20"/>
              </w:rPr>
              <w:t>TOTAL</w:t>
            </w:r>
            <w:r w:rsidRPr="00820515">
              <w:rPr>
                <w:b/>
                <w:bCs/>
                <w:color w:val="000000"/>
                <w:sz w:val="20"/>
                <w:szCs w:val="20"/>
              </w:rPr>
              <w:br/>
            </w:r>
            <w:r w:rsidRPr="00820515">
              <w:rPr>
                <w:color w:val="000000"/>
                <w:sz w:val="20"/>
                <w:szCs w:val="20"/>
              </w:rPr>
              <w:t xml:space="preserve">-lei </w:t>
            </w:r>
            <w:proofErr w:type="spellStart"/>
            <w:r w:rsidR="00063793">
              <w:rPr>
                <w:color w:val="000000"/>
                <w:sz w:val="20"/>
                <w:szCs w:val="20"/>
              </w:rPr>
              <w:t>fara</w:t>
            </w:r>
            <w:proofErr w:type="spellEnd"/>
            <w:r w:rsidRPr="00820515">
              <w:rPr>
                <w:color w:val="000000"/>
                <w:sz w:val="20"/>
                <w:szCs w:val="20"/>
              </w:rPr>
              <w:t xml:space="preserve"> TVA-</w:t>
            </w:r>
          </w:p>
        </w:tc>
      </w:tr>
      <w:tr w:rsidR="003F2365" w:rsidRPr="00820515" w14:paraId="0C4F8A6B" w14:textId="77777777" w:rsidTr="008C3F7B">
        <w:trPr>
          <w:trHeight w:val="379"/>
          <w:jc w:val="center"/>
        </w:trPr>
        <w:tc>
          <w:tcPr>
            <w:tcW w:w="704" w:type="dxa"/>
            <w:shd w:val="clear" w:color="auto" w:fill="auto"/>
            <w:vAlign w:val="center"/>
            <w:hideMark/>
          </w:tcPr>
          <w:p w14:paraId="1A1102BC" w14:textId="77777777" w:rsidR="003F2365" w:rsidRPr="00820515" w:rsidRDefault="003F2365" w:rsidP="003F2365">
            <w:pPr>
              <w:jc w:val="center"/>
              <w:rPr>
                <w:color w:val="000000"/>
                <w:sz w:val="20"/>
                <w:szCs w:val="20"/>
              </w:rPr>
            </w:pPr>
            <w:r w:rsidRPr="00820515">
              <w:rPr>
                <w:color w:val="000000"/>
                <w:sz w:val="20"/>
                <w:szCs w:val="20"/>
                <w:lang w:val="fr-FR"/>
              </w:rPr>
              <w:t>1</w:t>
            </w:r>
          </w:p>
        </w:tc>
        <w:tc>
          <w:tcPr>
            <w:tcW w:w="4250" w:type="dxa"/>
            <w:shd w:val="clear" w:color="auto" w:fill="auto"/>
            <w:vAlign w:val="center"/>
          </w:tcPr>
          <w:p w14:paraId="19A2A5C4" w14:textId="5DEE6972" w:rsidR="003F2365" w:rsidRPr="00820515" w:rsidRDefault="003F2365" w:rsidP="003F2365">
            <w:pPr>
              <w:rPr>
                <w:color w:val="000000"/>
                <w:sz w:val="20"/>
                <w:szCs w:val="20"/>
              </w:rPr>
            </w:pPr>
            <w:proofErr w:type="spellStart"/>
            <w:r w:rsidRPr="003F2365">
              <w:rPr>
                <w:color w:val="000000"/>
                <w:sz w:val="20"/>
                <w:szCs w:val="20"/>
              </w:rPr>
              <w:t>Procurare</w:t>
            </w:r>
            <w:proofErr w:type="spellEnd"/>
            <w:r w:rsidRPr="003F2365">
              <w:rPr>
                <w:color w:val="000000"/>
                <w:sz w:val="20"/>
                <w:szCs w:val="20"/>
              </w:rPr>
              <w:t xml:space="preserve"> </w:t>
            </w:r>
            <w:proofErr w:type="spellStart"/>
            <w:r w:rsidRPr="003F2365">
              <w:rPr>
                <w:color w:val="000000"/>
                <w:sz w:val="20"/>
                <w:szCs w:val="20"/>
              </w:rPr>
              <w:t>si</w:t>
            </w:r>
            <w:proofErr w:type="spellEnd"/>
            <w:r w:rsidRPr="003F2365">
              <w:rPr>
                <w:color w:val="000000"/>
                <w:sz w:val="20"/>
                <w:szCs w:val="20"/>
              </w:rPr>
              <w:t xml:space="preserve"> </w:t>
            </w:r>
            <w:proofErr w:type="spellStart"/>
            <w:r w:rsidRPr="003F2365">
              <w:rPr>
                <w:color w:val="000000"/>
                <w:sz w:val="20"/>
                <w:szCs w:val="20"/>
              </w:rPr>
              <w:t>montare</w:t>
            </w:r>
            <w:proofErr w:type="spellEnd"/>
            <w:r w:rsidRPr="003F2365">
              <w:rPr>
                <w:color w:val="000000"/>
                <w:sz w:val="20"/>
                <w:szCs w:val="20"/>
              </w:rPr>
              <w:t xml:space="preserve"> </w:t>
            </w:r>
            <w:proofErr w:type="spellStart"/>
            <w:r w:rsidRPr="003F2365">
              <w:rPr>
                <w:color w:val="000000"/>
                <w:sz w:val="20"/>
                <w:szCs w:val="20"/>
              </w:rPr>
              <w:t>Podina</w:t>
            </w:r>
            <w:proofErr w:type="spellEnd"/>
            <w:r w:rsidRPr="003F2365">
              <w:rPr>
                <w:color w:val="000000"/>
                <w:sz w:val="20"/>
                <w:szCs w:val="20"/>
              </w:rPr>
              <w:t xml:space="preserve"> OSB + </w:t>
            </w:r>
            <w:proofErr w:type="spellStart"/>
            <w:r w:rsidRPr="003F2365">
              <w:rPr>
                <w:color w:val="000000"/>
                <w:sz w:val="20"/>
                <w:szCs w:val="20"/>
              </w:rPr>
              <w:t>capriori</w:t>
            </w:r>
            <w:proofErr w:type="spellEnd"/>
            <w:r w:rsidRPr="003F2365">
              <w:rPr>
                <w:color w:val="000000"/>
                <w:sz w:val="20"/>
                <w:szCs w:val="20"/>
              </w:rPr>
              <w:t xml:space="preserve"> + </w:t>
            </w:r>
            <w:proofErr w:type="spellStart"/>
            <w:r w:rsidRPr="003F2365">
              <w:rPr>
                <w:color w:val="000000"/>
                <w:sz w:val="20"/>
                <w:szCs w:val="20"/>
              </w:rPr>
              <w:t>popi</w:t>
            </w:r>
            <w:proofErr w:type="spellEnd"/>
            <w:r w:rsidRPr="003F2365">
              <w:rPr>
                <w:color w:val="000000"/>
                <w:sz w:val="20"/>
                <w:szCs w:val="20"/>
              </w:rPr>
              <w:t xml:space="preserve"> </w:t>
            </w:r>
            <w:proofErr w:type="spellStart"/>
            <w:r w:rsidRPr="003F2365">
              <w:rPr>
                <w:color w:val="000000"/>
                <w:sz w:val="20"/>
                <w:szCs w:val="20"/>
              </w:rPr>
              <w:t>pentru</w:t>
            </w:r>
            <w:proofErr w:type="spellEnd"/>
            <w:r w:rsidRPr="003F2365">
              <w:rPr>
                <w:color w:val="000000"/>
                <w:sz w:val="20"/>
                <w:szCs w:val="20"/>
              </w:rPr>
              <w:t xml:space="preserve"> </w:t>
            </w:r>
            <w:proofErr w:type="spellStart"/>
            <w:r w:rsidRPr="003F2365">
              <w:rPr>
                <w:color w:val="000000"/>
                <w:sz w:val="20"/>
                <w:szCs w:val="20"/>
              </w:rPr>
              <w:t>sustinere</w:t>
            </w:r>
            <w:proofErr w:type="spellEnd"/>
            <w:r w:rsidRPr="003F2365">
              <w:rPr>
                <w:color w:val="000000"/>
                <w:sz w:val="20"/>
                <w:szCs w:val="20"/>
              </w:rPr>
              <w:t xml:space="preserve"> </w:t>
            </w:r>
            <w:proofErr w:type="spellStart"/>
            <w:r w:rsidRPr="003F2365">
              <w:rPr>
                <w:color w:val="000000"/>
                <w:sz w:val="20"/>
                <w:szCs w:val="20"/>
              </w:rPr>
              <w:t>tavan</w:t>
            </w:r>
            <w:proofErr w:type="spellEnd"/>
            <w:r w:rsidRPr="003F2365">
              <w:rPr>
                <w:color w:val="000000"/>
                <w:sz w:val="20"/>
                <w:szCs w:val="20"/>
              </w:rPr>
              <w:t xml:space="preserve"> </w:t>
            </w:r>
            <w:proofErr w:type="spellStart"/>
            <w:r w:rsidRPr="003F2365">
              <w:rPr>
                <w:color w:val="000000"/>
                <w:sz w:val="20"/>
                <w:szCs w:val="20"/>
              </w:rPr>
              <w:t>fals</w:t>
            </w:r>
            <w:proofErr w:type="spellEnd"/>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FBDFDEA" w14:textId="31DF66E5"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06C2A5D8" w14:textId="093A68F6"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74610CE8" w14:textId="7E5C27A3" w:rsidR="003F2365" w:rsidRPr="006F51A3" w:rsidRDefault="003F2365" w:rsidP="003F2365">
            <w:pPr>
              <w:jc w:val="right"/>
              <w:rPr>
                <w:color w:val="000000"/>
                <w:sz w:val="20"/>
                <w:szCs w:val="20"/>
              </w:rPr>
            </w:pPr>
            <w:r>
              <w:rPr>
                <w:color w:val="000000"/>
                <w:sz w:val="20"/>
                <w:szCs w:val="20"/>
              </w:rPr>
              <w:t>254,29</w:t>
            </w:r>
          </w:p>
        </w:tc>
        <w:tc>
          <w:tcPr>
            <w:tcW w:w="2126" w:type="dxa"/>
            <w:shd w:val="clear" w:color="auto" w:fill="auto"/>
            <w:noWrap/>
            <w:vAlign w:val="bottom"/>
          </w:tcPr>
          <w:p w14:paraId="4A391E63" w14:textId="3AA99ABD" w:rsidR="003F2365" w:rsidRPr="006F51A3" w:rsidRDefault="007E4079" w:rsidP="003F2365">
            <w:pPr>
              <w:jc w:val="right"/>
              <w:rPr>
                <w:color w:val="000000"/>
                <w:sz w:val="20"/>
                <w:szCs w:val="20"/>
              </w:rPr>
            </w:pPr>
            <w:r>
              <w:rPr>
                <w:color w:val="000000"/>
                <w:sz w:val="20"/>
                <w:szCs w:val="20"/>
              </w:rPr>
              <w:t>7.399,83</w:t>
            </w:r>
          </w:p>
        </w:tc>
      </w:tr>
      <w:tr w:rsidR="003F2365" w:rsidRPr="00820515" w14:paraId="2DA9C6E2" w14:textId="77777777" w:rsidTr="008C3F7B">
        <w:trPr>
          <w:trHeight w:val="271"/>
          <w:jc w:val="center"/>
        </w:trPr>
        <w:tc>
          <w:tcPr>
            <w:tcW w:w="704" w:type="dxa"/>
            <w:shd w:val="clear" w:color="auto" w:fill="auto"/>
            <w:vAlign w:val="center"/>
            <w:hideMark/>
          </w:tcPr>
          <w:p w14:paraId="627DE52A" w14:textId="77777777" w:rsidR="003F2365" w:rsidRPr="00820515" w:rsidRDefault="003F2365" w:rsidP="003F2365">
            <w:pPr>
              <w:jc w:val="center"/>
              <w:rPr>
                <w:color w:val="000000"/>
                <w:sz w:val="20"/>
                <w:szCs w:val="20"/>
              </w:rPr>
            </w:pPr>
            <w:r w:rsidRPr="00820515">
              <w:rPr>
                <w:color w:val="000000"/>
                <w:sz w:val="20"/>
                <w:szCs w:val="20"/>
                <w:lang w:val="fr-FR"/>
              </w:rPr>
              <w:t>2</w:t>
            </w:r>
          </w:p>
        </w:tc>
        <w:tc>
          <w:tcPr>
            <w:tcW w:w="4250" w:type="dxa"/>
            <w:shd w:val="clear" w:color="auto" w:fill="auto"/>
            <w:vAlign w:val="center"/>
          </w:tcPr>
          <w:p w14:paraId="12CD623D" w14:textId="5F023E0F" w:rsidR="003F2365" w:rsidRPr="00820515" w:rsidRDefault="003F2365" w:rsidP="003F2365">
            <w:pPr>
              <w:rPr>
                <w:color w:val="000000"/>
                <w:sz w:val="20"/>
                <w:szCs w:val="20"/>
              </w:rPr>
            </w:pPr>
            <w:proofErr w:type="spellStart"/>
            <w:r w:rsidRPr="003F2365">
              <w:rPr>
                <w:color w:val="000000"/>
                <w:sz w:val="20"/>
                <w:szCs w:val="20"/>
              </w:rPr>
              <w:t>Desfacut</w:t>
            </w:r>
            <w:proofErr w:type="spellEnd"/>
            <w:r w:rsidRPr="003F2365">
              <w:rPr>
                <w:color w:val="000000"/>
                <w:sz w:val="20"/>
                <w:szCs w:val="20"/>
              </w:rPr>
              <w:t xml:space="preserve"> </w:t>
            </w:r>
            <w:proofErr w:type="spellStart"/>
            <w:r w:rsidRPr="003F2365">
              <w:rPr>
                <w:color w:val="000000"/>
                <w:sz w:val="20"/>
                <w:szCs w:val="20"/>
              </w:rPr>
              <w:t>glafuri</w:t>
            </w:r>
            <w:proofErr w:type="spellEnd"/>
            <w:r w:rsidRPr="003F2365">
              <w:rPr>
                <w:color w:val="000000"/>
                <w:sz w:val="20"/>
                <w:szCs w:val="20"/>
              </w:rPr>
              <w:t xml:space="preserve"> </w:t>
            </w:r>
            <w:proofErr w:type="spellStart"/>
            <w:r w:rsidRPr="003F2365">
              <w:rPr>
                <w:color w:val="000000"/>
                <w:sz w:val="20"/>
                <w:szCs w:val="20"/>
              </w:rPr>
              <w:t>tabla</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6C3E79CD" w14:textId="627B2AA4"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33D39DCB" w14:textId="20D95ED7" w:rsidR="003F2365" w:rsidRPr="003F2365" w:rsidRDefault="003F2365" w:rsidP="003F2365">
            <w:pPr>
              <w:jc w:val="right"/>
              <w:rPr>
                <w:color w:val="000000"/>
                <w:sz w:val="20"/>
                <w:szCs w:val="20"/>
              </w:rPr>
            </w:pPr>
            <w:r w:rsidRPr="003F2365">
              <w:rPr>
                <w:color w:val="000000"/>
                <w:sz w:val="20"/>
                <w:szCs w:val="20"/>
              </w:rPr>
              <w:t>11,00</w:t>
            </w:r>
          </w:p>
        </w:tc>
        <w:tc>
          <w:tcPr>
            <w:tcW w:w="1238" w:type="dxa"/>
            <w:shd w:val="clear" w:color="auto" w:fill="auto"/>
            <w:vAlign w:val="center"/>
          </w:tcPr>
          <w:p w14:paraId="58593303" w14:textId="4E029F40" w:rsidR="003F2365" w:rsidRPr="006F51A3" w:rsidRDefault="003F2365" w:rsidP="003F2365">
            <w:pPr>
              <w:jc w:val="right"/>
              <w:rPr>
                <w:color w:val="000000"/>
                <w:sz w:val="20"/>
                <w:szCs w:val="20"/>
              </w:rPr>
            </w:pPr>
            <w:r>
              <w:rPr>
                <w:color w:val="000000"/>
                <w:sz w:val="20"/>
                <w:szCs w:val="20"/>
              </w:rPr>
              <w:t>8,63</w:t>
            </w:r>
          </w:p>
        </w:tc>
        <w:tc>
          <w:tcPr>
            <w:tcW w:w="2126" w:type="dxa"/>
            <w:shd w:val="clear" w:color="auto" w:fill="auto"/>
            <w:noWrap/>
            <w:vAlign w:val="bottom"/>
          </w:tcPr>
          <w:p w14:paraId="7106D1C1" w14:textId="48A8CE1E" w:rsidR="003F2365" w:rsidRPr="006F51A3" w:rsidRDefault="007E4079" w:rsidP="003F2365">
            <w:pPr>
              <w:jc w:val="right"/>
              <w:rPr>
                <w:color w:val="000000"/>
                <w:sz w:val="20"/>
                <w:szCs w:val="20"/>
              </w:rPr>
            </w:pPr>
            <w:r>
              <w:rPr>
                <w:color w:val="000000"/>
                <w:sz w:val="20"/>
                <w:szCs w:val="20"/>
              </w:rPr>
              <w:t>94,93</w:t>
            </w:r>
          </w:p>
        </w:tc>
      </w:tr>
      <w:tr w:rsidR="003F2365" w:rsidRPr="00820515" w14:paraId="7E73951E" w14:textId="77777777" w:rsidTr="008C3F7B">
        <w:trPr>
          <w:trHeight w:val="275"/>
          <w:jc w:val="center"/>
        </w:trPr>
        <w:tc>
          <w:tcPr>
            <w:tcW w:w="704" w:type="dxa"/>
            <w:shd w:val="clear" w:color="auto" w:fill="auto"/>
            <w:vAlign w:val="center"/>
            <w:hideMark/>
          </w:tcPr>
          <w:p w14:paraId="653FA9FC" w14:textId="77777777" w:rsidR="003F2365" w:rsidRPr="00820515" w:rsidRDefault="003F2365" w:rsidP="003F2365">
            <w:pPr>
              <w:jc w:val="center"/>
              <w:rPr>
                <w:color w:val="000000"/>
                <w:sz w:val="20"/>
                <w:szCs w:val="20"/>
              </w:rPr>
            </w:pPr>
            <w:r w:rsidRPr="00820515">
              <w:rPr>
                <w:color w:val="000000"/>
                <w:sz w:val="20"/>
                <w:szCs w:val="20"/>
                <w:lang w:val="fr-FR"/>
              </w:rPr>
              <w:t>3</w:t>
            </w:r>
          </w:p>
        </w:tc>
        <w:tc>
          <w:tcPr>
            <w:tcW w:w="4250" w:type="dxa"/>
            <w:shd w:val="clear" w:color="auto" w:fill="auto"/>
            <w:vAlign w:val="center"/>
          </w:tcPr>
          <w:p w14:paraId="5669193D" w14:textId="4B7AC47A" w:rsidR="003F2365" w:rsidRPr="00820515" w:rsidRDefault="003F2365" w:rsidP="003F2365">
            <w:pPr>
              <w:rPr>
                <w:color w:val="000000"/>
                <w:sz w:val="20"/>
                <w:szCs w:val="20"/>
              </w:rPr>
            </w:pPr>
            <w:proofErr w:type="spellStart"/>
            <w:r w:rsidRPr="003F2365">
              <w:rPr>
                <w:color w:val="000000"/>
                <w:sz w:val="20"/>
                <w:szCs w:val="20"/>
              </w:rPr>
              <w:t>Desfacut</w:t>
            </w:r>
            <w:proofErr w:type="spellEnd"/>
            <w:r w:rsidRPr="003F2365">
              <w:rPr>
                <w:color w:val="000000"/>
                <w:sz w:val="20"/>
                <w:szCs w:val="20"/>
              </w:rPr>
              <w:t xml:space="preserve"> </w:t>
            </w:r>
            <w:proofErr w:type="spellStart"/>
            <w:r w:rsidRPr="003F2365">
              <w:rPr>
                <w:color w:val="000000"/>
                <w:sz w:val="20"/>
                <w:szCs w:val="20"/>
              </w:rPr>
              <w:t>sorturi</w:t>
            </w:r>
            <w:proofErr w:type="spellEnd"/>
            <w:r w:rsidRPr="003F2365">
              <w:rPr>
                <w:color w:val="000000"/>
                <w:sz w:val="20"/>
                <w:szCs w:val="20"/>
              </w:rPr>
              <w:t xml:space="preserve"> </w:t>
            </w:r>
            <w:proofErr w:type="spellStart"/>
            <w:r w:rsidRPr="003F2365">
              <w:rPr>
                <w:color w:val="000000"/>
                <w:sz w:val="20"/>
                <w:szCs w:val="20"/>
              </w:rPr>
              <w:t>tabla</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18FA1A32" w14:textId="2A1FD269"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4DCBAC42" w14:textId="4E181DCB" w:rsidR="003F2365" w:rsidRPr="003F2365" w:rsidRDefault="003F2365" w:rsidP="003F2365">
            <w:pPr>
              <w:jc w:val="right"/>
              <w:rPr>
                <w:color w:val="000000"/>
                <w:sz w:val="20"/>
                <w:szCs w:val="20"/>
              </w:rPr>
            </w:pPr>
            <w:r w:rsidRPr="003F2365">
              <w:rPr>
                <w:color w:val="000000"/>
                <w:sz w:val="20"/>
                <w:szCs w:val="20"/>
              </w:rPr>
              <w:t>11,00</w:t>
            </w:r>
          </w:p>
        </w:tc>
        <w:tc>
          <w:tcPr>
            <w:tcW w:w="1238" w:type="dxa"/>
            <w:shd w:val="clear" w:color="auto" w:fill="auto"/>
            <w:vAlign w:val="center"/>
          </w:tcPr>
          <w:p w14:paraId="199C2D61" w14:textId="102AB4C5" w:rsidR="003F2365" w:rsidRPr="006F51A3" w:rsidRDefault="003F2365" w:rsidP="003F2365">
            <w:pPr>
              <w:jc w:val="right"/>
              <w:rPr>
                <w:color w:val="000000"/>
                <w:sz w:val="20"/>
                <w:szCs w:val="20"/>
              </w:rPr>
            </w:pPr>
            <w:r>
              <w:rPr>
                <w:color w:val="000000"/>
                <w:sz w:val="20"/>
                <w:szCs w:val="20"/>
              </w:rPr>
              <w:t>8,63</w:t>
            </w:r>
          </w:p>
        </w:tc>
        <w:tc>
          <w:tcPr>
            <w:tcW w:w="2126" w:type="dxa"/>
            <w:shd w:val="clear" w:color="auto" w:fill="auto"/>
            <w:noWrap/>
            <w:vAlign w:val="bottom"/>
          </w:tcPr>
          <w:p w14:paraId="1785AE12" w14:textId="7E5F72C7" w:rsidR="003F2365" w:rsidRPr="006F51A3" w:rsidRDefault="007E4079" w:rsidP="003F2365">
            <w:pPr>
              <w:jc w:val="right"/>
              <w:rPr>
                <w:color w:val="000000"/>
                <w:sz w:val="20"/>
                <w:szCs w:val="20"/>
              </w:rPr>
            </w:pPr>
            <w:r>
              <w:rPr>
                <w:color w:val="000000"/>
                <w:sz w:val="20"/>
                <w:szCs w:val="20"/>
              </w:rPr>
              <w:t>94,93</w:t>
            </w:r>
          </w:p>
        </w:tc>
      </w:tr>
      <w:tr w:rsidR="003F2365" w:rsidRPr="00820515" w14:paraId="23BB96A0" w14:textId="77777777" w:rsidTr="008C3F7B">
        <w:trPr>
          <w:trHeight w:val="265"/>
          <w:jc w:val="center"/>
        </w:trPr>
        <w:tc>
          <w:tcPr>
            <w:tcW w:w="704" w:type="dxa"/>
            <w:shd w:val="clear" w:color="auto" w:fill="auto"/>
            <w:vAlign w:val="center"/>
            <w:hideMark/>
          </w:tcPr>
          <w:p w14:paraId="332CA306" w14:textId="77777777" w:rsidR="003F2365" w:rsidRPr="00820515" w:rsidRDefault="003F2365" w:rsidP="003F2365">
            <w:pPr>
              <w:jc w:val="center"/>
              <w:rPr>
                <w:color w:val="000000"/>
                <w:sz w:val="20"/>
                <w:szCs w:val="20"/>
              </w:rPr>
            </w:pPr>
            <w:r w:rsidRPr="00820515">
              <w:rPr>
                <w:color w:val="000000"/>
                <w:sz w:val="20"/>
                <w:szCs w:val="20"/>
                <w:lang w:val="fr-FR"/>
              </w:rPr>
              <w:t>4</w:t>
            </w:r>
          </w:p>
        </w:tc>
        <w:tc>
          <w:tcPr>
            <w:tcW w:w="4250" w:type="dxa"/>
            <w:shd w:val="clear" w:color="auto" w:fill="auto"/>
            <w:vAlign w:val="center"/>
          </w:tcPr>
          <w:p w14:paraId="5276F239" w14:textId="45387363" w:rsidR="003F2365" w:rsidRPr="00820515" w:rsidRDefault="003F2365" w:rsidP="003F2365">
            <w:pPr>
              <w:rPr>
                <w:color w:val="000000"/>
                <w:sz w:val="20"/>
                <w:szCs w:val="20"/>
              </w:rPr>
            </w:pPr>
            <w:proofErr w:type="spellStart"/>
            <w:r w:rsidRPr="003F2365">
              <w:rPr>
                <w:color w:val="000000"/>
                <w:sz w:val="20"/>
                <w:szCs w:val="20"/>
              </w:rPr>
              <w:t>Desfacut</w:t>
            </w:r>
            <w:proofErr w:type="spellEnd"/>
            <w:r w:rsidRPr="003F2365">
              <w:rPr>
                <w:color w:val="000000"/>
                <w:sz w:val="20"/>
                <w:szCs w:val="20"/>
              </w:rPr>
              <w:t xml:space="preserve"> </w:t>
            </w:r>
            <w:proofErr w:type="spellStart"/>
            <w:r w:rsidRPr="003F2365">
              <w:rPr>
                <w:color w:val="000000"/>
                <w:sz w:val="20"/>
                <w:szCs w:val="20"/>
              </w:rPr>
              <w:t>invelitoare</w:t>
            </w:r>
            <w:proofErr w:type="spellEnd"/>
            <w:r w:rsidRPr="003F2365">
              <w:rPr>
                <w:color w:val="000000"/>
                <w:sz w:val="20"/>
                <w:szCs w:val="20"/>
              </w:rPr>
              <w:t xml:space="preserve"> </w:t>
            </w:r>
            <w:proofErr w:type="spellStart"/>
            <w:r w:rsidRPr="003F2365">
              <w:rPr>
                <w:color w:val="000000"/>
                <w:sz w:val="20"/>
                <w:szCs w:val="20"/>
              </w:rPr>
              <w:t>tabla</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383754C4" w14:textId="21D7D126"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3DBBB7CC" w14:textId="0E3BDDB9"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6586E9B8" w14:textId="1C6BF3F8" w:rsidR="003F2365" w:rsidRPr="006F51A3" w:rsidRDefault="003F2365" w:rsidP="003F2365">
            <w:pPr>
              <w:jc w:val="right"/>
              <w:rPr>
                <w:color w:val="000000"/>
                <w:sz w:val="20"/>
                <w:szCs w:val="20"/>
              </w:rPr>
            </w:pPr>
            <w:r>
              <w:rPr>
                <w:color w:val="000000"/>
                <w:sz w:val="20"/>
                <w:szCs w:val="20"/>
              </w:rPr>
              <w:t>15,80</w:t>
            </w:r>
          </w:p>
        </w:tc>
        <w:tc>
          <w:tcPr>
            <w:tcW w:w="2126" w:type="dxa"/>
            <w:shd w:val="clear" w:color="auto" w:fill="auto"/>
            <w:noWrap/>
            <w:vAlign w:val="bottom"/>
          </w:tcPr>
          <w:p w14:paraId="03C1252B" w14:textId="0ACBE2DC" w:rsidR="003F2365" w:rsidRPr="006F51A3" w:rsidRDefault="007E4079" w:rsidP="003F2365">
            <w:pPr>
              <w:jc w:val="right"/>
              <w:rPr>
                <w:color w:val="000000"/>
                <w:sz w:val="20"/>
                <w:szCs w:val="20"/>
              </w:rPr>
            </w:pPr>
            <w:r>
              <w:rPr>
                <w:color w:val="000000"/>
                <w:sz w:val="20"/>
                <w:szCs w:val="20"/>
              </w:rPr>
              <w:t>459,78</w:t>
            </w:r>
          </w:p>
        </w:tc>
      </w:tr>
      <w:tr w:rsidR="003F2365" w:rsidRPr="00820515" w14:paraId="4D0902F8" w14:textId="77777777" w:rsidTr="008C3F7B">
        <w:trPr>
          <w:trHeight w:val="265"/>
          <w:jc w:val="center"/>
        </w:trPr>
        <w:tc>
          <w:tcPr>
            <w:tcW w:w="704" w:type="dxa"/>
            <w:shd w:val="clear" w:color="auto" w:fill="auto"/>
            <w:vAlign w:val="center"/>
          </w:tcPr>
          <w:p w14:paraId="748C372B" w14:textId="25182044" w:rsidR="003F2365" w:rsidRPr="00820515" w:rsidRDefault="003F2365" w:rsidP="003F2365">
            <w:pPr>
              <w:jc w:val="center"/>
              <w:rPr>
                <w:color w:val="000000"/>
                <w:sz w:val="20"/>
                <w:szCs w:val="20"/>
                <w:lang w:val="fr-FR"/>
              </w:rPr>
            </w:pPr>
            <w:r>
              <w:rPr>
                <w:color w:val="000000"/>
                <w:sz w:val="20"/>
                <w:szCs w:val="20"/>
                <w:lang w:val="fr-FR"/>
              </w:rPr>
              <w:t>5</w:t>
            </w:r>
          </w:p>
        </w:tc>
        <w:tc>
          <w:tcPr>
            <w:tcW w:w="4250" w:type="dxa"/>
            <w:shd w:val="clear" w:color="auto" w:fill="auto"/>
            <w:vAlign w:val="center"/>
          </w:tcPr>
          <w:p w14:paraId="422D6050" w14:textId="47817BD9" w:rsidR="003F2365" w:rsidRDefault="003F2365" w:rsidP="003F2365">
            <w:pPr>
              <w:rPr>
                <w:color w:val="000000"/>
                <w:sz w:val="20"/>
                <w:szCs w:val="20"/>
              </w:rPr>
            </w:pPr>
            <w:proofErr w:type="spellStart"/>
            <w:r w:rsidRPr="003F2365">
              <w:rPr>
                <w:color w:val="000000"/>
                <w:sz w:val="20"/>
                <w:szCs w:val="20"/>
              </w:rPr>
              <w:t>Desfacut</w:t>
            </w:r>
            <w:proofErr w:type="spellEnd"/>
            <w:r w:rsidRPr="003F2365">
              <w:rPr>
                <w:color w:val="000000"/>
                <w:sz w:val="20"/>
                <w:szCs w:val="20"/>
              </w:rPr>
              <w:t xml:space="preserve"> </w:t>
            </w:r>
            <w:proofErr w:type="spellStart"/>
            <w:r w:rsidRPr="003F2365">
              <w:rPr>
                <w:color w:val="000000"/>
                <w:sz w:val="20"/>
                <w:szCs w:val="20"/>
              </w:rPr>
              <w:t>astereala</w:t>
            </w:r>
            <w:proofErr w:type="spellEnd"/>
            <w:r w:rsidRPr="003F2365">
              <w:rPr>
                <w:color w:val="000000"/>
                <w:sz w:val="20"/>
                <w:szCs w:val="20"/>
              </w:rPr>
              <w:t xml:space="preserve"> + </w:t>
            </w:r>
            <w:proofErr w:type="spellStart"/>
            <w:r w:rsidRPr="003F2365">
              <w:rPr>
                <w:color w:val="000000"/>
                <w:sz w:val="20"/>
                <w:szCs w:val="20"/>
              </w:rPr>
              <w:t>capriori</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61D4A1EB" w14:textId="6F7F71D3"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3554B1CD" w14:textId="29B5C80B"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0D35E1DD" w14:textId="747B308E" w:rsidR="003F2365" w:rsidRPr="006F51A3" w:rsidRDefault="003F2365" w:rsidP="003F2365">
            <w:pPr>
              <w:jc w:val="right"/>
              <w:rPr>
                <w:color w:val="000000"/>
                <w:sz w:val="20"/>
                <w:szCs w:val="20"/>
              </w:rPr>
            </w:pPr>
            <w:r>
              <w:rPr>
                <w:color w:val="000000"/>
                <w:sz w:val="20"/>
                <w:szCs w:val="20"/>
              </w:rPr>
              <w:t>31,90</w:t>
            </w:r>
          </w:p>
        </w:tc>
        <w:tc>
          <w:tcPr>
            <w:tcW w:w="2126" w:type="dxa"/>
            <w:shd w:val="clear" w:color="auto" w:fill="auto"/>
            <w:noWrap/>
            <w:vAlign w:val="bottom"/>
          </w:tcPr>
          <w:p w14:paraId="67268D56" w14:textId="02855505" w:rsidR="003F2365" w:rsidRDefault="007E4079" w:rsidP="003F2365">
            <w:pPr>
              <w:jc w:val="right"/>
              <w:rPr>
                <w:color w:val="000000"/>
                <w:sz w:val="20"/>
                <w:szCs w:val="20"/>
              </w:rPr>
            </w:pPr>
            <w:r>
              <w:rPr>
                <w:color w:val="000000"/>
                <w:sz w:val="20"/>
                <w:szCs w:val="20"/>
              </w:rPr>
              <w:t>928,29</w:t>
            </w:r>
          </w:p>
        </w:tc>
      </w:tr>
      <w:tr w:rsidR="003F2365" w:rsidRPr="00820515" w14:paraId="44AB980B" w14:textId="77777777" w:rsidTr="008C3F7B">
        <w:trPr>
          <w:trHeight w:val="265"/>
          <w:jc w:val="center"/>
        </w:trPr>
        <w:tc>
          <w:tcPr>
            <w:tcW w:w="704" w:type="dxa"/>
            <w:shd w:val="clear" w:color="auto" w:fill="auto"/>
            <w:vAlign w:val="center"/>
          </w:tcPr>
          <w:p w14:paraId="4C45DE6C" w14:textId="299AA67F" w:rsidR="003F2365" w:rsidRPr="00820515" w:rsidRDefault="003F2365" w:rsidP="003F2365">
            <w:pPr>
              <w:jc w:val="center"/>
              <w:rPr>
                <w:color w:val="000000"/>
                <w:sz w:val="20"/>
                <w:szCs w:val="20"/>
                <w:lang w:val="fr-FR"/>
              </w:rPr>
            </w:pPr>
            <w:r>
              <w:rPr>
                <w:color w:val="000000"/>
                <w:sz w:val="20"/>
                <w:szCs w:val="20"/>
                <w:lang w:val="fr-FR"/>
              </w:rPr>
              <w:t>6</w:t>
            </w:r>
          </w:p>
        </w:tc>
        <w:tc>
          <w:tcPr>
            <w:tcW w:w="4250" w:type="dxa"/>
            <w:shd w:val="clear" w:color="auto" w:fill="auto"/>
            <w:vAlign w:val="center"/>
          </w:tcPr>
          <w:p w14:paraId="2F72A782" w14:textId="1E551436" w:rsidR="003F2365" w:rsidRDefault="003F2365" w:rsidP="003F2365">
            <w:pPr>
              <w:rPr>
                <w:color w:val="000000"/>
                <w:sz w:val="20"/>
                <w:szCs w:val="20"/>
              </w:rPr>
            </w:pPr>
            <w:proofErr w:type="spellStart"/>
            <w:r w:rsidRPr="003F2365">
              <w:rPr>
                <w:color w:val="000000"/>
                <w:sz w:val="20"/>
                <w:szCs w:val="20"/>
              </w:rPr>
              <w:t>Demontat</w:t>
            </w:r>
            <w:proofErr w:type="spellEnd"/>
            <w:r w:rsidRPr="003F2365">
              <w:rPr>
                <w:color w:val="000000"/>
                <w:sz w:val="20"/>
                <w:szCs w:val="20"/>
              </w:rPr>
              <w:t xml:space="preserve"> </w:t>
            </w:r>
            <w:proofErr w:type="spellStart"/>
            <w:r w:rsidRPr="003F2365">
              <w:rPr>
                <w:color w:val="000000"/>
                <w:sz w:val="20"/>
                <w:szCs w:val="20"/>
              </w:rPr>
              <w:t>tavan</w:t>
            </w:r>
            <w:proofErr w:type="spellEnd"/>
            <w:r w:rsidRPr="003F2365">
              <w:rPr>
                <w:color w:val="000000"/>
                <w:sz w:val="20"/>
                <w:szCs w:val="20"/>
              </w:rPr>
              <w:t xml:space="preserve"> </w:t>
            </w:r>
            <w:proofErr w:type="spellStart"/>
            <w:r w:rsidRPr="003F2365">
              <w:rPr>
                <w:color w:val="000000"/>
                <w:sz w:val="20"/>
                <w:szCs w:val="20"/>
              </w:rPr>
              <w:t>fals</w:t>
            </w:r>
            <w:proofErr w:type="spellEnd"/>
            <w:r w:rsidRPr="003F2365">
              <w:rPr>
                <w:color w:val="000000"/>
                <w:sz w:val="20"/>
                <w:szCs w:val="20"/>
              </w:rPr>
              <w:t xml:space="preserve"> - </w:t>
            </w:r>
            <w:proofErr w:type="spellStart"/>
            <w:r w:rsidRPr="003F2365">
              <w:rPr>
                <w:color w:val="000000"/>
                <w:sz w:val="20"/>
                <w:szCs w:val="20"/>
              </w:rPr>
              <w:t>tencuiala</w:t>
            </w:r>
            <w:proofErr w:type="spellEnd"/>
            <w:r w:rsidRPr="003F2365">
              <w:rPr>
                <w:color w:val="000000"/>
                <w:sz w:val="20"/>
                <w:szCs w:val="20"/>
              </w:rPr>
              <w:t xml:space="preserve"> pe </w:t>
            </w:r>
            <w:proofErr w:type="spellStart"/>
            <w:r w:rsidRPr="003F2365">
              <w:rPr>
                <w:color w:val="000000"/>
                <w:sz w:val="20"/>
                <w:szCs w:val="20"/>
              </w:rPr>
              <w:t>rabitz</w:t>
            </w:r>
            <w:proofErr w:type="spellEnd"/>
            <w:r w:rsidRPr="003F2365">
              <w:rPr>
                <w:color w:val="000000"/>
                <w:sz w:val="20"/>
                <w:szCs w:val="20"/>
              </w:rPr>
              <w:t xml:space="preserve"> </w:t>
            </w:r>
            <w:proofErr w:type="spellStart"/>
            <w:r w:rsidRPr="003F2365">
              <w:rPr>
                <w:color w:val="000000"/>
                <w:sz w:val="20"/>
                <w:szCs w:val="20"/>
              </w:rPr>
              <w:t>prins</w:t>
            </w:r>
            <w:proofErr w:type="spellEnd"/>
            <w:r w:rsidRPr="003F2365">
              <w:rPr>
                <w:color w:val="000000"/>
                <w:sz w:val="20"/>
                <w:szCs w:val="20"/>
              </w:rPr>
              <w:t xml:space="preserve"> pe </w:t>
            </w:r>
            <w:proofErr w:type="spellStart"/>
            <w:r w:rsidRPr="003F2365">
              <w:rPr>
                <w:color w:val="000000"/>
                <w:sz w:val="20"/>
                <w:szCs w:val="20"/>
              </w:rPr>
              <w:t>plasa</w:t>
            </w:r>
            <w:proofErr w:type="spellEnd"/>
            <w:r w:rsidRPr="003F2365">
              <w:rPr>
                <w:color w:val="000000"/>
                <w:sz w:val="20"/>
                <w:szCs w:val="20"/>
              </w:rPr>
              <w:t xml:space="preserve"> de 8</w:t>
            </w:r>
          </w:p>
        </w:tc>
        <w:tc>
          <w:tcPr>
            <w:tcW w:w="787" w:type="dxa"/>
            <w:tcBorders>
              <w:top w:val="nil"/>
              <w:left w:val="single" w:sz="4" w:space="0" w:color="auto"/>
              <w:bottom w:val="single" w:sz="4" w:space="0" w:color="auto"/>
              <w:right w:val="single" w:sz="4" w:space="0" w:color="auto"/>
            </w:tcBorders>
            <w:shd w:val="clear" w:color="auto" w:fill="auto"/>
            <w:vAlign w:val="center"/>
          </w:tcPr>
          <w:p w14:paraId="5C90EAA2" w14:textId="073E8F63"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3E8642D6" w14:textId="3DC80C90"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3FBEDA7E" w14:textId="3502B205" w:rsidR="003F2365" w:rsidRPr="006F51A3" w:rsidRDefault="003F2365" w:rsidP="003F2365">
            <w:pPr>
              <w:jc w:val="right"/>
              <w:rPr>
                <w:color w:val="000000"/>
                <w:sz w:val="20"/>
                <w:szCs w:val="20"/>
              </w:rPr>
            </w:pPr>
            <w:r>
              <w:rPr>
                <w:color w:val="000000"/>
                <w:sz w:val="20"/>
                <w:szCs w:val="20"/>
              </w:rPr>
              <w:t>161,50</w:t>
            </w:r>
          </w:p>
        </w:tc>
        <w:tc>
          <w:tcPr>
            <w:tcW w:w="2126" w:type="dxa"/>
            <w:shd w:val="clear" w:color="auto" w:fill="auto"/>
            <w:noWrap/>
            <w:vAlign w:val="bottom"/>
          </w:tcPr>
          <w:p w14:paraId="17D0E9F2" w14:textId="47343F7F" w:rsidR="003F2365" w:rsidRDefault="007E4079" w:rsidP="003F2365">
            <w:pPr>
              <w:jc w:val="right"/>
              <w:rPr>
                <w:color w:val="000000"/>
                <w:sz w:val="20"/>
                <w:szCs w:val="20"/>
              </w:rPr>
            </w:pPr>
            <w:r>
              <w:rPr>
                <w:color w:val="000000"/>
                <w:sz w:val="20"/>
                <w:szCs w:val="20"/>
              </w:rPr>
              <w:t>4.699,65</w:t>
            </w:r>
          </w:p>
        </w:tc>
      </w:tr>
      <w:tr w:rsidR="003F2365" w:rsidRPr="00820515" w14:paraId="07CDD18A" w14:textId="77777777" w:rsidTr="008C3F7B">
        <w:trPr>
          <w:trHeight w:val="265"/>
          <w:jc w:val="center"/>
        </w:trPr>
        <w:tc>
          <w:tcPr>
            <w:tcW w:w="704" w:type="dxa"/>
            <w:shd w:val="clear" w:color="auto" w:fill="auto"/>
            <w:vAlign w:val="center"/>
          </w:tcPr>
          <w:p w14:paraId="25B9B012" w14:textId="2CF22F27" w:rsidR="003F2365" w:rsidRPr="00820515" w:rsidRDefault="003F2365" w:rsidP="003F2365">
            <w:pPr>
              <w:jc w:val="center"/>
              <w:rPr>
                <w:color w:val="000000"/>
                <w:sz w:val="20"/>
                <w:szCs w:val="20"/>
                <w:lang w:val="fr-FR"/>
              </w:rPr>
            </w:pPr>
            <w:r>
              <w:rPr>
                <w:color w:val="000000"/>
                <w:sz w:val="20"/>
                <w:szCs w:val="20"/>
                <w:lang w:val="fr-FR"/>
              </w:rPr>
              <w:t>7</w:t>
            </w:r>
          </w:p>
        </w:tc>
        <w:tc>
          <w:tcPr>
            <w:tcW w:w="4250" w:type="dxa"/>
            <w:shd w:val="clear" w:color="auto" w:fill="auto"/>
            <w:vAlign w:val="center"/>
          </w:tcPr>
          <w:p w14:paraId="5FA46F0A" w14:textId="7A5A2887" w:rsidR="003F2365" w:rsidRDefault="003F2365" w:rsidP="003F2365">
            <w:pPr>
              <w:rPr>
                <w:color w:val="000000"/>
                <w:sz w:val="20"/>
                <w:szCs w:val="20"/>
              </w:rPr>
            </w:pPr>
            <w:proofErr w:type="spellStart"/>
            <w:r w:rsidRPr="003F2365">
              <w:rPr>
                <w:color w:val="000000"/>
                <w:sz w:val="20"/>
                <w:szCs w:val="20"/>
              </w:rPr>
              <w:t>Demontat</w:t>
            </w:r>
            <w:proofErr w:type="spellEnd"/>
            <w:r w:rsidRPr="003F2365">
              <w:rPr>
                <w:color w:val="000000"/>
                <w:sz w:val="20"/>
                <w:szCs w:val="20"/>
              </w:rPr>
              <w:t xml:space="preserve"> </w:t>
            </w:r>
            <w:proofErr w:type="spellStart"/>
            <w:r w:rsidRPr="003F2365">
              <w:rPr>
                <w:color w:val="000000"/>
                <w:sz w:val="20"/>
                <w:szCs w:val="20"/>
              </w:rPr>
              <w:t>podini</w:t>
            </w:r>
            <w:proofErr w:type="spellEnd"/>
            <w:r w:rsidRPr="003F2365">
              <w:rPr>
                <w:color w:val="000000"/>
                <w:sz w:val="20"/>
                <w:szCs w:val="20"/>
              </w:rPr>
              <w:t xml:space="preserve"> </w:t>
            </w:r>
            <w:proofErr w:type="spellStart"/>
            <w:r w:rsidRPr="003F2365">
              <w:rPr>
                <w:color w:val="000000"/>
                <w:sz w:val="20"/>
                <w:szCs w:val="20"/>
              </w:rPr>
              <w:t>sustinere</w:t>
            </w:r>
            <w:proofErr w:type="spellEnd"/>
            <w:r w:rsidRPr="003F2365">
              <w:rPr>
                <w:color w:val="000000"/>
                <w:sz w:val="20"/>
                <w:szCs w:val="20"/>
              </w:rPr>
              <w:t xml:space="preserve"> </w:t>
            </w:r>
            <w:proofErr w:type="spellStart"/>
            <w:r w:rsidRPr="003F2365">
              <w:rPr>
                <w:color w:val="000000"/>
                <w:sz w:val="20"/>
                <w:szCs w:val="20"/>
              </w:rPr>
              <w:t>tavan</w:t>
            </w:r>
            <w:proofErr w:type="spellEnd"/>
            <w:r w:rsidRPr="003F2365">
              <w:rPr>
                <w:color w:val="000000"/>
                <w:sz w:val="20"/>
                <w:szCs w:val="20"/>
              </w:rPr>
              <w:t xml:space="preserve"> </w:t>
            </w:r>
            <w:proofErr w:type="spellStart"/>
            <w:r w:rsidRPr="003F2365">
              <w:rPr>
                <w:color w:val="000000"/>
                <w:sz w:val="20"/>
                <w:szCs w:val="20"/>
              </w:rPr>
              <w:t>fals</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4244BDEE" w14:textId="060F7374" w:rsidR="003F2365" w:rsidRPr="003F2365" w:rsidRDefault="003F2365" w:rsidP="003F2365">
            <w:pPr>
              <w:jc w:val="center"/>
              <w:rPr>
                <w:color w:val="000000"/>
                <w:sz w:val="20"/>
                <w:szCs w:val="20"/>
              </w:rPr>
            </w:pPr>
            <w:proofErr w:type="spellStart"/>
            <w:r w:rsidRPr="003F2365">
              <w:rPr>
                <w:color w:val="000000"/>
                <w:sz w:val="20"/>
                <w:szCs w:val="20"/>
              </w:rPr>
              <w:t>buc</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6237317F" w14:textId="3E96BD7D"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7A72AD66" w14:textId="50E756B7" w:rsidR="003F2365" w:rsidRPr="006F51A3" w:rsidRDefault="003F2365" w:rsidP="003F2365">
            <w:pPr>
              <w:jc w:val="right"/>
              <w:rPr>
                <w:color w:val="000000"/>
                <w:sz w:val="20"/>
                <w:szCs w:val="20"/>
              </w:rPr>
            </w:pPr>
            <w:r>
              <w:rPr>
                <w:color w:val="000000"/>
                <w:sz w:val="20"/>
                <w:szCs w:val="20"/>
              </w:rPr>
              <w:t>87,00</w:t>
            </w:r>
          </w:p>
        </w:tc>
        <w:tc>
          <w:tcPr>
            <w:tcW w:w="2126" w:type="dxa"/>
            <w:shd w:val="clear" w:color="auto" w:fill="auto"/>
            <w:noWrap/>
            <w:vAlign w:val="bottom"/>
          </w:tcPr>
          <w:p w14:paraId="1C732136" w14:textId="582991BE" w:rsidR="003F2365" w:rsidRDefault="007E4079" w:rsidP="003F2365">
            <w:pPr>
              <w:jc w:val="right"/>
              <w:rPr>
                <w:color w:val="000000"/>
                <w:sz w:val="20"/>
                <w:szCs w:val="20"/>
              </w:rPr>
            </w:pPr>
            <w:r>
              <w:rPr>
                <w:color w:val="000000"/>
                <w:sz w:val="20"/>
                <w:szCs w:val="20"/>
              </w:rPr>
              <w:t>2.531,70</w:t>
            </w:r>
          </w:p>
        </w:tc>
      </w:tr>
      <w:tr w:rsidR="003F2365" w:rsidRPr="00820515" w14:paraId="22E5EDE8" w14:textId="77777777" w:rsidTr="008C3F7B">
        <w:trPr>
          <w:trHeight w:val="265"/>
          <w:jc w:val="center"/>
        </w:trPr>
        <w:tc>
          <w:tcPr>
            <w:tcW w:w="704" w:type="dxa"/>
            <w:shd w:val="clear" w:color="auto" w:fill="auto"/>
            <w:vAlign w:val="center"/>
          </w:tcPr>
          <w:p w14:paraId="4C7BAD26" w14:textId="5C6C93CA" w:rsidR="003F2365" w:rsidRPr="00820515" w:rsidRDefault="003F2365" w:rsidP="003F2365">
            <w:pPr>
              <w:jc w:val="center"/>
              <w:rPr>
                <w:color w:val="000000"/>
                <w:sz w:val="20"/>
                <w:szCs w:val="20"/>
                <w:lang w:val="fr-FR"/>
              </w:rPr>
            </w:pPr>
            <w:r>
              <w:rPr>
                <w:color w:val="000000"/>
                <w:sz w:val="20"/>
                <w:szCs w:val="20"/>
                <w:lang w:val="fr-FR"/>
              </w:rPr>
              <w:t>8</w:t>
            </w:r>
          </w:p>
        </w:tc>
        <w:tc>
          <w:tcPr>
            <w:tcW w:w="4250" w:type="dxa"/>
            <w:shd w:val="clear" w:color="auto" w:fill="auto"/>
            <w:vAlign w:val="center"/>
          </w:tcPr>
          <w:p w14:paraId="3FAE6086" w14:textId="10C3B1F1" w:rsidR="003F2365" w:rsidRDefault="003F2365" w:rsidP="003F2365">
            <w:pPr>
              <w:rPr>
                <w:color w:val="000000"/>
                <w:sz w:val="20"/>
                <w:szCs w:val="20"/>
              </w:rPr>
            </w:pPr>
            <w:proofErr w:type="spellStart"/>
            <w:r w:rsidRPr="003F2365">
              <w:rPr>
                <w:color w:val="000000"/>
                <w:sz w:val="20"/>
                <w:szCs w:val="20"/>
              </w:rPr>
              <w:t>Procurat</w:t>
            </w:r>
            <w:proofErr w:type="spellEnd"/>
            <w:r w:rsidRPr="003F2365">
              <w:rPr>
                <w:color w:val="000000"/>
                <w:sz w:val="20"/>
                <w:szCs w:val="20"/>
              </w:rPr>
              <w:t xml:space="preserve"> </w:t>
            </w:r>
            <w:proofErr w:type="spellStart"/>
            <w:r w:rsidRPr="003F2365">
              <w:rPr>
                <w:color w:val="000000"/>
                <w:sz w:val="20"/>
                <w:szCs w:val="20"/>
              </w:rPr>
              <w:t>si</w:t>
            </w:r>
            <w:proofErr w:type="spellEnd"/>
            <w:r w:rsidRPr="003F2365">
              <w:rPr>
                <w:color w:val="000000"/>
                <w:sz w:val="20"/>
                <w:szCs w:val="20"/>
              </w:rPr>
              <w:t xml:space="preserve"> </w:t>
            </w:r>
            <w:proofErr w:type="spellStart"/>
            <w:r w:rsidRPr="003F2365">
              <w:rPr>
                <w:color w:val="000000"/>
                <w:sz w:val="20"/>
                <w:szCs w:val="20"/>
              </w:rPr>
              <w:t>montat</w:t>
            </w:r>
            <w:proofErr w:type="spellEnd"/>
            <w:r w:rsidRPr="003F2365">
              <w:rPr>
                <w:color w:val="000000"/>
                <w:sz w:val="20"/>
                <w:szCs w:val="20"/>
              </w:rPr>
              <w:t xml:space="preserve"> </w:t>
            </w:r>
            <w:proofErr w:type="spellStart"/>
            <w:r w:rsidRPr="003F2365">
              <w:rPr>
                <w:color w:val="000000"/>
                <w:sz w:val="20"/>
                <w:szCs w:val="20"/>
              </w:rPr>
              <w:t>grinda</w:t>
            </w:r>
            <w:proofErr w:type="spellEnd"/>
            <w:r w:rsidRPr="003F2365">
              <w:rPr>
                <w:color w:val="000000"/>
                <w:sz w:val="20"/>
                <w:szCs w:val="20"/>
              </w:rPr>
              <w:t xml:space="preserve"> </w:t>
            </w:r>
            <w:proofErr w:type="spellStart"/>
            <w:r w:rsidRPr="003F2365">
              <w:rPr>
                <w:color w:val="000000"/>
                <w:sz w:val="20"/>
                <w:szCs w:val="20"/>
              </w:rPr>
              <w:t>metalica</w:t>
            </w:r>
            <w:proofErr w:type="spellEnd"/>
            <w:r w:rsidRPr="003F2365">
              <w:rPr>
                <w:color w:val="000000"/>
                <w:sz w:val="20"/>
                <w:szCs w:val="20"/>
              </w:rPr>
              <w:t xml:space="preserve"> </w:t>
            </w:r>
            <w:proofErr w:type="spellStart"/>
            <w:r w:rsidRPr="003F2365">
              <w:rPr>
                <w:color w:val="000000"/>
                <w:sz w:val="20"/>
                <w:szCs w:val="20"/>
              </w:rPr>
              <w:t>profil</w:t>
            </w:r>
            <w:proofErr w:type="spellEnd"/>
            <w:r w:rsidRPr="003F2365">
              <w:rPr>
                <w:color w:val="000000"/>
                <w:sz w:val="20"/>
                <w:szCs w:val="20"/>
              </w:rPr>
              <w:t xml:space="preserve"> U12</w:t>
            </w:r>
          </w:p>
        </w:tc>
        <w:tc>
          <w:tcPr>
            <w:tcW w:w="787" w:type="dxa"/>
            <w:tcBorders>
              <w:top w:val="nil"/>
              <w:left w:val="single" w:sz="4" w:space="0" w:color="auto"/>
              <w:bottom w:val="single" w:sz="4" w:space="0" w:color="auto"/>
              <w:right w:val="single" w:sz="4" w:space="0" w:color="auto"/>
            </w:tcBorders>
            <w:shd w:val="clear" w:color="auto" w:fill="auto"/>
            <w:vAlign w:val="center"/>
          </w:tcPr>
          <w:p w14:paraId="1FB9C6BA" w14:textId="19CCDC3F" w:rsidR="003F2365" w:rsidRPr="003F2365" w:rsidRDefault="003F2365" w:rsidP="003F2365">
            <w:pPr>
              <w:jc w:val="center"/>
              <w:rPr>
                <w:color w:val="000000"/>
                <w:sz w:val="20"/>
                <w:szCs w:val="20"/>
              </w:rPr>
            </w:pPr>
            <w:r w:rsidRPr="003F2365">
              <w:rPr>
                <w:color w:val="000000"/>
                <w:sz w:val="20"/>
                <w:szCs w:val="20"/>
              </w:rPr>
              <w:t>kg</w:t>
            </w:r>
          </w:p>
        </w:tc>
        <w:tc>
          <w:tcPr>
            <w:tcW w:w="1096" w:type="dxa"/>
            <w:tcBorders>
              <w:top w:val="nil"/>
              <w:left w:val="single" w:sz="4" w:space="0" w:color="auto"/>
              <w:bottom w:val="single" w:sz="4" w:space="0" w:color="auto"/>
              <w:right w:val="single" w:sz="4" w:space="0" w:color="auto"/>
            </w:tcBorders>
            <w:shd w:val="clear" w:color="auto" w:fill="auto"/>
            <w:vAlign w:val="center"/>
          </w:tcPr>
          <w:p w14:paraId="3509A370" w14:textId="37F041B2" w:rsidR="003F2365" w:rsidRPr="003F2365" w:rsidRDefault="003F2365" w:rsidP="003F2365">
            <w:pPr>
              <w:jc w:val="right"/>
              <w:rPr>
                <w:color w:val="000000"/>
                <w:sz w:val="20"/>
                <w:szCs w:val="20"/>
              </w:rPr>
            </w:pPr>
            <w:r w:rsidRPr="003F2365">
              <w:rPr>
                <w:color w:val="000000"/>
                <w:sz w:val="20"/>
                <w:szCs w:val="20"/>
              </w:rPr>
              <w:t>84,00</w:t>
            </w:r>
          </w:p>
        </w:tc>
        <w:tc>
          <w:tcPr>
            <w:tcW w:w="1238" w:type="dxa"/>
            <w:shd w:val="clear" w:color="auto" w:fill="auto"/>
            <w:vAlign w:val="center"/>
          </w:tcPr>
          <w:p w14:paraId="4DCFDFAC" w14:textId="0DEBD4E5" w:rsidR="003F2365" w:rsidRPr="006F51A3" w:rsidRDefault="003F2365" w:rsidP="003F2365">
            <w:pPr>
              <w:jc w:val="right"/>
              <w:rPr>
                <w:color w:val="000000"/>
                <w:sz w:val="20"/>
                <w:szCs w:val="20"/>
              </w:rPr>
            </w:pPr>
            <w:r>
              <w:rPr>
                <w:color w:val="000000"/>
                <w:sz w:val="20"/>
                <w:szCs w:val="20"/>
              </w:rPr>
              <w:t>21,00</w:t>
            </w:r>
          </w:p>
        </w:tc>
        <w:tc>
          <w:tcPr>
            <w:tcW w:w="2126" w:type="dxa"/>
            <w:shd w:val="clear" w:color="auto" w:fill="auto"/>
            <w:noWrap/>
            <w:vAlign w:val="bottom"/>
          </w:tcPr>
          <w:p w14:paraId="3AC4971C" w14:textId="372420D0" w:rsidR="003F2365" w:rsidRDefault="007E4079" w:rsidP="003F2365">
            <w:pPr>
              <w:jc w:val="right"/>
              <w:rPr>
                <w:color w:val="000000"/>
                <w:sz w:val="20"/>
                <w:szCs w:val="20"/>
              </w:rPr>
            </w:pPr>
            <w:r>
              <w:rPr>
                <w:color w:val="000000"/>
                <w:sz w:val="20"/>
                <w:szCs w:val="20"/>
              </w:rPr>
              <w:t>1.764,00</w:t>
            </w:r>
          </w:p>
        </w:tc>
      </w:tr>
      <w:tr w:rsidR="003F2365" w:rsidRPr="00820515" w14:paraId="7304FE84" w14:textId="77777777" w:rsidTr="008C3F7B">
        <w:trPr>
          <w:trHeight w:val="265"/>
          <w:jc w:val="center"/>
        </w:trPr>
        <w:tc>
          <w:tcPr>
            <w:tcW w:w="704" w:type="dxa"/>
            <w:shd w:val="clear" w:color="auto" w:fill="auto"/>
            <w:vAlign w:val="center"/>
          </w:tcPr>
          <w:p w14:paraId="13EFD4C3" w14:textId="4C6E9D86" w:rsidR="003F2365" w:rsidRPr="00820515" w:rsidRDefault="003F2365" w:rsidP="003F2365">
            <w:pPr>
              <w:jc w:val="center"/>
              <w:rPr>
                <w:color w:val="000000"/>
                <w:sz w:val="20"/>
                <w:szCs w:val="20"/>
                <w:lang w:val="fr-FR"/>
              </w:rPr>
            </w:pPr>
            <w:r>
              <w:rPr>
                <w:color w:val="000000"/>
                <w:sz w:val="20"/>
                <w:szCs w:val="20"/>
                <w:lang w:val="fr-FR"/>
              </w:rPr>
              <w:t>9</w:t>
            </w:r>
          </w:p>
        </w:tc>
        <w:tc>
          <w:tcPr>
            <w:tcW w:w="4250" w:type="dxa"/>
            <w:shd w:val="clear" w:color="auto" w:fill="auto"/>
            <w:vAlign w:val="center"/>
          </w:tcPr>
          <w:p w14:paraId="72C200DF" w14:textId="566343DC" w:rsidR="003F2365" w:rsidRDefault="003F2365" w:rsidP="003F2365">
            <w:pPr>
              <w:rPr>
                <w:color w:val="000000"/>
                <w:sz w:val="20"/>
                <w:szCs w:val="20"/>
              </w:rPr>
            </w:pPr>
            <w:proofErr w:type="spellStart"/>
            <w:r w:rsidRPr="003F2365">
              <w:rPr>
                <w:color w:val="000000"/>
                <w:sz w:val="20"/>
                <w:szCs w:val="20"/>
              </w:rPr>
              <w:t>Capriori</w:t>
            </w:r>
            <w:proofErr w:type="spellEnd"/>
            <w:r w:rsidRPr="003F2365">
              <w:rPr>
                <w:color w:val="000000"/>
                <w:sz w:val="20"/>
                <w:szCs w:val="20"/>
              </w:rPr>
              <w:t xml:space="preserve"> + </w:t>
            </w:r>
            <w:proofErr w:type="spellStart"/>
            <w:r w:rsidRPr="003F2365">
              <w:rPr>
                <w:color w:val="000000"/>
                <w:sz w:val="20"/>
                <w:szCs w:val="20"/>
              </w:rPr>
              <w:t>astereala</w:t>
            </w:r>
            <w:proofErr w:type="spellEnd"/>
            <w:r w:rsidRPr="003F2365">
              <w:rPr>
                <w:color w:val="000000"/>
                <w:sz w:val="20"/>
                <w:szCs w:val="20"/>
              </w:rPr>
              <w:t xml:space="preserve"> la </w:t>
            </w:r>
            <w:proofErr w:type="spellStart"/>
            <w:r w:rsidRPr="003F2365">
              <w:rPr>
                <w:color w:val="000000"/>
                <w:sz w:val="20"/>
                <w:szCs w:val="20"/>
              </w:rPr>
              <w:t>acoperis</w:t>
            </w:r>
            <w:proofErr w:type="spellEnd"/>
            <w:r w:rsidRPr="003F2365">
              <w:rPr>
                <w:color w:val="000000"/>
                <w:sz w:val="20"/>
                <w:szCs w:val="20"/>
              </w:rPr>
              <w:t xml:space="preserve"> cu </w:t>
            </w:r>
            <w:proofErr w:type="spellStart"/>
            <w:r w:rsidRPr="003F2365">
              <w:rPr>
                <w:color w:val="000000"/>
                <w:sz w:val="20"/>
                <w:szCs w:val="20"/>
              </w:rPr>
              <w:t>procurare</w:t>
            </w:r>
            <w:proofErr w:type="spellEnd"/>
            <w:r w:rsidRPr="003F2365">
              <w:rPr>
                <w:color w:val="000000"/>
                <w:sz w:val="20"/>
                <w:szCs w:val="20"/>
              </w:rPr>
              <w:t xml:space="preserve"> material</w:t>
            </w:r>
          </w:p>
        </w:tc>
        <w:tc>
          <w:tcPr>
            <w:tcW w:w="787" w:type="dxa"/>
            <w:tcBorders>
              <w:top w:val="nil"/>
              <w:left w:val="single" w:sz="4" w:space="0" w:color="auto"/>
              <w:bottom w:val="single" w:sz="4" w:space="0" w:color="auto"/>
              <w:right w:val="single" w:sz="4" w:space="0" w:color="auto"/>
            </w:tcBorders>
            <w:shd w:val="clear" w:color="auto" w:fill="auto"/>
            <w:vAlign w:val="center"/>
          </w:tcPr>
          <w:p w14:paraId="17A86885" w14:textId="632A0BB7"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32BE7362" w14:textId="171528FA"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4F5D51DD" w14:textId="28EA2115" w:rsidR="003F2365" w:rsidRPr="006F51A3" w:rsidRDefault="003F2365" w:rsidP="003F2365">
            <w:pPr>
              <w:jc w:val="right"/>
              <w:rPr>
                <w:color w:val="000000"/>
                <w:sz w:val="20"/>
                <w:szCs w:val="20"/>
              </w:rPr>
            </w:pPr>
            <w:r>
              <w:rPr>
                <w:color w:val="000000"/>
                <w:sz w:val="20"/>
                <w:szCs w:val="20"/>
              </w:rPr>
              <w:t>210,00</w:t>
            </w:r>
          </w:p>
        </w:tc>
        <w:tc>
          <w:tcPr>
            <w:tcW w:w="2126" w:type="dxa"/>
            <w:shd w:val="clear" w:color="auto" w:fill="auto"/>
            <w:noWrap/>
            <w:vAlign w:val="bottom"/>
          </w:tcPr>
          <w:p w14:paraId="4A1A6E44" w14:textId="5B2B3328" w:rsidR="003F2365" w:rsidRDefault="007E4079" w:rsidP="003F2365">
            <w:pPr>
              <w:jc w:val="right"/>
              <w:rPr>
                <w:color w:val="000000"/>
                <w:sz w:val="20"/>
                <w:szCs w:val="20"/>
              </w:rPr>
            </w:pPr>
            <w:r>
              <w:rPr>
                <w:color w:val="000000"/>
                <w:sz w:val="20"/>
                <w:szCs w:val="20"/>
              </w:rPr>
              <w:t>6.111,00</w:t>
            </w:r>
          </w:p>
        </w:tc>
      </w:tr>
      <w:tr w:rsidR="003F2365" w:rsidRPr="00820515" w14:paraId="6557FFFF" w14:textId="77777777" w:rsidTr="008C3F7B">
        <w:trPr>
          <w:trHeight w:val="265"/>
          <w:jc w:val="center"/>
        </w:trPr>
        <w:tc>
          <w:tcPr>
            <w:tcW w:w="704" w:type="dxa"/>
            <w:shd w:val="clear" w:color="auto" w:fill="auto"/>
            <w:vAlign w:val="center"/>
          </w:tcPr>
          <w:p w14:paraId="3AC323CB" w14:textId="2AC5A8A0" w:rsidR="003F2365" w:rsidRPr="00820515" w:rsidRDefault="003F2365" w:rsidP="003F2365">
            <w:pPr>
              <w:jc w:val="center"/>
              <w:rPr>
                <w:color w:val="000000"/>
                <w:sz w:val="20"/>
                <w:szCs w:val="20"/>
                <w:lang w:val="fr-FR"/>
              </w:rPr>
            </w:pPr>
            <w:r>
              <w:rPr>
                <w:color w:val="000000"/>
                <w:sz w:val="20"/>
                <w:szCs w:val="20"/>
                <w:lang w:val="fr-FR"/>
              </w:rPr>
              <w:t>10</w:t>
            </w:r>
          </w:p>
        </w:tc>
        <w:tc>
          <w:tcPr>
            <w:tcW w:w="4250" w:type="dxa"/>
            <w:shd w:val="clear" w:color="auto" w:fill="auto"/>
            <w:vAlign w:val="center"/>
          </w:tcPr>
          <w:p w14:paraId="6B40E774" w14:textId="26AE613F" w:rsidR="003F2365" w:rsidRDefault="003F2365" w:rsidP="003F2365">
            <w:pPr>
              <w:rPr>
                <w:color w:val="000000"/>
                <w:sz w:val="20"/>
                <w:szCs w:val="20"/>
              </w:rPr>
            </w:pPr>
            <w:proofErr w:type="spellStart"/>
            <w:r w:rsidRPr="003F2365">
              <w:rPr>
                <w:color w:val="000000"/>
                <w:sz w:val="20"/>
                <w:szCs w:val="20"/>
              </w:rPr>
              <w:t>Procurat</w:t>
            </w:r>
            <w:proofErr w:type="spellEnd"/>
            <w:r w:rsidRPr="003F2365">
              <w:rPr>
                <w:color w:val="000000"/>
                <w:sz w:val="20"/>
                <w:szCs w:val="20"/>
              </w:rPr>
              <w:t xml:space="preserve"> </w:t>
            </w:r>
            <w:proofErr w:type="spellStart"/>
            <w:r w:rsidRPr="003F2365">
              <w:rPr>
                <w:color w:val="000000"/>
                <w:sz w:val="20"/>
                <w:szCs w:val="20"/>
              </w:rPr>
              <w:t>si</w:t>
            </w:r>
            <w:proofErr w:type="spellEnd"/>
            <w:r w:rsidRPr="003F2365">
              <w:rPr>
                <w:color w:val="000000"/>
                <w:sz w:val="20"/>
                <w:szCs w:val="20"/>
              </w:rPr>
              <w:t xml:space="preserve"> </w:t>
            </w:r>
            <w:proofErr w:type="spellStart"/>
            <w:r w:rsidRPr="003F2365">
              <w:rPr>
                <w:color w:val="000000"/>
                <w:sz w:val="20"/>
                <w:szCs w:val="20"/>
              </w:rPr>
              <w:t>montat</w:t>
            </w:r>
            <w:proofErr w:type="spellEnd"/>
            <w:r w:rsidRPr="003F2365">
              <w:rPr>
                <w:color w:val="000000"/>
                <w:sz w:val="20"/>
                <w:szCs w:val="20"/>
              </w:rPr>
              <w:t xml:space="preserve"> </w:t>
            </w:r>
            <w:proofErr w:type="spellStart"/>
            <w:r w:rsidRPr="003F2365">
              <w:rPr>
                <w:color w:val="000000"/>
                <w:sz w:val="20"/>
                <w:szCs w:val="20"/>
              </w:rPr>
              <w:t>sorturi</w:t>
            </w:r>
            <w:proofErr w:type="spellEnd"/>
            <w:r w:rsidRPr="003F2365">
              <w:rPr>
                <w:color w:val="000000"/>
                <w:sz w:val="20"/>
                <w:szCs w:val="20"/>
              </w:rPr>
              <w:t xml:space="preserve"> </w:t>
            </w:r>
            <w:proofErr w:type="spellStart"/>
            <w:r w:rsidRPr="003F2365">
              <w:rPr>
                <w:color w:val="000000"/>
                <w:sz w:val="20"/>
                <w:szCs w:val="20"/>
              </w:rPr>
              <w:t>tabla</w:t>
            </w:r>
            <w:proofErr w:type="spellEnd"/>
            <w:r w:rsidRPr="003F2365">
              <w:rPr>
                <w:color w:val="000000"/>
                <w:sz w:val="20"/>
                <w:szCs w:val="20"/>
              </w:rPr>
              <w:t xml:space="preserve"> ZN</w:t>
            </w:r>
          </w:p>
        </w:tc>
        <w:tc>
          <w:tcPr>
            <w:tcW w:w="787" w:type="dxa"/>
            <w:tcBorders>
              <w:top w:val="nil"/>
              <w:left w:val="single" w:sz="4" w:space="0" w:color="auto"/>
              <w:bottom w:val="single" w:sz="4" w:space="0" w:color="auto"/>
              <w:right w:val="single" w:sz="4" w:space="0" w:color="auto"/>
            </w:tcBorders>
            <w:shd w:val="clear" w:color="auto" w:fill="auto"/>
            <w:vAlign w:val="center"/>
          </w:tcPr>
          <w:p w14:paraId="33FC3CA3" w14:textId="5F105979" w:rsidR="003F2365" w:rsidRPr="003F2365" w:rsidRDefault="003F2365" w:rsidP="003F2365">
            <w:pPr>
              <w:jc w:val="center"/>
              <w:rPr>
                <w:color w:val="000000"/>
                <w:sz w:val="20"/>
                <w:szCs w:val="20"/>
              </w:rPr>
            </w:pPr>
            <w:r w:rsidRPr="003F2365">
              <w:rPr>
                <w:color w:val="000000"/>
                <w:sz w:val="20"/>
                <w:szCs w:val="20"/>
              </w:rPr>
              <w:t>ml</w:t>
            </w:r>
          </w:p>
        </w:tc>
        <w:tc>
          <w:tcPr>
            <w:tcW w:w="1096" w:type="dxa"/>
            <w:tcBorders>
              <w:top w:val="nil"/>
              <w:left w:val="single" w:sz="4" w:space="0" w:color="auto"/>
              <w:bottom w:val="single" w:sz="4" w:space="0" w:color="auto"/>
              <w:right w:val="single" w:sz="4" w:space="0" w:color="auto"/>
            </w:tcBorders>
            <w:shd w:val="clear" w:color="auto" w:fill="auto"/>
            <w:vAlign w:val="center"/>
          </w:tcPr>
          <w:p w14:paraId="6EAEF77A" w14:textId="21D1B419" w:rsidR="003F2365" w:rsidRPr="003F2365" w:rsidRDefault="003F2365" w:rsidP="003F2365">
            <w:pPr>
              <w:jc w:val="right"/>
              <w:rPr>
                <w:color w:val="000000"/>
                <w:sz w:val="20"/>
                <w:szCs w:val="20"/>
              </w:rPr>
            </w:pPr>
            <w:r w:rsidRPr="003F2365">
              <w:rPr>
                <w:color w:val="000000"/>
                <w:sz w:val="20"/>
                <w:szCs w:val="20"/>
              </w:rPr>
              <w:t>11,00</w:t>
            </w:r>
          </w:p>
        </w:tc>
        <w:tc>
          <w:tcPr>
            <w:tcW w:w="1238" w:type="dxa"/>
            <w:shd w:val="clear" w:color="auto" w:fill="auto"/>
            <w:vAlign w:val="center"/>
          </w:tcPr>
          <w:p w14:paraId="49590159" w14:textId="612354B7" w:rsidR="003F2365" w:rsidRPr="006F51A3" w:rsidRDefault="003F2365" w:rsidP="003F2365">
            <w:pPr>
              <w:jc w:val="right"/>
              <w:rPr>
                <w:color w:val="000000"/>
                <w:sz w:val="20"/>
                <w:szCs w:val="20"/>
              </w:rPr>
            </w:pPr>
            <w:r>
              <w:rPr>
                <w:color w:val="000000"/>
                <w:sz w:val="20"/>
                <w:szCs w:val="20"/>
              </w:rPr>
              <w:t>104,00</w:t>
            </w:r>
          </w:p>
        </w:tc>
        <w:tc>
          <w:tcPr>
            <w:tcW w:w="2126" w:type="dxa"/>
            <w:shd w:val="clear" w:color="auto" w:fill="auto"/>
            <w:noWrap/>
            <w:vAlign w:val="bottom"/>
          </w:tcPr>
          <w:p w14:paraId="7695A140" w14:textId="092DED0C" w:rsidR="003F2365" w:rsidRDefault="007E4079" w:rsidP="003F2365">
            <w:pPr>
              <w:jc w:val="right"/>
              <w:rPr>
                <w:color w:val="000000"/>
                <w:sz w:val="20"/>
                <w:szCs w:val="20"/>
              </w:rPr>
            </w:pPr>
            <w:r>
              <w:rPr>
                <w:color w:val="000000"/>
                <w:sz w:val="20"/>
                <w:szCs w:val="20"/>
              </w:rPr>
              <w:t>1.144,00</w:t>
            </w:r>
          </w:p>
        </w:tc>
      </w:tr>
      <w:tr w:rsidR="003F2365" w:rsidRPr="00820515" w14:paraId="6CE09D9F" w14:textId="77777777" w:rsidTr="008C3F7B">
        <w:trPr>
          <w:trHeight w:val="265"/>
          <w:jc w:val="center"/>
        </w:trPr>
        <w:tc>
          <w:tcPr>
            <w:tcW w:w="704" w:type="dxa"/>
            <w:shd w:val="clear" w:color="auto" w:fill="auto"/>
            <w:vAlign w:val="center"/>
          </w:tcPr>
          <w:p w14:paraId="1E304DE9" w14:textId="479675FE" w:rsidR="003F2365" w:rsidRPr="00820515" w:rsidRDefault="003F2365" w:rsidP="003F2365">
            <w:pPr>
              <w:jc w:val="center"/>
              <w:rPr>
                <w:color w:val="000000"/>
                <w:sz w:val="20"/>
                <w:szCs w:val="20"/>
                <w:lang w:val="fr-FR"/>
              </w:rPr>
            </w:pPr>
            <w:r>
              <w:rPr>
                <w:color w:val="000000"/>
                <w:sz w:val="20"/>
                <w:szCs w:val="20"/>
                <w:lang w:val="fr-FR"/>
              </w:rPr>
              <w:t>11</w:t>
            </w:r>
          </w:p>
        </w:tc>
        <w:tc>
          <w:tcPr>
            <w:tcW w:w="4250" w:type="dxa"/>
            <w:shd w:val="clear" w:color="auto" w:fill="auto"/>
            <w:vAlign w:val="center"/>
          </w:tcPr>
          <w:p w14:paraId="3E299BFE" w14:textId="016B9A20" w:rsidR="003F2365" w:rsidRDefault="003F2365" w:rsidP="003F2365">
            <w:pPr>
              <w:rPr>
                <w:color w:val="000000"/>
                <w:sz w:val="20"/>
                <w:szCs w:val="20"/>
              </w:rPr>
            </w:pPr>
            <w:proofErr w:type="spellStart"/>
            <w:r w:rsidRPr="003F2365">
              <w:rPr>
                <w:color w:val="000000"/>
                <w:sz w:val="20"/>
                <w:szCs w:val="20"/>
              </w:rPr>
              <w:t>Inv</w:t>
            </w:r>
            <w:r>
              <w:rPr>
                <w:color w:val="000000"/>
                <w:sz w:val="20"/>
                <w:szCs w:val="20"/>
              </w:rPr>
              <w:t>e</w:t>
            </w:r>
            <w:r w:rsidRPr="003F2365">
              <w:rPr>
                <w:color w:val="000000"/>
                <w:sz w:val="20"/>
                <w:szCs w:val="20"/>
              </w:rPr>
              <w:t>litoare</w:t>
            </w:r>
            <w:proofErr w:type="spellEnd"/>
            <w:r w:rsidRPr="003F2365">
              <w:rPr>
                <w:color w:val="000000"/>
                <w:sz w:val="20"/>
                <w:szCs w:val="20"/>
              </w:rPr>
              <w:t xml:space="preserve"> </w:t>
            </w:r>
            <w:proofErr w:type="spellStart"/>
            <w:r w:rsidRPr="003F2365">
              <w:rPr>
                <w:color w:val="000000"/>
                <w:sz w:val="20"/>
                <w:szCs w:val="20"/>
              </w:rPr>
              <w:t>tabla</w:t>
            </w:r>
            <w:proofErr w:type="spellEnd"/>
            <w:r w:rsidRPr="003F2365">
              <w:rPr>
                <w:color w:val="000000"/>
                <w:sz w:val="20"/>
                <w:szCs w:val="20"/>
              </w:rPr>
              <w:t xml:space="preserve"> </w:t>
            </w:r>
            <w:proofErr w:type="spellStart"/>
            <w:r w:rsidRPr="003F2365">
              <w:rPr>
                <w:color w:val="000000"/>
                <w:sz w:val="20"/>
                <w:szCs w:val="20"/>
              </w:rPr>
              <w:t>cutata</w:t>
            </w:r>
            <w:proofErr w:type="spellEnd"/>
            <w:r w:rsidRPr="003F2365">
              <w:rPr>
                <w:color w:val="000000"/>
                <w:sz w:val="20"/>
                <w:szCs w:val="20"/>
              </w:rPr>
              <w:t xml:space="preserve"> ZN (cu </w:t>
            </w:r>
            <w:proofErr w:type="spellStart"/>
            <w:r w:rsidRPr="003F2365">
              <w:rPr>
                <w:color w:val="000000"/>
                <w:sz w:val="20"/>
                <w:szCs w:val="20"/>
              </w:rPr>
              <w:t>procurare</w:t>
            </w:r>
            <w:proofErr w:type="spellEnd"/>
            <w:r w:rsidRPr="003F2365">
              <w:rPr>
                <w:color w:val="000000"/>
                <w:sz w:val="20"/>
                <w:szCs w:val="20"/>
              </w:rPr>
              <w:t xml:space="preserve"> material)</w:t>
            </w:r>
          </w:p>
        </w:tc>
        <w:tc>
          <w:tcPr>
            <w:tcW w:w="787" w:type="dxa"/>
            <w:tcBorders>
              <w:top w:val="nil"/>
              <w:left w:val="single" w:sz="4" w:space="0" w:color="auto"/>
              <w:bottom w:val="single" w:sz="4" w:space="0" w:color="auto"/>
              <w:right w:val="single" w:sz="4" w:space="0" w:color="auto"/>
            </w:tcBorders>
            <w:shd w:val="clear" w:color="auto" w:fill="auto"/>
            <w:vAlign w:val="center"/>
          </w:tcPr>
          <w:p w14:paraId="5D522987" w14:textId="114569AD"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340FFA1C" w14:textId="04F6DC2E"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63FAC462" w14:textId="4A0A5463" w:rsidR="003F2365" w:rsidRPr="006F51A3" w:rsidRDefault="003F2365" w:rsidP="003F2365">
            <w:pPr>
              <w:jc w:val="right"/>
              <w:rPr>
                <w:color w:val="000000"/>
                <w:sz w:val="20"/>
                <w:szCs w:val="20"/>
              </w:rPr>
            </w:pPr>
            <w:r>
              <w:rPr>
                <w:color w:val="000000"/>
                <w:sz w:val="20"/>
                <w:szCs w:val="20"/>
              </w:rPr>
              <w:t>87,00</w:t>
            </w:r>
          </w:p>
        </w:tc>
        <w:tc>
          <w:tcPr>
            <w:tcW w:w="2126" w:type="dxa"/>
            <w:shd w:val="clear" w:color="auto" w:fill="auto"/>
            <w:noWrap/>
            <w:vAlign w:val="bottom"/>
          </w:tcPr>
          <w:p w14:paraId="264CD6FE" w14:textId="56322E16" w:rsidR="003F2365" w:rsidRDefault="007E4079" w:rsidP="003F2365">
            <w:pPr>
              <w:jc w:val="right"/>
              <w:rPr>
                <w:color w:val="000000"/>
                <w:sz w:val="20"/>
                <w:szCs w:val="20"/>
              </w:rPr>
            </w:pPr>
            <w:r>
              <w:rPr>
                <w:color w:val="000000"/>
                <w:sz w:val="20"/>
                <w:szCs w:val="20"/>
              </w:rPr>
              <w:t>2.531,70</w:t>
            </w:r>
          </w:p>
        </w:tc>
      </w:tr>
      <w:tr w:rsidR="003F2365" w:rsidRPr="00820515" w14:paraId="0BBFB8C3" w14:textId="77777777" w:rsidTr="008C3F7B">
        <w:trPr>
          <w:trHeight w:val="265"/>
          <w:jc w:val="center"/>
        </w:trPr>
        <w:tc>
          <w:tcPr>
            <w:tcW w:w="704" w:type="dxa"/>
            <w:shd w:val="clear" w:color="auto" w:fill="auto"/>
            <w:vAlign w:val="center"/>
          </w:tcPr>
          <w:p w14:paraId="2C3FA402" w14:textId="1D84A398" w:rsidR="003F2365" w:rsidRPr="00820515" w:rsidRDefault="003F2365" w:rsidP="003F2365">
            <w:pPr>
              <w:jc w:val="center"/>
              <w:rPr>
                <w:color w:val="000000"/>
                <w:sz w:val="20"/>
                <w:szCs w:val="20"/>
                <w:lang w:val="fr-FR"/>
              </w:rPr>
            </w:pPr>
            <w:r>
              <w:rPr>
                <w:color w:val="000000"/>
                <w:sz w:val="20"/>
                <w:szCs w:val="20"/>
                <w:lang w:val="fr-FR"/>
              </w:rPr>
              <w:t>12</w:t>
            </w:r>
          </w:p>
        </w:tc>
        <w:tc>
          <w:tcPr>
            <w:tcW w:w="4250" w:type="dxa"/>
            <w:shd w:val="clear" w:color="auto" w:fill="auto"/>
            <w:vAlign w:val="center"/>
          </w:tcPr>
          <w:p w14:paraId="2083BC5E" w14:textId="1CDFE8AA" w:rsidR="003F2365" w:rsidRDefault="003F2365" w:rsidP="003F2365">
            <w:pPr>
              <w:rPr>
                <w:color w:val="000000"/>
                <w:sz w:val="20"/>
                <w:szCs w:val="20"/>
              </w:rPr>
            </w:pPr>
            <w:proofErr w:type="spellStart"/>
            <w:r w:rsidRPr="003F2365">
              <w:rPr>
                <w:color w:val="000000"/>
                <w:sz w:val="20"/>
                <w:szCs w:val="20"/>
              </w:rPr>
              <w:t>Procurat</w:t>
            </w:r>
            <w:proofErr w:type="spellEnd"/>
            <w:r w:rsidRPr="003F2365">
              <w:rPr>
                <w:color w:val="000000"/>
                <w:sz w:val="20"/>
                <w:szCs w:val="20"/>
              </w:rPr>
              <w:t xml:space="preserve"> </w:t>
            </w:r>
            <w:proofErr w:type="spellStart"/>
            <w:r w:rsidRPr="003F2365">
              <w:rPr>
                <w:color w:val="000000"/>
                <w:sz w:val="20"/>
                <w:szCs w:val="20"/>
              </w:rPr>
              <w:t>si</w:t>
            </w:r>
            <w:proofErr w:type="spellEnd"/>
            <w:r w:rsidRPr="003F2365">
              <w:rPr>
                <w:color w:val="000000"/>
                <w:sz w:val="20"/>
                <w:szCs w:val="20"/>
              </w:rPr>
              <w:t xml:space="preserve"> </w:t>
            </w:r>
            <w:proofErr w:type="spellStart"/>
            <w:r w:rsidRPr="003F2365">
              <w:rPr>
                <w:color w:val="000000"/>
                <w:sz w:val="20"/>
                <w:szCs w:val="20"/>
              </w:rPr>
              <w:t>montat</w:t>
            </w:r>
            <w:proofErr w:type="spellEnd"/>
            <w:r w:rsidRPr="003F2365">
              <w:rPr>
                <w:color w:val="000000"/>
                <w:sz w:val="20"/>
                <w:szCs w:val="20"/>
              </w:rPr>
              <w:t xml:space="preserve"> </w:t>
            </w:r>
            <w:proofErr w:type="spellStart"/>
            <w:r w:rsidRPr="003F2365">
              <w:rPr>
                <w:color w:val="000000"/>
                <w:sz w:val="20"/>
                <w:szCs w:val="20"/>
              </w:rPr>
              <w:t>glafuri</w:t>
            </w:r>
            <w:proofErr w:type="spellEnd"/>
            <w:r w:rsidRPr="003F2365">
              <w:rPr>
                <w:color w:val="000000"/>
                <w:sz w:val="20"/>
                <w:szCs w:val="20"/>
              </w:rPr>
              <w:t xml:space="preserve"> </w:t>
            </w:r>
            <w:proofErr w:type="spellStart"/>
            <w:r w:rsidRPr="003F2365">
              <w:rPr>
                <w:color w:val="000000"/>
                <w:sz w:val="20"/>
                <w:szCs w:val="20"/>
              </w:rPr>
              <w:t>tabla</w:t>
            </w:r>
            <w:proofErr w:type="spellEnd"/>
            <w:r w:rsidRPr="003F2365">
              <w:rPr>
                <w:color w:val="000000"/>
                <w:sz w:val="20"/>
                <w:szCs w:val="20"/>
              </w:rPr>
              <w:t xml:space="preserve"> ZN (</w:t>
            </w:r>
            <w:proofErr w:type="spellStart"/>
            <w:r w:rsidRPr="003F2365">
              <w:rPr>
                <w:color w:val="000000"/>
                <w:sz w:val="20"/>
                <w:szCs w:val="20"/>
              </w:rPr>
              <w:t>montate</w:t>
            </w:r>
            <w:proofErr w:type="spellEnd"/>
            <w:r w:rsidRPr="003F2365">
              <w:rPr>
                <w:color w:val="000000"/>
                <w:sz w:val="20"/>
                <w:szCs w:val="20"/>
              </w:rPr>
              <w:t xml:space="preserve"> pe pb. </w:t>
            </w:r>
            <w:proofErr w:type="spellStart"/>
            <w:r w:rsidRPr="003F2365">
              <w:rPr>
                <w:color w:val="000000"/>
                <w:sz w:val="20"/>
                <w:szCs w:val="20"/>
              </w:rPr>
              <w:t>Zincata</w:t>
            </w:r>
            <w:proofErr w:type="spellEnd"/>
            <w:r w:rsidRPr="003F2365">
              <w:rPr>
                <w:color w:val="000000"/>
                <w:sz w:val="20"/>
                <w:szCs w:val="20"/>
              </w:rPr>
              <w:t>)</w:t>
            </w:r>
          </w:p>
        </w:tc>
        <w:tc>
          <w:tcPr>
            <w:tcW w:w="787" w:type="dxa"/>
            <w:tcBorders>
              <w:top w:val="nil"/>
              <w:left w:val="single" w:sz="4" w:space="0" w:color="auto"/>
              <w:bottom w:val="single" w:sz="4" w:space="0" w:color="auto"/>
              <w:right w:val="single" w:sz="4" w:space="0" w:color="auto"/>
            </w:tcBorders>
            <w:shd w:val="clear" w:color="auto" w:fill="auto"/>
            <w:vAlign w:val="center"/>
          </w:tcPr>
          <w:p w14:paraId="78DE1B3E" w14:textId="2EF3C8D9" w:rsidR="003F2365" w:rsidRPr="003F2365" w:rsidRDefault="003F2365" w:rsidP="003F2365">
            <w:pPr>
              <w:jc w:val="center"/>
              <w:rPr>
                <w:color w:val="000000"/>
                <w:sz w:val="20"/>
                <w:szCs w:val="20"/>
              </w:rPr>
            </w:pPr>
            <w:r w:rsidRPr="003F2365">
              <w:rPr>
                <w:color w:val="000000"/>
                <w:sz w:val="20"/>
                <w:szCs w:val="20"/>
              </w:rPr>
              <w:t>ml</w:t>
            </w:r>
          </w:p>
        </w:tc>
        <w:tc>
          <w:tcPr>
            <w:tcW w:w="1096" w:type="dxa"/>
            <w:tcBorders>
              <w:top w:val="nil"/>
              <w:left w:val="single" w:sz="4" w:space="0" w:color="auto"/>
              <w:bottom w:val="single" w:sz="4" w:space="0" w:color="auto"/>
              <w:right w:val="single" w:sz="4" w:space="0" w:color="auto"/>
            </w:tcBorders>
            <w:shd w:val="clear" w:color="auto" w:fill="auto"/>
            <w:vAlign w:val="center"/>
          </w:tcPr>
          <w:p w14:paraId="7BC80318" w14:textId="0D6993ED" w:rsidR="003F2365" w:rsidRPr="003F2365" w:rsidRDefault="003F2365" w:rsidP="003F2365">
            <w:pPr>
              <w:jc w:val="right"/>
              <w:rPr>
                <w:color w:val="000000"/>
                <w:sz w:val="20"/>
                <w:szCs w:val="20"/>
              </w:rPr>
            </w:pPr>
            <w:r w:rsidRPr="003F2365">
              <w:rPr>
                <w:color w:val="000000"/>
                <w:sz w:val="20"/>
                <w:szCs w:val="20"/>
              </w:rPr>
              <w:t>11,00</w:t>
            </w:r>
          </w:p>
        </w:tc>
        <w:tc>
          <w:tcPr>
            <w:tcW w:w="1238" w:type="dxa"/>
            <w:shd w:val="clear" w:color="auto" w:fill="auto"/>
            <w:vAlign w:val="center"/>
          </w:tcPr>
          <w:p w14:paraId="432BAD60" w14:textId="5F6040C2" w:rsidR="003F2365" w:rsidRPr="006F51A3" w:rsidRDefault="003F2365" w:rsidP="003F2365">
            <w:pPr>
              <w:jc w:val="right"/>
              <w:rPr>
                <w:color w:val="000000"/>
                <w:sz w:val="20"/>
                <w:szCs w:val="20"/>
              </w:rPr>
            </w:pPr>
            <w:r>
              <w:rPr>
                <w:color w:val="000000"/>
                <w:sz w:val="20"/>
                <w:szCs w:val="20"/>
              </w:rPr>
              <w:t>114,00</w:t>
            </w:r>
          </w:p>
        </w:tc>
        <w:tc>
          <w:tcPr>
            <w:tcW w:w="2126" w:type="dxa"/>
            <w:shd w:val="clear" w:color="auto" w:fill="auto"/>
            <w:noWrap/>
            <w:vAlign w:val="bottom"/>
          </w:tcPr>
          <w:p w14:paraId="7DA706E0" w14:textId="3DDF1315" w:rsidR="003F2365" w:rsidRDefault="007E4079" w:rsidP="003F2365">
            <w:pPr>
              <w:jc w:val="right"/>
              <w:rPr>
                <w:color w:val="000000"/>
                <w:sz w:val="20"/>
                <w:szCs w:val="20"/>
              </w:rPr>
            </w:pPr>
            <w:r>
              <w:rPr>
                <w:color w:val="000000"/>
                <w:sz w:val="20"/>
                <w:szCs w:val="20"/>
              </w:rPr>
              <w:t>1.254,00</w:t>
            </w:r>
          </w:p>
        </w:tc>
      </w:tr>
      <w:tr w:rsidR="003F2365" w:rsidRPr="00820515" w14:paraId="1C8604A3" w14:textId="77777777" w:rsidTr="008C3F7B">
        <w:trPr>
          <w:trHeight w:val="265"/>
          <w:jc w:val="center"/>
        </w:trPr>
        <w:tc>
          <w:tcPr>
            <w:tcW w:w="704" w:type="dxa"/>
            <w:shd w:val="clear" w:color="auto" w:fill="auto"/>
            <w:vAlign w:val="center"/>
          </w:tcPr>
          <w:p w14:paraId="4C37188B" w14:textId="1F45BCDE" w:rsidR="003F2365" w:rsidRPr="00820515" w:rsidRDefault="003F2365" w:rsidP="003F2365">
            <w:pPr>
              <w:jc w:val="center"/>
              <w:rPr>
                <w:color w:val="000000"/>
                <w:sz w:val="20"/>
                <w:szCs w:val="20"/>
                <w:lang w:val="fr-FR"/>
              </w:rPr>
            </w:pPr>
            <w:r>
              <w:rPr>
                <w:color w:val="000000"/>
                <w:sz w:val="20"/>
                <w:szCs w:val="20"/>
                <w:lang w:val="fr-FR"/>
              </w:rPr>
              <w:lastRenderedPageBreak/>
              <w:t>13</w:t>
            </w:r>
          </w:p>
        </w:tc>
        <w:tc>
          <w:tcPr>
            <w:tcW w:w="4250" w:type="dxa"/>
            <w:shd w:val="clear" w:color="auto" w:fill="auto"/>
            <w:vAlign w:val="center"/>
          </w:tcPr>
          <w:p w14:paraId="78B570E6" w14:textId="6FB2F61A" w:rsidR="003F2365" w:rsidRDefault="003F2365" w:rsidP="003F2365">
            <w:pPr>
              <w:rPr>
                <w:color w:val="000000"/>
                <w:sz w:val="20"/>
                <w:szCs w:val="20"/>
              </w:rPr>
            </w:pPr>
            <w:proofErr w:type="spellStart"/>
            <w:r w:rsidRPr="003F2365">
              <w:rPr>
                <w:color w:val="000000"/>
                <w:sz w:val="20"/>
                <w:szCs w:val="20"/>
              </w:rPr>
              <w:t>Aplicat</w:t>
            </w:r>
            <w:proofErr w:type="spellEnd"/>
            <w:r w:rsidRPr="003F2365">
              <w:rPr>
                <w:color w:val="000000"/>
                <w:sz w:val="20"/>
                <w:szCs w:val="20"/>
              </w:rPr>
              <w:t xml:space="preserve"> </w:t>
            </w:r>
            <w:proofErr w:type="spellStart"/>
            <w:r w:rsidRPr="003F2365">
              <w:rPr>
                <w:color w:val="000000"/>
                <w:sz w:val="20"/>
                <w:szCs w:val="20"/>
              </w:rPr>
              <w:t>spuma</w:t>
            </w:r>
            <w:proofErr w:type="spellEnd"/>
            <w:r w:rsidRPr="003F2365">
              <w:rPr>
                <w:color w:val="000000"/>
                <w:sz w:val="20"/>
                <w:szCs w:val="20"/>
              </w:rPr>
              <w:t xml:space="preserve"> </w:t>
            </w:r>
            <w:proofErr w:type="spellStart"/>
            <w:r w:rsidRPr="003F2365">
              <w:rPr>
                <w:color w:val="000000"/>
                <w:sz w:val="20"/>
                <w:szCs w:val="20"/>
              </w:rPr>
              <w:t>poliuretanica</w:t>
            </w:r>
            <w:proofErr w:type="spellEnd"/>
            <w:r w:rsidRPr="003F2365">
              <w:rPr>
                <w:color w:val="000000"/>
                <w:sz w:val="20"/>
                <w:szCs w:val="20"/>
              </w:rPr>
              <w:t xml:space="preserve"> (12 cm)</w:t>
            </w:r>
          </w:p>
        </w:tc>
        <w:tc>
          <w:tcPr>
            <w:tcW w:w="787" w:type="dxa"/>
            <w:tcBorders>
              <w:top w:val="nil"/>
              <w:left w:val="single" w:sz="4" w:space="0" w:color="auto"/>
              <w:bottom w:val="single" w:sz="4" w:space="0" w:color="auto"/>
              <w:right w:val="single" w:sz="4" w:space="0" w:color="auto"/>
            </w:tcBorders>
            <w:shd w:val="clear" w:color="auto" w:fill="auto"/>
            <w:vAlign w:val="center"/>
          </w:tcPr>
          <w:p w14:paraId="63B910AD" w14:textId="596CECBF"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4DC1B70E" w14:textId="265C9BF4" w:rsidR="003F2365" w:rsidRPr="003F2365" w:rsidRDefault="003F2365" w:rsidP="003F2365">
            <w:pPr>
              <w:jc w:val="right"/>
              <w:rPr>
                <w:color w:val="000000"/>
                <w:sz w:val="20"/>
                <w:szCs w:val="20"/>
              </w:rPr>
            </w:pPr>
            <w:r w:rsidRPr="003F2365">
              <w:rPr>
                <w:color w:val="000000"/>
                <w:sz w:val="20"/>
                <w:szCs w:val="20"/>
              </w:rPr>
              <w:t>29,10</w:t>
            </w:r>
          </w:p>
        </w:tc>
        <w:tc>
          <w:tcPr>
            <w:tcW w:w="1238" w:type="dxa"/>
            <w:shd w:val="clear" w:color="auto" w:fill="auto"/>
            <w:vAlign w:val="center"/>
          </w:tcPr>
          <w:p w14:paraId="1B9877BE" w14:textId="41E75A94" w:rsidR="003F2365" w:rsidRPr="006F51A3" w:rsidRDefault="003F2365" w:rsidP="003F2365">
            <w:pPr>
              <w:jc w:val="right"/>
              <w:rPr>
                <w:color w:val="000000"/>
                <w:sz w:val="20"/>
                <w:szCs w:val="20"/>
              </w:rPr>
            </w:pPr>
            <w:r>
              <w:rPr>
                <w:color w:val="000000"/>
                <w:sz w:val="20"/>
                <w:szCs w:val="20"/>
              </w:rPr>
              <w:t>265,00</w:t>
            </w:r>
          </w:p>
        </w:tc>
        <w:tc>
          <w:tcPr>
            <w:tcW w:w="2126" w:type="dxa"/>
            <w:shd w:val="clear" w:color="auto" w:fill="auto"/>
            <w:noWrap/>
            <w:vAlign w:val="bottom"/>
          </w:tcPr>
          <w:p w14:paraId="43367DD4" w14:textId="3A68B853" w:rsidR="003F2365" w:rsidRDefault="007E4079" w:rsidP="003F2365">
            <w:pPr>
              <w:jc w:val="right"/>
              <w:rPr>
                <w:color w:val="000000"/>
                <w:sz w:val="20"/>
                <w:szCs w:val="20"/>
              </w:rPr>
            </w:pPr>
            <w:r>
              <w:rPr>
                <w:color w:val="000000"/>
                <w:sz w:val="20"/>
                <w:szCs w:val="20"/>
              </w:rPr>
              <w:t>7.711,50</w:t>
            </w:r>
          </w:p>
        </w:tc>
      </w:tr>
      <w:tr w:rsidR="003F2365" w:rsidRPr="00820515" w14:paraId="5D9CE9C8" w14:textId="77777777" w:rsidTr="008C3F7B">
        <w:trPr>
          <w:trHeight w:val="265"/>
          <w:jc w:val="center"/>
        </w:trPr>
        <w:tc>
          <w:tcPr>
            <w:tcW w:w="704" w:type="dxa"/>
            <w:shd w:val="clear" w:color="auto" w:fill="auto"/>
            <w:vAlign w:val="center"/>
          </w:tcPr>
          <w:p w14:paraId="060B4B6C" w14:textId="1EC4A766" w:rsidR="003F2365" w:rsidRPr="00820515" w:rsidRDefault="003F2365" w:rsidP="003F2365">
            <w:pPr>
              <w:jc w:val="center"/>
              <w:rPr>
                <w:color w:val="000000"/>
                <w:sz w:val="20"/>
                <w:szCs w:val="20"/>
                <w:lang w:val="fr-FR"/>
              </w:rPr>
            </w:pPr>
            <w:r>
              <w:rPr>
                <w:color w:val="000000"/>
                <w:sz w:val="20"/>
                <w:szCs w:val="20"/>
                <w:lang w:val="fr-FR"/>
              </w:rPr>
              <w:t>14</w:t>
            </w:r>
          </w:p>
        </w:tc>
        <w:tc>
          <w:tcPr>
            <w:tcW w:w="4250" w:type="dxa"/>
            <w:shd w:val="clear" w:color="auto" w:fill="auto"/>
            <w:vAlign w:val="center"/>
          </w:tcPr>
          <w:p w14:paraId="7A591A10" w14:textId="25AB4768" w:rsidR="003F2365" w:rsidRDefault="003F2365" w:rsidP="003F2365">
            <w:pPr>
              <w:rPr>
                <w:color w:val="000000"/>
                <w:sz w:val="20"/>
                <w:szCs w:val="20"/>
              </w:rPr>
            </w:pPr>
            <w:proofErr w:type="spellStart"/>
            <w:r w:rsidRPr="003F2365">
              <w:rPr>
                <w:color w:val="000000"/>
                <w:sz w:val="20"/>
                <w:szCs w:val="20"/>
              </w:rPr>
              <w:t>Zugrăvit</w:t>
            </w:r>
            <w:proofErr w:type="spellEnd"/>
            <w:r w:rsidRPr="003F2365">
              <w:rPr>
                <w:color w:val="000000"/>
                <w:sz w:val="20"/>
                <w:szCs w:val="20"/>
              </w:rPr>
              <w:t xml:space="preserve"> </w:t>
            </w:r>
            <w:proofErr w:type="spellStart"/>
            <w:r w:rsidRPr="003F2365">
              <w:rPr>
                <w:color w:val="000000"/>
                <w:sz w:val="20"/>
                <w:szCs w:val="20"/>
              </w:rPr>
              <w:t>cameră</w:t>
            </w:r>
            <w:proofErr w:type="spellEnd"/>
            <w:r w:rsidRPr="003F2365">
              <w:rPr>
                <w:color w:val="000000"/>
                <w:sz w:val="20"/>
                <w:szCs w:val="20"/>
              </w:rPr>
              <w:t xml:space="preserve"> </w:t>
            </w:r>
            <w:proofErr w:type="spellStart"/>
            <w:r w:rsidRPr="003F2365">
              <w:rPr>
                <w:color w:val="000000"/>
                <w:sz w:val="20"/>
                <w:szCs w:val="20"/>
              </w:rPr>
              <w:t>cazane</w:t>
            </w:r>
            <w:proofErr w:type="spellEnd"/>
            <w:r w:rsidRPr="003F2365">
              <w:rPr>
                <w:color w:val="000000"/>
                <w:sz w:val="20"/>
                <w:szCs w:val="20"/>
              </w:rPr>
              <w:t xml:space="preserve">, </w:t>
            </w:r>
            <w:proofErr w:type="spellStart"/>
            <w:r w:rsidRPr="003F2365">
              <w:rPr>
                <w:color w:val="000000"/>
                <w:sz w:val="20"/>
                <w:szCs w:val="20"/>
              </w:rPr>
              <w:t>inclusiv</w:t>
            </w:r>
            <w:proofErr w:type="spellEnd"/>
            <w:r w:rsidRPr="003F2365">
              <w:rPr>
                <w:color w:val="000000"/>
                <w:sz w:val="20"/>
                <w:szCs w:val="20"/>
              </w:rPr>
              <w:t xml:space="preserve"> </w:t>
            </w:r>
            <w:proofErr w:type="spellStart"/>
            <w:r w:rsidRPr="003F2365">
              <w:rPr>
                <w:color w:val="000000"/>
                <w:sz w:val="20"/>
                <w:szCs w:val="20"/>
              </w:rPr>
              <w:t>tavan</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4749E1FB" w14:textId="42C332E7" w:rsidR="003F2365" w:rsidRPr="003F2365" w:rsidRDefault="003F2365" w:rsidP="003F2365">
            <w:pPr>
              <w:jc w:val="center"/>
              <w:rPr>
                <w:color w:val="000000"/>
                <w:sz w:val="20"/>
                <w:szCs w:val="20"/>
              </w:rPr>
            </w:pPr>
            <w:proofErr w:type="spellStart"/>
            <w:r w:rsidRPr="003F2365">
              <w:rPr>
                <w:color w:val="000000"/>
                <w:sz w:val="20"/>
                <w:szCs w:val="20"/>
              </w:rPr>
              <w:t>mp</w:t>
            </w:r>
            <w:proofErr w:type="spellEnd"/>
          </w:p>
        </w:tc>
        <w:tc>
          <w:tcPr>
            <w:tcW w:w="1096" w:type="dxa"/>
            <w:tcBorders>
              <w:top w:val="nil"/>
              <w:left w:val="single" w:sz="4" w:space="0" w:color="auto"/>
              <w:bottom w:val="single" w:sz="4" w:space="0" w:color="auto"/>
              <w:right w:val="single" w:sz="4" w:space="0" w:color="auto"/>
            </w:tcBorders>
            <w:shd w:val="clear" w:color="auto" w:fill="auto"/>
            <w:vAlign w:val="center"/>
          </w:tcPr>
          <w:p w14:paraId="786F31EC" w14:textId="49D7A39A" w:rsidR="003F2365" w:rsidRPr="003F2365" w:rsidRDefault="003F2365" w:rsidP="003F2365">
            <w:pPr>
              <w:jc w:val="right"/>
              <w:rPr>
                <w:color w:val="000000"/>
                <w:sz w:val="20"/>
                <w:szCs w:val="20"/>
              </w:rPr>
            </w:pPr>
            <w:r w:rsidRPr="003F2365">
              <w:rPr>
                <w:color w:val="000000"/>
                <w:sz w:val="20"/>
                <w:szCs w:val="20"/>
              </w:rPr>
              <w:t>80,00</w:t>
            </w:r>
          </w:p>
        </w:tc>
        <w:tc>
          <w:tcPr>
            <w:tcW w:w="1238" w:type="dxa"/>
            <w:shd w:val="clear" w:color="auto" w:fill="auto"/>
            <w:vAlign w:val="center"/>
          </w:tcPr>
          <w:p w14:paraId="5CDB1F79" w14:textId="1B5FC5D0" w:rsidR="003F2365" w:rsidRPr="006F51A3" w:rsidRDefault="003F2365" w:rsidP="003F2365">
            <w:pPr>
              <w:jc w:val="right"/>
              <w:rPr>
                <w:color w:val="000000"/>
                <w:sz w:val="20"/>
                <w:szCs w:val="20"/>
              </w:rPr>
            </w:pPr>
            <w:r>
              <w:rPr>
                <w:color w:val="000000"/>
                <w:sz w:val="20"/>
                <w:szCs w:val="20"/>
              </w:rPr>
              <w:t>29,00</w:t>
            </w:r>
          </w:p>
        </w:tc>
        <w:tc>
          <w:tcPr>
            <w:tcW w:w="2126" w:type="dxa"/>
            <w:shd w:val="clear" w:color="auto" w:fill="auto"/>
            <w:noWrap/>
            <w:vAlign w:val="bottom"/>
          </w:tcPr>
          <w:p w14:paraId="5D533ECB" w14:textId="0E0E03DA" w:rsidR="003F2365" w:rsidRDefault="007E4079" w:rsidP="003F2365">
            <w:pPr>
              <w:jc w:val="right"/>
              <w:rPr>
                <w:color w:val="000000"/>
                <w:sz w:val="20"/>
                <w:szCs w:val="20"/>
              </w:rPr>
            </w:pPr>
            <w:r>
              <w:rPr>
                <w:color w:val="000000"/>
                <w:sz w:val="20"/>
                <w:szCs w:val="20"/>
              </w:rPr>
              <w:t>2.320,00</w:t>
            </w:r>
          </w:p>
        </w:tc>
      </w:tr>
      <w:tr w:rsidR="003F2365" w:rsidRPr="00820515" w14:paraId="438DFC8C" w14:textId="77777777" w:rsidTr="008C3F7B">
        <w:trPr>
          <w:trHeight w:val="265"/>
          <w:jc w:val="center"/>
        </w:trPr>
        <w:tc>
          <w:tcPr>
            <w:tcW w:w="704" w:type="dxa"/>
            <w:shd w:val="clear" w:color="auto" w:fill="auto"/>
            <w:vAlign w:val="center"/>
          </w:tcPr>
          <w:p w14:paraId="654D62B8" w14:textId="0D7411ED" w:rsidR="003F2365" w:rsidRPr="00820515" w:rsidRDefault="003F2365" w:rsidP="003F2365">
            <w:pPr>
              <w:jc w:val="center"/>
              <w:rPr>
                <w:color w:val="000000"/>
                <w:sz w:val="20"/>
                <w:szCs w:val="20"/>
                <w:lang w:val="fr-FR"/>
              </w:rPr>
            </w:pPr>
            <w:r>
              <w:rPr>
                <w:color w:val="000000"/>
                <w:sz w:val="20"/>
                <w:szCs w:val="20"/>
                <w:lang w:val="fr-FR"/>
              </w:rPr>
              <w:t>15</w:t>
            </w:r>
          </w:p>
        </w:tc>
        <w:tc>
          <w:tcPr>
            <w:tcW w:w="4250" w:type="dxa"/>
            <w:shd w:val="clear" w:color="auto" w:fill="auto"/>
            <w:vAlign w:val="center"/>
          </w:tcPr>
          <w:p w14:paraId="64D11E49" w14:textId="3763580D" w:rsidR="003F2365" w:rsidRDefault="003F2365" w:rsidP="003F2365">
            <w:pPr>
              <w:rPr>
                <w:color w:val="000000"/>
                <w:sz w:val="20"/>
                <w:szCs w:val="20"/>
              </w:rPr>
            </w:pPr>
            <w:proofErr w:type="spellStart"/>
            <w:r w:rsidRPr="003F2365">
              <w:rPr>
                <w:color w:val="000000"/>
                <w:sz w:val="20"/>
                <w:szCs w:val="20"/>
              </w:rPr>
              <w:t>Evacuare</w:t>
            </w:r>
            <w:proofErr w:type="spellEnd"/>
            <w:r w:rsidRPr="003F2365">
              <w:rPr>
                <w:color w:val="000000"/>
                <w:sz w:val="20"/>
                <w:szCs w:val="20"/>
              </w:rPr>
              <w:t xml:space="preserve"> </w:t>
            </w:r>
            <w:proofErr w:type="spellStart"/>
            <w:r w:rsidRPr="003F2365">
              <w:rPr>
                <w:color w:val="000000"/>
                <w:sz w:val="20"/>
                <w:szCs w:val="20"/>
              </w:rPr>
              <w:t>si</w:t>
            </w:r>
            <w:proofErr w:type="spellEnd"/>
            <w:r w:rsidRPr="003F2365">
              <w:rPr>
                <w:color w:val="000000"/>
                <w:sz w:val="20"/>
                <w:szCs w:val="20"/>
              </w:rPr>
              <w:t xml:space="preserve"> transport </w:t>
            </w:r>
            <w:proofErr w:type="spellStart"/>
            <w:r w:rsidRPr="003F2365">
              <w:rPr>
                <w:color w:val="000000"/>
                <w:sz w:val="20"/>
                <w:szCs w:val="20"/>
              </w:rPr>
              <w:t>gunoi</w:t>
            </w:r>
            <w:proofErr w:type="spellEnd"/>
            <w:r w:rsidRPr="003F2365">
              <w:rPr>
                <w:color w:val="000000"/>
                <w:sz w:val="20"/>
                <w:szCs w:val="20"/>
              </w:rPr>
              <w:t xml:space="preserve"> </w:t>
            </w:r>
            <w:proofErr w:type="spellStart"/>
            <w:r w:rsidRPr="003F2365">
              <w:rPr>
                <w:color w:val="000000"/>
                <w:sz w:val="20"/>
                <w:szCs w:val="20"/>
              </w:rPr>
              <w:t>rezultat</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4583B082" w14:textId="5584A7C0" w:rsidR="003F2365" w:rsidRPr="003F2365" w:rsidRDefault="003F2365" w:rsidP="003F2365">
            <w:pPr>
              <w:jc w:val="center"/>
              <w:rPr>
                <w:color w:val="000000"/>
                <w:sz w:val="20"/>
                <w:szCs w:val="20"/>
              </w:rPr>
            </w:pPr>
            <w:r w:rsidRPr="003F2365">
              <w:rPr>
                <w:color w:val="000000"/>
                <w:sz w:val="20"/>
                <w:szCs w:val="20"/>
              </w:rPr>
              <w:t>to</w:t>
            </w:r>
          </w:p>
        </w:tc>
        <w:tc>
          <w:tcPr>
            <w:tcW w:w="1096" w:type="dxa"/>
            <w:tcBorders>
              <w:top w:val="nil"/>
              <w:left w:val="single" w:sz="4" w:space="0" w:color="auto"/>
              <w:bottom w:val="single" w:sz="4" w:space="0" w:color="auto"/>
              <w:right w:val="single" w:sz="4" w:space="0" w:color="auto"/>
            </w:tcBorders>
            <w:shd w:val="clear" w:color="auto" w:fill="auto"/>
            <w:vAlign w:val="center"/>
          </w:tcPr>
          <w:p w14:paraId="68174AD5" w14:textId="70AC1B1E" w:rsidR="003F2365" w:rsidRPr="003F2365" w:rsidRDefault="003F2365" w:rsidP="003F2365">
            <w:pPr>
              <w:jc w:val="right"/>
              <w:rPr>
                <w:color w:val="000000"/>
                <w:sz w:val="20"/>
                <w:szCs w:val="20"/>
              </w:rPr>
            </w:pPr>
            <w:r w:rsidRPr="003F2365">
              <w:rPr>
                <w:color w:val="000000"/>
                <w:sz w:val="20"/>
                <w:szCs w:val="20"/>
              </w:rPr>
              <w:t>6,50</w:t>
            </w:r>
          </w:p>
        </w:tc>
        <w:tc>
          <w:tcPr>
            <w:tcW w:w="1238" w:type="dxa"/>
            <w:shd w:val="clear" w:color="auto" w:fill="auto"/>
            <w:vAlign w:val="center"/>
          </w:tcPr>
          <w:p w14:paraId="609EC4E3" w14:textId="663094DA" w:rsidR="003F2365" w:rsidRPr="006F51A3" w:rsidRDefault="003F2365" w:rsidP="003F2365">
            <w:pPr>
              <w:jc w:val="right"/>
              <w:rPr>
                <w:color w:val="000000"/>
                <w:sz w:val="20"/>
                <w:szCs w:val="20"/>
              </w:rPr>
            </w:pPr>
            <w:r>
              <w:rPr>
                <w:color w:val="000000"/>
                <w:sz w:val="20"/>
                <w:szCs w:val="20"/>
              </w:rPr>
              <w:t>114,00</w:t>
            </w:r>
          </w:p>
        </w:tc>
        <w:tc>
          <w:tcPr>
            <w:tcW w:w="2126" w:type="dxa"/>
            <w:shd w:val="clear" w:color="auto" w:fill="auto"/>
            <w:noWrap/>
            <w:vAlign w:val="bottom"/>
          </w:tcPr>
          <w:p w14:paraId="45F42DCD" w14:textId="4BA23852" w:rsidR="003F2365" w:rsidRDefault="007E4079" w:rsidP="003F2365">
            <w:pPr>
              <w:jc w:val="right"/>
              <w:rPr>
                <w:color w:val="000000"/>
                <w:sz w:val="20"/>
                <w:szCs w:val="20"/>
              </w:rPr>
            </w:pPr>
            <w:r>
              <w:rPr>
                <w:color w:val="000000"/>
                <w:sz w:val="20"/>
                <w:szCs w:val="20"/>
              </w:rPr>
              <w:t>741,00</w:t>
            </w:r>
          </w:p>
        </w:tc>
      </w:tr>
      <w:tr w:rsidR="003F2365" w:rsidRPr="00820515" w14:paraId="3BB49AD0" w14:textId="77777777" w:rsidTr="008C3F7B">
        <w:trPr>
          <w:trHeight w:val="265"/>
          <w:jc w:val="center"/>
        </w:trPr>
        <w:tc>
          <w:tcPr>
            <w:tcW w:w="704" w:type="dxa"/>
            <w:shd w:val="clear" w:color="auto" w:fill="auto"/>
            <w:vAlign w:val="center"/>
          </w:tcPr>
          <w:p w14:paraId="1847875C" w14:textId="34DF314A" w:rsidR="003F2365" w:rsidRPr="00820515" w:rsidRDefault="003F2365" w:rsidP="003F2365">
            <w:pPr>
              <w:jc w:val="center"/>
              <w:rPr>
                <w:color w:val="000000"/>
                <w:sz w:val="20"/>
                <w:szCs w:val="20"/>
                <w:lang w:val="fr-FR"/>
              </w:rPr>
            </w:pPr>
            <w:r>
              <w:rPr>
                <w:color w:val="000000"/>
                <w:sz w:val="20"/>
                <w:szCs w:val="20"/>
                <w:lang w:val="fr-FR"/>
              </w:rPr>
              <w:t>16</w:t>
            </w:r>
          </w:p>
        </w:tc>
        <w:tc>
          <w:tcPr>
            <w:tcW w:w="4250" w:type="dxa"/>
            <w:shd w:val="clear" w:color="auto" w:fill="auto"/>
            <w:vAlign w:val="center"/>
          </w:tcPr>
          <w:p w14:paraId="0B20971D" w14:textId="522C1E1B" w:rsidR="003F2365" w:rsidRDefault="003F2365" w:rsidP="003F2365">
            <w:pPr>
              <w:rPr>
                <w:color w:val="000000"/>
                <w:sz w:val="20"/>
                <w:szCs w:val="20"/>
              </w:rPr>
            </w:pPr>
            <w:r w:rsidRPr="003F2365">
              <w:rPr>
                <w:color w:val="000000"/>
                <w:sz w:val="20"/>
                <w:szCs w:val="20"/>
              </w:rPr>
              <w:t xml:space="preserve">Taxa de </w:t>
            </w:r>
            <w:proofErr w:type="spellStart"/>
            <w:r w:rsidRPr="003F2365">
              <w:rPr>
                <w:color w:val="000000"/>
                <w:sz w:val="20"/>
                <w:szCs w:val="20"/>
              </w:rPr>
              <w:t>mediu</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7C51D9F8" w14:textId="5D2456CD" w:rsidR="003F2365" w:rsidRPr="003F2365" w:rsidRDefault="003F2365" w:rsidP="003F2365">
            <w:pPr>
              <w:jc w:val="center"/>
              <w:rPr>
                <w:color w:val="000000"/>
                <w:sz w:val="20"/>
                <w:szCs w:val="20"/>
              </w:rPr>
            </w:pPr>
            <w:r w:rsidRPr="003F2365">
              <w:rPr>
                <w:color w:val="000000"/>
                <w:sz w:val="20"/>
                <w:szCs w:val="20"/>
              </w:rPr>
              <w:t>to</w:t>
            </w:r>
          </w:p>
        </w:tc>
        <w:tc>
          <w:tcPr>
            <w:tcW w:w="1096" w:type="dxa"/>
            <w:tcBorders>
              <w:top w:val="nil"/>
              <w:left w:val="single" w:sz="4" w:space="0" w:color="auto"/>
              <w:bottom w:val="single" w:sz="4" w:space="0" w:color="auto"/>
              <w:right w:val="single" w:sz="4" w:space="0" w:color="auto"/>
            </w:tcBorders>
            <w:shd w:val="clear" w:color="auto" w:fill="auto"/>
            <w:vAlign w:val="center"/>
          </w:tcPr>
          <w:p w14:paraId="6B240643" w14:textId="15993561" w:rsidR="003F2365" w:rsidRPr="003F2365" w:rsidRDefault="003F2365" w:rsidP="003F2365">
            <w:pPr>
              <w:jc w:val="right"/>
              <w:rPr>
                <w:color w:val="000000"/>
                <w:sz w:val="20"/>
                <w:szCs w:val="20"/>
              </w:rPr>
            </w:pPr>
            <w:r w:rsidRPr="003F2365">
              <w:rPr>
                <w:color w:val="000000"/>
                <w:sz w:val="20"/>
                <w:szCs w:val="20"/>
              </w:rPr>
              <w:t>6,50</w:t>
            </w:r>
          </w:p>
        </w:tc>
        <w:tc>
          <w:tcPr>
            <w:tcW w:w="1238" w:type="dxa"/>
            <w:shd w:val="clear" w:color="auto" w:fill="auto"/>
            <w:vAlign w:val="center"/>
          </w:tcPr>
          <w:p w14:paraId="60112C41" w14:textId="34A6AB34" w:rsidR="003F2365" w:rsidRPr="006F51A3" w:rsidRDefault="003F2365" w:rsidP="003F2365">
            <w:pPr>
              <w:jc w:val="right"/>
              <w:rPr>
                <w:color w:val="000000"/>
                <w:sz w:val="20"/>
                <w:szCs w:val="20"/>
              </w:rPr>
            </w:pPr>
            <w:r>
              <w:rPr>
                <w:color w:val="000000"/>
                <w:sz w:val="20"/>
                <w:szCs w:val="20"/>
              </w:rPr>
              <w:t>75,00</w:t>
            </w:r>
          </w:p>
        </w:tc>
        <w:tc>
          <w:tcPr>
            <w:tcW w:w="2126" w:type="dxa"/>
            <w:shd w:val="clear" w:color="auto" w:fill="auto"/>
            <w:noWrap/>
            <w:vAlign w:val="bottom"/>
          </w:tcPr>
          <w:p w14:paraId="0DDB9375" w14:textId="3493D389" w:rsidR="003F2365" w:rsidRDefault="007E4079" w:rsidP="003F2365">
            <w:pPr>
              <w:jc w:val="right"/>
              <w:rPr>
                <w:color w:val="000000"/>
                <w:sz w:val="20"/>
                <w:szCs w:val="20"/>
              </w:rPr>
            </w:pPr>
            <w:r>
              <w:rPr>
                <w:color w:val="000000"/>
                <w:sz w:val="20"/>
                <w:szCs w:val="20"/>
              </w:rPr>
              <w:t>487.50</w:t>
            </w:r>
          </w:p>
        </w:tc>
      </w:tr>
      <w:tr w:rsidR="003F2365" w:rsidRPr="00820515" w14:paraId="5C9585E1" w14:textId="77777777" w:rsidTr="008C3F7B">
        <w:trPr>
          <w:trHeight w:val="265"/>
          <w:jc w:val="center"/>
        </w:trPr>
        <w:tc>
          <w:tcPr>
            <w:tcW w:w="704" w:type="dxa"/>
            <w:shd w:val="clear" w:color="auto" w:fill="auto"/>
            <w:vAlign w:val="center"/>
          </w:tcPr>
          <w:p w14:paraId="034941F5" w14:textId="5B2CE522" w:rsidR="003F2365" w:rsidRPr="00820515" w:rsidRDefault="003F2365" w:rsidP="003F2365">
            <w:pPr>
              <w:jc w:val="center"/>
              <w:rPr>
                <w:color w:val="000000"/>
                <w:sz w:val="20"/>
                <w:szCs w:val="20"/>
                <w:lang w:val="fr-FR"/>
              </w:rPr>
            </w:pPr>
            <w:r>
              <w:rPr>
                <w:color w:val="000000"/>
                <w:sz w:val="20"/>
                <w:szCs w:val="20"/>
                <w:lang w:val="fr-FR"/>
              </w:rPr>
              <w:t>17</w:t>
            </w:r>
          </w:p>
        </w:tc>
        <w:tc>
          <w:tcPr>
            <w:tcW w:w="4250" w:type="dxa"/>
            <w:shd w:val="clear" w:color="auto" w:fill="auto"/>
            <w:vAlign w:val="center"/>
          </w:tcPr>
          <w:p w14:paraId="2C73F6C6" w14:textId="5678C5E9" w:rsidR="003F2365" w:rsidRDefault="003F2365" w:rsidP="003F2365">
            <w:pPr>
              <w:rPr>
                <w:color w:val="000000"/>
                <w:sz w:val="20"/>
                <w:szCs w:val="20"/>
              </w:rPr>
            </w:pPr>
            <w:r w:rsidRPr="003F2365">
              <w:rPr>
                <w:color w:val="000000"/>
                <w:sz w:val="20"/>
                <w:szCs w:val="20"/>
              </w:rPr>
              <w:t xml:space="preserve">Tarif </w:t>
            </w:r>
            <w:proofErr w:type="spellStart"/>
            <w:r w:rsidRPr="003F2365">
              <w:rPr>
                <w:color w:val="000000"/>
                <w:sz w:val="20"/>
                <w:szCs w:val="20"/>
              </w:rPr>
              <w:t>depozitare</w:t>
            </w:r>
            <w:proofErr w:type="spellEnd"/>
            <w:r w:rsidRPr="003F2365">
              <w:rPr>
                <w:color w:val="000000"/>
                <w:sz w:val="20"/>
                <w:szCs w:val="20"/>
              </w:rPr>
              <w:t xml:space="preserve"> </w:t>
            </w:r>
            <w:proofErr w:type="spellStart"/>
            <w:r w:rsidRPr="003F2365">
              <w:rPr>
                <w:color w:val="000000"/>
                <w:sz w:val="20"/>
                <w:szCs w:val="20"/>
              </w:rPr>
              <w:t>gunoi</w:t>
            </w:r>
            <w:proofErr w:type="spellEnd"/>
          </w:p>
        </w:tc>
        <w:tc>
          <w:tcPr>
            <w:tcW w:w="787" w:type="dxa"/>
            <w:tcBorders>
              <w:top w:val="nil"/>
              <w:left w:val="single" w:sz="4" w:space="0" w:color="auto"/>
              <w:bottom w:val="single" w:sz="4" w:space="0" w:color="auto"/>
              <w:right w:val="single" w:sz="4" w:space="0" w:color="auto"/>
            </w:tcBorders>
            <w:shd w:val="clear" w:color="auto" w:fill="auto"/>
            <w:vAlign w:val="center"/>
          </w:tcPr>
          <w:p w14:paraId="77CEC832" w14:textId="5622DF72" w:rsidR="003F2365" w:rsidRPr="003F2365" w:rsidRDefault="003F2365" w:rsidP="003F2365">
            <w:pPr>
              <w:jc w:val="center"/>
              <w:rPr>
                <w:color w:val="000000"/>
                <w:sz w:val="20"/>
                <w:szCs w:val="20"/>
              </w:rPr>
            </w:pPr>
            <w:r w:rsidRPr="003F2365">
              <w:rPr>
                <w:color w:val="000000"/>
                <w:sz w:val="20"/>
                <w:szCs w:val="20"/>
              </w:rPr>
              <w:t>to</w:t>
            </w:r>
          </w:p>
        </w:tc>
        <w:tc>
          <w:tcPr>
            <w:tcW w:w="1096" w:type="dxa"/>
            <w:tcBorders>
              <w:top w:val="nil"/>
              <w:left w:val="single" w:sz="4" w:space="0" w:color="auto"/>
              <w:bottom w:val="single" w:sz="4" w:space="0" w:color="auto"/>
              <w:right w:val="single" w:sz="4" w:space="0" w:color="auto"/>
            </w:tcBorders>
            <w:shd w:val="clear" w:color="auto" w:fill="auto"/>
            <w:vAlign w:val="center"/>
          </w:tcPr>
          <w:p w14:paraId="52E314D5" w14:textId="31A177DF" w:rsidR="003F2365" w:rsidRPr="003F2365" w:rsidRDefault="003F2365" w:rsidP="003F2365">
            <w:pPr>
              <w:jc w:val="right"/>
              <w:rPr>
                <w:color w:val="000000"/>
                <w:sz w:val="20"/>
                <w:szCs w:val="20"/>
              </w:rPr>
            </w:pPr>
            <w:r w:rsidRPr="003F2365">
              <w:rPr>
                <w:color w:val="000000"/>
                <w:sz w:val="20"/>
                <w:szCs w:val="20"/>
              </w:rPr>
              <w:t>6,50</w:t>
            </w:r>
          </w:p>
        </w:tc>
        <w:tc>
          <w:tcPr>
            <w:tcW w:w="1238" w:type="dxa"/>
            <w:shd w:val="clear" w:color="auto" w:fill="auto"/>
            <w:vAlign w:val="center"/>
          </w:tcPr>
          <w:p w14:paraId="6CA31428" w14:textId="32C3CBBE" w:rsidR="003F2365" w:rsidRPr="006F51A3" w:rsidRDefault="003F2365" w:rsidP="003F2365">
            <w:pPr>
              <w:jc w:val="right"/>
              <w:rPr>
                <w:color w:val="000000"/>
                <w:sz w:val="20"/>
                <w:szCs w:val="20"/>
              </w:rPr>
            </w:pPr>
            <w:r>
              <w:rPr>
                <w:color w:val="000000"/>
                <w:sz w:val="20"/>
                <w:szCs w:val="20"/>
              </w:rPr>
              <w:t>180,00</w:t>
            </w:r>
          </w:p>
        </w:tc>
        <w:tc>
          <w:tcPr>
            <w:tcW w:w="2126" w:type="dxa"/>
            <w:shd w:val="clear" w:color="auto" w:fill="auto"/>
            <w:noWrap/>
            <w:vAlign w:val="bottom"/>
          </w:tcPr>
          <w:p w14:paraId="47492822" w14:textId="0C2EC6D1" w:rsidR="003F2365" w:rsidRDefault="007E4079" w:rsidP="003F2365">
            <w:pPr>
              <w:jc w:val="right"/>
              <w:rPr>
                <w:color w:val="000000"/>
                <w:sz w:val="20"/>
                <w:szCs w:val="20"/>
              </w:rPr>
            </w:pPr>
            <w:r>
              <w:rPr>
                <w:color w:val="000000"/>
                <w:sz w:val="20"/>
                <w:szCs w:val="20"/>
              </w:rPr>
              <w:t>1.170,00</w:t>
            </w:r>
          </w:p>
        </w:tc>
      </w:tr>
      <w:tr w:rsidR="00071700" w:rsidRPr="00820515" w14:paraId="1497A97D" w14:textId="77777777" w:rsidTr="008E3AF8">
        <w:trPr>
          <w:trHeight w:val="454"/>
          <w:jc w:val="center"/>
        </w:trPr>
        <w:tc>
          <w:tcPr>
            <w:tcW w:w="8075" w:type="dxa"/>
            <w:gridSpan w:val="5"/>
            <w:tcBorders>
              <w:top w:val="single" w:sz="4" w:space="0" w:color="auto"/>
              <w:left w:val="single" w:sz="4" w:space="0" w:color="auto"/>
              <w:bottom w:val="single" w:sz="4" w:space="0" w:color="auto"/>
              <w:right w:val="single" w:sz="4" w:space="0" w:color="auto"/>
            </w:tcBorders>
          </w:tcPr>
          <w:p w14:paraId="3235FF1F" w14:textId="290EB3FC" w:rsidR="00071700" w:rsidRPr="006F51A3" w:rsidRDefault="00071700" w:rsidP="00071700">
            <w:pPr>
              <w:rPr>
                <w:color w:val="000000"/>
                <w:sz w:val="20"/>
                <w:szCs w:val="20"/>
                <w:lang w:val="fr-FR"/>
              </w:rPr>
            </w:pPr>
            <w:proofErr w:type="spellStart"/>
            <w:r w:rsidRPr="006F51A3">
              <w:rPr>
                <w:b/>
                <w:bCs/>
                <w:color w:val="000000"/>
                <w:sz w:val="20"/>
                <w:szCs w:val="20"/>
              </w:rPr>
              <w:t>Valoare</w:t>
            </w:r>
            <w:proofErr w:type="spellEnd"/>
            <w:r w:rsidRPr="006F51A3">
              <w:rPr>
                <w:b/>
                <w:bCs/>
                <w:color w:val="000000"/>
                <w:sz w:val="20"/>
                <w:szCs w:val="20"/>
              </w:rPr>
              <w:t xml:space="preserve"> </w:t>
            </w:r>
            <w:proofErr w:type="spellStart"/>
            <w:r w:rsidRPr="006F51A3">
              <w:rPr>
                <w:b/>
                <w:bCs/>
                <w:color w:val="000000"/>
                <w:sz w:val="20"/>
                <w:szCs w:val="20"/>
              </w:rPr>
              <w:t>totala</w:t>
            </w:r>
            <w:proofErr w:type="spellEnd"/>
            <w:r w:rsidRPr="006F51A3">
              <w:rPr>
                <w:b/>
                <w:bCs/>
                <w:color w:val="000000"/>
                <w:sz w:val="20"/>
                <w:szCs w:val="20"/>
              </w:rPr>
              <w:t xml:space="preserve"> contract lei (</w:t>
            </w:r>
            <w:proofErr w:type="spellStart"/>
            <w:r w:rsidR="008B131C">
              <w:rPr>
                <w:b/>
                <w:bCs/>
                <w:color w:val="000000"/>
                <w:sz w:val="20"/>
                <w:szCs w:val="20"/>
              </w:rPr>
              <w:t>fara</w:t>
            </w:r>
            <w:proofErr w:type="spellEnd"/>
            <w:r w:rsidRPr="006F51A3">
              <w:rPr>
                <w:b/>
                <w:bCs/>
                <w:color w:val="000000"/>
                <w:sz w:val="20"/>
                <w:szCs w:val="20"/>
              </w:rPr>
              <w:t xml:space="preserve"> T.V.A.)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0BECB48B" w:rsidR="00071700" w:rsidRPr="006F51A3" w:rsidRDefault="00951A07" w:rsidP="00071700">
            <w:pPr>
              <w:jc w:val="right"/>
              <w:rPr>
                <w:b/>
                <w:bCs/>
                <w:color w:val="000000"/>
                <w:sz w:val="20"/>
                <w:szCs w:val="20"/>
              </w:rPr>
            </w:pPr>
            <w:r>
              <w:rPr>
                <w:b/>
                <w:bCs/>
                <w:color w:val="000000"/>
                <w:sz w:val="20"/>
                <w:szCs w:val="20"/>
              </w:rPr>
              <w:t>41.443,81</w:t>
            </w:r>
          </w:p>
        </w:tc>
      </w:tr>
      <w:bookmarkEnd w:id="6"/>
    </w:tbl>
    <w:p w14:paraId="118B5A66" w14:textId="618F9873" w:rsidR="00A24D0B" w:rsidRPr="00820515" w:rsidRDefault="00A24D0B" w:rsidP="009D59AF">
      <w:pPr>
        <w:ind w:hanging="180"/>
        <w:jc w:val="both"/>
        <w:rPr>
          <w:sz w:val="20"/>
          <w:szCs w:val="20"/>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820515" w14:paraId="55D98E4F" w14:textId="77777777" w:rsidTr="000742D7">
        <w:trPr>
          <w:jc w:val="center"/>
        </w:trPr>
        <w:tc>
          <w:tcPr>
            <w:tcW w:w="5053" w:type="dxa"/>
          </w:tcPr>
          <w:p w14:paraId="75DDC1C0" w14:textId="77777777" w:rsidR="000742D7" w:rsidRPr="00820515" w:rsidRDefault="000742D7" w:rsidP="006E66DF">
            <w:pPr>
              <w:jc w:val="center"/>
              <w:rPr>
                <w:b/>
                <w:color w:val="000000"/>
                <w:kern w:val="28"/>
                <w:sz w:val="20"/>
                <w:szCs w:val="20"/>
                <w:lang w:val="ro-RO" w:eastAsia="ro-RO"/>
              </w:rPr>
            </w:pPr>
            <w:r w:rsidRPr="00820515">
              <w:rPr>
                <w:b/>
                <w:color w:val="000000"/>
                <w:sz w:val="20"/>
                <w:szCs w:val="20"/>
              </w:rPr>
              <w:t>ACHIZITOR,</w:t>
            </w:r>
          </w:p>
          <w:p w14:paraId="575EDE02" w14:textId="77777777" w:rsidR="000742D7" w:rsidRPr="00820515" w:rsidRDefault="000742D7" w:rsidP="006E66DF">
            <w:pPr>
              <w:jc w:val="center"/>
              <w:rPr>
                <w:b/>
                <w:color w:val="000000"/>
                <w:kern w:val="28"/>
                <w:sz w:val="20"/>
                <w:szCs w:val="20"/>
                <w:lang w:val="ro-RO" w:eastAsia="ro-RO"/>
              </w:rPr>
            </w:pPr>
            <w:r w:rsidRPr="00820515">
              <w:rPr>
                <w:b/>
                <w:color w:val="000000"/>
                <w:kern w:val="28"/>
                <w:sz w:val="20"/>
                <w:szCs w:val="20"/>
                <w:lang w:val="ro-RO" w:eastAsia="ro-RO"/>
              </w:rPr>
              <w:t>ADMINISTRATIA DOMENIULUI</w:t>
            </w:r>
          </w:p>
          <w:p w14:paraId="6D77C4EC" w14:textId="3C193E89" w:rsidR="000742D7" w:rsidRPr="00820515" w:rsidRDefault="000742D7" w:rsidP="006E66DF">
            <w:pPr>
              <w:jc w:val="center"/>
              <w:rPr>
                <w:b/>
                <w:color w:val="000000"/>
                <w:sz w:val="20"/>
                <w:szCs w:val="20"/>
              </w:rPr>
            </w:pPr>
            <w:r w:rsidRPr="00820515">
              <w:rPr>
                <w:b/>
                <w:color w:val="000000"/>
                <w:kern w:val="28"/>
                <w:sz w:val="20"/>
                <w:szCs w:val="20"/>
                <w:lang w:val="ro-RO" w:eastAsia="ro-RO"/>
              </w:rPr>
              <w:t xml:space="preserve">PUBLIC </w:t>
            </w:r>
            <w:r w:rsidRPr="00820515">
              <w:rPr>
                <w:b/>
                <w:color w:val="000000"/>
                <w:sz w:val="20"/>
                <w:szCs w:val="20"/>
              </w:rPr>
              <w:t>SECTOR 2</w:t>
            </w:r>
          </w:p>
          <w:p w14:paraId="2F80F459" w14:textId="77777777" w:rsidR="00CC5CF0" w:rsidRPr="00820515" w:rsidRDefault="00CC5CF0" w:rsidP="006E66DF">
            <w:pPr>
              <w:jc w:val="center"/>
              <w:rPr>
                <w:b/>
                <w:color w:val="000000"/>
                <w:sz w:val="20"/>
                <w:szCs w:val="20"/>
              </w:rPr>
            </w:pPr>
          </w:p>
          <w:p w14:paraId="26CA758A" w14:textId="77777777" w:rsidR="000742D7" w:rsidRPr="00820515" w:rsidRDefault="000742D7" w:rsidP="006E66DF">
            <w:pPr>
              <w:jc w:val="center"/>
              <w:rPr>
                <w:b/>
                <w:color w:val="000000"/>
                <w:sz w:val="20"/>
                <w:szCs w:val="20"/>
              </w:rPr>
            </w:pPr>
            <w:r w:rsidRPr="00820515">
              <w:rPr>
                <w:b/>
                <w:color w:val="000000"/>
                <w:sz w:val="20"/>
                <w:szCs w:val="20"/>
              </w:rPr>
              <w:t>Director General</w:t>
            </w:r>
          </w:p>
          <w:p w14:paraId="13115055" w14:textId="58315A9D" w:rsidR="000742D7" w:rsidRPr="00820515" w:rsidRDefault="000742D7" w:rsidP="00A33747">
            <w:pPr>
              <w:jc w:val="center"/>
              <w:rPr>
                <w:color w:val="000000"/>
                <w:sz w:val="20"/>
                <w:szCs w:val="20"/>
                <w:lang w:val="es-ES"/>
              </w:rPr>
            </w:pPr>
          </w:p>
        </w:tc>
        <w:tc>
          <w:tcPr>
            <w:tcW w:w="5053" w:type="dxa"/>
          </w:tcPr>
          <w:p w14:paraId="1A43798A" w14:textId="77777777" w:rsidR="000742D7" w:rsidRPr="00820515" w:rsidRDefault="000742D7" w:rsidP="006E66DF">
            <w:pPr>
              <w:jc w:val="center"/>
              <w:rPr>
                <w:b/>
                <w:color w:val="000000"/>
                <w:sz w:val="20"/>
                <w:szCs w:val="20"/>
              </w:rPr>
            </w:pPr>
            <w:r w:rsidRPr="00820515">
              <w:rPr>
                <w:b/>
                <w:color w:val="000000"/>
                <w:sz w:val="20"/>
                <w:szCs w:val="20"/>
              </w:rPr>
              <w:t>EXECUTANT,</w:t>
            </w:r>
          </w:p>
          <w:p w14:paraId="299A6080" w14:textId="012AC75D" w:rsidR="000742D7" w:rsidRPr="00820515" w:rsidRDefault="000742D7" w:rsidP="006E66DF">
            <w:pPr>
              <w:jc w:val="center"/>
              <w:rPr>
                <w:b/>
                <w:sz w:val="20"/>
                <w:szCs w:val="20"/>
              </w:rPr>
            </w:pPr>
            <w:r w:rsidRPr="00820515">
              <w:rPr>
                <w:b/>
                <w:sz w:val="20"/>
                <w:szCs w:val="20"/>
              </w:rPr>
              <w:t xml:space="preserve">S.C. </w:t>
            </w:r>
            <w:r w:rsidR="00201FB9" w:rsidRPr="00820515">
              <w:rPr>
                <w:b/>
                <w:sz w:val="20"/>
                <w:szCs w:val="20"/>
              </w:rPr>
              <w:t xml:space="preserve">TRANSPARENT WORKERS </w:t>
            </w:r>
            <w:r w:rsidRPr="00820515">
              <w:rPr>
                <w:b/>
                <w:sz w:val="20"/>
                <w:szCs w:val="20"/>
              </w:rPr>
              <w:t>S.R.L.</w:t>
            </w:r>
          </w:p>
          <w:p w14:paraId="612EE3C5" w14:textId="77777777" w:rsidR="00CC5CF0" w:rsidRPr="00820515" w:rsidRDefault="00CC5CF0" w:rsidP="006E66DF">
            <w:pPr>
              <w:jc w:val="center"/>
              <w:rPr>
                <w:b/>
                <w:sz w:val="20"/>
                <w:szCs w:val="20"/>
              </w:rPr>
            </w:pPr>
          </w:p>
          <w:p w14:paraId="6EC26E67" w14:textId="77777777" w:rsidR="00201FB9" w:rsidRPr="00820515" w:rsidRDefault="00201FB9" w:rsidP="006E66DF">
            <w:pPr>
              <w:jc w:val="center"/>
              <w:rPr>
                <w:b/>
                <w:color w:val="000000"/>
                <w:sz w:val="20"/>
                <w:szCs w:val="20"/>
              </w:rPr>
            </w:pPr>
            <w:r w:rsidRPr="00820515">
              <w:rPr>
                <w:b/>
                <w:color w:val="000000"/>
                <w:sz w:val="20"/>
                <w:szCs w:val="20"/>
              </w:rPr>
              <w:t xml:space="preserve">Director </w:t>
            </w:r>
          </w:p>
          <w:p w14:paraId="5C9CD4C3" w14:textId="77777777" w:rsidR="000742D7" w:rsidRPr="00820515" w:rsidRDefault="000742D7" w:rsidP="006E66DF">
            <w:pPr>
              <w:jc w:val="center"/>
              <w:rPr>
                <w:b/>
                <w:color w:val="000000"/>
                <w:sz w:val="20"/>
                <w:szCs w:val="20"/>
                <w:lang w:val="it-IT" w:eastAsia="pl-PL"/>
              </w:rPr>
            </w:pPr>
          </w:p>
          <w:p w14:paraId="079B3315" w14:textId="77777777" w:rsidR="000742D7" w:rsidRPr="00820515" w:rsidRDefault="000742D7" w:rsidP="006E66DF">
            <w:pPr>
              <w:jc w:val="center"/>
              <w:rPr>
                <w:b/>
                <w:color w:val="000000"/>
                <w:sz w:val="20"/>
                <w:szCs w:val="20"/>
                <w:lang w:val="it-IT" w:eastAsia="pl-PL"/>
              </w:rPr>
            </w:pPr>
          </w:p>
          <w:p w14:paraId="680351DE" w14:textId="77777777" w:rsidR="000742D7" w:rsidRPr="00820515" w:rsidRDefault="000742D7" w:rsidP="006E66DF">
            <w:pPr>
              <w:jc w:val="center"/>
              <w:rPr>
                <w:b/>
                <w:color w:val="000000"/>
                <w:sz w:val="20"/>
                <w:szCs w:val="20"/>
                <w:lang w:val="it-IT" w:eastAsia="pl-PL"/>
              </w:rPr>
            </w:pPr>
          </w:p>
          <w:p w14:paraId="6268960D" w14:textId="77777777" w:rsidR="000742D7" w:rsidRPr="00820515" w:rsidRDefault="000742D7" w:rsidP="006E66DF">
            <w:pPr>
              <w:jc w:val="center"/>
              <w:rPr>
                <w:b/>
                <w:color w:val="000000"/>
                <w:sz w:val="20"/>
                <w:szCs w:val="20"/>
                <w:lang w:val="it-IT" w:eastAsia="pl-PL"/>
              </w:rPr>
            </w:pPr>
          </w:p>
          <w:p w14:paraId="615159D8" w14:textId="77777777" w:rsidR="000742D7" w:rsidRPr="00820515" w:rsidRDefault="000742D7" w:rsidP="006E66DF">
            <w:pPr>
              <w:jc w:val="center"/>
              <w:rPr>
                <w:b/>
                <w:color w:val="000000"/>
                <w:sz w:val="20"/>
                <w:szCs w:val="20"/>
                <w:lang w:val="it-IT" w:eastAsia="pl-PL"/>
              </w:rPr>
            </w:pPr>
          </w:p>
          <w:p w14:paraId="08F0AD9B" w14:textId="77777777" w:rsidR="000742D7" w:rsidRPr="00820515" w:rsidRDefault="000742D7" w:rsidP="006E66DF">
            <w:pPr>
              <w:jc w:val="center"/>
              <w:rPr>
                <w:b/>
                <w:color w:val="000000"/>
                <w:sz w:val="20"/>
                <w:szCs w:val="20"/>
                <w:lang w:val="it-IT" w:eastAsia="pl-PL"/>
              </w:rPr>
            </w:pPr>
          </w:p>
          <w:p w14:paraId="1440C9A2" w14:textId="77777777" w:rsidR="000742D7" w:rsidRPr="00820515" w:rsidRDefault="000742D7" w:rsidP="006E66DF">
            <w:pPr>
              <w:jc w:val="center"/>
              <w:rPr>
                <w:b/>
                <w:color w:val="000000"/>
                <w:sz w:val="20"/>
                <w:szCs w:val="20"/>
                <w:lang w:val="it-IT" w:eastAsia="pl-PL"/>
              </w:rPr>
            </w:pPr>
          </w:p>
          <w:p w14:paraId="148419C8" w14:textId="77777777" w:rsidR="000742D7" w:rsidRPr="00820515" w:rsidRDefault="000742D7" w:rsidP="006E66DF">
            <w:pPr>
              <w:jc w:val="center"/>
              <w:rPr>
                <w:b/>
                <w:color w:val="000000"/>
                <w:sz w:val="20"/>
                <w:szCs w:val="20"/>
                <w:lang w:val="it-IT" w:eastAsia="pl-PL"/>
              </w:rPr>
            </w:pPr>
          </w:p>
          <w:p w14:paraId="2ADDBD89" w14:textId="77777777" w:rsidR="000742D7" w:rsidRPr="00820515" w:rsidRDefault="000742D7" w:rsidP="006E66DF">
            <w:pPr>
              <w:jc w:val="center"/>
              <w:rPr>
                <w:b/>
                <w:color w:val="000000"/>
                <w:sz w:val="20"/>
                <w:szCs w:val="20"/>
                <w:lang w:val="it-IT" w:eastAsia="pl-PL"/>
              </w:rPr>
            </w:pPr>
          </w:p>
          <w:p w14:paraId="17BD0D3C" w14:textId="77777777" w:rsidR="000742D7" w:rsidRPr="00820515" w:rsidRDefault="000742D7" w:rsidP="006E66DF">
            <w:pPr>
              <w:jc w:val="center"/>
              <w:rPr>
                <w:b/>
                <w:color w:val="000000"/>
                <w:sz w:val="20"/>
                <w:szCs w:val="20"/>
                <w:lang w:val="it-IT" w:eastAsia="pl-PL"/>
              </w:rPr>
            </w:pPr>
          </w:p>
          <w:p w14:paraId="4AB16FD1" w14:textId="77777777" w:rsidR="000742D7" w:rsidRPr="00820515" w:rsidRDefault="000742D7" w:rsidP="006E66DF">
            <w:pPr>
              <w:jc w:val="center"/>
              <w:rPr>
                <w:b/>
                <w:color w:val="000000"/>
                <w:sz w:val="20"/>
                <w:szCs w:val="20"/>
                <w:lang w:val="it-IT" w:eastAsia="pl-PL"/>
              </w:rPr>
            </w:pPr>
          </w:p>
          <w:p w14:paraId="141B8789" w14:textId="77777777" w:rsidR="000742D7" w:rsidRPr="00820515" w:rsidRDefault="000742D7" w:rsidP="006E66DF">
            <w:pPr>
              <w:jc w:val="center"/>
              <w:rPr>
                <w:b/>
                <w:color w:val="000000"/>
                <w:sz w:val="20"/>
                <w:szCs w:val="20"/>
                <w:lang w:val="it-IT" w:eastAsia="pl-PL"/>
              </w:rPr>
            </w:pPr>
          </w:p>
          <w:p w14:paraId="7F2B47BE" w14:textId="77777777" w:rsidR="000742D7" w:rsidRPr="00820515" w:rsidRDefault="000742D7" w:rsidP="006E66DF">
            <w:pPr>
              <w:jc w:val="center"/>
              <w:rPr>
                <w:b/>
                <w:color w:val="000000"/>
                <w:sz w:val="20"/>
                <w:szCs w:val="20"/>
                <w:lang w:val="it-IT" w:eastAsia="pl-PL"/>
              </w:rPr>
            </w:pPr>
          </w:p>
          <w:p w14:paraId="3A6C2DF9" w14:textId="77777777" w:rsidR="000742D7" w:rsidRPr="00820515" w:rsidRDefault="000742D7" w:rsidP="006E66DF">
            <w:pPr>
              <w:jc w:val="center"/>
              <w:rPr>
                <w:b/>
                <w:color w:val="000000"/>
                <w:sz w:val="20"/>
                <w:szCs w:val="20"/>
                <w:lang w:val="it-IT" w:eastAsia="pl-PL"/>
              </w:rPr>
            </w:pPr>
          </w:p>
          <w:p w14:paraId="632C7D4D" w14:textId="77777777" w:rsidR="000742D7" w:rsidRPr="00820515" w:rsidRDefault="000742D7" w:rsidP="006E66DF">
            <w:pPr>
              <w:jc w:val="center"/>
              <w:rPr>
                <w:b/>
                <w:color w:val="000000"/>
                <w:sz w:val="20"/>
                <w:szCs w:val="20"/>
                <w:lang w:val="it-IT" w:eastAsia="pl-PL"/>
              </w:rPr>
            </w:pPr>
          </w:p>
          <w:p w14:paraId="3CCFD6A1" w14:textId="77777777" w:rsidR="000742D7" w:rsidRPr="00820515" w:rsidRDefault="000742D7" w:rsidP="006E66DF">
            <w:pPr>
              <w:jc w:val="center"/>
              <w:rPr>
                <w:b/>
                <w:color w:val="000000"/>
                <w:sz w:val="20"/>
                <w:szCs w:val="20"/>
                <w:lang w:val="it-IT" w:eastAsia="pl-PL"/>
              </w:rPr>
            </w:pPr>
          </w:p>
          <w:p w14:paraId="0C69A84C" w14:textId="77777777" w:rsidR="000742D7" w:rsidRPr="00820515" w:rsidRDefault="000742D7" w:rsidP="006E66DF">
            <w:pPr>
              <w:jc w:val="center"/>
              <w:rPr>
                <w:b/>
                <w:color w:val="000000"/>
                <w:sz w:val="20"/>
                <w:szCs w:val="20"/>
                <w:lang w:val="it-IT" w:eastAsia="pl-PL"/>
              </w:rPr>
            </w:pPr>
          </w:p>
          <w:p w14:paraId="4C6A1BDD" w14:textId="77777777" w:rsidR="000742D7" w:rsidRPr="00820515" w:rsidRDefault="000742D7" w:rsidP="006E66DF">
            <w:pPr>
              <w:jc w:val="center"/>
              <w:rPr>
                <w:b/>
                <w:color w:val="000000"/>
                <w:sz w:val="20"/>
                <w:szCs w:val="20"/>
                <w:lang w:val="it-IT" w:eastAsia="pl-PL"/>
              </w:rPr>
            </w:pPr>
          </w:p>
          <w:p w14:paraId="1DBBC63A" w14:textId="77777777" w:rsidR="000742D7" w:rsidRPr="00820515" w:rsidRDefault="000742D7" w:rsidP="006E66DF">
            <w:pPr>
              <w:jc w:val="center"/>
              <w:rPr>
                <w:b/>
                <w:color w:val="000000"/>
                <w:sz w:val="20"/>
                <w:szCs w:val="20"/>
                <w:lang w:val="it-IT" w:eastAsia="pl-PL"/>
              </w:rPr>
            </w:pPr>
          </w:p>
          <w:p w14:paraId="47B069D9" w14:textId="77777777" w:rsidR="000742D7" w:rsidRPr="00820515" w:rsidRDefault="000742D7" w:rsidP="006E66DF">
            <w:pPr>
              <w:jc w:val="right"/>
              <w:rPr>
                <w:bCs/>
                <w:color w:val="000000"/>
                <w:sz w:val="20"/>
                <w:szCs w:val="20"/>
                <w:lang w:val="it-IT" w:eastAsia="pl-PL"/>
              </w:rPr>
            </w:pPr>
          </w:p>
        </w:tc>
      </w:tr>
    </w:tbl>
    <w:p w14:paraId="5CD86D16" w14:textId="77777777" w:rsidR="000742D7" w:rsidRPr="00820515" w:rsidRDefault="000742D7" w:rsidP="009D59AF">
      <w:pPr>
        <w:ind w:hanging="180"/>
        <w:jc w:val="both"/>
        <w:rPr>
          <w:sz w:val="20"/>
          <w:szCs w:val="20"/>
          <w:lang w:val="fr-FR"/>
        </w:rPr>
      </w:pPr>
    </w:p>
    <w:p w14:paraId="4D0FD3CB" w14:textId="77777777" w:rsidR="001A0694" w:rsidRPr="00820515" w:rsidRDefault="001A0694" w:rsidP="009D59AF">
      <w:pPr>
        <w:ind w:hanging="180"/>
        <w:jc w:val="both"/>
        <w:rPr>
          <w:sz w:val="20"/>
          <w:szCs w:val="20"/>
          <w:lang w:val="fr-FR"/>
        </w:rPr>
      </w:pPr>
    </w:p>
    <w:bookmarkEnd w:id="3"/>
    <w:p w14:paraId="4107C621" w14:textId="6DBD1C45" w:rsidR="00905F89" w:rsidRPr="00820515" w:rsidRDefault="00905F89" w:rsidP="00A24D0B">
      <w:pPr>
        <w:rPr>
          <w:sz w:val="20"/>
          <w:szCs w:val="20"/>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B6564" w14:textId="77777777" w:rsidR="002F20F5" w:rsidRDefault="002F20F5" w:rsidP="00C52DA4">
      <w:r>
        <w:separator/>
      </w:r>
    </w:p>
  </w:endnote>
  <w:endnote w:type="continuationSeparator" w:id="0">
    <w:p w14:paraId="55CD96B7" w14:textId="77777777" w:rsidR="002F20F5" w:rsidRDefault="002F20F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6AEA" w14:textId="77777777" w:rsidR="002F20F5" w:rsidRDefault="002F20F5" w:rsidP="00C52DA4">
      <w:r>
        <w:separator/>
      </w:r>
    </w:p>
  </w:footnote>
  <w:footnote w:type="continuationSeparator" w:id="0">
    <w:p w14:paraId="3E0F3A56" w14:textId="77777777" w:rsidR="002F20F5" w:rsidRDefault="002F20F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335483">
    <w:abstractNumId w:val="1"/>
  </w:num>
  <w:num w:numId="2" w16cid:durableId="1819303627">
    <w:abstractNumId w:val="2"/>
  </w:num>
  <w:num w:numId="3" w16cid:durableId="41204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01E95"/>
    <w:rsid w:val="000118CD"/>
    <w:rsid w:val="000154F7"/>
    <w:rsid w:val="00031D13"/>
    <w:rsid w:val="00033020"/>
    <w:rsid w:val="000511E2"/>
    <w:rsid w:val="00063793"/>
    <w:rsid w:val="00071700"/>
    <w:rsid w:val="000742D7"/>
    <w:rsid w:val="000B4BD2"/>
    <w:rsid w:val="000C3E18"/>
    <w:rsid w:val="000E34F5"/>
    <w:rsid w:val="000F3E89"/>
    <w:rsid w:val="00100E50"/>
    <w:rsid w:val="00111B61"/>
    <w:rsid w:val="00114A64"/>
    <w:rsid w:val="00123CAC"/>
    <w:rsid w:val="001247CB"/>
    <w:rsid w:val="00156490"/>
    <w:rsid w:val="0015751C"/>
    <w:rsid w:val="001604FD"/>
    <w:rsid w:val="00161FCF"/>
    <w:rsid w:val="001803FA"/>
    <w:rsid w:val="001A0694"/>
    <w:rsid w:val="001B699E"/>
    <w:rsid w:val="001F5D5F"/>
    <w:rsid w:val="00201FB9"/>
    <w:rsid w:val="00204B83"/>
    <w:rsid w:val="002217E4"/>
    <w:rsid w:val="00230247"/>
    <w:rsid w:val="0023129E"/>
    <w:rsid w:val="002317B3"/>
    <w:rsid w:val="002354D2"/>
    <w:rsid w:val="002429EC"/>
    <w:rsid w:val="00256EDF"/>
    <w:rsid w:val="0026470F"/>
    <w:rsid w:val="0026643D"/>
    <w:rsid w:val="00267D8A"/>
    <w:rsid w:val="002852F1"/>
    <w:rsid w:val="002912E9"/>
    <w:rsid w:val="00292CD9"/>
    <w:rsid w:val="002B5363"/>
    <w:rsid w:val="002C2DF0"/>
    <w:rsid w:val="002C5288"/>
    <w:rsid w:val="002D4A9B"/>
    <w:rsid w:val="002E28DB"/>
    <w:rsid w:val="002E350D"/>
    <w:rsid w:val="002F20F5"/>
    <w:rsid w:val="002F5D55"/>
    <w:rsid w:val="003333E6"/>
    <w:rsid w:val="00335683"/>
    <w:rsid w:val="00351CB0"/>
    <w:rsid w:val="00353EF6"/>
    <w:rsid w:val="00356908"/>
    <w:rsid w:val="003611E5"/>
    <w:rsid w:val="003614CB"/>
    <w:rsid w:val="00361514"/>
    <w:rsid w:val="00380562"/>
    <w:rsid w:val="003A07E8"/>
    <w:rsid w:val="003C1BCB"/>
    <w:rsid w:val="003C4C30"/>
    <w:rsid w:val="003D3DC7"/>
    <w:rsid w:val="003D4BB0"/>
    <w:rsid w:val="003E2A1A"/>
    <w:rsid w:val="003E34A0"/>
    <w:rsid w:val="003E5FAF"/>
    <w:rsid w:val="003E7B0A"/>
    <w:rsid w:val="003F2365"/>
    <w:rsid w:val="0040267A"/>
    <w:rsid w:val="00406E44"/>
    <w:rsid w:val="00413377"/>
    <w:rsid w:val="00441B25"/>
    <w:rsid w:val="00442DFD"/>
    <w:rsid w:val="00451CEF"/>
    <w:rsid w:val="004816BC"/>
    <w:rsid w:val="00482FB5"/>
    <w:rsid w:val="00484D71"/>
    <w:rsid w:val="004B362C"/>
    <w:rsid w:val="004C08CA"/>
    <w:rsid w:val="004C38B0"/>
    <w:rsid w:val="004D4596"/>
    <w:rsid w:val="0051513B"/>
    <w:rsid w:val="0052597F"/>
    <w:rsid w:val="00527CC5"/>
    <w:rsid w:val="0056020F"/>
    <w:rsid w:val="0056157A"/>
    <w:rsid w:val="00571C80"/>
    <w:rsid w:val="00582450"/>
    <w:rsid w:val="005830FA"/>
    <w:rsid w:val="00596EC9"/>
    <w:rsid w:val="005E2FD8"/>
    <w:rsid w:val="005F5BF3"/>
    <w:rsid w:val="00601D03"/>
    <w:rsid w:val="00611E7F"/>
    <w:rsid w:val="00620B95"/>
    <w:rsid w:val="0062639C"/>
    <w:rsid w:val="00633189"/>
    <w:rsid w:val="00642F01"/>
    <w:rsid w:val="006523A9"/>
    <w:rsid w:val="00653935"/>
    <w:rsid w:val="00673B31"/>
    <w:rsid w:val="006867FD"/>
    <w:rsid w:val="00693E82"/>
    <w:rsid w:val="00695BE9"/>
    <w:rsid w:val="006A48D4"/>
    <w:rsid w:val="006B488D"/>
    <w:rsid w:val="006D55AA"/>
    <w:rsid w:val="006E4AFD"/>
    <w:rsid w:val="006E6AB9"/>
    <w:rsid w:val="006F51A3"/>
    <w:rsid w:val="006F7899"/>
    <w:rsid w:val="00717935"/>
    <w:rsid w:val="00731299"/>
    <w:rsid w:val="007315CC"/>
    <w:rsid w:val="007414E4"/>
    <w:rsid w:val="00761491"/>
    <w:rsid w:val="00762284"/>
    <w:rsid w:val="00763069"/>
    <w:rsid w:val="00765C8A"/>
    <w:rsid w:val="00767046"/>
    <w:rsid w:val="007700E9"/>
    <w:rsid w:val="00770656"/>
    <w:rsid w:val="00775ADE"/>
    <w:rsid w:val="00782AFC"/>
    <w:rsid w:val="007B1F34"/>
    <w:rsid w:val="007B4673"/>
    <w:rsid w:val="007B752D"/>
    <w:rsid w:val="007B78CF"/>
    <w:rsid w:val="007C4A8D"/>
    <w:rsid w:val="007E4079"/>
    <w:rsid w:val="007F22FF"/>
    <w:rsid w:val="00803D4B"/>
    <w:rsid w:val="00820515"/>
    <w:rsid w:val="00831137"/>
    <w:rsid w:val="00840A01"/>
    <w:rsid w:val="008502E2"/>
    <w:rsid w:val="00854361"/>
    <w:rsid w:val="00884957"/>
    <w:rsid w:val="00885627"/>
    <w:rsid w:val="00890DBE"/>
    <w:rsid w:val="00895BA0"/>
    <w:rsid w:val="008A27F7"/>
    <w:rsid w:val="008B131C"/>
    <w:rsid w:val="008C255D"/>
    <w:rsid w:val="008D299D"/>
    <w:rsid w:val="008D7A70"/>
    <w:rsid w:val="008D7CC0"/>
    <w:rsid w:val="008E3AF8"/>
    <w:rsid w:val="008F0750"/>
    <w:rsid w:val="008F147F"/>
    <w:rsid w:val="00903853"/>
    <w:rsid w:val="00903940"/>
    <w:rsid w:val="00903EC6"/>
    <w:rsid w:val="00904B78"/>
    <w:rsid w:val="00905F89"/>
    <w:rsid w:val="00935152"/>
    <w:rsid w:val="00935B59"/>
    <w:rsid w:val="00950172"/>
    <w:rsid w:val="00951A07"/>
    <w:rsid w:val="00960A77"/>
    <w:rsid w:val="00961B31"/>
    <w:rsid w:val="009833C4"/>
    <w:rsid w:val="00985C79"/>
    <w:rsid w:val="0098712D"/>
    <w:rsid w:val="009A0EEB"/>
    <w:rsid w:val="009A6E4A"/>
    <w:rsid w:val="009B1721"/>
    <w:rsid w:val="009C363C"/>
    <w:rsid w:val="009D59AF"/>
    <w:rsid w:val="009E0A7C"/>
    <w:rsid w:val="009F0AAA"/>
    <w:rsid w:val="00A02867"/>
    <w:rsid w:val="00A04828"/>
    <w:rsid w:val="00A04FD8"/>
    <w:rsid w:val="00A162CF"/>
    <w:rsid w:val="00A24D0B"/>
    <w:rsid w:val="00A33747"/>
    <w:rsid w:val="00A44B3D"/>
    <w:rsid w:val="00A44FD7"/>
    <w:rsid w:val="00A71179"/>
    <w:rsid w:val="00A83743"/>
    <w:rsid w:val="00A8481E"/>
    <w:rsid w:val="00AA2E25"/>
    <w:rsid w:val="00AB4395"/>
    <w:rsid w:val="00AC23D1"/>
    <w:rsid w:val="00AC4D65"/>
    <w:rsid w:val="00AC4EA1"/>
    <w:rsid w:val="00B00749"/>
    <w:rsid w:val="00B0260B"/>
    <w:rsid w:val="00B074C6"/>
    <w:rsid w:val="00B4120E"/>
    <w:rsid w:val="00B45717"/>
    <w:rsid w:val="00B56DE6"/>
    <w:rsid w:val="00B62868"/>
    <w:rsid w:val="00B670BC"/>
    <w:rsid w:val="00B67D09"/>
    <w:rsid w:val="00B90D03"/>
    <w:rsid w:val="00B916DB"/>
    <w:rsid w:val="00B93147"/>
    <w:rsid w:val="00B96B9C"/>
    <w:rsid w:val="00BB7686"/>
    <w:rsid w:val="00BD66F8"/>
    <w:rsid w:val="00BE300C"/>
    <w:rsid w:val="00BE4AF2"/>
    <w:rsid w:val="00BE4D79"/>
    <w:rsid w:val="00C3355C"/>
    <w:rsid w:val="00C34A24"/>
    <w:rsid w:val="00C4330E"/>
    <w:rsid w:val="00C45197"/>
    <w:rsid w:val="00C510B6"/>
    <w:rsid w:val="00C52DA4"/>
    <w:rsid w:val="00C71717"/>
    <w:rsid w:val="00C93C30"/>
    <w:rsid w:val="00CA4DE8"/>
    <w:rsid w:val="00CA60C2"/>
    <w:rsid w:val="00CB38D2"/>
    <w:rsid w:val="00CB4772"/>
    <w:rsid w:val="00CC5CF0"/>
    <w:rsid w:val="00CE708A"/>
    <w:rsid w:val="00CF6B17"/>
    <w:rsid w:val="00D050AE"/>
    <w:rsid w:val="00D06733"/>
    <w:rsid w:val="00D104AC"/>
    <w:rsid w:val="00D1191E"/>
    <w:rsid w:val="00D163FE"/>
    <w:rsid w:val="00D20002"/>
    <w:rsid w:val="00D3259C"/>
    <w:rsid w:val="00D362B0"/>
    <w:rsid w:val="00D36E40"/>
    <w:rsid w:val="00D62280"/>
    <w:rsid w:val="00D66209"/>
    <w:rsid w:val="00D7081B"/>
    <w:rsid w:val="00D7497F"/>
    <w:rsid w:val="00D8504E"/>
    <w:rsid w:val="00DA1258"/>
    <w:rsid w:val="00DA773B"/>
    <w:rsid w:val="00DB5D4D"/>
    <w:rsid w:val="00DC5C6B"/>
    <w:rsid w:val="00DD1B1E"/>
    <w:rsid w:val="00DE5C6E"/>
    <w:rsid w:val="00E02D42"/>
    <w:rsid w:val="00E06284"/>
    <w:rsid w:val="00E15EDE"/>
    <w:rsid w:val="00E40F24"/>
    <w:rsid w:val="00E82489"/>
    <w:rsid w:val="00EB3136"/>
    <w:rsid w:val="00EC59B2"/>
    <w:rsid w:val="00EE7111"/>
    <w:rsid w:val="00EF33D6"/>
    <w:rsid w:val="00F06107"/>
    <w:rsid w:val="00F076F9"/>
    <w:rsid w:val="00F225FE"/>
    <w:rsid w:val="00F231CE"/>
    <w:rsid w:val="00F2532D"/>
    <w:rsid w:val="00F323FA"/>
    <w:rsid w:val="00F356B1"/>
    <w:rsid w:val="00F40450"/>
    <w:rsid w:val="00F44A59"/>
    <w:rsid w:val="00F47C84"/>
    <w:rsid w:val="00F51F06"/>
    <w:rsid w:val="00F52293"/>
    <w:rsid w:val="00F6600B"/>
    <w:rsid w:val="00FA08D0"/>
    <w:rsid w:val="00FB3146"/>
    <w:rsid w:val="00FC65D1"/>
    <w:rsid w:val="00FD20AF"/>
    <w:rsid w:val="00FD25C6"/>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2022-12-12T07:04:00Z</dcterms:created>
  <dcterms:modified xsi:type="dcterms:W3CDTF">2022-12-28T07:47:00Z</dcterms:modified>
</cp:coreProperties>
</file>