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44B21596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D57B7E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69A694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0461C6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78AD339" w14:textId="77777777" w:rsidR="008E72DA" w:rsidRPr="008E72DA" w:rsidRDefault="008E72DA" w:rsidP="008E72DA">
      <w:pPr>
        <w:spacing w:line="360" w:lineRule="auto"/>
        <w:jc w:val="both"/>
        <w:rPr>
          <w:sz w:val="22"/>
          <w:szCs w:val="22"/>
          <w:lang w:val="ro-RO"/>
        </w:rPr>
      </w:pPr>
      <w:r w:rsidRPr="008E72DA">
        <w:rPr>
          <w:sz w:val="22"/>
          <w:szCs w:val="22"/>
          <w:lang w:val="ro-RO"/>
        </w:rPr>
        <w:t xml:space="preserve">Între, </w:t>
      </w:r>
    </w:p>
    <w:p w14:paraId="13D608C7" w14:textId="77777777" w:rsidR="008E72DA" w:rsidRPr="008E72DA" w:rsidRDefault="008E72DA" w:rsidP="008E72DA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8E72DA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8E72DA">
        <w:rPr>
          <w:noProof/>
          <w:sz w:val="22"/>
          <w:szCs w:val="22"/>
          <w:lang w:val="ro-RO"/>
        </w:rPr>
        <w:t xml:space="preserve"> cu sediul în Bucureşti, şos. </w:t>
      </w:r>
      <w:r w:rsidRPr="008E72DA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8E72DA">
        <w:rPr>
          <w:b/>
          <w:noProof/>
          <w:sz w:val="22"/>
          <w:szCs w:val="22"/>
          <w:lang w:val="es-ES"/>
        </w:rPr>
        <w:t>Achizitor</w:t>
      </w:r>
      <w:r w:rsidRPr="008E72DA">
        <w:rPr>
          <w:noProof/>
          <w:sz w:val="22"/>
          <w:szCs w:val="22"/>
          <w:lang w:val="ro-RO"/>
        </w:rPr>
        <w:t>, pe de o parte,</w:t>
      </w:r>
    </w:p>
    <w:p w14:paraId="151B7052" w14:textId="77777777" w:rsidR="008E72DA" w:rsidRPr="008E72DA" w:rsidRDefault="008E72DA" w:rsidP="008E72DA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8E72DA">
        <w:rPr>
          <w:noProof/>
          <w:sz w:val="22"/>
          <w:szCs w:val="22"/>
          <w:lang w:val="ro-RO"/>
        </w:rPr>
        <w:t xml:space="preserve">şi </w:t>
      </w:r>
    </w:p>
    <w:p w14:paraId="58B0ABD7" w14:textId="77777777" w:rsidR="008E72DA" w:rsidRPr="008E72DA" w:rsidRDefault="008E72DA" w:rsidP="008E72DA">
      <w:pPr>
        <w:spacing w:line="360" w:lineRule="auto"/>
        <w:jc w:val="both"/>
        <w:rPr>
          <w:sz w:val="22"/>
          <w:szCs w:val="22"/>
          <w:lang w:val="ro-RO"/>
        </w:rPr>
      </w:pPr>
      <w:r w:rsidRPr="008E72D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8E72DA">
        <w:rPr>
          <w:bCs/>
          <w:noProof/>
          <w:sz w:val="22"/>
          <w:szCs w:val="22"/>
          <w:lang w:val="ro-RO"/>
        </w:rPr>
        <w:t>prin  lider asociere</w:t>
      </w:r>
      <w:r w:rsidRPr="008E72DA">
        <w:rPr>
          <w:b/>
          <w:noProof/>
          <w:sz w:val="22"/>
          <w:szCs w:val="22"/>
          <w:lang w:val="ro-RO"/>
        </w:rPr>
        <w:t xml:space="preserve"> S.C. ACVATOT S.R.L., </w:t>
      </w:r>
      <w:r w:rsidRPr="008E72D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8E72DA">
        <w:rPr>
          <w:b/>
          <w:noProof/>
          <w:sz w:val="22"/>
          <w:szCs w:val="22"/>
          <w:lang w:val="ro-RO"/>
        </w:rPr>
        <w:t>Executant</w:t>
      </w:r>
      <w:r w:rsidRPr="008E72DA">
        <w:rPr>
          <w:bCs/>
          <w:noProof/>
          <w:sz w:val="22"/>
          <w:szCs w:val="22"/>
          <w:lang w:val="ro-RO"/>
        </w:rPr>
        <w:t>, pe de altă parte</w:t>
      </w:r>
      <w:r w:rsidRPr="008E72DA">
        <w:rPr>
          <w:noProof/>
          <w:sz w:val="22"/>
          <w:szCs w:val="22"/>
          <w:lang w:val="pt-BR"/>
        </w:rPr>
        <w:t>, a intervenit prezentul act adițional</w:t>
      </w:r>
      <w:r w:rsidRPr="008E72DA">
        <w:rPr>
          <w:sz w:val="22"/>
          <w:szCs w:val="22"/>
          <w:lang w:val="ro-RO"/>
        </w:rPr>
        <w:t>.</w:t>
      </w:r>
    </w:p>
    <w:p w14:paraId="08D8BA7D" w14:textId="6CCC5F01" w:rsidR="00211D2B" w:rsidRPr="008E72DA" w:rsidRDefault="0043145D" w:rsidP="008E72DA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E72DA">
        <w:rPr>
          <w:sz w:val="22"/>
          <w:szCs w:val="22"/>
          <w:lang w:val="fr-FR"/>
        </w:rPr>
        <w:t>Av</w:t>
      </w:r>
      <w:r w:rsidR="007B1CBE" w:rsidRPr="008E72DA">
        <w:rPr>
          <w:sz w:val="22"/>
          <w:szCs w:val="22"/>
          <w:lang w:val="fr-FR"/>
        </w:rPr>
        <w:t>â</w:t>
      </w:r>
      <w:r w:rsidRPr="008E72DA">
        <w:rPr>
          <w:sz w:val="22"/>
          <w:szCs w:val="22"/>
          <w:lang w:val="fr-FR"/>
        </w:rPr>
        <w:t xml:space="preserve">nd </w:t>
      </w:r>
      <w:r w:rsidR="007B1CBE" w:rsidRPr="008E72DA">
        <w:rPr>
          <w:sz w:val="22"/>
          <w:szCs w:val="22"/>
          <w:lang w:val="fr-FR"/>
        </w:rPr>
        <w:t>î</w:t>
      </w:r>
      <w:r w:rsidRPr="008E72DA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D57B7E" w:rsidRPr="008E72DA">
        <w:rPr>
          <w:sz w:val="22"/>
          <w:szCs w:val="22"/>
          <w:lang w:val="fr-FR"/>
        </w:rPr>
        <w:t>52575</w:t>
      </w:r>
      <w:r w:rsidRPr="008E72DA">
        <w:rPr>
          <w:sz w:val="22"/>
          <w:szCs w:val="22"/>
          <w:lang w:val="fr-FR"/>
        </w:rPr>
        <w:t>/</w:t>
      </w:r>
      <w:r w:rsidR="00D57B7E" w:rsidRPr="008E72DA">
        <w:rPr>
          <w:sz w:val="22"/>
          <w:szCs w:val="22"/>
          <w:lang w:val="fr-FR"/>
        </w:rPr>
        <w:t>12</w:t>
      </w:r>
      <w:r w:rsidRPr="008E72DA">
        <w:rPr>
          <w:sz w:val="22"/>
          <w:szCs w:val="22"/>
          <w:lang w:val="fr-FR"/>
        </w:rPr>
        <w:t>.</w:t>
      </w:r>
      <w:r w:rsidR="00610EE3" w:rsidRPr="008E72DA">
        <w:rPr>
          <w:sz w:val="22"/>
          <w:szCs w:val="22"/>
          <w:lang w:val="fr-FR"/>
        </w:rPr>
        <w:t>1</w:t>
      </w:r>
      <w:r w:rsidR="00DC7ACF" w:rsidRPr="008E72DA">
        <w:rPr>
          <w:sz w:val="22"/>
          <w:szCs w:val="22"/>
          <w:lang w:val="fr-FR"/>
        </w:rPr>
        <w:t>2</w:t>
      </w:r>
      <w:r w:rsidRPr="008E72DA">
        <w:rPr>
          <w:sz w:val="22"/>
          <w:szCs w:val="22"/>
          <w:lang w:val="fr-FR"/>
        </w:rPr>
        <w:t>.</w:t>
      </w:r>
      <w:bookmarkEnd w:id="1"/>
      <w:r w:rsidR="003936FF" w:rsidRPr="008E72DA">
        <w:rPr>
          <w:sz w:val="22"/>
          <w:szCs w:val="22"/>
          <w:lang w:val="fr-FR"/>
        </w:rPr>
        <w:t>202</w:t>
      </w:r>
      <w:r w:rsidR="00A961A8" w:rsidRPr="008E72DA">
        <w:rPr>
          <w:sz w:val="22"/>
          <w:szCs w:val="22"/>
          <w:lang w:val="fr-FR"/>
        </w:rPr>
        <w:t>2</w:t>
      </w:r>
      <w:r w:rsidRPr="008E72DA">
        <w:rPr>
          <w:sz w:val="22"/>
          <w:szCs w:val="22"/>
          <w:lang w:val="fr-FR"/>
        </w:rPr>
        <w:t xml:space="preserve">, </w:t>
      </w:r>
      <w:r w:rsidR="007B1CBE" w:rsidRPr="008E72DA">
        <w:rPr>
          <w:sz w:val="22"/>
          <w:szCs w:val="22"/>
          <w:lang w:val="fr-FR"/>
        </w:rPr>
        <w:t>î</w:t>
      </w:r>
      <w:r w:rsidRPr="008E72DA">
        <w:rPr>
          <w:sz w:val="22"/>
          <w:szCs w:val="22"/>
          <w:lang w:val="fr-FR"/>
        </w:rPr>
        <w:t>ntocmit de Sec</w:t>
      </w:r>
      <w:r w:rsidR="00E379A3" w:rsidRPr="008E72DA">
        <w:rPr>
          <w:sz w:val="22"/>
          <w:szCs w:val="22"/>
          <w:lang w:val="fr-FR"/>
        </w:rPr>
        <w:t>ț</w:t>
      </w:r>
      <w:r w:rsidRPr="008E72DA">
        <w:rPr>
          <w:sz w:val="22"/>
          <w:szCs w:val="22"/>
          <w:lang w:val="fr-FR"/>
        </w:rPr>
        <w:t>ia Str</w:t>
      </w:r>
      <w:r w:rsidR="00E379A3" w:rsidRPr="008E72DA">
        <w:rPr>
          <w:sz w:val="22"/>
          <w:szCs w:val="22"/>
          <w:lang w:val="fr-FR"/>
        </w:rPr>
        <w:t>ă</w:t>
      </w:r>
      <w:r w:rsidRPr="008E72DA">
        <w:rPr>
          <w:sz w:val="22"/>
          <w:szCs w:val="22"/>
          <w:lang w:val="fr-FR"/>
        </w:rPr>
        <w:t xml:space="preserve">zi </w:t>
      </w:r>
      <w:r w:rsidR="007B1CBE" w:rsidRPr="008E72DA">
        <w:rPr>
          <w:sz w:val="22"/>
          <w:szCs w:val="22"/>
          <w:lang w:val="fr-FR"/>
        </w:rPr>
        <w:t>ș</w:t>
      </w:r>
      <w:r w:rsidRPr="008E72DA">
        <w:rPr>
          <w:sz w:val="22"/>
          <w:szCs w:val="22"/>
          <w:lang w:val="fr-FR"/>
        </w:rPr>
        <w:t>i Urm</w:t>
      </w:r>
      <w:r w:rsidR="007B1CBE" w:rsidRPr="008E72DA">
        <w:rPr>
          <w:sz w:val="22"/>
          <w:szCs w:val="22"/>
          <w:lang w:val="fr-FR"/>
        </w:rPr>
        <w:t>ă</w:t>
      </w:r>
      <w:r w:rsidRPr="008E72DA">
        <w:rPr>
          <w:sz w:val="22"/>
          <w:szCs w:val="22"/>
          <w:lang w:val="fr-FR"/>
        </w:rPr>
        <w:t>rire Investi</w:t>
      </w:r>
      <w:r w:rsidR="007B1CBE" w:rsidRPr="008E72DA">
        <w:rPr>
          <w:sz w:val="22"/>
          <w:szCs w:val="22"/>
          <w:lang w:val="fr-FR"/>
        </w:rPr>
        <w:t>ț</w:t>
      </w:r>
      <w:r w:rsidRPr="008E72DA">
        <w:rPr>
          <w:sz w:val="22"/>
          <w:szCs w:val="22"/>
          <w:lang w:val="fr-FR"/>
        </w:rPr>
        <w:t xml:space="preserve">ii, </w:t>
      </w:r>
      <w:r w:rsidR="007B1CBE" w:rsidRPr="008E72DA">
        <w:rPr>
          <w:sz w:val="22"/>
          <w:szCs w:val="22"/>
          <w:lang w:val="fr-FR"/>
        </w:rPr>
        <w:t>î</w:t>
      </w:r>
      <w:r w:rsidRPr="008E72DA">
        <w:rPr>
          <w:sz w:val="22"/>
          <w:szCs w:val="22"/>
          <w:lang w:val="fr-FR"/>
        </w:rPr>
        <w:t xml:space="preserve">n conformitate cu prevederile art. 221 lit. </w:t>
      </w:r>
      <w:r w:rsidR="00610EE3" w:rsidRPr="008E72DA">
        <w:rPr>
          <w:sz w:val="22"/>
          <w:szCs w:val="22"/>
          <w:lang w:val="fr-FR"/>
        </w:rPr>
        <w:t>a</w:t>
      </w:r>
      <w:r w:rsidRPr="008E72DA">
        <w:rPr>
          <w:sz w:val="22"/>
          <w:szCs w:val="22"/>
          <w:lang w:val="fr-FR"/>
        </w:rPr>
        <w:t xml:space="preserve">) din Legea </w:t>
      </w:r>
      <w:r w:rsidR="00A961A8" w:rsidRPr="008E72DA">
        <w:rPr>
          <w:sz w:val="22"/>
          <w:szCs w:val="22"/>
          <w:lang w:val="fr-FR"/>
        </w:rPr>
        <w:t xml:space="preserve">nr. </w:t>
      </w:r>
      <w:r w:rsidRPr="008E72DA">
        <w:rPr>
          <w:sz w:val="22"/>
          <w:szCs w:val="22"/>
          <w:lang w:val="fr-FR"/>
        </w:rPr>
        <w:t>98/2016 a achizi</w:t>
      </w:r>
      <w:r w:rsidR="007B1CBE" w:rsidRPr="008E72DA">
        <w:rPr>
          <w:sz w:val="22"/>
          <w:szCs w:val="22"/>
          <w:lang w:val="fr-FR"/>
        </w:rPr>
        <w:t>ț</w:t>
      </w:r>
      <w:r w:rsidRPr="008E72DA">
        <w:rPr>
          <w:sz w:val="22"/>
          <w:szCs w:val="22"/>
          <w:lang w:val="fr-FR"/>
        </w:rPr>
        <w:t xml:space="preserve">iilor publice, </w:t>
      </w:r>
      <w:r w:rsidR="00211D2B" w:rsidRPr="008E72DA">
        <w:rPr>
          <w:sz w:val="22"/>
          <w:szCs w:val="22"/>
          <w:lang w:val="fr-FR"/>
        </w:rPr>
        <w:t xml:space="preserve">și </w:t>
      </w:r>
      <w:r w:rsidR="007B1CBE" w:rsidRPr="008E72DA">
        <w:rPr>
          <w:sz w:val="22"/>
          <w:szCs w:val="22"/>
          <w:lang w:val="fr-FR"/>
        </w:rPr>
        <w:t>î</w:t>
      </w:r>
      <w:r w:rsidRPr="008E72DA">
        <w:rPr>
          <w:sz w:val="22"/>
          <w:szCs w:val="22"/>
          <w:lang w:val="fr-FR"/>
        </w:rPr>
        <w:t>n baza art. 2</w:t>
      </w:r>
      <w:r w:rsidR="007B1CBE" w:rsidRPr="008E72DA">
        <w:rPr>
          <w:sz w:val="22"/>
          <w:szCs w:val="22"/>
          <w:lang w:val="fr-FR"/>
        </w:rPr>
        <w:t>3</w:t>
      </w:r>
      <w:r w:rsidRPr="008E72DA">
        <w:rPr>
          <w:sz w:val="22"/>
          <w:szCs w:val="22"/>
          <w:lang w:val="fr-FR"/>
        </w:rPr>
        <w:t>, pct. 2</w:t>
      </w:r>
      <w:r w:rsidR="007B1CBE" w:rsidRPr="008E72DA">
        <w:rPr>
          <w:sz w:val="22"/>
          <w:szCs w:val="22"/>
          <w:lang w:val="fr-FR"/>
        </w:rPr>
        <w:t>3</w:t>
      </w:r>
      <w:r w:rsidRPr="008E72DA">
        <w:rPr>
          <w:sz w:val="22"/>
          <w:szCs w:val="22"/>
          <w:lang w:val="fr-FR"/>
        </w:rPr>
        <w:t xml:space="preserve">.4 </w:t>
      </w:r>
      <w:r w:rsidR="00211D2B" w:rsidRPr="008E72DA">
        <w:rPr>
          <w:sz w:val="22"/>
          <w:szCs w:val="22"/>
          <w:lang w:val="fr-FR"/>
        </w:rPr>
        <w:t>si pct. 23.</w:t>
      </w:r>
      <w:r w:rsidR="004000F5" w:rsidRPr="008E72DA">
        <w:rPr>
          <w:sz w:val="22"/>
          <w:szCs w:val="22"/>
          <w:lang w:val="fr-FR"/>
        </w:rPr>
        <w:t>6</w:t>
      </w:r>
      <w:r w:rsidR="00211D2B" w:rsidRPr="008E72DA">
        <w:rPr>
          <w:sz w:val="22"/>
          <w:szCs w:val="22"/>
          <w:lang w:val="fr-FR"/>
        </w:rPr>
        <w:t xml:space="preserve"> </w:t>
      </w:r>
      <w:r w:rsidRPr="008E72DA">
        <w:rPr>
          <w:sz w:val="22"/>
          <w:szCs w:val="22"/>
          <w:lang w:val="fr-FR"/>
        </w:rPr>
        <w:t>din contract, p</w:t>
      </w:r>
      <w:r w:rsidR="007B1CBE" w:rsidRPr="008E72DA">
        <w:rPr>
          <w:sz w:val="22"/>
          <w:szCs w:val="22"/>
          <w:lang w:val="fr-FR"/>
        </w:rPr>
        <w:t>ă</w:t>
      </w:r>
      <w:r w:rsidRPr="008E72DA">
        <w:rPr>
          <w:sz w:val="22"/>
          <w:szCs w:val="22"/>
          <w:lang w:val="fr-FR"/>
        </w:rPr>
        <w:t>r</w:t>
      </w:r>
      <w:r w:rsidR="007B1CBE" w:rsidRPr="008E72DA">
        <w:rPr>
          <w:sz w:val="22"/>
          <w:szCs w:val="22"/>
          <w:lang w:val="fr-FR"/>
        </w:rPr>
        <w:t>ț</w:t>
      </w:r>
      <w:r w:rsidRPr="008E72DA">
        <w:rPr>
          <w:sz w:val="22"/>
          <w:szCs w:val="22"/>
          <w:lang w:val="fr-FR"/>
        </w:rPr>
        <w:t>ile</w:t>
      </w:r>
      <w:r w:rsidR="007B1CBE" w:rsidRPr="008E72DA">
        <w:rPr>
          <w:sz w:val="22"/>
          <w:szCs w:val="22"/>
          <w:lang w:val="fr-FR"/>
        </w:rPr>
        <w:t>, de comun acord,</w:t>
      </w:r>
      <w:r w:rsidRPr="008E72DA">
        <w:rPr>
          <w:sz w:val="22"/>
          <w:szCs w:val="22"/>
          <w:lang w:val="fr-FR"/>
        </w:rPr>
        <w:t xml:space="preserve"> au hot</w:t>
      </w:r>
      <w:r w:rsidR="007B1CBE" w:rsidRPr="008E72DA">
        <w:rPr>
          <w:sz w:val="22"/>
          <w:szCs w:val="22"/>
          <w:lang w:val="fr-FR"/>
        </w:rPr>
        <w:t>ă</w:t>
      </w:r>
      <w:r w:rsidRPr="008E72DA">
        <w:rPr>
          <w:sz w:val="22"/>
          <w:szCs w:val="22"/>
          <w:lang w:val="fr-FR"/>
        </w:rPr>
        <w:t>r</w:t>
      </w:r>
      <w:r w:rsidR="007B1CBE" w:rsidRPr="008E72DA">
        <w:rPr>
          <w:sz w:val="22"/>
          <w:szCs w:val="22"/>
          <w:lang w:val="fr-FR"/>
        </w:rPr>
        <w:t>â</w:t>
      </w:r>
      <w:r w:rsidRPr="008E72DA">
        <w:rPr>
          <w:sz w:val="22"/>
          <w:szCs w:val="22"/>
          <w:lang w:val="fr-FR"/>
        </w:rPr>
        <w:t>t</w:t>
      </w:r>
      <w:r w:rsidR="007B1CBE" w:rsidRPr="008E72DA">
        <w:rPr>
          <w:sz w:val="22"/>
          <w:szCs w:val="22"/>
          <w:lang w:val="fr-FR"/>
        </w:rPr>
        <w:t xml:space="preserve"> </w:t>
      </w:r>
      <w:r w:rsidR="00211D2B" w:rsidRPr="008E72DA">
        <w:rPr>
          <w:sz w:val="22"/>
          <w:szCs w:val="22"/>
          <w:lang w:val="fr-FR"/>
        </w:rPr>
        <w:t xml:space="preserve">modificarea Contractului Subsecvent de Lucrări nr. </w:t>
      </w:r>
      <w:r w:rsidR="00DC7ACF" w:rsidRPr="008E72DA">
        <w:rPr>
          <w:sz w:val="22"/>
          <w:szCs w:val="22"/>
          <w:lang w:val="ro-RO"/>
        </w:rPr>
        <w:t>30/14.10.2022</w:t>
      </w:r>
      <w:r w:rsidR="00211D2B" w:rsidRPr="008E72DA">
        <w:rPr>
          <w:sz w:val="22"/>
          <w:szCs w:val="22"/>
          <w:lang w:val="fr-FR"/>
        </w:rPr>
        <w:t>, după cum urmează</w:t>
      </w:r>
      <w:r w:rsidRPr="008E72DA">
        <w:rPr>
          <w:sz w:val="22"/>
          <w:szCs w:val="22"/>
          <w:lang w:val="fr-FR"/>
        </w:rPr>
        <w:t>:</w:t>
      </w:r>
    </w:p>
    <w:p w14:paraId="6AC66782" w14:textId="748B6F20" w:rsidR="00610EE3" w:rsidRPr="008E72DA" w:rsidRDefault="00610EE3" w:rsidP="008E72DA">
      <w:pPr>
        <w:spacing w:line="360" w:lineRule="auto"/>
        <w:jc w:val="both"/>
        <w:rPr>
          <w:sz w:val="22"/>
          <w:szCs w:val="22"/>
        </w:rPr>
      </w:pPr>
      <w:r w:rsidRPr="008E72DA">
        <w:rPr>
          <w:b/>
          <w:bCs/>
          <w:sz w:val="22"/>
          <w:szCs w:val="22"/>
        </w:rPr>
        <w:t xml:space="preserve">Art. 1. </w:t>
      </w:r>
      <w:r w:rsidRPr="008E72DA">
        <w:rPr>
          <w:sz w:val="22"/>
          <w:szCs w:val="22"/>
        </w:rPr>
        <w:t xml:space="preserve">Se ajustează valoarea lucrărilor efectuate, conform Anexei nr. </w:t>
      </w:r>
      <w:r w:rsidR="003475D8" w:rsidRPr="008E72DA">
        <w:rPr>
          <w:sz w:val="22"/>
          <w:szCs w:val="22"/>
        </w:rPr>
        <w:t>2</w:t>
      </w:r>
      <w:r w:rsidRPr="008E72DA">
        <w:rPr>
          <w:sz w:val="22"/>
          <w:szCs w:val="22"/>
        </w:rPr>
        <w:t xml:space="preserve"> la prezentul Act adițional, care modifică și înlocuiește Anexa nr. </w:t>
      </w:r>
      <w:r w:rsidR="003475D8" w:rsidRPr="008E72DA">
        <w:rPr>
          <w:sz w:val="22"/>
          <w:szCs w:val="22"/>
        </w:rPr>
        <w:t>2</w:t>
      </w:r>
      <w:r w:rsidRPr="008E72DA">
        <w:rPr>
          <w:sz w:val="22"/>
          <w:szCs w:val="22"/>
        </w:rPr>
        <w:t xml:space="preserve"> la Contractul Subsecvent de Lucrări nr. </w:t>
      </w:r>
      <w:r w:rsidR="00DC7ACF" w:rsidRPr="008E72DA">
        <w:rPr>
          <w:sz w:val="22"/>
          <w:szCs w:val="22"/>
          <w:lang w:val="ro-RO"/>
        </w:rPr>
        <w:t>30/14.10.2022</w:t>
      </w:r>
      <w:r w:rsidRPr="008E72DA">
        <w:rPr>
          <w:sz w:val="22"/>
          <w:szCs w:val="22"/>
        </w:rPr>
        <w:t>, cu un coeficient de ajustare de 1.</w:t>
      </w:r>
      <w:r w:rsidR="003475D8" w:rsidRPr="008E72DA">
        <w:rPr>
          <w:sz w:val="22"/>
          <w:szCs w:val="22"/>
        </w:rPr>
        <w:t>159</w:t>
      </w:r>
      <w:r w:rsidRPr="008E72DA">
        <w:rPr>
          <w:sz w:val="22"/>
          <w:szCs w:val="22"/>
        </w:rPr>
        <w:t xml:space="preserve">, rezultat în urma aplicării formulei de calcul </w:t>
      </w:r>
      <w:r w:rsidRPr="008E72DA">
        <w:rPr>
          <w:i/>
          <w:iCs/>
          <w:sz w:val="22"/>
          <w:szCs w:val="22"/>
        </w:rPr>
        <w:t>An=In/Io</w:t>
      </w:r>
      <w:r w:rsidRPr="008E72DA">
        <w:rPr>
          <w:sz w:val="22"/>
          <w:szCs w:val="22"/>
        </w:rPr>
        <w:t xml:space="preserve">, unde In reprezintă indicele de cost în construcții total aferent lunii </w:t>
      </w:r>
      <w:r w:rsidR="003475D8" w:rsidRPr="008E72DA">
        <w:rPr>
          <w:sz w:val="22"/>
          <w:szCs w:val="22"/>
        </w:rPr>
        <w:t xml:space="preserve">Septembrie </w:t>
      </w:r>
      <w:r w:rsidRPr="008E72DA">
        <w:rPr>
          <w:sz w:val="22"/>
          <w:szCs w:val="22"/>
        </w:rPr>
        <w:t>2022 (18</w:t>
      </w:r>
      <w:r w:rsidR="00555488" w:rsidRPr="008E72DA">
        <w:rPr>
          <w:sz w:val="22"/>
          <w:szCs w:val="22"/>
        </w:rPr>
        <w:t>0</w:t>
      </w:r>
      <w:r w:rsidRPr="008E72DA">
        <w:rPr>
          <w:sz w:val="22"/>
          <w:szCs w:val="22"/>
        </w:rPr>
        <w:t>.</w:t>
      </w:r>
      <w:r w:rsidR="003475D8" w:rsidRPr="008E72DA">
        <w:rPr>
          <w:sz w:val="22"/>
          <w:szCs w:val="22"/>
        </w:rPr>
        <w:t>4</w:t>
      </w:r>
      <w:r w:rsidRPr="008E72DA">
        <w:rPr>
          <w:sz w:val="22"/>
          <w:szCs w:val="22"/>
        </w:rPr>
        <w:t>), iar Io reprezintă indicele de cost în construcții total aferent lunii Iulie 2021 (155.6).</w:t>
      </w:r>
    </w:p>
    <w:p w14:paraId="587DE0A9" w14:textId="5B23410B" w:rsidR="00610EE3" w:rsidRPr="008E72DA" w:rsidRDefault="00610EE3" w:rsidP="008E72DA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E72DA">
        <w:rPr>
          <w:bCs/>
          <w:sz w:val="22"/>
          <w:szCs w:val="22"/>
        </w:rPr>
        <w:t xml:space="preserve">La data </w:t>
      </w:r>
      <w:r w:rsidR="00F820D7" w:rsidRPr="008E72DA">
        <w:rPr>
          <w:bCs/>
          <w:sz w:val="22"/>
          <w:szCs w:val="22"/>
        </w:rPr>
        <w:t>î</w:t>
      </w:r>
      <w:r w:rsidRPr="008E72DA">
        <w:rPr>
          <w:bCs/>
          <w:sz w:val="22"/>
          <w:szCs w:val="22"/>
        </w:rPr>
        <w:t>ncheierii prezentului Act adi</w:t>
      </w:r>
      <w:r w:rsidR="00F820D7" w:rsidRPr="008E72DA">
        <w:rPr>
          <w:bCs/>
          <w:sz w:val="22"/>
          <w:szCs w:val="22"/>
        </w:rPr>
        <w:t>ț</w:t>
      </w:r>
      <w:r w:rsidRPr="008E72DA">
        <w:rPr>
          <w:bCs/>
          <w:sz w:val="22"/>
          <w:szCs w:val="22"/>
        </w:rPr>
        <w:t xml:space="preserve">ional, valoarea </w:t>
      </w:r>
      <w:r w:rsidRPr="008E72DA">
        <w:rPr>
          <w:sz w:val="22"/>
          <w:szCs w:val="22"/>
          <w:lang w:val="fr-FR"/>
        </w:rPr>
        <w:t xml:space="preserve">Contractului Subsecvent de Lucrări nr. </w:t>
      </w:r>
      <w:r w:rsidR="00DC7ACF" w:rsidRPr="008E72DA">
        <w:rPr>
          <w:sz w:val="22"/>
          <w:szCs w:val="22"/>
          <w:lang w:val="ro-RO"/>
        </w:rPr>
        <w:t xml:space="preserve">30/14.10.2022 </w:t>
      </w:r>
      <w:r w:rsidRPr="008E72DA">
        <w:rPr>
          <w:sz w:val="22"/>
          <w:szCs w:val="22"/>
          <w:lang w:val="fr-FR"/>
        </w:rPr>
        <w:t xml:space="preserve">devine </w:t>
      </w:r>
      <w:r w:rsidR="00D57B7E" w:rsidRPr="008E72DA">
        <w:rPr>
          <w:sz w:val="22"/>
          <w:szCs w:val="22"/>
          <w:lang w:val="fr-FR"/>
        </w:rPr>
        <w:t xml:space="preserve">6.117.803,81 </w:t>
      </w:r>
      <w:r w:rsidRPr="008E72DA">
        <w:rPr>
          <w:sz w:val="22"/>
          <w:szCs w:val="22"/>
          <w:lang w:val="fr-FR"/>
        </w:rPr>
        <w:t>lei fara TVA, la care se adaug</w:t>
      </w:r>
      <w:r w:rsidR="00F820D7" w:rsidRPr="008E72DA">
        <w:rPr>
          <w:sz w:val="22"/>
          <w:szCs w:val="22"/>
          <w:lang w:val="fr-FR"/>
        </w:rPr>
        <w:t>ă</w:t>
      </w:r>
      <w:r w:rsidRPr="008E72DA">
        <w:rPr>
          <w:sz w:val="22"/>
          <w:szCs w:val="22"/>
          <w:lang w:val="fr-FR"/>
        </w:rPr>
        <w:t xml:space="preserve"> T</w:t>
      </w:r>
      <w:r w:rsidR="00F820D7" w:rsidRPr="008E72DA">
        <w:rPr>
          <w:sz w:val="22"/>
          <w:szCs w:val="22"/>
          <w:lang w:val="fr-FR"/>
        </w:rPr>
        <w:t>.</w:t>
      </w:r>
      <w:r w:rsidRPr="008E72DA">
        <w:rPr>
          <w:sz w:val="22"/>
          <w:szCs w:val="22"/>
          <w:lang w:val="fr-FR"/>
        </w:rPr>
        <w:t>V</w:t>
      </w:r>
      <w:r w:rsidR="00F820D7" w:rsidRPr="008E72DA">
        <w:rPr>
          <w:sz w:val="22"/>
          <w:szCs w:val="22"/>
          <w:lang w:val="fr-FR"/>
        </w:rPr>
        <w:t>.</w:t>
      </w:r>
      <w:r w:rsidRPr="008E72DA">
        <w:rPr>
          <w:sz w:val="22"/>
          <w:szCs w:val="22"/>
          <w:lang w:val="fr-FR"/>
        </w:rPr>
        <w:t>A</w:t>
      </w:r>
      <w:r w:rsidR="00F820D7" w:rsidRPr="008E72DA">
        <w:rPr>
          <w:sz w:val="22"/>
          <w:szCs w:val="22"/>
          <w:lang w:val="fr-FR"/>
        </w:rPr>
        <w:t>.</w:t>
      </w:r>
      <w:r w:rsidRPr="008E72DA">
        <w:rPr>
          <w:sz w:val="22"/>
          <w:szCs w:val="22"/>
          <w:lang w:val="fr-FR"/>
        </w:rPr>
        <w:t xml:space="preserve"> </w:t>
      </w:r>
      <w:r w:rsidR="00F820D7" w:rsidRPr="008E72DA">
        <w:rPr>
          <w:sz w:val="22"/>
          <w:szCs w:val="22"/>
          <w:lang w:val="fr-FR"/>
        </w:rPr>
        <w:t>î</w:t>
      </w:r>
      <w:r w:rsidRPr="008E72DA">
        <w:rPr>
          <w:sz w:val="22"/>
          <w:szCs w:val="22"/>
          <w:lang w:val="fr-FR"/>
        </w:rPr>
        <w:t xml:space="preserve">n valoare de </w:t>
      </w:r>
      <w:r w:rsidR="00D57B7E" w:rsidRPr="008E72DA">
        <w:rPr>
          <w:sz w:val="22"/>
          <w:szCs w:val="22"/>
          <w:lang w:val="fr-FR"/>
        </w:rPr>
        <w:t>1.162.382,72</w:t>
      </w:r>
      <w:r w:rsidR="00595A64" w:rsidRPr="008E72DA">
        <w:rPr>
          <w:sz w:val="22"/>
          <w:szCs w:val="22"/>
          <w:lang w:val="fr-FR"/>
        </w:rPr>
        <w:t xml:space="preserve"> </w:t>
      </w:r>
      <w:r w:rsidRPr="008E72DA">
        <w:rPr>
          <w:sz w:val="22"/>
          <w:szCs w:val="22"/>
          <w:lang w:val="fr-FR"/>
        </w:rPr>
        <w:t xml:space="preserve">lei, respectiv </w:t>
      </w:r>
      <w:r w:rsidR="00D57B7E" w:rsidRPr="008E72DA">
        <w:rPr>
          <w:sz w:val="22"/>
          <w:szCs w:val="22"/>
          <w:lang w:val="fr-FR"/>
        </w:rPr>
        <w:t xml:space="preserve">7.280.186,53 </w:t>
      </w:r>
      <w:r w:rsidRPr="008E72DA">
        <w:rPr>
          <w:sz w:val="22"/>
          <w:szCs w:val="22"/>
          <w:lang w:val="fr-FR"/>
        </w:rPr>
        <w:t>lei inclusiv TVA, valoare rezultat</w:t>
      </w:r>
      <w:r w:rsidR="00F820D7" w:rsidRPr="008E72DA">
        <w:rPr>
          <w:sz w:val="22"/>
          <w:szCs w:val="22"/>
        </w:rPr>
        <w:t>ă</w:t>
      </w:r>
      <w:r w:rsidRPr="008E72DA">
        <w:rPr>
          <w:sz w:val="22"/>
          <w:szCs w:val="22"/>
          <w:lang w:val="fr-FR"/>
        </w:rPr>
        <w:t xml:space="preserve"> astfel:</w:t>
      </w:r>
    </w:p>
    <w:p w14:paraId="702085BD" w14:textId="3D39A47D" w:rsidR="00610EE3" w:rsidRPr="008E72DA" w:rsidRDefault="00610EE3" w:rsidP="008E72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E72DA">
        <w:rPr>
          <w:sz w:val="22"/>
          <w:szCs w:val="22"/>
          <w:lang w:val="fr-FR"/>
        </w:rPr>
        <w:t xml:space="preserve">Valoare contractata anterior: </w:t>
      </w:r>
      <w:r w:rsidR="00D57B7E" w:rsidRPr="008E72DA">
        <w:rPr>
          <w:sz w:val="22"/>
          <w:szCs w:val="22"/>
          <w:lang w:val="fr-FR"/>
        </w:rPr>
        <w:t xml:space="preserve">6.049.001,49 </w:t>
      </w:r>
      <w:r w:rsidRPr="008E72DA">
        <w:rPr>
          <w:sz w:val="22"/>
          <w:szCs w:val="22"/>
          <w:lang w:val="fr-FR"/>
        </w:rPr>
        <w:t>lei fara TVA;</w:t>
      </w:r>
    </w:p>
    <w:p w14:paraId="2AB79567" w14:textId="7062FBD7" w:rsidR="00610EE3" w:rsidRPr="008E72DA" w:rsidRDefault="00610EE3" w:rsidP="008E72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E72DA">
        <w:rPr>
          <w:sz w:val="22"/>
          <w:szCs w:val="22"/>
          <w:lang w:val="fr-FR"/>
        </w:rPr>
        <w:t>Valoare decontari anterioare:</w:t>
      </w:r>
      <w:r w:rsidRPr="008E72DA">
        <w:rPr>
          <w:sz w:val="22"/>
          <w:szCs w:val="22"/>
        </w:rPr>
        <w:t xml:space="preserve"> </w:t>
      </w:r>
      <w:r w:rsidR="00D57B7E" w:rsidRPr="008E72DA">
        <w:rPr>
          <w:sz w:val="22"/>
          <w:szCs w:val="22"/>
          <w:lang w:val="fr-FR"/>
        </w:rPr>
        <w:t>612.621,03</w:t>
      </w:r>
      <w:r w:rsidR="00E83DEE" w:rsidRPr="008E72DA">
        <w:rPr>
          <w:sz w:val="22"/>
          <w:szCs w:val="22"/>
          <w:lang w:val="fr-FR"/>
        </w:rPr>
        <w:t xml:space="preserve"> </w:t>
      </w:r>
      <w:r w:rsidRPr="008E72DA">
        <w:rPr>
          <w:sz w:val="22"/>
          <w:szCs w:val="22"/>
          <w:lang w:val="fr-FR"/>
        </w:rPr>
        <w:t>lei fara TVA;</w:t>
      </w:r>
    </w:p>
    <w:p w14:paraId="5FEB6011" w14:textId="0F6B83B6" w:rsidR="00610EE3" w:rsidRPr="008E72DA" w:rsidRDefault="00610EE3" w:rsidP="008E72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E72DA">
        <w:rPr>
          <w:sz w:val="22"/>
          <w:szCs w:val="22"/>
          <w:lang w:val="fr-FR"/>
        </w:rPr>
        <w:t>Valoare decontari curente</w:t>
      </w:r>
      <w:r w:rsidRPr="008E72DA">
        <w:rPr>
          <w:sz w:val="22"/>
          <w:szCs w:val="22"/>
        </w:rPr>
        <w:t>:</w:t>
      </w:r>
      <w:r w:rsidRPr="008E72DA">
        <w:rPr>
          <w:sz w:val="22"/>
          <w:szCs w:val="22"/>
          <w:lang w:val="fr-FR"/>
        </w:rPr>
        <w:t xml:space="preserve"> </w:t>
      </w:r>
      <w:r w:rsidR="00D57B7E" w:rsidRPr="008E72DA">
        <w:rPr>
          <w:sz w:val="22"/>
          <w:szCs w:val="22"/>
          <w:lang w:val="fr-FR"/>
        </w:rPr>
        <w:t xml:space="preserve">443.011,60 </w:t>
      </w:r>
      <w:r w:rsidRPr="008E72DA">
        <w:rPr>
          <w:sz w:val="22"/>
          <w:szCs w:val="22"/>
          <w:lang w:val="fr-FR"/>
        </w:rPr>
        <w:t>lei fara TVA;</w:t>
      </w:r>
    </w:p>
    <w:p w14:paraId="63D1493C" w14:textId="36852D07" w:rsidR="00610EE3" w:rsidRPr="008E72DA" w:rsidRDefault="00610EE3" w:rsidP="008E72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E72DA">
        <w:rPr>
          <w:sz w:val="22"/>
          <w:szCs w:val="22"/>
          <w:lang w:val="fr-FR"/>
        </w:rPr>
        <w:lastRenderedPageBreak/>
        <w:t>Valoare decontari curente, ajustata:</w:t>
      </w:r>
      <w:r w:rsidRPr="008E72DA">
        <w:rPr>
          <w:sz w:val="22"/>
          <w:szCs w:val="22"/>
        </w:rPr>
        <w:t xml:space="preserve"> </w:t>
      </w:r>
      <w:r w:rsidR="00D57B7E" w:rsidRPr="008E72DA">
        <w:rPr>
          <w:sz w:val="22"/>
          <w:szCs w:val="22"/>
          <w:lang w:val="fr-FR"/>
        </w:rPr>
        <w:t xml:space="preserve">511.813,91 </w:t>
      </w:r>
      <w:r w:rsidRPr="008E72DA">
        <w:rPr>
          <w:sz w:val="22"/>
          <w:szCs w:val="22"/>
          <w:lang w:val="fr-FR"/>
        </w:rPr>
        <w:t>lei fara TVA;</w:t>
      </w:r>
    </w:p>
    <w:p w14:paraId="6EF37390" w14:textId="1775ECD0" w:rsidR="00610EE3" w:rsidRPr="008E72DA" w:rsidRDefault="00610EE3" w:rsidP="008E72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E72DA">
        <w:rPr>
          <w:sz w:val="22"/>
          <w:szCs w:val="22"/>
          <w:lang w:val="fr-FR"/>
        </w:rPr>
        <w:t>Valoare ramasa de decontat:</w:t>
      </w:r>
      <w:r w:rsidRPr="008E72DA">
        <w:rPr>
          <w:sz w:val="22"/>
          <w:szCs w:val="22"/>
        </w:rPr>
        <w:t xml:space="preserve"> </w:t>
      </w:r>
      <w:r w:rsidR="00D57B7E" w:rsidRPr="008E72DA">
        <w:rPr>
          <w:sz w:val="22"/>
          <w:szCs w:val="22"/>
          <w:lang w:val="fr-FR"/>
        </w:rPr>
        <w:t xml:space="preserve">4.993.368,87 </w:t>
      </w:r>
      <w:r w:rsidRPr="008E72DA">
        <w:rPr>
          <w:sz w:val="22"/>
          <w:szCs w:val="22"/>
          <w:lang w:val="fr-FR"/>
        </w:rPr>
        <w:t>lei fara TVA;</w:t>
      </w:r>
    </w:p>
    <w:p w14:paraId="0CA54351" w14:textId="72F209D8" w:rsidR="00610EE3" w:rsidRPr="008E72DA" w:rsidRDefault="00610EE3" w:rsidP="008E72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E72DA">
        <w:rPr>
          <w:sz w:val="22"/>
          <w:szCs w:val="22"/>
          <w:lang w:val="fr-FR"/>
        </w:rPr>
        <w:t xml:space="preserve">Valoare actualizata contract: </w:t>
      </w:r>
      <w:r w:rsidR="00D57B7E" w:rsidRPr="008E72DA">
        <w:rPr>
          <w:sz w:val="22"/>
          <w:szCs w:val="22"/>
          <w:lang w:val="fr-FR"/>
        </w:rPr>
        <w:t xml:space="preserve">6.117.803,81 </w:t>
      </w:r>
      <w:r w:rsidRPr="008E72DA">
        <w:rPr>
          <w:sz w:val="22"/>
          <w:szCs w:val="22"/>
          <w:lang w:val="fr-FR"/>
        </w:rPr>
        <w:t>lei fara TVA;</w:t>
      </w:r>
    </w:p>
    <w:p w14:paraId="70D176E0" w14:textId="77777777" w:rsidR="008F1125" w:rsidRDefault="008F1125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2C7F07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2C7F0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2C7F07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2C7F0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2C7F07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2C7F0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2C7F07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D57B7E" w:rsidRPr="002C7F07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D57B7E" w:rsidRPr="002C7F07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D57B7E" w:rsidRPr="002C7F07" w:rsidRDefault="00D57B7E" w:rsidP="00D57B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5DD4487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33.205,95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2F3F0D1D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1.356.309,66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43A068F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1.389.515,61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DE0C6AA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264.007,97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085F1A2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1.653.523,58</w:t>
            </w:r>
          </w:p>
        </w:tc>
      </w:tr>
      <w:tr w:rsidR="00D57B7E" w:rsidRPr="002C7F07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D57B7E" w:rsidRPr="002C7F07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D57B7E" w:rsidRPr="002C7F07" w:rsidRDefault="00D57B7E" w:rsidP="00D57B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583D096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30.616,83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4889D8AA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1.407.668,48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0B256676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1.438.285,31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6FA822A3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273.274,21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2D4884EB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1.711.559,52</w:t>
            </w:r>
          </w:p>
        </w:tc>
      </w:tr>
      <w:tr w:rsidR="00D57B7E" w:rsidRPr="002C7F07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D57B7E" w:rsidRPr="002C7F07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D57B7E" w:rsidRPr="002C7F07" w:rsidRDefault="00D57B7E" w:rsidP="00D57B7E">
            <w:pPr>
              <w:rPr>
                <w:i/>
                <w:iCs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2CA95183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23.801,62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4817BF13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1.040.764,04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66F9B6D1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1.064.565,66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095326E0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202.267,48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6B7323F2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1.266.833,14</w:t>
            </w:r>
          </w:p>
        </w:tc>
      </w:tr>
      <w:tr w:rsidR="00D57B7E" w:rsidRPr="002C7F07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D57B7E" w:rsidRPr="002C7F07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D57B7E" w:rsidRPr="002C7F07" w:rsidRDefault="00D57B7E" w:rsidP="00D57B7E">
            <w:pPr>
              <w:rPr>
                <w:i/>
                <w:iCs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473580AE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52.954,94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280D7B75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2.172.482,29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1F7F37E6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2.225.437,23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2C8861A3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422.833,07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055C2432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2.648.270,30</w:t>
            </w:r>
          </w:p>
        </w:tc>
      </w:tr>
      <w:tr w:rsidR="00D57B7E" w:rsidRPr="002C7F07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D57B7E" w:rsidRPr="002C7F07" w:rsidRDefault="00D57B7E" w:rsidP="00D57B7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266E7025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140.579,34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70A8E2A5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5.977.224,47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51D3ACD4" w:rsidR="00D57B7E" w:rsidRPr="00D57B7E" w:rsidRDefault="00D57B7E" w:rsidP="00D57B7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b/>
                <w:bCs/>
                <w:i/>
                <w:iCs/>
                <w:color w:val="000000"/>
                <w:sz w:val="20"/>
                <w:szCs w:val="20"/>
              </w:rPr>
              <w:t>6.117.803,81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72167FF6" w:rsidR="00D57B7E" w:rsidRPr="00D57B7E" w:rsidRDefault="00D57B7E" w:rsidP="00D57B7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i/>
                <w:iCs/>
                <w:color w:val="000000"/>
                <w:sz w:val="20"/>
                <w:szCs w:val="20"/>
              </w:rPr>
              <w:t>1.162.382,72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52EDD932" w:rsidR="00D57B7E" w:rsidRPr="00D57B7E" w:rsidRDefault="00D57B7E" w:rsidP="00D57B7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7B7E">
              <w:rPr>
                <w:b/>
                <w:bCs/>
                <w:i/>
                <w:iCs/>
                <w:color w:val="000000"/>
                <w:sz w:val="20"/>
                <w:szCs w:val="20"/>
              </w:rPr>
              <w:t>7.280.186,53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00B9A645" w:rsidR="0043145D" w:rsidRPr="0088530D" w:rsidRDefault="0043145D" w:rsidP="00613DE1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13DE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F42F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48A789C3" w14:textId="77777777" w:rsidR="008E72DA" w:rsidRDefault="008E72DA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8E72DA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82CC19" w14:textId="77777777" w:rsidR="008E72DA" w:rsidRDefault="008E72D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835106" w14:textId="77777777" w:rsidR="008E72DA" w:rsidRDefault="008E72D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2296"/>
        <w:gridCol w:w="647"/>
        <w:gridCol w:w="911"/>
        <w:gridCol w:w="1187"/>
        <w:gridCol w:w="861"/>
        <w:gridCol w:w="1011"/>
        <w:gridCol w:w="1011"/>
        <w:gridCol w:w="1259"/>
        <w:gridCol w:w="1259"/>
        <w:gridCol w:w="1044"/>
        <w:gridCol w:w="1110"/>
        <w:gridCol w:w="1110"/>
        <w:gridCol w:w="1110"/>
        <w:gridCol w:w="1110"/>
        <w:gridCol w:w="1011"/>
        <w:gridCol w:w="1110"/>
        <w:gridCol w:w="1110"/>
        <w:gridCol w:w="1110"/>
        <w:gridCol w:w="1110"/>
        <w:gridCol w:w="1011"/>
        <w:gridCol w:w="1110"/>
        <w:gridCol w:w="1110"/>
        <w:gridCol w:w="1259"/>
        <w:gridCol w:w="1259"/>
      </w:tblGrid>
      <w:tr w:rsidR="007676E2" w:rsidRPr="007676E2" w14:paraId="2AB67295" w14:textId="77777777" w:rsidTr="007676E2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E98C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Anexa nr. 2 la Actul aditional nr. 2 la Contractul Subsecvent nr. 30 la Acordul-cadru nr. 8587/17.05.2019</w:t>
            </w:r>
          </w:p>
        </w:tc>
      </w:tr>
      <w:tr w:rsidR="007676E2" w:rsidRPr="007676E2" w14:paraId="765EF5CD" w14:textId="77777777" w:rsidTr="007676E2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85FC" w14:textId="77777777" w:rsidR="007676E2" w:rsidRPr="007676E2" w:rsidRDefault="007676E2" w:rsidP="007676E2">
            <w:pPr>
              <w:jc w:val="center"/>
              <w:rPr>
                <w:i/>
                <w:iCs/>
                <w:sz w:val="22"/>
                <w:szCs w:val="22"/>
              </w:rPr>
            </w:pPr>
            <w:r w:rsidRPr="007676E2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7676E2" w:rsidRPr="007676E2" w14:paraId="4E675FED" w14:textId="77777777" w:rsidTr="007676E2">
        <w:trPr>
          <w:trHeight w:val="20"/>
        </w:trPr>
        <w:tc>
          <w:tcPr>
            <w:tcW w:w="10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B0D6" w14:textId="77777777" w:rsidR="007676E2" w:rsidRPr="007676E2" w:rsidRDefault="007676E2" w:rsidP="007676E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C2D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1F7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75F2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8A9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E69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6AD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D6D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430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5BD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6F8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0DE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FC4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74E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8CA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8D4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844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D6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958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D481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3EF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</w:tr>
      <w:tr w:rsidR="007676E2" w:rsidRPr="007676E2" w14:paraId="6E0AA442" w14:textId="77777777" w:rsidTr="007676E2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F624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</w:rPr>
            </w:pPr>
            <w:r w:rsidRPr="007676E2">
              <w:rPr>
                <w:b/>
                <w:bCs/>
                <w:color w:val="000000"/>
              </w:rPr>
              <w:t>REABILITARE SISTEM RUTIER STR. TURNUL EIFFEL</w:t>
            </w:r>
          </w:p>
        </w:tc>
      </w:tr>
      <w:tr w:rsidR="007676E2" w:rsidRPr="007676E2" w14:paraId="0E0125E6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6872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A99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E1D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23C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92F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F49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C73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217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54B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7D1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08E4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E06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C30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C81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11B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5AC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C6A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FB9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950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C421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E68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A56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1F49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F63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1C0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</w:tr>
      <w:tr w:rsidR="007676E2" w:rsidRPr="007676E2" w14:paraId="4A815761" w14:textId="77777777" w:rsidTr="007676E2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FBE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Cod preţ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5C9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116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693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 xml:space="preserve">Coef. de ajustare </w:t>
            </w:r>
            <w:r w:rsidRPr="007676E2">
              <w:rPr>
                <w:sz w:val="16"/>
                <w:szCs w:val="16"/>
              </w:rPr>
              <w:t>An=In/Io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096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D5A6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BE7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  <w:r w:rsidRPr="007676E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20C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B185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6C6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Valoare decontata anterior</w:t>
            </w:r>
            <w:r w:rsidRPr="007676E2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A108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BE93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7676E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BAE3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3C1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0348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B7C5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FDE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D8CA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A1DC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503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1A1B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3495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0980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7676E2" w:rsidRPr="007676E2" w14:paraId="27B2070F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2030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CE6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D1B5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7F7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2F4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8763" w14:textId="77777777" w:rsidR="007676E2" w:rsidRPr="007676E2" w:rsidRDefault="007676E2" w:rsidP="007676E2">
            <w:pPr>
              <w:jc w:val="center"/>
              <w:rPr>
                <w:color w:val="000000"/>
                <w:sz w:val="16"/>
                <w:szCs w:val="16"/>
              </w:rPr>
            </w:pPr>
            <w:r w:rsidRPr="007676E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B256" w14:textId="77777777" w:rsidR="007676E2" w:rsidRPr="007676E2" w:rsidRDefault="007676E2" w:rsidP="007676E2">
            <w:pPr>
              <w:jc w:val="center"/>
              <w:rPr>
                <w:color w:val="000000"/>
                <w:sz w:val="16"/>
                <w:szCs w:val="16"/>
              </w:rPr>
            </w:pPr>
            <w:r w:rsidRPr="007676E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711F" w14:textId="77777777" w:rsidR="007676E2" w:rsidRPr="007676E2" w:rsidRDefault="007676E2" w:rsidP="007676E2">
            <w:pPr>
              <w:jc w:val="center"/>
              <w:rPr>
                <w:color w:val="000000"/>
                <w:sz w:val="16"/>
                <w:szCs w:val="16"/>
              </w:rPr>
            </w:pPr>
            <w:r w:rsidRPr="007676E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90F9" w14:textId="77777777" w:rsidR="007676E2" w:rsidRPr="007676E2" w:rsidRDefault="007676E2" w:rsidP="007676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6AB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A22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A57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94A7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91C7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413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4847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AF7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989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62B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125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EB4C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80BA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294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3E9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36D3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76E2" w:rsidRPr="007676E2" w14:paraId="6D848FAC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C58C15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9C0653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DESFACERI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AB925F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1AEF80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62C2B0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D3B4D3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CCE928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196996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F49954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AAEC7A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EF0AA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39CA0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C6B10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3FC7C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9F94F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E4ADA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CA707A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9C5A6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03629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AC054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10CB0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0A249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ECF5E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624EF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63D239" w14:textId="77777777" w:rsidR="007676E2" w:rsidRPr="007676E2" w:rsidRDefault="007676E2" w:rsidP="007676E2">
            <w:pPr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76E2" w:rsidRPr="007676E2" w14:paraId="7F7377F2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B7D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1D1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562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decapare (frezare) mixturi asfaltice 5 cm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CE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mp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3A2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EE6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1.988,00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31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A62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6D8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A15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49.521,08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C49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50.654,24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D42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F3A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08F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D2C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2CF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34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1.988,00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4B3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49.521,08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49B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50.654,24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7E9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57.394,93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5EE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58.528,09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2A3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749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D0C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C7B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57.394,93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E51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58.528,09</w:t>
            </w:r>
          </w:p>
        </w:tc>
      </w:tr>
      <w:tr w:rsidR="007676E2" w:rsidRPr="007676E2" w14:paraId="5F5CE6A1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81E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1D2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EC9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decapare (frezare) mixturi asfaltice 9 cm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CF62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mp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EB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8D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575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7E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DB0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3CD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33.500,64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C3E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34.275,96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C55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8D6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661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465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6A3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0F8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366,47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DB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14.409,60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CA9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14.743,09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66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16.700,73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5DF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17.034,22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1F2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485,53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10A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19.091,04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A99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19.532,87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A2B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35.791,77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AA9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36.567,09</w:t>
            </w:r>
          </w:p>
        </w:tc>
      </w:tr>
      <w:tr w:rsidR="007676E2" w:rsidRPr="007676E2" w14:paraId="02457F55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A50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1D3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BEA9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decapare mixturi asfaltice la trotuare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06F3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mp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82E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D9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1.768,00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F41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D35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1A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CE4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24.531,96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3E6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24.956,28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0A5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1.455,00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C8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17.852,85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F90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18.202,05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830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20.691,45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2BD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21.040,65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76F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4FC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2.036,82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61E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2.076,66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C83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2.360,67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A68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2.400,51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3EC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C81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1.803,69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AB0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1.838,97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B84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24.855,81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775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25.280,13</w:t>
            </w:r>
          </w:p>
        </w:tc>
      </w:tr>
      <w:tr w:rsidR="007676E2" w:rsidRPr="007676E2" w14:paraId="3FBB2BB0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85DE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1D4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7304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desfacere betoane degradate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110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482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C71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176,80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374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D05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B91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3C0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13.243,66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043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13.485,88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1E0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145,50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66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9.637,92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64E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9.837,26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0DA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11.170,35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7A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11.369,69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9C5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2E5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1.099,58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A7C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1.122,33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A97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1.274,41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6E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1.297,16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A66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CE1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973,73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B1F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993,86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D1A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13.418,49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45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13.660,71</w:t>
            </w:r>
          </w:p>
        </w:tc>
      </w:tr>
      <w:tr w:rsidR="007676E2" w:rsidRPr="007676E2" w14:paraId="34E61AAA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C4A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1D5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DEC2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demontare borduri mari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678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A8F2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0BE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822,00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7B6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FA2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AA6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8A0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11.210,14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59D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11.374,54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FCB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AF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8.828,20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98E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8.976,20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71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10.231,88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C37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10.379,88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8FF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A12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978,26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49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994,66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44B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1.133,80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199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1.150,20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978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1DA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D3C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7A8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11.365,68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E6E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11.530,08</w:t>
            </w:r>
          </w:p>
        </w:tc>
      </w:tr>
      <w:tr w:rsidR="007676E2" w:rsidRPr="007676E2" w14:paraId="6DC86D46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B11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1D6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CAB0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demontare borduri mici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95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A46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248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A3A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DB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0EB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F7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7.836,83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CF2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7.957,73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169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13B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1.232,40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44A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1.251,90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260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1.428,35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55D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1.447,85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487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85C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F19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4D0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7E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2C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C6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6.408,48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616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6.509,88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6FE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7.836,83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CA3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7.957,73</w:t>
            </w:r>
          </w:p>
        </w:tc>
      </w:tr>
      <w:tr w:rsidR="007676E2" w:rsidRPr="007676E2" w14:paraId="11A89619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0E7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8D028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8211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8C9FA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42C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A6A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574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9BC9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5EF5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8C5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8DC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7FD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C9E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528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72D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765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547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C65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26D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C0A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B4B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89F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3B6C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84E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CC7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5D550FF7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92FEA6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3FD74F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SISTEM RUTIER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33C399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E38C83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9265D0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58CFCD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28D341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3D07C0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5F583A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C85CD8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EB80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63A8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F6AF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7421F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7088B1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8914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ABD6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17D2C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1C06E1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0D65C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C3B3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7DAB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E412C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712A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331FBA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526E19FA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639A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1S1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E1DD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asternere balast la carosabil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A9B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1F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39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340,80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266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2DB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69D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A0E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32.403,26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3CB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33.159,84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3C4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5D0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C0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18C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604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7E8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146,59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C8B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13.937,78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411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14.263,21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28C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16.153,89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40F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16.479,32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57E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194,21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50E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18.465,49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62F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18.896,64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688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34.619,38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17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35.375,96</w:t>
            </w:r>
          </w:p>
        </w:tc>
      </w:tr>
      <w:tr w:rsidR="007676E2" w:rsidRPr="007676E2" w14:paraId="0B2B02B0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740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1S3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BD3D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asternere piatra sparta la carosabil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E9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6D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38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C8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38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1C3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78A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39.036,94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4BE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39.951,98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D81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028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DA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0E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8A0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996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73,29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48F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16.790,01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A39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17.183,57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CF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19.459,62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D6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19.853,18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082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97,11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827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22.246,93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52E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22.768,41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C6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41.706,55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91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42.621,59</w:t>
            </w:r>
          </w:p>
        </w:tc>
      </w:tr>
      <w:tr w:rsidR="007676E2" w:rsidRPr="007676E2" w14:paraId="3E6757E9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4E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1S7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7BEC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 xml:space="preserve">strat din beton - C16/20 carosabil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F90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578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C05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176,80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EC8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79E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1C0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1A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55.535,81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A98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56.667,33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958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145,50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550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40.415,54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BB0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41.346,74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A7B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46.841,61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976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47.772,81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43A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337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4.610,98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0EE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4.717,22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C5D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5.344,13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64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5.450,37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5FD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D3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4.083,22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259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4.177,30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F0A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56.268,96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4E9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57.400,48</w:t>
            </w:r>
          </w:p>
        </w:tc>
      </w:tr>
      <w:tr w:rsidR="007676E2" w:rsidRPr="007676E2" w14:paraId="6D2B22C6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ED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1S8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0AE2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asternere mixtura asfaltica BA16 - 5 cm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583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273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49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2.840,00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10A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59F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324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5D3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201.668,40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641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206.354,40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C76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C3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2F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522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6FB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998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2.819,00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29F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200.177,19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518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204.828,54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B5F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232.005,36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52E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236.656,71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DB6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F1E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1.491,21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416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1.525,86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94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233.496,57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2A3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238.182,57</w:t>
            </w:r>
          </w:p>
        </w:tc>
      </w:tr>
      <w:tr w:rsidR="007676E2" w:rsidRPr="007676E2" w14:paraId="4AC2A597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41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1S10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B84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asternere mixtura asfaltica BAD 25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C8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mp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74C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479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122,69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6BE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674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3F7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EAA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64.966,81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355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66.496,75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71C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75A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338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531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229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21F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52,77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D6C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27.942,77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16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28.600,81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67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32.385,67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934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33.043,71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3E5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6B7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37.024,04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CEB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37.895,94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0D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69.409,71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552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70.939,65</w:t>
            </w:r>
          </w:p>
        </w:tc>
      </w:tr>
      <w:tr w:rsidR="007676E2" w:rsidRPr="007676E2" w14:paraId="1CCD7D38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655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70854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5CED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C4D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56A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29E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1F3E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5A5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02F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64E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653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A5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C224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CF8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FA0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073C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775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353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7FD4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B87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706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BC7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F38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8671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551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361B8240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498A30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4719CC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TERASAMENTE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B57018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99F90C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F42145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AD1ABA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E71010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5FFC06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5438BA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10FEC1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9FB0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EFBE8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D982A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3573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E4FBEC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A14FA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94EA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CB0AC0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8366D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FCC2CD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C9E5B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ECD5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9841FF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8A0BE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AB48F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4504B220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AC8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1T1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093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săpătură manuala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8DA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7EE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97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282,88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34A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02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F89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747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14.688,10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62A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14.951,18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D3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43,65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C0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2.212,18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AC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2.252,78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0E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2.563,92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8D0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2.604,52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5D5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73,14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D33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3.706,74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3A0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3.774,76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FB5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4.296,11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E0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4.364,13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130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166,09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A8C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8.417,44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F9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8.571,90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48A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15.277,47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203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15.540,55</w:t>
            </w:r>
          </w:p>
        </w:tc>
      </w:tr>
      <w:tr w:rsidR="007676E2" w:rsidRPr="007676E2" w14:paraId="1402E56C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ECA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1T2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7B12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săpătură mecanica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34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EF1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D8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528,24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902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794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0A8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1C6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13.670,74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987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13.987,68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13C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101,85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5BE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2.557,45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D05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2.618,56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532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2.964,08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5D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3.025,19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148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170,67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856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4.285,52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D4B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4.387,93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E8D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4.966,92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6BC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5.069,33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B1E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255,72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AC4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6.421,13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227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6.574,56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0F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14.352,13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311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14.669,08</w:t>
            </w:r>
          </w:p>
        </w:tc>
      </w:tr>
      <w:tr w:rsidR="007676E2" w:rsidRPr="007676E2" w14:paraId="15EEEB68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E3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1T3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6CAE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pregătire pat drum (nivelare si compactare)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4D77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100 mp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AA9E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7D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DD4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3AD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5DF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A89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4.515,39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72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4.591,90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62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7D1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2.304,14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152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2.346,62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51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2.670,50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34A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2.712,98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A47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5E5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842,48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2C2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858,01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103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976,43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A4C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991,96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88B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69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1.002,42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6D3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1.020,91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1BF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4.649,35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C10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4.725,85</w:t>
            </w:r>
          </w:p>
        </w:tc>
      </w:tr>
      <w:tr w:rsidR="007676E2" w:rsidRPr="007676E2" w14:paraId="0BEBDAF0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C1B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11AE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50585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199D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7440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0E4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4B3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902A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7932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E3E8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29F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EAD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ED6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7F1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441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A71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899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CE2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CB7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4BC9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1B8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357A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79F1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C654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4BB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0297D4ED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3AD28C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AC28E3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INCADRARI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A97930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9AEF6B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DFB290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D21E38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DE375D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FECFA4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708CC9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D5DC6E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6208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AE092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5E861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09294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83FA3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3615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9C0B0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1EC5C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5901E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468AC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6601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01E01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EBDE2F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B7986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5E6D67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0A5EF5FB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6A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1I1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4C28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montare borduri mari noi beton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9C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4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3B1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822,00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BD5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74F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0B9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849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60.307,38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FA5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61.351,32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34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E4D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47.493,20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F0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48.433,00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73D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55.044,62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516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55.984,42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78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48A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5.262,76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98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5.366,90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7C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6.099,54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BB7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6.203,68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C03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892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2CD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996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61.144,16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F7A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62.188,10</w:t>
            </w:r>
          </w:p>
        </w:tc>
      </w:tr>
      <w:tr w:rsidR="007676E2" w:rsidRPr="007676E2" w14:paraId="604B59B8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5E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1I3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465E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montare borduri mici noi beton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7EC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8C0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D8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733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195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110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FAC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29.999,85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FE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30.539,87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59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AF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4.717,70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224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4.804,80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C9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5.467,81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79D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5.554,91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59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FA9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F4B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22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92F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D0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ED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24.532,04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9A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24.984,96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F04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29.999,85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624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30.539,87</w:t>
            </w:r>
          </w:p>
        </w:tc>
      </w:tr>
      <w:tr w:rsidR="007676E2" w:rsidRPr="007676E2" w14:paraId="01CBF835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C17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88A3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949A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CB6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517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3FF4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5E1D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0AF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A11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9E20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CA07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58F2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ECB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25A9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7254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C14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C90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143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9FE2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89A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A7E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13A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520C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88C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FBC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797DAA1D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FDC6D9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C23227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TROTUARE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0AB8EE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656AF0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C46263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FF4AB5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E1B3F5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C18C4E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305F0E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BB8A4F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5B3A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A7F1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A524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2314D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E2FB3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BF33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DC84A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3993C7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E70B6A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DBE5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C11D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4E660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36F472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CB81E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4036A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2A890463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7A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2T1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9750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asternere balast la trotuare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A2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59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B26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176,80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8F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B8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9A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A0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19.677,56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7BC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20.073,59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6D7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145,50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7F8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14.320,11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65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14.646,03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697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16.597,01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BF6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16.922,93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2BE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2F2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1.633,77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7F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1.670,96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7D8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1.893,54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5F7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1.930,73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335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14,70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B21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1.446,78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938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1.479,70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1E4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19.937,33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668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20.333,36</w:t>
            </w:r>
          </w:p>
        </w:tc>
      </w:tr>
      <w:tr w:rsidR="007676E2" w:rsidRPr="007676E2" w14:paraId="23E799F6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1E6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2T2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70D2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asternere nisip la trotuare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F77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500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94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18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BC2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569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1C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8.162,92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55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8.326,28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69F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2ED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5.940,47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A3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6.074,92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C7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6.885,00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FB6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7.019,45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AD1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89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677,74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B40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693,08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8C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785,50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B17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800,84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88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734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600,18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690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613,75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13E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8.270,68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0B6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8.434,04</w:t>
            </w:r>
          </w:p>
        </w:tc>
      </w:tr>
      <w:tr w:rsidR="007676E2" w:rsidRPr="007676E2" w14:paraId="67D66CCB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36C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443EA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36C2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86A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3D6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AED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DD4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98BF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5AF9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D929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6BD1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1D4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D2E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DFD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D36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2AC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BA8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92E7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A67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41D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367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41A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D71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7521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62C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6DB85B31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18954B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242727" w14:textId="77777777" w:rsidR="007676E2" w:rsidRPr="007676E2" w:rsidRDefault="007676E2" w:rsidP="007676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FED2E4" w14:textId="77777777" w:rsidR="007676E2" w:rsidRPr="007676E2" w:rsidRDefault="007676E2" w:rsidP="007676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ED58DB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76B635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38D16B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C6B842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979344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F988FF" w14:textId="77777777" w:rsidR="007676E2" w:rsidRPr="007676E2" w:rsidRDefault="007676E2" w:rsidP="007676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096AB0" w14:textId="77777777" w:rsidR="007676E2" w:rsidRPr="007676E2" w:rsidRDefault="007676E2" w:rsidP="007676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EC9C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A01AC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040AD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2DF46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05FF2A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1ACFB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A06BA4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E2E3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500AAA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5D9F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70FF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CB559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5F4C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7BF074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C43F2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76FB6565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495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1PX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65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3CD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mp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603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79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1.768,00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55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ED1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321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990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415.104,01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D1B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425.499,85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9B4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1.455,00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8D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302.087,10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1E1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310.642,50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A0C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350.118,95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3AF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358.674,35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6E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71A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34.464,92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D7D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35.441,00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18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39.944,84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720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40.920,92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93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6A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30.520,14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8EF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31.384,50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BCA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420.583,93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D56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430.979,77</w:t>
            </w:r>
          </w:p>
        </w:tc>
      </w:tr>
      <w:tr w:rsidR="007676E2" w:rsidRPr="007676E2" w14:paraId="13B61AAA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CE8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D341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0146B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225E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F38C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1E5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4AA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46E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196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9C0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2AE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040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DF14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EE3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6A2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669E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713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750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CD5D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1C44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080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347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20E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566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531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289C25D3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2995CB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6462C3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EDILITARE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2DC0C3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48BE4C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B9520F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8DEB3B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8611EB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6A5C42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621B6E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C3216E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E643F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A2DC0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A027A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4DF974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67D02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A9292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BC356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A186BF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B1252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AB1D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44C3E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1CE729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CF32D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9D2AC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C3FBB4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0EEEC7E5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C5D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1E1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601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ridicare la cota rasuflatori de gaze capace noi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02DA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buc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A8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2CE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3F3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EC0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AF5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BBE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4.898,00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6D3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5.009,60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270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07C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ED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9AD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88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3E7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0B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470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24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7CE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4A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F13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4.898,00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3E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5.009,60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32D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4.898,00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277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5.009,60</w:t>
            </w:r>
          </w:p>
        </w:tc>
      </w:tr>
      <w:tr w:rsidR="007676E2" w:rsidRPr="007676E2" w14:paraId="1C2B8C26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5BC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1E6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FD7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ridicare la cota cămine (capac nou) cu prefabricate si mortar de zidărie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B6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buc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2D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4FF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0B0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A92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C05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D52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E85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7.583,88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48E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334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626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448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44C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9BC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E32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426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7.583,88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78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8.591,25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726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8.762,49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CD6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C96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FD2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DC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8.591,25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258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8.762,49</w:t>
            </w:r>
          </w:p>
        </w:tc>
      </w:tr>
      <w:tr w:rsidR="007676E2" w:rsidRPr="007676E2" w14:paraId="0E18633C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4FD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1E11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DFBD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guri de scurgere noi inclusiv racordul la cămin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3532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buc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95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81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883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863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CB6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B77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13.975,03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92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14.283,46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BC8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841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6CE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7C8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6A9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D08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CE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774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C1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1.408,44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2A9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1.435,26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250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01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12.759,81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BE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13.041,42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E0A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14.168,25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372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14.476,68</w:t>
            </w:r>
          </w:p>
        </w:tc>
      </w:tr>
      <w:tr w:rsidR="007676E2" w:rsidRPr="007676E2" w14:paraId="06342213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BCF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B369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83A9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ACEE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D0BB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481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619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6DD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B8D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5970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FA27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6330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0B0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805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26D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66B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29E9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A8A8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2D2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9E8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D8A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D0C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D55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E77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5B94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2BC30051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0BD632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2504D7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DIVERSE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37B3A8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F3D7C6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A9930E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7B6EE7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5A868E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E8F257" w14:textId="77777777" w:rsidR="007676E2" w:rsidRPr="007676E2" w:rsidRDefault="007676E2" w:rsidP="007676E2">
            <w:pPr>
              <w:jc w:val="center"/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A5DE14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458372" w14:textId="77777777" w:rsidR="007676E2" w:rsidRPr="007676E2" w:rsidRDefault="007676E2" w:rsidP="007676E2">
            <w:pPr>
              <w:rPr>
                <w:b/>
                <w:bCs/>
                <w:sz w:val="20"/>
                <w:szCs w:val="20"/>
              </w:rPr>
            </w:pPr>
            <w:r w:rsidRPr="00767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0B8F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545B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0FAE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5BC2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F9D9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CEAD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EA1D29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6D8CAF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AC070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75384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C6FA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44989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95EDE1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393CE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D9E8C0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2BDE280B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2E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2D3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3D38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65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km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20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362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B5C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BEC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8FF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F0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4.748,55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E59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4.837,52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298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9E2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4.097,11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095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4.186,08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298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4.748,55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EA7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4.837,52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FF6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63D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235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D01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D68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7F8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CFE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DE4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271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4.748,55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099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4.837,52</w:t>
            </w:r>
          </w:p>
        </w:tc>
      </w:tr>
      <w:tr w:rsidR="007676E2" w:rsidRPr="007676E2" w14:paraId="1C19A015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71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2D4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46EE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FA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km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A2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A3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7E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128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FCC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D3B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6F5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7.477,34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741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48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7E0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ADD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549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213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E8B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A03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B28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B12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F3A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ED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65B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7.477,34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2E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6C8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7.477,34</w:t>
            </w:r>
          </w:p>
        </w:tc>
      </w:tr>
      <w:tr w:rsidR="007676E2" w:rsidRPr="007676E2" w14:paraId="67375F53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714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2D5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EC0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658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mp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823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0E5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9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89AB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22D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458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4.497,85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7D0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4.604,25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2A8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3E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B89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34C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22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D4C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CD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985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C6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B78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214A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E1A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4.497,85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8B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4.604,25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FB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4.497,85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F79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4.604,25</w:t>
            </w:r>
          </w:p>
        </w:tc>
      </w:tr>
      <w:tr w:rsidR="007676E2" w:rsidRPr="007676E2" w14:paraId="0AC6B802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D15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2D10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B673" w14:textId="77777777" w:rsidR="007676E2" w:rsidRPr="007676E2" w:rsidRDefault="007676E2" w:rsidP="007676E2">
            <w:pPr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taxa groapa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3F7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to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D85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B2F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2.604,32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1E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BF7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86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3A4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172.577,80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903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176.484,28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0A7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849,12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3C3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53.494,56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1B7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54.768,24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5AC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62.000,20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671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63.273,88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008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300,44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327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18.927,72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3AA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19.378,38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AA9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21.937,23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D92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22.387,89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3C4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1.454,76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4A5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91.649,88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A27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93.832,02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47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175.587,31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928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179.493,79</w:t>
            </w:r>
          </w:p>
        </w:tc>
      </w:tr>
      <w:tr w:rsidR="007676E2" w:rsidRPr="007676E2" w14:paraId="6D6770E2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E77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7A2E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136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FDF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  <w:r w:rsidRPr="007676E2">
              <w:rPr>
                <w:sz w:val="20"/>
                <w:szCs w:val="20"/>
              </w:rPr>
              <w:t>1,159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5C6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9E10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056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FE2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3A1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CE36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D4A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8E7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355E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169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91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330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912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F65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1C3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26.408,30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A73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27.053,21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EA1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62FC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081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D43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27.493,32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69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28.168,94</w:t>
            </w:r>
          </w:p>
        </w:tc>
      </w:tr>
      <w:tr w:rsidR="007676E2" w:rsidRPr="007676E2" w14:paraId="1A246DDA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7E1F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3404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659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B137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76E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5EC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6F6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C49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DC13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7FDF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65F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0B1B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B1C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BDC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C573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A929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88AC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53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9395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823C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2019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32ED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91C1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62EB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A7FC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6E2" w:rsidRPr="007676E2" w14:paraId="1120F957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0EFA" w14:textId="77777777" w:rsidR="007676E2" w:rsidRPr="007676E2" w:rsidRDefault="007676E2" w:rsidP="007676E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4AEF" w14:textId="77777777" w:rsidR="007676E2" w:rsidRPr="007676E2" w:rsidRDefault="007676E2" w:rsidP="007676E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A2EB" w14:textId="77777777" w:rsidR="007676E2" w:rsidRPr="007676E2" w:rsidRDefault="007676E2" w:rsidP="007676E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F81A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B21E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1D5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5092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D332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FD0D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30.616,83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DE66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C081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13.196,75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D959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13.196,75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05ED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F95E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10.292,60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3B54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10.292,60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EE7E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1D9B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7.127,48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A83E" w14:textId="77777777" w:rsidR="007676E2" w:rsidRPr="007676E2" w:rsidRDefault="007676E2" w:rsidP="007676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676E2">
              <w:rPr>
                <w:i/>
                <w:iCs/>
                <w:color w:val="000000"/>
                <w:sz w:val="18"/>
                <w:szCs w:val="18"/>
              </w:rPr>
              <w:t>30.616,83</w:t>
            </w:r>
          </w:p>
        </w:tc>
      </w:tr>
      <w:tr w:rsidR="007676E2" w:rsidRPr="007676E2" w14:paraId="33AF40F6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3587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5B5A" w14:textId="77777777" w:rsidR="007676E2" w:rsidRPr="007676E2" w:rsidRDefault="007676E2" w:rsidP="007676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6755" w14:textId="77777777" w:rsidR="007676E2" w:rsidRPr="007676E2" w:rsidRDefault="007676E2" w:rsidP="007676E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0756" w14:textId="77777777" w:rsidR="007676E2" w:rsidRPr="007676E2" w:rsidRDefault="007676E2" w:rsidP="007676E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57D1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C425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366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D698" w14:textId="77777777" w:rsidR="007676E2" w:rsidRPr="007676E2" w:rsidRDefault="007676E2" w:rsidP="0076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4655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1.338.866,16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FECC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1.369.482,99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C2BC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6C0E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517.190,93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30D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530.387,68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24A9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599.424,28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1DF1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612.621,03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8962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3E7C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432.719,00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D244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443.011,60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75E2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501.521,31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509E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511.813,91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9E5A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E48D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306.722,89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A074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313.850,37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7AED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1.407.668,48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BF85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1.438.285,31</w:t>
            </w:r>
          </w:p>
        </w:tc>
      </w:tr>
      <w:tr w:rsidR="007676E2" w:rsidRPr="007676E2" w14:paraId="46037EAA" w14:textId="77777777" w:rsidTr="007676E2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BE9B8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21535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4522B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11324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8058D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9B1E9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B209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F3998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6127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254.384,57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8BBF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260.201,77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06978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B0B5D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98.266,28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FE8C5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100.773,66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9C51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113.890,61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6A599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116.398,00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B8DB7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62A0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82.216,61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C4FFF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84.172,20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5A22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95.289,05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D60B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97.244,64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54481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1E0E8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58.277,35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DE82A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59.631,57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082D4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267.457,01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C452" w14:textId="77777777" w:rsidR="007676E2" w:rsidRPr="007676E2" w:rsidRDefault="007676E2" w:rsidP="007676E2">
            <w:pPr>
              <w:jc w:val="right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273.274,21</w:t>
            </w:r>
          </w:p>
        </w:tc>
      </w:tr>
      <w:tr w:rsidR="007676E2" w:rsidRPr="007676E2" w14:paraId="0E324909" w14:textId="77777777" w:rsidTr="007676E2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F29C9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B852" w14:textId="77777777" w:rsidR="007676E2" w:rsidRPr="007676E2" w:rsidRDefault="007676E2" w:rsidP="007676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F363" w14:textId="77777777" w:rsidR="007676E2" w:rsidRPr="007676E2" w:rsidRDefault="007676E2" w:rsidP="007676E2">
            <w:pPr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6EF62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A7B4F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97785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AD97E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6AF1C" w14:textId="77777777" w:rsidR="007676E2" w:rsidRPr="007676E2" w:rsidRDefault="007676E2" w:rsidP="007676E2">
            <w:pPr>
              <w:jc w:val="center"/>
              <w:rPr>
                <w:color w:val="000000"/>
                <w:sz w:val="20"/>
                <w:szCs w:val="20"/>
              </w:rPr>
            </w:pPr>
            <w:r w:rsidRPr="007676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89439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1.593.250,73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B1A63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1.629.684,76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00CF9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E9175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615.457,21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F3004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631.161,34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1BC54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713.314,89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2C92B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729.019,03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C4A9E" w14:textId="77777777" w:rsidR="007676E2" w:rsidRPr="007676E2" w:rsidRDefault="007676E2" w:rsidP="007676E2">
            <w:pPr>
              <w:jc w:val="center"/>
              <w:rPr>
                <w:color w:val="000000"/>
                <w:sz w:val="22"/>
                <w:szCs w:val="22"/>
              </w:rPr>
            </w:pPr>
            <w:r w:rsidRPr="007676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75AA0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514.935,61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C940D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527.183,80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88E16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596.810,36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FDA40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609.058,55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4B79E" w14:textId="77777777" w:rsidR="007676E2" w:rsidRPr="007676E2" w:rsidRDefault="007676E2" w:rsidP="007676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517AA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365.000,24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9CAD9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373.481,94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7A480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1.675.125,49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88C8" w14:textId="77777777" w:rsidR="007676E2" w:rsidRPr="007676E2" w:rsidRDefault="007676E2" w:rsidP="007676E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6E2">
              <w:rPr>
                <w:b/>
                <w:bCs/>
                <w:color w:val="000000"/>
                <w:sz w:val="20"/>
                <w:szCs w:val="20"/>
              </w:rPr>
              <w:t>1.711.559,52</w:t>
            </w:r>
          </w:p>
        </w:tc>
      </w:tr>
    </w:tbl>
    <w:p w14:paraId="731565C6" w14:textId="77777777" w:rsidR="008E72DA" w:rsidRPr="0088530D" w:rsidRDefault="008E72D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8E72DA" w:rsidRPr="0088530D" w:rsidSect="008E72DA">
      <w:pgSz w:w="30051" w:h="18711" w:code="8"/>
      <w:pgMar w:top="709" w:right="992" w:bottom="992" w:left="1276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100FD6"/>
    <w:rsid w:val="00164EEA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92CD9"/>
    <w:rsid w:val="002A3779"/>
    <w:rsid w:val="002B1F67"/>
    <w:rsid w:val="002C7F0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B5286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DE1"/>
    <w:rsid w:val="0062100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31628"/>
    <w:rsid w:val="00752154"/>
    <w:rsid w:val="007676E2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E72DA"/>
    <w:rsid w:val="008F1125"/>
    <w:rsid w:val="008F42FD"/>
    <w:rsid w:val="008F5166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62FC8"/>
    <w:rsid w:val="00B77C6A"/>
    <w:rsid w:val="00B97DC6"/>
    <w:rsid w:val="00BA30DA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57B7E"/>
    <w:rsid w:val="00D644CD"/>
    <w:rsid w:val="00D737E3"/>
    <w:rsid w:val="00D809D1"/>
    <w:rsid w:val="00DA5DB8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820D7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76E2"/>
    <w:rPr>
      <w:color w:val="954F72"/>
      <w:u w:val="single"/>
    </w:rPr>
  </w:style>
  <w:style w:type="paragraph" w:customStyle="1" w:styleId="msonormal0">
    <w:name w:val="msonormal"/>
    <w:basedOn w:val="Normal"/>
    <w:rsid w:val="007676E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676E2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7676E2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7676E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7676E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7676E2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7676E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676E2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7676E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7676E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7676E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767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7676E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7676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7676E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767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7676E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7676E2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7676E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7676E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7676E2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7676E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767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767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Normal"/>
    <w:rsid w:val="007676E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Normal"/>
    <w:rsid w:val="007676E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7">
    <w:name w:val="xl97"/>
    <w:basedOn w:val="Normal"/>
    <w:rsid w:val="007676E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767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767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767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767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767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767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767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7676E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7676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7676E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7676E2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7676E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7676E2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7676E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7676E2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7676E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7676E2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7676E2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7676E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767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7676E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7676E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7676E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7676E2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6">
    <w:name w:val="xl126"/>
    <w:basedOn w:val="Normal"/>
    <w:rsid w:val="007676E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767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7676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7676E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Normal"/>
    <w:rsid w:val="007676E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767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3224-9504-4331-9FE7-68B2E0AD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10334</Characters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2025-01-13T17:08:00Z</dcterms:created>
  <dcterms:modified xsi:type="dcterms:W3CDTF">2025-01-13T17:08:00Z</dcterms:modified>
</cp:coreProperties>
</file>