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3F0C1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43440E1C" w:rsidR="001E0E59" w:rsidRPr="004B7EC9" w:rsidRDefault="001E0E59" w:rsidP="003940EC">
      <w:pPr>
        <w:jc w:val="center"/>
        <w:rPr>
          <w:b/>
          <w:bCs/>
          <w:color w:val="FF0000"/>
        </w:rPr>
      </w:pPr>
      <w:r w:rsidRPr="004B7EC9">
        <w:rPr>
          <w:b/>
          <w:bCs/>
        </w:rPr>
        <w:t>ACT ADI</w:t>
      </w:r>
      <w:r w:rsidR="00E16803" w:rsidRPr="004B7EC9">
        <w:rPr>
          <w:b/>
          <w:bCs/>
        </w:rPr>
        <w:t>Ț</w:t>
      </w:r>
      <w:r w:rsidRPr="004B7EC9">
        <w:rPr>
          <w:b/>
          <w:bCs/>
        </w:rPr>
        <w:t xml:space="preserve">IONAL NR. </w:t>
      </w:r>
      <w:r w:rsidR="000409FA" w:rsidRPr="004B7EC9">
        <w:rPr>
          <w:b/>
          <w:bCs/>
        </w:rPr>
        <w:t>1</w:t>
      </w:r>
      <w:r w:rsidRPr="004B7EC9">
        <w:rPr>
          <w:b/>
          <w:bCs/>
        </w:rPr>
        <w:t xml:space="preserve"> la</w:t>
      </w:r>
    </w:p>
    <w:p w14:paraId="3945C356" w14:textId="1EA567FB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 xml:space="preserve">LA ACORDUL – CADRU NR. </w:t>
      </w:r>
      <w:bookmarkStart w:id="0" w:name="_Hlk170980937"/>
      <w:r w:rsidR="00087CB6">
        <w:rPr>
          <w:b/>
          <w:lang w:val="ro-RO"/>
        </w:rPr>
        <w:t>51981/18.12.2023</w:t>
      </w:r>
      <w:bookmarkEnd w:id="0"/>
    </w:p>
    <w:p w14:paraId="51F69897" w14:textId="4D899575" w:rsidR="004B7EC9" w:rsidRPr="004B7EC9" w:rsidRDefault="003940EC" w:rsidP="004B7EC9">
      <w:pPr>
        <w:jc w:val="center"/>
        <w:rPr>
          <w:b/>
          <w:bCs/>
          <w:i/>
          <w:iCs/>
          <w:lang w:val="ro-RO" w:bidi="ro-RO"/>
        </w:rPr>
      </w:pPr>
      <w:bookmarkStart w:id="1" w:name="_Hlk118381794"/>
      <w:r w:rsidRPr="003C5E66">
        <w:rPr>
          <w:b/>
          <w:i/>
          <w:iCs/>
          <w:lang w:val="ro-RO"/>
        </w:rPr>
        <w:t>„</w:t>
      </w:r>
      <w:r w:rsidR="004B7EC9" w:rsidRPr="004B7EC9">
        <w:rPr>
          <w:b/>
          <w:bCs/>
          <w:i/>
          <w:iCs/>
          <w:lang w:val="ro-RO" w:bidi="ro-RO"/>
        </w:rPr>
        <w:t>Toaletări și defrișări arbori, extragere buturugi și plantare în compensare arbori</w:t>
      </w:r>
      <w:r w:rsidR="004B7EC9" w:rsidRPr="004B7EC9">
        <w:rPr>
          <w:b/>
          <w:bCs/>
          <w:i/>
          <w:iCs/>
          <w:lang w:val="ro-RO"/>
        </w:rPr>
        <w:t xml:space="preserve"> – 3 loturi: LOT 1</w:t>
      </w:r>
      <w:r w:rsidR="004B7EC9" w:rsidRPr="004B7EC9">
        <w:rPr>
          <w:b/>
          <w:i/>
          <w:iCs/>
          <w:lang w:val="ro-RO"/>
        </w:rPr>
        <w:t xml:space="preserve"> - </w:t>
      </w:r>
      <w:r w:rsidR="004B7EC9" w:rsidRPr="004B7EC9">
        <w:rPr>
          <w:b/>
          <w:bCs/>
          <w:i/>
          <w:iCs/>
          <w:lang w:val="ro-RO" w:bidi="ro-RO"/>
        </w:rPr>
        <w:t>Toaletări și defrișări arbori, extragere buturugi și plantare în compensare arbori (zona 1+3)”</w:t>
      </w:r>
    </w:p>
    <w:bookmarkEnd w:id="1"/>
    <w:p w14:paraId="5AA85E22" w14:textId="32377EC6" w:rsidR="00E95FD6" w:rsidRPr="00F742C5" w:rsidRDefault="00E95FD6" w:rsidP="004B7EC9">
      <w:pPr>
        <w:jc w:val="center"/>
        <w:rPr>
          <w:b/>
          <w:i/>
          <w:iCs/>
        </w:rPr>
      </w:pPr>
    </w:p>
    <w:p w14:paraId="37E08430" w14:textId="77777777" w:rsidR="00E95FD6" w:rsidRPr="00F742C5" w:rsidRDefault="00E95FD6">
      <w:pPr>
        <w:rPr>
          <w:b/>
        </w:rPr>
      </w:pPr>
    </w:p>
    <w:p w14:paraId="261DD09B" w14:textId="77777777" w:rsidR="008B387D" w:rsidRPr="00F742C5" w:rsidRDefault="008B387D">
      <w:pPr>
        <w:rPr>
          <w:b/>
        </w:rPr>
      </w:pPr>
    </w:p>
    <w:p w14:paraId="3EDFA810" w14:textId="77777777" w:rsidR="00C92ED5" w:rsidRPr="00F742C5" w:rsidRDefault="00C92ED5"/>
    <w:p w14:paraId="378C9A93" w14:textId="3F3F9D2D" w:rsidR="008B387D" w:rsidRPr="00BD48E1" w:rsidRDefault="008B387D" w:rsidP="00C92ED5">
      <w:pPr>
        <w:spacing w:line="324" w:lineRule="auto"/>
        <w:jc w:val="both"/>
        <w:rPr>
          <w:bCs/>
          <w:lang w:val="ro-RO"/>
        </w:rPr>
      </w:pPr>
      <w:r w:rsidRPr="00BD48E1">
        <w:rPr>
          <w:bCs/>
          <w:lang w:val="ro-RO"/>
        </w:rPr>
        <w:t>Intre</w:t>
      </w:r>
    </w:p>
    <w:p w14:paraId="05F4C70B" w14:textId="6E5A1293" w:rsidR="008B387D" w:rsidRPr="00BD48E1" w:rsidRDefault="00C105E8" w:rsidP="00C92ED5">
      <w:pPr>
        <w:spacing w:line="324" w:lineRule="auto"/>
        <w:jc w:val="both"/>
        <w:rPr>
          <w:lang w:val="ro-RO"/>
        </w:rPr>
      </w:pPr>
      <w:r w:rsidRPr="00BD48E1">
        <w:rPr>
          <w:b/>
          <w:lang w:val="ro-RO"/>
        </w:rPr>
        <w:t>ADMINISTRAŢIA DOMENIULUI PUBLIC SECTOR 2</w:t>
      </w:r>
      <w:r w:rsidRPr="00BD48E1">
        <w:rPr>
          <w:lang w:val="ro-RO"/>
        </w:rPr>
        <w:t xml:space="preserve">, cu sediul în Bucureşti, Sos. Electronicii nr. 44, Sector 2, cod poștal 023254, în calitate de </w:t>
      </w:r>
      <w:r w:rsidRPr="00BD48E1">
        <w:rPr>
          <w:b/>
          <w:bCs/>
          <w:lang w:val="ro-RO"/>
        </w:rPr>
        <w:t>Promitent-</w:t>
      </w:r>
      <w:r w:rsidRPr="00BD48E1">
        <w:rPr>
          <w:b/>
          <w:lang w:val="ro-RO"/>
        </w:rPr>
        <w:t>Achizitor</w:t>
      </w:r>
      <w:r w:rsidR="008B387D" w:rsidRPr="00BD48E1">
        <w:rPr>
          <w:lang w:val="ro-RO"/>
        </w:rPr>
        <w:t>, pe de o parte,</w:t>
      </w:r>
    </w:p>
    <w:p w14:paraId="1A849F3B" w14:textId="77777777" w:rsidR="008B387D" w:rsidRPr="00BD48E1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BD48E1">
        <w:rPr>
          <w:lang w:val="ro-RO"/>
        </w:rPr>
        <w:t xml:space="preserve">    şi </w:t>
      </w:r>
    </w:p>
    <w:p w14:paraId="6CDD50AE" w14:textId="26D016E0" w:rsidR="008B387D" w:rsidRPr="00BD48E1" w:rsidRDefault="00BD48E1" w:rsidP="00C92ED5">
      <w:pPr>
        <w:spacing w:line="324" w:lineRule="auto"/>
        <w:jc w:val="both"/>
        <w:rPr>
          <w:lang w:val="ro-RO" w:eastAsia="pl-PL"/>
        </w:rPr>
      </w:pPr>
      <w:r w:rsidRPr="00BD48E1">
        <w:rPr>
          <w:b/>
          <w:bCs/>
          <w:lang w:val="ro-RO"/>
        </w:rPr>
        <w:t xml:space="preserve">Asocierea S.C. GECA IMPEX P. M. S.R.L. – S.C. CRIS GARDEN S.R.L. – S.C. RO-VERDE LANDSCAPING S.R.L.  </w:t>
      </w:r>
      <w:r w:rsidRPr="00BD48E1">
        <w:rPr>
          <w:lang w:val="ro-RO"/>
        </w:rPr>
        <w:t xml:space="preserve">prin lider de asociere </w:t>
      </w:r>
      <w:r w:rsidRPr="00BD48E1">
        <w:rPr>
          <w:b/>
          <w:bCs/>
          <w:lang w:val="ro-RO"/>
        </w:rPr>
        <w:t>S.C. GECA IMPEX P. M. S.R.L.</w:t>
      </w:r>
      <w:r w:rsidRPr="00BD48E1">
        <w:rPr>
          <w:lang w:val="ro-RO"/>
        </w:rPr>
        <w:t>,</w:t>
      </w:r>
      <w:r w:rsidRPr="00BD48E1">
        <w:rPr>
          <w:b/>
          <w:bCs/>
          <w:lang w:val="ro-RO"/>
        </w:rPr>
        <w:t xml:space="preserve"> </w:t>
      </w:r>
      <w:r w:rsidRPr="00BD48E1">
        <w:rPr>
          <w:lang w:val="ro-RO"/>
        </w:rPr>
        <w:t xml:space="preserve"> cu sediul în București, B-dul Expoziției nr. 5 Sector </w:t>
      </w:r>
      <w:r w:rsidR="00445BDA">
        <w:rPr>
          <w:lang w:val="ro-RO"/>
        </w:rPr>
        <w:t xml:space="preserve">, </w:t>
      </w:r>
      <w:r w:rsidRPr="00BD48E1">
        <w:rPr>
          <w:lang w:val="ro-RO"/>
        </w:rPr>
        <w:t xml:space="preserve"> în calitate de</w:t>
      </w:r>
      <w:r w:rsidRPr="00BD48E1">
        <w:rPr>
          <w:b/>
          <w:bCs/>
          <w:lang w:val="ro-RO"/>
        </w:rPr>
        <w:t xml:space="preserve"> Promitent-Prestator</w:t>
      </w:r>
      <w:r w:rsidR="008B387D" w:rsidRPr="00BD48E1">
        <w:rPr>
          <w:b/>
          <w:bCs/>
          <w:lang w:val="ro-RO"/>
        </w:rPr>
        <w:t xml:space="preserve">, </w:t>
      </w:r>
      <w:r w:rsidR="008B387D" w:rsidRPr="00BD48E1">
        <w:rPr>
          <w:lang w:val="ro-RO"/>
        </w:rPr>
        <w:t>pe de alta parte,</w:t>
      </w:r>
      <w:r w:rsidR="00A32EEA" w:rsidRPr="00BD48E1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7A9C288E" w14:textId="77AF0287" w:rsidR="000D2A0E" w:rsidRPr="00EC3F8F" w:rsidRDefault="00CB488F" w:rsidP="000D2A0E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="00CE43E9" w:rsidRPr="00EC3F8F">
        <w:rPr>
          <w:lang w:val="ro-RO"/>
        </w:rPr>
        <w:t xml:space="preserve"> In</w:t>
      </w:r>
      <w:r w:rsidR="00CE43E9" w:rsidRPr="00EC3F8F">
        <w:rPr>
          <w:b/>
          <w:bCs/>
          <w:lang w:val="ro-RO"/>
        </w:rPr>
        <w:t xml:space="preserve"> </w:t>
      </w:r>
      <w:r w:rsidR="00CE43E9" w:rsidRPr="00EC3F8F">
        <w:rPr>
          <w:color w:val="000000"/>
          <w:lang w:val="ro-RO"/>
        </w:rPr>
        <w:t>conformitate</w:t>
      </w:r>
      <w:r w:rsidR="008F23BB" w:rsidRPr="00EC3F8F">
        <w:rPr>
          <w:color w:val="000000"/>
          <w:lang w:val="ro-RO"/>
        </w:rPr>
        <w:t xml:space="preserve"> </w:t>
      </w:r>
      <w:r w:rsidR="006E7345" w:rsidRPr="00EC3F8F">
        <w:rPr>
          <w:color w:val="000000"/>
          <w:lang w:val="ro-RO"/>
        </w:rPr>
        <w:t xml:space="preserve">cu </w:t>
      </w:r>
      <w:r w:rsidR="00C129D1" w:rsidRPr="00EC3F8F">
        <w:rPr>
          <w:color w:val="000000"/>
          <w:lang w:val="ro-RO"/>
        </w:rPr>
        <w:t>Leg</w:t>
      </w:r>
      <w:r w:rsidR="006E7345" w:rsidRPr="00EC3F8F">
        <w:rPr>
          <w:color w:val="000000"/>
          <w:lang w:val="ro-RO"/>
        </w:rPr>
        <w:t>ea</w:t>
      </w:r>
      <w:r w:rsidR="00C129D1" w:rsidRPr="00EC3F8F">
        <w:rPr>
          <w:color w:val="000000"/>
          <w:lang w:val="ro-RO"/>
        </w:rPr>
        <w:t xml:space="preserve"> nr. 175/2023 privind aprobarea </w:t>
      </w:r>
      <w:r w:rsidR="004710BA" w:rsidRPr="00EC3F8F">
        <w:rPr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 xml:space="preserve"> nr. 125/2022 pentru modificarea și completarea </w:t>
      </w:r>
      <w:r w:rsidR="0086758C" w:rsidRPr="00EC3F8F">
        <w:rPr>
          <w:color w:val="000000"/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>nr. 196/2005 privind Fondul pentru mediu</w:t>
      </w:r>
      <w:r w:rsidR="00E77D3F" w:rsidRPr="00EC3F8F">
        <w:rPr>
          <w:lang w:val="ro-RO"/>
        </w:rPr>
        <w:t xml:space="preserve"> </w:t>
      </w:r>
      <w:r w:rsidR="00307795">
        <w:rPr>
          <w:lang w:val="ro-RO"/>
        </w:rPr>
        <w:t xml:space="preserve">- </w:t>
      </w:r>
      <w:r w:rsidR="00E77D3F" w:rsidRPr="00EC3F8F">
        <w:rPr>
          <w:lang w:val="ro-RO"/>
        </w:rPr>
        <w:t xml:space="preserve">Anexa nr. 2 </w:t>
      </w:r>
      <w:r w:rsidR="000D2A0E" w:rsidRPr="00EC3F8F">
        <w:rPr>
          <w:lang w:val="ro-RO"/>
        </w:rPr>
        <w:t xml:space="preserve">si a referatului de necesitate nr. </w:t>
      </w:r>
      <w:r w:rsidR="005D4DD7">
        <w:rPr>
          <w:lang w:val="ro-RO"/>
        </w:rPr>
        <w:t>4161</w:t>
      </w:r>
      <w:r w:rsidR="00CE2033">
        <w:rPr>
          <w:lang w:val="ro-RO"/>
        </w:rPr>
        <w:t>/05.02.2024</w:t>
      </w:r>
      <w:r w:rsidR="000D2A0E" w:rsidRPr="00EC3F8F">
        <w:rPr>
          <w:lang w:val="ro-RO"/>
        </w:rPr>
        <w:t xml:space="preserve">, intocmit de Sectia Spatii Verzi, partile, de comun acord, au hotarat modificarea valorii Taxei de Mediu de la </w:t>
      </w:r>
      <w:r w:rsidR="00BD71EE" w:rsidRPr="00EC3F8F">
        <w:rPr>
          <w:lang w:val="ro-RO"/>
        </w:rPr>
        <w:t>8</w:t>
      </w:r>
      <w:r w:rsidR="000D2A0E" w:rsidRPr="00EC3F8F">
        <w:rPr>
          <w:lang w:val="ro-RO"/>
        </w:rPr>
        <w:t xml:space="preserve">0 lei/to la </w:t>
      </w:r>
      <w:r w:rsidR="002E191F" w:rsidRPr="00EC3F8F">
        <w:rPr>
          <w:lang w:val="ro-RO"/>
        </w:rPr>
        <w:t>16</w:t>
      </w:r>
      <w:r w:rsidR="000D2A0E" w:rsidRPr="00EC3F8F">
        <w:rPr>
          <w:lang w:val="ro-RO"/>
        </w:rPr>
        <w:t>0 lei/to, conform Anexa nr. 1, ce devine parte integranta la prezentul Act-Aditional.</w:t>
      </w:r>
    </w:p>
    <w:p w14:paraId="7A8868CD" w14:textId="65ADC531" w:rsidR="008E5808" w:rsidRPr="00D35377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</w:t>
      </w:r>
      <w:r w:rsidR="002B259A" w:rsidRPr="00EC3F8F">
        <w:rPr>
          <w:lang w:val="ro-RO"/>
        </w:rPr>
        <w:t>7</w:t>
      </w:r>
      <w:r w:rsidRPr="00EC3F8F">
        <w:rPr>
          <w:lang w:val="ro-RO"/>
        </w:rPr>
        <w:t xml:space="preserve">.1. din Acordul-Cadru nr. </w:t>
      </w:r>
      <w:r w:rsidR="00AF5E64" w:rsidRPr="00AF5E64">
        <w:rPr>
          <w:bCs/>
          <w:lang w:val="ro-RO"/>
        </w:rPr>
        <w:t>51981/18.12.2023</w:t>
      </w:r>
      <w:r w:rsidRPr="00EC3F8F">
        <w:rPr>
          <w:lang w:val="ro-RO"/>
        </w:rPr>
        <w:t>, (</w:t>
      </w:r>
      <w:r w:rsidR="00D35377"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="00B104A9">
        <w:rPr>
          <w:lang w:val="ro-RO"/>
        </w:rPr>
        <w:t xml:space="preserve"> </w:t>
      </w:r>
      <w:r w:rsidR="008E5808" w:rsidRPr="00EC3F8F">
        <w:rPr>
          <w:i/>
          <w:iCs/>
          <w:lang w:val="ro-RO"/>
        </w:rPr>
        <w:t>,,</w:t>
      </w:r>
      <w:r w:rsidR="00DB6A49" w:rsidRPr="00DB6A49">
        <w:rPr>
          <w:sz w:val="22"/>
          <w:szCs w:val="22"/>
          <w:lang w:val="ro-RO"/>
        </w:rPr>
        <w:t xml:space="preserve"> </w:t>
      </w:r>
      <w:r w:rsidR="00DB6A49" w:rsidRPr="00DB6A49">
        <w:rPr>
          <w:i/>
          <w:iCs/>
          <w:lang w:val="ro-RO"/>
        </w:rPr>
        <w:t xml:space="preserve">7.1.  Pretul maxim al acordului – cadru este </w:t>
      </w:r>
      <w:r w:rsidR="00DB6A49" w:rsidRPr="00A4058B">
        <w:rPr>
          <w:i/>
          <w:iCs/>
          <w:lang w:val="ro-RO"/>
        </w:rPr>
        <w:t>de 14.</w:t>
      </w:r>
      <w:r w:rsidR="003D7055" w:rsidRPr="00A4058B">
        <w:rPr>
          <w:i/>
          <w:iCs/>
          <w:lang w:val="ro-RO"/>
        </w:rPr>
        <w:t>9</w:t>
      </w:r>
      <w:r w:rsidR="00DB6A49" w:rsidRPr="00A4058B">
        <w:rPr>
          <w:i/>
          <w:iCs/>
          <w:lang w:val="ro-RO"/>
        </w:rPr>
        <w:t>28.005,00 lei fără T.V.A. , la care se adauga T.V.A. 19% în valoare de 2.</w:t>
      </w:r>
      <w:r w:rsidR="003D7055" w:rsidRPr="00A4058B">
        <w:rPr>
          <w:i/>
          <w:iCs/>
          <w:lang w:val="ro-RO"/>
        </w:rPr>
        <w:t>836.320,95</w:t>
      </w:r>
      <w:r w:rsidR="00511141" w:rsidRPr="00A4058B">
        <w:rPr>
          <w:i/>
          <w:iCs/>
          <w:lang w:val="ro-RO"/>
        </w:rPr>
        <w:t xml:space="preserve"> </w:t>
      </w:r>
      <w:r w:rsidR="00DB6A49" w:rsidRPr="00A4058B">
        <w:rPr>
          <w:i/>
          <w:iCs/>
          <w:lang w:val="ro-RO"/>
        </w:rPr>
        <w:t>lei, respectiv 17.</w:t>
      </w:r>
      <w:r w:rsidR="00511141" w:rsidRPr="00A4058B">
        <w:rPr>
          <w:i/>
          <w:iCs/>
          <w:lang w:val="ro-RO"/>
        </w:rPr>
        <w:t>764.325,95</w:t>
      </w:r>
      <w:r w:rsidR="00DB6A49" w:rsidRPr="00A4058B">
        <w:rPr>
          <w:i/>
          <w:iCs/>
          <w:lang w:val="ro-RO"/>
        </w:rPr>
        <w:t xml:space="preserve"> lei </w:t>
      </w:r>
      <w:r w:rsidR="00DB6A49" w:rsidRPr="00DB6A49">
        <w:rPr>
          <w:i/>
          <w:iCs/>
          <w:lang w:val="ro-RO"/>
        </w:rPr>
        <w:t>inclusiv T.V.A., conform Anexei nr. II care face parte integranta din prezentul acord - cadru, în perioada/perioadele convenite şi în conformitate cu obligaţiile asumate prin prezentul acord - cadru.</w:t>
      </w:r>
      <w:r w:rsidR="00916D16">
        <w:rPr>
          <w:i/>
          <w:iCs/>
          <w:lang w:val="ro-RO"/>
        </w:rPr>
        <w:t>"</w:t>
      </w:r>
      <w:r w:rsidR="008E5808" w:rsidRPr="00D35377">
        <w:rPr>
          <w:i/>
          <w:iCs/>
          <w:lang w:val="ro-RO"/>
        </w:rPr>
        <w:t>.</w:t>
      </w:r>
    </w:p>
    <w:p w14:paraId="317718D5" w14:textId="05E98B3C" w:rsidR="00CB488F" w:rsidRPr="001E0A4B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410062FE" w14:textId="77777777" w:rsidR="00CB488F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p w14:paraId="43054CC5" w14:textId="77777777" w:rsidR="00AD734B" w:rsidRPr="00AD734B" w:rsidRDefault="00AD734B" w:rsidP="00AD734B">
      <w:pPr>
        <w:jc w:val="both"/>
        <w:rPr>
          <w:b/>
          <w:sz w:val="22"/>
          <w:szCs w:val="22"/>
          <w:lang w:val="ro-RO"/>
        </w:rPr>
      </w:pPr>
      <w:bookmarkStart w:id="2" w:name="_Hlk170818184"/>
      <w:bookmarkStart w:id="3" w:name="_Hlk170981162"/>
      <w:r w:rsidRPr="00AD734B">
        <w:rPr>
          <w:b/>
          <w:sz w:val="22"/>
          <w:szCs w:val="22"/>
          <w:lang w:val="ro-RO"/>
        </w:rPr>
        <w:t xml:space="preserve">PROMITENT - ACHIZITOR                                                            PROMITENT -  PRESTATOR           </w:t>
      </w:r>
    </w:p>
    <w:p w14:paraId="3D5EF8EF" w14:textId="77777777" w:rsidR="00AD734B" w:rsidRPr="00AD734B" w:rsidRDefault="00AD734B" w:rsidP="00AD734B">
      <w:pPr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 xml:space="preserve">           Asocierea S.C. GECA IMPEX P.M. S.R.L.       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AD734B">
        <w:rPr>
          <w:b/>
          <w:color w:val="000000"/>
          <w:sz w:val="22"/>
          <w:szCs w:val="22"/>
          <w:lang w:val="ro-RO"/>
        </w:rPr>
        <w:t xml:space="preserve"> SECTOR 2</w:t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(lider de asociere)</w:t>
      </w:r>
    </w:p>
    <w:p w14:paraId="7F80BAB8" w14:textId="77777777" w:rsidR="00AD734B" w:rsidRPr="00AD734B" w:rsidRDefault="00AD734B" w:rsidP="00AD734B">
      <w:pPr>
        <w:ind w:left="5040"/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 xml:space="preserve">       S.C. CRIS GARDEN S.R.L. – S.C. RO-VERDE</w:t>
      </w:r>
    </w:p>
    <w:p w14:paraId="08881324" w14:textId="77777777" w:rsidR="00AD734B" w:rsidRPr="00AD734B" w:rsidRDefault="00AD734B" w:rsidP="00AD734B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           LANDSCAPING S.R.L.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1B6528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580E3D04" w14:textId="5A7F3F62" w:rsidR="000F2B5B" w:rsidRPr="005E7354" w:rsidRDefault="00AD734B" w:rsidP="00445BDA">
            <w:pPr>
              <w:jc w:val="center"/>
              <w:rPr>
                <w:bCs/>
                <w:lang w:val="ro-RO"/>
              </w:rPr>
            </w:pPr>
            <w:r w:rsidRPr="00AD734B">
              <w:rPr>
                <w:color w:val="000000"/>
                <w:sz w:val="22"/>
                <w:szCs w:val="22"/>
                <w:lang w:val="ro-RO"/>
              </w:rPr>
              <w:lastRenderedPageBreak/>
              <w:tab/>
            </w:r>
            <w:r w:rsidRPr="00AD734B">
              <w:rPr>
                <w:color w:val="000000"/>
                <w:sz w:val="22"/>
                <w:szCs w:val="22"/>
                <w:lang w:val="ro-RO"/>
              </w:rPr>
              <w:tab/>
            </w:r>
            <w:r w:rsidRPr="00AD734B">
              <w:rPr>
                <w:color w:val="000000"/>
                <w:sz w:val="22"/>
                <w:szCs w:val="22"/>
                <w:lang w:val="ro-RO"/>
              </w:rPr>
              <w:tab/>
            </w:r>
            <w:bookmarkEnd w:id="3"/>
          </w:p>
        </w:tc>
        <w:tc>
          <w:tcPr>
            <w:tcW w:w="4394" w:type="dxa"/>
            <w:shd w:val="clear" w:color="auto" w:fill="auto"/>
          </w:tcPr>
          <w:p w14:paraId="3253801A" w14:textId="5E43EA32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2"/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Pr="001B6528" w:rsidRDefault="001E0E59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28D1C253" w14:textId="77777777" w:rsidR="007D5C2F" w:rsidRDefault="007D5C2F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820" w:type="dxa"/>
        <w:tblInd w:w="-147" w:type="dxa"/>
        <w:tblLook w:val="04A0" w:firstRow="1" w:lastRow="0" w:firstColumn="1" w:lastColumn="0" w:noHBand="0" w:noVBand="1"/>
      </w:tblPr>
      <w:tblGrid>
        <w:gridCol w:w="566"/>
        <w:gridCol w:w="3259"/>
        <w:gridCol w:w="650"/>
        <w:gridCol w:w="1243"/>
        <w:gridCol w:w="849"/>
        <w:gridCol w:w="1053"/>
        <w:gridCol w:w="1413"/>
        <w:gridCol w:w="1559"/>
        <w:gridCol w:w="228"/>
      </w:tblGrid>
      <w:tr w:rsidR="007D5C2F" w14:paraId="39653C43" w14:textId="77777777" w:rsidTr="007D5C2F">
        <w:trPr>
          <w:gridAfter w:val="1"/>
          <w:wAfter w:w="228" w:type="dxa"/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29BC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334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452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AA2" w14:textId="77777777" w:rsidR="00264514" w:rsidRP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b/>
                <w:bCs/>
                <w:color w:val="000000"/>
                <w:sz w:val="20"/>
                <w:szCs w:val="20"/>
                <w:lang w:val="it-IT"/>
              </w:rPr>
              <w:t>Cantitate maxima  acord cadru 4 ani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2F36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4514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Pret unitar         ofertat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F39A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0B45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maxima initiala acord cadru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5C57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maxima actualizata acord cadru </w:t>
            </w:r>
          </w:p>
        </w:tc>
      </w:tr>
      <w:tr w:rsidR="007D5C2F" w14:paraId="4E158219" w14:textId="77777777" w:rsidTr="007D5C2F"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BB31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335F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A4FF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A3F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09B41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FCEF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B04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3926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58B3" w14:textId="77777777" w:rsidR="00264514" w:rsidRDefault="00264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5C2F" w14:paraId="0502FFC9" w14:textId="77777777" w:rsidTr="007D5C2F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654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F7EA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Defrisarea manuala a suprafetelor impadurite cu tufisuri si arbusti cu diametrul de pana la 10 cm, fara scoaterea radacinilor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5D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         mp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DEB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9F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A6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890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243.990,00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15A2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243.990,00</w:t>
            </w:r>
          </w:p>
        </w:tc>
        <w:tc>
          <w:tcPr>
            <w:tcW w:w="225" w:type="dxa"/>
            <w:vAlign w:val="center"/>
            <w:hideMark/>
          </w:tcPr>
          <w:p w14:paraId="5AD3A8E3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49368F86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40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98F1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Defrisare arbori si/sau arbusti cu diametrul intre 10 si 15 cm indiferent de inaltime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01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FD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F6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A8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8D66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178.860,00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286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178.860,00</w:t>
            </w:r>
          </w:p>
        </w:tc>
        <w:tc>
          <w:tcPr>
            <w:tcW w:w="225" w:type="dxa"/>
            <w:vAlign w:val="center"/>
            <w:hideMark/>
          </w:tcPr>
          <w:p w14:paraId="7DA54AE1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1D5EDDD5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F63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D94B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Defrisare arbori cu diametrul intre 15 si 30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F91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32A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211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B4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8DE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280.095,00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71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280.095,00</w:t>
            </w:r>
          </w:p>
        </w:tc>
        <w:tc>
          <w:tcPr>
            <w:tcW w:w="225" w:type="dxa"/>
            <w:vAlign w:val="center"/>
            <w:hideMark/>
          </w:tcPr>
          <w:p w14:paraId="1BF19146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67BC2DFC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FF1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624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Defrisare arbori  cu diametrul intre 30 - 45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80EE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9B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1E2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3B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4C83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410.994,00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2D8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410.994,00</w:t>
            </w:r>
          </w:p>
        </w:tc>
        <w:tc>
          <w:tcPr>
            <w:tcW w:w="225" w:type="dxa"/>
            <w:vAlign w:val="center"/>
            <w:hideMark/>
          </w:tcPr>
          <w:p w14:paraId="544EA27B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2FE797E5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0C9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F5A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Defrisare arbori cu diametrul intre 45 si 60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873E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1FA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2F9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88DA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05D7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452.664,00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B923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452.664,00</w:t>
            </w:r>
          </w:p>
        </w:tc>
        <w:tc>
          <w:tcPr>
            <w:tcW w:w="225" w:type="dxa"/>
            <w:vAlign w:val="center"/>
            <w:hideMark/>
          </w:tcPr>
          <w:p w14:paraId="768037BF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35AA5007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942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643D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Defrisare arbori cu diametrul peste 60 cm indiferent de inaltime executata cu 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B24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BE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58A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0E5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E3B8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239.328,00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197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239.328,00</w:t>
            </w:r>
          </w:p>
        </w:tc>
        <w:tc>
          <w:tcPr>
            <w:tcW w:w="225" w:type="dxa"/>
            <w:vAlign w:val="center"/>
            <w:hideMark/>
          </w:tcPr>
          <w:p w14:paraId="582F9D17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5137B4EC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9C2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D0AE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Defrisare arbori doborati de fenomene meteo extreme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579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E0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83C0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2F7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FCD1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8D3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241.680,00</w:t>
            </w:r>
          </w:p>
        </w:tc>
        <w:tc>
          <w:tcPr>
            <w:tcW w:w="225" w:type="dxa"/>
            <w:vAlign w:val="center"/>
            <w:hideMark/>
          </w:tcPr>
          <w:p w14:paraId="0B47814A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2D535FF7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A2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A81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Ridicare de coronament, indiferent de diametru si inaltime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034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6A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0E7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60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E85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6E36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812.580,00</w:t>
            </w:r>
          </w:p>
        </w:tc>
        <w:tc>
          <w:tcPr>
            <w:tcW w:w="225" w:type="dxa"/>
            <w:vAlign w:val="center"/>
            <w:hideMark/>
          </w:tcPr>
          <w:p w14:paraId="4BCDB2DB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59D88362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97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3A8B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Toaletare arbori şi/sau arbuşti cu inaltimea sub 10 metri executata cu  PRB sau alpinist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C35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6FBE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9A06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B564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5AB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0E1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900.750,00</w:t>
            </w:r>
          </w:p>
        </w:tc>
        <w:tc>
          <w:tcPr>
            <w:tcW w:w="225" w:type="dxa"/>
            <w:vAlign w:val="center"/>
            <w:hideMark/>
          </w:tcPr>
          <w:p w14:paraId="6E9EB6D2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2DFCF607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326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1B0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Toaletare arbori cu inaltimea cuprinsa intre 10 – 15 metri executata cu  PRB sau aplinisti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B85A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567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A8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32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85A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1.348.150,00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D337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1.348.150,00</w:t>
            </w:r>
          </w:p>
        </w:tc>
        <w:tc>
          <w:tcPr>
            <w:tcW w:w="225" w:type="dxa"/>
            <w:vAlign w:val="center"/>
            <w:hideMark/>
          </w:tcPr>
          <w:p w14:paraId="5233F2F8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77CC4B86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2D8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CB7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Toaletare arbori cu inaltimea cuprinsa intre 15 – 20 metri executata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6F2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93A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F92A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54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6B6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722.975,00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1E6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722.975,00</w:t>
            </w:r>
          </w:p>
        </w:tc>
        <w:tc>
          <w:tcPr>
            <w:tcW w:w="225" w:type="dxa"/>
            <w:vAlign w:val="center"/>
            <w:hideMark/>
          </w:tcPr>
          <w:p w14:paraId="5423ADB8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1EA32030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22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B9C0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Toaletare arbori cu inaltimea peste 20 metri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FE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A3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C89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29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6D21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619.040,00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869F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619.040,00</w:t>
            </w:r>
          </w:p>
        </w:tc>
        <w:tc>
          <w:tcPr>
            <w:tcW w:w="225" w:type="dxa"/>
            <w:vAlign w:val="center"/>
            <w:hideMark/>
          </w:tcPr>
          <w:p w14:paraId="170E6771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69B4A030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858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5A5" w14:textId="77777777" w:rsidR="00264514" w:rsidRPr="00264514" w:rsidRDefault="00264514">
            <w:pPr>
              <w:rPr>
                <w:color w:val="000000"/>
                <w:sz w:val="20"/>
                <w:szCs w:val="20"/>
                <w:lang w:val="it-IT"/>
              </w:rPr>
            </w:pPr>
            <w:r w:rsidRPr="00264514">
              <w:rPr>
                <w:color w:val="000000"/>
                <w:sz w:val="20"/>
                <w:szCs w:val="20"/>
                <w:lang w:val="it-IT"/>
              </w:rPr>
              <w:t>Eliminare ramuri frânte, crapate sau fisurate la arbori indiferent de înalțime cu PRB sau alpinisti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F9E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58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67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CC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9F4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1.525.900,00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8111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1.525.900,00</w:t>
            </w:r>
          </w:p>
        </w:tc>
        <w:tc>
          <w:tcPr>
            <w:tcW w:w="225" w:type="dxa"/>
            <w:vAlign w:val="center"/>
            <w:hideMark/>
          </w:tcPr>
          <w:p w14:paraId="0C60694F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137A0D46" w14:textId="77777777" w:rsidTr="007D5C2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3CE2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9613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Eliberare semne de circulație care împiedică vizibilitatea traficului rutier, fire electrice, stâlpi de iluminat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26E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2BA4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E87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74A0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C05E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799.760,00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05E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799.760,00</w:t>
            </w:r>
          </w:p>
        </w:tc>
        <w:tc>
          <w:tcPr>
            <w:tcW w:w="225" w:type="dxa"/>
            <w:vAlign w:val="center"/>
            <w:hideMark/>
          </w:tcPr>
          <w:p w14:paraId="03F2C4F1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403D0199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0F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A57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Evacuat resturi vegetale  (crengi, frunze, rumegus, lemn putred, sistem radicular etc)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430A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C52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4002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A9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17D1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9287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301.250,00</w:t>
            </w:r>
          </w:p>
        </w:tc>
        <w:tc>
          <w:tcPr>
            <w:tcW w:w="225" w:type="dxa"/>
            <w:vAlign w:val="center"/>
            <w:hideMark/>
          </w:tcPr>
          <w:p w14:paraId="2F1B2A92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37AA64F0" w14:textId="77777777" w:rsidTr="007D5C2F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D42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5A6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Tarif depozitare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B0C6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9A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CFE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E220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E6B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4635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1.225.000,00</w:t>
            </w:r>
          </w:p>
        </w:tc>
        <w:tc>
          <w:tcPr>
            <w:tcW w:w="225" w:type="dxa"/>
            <w:vAlign w:val="center"/>
            <w:hideMark/>
          </w:tcPr>
          <w:p w14:paraId="632C5AF5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136EEF3A" w14:textId="77777777" w:rsidTr="007D5C2F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F4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4B8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de mediu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D61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91E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616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959F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A923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C48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225" w:type="dxa"/>
            <w:vAlign w:val="center"/>
            <w:hideMark/>
          </w:tcPr>
          <w:p w14:paraId="48E1A475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492DD559" w14:textId="77777777" w:rsidTr="0080625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4BEE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A45B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Plantarea arborilor in compensare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080E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E87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05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482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EEF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3.002.600,00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AAFA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3.002.600,00</w:t>
            </w:r>
          </w:p>
        </w:tc>
        <w:tc>
          <w:tcPr>
            <w:tcW w:w="225" w:type="dxa"/>
            <w:vAlign w:val="center"/>
            <w:hideMark/>
          </w:tcPr>
          <w:p w14:paraId="2EC7FC7B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1093321C" w14:textId="77777777" w:rsidTr="00806252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8E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4E3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&lt;30 cm fara refacerea terenului afectat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473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FB2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FD0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EB1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46C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136.550,00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65E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136.550,00</w:t>
            </w:r>
          </w:p>
        </w:tc>
        <w:tc>
          <w:tcPr>
            <w:tcW w:w="225" w:type="dxa"/>
            <w:tcBorders>
              <w:left w:val="single" w:sz="4" w:space="0" w:color="auto"/>
            </w:tcBorders>
            <w:vAlign w:val="center"/>
            <w:hideMark/>
          </w:tcPr>
          <w:p w14:paraId="09AEC39E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64B1D064" w14:textId="77777777" w:rsidTr="00806252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0800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22A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30-45 cm fara refacerea terenului afectat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335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53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F74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165,99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B1E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165,99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FE7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165.990,00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13C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165.990,00</w:t>
            </w:r>
          </w:p>
        </w:tc>
        <w:tc>
          <w:tcPr>
            <w:tcW w:w="225" w:type="dxa"/>
            <w:vAlign w:val="center"/>
            <w:hideMark/>
          </w:tcPr>
          <w:p w14:paraId="5D175F59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64F50439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7E3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7C8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45-60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A8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6388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240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3C9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406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83F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217.310,00</w:t>
            </w:r>
          </w:p>
        </w:tc>
        <w:tc>
          <w:tcPr>
            <w:tcW w:w="225" w:type="dxa"/>
            <w:vAlign w:val="center"/>
            <w:hideMark/>
          </w:tcPr>
          <w:p w14:paraId="5C0272A5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24042066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835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981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60 - 120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1F1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0B7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11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DE10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E33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219.639,00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51D2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219.639,00</w:t>
            </w:r>
          </w:p>
        </w:tc>
        <w:tc>
          <w:tcPr>
            <w:tcW w:w="225" w:type="dxa"/>
            <w:vAlign w:val="center"/>
            <w:hideMark/>
          </w:tcPr>
          <w:p w14:paraId="41DBB038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7230DFFB" w14:textId="77777777" w:rsidTr="007D5C2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A8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66E5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Extragerea radacinilor ø ˃ 120 cm fara refacerea terenului afectat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3536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202D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3BC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9E6B" w14:textId="77777777" w:rsidR="00264514" w:rsidRDefault="00264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E69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D2E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82.900,00</w:t>
            </w:r>
          </w:p>
        </w:tc>
        <w:tc>
          <w:tcPr>
            <w:tcW w:w="225" w:type="dxa"/>
            <w:vAlign w:val="center"/>
            <w:hideMark/>
          </w:tcPr>
          <w:p w14:paraId="0FDED227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13BCFBDA" w14:textId="77777777" w:rsidTr="007D5C2F">
        <w:trPr>
          <w:trHeight w:val="300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9AC4" w14:textId="77777777" w:rsidR="00264514" w:rsidRPr="00BF5AAF" w:rsidRDefault="00264514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F5AAF">
              <w:rPr>
                <w:b/>
                <w:bCs/>
                <w:color w:val="000000"/>
                <w:sz w:val="20"/>
                <w:szCs w:val="20"/>
                <w:lang w:val="it-IT"/>
              </w:rPr>
              <w:t>VALOARE TOTALA LOT 1 FARA TVA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157" w14:textId="77777777" w:rsidR="00264514" w:rsidRDefault="002645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14.528.005,00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8BCE" w14:textId="77777777" w:rsidR="00264514" w:rsidRDefault="002645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14.928.005,00    </w:t>
            </w:r>
          </w:p>
        </w:tc>
        <w:tc>
          <w:tcPr>
            <w:tcW w:w="225" w:type="dxa"/>
            <w:vAlign w:val="center"/>
            <w:hideMark/>
          </w:tcPr>
          <w:p w14:paraId="11FC3654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7C1F653A" w14:textId="77777777" w:rsidTr="007D5C2F">
        <w:trPr>
          <w:trHeight w:val="300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8AAC" w14:textId="77777777" w:rsidR="00264514" w:rsidRDefault="002645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D653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2.760.320,95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94B" w14:textId="77777777" w:rsidR="00264514" w:rsidRDefault="002645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2.836.320,95    </w:t>
            </w:r>
          </w:p>
        </w:tc>
        <w:tc>
          <w:tcPr>
            <w:tcW w:w="225" w:type="dxa"/>
            <w:vAlign w:val="center"/>
            <w:hideMark/>
          </w:tcPr>
          <w:p w14:paraId="6A23D7EC" w14:textId="77777777" w:rsidR="00264514" w:rsidRDefault="00264514">
            <w:pPr>
              <w:rPr>
                <w:sz w:val="20"/>
                <w:szCs w:val="20"/>
              </w:rPr>
            </w:pPr>
          </w:p>
        </w:tc>
      </w:tr>
      <w:tr w:rsidR="007D5C2F" w14:paraId="28ACBF01" w14:textId="77777777" w:rsidTr="007D5C2F">
        <w:trPr>
          <w:trHeight w:val="300"/>
        </w:trPr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62DF" w14:textId="77777777" w:rsidR="00264514" w:rsidRDefault="0026451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TOTALA LOT 1 INCLUSIV TVA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825" w14:textId="77777777" w:rsidR="00264514" w:rsidRDefault="002645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17.288.325,95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2D4" w14:textId="77777777" w:rsidR="00264514" w:rsidRDefault="002645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17.764.325,95    </w:t>
            </w:r>
          </w:p>
        </w:tc>
        <w:tc>
          <w:tcPr>
            <w:tcW w:w="225" w:type="dxa"/>
            <w:vAlign w:val="center"/>
            <w:hideMark/>
          </w:tcPr>
          <w:p w14:paraId="54B7C27B" w14:textId="77777777" w:rsidR="00264514" w:rsidRDefault="00264514">
            <w:pPr>
              <w:rPr>
                <w:sz w:val="20"/>
                <w:szCs w:val="20"/>
              </w:rPr>
            </w:pPr>
          </w:p>
        </w:tc>
      </w:tr>
    </w:tbl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B27BE86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64F93C5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3D61E84D" w14:textId="77777777" w:rsidR="003F6915" w:rsidRDefault="003F6915" w:rsidP="001E0E59">
      <w:pPr>
        <w:rPr>
          <w:lang w:val="es-ES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29F5FC1F" w14:textId="77777777" w:rsidR="00F742C5" w:rsidRPr="00AD734B" w:rsidRDefault="00F742C5" w:rsidP="00F742C5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sz w:val="22"/>
          <w:szCs w:val="22"/>
          <w:lang w:val="ro-RO"/>
        </w:rPr>
        <w:t xml:space="preserve">PROMITENT - ACHIZITOR                                                            PROMITENT -  PRESTATOR           </w:t>
      </w:r>
    </w:p>
    <w:p w14:paraId="5CD5E868" w14:textId="77777777" w:rsidR="00F742C5" w:rsidRPr="00AD734B" w:rsidRDefault="00F742C5" w:rsidP="00F742C5">
      <w:pPr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 xml:space="preserve">           Asocierea S.C. GECA IMPEX P.M. S.R.L.       </w:t>
      </w:r>
      <w:r w:rsidRPr="00AD734B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AD734B">
        <w:rPr>
          <w:b/>
          <w:color w:val="000000"/>
          <w:sz w:val="22"/>
          <w:szCs w:val="22"/>
          <w:lang w:val="ro-RO"/>
        </w:rPr>
        <w:t xml:space="preserve"> SECTOR 2</w:t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(lider de asociere)</w:t>
      </w:r>
    </w:p>
    <w:p w14:paraId="1541D1FF" w14:textId="77777777" w:rsidR="00F742C5" w:rsidRPr="00AD734B" w:rsidRDefault="00F742C5" w:rsidP="00F742C5">
      <w:pPr>
        <w:ind w:left="5040"/>
        <w:rPr>
          <w:b/>
          <w:color w:val="000000"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 xml:space="preserve">       S.C. CRIS GARDEN S.R.L. – S.C. RO-VERDE</w:t>
      </w:r>
    </w:p>
    <w:p w14:paraId="1921F2EA" w14:textId="77777777" w:rsidR="00F742C5" w:rsidRPr="00AD734B" w:rsidRDefault="00F742C5" w:rsidP="00F742C5">
      <w:pPr>
        <w:jc w:val="both"/>
        <w:rPr>
          <w:b/>
          <w:sz w:val="22"/>
          <w:szCs w:val="22"/>
          <w:lang w:val="ro-RO"/>
        </w:rPr>
      </w:pP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</w:r>
      <w:r w:rsidRPr="00AD734B">
        <w:rPr>
          <w:b/>
          <w:color w:val="000000"/>
          <w:sz w:val="22"/>
          <w:szCs w:val="22"/>
          <w:lang w:val="ro-RO"/>
        </w:rPr>
        <w:tab/>
        <w:t xml:space="preserve">               LANDSCAPING S.R.L.</w:t>
      </w:r>
    </w:p>
    <w:sectPr w:rsidR="00F742C5" w:rsidRPr="00AD734B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5A7DC" w14:textId="77777777" w:rsidR="0013675E" w:rsidRDefault="0013675E" w:rsidP="00E95FD6">
      <w:r>
        <w:separator/>
      </w:r>
    </w:p>
  </w:endnote>
  <w:endnote w:type="continuationSeparator" w:id="0">
    <w:p w14:paraId="5EDFBF7D" w14:textId="77777777" w:rsidR="0013675E" w:rsidRDefault="0013675E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6240" w14:textId="77777777" w:rsidR="0013675E" w:rsidRDefault="0013675E" w:rsidP="00E95FD6">
      <w:r>
        <w:separator/>
      </w:r>
    </w:p>
  </w:footnote>
  <w:footnote w:type="continuationSeparator" w:id="0">
    <w:p w14:paraId="33198673" w14:textId="77777777" w:rsidR="0013675E" w:rsidRDefault="0013675E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409FA"/>
    <w:rsid w:val="0004606C"/>
    <w:rsid w:val="00050D7B"/>
    <w:rsid w:val="000819E2"/>
    <w:rsid w:val="00087CB6"/>
    <w:rsid w:val="00090ED9"/>
    <w:rsid w:val="000A7024"/>
    <w:rsid w:val="000B4644"/>
    <w:rsid w:val="000C6AD2"/>
    <w:rsid w:val="000C737E"/>
    <w:rsid w:val="000D2A0E"/>
    <w:rsid w:val="000E6BA8"/>
    <w:rsid w:val="000F120F"/>
    <w:rsid w:val="000F2B5B"/>
    <w:rsid w:val="00101DCD"/>
    <w:rsid w:val="00112F2F"/>
    <w:rsid w:val="00132EC3"/>
    <w:rsid w:val="0013675E"/>
    <w:rsid w:val="0014195B"/>
    <w:rsid w:val="00153673"/>
    <w:rsid w:val="001875A8"/>
    <w:rsid w:val="00191200"/>
    <w:rsid w:val="00191EAB"/>
    <w:rsid w:val="001B6528"/>
    <w:rsid w:val="001E0A4B"/>
    <w:rsid w:val="001E0C54"/>
    <w:rsid w:val="001E0E59"/>
    <w:rsid w:val="00206613"/>
    <w:rsid w:val="00264514"/>
    <w:rsid w:val="002720B6"/>
    <w:rsid w:val="00281CDC"/>
    <w:rsid w:val="002B259A"/>
    <w:rsid w:val="002E191F"/>
    <w:rsid w:val="002E703B"/>
    <w:rsid w:val="002F3006"/>
    <w:rsid w:val="00307795"/>
    <w:rsid w:val="00323090"/>
    <w:rsid w:val="00326D08"/>
    <w:rsid w:val="003475DE"/>
    <w:rsid w:val="00390F59"/>
    <w:rsid w:val="003940EC"/>
    <w:rsid w:val="00394A39"/>
    <w:rsid w:val="003C31DD"/>
    <w:rsid w:val="003C5E66"/>
    <w:rsid w:val="003D7055"/>
    <w:rsid w:val="003F6915"/>
    <w:rsid w:val="003F7923"/>
    <w:rsid w:val="0041239D"/>
    <w:rsid w:val="00421AE5"/>
    <w:rsid w:val="00424EE0"/>
    <w:rsid w:val="00435FFF"/>
    <w:rsid w:val="00445272"/>
    <w:rsid w:val="00445BDA"/>
    <w:rsid w:val="00454811"/>
    <w:rsid w:val="00465842"/>
    <w:rsid w:val="004710BA"/>
    <w:rsid w:val="0048357A"/>
    <w:rsid w:val="00483E16"/>
    <w:rsid w:val="00495B06"/>
    <w:rsid w:val="004B7EC9"/>
    <w:rsid w:val="004E7F4F"/>
    <w:rsid w:val="00511141"/>
    <w:rsid w:val="00553FF8"/>
    <w:rsid w:val="005664FE"/>
    <w:rsid w:val="00575322"/>
    <w:rsid w:val="00583D47"/>
    <w:rsid w:val="005A3C3B"/>
    <w:rsid w:val="005D4DD7"/>
    <w:rsid w:val="005E7354"/>
    <w:rsid w:val="00616E89"/>
    <w:rsid w:val="006251F5"/>
    <w:rsid w:val="006273C2"/>
    <w:rsid w:val="006467AB"/>
    <w:rsid w:val="006601B1"/>
    <w:rsid w:val="006640A4"/>
    <w:rsid w:val="006674EF"/>
    <w:rsid w:val="00673EB9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77FCE"/>
    <w:rsid w:val="00782DCE"/>
    <w:rsid w:val="007D0003"/>
    <w:rsid w:val="007D4D9B"/>
    <w:rsid w:val="007D5C2F"/>
    <w:rsid w:val="007E63F6"/>
    <w:rsid w:val="007E7141"/>
    <w:rsid w:val="00806252"/>
    <w:rsid w:val="00813A28"/>
    <w:rsid w:val="00816E8B"/>
    <w:rsid w:val="00821ED2"/>
    <w:rsid w:val="008618FD"/>
    <w:rsid w:val="00866435"/>
    <w:rsid w:val="0086758C"/>
    <w:rsid w:val="00872C68"/>
    <w:rsid w:val="008859E9"/>
    <w:rsid w:val="008B387D"/>
    <w:rsid w:val="008D1861"/>
    <w:rsid w:val="008E5808"/>
    <w:rsid w:val="008F048B"/>
    <w:rsid w:val="008F23BB"/>
    <w:rsid w:val="00900043"/>
    <w:rsid w:val="00916D16"/>
    <w:rsid w:val="00941A18"/>
    <w:rsid w:val="0097488D"/>
    <w:rsid w:val="00981386"/>
    <w:rsid w:val="00993583"/>
    <w:rsid w:val="009A5540"/>
    <w:rsid w:val="009D4CDE"/>
    <w:rsid w:val="00A24918"/>
    <w:rsid w:val="00A32EEA"/>
    <w:rsid w:val="00A4058B"/>
    <w:rsid w:val="00A52430"/>
    <w:rsid w:val="00A565D6"/>
    <w:rsid w:val="00A73376"/>
    <w:rsid w:val="00AC5664"/>
    <w:rsid w:val="00AD734B"/>
    <w:rsid w:val="00AF5E64"/>
    <w:rsid w:val="00B104A9"/>
    <w:rsid w:val="00B25AC2"/>
    <w:rsid w:val="00B35A2A"/>
    <w:rsid w:val="00B46BBF"/>
    <w:rsid w:val="00B57929"/>
    <w:rsid w:val="00B7332C"/>
    <w:rsid w:val="00B84E7D"/>
    <w:rsid w:val="00BA13C4"/>
    <w:rsid w:val="00BD48E1"/>
    <w:rsid w:val="00BD71EE"/>
    <w:rsid w:val="00BF3B19"/>
    <w:rsid w:val="00BF5AAF"/>
    <w:rsid w:val="00C105E8"/>
    <w:rsid w:val="00C129D1"/>
    <w:rsid w:val="00C6302A"/>
    <w:rsid w:val="00C85D05"/>
    <w:rsid w:val="00C92ED5"/>
    <w:rsid w:val="00CB0B22"/>
    <w:rsid w:val="00CB488F"/>
    <w:rsid w:val="00CE2033"/>
    <w:rsid w:val="00CE43E9"/>
    <w:rsid w:val="00CF796B"/>
    <w:rsid w:val="00D044B5"/>
    <w:rsid w:val="00D0616D"/>
    <w:rsid w:val="00D35377"/>
    <w:rsid w:val="00D60A11"/>
    <w:rsid w:val="00DA3F5A"/>
    <w:rsid w:val="00DB65CF"/>
    <w:rsid w:val="00DB6A49"/>
    <w:rsid w:val="00DC2282"/>
    <w:rsid w:val="00E16803"/>
    <w:rsid w:val="00E276AF"/>
    <w:rsid w:val="00E47791"/>
    <w:rsid w:val="00E65B0A"/>
    <w:rsid w:val="00E73196"/>
    <w:rsid w:val="00E75C7F"/>
    <w:rsid w:val="00E77D3F"/>
    <w:rsid w:val="00E81A26"/>
    <w:rsid w:val="00E9429B"/>
    <w:rsid w:val="00E95FD6"/>
    <w:rsid w:val="00EA16EB"/>
    <w:rsid w:val="00EC241E"/>
    <w:rsid w:val="00EC3F8F"/>
    <w:rsid w:val="00EC6592"/>
    <w:rsid w:val="00EE1489"/>
    <w:rsid w:val="00F34755"/>
    <w:rsid w:val="00F44EF9"/>
    <w:rsid w:val="00F56D8F"/>
    <w:rsid w:val="00F742C5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2024-07-30T08:17:00Z</dcterms:created>
  <dcterms:modified xsi:type="dcterms:W3CDTF">2024-07-30T08:18:00Z</dcterms:modified>
</cp:coreProperties>
</file>