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49E2404B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 w:rsidR="00311846">
        <w:rPr>
          <w:b/>
          <w:sz w:val="22"/>
          <w:szCs w:val="22"/>
        </w:rPr>
        <w:t>4</w:t>
      </w:r>
    </w:p>
    <w:p w14:paraId="55ACA91C" w14:textId="77777777" w:rsidR="00DD22B1" w:rsidRDefault="00DD22B1" w:rsidP="00DD22B1">
      <w:pPr>
        <w:ind w:left="-142"/>
        <w:rPr>
          <w:b/>
          <w:sz w:val="16"/>
          <w:szCs w:val="16"/>
        </w:rPr>
      </w:pPr>
    </w:p>
    <w:p w14:paraId="6F40DF2B" w14:textId="77777777" w:rsidR="00F953EA" w:rsidRDefault="00F953EA" w:rsidP="00DD22B1">
      <w:pPr>
        <w:ind w:left="-142"/>
        <w:rPr>
          <w:b/>
          <w:sz w:val="16"/>
          <w:szCs w:val="16"/>
        </w:rPr>
      </w:pPr>
    </w:p>
    <w:p w14:paraId="46E36BF9" w14:textId="77777777" w:rsidR="00F201D0" w:rsidRPr="00DE37A3" w:rsidRDefault="00F201D0" w:rsidP="00DD22B1">
      <w:pPr>
        <w:ind w:left="-142"/>
        <w:rPr>
          <w:b/>
          <w:sz w:val="16"/>
          <w:szCs w:val="16"/>
        </w:rPr>
      </w:pPr>
    </w:p>
    <w:p w14:paraId="4D95A3AA" w14:textId="48C0113E" w:rsidR="00DD22B1" w:rsidRPr="00F201D0" w:rsidRDefault="00DD22B1" w:rsidP="00F201D0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201D0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AD5330" w:rsidRPr="00F201D0">
        <w:rPr>
          <w:rFonts w:ascii="Times New Roman" w:hAnsi="Times New Roman"/>
          <w:b/>
          <w:bCs/>
          <w:sz w:val="26"/>
          <w:szCs w:val="26"/>
          <w:lang w:val="fr-FR"/>
        </w:rPr>
        <w:t>4</w:t>
      </w:r>
    </w:p>
    <w:p w14:paraId="3962B39D" w14:textId="7941BC4A" w:rsidR="0071485F" w:rsidRPr="00F201D0" w:rsidRDefault="00DD22B1" w:rsidP="00F201D0">
      <w:pPr>
        <w:pStyle w:val="NoSpacing"/>
        <w:jc w:val="center"/>
        <w:rPr>
          <w:rFonts w:ascii="Times New Roman" w:hAnsi="Times New Roman"/>
          <w:sz w:val="22"/>
          <w:szCs w:val="22"/>
          <w:lang w:val="ro-RO"/>
        </w:rPr>
      </w:pPr>
      <w:r w:rsidRPr="00F201D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F201D0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AC7060" w:rsidRPr="00F201D0">
        <w:rPr>
          <w:rFonts w:ascii="Times New Roman" w:hAnsi="Times New Roman"/>
          <w:sz w:val="22"/>
          <w:szCs w:val="22"/>
          <w:lang w:val="ro-RO"/>
        </w:rPr>
        <w:t>54</w:t>
      </w:r>
      <w:r w:rsidRPr="00F201D0">
        <w:rPr>
          <w:rFonts w:ascii="Times New Roman" w:hAnsi="Times New Roman"/>
          <w:sz w:val="22"/>
          <w:szCs w:val="22"/>
          <w:lang w:val="ro-RO"/>
        </w:rPr>
        <w:t>/</w:t>
      </w:r>
      <w:r w:rsidR="00AC7060" w:rsidRPr="00F201D0">
        <w:rPr>
          <w:rFonts w:ascii="Times New Roman" w:hAnsi="Times New Roman"/>
          <w:sz w:val="22"/>
          <w:szCs w:val="22"/>
          <w:lang w:val="ro-RO"/>
        </w:rPr>
        <w:t>07</w:t>
      </w:r>
      <w:r w:rsidRPr="00F201D0">
        <w:rPr>
          <w:rFonts w:ascii="Times New Roman" w:hAnsi="Times New Roman"/>
          <w:sz w:val="22"/>
          <w:szCs w:val="22"/>
          <w:lang w:val="ro-RO"/>
        </w:rPr>
        <w:t>.0</w:t>
      </w:r>
      <w:r w:rsidR="00AC7060" w:rsidRPr="00F201D0">
        <w:rPr>
          <w:rFonts w:ascii="Times New Roman" w:hAnsi="Times New Roman"/>
          <w:sz w:val="22"/>
          <w:szCs w:val="22"/>
          <w:lang w:val="ro-RO"/>
        </w:rPr>
        <w:t>8</w:t>
      </w:r>
      <w:r w:rsidRPr="00F201D0">
        <w:rPr>
          <w:rFonts w:ascii="Times New Roman" w:hAnsi="Times New Roman"/>
          <w:sz w:val="22"/>
          <w:szCs w:val="22"/>
          <w:lang w:val="ro-RO"/>
        </w:rPr>
        <w:t>.2023</w:t>
      </w:r>
      <w:r w:rsidR="00430A6C" w:rsidRPr="00F201D0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14:paraId="2AD0EEC3" w14:textId="27DBE165" w:rsidR="00DD22B1" w:rsidRPr="00F201D0" w:rsidRDefault="00DD22B1" w:rsidP="00F201D0">
      <w:pPr>
        <w:pStyle w:val="NoSpacing"/>
        <w:jc w:val="center"/>
        <w:rPr>
          <w:sz w:val="21"/>
          <w:szCs w:val="22"/>
          <w:lang w:val="es-ES"/>
        </w:rPr>
      </w:pPr>
      <w:r w:rsidRPr="00F201D0">
        <w:rPr>
          <w:rFonts w:ascii="Times New Roman" w:hAnsi="Times New Roman"/>
          <w:sz w:val="22"/>
          <w:szCs w:val="22"/>
          <w:lang w:val="ro-RO"/>
        </w:rPr>
        <w:t>la Acordul-Cadru de Lucrări nr. 15883/08.08.2019</w:t>
      </w:r>
    </w:p>
    <w:p w14:paraId="2C647A5F" w14:textId="77777777" w:rsidR="00DD22B1" w:rsidRPr="00F201D0" w:rsidRDefault="00DD22B1" w:rsidP="00F201D0">
      <w:pPr>
        <w:pStyle w:val="NoSpacing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F201D0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F201D0" w:rsidRDefault="00DD22B1" w:rsidP="00753460">
      <w:pPr>
        <w:pStyle w:val="DefaultText"/>
        <w:jc w:val="both"/>
        <w:rPr>
          <w:sz w:val="12"/>
          <w:szCs w:val="12"/>
          <w:lang w:val="ro-RO"/>
        </w:rPr>
      </w:pPr>
    </w:p>
    <w:p w14:paraId="04AE8E87" w14:textId="77777777" w:rsidR="00DD22B1" w:rsidRPr="00F201D0" w:rsidRDefault="00DD22B1" w:rsidP="00753460">
      <w:pPr>
        <w:pStyle w:val="DefaultText"/>
        <w:jc w:val="both"/>
        <w:rPr>
          <w:sz w:val="14"/>
          <w:szCs w:val="14"/>
          <w:lang w:val="ro-RO"/>
        </w:rPr>
      </w:pPr>
    </w:p>
    <w:p w14:paraId="379E7E7D" w14:textId="77777777" w:rsidR="00DD22B1" w:rsidRPr="00F201D0" w:rsidRDefault="00DD22B1" w:rsidP="00F953EA">
      <w:pPr>
        <w:pStyle w:val="DefaultText"/>
        <w:spacing w:line="360" w:lineRule="auto"/>
        <w:jc w:val="both"/>
        <w:rPr>
          <w:sz w:val="18"/>
          <w:szCs w:val="18"/>
          <w:lang w:val="ro-RO"/>
        </w:rPr>
      </w:pPr>
    </w:p>
    <w:p w14:paraId="190C95D7" w14:textId="77777777" w:rsidR="00F953EA" w:rsidRPr="00F953EA" w:rsidRDefault="00F953EA" w:rsidP="00F953EA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F953EA">
        <w:rPr>
          <w:sz w:val="22"/>
          <w:szCs w:val="22"/>
          <w:lang w:val="ro-RO"/>
        </w:rPr>
        <w:t>Între</w:t>
      </w:r>
      <w:r w:rsidRPr="00F953EA">
        <w:rPr>
          <w:b/>
          <w:bCs/>
          <w:sz w:val="22"/>
          <w:szCs w:val="22"/>
          <w:lang w:val="ro-RO"/>
        </w:rPr>
        <w:t xml:space="preserve"> </w:t>
      </w:r>
    </w:p>
    <w:p w14:paraId="12DD2097" w14:textId="77777777" w:rsidR="00F953EA" w:rsidRPr="00F953EA" w:rsidRDefault="00F953EA" w:rsidP="00F953EA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F953EA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F953EA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F953EA">
        <w:rPr>
          <w:b/>
          <w:bCs/>
          <w:sz w:val="22"/>
          <w:szCs w:val="22"/>
          <w:lang w:val="pl-PL" w:eastAsia="pl-PL"/>
        </w:rPr>
        <w:t>Achizitor</w:t>
      </w:r>
      <w:r w:rsidRPr="00F953EA">
        <w:rPr>
          <w:sz w:val="22"/>
          <w:szCs w:val="22"/>
          <w:lang w:val="pl-PL" w:eastAsia="pl-PL"/>
        </w:rPr>
        <w:t>, pe de o parte,</w:t>
      </w:r>
    </w:p>
    <w:p w14:paraId="4837FF45" w14:textId="77777777" w:rsidR="00F953EA" w:rsidRPr="00F953EA" w:rsidRDefault="00F953EA" w:rsidP="00F953EA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F953EA">
        <w:rPr>
          <w:noProof/>
          <w:sz w:val="22"/>
          <w:szCs w:val="22"/>
          <w:lang w:val="ro-RO"/>
        </w:rPr>
        <w:t xml:space="preserve">şi </w:t>
      </w:r>
    </w:p>
    <w:p w14:paraId="2748DFAC" w14:textId="77777777" w:rsidR="00F953EA" w:rsidRPr="00F953EA" w:rsidRDefault="00F953EA" w:rsidP="00F953EA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F953EA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F953EA">
        <w:rPr>
          <w:b/>
          <w:bCs/>
          <w:sz w:val="22"/>
          <w:szCs w:val="22"/>
          <w:lang w:val="pl-PL" w:eastAsia="pl-PL"/>
        </w:rPr>
        <w:t>S.C. SCADEC CONSTRUCT S.R.L.</w:t>
      </w:r>
      <w:r w:rsidRPr="00F953EA">
        <w:rPr>
          <w:sz w:val="22"/>
          <w:szCs w:val="22"/>
          <w:lang w:val="pl-PL" w:eastAsia="pl-PL"/>
        </w:rPr>
        <w:t xml:space="preserve">, </w:t>
      </w:r>
      <w:r w:rsidRPr="00F953EA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F953EA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F953EA">
        <w:rPr>
          <w:sz w:val="22"/>
          <w:szCs w:val="22"/>
          <w:lang w:val="pl-PL" w:eastAsia="pl-PL"/>
        </w:rPr>
        <w:t>reprezentată prin lider de asociere</w:t>
      </w:r>
      <w:r w:rsidRPr="00F953EA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F953EA">
        <w:rPr>
          <w:b/>
          <w:bCs/>
          <w:sz w:val="22"/>
          <w:szCs w:val="22"/>
          <w:lang w:val="pl-PL" w:eastAsia="pl-PL"/>
        </w:rPr>
        <w:t>S.C. SCADEC CONSTRUCT S.R.L.</w:t>
      </w:r>
      <w:r w:rsidRPr="00F953EA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F953EA">
        <w:rPr>
          <w:kern w:val="28"/>
          <w:sz w:val="22"/>
          <w:szCs w:val="22"/>
          <w:lang w:val="ro-RO" w:eastAsia="ro-RO"/>
        </w:rPr>
        <w:t>24169482</w:t>
      </w:r>
      <w:r w:rsidRPr="00F953EA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F953EA">
        <w:rPr>
          <w:b/>
          <w:bCs/>
          <w:sz w:val="22"/>
          <w:szCs w:val="22"/>
          <w:lang w:val="pl-PL" w:eastAsia="pl-PL"/>
        </w:rPr>
        <w:t>Executant</w:t>
      </w:r>
      <w:r w:rsidRPr="00F953EA">
        <w:rPr>
          <w:bCs/>
          <w:noProof/>
          <w:sz w:val="22"/>
          <w:szCs w:val="22"/>
          <w:lang w:val="ro-RO"/>
        </w:rPr>
        <w:t xml:space="preserve">, </w:t>
      </w:r>
      <w:r w:rsidRPr="00F953EA">
        <w:rPr>
          <w:sz w:val="22"/>
          <w:szCs w:val="22"/>
          <w:lang w:val="pl-PL" w:eastAsia="pl-PL"/>
        </w:rPr>
        <w:t xml:space="preserve">pe de altă parte, </w:t>
      </w:r>
      <w:r w:rsidRPr="00F953EA">
        <w:rPr>
          <w:sz w:val="22"/>
          <w:szCs w:val="22"/>
          <w:lang w:val="pt-BR"/>
        </w:rPr>
        <w:t>a intervenit prezentul act aditional.</w:t>
      </w:r>
    </w:p>
    <w:p w14:paraId="347C286E" w14:textId="0F0C9BA9" w:rsidR="00530D7D" w:rsidRPr="00F953EA" w:rsidRDefault="00530D7D" w:rsidP="00F953EA">
      <w:pPr>
        <w:spacing w:line="360" w:lineRule="auto"/>
        <w:jc w:val="both"/>
        <w:rPr>
          <w:sz w:val="22"/>
          <w:szCs w:val="22"/>
          <w:lang w:val="ro-RO"/>
        </w:rPr>
      </w:pPr>
      <w:r w:rsidRPr="00F953EA">
        <w:rPr>
          <w:b/>
          <w:bCs/>
          <w:sz w:val="22"/>
          <w:szCs w:val="22"/>
          <w:lang w:val="ro-RO"/>
        </w:rPr>
        <w:tab/>
      </w:r>
      <w:r w:rsidRPr="00F953EA">
        <w:rPr>
          <w:bCs/>
          <w:sz w:val="22"/>
          <w:szCs w:val="22"/>
          <w:lang w:val="ro-RO"/>
        </w:rPr>
        <w:t xml:space="preserve">Având în vedere referatul de necesitate </w:t>
      </w:r>
      <w:r w:rsidRPr="00F953EA">
        <w:rPr>
          <w:sz w:val="22"/>
          <w:szCs w:val="22"/>
          <w:lang w:val="ro-RO"/>
        </w:rPr>
        <w:t>nr.</w:t>
      </w:r>
      <w:r w:rsidR="002B201B" w:rsidRPr="00F953EA">
        <w:rPr>
          <w:sz w:val="22"/>
          <w:szCs w:val="22"/>
          <w:lang w:val="ro-RO"/>
        </w:rPr>
        <w:t>14153/08.04.2024</w:t>
      </w:r>
      <w:r w:rsidR="00FB4BFA" w:rsidRPr="00F953EA">
        <w:rPr>
          <w:sz w:val="22"/>
          <w:szCs w:val="22"/>
          <w:lang w:val="ro-RO"/>
        </w:rPr>
        <w:t>,</w:t>
      </w:r>
      <w:r w:rsidRPr="00F953EA">
        <w:rPr>
          <w:sz w:val="22"/>
          <w:szCs w:val="22"/>
          <w:lang w:val="ro-RO"/>
        </w:rPr>
        <w:t xml:space="preserve"> întocmit de Secția Străzi, în conformitate cu prevederile art. 221 lit. </w:t>
      </w:r>
      <w:r w:rsidR="00E547DB" w:rsidRPr="00F953EA">
        <w:rPr>
          <w:sz w:val="22"/>
          <w:szCs w:val="22"/>
          <w:lang w:val="ro-RO"/>
        </w:rPr>
        <w:t>e</w:t>
      </w:r>
      <w:r w:rsidR="0053479C" w:rsidRPr="00F953EA">
        <w:rPr>
          <w:sz w:val="22"/>
          <w:szCs w:val="22"/>
          <w:lang w:val="ro-RO"/>
        </w:rPr>
        <w:t xml:space="preserve"> </w:t>
      </w:r>
      <w:r w:rsidRPr="00F953EA">
        <w:rPr>
          <w:sz w:val="22"/>
          <w:szCs w:val="22"/>
          <w:lang w:val="ro-RO"/>
        </w:rPr>
        <w:t>din Legea nr. 98/2016 a achizițiilor publice, și în baza art. 2</w:t>
      </w:r>
      <w:r w:rsidR="00995F75" w:rsidRPr="00F953EA">
        <w:rPr>
          <w:sz w:val="22"/>
          <w:szCs w:val="22"/>
          <w:lang w:val="ro-RO"/>
        </w:rPr>
        <w:t>2</w:t>
      </w:r>
      <w:r w:rsidR="00443915" w:rsidRPr="00F953EA">
        <w:rPr>
          <w:sz w:val="22"/>
          <w:szCs w:val="22"/>
          <w:lang w:val="ro-RO"/>
        </w:rPr>
        <w:t xml:space="preserve"> </w:t>
      </w:r>
      <w:r w:rsidRPr="00F953EA">
        <w:rPr>
          <w:sz w:val="22"/>
          <w:szCs w:val="22"/>
          <w:lang w:val="ro-RO"/>
        </w:rPr>
        <w:t xml:space="preserve">din contract, părțile, de comun acord, au hotărât </w:t>
      </w:r>
      <w:r w:rsidR="00E547DB" w:rsidRPr="00F953EA">
        <w:rPr>
          <w:sz w:val="22"/>
          <w:szCs w:val="22"/>
          <w:lang w:val="ro-RO"/>
        </w:rPr>
        <w:t xml:space="preserve">prelungirea duratei </w:t>
      </w:r>
      <w:r w:rsidRPr="00F953EA">
        <w:rPr>
          <w:sz w:val="22"/>
          <w:szCs w:val="22"/>
          <w:lang w:val="ro-RO"/>
        </w:rPr>
        <w:t>Contractul</w:t>
      </w:r>
      <w:r w:rsidR="00E547DB" w:rsidRPr="00F953EA">
        <w:rPr>
          <w:sz w:val="22"/>
          <w:szCs w:val="22"/>
          <w:lang w:val="ro-RO"/>
        </w:rPr>
        <w:t>ui</w:t>
      </w:r>
      <w:r w:rsidRPr="00F953EA">
        <w:rPr>
          <w:sz w:val="22"/>
          <w:szCs w:val="22"/>
          <w:lang w:val="ro-RO"/>
        </w:rPr>
        <w:t xml:space="preserve"> Subsecvent de Lucrări nr. </w:t>
      </w:r>
      <w:r w:rsidR="00AC7060" w:rsidRPr="00F953EA">
        <w:rPr>
          <w:sz w:val="22"/>
          <w:szCs w:val="22"/>
          <w:lang w:val="ro-RO"/>
        </w:rPr>
        <w:t>54</w:t>
      </w:r>
      <w:r w:rsidRPr="00F953EA">
        <w:rPr>
          <w:sz w:val="22"/>
          <w:szCs w:val="22"/>
          <w:lang w:val="ro-RO"/>
        </w:rPr>
        <w:t>/</w:t>
      </w:r>
      <w:r w:rsidR="00AC7060" w:rsidRPr="00F953EA">
        <w:rPr>
          <w:sz w:val="22"/>
          <w:szCs w:val="22"/>
          <w:lang w:val="ro-RO"/>
        </w:rPr>
        <w:t>07</w:t>
      </w:r>
      <w:r w:rsidRPr="00F953EA">
        <w:rPr>
          <w:sz w:val="22"/>
          <w:szCs w:val="22"/>
          <w:lang w:val="ro-RO"/>
        </w:rPr>
        <w:t>.0</w:t>
      </w:r>
      <w:r w:rsidR="00AC7060" w:rsidRPr="00F953EA">
        <w:rPr>
          <w:sz w:val="22"/>
          <w:szCs w:val="22"/>
          <w:lang w:val="ro-RO"/>
        </w:rPr>
        <w:t>8</w:t>
      </w:r>
      <w:r w:rsidRPr="00F953EA">
        <w:rPr>
          <w:sz w:val="22"/>
          <w:szCs w:val="22"/>
          <w:lang w:val="ro-RO"/>
        </w:rPr>
        <w:t>.202</w:t>
      </w:r>
      <w:r w:rsidR="00443915" w:rsidRPr="00F953EA">
        <w:rPr>
          <w:sz w:val="22"/>
          <w:szCs w:val="22"/>
          <w:lang w:val="ro-RO"/>
        </w:rPr>
        <w:t>3</w:t>
      </w:r>
      <w:r w:rsidR="00F201D0" w:rsidRPr="00F953EA">
        <w:rPr>
          <w:sz w:val="22"/>
          <w:szCs w:val="22"/>
          <w:lang w:val="ro-RO"/>
        </w:rPr>
        <w:t xml:space="preserve"> pana la data de 30.09.2024.</w:t>
      </w:r>
    </w:p>
    <w:p w14:paraId="4E184B14" w14:textId="13B54BA9" w:rsidR="0077165F" w:rsidRPr="00F953EA" w:rsidRDefault="00D06BD8" w:rsidP="00F953EA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F953EA">
        <w:rPr>
          <w:sz w:val="22"/>
          <w:szCs w:val="22"/>
        </w:rPr>
        <w:tab/>
        <w:t>Prezentul act adiţional s-a încheiat în 2 (două) exemplare, câte unul pentru fiecare parte.</w:t>
      </w:r>
    </w:p>
    <w:p w14:paraId="629F38EF" w14:textId="77777777" w:rsidR="00F201D0" w:rsidRPr="00F201D0" w:rsidRDefault="00F201D0" w:rsidP="00F953EA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</w:pPr>
    </w:p>
    <w:p w14:paraId="5B7C77D3" w14:textId="27F7AE46" w:rsidR="000D1707" w:rsidRPr="00D06BD8" w:rsidRDefault="000D1707">
      <w:pPr>
        <w:rPr>
          <w:b/>
          <w:bCs/>
        </w:rPr>
      </w:pPr>
    </w:p>
    <w:sectPr w:rsidR="000D1707" w:rsidRPr="00D06BD8" w:rsidSect="00F201D0">
      <w:pgSz w:w="11906" w:h="16838" w:code="9"/>
      <w:pgMar w:top="709" w:right="566" w:bottom="568" w:left="993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5885A" w14:textId="77777777" w:rsidR="00454FF8" w:rsidRDefault="00454FF8" w:rsidP="00753460">
      <w:r>
        <w:separator/>
      </w:r>
    </w:p>
  </w:endnote>
  <w:endnote w:type="continuationSeparator" w:id="0">
    <w:p w14:paraId="2BE7E522" w14:textId="77777777" w:rsidR="00454FF8" w:rsidRDefault="00454FF8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2BC5D" w14:textId="77777777" w:rsidR="00454FF8" w:rsidRDefault="00454FF8" w:rsidP="00753460">
      <w:r>
        <w:separator/>
      </w:r>
    </w:p>
  </w:footnote>
  <w:footnote w:type="continuationSeparator" w:id="0">
    <w:p w14:paraId="23B9AAEF" w14:textId="77777777" w:rsidR="00454FF8" w:rsidRDefault="00454FF8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653E3"/>
    <w:rsid w:val="000677C6"/>
    <w:rsid w:val="0008308D"/>
    <w:rsid w:val="000D1707"/>
    <w:rsid w:val="000E3D94"/>
    <w:rsid w:val="00111E6A"/>
    <w:rsid w:val="00123B0A"/>
    <w:rsid w:val="00124613"/>
    <w:rsid w:val="001434FB"/>
    <w:rsid w:val="0018301A"/>
    <w:rsid w:val="00197B76"/>
    <w:rsid w:val="001E33AB"/>
    <w:rsid w:val="00202653"/>
    <w:rsid w:val="00273839"/>
    <w:rsid w:val="002875E6"/>
    <w:rsid w:val="00290AE1"/>
    <w:rsid w:val="002B201B"/>
    <w:rsid w:val="002B4282"/>
    <w:rsid w:val="00306D39"/>
    <w:rsid w:val="00311846"/>
    <w:rsid w:val="00333CEA"/>
    <w:rsid w:val="0034727F"/>
    <w:rsid w:val="003D1B02"/>
    <w:rsid w:val="003D697C"/>
    <w:rsid w:val="003F1BB8"/>
    <w:rsid w:val="004105BA"/>
    <w:rsid w:val="00422FA6"/>
    <w:rsid w:val="00430A6C"/>
    <w:rsid w:val="00432689"/>
    <w:rsid w:val="00443915"/>
    <w:rsid w:val="00451C90"/>
    <w:rsid w:val="00454FF8"/>
    <w:rsid w:val="00457285"/>
    <w:rsid w:val="00461D44"/>
    <w:rsid w:val="00462084"/>
    <w:rsid w:val="00473690"/>
    <w:rsid w:val="004A7FD6"/>
    <w:rsid w:val="004D651A"/>
    <w:rsid w:val="004F1D85"/>
    <w:rsid w:val="004F719E"/>
    <w:rsid w:val="00522364"/>
    <w:rsid w:val="00530D7D"/>
    <w:rsid w:val="0053479C"/>
    <w:rsid w:val="00575F61"/>
    <w:rsid w:val="0059743F"/>
    <w:rsid w:val="005D31AC"/>
    <w:rsid w:val="005F721D"/>
    <w:rsid w:val="00611BC9"/>
    <w:rsid w:val="00621E71"/>
    <w:rsid w:val="006235B1"/>
    <w:rsid w:val="006B795B"/>
    <w:rsid w:val="006E2EA6"/>
    <w:rsid w:val="007002A1"/>
    <w:rsid w:val="0071485F"/>
    <w:rsid w:val="00737FF3"/>
    <w:rsid w:val="00750BB0"/>
    <w:rsid w:val="00753460"/>
    <w:rsid w:val="0077165F"/>
    <w:rsid w:val="0077793F"/>
    <w:rsid w:val="00777D11"/>
    <w:rsid w:val="007C5FE2"/>
    <w:rsid w:val="007E0C8B"/>
    <w:rsid w:val="007E1B91"/>
    <w:rsid w:val="00802CD4"/>
    <w:rsid w:val="00807BB3"/>
    <w:rsid w:val="008136E5"/>
    <w:rsid w:val="00820563"/>
    <w:rsid w:val="0082360A"/>
    <w:rsid w:val="00862334"/>
    <w:rsid w:val="00894246"/>
    <w:rsid w:val="008E677C"/>
    <w:rsid w:val="008F52B6"/>
    <w:rsid w:val="009014DD"/>
    <w:rsid w:val="00973FC6"/>
    <w:rsid w:val="00974A47"/>
    <w:rsid w:val="00995F75"/>
    <w:rsid w:val="009D1BFF"/>
    <w:rsid w:val="009D63EB"/>
    <w:rsid w:val="00A03A13"/>
    <w:rsid w:val="00A134D0"/>
    <w:rsid w:val="00A13803"/>
    <w:rsid w:val="00A556FD"/>
    <w:rsid w:val="00AB3525"/>
    <w:rsid w:val="00AC7060"/>
    <w:rsid w:val="00AD5330"/>
    <w:rsid w:val="00AF0454"/>
    <w:rsid w:val="00B07418"/>
    <w:rsid w:val="00B37049"/>
    <w:rsid w:val="00BA007C"/>
    <w:rsid w:val="00BC2F0A"/>
    <w:rsid w:val="00BC4398"/>
    <w:rsid w:val="00BE2DD6"/>
    <w:rsid w:val="00C01D47"/>
    <w:rsid w:val="00C235D3"/>
    <w:rsid w:val="00C6776A"/>
    <w:rsid w:val="00CE3FE9"/>
    <w:rsid w:val="00D06BD8"/>
    <w:rsid w:val="00D30EA1"/>
    <w:rsid w:val="00D36E4C"/>
    <w:rsid w:val="00D4075F"/>
    <w:rsid w:val="00D5501B"/>
    <w:rsid w:val="00D67B47"/>
    <w:rsid w:val="00D92927"/>
    <w:rsid w:val="00DB6717"/>
    <w:rsid w:val="00DD22B1"/>
    <w:rsid w:val="00DD69BC"/>
    <w:rsid w:val="00DE099A"/>
    <w:rsid w:val="00DE37A3"/>
    <w:rsid w:val="00DF2648"/>
    <w:rsid w:val="00E547DB"/>
    <w:rsid w:val="00E65AF2"/>
    <w:rsid w:val="00E758CB"/>
    <w:rsid w:val="00EF4ECE"/>
    <w:rsid w:val="00F201D0"/>
    <w:rsid w:val="00F32E77"/>
    <w:rsid w:val="00F54B5F"/>
    <w:rsid w:val="00F661CF"/>
    <w:rsid w:val="00F803AB"/>
    <w:rsid w:val="00F953EA"/>
    <w:rsid w:val="00FA1740"/>
    <w:rsid w:val="00FB4BFA"/>
    <w:rsid w:val="00FC27C8"/>
    <w:rsid w:val="00FC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2024-07-31T12:47:00Z</dcterms:created>
  <dcterms:modified xsi:type="dcterms:W3CDTF">2024-07-31T12:47:00Z</dcterms:modified>
</cp:coreProperties>
</file>