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59992" w14:textId="77777777" w:rsidR="003614CB" w:rsidRPr="00904C41" w:rsidRDefault="003614CB" w:rsidP="003614CB">
      <w:pPr>
        <w:tabs>
          <w:tab w:val="center" w:pos="5112"/>
          <w:tab w:val="left" w:pos="7755"/>
        </w:tabs>
        <w:ind w:right="-441"/>
        <w:jc w:val="right"/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  <w:proofErr w:type="gramEnd"/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</w:t>
                            </w:r>
                            <w:proofErr w:type="gramEnd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proofErr w:type="gramStart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</w:t>
                            </w:r>
                            <w:proofErr w:type="gramEnd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  <w:proofErr w:type="gramEnd"/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</w:t>
                      </w:r>
                      <w:proofErr w:type="gramEnd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proofErr w:type="gramStart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</w:t>
                      </w:r>
                      <w:proofErr w:type="gramEnd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904C41">
        <w:tab/>
        <w:t xml:space="preserve"> </w:t>
      </w:r>
      <w:r w:rsidR="00BE4AF2" w:rsidRPr="00904C41">
        <w:t xml:space="preserve">                            </w:t>
      </w:r>
      <w:r w:rsidR="00BE300C" w:rsidRPr="00904C41">
        <w:t xml:space="preserve"> </w:t>
      </w:r>
      <w:r w:rsidR="00642F01" w:rsidRPr="00904C41">
        <w:t xml:space="preserve">                       </w:t>
      </w:r>
      <w:r w:rsidR="00BE300C" w:rsidRPr="00904C41">
        <w:t xml:space="preserve"> </w:t>
      </w:r>
      <w:r w:rsidR="00642F01" w:rsidRPr="00904C41">
        <w:t xml:space="preserve"> </w:t>
      </w:r>
      <w:r w:rsidR="00BE300C" w:rsidRPr="00904C41">
        <w:t xml:space="preserve">  </w:t>
      </w:r>
      <w:r w:rsidR="00BE4AF2" w:rsidRPr="00904C41">
        <w:t xml:space="preserve">  </w:t>
      </w:r>
      <w:r w:rsidR="00F44A59" w:rsidRPr="00904C41">
        <w:t xml:space="preserve">    </w:t>
      </w:r>
    </w:p>
    <w:p w14:paraId="7B115485" w14:textId="77777777" w:rsidR="003614CB" w:rsidRPr="00904C41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</w:rPr>
      </w:pPr>
    </w:p>
    <w:p w14:paraId="62E47464" w14:textId="77777777" w:rsidR="003614CB" w:rsidRPr="00904C41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</w:rPr>
      </w:pPr>
    </w:p>
    <w:p w14:paraId="715206C1" w14:textId="77777777" w:rsidR="003614CB" w:rsidRPr="00904C41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</w:rPr>
      </w:pPr>
    </w:p>
    <w:p w14:paraId="72D9FF90" w14:textId="77777777" w:rsidR="00D62280" w:rsidRPr="008550B7" w:rsidRDefault="006A48D4" w:rsidP="003614CB">
      <w:pPr>
        <w:tabs>
          <w:tab w:val="center" w:pos="5112"/>
          <w:tab w:val="left" w:pos="7755"/>
        </w:tabs>
        <w:ind w:right="-441" w:hanging="567"/>
      </w:pPr>
      <w:r w:rsidRPr="008550B7">
        <w:rPr>
          <w:b/>
          <w:sz w:val="18"/>
          <w:szCs w:val="18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550B7">
        <w:rPr>
          <w:b/>
          <w:sz w:val="18"/>
          <w:szCs w:val="18"/>
        </w:rPr>
        <w:t xml:space="preserve"> </w:t>
      </w:r>
      <w:hyperlink r:id="rId8" w:history="1">
        <w:r w:rsidR="00D8504E" w:rsidRPr="008550B7">
          <w:rPr>
            <w:rStyle w:val="Hyperlink"/>
            <w:b/>
            <w:sz w:val="18"/>
            <w:szCs w:val="18"/>
          </w:rPr>
          <w:t>www.adp2.ro</w:t>
        </w:r>
      </w:hyperlink>
      <w:r w:rsidR="000B4BD2" w:rsidRPr="008550B7">
        <w:rPr>
          <w:b/>
          <w:sz w:val="18"/>
          <w:szCs w:val="18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302E356B" w14:textId="77777777" w:rsidR="000B4BD2" w:rsidRPr="008550B7" w:rsidRDefault="000B4BD2" w:rsidP="00335683">
      <w:pPr>
        <w:rPr>
          <w:b/>
          <w:sz w:val="18"/>
          <w:szCs w:val="18"/>
        </w:rPr>
      </w:pPr>
    </w:p>
    <w:p w14:paraId="00180E8B" w14:textId="61EFBF45" w:rsidR="00E102FC" w:rsidRPr="008550B7" w:rsidRDefault="00813FCE" w:rsidP="001B7891">
      <w:pPr>
        <w:tabs>
          <w:tab w:val="left" w:pos="7110"/>
          <w:tab w:val="left" w:pos="7200"/>
          <w:tab w:val="left" w:pos="7380"/>
        </w:tabs>
        <w:rPr>
          <w:b/>
          <w:sz w:val="18"/>
          <w:szCs w:val="18"/>
        </w:rPr>
      </w:pPr>
      <w:bookmarkStart w:id="0" w:name="_Hlk30504098"/>
      <w:r w:rsidRPr="008550B7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bookmarkEnd w:id="0"/>
    </w:p>
    <w:p w14:paraId="6FB95ADF" w14:textId="34E00636" w:rsidR="00813FCE" w:rsidRPr="008550B7" w:rsidRDefault="00813FCE" w:rsidP="00E102FC">
      <w:pPr>
        <w:rPr>
          <w:b/>
          <w:sz w:val="18"/>
          <w:szCs w:val="18"/>
        </w:rPr>
      </w:pPr>
    </w:p>
    <w:p w14:paraId="115B205C" w14:textId="6FF51B9F" w:rsidR="00813FCE" w:rsidRPr="008550B7" w:rsidRDefault="00813FCE" w:rsidP="00E102FC">
      <w:pPr>
        <w:rPr>
          <w:b/>
          <w:sz w:val="18"/>
          <w:szCs w:val="18"/>
        </w:rPr>
      </w:pPr>
    </w:p>
    <w:p w14:paraId="2931976D" w14:textId="77777777" w:rsidR="00813FCE" w:rsidRPr="008550B7" w:rsidRDefault="00813FCE" w:rsidP="00E102FC">
      <w:pPr>
        <w:rPr>
          <w:b/>
          <w:sz w:val="18"/>
          <w:szCs w:val="18"/>
        </w:rPr>
      </w:pPr>
    </w:p>
    <w:p w14:paraId="5E365D1B" w14:textId="72D20DD3" w:rsidR="001B7891" w:rsidRPr="008550B7" w:rsidRDefault="001B7891" w:rsidP="001B7891">
      <w:pPr>
        <w:jc w:val="center"/>
        <w:rPr>
          <w:b/>
          <w:bCs/>
        </w:rPr>
      </w:pPr>
      <w:r w:rsidRPr="008550B7">
        <w:rPr>
          <w:b/>
          <w:bCs/>
        </w:rPr>
        <w:t xml:space="preserve">Act </w:t>
      </w:r>
      <w:proofErr w:type="spellStart"/>
      <w:r w:rsidRPr="008550B7">
        <w:rPr>
          <w:b/>
          <w:bCs/>
        </w:rPr>
        <w:t>aditional</w:t>
      </w:r>
      <w:proofErr w:type="spellEnd"/>
      <w:r w:rsidRPr="008550B7">
        <w:rPr>
          <w:b/>
          <w:bCs/>
        </w:rPr>
        <w:t xml:space="preserve"> nr. 1</w:t>
      </w:r>
    </w:p>
    <w:p w14:paraId="669EAF3F" w14:textId="5263C69E" w:rsidR="001B7891" w:rsidRPr="008550B7" w:rsidRDefault="001B7891" w:rsidP="001B7891">
      <w:pPr>
        <w:jc w:val="center"/>
        <w:rPr>
          <w:b/>
          <w:bCs/>
        </w:rPr>
      </w:pPr>
      <w:bookmarkStart w:id="1" w:name="_Hlk34749862"/>
      <w:r w:rsidRPr="008550B7">
        <w:rPr>
          <w:b/>
          <w:bCs/>
        </w:rPr>
        <w:t xml:space="preserve">la </w:t>
      </w:r>
      <w:proofErr w:type="spellStart"/>
      <w:r w:rsidRPr="008550B7">
        <w:rPr>
          <w:b/>
          <w:bCs/>
        </w:rPr>
        <w:t>Contractul</w:t>
      </w:r>
      <w:proofErr w:type="spellEnd"/>
      <w:r w:rsidRPr="008550B7">
        <w:rPr>
          <w:b/>
          <w:bCs/>
        </w:rPr>
        <w:t xml:space="preserve"> nr. </w:t>
      </w:r>
      <w:bookmarkStart w:id="2" w:name="_Hlk180404905"/>
      <w:r w:rsidR="00B3769F">
        <w:rPr>
          <w:b/>
          <w:bCs/>
        </w:rPr>
        <w:t>3082/29.01.2024</w:t>
      </w:r>
      <w:bookmarkEnd w:id="2"/>
    </w:p>
    <w:p w14:paraId="732E0028" w14:textId="4C22D2FF" w:rsidR="00B3769F" w:rsidRPr="00A52125" w:rsidRDefault="00B3769F" w:rsidP="00E16F85">
      <w:pPr>
        <w:spacing w:line="276" w:lineRule="auto"/>
        <w:jc w:val="center"/>
        <w:rPr>
          <w:b/>
          <w:bCs/>
        </w:rPr>
      </w:pPr>
      <w:bookmarkStart w:id="3" w:name="_Hlk180404858"/>
      <w:bookmarkEnd w:id="1"/>
      <w:proofErr w:type="gramStart"/>
      <w:r w:rsidRPr="00A52125">
        <w:rPr>
          <w:b/>
          <w:bCs/>
        </w:rPr>
        <w:t>,,</w:t>
      </w:r>
      <w:proofErr w:type="spellStart"/>
      <w:proofErr w:type="gramEnd"/>
      <w:r w:rsidRPr="00A52125">
        <w:rPr>
          <w:b/>
          <w:bCs/>
        </w:rPr>
        <w:t>Reparatii</w:t>
      </w:r>
      <w:proofErr w:type="spellEnd"/>
      <w:r w:rsidRPr="00A52125">
        <w:rPr>
          <w:b/>
          <w:bCs/>
        </w:rPr>
        <w:t xml:space="preserve"> </w:t>
      </w:r>
      <w:proofErr w:type="spellStart"/>
      <w:r w:rsidRPr="00A52125">
        <w:rPr>
          <w:b/>
          <w:bCs/>
        </w:rPr>
        <w:t>interioare</w:t>
      </w:r>
      <w:proofErr w:type="spellEnd"/>
      <w:r w:rsidRPr="00A52125">
        <w:rPr>
          <w:b/>
          <w:bCs/>
        </w:rPr>
        <w:t xml:space="preserve"> </w:t>
      </w:r>
      <w:proofErr w:type="spellStart"/>
      <w:r w:rsidRPr="00A52125">
        <w:rPr>
          <w:b/>
          <w:bCs/>
        </w:rPr>
        <w:t>si</w:t>
      </w:r>
      <w:proofErr w:type="spellEnd"/>
      <w:r w:rsidRPr="00A52125">
        <w:rPr>
          <w:b/>
          <w:bCs/>
        </w:rPr>
        <w:t xml:space="preserve"> </w:t>
      </w:r>
      <w:proofErr w:type="spellStart"/>
      <w:r w:rsidRPr="00A52125">
        <w:rPr>
          <w:b/>
          <w:bCs/>
        </w:rPr>
        <w:t>remediere</w:t>
      </w:r>
      <w:proofErr w:type="spellEnd"/>
      <w:r w:rsidRPr="00A52125">
        <w:rPr>
          <w:b/>
          <w:bCs/>
        </w:rPr>
        <w:t xml:space="preserve"> </w:t>
      </w:r>
      <w:proofErr w:type="spellStart"/>
      <w:r w:rsidRPr="00A52125">
        <w:rPr>
          <w:b/>
          <w:bCs/>
        </w:rPr>
        <w:t>infiltratii</w:t>
      </w:r>
      <w:proofErr w:type="spellEnd"/>
      <w:r w:rsidRPr="00A52125">
        <w:rPr>
          <w:b/>
          <w:bCs/>
        </w:rPr>
        <w:t xml:space="preserve"> </w:t>
      </w:r>
      <w:proofErr w:type="spellStart"/>
      <w:r w:rsidRPr="00A52125">
        <w:rPr>
          <w:b/>
          <w:bCs/>
        </w:rPr>
        <w:t>pasaje</w:t>
      </w:r>
      <w:proofErr w:type="spellEnd"/>
      <w:r w:rsidRPr="00A52125">
        <w:rPr>
          <w:b/>
          <w:bCs/>
        </w:rPr>
        <w:t xml:space="preserve"> </w:t>
      </w:r>
      <w:proofErr w:type="spellStart"/>
      <w:r w:rsidRPr="00A52125">
        <w:rPr>
          <w:b/>
          <w:bCs/>
        </w:rPr>
        <w:t>Obor</w:t>
      </w:r>
      <w:proofErr w:type="spellEnd"/>
      <w:r w:rsidRPr="00A52125">
        <w:rPr>
          <w:b/>
          <w:bCs/>
        </w:rPr>
        <w:t xml:space="preserve"> - </w:t>
      </w:r>
      <w:proofErr w:type="spellStart"/>
      <w:r w:rsidRPr="00A52125">
        <w:rPr>
          <w:b/>
          <w:bCs/>
        </w:rPr>
        <w:t>Mosilor</w:t>
      </w:r>
      <w:proofErr w:type="spellEnd"/>
      <w:r w:rsidRPr="00A52125">
        <w:rPr>
          <w:b/>
          <w:bCs/>
        </w:rPr>
        <w:t>’’</w:t>
      </w:r>
    </w:p>
    <w:bookmarkEnd w:id="3"/>
    <w:p w14:paraId="417FC01B" w14:textId="77777777" w:rsidR="00BD290F" w:rsidRPr="00A52125" w:rsidRDefault="00BD290F" w:rsidP="00BD290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</w:p>
    <w:p w14:paraId="3B159678" w14:textId="00010D74" w:rsidR="001B7891" w:rsidRPr="008550B7" w:rsidRDefault="00813FCE" w:rsidP="00BD290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A52125">
        <w:rPr>
          <w:sz w:val="22"/>
          <w:szCs w:val="22"/>
        </w:rPr>
        <w:t xml:space="preserve">            </w:t>
      </w:r>
      <w:r w:rsidR="00786163" w:rsidRPr="00A52125">
        <w:rPr>
          <w:sz w:val="22"/>
          <w:szCs w:val="22"/>
        </w:rPr>
        <w:t xml:space="preserve"> </w:t>
      </w:r>
      <w:r w:rsidR="0004341A" w:rsidRPr="00A52125">
        <w:rPr>
          <w:sz w:val="22"/>
          <w:szCs w:val="22"/>
        </w:rPr>
        <w:t xml:space="preserve">  </w:t>
      </w:r>
      <w:r w:rsidRPr="00A52125">
        <w:rPr>
          <w:sz w:val="22"/>
          <w:szCs w:val="22"/>
        </w:rPr>
        <w:t xml:space="preserve"> </w:t>
      </w:r>
      <w:proofErr w:type="spellStart"/>
      <w:r w:rsidR="001B7891" w:rsidRPr="008550B7">
        <w:rPr>
          <w:sz w:val="22"/>
          <w:szCs w:val="22"/>
        </w:rPr>
        <w:t>Intre</w:t>
      </w:r>
      <w:proofErr w:type="spellEnd"/>
      <w:r w:rsidR="001B7891" w:rsidRPr="008550B7">
        <w:rPr>
          <w:sz w:val="22"/>
          <w:szCs w:val="22"/>
        </w:rPr>
        <w:t xml:space="preserve">, </w:t>
      </w:r>
    </w:p>
    <w:p w14:paraId="21A59EDD" w14:textId="6E0BDD25" w:rsidR="00B3769F" w:rsidRPr="00AE5DC4" w:rsidRDefault="001B7891" w:rsidP="00B3769F">
      <w:pPr>
        <w:spacing w:line="289" w:lineRule="auto"/>
        <w:ind w:right="23" w:firstLine="55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A52125">
        <w:rPr>
          <w:sz w:val="22"/>
          <w:szCs w:val="22"/>
        </w:rPr>
        <w:t xml:space="preserve">      </w:t>
      </w:r>
      <w:proofErr w:type="spellStart"/>
      <w:r w:rsidRPr="00A52125">
        <w:rPr>
          <w:sz w:val="22"/>
          <w:szCs w:val="22"/>
        </w:rPr>
        <w:t>Autoritatea</w:t>
      </w:r>
      <w:proofErr w:type="spellEnd"/>
      <w:r w:rsidRPr="00A52125">
        <w:rPr>
          <w:sz w:val="22"/>
          <w:szCs w:val="22"/>
        </w:rPr>
        <w:t xml:space="preserve"> </w:t>
      </w:r>
      <w:proofErr w:type="spellStart"/>
      <w:r w:rsidRPr="00A52125">
        <w:rPr>
          <w:sz w:val="22"/>
          <w:szCs w:val="22"/>
        </w:rPr>
        <w:t>contractanta</w:t>
      </w:r>
      <w:proofErr w:type="spellEnd"/>
      <w:r w:rsidRPr="00A52125">
        <w:rPr>
          <w:sz w:val="22"/>
          <w:szCs w:val="22"/>
        </w:rPr>
        <w:t xml:space="preserve"> </w:t>
      </w:r>
      <w:r w:rsidR="00B3769F" w:rsidRPr="00A52125">
        <w:rPr>
          <w:b/>
          <w:bCs/>
          <w:color w:val="000000"/>
          <w:kern w:val="2"/>
          <w:sz w:val="22"/>
          <w:szCs w:val="22"/>
          <w14:ligatures w14:val="standardContextual"/>
        </w:rPr>
        <w:t>ADMNISTRAȚIA DOMENIULUI PUBLIC SECTOR 2</w:t>
      </w:r>
      <w:r w:rsidR="00B3769F" w:rsidRPr="00A52125">
        <w:rPr>
          <w:color w:val="000000"/>
          <w:kern w:val="2"/>
          <w:sz w:val="22"/>
          <w:szCs w:val="22"/>
          <w14:ligatures w14:val="standardContextual"/>
        </w:rPr>
        <w:t xml:space="preserve">, cu </w:t>
      </w:r>
      <w:proofErr w:type="spellStart"/>
      <w:r w:rsidR="00B3769F" w:rsidRPr="00A52125">
        <w:rPr>
          <w:color w:val="000000"/>
          <w:kern w:val="2"/>
          <w:sz w:val="22"/>
          <w:szCs w:val="22"/>
          <w14:ligatures w14:val="standardContextual"/>
        </w:rPr>
        <w:t>sediul</w:t>
      </w:r>
      <w:proofErr w:type="spellEnd"/>
      <w:r w:rsidR="00B3769F" w:rsidRPr="00A52125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B3769F" w:rsidRPr="00A52125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B3769F" w:rsidRPr="00A52125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B3769F" w:rsidRPr="00A52125">
        <w:rPr>
          <w:color w:val="000000"/>
          <w:kern w:val="2"/>
          <w:sz w:val="22"/>
          <w:szCs w:val="22"/>
          <w14:ligatures w14:val="standardContextual"/>
        </w:rPr>
        <w:t>București</w:t>
      </w:r>
      <w:proofErr w:type="spellEnd"/>
      <w:r w:rsidR="00B3769F" w:rsidRPr="00A52125">
        <w:rPr>
          <w:color w:val="000000"/>
          <w:kern w:val="2"/>
          <w:sz w:val="22"/>
          <w:szCs w:val="22"/>
          <w14:ligatures w14:val="standardContextual"/>
        </w:rPr>
        <w:t xml:space="preserve">, Sos. </w:t>
      </w:r>
      <w:proofErr w:type="spellStart"/>
      <w:r w:rsidR="00B3769F" w:rsidRPr="00AE5DC4">
        <w:rPr>
          <w:color w:val="000000"/>
          <w:kern w:val="2"/>
          <w:sz w:val="22"/>
          <w:szCs w:val="22"/>
          <w:lang w:val="es-ES"/>
          <w14:ligatures w14:val="standardContextual"/>
        </w:rPr>
        <w:t>Electronicii</w:t>
      </w:r>
      <w:proofErr w:type="spellEnd"/>
      <w:r w:rsidR="00B3769F" w:rsidRPr="00AE5DC4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B3769F" w:rsidRPr="00AE5DC4">
        <w:rPr>
          <w:color w:val="000000"/>
          <w:kern w:val="2"/>
          <w:sz w:val="22"/>
          <w:szCs w:val="22"/>
          <w:lang w:val="es-ES"/>
          <w14:ligatures w14:val="standardContextual"/>
        </w:rPr>
        <w:t>nr</w:t>
      </w:r>
      <w:proofErr w:type="spellEnd"/>
      <w:r w:rsidR="00B3769F" w:rsidRPr="00AE5DC4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44, Sector 2, </w:t>
      </w:r>
      <w:proofErr w:type="spellStart"/>
      <w:r w:rsidR="00B3769F" w:rsidRPr="00AE5DC4">
        <w:rPr>
          <w:color w:val="000000"/>
          <w:kern w:val="2"/>
          <w:sz w:val="22"/>
          <w:szCs w:val="22"/>
          <w:lang w:val="es-ES"/>
          <w14:ligatures w14:val="standardContextual"/>
        </w:rPr>
        <w:t>cod</w:t>
      </w:r>
      <w:proofErr w:type="spellEnd"/>
      <w:r w:rsidR="00B3769F" w:rsidRPr="00AE5DC4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B3769F" w:rsidRPr="00AE5DC4">
        <w:rPr>
          <w:color w:val="000000"/>
          <w:kern w:val="2"/>
          <w:sz w:val="22"/>
          <w:szCs w:val="22"/>
          <w:lang w:val="es-ES"/>
          <w14:ligatures w14:val="standardContextual"/>
        </w:rPr>
        <w:t>poștal</w:t>
      </w:r>
      <w:proofErr w:type="spellEnd"/>
      <w:r w:rsidR="00B3769F" w:rsidRPr="00AE5DC4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023254, </w:t>
      </w:r>
      <w:proofErr w:type="spellStart"/>
      <w:r w:rsidR="00B3769F" w:rsidRPr="00AE5DC4">
        <w:rPr>
          <w:color w:val="000000"/>
          <w:kern w:val="2"/>
          <w:sz w:val="22"/>
          <w:szCs w:val="22"/>
          <w:lang w:val="es-ES"/>
          <w14:ligatures w14:val="standardContextual"/>
        </w:rPr>
        <w:t>telefon</w:t>
      </w:r>
      <w:proofErr w:type="spellEnd"/>
      <w:r w:rsidR="00B3769F" w:rsidRPr="00AE5DC4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021.252.77.96, fax 021.252.79.77, </w:t>
      </w:r>
      <w:proofErr w:type="spellStart"/>
      <w:r w:rsidR="00B3769F" w:rsidRPr="00AE5DC4">
        <w:rPr>
          <w:color w:val="000000"/>
          <w:kern w:val="2"/>
          <w:sz w:val="22"/>
          <w:szCs w:val="22"/>
          <w:lang w:val="es-ES"/>
          <w14:ligatures w14:val="standardContextual"/>
        </w:rPr>
        <w:t>cod</w:t>
      </w:r>
      <w:proofErr w:type="spellEnd"/>
      <w:r w:rsidR="00B3769F" w:rsidRPr="00AE5DC4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fiscal 4266260, </w:t>
      </w:r>
      <w:proofErr w:type="spellStart"/>
      <w:r w:rsidR="00B3769F" w:rsidRPr="00AE5DC4">
        <w:rPr>
          <w:color w:val="000000"/>
          <w:kern w:val="2"/>
          <w:sz w:val="22"/>
          <w:szCs w:val="22"/>
          <w:lang w:val="es-ES"/>
          <w14:ligatures w14:val="standardContextual"/>
        </w:rPr>
        <w:t>cont</w:t>
      </w:r>
      <w:proofErr w:type="spellEnd"/>
      <w:r w:rsidR="00B3769F" w:rsidRPr="00AE5DC4">
        <w:rPr>
          <w:noProof/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r w:rsidR="00E14501">
        <w:rPr>
          <w:noProof/>
          <w:color w:val="000000"/>
          <w:kern w:val="2"/>
          <w:sz w:val="22"/>
          <w:szCs w:val="22"/>
          <w:lang w:val="es-ES"/>
          <w14:ligatures w14:val="standardContextual"/>
        </w:rPr>
        <w:t>………….</w:t>
      </w:r>
      <w:r w:rsidR="00B3769F" w:rsidRPr="00AE5DC4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B3769F" w:rsidRPr="00AE5DC4">
        <w:rPr>
          <w:color w:val="000000"/>
          <w:kern w:val="2"/>
          <w:sz w:val="22"/>
          <w:szCs w:val="22"/>
          <w:lang w:val="es-ES"/>
          <w14:ligatures w14:val="standardContextual"/>
        </w:rPr>
        <w:t>deschis</w:t>
      </w:r>
      <w:proofErr w:type="spellEnd"/>
      <w:r w:rsidR="00B3769F" w:rsidRPr="00AE5DC4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="00B3769F" w:rsidRPr="00AE5DC4">
        <w:rPr>
          <w:color w:val="000000"/>
          <w:kern w:val="2"/>
          <w:sz w:val="22"/>
          <w:szCs w:val="22"/>
          <w:lang w:val="es-ES"/>
          <w14:ligatures w14:val="standardContextual"/>
        </w:rPr>
        <w:t>Trezoreria</w:t>
      </w:r>
      <w:proofErr w:type="spellEnd"/>
      <w:r w:rsidR="00B3769F" w:rsidRPr="00AE5DC4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Sector 2, </w:t>
      </w:r>
      <w:proofErr w:type="spellStart"/>
      <w:r w:rsidR="00B3769F" w:rsidRPr="00AE5DC4">
        <w:rPr>
          <w:color w:val="000000"/>
          <w:kern w:val="2"/>
          <w:sz w:val="22"/>
          <w:szCs w:val="22"/>
          <w:lang w:val="es-ES"/>
          <w14:ligatures w14:val="standardContextual"/>
        </w:rPr>
        <w:t>reprezentată</w:t>
      </w:r>
      <w:proofErr w:type="spellEnd"/>
      <w:r w:rsidR="00B3769F" w:rsidRPr="00AE5DC4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B3769F" w:rsidRPr="00AE5DC4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="00B3769F" w:rsidRPr="00AE5DC4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Director General </w:t>
      </w:r>
      <w:r w:rsidR="00E14501">
        <w:rPr>
          <w:color w:val="000000"/>
          <w:kern w:val="2"/>
          <w:sz w:val="22"/>
          <w:szCs w:val="22"/>
          <w:lang w:val="es-ES"/>
          <w14:ligatures w14:val="standardContextual"/>
        </w:rPr>
        <w:t>…</w:t>
      </w:r>
      <w:proofErr w:type="gramStart"/>
      <w:r w:rsidR="00E14501">
        <w:rPr>
          <w:color w:val="000000"/>
          <w:kern w:val="2"/>
          <w:sz w:val="22"/>
          <w:szCs w:val="22"/>
          <w:lang w:val="es-ES"/>
          <w14:ligatures w14:val="standardContextual"/>
        </w:rPr>
        <w:t>…….</w:t>
      </w:r>
      <w:proofErr w:type="gramEnd"/>
      <w:r w:rsidR="00E14501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  <w:r w:rsidR="00B3769F" w:rsidRPr="00AE5DC4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B3769F" w:rsidRPr="00AE5DC4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B3769F" w:rsidRPr="00AE5DC4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B3769F" w:rsidRPr="00AE5DC4">
        <w:rPr>
          <w:color w:val="000000"/>
          <w:kern w:val="2"/>
          <w:sz w:val="22"/>
          <w:szCs w:val="22"/>
          <w:lang w:val="es-ES"/>
          <w14:ligatures w14:val="standardContextual"/>
        </w:rPr>
        <w:t>calitate</w:t>
      </w:r>
      <w:proofErr w:type="spellEnd"/>
      <w:r w:rsidR="00B3769F" w:rsidRPr="00AE5DC4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B3769F" w:rsidRPr="00AE5DC4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Achizitor</w:t>
      </w:r>
      <w:proofErr w:type="spellEnd"/>
      <w:r w:rsidR="00B3769F" w:rsidRPr="00AE5DC4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pe de o parte, </w:t>
      </w:r>
    </w:p>
    <w:p w14:paraId="47911022" w14:textId="69CC5A87" w:rsidR="001B7891" w:rsidRPr="00904C41" w:rsidRDefault="001B7891" w:rsidP="00B3769F">
      <w:pPr>
        <w:spacing w:line="276" w:lineRule="auto"/>
        <w:jc w:val="both"/>
        <w:rPr>
          <w:sz w:val="22"/>
          <w:szCs w:val="22"/>
          <w:lang w:val="es-ES"/>
        </w:rPr>
      </w:pPr>
      <w:proofErr w:type="spellStart"/>
      <w:r w:rsidRPr="00904C41">
        <w:rPr>
          <w:sz w:val="22"/>
          <w:szCs w:val="22"/>
          <w:lang w:val="es-ES"/>
        </w:rPr>
        <w:t>şi</w:t>
      </w:r>
      <w:proofErr w:type="spellEnd"/>
      <w:r w:rsidRPr="00904C41">
        <w:rPr>
          <w:sz w:val="22"/>
          <w:szCs w:val="22"/>
          <w:lang w:val="es-ES"/>
        </w:rPr>
        <w:t xml:space="preserve"> </w:t>
      </w:r>
    </w:p>
    <w:p w14:paraId="0D3D4A03" w14:textId="2A87D70A" w:rsidR="00B3769F" w:rsidRDefault="001B7891" w:rsidP="00B3769F">
      <w:pPr>
        <w:spacing w:line="276" w:lineRule="auto"/>
        <w:ind w:firstLine="523"/>
        <w:jc w:val="both"/>
        <w:rPr>
          <w:bCs/>
          <w:noProof/>
          <w:sz w:val="22"/>
          <w:szCs w:val="22"/>
          <w:lang w:val="ro-RO"/>
        </w:rPr>
      </w:pPr>
      <w:r w:rsidRPr="00904C41">
        <w:rPr>
          <w:sz w:val="22"/>
          <w:szCs w:val="22"/>
          <w:lang w:val="es-ES"/>
        </w:rPr>
        <w:t xml:space="preserve">      </w:t>
      </w:r>
      <w:bookmarkStart w:id="4" w:name="_Hlk180404094"/>
      <w:r w:rsidR="00B3769F" w:rsidRPr="00581264">
        <w:rPr>
          <w:b/>
          <w:noProof/>
          <w:sz w:val="22"/>
          <w:szCs w:val="22"/>
          <w:lang w:val="ro-RO"/>
        </w:rPr>
        <w:t xml:space="preserve">Asocierea S.C. TRANSPARENT WORKERS S.R.L. – S.C. </w:t>
      </w:r>
      <w:bookmarkStart w:id="5" w:name="_Hlk155165628"/>
      <w:r w:rsidR="00B3769F">
        <w:rPr>
          <w:b/>
          <w:noProof/>
          <w:sz w:val="22"/>
          <w:szCs w:val="22"/>
          <w:lang w:val="ro-RO"/>
        </w:rPr>
        <w:t>CONFECT TABAN</w:t>
      </w:r>
      <w:r w:rsidR="00B3769F" w:rsidRPr="00581264">
        <w:rPr>
          <w:b/>
          <w:noProof/>
          <w:sz w:val="22"/>
          <w:szCs w:val="22"/>
          <w:lang w:val="ro-RO"/>
        </w:rPr>
        <w:t xml:space="preserve"> </w:t>
      </w:r>
      <w:bookmarkEnd w:id="5"/>
      <w:r w:rsidR="00B3769F" w:rsidRPr="00581264">
        <w:rPr>
          <w:b/>
          <w:noProof/>
          <w:sz w:val="22"/>
          <w:szCs w:val="22"/>
          <w:lang w:val="ro-RO"/>
        </w:rPr>
        <w:t xml:space="preserve">S.R.L., </w:t>
      </w:r>
      <w:r w:rsidR="00B3769F" w:rsidRPr="00581264">
        <w:rPr>
          <w:bCs/>
          <w:noProof/>
          <w:sz w:val="22"/>
          <w:szCs w:val="22"/>
          <w:lang w:val="ro-RO"/>
        </w:rPr>
        <w:t>prin Lider de asociere</w:t>
      </w:r>
      <w:r w:rsidR="00B3769F" w:rsidRPr="00581264">
        <w:rPr>
          <w:b/>
          <w:noProof/>
          <w:sz w:val="22"/>
          <w:szCs w:val="22"/>
          <w:lang w:val="ro-RO"/>
        </w:rPr>
        <w:t xml:space="preserve"> S.C. TRANSPARENT WORKERS S.R.L. </w:t>
      </w:r>
      <w:bookmarkEnd w:id="4"/>
      <w:r w:rsidR="00B3769F" w:rsidRPr="00581264">
        <w:rPr>
          <w:bCs/>
          <w:noProof/>
          <w:sz w:val="22"/>
          <w:szCs w:val="22"/>
          <w:lang w:val="ro-RO"/>
        </w:rPr>
        <w:t xml:space="preserve">cu sediul in Bucuresti, </w:t>
      </w:r>
      <w:r w:rsidR="00E14501">
        <w:rPr>
          <w:bCs/>
          <w:noProof/>
          <w:sz w:val="22"/>
          <w:szCs w:val="22"/>
          <w:lang w:val="ro-RO"/>
        </w:rPr>
        <w:t>.................</w:t>
      </w:r>
      <w:r w:rsidR="00B3769F" w:rsidRPr="00581264">
        <w:rPr>
          <w:bCs/>
          <w:noProof/>
          <w:sz w:val="22"/>
          <w:szCs w:val="22"/>
          <w:lang w:val="ro-RO"/>
        </w:rPr>
        <w:t xml:space="preserve"> reprezentata prin Administrator </w:t>
      </w:r>
      <w:r w:rsidR="00E14501">
        <w:rPr>
          <w:bCs/>
          <w:noProof/>
          <w:sz w:val="22"/>
          <w:szCs w:val="22"/>
          <w:lang w:val="ro-RO"/>
        </w:rPr>
        <w:t>........</w:t>
      </w:r>
      <w:r w:rsidR="00B3769F" w:rsidRPr="00581264">
        <w:rPr>
          <w:bCs/>
          <w:noProof/>
          <w:sz w:val="22"/>
          <w:szCs w:val="22"/>
          <w:lang w:val="ro-RO"/>
        </w:rPr>
        <w:t>, în calitate de</w:t>
      </w:r>
      <w:r w:rsidR="00B3769F" w:rsidRPr="00581264">
        <w:rPr>
          <w:b/>
          <w:noProof/>
          <w:sz w:val="22"/>
          <w:szCs w:val="22"/>
          <w:lang w:val="ro-RO"/>
        </w:rPr>
        <w:t xml:space="preserve"> Executant</w:t>
      </w:r>
      <w:r w:rsidR="00B3769F" w:rsidRPr="002310FA">
        <w:rPr>
          <w:bCs/>
          <w:noProof/>
          <w:sz w:val="22"/>
          <w:szCs w:val="22"/>
          <w:lang w:val="ro-RO"/>
        </w:rPr>
        <w:t>, pe de altă parte.</w:t>
      </w:r>
    </w:p>
    <w:p w14:paraId="2C6AE1F2" w14:textId="77777777" w:rsidR="00AE1400" w:rsidRPr="0053444B" w:rsidRDefault="00AE1400" w:rsidP="00450A85">
      <w:pPr>
        <w:spacing w:line="276" w:lineRule="auto"/>
        <w:ind w:right="36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</w:r>
      <w:r w:rsidRPr="0053444B">
        <w:rPr>
          <w:sz w:val="22"/>
          <w:szCs w:val="22"/>
          <w:lang w:val="ro-RO"/>
        </w:rPr>
        <w:t>Avand in vedere:</w:t>
      </w:r>
    </w:p>
    <w:p w14:paraId="1B6ABE35" w14:textId="42B3054E" w:rsidR="00AE1400" w:rsidRDefault="00AE1400" w:rsidP="00450A85">
      <w:pPr>
        <w:pStyle w:val="ListParagraph"/>
        <w:numPr>
          <w:ilvl w:val="0"/>
          <w:numId w:val="8"/>
        </w:numPr>
        <w:spacing w:line="276" w:lineRule="auto"/>
        <w:ind w:left="0" w:right="36" w:firstLine="720"/>
        <w:jc w:val="both"/>
        <w:rPr>
          <w:sz w:val="22"/>
          <w:szCs w:val="22"/>
          <w:lang w:val="ro-RO"/>
        </w:rPr>
      </w:pPr>
      <w:r w:rsidRPr="0053444B">
        <w:rPr>
          <w:sz w:val="22"/>
          <w:szCs w:val="22"/>
          <w:lang w:val="ro-RO"/>
        </w:rPr>
        <w:t xml:space="preserve">Referatul de necesitate nr. </w:t>
      </w:r>
      <w:bookmarkStart w:id="6" w:name="_Hlk180404720"/>
      <w:bookmarkStart w:id="7" w:name="_Hlk180404843"/>
      <w:r w:rsidRPr="00AE1400">
        <w:rPr>
          <w:sz w:val="22"/>
          <w:szCs w:val="22"/>
          <w:lang w:val="ro-RO"/>
        </w:rPr>
        <w:t>28594/11.07.2024</w:t>
      </w:r>
      <w:bookmarkEnd w:id="6"/>
      <w:r w:rsidRPr="0053444B">
        <w:rPr>
          <w:sz w:val="22"/>
          <w:szCs w:val="22"/>
          <w:lang w:val="ro-RO"/>
        </w:rPr>
        <w:t xml:space="preserve">, intocmit de Serviciul </w:t>
      </w:r>
      <w:r>
        <w:rPr>
          <w:sz w:val="22"/>
          <w:szCs w:val="22"/>
          <w:lang w:val="ro-RO"/>
        </w:rPr>
        <w:t>Administrativ</w:t>
      </w:r>
      <w:bookmarkEnd w:id="7"/>
      <w:r w:rsidRPr="0053444B">
        <w:rPr>
          <w:sz w:val="22"/>
          <w:szCs w:val="22"/>
          <w:lang w:val="ro-RO"/>
        </w:rPr>
        <w:t xml:space="preserve">, in conformitate cu prevederile, prevederile art. 221 lit. f) din Legea 98/2016 a achizitiilor publice, </w:t>
      </w:r>
      <w:bookmarkStart w:id="8" w:name="_Hlk180404968"/>
      <w:r w:rsidRPr="0053444B">
        <w:rPr>
          <w:sz w:val="22"/>
          <w:szCs w:val="22"/>
          <w:lang w:val="ro-RO"/>
        </w:rPr>
        <w:t>cu modificarile si completarile ulterioare</w:t>
      </w:r>
      <w:bookmarkEnd w:id="8"/>
      <w:r w:rsidRPr="0053444B">
        <w:rPr>
          <w:sz w:val="22"/>
          <w:szCs w:val="22"/>
          <w:lang w:val="ro-RO"/>
        </w:rPr>
        <w:t>;</w:t>
      </w:r>
    </w:p>
    <w:p w14:paraId="5A694E26" w14:textId="4132FA2A" w:rsidR="00AE1400" w:rsidRPr="00AE1400" w:rsidRDefault="00AE1400" w:rsidP="00450A85">
      <w:pPr>
        <w:pStyle w:val="ListParagraph"/>
        <w:numPr>
          <w:ilvl w:val="0"/>
          <w:numId w:val="8"/>
        </w:numPr>
        <w:spacing w:line="276" w:lineRule="auto"/>
        <w:ind w:left="0" w:right="36" w:firstLine="72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it-IT"/>
        </w:rPr>
        <w:t>N</w:t>
      </w:r>
      <w:r w:rsidRPr="008550B7">
        <w:rPr>
          <w:sz w:val="22"/>
          <w:szCs w:val="22"/>
          <w:lang w:val="it-IT"/>
        </w:rPr>
        <w:t>ot</w:t>
      </w:r>
      <w:r>
        <w:rPr>
          <w:sz w:val="22"/>
          <w:szCs w:val="22"/>
          <w:lang w:val="it-IT"/>
        </w:rPr>
        <w:t>a</w:t>
      </w:r>
      <w:r w:rsidRPr="008550B7">
        <w:rPr>
          <w:sz w:val="22"/>
          <w:szCs w:val="22"/>
          <w:lang w:val="it-IT"/>
        </w:rPr>
        <w:t xml:space="preserve"> </w:t>
      </w:r>
      <w:proofErr w:type="spellStart"/>
      <w:r w:rsidRPr="008550B7">
        <w:rPr>
          <w:sz w:val="22"/>
          <w:szCs w:val="22"/>
          <w:lang w:val="it-IT"/>
        </w:rPr>
        <w:t>justificativ</w:t>
      </w:r>
      <w:r>
        <w:rPr>
          <w:sz w:val="22"/>
          <w:szCs w:val="22"/>
          <w:lang w:val="it-IT"/>
        </w:rPr>
        <w:t>a</w:t>
      </w:r>
      <w:proofErr w:type="spellEnd"/>
      <w:r w:rsidRPr="008550B7">
        <w:rPr>
          <w:sz w:val="22"/>
          <w:szCs w:val="22"/>
          <w:lang w:val="it-IT"/>
        </w:rPr>
        <w:t xml:space="preserve"> nr. </w:t>
      </w:r>
      <w:r>
        <w:rPr>
          <w:sz w:val="22"/>
          <w:szCs w:val="22"/>
          <w:lang w:val="it-IT"/>
        </w:rPr>
        <w:t>28780</w:t>
      </w:r>
      <w:r w:rsidRPr="008550B7">
        <w:rPr>
          <w:sz w:val="22"/>
          <w:szCs w:val="22"/>
          <w:lang w:val="it-IT"/>
        </w:rPr>
        <w:t>/</w:t>
      </w:r>
      <w:r>
        <w:rPr>
          <w:sz w:val="22"/>
          <w:szCs w:val="22"/>
          <w:lang w:val="it-IT"/>
        </w:rPr>
        <w:t>12</w:t>
      </w:r>
      <w:r w:rsidRPr="008550B7">
        <w:rPr>
          <w:sz w:val="22"/>
          <w:szCs w:val="22"/>
          <w:lang w:val="it-IT"/>
        </w:rPr>
        <w:t>.0</w:t>
      </w:r>
      <w:r>
        <w:rPr>
          <w:sz w:val="22"/>
          <w:szCs w:val="22"/>
          <w:lang w:val="it-IT"/>
        </w:rPr>
        <w:t>7</w:t>
      </w:r>
      <w:r w:rsidRPr="008550B7">
        <w:rPr>
          <w:sz w:val="22"/>
          <w:szCs w:val="22"/>
          <w:lang w:val="it-IT"/>
        </w:rPr>
        <w:t>.202</w:t>
      </w:r>
      <w:r>
        <w:rPr>
          <w:sz w:val="22"/>
          <w:szCs w:val="22"/>
          <w:lang w:val="it-IT"/>
        </w:rPr>
        <w:t>4;</w:t>
      </w:r>
    </w:p>
    <w:p w14:paraId="2D8E7753" w14:textId="51E08830" w:rsidR="00AE1400" w:rsidRPr="00AE1400" w:rsidRDefault="00AE1400" w:rsidP="00450A85">
      <w:pPr>
        <w:pStyle w:val="ListParagraph"/>
        <w:numPr>
          <w:ilvl w:val="0"/>
          <w:numId w:val="8"/>
        </w:numPr>
        <w:spacing w:line="276" w:lineRule="auto"/>
        <w:ind w:left="0" w:right="36" w:firstLine="720"/>
        <w:jc w:val="both"/>
        <w:rPr>
          <w:sz w:val="22"/>
          <w:szCs w:val="22"/>
          <w:lang w:val="ro-RO"/>
        </w:rPr>
      </w:pPr>
      <w:bookmarkStart w:id="9" w:name="_Hlk180404735"/>
      <w:r>
        <w:rPr>
          <w:sz w:val="22"/>
          <w:szCs w:val="22"/>
          <w:lang w:val="ro-RO"/>
        </w:rPr>
        <w:t>D</w:t>
      </w:r>
      <w:r w:rsidRPr="00AE1400">
        <w:rPr>
          <w:sz w:val="22"/>
          <w:szCs w:val="22"/>
          <w:lang w:val="ro-RO"/>
        </w:rPr>
        <w:t>ispozit</w:t>
      </w:r>
      <w:r>
        <w:rPr>
          <w:sz w:val="22"/>
          <w:szCs w:val="22"/>
          <w:lang w:val="ro-RO"/>
        </w:rPr>
        <w:t>ia</w:t>
      </w:r>
      <w:r w:rsidRPr="00AE1400">
        <w:rPr>
          <w:sz w:val="22"/>
          <w:szCs w:val="22"/>
          <w:lang w:val="ro-RO"/>
        </w:rPr>
        <w:t xml:space="preserve"> de santier </w:t>
      </w:r>
      <w:r>
        <w:rPr>
          <w:sz w:val="22"/>
          <w:szCs w:val="22"/>
          <w:lang w:val="ro-RO"/>
        </w:rPr>
        <w:t xml:space="preserve">transmisa de </w:t>
      </w:r>
      <w:r w:rsidRPr="00AE1400">
        <w:rPr>
          <w:sz w:val="22"/>
          <w:szCs w:val="22"/>
          <w:lang w:val="ro-RO"/>
        </w:rPr>
        <w:t xml:space="preserve">Asocierea S.C. TRANSPARENT WORKERS S.R.L. – S.C. CONFECT TABAN S.R.L., prin Lider de asociere S.C. TRANSPARENT WORKERS S.R.L. </w:t>
      </w:r>
      <w:r>
        <w:rPr>
          <w:sz w:val="22"/>
          <w:szCs w:val="22"/>
          <w:lang w:val="ro-RO"/>
        </w:rPr>
        <w:t xml:space="preserve">inregistrata la </w:t>
      </w:r>
      <w:r w:rsidRPr="00AE1400">
        <w:rPr>
          <w:sz w:val="22"/>
          <w:szCs w:val="22"/>
          <w:lang w:val="ro-RO"/>
        </w:rPr>
        <w:t xml:space="preserve">Administratia Domeniului Public Sector 2 cu nr. </w:t>
      </w:r>
      <w:r>
        <w:rPr>
          <w:sz w:val="22"/>
          <w:szCs w:val="22"/>
          <w:lang w:val="ro-RO"/>
        </w:rPr>
        <w:t>28086</w:t>
      </w:r>
      <w:r w:rsidRPr="00AE1400">
        <w:rPr>
          <w:sz w:val="22"/>
          <w:szCs w:val="22"/>
          <w:lang w:val="ro-RO"/>
        </w:rPr>
        <w:t>/</w:t>
      </w:r>
      <w:r>
        <w:rPr>
          <w:sz w:val="22"/>
          <w:szCs w:val="22"/>
          <w:lang w:val="ro-RO"/>
        </w:rPr>
        <w:t>08</w:t>
      </w:r>
      <w:r w:rsidRPr="00AE1400">
        <w:rPr>
          <w:sz w:val="22"/>
          <w:szCs w:val="22"/>
          <w:lang w:val="ro-RO"/>
        </w:rPr>
        <w:t>.0</w:t>
      </w:r>
      <w:r>
        <w:rPr>
          <w:sz w:val="22"/>
          <w:szCs w:val="22"/>
          <w:lang w:val="ro-RO"/>
        </w:rPr>
        <w:t>7</w:t>
      </w:r>
      <w:r w:rsidRPr="00AE1400">
        <w:rPr>
          <w:sz w:val="22"/>
          <w:szCs w:val="22"/>
          <w:lang w:val="ro-RO"/>
        </w:rPr>
        <w:t>.2024</w:t>
      </w:r>
    </w:p>
    <w:bookmarkEnd w:id="9"/>
    <w:p w14:paraId="2F4BD967" w14:textId="2F39846A" w:rsidR="00AE1400" w:rsidRPr="00AE1400" w:rsidRDefault="00AE1400" w:rsidP="00450A85">
      <w:pPr>
        <w:pStyle w:val="ListParagraph"/>
        <w:numPr>
          <w:ilvl w:val="0"/>
          <w:numId w:val="8"/>
        </w:numPr>
        <w:spacing w:line="276" w:lineRule="auto"/>
        <w:ind w:left="0" w:firstLine="720"/>
        <w:rPr>
          <w:sz w:val="22"/>
          <w:szCs w:val="22"/>
          <w:lang w:val="ro-RO"/>
        </w:rPr>
      </w:pPr>
      <w:r w:rsidRPr="00AE1400">
        <w:rPr>
          <w:sz w:val="22"/>
          <w:szCs w:val="22"/>
          <w:lang w:val="ro-RO"/>
        </w:rPr>
        <w:t>Diferentele dintre estimarea cantitatilor initiale si a articolelor de lucrari</w:t>
      </w:r>
      <w:r>
        <w:rPr>
          <w:sz w:val="22"/>
          <w:szCs w:val="22"/>
          <w:lang w:val="ro-RO"/>
        </w:rPr>
        <w:t>,</w:t>
      </w:r>
      <w:r w:rsidRPr="00AE1400">
        <w:t xml:space="preserve"> </w:t>
      </w:r>
      <w:r w:rsidRPr="00AE1400">
        <w:rPr>
          <w:sz w:val="22"/>
          <w:szCs w:val="22"/>
          <w:lang w:val="ro-RO"/>
        </w:rPr>
        <w:t>partile, de comun acord, au hotarat:</w:t>
      </w:r>
    </w:p>
    <w:p w14:paraId="1AC96B10" w14:textId="77777777" w:rsidR="001B7891" w:rsidRPr="008550B7" w:rsidRDefault="001B7891" w:rsidP="00EF5D02">
      <w:pPr>
        <w:rPr>
          <w:sz w:val="12"/>
          <w:szCs w:val="12"/>
          <w:lang w:val="it-IT"/>
        </w:rPr>
      </w:pPr>
    </w:p>
    <w:p w14:paraId="104B6CE1" w14:textId="37635BAE" w:rsidR="008907E5" w:rsidRPr="00F960E1" w:rsidRDefault="001B7891" w:rsidP="00782614">
      <w:pPr>
        <w:spacing w:line="276" w:lineRule="auto"/>
        <w:ind w:firstLine="720"/>
        <w:jc w:val="both"/>
        <w:rPr>
          <w:sz w:val="22"/>
          <w:szCs w:val="22"/>
          <w:lang w:val="it-IT"/>
        </w:rPr>
      </w:pPr>
      <w:r w:rsidRPr="00F960E1">
        <w:rPr>
          <w:b/>
          <w:bCs/>
          <w:sz w:val="22"/>
          <w:szCs w:val="22"/>
          <w:lang w:val="it-IT"/>
        </w:rPr>
        <w:t>Art. 1.</w:t>
      </w:r>
      <w:r w:rsidRPr="00F960E1">
        <w:rPr>
          <w:sz w:val="22"/>
          <w:szCs w:val="22"/>
          <w:lang w:val="it-IT"/>
        </w:rPr>
        <w:t xml:space="preserve"> </w:t>
      </w:r>
      <w:r w:rsidR="00782614">
        <w:rPr>
          <w:sz w:val="22"/>
          <w:szCs w:val="22"/>
          <w:lang w:val="it-IT"/>
        </w:rPr>
        <w:t xml:space="preserve"> </w:t>
      </w:r>
      <w:proofErr w:type="spellStart"/>
      <w:r w:rsidR="008B4B9D" w:rsidRPr="00F960E1">
        <w:rPr>
          <w:sz w:val="22"/>
          <w:szCs w:val="22"/>
          <w:lang w:val="it-IT"/>
        </w:rPr>
        <w:t>S</w:t>
      </w:r>
      <w:r w:rsidR="008907E5" w:rsidRPr="00F960E1">
        <w:rPr>
          <w:sz w:val="22"/>
          <w:szCs w:val="22"/>
          <w:lang w:val="it-IT"/>
        </w:rPr>
        <w:t>uplimentarea</w:t>
      </w:r>
      <w:proofErr w:type="spellEnd"/>
      <w:r w:rsidR="00F960E1" w:rsidRPr="00F960E1">
        <w:rPr>
          <w:sz w:val="22"/>
          <w:szCs w:val="22"/>
          <w:lang w:val="it-IT"/>
        </w:rPr>
        <w:t xml:space="preserve"> </w:t>
      </w:r>
      <w:proofErr w:type="spellStart"/>
      <w:r w:rsidR="00F960E1">
        <w:rPr>
          <w:sz w:val="22"/>
          <w:szCs w:val="22"/>
          <w:lang w:val="it-IT"/>
        </w:rPr>
        <w:t>pozitiei</w:t>
      </w:r>
      <w:proofErr w:type="spellEnd"/>
      <w:r w:rsidR="00F960E1">
        <w:rPr>
          <w:sz w:val="22"/>
          <w:szCs w:val="22"/>
          <w:lang w:val="it-IT"/>
        </w:rPr>
        <w:t xml:space="preserve"> </w:t>
      </w:r>
      <w:proofErr w:type="spellStart"/>
      <w:r w:rsidR="00F960E1" w:rsidRPr="00F960E1">
        <w:rPr>
          <w:sz w:val="22"/>
          <w:szCs w:val="22"/>
          <w:lang w:val="it-IT"/>
        </w:rPr>
        <w:t>Constructii</w:t>
      </w:r>
      <w:proofErr w:type="spellEnd"/>
      <w:r w:rsidR="00F960E1" w:rsidRPr="00F960E1">
        <w:rPr>
          <w:sz w:val="22"/>
          <w:szCs w:val="22"/>
          <w:lang w:val="it-IT"/>
        </w:rPr>
        <w:t xml:space="preserve"> si </w:t>
      </w:r>
      <w:proofErr w:type="spellStart"/>
      <w:r w:rsidR="00F960E1" w:rsidRPr="00F960E1">
        <w:rPr>
          <w:sz w:val="22"/>
          <w:szCs w:val="22"/>
          <w:lang w:val="it-IT"/>
        </w:rPr>
        <w:t>instalatii</w:t>
      </w:r>
      <w:proofErr w:type="spellEnd"/>
      <w:r w:rsidR="00F960E1" w:rsidRPr="00F960E1">
        <w:rPr>
          <w:sz w:val="22"/>
          <w:szCs w:val="22"/>
          <w:lang w:val="it-IT"/>
        </w:rPr>
        <w:t xml:space="preserve"> – 08. </w:t>
      </w:r>
      <w:proofErr w:type="spellStart"/>
      <w:r w:rsidR="00F960E1" w:rsidRPr="00F960E1">
        <w:rPr>
          <w:sz w:val="22"/>
          <w:szCs w:val="22"/>
          <w:lang w:val="it-IT"/>
        </w:rPr>
        <w:t>Sistem</w:t>
      </w:r>
      <w:proofErr w:type="spellEnd"/>
      <w:r w:rsidR="00F960E1" w:rsidRPr="00F960E1">
        <w:rPr>
          <w:sz w:val="22"/>
          <w:szCs w:val="22"/>
          <w:lang w:val="it-IT"/>
        </w:rPr>
        <w:t xml:space="preserve"> </w:t>
      </w:r>
      <w:proofErr w:type="spellStart"/>
      <w:r w:rsidR="00F960E1" w:rsidRPr="00F960E1">
        <w:rPr>
          <w:sz w:val="22"/>
          <w:szCs w:val="22"/>
          <w:lang w:val="it-IT"/>
        </w:rPr>
        <w:t>drenaj</w:t>
      </w:r>
      <w:proofErr w:type="spellEnd"/>
      <w:r w:rsidR="00F960E1" w:rsidRPr="00F960E1">
        <w:rPr>
          <w:sz w:val="22"/>
          <w:szCs w:val="22"/>
          <w:lang w:val="it-IT"/>
        </w:rPr>
        <w:t xml:space="preserve">, alte </w:t>
      </w:r>
      <w:proofErr w:type="spellStart"/>
      <w:r w:rsidR="00F960E1" w:rsidRPr="00F960E1">
        <w:rPr>
          <w:sz w:val="22"/>
          <w:szCs w:val="22"/>
          <w:lang w:val="it-IT"/>
        </w:rPr>
        <w:t>lucrext</w:t>
      </w:r>
      <w:proofErr w:type="spellEnd"/>
      <w:r w:rsidR="00F960E1" w:rsidRPr="00F960E1">
        <w:rPr>
          <w:sz w:val="22"/>
          <w:szCs w:val="22"/>
          <w:lang w:val="it-IT"/>
        </w:rPr>
        <w:t xml:space="preserve"> – </w:t>
      </w:r>
      <w:proofErr w:type="spellStart"/>
      <w:r w:rsidR="00F960E1" w:rsidRPr="00F960E1">
        <w:rPr>
          <w:sz w:val="22"/>
          <w:szCs w:val="22"/>
          <w:lang w:val="it-IT"/>
        </w:rPr>
        <w:t>Parapet</w:t>
      </w:r>
      <w:proofErr w:type="spellEnd"/>
      <w:r w:rsidR="00F960E1" w:rsidRPr="00F960E1">
        <w:rPr>
          <w:sz w:val="22"/>
          <w:szCs w:val="22"/>
          <w:lang w:val="it-IT"/>
        </w:rPr>
        <w:t xml:space="preserve"> beton </w:t>
      </w:r>
      <w:proofErr w:type="spellStart"/>
      <w:r w:rsidR="00F960E1" w:rsidRPr="00F960E1">
        <w:rPr>
          <w:sz w:val="22"/>
          <w:szCs w:val="22"/>
          <w:lang w:val="it-IT"/>
        </w:rPr>
        <w:t>Mosilor</w:t>
      </w:r>
      <w:proofErr w:type="spellEnd"/>
      <w:r w:rsidR="00F960E1" w:rsidRPr="00F960E1">
        <w:rPr>
          <w:sz w:val="22"/>
          <w:szCs w:val="22"/>
          <w:lang w:val="it-IT"/>
        </w:rPr>
        <w:t xml:space="preserve"> </w:t>
      </w:r>
      <w:r w:rsidR="008907E5" w:rsidRPr="00F960E1">
        <w:rPr>
          <w:sz w:val="22"/>
          <w:szCs w:val="22"/>
          <w:lang w:val="it-IT"/>
        </w:rPr>
        <w:t xml:space="preserve">cu </w:t>
      </w:r>
      <w:proofErr w:type="spellStart"/>
      <w:r w:rsidR="008907E5" w:rsidRPr="00F960E1">
        <w:rPr>
          <w:sz w:val="22"/>
          <w:szCs w:val="22"/>
          <w:lang w:val="it-IT"/>
        </w:rPr>
        <w:t>urmatoarele</w:t>
      </w:r>
      <w:proofErr w:type="spellEnd"/>
      <w:r w:rsidR="008907E5" w:rsidRPr="00F960E1">
        <w:rPr>
          <w:sz w:val="22"/>
          <w:szCs w:val="22"/>
          <w:lang w:val="it-IT"/>
        </w:rPr>
        <w:t xml:space="preserve"> </w:t>
      </w:r>
      <w:proofErr w:type="spellStart"/>
      <w:r w:rsidR="008907E5" w:rsidRPr="00F960E1">
        <w:rPr>
          <w:sz w:val="22"/>
          <w:szCs w:val="22"/>
          <w:lang w:val="it-IT"/>
        </w:rPr>
        <w:t>activitati</w:t>
      </w:r>
      <w:proofErr w:type="spellEnd"/>
      <w:r w:rsidR="008907E5" w:rsidRPr="00F960E1">
        <w:rPr>
          <w:sz w:val="22"/>
          <w:szCs w:val="22"/>
          <w:lang w:val="it-IT"/>
        </w:rPr>
        <w:t>:</w:t>
      </w:r>
    </w:p>
    <w:p w14:paraId="2AAE05A2" w14:textId="67A96EE7" w:rsidR="00F960E1" w:rsidRPr="000A1C5A" w:rsidRDefault="00F960E1" w:rsidP="00450A85">
      <w:pPr>
        <w:pStyle w:val="ListParagraph"/>
        <w:numPr>
          <w:ilvl w:val="0"/>
          <w:numId w:val="9"/>
        </w:numPr>
        <w:spacing w:after="60" w:line="276" w:lineRule="auto"/>
        <w:ind w:left="0" w:firstLine="360"/>
        <w:jc w:val="both"/>
        <w:outlineLvl w:val="1"/>
        <w:rPr>
          <w:color w:val="000000" w:themeColor="text1"/>
          <w:sz w:val="22"/>
          <w:szCs w:val="22"/>
          <w:lang w:val="it-IT"/>
        </w:rPr>
      </w:pPr>
      <w:bookmarkStart w:id="10" w:name="_Hlk89860560"/>
      <w:r>
        <w:rPr>
          <w:color w:val="000000" w:themeColor="text1"/>
          <w:sz w:val="22"/>
          <w:szCs w:val="22"/>
          <w:lang w:val="it-IT"/>
        </w:rPr>
        <w:t xml:space="preserve">16. Eliminare </w:t>
      </w:r>
      <w:proofErr w:type="spellStart"/>
      <w:r>
        <w:rPr>
          <w:color w:val="000000" w:themeColor="text1"/>
          <w:sz w:val="22"/>
          <w:szCs w:val="22"/>
          <w:lang w:val="it-IT"/>
        </w:rPr>
        <w:t>apa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zona </w:t>
      </w:r>
      <w:proofErr w:type="spellStart"/>
      <w:r>
        <w:rPr>
          <w:color w:val="000000" w:themeColor="text1"/>
          <w:sz w:val="22"/>
          <w:szCs w:val="22"/>
          <w:lang w:val="it-IT"/>
        </w:rPr>
        <w:t>lucrarilor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, </w:t>
      </w:r>
      <w:proofErr w:type="spellStart"/>
      <w:r>
        <w:rPr>
          <w:color w:val="000000" w:themeColor="text1"/>
          <w:sz w:val="22"/>
          <w:szCs w:val="22"/>
          <w:lang w:val="it-IT"/>
        </w:rPr>
        <w:t>din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it-IT"/>
        </w:rPr>
        <w:t>irigatii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si </w:t>
      </w:r>
      <w:proofErr w:type="spellStart"/>
      <w:r>
        <w:rPr>
          <w:color w:val="000000" w:themeColor="text1"/>
          <w:sz w:val="22"/>
          <w:szCs w:val="22"/>
          <w:lang w:val="it-IT"/>
        </w:rPr>
        <w:t>infiltratii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it-IT"/>
        </w:rPr>
        <w:t>conducte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deteriorate</w:t>
      </w:r>
      <w:r w:rsidRPr="000A1C5A">
        <w:rPr>
          <w:color w:val="000000" w:themeColor="text1"/>
          <w:sz w:val="22"/>
          <w:szCs w:val="22"/>
          <w:lang w:val="it-IT"/>
        </w:rPr>
        <w:t xml:space="preserve"> – </w:t>
      </w:r>
      <w:r>
        <w:rPr>
          <w:color w:val="000000" w:themeColor="text1"/>
          <w:sz w:val="22"/>
          <w:szCs w:val="22"/>
          <w:lang w:val="it-IT"/>
        </w:rPr>
        <w:t>200,00</w:t>
      </w:r>
      <w:r w:rsidRPr="000A1C5A">
        <w:rPr>
          <w:color w:val="000000" w:themeColor="text1"/>
          <w:sz w:val="22"/>
          <w:szCs w:val="22"/>
          <w:lang w:val="it-IT"/>
        </w:rPr>
        <w:t xml:space="preserve"> </w:t>
      </w:r>
      <w:r>
        <w:rPr>
          <w:color w:val="000000" w:themeColor="text1"/>
          <w:sz w:val="22"/>
          <w:szCs w:val="22"/>
          <w:lang w:val="it-IT"/>
        </w:rPr>
        <w:t>ore</w:t>
      </w:r>
      <w:r w:rsidRPr="000A1C5A">
        <w:rPr>
          <w:color w:val="000000" w:themeColor="text1"/>
          <w:sz w:val="22"/>
          <w:szCs w:val="22"/>
          <w:lang w:val="it-IT"/>
        </w:rPr>
        <w:t>;</w:t>
      </w:r>
    </w:p>
    <w:bookmarkEnd w:id="10"/>
    <w:p w14:paraId="711ACF85" w14:textId="1779ED2C" w:rsidR="00F960E1" w:rsidRPr="000A1C5A" w:rsidRDefault="00F960E1" w:rsidP="00450A85">
      <w:pPr>
        <w:pStyle w:val="ListParagraph"/>
        <w:numPr>
          <w:ilvl w:val="0"/>
          <w:numId w:val="9"/>
        </w:numPr>
        <w:spacing w:after="60" w:line="276" w:lineRule="auto"/>
        <w:ind w:left="0" w:firstLine="360"/>
        <w:jc w:val="both"/>
        <w:outlineLvl w:val="1"/>
        <w:rPr>
          <w:color w:val="000000" w:themeColor="text1"/>
          <w:sz w:val="22"/>
          <w:szCs w:val="22"/>
          <w:lang w:val="it-IT"/>
        </w:rPr>
      </w:pPr>
      <w:r>
        <w:rPr>
          <w:color w:val="000000" w:themeColor="text1"/>
          <w:sz w:val="22"/>
          <w:szCs w:val="22"/>
          <w:lang w:val="it-IT"/>
        </w:rPr>
        <w:t xml:space="preserve">17. </w:t>
      </w:r>
      <w:proofErr w:type="spellStart"/>
      <w:r>
        <w:rPr>
          <w:color w:val="000000" w:themeColor="text1"/>
          <w:sz w:val="22"/>
          <w:szCs w:val="22"/>
          <w:lang w:val="it-IT"/>
        </w:rPr>
        <w:t>Demolare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si spargere strat </w:t>
      </w:r>
      <w:proofErr w:type="spellStart"/>
      <w:r>
        <w:rPr>
          <w:color w:val="000000" w:themeColor="text1"/>
          <w:sz w:val="22"/>
          <w:szCs w:val="22"/>
          <w:lang w:val="it-IT"/>
        </w:rPr>
        <w:t>suport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beton peste </w:t>
      </w:r>
      <w:proofErr w:type="spellStart"/>
      <w:r>
        <w:rPr>
          <w:color w:val="000000" w:themeColor="text1"/>
          <w:sz w:val="22"/>
          <w:szCs w:val="22"/>
          <w:lang w:val="it-IT"/>
        </w:rPr>
        <w:t>hidroizolatie</w:t>
      </w:r>
      <w:proofErr w:type="spellEnd"/>
      <w:r w:rsidRPr="000A1C5A">
        <w:rPr>
          <w:color w:val="000000" w:themeColor="text1"/>
          <w:sz w:val="22"/>
          <w:szCs w:val="22"/>
          <w:lang w:val="it-IT"/>
        </w:rPr>
        <w:t xml:space="preserve"> – </w:t>
      </w:r>
      <w:r>
        <w:rPr>
          <w:color w:val="000000" w:themeColor="text1"/>
          <w:sz w:val="22"/>
          <w:szCs w:val="22"/>
          <w:lang w:val="it-IT"/>
        </w:rPr>
        <w:t>144,00</w:t>
      </w:r>
      <w:r w:rsidRPr="000A1C5A">
        <w:rPr>
          <w:color w:val="000000" w:themeColor="text1"/>
          <w:sz w:val="22"/>
          <w:szCs w:val="22"/>
          <w:lang w:val="it-IT"/>
        </w:rPr>
        <w:t xml:space="preserve"> m</w:t>
      </w:r>
      <w:r>
        <w:rPr>
          <w:color w:val="000000" w:themeColor="text1"/>
          <w:sz w:val="22"/>
          <w:szCs w:val="22"/>
          <w:lang w:val="it-IT"/>
        </w:rPr>
        <w:t>c</w:t>
      </w:r>
      <w:bookmarkStart w:id="11" w:name="_Hlk89860666"/>
      <w:r w:rsidRPr="000A1C5A">
        <w:rPr>
          <w:color w:val="000000" w:themeColor="text1"/>
          <w:sz w:val="22"/>
          <w:szCs w:val="22"/>
          <w:lang w:val="it-IT"/>
        </w:rPr>
        <w:t>;</w:t>
      </w:r>
    </w:p>
    <w:bookmarkEnd w:id="11"/>
    <w:p w14:paraId="2C981FF2" w14:textId="14BD2B9E" w:rsidR="00F960E1" w:rsidRPr="000A1C5A" w:rsidRDefault="00F960E1" w:rsidP="00450A85">
      <w:pPr>
        <w:pStyle w:val="ListParagraph"/>
        <w:numPr>
          <w:ilvl w:val="0"/>
          <w:numId w:val="9"/>
        </w:numPr>
        <w:spacing w:after="60" w:line="276" w:lineRule="auto"/>
        <w:ind w:left="0" w:firstLine="360"/>
        <w:jc w:val="both"/>
        <w:outlineLvl w:val="1"/>
        <w:rPr>
          <w:color w:val="000000" w:themeColor="text1"/>
          <w:sz w:val="22"/>
          <w:szCs w:val="22"/>
          <w:lang w:val="it-IT"/>
        </w:rPr>
      </w:pPr>
      <w:r w:rsidRPr="005B27AE">
        <w:rPr>
          <w:color w:val="000000" w:themeColor="text1"/>
          <w:sz w:val="22"/>
          <w:szCs w:val="22"/>
          <w:lang w:val="it-IT"/>
        </w:rPr>
        <w:t xml:space="preserve">18. </w:t>
      </w:r>
      <w:proofErr w:type="spellStart"/>
      <w:r w:rsidRPr="005B27AE">
        <w:rPr>
          <w:color w:val="000000" w:themeColor="text1"/>
          <w:sz w:val="22"/>
          <w:szCs w:val="22"/>
          <w:lang w:val="it-IT"/>
        </w:rPr>
        <w:t>Incarcat</w:t>
      </w:r>
      <w:proofErr w:type="spellEnd"/>
      <w:r w:rsidRPr="005B27AE">
        <w:rPr>
          <w:color w:val="000000" w:themeColor="text1"/>
          <w:sz w:val="22"/>
          <w:szCs w:val="22"/>
          <w:lang w:val="it-IT"/>
        </w:rPr>
        <w:t xml:space="preserve">, </w:t>
      </w:r>
      <w:proofErr w:type="spellStart"/>
      <w:r w:rsidRPr="005B27AE">
        <w:rPr>
          <w:color w:val="000000" w:themeColor="text1"/>
          <w:sz w:val="22"/>
          <w:szCs w:val="22"/>
          <w:lang w:val="it-IT"/>
        </w:rPr>
        <w:t>transportat</w:t>
      </w:r>
      <w:proofErr w:type="spellEnd"/>
      <w:r w:rsidRPr="005B27AE">
        <w:rPr>
          <w:color w:val="000000" w:themeColor="text1"/>
          <w:sz w:val="22"/>
          <w:szCs w:val="22"/>
          <w:lang w:val="it-IT"/>
        </w:rPr>
        <w:t xml:space="preserve">, cu </w:t>
      </w:r>
      <w:proofErr w:type="spellStart"/>
      <w:r w:rsidRPr="005B27AE">
        <w:rPr>
          <w:color w:val="000000" w:themeColor="text1"/>
          <w:sz w:val="22"/>
          <w:szCs w:val="22"/>
          <w:lang w:val="it-IT"/>
        </w:rPr>
        <w:t>incarcator</w:t>
      </w:r>
      <w:proofErr w:type="spellEnd"/>
      <w:r w:rsidRPr="005B27AE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5B27AE">
        <w:rPr>
          <w:color w:val="000000" w:themeColor="text1"/>
          <w:sz w:val="22"/>
          <w:szCs w:val="22"/>
          <w:lang w:val="it-IT"/>
        </w:rPr>
        <w:t>frontal</w:t>
      </w:r>
      <w:proofErr w:type="spellEnd"/>
      <w:r w:rsidRPr="005B27AE">
        <w:rPr>
          <w:color w:val="000000" w:themeColor="text1"/>
          <w:sz w:val="22"/>
          <w:szCs w:val="22"/>
          <w:lang w:val="it-IT"/>
        </w:rPr>
        <w:t xml:space="preserve"> la </w:t>
      </w:r>
      <w:proofErr w:type="spellStart"/>
      <w:r w:rsidRPr="005B27AE">
        <w:rPr>
          <w:color w:val="000000" w:themeColor="text1"/>
          <w:sz w:val="22"/>
          <w:szCs w:val="22"/>
          <w:lang w:val="it-IT"/>
        </w:rPr>
        <w:t>dist</w:t>
      </w:r>
      <w:proofErr w:type="spellEnd"/>
      <w:r w:rsidRPr="005B27AE">
        <w:rPr>
          <w:color w:val="000000" w:themeColor="text1"/>
          <w:sz w:val="22"/>
          <w:szCs w:val="22"/>
          <w:lang w:val="it-IT"/>
        </w:rPr>
        <w:t xml:space="preserve"> de: </w:t>
      </w:r>
      <w:proofErr w:type="spellStart"/>
      <w:r w:rsidRPr="005B27AE">
        <w:rPr>
          <w:color w:val="000000" w:themeColor="text1"/>
          <w:sz w:val="22"/>
          <w:szCs w:val="22"/>
          <w:lang w:val="it-IT"/>
        </w:rPr>
        <w:t>inarc</w:t>
      </w:r>
      <w:proofErr w:type="spellEnd"/>
      <w:r w:rsidRPr="005B27AE">
        <w:rPr>
          <w:color w:val="000000" w:themeColor="text1"/>
          <w:sz w:val="22"/>
          <w:szCs w:val="22"/>
          <w:lang w:val="it-IT"/>
        </w:rPr>
        <w:t xml:space="preserve">. front. </w:t>
      </w:r>
      <w:proofErr w:type="spellStart"/>
      <w:r>
        <w:rPr>
          <w:color w:val="000000" w:themeColor="text1"/>
          <w:sz w:val="22"/>
          <w:szCs w:val="22"/>
          <w:lang w:val="it-IT"/>
        </w:rPr>
        <w:t>p</w:t>
      </w:r>
      <w:r w:rsidRPr="005B27AE">
        <w:rPr>
          <w:color w:val="000000" w:themeColor="text1"/>
          <w:sz w:val="22"/>
          <w:szCs w:val="22"/>
          <w:lang w:val="it-IT"/>
        </w:rPr>
        <w:t>neuri</w:t>
      </w:r>
      <w:proofErr w:type="spellEnd"/>
      <w:r w:rsidRPr="005B27AE">
        <w:rPr>
          <w:color w:val="000000" w:themeColor="text1"/>
          <w:sz w:val="22"/>
          <w:szCs w:val="22"/>
          <w:lang w:val="it-IT"/>
        </w:rPr>
        <w:t xml:space="preserve"> 2,6</w:t>
      </w:r>
      <w:r>
        <w:rPr>
          <w:color w:val="000000" w:themeColor="text1"/>
          <w:sz w:val="22"/>
          <w:szCs w:val="22"/>
          <w:lang w:val="it-IT"/>
        </w:rPr>
        <w:t xml:space="preserve"> – </w:t>
      </w:r>
      <w:r w:rsidRPr="005B27AE">
        <w:rPr>
          <w:color w:val="000000" w:themeColor="text1"/>
          <w:sz w:val="22"/>
          <w:szCs w:val="22"/>
          <w:lang w:val="it-IT"/>
        </w:rPr>
        <w:t>3</w:t>
      </w:r>
      <w:r>
        <w:rPr>
          <w:color w:val="000000" w:themeColor="text1"/>
          <w:sz w:val="22"/>
          <w:szCs w:val="22"/>
          <w:lang w:val="it-IT"/>
        </w:rPr>
        <w:t xml:space="preserve">,9 mc </w:t>
      </w:r>
      <w:proofErr w:type="spellStart"/>
      <w:r>
        <w:rPr>
          <w:color w:val="000000" w:themeColor="text1"/>
          <w:sz w:val="22"/>
          <w:szCs w:val="22"/>
          <w:lang w:val="it-IT"/>
        </w:rPr>
        <w:t>pam.c.i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., dist. 21-30 incarcare </w:t>
      </w:r>
      <w:proofErr w:type="spellStart"/>
      <w:r>
        <w:rPr>
          <w:color w:val="000000" w:themeColor="text1"/>
          <w:sz w:val="22"/>
          <w:szCs w:val="22"/>
          <w:lang w:val="it-IT"/>
        </w:rPr>
        <w:t>moloz</w:t>
      </w:r>
      <w:proofErr w:type="spellEnd"/>
      <w:r w:rsidRPr="005B27AE">
        <w:rPr>
          <w:color w:val="000000" w:themeColor="text1"/>
          <w:sz w:val="22"/>
          <w:szCs w:val="22"/>
          <w:lang w:val="it-IT"/>
        </w:rPr>
        <w:t xml:space="preserve"> </w:t>
      </w:r>
      <w:r w:rsidRPr="000A1C5A">
        <w:rPr>
          <w:color w:val="000000" w:themeColor="text1"/>
          <w:sz w:val="22"/>
          <w:szCs w:val="22"/>
          <w:lang w:val="it-IT"/>
        </w:rPr>
        <w:t xml:space="preserve">– </w:t>
      </w:r>
      <w:r>
        <w:rPr>
          <w:color w:val="000000" w:themeColor="text1"/>
          <w:sz w:val="22"/>
          <w:szCs w:val="22"/>
          <w:lang w:val="it-IT"/>
        </w:rPr>
        <w:t>1,44 sute mc</w:t>
      </w:r>
      <w:r w:rsidRPr="000A1C5A">
        <w:rPr>
          <w:color w:val="000000" w:themeColor="text1"/>
          <w:sz w:val="22"/>
          <w:szCs w:val="22"/>
          <w:lang w:val="it-IT"/>
        </w:rPr>
        <w:t>;</w:t>
      </w:r>
    </w:p>
    <w:p w14:paraId="630E5FDA" w14:textId="673AFFE5" w:rsidR="00F960E1" w:rsidRPr="000A1C5A" w:rsidRDefault="00F960E1" w:rsidP="00450A85">
      <w:pPr>
        <w:pStyle w:val="ListParagraph"/>
        <w:numPr>
          <w:ilvl w:val="0"/>
          <w:numId w:val="9"/>
        </w:numPr>
        <w:tabs>
          <w:tab w:val="left" w:pos="360"/>
        </w:tabs>
        <w:spacing w:after="60" w:line="276" w:lineRule="auto"/>
        <w:ind w:left="0" w:firstLine="360"/>
        <w:jc w:val="both"/>
        <w:outlineLvl w:val="1"/>
        <w:rPr>
          <w:color w:val="000000" w:themeColor="text1"/>
          <w:sz w:val="22"/>
          <w:szCs w:val="22"/>
          <w:lang w:val="it-IT"/>
        </w:rPr>
      </w:pPr>
      <w:r>
        <w:rPr>
          <w:color w:val="000000" w:themeColor="text1"/>
          <w:sz w:val="22"/>
          <w:szCs w:val="22"/>
          <w:lang w:val="it-IT"/>
        </w:rPr>
        <w:t xml:space="preserve">19. </w:t>
      </w:r>
      <w:proofErr w:type="spellStart"/>
      <w:r>
        <w:rPr>
          <w:color w:val="000000" w:themeColor="text1"/>
          <w:sz w:val="22"/>
          <w:szCs w:val="22"/>
          <w:lang w:val="it-IT"/>
        </w:rPr>
        <w:t>Transportul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it-IT"/>
        </w:rPr>
        <w:t>rutier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al </w:t>
      </w:r>
      <w:proofErr w:type="spellStart"/>
      <w:r>
        <w:rPr>
          <w:color w:val="000000" w:themeColor="text1"/>
          <w:sz w:val="22"/>
          <w:szCs w:val="22"/>
          <w:lang w:val="it-IT"/>
        </w:rPr>
        <w:t>pamantului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it-IT"/>
        </w:rPr>
        <w:t>sau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it-IT"/>
        </w:rPr>
        <w:t>molozului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cu </w:t>
      </w:r>
      <w:proofErr w:type="spellStart"/>
      <w:r>
        <w:rPr>
          <w:color w:val="000000" w:themeColor="text1"/>
          <w:sz w:val="22"/>
          <w:szCs w:val="22"/>
          <w:lang w:val="it-IT"/>
        </w:rPr>
        <w:t>autobasculanta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dist. 15 km</w:t>
      </w:r>
      <w:r w:rsidRPr="000A1C5A">
        <w:rPr>
          <w:color w:val="000000" w:themeColor="text1"/>
          <w:sz w:val="22"/>
          <w:szCs w:val="22"/>
          <w:lang w:val="it-IT"/>
        </w:rPr>
        <w:t xml:space="preserve"> – </w:t>
      </w:r>
      <w:r>
        <w:rPr>
          <w:color w:val="000000" w:themeColor="text1"/>
          <w:sz w:val="22"/>
          <w:szCs w:val="22"/>
          <w:lang w:val="it-IT"/>
        </w:rPr>
        <w:t xml:space="preserve">331,20 </w:t>
      </w:r>
      <w:proofErr w:type="spellStart"/>
      <w:r>
        <w:rPr>
          <w:color w:val="000000" w:themeColor="text1"/>
          <w:sz w:val="22"/>
          <w:szCs w:val="22"/>
          <w:lang w:val="it-IT"/>
        </w:rPr>
        <w:t>tone</w:t>
      </w:r>
      <w:proofErr w:type="spellEnd"/>
      <w:r w:rsidRPr="000A1C5A">
        <w:rPr>
          <w:color w:val="000000" w:themeColor="text1"/>
          <w:sz w:val="22"/>
          <w:szCs w:val="22"/>
          <w:lang w:val="it-IT"/>
        </w:rPr>
        <w:t>;</w:t>
      </w:r>
    </w:p>
    <w:p w14:paraId="39801F56" w14:textId="59DFA6CA" w:rsidR="00F960E1" w:rsidRPr="000A1C5A" w:rsidRDefault="00F960E1" w:rsidP="00450A85">
      <w:pPr>
        <w:pStyle w:val="ListParagraph"/>
        <w:numPr>
          <w:ilvl w:val="0"/>
          <w:numId w:val="9"/>
        </w:numPr>
        <w:spacing w:after="60" w:line="276" w:lineRule="auto"/>
        <w:jc w:val="both"/>
        <w:outlineLvl w:val="1"/>
        <w:rPr>
          <w:color w:val="000000" w:themeColor="text1"/>
          <w:sz w:val="22"/>
          <w:szCs w:val="22"/>
          <w:lang w:val="it-IT"/>
        </w:rPr>
      </w:pPr>
      <w:r>
        <w:rPr>
          <w:color w:val="000000" w:themeColor="text1"/>
          <w:sz w:val="22"/>
          <w:szCs w:val="22"/>
          <w:lang w:val="it-IT"/>
        </w:rPr>
        <w:t xml:space="preserve">20. </w:t>
      </w:r>
      <w:proofErr w:type="spellStart"/>
      <w:r>
        <w:rPr>
          <w:color w:val="000000" w:themeColor="text1"/>
          <w:sz w:val="22"/>
          <w:szCs w:val="22"/>
          <w:lang w:val="it-IT"/>
        </w:rPr>
        <w:t>Desfacerea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strat </w:t>
      </w:r>
      <w:proofErr w:type="spellStart"/>
      <w:r>
        <w:rPr>
          <w:color w:val="000000" w:themeColor="text1"/>
          <w:sz w:val="22"/>
          <w:szCs w:val="22"/>
          <w:lang w:val="it-IT"/>
        </w:rPr>
        <w:t>hidroizolatiei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it-IT"/>
        </w:rPr>
        <w:t>existenta</w:t>
      </w:r>
      <w:proofErr w:type="spellEnd"/>
      <w:r w:rsidRPr="000A1C5A">
        <w:rPr>
          <w:color w:val="000000" w:themeColor="text1"/>
          <w:sz w:val="22"/>
          <w:szCs w:val="22"/>
          <w:lang w:val="it-IT"/>
        </w:rPr>
        <w:t xml:space="preserve"> – </w:t>
      </w:r>
      <w:r>
        <w:rPr>
          <w:color w:val="000000" w:themeColor="text1"/>
          <w:sz w:val="22"/>
          <w:szCs w:val="22"/>
          <w:lang w:val="it-IT"/>
        </w:rPr>
        <w:t>600,00</w:t>
      </w:r>
      <w:r w:rsidRPr="000A1C5A">
        <w:rPr>
          <w:color w:val="000000" w:themeColor="text1"/>
          <w:sz w:val="22"/>
          <w:szCs w:val="22"/>
          <w:lang w:val="it-IT"/>
        </w:rPr>
        <w:t xml:space="preserve"> </w:t>
      </w:r>
      <w:r>
        <w:rPr>
          <w:color w:val="000000" w:themeColor="text1"/>
          <w:sz w:val="22"/>
          <w:szCs w:val="22"/>
          <w:lang w:val="it-IT"/>
        </w:rPr>
        <w:t>mp</w:t>
      </w:r>
      <w:r w:rsidRPr="000A1C5A">
        <w:rPr>
          <w:color w:val="000000" w:themeColor="text1"/>
          <w:sz w:val="22"/>
          <w:szCs w:val="22"/>
          <w:lang w:val="it-IT"/>
        </w:rPr>
        <w:t>;</w:t>
      </w:r>
    </w:p>
    <w:p w14:paraId="033F0ABA" w14:textId="6BAE70C7" w:rsidR="00F960E1" w:rsidRPr="000A1C5A" w:rsidRDefault="00F960E1" w:rsidP="00450A85">
      <w:pPr>
        <w:pStyle w:val="ListParagraph"/>
        <w:numPr>
          <w:ilvl w:val="0"/>
          <w:numId w:val="9"/>
        </w:numPr>
        <w:spacing w:after="60" w:line="276" w:lineRule="auto"/>
        <w:jc w:val="both"/>
        <w:outlineLvl w:val="1"/>
        <w:rPr>
          <w:color w:val="000000" w:themeColor="text1"/>
          <w:sz w:val="22"/>
          <w:szCs w:val="22"/>
          <w:lang w:val="it-IT"/>
        </w:rPr>
      </w:pPr>
      <w:r>
        <w:rPr>
          <w:color w:val="000000" w:themeColor="text1"/>
          <w:sz w:val="22"/>
          <w:szCs w:val="22"/>
          <w:lang w:val="it-IT"/>
        </w:rPr>
        <w:t xml:space="preserve">21. </w:t>
      </w:r>
      <w:proofErr w:type="spellStart"/>
      <w:r>
        <w:rPr>
          <w:color w:val="000000" w:themeColor="text1"/>
          <w:sz w:val="22"/>
          <w:szCs w:val="22"/>
          <w:lang w:val="it-IT"/>
        </w:rPr>
        <w:t>Demolare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sapa armata </w:t>
      </w:r>
      <w:proofErr w:type="spellStart"/>
      <w:r>
        <w:rPr>
          <w:color w:val="000000" w:themeColor="text1"/>
          <w:sz w:val="22"/>
          <w:szCs w:val="22"/>
          <w:lang w:val="it-IT"/>
        </w:rPr>
        <w:t>suport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it-IT"/>
        </w:rPr>
        <w:t>hidroizolatie</w:t>
      </w:r>
      <w:proofErr w:type="spellEnd"/>
      <w:r w:rsidRPr="000A1C5A">
        <w:rPr>
          <w:color w:val="000000" w:themeColor="text1"/>
          <w:sz w:val="22"/>
          <w:szCs w:val="22"/>
          <w:lang w:val="it-IT"/>
        </w:rPr>
        <w:t xml:space="preserve"> – </w:t>
      </w:r>
      <w:r>
        <w:rPr>
          <w:color w:val="000000" w:themeColor="text1"/>
          <w:sz w:val="22"/>
          <w:szCs w:val="22"/>
          <w:lang w:val="it-IT"/>
        </w:rPr>
        <w:t>19,20</w:t>
      </w:r>
      <w:r w:rsidRPr="000A1C5A">
        <w:rPr>
          <w:color w:val="000000" w:themeColor="text1"/>
          <w:sz w:val="22"/>
          <w:szCs w:val="22"/>
          <w:lang w:val="it-IT"/>
        </w:rPr>
        <w:t xml:space="preserve"> </w:t>
      </w:r>
      <w:r>
        <w:rPr>
          <w:color w:val="000000" w:themeColor="text1"/>
          <w:sz w:val="22"/>
          <w:szCs w:val="22"/>
          <w:lang w:val="it-IT"/>
        </w:rPr>
        <w:t>mc</w:t>
      </w:r>
      <w:r w:rsidRPr="000A1C5A">
        <w:rPr>
          <w:color w:val="000000" w:themeColor="text1"/>
          <w:sz w:val="22"/>
          <w:szCs w:val="22"/>
          <w:lang w:val="it-IT"/>
        </w:rPr>
        <w:t>;</w:t>
      </w:r>
    </w:p>
    <w:p w14:paraId="248B24F0" w14:textId="37246F0B" w:rsidR="00F960E1" w:rsidRPr="000A1C5A" w:rsidRDefault="00F960E1" w:rsidP="00450A85">
      <w:pPr>
        <w:pStyle w:val="ListParagraph"/>
        <w:numPr>
          <w:ilvl w:val="0"/>
          <w:numId w:val="9"/>
        </w:numPr>
        <w:spacing w:after="60" w:line="276" w:lineRule="auto"/>
        <w:ind w:left="0" w:firstLine="360"/>
        <w:jc w:val="both"/>
        <w:outlineLvl w:val="1"/>
        <w:rPr>
          <w:color w:val="000000" w:themeColor="text1"/>
          <w:sz w:val="22"/>
          <w:szCs w:val="22"/>
          <w:lang w:val="it-IT"/>
        </w:rPr>
      </w:pPr>
      <w:r w:rsidRPr="00F960E1">
        <w:rPr>
          <w:color w:val="000000" w:themeColor="text1"/>
          <w:sz w:val="22"/>
          <w:szCs w:val="22"/>
          <w:lang w:val="it-IT"/>
        </w:rPr>
        <w:t xml:space="preserve">22. </w:t>
      </w:r>
      <w:proofErr w:type="spellStart"/>
      <w:r w:rsidRPr="00F960E1">
        <w:rPr>
          <w:color w:val="000000" w:themeColor="text1"/>
          <w:sz w:val="22"/>
          <w:szCs w:val="22"/>
          <w:lang w:val="it-IT"/>
        </w:rPr>
        <w:t>Incarcat</w:t>
      </w:r>
      <w:proofErr w:type="spellEnd"/>
      <w:r w:rsidRPr="00F960E1">
        <w:rPr>
          <w:color w:val="000000" w:themeColor="text1"/>
          <w:sz w:val="22"/>
          <w:szCs w:val="22"/>
          <w:lang w:val="it-IT"/>
        </w:rPr>
        <w:t xml:space="preserve">, </w:t>
      </w:r>
      <w:proofErr w:type="spellStart"/>
      <w:r w:rsidRPr="00F960E1">
        <w:rPr>
          <w:color w:val="000000" w:themeColor="text1"/>
          <w:sz w:val="22"/>
          <w:szCs w:val="22"/>
          <w:lang w:val="it-IT"/>
        </w:rPr>
        <w:t>transportat</w:t>
      </w:r>
      <w:proofErr w:type="spellEnd"/>
      <w:r w:rsidRPr="00F960E1">
        <w:rPr>
          <w:color w:val="000000" w:themeColor="text1"/>
          <w:sz w:val="22"/>
          <w:szCs w:val="22"/>
          <w:lang w:val="it-IT"/>
        </w:rPr>
        <w:t xml:space="preserve">, cu </w:t>
      </w:r>
      <w:proofErr w:type="spellStart"/>
      <w:r w:rsidRPr="00F960E1">
        <w:rPr>
          <w:color w:val="000000" w:themeColor="text1"/>
          <w:sz w:val="22"/>
          <w:szCs w:val="22"/>
          <w:lang w:val="it-IT"/>
        </w:rPr>
        <w:t>incarcator</w:t>
      </w:r>
      <w:proofErr w:type="spellEnd"/>
      <w:r w:rsidRPr="00F960E1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F960E1">
        <w:rPr>
          <w:color w:val="000000" w:themeColor="text1"/>
          <w:sz w:val="22"/>
          <w:szCs w:val="22"/>
          <w:lang w:val="it-IT"/>
        </w:rPr>
        <w:t>frontal</w:t>
      </w:r>
      <w:proofErr w:type="spellEnd"/>
      <w:r w:rsidRPr="00F960E1">
        <w:rPr>
          <w:color w:val="000000" w:themeColor="text1"/>
          <w:sz w:val="22"/>
          <w:szCs w:val="22"/>
          <w:lang w:val="it-IT"/>
        </w:rPr>
        <w:t xml:space="preserve"> la </w:t>
      </w:r>
      <w:proofErr w:type="spellStart"/>
      <w:r w:rsidRPr="00F960E1">
        <w:rPr>
          <w:color w:val="000000" w:themeColor="text1"/>
          <w:sz w:val="22"/>
          <w:szCs w:val="22"/>
          <w:lang w:val="it-IT"/>
        </w:rPr>
        <w:t>dist</w:t>
      </w:r>
      <w:proofErr w:type="spellEnd"/>
      <w:r w:rsidRPr="00F960E1">
        <w:rPr>
          <w:color w:val="000000" w:themeColor="text1"/>
          <w:sz w:val="22"/>
          <w:szCs w:val="22"/>
          <w:lang w:val="it-IT"/>
        </w:rPr>
        <w:t xml:space="preserve"> de: </w:t>
      </w:r>
      <w:proofErr w:type="spellStart"/>
      <w:r w:rsidRPr="00F960E1">
        <w:rPr>
          <w:color w:val="000000" w:themeColor="text1"/>
          <w:sz w:val="22"/>
          <w:szCs w:val="22"/>
          <w:lang w:val="it-IT"/>
        </w:rPr>
        <w:t>inarc</w:t>
      </w:r>
      <w:proofErr w:type="spellEnd"/>
      <w:r w:rsidRPr="00F960E1">
        <w:rPr>
          <w:color w:val="000000" w:themeColor="text1"/>
          <w:sz w:val="22"/>
          <w:szCs w:val="22"/>
          <w:lang w:val="it-IT"/>
        </w:rPr>
        <w:t xml:space="preserve">. </w:t>
      </w:r>
      <w:r>
        <w:rPr>
          <w:color w:val="000000" w:themeColor="text1"/>
          <w:sz w:val="22"/>
          <w:szCs w:val="22"/>
          <w:lang w:val="it-IT"/>
        </w:rPr>
        <w:t>f</w:t>
      </w:r>
      <w:r w:rsidRPr="004E7828">
        <w:rPr>
          <w:color w:val="000000" w:themeColor="text1"/>
          <w:sz w:val="22"/>
          <w:szCs w:val="22"/>
          <w:lang w:val="it-IT"/>
        </w:rPr>
        <w:t xml:space="preserve">ront. </w:t>
      </w:r>
      <w:proofErr w:type="spellStart"/>
      <w:r w:rsidRPr="004E7828">
        <w:rPr>
          <w:color w:val="000000" w:themeColor="text1"/>
          <w:sz w:val="22"/>
          <w:szCs w:val="22"/>
          <w:lang w:val="it-IT"/>
        </w:rPr>
        <w:t>pneu</w:t>
      </w:r>
      <w:r>
        <w:rPr>
          <w:color w:val="000000" w:themeColor="text1"/>
          <w:sz w:val="22"/>
          <w:szCs w:val="22"/>
          <w:lang w:val="it-IT"/>
        </w:rPr>
        <w:t>r</w:t>
      </w:r>
      <w:r w:rsidRPr="004E7828">
        <w:rPr>
          <w:color w:val="000000" w:themeColor="text1"/>
          <w:sz w:val="22"/>
          <w:szCs w:val="22"/>
          <w:lang w:val="it-IT"/>
        </w:rPr>
        <w:t>i</w:t>
      </w:r>
      <w:proofErr w:type="spellEnd"/>
      <w:r w:rsidRPr="004E7828">
        <w:rPr>
          <w:color w:val="000000" w:themeColor="text1"/>
          <w:sz w:val="22"/>
          <w:szCs w:val="22"/>
          <w:lang w:val="it-IT"/>
        </w:rPr>
        <w:t xml:space="preserve"> 2,</w:t>
      </w:r>
      <w:r>
        <w:rPr>
          <w:color w:val="000000" w:themeColor="text1"/>
          <w:sz w:val="22"/>
          <w:szCs w:val="22"/>
          <w:lang w:val="it-IT"/>
        </w:rPr>
        <w:t xml:space="preserve">6 – 3,9 mc </w:t>
      </w:r>
      <w:proofErr w:type="spellStart"/>
      <w:r>
        <w:rPr>
          <w:color w:val="000000" w:themeColor="text1"/>
          <w:sz w:val="22"/>
          <w:szCs w:val="22"/>
          <w:lang w:val="it-IT"/>
        </w:rPr>
        <w:t>pam.</w:t>
      </w:r>
      <w:proofErr w:type="gramStart"/>
      <w:r>
        <w:rPr>
          <w:color w:val="000000" w:themeColor="text1"/>
          <w:sz w:val="22"/>
          <w:szCs w:val="22"/>
          <w:lang w:val="it-IT"/>
        </w:rPr>
        <w:t>c.i</w:t>
      </w:r>
      <w:proofErr w:type="spellEnd"/>
      <w:proofErr w:type="gramEnd"/>
      <w:r>
        <w:rPr>
          <w:color w:val="000000" w:themeColor="text1"/>
          <w:sz w:val="22"/>
          <w:szCs w:val="22"/>
          <w:lang w:val="it-IT"/>
        </w:rPr>
        <w:t xml:space="preserve">, dist. 21-30 </w:t>
      </w:r>
      <w:proofErr w:type="spellStart"/>
      <w:r>
        <w:rPr>
          <w:color w:val="000000" w:themeColor="text1"/>
          <w:sz w:val="22"/>
          <w:szCs w:val="22"/>
          <w:lang w:val="it-IT"/>
        </w:rPr>
        <w:t>moloz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sapa si </w:t>
      </w:r>
      <w:proofErr w:type="spellStart"/>
      <w:r>
        <w:rPr>
          <w:color w:val="000000" w:themeColor="text1"/>
          <w:sz w:val="22"/>
          <w:szCs w:val="22"/>
          <w:lang w:val="it-IT"/>
        </w:rPr>
        <w:t>hidroizolatie</w:t>
      </w:r>
      <w:proofErr w:type="spellEnd"/>
      <w:r w:rsidRPr="004E7828">
        <w:rPr>
          <w:color w:val="000000" w:themeColor="text1"/>
          <w:sz w:val="22"/>
          <w:szCs w:val="22"/>
          <w:lang w:val="it-IT"/>
        </w:rPr>
        <w:t xml:space="preserve"> </w:t>
      </w:r>
      <w:r w:rsidRPr="000A1C5A">
        <w:rPr>
          <w:color w:val="000000" w:themeColor="text1"/>
          <w:sz w:val="22"/>
          <w:szCs w:val="22"/>
          <w:lang w:val="it-IT"/>
        </w:rPr>
        <w:t xml:space="preserve">– </w:t>
      </w:r>
      <w:r>
        <w:rPr>
          <w:color w:val="000000" w:themeColor="text1"/>
          <w:sz w:val="22"/>
          <w:szCs w:val="22"/>
          <w:lang w:val="it-IT"/>
        </w:rPr>
        <w:t>0,21 sute mc</w:t>
      </w:r>
      <w:r w:rsidRPr="000A1C5A">
        <w:rPr>
          <w:color w:val="000000" w:themeColor="text1"/>
          <w:sz w:val="22"/>
          <w:szCs w:val="22"/>
          <w:lang w:val="it-IT"/>
        </w:rPr>
        <w:t>;</w:t>
      </w:r>
    </w:p>
    <w:p w14:paraId="0914DAD8" w14:textId="17499F65" w:rsidR="00F960E1" w:rsidRPr="000A1C5A" w:rsidRDefault="00F960E1" w:rsidP="00450A85">
      <w:pPr>
        <w:pStyle w:val="ListParagraph"/>
        <w:numPr>
          <w:ilvl w:val="0"/>
          <w:numId w:val="9"/>
        </w:numPr>
        <w:spacing w:after="60" w:line="276" w:lineRule="auto"/>
        <w:ind w:left="0" w:firstLine="360"/>
        <w:jc w:val="both"/>
        <w:outlineLvl w:val="1"/>
        <w:rPr>
          <w:color w:val="000000" w:themeColor="text1"/>
          <w:sz w:val="22"/>
          <w:szCs w:val="22"/>
          <w:lang w:val="it-IT"/>
        </w:rPr>
      </w:pPr>
      <w:r>
        <w:rPr>
          <w:color w:val="000000" w:themeColor="text1"/>
          <w:sz w:val="22"/>
          <w:szCs w:val="22"/>
          <w:lang w:val="it-IT"/>
        </w:rPr>
        <w:t xml:space="preserve">23. </w:t>
      </w:r>
      <w:proofErr w:type="spellStart"/>
      <w:r>
        <w:rPr>
          <w:color w:val="000000" w:themeColor="text1"/>
          <w:sz w:val="22"/>
          <w:szCs w:val="22"/>
          <w:lang w:val="it-IT"/>
        </w:rPr>
        <w:t>Transportul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it-IT"/>
        </w:rPr>
        <w:t>rutier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al </w:t>
      </w:r>
      <w:proofErr w:type="spellStart"/>
      <w:r>
        <w:rPr>
          <w:color w:val="000000" w:themeColor="text1"/>
          <w:sz w:val="22"/>
          <w:szCs w:val="22"/>
          <w:lang w:val="it-IT"/>
        </w:rPr>
        <w:t>pamantului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it-IT"/>
        </w:rPr>
        <w:t>sau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it-IT"/>
        </w:rPr>
        <w:t>molozului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cu </w:t>
      </w:r>
      <w:proofErr w:type="spellStart"/>
      <w:r>
        <w:rPr>
          <w:color w:val="000000" w:themeColor="text1"/>
          <w:sz w:val="22"/>
          <w:szCs w:val="22"/>
          <w:lang w:val="it-IT"/>
        </w:rPr>
        <w:t>autobasculanta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dist. = 15 km</w:t>
      </w:r>
      <w:r w:rsidRPr="000A1C5A">
        <w:rPr>
          <w:color w:val="000000" w:themeColor="text1"/>
          <w:sz w:val="22"/>
          <w:szCs w:val="22"/>
          <w:lang w:val="it-IT"/>
        </w:rPr>
        <w:t xml:space="preserve"> – </w:t>
      </w:r>
      <w:r>
        <w:rPr>
          <w:color w:val="000000" w:themeColor="text1"/>
          <w:sz w:val="22"/>
          <w:szCs w:val="22"/>
          <w:lang w:val="it-IT"/>
        </w:rPr>
        <w:t>45,96</w:t>
      </w:r>
      <w:r w:rsidRPr="000A1C5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it-IT"/>
        </w:rPr>
        <w:t>tone</w:t>
      </w:r>
      <w:proofErr w:type="spellEnd"/>
      <w:r w:rsidRPr="000A1C5A">
        <w:rPr>
          <w:color w:val="000000" w:themeColor="text1"/>
          <w:sz w:val="22"/>
          <w:szCs w:val="22"/>
          <w:lang w:val="it-IT"/>
        </w:rPr>
        <w:t>;</w:t>
      </w:r>
    </w:p>
    <w:p w14:paraId="001C37CF" w14:textId="59AEFD98" w:rsidR="00F960E1" w:rsidRPr="00904C41" w:rsidRDefault="00F960E1" w:rsidP="00450A85">
      <w:pPr>
        <w:pStyle w:val="ListParagraph"/>
        <w:numPr>
          <w:ilvl w:val="0"/>
          <w:numId w:val="9"/>
        </w:numPr>
        <w:spacing w:after="60" w:line="276" w:lineRule="auto"/>
        <w:ind w:left="0" w:firstLine="360"/>
        <w:jc w:val="both"/>
        <w:outlineLvl w:val="1"/>
        <w:rPr>
          <w:color w:val="000000" w:themeColor="text1"/>
          <w:sz w:val="22"/>
          <w:szCs w:val="22"/>
          <w:lang w:val="fr-FR"/>
        </w:rPr>
      </w:pPr>
      <w:r w:rsidRPr="00904C41">
        <w:rPr>
          <w:color w:val="000000" w:themeColor="text1"/>
          <w:sz w:val="22"/>
          <w:szCs w:val="22"/>
          <w:lang w:val="fr-FR"/>
        </w:rPr>
        <w:t xml:space="preserve">24. </w:t>
      </w:r>
      <w:proofErr w:type="spellStart"/>
      <w:r w:rsidRPr="00904C41">
        <w:rPr>
          <w:color w:val="000000" w:themeColor="text1"/>
          <w:sz w:val="22"/>
          <w:szCs w:val="22"/>
          <w:lang w:val="fr-FR"/>
        </w:rPr>
        <w:t>Incarcat</w:t>
      </w:r>
      <w:proofErr w:type="spellEnd"/>
      <w:r w:rsidRPr="00904C41">
        <w:rPr>
          <w:color w:val="000000" w:themeColor="text1"/>
          <w:sz w:val="22"/>
          <w:szCs w:val="22"/>
          <w:lang w:val="fr-FR"/>
        </w:rPr>
        <w:t xml:space="preserve">, </w:t>
      </w:r>
      <w:proofErr w:type="spellStart"/>
      <w:r w:rsidRPr="00904C41">
        <w:rPr>
          <w:color w:val="000000" w:themeColor="text1"/>
          <w:sz w:val="22"/>
          <w:szCs w:val="22"/>
          <w:lang w:val="fr-FR"/>
        </w:rPr>
        <w:t>transportat</w:t>
      </w:r>
      <w:proofErr w:type="spellEnd"/>
      <w:r w:rsidRPr="00904C41">
        <w:rPr>
          <w:color w:val="000000" w:themeColor="text1"/>
          <w:sz w:val="22"/>
          <w:szCs w:val="22"/>
          <w:lang w:val="fr-FR"/>
        </w:rPr>
        <w:t xml:space="preserve">, </w:t>
      </w:r>
      <w:proofErr w:type="spellStart"/>
      <w:r w:rsidRPr="00904C41">
        <w:rPr>
          <w:color w:val="000000" w:themeColor="text1"/>
          <w:sz w:val="22"/>
          <w:szCs w:val="22"/>
          <w:lang w:val="fr-FR"/>
        </w:rPr>
        <w:t>cu</w:t>
      </w:r>
      <w:proofErr w:type="spellEnd"/>
      <w:r w:rsidRPr="00904C41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904C41">
        <w:rPr>
          <w:color w:val="000000" w:themeColor="text1"/>
          <w:sz w:val="22"/>
          <w:szCs w:val="22"/>
          <w:lang w:val="fr-FR"/>
        </w:rPr>
        <w:t>incarcator</w:t>
      </w:r>
      <w:proofErr w:type="spellEnd"/>
      <w:r w:rsidRPr="00904C41">
        <w:rPr>
          <w:color w:val="000000" w:themeColor="text1"/>
          <w:sz w:val="22"/>
          <w:szCs w:val="22"/>
          <w:lang w:val="fr-FR"/>
        </w:rPr>
        <w:t xml:space="preserve"> frontal la </w:t>
      </w:r>
      <w:proofErr w:type="spellStart"/>
      <w:r w:rsidRPr="00904C41">
        <w:rPr>
          <w:color w:val="000000" w:themeColor="text1"/>
          <w:sz w:val="22"/>
          <w:szCs w:val="22"/>
          <w:lang w:val="fr-FR"/>
        </w:rPr>
        <w:t>dist</w:t>
      </w:r>
      <w:proofErr w:type="spellEnd"/>
      <w:r w:rsidRPr="00904C41">
        <w:rPr>
          <w:color w:val="000000" w:themeColor="text1"/>
          <w:sz w:val="22"/>
          <w:szCs w:val="22"/>
          <w:lang w:val="fr-FR"/>
        </w:rPr>
        <w:t xml:space="preserve"> </w:t>
      </w:r>
      <w:proofErr w:type="gramStart"/>
      <w:r w:rsidRPr="00904C41">
        <w:rPr>
          <w:color w:val="000000" w:themeColor="text1"/>
          <w:sz w:val="22"/>
          <w:szCs w:val="22"/>
          <w:lang w:val="fr-FR"/>
        </w:rPr>
        <w:t>de:</w:t>
      </w:r>
      <w:proofErr w:type="gramEnd"/>
      <w:r w:rsidRPr="00904C41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904C41">
        <w:rPr>
          <w:color w:val="000000" w:themeColor="text1"/>
          <w:sz w:val="22"/>
          <w:szCs w:val="22"/>
          <w:lang w:val="fr-FR"/>
        </w:rPr>
        <w:t>inarc</w:t>
      </w:r>
      <w:proofErr w:type="spellEnd"/>
      <w:r w:rsidRPr="00904C41">
        <w:rPr>
          <w:color w:val="000000" w:themeColor="text1"/>
          <w:sz w:val="22"/>
          <w:szCs w:val="22"/>
          <w:lang w:val="fr-FR"/>
        </w:rPr>
        <w:t xml:space="preserve">. </w:t>
      </w:r>
      <w:proofErr w:type="gramStart"/>
      <w:r w:rsidRPr="00904C41">
        <w:rPr>
          <w:color w:val="000000" w:themeColor="text1"/>
          <w:sz w:val="22"/>
          <w:szCs w:val="22"/>
          <w:lang w:val="fr-FR"/>
        </w:rPr>
        <w:t>front</w:t>
      </w:r>
      <w:proofErr w:type="gramEnd"/>
      <w:r w:rsidRPr="00904C41">
        <w:rPr>
          <w:color w:val="000000" w:themeColor="text1"/>
          <w:sz w:val="22"/>
          <w:szCs w:val="22"/>
          <w:lang w:val="fr-FR"/>
        </w:rPr>
        <w:t xml:space="preserve">. </w:t>
      </w:r>
      <w:proofErr w:type="spellStart"/>
      <w:proofErr w:type="gramStart"/>
      <w:r w:rsidRPr="00904C41">
        <w:rPr>
          <w:color w:val="000000" w:themeColor="text1"/>
          <w:sz w:val="22"/>
          <w:szCs w:val="22"/>
          <w:lang w:val="fr-FR"/>
        </w:rPr>
        <w:t>pneuri</w:t>
      </w:r>
      <w:proofErr w:type="spellEnd"/>
      <w:proofErr w:type="gramEnd"/>
      <w:r w:rsidRPr="00904C41">
        <w:rPr>
          <w:color w:val="000000" w:themeColor="text1"/>
          <w:sz w:val="22"/>
          <w:szCs w:val="22"/>
          <w:lang w:val="fr-FR"/>
        </w:rPr>
        <w:t xml:space="preserve"> 2,6 – 3,9 mc </w:t>
      </w:r>
      <w:proofErr w:type="spellStart"/>
      <w:r w:rsidRPr="00904C41">
        <w:rPr>
          <w:color w:val="000000" w:themeColor="text1"/>
          <w:sz w:val="22"/>
          <w:szCs w:val="22"/>
          <w:lang w:val="fr-FR"/>
        </w:rPr>
        <w:t>pam.c.i</w:t>
      </w:r>
      <w:proofErr w:type="spellEnd"/>
      <w:r w:rsidRPr="00904C41">
        <w:rPr>
          <w:color w:val="000000" w:themeColor="text1"/>
          <w:sz w:val="22"/>
          <w:szCs w:val="22"/>
          <w:lang w:val="fr-FR"/>
        </w:rPr>
        <w:t xml:space="preserve">., </w:t>
      </w:r>
      <w:proofErr w:type="spellStart"/>
      <w:r w:rsidRPr="00904C41">
        <w:rPr>
          <w:color w:val="000000" w:themeColor="text1"/>
          <w:sz w:val="22"/>
          <w:szCs w:val="22"/>
          <w:lang w:val="fr-FR"/>
        </w:rPr>
        <w:t>dist</w:t>
      </w:r>
      <w:proofErr w:type="spellEnd"/>
      <w:r w:rsidRPr="00904C41">
        <w:rPr>
          <w:color w:val="000000" w:themeColor="text1"/>
          <w:sz w:val="22"/>
          <w:szCs w:val="22"/>
          <w:lang w:val="fr-FR"/>
        </w:rPr>
        <w:t xml:space="preserve">. 21-30 </w:t>
      </w:r>
      <w:proofErr w:type="spellStart"/>
      <w:r w:rsidRPr="00904C41">
        <w:rPr>
          <w:color w:val="000000" w:themeColor="text1"/>
          <w:sz w:val="22"/>
          <w:szCs w:val="22"/>
          <w:lang w:val="fr-FR"/>
        </w:rPr>
        <w:t>pamant</w:t>
      </w:r>
      <w:proofErr w:type="spellEnd"/>
      <w:r w:rsidRPr="00904C41">
        <w:rPr>
          <w:color w:val="000000" w:themeColor="text1"/>
          <w:sz w:val="22"/>
          <w:szCs w:val="22"/>
          <w:lang w:val="fr-FR"/>
        </w:rPr>
        <w:t xml:space="preserve"> in </w:t>
      </w:r>
      <w:proofErr w:type="spellStart"/>
      <w:r w:rsidRPr="00904C41">
        <w:rPr>
          <w:color w:val="000000" w:themeColor="text1"/>
          <w:sz w:val="22"/>
          <w:szCs w:val="22"/>
          <w:lang w:val="fr-FR"/>
        </w:rPr>
        <w:t>exces</w:t>
      </w:r>
      <w:proofErr w:type="spellEnd"/>
      <w:r w:rsidRPr="00904C41">
        <w:rPr>
          <w:color w:val="000000" w:themeColor="text1"/>
          <w:sz w:val="22"/>
          <w:szCs w:val="22"/>
          <w:lang w:val="fr-FR"/>
        </w:rPr>
        <w:t xml:space="preserve"> – 3,00 </w:t>
      </w:r>
      <w:proofErr w:type="spellStart"/>
      <w:r w:rsidRPr="00904C41">
        <w:rPr>
          <w:color w:val="000000" w:themeColor="text1"/>
          <w:sz w:val="22"/>
          <w:szCs w:val="22"/>
          <w:lang w:val="fr-FR"/>
        </w:rPr>
        <w:t>sute</w:t>
      </w:r>
      <w:proofErr w:type="spellEnd"/>
      <w:r w:rsidRPr="00904C41">
        <w:rPr>
          <w:color w:val="000000" w:themeColor="text1"/>
          <w:sz w:val="22"/>
          <w:szCs w:val="22"/>
          <w:lang w:val="fr-FR"/>
        </w:rPr>
        <w:t xml:space="preserve"> </w:t>
      </w:r>
      <w:proofErr w:type="gramStart"/>
      <w:r w:rsidRPr="00904C41">
        <w:rPr>
          <w:color w:val="000000" w:themeColor="text1"/>
          <w:sz w:val="22"/>
          <w:szCs w:val="22"/>
          <w:lang w:val="fr-FR"/>
        </w:rPr>
        <w:t>mc;</w:t>
      </w:r>
      <w:proofErr w:type="gramEnd"/>
    </w:p>
    <w:p w14:paraId="5595C189" w14:textId="2158D900" w:rsidR="00F960E1" w:rsidRPr="000A1C5A" w:rsidRDefault="00F960E1" w:rsidP="00450A85">
      <w:pPr>
        <w:pStyle w:val="ListParagraph"/>
        <w:numPr>
          <w:ilvl w:val="0"/>
          <w:numId w:val="9"/>
        </w:numPr>
        <w:spacing w:after="60" w:line="276" w:lineRule="auto"/>
        <w:ind w:left="0" w:firstLine="360"/>
        <w:jc w:val="both"/>
        <w:outlineLvl w:val="1"/>
        <w:rPr>
          <w:color w:val="000000" w:themeColor="text1"/>
          <w:sz w:val="22"/>
          <w:szCs w:val="22"/>
          <w:lang w:val="it-IT"/>
        </w:rPr>
      </w:pPr>
      <w:r>
        <w:rPr>
          <w:color w:val="000000" w:themeColor="text1"/>
          <w:sz w:val="22"/>
          <w:szCs w:val="22"/>
          <w:lang w:val="it-IT"/>
        </w:rPr>
        <w:t xml:space="preserve">25. </w:t>
      </w:r>
      <w:proofErr w:type="spellStart"/>
      <w:r>
        <w:rPr>
          <w:color w:val="000000" w:themeColor="text1"/>
          <w:sz w:val="22"/>
          <w:szCs w:val="22"/>
          <w:lang w:val="it-IT"/>
        </w:rPr>
        <w:t>Transportul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it-IT"/>
        </w:rPr>
        <w:t>rutier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al </w:t>
      </w:r>
      <w:proofErr w:type="spellStart"/>
      <w:r>
        <w:rPr>
          <w:color w:val="000000" w:themeColor="text1"/>
          <w:sz w:val="22"/>
          <w:szCs w:val="22"/>
          <w:lang w:val="it-IT"/>
        </w:rPr>
        <w:t>pamantului</w:t>
      </w:r>
      <w:proofErr w:type="spellEnd"/>
      <w:r w:rsidRPr="000A1C5A"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it-IT"/>
        </w:rPr>
        <w:t>sau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it-IT"/>
        </w:rPr>
        <w:t>molozului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cu </w:t>
      </w:r>
      <w:proofErr w:type="spellStart"/>
      <w:r>
        <w:rPr>
          <w:color w:val="000000" w:themeColor="text1"/>
          <w:sz w:val="22"/>
          <w:szCs w:val="22"/>
          <w:lang w:val="it-IT"/>
        </w:rPr>
        <w:t>autobasculanta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dist. = 10 km </w:t>
      </w:r>
      <w:r w:rsidRPr="000A1C5A">
        <w:rPr>
          <w:color w:val="000000" w:themeColor="text1"/>
          <w:sz w:val="22"/>
          <w:szCs w:val="22"/>
          <w:lang w:val="it-IT"/>
        </w:rPr>
        <w:t xml:space="preserve">– </w:t>
      </w:r>
      <w:r>
        <w:rPr>
          <w:color w:val="000000" w:themeColor="text1"/>
          <w:sz w:val="22"/>
          <w:szCs w:val="22"/>
          <w:lang w:val="it-IT"/>
        </w:rPr>
        <w:t xml:space="preserve">540 </w:t>
      </w:r>
      <w:proofErr w:type="spellStart"/>
      <w:r>
        <w:rPr>
          <w:color w:val="000000" w:themeColor="text1"/>
          <w:sz w:val="22"/>
          <w:szCs w:val="22"/>
          <w:lang w:val="it-IT"/>
        </w:rPr>
        <w:t>tone</w:t>
      </w:r>
      <w:proofErr w:type="spellEnd"/>
      <w:r w:rsidRPr="000A1C5A">
        <w:rPr>
          <w:color w:val="000000" w:themeColor="text1"/>
          <w:sz w:val="22"/>
          <w:szCs w:val="22"/>
          <w:lang w:val="it-IT"/>
        </w:rPr>
        <w:t>;</w:t>
      </w:r>
    </w:p>
    <w:p w14:paraId="6D2E8D98" w14:textId="00EEEEDB" w:rsidR="00F960E1" w:rsidRPr="000A1C5A" w:rsidRDefault="00F960E1" w:rsidP="00450A85">
      <w:pPr>
        <w:pStyle w:val="ListParagraph"/>
        <w:numPr>
          <w:ilvl w:val="0"/>
          <w:numId w:val="9"/>
        </w:numPr>
        <w:spacing w:after="60" w:line="276" w:lineRule="auto"/>
        <w:ind w:left="0" w:firstLine="360"/>
        <w:jc w:val="both"/>
        <w:outlineLvl w:val="1"/>
        <w:rPr>
          <w:color w:val="000000" w:themeColor="text1"/>
          <w:sz w:val="22"/>
          <w:szCs w:val="22"/>
          <w:lang w:val="it-IT"/>
        </w:rPr>
      </w:pPr>
      <w:r>
        <w:rPr>
          <w:color w:val="000000" w:themeColor="text1"/>
          <w:sz w:val="22"/>
          <w:szCs w:val="22"/>
          <w:lang w:val="it-IT"/>
        </w:rPr>
        <w:t xml:space="preserve">26. </w:t>
      </w:r>
      <w:proofErr w:type="spellStart"/>
      <w:r>
        <w:rPr>
          <w:color w:val="000000" w:themeColor="text1"/>
          <w:sz w:val="22"/>
          <w:szCs w:val="22"/>
          <w:lang w:val="it-IT"/>
        </w:rPr>
        <w:t>Pregatirea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it-IT"/>
        </w:rPr>
        <w:t>supraf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. de </w:t>
      </w:r>
      <w:proofErr w:type="spellStart"/>
      <w:r>
        <w:rPr>
          <w:color w:val="000000" w:themeColor="text1"/>
          <w:sz w:val="22"/>
          <w:szCs w:val="22"/>
          <w:lang w:val="it-IT"/>
        </w:rPr>
        <w:t>fundatie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in </w:t>
      </w:r>
      <w:proofErr w:type="spellStart"/>
      <w:r>
        <w:rPr>
          <w:color w:val="000000" w:themeColor="text1"/>
          <w:sz w:val="22"/>
          <w:szCs w:val="22"/>
          <w:lang w:val="it-IT"/>
        </w:rPr>
        <w:t>cond.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de </w:t>
      </w:r>
      <w:proofErr w:type="spellStart"/>
      <w:r>
        <w:rPr>
          <w:color w:val="000000" w:themeColor="text1"/>
          <w:sz w:val="22"/>
          <w:szCs w:val="22"/>
          <w:lang w:val="it-IT"/>
        </w:rPr>
        <w:t>lucru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normale, prin </w:t>
      </w:r>
      <w:proofErr w:type="spellStart"/>
      <w:r>
        <w:rPr>
          <w:color w:val="000000" w:themeColor="text1"/>
          <w:sz w:val="22"/>
          <w:szCs w:val="22"/>
          <w:lang w:val="it-IT"/>
        </w:rPr>
        <w:t>suflare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cu </w:t>
      </w:r>
      <w:proofErr w:type="spellStart"/>
      <w:r>
        <w:rPr>
          <w:color w:val="000000" w:themeColor="text1"/>
          <w:sz w:val="22"/>
          <w:szCs w:val="22"/>
          <w:lang w:val="it-IT"/>
        </w:rPr>
        <w:t>aer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it-IT"/>
        </w:rPr>
        <w:t>comprimat</w:t>
      </w:r>
      <w:proofErr w:type="spellEnd"/>
      <w:r w:rsidRPr="000A1C5A">
        <w:rPr>
          <w:color w:val="000000" w:themeColor="text1"/>
          <w:sz w:val="22"/>
          <w:szCs w:val="22"/>
          <w:lang w:val="it-IT"/>
        </w:rPr>
        <w:t xml:space="preserve"> – </w:t>
      </w:r>
      <w:r>
        <w:rPr>
          <w:color w:val="000000" w:themeColor="text1"/>
          <w:sz w:val="22"/>
          <w:szCs w:val="22"/>
          <w:lang w:val="it-IT"/>
        </w:rPr>
        <w:t>90,00</w:t>
      </w:r>
      <w:r w:rsidRPr="000A1C5A">
        <w:rPr>
          <w:color w:val="000000" w:themeColor="text1"/>
          <w:sz w:val="22"/>
          <w:szCs w:val="22"/>
          <w:lang w:val="it-IT"/>
        </w:rPr>
        <w:t xml:space="preserve"> mp;</w:t>
      </w:r>
    </w:p>
    <w:p w14:paraId="2DFAECDE" w14:textId="702893FE" w:rsidR="00F960E1" w:rsidRPr="0064387E" w:rsidRDefault="00F960E1" w:rsidP="00450A85">
      <w:pPr>
        <w:pStyle w:val="ListParagraph"/>
        <w:numPr>
          <w:ilvl w:val="0"/>
          <w:numId w:val="9"/>
        </w:numPr>
        <w:spacing w:after="60" w:line="276" w:lineRule="auto"/>
        <w:ind w:left="0" w:firstLine="360"/>
        <w:jc w:val="both"/>
        <w:outlineLvl w:val="1"/>
        <w:rPr>
          <w:color w:val="000000" w:themeColor="text1"/>
          <w:sz w:val="22"/>
          <w:szCs w:val="22"/>
          <w:lang w:val="it-IT"/>
        </w:rPr>
      </w:pPr>
      <w:bookmarkStart w:id="12" w:name="_Hlk89862286"/>
      <w:r w:rsidRPr="0064387E">
        <w:rPr>
          <w:color w:val="000000" w:themeColor="text1"/>
          <w:sz w:val="22"/>
          <w:szCs w:val="22"/>
          <w:lang w:val="it-IT"/>
        </w:rPr>
        <w:t xml:space="preserve">27. </w:t>
      </w:r>
      <w:proofErr w:type="spellStart"/>
      <w:r w:rsidRPr="0064387E">
        <w:rPr>
          <w:color w:val="000000" w:themeColor="text1"/>
          <w:sz w:val="22"/>
          <w:szCs w:val="22"/>
          <w:lang w:val="it-IT"/>
        </w:rPr>
        <w:t>Finisarea</w:t>
      </w:r>
      <w:proofErr w:type="spellEnd"/>
      <w:r w:rsidRPr="0064387E">
        <w:rPr>
          <w:color w:val="000000" w:themeColor="text1"/>
          <w:sz w:val="22"/>
          <w:szCs w:val="22"/>
          <w:lang w:val="it-IT"/>
        </w:rPr>
        <w:t xml:space="preserve"> </w:t>
      </w:r>
      <w:r>
        <w:rPr>
          <w:color w:val="000000" w:themeColor="text1"/>
          <w:sz w:val="22"/>
          <w:szCs w:val="22"/>
          <w:lang w:val="it-IT"/>
        </w:rPr>
        <w:t xml:space="preserve">man. a </w:t>
      </w:r>
      <w:proofErr w:type="spellStart"/>
      <w:r>
        <w:rPr>
          <w:color w:val="000000" w:themeColor="text1"/>
          <w:sz w:val="22"/>
          <w:szCs w:val="22"/>
          <w:lang w:val="it-IT"/>
        </w:rPr>
        <w:t>supr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. beton la, </w:t>
      </w:r>
      <w:proofErr w:type="spellStart"/>
      <w:r>
        <w:rPr>
          <w:color w:val="000000" w:themeColor="text1"/>
          <w:sz w:val="22"/>
          <w:szCs w:val="22"/>
          <w:lang w:val="it-IT"/>
        </w:rPr>
        <w:t>ziduri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it-IT"/>
        </w:rPr>
        <w:t>astup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. </w:t>
      </w:r>
      <w:proofErr w:type="spellStart"/>
      <w:r>
        <w:rPr>
          <w:color w:val="000000" w:themeColor="text1"/>
          <w:sz w:val="22"/>
          <w:szCs w:val="22"/>
          <w:lang w:val="it-IT"/>
        </w:rPr>
        <w:t>gaurilor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it-IT"/>
        </w:rPr>
        <w:t>rezult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. </w:t>
      </w:r>
      <w:proofErr w:type="spellStart"/>
      <w:r>
        <w:rPr>
          <w:color w:val="000000" w:themeColor="text1"/>
          <w:sz w:val="22"/>
          <w:szCs w:val="22"/>
          <w:lang w:val="it-IT"/>
        </w:rPr>
        <w:t>din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it-IT"/>
        </w:rPr>
        <w:t>ancorarea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it-IT"/>
        </w:rPr>
        <w:t>cofraj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. </w:t>
      </w:r>
      <w:proofErr w:type="spellStart"/>
      <w:r>
        <w:rPr>
          <w:color w:val="000000" w:themeColor="text1"/>
          <w:sz w:val="22"/>
          <w:szCs w:val="22"/>
          <w:lang w:val="it-IT"/>
        </w:rPr>
        <w:t>si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ancore</w:t>
      </w:r>
      <w:r w:rsidRPr="0064387E">
        <w:rPr>
          <w:color w:val="000000" w:themeColor="text1"/>
          <w:sz w:val="22"/>
          <w:szCs w:val="22"/>
          <w:lang w:val="it-IT"/>
        </w:rPr>
        <w:t xml:space="preserve"> – </w:t>
      </w:r>
      <w:r>
        <w:rPr>
          <w:color w:val="000000" w:themeColor="text1"/>
          <w:sz w:val="22"/>
          <w:szCs w:val="22"/>
          <w:lang w:val="it-IT"/>
        </w:rPr>
        <w:t>90,00</w:t>
      </w:r>
      <w:r w:rsidRPr="0064387E">
        <w:rPr>
          <w:color w:val="000000" w:themeColor="text1"/>
          <w:sz w:val="22"/>
          <w:szCs w:val="22"/>
          <w:lang w:val="it-IT"/>
        </w:rPr>
        <w:t xml:space="preserve"> </w:t>
      </w:r>
      <w:r>
        <w:rPr>
          <w:color w:val="000000" w:themeColor="text1"/>
          <w:sz w:val="22"/>
          <w:szCs w:val="22"/>
          <w:lang w:val="it-IT"/>
        </w:rPr>
        <w:t>mp</w:t>
      </w:r>
      <w:r w:rsidRPr="0064387E">
        <w:rPr>
          <w:color w:val="000000" w:themeColor="text1"/>
          <w:sz w:val="22"/>
          <w:szCs w:val="22"/>
          <w:lang w:val="it-IT"/>
        </w:rPr>
        <w:t>;</w:t>
      </w:r>
    </w:p>
    <w:bookmarkEnd w:id="12"/>
    <w:p w14:paraId="0E5DC2D0" w14:textId="3EAB6051" w:rsidR="00F960E1" w:rsidRPr="00AA7736" w:rsidRDefault="00F960E1" w:rsidP="00450A85">
      <w:pPr>
        <w:pStyle w:val="ListParagraph"/>
        <w:numPr>
          <w:ilvl w:val="0"/>
          <w:numId w:val="9"/>
        </w:numPr>
        <w:spacing w:after="60" w:line="276" w:lineRule="auto"/>
        <w:ind w:left="0" w:firstLine="360"/>
        <w:jc w:val="both"/>
        <w:outlineLvl w:val="1"/>
        <w:rPr>
          <w:color w:val="000000" w:themeColor="text1"/>
          <w:sz w:val="22"/>
          <w:szCs w:val="22"/>
          <w:lang w:val="it-IT"/>
        </w:rPr>
      </w:pPr>
      <w:r w:rsidRPr="00AA7736">
        <w:rPr>
          <w:color w:val="000000" w:themeColor="text1"/>
          <w:sz w:val="22"/>
          <w:szCs w:val="22"/>
          <w:lang w:val="it-IT"/>
        </w:rPr>
        <w:t xml:space="preserve">28. </w:t>
      </w:r>
      <w:proofErr w:type="spellStart"/>
      <w:r>
        <w:rPr>
          <w:color w:val="000000" w:themeColor="text1"/>
          <w:sz w:val="22"/>
          <w:szCs w:val="22"/>
          <w:lang w:val="it-IT"/>
        </w:rPr>
        <w:t>Curatare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si </w:t>
      </w:r>
      <w:proofErr w:type="spellStart"/>
      <w:r>
        <w:rPr>
          <w:color w:val="000000" w:themeColor="text1"/>
          <w:sz w:val="22"/>
          <w:szCs w:val="22"/>
          <w:lang w:val="it-IT"/>
        </w:rPr>
        <w:t>tratare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it-IT"/>
        </w:rPr>
        <w:t>supr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. </w:t>
      </w:r>
      <w:proofErr w:type="spellStart"/>
      <w:r>
        <w:rPr>
          <w:color w:val="000000" w:themeColor="text1"/>
          <w:sz w:val="22"/>
          <w:szCs w:val="22"/>
          <w:lang w:val="it-IT"/>
        </w:rPr>
        <w:t>din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beton </w:t>
      </w:r>
      <w:proofErr w:type="spellStart"/>
      <w:r>
        <w:rPr>
          <w:color w:val="000000" w:themeColor="text1"/>
          <w:sz w:val="22"/>
          <w:szCs w:val="22"/>
          <w:lang w:val="it-IT"/>
        </w:rPr>
        <w:t>existent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si </w:t>
      </w:r>
      <w:proofErr w:type="spellStart"/>
      <w:r>
        <w:rPr>
          <w:color w:val="000000" w:themeColor="text1"/>
          <w:sz w:val="22"/>
          <w:szCs w:val="22"/>
          <w:lang w:val="it-IT"/>
        </w:rPr>
        <w:t>eliminarea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it-IT"/>
        </w:rPr>
        <w:t>hidroizolatiei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it-IT"/>
        </w:rPr>
        <w:t>existente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deteriorate</w:t>
      </w:r>
      <w:r w:rsidRPr="00AA7736">
        <w:rPr>
          <w:color w:val="000000" w:themeColor="text1"/>
          <w:sz w:val="22"/>
          <w:szCs w:val="22"/>
          <w:lang w:val="it-IT"/>
        </w:rPr>
        <w:t xml:space="preserve"> – </w:t>
      </w:r>
      <w:r>
        <w:rPr>
          <w:color w:val="000000" w:themeColor="text1"/>
          <w:sz w:val="22"/>
          <w:szCs w:val="22"/>
          <w:lang w:val="it-IT"/>
        </w:rPr>
        <w:t>90,00 mp</w:t>
      </w:r>
      <w:r w:rsidRPr="00AA7736">
        <w:rPr>
          <w:color w:val="000000" w:themeColor="text1"/>
          <w:sz w:val="22"/>
          <w:szCs w:val="22"/>
          <w:lang w:val="it-IT"/>
        </w:rPr>
        <w:t>;</w:t>
      </w:r>
    </w:p>
    <w:p w14:paraId="3E0767F3" w14:textId="0301ED0F" w:rsidR="00F960E1" w:rsidRPr="000A1C5A" w:rsidRDefault="00F960E1" w:rsidP="00450A85">
      <w:pPr>
        <w:pStyle w:val="ListParagraph"/>
        <w:numPr>
          <w:ilvl w:val="0"/>
          <w:numId w:val="9"/>
        </w:numPr>
        <w:spacing w:after="60" w:line="276" w:lineRule="auto"/>
        <w:ind w:left="0" w:firstLine="360"/>
        <w:jc w:val="both"/>
        <w:outlineLvl w:val="1"/>
        <w:rPr>
          <w:color w:val="000000" w:themeColor="text1"/>
          <w:sz w:val="22"/>
          <w:szCs w:val="22"/>
          <w:lang w:val="it-IT"/>
        </w:rPr>
      </w:pPr>
      <w:r>
        <w:rPr>
          <w:color w:val="000000" w:themeColor="text1"/>
          <w:sz w:val="22"/>
          <w:szCs w:val="22"/>
          <w:lang w:val="it-IT"/>
        </w:rPr>
        <w:lastRenderedPageBreak/>
        <w:t xml:space="preserve">29. </w:t>
      </w:r>
      <w:proofErr w:type="spellStart"/>
      <w:r>
        <w:rPr>
          <w:color w:val="000000" w:themeColor="text1"/>
          <w:sz w:val="22"/>
          <w:szCs w:val="22"/>
          <w:lang w:val="it-IT"/>
        </w:rPr>
        <w:t>Bordaj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it-IT"/>
        </w:rPr>
        <w:t>din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beton </w:t>
      </w:r>
      <w:proofErr w:type="spellStart"/>
      <w:r>
        <w:rPr>
          <w:color w:val="000000" w:themeColor="text1"/>
          <w:sz w:val="22"/>
          <w:szCs w:val="22"/>
          <w:lang w:val="it-IT"/>
        </w:rPr>
        <w:t>monolit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C25/30 in </w:t>
      </w:r>
      <w:proofErr w:type="spellStart"/>
      <w:r>
        <w:rPr>
          <w:color w:val="000000" w:themeColor="text1"/>
          <w:sz w:val="22"/>
          <w:szCs w:val="22"/>
          <w:lang w:val="it-IT"/>
        </w:rPr>
        <w:t>jurul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it-IT"/>
        </w:rPr>
        <w:t>gurii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de </w:t>
      </w:r>
      <w:proofErr w:type="spellStart"/>
      <w:r>
        <w:rPr>
          <w:color w:val="000000" w:themeColor="text1"/>
          <w:sz w:val="22"/>
          <w:szCs w:val="22"/>
          <w:lang w:val="it-IT"/>
        </w:rPr>
        <w:t>ventilatie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it-IT"/>
        </w:rPr>
        <w:t>trotuar</w:t>
      </w:r>
      <w:proofErr w:type="spellEnd"/>
      <w:r w:rsidRPr="000A1C5A">
        <w:rPr>
          <w:color w:val="000000" w:themeColor="text1"/>
          <w:sz w:val="22"/>
          <w:szCs w:val="22"/>
          <w:lang w:val="it-IT"/>
        </w:rPr>
        <w:t xml:space="preserve"> – </w:t>
      </w:r>
      <w:r>
        <w:rPr>
          <w:color w:val="000000" w:themeColor="text1"/>
          <w:sz w:val="22"/>
          <w:szCs w:val="22"/>
          <w:lang w:val="it-IT"/>
        </w:rPr>
        <w:t>2,07 mc</w:t>
      </w:r>
      <w:r w:rsidRPr="000A1C5A">
        <w:rPr>
          <w:color w:val="000000" w:themeColor="text1"/>
          <w:sz w:val="22"/>
          <w:szCs w:val="22"/>
          <w:lang w:val="it-IT"/>
        </w:rPr>
        <w:t>;</w:t>
      </w:r>
    </w:p>
    <w:p w14:paraId="3D2BAC92" w14:textId="453C9B4B" w:rsidR="00F960E1" w:rsidRPr="000A1C5A" w:rsidRDefault="00F960E1" w:rsidP="00450A85">
      <w:pPr>
        <w:pStyle w:val="ListParagraph"/>
        <w:numPr>
          <w:ilvl w:val="0"/>
          <w:numId w:val="9"/>
        </w:numPr>
        <w:spacing w:after="60" w:line="276" w:lineRule="auto"/>
        <w:jc w:val="both"/>
        <w:outlineLvl w:val="1"/>
        <w:rPr>
          <w:color w:val="000000" w:themeColor="text1"/>
          <w:sz w:val="22"/>
          <w:szCs w:val="22"/>
          <w:lang w:val="it-IT"/>
        </w:rPr>
      </w:pPr>
      <w:r>
        <w:rPr>
          <w:color w:val="000000" w:themeColor="text1"/>
          <w:sz w:val="22"/>
          <w:szCs w:val="22"/>
          <w:lang w:val="it-IT"/>
        </w:rPr>
        <w:t xml:space="preserve">30. Turnare beton de </w:t>
      </w:r>
      <w:proofErr w:type="spellStart"/>
      <w:r>
        <w:rPr>
          <w:color w:val="000000" w:themeColor="text1"/>
          <w:sz w:val="22"/>
          <w:szCs w:val="22"/>
          <w:lang w:val="it-IT"/>
        </w:rPr>
        <w:t>panta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it-IT"/>
        </w:rPr>
        <w:t>impermeabilizat</w:t>
      </w:r>
      <w:proofErr w:type="spellEnd"/>
      <w:r w:rsidRPr="000A1C5A">
        <w:rPr>
          <w:color w:val="000000" w:themeColor="text1"/>
          <w:sz w:val="22"/>
          <w:szCs w:val="22"/>
          <w:lang w:val="it-IT"/>
        </w:rPr>
        <w:t xml:space="preserve"> – </w:t>
      </w:r>
      <w:r>
        <w:rPr>
          <w:color w:val="000000" w:themeColor="text1"/>
          <w:sz w:val="22"/>
          <w:szCs w:val="22"/>
          <w:lang w:val="it-IT"/>
        </w:rPr>
        <w:t>30,00 mc</w:t>
      </w:r>
      <w:r w:rsidRPr="000A1C5A">
        <w:rPr>
          <w:color w:val="000000" w:themeColor="text1"/>
          <w:sz w:val="22"/>
          <w:szCs w:val="22"/>
          <w:lang w:val="it-IT"/>
        </w:rPr>
        <w:t>;</w:t>
      </w:r>
    </w:p>
    <w:p w14:paraId="4F8827F7" w14:textId="48B1CF79" w:rsidR="00F960E1" w:rsidRPr="000A1C5A" w:rsidRDefault="00F960E1" w:rsidP="00450A85">
      <w:pPr>
        <w:pStyle w:val="ListParagraph"/>
        <w:numPr>
          <w:ilvl w:val="0"/>
          <w:numId w:val="9"/>
        </w:numPr>
        <w:spacing w:after="60" w:line="276" w:lineRule="auto"/>
        <w:ind w:left="0" w:firstLine="360"/>
        <w:jc w:val="both"/>
        <w:outlineLvl w:val="1"/>
        <w:rPr>
          <w:color w:val="000000" w:themeColor="text1"/>
          <w:sz w:val="22"/>
          <w:szCs w:val="22"/>
          <w:lang w:val="it-IT"/>
        </w:rPr>
      </w:pPr>
      <w:r>
        <w:rPr>
          <w:color w:val="000000" w:themeColor="text1"/>
          <w:sz w:val="22"/>
          <w:szCs w:val="22"/>
          <w:lang w:val="it-IT"/>
        </w:rPr>
        <w:t xml:space="preserve">31. </w:t>
      </w:r>
      <w:proofErr w:type="spellStart"/>
      <w:r>
        <w:rPr>
          <w:color w:val="000000" w:themeColor="text1"/>
          <w:sz w:val="22"/>
          <w:szCs w:val="22"/>
          <w:lang w:val="it-IT"/>
        </w:rPr>
        <w:t>Transportul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it-IT"/>
        </w:rPr>
        <w:t>rutier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al </w:t>
      </w:r>
      <w:proofErr w:type="spellStart"/>
      <w:r>
        <w:rPr>
          <w:color w:val="000000" w:themeColor="text1"/>
          <w:sz w:val="22"/>
          <w:szCs w:val="22"/>
          <w:lang w:val="it-IT"/>
        </w:rPr>
        <w:t>betonului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– </w:t>
      </w:r>
      <w:proofErr w:type="spellStart"/>
      <w:r>
        <w:rPr>
          <w:color w:val="000000" w:themeColor="text1"/>
          <w:sz w:val="22"/>
          <w:szCs w:val="22"/>
          <w:lang w:val="it-IT"/>
        </w:rPr>
        <w:t>mortarului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cu autobetoniera de 5,5 mc dist.= 25 km.</w:t>
      </w:r>
      <w:r w:rsidRPr="000A1C5A">
        <w:rPr>
          <w:color w:val="000000" w:themeColor="text1"/>
          <w:sz w:val="22"/>
          <w:szCs w:val="22"/>
          <w:lang w:val="it-IT"/>
        </w:rPr>
        <w:t xml:space="preserve"> – </w:t>
      </w:r>
      <w:r>
        <w:rPr>
          <w:color w:val="000000" w:themeColor="text1"/>
          <w:sz w:val="22"/>
          <w:szCs w:val="22"/>
          <w:lang w:val="it-IT"/>
        </w:rPr>
        <w:t xml:space="preserve">78,57 </w:t>
      </w:r>
      <w:proofErr w:type="spellStart"/>
      <w:r>
        <w:rPr>
          <w:color w:val="000000" w:themeColor="text1"/>
          <w:sz w:val="22"/>
          <w:szCs w:val="22"/>
          <w:lang w:val="it-IT"/>
        </w:rPr>
        <w:t>tone</w:t>
      </w:r>
      <w:proofErr w:type="spellEnd"/>
      <w:r w:rsidRPr="000A1C5A">
        <w:rPr>
          <w:color w:val="000000" w:themeColor="text1"/>
          <w:sz w:val="22"/>
          <w:szCs w:val="22"/>
          <w:lang w:val="it-IT"/>
        </w:rPr>
        <w:t>;</w:t>
      </w:r>
    </w:p>
    <w:p w14:paraId="35722126" w14:textId="56A4B63B" w:rsidR="00F960E1" w:rsidRPr="00C16A31" w:rsidRDefault="00F960E1" w:rsidP="00450A85">
      <w:pPr>
        <w:pStyle w:val="ListParagraph"/>
        <w:numPr>
          <w:ilvl w:val="0"/>
          <w:numId w:val="9"/>
        </w:numPr>
        <w:spacing w:after="60" w:line="276" w:lineRule="auto"/>
        <w:jc w:val="both"/>
        <w:outlineLvl w:val="1"/>
        <w:rPr>
          <w:color w:val="000000" w:themeColor="text1"/>
          <w:sz w:val="22"/>
          <w:szCs w:val="22"/>
          <w:lang w:val="it-IT"/>
        </w:rPr>
      </w:pPr>
      <w:r>
        <w:rPr>
          <w:color w:val="000000" w:themeColor="text1"/>
          <w:sz w:val="22"/>
          <w:szCs w:val="22"/>
          <w:lang w:val="it-IT"/>
        </w:rPr>
        <w:t xml:space="preserve">32. </w:t>
      </w:r>
      <w:proofErr w:type="spellStart"/>
      <w:r>
        <w:rPr>
          <w:color w:val="000000" w:themeColor="text1"/>
          <w:sz w:val="22"/>
          <w:szCs w:val="22"/>
          <w:lang w:val="it-IT"/>
        </w:rPr>
        <w:t>Taierea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cu mas. cu disc </w:t>
      </w:r>
      <w:proofErr w:type="spellStart"/>
      <w:r>
        <w:rPr>
          <w:color w:val="000000" w:themeColor="text1"/>
          <w:sz w:val="22"/>
          <w:szCs w:val="22"/>
          <w:lang w:val="it-IT"/>
        </w:rPr>
        <w:t>diamantat</w:t>
      </w:r>
      <w:proofErr w:type="spellEnd"/>
      <w:r w:rsidRPr="00C16A31">
        <w:rPr>
          <w:color w:val="000000" w:themeColor="text1"/>
          <w:sz w:val="22"/>
          <w:szCs w:val="22"/>
          <w:lang w:val="it-IT"/>
        </w:rPr>
        <w:t xml:space="preserve"> </w:t>
      </w:r>
      <w:r>
        <w:rPr>
          <w:color w:val="000000" w:themeColor="text1"/>
          <w:sz w:val="22"/>
          <w:szCs w:val="22"/>
          <w:lang w:val="it-IT"/>
        </w:rPr>
        <w:t xml:space="preserve">beton </w:t>
      </w:r>
      <w:r w:rsidRPr="00C16A31">
        <w:rPr>
          <w:color w:val="000000" w:themeColor="text1"/>
          <w:sz w:val="22"/>
          <w:szCs w:val="22"/>
          <w:lang w:val="it-IT"/>
        </w:rPr>
        <w:t xml:space="preserve">– </w:t>
      </w:r>
      <w:r>
        <w:rPr>
          <w:color w:val="000000" w:themeColor="text1"/>
          <w:sz w:val="22"/>
          <w:szCs w:val="22"/>
          <w:lang w:val="it-IT"/>
        </w:rPr>
        <w:t>18,00 m</w:t>
      </w:r>
      <w:r w:rsidRPr="00C16A31">
        <w:rPr>
          <w:color w:val="000000" w:themeColor="text1"/>
          <w:sz w:val="22"/>
          <w:szCs w:val="22"/>
          <w:lang w:val="it-IT"/>
        </w:rPr>
        <w:t>;</w:t>
      </w:r>
    </w:p>
    <w:p w14:paraId="766E704A" w14:textId="198198FB" w:rsidR="00F960E1" w:rsidRPr="000A1C5A" w:rsidRDefault="00F960E1" w:rsidP="00450A85">
      <w:pPr>
        <w:pStyle w:val="ListParagraph"/>
        <w:numPr>
          <w:ilvl w:val="0"/>
          <w:numId w:val="9"/>
        </w:numPr>
        <w:spacing w:after="60" w:line="276" w:lineRule="auto"/>
        <w:jc w:val="both"/>
        <w:outlineLvl w:val="1"/>
        <w:rPr>
          <w:color w:val="000000" w:themeColor="text1"/>
          <w:sz w:val="22"/>
          <w:szCs w:val="22"/>
          <w:lang w:val="it-IT"/>
        </w:rPr>
      </w:pPr>
      <w:r>
        <w:rPr>
          <w:color w:val="000000" w:themeColor="text1"/>
          <w:sz w:val="22"/>
          <w:szCs w:val="22"/>
          <w:lang w:val="it-IT"/>
        </w:rPr>
        <w:t xml:space="preserve">33. </w:t>
      </w:r>
      <w:proofErr w:type="spellStart"/>
      <w:r>
        <w:rPr>
          <w:color w:val="000000" w:themeColor="text1"/>
          <w:sz w:val="22"/>
          <w:szCs w:val="22"/>
          <w:lang w:val="it-IT"/>
        </w:rPr>
        <w:t>Confectionare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armatura BST500S 8 mm</w:t>
      </w:r>
      <w:r w:rsidRPr="000A1C5A">
        <w:rPr>
          <w:color w:val="000000" w:themeColor="text1"/>
          <w:sz w:val="22"/>
          <w:szCs w:val="22"/>
          <w:lang w:val="it-IT"/>
        </w:rPr>
        <w:t xml:space="preserve"> – </w:t>
      </w:r>
      <w:r>
        <w:rPr>
          <w:color w:val="000000" w:themeColor="text1"/>
          <w:sz w:val="22"/>
          <w:szCs w:val="22"/>
          <w:lang w:val="it-IT"/>
        </w:rPr>
        <w:t>593,80 kg</w:t>
      </w:r>
      <w:r w:rsidRPr="000A1C5A">
        <w:rPr>
          <w:color w:val="000000" w:themeColor="text1"/>
          <w:sz w:val="22"/>
          <w:szCs w:val="22"/>
          <w:lang w:val="it-IT"/>
        </w:rPr>
        <w:t>;</w:t>
      </w:r>
    </w:p>
    <w:p w14:paraId="05D6BDA6" w14:textId="0F489873" w:rsidR="00F960E1" w:rsidRPr="008F3AC5" w:rsidRDefault="00F960E1" w:rsidP="00450A85">
      <w:pPr>
        <w:pStyle w:val="ListParagraph"/>
        <w:numPr>
          <w:ilvl w:val="0"/>
          <w:numId w:val="9"/>
        </w:numPr>
        <w:spacing w:after="60" w:line="276" w:lineRule="auto"/>
        <w:ind w:left="0" w:firstLine="360"/>
        <w:jc w:val="both"/>
        <w:outlineLvl w:val="1"/>
        <w:rPr>
          <w:color w:val="000000" w:themeColor="text1"/>
          <w:sz w:val="22"/>
          <w:szCs w:val="22"/>
          <w:lang w:val="it-IT"/>
        </w:rPr>
      </w:pPr>
      <w:r w:rsidRPr="008F3AC5">
        <w:rPr>
          <w:color w:val="000000" w:themeColor="text1"/>
          <w:sz w:val="22"/>
          <w:szCs w:val="22"/>
          <w:lang w:val="it-IT"/>
        </w:rPr>
        <w:t xml:space="preserve">34. Montare </w:t>
      </w:r>
      <w:proofErr w:type="spellStart"/>
      <w:r w:rsidRPr="008F3AC5">
        <w:rPr>
          <w:color w:val="000000" w:themeColor="text1"/>
          <w:sz w:val="22"/>
          <w:szCs w:val="22"/>
          <w:lang w:val="it-IT"/>
        </w:rPr>
        <w:t>ar</w:t>
      </w:r>
      <w:r>
        <w:rPr>
          <w:color w:val="000000" w:themeColor="text1"/>
          <w:sz w:val="22"/>
          <w:szCs w:val="22"/>
          <w:lang w:val="it-IT"/>
        </w:rPr>
        <w:t>mat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la </w:t>
      </w:r>
      <w:proofErr w:type="spellStart"/>
      <w:r>
        <w:rPr>
          <w:color w:val="000000" w:themeColor="text1"/>
          <w:sz w:val="22"/>
          <w:szCs w:val="22"/>
          <w:lang w:val="it-IT"/>
        </w:rPr>
        <w:t>constr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H &lt;</w:t>
      </w:r>
      <w:r w:rsidRPr="008F3AC5">
        <w:rPr>
          <w:color w:val="000000" w:themeColor="text1"/>
          <w:sz w:val="22"/>
          <w:szCs w:val="22"/>
          <w:lang w:val="it-IT"/>
        </w:rPr>
        <w:t xml:space="preserve"> </w:t>
      </w:r>
      <w:r>
        <w:rPr>
          <w:color w:val="000000" w:themeColor="text1"/>
          <w:sz w:val="22"/>
          <w:szCs w:val="22"/>
          <w:lang w:val="it-IT"/>
        </w:rPr>
        <w:t xml:space="preserve">35 m </w:t>
      </w:r>
      <w:proofErr w:type="spellStart"/>
      <w:r>
        <w:rPr>
          <w:color w:val="000000" w:themeColor="text1"/>
          <w:sz w:val="22"/>
          <w:szCs w:val="22"/>
          <w:lang w:val="it-IT"/>
        </w:rPr>
        <w:t>din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bare in grinzi si </w:t>
      </w:r>
      <w:proofErr w:type="spellStart"/>
      <w:r>
        <w:rPr>
          <w:color w:val="000000" w:themeColor="text1"/>
          <w:sz w:val="22"/>
          <w:szCs w:val="22"/>
          <w:lang w:val="it-IT"/>
        </w:rPr>
        <w:t>stalpi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D &lt; 18 mm </w:t>
      </w:r>
      <w:proofErr w:type="spellStart"/>
      <w:r>
        <w:rPr>
          <w:color w:val="000000" w:themeColor="text1"/>
          <w:sz w:val="22"/>
          <w:szCs w:val="22"/>
          <w:lang w:val="it-IT"/>
        </w:rPr>
        <w:t>placi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D &lt; 10 mm cu </w:t>
      </w:r>
      <w:proofErr w:type="spellStart"/>
      <w:r>
        <w:rPr>
          <w:color w:val="000000" w:themeColor="text1"/>
          <w:sz w:val="22"/>
          <w:szCs w:val="22"/>
          <w:lang w:val="it-IT"/>
        </w:rPr>
        <w:t>dist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it-IT"/>
        </w:rPr>
        <w:t>din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it-IT"/>
        </w:rPr>
        <w:t>plastic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</w:t>
      </w:r>
      <w:r w:rsidRPr="008F3AC5">
        <w:rPr>
          <w:color w:val="000000" w:themeColor="text1"/>
          <w:sz w:val="22"/>
          <w:szCs w:val="22"/>
          <w:lang w:val="it-IT"/>
        </w:rPr>
        <w:t xml:space="preserve">– </w:t>
      </w:r>
      <w:r>
        <w:rPr>
          <w:color w:val="000000" w:themeColor="text1"/>
          <w:sz w:val="22"/>
          <w:szCs w:val="22"/>
          <w:lang w:val="it-IT"/>
        </w:rPr>
        <w:t>593,80 kg</w:t>
      </w:r>
      <w:r w:rsidRPr="008F3AC5">
        <w:rPr>
          <w:color w:val="000000" w:themeColor="text1"/>
          <w:sz w:val="22"/>
          <w:szCs w:val="22"/>
          <w:lang w:val="it-IT"/>
        </w:rPr>
        <w:t>;</w:t>
      </w:r>
    </w:p>
    <w:p w14:paraId="1A363909" w14:textId="25384588" w:rsidR="00F960E1" w:rsidRPr="000A1C5A" w:rsidRDefault="00F960E1" w:rsidP="00450A85">
      <w:pPr>
        <w:pStyle w:val="ListParagraph"/>
        <w:numPr>
          <w:ilvl w:val="0"/>
          <w:numId w:val="9"/>
        </w:numPr>
        <w:spacing w:after="60" w:line="276" w:lineRule="auto"/>
        <w:jc w:val="both"/>
        <w:outlineLvl w:val="1"/>
        <w:rPr>
          <w:color w:val="000000" w:themeColor="text1"/>
          <w:sz w:val="22"/>
          <w:szCs w:val="22"/>
          <w:lang w:val="it-IT"/>
        </w:rPr>
      </w:pPr>
      <w:r>
        <w:rPr>
          <w:color w:val="000000" w:themeColor="text1"/>
          <w:sz w:val="22"/>
          <w:szCs w:val="22"/>
          <w:lang w:val="it-IT"/>
        </w:rPr>
        <w:t xml:space="preserve">35. Turnare beton cu </w:t>
      </w:r>
      <w:proofErr w:type="spellStart"/>
      <w:r>
        <w:rPr>
          <w:color w:val="000000" w:themeColor="text1"/>
          <w:sz w:val="22"/>
          <w:szCs w:val="22"/>
          <w:lang w:val="it-IT"/>
        </w:rPr>
        <w:t>aditiv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it-IT"/>
        </w:rPr>
        <w:t>Sikalastic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1 K </w:t>
      </w:r>
      <w:r w:rsidRPr="000A1C5A">
        <w:rPr>
          <w:color w:val="000000" w:themeColor="text1"/>
          <w:sz w:val="22"/>
          <w:szCs w:val="22"/>
          <w:lang w:val="it-IT"/>
        </w:rPr>
        <w:t xml:space="preserve">– </w:t>
      </w:r>
      <w:r>
        <w:rPr>
          <w:color w:val="000000" w:themeColor="text1"/>
          <w:sz w:val="22"/>
          <w:szCs w:val="22"/>
          <w:lang w:val="it-IT"/>
        </w:rPr>
        <w:t>7,00 mc;</w:t>
      </w:r>
    </w:p>
    <w:p w14:paraId="2D36DCCC" w14:textId="2349473A" w:rsidR="00F960E1" w:rsidRPr="000A1C5A" w:rsidRDefault="00F960E1" w:rsidP="00450A85">
      <w:pPr>
        <w:pStyle w:val="ListParagraph"/>
        <w:numPr>
          <w:ilvl w:val="0"/>
          <w:numId w:val="9"/>
        </w:numPr>
        <w:spacing w:after="60" w:line="276" w:lineRule="auto"/>
        <w:jc w:val="both"/>
        <w:outlineLvl w:val="1"/>
        <w:rPr>
          <w:color w:val="000000" w:themeColor="text1"/>
          <w:sz w:val="22"/>
          <w:szCs w:val="22"/>
          <w:lang w:val="it-IT"/>
        </w:rPr>
      </w:pPr>
      <w:r>
        <w:rPr>
          <w:color w:val="000000" w:themeColor="text1"/>
          <w:sz w:val="22"/>
          <w:szCs w:val="22"/>
          <w:lang w:val="it-IT"/>
        </w:rPr>
        <w:t xml:space="preserve">36. </w:t>
      </w:r>
      <w:proofErr w:type="spellStart"/>
      <w:r>
        <w:rPr>
          <w:color w:val="000000" w:themeColor="text1"/>
          <w:sz w:val="22"/>
          <w:szCs w:val="22"/>
          <w:lang w:val="it-IT"/>
        </w:rPr>
        <w:t>Gaurire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placa </w:t>
      </w:r>
      <w:proofErr w:type="spellStart"/>
      <w:r>
        <w:rPr>
          <w:color w:val="000000" w:themeColor="text1"/>
          <w:sz w:val="22"/>
          <w:szCs w:val="22"/>
          <w:lang w:val="it-IT"/>
        </w:rPr>
        <w:t>b.a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it-IT"/>
        </w:rPr>
        <w:t>existenta</w:t>
      </w:r>
      <w:proofErr w:type="spellEnd"/>
      <w:r w:rsidRPr="000A1C5A">
        <w:rPr>
          <w:color w:val="000000" w:themeColor="text1"/>
          <w:sz w:val="22"/>
          <w:szCs w:val="22"/>
          <w:lang w:val="it-IT"/>
        </w:rPr>
        <w:t xml:space="preserve"> – </w:t>
      </w:r>
      <w:r>
        <w:rPr>
          <w:color w:val="000000" w:themeColor="text1"/>
          <w:sz w:val="22"/>
          <w:szCs w:val="22"/>
          <w:lang w:val="it-IT"/>
        </w:rPr>
        <w:t xml:space="preserve">250,00 </w:t>
      </w:r>
      <w:proofErr w:type="spellStart"/>
      <w:r>
        <w:rPr>
          <w:color w:val="000000" w:themeColor="text1"/>
          <w:sz w:val="22"/>
          <w:szCs w:val="22"/>
          <w:lang w:val="it-IT"/>
        </w:rPr>
        <w:t>buc</w:t>
      </w:r>
      <w:proofErr w:type="spellEnd"/>
      <w:r w:rsidRPr="000A1C5A">
        <w:rPr>
          <w:color w:val="000000" w:themeColor="text1"/>
          <w:sz w:val="22"/>
          <w:szCs w:val="22"/>
          <w:lang w:val="it-IT"/>
        </w:rPr>
        <w:t>;</w:t>
      </w:r>
    </w:p>
    <w:p w14:paraId="2CC13F60" w14:textId="66C6D31D" w:rsidR="00F960E1" w:rsidRPr="000A1C5A" w:rsidRDefault="00F960E1" w:rsidP="00450A85">
      <w:pPr>
        <w:pStyle w:val="ListParagraph"/>
        <w:numPr>
          <w:ilvl w:val="0"/>
          <w:numId w:val="9"/>
        </w:numPr>
        <w:spacing w:after="60" w:line="276" w:lineRule="auto"/>
        <w:ind w:left="0" w:firstLine="360"/>
        <w:jc w:val="both"/>
        <w:outlineLvl w:val="1"/>
        <w:rPr>
          <w:color w:val="000000" w:themeColor="text1"/>
          <w:sz w:val="22"/>
          <w:szCs w:val="22"/>
          <w:lang w:val="it-IT"/>
        </w:rPr>
      </w:pPr>
      <w:r>
        <w:rPr>
          <w:color w:val="000000" w:themeColor="text1"/>
          <w:sz w:val="22"/>
          <w:szCs w:val="22"/>
          <w:lang w:val="it-IT"/>
        </w:rPr>
        <w:t xml:space="preserve">37. </w:t>
      </w:r>
      <w:proofErr w:type="spellStart"/>
      <w:r>
        <w:rPr>
          <w:color w:val="000000" w:themeColor="text1"/>
          <w:sz w:val="22"/>
          <w:szCs w:val="22"/>
          <w:lang w:val="it-IT"/>
        </w:rPr>
        <w:t>Realizare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</w:t>
      </w:r>
      <w:r w:rsidRPr="000A1C5A">
        <w:rPr>
          <w:color w:val="000000" w:themeColor="text1"/>
          <w:sz w:val="22"/>
          <w:szCs w:val="22"/>
          <w:lang w:val="it-IT"/>
        </w:rPr>
        <w:t xml:space="preserve">ancore </w:t>
      </w:r>
      <w:proofErr w:type="spellStart"/>
      <w:r>
        <w:rPr>
          <w:color w:val="000000" w:themeColor="text1"/>
          <w:sz w:val="22"/>
          <w:szCs w:val="22"/>
          <w:lang w:val="it-IT"/>
        </w:rPr>
        <w:t>umplute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cu </w:t>
      </w:r>
      <w:proofErr w:type="spellStart"/>
      <w:r>
        <w:rPr>
          <w:color w:val="000000" w:themeColor="text1"/>
          <w:sz w:val="22"/>
          <w:szCs w:val="22"/>
          <w:lang w:val="it-IT"/>
        </w:rPr>
        <w:t>mortar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de </w:t>
      </w:r>
      <w:proofErr w:type="spellStart"/>
      <w:r>
        <w:rPr>
          <w:color w:val="000000" w:themeColor="text1"/>
          <w:sz w:val="22"/>
          <w:szCs w:val="22"/>
          <w:lang w:val="it-IT"/>
        </w:rPr>
        <w:t>reparatie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si </w:t>
      </w:r>
      <w:proofErr w:type="spellStart"/>
      <w:r>
        <w:rPr>
          <w:color w:val="000000" w:themeColor="text1"/>
          <w:sz w:val="22"/>
          <w:szCs w:val="22"/>
          <w:lang w:val="it-IT"/>
        </w:rPr>
        <w:t>katop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122SP</w:t>
      </w:r>
      <w:r w:rsidRPr="000A1C5A">
        <w:rPr>
          <w:color w:val="000000" w:themeColor="text1"/>
          <w:sz w:val="22"/>
          <w:szCs w:val="22"/>
          <w:lang w:val="it-IT"/>
        </w:rPr>
        <w:t xml:space="preserve"> – </w:t>
      </w:r>
      <w:r>
        <w:rPr>
          <w:color w:val="000000" w:themeColor="text1"/>
          <w:sz w:val="22"/>
          <w:szCs w:val="22"/>
          <w:lang w:val="it-IT"/>
        </w:rPr>
        <w:t>250</w:t>
      </w:r>
      <w:r w:rsidRPr="000A1C5A">
        <w:rPr>
          <w:color w:val="000000" w:themeColor="text1"/>
          <w:sz w:val="22"/>
          <w:szCs w:val="22"/>
          <w:lang w:val="it-IT"/>
        </w:rPr>
        <w:t xml:space="preserve">,00 </w:t>
      </w:r>
      <w:proofErr w:type="spellStart"/>
      <w:r w:rsidRPr="000A1C5A">
        <w:rPr>
          <w:color w:val="000000" w:themeColor="text1"/>
          <w:sz w:val="22"/>
          <w:szCs w:val="22"/>
          <w:lang w:val="it-IT"/>
        </w:rPr>
        <w:t>buc</w:t>
      </w:r>
      <w:proofErr w:type="spellEnd"/>
      <w:r w:rsidRPr="000A1C5A">
        <w:rPr>
          <w:color w:val="000000" w:themeColor="text1"/>
          <w:sz w:val="22"/>
          <w:szCs w:val="22"/>
          <w:lang w:val="it-IT"/>
        </w:rPr>
        <w:t>;</w:t>
      </w:r>
    </w:p>
    <w:p w14:paraId="0CA9015F" w14:textId="6A8B9CCC" w:rsidR="00F960E1" w:rsidRPr="000A1C5A" w:rsidRDefault="00F960E1" w:rsidP="00450A85">
      <w:pPr>
        <w:pStyle w:val="ListParagraph"/>
        <w:numPr>
          <w:ilvl w:val="0"/>
          <w:numId w:val="9"/>
        </w:numPr>
        <w:spacing w:after="60" w:line="276" w:lineRule="auto"/>
        <w:jc w:val="both"/>
        <w:outlineLvl w:val="1"/>
        <w:rPr>
          <w:color w:val="000000" w:themeColor="text1"/>
          <w:sz w:val="22"/>
          <w:szCs w:val="22"/>
          <w:lang w:val="it-IT"/>
        </w:rPr>
      </w:pPr>
      <w:r>
        <w:rPr>
          <w:color w:val="000000" w:themeColor="text1"/>
          <w:sz w:val="22"/>
          <w:szCs w:val="22"/>
          <w:lang w:val="it-IT"/>
        </w:rPr>
        <w:t xml:space="preserve">38. </w:t>
      </w:r>
      <w:proofErr w:type="spellStart"/>
      <w:r>
        <w:rPr>
          <w:color w:val="000000" w:themeColor="text1"/>
          <w:sz w:val="22"/>
          <w:szCs w:val="22"/>
          <w:lang w:val="it-IT"/>
        </w:rPr>
        <w:t>Cofraj</w:t>
      </w:r>
      <w:proofErr w:type="spellEnd"/>
      <w:r w:rsidRPr="000A1C5A">
        <w:rPr>
          <w:color w:val="000000" w:themeColor="text1"/>
          <w:sz w:val="22"/>
          <w:szCs w:val="22"/>
          <w:lang w:val="it-IT"/>
        </w:rPr>
        <w:t xml:space="preserve"> – </w:t>
      </w:r>
      <w:r>
        <w:rPr>
          <w:color w:val="000000" w:themeColor="text1"/>
          <w:sz w:val="22"/>
          <w:szCs w:val="22"/>
          <w:lang w:val="it-IT"/>
        </w:rPr>
        <w:t>90,00 mp</w:t>
      </w:r>
      <w:r w:rsidRPr="000A1C5A">
        <w:rPr>
          <w:color w:val="000000" w:themeColor="text1"/>
          <w:sz w:val="22"/>
          <w:szCs w:val="22"/>
          <w:lang w:val="it-IT"/>
        </w:rPr>
        <w:t>;</w:t>
      </w:r>
    </w:p>
    <w:p w14:paraId="4AA65587" w14:textId="0E59E0A3" w:rsidR="00F960E1" w:rsidRDefault="00F960E1" w:rsidP="00450A85">
      <w:pPr>
        <w:pStyle w:val="ListParagraph"/>
        <w:numPr>
          <w:ilvl w:val="0"/>
          <w:numId w:val="9"/>
        </w:numPr>
        <w:spacing w:after="60" w:line="276" w:lineRule="auto"/>
        <w:ind w:left="0" w:firstLine="360"/>
        <w:jc w:val="both"/>
        <w:outlineLvl w:val="1"/>
        <w:rPr>
          <w:color w:val="000000" w:themeColor="text1"/>
          <w:sz w:val="22"/>
          <w:szCs w:val="22"/>
          <w:lang w:val="it-IT"/>
        </w:rPr>
      </w:pPr>
      <w:r>
        <w:rPr>
          <w:color w:val="000000" w:themeColor="text1"/>
          <w:sz w:val="22"/>
          <w:szCs w:val="22"/>
          <w:lang w:val="it-IT"/>
        </w:rPr>
        <w:t xml:space="preserve">39. </w:t>
      </w:r>
      <w:proofErr w:type="spellStart"/>
      <w:r>
        <w:rPr>
          <w:color w:val="000000" w:themeColor="text1"/>
          <w:sz w:val="22"/>
          <w:szCs w:val="22"/>
          <w:lang w:val="it-IT"/>
        </w:rPr>
        <w:t>Transportul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it-IT"/>
        </w:rPr>
        <w:t>rutier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al </w:t>
      </w:r>
      <w:proofErr w:type="spellStart"/>
      <w:r>
        <w:rPr>
          <w:color w:val="000000" w:themeColor="text1"/>
          <w:sz w:val="22"/>
          <w:szCs w:val="22"/>
          <w:lang w:val="it-IT"/>
        </w:rPr>
        <w:t>betonului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– </w:t>
      </w:r>
      <w:proofErr w:type="spellStart"/>
      <w:r>
        <w:rPr>
          <w:color w:val="000000" w:themeColor="text1"/>
          <w:sz w:val="22"/>
          <w:szCs w:val="22"/>
          <w:lang w:val="it-IT"/>
        </w:rPr>
        <w:t>mortarului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cu autobetoniera de 5,5 mc dist. = 25 km</w:t>
      </w:r>
      <w:r w:rsidRPr="000A1C5A">
        <w:rPr>
          <w:color w:val="000000" w:themeColor="text1"/>
          <w:sz w:val="22"/>
          <w:szCs w:val="22"/>
          <w:lang w:val="it-IT"/>
        </w:rPr>
        <w:t xml:space="preserve"> – </w:t>
      </w:r>
      <w:r>
        <w:rPr>
          <w:color w:val="000000" w:themeColor="text1"/>
          <w:sz w:val="22"/>
          <w:szCs w:val="22"/>
          <w:lang w:val="it-IT"/>
        </w:rPr>
        <w:t xml:space="preserve">17,50 </w:t>
      </w:r>
      <w:proofErr w:type="spellStart"/>
      <w:r>
        <w:rPr>
          <w:color w:val="000000" w:themeColor="text1"/>
          <w:sz w:val="22"/>
          <w:szCs w:val="22"/>
          <w:lang w:val="it-IT"/>
        </w:rPr>
        <w:t>tone</w:t>
      </w:r>
      <w:proofErr w:type="spellEnd"/>
      <w:r w:rsidRPr="000A1C5A">
        <w:rPr>
          <w:color w:val="000000" w:themeColor="text1"/>
          <w:sz w:val="22"/>
          <w:szCs w:val="22"/>
          <w:lang w:val="it-IT"/>
        </w:rPr>
        <w:t>;</w:t>
      </w:r>
    </w:p>
    <w:p w14:paraId="4D8F29FB" w14:textId="7B28359E" w:rsidR="00904C41" w:rsidRPr="00904C41" w:rsidRDefault="00904C41" w:rsidP="00450A85">
      <w:pPr>
        <w:pStyle w:val="ListParagraph"/>
        <w:numPr>
          <w:ilvl w:val="0"/>
          <w:numId w:val="9"/>
        </w:numPr>
        <w:spacing w:after="60" w:line="276" w:lineRule="auto"/>
        <w:ind w:left="0" w:firstLine="360"/>
        <w:jc w:val="both"/>
        <w:outlineLvl w:val="1"/>
        <w:rPr>
          <w:color w:val="000000" w:themeColor="text1"/>
          <w:sz w:val="22"/>
          <w:szCs w:val="22"/>
          <w:lang w:val="es-ES"/>
        </w:rPr>
      </w:pPr>
      <w:r w:rsidRPr="00904C41">
        <w:rPr>
          <w:color w:val="000000" w:themeColor="text1"/>
          <w:sz w:val="22"/>
          <w:szCs w:val="22"/>
          <w:lang w:val="es-ES"/>
        </w:rPr>
        <w:t xml:space="preserve">40. </w:t>
      </w:r>
      <w:proofErr w:type="spellStart"/>
      <w:r w:rsidRPr="00904C41">
        <w:rPr>
          <w:color w:val="000000" w:themeColor="text1"/>
          <w:sz w:val="22"/>
          <w:szCs w:val="22"/>
          <w:lang w:val="es-ES"/>
        </w:rPr>
        <w:t>Transportul</w:t>
      </w:r>
      <w:proofErr w:type="spellEnd"/>
      <w:r w:rsidRPr="00904C41"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904C41">
        <w:rPr>
          <w:color w:val="000000" w:themeColor="text1"/>
          <w:sz w:val="22"/>
          <w:szCs w:val="22"/>
          <w:lang w:val="es-ES"/>
        </w:rPr>
        <w:t>rutier</w:t>
      </w:r>
      <w:proofErr w:type="spellEnd"/>
      <w:r w:rsidRPr="00904C41">
        <w:rPr>
          <w:color w:val="000000" w:themeColor="text1"/>
          <w:sz w:val="22"/>
          <w:szCs w:val="22"/>
          <w:lang w:val="es-ES"/>
        </w:rPr>
        <w:t xml:space="preserve"> al </w:t>
      </w:r>
      <w:proofErr w:type="spellStart"/>
      <w:r w:rsidRPr="00904C41">
        <w:rPr>
          <w:color w:val="000000" w:themeColor="text1"/>
          <w:sz w:val="22"/>
          <w:szCs w:val="22"/>
          <w:lang w:val="es-ES"/>
        </w:rPr>
        <w:t>materialelor</w:t>
      </w:r>
      <w:proofErr w:type="spellEnd"/>
      <w:r w:rsidRPr="00904C41">
        <w:rPr>
          <w:color w:val="000000" w:themeColor="text1"/>
          <w:sz w:val="22"/>
          <w:szCs w:val="22"/>
          <w:lang w:val="es-ES"/>
        </w:rPr>
        <w:t xml:space="preserve">, </w:t>
      </w:r>
      <w:proofErr w:type="spellStart"/>
      <w:r w:rsidRPr="00904C41">
        <w:rPr>
          <w:color w:val="000000" w:themeColor="text1"/>
          <w:sz w:val="22"/>
          <w:szCs w:val="22"/>
          <w:lang w:val="es-ES"/>
        </w:rPr>
        <w:t>s</w:t>
      </w:r>
      <w:r>
        <w:rPr>
          <w:color w:val="000000" w:themeColor="text1"/>
          <w:sz w:val="22"/>
          <w:szCs w:val="22"/>
          <w:lang w:val="es-ES"/>
        </w:rPr>
        <w:t>emifabricatelor</w:t>
      </w:r>
      <w:proofErr w:type="spellEnd"/>
      <w:r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es-ES"/>
        </w:rPr>
        <w:t>cu</w:t>
      </w:r>
      <w:proofErr w:type="spellEnd"/>
      <w:r>
        <w:rPr>
          <w:color w:val="000000" w:themeColor="text1"/>
          <w:sz w:val="22"/>
          <w:szCs w:val="22"/>
          <w:lang w:val="es-ES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es-ES"/>
        </w:rPr>
        <w:t>autocamionul</w:t>
      </w:r>
      <w:proofErr w:type="spellEnd"/>
      <w:r>
        <w:rPr>
          <w:color w:val="000000" w:themeColor="text1"/>
          <w:sz w:val="22"/>
          <w:szCs w:val="22"/>
          <w:lang w:val="es-ES"/>
        </w:rPr>
        <w:t xml:space="preserve"> pe </w:t>
      </w:r>
      <w:proofErr w:type="spellStart"/>
      <w:r>
        <w:rPr>
          <w:color w:val="000000" w:themeColor="text1"/>
          <w:sz w:val="22"/>
          <w:szCs w:val="22"/>
          <w:lang w:val="es-ES"/>
        </w:rPr>
        <w:t>dist</w:t>
      </w:r>
      <w:proofErr w:type="spellEnd"/>
      <w:r>
        <w:rPr>
          <w:color w:val="000000" w:themeColor="text1"/>
          <w:sz w:val="22"/>
          <w:szCs w:val="22"/>
          <w:lang w:val="es-ES"/>
        </w:rPr>
        <w:t xml:space="preserve">. = 25 km – 2,75 </w:t>
      </w:r>
      <w:proofErr w:type="spellStart"/>
      <w:r>
        <w:rPr>
          <w:color w:val="000000" w:themeColor="text1"/>
          <w:sz w:val="22"/>
          <w:szCs w:val="22"/>
          <w:lang w:val="es-ES"/>
        </w:rPr>
        <w:t>tone</w:t>
      </w:r>
      <w:proofErr w:type="spellEnd"/>
      <w:r>
        <w:rPr>
          <w:color w:val="000000" w:themeColor="text1"/>
          <w:sz w:val="22"/>
          <w:szCs w:val="22"/>
          <w:lang w:val="es-ES"/>
        </w:rPr>
        <w:t>.</w:t>
      </w:r>
    </w:p>
    <w:p w14:paraId="71E7A85F" w14:textId="77777777" w:rsidR="0004341A" w:rsidRPr="00904C41" w:rsidRDefault="0004341A" w:rsidP="0004341A">
      <w:pPr>
        <w:pStyle w:val="ListParagraph"/>
        <w:spacing w:after="60" w:line="276" w:lineRule="auto"/>
        <w:ind w:left="360"/>
        <w:jc w:val="both"/>
        <w:outlineLvl w:val="1"/>
        <w:rPr>
          <w:color w:val="000000" w:themeColor="text1"/>
          <w:sz w:val="22"/>
          <w:szCs w:val="22"/>
          <w:lang w:val="es-ES"/>
        </w:rPr>
      </w:pPr>
    </w:p>
    <w:p w14:paraId="6807EE12" w14:textId="755CF49D" w:rsidR="00237828" w:rsidRPr="00A52125" w:rsidRDefault="001B7891" w:rsidP="0004341A">
      <w:pPr>
        <w:spacing w:line="276" w:lineRule="auto"/>
        <w:ind w:firstLine="720"/>
        <w:rPr>
          <w:sz w:val="22"/>
          <w:szCs w:val="22"/>
          <w:lang w:val="es-ES"/>
        </w:rPr>
      </w:pPr>
      <w:r w:rsidRPr="00A52125">
        <w:rPr>
          <w:b/>
          <w:bCs/>
          <w:sz w:val="22"/>
          <w:szCs w:val="22"/>
          <w:lang w:val="es-ES"/>
        </w:rPr>
        <w:t>Art. 2.</w:t>
      </w:r>
      <w:r w:rsidRPr="00A52125">
        <w:rPr>
          <w:sz w:val="22"/>
          <w:szCs w:val="22"/>
          <w:lang w:val="es-ES"/>
        </w:rPr>
        <w:t xml:space="preserve"> </w:t>
      </w:r>
      <w:proofErr w:type="spellStart"/>
      <w:r w:rsidR="00F960E1" w:rsidRPr="00A52125">
        <w:rPr>
          <w:sz w:val="22"/>
          <w:szCs w:val="22"/>
          <w:lang w:val="es-ES"/>
        </w:rPr>
        <w:t>Valoarea</w:t>
      </w:r>
      <w:proofErr w:type="spellEnd"/>
      <w:r w:rsidR="00F960E1" w:rsidRPr="00A52125">
        <w:rPr>
          <w:sz w:val="22"/>
          <w:szCs w:val="22"/>
          <w:lang w:val="es-ES"/>
        </w:rPr>
        <w:t xml:space="preserve"> </w:t>
      </w:r>
      <w:proofErr w:type="spellStart"/>
      <w:r w:rsidR="00F960E1" w:rsidRPr="00A52125">
        <w:rPr>
          <w:sz w:val="22"/>
          <w:szCs w:val="22"/>
          <w:lang w:val="es-ES"/>
        </w:rPr>
        <w:t>lucrarilor</w:t>
      </w:r>
      <w:proofErr w:type="spellEnd"/>
      <w:r w:rsidR="00F960E1" w:rsidRPr="00A52125">
        <w:rPr>
          <w:sz w:val="22"/>
          <w:szCs w:val="22"/>
          <w:lang w:val="es-ES"/>
        </w:rPr>
        <w:t xml:space="preserve"> </w:t>
      </w:r>
      <w:proofErr w:type="spellStart"/>
      <w:r w:rsidR="00F960E1" w:rsidRPr="00A52125">
        <w:rPr>
          <w:sz w:val="22"/>
          <w:szCs w:val="22"/>
          <w:lang w:val="es-ES"/>
        </w:rPr>
        <w:t>pentru</w:t>
      </w:r>
      <w:proofErr w:type="spellEnd"/>
      <w:r w:rsidR="00F960E1" w:rsidRPr="00A52125">
        <w:rPr>
          <w:sz w:val="22"/>
          <w:szCs w:val="22"/>
          <w:lang w:val="es-ES"/>
        </w:rPr>
        <w:t xml:space="preserve"> </w:t>
      </w:r>
      <w:proofErr w:type="spellStart"/>
      <w:r w:rsidR="00F960E1" w:rsidRPr="00A52125">
        <w:rPr>
          <w:sz w:val="22"/>
          <w:szCs w:val="22"/>
          <w:lang w:val="es-ES"/>
        </w:rPr>
        <w:t>pozitia</w:t>
      </w:r>
      <w:proofErr w:type="spellEnd"/>
      <w:r w:rsidR="00F960E1" w:rsidRPr="00A52125">
        <w:rPr>
          <w:sz w:val="22"/>
          <w:szCs w:val="22"/>
          <w:lang w:val="es-ES"/>
        </w:rPr>
        <w:t xml:space="preserve"> </w:t>
      </w:r>
      <w:proofErr w:type="spellStart"/>
      <w:r w:rsidR="00F960E1" w:rsidRPr="00A52125">
        <w:rPr>
          <w:sz w:val="22"/>
          <w:szCs w:val="22"/>
          <w:lang w:val="es-ES"/>
        </w:rPr>
        <w:t>Constructii</w:t>
      </w:r>
      <w:proofErr w:type="spellEnd"/>
      <w:r w:rsidR="00F960E1" w:rsidRPr="00A52125">
        <w:rPr>
          <w:sz w:val="22"/>
          <w:szCs w:val="22"/>
          <w:lang w:val="es-ES"/>
        </w:rPr>
        <w:t xml:space="preserve"> si </w:t>
      </w:r>
      <w:proofErr w:type="spellStart"/>
      <w:r w:rsidR="00F960E1" w:rsidRPr="00A52125">
        <w:rPr>
          <w:sz w:val="22"/>
          <w:szCs w:val="22"/>
          <w:lang w:val="es-ES"/>
        </w:rPr>
        <w:t>instalatii</w:t>
      </w:r>
      <w:proofErr w:type="spellEnd"/>
      <w:r w:rsidR="00F960E1" w:rsidRPr="00A52125">
        <w:rPr>
          <w:sz w:val="22"/>
          <w:szCs w:val="22"/>
          <w:lang w:val="es-ES"/>
        </w:rPr>
        <w:t xml:space="preserve">, </w:t>
      </w:r>
      <w:proofErr w:type="spellStart"/>
      <w:r w:rsidR="00F960E1" w:rsidRPr="00A52125">
        <w:rPr>
          <w:sz w:val="22"/>
          <w:szCs w:val="22"/>
          <w:lang w:val="es-ES"/>
        </w:rPr>
        <w:t>creste</w:t>
      </w:r>
      <w:proofErr w:type="spellEnd"/>
      <w:r w:rsidR="00F960E1" w:rsidRPr="00A52125">
        <w:rPr>
          <w:sz w:val="22"/>
          <w:szCs w:val="22"/>
          <w:lang w:val="es-ES"/>
        </w:rPr>
        <w:t xml:space="preserve"> </w:t>
      </w:r>
      <w:proofErr w:type="spellStart"/>
      <w:r w:rsidR="00F960E1" w:rsidRPr="00A52125">
        <w:rPr>
          <w:sz w:val="22"/>
          <w:szCs w:val="22"/>
          <w:lang w:val="es-ES"/>
        </w:rPr>
        <w:t>cu</w:t>
      </w:r>
      <w:proofErr w:type="spellEnd"/>
      <w:r w:rsidR="00F960E1" w:rsidRPr="00A52125">
        <w:rPr>
          <w:sz w:val="22"/>
          <w:szCs w:val="22"/>
          <w:lang w:val="es-ES"/>
        </w:rPr>
        <w:t xml:space="preserve"> 254.705,34 </w:t>
      </w:r>
      <w:proofErr w:type="spellStart"/>
      <w:r w:rsidR="00F960E1" w:rsidRPr="00A52125">
        <w:rPr>
          <w:sz w:val="22"/>
          <w:szCs w:val="22"/>
          <w:lang w:val="es-ES"/>
        </w:rPr>
        <w:t>lei</w:t>
      </w:r>
      <w:proofErr w:type="spellEnd"/>
      <w:r w:rsidR="00F960E1" w:rsidRPr="00A52125">
        <w:rPr>
          <w:sz w:val="22"/>
          <w:szCs w:val="22"/>
          <w:lang w:val="es-ES"/>
        </w:rPr>
        <w:t xml:space="preserve"> fara T</w:t>
      </w:r>
      <w:r w:rsidR="00704205" w:rsidRPr="00A52125">
        <w:rPr>
          <w:sz w:val="22"/>
          <w:szCs w:val="22"/>
          <w:lang w:val="es-ES"/>
        </w:rPr>
        <w:t>.</w:t>
      </w:r>
      <w:r w:rsidR="00F960E1" w:rsidRPr="00A52125">
        <w:rPr>
          <w:sz w:val="22"/>
          <w:szCs w:val="22"/>
          <w:lang w:val="es-ES"/>
        </w:rPr>
        <w:t>V</w:t>
      </w:r>
      <w:r w:rsidR="00704205" w:rsidRPr="00A52125">
        <w:rPr>
          <w:sz w:val="22"/>
          <w:szCs w:val="22"/>
          <w:lang w:val="es-ES"/>
        </w:rPr>
        <w:t>.</w:t>
      </w:r>
      <w:r w:rsidR="00F960E1" w:rsidRPr="00A52125">
        <w:rPr>
          <w:sz w:val="22"/>
          <w:szCs w:val="22"/>
          <w:lang w:val="es-ES"/>
        </w:rPr>
        <w:t>A</w:t>
      </w:r>
      <w:r w:rsidR="00704205" w:rsidRPr="00A52125">
        <w:rPr>
          <w:sz w:val="22"/>
          <w:szCs w:val="22"/>
          <w:lang w:val="es-ES"/>
        </w:rPr>
        <w:t>.</w:t>
      </w:r>
      <w:r w:rsidR="00F960E1" w:rsidRPr="00A52125">
        <w:rPr>
          <w:sz w:val="22"/>
          <w:szCs w:val="22"/>
          <w:lang w:val="es-ES"/>
        </w:rPr>
        <w:t xml:space="preserve">, </w:t>
      </w:r>
      <w:proofErr w:type="spellStart"/>
      <w:r w:rsidR="00F960E1" w:rsidRPr="00A52125">
        <w:rPr>
          <w:sz w:val="22"/>
          <w:szCs w:val="22"/>
          <w:lang w:val="es-ES"/>
        </w:rPr>
        <w:t>devenind</w:t>
      </w:r>
      <w:proofErr w:type="spellEnd"/>
      <w:r w:rsidR="00F960E1" w:rsidRPr="00A52125">
        <w:rPr>
          <w:sz w:val="22"/>
          <w:szCs w:val="22"/>
          <w:lang w:val="es-ES"/>
        </w:rPr>
        <w:t xml:space="preserve"> 9.615.732,66 </w:t>
      </w:r>
      <w:proofErr w:type="spellStart"/>
      <w:r w:rsidR="00F960E1" w:rsidRPr="00A52125">
        <w:rPr>
          <w:sz w:val="22"/>
          <w:szCs w:val="22"/>
          <w:lang w:val="es-ES"/>
        </w:rPr>
        <w:t>lei</w:t>
      </w:r>
      <w:proofErr w:type="spellEnd"/>
      <w:r w:rsidR="00F960E1" w:rsidRPr="00A52125">
        <w:rPr>
          <w:sz w:val="22"/>
          <w:szCs w:val="22"/>
          <w:lang w:val="es-ES"/>
        </w:rPr>
        <w:t xml:space="preserve"> fara T</w:t>
      </w:r>
      <w:r w:rsidR="00704205" w:rsidRPr="00A52125">
        <w:rPr>
          <w:sz w:val="22"/>
          <w:szCs w:val="22"/>
          <w:lang w:val="es-ES"/>
        </w:rPr>
        <w:t>.</w:t>
      </w:r>
      <w:r w:rsidR="00F960E1" w:rsidRPr="00A52125">
        <w:rPr>
          <w:sz w:val="22"/>
          <w:szCs w:val="22"/>
          <w:lang w:val="es-ES"/>
        </w:rPr>
        <w:t>V</w:t>
      </w:r>
      <w:r w:rsidR="00704205" w:rsidRPr="00A52125">
        <w:rPr>
          <w:sz w:val="22"/>
          <w:szCs w:val="22"/>
          <w:lang w:val="es-ES"/>
        </w:rPr>
        <w:t>.</w:t>
      </w:r>
      <w:r w:rsidR="00F960E1" w:rsidRPr="00A52125">
        <w:rPr>
          <w:sz w:val="22"/>
          <w:szCs w:val="22"/>
          <w:lang w:val="es-ES"/>
        </w:rPr>
        <w:t>A</w:t>
      </w:r>
      <w:r w:rsidR="00704205" w:rsidRPr="00A52125">
        <w:rPr>
          <w:sz w:val="22"/>
          <w:szCs w:val="22"/>
          <w:lang w:val="es-ES"/>
        </w:rPr>
        <w:t>.</w:t>
      </w:r>
      <w:r w:rsidR="00F960E1" w:rsidRPr="00A52125">
        <w:rPr>
          <w:sz w:val="22"/>
          <w:szCs w:val="22"/>
          <w:lang w:val="es-ES"/>
        </w:rPr>
        <w:t xml:space="preserve"> la care se </w:t>
      </w:r>
      <w:proofErr w:type="spellStart"/>
      <w:r w:rsidR="00F960E1" w:rsidRPr="00A52125">
        <w:rPr>
          <w:sz w:val="22"/>
          <w:szCs w:val="22"/>
          <w:lang w:val="es-ES"/>
        </w:rPr>
        <w:t>adauga</w:t>
      </w:r>
      <w:proofErr w:type="spellEnd"/>
      <w:r w:rsidR="00F960E1" w:rsidRPr="00A52125">
        <w:rPr>
          <w:sz w:val="22"/>
          <w:szCs w:val="22"/>
          <w:lang w:val="es-ES"/>
        </w:rPr>
        <w:t xml:space="preserve"> T.V.A. (19%) in </w:t>
      </w:r>
      <w:proofErr w:type="spellStart"/>
      <w:r w:rsidR="00F960E1" w:rsidRPr="00A52125">
        <w:rPr>
          <w:sz w:val="22"/>
          <w:szCs w:val="22"/>
          <w:lang w:val="es-ES"/>
        </w:rPr>
        <w:t>valoare</w:t>
      </w:r>
      <w:proofErr w:type="spellEnd"/>
      <w:r w:rsidR="00F960E1" w:rsidRPr="00A52125">
        <w:rPr>
          <w:sz w:val="22"/>
          <w:szCs w:val="22"/>
          <w:lang w:val="es-ES"/>
        </w:rPr>
        <w:t xml:space="preserve"> de 1.826.989,21 </w:t>
      </w:r>
      <w:proofErr w:type="spellStart"/>
      <w:r w:rsidR="00F960E1" w:rsidRPr="00A52125">
        <w:rPr>
          <w:sz w:val="22"/>
          <w:szCs w:val="22"/>
          <w:lang w:val="es-ES"/>
        </w:rPr>
        <w:t>lei</w:t>
      </w:r>
      <w:proofErr w:type="spellEnd"/>
      <w:r w:rsidR="00F960E1" w:rsidRPr="00A52125">
        <w:rPr>
          <w:sz w:val="22"/>
          <w:szCs w:val="22"/>
          <w:lang w:val="es-ES"/>
        </w:rPr>
        <w:t xml:space="preserve">, </w:t>
      </w:r>
      <w:proofErr w:type="spellStart"/>
      <w:r w:rsidR="00F960E1" w:rsidRPr="00A52125">
        <w:rPr>
          <w:sz w:val="22"/>
          <w:szCs w:val="22"/>
          <w:lang w:val="es-ES"/>
        </w:rPr>
        <w:t>respectiv</w:t>
      </w:r>
      <w:proofErr w:type="spellEnd"/>
      <w:r w:rsidR="00F960E1" w:rsidRPr="00A52125">
        <w:rPr>
          <w:sz w:val="22"/>
          <w:szCs w:val="22"/>
          <w:lang w:val="es-ES"/>
        </w:rPr>
        <w:t xml:space="preserve"> 11.442.</w:t>
      </w:r>
      <w:r w:rsidR="00D37F93" w:rsidRPr="00A52125">
        <w:rPr>
          <w:sz w:val="22"/>
          <w:szCs w:val="22"/>
          <w:lang w:val="es-ES"/>
        </w:rPr>
        <w:t>721</w:t>
      </w:r>
      <w:r w:rsidR="00F960E1" w:rsidRPr="00A52125">
        <w:rPr>
          <w:sz w:val="22"/>
          <w:szCs w:val="22"/>
          <w:lang w:val="es-ES"/>
        </w:rPr>
        <w:t xml:space="preserve">,87 </w:t>
      </w:r>
      <w:proofErr w:type="spellStart"/>
      <w:r w:rsidR="00F960E1" w:rsidRPr="00A52125">
        <w:rPr>
          <w:sz w:val="22"/>
          <w:szCs w:val="22"/>
          <w:lang w:val="es-ES"/>
        </w:rPr>
        <w:t>lei</w:t>
      </w:r>
      <w:proofErr w:type="spellEnd"/>
      <w:r w:rsidR="00F960E1" w:rsidRPr="00A52125">
        <w:rPr>
          <w:sz w:val="22"/>
          <w:szCs w:val="22"/>
          <w:lang w:val="es-ES"/>
        </w:rPr>
        <w:t xml:space="preserve"> </w:t>
      </w:r>
      <w:proofErr w:type="spellStart"/>
      <w:r w:rsidR="00F960E1" w:rsidRPr="00A52125">
        <w:rPr>
          <w:sz w:val="22"/>
          <w:szCs w:val="22"/>
          <w:lang w:val="es-ES"/>
        </w:rPr>
        <w:t>inclusiv</w:t>
      </w:r>
      <w:proofErr w:type="spellEnd"/>
      <w:r w:rsidR="00F960E1" w:rsidRPr="00A52125">
        <w:rPr>
          <w:sz w:val="22"/>
          <w:szCs w:val="22"/>
          <w:lang w:val="es-ES"/>
        </w:rPr>
        <w:t xml:space="preserve"> T</w:t>
      </w:r>
      <w:r w:rsidR="00704205" w:rsidRPr="00A52125">
        <w:rPr>
          <w:sz w:val="22"/>
          <w:szCs w:val="22"/>
          <w:lang w:val="es-ES"/>
        </w:rPr>
        <w:t>.</w:t>
      </w:r>
      <w:r w:rsidR="00F960E1" w:rsidRPr="00A52125">
        <w:rPr>
          <w:sz w:val="22"/>
          <w:szCs w:val="22"/>
          <w:lang w:val="es-ES"/>
        </w:rPr>
        <w:t>V</w:t>
      </w:r>
      <w:r w:rsidR="00704205" w:rsidRPr="00A52125">
        <w:rPr>
          <w:sz w:val="22"/>
          <w:szCs w:val="22"/>
          <w:lang w:val="es-ES"/>
        </w:rPr>
        <w:t>.</w:t>
      </w:r>
      <w:r w:rsidR="00F960E1" w:rsidRPr="00A52125">
        <w:rPr>
          <w:sz w:val="22"/>
          <w:szCs w:val="22"/>
          <w:lang w:val="es-ES"/>
        </w:rPr>
        <w:t xml:space="preserve">A. </w:t>
      </w:r>
    </w:p>
    <w:p w14:paraId="70CC00A5" w14:textId="6F92B682" w:rsidR="001D1B9B" w:rsidRPr="00A52125" w:rsidRDefault="00D37F93" w:rsidP="001D1B9B">
      <w:pPr>
        <w:spacing w:line="276" w:lineRule="auto"/>
        <w:rPr>
          <w:sz w:val="22"/>
          <w:szCs w:val="22"/>
          <w:lang w:val="es-ES"/>
        </w:rPr>
      </w:pPr>
      <w:r w:rsidRPr="00A52125">
        <w:rPr>
          <w:sz w:val="22"/>
          <w:szCs w:val="22"/>
          <w:lang w:val="es-E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"/>
        <w:gridCol w:w="3846"/>
        <w:gridCol w:w="1798"/>
        <w:gridCol w:w="1843"/>
        <w:gridCol w:w="1985"/>
      </w:tblGrid>
      <w:tr w:rsidR="00253EC6" w:rsidRPr="00E14501" w14:paraId="7B3033B4" w14:textId="77777777" w:rsidTr="00450A85">
        <w:trPr>
          <w:trHeight w:val="789"/>
        </w:trPr>
        <w:tc>
          <w:tcPr>
            <w:tcW w:w="544" w:type="dxa"/>
            <w:noWrap/>
            <w:vAlign w:val="center"/>
            <w:hideMark/>
          </w:tcPr>
          <w:p w14:paraId="47D2E647" w14:textId="588E1A23" w:rsidR="00253EC6" w:rsidRPr="0061390E" w:rsidRDefault="00253EC6" w:rsidP="00450A85">
            <w:pPr>
              <w:spacing w:after="60" w:line="276" w:lineRule="auto"/>
              <w:jc w:val="center"/>
              <w:outlineLvl w:val="1"/>
              <w:rPr>
                <w:sz w:val="22"/>
                <w:szCs w:val="22"/>
              </w:rPr>
            </w:pPr>
            <w:bookmarkStart w:id="13" w:name="_Hlk84418462"/>
            <w:r w:rsidRPr="0061390E">
              <w:rPr>
                <w:sz w:val="22"/>
                <w:szCs w:val="22"/>
              </w:rPr>
              <w:t xml:space="preserve">Nr. </w:t>
            </w:r>
            <w:proofErr w:type="spellStart"/>
            <w:r w:rsidR="00450A85" w:rsidRPr="0061390E">
              <w:rPr>
                <w:sz w:val="22"/>
                <w:szCs w:val="22"/>
              </w:rPr>
              <w:t>C</w:t>
            </w:r>
            <w:r w:rsidRPr="0061390E">
              <w:rPr>
                <w:sz w:val="22"/>
                <w:szCs w:val="22"/>
              </w:rPr>
              <w:t>rt</w:t>
            </w:r>
            <w:proofErr w:type="spellEnd"/>
            <w:r w:rsidR="00450A85">
              <w:rPr>
                <w:sz w:val="22"/>
                <w:szCs w:val="22"/>
              </w:rPr>
              <w:t>.</w:t>
            </w:r>
          </w:p>
        </w:tc>
        <w:tc>
          <w:tcPr>
            <w:tcW w:w="3846" w:type="dxa"/>
            <w:noWrap/>
            <w:vAlign w:val="center"/>
            <w:hideMark/>
          </w:tcPr>
          <w:p w14:paraId="00D9044B" w14:textId="77777777" w:rsidR="00253EC6" w:rsidRPr="0061390E" w:rsidRDefault="00253EC6" w:rsidP="00785D32">
            <w:pPr>
              <w:spacing w:after="60" w:line="360" w:lineRule="auto"/>
              <w:jc w:val="both"/>
              <w:outlineLvl w:val="1"/>
              <w:rPr>
                <w:sz w:val="22"/>
                <w:szCs w:val="22"/>
              </w:rPr>
            </w:pPr>
            <w:r w:rsidRPr="0061390E">
              <w:rPr>
                <w:sz w:val="22"/>
                <w:szCs w:val="22"/>
              </w:rPr>
              <w:t> </w:t>
            </w:r>
          </w:p>
          <w:p w14:paraId="20866433" w14:textId="31F19797" w:rsidR="00253EC6" w:rsidRPr="0061390E" w:rsidRDefault="00253EC6" w:rsidP="00785D32">
            <w:pPr>
              <w:spacing w:after="60" w:line="360" w:lineRule="auto"/>
              <w:jc w:val="center"/>
              <w:outlineLvl w:val="1"/>
              <w:rPr>
                <w:sz w:val="22"/>
                <w:szCs w:val="22"/>
              </w:rPr>
            </w:pPr>
            <w:proofErr w:type="spellStart"/>
            <w:r w:rsidRPr="0061390E">
              <w:rPr>
                <w:sz w:val="22"/>
                <w:szCs w:val="22"/>
              </w:rPr>
              <w:t>Denumire</w:t>
            </w:r>
            <w:proofErr w:type="spellEnd"/>
            <w:r w:rsidRPr="0061390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8" w:type="dxa"/>
            <w:noWrap/>
            <w:vAlign w:val="center"/>
            <w:hideMark/>
          </w:tcPr>
          <w:p w14:paraId="11BA1E98" w14:textId="77777777" w:rsidR="00253EC6" w:rsidRPr="001D1B9B" w:rsidRDefault="00253EC6" w:rsidP="00785D32">
            <w:pPr>
              <w:spacing w:after="60"/>
              <w:jc w:val="center"/>
              <w:outlineLvl w:val="1"/>
              <w:rPr>
                <w:sz w:val="22"/>
                <w:szCs w:val="22"/>
                <w:lang w:val="it-IT"/>
              </w:rPr>
            </w:pPr>
            <w:proofErr w:type="spellStart"/>
            <w:r w:rsidRPr="001D1B9B">
              <w:rPr>
                <w:sz w:val="22"/>
                <w:szCs w:val="22"/>
                <w:lang w:val="it-IT"/>
              </w:rPr>
              <w:t>Valoare</w:t>
            </w:r>
            <w:proofErr w:type="spellEnd"/>
            <w:r w:rsidRPr="001D1B9B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D1B9B">
              <w:rPr>
                <w:sz w:val="22"/>
                <w:szCs w:val="22"/>
                <w:lang w:val="it-IT"/>
              </w:rPr>
              <w:t>contract</w:t>
            </w:r>
            <w:proofErr w:type="spellEnd"/>
          </w:p>
          <w:p w14:paraId="7D04236E" w14:textId="2C3468F0" w:rsidR="00253EC6" w:rsidRPr="00904C41" w:rsidRDefault="00253EC6" w:rsidP="00785D32">
            <w:pPr>
              <w:spacing w:after="60" w:line="360" w:lineRule="auto"/>
              <w:jc w:val="center"/>
              <w:outlineLvl w:val="1"/>
              <w:rPr>
                <w:sz w:val="22"/>
                <w:szCs w:val="22"/>
                <w:lang w:val="it-IT"/>
              </w:rPr>
            </w:pPr>
            <w:r w:rsidRPr="001D1B9B">
              <w:rPr>
                <w:color w:val="000000"/>
                <w:sz w:val="22"/>
                <w:szCs w:val="22"/>
                <w:lang w:val="it-IT"/>
              </w:rPr>
              <w:t>(lei fara T.V.A.)</w:t>
            </w:r>
          </w:p>
        </w:tc>
        <w:tc>
          <w:tcPr>
            <w:tcW w:w="1843" w:type="dxa"/>
            <w:noWrap/>
            <w:vAlign w:val="center"/>
            <w:hideMark/>
          </w:tcPr>
          <w:p w14:paraId="22D01E1C" w14:textId="77777777" w:rsidR="00253EC6" w:rsidRPr="00904C41" w:rsidRDefault="00253EC6" w:rsidP="00785D32">
            <w:pPr>
              <w:spacing w:after="60" w:line="360" w:lineRule="auto"/>
              <w:jc w:val="center"/>
              <w:outlineLvl w:val="1"/>
              <w:rPr>
                <w:sz w:val="22"/>
                <w:szCs w:val="22"/>
                <w:lang w:val="it-IT"/>
              </w:rPr>
            </w:pPr>
          </w:p>
          <w:p w14:paraId="251FE86C" w14:textId="77777777" w:rsidR="00253EC6" w:rsidRPr="0061390E" w:rsidRDefault="00253EC6" w:rsidP="00785D32">
            <w:pPr>
              <w:spacing w:after="60" w:line="360" w:lineRule="auto"/>
              <w:jc w:val="center"/>
              <w:outlineLvl w:val="1"/>
              <w:rPr>
                <w:sz w:val="22"/>
                <w:szCs w:val="22"/>
              </w:rPr>
            </w:pPr>
            <w:r w:rsidRPr="0061390E">
              <w:rPr>
                <w:sz w:val="22"/>
                <w:szCs w:val="22"/>
              </w:rPr>
              <w:t>NCS</w:t>
            </w:r>
          </w:p>
        </w:tc>
        <w:tc>
          <w:tcPr>
            <w:tcW w:w="1985" w:type="dxa"/>
            <w:noWrap/>
            <w:vAlign w:val="center"/>
          </w:tcPr>
          <w:p w14:paraId="54243F51" w14:textId="77777777" w:rsidR="00253EC6" w:rsidRPr="001D1B9B" w:rsidRDefault="00253EC6" w:rsidP="00785D32">
            <w:pPr>
              <w:spacing w:after="60" w:line="276" w:lineRule="auto"/>
              <w:jc w:val="center"/>
              <w:outlineLvl w:val="1"/>
              <w:rPr>
                <w:sz w:val="22"/>
                <w:szCs w:val="22"/>
                <w:lang w:val="it-IT"/>
              </w:rPr>
            </w:pPr>
            <w:proofErr w:type="spellStart"/>
            <w:r w:rsidRPr="001D1B9B">
              <w:rPr>
                <w:sz w:val="22"/>
                <w:szCs w:val="22"/>
                <w:lang w:val="it-IT"/>
              </w:rPr>
              <w:t>Valoare</w:t>
            </w:r>
            <w:proofErr w:type="spellEnd"/>
            <w:r w:rsidRPr="001D1B9B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D1B9B">
              <w:rPr>
                <w:sz w:val="22"/>
                <w:szCs w:val="22"/>
                <w:lang w:val="it-IT"/>
              </w:rPr>
              <w:t>finala</w:t>
            </w:r>
            <w:proofErr w:type="spellEnd"/>
          </w:p>
          <w:p w14:paraId="0D9DD63A" w14:textId="77777777" w:rsidR="00253EC6" w:rsidRPr="001C67E7" w:rsidRDefault="00253EC6" w:rsidP="00785D32">
            <w:pPr>
              <w:spacing w:after="60" w:line="276" w:lineRule="auto"/>
              <w:jc w:val="center"/>
              <w:outlineLvl w:val="1"/>
              <w:rPr>
                <w:sz w:val="22"/>
                <w:szCs w:val="22"/>
                <w:lang w:val="it-IT"/>
              </w:rPr>
            </w:pPr>
            <w:r w:rsidRPr="001D1B9B">
              <w:rPr>
                <w:sz w:val="22"/>
                <w:szCs w:val="22"/>
                <w:lang w:val="it-IT"/>
              </w:rPr>
              <w:t xml:space="preserve"> </w:t>
            </w:r>
            <w:r w:rsidRPr="001C67E7">
              <w:rPr>
                <w:sz w:val="22"/>
                <w:szCs w:val="22"/>
                <w:lang w:val="it-IT"/>
              </w:rPr>
              <w:t>(lei fara T.V.A.)</w:t>
            </w:r>
          </w:p>
        </w:tc>
      </w:tr>
      <w:tr w:rsidR="00253EC6" w:rsidRPr="00646ECF" w14:paraId="637C576F" w14:textId="77777777" w:rsidTr="00253EC6">
        <w:trPr>
          <w:trHeight w:val="255"/>
        </w:trPr>
        <w:tc>
          <w:tcPr>
            <w:tcW w:w="544" w:type="dxa"/>
            <w:hideMark/>
          </w:tcPr>
          <w:p w14:paraId="033C68EB" w14:textId="77777777" w:rsidR="00253EC6" w:rsidRPr="0061390E" w:rsidRDefault="00253EC6" w:rsidP="00785D32">
            <w:pPr>
              <w:spacing w:after="60" w:line="360" w:lineRule="auto"/>
              <w:jc w:val="center"/>
              <w:outlineLvl w:val="1"/>
              <w:rPr>
                <w:sz w:val="22"/>
                <w:szCs w:val="22"/>
              </w:rPr>
            </w:pPr>
            <w:r w:rsidRPr="0061390E">
              <w:rPr>
                <w:sz w:val="22"/>
                <w:szCs w:val="22"/>
              </w:rPr>
              <w:t>1</w:t>
            </w:r>
          </w:p>
        </w:tc>
        <w:tc>
          <w:tcPr>
            <w:tcW w:w="3846" w:type="dxa"/>
            <w:hideMark/>
          </w:tcPr>
          <w:p w14:paraId="3F91C1D5" w14:textId="4AB17867" w:rsidR="00253EC6" w:rsidRPr="0061390E" w:rsidRDefault="00253EC6" w:rsidP="00785D32">
            <w:pPr>
              <w:spacing w:after="60" w:line="360" w:lineRule="auto"/>
              <w:jc w:val="center"/>
              <w:outlineLvl w:val="1"/>
              <w:rPr>
                <w:sz w:val="22"/>
                <w:szCs w:val="22"/>
              </w:rPr>
            </w:pPr>
            <w:proofErr w:type="spellStart"/>
            <w:r w:rsidRPr="00F960E1">
              <w:rPr>
                <w:sz w:val="22"/>
                <w:szCs w:val="22"/>
              </w:rPr>
              <w:t>Constructii</w:t>
            </w:r>
            <w:proofErr w:type="spellEnd"/>
            <w:r w:rsidRPr="00F960E1">
              <w:rPr>
                <w:sz w:val="22"/>
                <w:szCs w:val="22"/>
              </w:rPr>
              <w:t xml:space="preserve"> </w:t>
            </w:r>
            <w:proofErr w:type="spellStart"/>
            <w:r w:rsidRPr="00F960E1">
              <w:rPr>
                <w:sz w:val="22"/>
                <w:szCs w:val="22"/>
              </w:rPr>
              <w:t>si</w:t>
            </w:r>
            <w:proofErr w:type="spellEnd"/>
            <w:r w:rsidRPr="00F960E1">
              <w:rPr>
                <w:sz w:val="22"/>
                <w:szCs w:val="22"/>
              </w:rPr>
              <w:t xml:space="preserve"> </w:t>
            </w:r>
            <w:proofErr w:type="spellStart"/>
            <w:r w:rsidRPr="00F960E1">
              <w:rPr>
                <w:sz w:val="22"/>
                <w:szCs w:val="22"/>
              </w:rPr>
              <w:t>instalatii</w:t>
            </w:r>
            <w:proofErr w:type="spellEnd"/>
          </w:p>
        </w:tc>
        <w:tc>
          <w:tcPr>
            <w:tcW w:w="1798" w:type="dxa"/>
            <w:noWrap/>
            <w:hideMark/>
          </w:tcPr>
          <w:p w14:paraId="242DFF64" w14:textId="7AC0995A" w:rsidR="00253EC6" w:rsidRPr="0061390E" w:rsidRDefault="00253EC6" w:rsidP="00785D32">
            <w:pPr>
              <w:spacing w:after="60" w:line="360" w:lineRule="auto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9.361.027,32</w:t>
            </w:r>
          </w:p>
        </w:tc>
        <w:tc>
          <w:tcPr>
            <w:tcW w:w="1843" w:type="dxa"/>
            <w:noWrap/>
            <w:hideMark/>
          </w:tcPr>
          <w:p w14:paraId="13AB62B1" w14:textId="0A33C799" w:rsidR="00253EC6" w:rsidRPr="0061390E" w:rsidRDefault="00253EC6" w:rsidP="00785D32">
            <w:pPr>
              <w:spacing w:after="60" w:line="360" w:lineRule="auto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254.705,34</w:t>
            </w:r>
          </w:p>
        </w:tc>
        <w:tc>
          <w:tcPr>
            <w:tcW w:w="1985" w:type="dxa"/>
            <w:noWrap/>
          </w:tcPr>
          <w:p w14:paraId="30F5DF18" w14:textId="62B0D9AF" w:rsidR="00253EC6" w:rsidRPr="0061390E" w:rsidRDefault="00253EC6" w:rsidP="00785D32">
            <w:pPr>
              <w:spacing w:after="60" w:line="360" w:lineRule="auto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9.615.732,66</w:t>
            </w:r>
          </w:p>
        </w:tc>
      </w:tr>
      <w:tr w:rsidR="00F960E1" w:rsidRPr="00646ECF" w14:paraId="49B608BF" w14:textId="77777777" w:rsidTr="00F960E1">
        <w:trPr>
          <w:trHeight w:val="325"/>
        </w:trPr>
        <w:tc>
          <w:tcPr>
            <w:tcW w:w="8031" w:type="dxa"/>
            <w:gridSpan w:val="4"/>
            <w:vAlign w:val="center"/>
            <w:hideMark/>
          </w:tcPr>
          <w:p w14:paraId="5C153914" w14:textId="7DE239B1" w:rsidR="00F960E1" w:rsidRPr="00F960E1" w:rsidRDefault="00F960E1" w:rsidP="00F960E1">
            <w:pPr>
              <w:spacing w:after="60" w:line="360" w:lineRule="auto"/>
              <w:outlineLvl w:val="1"/>
              <w:rPr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1D1B9B">
              <w:rPr>
                <w:b/>
                <w:bCs/>
                <w:sz w:val="22"/>
                <w:szCs w:val="22"/>
                <w:lang w:val="it-IT"/>
              </w:rPr>
              <w:t>Valoare</w:t>
            </w:r>
            <w:proofErr w:type="spellEnd"/>
            <w:r w:rsidRPr="001D1B9B">
              <w:rPr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D1B9B">
              <w:rPr>
                <w:b/>
                <w:bCs/>
                <w:sz w:val="22"/>
                <w:szCs w:val="22"/>
                <w:lang w:val="it-IT"/>
              </w:rPr>
              <w:t>totala</w:t>
            </w:r>
            <w:proofErr w:type="spellEnd"/>
            <w:r w:rsidRPr="001D1B9B">
              <w:rPr>
                <w:b/>
                <w:bCs/>
                <w:sz w:val="22"/>
                <w:szCs w:val="22"/>
                <w:lang w:val="it-IT"/>
              </w:rPr>
              <w:t xml:space="preserve"> lei (fara T.V.A.)</w:t>
            </w:r>
          </w:p>
        </w:tc>
        <w:tc>
          <w:tcPr>
            <w:tcW w:w="1985" w:type="dxa"/>
            <w:noWrap/>
            <w:vAlign w:val="center"/>
          </w:tcPr>
          <w:p w14:paraId="353B9453" w14:textId="6FCB708C" w:rsidR="00F960E1" w:rsidRPr="0061390E" w:rsidRDefault="00253EC6" w:rsidP="00785D32">
            <w:pPr>
              <w:spacing w:after="60" w:line="360" w:lineRule="auto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253EC6">
              <w:rPr>
                <w:b/>
                <w:bCs/>
                <w:sz w:val="22"/>
                <w:szCs w:val="22"/>
              </w:rPr>
              <w:t>9.615.732,66</w:t>
            </w:r>
          </w:p>
        </w:tc>
      </w:tr>
      <w:bookmarkEnd w:id="13"/>
    </w:tbl>
    <w:p w14:paraId="106A3B44" w14:textId="77777777" w:rsidR="00237828" w:rsidRDefault="00237828" w:rsidP="008907E5">
      <w:pPr>
        <w:spacing w:line="276" w:lineRule="auto"/>
        <w:rPr>
          <w:sz w:val="22"/>
          <w:szCs w:val="22"/>
          <w:lang w:val="fr-FR"/>
        </w:rPr>
      </w:pPr>
    </w:p>
    <w:p w14:paraId="068F3FBA" w14:textId="40CF206F" w:rsidR="001B7891" w:rsidRDefault="001B7891" w:rsidP="0004341A">
      <w:pPr>
        <w:spacing w:line="276" w:lineRule="auto"/>
        <w:ind w:firstLine="720"/>
        <w:rPr>
          <w:sz w:val="22"/>
          <w:szCs w:val="22"/>
          <w:lang w:val="fr-FR"/>
        </w:rPr>
      </w:pPr>
      <w:r w:rsidRPr="00A05388">
        <w:rPr>
          <w:b/>
          <w:bCs/>
          <w:sz w:val="22"/>
          <w:szCs w:val="22"/>
          <w:lang w:val="fr-FR"/>
        </w:rPr>
        <w:t>Art. 3.</w:t>
      </w:r>
      <w:r>
        <w:rPr>
          <w:sz w:val="22"/>
          <w:szCs w:val="22"/>
          <w:lang w:val="fr-FR"/>
        </w:rPr>
        <w:t xml:space="preserve"> Se </w:t>
      </w:r>
      <w:proofErr w:type="spellStart"/>
      <w:r>
        <w:rPr>
          <w:sz w:val="22"/>
          <w:szCs w:val="22"/>
          <w:lang w:val="fr-FR"/>
        </w:rPr>
        <w:t>modifica</w:t>
      </w:r>
      <w:proofErr w:type="spellEnd"/>
      <w:r>
        <w:rPr>
          <w:sz w:val="22"/>
          <w:szCs w:val="22"/>
          <w:lang w:val="fr-FR"/>
        </w:rPr>
        <w:t xml:space="preserve"> art. </w:t>
      </w:r>
      <w:r w:rsidR="00321F48">
        <w:rPr>
          <w:sz w:val="22"/>
          <w:szCs w:val="22"/>
          <w:lang w:val="fr-FR"/>
        </w:rPr>
        <w:t>5</w:t>
      </w:r>
      <w:r>
        <w:rPr>
          <w:sz w:val="22"/>
          <w:szCs w:val="22"/>
          <w:lang w:val="fr-FR"/>
        </w:rPr>
        <w:t xml:space="preserve">, </w:t>
      </w:r>
      <w:proofErr w:type="spellStart"/>
      <w:r>
        <w:rPr>
          <w:sz w:val="22"/>
          <w:szCs w:val="22"/>
          <w:lang w:val="fr-FR"/>
        </w:rPr>
        <w:t>pct</w:t>
      </w:r>
      <w:proofErr w:type="spellEnd"/>
      <w:r>
        <w:rPr>
          <w:sz w:val="22"/>
          <w:szCs w:val="22"/>
          <w:lang w:val="fr-FR"/>
        </w:rPr>
        <w:t>. 5.1</w:t>
      </w:r>
      <w:r w:rsidR="00321F48">
        <w:rPr>
          <w:sz w:val="22"/>
          <w:szCs w:val="22"/>
          <w:lang w:val="fr-FR"/>
        </w:rPr>
        <w:t xml:space="preserve">. </w:t>
      </w:r>
      <w:proofErr w:type="spellStart"/>
      <w:proofErr w:type="gramStart"/>
      <w:r>
        <w:rPr>
          <w:sz w:val="22"/>
          <w:szCs w:val="22"/>
          <w:lang w:val="fr-FR"/>
        </w:rPr>
        <w:t>din</w:t>
      </w:r>
      <w:proofErr w:type="spellEnd"/>
      <w:proofErr w:type="gram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contractul</w:t>
      </w:r>
      <w:proofErr w:type="spellEnd"/>
      <w:r>
        <w:rPr>
          <w:sz w:val="22"/>
          <w:szCs w:val="22"/>
          <w:lang w:val="fr-FR"/>
        </w:rPr>
        <w:t xml:space="preserve"> </w:t>
      </w:r>
      <w:bookmarkStart w:id="14" w:name="_Hlk84409836"/>
      <w:r w:rsidR="001D1B9B">
        <w:rPr>
          <w:sz w:val="22"/>
          <w:szCs w:val="22"/>
          <w:lang w:val="fr-FR"/>
        </w:rPr>
        <w:t>3082</w:t>
      </w:r>
      <w:r w:rsidR="00237828" w:rsidRPr="00237828">
        <w:rPr>
          <w:sz w:val="22"/>
          <w:szCs w:val="22"/>
          <w:lang w:val="fr-FR"/>
        </w:rPr>
        <w:t>/2</w:t>
      </w:r>
      <w:r w:rsidR="001D1B9B">
        <w:rPr>
          <w:sz w:val="22"/>
          <w:szCs w:val="22"/>
          <w:lang w:val="fr-FR"/>
        </w:rPr>
        <w:t>9</w:t>
      </w:r>
      <w:r w:rsidR="00237828" w:rsidRPr="00237828">
        <w:rPr>
          <w:sz w:val="22"/>
          <w:szCs w:val="22"/>
          <w:lang w:val="fr-FR"/>
        </w:rPr>
        <w:t>.</w:t>
      </w:r>
      <w:r w:rsidR="001D1B9B">
        <w:rPr>
          <w:sz w:val="22"/>
          <w:szCs w:val="22"/>
          <w:lang w:val="fr-FR"/>
        </w:rPr>
        <w:t>0</w:t>
      </w:r>
      <w:r w:rsidR="00237828" w:rsidRPr="00237828">
        <w:rPr>
          <w:sz w:val="22"/>
          <w:szCs w:val="22"/>
          <w:lang w:val="fr-FR"/>
        </w:rPr>
        <w:t>1.202</w:t>
      </w:r>
      <w:bookmarkEnd w:id="14"/>
      <w:r w:rsidR="001D1B9B">
        <w:rPr>
          <w:sz w:val="22"/>
          <w:szCs w:val="22"/>
          <w:lang w:val="fr-FR"/>
        </w:rPr>
        <w:t>4</w:t>
      </w:r>
      <w:r>
        <w:rPr>
          <w:sz w:val="22"/>
          <w:szCs w:val="22"/>
          <w:lang w:val="fr-FR"/>
        </w:rPr>
        <w:t>, care v</w:t>
      </w:r>
      <w:r w:rsidR="009C37BB">
        <w:rPr>
          <w:sz w:val="22"/>
          <w:szCs w:val="22"/>
          <w:lang w:val="fr-FR"/>
        </w:rPr>
        <w:t>a</w:t>
      </w:r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avea</w:t>
      </w:r>
      <w:proofErr w:type="spellEnd"/>
      <w:r>
        <w:rPr>
          <w:sz w:val="22"/>
          <w:szCs w:val="22"/>
          <w:lang w:val="fr-FR"/>
        </w:rPr>
        <w:t xml:space="preserve"> urmatorul </w:t>
      </w:r>
      <w:proofErr w:type="spellStart"/>
      <w:r>
        <w:rPr>
          <w:sz w:val="22"/>
          <w:szCs w:val="22"/>
          <w:lang w:val="fr-FR"/>
        </w:rPr>
        <w:t>continut</w:t>
      </w:r>
      <w:proofErr w:type="spellEnd"/>
      <w:r>
        <w:rPr>
          <w:sz w:val="22"/>
          <w:szCs w:val="22"/>
          <w:lang w:val="fr-FR"/>
        </w:rPr>
        <w:t>:</w:t>
      </w:r>
    </w:p>
    <w:p w14:paraId="408C6E67" w14:textId="77777777" w:rsidR="001B7891" w:rsidRDefault="001B7891" w:rsidP="00EF5D02">
      <w:pPr>
        <w:spacing w:line="276" w:lineRule="auto"/>
        <w:rPr>
          <w:b/>
          <w:bCs/>
          <w:i/>
          <w:iCs/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         </w:t>
      </w:r>
      <w:proofErr w:type="gramStart"/>
      <w:r>
        <w:rPr>
          <w:i/>
          <w:iCs/>
          <w:sz w:val="22"/>
          <w:szCs w:val="22"/>
          <w:lang w:val="fr-FR"/>
        </w:rPr>
        <w:t>,,</w:t>
      </w:r>
      <w:proofErr w:type="gramEnd"/>
      <w:r w:rsidRPr="004142C9">
        <w:rPr>
          <w:b/>
          <w:bCs/>
          <w:i/>
          <w:iCs/>
          <w:sz w:val="22"/>
          <w:szCs w:val="22"/>
          <w:lang w:val="fr-FR"/>
        </w:rPr>
        <w:t xml:space="preserve">5. </w:t>
      </w:r>
      <w:bookmarkStart w:id="15" w:name="_Hlk180404598"/>
      <w:proofErr w:type="spellStart"/>
      <w:r w:rsidRPr="004142C9">
        <w:rPr>
          <w:b/>
          <w:bCs/>
          <w:i/>
          <w:iCs/>
          <w:sz w:val="22"/>
          <w:szCs w:val="22"/>
          <w:lang w:val="fr-FR"/>
        </w:rPr>
        <w:t>Pretul</w:t>
      </w:r>
      <w:proofErr w:type="spellEnd"/>
      <w:r w:rsidRPr="004142C9">
        <w:rPr>
          <w:b/>
          <w:bCs/>
          <w:i/>
          <w:iCs/>
          <w:sz w:val="22"/>
          <w:szCs w:val="22"/>
          <w:lang w:val="fr-FR"/>
        </w:rPr>
        <w:t xml:space="preserve"> </w:t>
      </w:r>
      <w:proofErr w:type="spellStart"/>
      <w:r w:rsidRPr="004142C9">
        <w:rPr>
          <w:b/>
          <w:bCs/>
          <w:i/>
          <w:iCs/>
          <w:sz w:val="22"/>
          <w:szCs w:val="22"/>
          <w:lang w:val="fr-FR"/>
        </w:rPr>
        <w:t>contractului</w:t>
      </w:r>
      <w:proofErr w:type="spellEnd"/>
    </w:p>
    <w:bookmarkEnd w:id="15"/>
    <w:p w14:paraId="44B68260" w14:textId="6D82068A" w:rsidR="001D1B9B" w:rsidRPr="001D1B9B" w:rsidRDefault="001B7891" w:rsidP="001D1B9B">
      <w:pPr>
        <w:spacing w:line="276" w:lineRule="auto"/>
        <w:jc w:val="both"/>
        <w:rPr>
          <w:i/>
          <w:iCs/>
          <w:sz w:val="22"/>
          <w:szCs w:val="22"/>
          <w:lang w:val="it-IT"/>
        </w:rPr>
      </w:pPr>
      <w:r w:rsidRPr="001D1B9B">
        <w:rPr>
          <w:b/>
          <w:bCs/>
          <w:i/>
          <w:iCs/>
          <w:sz w:val="22"/>
          <w:szCs w:val="22"/>
          <w:lang w:val="fr-FR"/>
        </w:rPr>
        <w:t xml:space="preserve">              </w:t>
      </w:r>
      <w:bookmarkStart w:id="16" w:name="_Hlk180404638"/>
      <w:r w:rsidR="001D1B9B" w:rsidRPr="001D1B9B">
        <w:rPr>
          <w:i/>
          <w:iCs/>
          <w:sz w:val="22"/>
          <w:szCs w:val="22"/>
          <w:lang w:val="fr-FR"/>
        </w:rPr>
        <w:t xml:space="preserve">5.1. (l) </w:t>
      </w:r>
      <w:proofErr w:type="spellStart"/>
      <w:r w:rsidR="001D1B9B" w:rsidRPr="001D1B9B">
        <w:rPr>
          <w:i/>
          <w:iCs/>
          <w:sz w:val="22"/>
          <w:szCs w:val="22"/>
          <w:lang w:val="fr-FR"/>
        </w:rPr>
        <w:t>Pretul</w:t>
      </w:r>
      <w:proofErr w:type="spellEnd"/>
      <w:r w:rsidR="001D1B9B" w:rsidRPr="001D1B9B">
        <w:rPr>
          <w:i/>
          <w:iCs/>
          <w:sz w:val="22"/>
          <w:szCs w:val="22"/>
          <w:lang w:val="fr-FR"/>
        </w:rPr>
        <w:t xml:space="preserve"> total </w:t>
      </w:r>
      <w:proofErr w:type="spellStart"/>
      <w:r w:rsidR="001D1B9B" w:rsidRPr="001D1B9B">
        <w:rPr>
          <w:i/>
          <w:iCs/>
          <w:sz w:val="22"/>
          <w:szCs w:val="22"/>
          <w:lang w:val="fr-FR"/>
        </w:rPr>
        <w:t>pentru</w:t>
      </w:r>
      <w:proofErr w:type="spellEnd"/>
      <w:r w:rsidR="001D1B9B" w:rsidRPr="001D1B9B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1D1B9B" w:rsidRPr="001D1B9B">
        <w:rPr>
          <w:i/>
          <w:iCs/>
          <w:sz w:val="22"/>
          <w:szCs w:val="22"/>
          <w:lang w:val="fr-FR"/>
        </w:rPr>
        <w:t>indeplinirea</w:t>
      </w:r>
      <w:proofErr w:type="spellEnd"/>
      <w:r w:rsidR="001D1B9B" w:rsidRPr="001D1B9B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1D1B9B" w:rsidRPr="001D1B9B">
        <w:rPr>
          <w:i/>
          <w:iCs/>
          <w:sz w:val="22"/>
          <w:szCs w:val="22"/>
          <w:lang w:val="fr-FR"/>
        </w:rPr>
        <w:t>contractului</w:t>
      </w:r>
      <w:proofErr w:type="spellEnd"/>
      <w:r w:rsidR="001D1B9B" w:rsidRPr="001D1B9B">
        <w:rPr>
          <w:i/>
          <w:iCs/>
          <w:sz w:val="22"/>
          <w:szCs w:val="22"/>
          <w:lang w:val="fr-FR"/>
        </w:rPr>
        <w:t xml:space="preserve">, </w:t>
      </w:r>
      <w:proofErr w:type="spellStart"/>
      <w:r w:rsidR="001D1B9B" w:rsidRPr="001D1B9B">
        <w:rPr>
          <w:i/>
          <w:iCs/>
          <w:sz w:val="22"/>
          <w:szCs w:val="22"/>
          <w:lang w:val="fr-FR"/>
        </w:rPr>
        <w:t>platibil</w:t>
      </w:r>
      <w:proofErr w:type="spellEnd"/>
      <w:r w:rsidR="001D1B9B" w:rsidRPr="001D1B9B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1D1B9B" w:rsidRPr="001D1B9B">
        <w:rPr>
          <w:i/>
          <w:iCs/>
          <w:sz w:val="22"/>
          <w:szCs w:val="22"/>
          <w:lang w:val="fr-FR"/>
        </w:rPr>
        <w:t>Executantului</w:t>
      </w:r>
      <w:proofErr w:type="spellEnd"/>
      <w:r w:rsidR="001D1B9B" w:rsidRPr="001D1B9B">
        <w:rPr>
          <w:i/>
          <w:iCs/>
          <w:sz w:val="22"/>
          <w:szCs w:val="22"/>
          <w:lang w:val="fr-FR"/>
        </w:rPr>
        <w:t xml:space="preserve"> de </w:t>
      </w:r>
      <w:proofErr w:type="spellStart"/>
      <w:r w:rsidR="001D1B9B" w:rsidRPr="001D1B9B">
        <w:rPr>
          <w:i/>
          <w:iCs/>
          <w:sz w:val="22"/>
          <w:szCs w:val="22"/>
          <w:lang w:val="fr-FR"/>
        </w:rPr>
        <w:t>catre</w:t>
      </w:r>
      <w:proofErr w:type="spellEnd"/>
      <w:r w:rsidR="001D1B9B" w:rsidRPr="001D1B9B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1D1B9B" w:rsidRPr="001D1B9B">
        <w:rPr>
          <w:i/>
          <w:iCs/>
          <w:sz w:val="22"/>
          <w:szCs w:val="22"/>
          <w:lang w:val="fr-FR"/>
        </w:rPr>
        <w:t>Achizitor</w:t>
      </w:r>
      <w:proofErr w:type="spellEnd"/>
      <w:r w:rsidR="001D1B9B" w:rsidRPr="001D1B9B">
        <w:rPr>
          <w:i/>
          <w:iCs/>
          <w:sz w:val="22"/>
          <w:szCs w:val="22"/>
          <w:lang w:val="fr-FR"/>
        </w:rPr>
        <w:t xml:space="preserve"> se </w:t>
      </w:r>
      <w:proofErr w:type="spellStart"/>
      <w:r w:rsidR="001D1B9B" w:rsidRPr="001D1B9B">
        <w:rPr>
          <w:i/>
          <w:iCs/>
          <w:sz w:val="22"/>
          <w:szCs w:val="22"/>
          <w:lang w:val="fr-FR"/>
        </w:rPr>
        <w:t>stabileste</w:t>
      </w:r>
      <w:proofErr w:type="spellEnd"/>
      <w:r w:rsidR="001D1B9B" w:rsidRPr="001D1B9B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1D1B9B" w:rsidRPr="001D1B9B">
        <w:rPr>
          <w:i/>
          <w:iCs/>
          <w:sz w:val="22"/>
          <w:szCs w:val="22"/>
          <w:lang w:val="fr-FR"/>
        </w:rPr>
        <w:t>folosind</w:t>
      </w:r>
      <w:proofErr w:type="spellEnd"/>
      <w:r w:rsidR="001D1B9B" w:rsidRPr="001D1B9B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1D1B9B" w:rsidRPr="001D1B9B">
        <w:rPr>
          <w:i/>
          <w:iCs/>
          <w:sz w:val="22"/>
          <w:szCs w:val="22"/>
          <w:lang w:val="fr-FR"/>
        </w:rPr>
        <w:t>preturile</w:t>
      </w:r>
      <w:proofErr w:type="spellEnd"/>
      <w:r w:rsidR="001D1B9B" w:rsidRPr="001D1B9B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1D1B9B" w:rsidRPr="001D1B9B">
        <w:rPr>
          <w:i/>
          <w:iCs/>
          <w:sz w:val="22"/>
          <w:szCs w:val="22"/>
          <w:lang w:val="fr-FR"/>
        </w:rPr>
        <w:t>unitare</w:t>
      </w:r>
      <w:proofErr w:type="spellEnd"/>
      <w:r w:rsidR="001D1B9B" w:rsidRPr="001D1B9B">
        <w:rPr>
          <w:i/>
          <w:iCs/>
          <w:sz w:val="22"/>
          <w:szCs w:val="22"/>
          <w:lang w:val="fr-FR"/>
        </w:rPr>
        <w:t xml:space="preserve"> si </w:t>
      </w:r>
      <w:proofErr w:type="spellStart"/>
      <w:r w:rsidR="001D1B9B" w:rsidRPr="001D1B9B">
        <w:rPr>
          <w:i/>
          <w:iCs/>
          <w:sz w:val="22"/>
          <w:szCs w:val="22"/>
          <w:lang w:val="fr-FR"/>
        </w:rPr>
        <w:t>tarifele</w:t>
      </w:r>
      <w:proofErr w:type="spellEnd"/>
      <w:r w:rsidR="001D1B9B" w:rsidRPr="001D1B9B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1D1B9B" w:rsidRPr="001D1B9B">
        <w:rPr>
          <w:i/>
          <w:iCs/>
          <w:sz w:val="22"/>
          <w:szCs w:val="22"/>
          <w:lang w:val="fr-FR"/>
        </w:rPr>
        <w:t>din</w:t>
      </w:r>
      <w:proofErr w:type="spellEnd"/>
      <w:r w:rsidR="001D1B9B" w:rsidRPr="001D1B9B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1D1B9B" w:rsidRPr="001D1B9B">
        <w:rPr>
          <w:i/>
          <w:iCs/>
          <w:sz w:val="22"/>
          <w:szCs w:val="22"/>
          <w:lang w:val="fr-FR"/>
        </w:rPr>
        <w:t>propunerea</w:t>
      </w:r>
      <w:proofErr w:type="spellEnd"/>
      <w:r w:rsidR="001D1B9B" w:rsidRPr="001D1B9B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1D1B9B" w:rsidRPr="001D1B9B">
        <w:rPr>
          <w:i/>
          <w:iCs/>
          <w:sz w:val="22"/>
          <w:szCs w:val="22"/>
          <w:lang w:val="fr-FR"/>
        </w:rPr>
        <w:t>financiara</w:t>
      </w:r>
      <w:proofErr w:type="spellEnd"/>
      <w:r w:rsidR="001D1B9B" w:rsidRPr="001D1B9B">
        <w:rPr>
          <w:i/>
          <w:iCs/>
          <w:sz w:val="22"/>
          <w:szCs w:val="22"/>
          <w:lang w:val="fr-FR"/>
        </w:rPr>
        <w:t xml:space="preserve">, document al </w:t>
      </w:r>
      <w:proofErr w:type="spellStart"/>
      <w:r w:rsidR="001D1B9B" w:rsidRPr="001D1B9B">
        <w:rPr>
          <w:i/>
          <w:iCs/>
          <w:sz w:val="22"/>
          <w:szCs w:val="22"/>
          <w:lang w:val="fr-FR"/>
        </w:rPr>
        <w:t>prezentului</w:t>
      </w:r>
      <w:proofErr w:type="spellEnd"/>
      <w:r w:rsidR="001D1B9B" w:rsidRPr="001D1B9B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1D1B9B" w:rsidRPr="001D1B9B">
        <w:rPr>
          <w:i/>
          <w:iCs/>
          <w:sz w:val="22"/>
          <w:szCs w:val="22"/>
          <w:lang w:val="fr-FR"/>
        </w:rPr>
        <w:t>contract</w:t>
      </w:r>
      <w:proofErr w:type="spellEnd"/>
      <w:r w:rsidR="001D1B9B" w:rsidRPr="001D1B9B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1D1B9B" w:rsidRPr="001D1B9B">
        <w:rPr>
          <w:i/>
          <w:iCs/>
          <w:sz w:val="22"/>
          <w:szCs w:val="22"/>
          <w:lang w:val="fr-FR"/>
        </w:rPr>
        <w:t>și</w:t>
      </w:r>
      <w:proofErr w:type="spellEnd"/>
      <w:r w:rsidR="001D1B9B" w:rsidRPr="001D1B9B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1D1B9B" w:rsidRPr="001D1B9B">
        <w:rPr>
          <w:i/>
          <w:iCs/>
          <w:sz w:val="22"/>
          <w:szCs w:val="22"/>
          <w:lang w:val="fr-FR"/>
        </w:rPr>
        <w:t>este</w:t>
      </w:r>
      <w:proofErr w:type="spellEnd"/>
      <w:r w:rsidR="001D1B9B" w:rsidRPr="001D1B9B">
        <w:rPr>
          <w:i/>
          <w:iCs/>
          <w:sz w:val="22"/>
          <w:szCs w:val="22"/>
          <w:lang w:val="fr-FR"/>
        </w:rPr>
        <w:t xml:space="preserve"> de </w:t>
      </w:r>
      <w:r w:rsidR="007F4030">
        <w:rPr>
          <w:i/>
          <w:iCs/>
          <w:sz w:val="22"/>
          <w:szCs w:val="22"/>
          <w:lang w:val="fr-FR"/>
        </w:rPr>
        <w:t>10.624.782,66</w:t>
      </w:r>
      <w:r w:rsidR="001D1B9B" w:rsidRPr="001D1B9B">
        <w:rPr>
          <w:i/>
          <w:iCs/>
          <w:sz w:val="22"/>
          <w:szCs w:val="22"/>
          <w:lang w:val="fr-FR"/>
        </w:rPr>
        <w:t xml:space="preserve"> lei </w:t>
      </w:r>
      <w:proofErr w:type="spellStart"/>
      <w:r w:rsidR="001D1B9B" w:rsidRPr="001D1B9B">
        <w:rPr>
          <w:i/>
          <w:iCs/>
          <w:sz w:val="22"/>
          <w:szCs w:val="22"/>
          <w:lang w:val="fr-FR"/>
        </w:rPr>
        <w:t>fără</w:t>
      </w:r>
      <w:proofErr w:type="spellEnd"/>
      <w:r w:rsidR="001D1B9B" w:rsidRPr="001D1B9B">
        <w:rPr>
          <w:i/>
          <w:iCs/>
          <w:sz w:val="22"/>
          <w:szCs w:val="22"/>
          <w:lang w:val="fr-FR"/>
        </w:rPr>
        <w:t xml:space="preserve"> T.V.A., la care se </w:t>
      </w:r>
      <w:proofErr w:type="spellStart"/>
      <w:r w:rsidR="001D1B9B" w:rsidRPr="001D1B9B">
        <w:rPr>
          <w:i/>
          <w:iCs/>
          <w:sz w:val="22"/>
          <w:szCs w:val="22"/>
          <w:lang w:val="fr-FR"/>
        </w:rPr>
        <w:t>adaugă</w:t>
      </w:r>
      <w:proofErr w:type="spellEnd"/>
      <w:r w:rsidR="001D1B9B" w:rsidRPr="001D1B9B">
        <w:rPr>
          <w:i/>
          <w:iCs/>
          <w:sz w:val="22"/>
          <w:szCs w:val="22"/>
          <w:lang w:val="fr-FR"/>
        </w:rPr>
        <w:t xml:space="preserve"> T.V.A. 19% </w:t>
      </w:r>
      <w:proofErr w:type="spellStart"/>
      <w:r w:rsidR="001D1B9B" w:rsidRPr="001D1B9B">
        <w:rPr>
          <w:i/>
          <w:iCs/>
          <w:sz w:val="22"/>
          <w:szCs w:val="22"/>
          <w:lang w:val="fr-FR"/>
        </w:rPr>
        <w:t>în</w:t>
      </w:r>
      <w:proofErr w:type="spellEnd"/>
      <w:r w:rsidR="001D1B9B" w:rsidRPr="001D1B9B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1D1B9B" w:rsidRPr="001D1B9B">
        <w:rPr>
          <w:i/>
          <w:iCs/>
          <w:sz w:val="22"/>
          <w:szCs w:val="22"/>
          <w:lang w:val="fr-FR"/>
        </w:rPr>
        <w:t>valoare</w:t>
      </w:r>
      <w:proofErr w:type="spellEnd"/>
      <w:r w:rsidR="001D1B9B" w:rsidRPr="001D1B9B">
        <w:rPr>
          <w:i/>
          <w:iCs/>
          <w:sz w:val="22"/>
          <w:szCs w:val="22"/>
          <w:lang w:val="fr-FR"/>
        </w:rPr>
        <w:t xml:space="preserve"> de </w:t>
      </w:r>
      <w:r w:rsidR="00A27A3E">
        <w:rPr>
          <w:i/>
          <w:iCs/>
          <w:sz w:val="22"/>
          <w:szCs w:val="22"/>
          <w:lang w:val="fr-FR"/>
        </w:rPr>
        <w:t>2.018.708,7</w:t>
      </w:r>
      <w:r w:rsidR="004573F8">
        <w:rPr>
          <w:i/>
          <w:iCs/>
          <w:sz w:val="22"/>
          <w:szCs w:val="22"/>
          <w:lang w:val="fr-FR"/>
        </w:rPr>
        <w:t>0</w:t>
      </w:r>
      <w:r w:rsidR="001D1B9B" w:rsidRPr="001D1B9B">
        <w:rPr>
          <w:i/>
          <w:iCs/>
          <w:sz w:val="22"/>
          <w:szCs w:val="22"/>
          <w:lang w:val="fr-FR"/>
        </w:rPr>
        <w:t xml:space="preserve"> lei, </w:t>
      </w:r>
      <w:proofErr w:type="spellStart"/>
      <w:r w:rsidR="001D1B9B" w:rsidRPr="001D1B9B">
        <w:rPr>
          <w:i/>
          <w:iCs/>
          <w:sz w:val="22"/>
          <w:szCs w:val="22"/>
          <w:lang w:val="fr-FR"/>
        </w:rPr>
        <w:t>respectiv</w:t>
      </w:r>
      <w:proofErr w:type="spellEnd"/>
      <w:r w:rsidR="001D1B9B" w:rsidRPr="001D1B9B">
        <w:rPr>
          <w:i/>
          <w:iCs/>
          <w:sz w:val="22"/>
          <w:szCs w:val="22"/>
          <w:lang w:val="fr-FR"/>
        </w:rPr>
        <w:t xml:space="preserve"> </w:t>
      </w:r>
      <w:r w:rsidR="00A27A3E">
        <w:rPr>
          <w:i/>
          <w:iCs/>
          <w:sz w:val="22"/>
          <w:szCs w:val="22"/>
          <w:lang w:val="fr-FR"/>
        </w:rPr>
        <w:t>12.643.491,36</w:t>
      </w:r>
      <w:r w:rsidR="001D1B9B" w:rsidRPr="001D1B9B">
        <w:rPr>
          <w:i/>
          <w:iCs/>
          <w:sz w:val="22"/>
          <w:szCs w:val="22"/>
          <w:lang w:val="fr-FR"/>
        </w:rPr>
        <w:t xml:space="preserve"> lei T.V.A. inclus. </w:t>
      </w:r>
      <w:proofErr w:type="spellStart"/>
      <w:r w:rsidR="001D1B9B" w:rsidRPr="001D1B9B">
        <w:rPr>
          <w:i/>
          <w:iCs/>
          <w:sz w:val="22"/>
          <w:szCs w:val="22"/>
          <w:lang w:val="it-IT"/>
        </w:rPr>
        <w:t>Valoarea</w:t>
      </w:r>
      <w:proofErr w:type="spellEnd"/>
      <w:r w:rsidR="001D1B9B" w:rsidRPr="001D1B9B">
        <w:rPr>
          <w:i/>
          <w:iCs/>
          <w:sz w:val="22"/>
          <w:szCs w:val="22"/>
          <w:lang w:val="it-IT"/>
        </w:rPr>
        <w:t xml:space="preserve"> </w:t>
      </w:r>
      <w:proofErr w:type="spellStart"/>
      <w:r w:rsidR="001D1B9B" w:rsidRPr="001D1B9B">
        <w:rPr>
          <w:i/>
          <w:iCs/>
          <w:sz w:val="22"/>
          <w:szCs w:val="22"/>
          <w:lang w:val="it-IT"/>
        </w:rPr>
        <w:t>contractului</w:t>
      </w:r>
      <w:proofErr w:type="spellEnd"/>
      <w:r w:rsidR="001D1B9B" w:rsidRPr="001D1B9B">
        <w:rPr>
          <w:i/>
          <w:iCs/>
          <w:sz w:val="22"/>
          <w:szCs w:val="22"/>
          <w:lang w:val="it-IT"/>
        </w:rPr>
        <w:t xml:space="preserve"> este </w:t>
      </w:r>
      <w:proofErr w:type="spellStart"/>
      <w:r w:rsidR="001D1B9B" w:rsidRPr="001D1B9B">
        <w:rPr>
          <w:i/>
          <w:iCs/>
          <w:sz w:val="22"/>
          <w:szCs w:val="22"/>
          <w:lang w:val="it-IT"/>
        </w:rPr>
        <w:t>compusa</w:t>
      </w:r>
      <w:proofErr w:type="spellEnd"/>
      <w:r w:rsidR="001D1B9B" w:rsidRPr="001D1B9B">
        <w:rPr>
          <w:i/>
          <w:iCs/>
          <w:sz w:val="22"/>
          <w:szCs w:val="22"/>
          <w:lang w:val="it-IT"/>
        </w:rPr>
        <w:t xml:space="preserve"> </w:t>
      </w:r>
      <w:proofErr w:type="spellStart"/>
      <w:r w:rsidR="001D1B9B" w:rsidRPr="001D1B9B">
        <w:rPr>
          <w:i/>
          <w:iCs/>
          <w:sz w:val="22"/>
          <w:szCs w:val="22"/>
          <w:lang w:val="it-IT"/>
        </w:rPr>
        <w:t>din</w:t>
      </w:r>
      <w:proofErr w:type="spellEnd"/>
      <w:r w:rsidR="001D1B9B" w:rsidRPr="001D1B9B">
        <w:rPr>
          <w:i/>
          <w:iCs/>
          <w:sz w:val="22"/>
          <w:szCs w:val="22"/>
          <w:lang w:val="it-IT"/>
        </w:rPr>
        <w:t>:</w:t>
      </w:r>
    </w:p>
    <w:p w14:paraId="28B46A47" w14:textId="77777777" w:rsidR="001D1B9B" w:rsidRPr="001D1B9B" w:rsidRDefault="001D1B9B" w:rsidP="0030756B">
      <w:pPr>
        <w:spacing w:line="276" w:lineRule="auto"/>
        <w:ind w:firstLine="720"/>
        <w:jc w:val="both"/>
        <w:rPr>
          <w:i/>
          <w:iCs/>
          <w:sz w:val="22"/>
          <w:szCs w:val="22"/>
          <w:lang w:val="it-IT"/>
        </w:rPr>
      </w:pPr>
      <w:r w:rsidRPr="001D1B9B">
        <w:rPr>
          <w:i/>
          <w:iCs/>
          <w:sz w:val="22"/>
          <w:szCs w:val="22"/>
          <w:lang w:val="it-IT"/>
        </w:rPr>
        <w:t>a)</w:t>
      </w:r>
      <w:r w:rsidRPr="001D1B9B">
        <w:rPr>
          <w:i/>
          <w:iCs/>
          <w:sz w:val="22"/>
          <w:szCs w:val="22"/>
          <w:lang w:val="it-IT"/>
        </w:rPr>
        <w:tab/>
      </w:r>
      <w:proofErr w:type="spellStart"/>
      <w:r w:rsidRPr="001D1B9B">
        <w:rPr>
          <w:i/>
          <w:iCs/>
          <w:sz w:val="22"/>
          <w:szCs w:val="22"/>
          <w:lang w:val="it-IT"/>
        </w:rPr>
        <w:t>Proiectarea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si </w:t>
      </w:r>
      <w:proofErr w:type="spellStart"/>
      <w:r w:rsidRPr="001D1B9B">
        <w:rPr>
          <w:i/>
          <w:iCs/>
          <w:sz w:val="22"/>
          <w:szCs w:val="22"/>
          <w:lang w:val="it-IT"/>
        </w:rPr>
        <w:t>asistenta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1D1B9B">
        <w:rPr>
          <w:i/>
          <w:iCs/>
          <w:sz w:val="22"/>
          <w:szCs w:val="22"/>
          <w:lang w:val="it-IT"/>
        </w:rPr>
        <w:t>tehnica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– 369.500,00 lei fara T.V.A.:</w:t>
      </w:r>
    </w:p>
    <w:p w14:paraId="2C5DF19F" w14:textId="7519D85A" w:rsidR="001D1B9B" w:rsidRPr="001D1B9B" w:rsidRDefault="001D1B9B" w:rsidP="0030756B">
      <w:pPr>
        <w:spacing w:line="276" w:lineRule="auto"/>
        <w:ind w:firstLine="720"/>
        <w:jc w:val="both"/>
        <w:rPr>
          <w:i/>
          <w:iCs/>
          <w:sz w:val="22"/>
          <w:szCs w:val="22"/>
          <w:lang w:val="it-IT"/>
        </w:rPr>
      </w:pPr>
      <w:proofErr w:type="spellStart"/>
      <w:r w:rsidRPr="001D1B9B">
        <w:rPr>
          <w:i/>
          <w:iCs/>
          <w:sz w:val="22"/>
          <w:szCs w:val="22"/>
          <w:lang w:val="it-IT"/>
        </w:rPr>
        <w:t>Documentația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1D1B9B">
        <w:rPr>
          <w:i/>
          <w:iCs/>
          <w:sz w:val="22"/>
          <w:szCs w:val="22"/>
          <w:lang w:val="it-IT"/>
        </w:rPr>
        <w:t>tehnico-economică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va fi </w:t>
      </w:r>
      <w:proofErr w:type="spellStart"/>
      <w:r w:rsidRPr="001D1B9B">
        <w:rPr>
          <w:i/>
          <w:iCs/>
          <w:sz w:val="22"/>
          <w:szCs w:val="22"/>
          <w:lang w:val="it-IT"/>
        </w:rPr>
        <w:t>elaborată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1D1B9B">
        <w:rPr>
          <w:i/>
          <w:iCs/>
          <w:sz w:val="22"/>
          <w:szCs w:val="22"/>
          <w:lang w:val="it-IT"/>
        </w:rPr>
        <w:t>în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1D1B9B">
        <w:rPr>
          <w:i/>
          <w:iCs/>
          <w:sz w:val="22"/>
          <w:szCs w:val="22"/>
          <w:lang w:val="it-IT"/>
        </w:rPr>
        <w:t>conformitate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cu </w:t>
      </w:r>
      <w:proofErr w:type="spellStart"/>
      <w:r w:rsidRPr="001D1B9B">
        <w:rPr>
          <w:i/>
          <w:iCs/>
          <w:sz w:val="22"/>
          <w:szCs w:val="22"/>
          <w:lang w:val="it-IT"/>
        </w:rPr>
        <w:t>reglementările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H.G. nr. 907/2016, </w:t>
      </w:r>
      <w:proofErr w:type="spellStart"/>
      <w:r w:rsidRPr="001D1B9B">
        <w:rPr>
          <w:i/>
          <w:iCs/>
          <w:sz w:val="22"/>
          <w:szCs w:val="22"/>
          <w:lang w:val="it-IT"/>
        </w:rPr>
        <w:t>pentru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1D1B9B">
        <w:rPr>
          <w:i/>
          <w:iCs/>
          <w:sz w:val="22"/>
          <w:szCs w:val="22"/>
          <w:lang w:val="it-IT"/>
        </w:rPr>
        <w:t>următoarele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1D1B9B">
        <w:rPr>
          <w:i/>
          <w:iCs/>
          <w:sz w:val="22"/>
          <w:szCs w:val="22"/>
          <w:lang w:val="it-IT"/>
        </w:rPr>
        <w:t>faze</w:t>
      </w:r>
      <w:proofErr w:type="spellEnd"/>
      <w:r w:rsidRPr="001D1B9B">
        <w:rPr>
          <w:i/>
          <w:iCs/>
          <w:sz w:val="22"/>
          <w:szCs w:val="22"/>
          <w:lang w:val="it-IT"/>
        </w:rPr>
        <w:t>:</w:t>
      </w:r>
    </w:p>
    <w:p w14:paraId="2B0B33B5" w14:textId="6FFC57FB" w:rsidR="001D1B9B" w:rsidRPr="001D1B9B" w:rsidRDefault="001D1B9B" w:rsidP="0030756B">
      <w:pPr>
        <w:spacing w:line="276" w:lineRule="auto"/>
        <w:ind w:firstLine="720"/>
        <w:jc w:val="both"/>
        <w:rPr>
          <w:i/>
          <w:iCs/>
          <w:sz w:val="22"/>
          <w:szCs w:val="22"/>
          <w:lang w:val="it-IT"/>
        </w:rPr>
      </w:pPr>
      <w:r w:rsidRPr="001D1B9B">
        <w:rPr>
          <w:i/>
          <w:iCs/>
          <w:sz w:val="22"/>
          <w:szCs w:val="22"/>
          <w:lang w:val="it-IT"/>
        </w:rPr>
        <w:t>-</w:t>
      </w:r>
      <w:r w:rsidRPr="001D1B9B">
        <w:rPr>
          <w:i/>
          <w:iCs/>
          <w:sz w:val="22"/>
          <w:szCs w:val="22"/>
          <w:lang w:val="it-IT"/>
        </w:rPr>
        <w:tab/>
      </w:r>
      <w:proofErr w:type="spellStart"/>
      <w:r w:rsidRPr="001D1B9B">
        <w:rPr>
          <w:i/>
          <w:iCs/>
          <w:sz w:val="22"/>
          <w:szCs w:val="22"/>
          <w:lang w:val="it-IT"/>
        </w:rPr>
        <w:t>Verificarea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1D1B9B">
        <w:rPr>
          <w:i/>
          <w:iCs/>
          <w:sz w:val="22"/>
          <w:szCs w:val="22"/>
          <w:lang w:val="it-IT"/>
        </w:rPr>
        <w:t>tehnica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de </w:t>
      </w:r>
      <w:proofErr w:type="spellStart"/>
      <w:r w:rsidRPr="001D1B9B">
        <w:rPr>
          <w:i/>
          <w:iCs/>
          <w:sz w:val="22"/>
          <w:szCs w:val="22"/>
          <w:lang w:val="it-IT"/>
        </w:rPr>
        <w:t>calitate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a </w:t>
      </w:r>
      <w:proofErr w:type="spellStart"/>
      <w:r w:rsidRPr="001D1B9B">
        <w:rPr>
          <w:i/>
          <w:iCs/>
          <w:sz w:val="22"/>
          <w:szCs w:val="22"/>
          <w:lang w:val="it-IT"/>
        </w:rPr>
        <w:t>proiectului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1D1B9B">
        <w:rPr>
          <w:i/>
          <w:iCs/>
          <w:sz w:val="22"/>
          <w:szCs w:val="22"/>
          <w:lang w:val="it-IT"/>
        </w:rPr>
        <w:t>tehnic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1D1B9B">
        <w:rPr>
          <w:i/>
          <w:iCs/>
          <w:sz w:val="22"/>
          <w:szCs w:val="22"/>
          <w:lang w:val="it-IT"/>
        </w:rPr>
        <w:t>si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a </w:t>
      </w:r>
      <w:proofErr w:type="spellStart"/>
      <w:r w:rsidRPr="001D1B9B">
        <w:rPr>
          <w:i/>
          <w:iCs/>
          <w:sz w:val="22"/>
          <w:szCs w:val="22"/>
          <w:lang w:val="it-IT"/>
        </w:rPr>
        <w:t>detaliilor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de </w:t>
      </w:r>
      <w:proofErr w:type="spellStart"/>
      <w:r w:rsidRPr="001D1B9B">
        <w:rPr>
          <w:i/>
          <w:iCs/>
          <w:sz w:val="22"/>
          <w:szCs w:val="22"/>
          <w:lang w:val="it-IT"/>
        </w:rPr>
        <w:t>executie</w:t>
      </w:r>
      <w:proofErr w:type="spellEnd"/>
      <w:r w:rsidR="003D5F1C" w:rsidRPr="003D5F1C">
        <w:rPr>
          <w:i/>
          <w:iCs/>
          <w:sz w:val="22"/>
          <w:szCs w:val="22"/>
          <w:lang w:val="it-IT"/>
        </w:rPr>
        <w:t>.</w:t>
      </w:r>
      <w:r w:rsidRPr="001D1B9B">
        <w:rPr>
          <w:i/>
          <w:iCs/>
          <w:sz w:val="22"/>
          <w:szCs w:val="22"/>
          <w:lang w:val="it-IT"/>
        </w:rPr>
        <w:t>;</w:t>
      </w:r>
    </w:p>
    <w:p w14:paraId="058133DA" w14:textId="3EC83278" w:rsidR="001D1B9B" w:rsidRPr="001D1B9B" w:rsidRDefault="001D1B9B" w:rsidP="0030756B">
      <w:pPr>
        <w:spacing w:line="276" w:lineRule="auto"/>
        <w:ind w:firstLine="720"/>
        <w:jc w:val="both"/>
        <w:rPr>
          <w:i/>
          <w:iCs/>
          <w:sz w:val="22"/>
          <w:szCs w:val="22"/>
          <w:lang w:val="it-IT"/>
        </w:rPr>
      </w:pPr>
      <w:r w:rsidRPr="001D1B9B">
        <w:rPr>
          <w:i/>
          <w:iCs/>
          <w:sz w:val="22"/>
          <w:szCs w:val="22"/>
          <w:lang w:val="it-IT"/>
        </w:rPr>
        <w:t>-</w:t>
      </w:r>
      <w:r w:rsidRPr="001D1B9B">
        <w:rPr>
          <w:i/>
          <w:iCs/>
          <w:sz w:val="22"/>
          <w:szCs w:val="22"/>
          <w:lang w:val="it-IT"/>
        </w:rPr>
        <w:tab/>
      </w:r>
      <w:proofErr w:type="spellStart"/>
      <w:r w:rsidRPr="001D1B9B">
        <w:rPr>
          <w:i/>
          <w:iCs/>
          <w:sz w:val="22"/>
          <w:szCs w:val="22"/>
          <w:lang w:val="it-IT"/>
        </w:rPr>
        <w:t>Proiect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1D1B9B">
        <w:rPr>
          <w:i/>
          <w:iCs/>
          <w:sz w:val="22"/>
          <w:szCs w:val="22"/>
          <w:lang w:val="it-IT"/>
        </w:rPr>
        <w:t>tehnic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</w:t>
      </w:r>
      <w:r w:rsidR="00253EC6">
        <w:rPr>
          <w:i/>
          <w:iCs/>
          <w:sz w:val="22"/>
          <w:szCs w:val="22"/>
          <w:lang w:val="it-IT"/>
        </w:rPr>
        <w:t xml:space="preserve">si </w:t>
      </w:r>
      <w:proofErr w:type="spellStart"/>
      <w:r w:rsidR="00253EC6">
        <w:rPr>
          <w:i/>
          <w:iCs/>
          <w:sz w:val="22"/>
          <w:szCs w:val="22"/>
          <w:lang w:val="it-IT"/>
        </w:rPr>
        <w:t>detalii</w:t>
      </w:r>
      <w:proofErr w:type="spellEnd"/>
      <w:r w:rsidR="00253EC6">
        <w:rPr>
          <w:i/>
          <w:iCs/>
          <w:sz w:val="22"/>
          <w:szCs w:val="22"/>
          <w:lang w:val="it-IT"/>
        </w:rPr>
        <w:t xml:space="preserve"> de </w:t>
      </w:r>
      <w:proofErr w:type="spellStart"/>
      <w:r w:rsidR="00253EC6">
        <w:rPr>
          <w:i/>
          <w:iCs/>
          <w:sz w:val="22"/>
          <w:szCs w:val="22"/>
          <w:lang w:val="it-IT"/>
        </w:rPr>
        <w:t>executie</w:t>
      </w:r>
      <w:proofErr w:type="spellEnd"/>
      <w:r w:rsidRPr="001D1B9B">
        <w:rPr>
          <w:i/>
          <w:iCs/>
          <w:sz w:val="22"/>
          <w:szCs w:val="22"/>
          <w:lang w:val="it-IT"/>
        </w:rPr>
        <w:t>;</w:t>
      </w:r>
    </w:p>
    <w:p w14:paraId="48AEDDF4" w14:textId="152FED85" w:rsidR="001D1B9B" w:rsidRPr="001D1B9B" w:rsidRDefault="001D1B9B" w:rsidP="0030756B">
      <w:pPr>
        <w:spacing w:line="276" w:lineRule="auto"/>
        <w:ind w:firstLine="720"/>
        <w:jc w:val="both"/>
        <w:rPr>
          <w:i/>
          <w:iCs/>
          <w:sz w:val="22"/>
          <w:szCs w:val="22"/>
          <w:lang w:val="it-IT"/>
        </w:rPr>
      </w:pPr>
      <w:r w:rsidRPr="001D1B9B">
        <w:rPr>
          <w:i/>
          <w:iCs/>
          <w:sz w:val="22"/>
          <w:szCs w:val="22"/>
          <w:lang w:val="it-IT"/>
        </w:rPr>
        <w:t>-</w:t>
      </w:r>
      <w:r w:rsidRPr="001D1B9B">
        <w:rPr>
          <w:i/>
          <w:iCs/>
          <w:sz w:val="22"/>
          <w:szCs w:val="22"/>
          <w:lang w:val="it-IT"/>
        </w:rPr>
        <w:tab/>
      </w:r>
      <w:proofErr w:type="spellStart"/>
      <w:r w:rsidRPr="001D1B9B">
        <w:rPr>
          <w:i/>
          <w:iCs/>
          <w:sz w:val="22"/>
          <w:szCs w:val="22"/>
          <w:lang w:val="it-IT"/>
        </w:rPr>
        <w:t>Asistenta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1D1B9B">
        <w:rPr>
          <w:i/>
          <w:iCs/>
          <w:sz w:val="22"/>
          <w:szCs w:val="22"/>
          <w:lang w:val="it-IT"/>
        </w:rPr>
        <w:t>tehnica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1D1B9B">
        <w:rPr>
          <w:i/>
          <w:iCs/>
          <w:sz w:val="22"/>
          <w:szCs w:val="22"/>
          <w:lang w:val="it-IT"/>
        </w:rPr>
        <w:t>din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1D1B9B">
        <w:rPr>
          <w:i/>
          <w:iCs/>
          <w:sz w:val="22"/>
          <w:szCs w:val="22"/>
          <w:lang w:val="it-IT"/>
        </w:rPr>
        <w:t>partea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1D1B9B">
        <w:rPr>
          <w:i/>
          <w:iCs/>
          <w:sz w:val="22"/>
          <w:szCs w:val="22"/>
          <w:lang w:val="it-IT"/>
        </w:rPr>
        <w:t>proiectantului</w:t>
      </w:r>
      <w:proofErr w:type="spellEnd"/>
      <w:r w:rsidR="00720588">
        <w:rPr>
          <w:i/>
          <w:iCs/>
          <w:sz w:val="22"/>
          <w:szCs w:val="22"/>
          <w:lang w:val="it-IT"/>
        </w:rPr>
        <w:t>;</w:t>
      </w:r>
    </w:p>
    <w:p w14:paraId="7785B679" w14:textId="77777777" w:rsidR="001D1B9B" w:rsidRPr="001D1B9B" w:rsidRDefault="001D1B9B" w:rsidP="0030756B">
      <w:pPr>
        <w:spacing w:line="276" w:lineRule="auto"/>
        <w:ind w:firstLine="720"/>
        <w:jc w:val="both"/>
        <w:rPr>
          <w:i/>
          <w:iCs/>
          <w:sz w:val="22"/>
          <w:szCs w:val="22"/>
          <w:lang w:val="it-IT"/>
        </w:rPr>
      </w:pPr>
      <w:proofErr w:type="spellStart"/>
      <w:r w:rsidRPr="001D1B9B">
        <w:rPr>
          <w:i/>
          <w:iCs/>
          <w:sz w:val="22"/>
          <w:szCs w:val="22"/>
          <w:lang w:val="it-IT"/>
        </w:rPr>
        <w:t>Documentația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va fi </w:t>
      </w:r>
      <w:proofErr w:type="spellStart"/>
      <w:r w:rsidRPr="001D1B9B">
        <w:rPr>
          <w:i/>
          <w:iCs/>
          <w:sz w:val="22"/>
          <w:szCs w:val="22"/>
          <w:lang w:val="it-IT"/>
        </w:rPr>
        <w:t>predată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1D1B9B">
        <w:rPr>
          <w:i/>
          <w:iCs/>
          <w:sz w:val="22"/>
          <w:szCs w:val="22"/>
          <w:lang w:val="it-IT"/>
        </w:rPr>
        <w:t>către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1D1B9B">
        <w:rPr>
          <w:i/>
          <w:iCs/>
          <w:sz w:val="22"/>
          <w:szCs w:val="22"/>
          <w:lang w:val="it-IT"/>
        </w:rPr>
        <w:t>Achizitor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1D1B9B">
        <w:rPr>
          <w:i/>
          <w:iCs/>
          <w:sz w:val="22"/>
          <w:szCs w:val="22"/>
          <w:lang w:val="it-IT"/>
        </w:rPr>
        <w:t>în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5 </w:t>
      </w:r>
      <w:proofErr w:type="spellStart"/>
      <w:r w:rsidRPr="001D1B9B">
        <w:rPr>
          <w:i/>
          <w:iCs/>
          <w:sz w:val="22"/>
          <w:szCs w:val="22"/>
          <w:lang w:val="it-IT"/>
        </w:rPr>
        <w:t>exemplare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(format </w:t>
      </w:r>
      <w:proofErr w:type="spellStart"/>
      <w:r w:rsidRPr="001D1B9B">
        <w:rPr>
          <w:i/>
          <w:iCs/>
          <w:sz w:val="22"/>
          <w:szCs w:val="22"/>
          <w:lang w:val="it-IT"/>
        </w:rPr>
        <w:t>tiparit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, </w:t>
      </w:r>
      <w:proofErr w:type="spellStart"/>
      <w:r w:rsidRPr="001D1B9B">
        <w:rPr>
          <w:i/>
          <w:iCs/>
          <w:sz w:val="22"/>
          <w:szCs w:val="22"/>
          <w:lang w:val="it-IT"/>
        </w:rPr>
        <w:t>semnate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si </w:t>
      </w:r>
      <w:proofErr w:type="spellStart"/>
      <w:r w:rsidRPr="001D1B9B">
        <w:rPr>
          <w:i/>
          <w:iCs/>
          <w:sz w:val="22"/>
          <w:szCs w:val="22"/>
          <w:lang w:val="it-IT"/>
        </w:rPr>
        <w:t>stampilate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si pe </w:t>
      </w:r>
      <w:proofErr w:type="spellStart"/>
      <w:r w:rsidRPr="001D1B9B">
        <w:rPr>
          <w:i/>
          <w:iCs/>
          <w:sz w:val="22"/>
          <w:szCs w:val="22"/>
          <w:lang w:val="it-IT"/>
        </w:rPr>
        <w:t>suport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1D1B9B">
        <w:rPr>
          <w:i/>
          <w:iCs/>
          <w:sz w:val="22"/>
          <w:szCs w:val="22"/>
          <w:lang w:val="it-IT"/>
        </w:rPr>
        <w:t>digital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), pe </w:t>
      </w:r>
      <w:proofErr w:type="spellStart"/>
      <w:r w:rsidRPr="001D1B9B">
        <w:rPr>
          <w:i/>
          <w:iCs/>
          <w:sz w:val="22"/>
          <w:szCs w:val="22"/>
          <w:lang w:val="it-IT"/>
        </w:rPr>
        <w:t>bază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de </w:t>
      </w:r>
      <w:proofErr w:type="spellStart"/>
      <w:r w:rsidRPr="001D1B9B">
        <w:rPr>
          <w:i/>
          <w:iCs/>
          <w:sz w:val="22"/>
          <w:szCs w:val="22"/>
          <w:lang w:val="it-IT"/>
        </w:rPr>
        <w:t>proces-verbal</w:t>
      </w:r>
      <w:proofErr w:type="spellEnd"/>
      <w:r w:rsidRPr="001D1B9B">
        <w:rPr>
          <w:i/>
          <w:iCs/>
          <w:sz w:val="22"/>
          <w:szCs w:val="22"/>
          <w:lang w:val="it-IT"/>
        </w:rPr>
        <w:t>.</w:t>
      </w:r>
    </w:p>
    <w:p w14:paraId="5FB6422E" w14:textId="1FC0A794" w:rsidR="001D1B9B" w:rsidRPr="001D1B9B" w:rsidRDefault="001D1B9B" w:rsidP="0030756B">
      <w:pPr>
        <w:spacing w:line="276" w:lineRule="auto"/>
        <w:ind w:firstLine="720"/>
        <w:jc w:val="both"/>
        <w:rPr>
          <w:i/>
          <w:iCs/>
          <w:sz w:val="22"/>
          <w:szCs w:val="22"/>
          <w:lang w:val="it-IT"/>
        </w:rPr>
      </w:pPr>
      <w:r w:rsidRPr="001D1B9B">
        <w:rPr>
          <w:i/>
          <w:iCs/>
          <w:sz w:val="22"/>
          <w:szCs w:val="22"/>
          <w:lang w:val="it-IT"/>
        </w:rPr>
        <w:t>b)</w:t>
      </w:r>
      <w:r w:rsidRPr="001D1B9B">
        <w:rPr>
          <w:i/>
          <w:iCs/>
          <w:sz w:val="22"/>
          <w:szCs w:val="22"/>
          <w:lang w:val="it-IT"/>
        </w:rPr>
        <w:tab/>
      </w:r>
      <w:proofErr w:type="spellStart"/>
      <w:r w:rsidRPr="001D1B9B">
        <w:rPr>
          <w:i/>
          <w:iCs/>
          <w:sz w:val="22"/>
          <w:szCs w:val="22"/>
          <w:lang w:val="it-IT"/>
        </w:rPr>
        <w:t>Executia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– </w:t>
      </w:r>
      <w:r w:rsidR="00253EC6">
        <w:rPr>
          <w:i/>
          <w:iCs/>
          <w:sz w:val="22"/>
          <w:szCs w:val="22"/>
          <w:lang w:val="it-IT"/>
        </w:rPr>
        <w:t>9.686.732,66</w:t>
      </w:r>
      <w:r w:rsidRPr="001D1B9B">
        <w:rPr>
          <w:i/>
          <w:iCs/>
          <w:sz w:val="22"/>
          <w:szCs w:val="22"/>
          <w:lang w:val="it-IT"/>
        </w:rPr>
        <w:t xml:space="preserve"> lei fara T.V.A.:</w:t>
      </w:r>
    </w:p>
    <w:p w14:paraId="6E15D339" w14:textId="6AB7B672" w:rsidR="001D1B9B" w:rsidRPr="001D1B9B" w:rsidRDefault="001D1B9B" w:rsidP="0030756B">
      <w:pPr>
        <w:spacing w:line="276" w:lineRule="auto"/>
        <w:ind w:firstLine="720"/>
        <w:jc w:val="both"/>
        <w:rPr>
          <w:i/>
          <w:iCs/>
          <w:sz w:val="22"/>
          <w:szCs w:val="22"/>
          <w:lang w:val="it-IT"/>
        </w:rPr>
      </w:pPr>
      <w:r w:rsidRPr="001D1B9B">
        <w:rPr>
          <w:i/>
          <w:iCs/>
          <w:sz w:val="22"/>
          <w:szCs w:val="22"/>
          <w:lang w:val="it-IT"/>
        </w:rPr>
        <w:t>-</w:t>
      </w:r>
      <w:r w:rsidRPr="001D1B9B">
        <w:rPr>
          <w:i/>
          <w:iCs/>
          <w:sz w:val="22"/>
          <w:szCs w:val="22"/>
          <w:lang w:val="it-IT"/>
        </w:rPr>
        <w:tab/>
      </w:r>
      <w:proofErr w:type="spellStart"/>
      <w:r w:rsidRPr="001D1B9B">
        <w:rPr>
          <w:i/>
          <w:iCs/>
          <w:sz w:val="22"/>
          <w:szCs w:val="22"/>
          <w:lang w:val="it-IT"/>
        </w:rPr>
        <w:t>Constructii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si </w:t>
      </w:r>
      <w:proofErr w:type="spellStart"/>
      <w:r w:rsidRPr="001D1B9B">
        <w:rPr>
          <w:i/>
          <w:iCs/>
          <w:sz w:val="22"/>
          <w:szCs w:val="22"/>
          <w:lang w:val="it-IT"/>
        </w:rPr>
        <w:t>instalatii</w:t>
      </w:r>
      <w:proofErr w:type="spellEnd"/>
      <w:r w:rsidRPr="001D1B9B">
        <w:rPr>
          <w:i/>
          <w:iCs/>
          <w:sz w:val="22"/>
          <w:szCs w:val="22"/>
          <w:lang w:val="it-IT"/>
        </w:rPr>
        <w:t>;</w:t>
      </w:r>
    </w:p>
    <w:p w14:paraId="56551CDA" w14:textId="24DF16EC" w:rsidR="001D1B9B" w:rsidRPr="001D1B9B" w:rsidRDefault="001D1B9B" w:rsidP="0030756B">
      <w:pPr>
        <w:spacing w:line="276" w:lineRule="auto"/>
        <w:ind w:firstLine="720"/>
        <w:jc w:val="both"/>
        <w:rPr>
          <w:i/>
          <w:iCs/>
          <w:sz w:val="22"/>
          <w:szCs w:val="22"/>
          <w:lang w:val="it-IT"/>
        </w:rPr>
      </w:pPr>
      <w:r w:rsidRPr="001D1B9B">
        <w:rPr>
          <w:i/>
          <w:iCs/>
          <w:sz w:val="22"/>
          <w:szCs w:val="22"/>
          <w:lang w:val="it-IT"/>
        </w:rPr>
        <w:t>-</w:t>
      </w:r>
      <w:r w:rsidRPr="001D1B9B">
        <w:rPr>
          <w:i/>
          <w:iCs/>
          <w:sz w:val="22"/>
          <w:szCs w:val="22"/>
          <w:lang w:val="it-IT"/>
        </w:rPr>
        <w:tab/>
      </w:r>
      <w:proofErr w:type="spellStart"/>
      <w:r w:rsidRPr="001D1B9B">
        <w:rPr>
          <w:i/>
          <w:iCs/>
          <w:sz w:val="22"/>
          <w:szCs w:val="22"/>
          <w:lang w:val="it-IT"/>
        </w:rPr>
        <w:t>Organizare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de </w:t>
      </w:r>
      <w:proofErr w:type="spellStart"/>
      <w:r w:rsidRPr="001D1B9B">
        <w:rPr>
          <w:i/>
          <w:iCs/>
          <w:sz w:val="22"/>
          <w:szCs w:val="22"/>
          <w:lang w:val="it-IT"/>
        </w:rPr>
        <w:t>santier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1D1B9B">
        <w:rPr>
          <w:i/>
          <w:iCs/>
          <w:sz w:val="22"/>
          <w:szCs w:val="22"/>
          <w:lang w:val="it-IT"/>
        </w:rPr>
        <w:t>pentru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1D1B9B">
        <w:rPr>
          <w:i/>
          <w:iCs/>
          <w:sz w:val="22"/>
          <w:szCs w:val="22"/>
          <w:lang w:val="it-IT"/>
        </w:rPr>
        <w:t>lucrari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de </w:t>
      </w:r>
      <w:proofErr w:type="spellStart"/>
      <w:r w:rsidRPr="001D1B9B">
        <w:rPr>
          <w:i/>
          <w:iCs/>
          <w:sz w:val="22"/>
          <w:szCs w:val="22"/>
          <w:lang w:val="it-IT"/>
        </w:rPr>
        <w:t>constructii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si </w:t>
      </w:r>
      <w:proofErr w:type="spellStart"/>
      <w:r w:rsidRPr="001D1B9B">
        <w:rPr>
          <w:i/>
          <w:iCs/>
          <w:sz w:val="22"/>
          <w:szCs w:val="22"/>
          <w:lang w:val="it-IT"/>
        </w:rPr>
        <w:t>instalatii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1D1B9B">
        <w:rPr>
          <w:i/>
          <w:iCs/>
          <w:sz w:val="22"/>
          <w:szCs w:val="22"/>
          <w:lang w:val="it-IT"/>
        </w:rPr>
        <w:t>aferente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1D1B9B">
        <w:rPr>
          <w:i/>
          <w:iCs/>
          <w:sz w:val="22"/>
          <w:szCs w:val="22"/>
          <w:lang w:val="it-IT"/>
        </w:rPr>
        <w:t>organizarii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de </w:t>
      </w:r>
      <w:proofErr w:type="spellStart"/>
      <w:r w:rsidRPr="001D1B9B">
        <w:rPr>
          <w:i/>
          <w:iCs/>
          <w:sz w:val="22"/>
          <w:szCs w:val="22"/>
          <w:lang w:val="it-IT"/>
        </w:rPr>
        <w:t>santier</w:t>
      </w:r>
      <w:proofErr w:type="spellEnd"/>
      <w:r w:rsidRPr="001D1B9B">
        <w:rPr>
          <w:i/>
          <w:iCs/>
          <w:sz w:val="22"/>
          <w:szCs w:val="22"/>
          <w:lang w:val="it-IT"/>
        </w:rPr>
        <w:t>.</w:t>
      </w:r>
    </w:p>
    <w:p w14:paraId="60A0F527" w14:textId="5906E9FD" w:rsidR="001B7891" w:rsidRPr="008550B7" w:rsidRDefault="001D1B9B" w:rsidP="0030756B">
      <w:pPr>
        <w:spacing w:line="276" w:lineRule="auto"/>
        <w:ind w:firstLine="720"/>
        <w:jc w:val="both"/>
        <w:rPr>
          <w:i/>
          <w:iCs/>
          <w:sz w:val="22"/>
          <w:szCs w:val="22"/>
          <w:lang w:val="it-IT"/>
        </w:rPr>
      </w:pPr>
      <w:r w:rsidRPr="001D1B9B">
        <w:rPr>
          <w:i/>
          <w:iCs/>
          <w:sz w:val="22"/>
          <w:szCs w:val="22"/>
          <w:lang w:val="it-IT"/>
        </w:rPr>
        <w:t xml:space="preserve">c) </w:t>
      </w:r>
      <w:proofErr w:type="spellStart"/>
      <w:r w:rsidRPr="001D1B9B">
        <w:rPr>
          <w:i/>
          <w:iCs/>
          <w:sz w:val="22"/>
          <w:szCs w:val="22"/>
          <w:lang w:val="it-IT"/>
        </w:rPr>
        <w:t>Dotari</w:t>
      </w:r>
      <w:proofErr w:type="spellEnd"/>
      <w:r w:rsidRPr="001D1B9B">
        <w:rPr>
          <w:i/>
          <w:iCs/>
          <w:sz w:val="22"/>
          <w:szCs w:val="22"/>
          <w:lang w:val="it-IT"/>
        </w:rPr>
        <w:t xml:space="preserve"> – 568.550,00 lei fara T.V.A.</w:t>
      </w:r>
      <w:r w:rsidR="001B7891" w:rsidRPr="008550B7">
        <w:rPr>
          <w:i/>
          <w:iCs/>
          <w:sz w:val="22"/>
          <w:szCs w:val="22"/>
          <w:lang w:val="it-IT"/>
        </w:rPr>
        <w:t xml:space="preserve">, </w:t>
      </w:r>
      <w:proofErr w:type="spellStart"/>
      <w:r w:rsidR="001B7891" w:rsidRPr="008550B7">
        <w:rPr>
          <w:i/>
          <w:iCs/>
          <w:sz w:val="22"/>
          <w:szCs w:val="22"/>
          <w:lang w:val="it-IT"/>
        </w:rPr>
        <w:t>conform</w:t>
      </w:r>
      <w:proofErr w:type="spellEnd"/>
      <w:r w:rsidR="001B7891" w:rsidRPr="008550B7">
        <w:rPr>
          <w:i/>
          <w:iCs/>
          <w:sz w:val="22"/>
          <w:szCs w:val="22"/>
          <w:lang w:val="it-IT"/>
        </w:rPr>
        <w:t xml:space="preserve"> </w:t>
      </w:r>
      <w:proofErr w:type="spellStart"/>
      <w:r w:rsidR="001B7891" w:rsidRPr="008550B7">
        <w:rPr>
          <w:i/>
          <w:iCs/>
          <w:sz w:val="22"/>
          <w:szCs w:val="22"/>
          <w:lang w:val="it-IT"/>
        </w:rPr>
        <w:t>anexelor</w:t>
      </w:r>
      <w:proofErr w:type="spellEnd"/>
      <w:r w:rsidR="001B7891" w:rsidRPr="008550B7">
        <w:rPr>
          <w:i/>
          <w:iCs/>
          <w:sz w:val="22"/>
          <w:szCs w:val="22"/>
          <w:lang w:val="it-IT"/>
        </w:rPr>
        <w:t xml:space="preserve"> la </w:t>
      </w:r>
      <w:proofErr w:type="spellStart"/>
      <w:r w:rsidR="001B7891" w:rsidRPr="008550B7">
        <w:rPr>
          <w:i/>
          <w:iCs/>
          <w:sz w:val="22"/>
          <w:szCs w:val="22"/>
          <w:lang w:val="it-IT"/>
        </w:rPr>
        <w:t>contract</w:t>
      </w:r>
      <w:proofErr w:type="spellEnd"/>
      <w:r w:rsidR="001B7891" w:rsidRPr="008550B7">
        <w:rPr>
          <w:i/>
          <w:iCs/>
          <w:sz w:val="22"/>
          <w:szCs w:val="22"/>
          <w:lang w:val="it-IT"/>
        </w:rPr>
        <w:t xml:space="preserve"> si la </w:t>
      </w:r>
      <w:proofErr w:type="spellStart"/>
      <w:r w:rsidR="001B7891" w:rsidRPr="008550B7">
        <w:rPr>
          <w:i/>
          <w:iCs/>
          <w:sz w:val="22"/>
          <w:szCs w:val="22"/>
          <w:lang w:val="it-IT"/>
        </w:rPr>
        <w:t>prezentul</w:t>
      </w:r>
      <w:proofErr w:type="spellEnd"/>
      <w:r w:rsidR="001B7891" w:rsidRPr="008550B7">
        <w:rPr>
          <w:i/>
          <w:iCs/>
          <w:sz w:val="22"/>
          <w:szCs w:val="22"/>
          <w:lang w:val="it-IT"/>
        </w:rPr>
        <w:t xml:space="preserve"> act </w:t>
      </w:r>
      <w:proofErr w:type="spellStart"/>
      <w:r w:rsidR="001B7891" w:rsidRPr="008550B7">
        <w:rPr>
          <w:i/>
          <w:iCs/>
          <w:sz w:val="22"/>
          <w:szCs w:val="22"/>
          <w:lang w:val="it-IT"/>
        </w:rPr>
        <w:t>aditional</w:t>
      </w:r>
      <w:proofErr w:type="spellEnd"/>
      <w:r w:rsidR="001B7891" w:rsidRPr="008550B7">
        <w:rPr>
          <w:i/>
          <w:iCs/>
          <w:sz w:val="22"/>
          <w:szCs w:val="22"/>
          <w:lang w:val="it-IT"/>
        </w:rPr>
        <w:t>.</w:t>
      </w:r>
    </w:p>
    <w:bookmarkEnd w:id="16"/>
    <w:p w14:paraId="532A0F39" w14:textId="77777777" w:rsidR="001B7891" w:rsidRPr="008550B7" w:rsidRDefault="001B7891" w:rsidP="001B7891">
      <w:pPr>
        <w:tabs>
          <w:tab w:val="left" w:pos="720"/>
        </w:tabs>
        <w:spacing w:line="276" w:lineRule="auto"/>
        <w:jc w:val="both"/>
        <w:rPr>
          <w:i/>
          <w:iCs/>
          <w:sz w:val="22"/>
          <w:szCs w:val="22"/>
          <w:lang w:val="it-IT"/>
        </w:rPr>
      </w:pPr>
    </w:p>
    <w:p w14:paraId="6E48BF8B" w14:textId="5CEE9EEA" w:rsidR="00E6207C" w:rsidRPr="008550B7" w:rsidRDefault="00E6207C" w:rsidP="004573F8">
      <w:pPr>
        <w:spacing w:line="276" w:lineRule="auto"/>
        <w:ind w:firstLine="720"/>
        <w:jc w:val="both"/>
        <w:rPr>
          <w:sz w:val="22"/>
          <w:szCs w:val="22"/>
          <w:lang w:val="it-IT"/>
        </w:rPr>
      </w:pPr>
      <w:r w:rsidRPr="008550B7">
        <w:rPr>
          <w:b/>
          <w:bCs/>
          <w:sz w:val="22"/>
          <w:szCs w:val="22"/>
          <w:lang w:val="it-IT"/>
        </w:rPr>
        <w:t>Art. 4.</w:t>
      </w:r>
      <w:r w:rsidRPr="008550B7">
        <w:rPr>
          <w:sz w:val="22"/>
          <w:szCs w:val="22"/>
          <w:lang w:val="it-IT"/>
        </w:rPr>
        <w:t xml:space="preserve"> Se modifica </w:t>
      </w:r>
      <w:proofErr w:type="spellStart"/>
      <w:r w:rsidRPr="008550B7">
        <w:rPr>
          <w:sz w:val="22"/>
          <w:szCs w:val="22"/>
          <w:lang w:val="it-IT"/>
        </w:rPr>
        <w:t>Anex</w:t>
      </w:r>
      <w:r w:rsidR="001D1B9B">
        <w:rPr>
          <w:sz w:val="22"/>
          <w:szCs w:val="22"/>
          <w:lang w:val="it-IT"/>
        </w:rPr>
        <w:t>a</w:t>
      </w:r>
      <w:proofErr w:type="spellEnd"/>
      <w:r w:rsidRPr="008550B7">
        <w:rPr>
          <w:sz w:val="22"/>
          <w:szCs w:val="22"/>
          <w:lang w:val="it-IT"/>
        </w:rPr>
        <w:t xml:space="preserve"> 1 la </w:t>
      </w:r>
      <w:proofErr w:type="spellStart"/>
      <w:r w:rsidRPr="008550B7">
        <w:rPr>
          <w:sz w:val="22"/>
          <w:szCs w:val="22"/>
          <w:lang w:val="it-IT"/>
        </w:rPr>
        <w:t>contractul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r w:rsidR="001D1B9B">
        <w:rPr>
          <w:sz w:val="22"/>
          <w:szCs w:val="22"/>
          <w:lang w:val="it-IT"/>
        </w:rPr>
        <w:t>3082</w:t>
      </w:r>
      <w:r w:rsidRPr="008550B7">
        <w:rPr>
          <w:sz w:val="22"/>
          <w:szCs w:val="22"/>
          <w:lang w:val="it-IT"/>
        </w:rPr>
        <w:t>/2</w:t>
      </w:r>
      <w:r w:rsidR="001D1B9B">
        <w:rPr>
          <w:sz w:val="22"/>
          <w:szCs w:val="22"/>
          <w:lang w:val="it-IT"/>
        </w:rPr>
        <w:t>9</w:t>
      </w:r>
      <w:r w:rsidRPr="008550B7">
        <w:rPr>
          <w:sz w:val="22"/>
          <w:szCs w:val="22"/>
          <w:lang w:val="it-IT"/>
        </w:rPr>
        <w:t>.</w:t>
      </w:r>
      <w:r w:rsidR="001D1B9B">
        <w:rPr>
          <w:sz w:val="22"/>
          <w:szCs w:val="22"/>
          <w:lang w:val="it-IT"/>
        </w:rPr>
        <w:t>0</w:t>
      </w:r>
      <w:r w:rsidRPr="008550B7">
        <w:rPr>
          <w:sz w:val="22"/>
          <w:szCs w:val="22"/>
          <w:lang w:val="it-IT"/>
        </w:rPr>
        <w:t>1.202</w:t>
      </w:r>
      <w:r w:rsidR="001D1B9B">
        <w:rPr>
          <w:sz w:val="22"/>
          <w:szCs w:val="22"/>
          <w:lang w:val="it-IT"/>
        </w:rPr>
        <w:t>4</w:t>
      </w:r>
      <w:r w:rsidRPr="008550B7">
        <w:rPr>
          <w:sz w:val="22"/>
          <w:szCs w:val="22"/>
          <w:lang w:val="it-IT"/>
        </w:rPr>
        <w:t xml:space="preserve">, in </w:t>
      </w:r>
      <w:proofErr w:type="spellStart"/>
      <w:r w:rsidRPr="008550B7">
        <w:rPr>
          <w:sz w:val="22"/>
          <w:szCs w:val="22"/>
          <w:lang w:val="it-IT"/>
        </w:rPr>
        <w:t>conformitate</w:t>
      </w:r>
      <w:proofErr w:type="spellEnd"/>
      <w:r w:rsidRPr="008550B7">
        <w:rPr>
          <w:sz w:val="22"/>
          <w:szCs w:val="22"/>
          <w:lang w:val="it-IT"/>
        </w:rPr>
        <w:t xml:space="preserve"> cu </w:t>
      </w:r>
      <w:proofErr w:type="spellStart"/>
      <w:r w:rsidRPr="008550B7">
        <w:rPr>
          <w:sz w:val="22"/>
          <w:szCs w:val="22"/>
          <w:lang w:val="it-IT"/>
        </w:rPr>
        <w:t>valoarea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proofErr w:type="spellStart"/>
      <w:r w:rsidRPr="008550B7">
        <w:rPr>
          <w:sz w:val="22"/>
          <w:szCs w:val="22"/>
          <w:lang w:val="it-IT"/>
        </w:rPr>
        <w:t>actualizata</w:t>
      </w:r>
      <w:proofErr w:type="spellEnd"/>
      <w:r w:rsidRPr="008550B7">
        <w:rPr>
          <w:sz w:val="22"/>
          <w:szCs w:val="22"/>
          <w:lang w:val="it-IT"/>
        </w:rPr>
        <w:t xml:space="preserve"> a </w:t>
      </w:r>
      <w:proofErr w:type="spellStart"/>
      <w:r w:rsidRPr="008550B7">
        <w:rPr>
          <w:sz w:val="22"/>
          <w:szCs w:val="22"/>
          <w:lang w:val="it-IT"/>
        </w:rPr>
        <w:t>contractului</w:t>
      </w:r>
      <w:proofErr w:type="spellEnd"/>
      <w:r w:rsidRPr="008550B7">
        <w:rPr>
          <w:sz w:val="22"/>
          <w:szCs w:val="22"/>
          <w:lang w:val="it-IT"/>
        </w:rPr>
        <w:t xml:space="preserve">, </w:t>
      </w:r>
      <w:proofErr w:type="spellStart"/>
      <w:r w:rsidRPr="008550B7">
        <w:rPr>
          <w:sz w:val="22"/>
          <w:szCs w:val="22"/>
          <w:lang w:val="it-IT"/>
        </w:rPr>
        <w:t>rezultata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proofErr w:type="spellStart"/>
      <w:r w:rsidRPr="008550B7">
        <w:rPr>
          <w:sz w:val="22"/>
          <w:szCs w:val="22"/>
          <w:lang w:val="it-IT"/>
        </w:rPr>
        <w:t>din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r w:rsidR="007D63F8" w:rsidRPr="00F960E1">
        <w:rPr>
          <w:sz w:val="22"/>
          <w:szCs w:val="22"/>
          <w:lang w:val="it-IT"/>
        </w:rPr>
        <w:t>not</w:t>
      </w:r>
      <w:r w:rsidR="00F960E1" w:rsidRPr="00F960E1">
        <w:rPr>
          <w:sz w:val="22"/>
          <w:szCs w:val="22"/>
          <w:lang w:val="it-IT"/>
        </w:rPr>
        <w:t>a</w:t>
      </w:r>
      <w:r w:rsidR="007D63F8" w:rsidRPr="00F960E1">
        <w:rPr>
          <w:sz w:val="22"/>
          <w:szCs w:val="22"/>
          <w:lang w:val="it-IT"/>
        </w:rPr>
        <w:t xml:space="preserve"> </w:t>
      </w:r>
      <w:r w:rsidRPr="00F960E1">
        <w:rPr>
          <w:sz w:val="22"/>
          <w:szCs w:val="22"/>
          <w:lang w:val="it-IT"/>
        </w:rPr>
        <w:t xml:space="preserve">de comanda </w:t>
      </w:r>
      <w:proofErr w:type="spellStart"/>
      <w:r w:rsidRPr="00F960E1">
        <w:rPr>
          <w:sz w:val="22"/>
          <w:szCs w:val="22"/>
          <w:lang w:val="it-IT"/>
        </w:rPr>
        <w:t>suplimentar</w:t>
      </w:r>
      <w:r w:rsidR="009C0D93">
        <w:rPr>
          <w:sz w:val="22"/>
          <w:szCs w:val="22"/>
          <w:lang w:val="it-IT"/>
        </w:rPr>
        <w:t>a</w:t>
      </w:r>
      <w:proofErr w:type="spellEnd"/>
      <w:r w:rsidRPr="00F960E1">
        <w:rPr>
          <w:sz w:val="22"/>
          <w:szCs w:val="22"/>
          <w:lang w:val="it-IT"/>
        </w:rPr>
        <w:t xml:space="preserve"> </w:t>
      </w:r>
      <w:r w:rsidRPr="008550B7">
        <w:rPr>
          <w:sz w:val="22"/>
          <w:szCs w:val="22"/>
          <w:lang w:val="it-IT"/>
        </w:rPr>
        <w:t xml:space="preserve">la </w:t>
      </w:r>
      <w:proofErr w:type="spellStart"/>
      <w:proofErr w:type="gramStart"/>
      <w:r w:rsidRPr="008550B7">
        <w:rPr>
          <w:sz w:val="22"/>
          <w:szCs w:val="22"/>
          <w:lang w:val="it-IT"/>
        </w:rPr>
        <w:t>obiectivul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r w:rsidR="001D1B9B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,,</w:t>
      </w:r>
      <w:proofErr w:type="spellStart"/>
      <w:r w:rsidR="001D1B9B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Reparatii</w:t>
      </w:r>
      <w:proofErr w:type="spellEnd"/>
      <w:proofErr w:type="gramEnd"/>
      <w:r w:rsidR="001D1B9B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1D1B9B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interioare</w:t>
      </w:r>
      <w:proofErr w:type="spellEnd"/>
      <w:r w:rsidR="001D1B9B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1D1B9B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remediere</w:t>
      </w:r>
      <w:proofErr w:type="spellEnd"/>
      <w:r w:rsidR="001D1B9B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1D1B9B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infiltratii</w:t>
      </w:r>
      <w:proofErr w:type="spellEnd"/>
      <w:r w:rsidR="001D1B9B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1D1B9B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pasaje</w:t>
      </w:r>
      <w:proofErr w:type="spellEnd"/>
      <w:r w:rsidR="001D1B9B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1D1B9B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Obor</w:t>
      </w:r>
      <w:proofErr w:type="spellEnd"/>
      <w:r w:rsidR="001D1B9B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1D1B9B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-</w:t>
      </w:r>
      <w:r w:rsidR="001D1B9B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1D1B9B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Mosilor</w:t>
      </w:r>
      <w:proofErr w:type="spellEnd"/>
      <w:r w:rsidR="001D1B9B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’’</w:t>
      </w:r>
      <w:r w:rsidRPr="008550B7">
        <w:rPr>
          <w:sz w:val="22"/>
          <w:szCs w:val="22"/>
          <w:lang w:val="it-IT"/>
        </w:rPr>
        <w:t xml:space="preserve">, </w:t>
      </w:r>
      <w:proofErr w:type="spellStart"/>
      <w:r w:rsidRPr="008550B7">
        <w:rPr>
          <w:sz w:val="22"/>
          <w:szCs w:val="22"/>
          <w:lang w:val="it-IT"/>
        </w:rPr>
        <w:t>din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proofErr w:type="spellStart"/>
      <w:r w:rsidRPr="008550B7">
        <w:rPr>
          <w:sz w:val="22"/>
          <w:szCs w:val="22"/>
          <w:lang w:val="it-IT"/>
        </w:rPr>
        <w:t>Sectorul</w:t>
      </w:r>
      <w:proofErr w:type="spellEnd"/>
      <w:r w:rsidRPr="008550B7">
        <w:rPr>
          <w:sz w:val="22"/>
          <w:szCs w:val="22"/>
          <w:lang w:val="it-IT"/>
        </w:rPr>
        <w:t xml:space="preserve"> 2. </w:t>
      </w:r>
    </w:p>
    <w:p w14:paraId="77E92C9B" w14:textId="77777777" w:rsidR="00E6207C" w:rsidRPr="008550B7" w:rsidRDefault="00E6207C" w:rsidP="00E6207C">
      <w:pPr>
        <w:jc w:val="both"/>
        <w:rPr>
          <w:sz w:val="12"/>
          <w:szCs w:val="12"/>
          <w:lang w:val="it-IT"/>
        </w:rPr>
      </w:pPr>
    </w:p>
    <w:p w14:paraId="476132EA" w14:textId="77777777" w:rsidR="00E6207C" w:rsidRPr="008550B7" w:rsidRDefault="00E6207C" w:rsidP="00334644">
      <w:pPr>
        <w:ind w:firstLine="720"/>
        <w:rPr>
          <w:sz w:val="22"/>
          <w:szCs w:val="22"/>
          <w:lang w:val="it-IT"/>
        </w:rPr>
      </w:pPr>
      <w:r w:rsidRPr="008550B7">
        <w:rPr>
          <w:b/>
          <w:bCs/>
          <w:sz w:val="22"/>
          <w:szCs w:val="22"/>
          <w:lang w:val="it-IT"/>
        </w:rPr>
        <w:t>Art. 5.</w:t>
      </w:r>
      <w:r w:rsidRPr="008550B7">
        <w:rPr>
          <w:sz w:val="22"/>
          <w:szCs w:val="22"/>
          <w:lang w:val="it-IT"/>
        </w:rPr>
        <w:t xml:space="preserve"> </w:t>
      </w:r>
      <w:proofErr w:type="spellStart"/>
      <w:r w:rsidRPr="008550B7">
        <w:rPr>
          <w:sz w:val="22"/>
          <w:szCs w:val="22"/>
          <w:lang w:val="it-IT"/>
        </w:rPr>
        <w:t>Celelalte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proofErr w:type="spellStart"/>
      <w:r w:rsidRPr="008550B7">
        <w:rPr>
          <w:sz w:val="22"/>
          <w:szCs w:val="22"/>
          <w:lang w:val="it-IT"/>
        </w:rPr>
        <w:t>clauze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proofErr w:type="spellStart"/>
      <w:r w:rsidRPr="008550B7">
        <w:rPr>
          <w:sz w:val="22"/>
          <w:szCs w:val="22"/>
          <w:lang w:val="it-IT"/>
        </w:rPr>
        <w:t>ale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proofErr w:type="spellStart"/>
      <w:r w:rsidRPr="008550B7">
        <w:rPr>
          <w:sz w:val="22"/>
          <w:szCs w:val="22"/>
          <w:lang w:val="it-IT"/>
        </w:rPr>
        <w:t>contractului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proofErr w:type="spellStart"/>
      <w:r w:rsidRPr="008550B7">
        <w:rPr>
          <w:sz w:val="22"/>
          <w:szCs w:val="22"/>
          <w:lang w:val="it-IT"/>
        </w:rPr>
        <w:t>raman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proofErr w:type="spellStart"/>
      <w:r w:rsidRPr="008550B7">
        <w:rPr>
          <w:sz w:val="22"/>
          <w:szCs w:val="22"/>
          <w:lang w:val="it-IT"/>
        </w:rPr>
        <w:t>neschimbate</w:t>
      </w:r>
      <w:proofErr w:type="spellEnd"/>
      <w:r w:rsidRPr="008550B7">
        <w:rPr>
          <w:sz w:val="22"/>
          <w:szCs w:val="22"/>
          <w:lang w:val="it-IT"/>
        </w:rPr>
        <w:t xml:space="preserve">. </w:t>
      </w:r>
    </w:p>
    <w:p w14:paraId="76EB178B" w14:textId="77777777" w:rsidR="00E6207C" w:rsidRPr="008550B7" w:rsidRDefault="00E6207C" w:rsidP="00E6207C">
      <w:pPr>
        <w:rPr>
          <w:sz w:val="12"/>
          <w:szCs w:val="12"/>
          <w:lang w:val="it-IT"/>
        </w:rPr>
      </w:pPr>
    </w:p>
    <w:p w14:paraId="33F315D9" w14:textId="13C36EEC" w:rsidR="00E6207C" w:rsidRPr="008550B7" w:rsidRDefault="00E6207C" w:rsidP="00334644">
      <w:pPr>
        <w:ind w:firstLine="720"/>
        <w:rPr>
          <w:sz w:val="22"/>
          <w:szCs w:val="22"/>
          <w:lang w:val="it-IT"/>
        </w:rPr>
      </w:pPr>
      <w:proofErr w:type="spellStart"/>
      <w:r w:rsidRPr="008550B7">
        <w:rPr>
          <w:sz w:val="22"/>
          <w:szCs w:val="22"/>
          <w:lang w:val="it-IT"/>
        </w:rPr>
        <w:t>Prezentul</w:t>
      </w:r>
      <w:proofErr w:type="spellEnd"/>
      <w:r w:rsidRPr="008550B7">
        <w:rPr>
          <w:sz w:val="22"/>
          <w:szCs w:val="22"/>
          <w:lang w:val="it-IT"/>
        </w:rPr>
        <w:t xml:space="preserve"> act </w:t>
      </w:r>
      <w:proofErr w:type="spellStart"/>
      <w:r w:rsidRPr="008550B7">
        <w:rPr>
          <w:sz w:val="22"/>
          <w:szCs w:val="22"/>
          <w:lang w:val="it-IT"/>
        </w:rPr>
        <w:t>adiţional</w:t>
      </w:r>
      <w:proofErr w:type="spellEnd"/>
      <w:r w:rsidRPr="008550B7">
        <w:rPr>
          <w:sz w:val="22"/>
          <w:szCs w:val="22"/>
          <w:lang w:val="it-IT"/>
        </w:rPr>
        <w:t xml:space="preserve"> s-a </w:t>
      </w:r>
      <w:proofErr w:type="spellStart"/>
      <w:r w:rsidRPr="008550B7">
        <w:rPr>
          <w:sz w:val="22"/>
          <w:szCs w:val="22"/>
          <w:lang w:val="it-IT"/>
        </w:rPr>
        <w:t>încheiat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proofErr w:type="spellStart"/>
      <w:r w:rsidRPr="008550B7">
        <w:rPr>
          <w:sz w:val="22"/>
          <w:szCs w:val="22"/>
          <w:lang w:val="it-IT"/>
        </w:rPr>
        <w:t>în</w:t>
      </w:r>
      <w:proofErr w:type="spellEnd"/>
      <w:r w:rsidRPr="008550B7">
        <w:rPr>
          <w:sz w:val="22"/>
          <w:szCs w:val="22"/>
          <w:lang w:val="it-IT"/>
        </w:rPr>
        <w:t xml:space="preserve"> 2 (</w:t>
      </w:r>
      <w:proofErr w:type="spellStart"/>
      <w:r w:rsidRPr="008550B7">
        <w:rPr>
          <w:sz w:val="22"/>
          <w:szCs w:val="22"/>
          <w:lang w:val="it-IT"/>
        </w:rPr>
        <w:t>două</w:t>
      </w:r>
      <w:proofErr w:type="spellEnd"/>
      <w:r w:rsidRPr="008550B7">
        <w:rPr>
          <w:sz w:val="22"/>
          <w:szCs w:val="22"/>
          <w:lang w:val="it-IT"/>
        </w:rPr>
        <w:t xml:space="preserve">) </w:t>
      </w:r>
      <w:proofErr w:type="spellStart"/>
      <w:r w:rsidRPr="008550B7">
        <w:rPr>
          <w:sz w:val="22"/>
          <w:szCs w:val="22"/>
          <w:lang w:val="it-IT"/>
        </w:rPr>
        <w:t>exemplare</w:t>
      </w:r>
      <w:proofErr w:type="spellEnd"/>
      <w:r w:rsidRPr="008550B7">
        <w:rPr>
          <w:sz w:val="22"/>
          <w:szCs w:val="22"/>
          <w:lang w:val="it-IT"/>
        </w:rPr>
        <w:t xml:space="preserve">, </w:t>
      </w:r>
      <w:proofErr w:type="spellStart"/>
      <w:r w:rsidRPr="008550B7">
        <w:rPr>
          <w:sz w:val="22"/>
          <w:szCs w:val="22"/>
          <w:lang w:val="it-IT"/>
        </w:rPr>
        <w:t>câte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proofErr w:type="spellStart"/>
      <w:r w:rsidRPr="008550B7">
        <w:rPr>
          <w:sz w:val="22"/>
          <w:szCs w:val="22"/>
          <w:lang w:val="it-IT"/>
        </w:rPr>
        <w:t>unul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proofErr w:type="spellStart"/>
      <w:r w:rsidRPr="008550B7">
        <w:rPr>
          <w:sz w:val="22"/>
          <w:szCs w:val="22"/>
          <w:lang w:val="it-IT"/>
        </w:rPr>
        <w:t>pentru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proofErr w:type="spellStart"/>
      <w:r w:rsidRPr="008550B7">
        <w:rPr>
          <w:sz w:val="22"/>
          <w:szCs w:val="22"/>
          <w:lang w:val="it-IT"/>
        </w:rPr>
        <w:t>fiecare</w:t>
      </w:r>
      <w:proofErr w:type="spellEnd"/>
      <w:r w:rsidRPr="008550B7">
        <w:rPr>
          <w:sz w:val="22"/>
          <w:szCs w:val="22"/>
          <w:lang w:val="it-IT"/>
        </w:rPr>
        <w:t xml:space="preserve"> parte.</w:t>
      </w:r>
    </w:p>
    <w:p w14:paraId="0F9A0478" w14:textId="77777777" w:rsidR="00E6207C" w:rsidRDefault="00E6207C" w:rsidP="00E6207C">
      <w:pPr>
        <w:overflowPunct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</w:p>
    <w:p w14:paraId="0D8ABF6B" w14:textId="77777777" w:rsidR="00A52125" w:rsidRPr="008550B7" w:rsidRDefault="00A52125" w:rsidP="00E6207C">
      <w:pPr>
        <w:overflowPunct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</w:p>
    <w:p w14:paraId="580BA39B" w14:textId="77777777" w:rsidR="00B3769F" w:rsidRPr="003E3F6A" w:rsidRDefault="00B3769F" w:rsidP="00B3769F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bookmarkStart w:id="17" w:name="_Hlk144303263"/>
      <w:r w:rsidRPr="003E3F6A">
        <w:rPr>
          <w:b/>
          <w:sz w:val="22"/>
          <w:szCs w:val="22"/>
          <w:lang w:val="ro-RO"/>
        </w:rPr>
        <w:t xml:space="preserve">ACHIZITOR                                                             </w:t>
      </w:r>
      <w:r w:rsidRPr="003E3F6A">
        <w:rPr>
          <w:b/>
          <w:sz w:val="22"/>
          <w:szCs w:val="22"/>
          <w:lang w:val="ro-RO"/>
        </w:rPr>
        <w:tab/>
        <w:t xml:space="preserve">                                    EXECUTANT           </w:t>
      </w:r>
    </w:p>
    <w:p w14:paraId="51906047" w14:textId="77777777" w:rsidR="00B3769F" w:rsidRPr="003E3F6A" w:rsidRDefault="00B3769F" w:rsidP="00B3769F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3E3F6A">
        <w:rPr>
          <w:b/>
          <w:sz w:val="22"/>
          <w:szCs w:val="22"/>
          <w:lang w:val="ro-RO"/>
        </w:rPr>
        <w:lastRenderedPageBreak/>
        <w:t>ADMINISTRATIA DOMENIULUI PUBLIC                     Asocierea S.C. TRANSPARENT WORKERS S.R.L.</w:t>
      </w:r>
    </w:p>
    <w:p w14:paraId="2ACA5E02" w14:textId="77777777" w:rsidR="00B3769F" w:rsidRPr="003E3F6A" w:rsidRDefault="00B3769F" w:rsidP="00B3769F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3E3F6A">
        <w:rPr>
          <w:b/>
          <w:sz w:val="22"/>
          <w:szCs w:val="22"/>
          <w:lang w:val="ro-RO"/>
        </w:rPr>
        <w:t xml:space="preserve">SECTOR 2                                                                                                  S.C. CONFECT TABAN S.R.L.     </w:t>
      </w:r>
    </w:p>
    <w:p w14:paraId="308540E1" w14:textId="77777777" w:rsidR="00B3769F" w:rsidRPr="003E3F6A" w:rsidRDefault="00B3769F" w:rsidP="00B3769F">
      <w:pPr>
        <w:tabs>
          <w:tab w:val="left" w:pos="709"/>
        </w:tabs>
        <w:jc w:val="both"/>
        <w:rPr>
          <w:b/>
          <w:sz w:val="22"/>
          <w:szCs w:val="22"/>
          <w:lang w:val="es-ES"/>
        </w:rPr>
      </w:pPr>
      <w:r w:rsidRPr="003E3F6A">
        <w:rPr>
          <w:b/>
          <w:sz w:val="22"/>
          <w:szCs w:val="22"/>
          <w:lang w:val="es-ES"/>
        </w:rPr>
        <w:t xml:space="preserve">Director General                                                                                               </w:t>
      </w:r>
    </w:p>
    <w:p w14:paraId="1A4B30C8" w14:textId="77777777" w:rsidR="00B3769F" w:rsidRPr="003E3F6A" w:rsidRDefault="00B3769F" w:rsidP="00B3769F">
      <w:pPr>
        <w:tabs>
          <w:tab w:val="left" w:pos="709"/>
        </w:tabs>
        <w:jc w:val="both"/>
        <w:rPr>
          <w:b/>
          <w:sz w:val="22"/>
          <w:szCs w:val="22"/>
          <w:lang w:val="es-ES"/>
        </w:rPr>
      </w:pPr>
      <w:r w:rsidRPr="003E3F6A">
        <w:rPr>
          <w:b/>
          <w:sz w:val="22"/>
          <w:szCs w:val="22"/>
          <w:lang w:val="es-ES"/>
        </w:rPr>
        <w:t xml:space="preserve">                                                                                                                        </w:t>
      </w:r>
      <w:proofErr w:type="spellStart"/>
      <w:r w:rsidRPr="003E3F6A">
        <w:rPr>
          <w:b/>
          <w:sz w:val="22"/>
          <w:szCs w:val="22"/>
          <w:lang w:val="es-ES"/>
        </w:rPr>
        <w:t>Prin</w:t>
      </w:r>
      <w:proofErr w:type="spellEnd"/>
      <w:r w:rsidRPr="003E3F6A">
        <w:rPr>
          <w:b/>
          <w:sz w:val="22"/>
          <w:szCs w:val="22"/>
          <w:lang w:val="es-ES"/>
        </w:rPr>
        <w:t xml:space="preserve"> lider de asociere</w:t>
      </w:r>
    </w:p>
    <w:p w14:paraId="519B22CD" w14:textId="77777777" w:rsidR="00B3769F" w:rsidRPr="00E74697" w:rsidRDefault="00B3769F" w:rsidP="00B3769F">
      <w:pPr>
        <w:tabs>
          <w:tab w:val="left" w:pos="709"/>
        </w:tabs>
        <w:jc w:val="center"/>
        <w:rPr>
          <w:b/>
          <w:sz w:val="22"/>
          <w:szCs w:val="22"/>
          <w:lang w:val="es-ES"/>
        </w:rPr>
      </w:pPr>
      <w:r w:rsidRPr="00E74697">
        <w:rPr>
          <w:b/>
          <w:sz w:val="22"/>
          <w:szCs w:val="22"/>
          <w:lang w:val="es-ES"/>
        </w:rPr>
        <w:t xml:space="preserve">                                                                                         S.C. TRANSPARENT WORKERS S.R.L.</w:t>
      </w:r>
    </w:p>
    <w:p w14:paraId="47930184" w14:textId="3B42E33B" w:rsidR="00B3769F" w:rsidRPr="00E74697" w:rsidRDefault="00E14501" w:rsidP="00B3769F">
      <w:pPr>
        <w:tabs>
          <w:tab w:val="left" w:pos="709"/>
        </w:tabs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 xml:space="preserve">                                            </w:t>
      </w:r>
      <w:r w:rsidR="00B3769F" w:rsidRPr="00E74697">
        <w:rPr>
          <w:b/>
          <w:sz w:val="22"/>
          <w:szCs w:val="22"/>
          <w:lang w:val="es-ES"/>
        </w:rPr>
        <w:t xml:space="preserve">                                                                                Administrator</w:t>
      </w:r>
    </w:p>
    <w:p w14:paraId="6DAE0622" w14:textId="2276C97D" w:rsidR="00B3769F" w:rsidRPr="00904C41" w:rsidRDefault="00B3769F" w:rsidP="00B3769F">
      <w:pPr>
        <w:tabs>
          <w:tab w:val="left" w:pos="709"/>
        </w:tabs>
        <w:jc w:val="both"/>
        <w:rPr>
          <w:bCs/>
          <w:sz w:val="22"/>
          <w:szCs w:val="22"/>
          <w:lang w:val="es-ES"/>
        </w:rPr>
      </w:pPr>
      <w:r w:rsidRPr="00904C41">
        <w:rPr>
          <w:bCs/>
          <w:sz w:val="22"/>
          <w:szCs w:val="22"/>
          <w:lang w:val="es-ES"/>
        </w:rPr>
        <w:t xml:space="preserve">                                                                                             </w:t>
      </w:r>
    </w:p>
    <w:p w14:paraId="04D637F1" w14:textId="77777777" w:rsidR="00AE5DC4" w:rsidRDefault="00AE5DC4" w:rsidP="00B3769F">
      <w:pPr>
        <w:tabs>
          <w:tab w:val="left" w:pos="709"/>
        </w:tabs>
        <w:jc w:val="both"/>
        <w:rPr>
          <w:bCs/>
          <w:sz w:val="22"/>
          <w:szCs w:val="22"/>
        </w:rPr>
      </w:pPr>
    </w:p>
    <w:p w14:paraId="34B90FF1" w14:textId="77777777" w:rsidR="00AE5DC4" w:rsidRDefault="00AE5DC4" w:rsidP="00B3769F">
      <w:pPr>
        <w:tabs>
          <w:tab w:val="left" w:pos="709"/>
        </w:tabs>
        <w:jc w:val="both"/>
        <w:rPr>
          <w:bCs/>
          <w:sz w:val="22"/>
          <w:szCs w:val="22"/>
        </w:rPr>
      </w:pPr>
    </w:p>
    <w:p w14:paraId="566C1E6A" w14:textId="77777777" w:rsidR="00AE5DC4" w:rsidRDefault="00AE5DC4" w:rsidP="00AE5DC4">
      <w:pPr>
        <w:spacing w:line="289" w:lineRule="auto"/>
        <w:ind w:left="4488" w:right="23" w:firstLine="9"/>
        <w:jc w:val="both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4E7E0D">
        <w:rPr>
          <w:b/>
          <w:bCs/>
          <w:color w:val="000000"/>
          <w:kern w:val="2"/>
          <w:sz w:val="22"/>
          <w:szCs w:val="22"/>
          <w14:ligatures w14:val="standardContextual"/>
        </w:rPr>
        <w:t>ANEXA nr. 1</w:t>
      </w:r>
      <w:r w:rsidRPr="004E7E0D">
        <w:rPr>
          <w:b/>
          <w:bCs/>
          <w:noProof/>
          <w:color w:val="000000"/>
          <w:kern w:val="2"/>
          <w:sz w:val="22"/>
          <w:szCs w:val="22"/>
          <w14:ligatures w14:val="standardContextual"/>
        </w:rPr>
        <w:drawing>
          <wp:inline distT="0" distB="0" distL="0" distR="0" wp14:anchorId="0CD7995C" wp14:editId="46231186">
            <wp:extent cx="3048" cy="3049"/>
            <wp:effectExtent l="0" t="0" r="0" b="0"/>
            <wp:docPr id="67028" name="Picture 67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28" name="Picture 6702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C81E9" w14:textId="77777777" w:rsidR="00AE5DC4" w:rsidRDefault="00AE5DC4" w:rsidP="00B3769F">
      <w:pPr>
        <w:tabs>
          <w:tab w:val="left" w:pos="709"/>
        </w:tabs>
        <w:jc w:val="both"/>
        <w:rPr>
          <w:bCs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01"/>
        <w:gridCol w:w="903"/>
        <w:gridCol w:w="7211"/>
        <w:gridCol w:w="1481"/>
      </w:tblGrid>
      <w:tr w:rsidR="00AE5DC4" w:rsidRPr="00E14501" w14:paraId="4DFC6CFC" w14:textId="77777777" w:rsidTr="00AE5DC4">
        <w:trPr>
          <w:trHeight w:val="20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B696" w14:textId="77777777" w:rsidR="00AE5DC4" w:rsidRPr="00617BAA" w:rsidRDefault="00AE5DC4" w:rsidP="00785D32">
            <w:pPr>
              <w:jc w:val="center"/>
              <w:rPr>
                <w:b/>
                <w:bCs/>
                <w:sz w:val="22"/>
                <w:szCs w:val="22"/>
                <w:lang w:val="en-GB" w:eastAsia="en-GB"/>
              </w:rPr>
            </w:pPr>
            <w:r w:rsidRPr="00617BAA">
              <w:rPr>
                <w:b/>
                <w:bCs/>
                <w:sz w:val="22"/>
                <w:szCs w:val="22"/>
              </w:rPr>
              <w:t xml:space="preserve">Nr. </w:t>
            </w:r>
            <w:proofErr w:type="spellStart"/>
            <w:r w:rsidRPr="00617BAA">
              <w:rPr>
                <w:b/>
                <w:bCs/>
                <w:sz w:val="22"/>
                <w:szCs w:val="22"/>
              </w:rPr>
              <w:t>Crt</w:t>
            </w:r>
            <w:proofErr w:type="spellEnd"/>
            <w:r w:rsidRPr="00617BAA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9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9B04" w14:textId="77777777" w:rsidR="00AE5DC4" w:rsidRPr="00617BAA" w:rsidRDefault="00AE5DC4" w:rsidP="00785D32">
            <w:pPr>
              <w:jc w:val="center"/>
              <w:rPr>
                <w:b/>
                <w:bCs/>
                <w:sz w:val="22"/>
                <w:szCs w:val="22"/>
              </w:rPr>
            </w:pPr>
            <w:r w:rsidRPr="00617BAA">
              <w:rPr>
                <w:b/>
                <w:bCs/>
                <w:sz w:val="22"/>
                <w:szCs w:val="22"/>
              </w:rPr>
              <w:t>Activitate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D27A" w14:textId="77777777" w:rsidR="00AE5DC4" w:rsidRPr="00617BAA" w:rsidRDefault="00AE5DC4" w:rsidP="00785D32">
            <w:pPr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617BAA">
              <w:rPr>
                <w:b/>
                <w:bCs/>
                <w:sz w:val="22"/>
                <w:szCs w:val="22"/>
                <w:lang w:val="it-IT"/>
              </w:rPr>
              <w:t>Valoare</w:t>
            </w:r>
            <w:proofErr w:type="spellEnd"/>
            <w:r w:rsidRPr="00617BAA">
              <w:rPr>
                <w:b/>
                <w:bCs/>
                <w:sz w:val="22"/>
                <w:szCs w:val="22"/>
                <w:lang w:val="it-IT"/>
              </w:rPr>
              <w:t xml:space="preserve">                  Lei fara T.V.A.</w:t>
            </w:r>
          </w:p>
        </w:tc>
      </w:tr>
      <w:tr w:rsidR="00AE5DC4" w14:paraId="78BD12EE" w14:textId="77777777" w:rsidTr="00AE5DC4">
        <w:trPr>
          <w:trHeight w:val="46"/>
        </w:trPr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D124" w14:textId="77777777" w:rsidR="00AE5DC4" w:rsidRPr="00617BAA" w:rsidRDefault="00AE5DC4" w:rsidP="00785D32">
            <w:pPr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617BAA">
              <w:rPr>
                <w:b/>
                <w:bCs/>
                <w:sz w:val="22"/>
                <w:szCs w:val="22"/>
                <w:lang w:val="it-IT"/>
              </w:rPr>
              <w:t>1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7D4ADD" w14:textId="77777777" w:rsidR="00AE5DC4" w:rsidRPr="00617BAA" w:rsidRDefault="00AE5DC4" w:rsidP="00782614">
            <w:pPr>
              <w:ind w:left="113" w:right="113"/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617BAA">
              <w:rPr>
                <w:b/>
                <w:bCs/>
                <w:sz w:val="22"/>
                <w:szCs w:val="22"/>
                <w:lang w:val="it-IT"/>
              </w:rPr>
              <w:t>Proiectare</w:t>
            </w:r>
            <w:proofErr w:type="spellEnd"/>
            <w:r w:rsidRPr="00617BAA">
              <w:rPr>
                <w:b/>
                <w:bCs/>
                <w:sz w:val="22"/>
                <w:szCs w:val="22"/>
                <w:lang w:val="it-IT"/>
              </w:rPr>
              <w:t xml:space="preserve"> si </w:t>
            </w:r>
            <w:proofErr w:type="spellStart"/>
            <w:r w:rsidRPr="00617BAA">
              <w:rPr>
                <w:b/>
                <w:bCs/>
                <w:sz w:val="22"/>
                <w:szCs w:val="22"/>
                <w:lang w:val="it-IT"/>
              </w:rPr>
              <w:t>asistenta</w:t>
            </w:r>
            <w:proofErr w:type="spellEnd"/>
            <w:r w:rsidRPr="00617BAA">
              <w:rPr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617BAA">
              <w:rPr>
                <w:b/>
                <w:bCs/>
                <w:sz w:val="22"/>
                <w:szCs w:val="22"/>
                <w:lang w:val="it-IT"/>
              </w:rPr>
              <w:t>tehnica</w:t>
            </w:r>
            <w:proofErr w:type="spellEnd"/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D2A2" w14:textId="77777777" w:rsidR="00AE5DC4" w:rsidRPr="00617BAA" w:rsidRDefault="00AE5DC4" w:rsidP="00785D32">
            <w:pPr>
              <w:rPr>
                <w:sz w:val="22"/>
                <w:szCs w:val="22"/>
              </w:rPr>
            </w:pPr>
            <w:proofErr w:type="spellStart"/>
            <w:r w:rsidRPr="00617BAA">
              <w:rPr>
                <w:sz w:val="22"/>
                <w:szCs w:val="22"/>
              </w:rPr>
              <w:t>Verificarea</w:t>
            </w:r>
            <w:proofErr w:type="spellEnd"/>
            <w:r w:rsidRPr="00617BAA">
              <w:rPr>
                <w:sz w:val="22"/>
                <w:szCs w:val="22"/>
              </w:rPr>
              <w:t xml:space="preserve"> </w:t>
            </w:r>
            <w:proofErr w:type="spellStart"/>
            <w:r w:rsidRPr="00617BAA">
              <w:rPr>
                <w:sz w:val="22"/>
                <w:szCs w:val="22"/>
              </w:rPr>
              <w:t>tehnica</w:t>
            </w:r>
            <w:proofErr w:type="spellEnd"/>
            <w:r w:rsidRPr="00617BAA">
              <w:rPr>
                <w:sz w:val="22"/>
                <w:szCs w:val="22"/>
              </w:rPr>
              <w:t xml:space="preserve"> de </w:t>
            </w:r>
            <w:proofErr w:type="spellStart"/>
            <w:r w:rsidRPr="00617BAA">
              <w:rPr>
                <w:sz w:val="22"/>
                <w:szCs w:val="22"/>
              </w:rPr>
              <w:t>calitate</w:t>
            </w:r>
            <w:proofErr w:type="spellEnd"/>
            <w:r w:rsidRPr="00617BAA">
              <w:rPr>
                <w:sz w:val="22"/>
                <w:szCs w:val="22"/>
              </w:rPr>
              <w:t xml:space="preserve"> a </w:t>
            </w:r>
            <w:proofErr w:type="spellStart"/>
            <w:r w:rsidRPr="00617BAA">
              <w:rPr>
                <w:sz w:val="22"/>
                <w:szCs w:val="22"/>
              </w:rPr>
              <w:t>proiectului</w:t>
            </w:r>
            <w:proofErr w:type="spellEnd"/>
            <w:r w:rsidRPr="00617BAA">
              <w:rPr>
                <w:sz w:val="22"/>
                <w:szCs w:val="22"/>
              </w:rPr>
              <w:t xml:space="preserve"> </w:t>
            </w:r>
            <w:proofErr w:type="spellStart"/>
            <w:r w:rsidRPr="00617BAA">
              <w:rPr>
                <w:sz w:val="22"/>
                <w:szCs w:val="22"/>
              </w:rPr>
              <w:t>tehnic</w:t>
            </w:r>
            <w:proofErr w:type="spellEnd"/>
            <w:r w:rsidRPr="00617BAA">
              <w:rPr>
                <w:sz w:val="22"/>
                <w:szCs w:val="22"/>
              </w:rPr>
              <w:t xml:space="preserve"> </w:t>
            </w:r>
            <w:proofErr w:type="spellStart"/>
            <w:r w:rsidRPr="00617BAA">
              <w:rPr>
                <w:sz w:val="22"/>
                <w:szCs w:val="22"/>
              </w:rPr>
              <w:t>si</w:t>
            </w:r>
            <w:proofErr w:type="spellEnd"/>
            <w:r w:rsidRPr="00617BAA">
              <w:rPr>
                <w:sz w:val="22"/>
                <w:szCs w:val="22"/>
              </w:rPr>
              <w:t xml:space="preserve"> a </w:t>
            </w:r>
            <w:proofErr w:type="spellStart"/>
            <w:r w:rsidRPr="00617BAA">
              <w:rPr>
                <w:sz w:val="22"/>
                <w:szCs w:val="22"/>
              </w:rPr>
              <w:t>detaliilor</w:t>
            </w:r>
            <w:proofErr w:type="spellEnd"/>
            <w:r w:rsidRPr="00617BAA">
              <w:rPr>
                <w:sz w:val="22"/>
                <w:szCs w:val="22"/>
              </w:rPr>
              <w:t xml:space="preserve"> de </w:t>
            </w:r>
            <w:proofErr w:type="spellStart"/>
            <w:r w:rsidRPr="00617BAA">
              <w:rPr>
                <w:sz w:val="22"/>
                <w:szCs w:val="22"/>
              </w:rPr>
              <w:t>executie</w:t>
            </w:r>
            <w:proofErr w:type="spellEnd"/>
            <w:r w:rsidRPr="00617B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65C3B" w14:textId="77777777" w:rsidR="00AE5DC4" w:rsidRPr="00617BAA" w:rsidRDefault="00AE5DC4" w:rsidP="00785D32">
            <w:pPr>
              <w:jc w:val="right"/>
              <w:rPr>
                <w:sz w:val="22"/>
                <w:szCs w:val="22"/>
              </w:rPr>
            </w:pPr>
            <w:r w:rsidRPr="00617BAA">
              <w:rPr>
                <w:sz w:val="22"/>
                <w:szCs w:val="22"/>
              </w:rPr>
              <w:t>24.500,00</w:t>
            </w:r>
          </w:p>
        </w:tc>
      </w:tr>
      <w:tr w:rsidR="00AE5DC4" w:rsidRPr="00581264" w14:paraId="2A6365B9" w14:textId="77777777" w:rsidTr="00AE5DC4">
        <w:trPr>
          <w:trHeight w:val="46"/>
        </w:trPr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29F4" w14:textId="77777777" w:rsidR="00AE5DC4" w:rsidRPr="00617BAA" w:rsidRDefault="00AE5DC4" w:rsidP="00785D32">
            <w:pPr>
              <w:rPr>
                <w:sz w:val="22"/>
                <w:szCs w:val="22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221ED" w14:textId="77777777" w:rsidR="00AE5DC4" w:rsidRPr="00617BAA" w:rsidRDefault="00AE5DC4" w:rsidP="00785D3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41FD" w14:textId="77777777" w:rsidR="00AE5DC4" w:rsidRPr="00617BAA" w:rsidRDefault="00AE5DC4" w:rsidP="00785D32">
            <w:pPr>
              <w:rPr>
                <w:sz w:val="22"/>
                <w:szCs w:val="22"/>
                <w:lang w:val="fr-FR"/>
              </w:rPr>
            </w:pPr>
            <w:proofErr w:type="spellStart"/>
            <w:r w:rsidRPr="00617BAA">
              <w:rPr>
                <w:sz w:val="22"/>
                <w:szCs w:val="22"/>
                <w:lang w:val="fr-FR"/>
              </w:rPr>
              <w:t>Proiect</w:t>
            </w:r>
            <w:proofErr w:type="spellEnd"/>
            <w:r w:rsidRPr="00617BAA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17BAA">
              <w:rPr>
                <w:sz w:val="22"/>
                <w:szCs w:val="22"/>
                <w:lang w:val="fr-FR"/>
              </w:rPr>
              <w:t>tehnic</w:t>
            </w:r>
            <w:proofErr w:type="spellEnd"/>
            <w:r w:rsidRPr="00617BAA">
              <w:rPr>
                <w:sz w:val="22"/>
                <w:szCs w:val="22"/>
                <w:lang w:val="fr-FR"/>
              </w:rPr>
              <w:t xml:space="preserve"> si </w:t>
            </w:r>
            <w:proofErr w:type="spellStart"/>
            <w:r w:rsidRPr="00617BAA">
              <w:rPr>
                <w:sz w:val="22"/>
                <w:szCs w:val="22"/>
                <w:lang w:val="fr-FR"/>
              </w:rPr>
              <w:t>detalii</w:t>
            </w:r>
            <w:proofErr w:type="spellEnd"/>
            <w:r w:rsidRPr="00617BAA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617BAA">
              <w:rPr>
                <w:sz w:val="22"/>
                <w:szCs w:val="22"/>
                <w:lang w:val="fr-FR"/>
              </w:rPr>
              <w:t>executie</w:t>
            </w:r>
            <w:proofErr w:type="spellEnd"/>
            <w:r w:rsidRPr="00617BAA">
              <w:rPr>
                <w:sz w:val="22"/>
                <w:szCs w:val="22"/>
                <w:lang w:val="fr-FR"/>
              </w:rPr>
              <w:t xml:space="preserve"> 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C45EE" w14:textId="77777777" w:rsidR="00AE5DC4" w:rsidRPr="00617BAA" w:rsidRDefault="00AE5DC4" w:rsidP="00785D32">
            <w:pPr>
              <w:jc w:val="right"/>
              <w:rPr>
                <w:sz w:val="22"/>
                <w:szCs w:val="22"/>
                <w:lang w:val="fr-FR"/>
              </w:rPr>
            </w:pPr>
            <w:r w:rsidRPr="00617BAA">
              <w:rPr>
                <w:sz w:val="22"/>
                <w:szCs w:val="22"/>
                <w:lang w:val="fr-FR"/>
              </w:rPr>
              <w:t>316.000,00</w:t>
            </w:r>
          </w:p>
        </w:tc>
      </w:tr>
      <w:tr w:rsidR="00AE5DC4" w:rsidRPr="00581264" w14:paraId="2EDFD17D" w14:textId="77777777" w:rsidTr="00AE5DC4">
        <w:trPr>
          <w:trHeight w:val="45"/>
        </w:trPr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2EC4" w14:textId="77777777" w:rsidR="00AE5DC4" w:rsidRPr="00617BAA" w:rsidRDefault="00AE5DC4" w:rsidP="00785D32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F6C4" w14:textId="77777777" w:rsidR="00AE5DC4" w:rsidRPr="00617BAA" w:rsidRDefault="00AE5DC4" w:rsidP="00785D32">
            <w:pPr>
              <w:rPr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5D58" w14:textId="77777777" w:rsidR="00AE5DC4" w:rsidRPr="00617BAA" w:rsidRDefault="00AE5DC4" w:rsidP="00785D32">
            <w:pPr>
              <w:rPr>
                <w:sz w:val="22"/>
                <w:szCs w:val="22"/>
                <w:lang w:val="es-ES"/>
              </w:rPr>
            </w:pPr>
            <w:proofErr w:type="spellStart"/>
            <w:r w:rsidRPr="00617BAA">
              <w:rPr>
                <w:sz w:val="22"/>
                <w:szCs w:val="22"/>
              </w:rPr>
              <w:t>Asistenta</w:t>
            </w:r>
            <w:proofErr w:type="spellEnd"/>
            <w:r w:rsidRPr="00617BAA">
              <w:rPr>
                <w:sz w:val="22"/>
                <w:szCs w:val="22"/>
              </w:rPr>
              <w:t xml:space="preserve"> </w:t>
            </w:r>
            <w:proofErr w:type="spellStart"/>
            <w:r w:rsidRPr="00617BAA">
              <w:rPr>
                <w:sz w:val="22"/>
                <w:szCs w:val="22"/>
              </w:rPr>
              <w:t>tehnica</w:t>
            </w:r>
            <w:proofErr w:type="spellEnd"/>
            <w:r w:rsidRPr="00617BAA">
              <w:rPr>
                <w:sz w:val="22"/>
                <w:szCs w:val="22"/>
              </w:rPr>
              <w:t xml:space="preserve"> din </w:t>
            </w:r>
            <w:proofErr w:type="spellStart"/>
            <w:r w:rsidRPr="00617BAA">
              <w:rPr>
                <w:sz w:val="22"/>
                <w:szCs w:val="22"/>
              </w:rPr>
              <w:t>partea</w:t>
            </w:r>
            <w:proofErr w:type="spellEnd"/>
            <w:r w:rsidRPr="00617BAA">
              <w:rPr>
                <w:sz w:val="22"/>
                <w:szCs w:val="22"/>
              </w:rPr>
              <w:t xml:space="preserve"> </w:t>
            </w:r>
            <w:proofErr w:type="spellStart"/>
            <w:r w:rsidRPr="00617BAA">
              <w:rPr>
                <w:sz w:val="22"/>
                <w:szCs w:val="22"/>
              </w:rPr>
              <w:t>proiectantului</w:t>
            </w:r>
            <w:proofErr w:type="spellEnd"/>
            <w:r w:rsidRPr="00617B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CF640" w14:textId="77777777" w:rsidR="00AE5DC4" w:rsidRPr="00617BAA" w:rsidRDefault="00AE5DC4" w:rsidP="00785D32">
            <w:pPr>
              <w:jc w:val="right"/>
              <w:rPr>
                <w:sz w:val="22"/>
                <w:szCs w:val="22"/>
                <w:lang w:val="es-ES"/>
              </w:rPr>
            </w:pPr>
            <w:r w:rsidRPr="00617BAA">
              <w:rPr>
                <w:sz w:val="22"/>
                <w:szCs w:val="22"/>
                <w:lang w:val="es-ES"/>
              </w:rPr>
              <w:t>2</w:t>
            </w:r>
            <w:r>
              <w:rPr>
                <w:sz w:val="22"/>
                <w:szCs w:val="22"/>
                <w:lang w:val="es-ES"/>
              </w:rPr>
              <w:t>9</w:t>
            </w:r>
            <w:r w:rsidRPr="00617BAA">
              <w:rPr>
                <w:sz w:val="22"/>
                <w:szCs w:val="22"/>
                <w:lang w:val="es-ES"/>
              </w:rPr>
              <w:t>.000,00</w:t>
            </w:r>
          </w:p>
        </w:tc>
      </w:tr>
      <w:tr w:rsidR="00AE5DC4" w14:paraId="440DEE4E" w14:textId="77777777" w:rsidTr="00AE5DC4">
        <w:trPr>
          <w:trHeight w:val="442"/>
        </w:trPr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72E3" w14:textId="77777777" w:rsidR="00AE5DC4" w:rsidRPr="00617BAA" w:rsidRDefault="00AE5DC4" w:rsidP="00785D32">
            <w:pPr>
              <w:rPr>
                <w:sz w:val="22"/>
                <w:szCs w:val="22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5D70" w14:textId="77777777" w:rsidR="00AE5DC4" w:rsidRPr="00617BAA" w:rsidRDefault="00AE5DC4" w:rsidP="00785D3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458A" w14:textId="77777777" w:rsidR="00AE5DC4" w:rsidRPr="00617BAA" w:rsidRDefault="00AE5DC4" w:rsidP="00785D32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17BAA">
              <w:rPr>
                <w:b/>
                <w:bCs/>
                <w:i/>
                <w:iCs/>
                <w:sz w:val="22"/>
                <w:szCs w:val="22"/>
              </w:rPr>
              <w:t xml:space="preserve">Total </w:t>
            </w:r>
            <w:proofErr w:type="spellStart"/>
            <w:r w:rsidRPr="00617BAA">
              <w:rPr>
                <w:b/>
                <w:bCs/>
                <w:i/>
                <w:iCs/>
                <w:sz w:val="22"/>
                <w:szCs w:val="22"/>
              </w:rPr>
              <w:t>proiectare</w:t>
            </w:r>
            <w:proofErr w:type="spellEnd"/>
            <w:r w:rsidRPr="00617BAA">
              <w:rPr>
                <w:b/>
                <w:bCs/>
                <w:i/>
                <w:iCs/>
                <w:sz w:val="22"/>
                <w:szCs w:val="22"/>
              </w:rPr>
              <w:t xml:space="preserve"> si </w:t>
            </w:r>
            <w:proofErr w:type="spellStart"/>
            <w:r w:rsidRPr="00617BAA">
              <w:rPr>
                <w:b/>
                <w:bCs/>
                <w:i/>
                <w:iCs/>
                <w:sz w:val="22"/>
                <w:szCs w:val="22"/>
              </w:rPr>
              <w:t>asistenta</w:t>
            </w:r>
            <w:proofErr w:type="spellEnd"/>
            <w:r w:rsidRPr="00617BA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17BAA">
              <w:rPr>
                <w:b/>
                <w:bCs/>
                <w:i/>
                <w:iCs/>
                <w:sz w:val="22"/>
                <w:szCs w:val="22"/>
              </w:rPr>
              <w:t>tehnica</w:t>
            </w:r>
            <w:proofErr w:type="spellEnd"/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98D48" w14:textId="77777777" w:rsidR="00AE5DC4" w:rsidRPr="00617BAA" w:rsidRDefault="00AE5DC4" w:rsidP="00785D32">
            <w:pPr>
              <w:jc w:val="right"/>
              <w:rPr>
                <w:b/>
                <w:bCs/>
                <w:sz w:val="22"/>
                <w:szCs w:val="22"/>
              </w:rPr>
            </w:pPr>
            <w:r w:rsidRPr="00617BAA">
              <w:rPr>
                <w:b/>
                <w:bCs/>
                <w:sz w:val="22"/>
                <w:szCs w:val="22"/>
              </w:rPr>
              <w:t>369.500,00</w:t>
            </w:r>
          </w:p>
        </w:tc>
      </w:tr>
      <w:tr w:rsidR="00AE5DC4" w14:paraId="55153077" w14:textId="77777777" w:rsidTr="00AE5DC4">
        <w:trPr>
          <w:trHeight w:val="291"/>
        </w:trPr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F66F" w14:textId="77777777" w:rsidR="00AE5DC4" w:rsidRPr="00617BAA" w:rsidRDefault="00AE5DC4" w:rsidP="00785D32">
            <w:pPr>
              <w:jc w:val="center"/>
              <w:rPr>
                <w:b/>
                <w:bCs/>
                <w:sz w:val="22"/>
                <w:szCs w:val="22"/>
              </w:rPr>
            </w:pPr>
            <w:r w:rsidRPr="00617BA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A9E0D5" w14:textId="77777777" w:rsidR="00AE5DC4" w:rsidRPr="00617BAA" w:rsidRDefault="00AE5DC4" w:rsidP="00785D3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17BAA">
              <w:rPr>
                <w:b/>
                <w:bCs/>
                <w:sz w:val="22"/>
                <w:szCs w:val="22"/>
              </w:rPr>
              <w:t>Executie</w:t>
            </w:r>
            <w:proofErr w:type="spellEnd"/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3236C" w14:textId="77777777" w:rsidR="00AE5DC4" w:rsidRPr="00617BAA" w:rsidRDefault="00AE5DC4" w:rsidP="00785D32">
            <w:pPr>
              <w:rPr>
                <w:sz w:val="22"/>
                <w:szCs w:val="22"/>
              </w:rPr>
            </w:pPr>
            <w:proofErr w:type="spellStart"/>
            <w:r w:rsidRPr="00617BAA">
              <w:rPr>
                <w:sz w:val="22"/>
                <w:szCs w:val="22"/>
              </w:rPr>
              <w:t>Constructii</w:t>
            </w:r>
            <w:proofErr w:type="spellEnd"/>
            <w:r w:rsidRPr="00617BAA">
              <w:rPr>
                <w:sz w:val="22"/>
                <w:szCs w:val="22"/>
              </w:rPr>
              <w:t xml:space="preserve"> </w:t>
            </w:r>
            <w:proofErr w:type="spellStart"/>
            <w:r w:rsidRPr="00617BAA">
              <w:rPr>
                <w:sz w:val="22"/>
                <w:szCs w:val="22"/>
              </w:rPr>
              <w:t>si</w:t>
            </w:r>
            <w:proofErr w:type="spellEnd"/>
            <w:r w:rsidRPr="00617BAA">
              <w:rPr>
                <w:sz w:val="22"/>
                <w:szCs w:val="22"/>
              </w:rPr>
              <w:t xml:space="preserve"> </w:t>
            </w:r>
            <w:proofErr w:type="spellStart"/>
            <w:r w:rsidRPr="00617BAA">
              <w:rPr>
                <w:sz w:val="22"/>
                <w:szCs w:val="22"/>
              </w:rPr>
              <w:t>instalatii</w:t>
            </w:r>
            <w:proofErr w:type="spellEnd"/>
            <w:r w:rsidRPr="00617B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2AA1F" w14:textId="272178A7" w:rsidR="00AE5DC4" w:rsidRPr="00617BAA" w:rsidRDefault="00AE5DC4" w:rsidP="00785D32">
            <w:pPr>
              <w:jc w:val="right"/>
              <w:rPr>
                <w:sz w:val="22"/>
                <w:szCs w:val="22"/>
              </w:rPr>
            </w:pPr>
            <w:r w:rsidRPr="00617BAA">
              <w:rPr>
                <w:sz w:val="22"/>
                <w:szCs w:val="22"/>
              </w:rPr>
              <w:t>9.</w:t>
            </w:r>
            <w:r w:rsidR="00F05E69">
              <w:rPr>
                <w:sz w:val="22"/>
                <w:szCs w:val="22"/>
              </w:rPr>
              <w:t>615.732,66</w:t>
            </w:r>
          </w:p>
        </w:tc>
      </w:tr>
      <w:tr w:rsidR="00AE5DC4" w14:paraId="4ED64CD8" w14:textId="77777777" w:rsidTr="00AE5DC4">
        <w:trPr>
          <w:trHeight w:val="253"/>
        </w:trPr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130D4" w14:textId="77777777" w:rsidR="00AE5DC4" w:rsidRPr="00617BAA" w:rsidRDefault="00AE5DC4" w:rsidP="00785D3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088F" w14:textId="77777777" w:rsidR="00AE5DC4" w:rsidRPr="00617BAA" w:rsidRDefault="00AE5DC4" w:rsidP="00785D3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44419" w14:textId="77777777" w:rsidR="00AE5DC4" w:rsidRPr="00617BAA" w:rsidRDefault="00AE5DC4" w:rsidP="00785D32">
            <w:pPr>
              <w:rPr>
                <w:sz w:val="22"/>
                <w:szCs w:val="22"/>
              </w:rPr>
            </w:pPr>
            <w:proofErr w:type="spellStart"/>
            <w:r w:rsidRPr="00617BAA">
              <w:rPr>
                <w:sz w:val="22"/>
                <w:szCs w:val="22"/>
              </w:rPr>
              <w:t>Organizare</w:t>
            </w:r>
            <w:proofErr w:type="spellEnd"/>
            <w:r w:rsidRPr="00617BAA">
              <w:rPr>
                <w:sz w:val="22"/>
                <w:szCs w:val="22"/>
              </w:rPr>
              <w:t xml:space="preserve"> de </w:t>
            </w:r>
            <w:proofErr w:type="spellStart"/>
            <w:r w:rsidRPr="00617BAA">
              <w:rPr>
                <w:sz w:val="22"/>
                <w:szCs w:val="22"/>
              </w:rPr>
              <w:t>santier</w:t>
            </w:r>
            <w:proofErr w:type="spellEnd"/>
            <w:r w:rsidRPr="00617BAA">
              <w:rPr>
                <w:sz w:val="22"/>
                <w:szCs w:val="22"/>
              </w:rPr>
              <w:t xml:space="preserve"> </w:t>
            </w:r>
            <w:proofErr w:type="spellStart"/>
            <w:r w:rsidRPr="00617BAA">
              <w:rPr>
                <w:sz w:val="22"/>
                <w:szCs w:val="22"/>
              </w:rPr>
              <w:t>pentru</w:t>
            </w:r>
            <w:proofErr w:type="spellEnd"/>
            <w:r w:rsidRPr="00617BAA">
              <w:rPr>
                <w:sz w:val="22"/>
                <w:szCs w:val="22"/>
              </w:rPr>
              <w:t xml:space="preserve"> </w:t>
            </w:r>
            <w:proofErr w:type="spellStart"/>
            <w:r w:rsidRPr="00617BAA">
              <w:rPr>
                <w:sz w:val="22"/>
                <w:szCs w:val="22"/>
              </w:rPr>
              <w:t>lucrari</w:t>
            </w:r>
            <w:proofErr w:type="spellEnd"/>
            <w:r w:rsidRPr="00617BAA">
              <w:rPr>
                <w:sz w:val="22"/>
                <w:szCs w:val="22"/>
              </w:rPr>
              <w:t xml:space="preserve"> de </w:t>
            </w:r>
            <w:proofErr w:type="spellStart"/>
            <w:r w:rsidRPr="00617BAA">
              <w:rPr>
                <w:sz w:val="22"/>
                <w:szCs w:val="22"/>
              </w:rPr>
              <w:t>constructii</w:t>
            </w:r>
            <w:proofErr w:type="spellEnd"/>
            <w:r w:rsidRPr="00617BAA">
              <w:rPr>
                <w:sz w:val="22"/>
                <w:szCs w:val="22"/>
              </w:rPr>
              <w:t xml:space="preserve"> </w:t>
            </w:r>
            <w:proofErr w:type="spellStart"/>
            <w:r w:rsidRPr="00617BAA">
              <w:rPr>
                <w:sz w:val="22"/>
                <w:szCs w:val="22"/>
              </w:rPr>
              <w:t>si</w:t>
            </w:r>
            <w:proofErr w:type="spellEnd"/>
            <w:r w:rsidRPr="00617BAA">
              <w:rPr>
                <w:sz w:val="22"/>
                <w:szCs w:val="22"/>
              </w:rPr>
              <w:t xml:space="preserve"> </w:t>
            </w:r>
            <w:proofErr w:type="spellStart"/>
            <w:r w:rsidRPr="00617BAA">
              <w:rPr>
                <w:sz w:val="22"/>
                <w:szCs w:val="22"/>
              </w:rPr>
              <w:t>instalatii</w:t>
            </w:r>
            <w:proofErr w:type="spellEnd"/>
            <w:r w:rsidRPr="00617BAA">
              <w:rPr>
                <w:sz w:val="22"/>
                <w:szCs w:val="22"/>
              </w:rPr>
              <w:t xml:space="preserve"> </w:t>
            </w:r>
            <w:proofErr w:type="spellStart"/>
            <w:r w:rsidRPr="00617BAA">
              <w:rPr>
                <w:sz w:val="22"/>
                <w:szCs w:val="22"/>
              </w:rPr>
              <w:t>aferente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617BAA">
              <w:rPr>
                <w:sz w:val="22"/>
                <w:szCs w:val="22"/>
              </w:rPr>
              <w:t>organizarii</w:t>
            </w:r>
            <w:proofErr w:type="spellEnd"/>
            <w:r w:rsidRPr="00617BAA">
              <w:rPr>
                <w:sz w:val="22"/>
                <w:szCs w:val="22"/>
              </w:rPr>
              <w:t xml:space="preserve"> de </w:t>
            </w:r>
            <w:proofErr w:type="spellStart"/>
            <w:r w:rsidRPr="00617BAA">
              <w:rPr>
                <w:sz w:val="22"/>
                <w:szCs w:val="22"/>
              </w:rPr>
              <w:t>santier</w:t>
            </w:r>
            <w:proofErr w:type="spellEnd"/>
            <w:r w:rsidRPr="00617B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52703" w14:textId="77777777" w:rsidR="00AE5DC4" w:rsidRPr="00617BAA" w:rsidRDefault="00AE5DC4" w:rsidP="00785D32">
            <w:pPr>
              <w:jc w:val="right"/>
              <w:rPr>
                <w:sz w:val="22"/>
                <w:szCs w:val="22"/>
              </w:rPr>
            </w:pPr>
            <w:r w:rsidRPr="00617BAA">
              <w:rPr>
                <w:sz w:val="22"/>
                <w:szCs w:val="22"/>
              </w:rPr>
              <w:t>71.000,00</w:t>
            </w:r>
          </w:p>
        </w:tc>
      </w:tr>
      <w:tr w:rsidR="00AE5DC4" w14:paraId="2E0F9422" w14:textId="77777777" w:rsidTr="00AE5DC4">
        <w:trPr>
          <w:trHeight w:val="442"/>
        </w:trPr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EE180" w14:textId="77777777" w:rsidR="00AE5DC4" w:rsidRPr="00617BAA" w:rsidRDefault="00AE5DC4" w:rsidP="00785D3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959D" w14:textId="77777777" w:rsidR="00AE5DC4" w:rsidRPr="00617BAA" w:rsidRDefault="00AE5DC4" w:rsidP="00785D3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5EA9" w14:textId="77777777" w:rsidR="00AE5DC4" w:rsidRPr="00617BAA" w:rsidRDefault="00AE5DC4" w:rsidP="00785D32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17BAA">
              <w:rPr>
                <w:b/>
                <w:bCs/>
                <w:i/>
                <w:iCs/>
                <w:sz w:val="22"/>
                <w:szCs w:val="22"/>
              </w:rPr>
              <w:t xml:space="preserve">Total </w:t>
            </w:r>
            <w:proofErr w:type="spellStart"/>
            <w:r w:rsidRPr="00617BAA">
              <w:rPr>
                <w:b/>
                <w:bCs/>
                <w:i/>
                <w:iCs/>
                <w:sz w:val="22"/>
                <w:szCs w:val="22"/>
              </w:rPr>
              <w:t>executie</w:t>
            </w:r>
            <w:proofErr w:type="spellEnd"/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93CD6" w14:textId="63204FBC" w:rsidR="00AE5DC4" w:rsidRPr="00617BAA" w:rsidRDefault="00F05E69" w:rsidP="00785D3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9.686.732,66</w:t>
            </w:r>
          </w:p>
        </w:tc>
      </w:tr>
      <w:tr w:rsidR="00AE5DC4" w14:paraId="1BD609DF" w14:textId="77777777" w:rsidTr="00AE5DC4">
        <w:trPr>
          <w:trHeight w:val="289"/>
        </w:trPr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2A200" w14:textId="77777777" w:rsidR="00AE5DC4" w:rsidRPr="00617BAA" w:rsidRDefault="00AE5DC4" w:rsidP="00785D32">
            <w:pPr>
              <w:jc w:val="center"/>
              <w:rPr>
                <w:b/>
                <w:bCs/>
                <w:sz w:val="22"/>
                <w:szCs w:val="22"/>
              </w:rPr>
            </w:pPr>
            <w:r w:rsidRPr="00617BA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DFD9A54" w14:textId="77777777" w:rsidR="00AE5DC4" w:rsidRPr="00617BAA" w:rsidRDefault="00AE5DC4" w:rsidP="00785D3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17BAA">
              <w:rPr>
                <w:b/>
                <w:bCs/>
                <w:sz w:val="22"/>
                <w:szCs w:val="22"/>
              </w:rPr>
              <w:t>Dotari</w:t>
            </w:r>
            <w:proofErr w:type="spellEnd"/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64CCF" w14:textId="77777777" w:rsidR="00AE5DC4" w:rsidRPr="00617BAA" w:rsidRDefault="00AE5DC4" w:rsidP="00785D32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617BAA">
              <w:rPr>
                <w:color w:val="000000"/>
                <w:sz w:val="22"/>
                <w:szCs w:val="22"/>
                <w:lang w:eastAsia="ro-RO"/>
              </w:rPr>
              <w:t>Dotari</w:t>
            </w:r>
            <w:proofErr w:type="spellEnd"/>
            <w:r w:rsidRPr="00617BAA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DA3E9" w14:textId="77777777" w:rsidR="00AE5DC4" w:rsidRPr="00617BAA" w:rsidRDefault="00AE5DC4" w:rsidP="00785D32">
            <w:pPr>
              <w:jc w:val="right"/>
              <w:rPr>
                <w:sz w:val="22"/>
                <w:szCs w:val="22"/>
              </w:rPr>
            </w:pPr>
            <w:r w:rsidRPr="00617BAA">
              <w:rPr>
                <w:sz w:val="22"/>
                <w:szCs w:val="22"/>
              </w:rPr>
              <w:t>568.550,00</w:t>
            </w:r>
          </w:p>
        </w:tc>
      </w:tr>
      <w:tr w:rsidR="00AE5DC4" w14:paraId="614F8FDB" w14:textId="77777777" w:rsidTr="00AE5DC4">
        <w:trPr>
          <w:trHeight w:val="445"/>
        </w:trPr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57CF6" w14:textId="77777777" w:rsidR="00AE5DC4" w:rsidRPr="00617BAA" w:rsidRDefault="00AE5DC4" w:rsidP="00785D3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DD7D81C" w14:textId="77777777" w:rsidR="00AE5DC4" w:rsidRPr="00617BAA" w:rsidRDefault="00AE5DC4" w:rsidP="00785D3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95FF" w14:textId="77777777" w:rsidR="00AE5DC4" w:rsidRPr="00617BAA" w:rsidRDefault="00AE5DC4" w:rsidP="00785D32">
            <w:pPr>
              <w:rPr>
                <w:color w:val="000000"/>
                <w:sz w:val="22"/>
                <w:szCs w:val="22"/>
                <w:lang w:eastAsia="ro-RO"/>
              </w:rPr>
            </w:pPr>
            <w:r w:rsidRPr="00617BAA">
              <w:rPr>
                <w:b/>
                <w:bCs/>
                <w:i/>
                <w:iCs/>
                <w:sz w:val="22"/>
                <w:szCs w:val="22"/>
              </w:rPr>
              <w:t xml:space="preserve">Total </w:t>
            </w:r>
            <w:proofErr w:type="spellStart"/>
            <w:r w:rsidRPr="00617BAA">
              <w:rPr>
                <w:b/>
                <w:bCs/>
                <w:i/>
                <w:iCs/>
                <w:sz w:val="22"/>
                <w:szCs w:val="22"/>
              </w:rPr>
              <w:t>dotari</w:t>
            </w:r>
            <w:proofErr w:type="spellEnd"/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919CD" w14:textId="77777777" w:rsidR="00AE5DC4" w:rsidRPr="00617BAA" w:rsidRDefault="00AE5DC4" w:rsidP="00785D32">
            <w:pPr>
              <w:jc w:val="right"/>
              <w:rPr>
                <w:b/>
                <w:bCs/>
                <w:sz w:val="22"/>
                <w:szCs w:val="22"/>
              </w:rPr>
            </w:pPr>
            <w:r w:rsidRPr="00617BAA">
              <w:rPr>
                <w:b/>
                <w:bCs/>
                <w:sz w:val="22"/>
                <w:szCs w:val="22"/>
              </w:rPr>
              <w:t>568.550,00</w:t>
            </w:r>
          </w:p>
        </w:tc>
      </w:tr>
      <w:tr w:rsidR="00AE5DC4" w14:paraId="1613F0B3" w14:textId="77777777" w:rsidTr="00AE5DC4">
        <w:trPr>
          <w:trHeight w:val="315"/>
        </w:trPr>
        <w:tc>
          <w:tcPr>
            <w:tcW w:w="4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EC237" w14:textId="77777777" w:rsidR="00AE5DC4" w:rsidRPr="00617BAA" w:rsidRDefault="00AE5DC4" w:rsidP="00785D32">
            <w:pPr>
              <w:rPr>
                <w:b/>
                <w:bCs/>
                <w:sz w:val="22"/>
                <w:szCs w:val="22"/>
              </w:rPr>
            </w:pPr>
            <w:r w:rsidRPr="00617BAA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D82E9" w14:textId="7EC44711" w:rsidR="00AE5DC4" w:rsidRPr="00617BAA" w:rsidRDefault="00AE5DC4" w:rsidP="00785D32">
            <w:pPr>
              <w:jc w:val="right"/>
              <w:rPr>
                <w:b/>
                <w:bCs/>
                <w:sz w:val="22"/>
                <w:szCs w:val="22"/>
              </w:rPr>
            </w:pPr>
            <w:r w:rsidRPr="00617BAA">
              <w:rPr>
                <w:b/>
                <w:bCs/>
                <w:sz w:val="22"/>
                <w:szCs w:val="22"/>
              </w:rPr>
              <w:t>10.</w:t>
            </w:r>
            <w:r w:rsidR="00F05E69">
              <w:rPr>
                <w:b/>
                <w:bCs/>
                <w:sz w:val="22"/>
                <w:szCs w:val="22"/>
              </w:rPr>
              <w:t>624.782,66</w:t>
            </w:r>
          </w:p>
        </w:tc>
      </w:tr>
    </w:tbl>
    <w:p w14:paraId="2E4AD788" w14:textId="77777777" w:rsidR="00AE5DC4" w:rsidRDefault="00AE5DC4" w:rsidP="00AE5DC4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</w:p>
    <w:p w14:paraId="671AE40C" w14:textId="77777777" w:rsidR="00AE5DC4" w:rsidRDefault="00AE5DC4" w:rsidP="00AE5DC4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</w:p>
    <w:p w14:paraId="376733E1" w14:textId="083B543A" w:rsidR="00AE5DC4" w:rsidRPr="00617BAA" w:rsidRDefault="00AE5DC4" w:rsidP="00AE5DC4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617BAA">
        <w:rPr>
          <w:b/>
          <w:sz w:val="22"/>
          <w:szCs w:val="22"/>
          <w:lang w:val="ro-RO"/>
        </w:rPr>
        <w:t xml:space="preserve">ACHIZITOR                                                             </w:t>
      </w:r>
      <w:r w:rsidRPr="00617BAA">
        <w:rPr>
          <w:b/>
          <w:sz w:val="22"/>
          <w:szCs w:val="22"/>
          <w:lang w:val="ro-RO"/>
        </w:rPr>
        <w:tab/>
        <w:t xml:space="preserve">                                 EXECUTANT           </w:t>
      </w:r>
    </w:p>
    <w:p w14:paraId="0D3E03E7" w14:textId="77777777" w:rsidR="00AE5DC4" w:rsidRPr="00617BAA" w:rsidRDefault="00AE5DC4" w:rsidP="00AE5DC4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617BAA">
        <w:rPr>
          <w:b/>
          <w:sz w:val="22"/>
          <w:szCs w:val="22"/>
          <w:lang w:val="ro-RO"/>
        </w:rPr>
        <w:t>ADMINISTRATIA DOMENIULUI PUBLIC                     Asocierea S.C. TRANSPARENT WORKERS S.R.L.</w:t>
      </w:r>
    </w:p>
    <w:p w14:paraId="1F285B22" w14:textId="77777777" w:rsidR="00AE5DC4" w:rsidRPr="00617BAA" w:rsidRDefault="00AE5DC4" w:rsidP="00AE5DC4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617BAA">
        <w:rPr>
          <w:b/>
          <w:sz w:val="22"/>
          <w:szCs w:val="22"/>
          <w:lang w:val="ro-RO"/>
        </w:rPr>
        <w:t xml:space="preserve">SECTOR 2                                                                                               S.C. CONFECT TABAN S.R.L.     </w:t>
      </w:r>
    </w:p>
    <w:p w14:paraId="6A3CF340" w14:textId="77777777" w:rsidR="00AE5DC4" w:rsidRPr="00617BAA" w:rsidRDefault="00AE5DC4" w:rsidP="00AE5DC4">
      <w:pPr>
        <w:tabs>
          <w:tab w:val="left" w:pos="709"/>
        </w:tabs>
        <w:jc w:val="both"/>
        <w:rPr>
          <w:b/>
          <w:sz w:val="22"/>
          <w:szCs w:val="22"/>
          <w:lang w:val="es-ES"/>
        </w:rPr>
      </w:pPr>
      <w:r w:rsidRPr="00617BAA">
        <w:rPr>
          <w:b/>
          <w:sz w:val="22"/>
          <w:szCs w:val="22"/>
          <w:lang w:val="es-ES"/>
        </w:rPr>
        <w:t xml:space="preserve">Director General                                                                                               </w:t>
      </w:r>
    </w:p>
    <w:p w14:paraId="3F4CDE87" w14:textId="60DBA3E9" w:rsidR="00AE5DC4" w:rsidRPr="00617BAA" w:rsidRDefault="00AE5DC4" w:rsidP="00AE5DC4">
      <w:pPr>
        <w:tabs>
          <w:tab w:val="left" w:pos="709"/>
        </w:tabs>
        <w:jc w:val="both"/>
        <w:rPr>
          <w:bCs/>
          <w:sz w:val="22"/>
          <w:szCs w:val="22"/>
          <w:lang w:val="es-ES"/>
        </w:rPr>
      </w:pPr>
    </w:p>
    <w:p w14:paraId="0301B9B0" w14:textId="77777777" w:rsidR="00AE5DC4" w:rsidRPr="00617BAA" w:rsidRDefault="00AE5DC4" w:rsidP="00AE5DC4">
      <w:pPr>
        <w:tabs>
          <w:tab w:val="left" w:pos="709"/>
        </w:tabs>
        <w:jc w:val="both"/>
        <w:rPr>
          <w:b/>
          <w:sz w:val="22"/>
          <w:szCs w:val="22"/>
          <w:lang w:val="es-ES"/>
        </w:rPr>
      </w:pPr>
      <w:r w:rsidRPr="00617BAA">
        <w:rPr>
          <w:b/>
          <w:sz w:val="22"/>
          <w:szCs w:val="22"/>
          <w:lang w:val="es-ES"/>
        </w:rPr>
        <w:t xml:space="preserve">                                                                                                                       </w:t>
      </w:r>
      <w:proofErr w:type="spellStart"/>
      <w:r w:rsidRPr="00617BAA">
        <w:rPr>
          <w:b/>
          <w:sz w:val="22"/>
          <w:szCs w:val="22"/>
          <w:lang w:val="es-ES"/>
        </w:rPr>
        <w:t>Prin</w:t>
      </w:r>
      <w:proofErr w:type="spellEnd"/>
      <w:r w:rsidRPr="00617BAA">
        <w:rPr>
          <w:b/>
          <w:sz w:val="22"/>
          <w:szCs w:val="22"/>
          <w:lang w:val="es-ES"/>
        </w:rPr>
        <w:t xml:space="preserve"> lider de asociere</w:t>
      </w:r>
    </w:p>
    <w:p w14:paraId="743D43D7" w14:textId="77777777" w:rsidR="00AE5DC4" w:rsidRPr="00904C41" w:rsidRDefault="00AE5DC4" w:rsidP="00AE5DC4">
      <w:pPr>
        <w:tabs>
          <w:tab w:val="left" w:pos="709"/>
        </w:tabs>
        <w:jc w:val="center"/>
        <w:rPr>
          <w:b/>
          <w:sz w:val="22"/>
          <w:szCs w:val="22"/>
          <w:lang w:val="es-ES"/>
        </w:rPr>
      </w:pPr>
      <w:r w:rsidRPr="00617BAA">
        <w:rPr>
          <w:b/>
          <w:sz w:val="22"/>
          <w:szCs w:val="22"/>
          <w:lang w:val="es-ES"/>
        </w:rPr>
        <w:t xml:space="preserve">                                                                                         </w:t>
      </w:r>
      <w:r w:rsidRPr="00904C41">
        <w:rPr>
          <w:b/>
          <w:sz w:val="22"/>
          <w:szCs w:val="22"/>
          <w:lang w:val="es-ES"/>
        </w:rPr>
        <w:t>S.C. TRANSPARENT WORKERS S.R.L.</w:t>
      </w:r>
    </w:p>
    <w:p w14:paraId="6D608412" w14:textId="692863BD" w:rsidR="00AE5DC4" w:rsidRPr="00904C41" w:rsidRDefault="00E14501" w:rsidP="00AE5DC4">
      <w:pPr>
        <w:tabs>
          <w:tab w:val="left" w:pos="709"/>
        </w:tabs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 xml:space="preserve">                                        </w:t>
      </w:r>
      <w:r w:rsidR="00AE5DC4" w:rsidRPr="00904C41">
        <w:rPr>
          <w:b/>
          <w:sz w:val="22"/>
          <w:szCs w:val="22"/>
          <w:lang w:val="es-ES"/>
        </w:rPr>
        <w:t xml:space="preserve">                                                                                  Administrator</w:t>
      </w:r>
    </w:p>
    <w:p w14:paraId="69CF5751" w14:textId="77777777" w:rsidR="00AE5DC4" w:rsidRPr="003E3F6A" w:rsidRDefault="00AE5DC4" w:rsidP="00B3769F">
      <w:pPr>
        <w:tabs>
          <w:tab w:val="left" w:pos="709"/>
        </w:tabs>
        <w:jc w:val="both"/>
        <w:rPr>
          <w:bCs/>
          <w:sz w:val="22"/>
          <w:szCs w:val="22"/>
        </w:rPr>
        <w:sectPr w:rsidR="00AE5DC4" w:rsidRPr="003E3F6A" w:rsidSect="00B3769F">
          <w:pgSz w:w="11907" w:h="16839" w:code="9"/>
          <w:pgMar w:top="397" w:right="567" w:bottom="720" w:left="1134" w:header="720" w:footer="720" w:gutter="0"/>
          <w:cols w:space="720"/>
          <w:docGrid w:linePitch="360"/>
        </w:sectPr>
      </w:pPr>
    </w:p>
    <w:bookmarkEnd w:id="17"/>
    <w:p w14:paraId="5E325DE7" w14:textId="1D9BFFE7" w:rsidR="00E6207C" w:rsidRDefault="00E6207C" w:rsidP="00652314">
      <w:pPr>
        <w:rPr>
          <w:bCs/>
          <w:sz w:val="20"/>
          <w:szCs w:val="20"/>
          <w:lang w:val="ro-RO" w:eastAsia="pl-PL"/>
        </w:rPr>
        <w:sectPr w:rsidR="00E6207C">
          <w:footerReference w:type="default" r:id="rId10"/>
          <w:pgSz w:w="11907" w:h="16839"/>
          <w:pgMar w:top="426" w:right="747" w:bottom="993" w:left="1134" w:header="720" w:footer="121" w:gutter="0"/>
          <w:cols w:space="720"/>
        </w:sectPr>
      </w:pPr>
    </w:p>
    <w:p w14:paraId="21D21855" w14:textId="77777777" w:rsidR="005672F3" w:rsidRDefault="005672F3" w:rsidP="005672F3">
      <w:pPr>
        <w:spacing w:line="276" w:lineRule="auto"/>
        <w:rPr>
          <w:lang w:val="fr-FR"/>
        </w:rPr>
      </w:pPr>
    </w:p>
    <w:p w14:paraId="13FC316D" w14:textId="77777777" w:rsidR="005672F3" w:rsidRDefault="005672F3" w:rsidP="005672F3">
      <w:pPr>
        <w:spacing w:line="276" w:lineRule="auto"/>
        <w:rPr>
          <w:lang w:val="fr-FR"/>
        </w:rPr>
      </w:pPr>
    </w:p>
    <w:p w14:paraId="4D00CD15" w14:textId="77777777" w:rsidR="005672F3" w:rsidRDefault="005672F3" w:rsidP="005672F3">
      <w:pPr>
        <w:spacing w:line="276" w:lineRule="auto"/>
        <w:rPr>
          <w:lang w:val="fr-FR"/>
        </w:rPr>
      </w:pPr>
    </w:p>
    <w:p w14:paraId="32C87818" w14:textId="3BA1B81A" w:rsidR="005672F3" w:rsidRPr="00FE5380" w:rsidRDefault="005672F3" w:rsidP="005672F3">
      <w:pPr>
        <w:spacing w:line="276" w:lineRule="auto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 </w:t>
      </w:r>
    </w:p>
    <w:p w14:paraId="6AA03F13" w14:textId="77777777" w:rsidR="00A83743" w:rsidRDefault="00A83743" w:rsidP="002C2DF0">
      <w:pPr>
        <w:rPr>
          <w:lang w:val="fr-FR"/>
        </w:rPr>
      </w:pPr>
    </w:p>
    <w:p w14:paraId="20A0A3FB" w14:textId="77777777" w:rsidR="00905F89" w:rsidRDefault="00905F89" w:rsidP="00905F89">
      <w:pPr>
        <w:rPr>
          <w:noProof/>
        </w:rPr>
      </w:pPr>
    </w:p>
    <w:p w14:paraId="4DBF931F" w14:textId="77777777" w:rsidR="00905F89" w:rsidRPr="00905F89" w:rsidRDefault="00905F89" w:rsidP="00905F89">
      <w:pPr>
        <w:rPr>
          <w:lang w:val="fr-FR"/>
        </w:rPr>
      </w:pPr>
    </w:p>
    <w:p w14:paraId="497BFC47" w14:textId="77777777" w:rsidR="00905F89" w:rsidRPr="00905F89" w:rsidRDefault="00905F89" w:rsidP="00905F89">
      <w:pPr>
        <w:rPr>
          <w:lang w:val="fr-FR"/>
        </w:rPr>
      </w:pPr>
    </w:p>
    <w:p w14:paraId="348A1ED6" w14:textId="77777777" w:rsidR="00905F89" w:rsidRPr="00905F89" w:rsidRDefault="00905F89" w:rsidP="00905F89">
      <w:pPr>
        <w:rPr>
          <w:lang w:val="fr-FR"/>
        </w:rPr>
      </w:pPr>
    </w:p>
    <w:p w14:paraId="31CDD8ED" w14:textId="77777777" w:rsidR="00905F89" w:rsidRDefault="00905F89" w:rsidP="00905F89">
      <w:pPr>
        <w:rPr>
          <w:noProof/>
        </w:rPr>
      </w:pPr>
    </w:p>
    <w:p w14:paraId="4107C621" w14:textId="77777777" w:rsidR="00905F89" w:rsidRPr="00905F89" w:rsidRDefault="00905F89" w:rsidP="00596EC9">
      <w:pPr>
        <w:ind w:left="-851" w:firstLine="1571"/>
        <w:rPr>
          <w:lang w:val="fr-FR"/>
        </w:rPr>
      </w:pPr>
    </w:p>
    <w:sectPr w:rsidR="00905F89" w:rsidRPr="00905F89" w:rsidSect="00AA2E25">
      <w:pgSz w:w="11907" w:h="16839" w:code="9"/>
      <w:pgMar w:top="397" w:right="657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AD4183" w14:textId="77777777" w:rsidR="000D2E35" w:rsidRDefault="000D2E35" w:rsidP="00F01B55">
      <w:r>
        <w:separator/>
      </w:r>
    </w:p>
  </w:endnote>
  <w:endnote w:type="continuationSeparator" w:id="0">
    <w:p w14:paraId="753D07A4" w14:textId="77777777" w:rsidR="000D2E35" w:rsidRDefault="000D2E35" w:rsidP="00F01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99F24" w14:textId="77777777" w:rsidR="00F01B55" w:rsidRPr="009360CC" w:rsidRDefault="00F01B55" w:rsidP="009360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22C871" w14:textId="77777777" w:rsidR="000D2E35" w:rsidRDefault="000D2E35" w:rsidP="00F01B55">
      <w:r>
        <w:separator/>
      </w:r>
    </w:p>
  </w:footnote>
  <w:footnote w:type="continuationSeparator" w:id="0">
    <w:p w14:paraId="0A81F72A" w14:textId="77777777" w:rsidR="000D2E35" w:rsidRDefault="000D2E35" w:rsidP="00F01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12CA9"/>
    <w:multiLevelType w:val="hybridMultilevel"/>
    <w:tmpl w:val="317A8F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A3758"/>
    <w:multiLevelType w:val="hybridMultilevel"/>
    <w:tmpl w:val="481473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E21B7"/>
    <w:multiLevelType w:val="hybridMultilevel"/>
    <w:tmpl w:val="E6200FC4"/>
    <w:lvl w:ilvl="0" w:tplc="F690990C">
      <w:start w:val="19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BBC7539"/>
    <w:multiLevelType w:val="hybridMultilevel"/>
    <w:tmpl w:val="0A7ECEC8"/>
    <w:lvl w:ilvl="0" w:tplc="F218330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1B15AB"/>
    <w:multiLevelType w:val="hybridMultilevel"/>
    <w:tmpl w:val="D0AC0FA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D5C7F"/>
    <w:multiLevelType w:val="hybridMultilevel"/>
    <w:tmpl w:val="A112C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70FD8"/>
    <w:multiLevelType w:val="hybridMultilevel"/>
    <w:tmpl w:val="2398F82C"/>
    <w:lvl w:ilvl="0" w:tplc="692090D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C30A9"/>
    <w:multiLevelType w:val="hybridMultilevel"/>
    <w:tmpl w:val="1E481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B7B4D"/>
    <w:multiLevelType w:val="hybridMultilevel"/>
    <w:tmpl w:val="C130D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081547">
    <w:abstractNumId w:val="4"/>
  </w:num>
  <w:num w:numId="2" w16cid:durableId="440801201">
    <w:abstractNumId w:val="6"/>
  </w:num>
  <w:num w:numId="3" w16cid:durableId="1277367246">
    <w:abstractNumId w:val="7"/>
  </w:num>
  <w:num w:numId="4" w16cid:durableId="1180703003">
    <w:abstractNumId w:val="1"/>
  </w:num>
  <w:num w:numId="5" w16cid:durableId="854421918">
    <w:abstractNumId w:val="8"/>
  </w:num>
  <w:num w:numId="6" w16cid:durableId="1636523301">
    <w:abstractNumId w:val="0"/>
  </w:num>
  <w:num w:numId="7" w16cid:durableId="1616257280">
    <w:abstractNumId w:val="2"/>
  </w:num>
  <w:num w:numId="8" w16cid:durableId="2122873363">
    <w:abstractNumId w:val="3"/>
  </w:num>
  <w:num w:numId="9" w16cid:durableId="13494832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0436D"/>
    <w:rsid w:val="00007495"/>
    <w:rsid w:val="00013EFB"/>
    <w:rsid w:val="000268BE"/>
    <w:rsid w:val="0004341A"/>
    <w:rsid w:val="00066385"/>
    <w:rsid w:val="00066E26"/>
    <w:rsid w:val="00067AB9"/>
    <w:rsid w:val="0009241C"/>
    <w:rsid w:val="000B2025"/>
    <w:rsid w:val="000B3921"/>
    <w:rsid w:val="000B4BD2"/>
    <w:rsid w:val="000D2E35"/>
    <w:rsid w:val="00103BAC"/>
    <w:rsid w:val="00123CAC"/>
    <w:rsid w:val="001247CB"/>
    <w:rsid w:val="00127D05"/>
    <w:rsid w:val="0015751C"/>
    <w:rsid w:val="001B7891"/>
    <w:rsid w:val="001D1B9B"/>
    <w:rsid w:val="001E39CE"/>
    <w:rsid w:val="002317B3"/>
    <w:rsid w:val="002345B8"/>
    <w:rsid w:val="00237828"/>
    <w:rsid w:val="00253EC6"/>
    <w:rsid w:val="00260B18"/>
    <w:rsid w:val="00267D8A"/>
    <w:rsid w:val="002852F1"/>
    <w:rsid w:val="002912E9"/>
    <w:rsid w:val="002C2DF0"/>
    <w:rsid w:val="002D0771"/>
    <w:rsid w:val="002D4A9B"/>
    <w:rsid w:val="002F0DDD"/>
    <w:rsid w:val="0030756B"/>
    <w:rsid w:val="00321F48"/>
    <w:rsid w:val="00334644"/>
    <w:rsid w:val="00335683"/>
    <w:rsid w:val="00343EAE"/>
    <w:rsid w:val="00353EF6"/>
    <w:rsid w:val="003614CB"/>
    <w:rsid w:val="00380562"/>
    <w:rsid w:val="003926A5"/>
    <w:rsid w:val="00397298"/>
    <w:rsid w:val="003B1EFD"/>
    <w:rsid w:val="003C1BCB"/>
    <w:rsid w:val="003C4C30"/>
    <w:rsid w:val="003D5F1C"/>
    <w:rsid w:val="0040267A"/>
    <w:rsid w:val="004301CB"/>
    <w:rsid w:val="004322EF"/>
    <w:rsid w:val="00441A15"/>
    <w:rsid w:val="00450A85"/>
    <w:rsid w:val="004573F8"/>
    <w:rsid w:val="00467D70"/>
    <w:rsid w:val="00475307"/>
    <w:rsid w:val="004816BC"/>
    <w:rsid w:val="004B362C"/>
    <w:rsid w:val="004C437A"/>
    <w:rsid w:val="004D2908"/>
    <w:rsid w:val="004D4596"/>
    <w:rsid w:val="0052597F"/>
    <w:rsid w:val="00542EE8"/>
    <w:rsid w:val="0056020F"/>
    <w:rsid w:val="0056157A"/>
    <w:rsid w:val="005672F3"/>
    <w:rsid w:val="00596EC9"/>
    <w:rsid w:val="005F709D"/>
    <w:rsid w:val="00601D03"/>
    <w:rsid w:val="0062639C"/>
    <w:rsid w:val="00642F01"/>
    <w:rsid w:val="00646ECF"/>
    <w:rsid w:val="00652314"/>
    <w:rsid w:val="0065326A"/>
    <w:rsid w:val="0066037B"/>
    <w:rsid w:val="00673B31"/>
    <w:rsid w:val="006867FD"/>
    <w:rsid w:val="006A48D4"/>
    <w:rsid w:val="006C410A"/>
    <w:rsid w:val="006E4AFD"/>
    <w:rsid w:val="00704205"/>
    <w:rsid w:val="00720588"/>
    <w:rsid w:val="007414E4"/>
    <w:rsid w:val="00762284"/>
    <w:rsid w:val="00765C8A"/>
    <w:rsid w:val="00782614"/>
    <w:rsid w:val="00786163"/>
    <w:rsid w:val="007865D6"/>
    <w:rsid w:val="007A1198"/>
    <w:rsid w:val="007A5F6A"/>
    <w:rsid w:val="007B1F34"/>
    <w:rsid w:val="007B4673"/>
    <w:rsid w:val="007B752D"/>
    <w:rsid w:val="007D63F8"/>
    <w:rsid w:val="007E66C8"/>
    <w:rsid w:val="007F1E53"/>
    <w:rsid w:val="007F22FF"/>
    <w:rsid w:val="007F4030"/>
    <w:rsid w:val="00803D4B"/>
    <w:rsid w:val="00811803"/>
    <w:rsid w:val="00813FCE"/>
    <w:rsid w:val="00816BC8"/>
    <w:rsid w:val="00821E81"/>
    <w:rsid w:val="00840A01"/>
    <w:rsid w:val="008433E8"/>
    <w:rsid w:val="00853996"/>
    <w:rsid w:val="008550B7"/>
    <w:rsid w:val="00865C0A"/>
    <w:rsid w:val="008907E5"/>
    <w:rsid w:val="008B4B9D"/>
    <w:rsid w:val="008B6406"/>
    <w:rsid w:val="008C2034"/>
    <w:rsid w:val="008D7CC0"/>
    <w:rsid w:val="008F147F"/>
    <w:rsid w:val="008F28D9"/>
    <w:rsid w:val="008F516F"/>
    <w:rsid w:val="00904C41"/>
    <w:rsid w:val="00905F89"/>
    <w:rsid w:val="00907973"/>
    <w:rsid w:val="00935152"/>
    <w:rsid w:val="009360CC"/>
    <w:rsid w:val="00945BF0"/>
    <w:rsid w:val="00955AB5"/>
    <w:rsid w:val="009567D3"/>
    <w:rsid w:val="00981A5B"/>
    <w:rsid w:val="009A411B"/>
    <w:rsid w:val="009A6E4A"/>
    <w:rsid w:val="009C0D93"/>
    <w:rsid w:val="009C363C"/>
    <w:rsid w:val="009C37BB"/>
    <w:rsid w:val="009D3969"/>
    <w:rsid w:val="009E524F"/>
    <w:rsid w:val="009F30F7"/>
    <w:rsid w:val="00A02867"/>
    <w:rsid w:val="00A27A3E"/>
    <w:rsid w:val="00A45C87"/>
    <w:rsid w:val="00A52125"/>
    <w:rsid w:val="00A64601"/>
    <w:rsid w:val="00A67397"/>
    <w:rsid w:val="00A816E8"/>
    <w:rsid w:val="00A83743"/>
    <w:rsid w:val="00AA2E25"/>
    <w:rsid w:val="00AA5294"/>
    <w:rsid w:val="00AB3244"/>
    <w:rsid w:val="00AE1400"/>
    <w:rsid w:val="00AE5DC4"/>
    <w:rsid w:val="00B0260B"/>
    <w:rsid w:val="00B15689"/>
    <w:rsid w:val="00B3357E"/>
    <w:rsid w:val="00B3769F"/>
    <w:rsid w:val="00B56DE6"/>
    <w:rsid w:val="00B67D09"/>
    <w:rsid w:val="00B90D03"/>
    <w:rsid w:val="00B96B9C"/>
    <w:rsid w:val="00BA4378"/>
    <w:rsid w:val="00BD290F"/>
    <w:rsid w:val="00BD425D"/>
    <w:rsid w:val="00BD7E53"/>
    <w:rsid w:val="00BE300C"/>
    <w:rsid w:val="00BE4AF2"/>
    <w:rsid w:val="00BF77D4"/>
    <w:rsid w:val="00C163C8"/>
    <w:rsid w:val="00C24885"/>
    <w:rsid w:val="00C3355C"/>
    <w:rsid w:val="00C4549E"/>
    <w:rsid w:val="00C50385"/>
    <w:rsid w:val="00C510B6"/>
    <w:rsid w:val="00C71717"/>
    <w:rsid w:val="00CA2F60"/>
    <w:rsid w:val="00CB4772"/>
    <w:rsid w:val="00CF6B17"/>
    <w:rsid w:val="00D050AE"/>
    <w:rsid w:val="00D362B0"/>
    <w:rsid w:val="00D36E40"/>
    <w:rsid w:val="00D37F93"/>
    <w:rsid w:val="00D438A0"/>
    <w:rsid w:val="00D62280"/>
    <w:rsid w:val="00D81002"/>
    <w:rsid w:val="00D8504E"/>
    <w:rsid w:val="00DA1258"/>
    <w:rsid w:val="00DA773B"/>
    <w:rsid w:val="00DC5C6B"/>
    <w:rsid w:val="00DD1B1E"/>
    <w:rsid w:val="00E0515B"/>
    <w:rsid w:val="00E102FC"/>
    <w:rsid w:val="00E14501"/>
    <w:rsid w:val="00E16F85"/>
    <w:rsid w:val="00E40F24"/>
    <w:rsid w:val="00E565F5"/>
    <w:rsid w:val="00E6207C"/>
    <w:rsid w:val="00EA0522"/>
    <w:rsid w:val="00EB3136"/>
    <w:rsid w:val="00EC59B2"/>
    <w:rsid w:val="00ED25A8"/>
    <w:rsid w:val="00EE7111"/>
    <w:rsid w:val="00F01B55"/>
    <w:rsid w:val="00F05E69"/>
    <w:rsid w:val="00F06107"/>
    <w:rsid w:val="00F076F9"/>
    <w:rsid w:val="00F31310"/>
    <w:rsid w:val="00F44A59"/>
    <w:rsid w:val="00F5006A"/>
    <w:rsid w:val="00F71379"/>
    <w:rsid w:val="00F75139"/>
    <w:rsid w:val="00F960E1"/>
    <w:rsid w:val="00FC65D1"/>
    <w:rsid w:val="00FE227A"/>
    <w:rsid w:val="00F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character" w:customStyle="1" w:styleId="salnbdy">
    <w:name w:val="s_aln_bdy"/>
    <w:basedOn w:val="DefaultParagraphFont"/>
    <w:rsid w:val="0066037B"/>
  </w:style>
  <w:style w:type="paragraph" w:customStyle="1" w:styleId="CharChar">
    <w:name w:val="Char Char"/>
    <w:basedOn w:val="Normal"/>
    <w:rsid w:val="00652314"/>
    <w:rPr>
      <w:lang w:val="pl-PL" w:eastAsia="pl-PL"/>
    </w:rPr>
  </w:style>
  <w:style w:type="table" w:styleId="TableGrid">
    <w:name w:val="Table Grid"/>
    <w:basedOn w:val="TableNormal"/>
    <w:rsid w:val="00E10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3FC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01B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01B5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1B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B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1345</Words>
  <Characters>7673</Characters>
  <Application>Microsoft Office Word</Application>
  <DocSecurity>0</DocSecurity>
  <Lines>63</Lines>
  <Paragraphs>17</Paragraphs>
  <ScaleCrop>false</ScaleCrop>
  <Company/>
  <LinksUpToDate>false</LinksUpToDate>
  <CharactersWithSpaces>9001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2024-11-18T12:29:00Z</dcterms:created>
  <dcterms:modified xsi:type="dcterms:W3CDTF">2024-11-18T12:29:00Z</dcterms:modified>
</cp:coreProperties>
</file>