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DF0C0" w14:textId="15EAB193" w:rsidR="00491602" w:rsidRDefault="00F91F59" w:rsidP="00491602">
      <w:pPr>
        <w:tabs>
          <w:tab w:val="center" w:pos="5112"/>
          <w:tab w:val="left" w:pos="7755"/>
        </w:tabs>
        <w:ind w:right="-25"/>
        <w:jc w:val="right"/>
        <w:rPr>
          <w:lang w:val="fr-FR"/>
        </w:rPr>
      </w:pPr>
      <w:r>
        <w:rPr>
          <w:noProof/>
          <w:lang w:val="ro-RO" w:eastAsia="ro-RO"/>
        </w:rPr>
        <mc:AlternateContent>
          <mc:Choice Requires="wpg">
            <w:drawing>
              <wp:anchor distT="0" distB="0" distL="114300" distR="114300" simplePos="0" relativeHeight="251657728" behindDoc="0" locked="0" layoutInCell="1" allowOverlap="1" wp14:anchorId="251DF25F" wp14:editId="4066EC2C">
                <wp:simplePos x="0" y="0"/>
                <wp:positionH relativeFrom="column">
                  <wp:posOffset>-487045</wp:posOffset>
                </wp:positionH>
                <wp:positionV relativeFrom="paragraph">
                  <wp:posOffset>531813</wp:posOffset>
                </wp:positionV>
                <wp:extent cx="7115175" cy="73025"/>
                <wp:effectExtent l="0" t="19050" r="9525" b="3175"/>
                <wp:wrapNone/>
                <wp:docPr id="1" nam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2" name="Line 19"/>
                        <wps:cNvCnPr>
                          <a:cxnSpLocks/>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3" name="Line 23"/>
                        <wps:cNvCnPr>
                          <a:cxnSpLocks/>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4" name="Line 24"/>
                        <wps:cNvCnPr>
                          <a:cxnSpLocks/>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7A287" id=" 12" o:spid="_x0000_s1026" style="position:absolute;margin-left:-38.35pt;margin-top:41.9pt;width:560.25pt;height:5.75pt;z-index:25165772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" strokecolor="blue" strokeweight="3pt">
                  <o:lock v:ext="edit" shapetype="f"/>
                </v:line>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H68wgAAANoAAAAPAAAAZHJzL2Rvd25yZXYueG1sRI9Ba8JA&#10;FITvBf/D8gRvdVPF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D3GH68wgAAANoAAAAPAAAA&#10;AAAAAAAAAAAAAAcCAABkcnMvZG93bnJldi54bWxQSwUGAAAAAAMAAwC3AAAA9gIAAAAA&#10;" strokecolor="yellow" strokeweight="2.75pt">
                  <o:lock v:ext="edit" shapetype="f"/>
                </v:line>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JYiwgAAANoAAAAPAAAAZHJzL2Rvd25yZXYueG1sRI/NagJB&#10;EITvQt5h6EBuOqsR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Br3JYiwgAAANoAAAAPAAAA&#10;AAAAAAAAAAAAAAcCAABkcnMvZG93bnJldi54bWxQSwUGAAAAAAMAAwC3AAAA9gIAAAAA&#10;" strokecolor="red" strokeweight="3.25pt">
                  <o:lock v:ext="edit" shapetype="f"/>
                </v:line>
              </v:group>
            </w:pict>
          </mc:Fallback>
        </mc:AlternateContent>
      </w:r>
      <w:r>
        <w:rPr>
          <w:noProof/>
          <w:lang w:val="ro-RO" w:eastAsia="ro-RO"/>
        </w:rPr>
        <mc:AlternateContent>
          <mc:Choice Requires="wps">
            <w:drawing>
              <wp:anchor distT="0" distB="0" distL="114300" distR="114300" simplePos="0" relativeHeight="251656704" behindDoc="0" locked="0" layoutInCell="1" allowOverlap="1" wp14:anchorId="251DF261" wp14:editId="44DA12F1">
                <wp:simplePos x="0" y="0"/>
                <wp:positionH relativeFrom="column">
                  <wp:posOffset>640715</wp:posOffset>
                </wp:positionH>
                <wp:positionV relativeFrom="paragraph">
                  <wp:posOffset>-123190</wp:posOffset>
                </wp:positionV>
                <wp:extent cx="3714750" cy="589280"/>
                <wp:effectExtent l="0" t="0" r="0" b="12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0" cy="589280"/>
                        </a:xfrm>
                        <a:prstGeom prst="rect">
                          <a:avLst/>
                        </a:prstGeom>
                        <a:noFill/>
                        <a:ln w="3175">
                          <a:solidFill>
                            <a:srgbClr val="FFFFFF"/>
                          </a:solidFill>
                          <a:miter lim="800000"/>
                          <a:headEnd/>
                          <a:tailEnd/>
                        </a:ln>
                      </wps:spPr>
                      <wps:txbx>
                        <w:txbxContent>
                          <w:p w14:paraId="251DF269" w14:textId="77777777" w:rsidR="00491602" w:rsidRPr="00596EC9" w:rsidRDefault="00491602" w:rsidP="00491602">
                            <w:pPr>
                              <w:rPr>
                                <w:b/>
                                <w:spacing w:val="-20"/>
                                <w:sz w:val="23"/>
                                <w:szCs w:val="23"/>
                                <w:lang w:val="it-IT"/>
                              </w:rPr>
                            </w:pPr>
                            <w:r w:rsidRPr="00596EC9">
                              <w:rPr>
                                <w:b/>
                                <w:spacing w:val="-20"/>
                                <w:sz w:val="23"/>
                                <w:szCs w:val="23"/>
                                <w:lang w:val="it-IT"/>
                              </w:rPr>
                              <w:t>MUNICIPIUL  BUCURESTI</w:t>
                            </w:r>
                          </w:p>
                          <w:p w14:paraId="251DF26A" w14:textId="77777777" w:rsidR="00491602" w:rsidRPr="00596EC9" w:rsidRDefault="00491602" w:rsidP="00491602">
                            <w:pPr>
                              <w:rPr>
                                <w:b/>
                                <w:spacing w:val="-20"/>
                                <w:sz w:val="23"/>
                                <w:szCs w:val="23"/>
                                <w:lang w:val="it-IT"/>
                              </w:rPr>
                            </w:pPr>
                            <w:r w:rsidRPr="00596EC9">
                              <w:rPr>
                                <w:b/>
                                <w:spacing w:val="-20"/>
                                <w:sz w:val="23"/>
                                <w:szCs w:val="23"/>
                                <w:lang w:val="it-IT"/>
                              </w:rPr>
                              <w:t>CONSILIUL  LOCAL  AL  SECTORULUI  2</w:t>
                            </w:r>
                          </w:p>
                          <w:p w14:paraId="251DF26B" w14:textId="77777777" w:rsidR="00491602" w:rsidRPr="00596EC9" w:rsidRDefault="00491602" w:rsidP="0049160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DF261" id="_x0000_t202" coordsize="21600,21600" o:spt="202" path="m,l,21600r21600,l21600,xe">
                <v:stroke joinstyle="miter"/>
                <v:path gradientshapeok="t" o:connecttype="rect"/>
              </v:shapetype>
              <v:shape id="Text Box 7" o:spid="_x0000_s1026" type="#_x0000_t202" style="position:absolute;left:0;text-align:left;margin-left:50.45pt;margin-top:-9.7pt;width:292.5pt;height:4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" filled="f" strokecolor="white" strokeweight=".25pt">
                <v:path arrowok="t"/>
                <v:textbox>
                  <w:txbxContent>
                    <w:p w14:paraId="251DF269" w14:textId="77777777" w:rsidR="00491602" w:rsidRPr="00596EC9" w:rsidRDefault="00491602" w:rsidP="00491602">
                      <w:pPr>
                        <w:rPr>
                          <w:b/>
                          <w:spacing w:val="-20"/>
                          <w:sz w:val="23"/>
                          <w:szCs w:val="23"/>
                          <w:lang w:val="it-IT"/>
                        </w:rPr>
                      </w:pPr>
                      <w:r w:rsidRPr="00596EC9">
                        <w:rPr>
                          <w:b/>
                          <w:spacing w:val="-20"/>
                          <w:sz w:val="23"/>
                          <w:szCs w:val="23"/>
                          <w:lang w:val="it-IT"/>
                        </w:rPr>
                        <w:t>MUNICIPIUL  BUCURESTI</w:t>
                      </w:r>
                    </w:p>
                    <w:p w14:paraId="251DF26A" w14:textId="77777777" w:rsidR="00491602" w:rsidRPr="00596EC9" w:rsidRDefault="00491602" w:rsidP="00491602">
                      <w:pPr>
                        <w:rPr>
                          <w:b/>
                          <w:spacing w:val="-20"/>
                          <w:sz w:val="23"/>
                          <w:szCs w:val="23"/>
                          <w:lang w:val="it-IT"/>
                        </w:rPr>
                      </w:pPr>
                      <w:r w:rsidRPr="00596EC9">
                        <w:rPr>
                          <w:b/>
                          <w:spacing w:val="-20"/>
                          <w:sz w:val="23"/>
                          <w:szCs w:val="23"/>
                          <w:lang w:val="it-IT"/>
                        </w:rPr>
                        <w:t>CONSILIUL  LOCAL  AL  SECTORULUI  2</w:t>
                      </w:r>
                    </w:p>
                    <w:p w14:paraId="251DF26B" w14:textId="77777777" w:rsidR="00491602" w:rsidRPr="00596EC9" w:rsidRDefault="00491602" w:rsidP="0049160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0D1189">
        <w:rPr>
          <w:noProof/>
          <w:lang w:val="ro-RO" w:eastAsia="ro-RO"/>
        </w:rPr>
        <w:drawing>
          <wp:anchor distT="0" distB="0" distL="114300" distR="114300" simplePos="0" relativeHeight="251658752" behindDoc="0" locked="0" layoutInCell="1" allowOverlap="1" wp14:anchorId="251DF263" wp14:editId="74957EFD">
            <wp:simplePos x="0" y="0"/>
            <wp:positionH relativeFrom="page">
              <wp:posOffset>657225</wp:posOffset>
            </wp:positionH>
            <wp:positionV relativeFrom="page">
              <wp:posOffset>268605</wp:posOffset>
            </wp:positionV>
            <wp:extent cx="609600" cy="654050"/>
            <wp:effectExtent l="0" t="0" r="0" b="0"/>
            <wp:wrapTopAndBottom/>
            <wp:docPr id="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602" w:rsidRPr="00BE300C">
        <w:rPr>
          <w:lang w:val="fr-FR"/>
        </w:rPr>
        <w:tab/>
        <w:t xml:space="preserve">                             </w:t>
      </w:r>
      <w:r w:rsidR="00491602">
        <w:rPr>
          <w:lang w:val="fr-FR"/>
        </w:rPr>
        <w:t xml:space="preserve">                            </w:t>
      </w:r>
      <w:r w:rsidR="00491602" w:rsidRPr="00BE300C">
        <w:rPr>
          <w:lang w:val="fr-FR"/>
        </w:rPr>
        <w:t xml:space="preserve">      </w:t>
      </w:r>
    </w:p>
    <w:p w14:paraId="251DF0C1" w14:textId="77777777" w:rsidR="00491602" w:rsidRPr="00C1378F" w:rsidRDefault="00491602" w:rsidP="00491602">
      <w:pPr>
        <w:tabs>
          <w:tab w:val="center" w:pos="5112"/>
          <w:tab w:val="left" w:pos="7755"/>
        </w:tabs>
        <w:ind w:right="-25"/>
        <w:jc w:val="center"/>
        <w:rPr>
          <w:b/>
          <w:sz w:val="2"/>
          <w:szCs w:val="2"/>
          <w:lang w:val="fr-FR"/>
        </w:rPr>
      </w:pPr>
    </w:p>
    <w:p w14:paraId="251DF0C2" w14:textId="77777777" w:rsidR="00491602" w:rsidRPr="005901F6" w:rsidRDefault="00491602" w:rsidP="00491602">
      <w:pPr>
        <w:tabs>
          <w:tab w:val="center" w:pos="5112"/>
          <w:tab w:val="left" w:pos="7755"/>
        </w:tabs>
        <w:ind w:right="-25"/>
        <w:jc w:val="center"/>
        <w:rPr>
          <w:sz w:val="18"/>
          <w:szCs w:val="18"/>
          <w:lang w:val="fr-FR"/>
        </w:rPr>
      </w:pPr>
      <w:r w:rsidRPr="005901F6">
        <w:rPr>
          <w:b/>
          <w:sz w:val="18"/>
          <w:szCs w:val="18"/>
          <w:lang w:val="fr-FR"/>
        </w:rPr>
        <w:t xml:space="preserve">Șos.  Electronicii nr. 44   Tel: 021.252.77.12 / 021.252.77.89   Fax: 021.252.79.77   </w:t>
      </w:r>
      <w:hyperlink r:id="rId8" w:history="1">
        <w:r w:rsidRPr="005901F6">
          <w:rPr>
            <w:rStyle w:val="Hyperlink"/>
            <w:b/>
            <w:sz w:val="18"/>
            <w:szCs w:val="18"/>
            <w:lang w:val="fr-FR"/>
          </w:rPr>
          <w:t>www.adp2.ro</w:t>
        </w:r>
      </w:hyperlink>
      <w:r w:rsidRPr="005901F6">
        <w:rPr>
          <w:b/>
          <w:sz w:val="18"/>
          <w:szCs w:val="18"/>
          <w:lang w:val="fr-FR"/>
        </w:rPr>
        <w:t xml:space="preserve">   e-mail: office@adp2.ro</w:t>
      </w:r>
    </w:p>
    <w:p w14:paraId="251DF0C3" w14:textId="77777777" w:rsidR="00905F89" w:rsidRPr="00621C47" w:rsidRDefault="00FA753B" w:rsidP="002D311F">
      <w:pPr>
        <w:rPr>
          <w:rFonts w:ascii="AvantGardEF" w:hAnsi="AvantGardEF"/>
          <w:b/>
          <w:noProof/>
          <w:sz w:val="12"/>
          <w:szCs w:val="12"/>
          <w:lang w:val="fr-FR"/>
        </w:rPr>
      </w:pPr>
      <w:r w:rsidRPr="00621C47">
        <w:rPr>
          <w:rFonts w:ascii="AvantGardEF" w:hAnsi="AvantGardEF"/>
          <w:b/>
          <w:noProof/>
          <w:sz w:val="12"/>
          <w:szCs w:val="12"/>
          <w:lang w:val="fr-FR"/>
        </w:rPr>
        <w:t xml:space="preserve">                             </w:t>
      </w:r>
    </w:p>
    <w:p w14:paraId="0C1D07C6" w14:textId="77777777" w:rsidR="00030994" w:rsidRPr="00F91F59" w:rsidRDefault="00030994" w:rsidP="004B4153">
      <w:pPr>
        <w:pStyle w:val="FootnoteText"/>
        <w:spacing w:line="276" w:lineRule="auto"/>
        <w:jc w:val="center"/>
        <w:rPr>
          <w:b/>
          <w:sz w:val="18"/>
          <w:szCs w:val="18"/>
          <w:lang w:val="ro-RO"/>
        </w:rPr>
      </w:pPr>
    </w:p>
    <w:p w14:paraId="7CFC22E4" w14:textId="77777777" w:rsidR="00F91F59" w:rsidRPr="00F91F59" w:rsidRDefault="00F91F59" w:rsidP="004B4153">
      <w:pPr>
        <w:pStyle w:val="FootnoteText"/>
        <w:spacing w:line="276" w:lineRule="auto"/>
        <w:jc w:val="center"/>
        <w:rPr>
          <w:b/>
          <w:sz w:val="18"/>
          <w:szCs w:val="18"/>
          <w:lang w:val="ro-RO"/>
        </w:rPr>
      </w:pPr>
    </w:p>
    <w:p w14:paraId="251DF0C5" w14:textId="77777777" w:rsidR="004B4153" w:rsidRPr="00690EC1" w:rsidRDefault="004B4153" w:rsidP="004B4153">
      <w:pPr>
        <w:pStyle w:val="FootnoteText"/>
        <w:spacing w:line="276" w:lineRule="auto"/>
        <w:jc w:val="center"/>
        <w:rPr>
          <w:b/>
          <w:sz w:val="28"/>
          <w:szCs w:val="28"/>
          <w:lang w:val="ro-RO"/>
        </w:rPr>
      </w:pPr>
      <w:r w:rsidRPr="00690EC1">
        <w:rPr>
          <w:b/>
          <w:sz w:val="28"/>
          <w:szCs w:val="28"/>
          <w:lang w:val="ro-RO"/>
        </w:rPr>
        <w:t xml:space="preserve">CONTRACT  DE  </w:t>
      </w:r>
      <w:r w:rsidR="00C477C7" w:rsidRPr="00690EC1">
        <w:rPr>
          <w:b/>
          <w:sz w:val="28"/>
          <w:szCs w:val="28"/>
          <w:lang w:val="ro-RO"/>
        </w:rPr>
        <w:t>FURNIZARE</w:t>
      </w:r>
    </w:p>
    <w:p w14:paraId="251DF0C6" w14:textId="5E18BF28" w:rsidR="004B4153" w:rsidRPr="00690EC1" w:rsidRDefault="004B4153" w:rsidP="004B4153">
      <w:pPr>
        <w:pStyle w:val="FootnoteText"/>
        <w:spacing w:line="276" w:lineRule="auto"/>
        <w:jc w:val="center"/>
        <w:rPr>
          <w:b/>
          <w:sz w:val="28"/>
          <w:szCs w:val="28"/>
          <w:lang w:val="ro-RO"/>
        </w:rPr>
      </w:pPr>
      <w:r w:rsidRPr="00690EC1">
        <w:rPr>
          <w:b/>
          <w:bCs/>
          <w:sz w:val="28"/>
          <w:szCs w:val="28"/>
          <w:lang w:val="ro-RO"/>
        </w:rPr>
        <w:t>nr. _________</w:t>
      </w:r>
      <w:r w:rsidR="00404DE8" w:rsidRPr="00690EC1">
        <w:rPr>
          <w:b/>
          <w:bCs/>
          <w:sz w:val="28"/>
          <w:szCs w:val="28"/>
          <w:lang w:val="ro-RO"/>
        </w:rPr>
        <w:t xml:space="preserve"> </w:t>
      </w:r>
      <w:r w:rsidRPr="00690EC1">
        <w:rPr>
          <w:b/>
          <w:bCs/>
          <w:sz w:val="28"/>
          <w:szCs w:val="28"/>
          <w:lang w:val="ro-RO"/>
        </w:rPr>
        <w:t>data ____________</w:t>
      </w:r>
    </w:p>
    <w:p w14:paraId="251DF0C7" w14:textId="77777777" w:rsidR="00B26D93" w:rsidRPr="00BB13C2" w:rsidRDefault="00B26D93" w:rsidP="000C1FBD">
      <w:pPr>
        <w:autoSpaceDE w:val="0"/>
        <w:autoSpaceDN w:val="0"/>
        <w:adjustRightInd w:val="0"/>
        <w:spacing w:line="276" w:lineRule="auto"/>
        <w:jc w:val="both"/>
        <w:rPr>
          <w:b/>
          <w:bCs/>
          <w:sz w:val="10"/>
          <w:szCs w:val="10"/>
          <w:lang w:val="ro-RO"/>
        </w:rPr>
      </w:pPr>
    </w:p>
    <w:p w14:paraId="5EAB3F83" w14:textId="77777777" w:rsidR="00D50055" w:rsidRDefault="00D50055" w:rsidP="00404DE8">
      <w:pPr>
        <w:autoSpaceDE w:val="0"/>
        <w:autoSpaceDN w:val="0"/>
        <w:adjustRightInd w:val="0"/>
        <w:jc w:val="both"/>
        <w:rPr>
          <w:b/>
          <w:bCs/>
          <w:sz w:val="12"/>
          <w:szCs w:val="12"/>
          <w:lang w:val="ro-RO"/>
        </w:rPr>
      </w:pPr>
    </w:p>
    <w:p w14:paraId="3AA2D52C" w14:textId="77777777" w:rsidR="00170701" w:rsidRPr="00BB13C2" w:rsidRDefault="00170701" w:rsidP="00404DE8">
      <w:pPr>
        <w:autoSpaceDE w:val="0"/>
        <w:autoSpaceDN w:val="0"/>
        <w:adjustRightInd w:val="0"/>
        <w:jc w:val="both"/>
        <w:rPr>
          <w:b/>
          <w:bCs/>
          <w:sz w:val="12"/>
          <w:szCs w:val="12"/>
          <w:lang w:val="ro-RO"/>
        </w:rPr>
      </w:pPr>
    </w:p>
    <w:p w14:paraId="6C349919" w14:textId="77777777" w:rsidR="00030994" w:rsidRPr="00621C47" w:rsidRDefault="00030994" w:rsidP="005764FC">
      <w:pPr>
        <w:autoSpaceDE w:val="0"/>
        <w:autoSpaceDN w:val="0"/>
        <w:adjustRightInd w:val="0"/>
        <w:spacing w:line="288" w:lineRule="auto"/>
        <w:jc w:val="both"/>
        <w:rPr>
          <w:b/>
          <w:bCs/>
          <w:sz w:val="16"/>
          <w:szCs w:val="16"/>
          <w:lang w:val="ro-RO"/>
        </w:rPr>
      </w:pPr>
    </w:p>
    <w:p w14:paraId="251DF0C9" w14:textId="72F77AF3" w:rsidR="00491602" w:rsidRPr="00BB13C2" w:rsidRDefault="005901F6" w:rsidP="005764FC">
      <w:pPr>
        <w:autoSpaceDE w:val="0"/>
        <w:autoSpaceDN w:val="0"/>
        <w:adjustRightInd w:val="0"/>
        <w:spacing w:line="288" w:lineRule="auto"/>
        <w:jc w:val="both"/>
        <w:rPr>
          <w:b/>
          <w:bCs/>
          <w:sz w:val="21"/>
          <w:szCs w:val="21"/>
          <w:lang w:val="ro-RO"/>
        </w:rPr>
      </w:pPr>
      <w:r w:rsidRPr="00BB13C2">
        <w:rPr>
          <w:b/>
          <w:bCs/>
          <w:sz w:val="21"/>
          <w:szCs w:val="21"/>
          <w:lang w:val="ro-RO"/>
        </w:rPr>
        <w:t xml:space="preserve">1. PREAMBUL </w:t>
      </w:r>
    </w:p>
    <w:p w14:paraId="251DF0CA" w14:textId="77777777" w:rsidR="000C1FBD" w:rsidRPr="00BB13C2" w:rsidRDefault="000C1FBD" w:rsidP="005764FC">
      <w:pPr>
        <w:autoSpaceDE w:val="0"/>
        <w:autoSpaceDN w:val="0"/>
        <w:adjustRightInd w:val="0"/>
        <w:spacing w:line="288" w:lineRule="auto"/>
        <w:jc w:val="both"/>
        <w:rPr>
          <w:sz w:val="21"/>
          <w:szCs w:val="21"/>
          <w:lang w:val="ro-RO"/>
        </w:rPr>
      </w:pPr>
      <w:r w:rsidRPr="00BB13C2">
        <w:rPr>
          <w:bCs/>
          <w:sz w:val="21"/>
          <w:szCs w:val="21"/>
          <w:lang w:val="ro-RO"/>
        </w:rPr>
        <w:t>In temeiul Legii nr. 98/2016</w:t>
      </w:r>
      <w:r w:rsidRPr="00BB13C2">
        <w:rPr>
          <w:sz w:val="21"/>
          <w:szCs w:val="21"/>
          <w:lang w:val="ro-RO"/>
        </w:rPr>
        <w:t xml:space="preserve"> privind achiziţiile publice si a Hotararii Guvernului nr. 395/2016 pentru aprobarea Normelor metodologice de aplicare a prevederilor referitoare la atribuirea contractului de achiziţie publică/acordului-cadru din Legea nr. 98/2016 privind achiziţiile publice, s-a încheiat prezentul contract de </w:t>
      </w:r>
      <w:r w:rsidR="00C477C7" w:rsidRPr="00BB13C2">
        <w:rPr>
          <w:sz w:val="21"/>
          <w:szCs w:val="21"/>
          <w:lang w:val="ro-RO"/>
        </w:rPr>
        <w:t>furnizare</w:t>
      </w:r>
      <w:r w:rsidRPr="00BB13C2">
        <w:rPr>
          <w:sz w:val="21"/>
          <w:szCs w:val="21"/>
          <w:lang w:val="ro-RO"/>
        </w:rPr>
        <w:t>,</w:t>
      </w:r>
    </w:p>
    <w:p w14:paraId="251DF0CB" w14:textId="77777777" w:rsidR="000C1FBD" w:rsidRPr="00BB13C2" w:rsidRDefault="00C23B8A" w:rsidP="005764FC">
      <w:pPr>
        <w:autoSpaceDE w:val="0"/>
        <w:autoSpaceDN w:val="0"/>
        <w:adjustRightInd w:val="0"/>
        <w:spacing w:line="288" w:lineRule="auto"/>
        <w:jc w:val="both"/>
        <w:rPr>
          <w:b/>
          <w:bCs/>
          <w:sz w:val="21"/>
          <w:szCs w:val="21"/>
          <w:lang w:val="ro-RO"/>
        </w:rPr>
      </w:pPr>
      <w:r w:rsidRPr="00BB13C2">
        <w:rPr>
          <w:b/>
          <w:bCs/>
          <w:sz w:val="21"/>
          <w:szCs w:val="21"/>
          <w:lang w:val="ro-RO"/>
        </w:rPr>
        <w:t>î</w:t>
      </w:r>
      <w:r w:rsidR="000C1FBD" w:rsidRPr="00BB13C2">
        <w:rPr>
          <w:b/>
          <w:bCs/>
          <w:sz w:val="21"/>
          <w:szCs w:val="21"/>
          <w:lang w:val="ro-RO"/>
        </w:rPr>
        <w:t>ntre</w:t>
      </w:r>
    </w:p>
    <w:p w14:paraId="251DF0CC" w14:textId="22153761" w:rsidR="0042383A" w:rsidRPr="00BB13C2" w:rsidRDefault="00A63547" w:rsidP="005764FC">
      <w:pPr>
        <w:autoSpaceDE w:val="0"/>
        <w:autoSpaceDN w:val="0"/>
        <w:adjustRightInd w:val="0"/>
        <w:spacing w:line="288" w:lineRule="auto"/>
        <w:jc w:val="both"/>
        <w:rPr>
          <w:b/>
          <w:bCs/>
          <w:sz w:val="21"/>
          <w:szCs w:val="21"/>
          <w:lang w:val="ro-RO"/>
        </w:rPr>
      </w:pPr>
      <w:r w:rsidRPr="00BB13C2">
        <w:rPr>
          <w:b/>
          <w:bCs/>
          <w:sz w:val="21"/>
          <w:szCs w:val="21"/>
          <w:lang w:val="ro-RO"/>
        </w:rPr>
        <w:t>ADMINISTRA</w:t>
      </w:r>
      <w:r w:rsidR="0053238B" w:rsidRPr="00BB13C2">
        <w:rPr>
          <w:b/>
          <w:bCs/>
          <w:sz w:val="21"/>
          <w:szCs w:val="21"/>
          <w:lang w:val="ro-RO"/>
        </w:rPr>
        <w:t>Ț</w:t>
      </w:r>
      <w:r w:rsidRPr="00BB13C2">
        <w:rPr>
          <w:b/>
          <w:bCs/>
          <w:sz w:val="21"/>
          <w:szCs w:val="21"/>
          <w:lang w:val="ro-RO"/>
        </w:rPr>
        <w:t>IA DOMENIULUI PUBLIC SECTOR 2</w:t>
      </w:r>
      <w:r w:rsidRPr="00BB13C2">
        <w:rPr>
          <w:sz w:val="21"/>
          <w:szCs w:val="21"/>
          <w:lang w:val="ro-RO"/>
        </w:rPr>
        <w:t>, cu sediul in Sos. Electronicii nr. 44, Sector 2, Bucuresti, telefon 021</w:t>
      </w:r>
      <w:r w:rsidR="00572DEF" w:rsidRPr="00BB13C2">
        <w:rPr>
          <w:sz w:val="21"/>
          <w:szCs w:val="21"/>
          <w:lang w:val="ro-RO"/>
        </w:rPr>
        <w:t>.</w:t>
      </w:r>
      <w:r w:rsidRPr="00BB13C2">
        <w:rPr>
          <w:sz w:val="21"/>
          <w:szCs w:val="21"/>
          <w:lang w:val="ro-RO"/>
        </w:rPr>
        <w:t>252.77.89, fax 021</w:t>
      </w:r>
      <w:r w:rsidR="00572DEF" w:rsidRPr="00BB13C2">
        <w:rPr>
          <w:sz w:val="21"/>
          <w:szCs w:val="21"/>
          <w:lang w:val="ro-RO"/>
        </w:rPr>
        <w:t>.</w:t>
      </w:r>
      <w:r w:rsidRPr="00BB13C2">
        <w:rPr>
          <w:sz w:val="21"/>
          <w:szCs w:val="21"/>
          <w:lang w:val="ro-RO"/>
        </w:rPr>
        <w:t xml:space="preserve">252.79.77, cod fiscal </w:t>
      </w:r>
      <w:r w:rsidR="005901F6" w:rsidRPr="00BB13C2">
        <w:rPr>
          <w:sz w:val="21"/>
          <w:szCs w:val="21"/>
          <w:lang w:val="ro-RO"/>
        </w:rPr>
        <w:t>4266260</w:t>
      </w:r>
      <w:r w:rsidRPr="00BB13C2">
        <w:rPr>
          <w:sz w:val="21"/>
          <w:szCs w:val="21"/>
          <w:lang w:val="ro-RO"/>
        </w:rPr>
        <w:t xml:space="preserve">, </w:t>
      </w:r>
      <w:r w:rsidR="0042383A" w:rsidRPr="00BB13C2">
        <w:rPr>
          <w:sz w:val="21"/>
          <w:szCs w:val="21"/>
          <w:lang w:val="ro-RO"/>
        </w:rPr>
        <w:t xml:space="preserve">cont </w:t>
      </w:r>
      <w:r w:rsidR="00951630">
        <w:rPr>
          <w:sz w:val="21"/>
          <w:szCs w:val="21"/>
          <w:lang w:val="ro-RO"/>
        </w:rPr>
        <w:t>.........................</w:t>
      </w:r>
      <w:r w:rsidR="0042383A" w:rsidRPr="00BB13C2">
        <w:rPr>
          <w:sz w:val="21"/>
          <w:szCs w:val="21"/>
          <w:lang w:val="ro-RO"/>
        </w:rPr>
        <w:t xml:space="preserve">, deschis la </w:t>
      </w:r>
      <w:r w:rsidR="00951630">
        <w:rPr>
          <w:sz w:val="21"/>
          <w:szCs w:val="21"/>
          <w:lang w:val="ro-RO"/>
        </w:rPr>
        <w:t>..................</w:t>
      </w:r>
      <w:r w:rsidR="0042383A" w:rsidRPr="00BB13C2">
        <w:rPr>
          <w:sz w:val="21"/>
          <w:szCs w:val="21"/>
          <w:lang w:val="ro-RO"/>
        </w:rPr>
        <w:t xml:space="preserve">, reprezentată prin </w:t>
      </w:r>
      <w:r w:rsidR="00951630">
        <w:rPr>
          <w:sz w:val="21"/>
          <w:szCs w:val="21"/>
          <w:lang w:val="ro-RO"/>
        </w:rPr>
        <w:t>.......................</w:t>
      </w:r>
      <w:r w:rsidR="005901F6" w:rsidRPr="00C1378F">
        <w:rPr>
          <w:sz w:val="21"/>
          <w:szCs w:val="21"/>
          <w:lang w:val="ro-RO"/>
        </w:rPr>
        <w:t>,</w:t>
      </w:r>
      <w:r w:rsidR="0042383A" w:rsidRPr="00BB13C2">
        <w:rPr>
          <w:sz w:val="21"/>
          <w:szCs w:val="21"/>
          <w:lang w:val="ro-RO"/>
        </w:rPr>
        <w:t xml:space="preserve"> în calitate de </w:t>
      </w:r>
      <w:r w:rsidR="0042383A" w:rsidRPr="00BB13C2">
        <w:rPr>
          <w:b/>
          <w:sz w:val="21"/>
          <w:szCs w:val="21"/>
          <w:lang w:val="ro-RO"/>
        </w:rPr>
        <w:t>Achizitor</w:t>
      </w:r>
      <w:r w:rsidR="0042383A" w:rsidRPr="00BB13C2">
        <w:rPr>
          <w:sz w:val="21"/>
          <w:szCs w:val="21"/>
          <w:lang w:val="ro-RO"/>
        </w:rPr>
        <w:t>, pe de o parte,</w:t>
      </w:r>
    </w:p>
    <w:p w14:paraId="251DF0CD" w14:textId="77777777" w:rsidR="004B4153" w:rsidRPr="00BB13C2" w:rsidRDefault="004B4153" w:rsidP="005764FC">
      <w:pPr>
        <w:autoSpaceDE w:val="0"/>
        <w:autoSpaceDN w:val="0"/>
        <w:adjustRightInd w:val="0"/>
        <w:spacing w:line="288" w:lineRule="auto"/>
        <w:jc w:val="both"/>
        <w:rPr>
          <w:b/>
          <w:bCs/>
          <w:sz w:val="21"/>
          <w:szCs w:val="21"/>
          <w:lang w:val="ro-RO"/>
        </w:rPr>
      </w:pPr>
      <w:r w:rsidRPr="00BB13C2">
        <w:rPr>
          <w:b/>
          <w:bCs/>
          <w:sz w:val="21"/>
          <w:szCs w:val="21"/>
          <w:lang w:val="ro-RO"/>
        </w:rPr>
        <w:t>și</w:t>
      </w:r>
    </w:p>
    <w:p w14:paraId="251DF0CE" w14:textId="611212C7" w:rsidR="00BE28DA" w:rsidRPr="00C1378F" w:rsidRDefault="00D31BAD" w:rsidP="005764FC">
      <w:pPr>
        <w:spacing w:line="288" w:lineRule="auto"/>
        <w:jc w:val="both"/>
        <w:rPr>
          <w:sz w:val="21"/>
          <w:szCs w:val="21"/>
          <w:lang w:val="ro-RO"/>
        </w:rPr>
      </w:pPr>
      <w:r w:rsidRPr="00C1378F">
        <w:rPr>
          <w:b/>
          <w:sz w:val="21"/>
          <w:szCs w:val="21"/>
          <w:lang w:val="ro-RO"/>
        </w:rPr>
        <w:t xml:space="preserve">S.C. </w:t>
      </w:r>
      <w:bookmarkStart w:id="0" w:name="_Hlk4749447"/>
      <w:r w:rsidR="00F06D62">
        <w:rPr>
          <w:b/>
          <w:sz w:val="21"/>
          <w:szCs w:val="21"/>
          <w:lang w:val="ro-RO"/>
        </w:rPr>
        <w:t xml:space="preserve">GREENTECH SMART GROUP </w:t>
      </w:r>
      <w:r w:rsidR="00BE28DA" w:rsidRPr="00C1378F">
        <w:rPr>
          <w:b/>
          <w:sz w:val="21"/>
          <w:szCs w:val="21"/>
          <w:lang w:val="ro-RO"/>
        </w:rPr>
        <w:t>S.R.L</w:t>
      </w:r>
      <w:bookmarkEnd w:id="0"/>
      <w:r w:rsidR="00253CAB" w:rsidRPr="00C1378F">
        <w:rPr>
          <w:b/>
          <w:sz w:val="21"/>
          <w:szCs w:val="21"/>
          <w:lang w:val="ro-RO"/>
        </w:rPr>
        <w:t xml:space="preserve">, </w:t>
      </w:r>
      <w:r w:rsidR="00253CAB" w:rsidRPr="00BB13C2">
        <w:rPr>
          <w:bCs/>
          <w:sz w:val="21"/>
          <w:szCs w:val="21"/>
          <w:lang w:val="ro-RO"/>
        </w:rPr>
        <w:t xml:space="preserve">cu sediul social în </w:t>
      </w:r>
      <w:r w:rsidR="007D71A8">
        <w:rPr>
          <w:bCs/>
          <w:sz w:val="21"/>
          <w:szCs w:val="21"/>
          <w:lang w:val="ro-RO"/>
        </w:rPr>
        <w:t xml:space="preserve">Str. Padurea Neagra </w:t>
      </w:r>
      <w:r w:rsidR="005901F6" w:rsidRPr="00BB13C2">
        <w:rPr>
          <w:bCs/>
          <w:sz w:val="21"/>
          <w:szCs w:val="21"/>
          <w:lang w:val="ro-RO"/>
        </w:rPr>
        <w:t>nr.</w:t>
      </w:r>
      <w:r w:rsidR="00253CAB" w:rsidRPr="00BB13C2">
        <w:rPr>
          <w:bCs/>
          <w:sz w:val="21"/>
          <w:szCs w:val="21"/>
          <w:lang w:val="ro-RO"/>
        </w:rPr>
        <w:t xml:space="preserve"> </w:t>
      </w:r>
      <w:r w:rsidR="007D71A8">
        <w:rPr>
          <w:bCs/>
          <w:sz w:val="21"/>
          <w:szCs w:val="21"/>
          <w:lang w:val="ro-RO"/>
        </w:rPr>
        <w:t>19-85</w:t>
      </w:r>
      <w:r w:rsidR="00253CAB" w:rsidRPr="00BB13C2">
        <w:rPr>
          <w:bCs/>
          <w:sz w:val="21"/>
          <w:szCs w:val="21"/>
          <w:lang w:val="ro-RO"/>
        </w:rPr>
        <w:t xml:space="preserve">, </w:t>
      </w:r>
      <w:r w:rsidR="007D71A8">
        <w:rPr>
          <w:bCs/>
          <w:sz w:val="21"/>
          <w:szCs w:val="21"/>
          <w:lang w:val="ro-RO"/>
        </w:rPr>
        <w:t>bloc 35A</w:t>
      </w:r>
      <w:r w:rsidR="005901F6" w:rsidRPr="00BB13C2">
        <w:rPr>
          <w:bCs/>
          <w:sz w:val="21"/>
          <w:szCs w:val="21"/>
          <w:lang w:val="ro-RO"/>
        </w:rPr>
        <w:t>,</w:t>
      </w:r>
      <w:r w:rsidR="007D71A8">
        <w:rPr>
          <w:bCs/>
          <w:sz w:val="21"/>
          <w:szCs w:val="21"/>
          <w:lang w:val="ro-RO"/>
        </w:rPr>
        <w:t xml:space="preserve"> Sector 1,</w:t>
      </w:r>
      <w:r w:rsidR="005901F6" w:rsidRPr="00BB13C2">
        <w:rPr>
          <w:bCs/>
          <w:sz w:val="21"/>
          <w:szCs w:val="21"/>
          <w:lang w:val="ro-RO"/>
        </w:rPr>
        <w:t xml:space="preserve"> </w:t>
      </w:r>
      <w:r w:rsidR="00253CAB" w:rsidRPr="00BB13C2">
        <w:rPr>
          <w:bCs/>
          <w:sz w:val="21"/>
          <w:szCs w:val="21"/>
          <w:lang w:val="ro-RO"/>
        </w:rPr>
        <w:t>Bucureşti</w:t>
      </w:r>
      <w:r w:rsidR="005901F6" w:rsidRPr="00BB13C2">
        <w:rPr>
          <w:bCs/>
          <w:sz w:val="21"/>
          <w:szCs w:val="21"/>
          <w:lang w:val="ro-RO"/>
        </w:rPr>
        <w:t xml:space="preserve">, </w:t>
      </w:r>
      <w:r w:rsidR="00986579">
        <w:rPr>
          <w:bCs/>
          <w:sz w:val="21"/>
          <w:szCs w:val="21"/>
          <w:lang w:val="ro-RO"/>
        </w:rPr>
        <w:t>e-mail</w:t>
      </w:r>
      <w:r w:rsidR="00986579" w:rsidRPr="00C1378F">
        <w:rPr>
          <w:bCs/>
          <w:sz w:val="21"/>
          <w:szCs w:val="21"/>
          <w:lang w:val="ro-RO"/>
        </w:rPr>
        <w:t xml:space="preserve">: </w:t>
      </w:r>
      <w:hyperlink r:id="rId9" w:history="1">
        <w:r w:rsidR="009877FE" w:rsidRPr="001217BA">
          <w:rPr>
            <w:rStyle w:val="Hyperlink"/>
            <w:bCs/>
            <w:sz w:val="21"/>
            <w:szCs w:val="21"/>
            <w:lang w:val="ro-RO"/>
          </w:rPr>
          <w:t>office@greentechgroup.ro</w:t>
        </w:r>
      </w:hyperlink>
      <w:r w:rsidR="00986579" w:rsidRPr="00C1378F">
        <w:rPr>
          <w:bCs/>
          <w:sz w:val="21"/>
          <w:szCs w:val="21"/>
          <w:lang w:val="ro-RO"/>
        </w:rPr>
        <w:t xml:space="preserve">, </w:t>
      </w:r>
      <w:r w:rsidR="00253CAB" w:rsidRPr="00BB13C2">
        <w:rPr>
          <w:bCs/>
          <w:sz w:val="21"/>
          <w:szCs w:val="21"/>
          <w:lang w:val="ro-RO"/>
        </w:rPr>
        <w:t xml:space="preserve">CUI </w:t>
      </w:r>
      <w:r w:rsidR="009877FE">
        <w:rPr>
          <w:bCs/>
          <w:sz w:val="21"/>
          <w:szCs w:val="21"/>
          <w:lang w:val="ro-RO"/>
        </w:rPr>
        <w:t>RO42923400</w:t>
      </w:r>
      <w:r w:rsidR="00253CAB" w:rsidRPr="00BB13C2">
        <w:rPr>
          <w:bCs/>
          <w:sz w:val="21"/>
          <w:szCs w:val="21"/>
          <w:lang w:val="ro-RO"/>
        </w:rPr>
        <w:t>, înregistrată la Oficiul Registrului Comerțului sub nr. J40/</w:t>
      </w:r>
      <w:r w:rsidR="009877FE">
        <w:rPr>
          <w:bCs/>
          <w:sz w:val="21"/>
          <w:szCs w:val="21"/>
          <w:lang w:val="ro-RO"/>
        </w:rPr>
        <w:t>9920</w:t>
      </w:r>
      <w:r w:rsidR="00253CAB" w:rsidRPr="00BB13C2">
        <w:rPr>
          <w:bCs/>
          <w:sz w:val="21"/>
          <w:szCs w:val="21"/>
          <w:lang w:val="ro-RO"/>
        </w:rPr>
        <w:t>/202</w:t>
      </w:r>
      <w:r w:rsidR="009877FE">
        <w:rPr>
          <w:bCs/>
          <w:sz w:val="21"/>
          <w:szCs w:val="21"/>
          <w:lang w:val="ro-RO"/>
        </w:rPr>
        <w:t>0</w:t>
      </w:r>
      <w:r w:rsidR="00253CAB" w:rsidRPr="00BB13C2">
        <w:rPr>
          <w:bCs/>
          <w:sz w:val="21"/>
          <w:szCs w:val="21"/>
          <w:lang w:val="ro-RO"/>
        </w:rPr>
        <w:t xml:space="preserve">, </w:t>
      </w:r>
      <w:r w:rsidR="00253CAB" w:rsidRPr="00C8587F">
        <w:rPr>
          <w:bCs/>
          <w:sz w:val="21"/>
          <w:szCs w:val="21"/>
          <w:lang w:val="ro-RO"/>
        </w:rPr>
        <w:t xml:space="preserve">cont IBAN </w:t>
      </w:r>
      <w:r w:rsidR="00951630">
        <w:rPr>
          <w:bCs/>
          <w:sz w:val="21"/>
          <w:szCs w:val="21"/>
          <w:lang w:val="ro-RO"/>
        </w:rPr>
        <w:t>.......................</w:t>
      </w:r>
      <w:r w:rsidR="00986579" w:rsidRPr="00C1378F">
        <w:rPr>
          <w:bCs/>
          <w:sz w:val="21"/>
          <w:szCs w:val="21"/>
          <w:lang w:val="ro-RO"/>
        </w:rPr>
        <w:t>,</w:t>
      </w:r>
      <w:r w:rsidR="00763F12" w:rsidRPr="00C1378F">
        <w:rPr>
          <w:bCs/>
          <w:sz w:val="21"/>
          <w:szCs w:val="21"/>
          <w:lang w:val="ro-RO"/>
        </w:rPr>
        <w:t xml:space="preserve"> </w:t>
      </w:r>
      <w:r w:rsidR="00253CAB" w:rsidRPr="00BB13C2">
        <w:rPr>
          <w:bCs/>
          <w:sz w:val="21"/>
          <w:szCs w:val="21"/>
          <w:lang w:val="ro-RO"/>
        </w:rPr>
        <w:t xml:space="preserve">deschis la </w:t>
      </w:r>
      <w:r w:rsidR="00951630">
        <w:rPr>
          <w:bCs/>
          <w:sz w:val="21"/>
          <w:szCs w:val="21"/>
          <w:lang w:val="ro-RO"/>
        </w:rPr>
        <w:t>...................</w:t>
      </w:r>
      <w:r w:rsidR="005901F6" w:rsidRPr="00BB13C2">
        <w:rPr>
          <w:bCs/>
          <w:sz w:val="21"/>
          <w:szCs w:val="21"/>
          <w:lang w:val="ro-RO"/>
        </w:rPr>
        <w:t>,</w:t>
      </w:r>
      <w:r w:rsidR="00253CAB" w:rsidRPr="00BB13C2">
        <w:rPr>
          <w:bCs/>
          <w:sz w:val="21"/>
          <w:szCs w:val="21"/>
          <w:lang w:val="ro-RO"/>
        </w:rPr>
        <w:t xml:space="preserve"> reprezentată prin </w:t>
      </w:r>
      <w:r w:rsidR="00951630">
        <w:rPr>
          <w:bCs/>
          <w:sz w:val="21"/>
          <w:szCs w:val="21"/>
          <w:lang w:val="ro-RO"/>
        </w:rPr>
        <w:t>.........................</w:t>
      </w:r>
      <w:r w:rsidR="005901F6" w:rsidRPr="00BB13C2">
        <w:rPr>
          <w:bCs/>
          <w:sz w:val="21"/>
          <w:szCs w:val="21"/>
          <w:lang w:val="ro-RO"/>
        </w:rPr>
        <w:t>,</w:t>
      </w:r>
      <w:r w:rsidR="00253CAB" w:rsidRPr="00BB13C2">
        <w:rPr>
          <w:bCs/>
          <w:sz w:val="21"/>
          <w:szCs w:val="21"/>
          <w:lang w:val="ro-RO"/>
        </w:rPr>
        <w:t xml:space="preserve"> </w:t>
      </w:r>
      <w:r w:rsidR="00FB751E" w:rsidRPr="00C1378F">
        <w:rPr>
          <w:sz w:val="21"/>
          <w:szCs w:val="21"/>
          <w:lang w:val="ro-RO"/>
        </w:rPr>
        <w:t xml:space="preserve">in calitate de </w:t>
      </w:r>
      <w:r w:rsidR="00FB751E" w:rsidRPr="00C1378F">
        <w:rPr>
          <w:b/>
          <w:bCs/>
          <w:sz w:val="21"/>
          <w:szCs w:val="21"/>
          <w:lang w:val="ro-RO"/>
        </w:rPr>
        <w:t>Furnizor</w:t>
      </w:r>
      <w:r w:rsidR="00FB751E" w:rsidRPr="00C1378F">
        <w:rPr>
          <w:sz w:val="21"/>
          <w:szCs w:val="21"/>
          <w:lang w:val="ro-RO"/>
        </w:rPr>
        <w:t xml:space="preserve">, </w:t>
      </w:r>
      <w:r w:rsidR="00BE28DA" w:rsidRPr="00C1378F">
        <w:rPr>
          <w:sz w:val="21"/>
          <w:szCs w:val="21"/>
          <w:lang w:val="ro-RO"/>
        </w:rPr>
        <w:t>pe de altă parte.</w:t>
      </w:r>
    </w:p>
    <w:p w14:paraId="251DF0CF" w14:textId="77777777" w:rsidR="009F7731" w:rsidRPr="00BB13C2" w:rsidRDefault="009F7731" w:rsidP="005764FC">
      <w:pPr>
        <w:autoSpaceDE w:val="0"/>
        <w:autoSpaceDN w:val="0"/>
        <w:adjustRightInd w:val="0"/>
        <w:spacing w:line="288" w:lineRule="auto"/>
        <w:jc w:val="both"/>
        <w:rPr>
          <w:color w:val="FF0000"/>
          <w:sz w:val="21"/>
          <w:szCs w:val="21"/>
          <w:lang w:val="ro-RO"/>
        </w:rPr>
      </w:pPr>
    </w:p>
    <w:p w14:paraId="251DF0D0" w14:textId="4E6F4C31" w:rsidR="000C1FBD" w:rsidRPr="00BB13C2" w:rsidRDefault="005901F6" w:rsidP="005764FC">
      <w:pPr>
        <w:autoSpaceDE w:val="0"/>
        <w:autoSpaceDN w:val="0"/>
        <w:adjustRightInd w:val="0"/>
        <w:spacing w:line="288" w:lineRule="auto"/>
        <w:jc w:val="both"/>
        <w:rPr>
          <w:sz w:val="21"/>
          <w:szCs w:val="21"/>
          <w:lang w:val="it-IT"/>
        </w:rPr>
      </w:pPr>
      <w:r w:rsidRPr="00BB13C2">
        <w:rPr>
          <w:b/>
          <w:bCs/>
          <w:sz w:val="21"/>
          <w:szCs w:val="21"/>
          <w:lang w:val="it-IT"/>
        </w:rPr>
        <w:t>2. DEFINIŢII</w:t>
      </w:r>
    </w:p>
    <w:p w14:paraId="251DF0D1" w14:textId="77777777" w:rsidR="000C1FBD" w:rsidRPr="00BB13C2" w:rsidRDefault="000C1FBD" w:rsidP="005764FC">
      <w:pPr>
        <w:autoSpaceDE w:val="0"/>
        <w:autoSpaceDN w:val="0"/>
        <w:adjustRightInd w:val="0"/>
        <w:spacing w:line="288" w:lineRule="auto"/>
        <w:jc w:val="both"/>
        <w:rPr>
          <w:sz w:val="21"/>
          <w:szCs w:val="21"/>
          <w:lang w:val="it-IT"/>
        </w:rPr>
      </w:pPr>
      <w:r w:rsidRPr="00BB13C2">
        <w:rPr>
          <w:sz w:val="21"/>
          <w:szCs w:val="21"/>
          <w:lang w:val="it-IT"/>
        </w:rPr>
        <w:t>2.1.  În prezentul contract următorii termeni vor fi interpretaţi astfel:</w:t>
      </w:r>
    </w:p>
    <w:p w14:paraId="251DF0D2" w14:textId="77777777" w:rsidR="000C1FBD" w:rsidRPr="00BB13C2" w:rsidRDefault="000C1FBD" w:rsidP="005764FC">
      <w:pPr>
        <w:autoSpaceDE w:val="0"/>
        <w:autoSpaceDN w:val="0"/>
        <w:adjustRightInd w:val="0"/>
        <w:spacing w:line="288" w:lineRule="auto"/>
        <w:jc w:val="both"/>
        <w:rPr>
          <w:sz w:val="21"/>
          <w:szCs w:val="21"/>
          <w:lang w:val="it-IT"/>
        </w:rPr>
      </w:pPr>
      <w:r w:rsidRPr="00BB13C2">
        <w:rPr>
          <w:sz w:val="21"/>
          <w:szCs w:val="21"/>
          <w:lang w:val="it-IT"/>
        </w:rPr>
        <w:t xml:space="preserve">a. </w:t>
      </w:r>
      <w:r w:rsidRPr="00BB13C2">
        <w:rPr>
          <w:b/>
          <w:bCs/>
          <w:sz w:val="21"/>
          <w:szCs w:val="21"/>
          <w:lang w:val="it-IT"/>
        </w:rPr>
        <w:t>contract</w:t>
      </w:r>
      <w:r w:rsidRPr="00BB13C2">
        <w:rPr>
          <w:sz w:val="21"/>
          <w:szCs w:val="21"/>
          <w:lang w:val="it-IT"/>
        </w:rPr>
        <w:t xml:space="preserve"> - prezentul contract şi toate anexele sale; </w:t>
      </w:r>
    </w:p>
    <w:p w14:paraId="251DF0D3" w14:textId="77777777" w:rsidR="004B4153" w:rsidRPr="00BB13C2" w:rsidRDefault="004B4153" w:rsidP="005764FC">
      <w:pPr>
        <w:pStyle w:val="NoSpacing"/>
        <w:spacing w:line="288" w:lineRule="auto"/>
        <w:jc w:val="both"/>
        <w:rPr>
          <w:sz w:val="21"/>
          <w:szCs w:val="21"/>
        </w:rPr>
      </w:pPr>
      <w:r w:rsidRPr="00BB13C2">
        <w:rPr>
          <w:sz w:val="21"/>
          <w:szCs w:val="21"/>
        </w:rPr>
        <w:t xml:space="preserve">b. </w:t>
      </w:r>
      <w:r w:rsidRPr="00BB13C2">
        <w:rPr>
          <w:b/>
          <w:bCs/>
          <w:sz w:val="21"/>
          <w:szCs w:val="21"/>
        </w:rPr>
        <w:t xml:space="preserve">achizitor şi </w:t>
      </w:r>
      <w:r w:rsidR="00C477C7" w:rsidRPr="00BB13C2">
        <w:rPr>
          <w:b/>
          <w:bCs/>
          <w:sz w:val="21"/>
          <w:szCs w:val="21"/>
        </w:rPr>
        <w:t>furnizor</w:t>
      </w:r>
      <w:r w:rsidRPr="00BB13C2">
        <w:rPr>
          <w:sz w:val="21"/>
          <w:szCs w:val="21"/>
        </w:rPr>
        <w:t xml:space="preserve"> - părţile contractante, aşa cum sunt acestea numite în prezentul contract;</w:t>
      </w:r>
    </w:p>
    <w:p w14:paraId="251DF0D4" w14:textId="77777777" w:rsidR="00EF2C68" w:rsidRPr="00BB13C2" w:rsidRDefault="004B4153" w:rsidP="005764FC">
      <w:pPr>
        <w:pStyle w:val="NoSpacing"/>
        <w:spacing w:line="288" w:lineRule="auto"/>
        <w:jc w:val="both"/>
        <w:rPr>
          <w:sz w:val="21"/>
          <w:szCs w:val="21"/>
        </w:rPr>
      </w:pPr>
      <w:r w:rsidRPr="00BB13C2">
        <w:rPr>
          <w:sz w:val="21"/>
          <w:szCs w:val="21"/>
        </w:rPr>
        <w:t xml:space="preserve">c. </w:t>
      </w:r>
      <w:r w:rsidRPr="00BB13C2">
        <w:rPr>
          <w:b/>
          <w:bCs/>
          <w:sz w:val="21"/>
          <w:szCs w:val="21"/>
        </w:rPr>
        <w:t>preţul contractului</w:t>
      </w:r>
      <w:r w:rsidRPr="00BB13C2">
        <w:rPr>
          <w:sz w:val="21"/>
          <w:szCs w:val="21"/>
        </w:rPr>
        <w:t xml:space="preserve"> - preţul plătibil </w:t>
      </w:r>
      <w:r w:rsidR="00582C03" w:rsidRPr="00BB13C2">
        <w:rPr>
          <w:sz w:val="21"/>
          <w:szCs w:val="21"/>
        </w:rPr>
        <w:t>furnizorului</w:t>
      </w:r>
      <w:r w:rsidRPr="00BB13C2">
        <w:rPr>
          <w:sz w:val="21"/>
          <w:szCs w:val="21"/>
        </w:rPr>
        <w:t xml:space="preserve"> de către achizitor, în baza contractului, pentru îndeplinirea integrală şi corespunzătoare a tuturor obligaţiilor asumate prin contract;</w:t>
      </w:r>
    </w:p>
    <w:p w14:paraId="251DF0D5" w14:textId="77777777" w:rsidR="00C477C7" w:rsidRPr="00BB13C2" w:rsidRDefault="004B4153" w:rsidP="005764FC">
      <w:pPr>
        <w:pStyle w:val="NoSpacing"/>
        <w:spacing w:line="288" w:lineRule="auto"/>
        <w:jc w:val="both"/>
        <w:rPr>
          <w:sz w:val="21"/>
          <w:szCs w:val="21"/>
        </w:rPr>
      </w:pPr>
      <w:r w:rsidRPr="00BB13C2">
        <w:rPr>
          <w:sz w:val="21"/>
          <w:szCs w:val="21"/>
        </w:rPr>
        <w:t xml:space="preserve">d. </w:t>
      </w:r>
      <w:r w:rsidR="00C477C7" w:rsidRPr="00BB13C2">
        <w:rPr>
          <w:b/>
          <w:bCs/>
          <w:sz w:val="21"/>
          <w:szCs w:val="21"/>
        </w:rPr>
        <w:t>produse</w:t>
      </w:r>
      <w:r w:rsidR="00C477C7" w:rsidRPr="00BB13C2">
        <w:rPr>
          <w:sz w:val="21"/>
          <w:szCs w:val="21"/>
        </w:rPr>
        <w:t xml:space="preserve"> </w:t>
      </w:r>
      <w:r w:rsidR="00B30BAC" w:rsidRPr="00BB13C2">
        <w:rPr>
          <w:sz w:val="21"/>
          <w:szCs w:val="21"/>
        </w:rPr>
        <w:t>–</w:t>
      </w:r>
      <w:r w:rsidR="00C477C7" w:rsidRPr="00BB13C2">
        <w:rPr>
          <w:sz w:val="21"/>
          <w:szCs w:val="21"/>
        </w:rPr>
        <w:t xml:space="preserve"> </w:t>
      </w:r>
      <w:r w:rsidR="00B30BAC" w:rsidRPr="00BB13C2">
        <w:rPr>
          <w:sz w:val="21"/>
          <w:szCs w:val="21"/>
        </w:rPr>
        <w:t xml:space="preserve">produsele precizate in anexa la prezentul contract, pe care Furnizorul se obliga, prin </w:t>
      </w:r>
      <w:r w:rsidR="00C477C7" w:rsidRPr="00BB13C2">
        <w:rPr>
          <w:sz w:val="21"/>
          <w:szCs w:val="21"/>
        </w:rPr>
        <w:t xml:space="preserve"> contract</w:t>
      </w:r>
      <w:r w:rsidR="00B30BAC" w:rsidRPr="00BB13C2">
        <w:rPr>
          <w:sz w:val="21"/>
          <w:szCs w:val="21"/>
        </w:rPr>
        <w:t>, sa le furnizeze Achizitorului</w:t>
      </w:r>
      <w:r w:rsidR="00C477C7" w:rsidRPr="00BB13C2">
        <w:rPr>
          <w:sz w:val="21"/>
          <w:szCs w:val="21"/>
        </w:rPr>
        <w:t>;</w:t>
      </w:r>
    </w:p>
    <w:p w14:paraId="251DF0D6" w14:textId="77777777" w:rsidR="00B30BAC" w:rsidRPr="00BB13C2" w:rsidRDefault="004B4153" w:rsidP="005764FC">
      <w:pPr>
        <w:pStyle w:val="NoSpacing"/>
        <w:spacing w:line="288" w:lineRule="auto"/>
        <w:jc w:val="both"/>
        <w:rPr>
          <w:sz w:val="21"/>
          <w:szCs w:val="21"/>
        </w:rPr>
      </w:pPr>
      <w:r w:rsidRPr="00BB13C2">
        <w:rPr>
          <w:sz w:val="21"/>
          <w:szCs w:val="21"/>
        </w:rPr>
        <w:t xml:space="preserve">e. </w:t>
      </w:r>
      <w:r w:rsidR="00B30BAC" w:rsidRPr="00BB13C2">
        <w:rPr>
          <w:b/>
          <w:bCs/>
          <w:sz w:val="21"/>
          <w:szCs w:val="21"/>
        </w:rPr>
        <w:t>servicii</w:t>
      </w:r>
      <w:r w:rsidR="00B30BAC" w:rsidRPr="00BB13C2">
        <w:rPr>
          <w:sz w:val="21"/>
          <w:szCs w:val="21"/>
        </w:rPr>
        <w:t xml:space="preserve"> – serviciile aferente livrarii produselor, transportul la locatia indicata de Achizitor;</w:t>
      </w:r>
    </w:p>
    <w:p w14:paraId="251DF0D7" w14:textId="77777777" w:rsidR="004B4153" w:rsidRPr="00BB13C2" w:rsidRDefault="00B30BAC" w:rsidP="005764FC">
      <w:pPr>
        <w:pStyle w:val="NoSpacing"/>
        <w:spacing w:line="288" w:lineRule="auto"/>
        <w:jc w:val="both"/>
        <w:rPr>
          <w:sz w:val="21"/>
          <w:szCs w:val="21"/>
        </w:rPr>
      </w:pPr>
      <w:r w:rsidRPr="00BB13C2">
        <w:rPr>
          <w:sz w:val="21"/>
          <w:szCs w:val="21"/>
        </w:rPr>
        <w:t>f.</w:t>
      </w:r>
      <w:r w:rsidRPr="00BB13C2">
        <w:rPr>
          <w:b/>
          <w:bCs/>
          <w:sz w:val="21"/>
          <w:szCs w:val="21"/>
        </w:rPr>
        <w:t xml:space="preserve"> </w:t>
      </w:r>
      <w:r w:rsidR="004B4153" w:rsidRPr="00BB13C2">
        <w:rPr>
          <w:b/>
          <w:bCs/>
          <w:sz w:val="21"/>
          <w:szCs w:val="21"/>
        </w:rPr>
        <w:t>forţa majoră</w:t>
      </w:r>
      <w:r w:rsidR="004B4153" w:rsidRPr="00BB13C2">
        <w:rPr>
          <w:sz w:val="21"/>
          <w:szCs w:val="21"/>
        </w:rPr>
        <w:t xml:space="preserve"> </w:t>
      </w:r>
      <w:r w:rsidR="00FB751E" w:rsidRPr="00BB13C2">
        <w:rPr>
          <w:sz w:val="21"/>
          <w:szCs w:val="21"/>
        </w:rPr>
        <w:t>–</w:t>
      </w:r>
      <w:r w:rsidR="004B4153" w:rsidRPr="00BB13C2">
        <w:rPr>
          <w:sz w:val="21"/>
          <w:szCs w:val="21"/>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51DF0D8" w14:textId="77777777" w:rsidR="004B4153" w:rsidRPr="00BB13C2" w:rsidRDefault="00572DEF" w:rsidP="005764FC">
      <w:pPr>
        <w:pStyle w:val="NoSpacing"/>
        <w:spacing w:line="288" w:lineRule="auto"/>
        <w:jc w:val="both"/>
        <w:rPr>
          <w:sz w:val="21"/>
          <w:szCs w:val="21"/>
        </w:rPr>
      </w:pPr>
      <w:r w:rsidRPr="00BB13C2">
        <w:rPr>
          <w:sz w:val="21"/>
          <w:szCs w:val="21"/>
        </w:rPr>
        <w:t>g</w:t>
      </w:r>
      <w:r w:rsidR="004B4153" w:rsidRPr="00BB13C2">
        <w:rPr>
          <w:sz w:val="21"/>
          <w:szCs w:val="21"/>
        </w:rPr>
        <w:t xml:space="preserve">. </w:t>
      </w:r>
      <w:r w:rsidR="004B4153" w:rsidRPr="00BB13C2">
        <w:rPr>
          <w:b/>
          <w:bCs/>
          <w:sz w:val="21"/>
          <w:szCs w:val="21"/>
        </w:rPr>
        <w:t>zi</w:t>
      </w:r>
      <w:r w:rsidR="004B4153" w:rsidRPr="00BB13C2">
        <w:rPr>
          <w:sz w:val="21"/>
          <w:szCs w:val="21"/>
        </w:rPr>
        <w:t xml:space="preserve"> - zi calendaristică; an - 365 de zile</w:t>
      </w:r>
    </w:p>
    <w:p w14:paraId="251DF0D9" w14:textId="77777777" w:rsidR="004B4153" w:rsidRPr="00BB13C2" w:rsidRDefault="004B4153" w:rsidP="005764FC">
      <w:pPr>
        <w:autoSpaceDE w:val="0"/>
        <w:autoSpaceDN w:val="0"/>
        <w:adjustRightInd w:val="0"/>
        <w:spacing w:line="288" w:lineRule="auto"/>
        <w:jc w:val="both"/>
        <w:rPr>
          <w:b/>
          <w:bCs/>
          <w:sz w:val="21"/>
          <w:szCs w:val="21"/>
          <w:lang w:val="ro-RO"/>
        </w:rPr>
      </w:pPr>
    </w:p>
    <w:p w14:paraId="251DF0DA" w14:textId="252F55B7" w:rsidR="000C1FBD" w:rsidRPr="00BB13C2" w:rsidRDefault="00186489" w:rsidP="005764FC">
      <w:pPr>
        <w:autoSpaceDE w:val="0"/>
        <w:autoSpaceDN w:val="0"/>
        <w:adjustRightInd w:val="0"/>
        <w:spacing w:line="288" w:lineRule="auto"/>
        <w:jc w:val="both"/>
        <w:rPr>
          <w:b/>
          <w:bCs/>
          <w:sz w:val="21"/>
          <w:szCs w:val="21"/>
          <w:lang w:val="ro-RO"/>
        </w:rPr>
      </w:pPr>
      <w:r w:rsidRPr="00BB13C2">
        <w:rPr>
          <w:b/>
          <w:bCs/>
          <w:sz w:val="21"/>
          <w:szCs w:val="21"/>
          <w:lang w:val="ro-RO"/>
        </w:rPr>
        <w:t>3. INTERPRETARE</w:t>
      </w:r>
    </w:p>
    <w:p w14:paraId="251DF0DB" w14:textId="77777777" w:rsidR="000C1FBD" w:rsidRPr="00BB13C2" w:rsidRDefault="000C1FBD" w:rsidP="005764FC">
      <w:pPr>
        <w:autoSpaceDE w:val="0"/>
        <w:autoSpaceDN w:val="0"/>
        <w:adjustRightInd w:val="0"/>
        <w:spacing w:line="288" w:lineRule="auto"/>
        <w:jc w:val="both"/>
        <w:rPr>
          <w:sz w:val="21"/>
          <w:szCs w:val="21"/>
          <w:lang w:val="ro-RO"/>
        </w:rPr>
      </w:pPr>
      <w:r w:rsidRPr="00BB13C2">
        <w:rPr>
          <w:sz w:val="21"/>
          <w:szCs w:val="21"/>
          <w:lang w:val="ro-RO"/>
        </w:rPr>
        <w:t>3.1.  În prezentul contract, cu excepţia unei prevederi contrare, cuvintele la forma singular vor include forma de plural şi viceversa, acolo unde acest lucru este permis de context.</w:t>
      </w:r>
    </w:p>
    <w:p w14:paraId="251DF0DC" w14:textId="77777777" w:rsidR="000C1FBD" w:rsidRPr="00BB13C2" w:rsidRDefault="000C1FBD" w:rsidP="005764FC">
      <w:pPr>
        <w:autoSpaceDE w:val="0"/>
        <w:autoSpaceDN w:val="0"/>
        <w:adjustRightInd w:val="0"/>
        <w:spacing w:line="288" w:lineRule="auto"/>
        <w:jc w:val="both"/>
        <w:rPr>
          <w:sz w:val="21"/>
          <w:szCs w:val="21"/>
          <w:lang w:val="it-IT"/>
        </w:rPr>
      </w:pPr>
      <w:r w:rsidRPr="00BB13C2">
        <w:rPr>
          <w:sz w:val="21"/>
          <w:szCs w:val="21"/>
          <w:lang w:val="it-IT"/>
        </w:rPr>
        <w:t xml:space="preserve">3.2.  Termenul "zi" ori "zile" sau orice referire la zile reprezintă zile calendaristice dacă nu se specifică în mod diferit.      </w:t>
      </w:r>
    </w:p>
    <w:p w14:paraId="0C994B5B" w14:textId="77777777" w:rsidR="00690EC1" w:rsidRPr="00BB13C2" w:rsidRDefault="00690EC1" w:rsidP="005764FC">
      <w:pPr>
        <w:autoSpaceDE w:val="0"/>
        <w:autoSpaceDN w:val="0"/>
        <w:adjustRightInd w:val="0"/>
        <w:spacing w:line="288" w:lineRule="auto"/>
        <w:jc w:val="both"/>
        <w:rPr>
          <w:sz w:val="21"/>
          <w:szCs w:val="21"/>
          <w:lang w:val="it-IT"/>
        </w:rPr>
      </w:pPr>
    </w:p>
    <w:p w14:paraId="251DF0DE" w14:textId="03D004DB" w:rsidR="000C1FBD" w:rsidRPr="00BB13C2" w:rsidRDefault="005901F6" w:rsidP="005764FC">
      <w:pPr>
        <w:autoSpaceDE w:val="0"/>
        <w:autoSpaceDN w:val="0"/>
        <w:adjustRightInd w:val="0"/>
        <w:spacing w:line="288" w:lineRule="auto"/>
        <w:jc w:val="both"/>
        <w:rPr>
          <w:b/>
          <w:bCs/>
          <w:sz w:val="21"/>
          <w:szCs w:val="21"/>
          <w:lang w:val="it-IT"/>
        </w:rPr>
      </w:pPr>
      <w:r w:rsidRPr="00BB13C2">
        <w:rPr>
          <w:b/>
          <w:bCs/>
          <w:sz w:val="21"/>
          <w:szCs w:val="21"/>
          <w:lang w:val="it-IT"/>
        </w:rPr>
        <w:t>CLAUZE OBLIGATORII</w:t>
      </w:r>
    </w:p>
    <w:p w14:paraId="251DF0DF" w14:textId="2903C3D2" w:rsidR="000C1FBD" w:rsidRPr="00BB13C2" w:rsidRDefault="005901F6" w:rsidP="005764FC">
      <w:pPr>
        <w:autoSpaceDE w:val="0"/>
        <w:autoSpaceDN w:val="0"/>
        <w:adjustRightInd w:val="0"/>
        <w:spacing w:line="288" w:lineRule="auto"/>
        <w:jc w:val="both"/>
        <w:rPr>
          <w:b/>
          <w:bCs/>
          <w:sz w:val="21"/>
          <w:szCs w:val="21"/>
          <w:lang w:val="it-IT"/>
        </w:rPr>
      </w:pPr>
      <w:r w:rsidRPr="00BB13C2">
        <w:rPr>
          <w:b/>
          <w:bCs/>
          <w:sz w:val="21"/>
          <w:szCs w:val="21"/>
          <w:lang w:val="it-IT"/>
        </w:rPr>
        <w:t>4. OBIECTUL PRINCIPAL AL CONTRACTULUI</w:t>
      </w:r>
    </w:p>
    <w:p w14:paraId="251DF0E0" w14:textId="5A23464E" w:rsidR="004B4153" w:rsidRPr="00BB13C2" w:rsidRDefault="000C1FBD" w:rsidP="005764FC">
      <w:pPr>
        <w:spacing w:line="288" w:lineRule="auto"/>
        <w:jc w:val="both"/>
        <w:rPr>
          <w:sz w:val="21"/>
          <w:szCs w:val="21"/>
          <w:lang w:val="it-IT"/>
        </w:rPr>
      </w:pPr>
      <w:r w:rsidRPr="00BB13C2">
        <w:rPr>
          <w:sz w:val="21"/>
          <w:szCs w:val="21"/>
          <w:lang w:val="it-IT"/>
        </w:rPr>
        <w:t xml:space="preserve">4.1. </w:t>
      </w:r>
      <w:r w:rsidR="00C477C7" w:rsidRPr="00BB13C2">
        <w:rPr>
          <w:sz w:val="21"/>
          <w:szCs w:val="21"/>
          <w:lang w:val="it-IT"/>
        </w:rPr>
        <w:t xml:space="preserve">Furnizorul se obligă să furnizeze </w:t>
      </w:r>
      <w:r w:rsidR="000E3C8C" w:rsidRPr="00BB13C2">
        <w:rPr>
          <w:b/>
          <w:bCs/>
          <w:sz w:val="21"/>
          <w:szCs w:val="21"/>
          <w:lang w:val="ro-RO"/>
        </w:rPr>
        <w:t>„</w:t>
      </w:r>
      <w:r w:rsidR="0056770A" w:rsidRPr="00BB13C2">
        <w:rPr>
          <w:b/>
          <w:bCs/>
          <w:sz w:val="21"/>
          <w:szCs w:val="21"/>
          <w:lang w:val="it-IT"/>
        </w:rPr>
        <w:t>Cartu</w:t>
      </w:r>
      <w:r w:rsidR="00D80097" w:rsidRPr="00C1378F">
        <w:rPr>
          <w:b/>
          <w:bCs/>
          <w:sz w:val="21"/>
          <w:szCs w:val="21"/>
          <w:lang w:val="it-IT"/>
        </w:rPr>
        <w:t>ș</w:t>
      </w:r>
      <w:r w:rsidR="0056770A" w:rsidRPr="00BB13C2">
        <w:rPr>
          <w:b/>
          <w:bCs/>
          <w:sz w:val="21"/>
          <w:szCs w:val="21"/>
          <w:lang w:val="it-IT"/>
        </w:rPr>
        <w:t>e de toner pentru multifunc</w:t>
      </w:r>
      <w:r w:rsidR="00D80097" w:rsidRPr="00BB13C2">
        <w:rPr>
          <w:b/>
          <w:bCs/>
          <w:sz w:val="21"/>
          <w:szCs w:val="21"/>
          <w:lang w:val="it-IT"/>
        </w:rPr>
        <w:t>ți</w:t>
      </w:r>
      <w:r w:rsidR="0056770A" w:rsidRPr="00BB13C2">
        <w:rPr>
          <w:b/>
          <w:bCs/>
          <w:sz w:val="21"/>
          <w:szCs w:val="21"/>
          <w:lang w:val="it-IT"/>
        </w:rPr>
        <w:t>onalele apar</w:t>
      </w:r>
      <w:r w:rsidR="00D80097" w:rsidRPr="00BB13C2">
        <w:rPr>
          <w:b/>
          <w:bCs/>
          <w:sz w:val="21"/>
          <w:szCs w:val="21"/>
          <w:lang w:val="it-IT"/>
        </w:rPr>
        <w:t>ț</w:t>
      </w:r>
      <w:r w:rsidR="0056770A" w:rsidRPr="00BB13C2">
        <w:rPr>
          <w:b/>
          <w:bCs/>
          <w:sz w:val="21"/>
          <w:szCs w:val="21"/>
          <w:lang w:val="it-IT"/>
        </w:rPr>
        <w:t>in</w:t>
      </w:r>
      <w:r w:rsidR="00D80097" w:rsidRPr="00BB13C2">
        <w:rPr>
          <w:b/>
          <w:bCs/>
          <w:sz w:val="21"/>
          <w:szCs w:val="21"/>
          <w:lang w:val="it-IT"/>
        </w:rPr>
        <w:t>ân</w:t>
      </w:r>
      <w:r w:rsidR="0056770A" w:rsidRPr="00BB13C2">
        <w:rPr>
          <w:b/>
          <w:bCs/>
          <w:sz w:val="21"/>
          <w:szCs w:val="21"/>
          <w:lang w:val="it-IT"/>
        </w:rPr>
        <w:t>d Administra</w:t>
      </w:r>
      <w:r w:rsidR="00D80097" w:rsidRPr="00BB13C2">
        <w:rPr>
          <w:b/>
          <w:bCs/>
          <w:sz w:val="21"/>
          <w:szCs w:val="21"/>
          <w:lang w:val="it-IT"/>
        </w:rPr>
        <w:t>ț</w:t>
      </w:r>
      <w:r w:rsidR="0056770A" w:rsidRPr="00BB13C2">
        <w:rPr>
          <w:b/>
          <w:bCs/>
          <w:sz w:val="21"/>
          <w:szCs w:val="21"/>
          <w:lang w:val="it-IT"/>
        </w:rPr>
        <w:t>iei Domeniului Public Sector 2</w:t>
      </w:r>
      <w:r w:rsidR="000E3C8C" w:rsidRPr="00BB13C2">
        <w:rPr>
          <w:b/>
          <w:bCs/>
          <w:sz w:val="21"/>
          <w:szCs w:val="21"/>
          <w:lang w:val="ro-RO"/>
        </w:rPr>
        <w:t>”</w:t>
      </w:r>
      <w:r w:rsidR="000E3C8C" w:rsidRPr="00BB13C2">
        <w:rPr>
          <w:sz w:val="21"/>
          <w:szCs w:val="21"/>
          <w:lang w:val="ro-RO"/>
        </w:rPr>
        <w:t xml:space="preserve">, cod CPV </w:t>
      </w:r>
      <w:r w:rsidR="0056770A" w:rsidRPr="00BB13C2">
        <w:rPr>
          <w:sz w:val="21"/>
          <w:szCs w:val="21"/>
          <w:lang w:val="it-IT"/>
        </w:rPr>
        <w:t>30125100-2</w:t>
      </w:r>
      <w:r w:rsidR="000E3C8C" w:rsidRPr="00BB13C2">
        <w:rPr>
          <w:sz w:val="21"/>
          <w:szCs w:val="21"/>
          <w:lang w:val="it-IT"/>
        </w:rPr>
        <w:t>/</w:t>
      </w:r>
      <w:r w:rsidR="0056770A" w:rsidRPr="00BB13C2">
        <w:rPr>
          <w:i/>
          <w:iCs/>
          <w:sz w:val="21"/>
          <w:szCs w:val="21"/>
          <w:lang w:val="it-IT"/>
        </w:rPr>
        <w:t>Cartuse de toner</w:t>
      </w:r>
      <w:r w:rsidR="009D564B" w:rsidRPr="00BB13C2">
        <w:rPr>
          <w:i/>
          <w:iCs/>
          <w:sz w:val="21"/>
          <w:szCs w:val="21"/>
          <w:lang w:val="it-IT"/>
        </w:rPr>
        <w:t xml:space="preserve"> (Rev.2)</w:t>
      </w:r>
      <w:r w:rsidR="00C865CB" w:rsidRPr="00BB13C2">
        <w:rPr>
          <w:sz w:val="21"/>
          <w:szCs w:val="21"/>
          <w:lang w:val="ro-RO"/>
        </w:rPr>
        <w:t>,</w:t>
      </w:r>
      <w:r w:rsidR="00CA0C74" w:rsidRPr="00BB13C2">
        <w:rPr>
          <w:sz w:val="21"/>
          <w:szCs w:val="21"/>
          <w:lang w:val="it-IT"/>
        </w:rPr>
        <w:t xml:space="preserve"> </w:t>
      </w:r>
      <w:r w:rsidR="004B4153" w:rsidRPr="00BB13C2">
        <w:rPr>
          <w:sz w:val="21"/>
          <w:szCs w:val="21"/>
          <w:lang w:val="it-IT"/>
        </w:rPr>
        <w:t xml:space="preserve">conform </w:t>
      </w:r>
      <w:r w:rsidR="00CA0C74" w:rsidRPr="00BB13C2">
        <w:rPr>
          <w:sz w:val="21"/>
          <w:szCs w:val="21"/>
          <w:lang w:val="it-IT"/>
        </w:rPr>
        <w:t>A</w:t>
      </w:r>
      <w:r w:rsidR="004B4153" w:rsidRPr="00BB13C2">
        <w:rPr>
          <w:sz w:val="21"/>
          <w:szCs w:val="21"/>
          <w:lang w:val="it-IT"/>
        </w:rPr>
        <w:t xml:space="preserve">nexei </w:t>
      </w:r>
      <w:r w:rsidR="00CA0C74" w:rsidRPr="00BB13C2">
        <w:rPr>
          <w:sz w:val="21"/>
          <w:szCs w:val="21"/>
          <w:lang w:val="it-IT"/>
        </w:rPr>
        <w:t xml:space="preserve">nr. </w:t>
      </w:r>
      <w:r w:rsidR="004B4153" w:rsidRPr="00BB13C2">
        <w:rPr>
          <w:sz w:val="21"/>
          <w:szCs w:val="21"/>
          <w:lang w:val="it-IT"/>
        </w:rPr>
        <w:t>1</w:t>
      </w:r>
      <w:r w:rsidR="00CA0C74" w:rsidRPr="00BB13C2">
        <w:rPr>
          <w:sz w:val="21"/>
          <w:szCs w:val="21"/>
          <w:lang w:val="it-IT"/>
        </w:rPr>
        <w:t>,</w:t>
      </w:r>
      <w:r w:rsidR="004B4153" w:rsidRPr="00BB13C2">
        <w:rPr>
          <w:sz w:val="21"/>
          <w:szCs w:val="21"/>
          <w:lang w:val="it-IT"/>
        </w:rPr>
        <w:t xml:space="preserve"> parte integrantă din prezentul contract, în perioada convenită și în conformitate cu obligațiile asumate prin prezentul contract.</w:t>
      </w:r>
      <w:r w:rsidR="00876937" w:rsidRPr="00BB13C2">
        <w:rPr>
          <w:sz w:val="21"/>
          <w:szCs w:val="21"/>
          <w:lang w:val="it-IT"/>
        </w:rPr>
        <w:t xml:space="preserve"> </w:t>
      </w:r>
      <w:r w:rsidR="009D564B" w:rsidRPr="00BB13C2">
        <w:rPr>
          <w:sz w:val="21"/>
          <w:szCs w:val="21"/>
          <w:lang w:val="it-IT"/>
        </w:rPr>
        <w:t>Î</w:t>
      </w:r>
      <w:r w:rsidR="00876937" w:rsidRPr="00BB13C2">
        <w:rPr>
          <w:sz w:val="21"/>
          <w:szCs w:val="21"/>
          <w:lang w:val="it-IT"/>
        </w:rPr>
        <w:t>n situa</w:t>
      </w:r>
      <w:r w:rsidR="009D564B" w:rsidRPr="00BB13C2">
        <w:rPr>
          <w:sz w:val="21"/>
          <w:szCs w:val="21"/>
          <w:lang w:val="it-IT"/>
        </w:rPr>
        <w:t>ț</w:t>
      </w:r>
      <w:r w:rsidR="00876937" w:rsidRPr="00BB13C2">
        <w:rPr>
          <w:sz w:val="21"/>
          <w:szCs w:val="21"/>
          <w:lang w:val="it-IT"/>
        </w:rPr>
        <w:t xml:space="preserve">ia </w:t>
      </w:r>
      <w:r w:rsidR="009D564B" w:rsidRPr="00BB13C2">
        <w:rPr>
          <w:sz w:val="21"/>
          <w:szCs w:val="21"/>
          <w:lang w:val="it-IT"/>
        </w:rPr>
        <w:lastRenderedPageBreak/>
        <w:t>î</w:t>
      </w:r>
      <w:r w:rsidR="00876937" w:rsidRPr="00BB13C2">
        <w:rPr>
          <w:sz w:val="21"/>
          <w:szCs w:val="21"/>
          <w:lang w:val="it-IT"/>
        </w:rPr>
        <w:t>n care, pe parcursul derul</w:t>
      </w:r>
      <w:r w:rsidR="009D564B" w:rsidRPr="00BB13C2">
        <w:rPr>
          <w:sz w:val="21"/>
          <w:szCs w:val="21"/>
          <w:lang w:val="it-IT"/>
        </w:rPr>
        <w:t>ă</w:t>
      </w:r>
      <w:r w:rsidR="00876937" w:rsidRPr="00BB13C2">
        <w:rPr>
          <w:sz w:val="21"/>
          <w:szCs w:val="21"/>
          <w:lang w:val="it-IT"/>
        </w:rPr>
        <w:t xml:space="preserve">rii contractului, </w:t>
      </w:r>
      <w:r w:rsidR="000D6F01" w:rsidRPr="00BB13C2">
        <w:rPr>
          <w:sz w:val="21"/>
          <w:szCs w:val="21"/>
          <w:lang w:val="it-IT"/>
        </w:rPr>
        <w:t>Achizitorul achizi</w:t>
      </w:r>
      <w:r w:rsidR="0068580A" w:rsidRPr="00BB13C2">
        <w:rPr>
          <w:sz w:val="21"/>
          <w:szCs w:val="21"/>
          <w:lang w:val="it-IT"/>
        </w:rPr>
        <w:t>ț</w:t>
      </w:r>
      <w:r w:rsidR="000D6F01" w:rsidRPr="00BB13C2">
        <w:rPr>
          <w:sz w:val="21"/>
          <w:szCs w:val="21"/>
          <w:lang w:val="it-IT"/>
        </w:rPr>
        <w:t>ioneaz</w:t>
      </w:r>
      <w:r w:rsidR="0068580A" w:rsidRPr="00BB13C2">
        <w:rPr>
          <w:sz w:val="21"/>
          <w:szCs w:val="21"/>
          <w:lang w:val="it-IT"/>
        </w:rPr>
        <w:t>ă</w:t>
      </w:r>
      <w:r w:rsidR="000D6F01" w:rsidRPr="00BB13C2">
        <w:rPr>
          <w:sz w:val="21"/>
          <w:szCs w:val="21"/>
          <w:lang w:val="it-IT"/>
        </w:rPr>
        <w:t xml:space="preserve"> </w:t>
      </w:r>
      <w:r w:rsidR="0068580A" w:rsidRPr="00BB13C2">
        <w:rPr>
          <w:sz w:val="21"/>
          <w:szCs w:val="21"/>
          <w:lang w:val="it-IT"/>
        </w:rPr>
        <w:t>ș</w:t>
      </w:r>
      <w:r w:rsidR="000D6F01" w:rsidRPr="00BB13C2">
        <w:rPr>
          <w:sz w:val="21"/>
          <w:szCs w:val="21"/>
          <w:lang w:val="it-IT"/>
        </w:rPr>
        <w:t>i alte modele de multifunc</w:t>
      </w:r>
      <w:r w:rsidR="0068580A" w:rsidRPr="00BB13C2">
        <w:rPr>
          <w:sz w:val="21"/>
          <w:szCs w:val="21"/>
          <w:lang w:val="it-IT"/>
        </w:rPr>
        <w:t>ț</w:t>
      </w:r>
      <w:r w:rsidR="000D6F01" w:rsidRPr="00BB13C2">
        <w:rPr>
          <w:sz w:val="21"/>
          <w:szCs w:val="21"/>
          <w:lang w:val="it-IT"/>
        </w:rPr>
        <w:t>ionale, care necesit</w:t>
      </w:r>
      <w:r w:rsidR="0068580A" w:rsidRPr="00BB13C2">
        <w:rPr>
          <w:sz w:val="21"/>
          <w:szCs w:val="21"/>
          <w:lang w:val="it-IT"/>
        </w:rPr>
        <w:t>ă</w:t>
      </w:r>
      <w:r w:rsidR="000D6F01" w:rsidRPr="00BB13C2">
        <w:rPr>
          <w:sz w:val="21"/>
          <w:szCs w:val="21"/>
          <w:lang w:val="it-IT"/>
        </w:rPr>
        <w:t xml:space="preserve"> alte modele de cartu</w:t>
      </w:r>
      <w:r w:rsidR="0068580A" w:rsidRPr="00BB13C2">
        <w:rPr>
          <w:sz w:val="21"/>
          <w:szCs w:val="21"/>
          <w:lang w:val="it-IT"/>
        </w:rPr>
        <w:t>ș</w:t>
      </w:r>
      <w:r w:rsidR="000D6F01" w:rsidRPr="00BB13C2">
        <w:rPr>
          <w:sz w:val="21"/>
          <w:szCs w:val="21"/>
          <w:lang w:val="it-IT"/>
        </w:rPr>
        <w:t>e, Anexa nr. 1 va fi actualizat</w:t>
      </w:r>
      <w:r w:rsidR="0068580A" w:rsidRPr="00BB13C2">
        <w:rPr>
          <w:sz w:val="21"/>
          <w:szCs w:val="21"/>
          <w:lang w:val="it-IT"/>
        </w:rPr>
        <w:t>ă</w:t>
      </w:r>
      <w:r w:rsidR="000D6F01" w:rsidRPr="00BB13C2">
        <w:rPr>
          <w:sz w:val="21"/>
          <w:szCs w:val="21"/>
          <w:lang w:val="it-IT"/>
        </w:rPr>
        <w:t xml:space="preserve"> </w:t>
      </w:r>
      <w:r w:rsidR="0068580A" w:rsidRPr="00BB13C2">
        <w:rPr>
          <w:sz w:val="21"/>
          <w:szCs w:val="21"/>
          <w:lang w:val="it-IT"/>
        </w:rPr>
        <w:t>î</w:t>
      </w:r>
      <w:r w:rsidR="000D6F01" w:rsidRPr="00BB13C2">
        <w:rPr>
          <w:sz w:val="21"/>
          <w:szCs w:val="21"/>
          <w:lang w:val="it-IT"/>
        </w:rPr>
        <w:t>n consecin</w:t>
      </w:r>
      <w:r w:rsidR="0068580A" w:rsidRPr="00BB13C2">
        <w:rPr>
          <w:sz w:val="21"/>
          <w:szCs w:val="21"/>
          <w:lang w:val="it-IT"/>
        </w:rPr>
        <w:t>ță</w:t>
      </w:r>
      <w:r w:rsidR="000D6F01" w:rsidRPr="00BB13C2">
        <w:rPr>
          <w:sz w:val="21"/>
          <w:szCs w:val="21"/>
          <w:lang w:val="it-IT"/>
        </w:rPr>
        <w:t>.</w:t>
      </w:r>
      <w:r w:rsidR="0068580A" w:rsidRPr="00C1378F">
        <w:rPr>
          <w:sz w:val="21"/>
          <w:szCs w:val="21"/>
          <w:lang w:val="it-IT"/>
        </w:rPr>
        <w:t xml:space="preserve"> </w:t>
      </w:r>
      <w:r w:rsidR="0068580A" w:rsidRPr="00BB13C2">
        <w:rPr>
          <w:sz w:val="21"/>
          <w:szCs w:val="21"/>
          <w:lang w:val="it-IT"/>
        </w:rPr>
        <w:t>Predarea produselor se va face pe bază de proces verbal de predare-primire. Toate costurile privind transportul si livrarea produselor vor fi suportate de către Furnizor.</w:t>
      </w:r>
    </w:p>
    <w:p w14:paraId="251DF0E1" w14:textId="77777777" w:rsidR="00417C98" w:rsidRPr="00BB13C2" w:rsidRDefault="00417C98" w:rsidP="005764FC">
      <w:pPr>
        <w:autoSpaceDE w:val="0"/>
        <w:autoSpaceDN w:val="0"/>
        <w:adjustRightInd w:val="0"/>
        <w:spacing w:line="288" w:lineRule="auto"/>
        <w:jc w:val="both"/>
        <w:rPr>
          <w:b/>
          <w:bCs/>
          <w:sz w:val="21"/>
          <w:szCs w:val="21"/>
          <w:lang w:val="it-IT"/>
        </w:rPr>
      </w:pPr>
    </w:p>
    <w:p w14:paraId="251DF0E2" w14:textId="0A0C404A" w:rsidR="000C1FBD" w:rsidRPr="00BB13C2" w:rsidRDefault="005901F6" w:rsidP="005764FC">
      <w:pPr>
        <w:autoSpaceDE w:val="0"/>
        <w:autoSpaceDN w:val="0"/>
        <w:adjustRightInd w:val="0"/>
        <w:spacing w:line="288" w:lineRule="auto"/>
        <w:jc w:val="both"/>
        <w:rPr>
          <w:b/>
          <w:bCs/>
          <w:sz w:val="21"/>
          <w:szCs w:val="21"/>
          <w:lang w:val="it-IT"/>
        </w:rPr>
      </w:pPr>
      <w:r w:rsidRPr="00BB13C2">
        <w:rPr>
          <w:b/>
          <w:bCs/>
          <w:sz w:val="21"/>
          <w:szCs w:val="21"/>
          <w:lang w:val="it-IT"/>
        </w:rPr>
        <w:t>5.  PREŢUL CONTRACTULUI</w:t>
      </w:r>
    </w:p>
    <w:p w14:paraId="251DF0E3" w14:textId="4459747F" w:rsidR="00CA0C74" w:rsidRPr="00BB13C2" w:rsidRDefault="004B4153" w:rsidP="005764FC">
      <w:pPr>
        <w:pStyle w:val="NoSpacing"/>
        <w:spacing w:line="288" w:lineRule="auto"/>
        <w:jc w:val="both"/>
        <w:rPr>
          <w:sz w:val="21"/>
          <w:szCs w:val="21"/>
          <w:lang w:val="it-IT"/>
        </w:rPr>
      </w:pPr>
      <w:r w:rsidRPr="00BB13C2">
        <w:rPr>
          <w:color w:val="auto"/>
          <w:kern w:val="0"/>
          <w:sz w:val="21"/>
          <w:szCs w:val="21"/>
          <w:lang w:val="it-IT" w:eastAsia="en-US"/>
        </w:rPr>
        <w:t xml:space="preserve">5.1. </w:t>
      </w:r>
      <w:r w:rsidR="00CA0C74" w:rsidRPr="00BB13C2">
        <w:rPr>
          <w:sz w:val="21"/>
          <w:szCs w:val="21"/>
          <w:lang w:val="it-IT"/>
        </w:rPr>
        <w:t xml:space="preserve">Preţul convenit pentru îndeplinirea contractului, plătibil </w:t>
      </w:r>
      <w:r w:rsidR="00003D4D" w:rsidRPr="00BB13C2">
        <w:rPr>
          <w:sz w:val="21"/>
          <w:szCs w:val="21"/>
          <w:lang w:val="it-IT"/>
        </w:rPr>
        <w:t>F</w:t>
      </w:r>
      <w:r w:rsidR="00BE28DA" w:rsidRPr="00BB13C2">
        <w:rPr>
          <w:sz w:val="21"/>
          <w:szCs w:val="21"/>
          <w:lang w:val="it-IT"/>
        </w:rPr>
        <w:t>urniz</w:t>
      </w:r>
      <w:r w:rsidR="00CA0C74" w:rsidRPr="00BB13C2">
        <w:rPr>
          <w:sz w:val="21"/>
          <w:szCs w:val="21"/>
          <w:lang w:val="it-IT"/>
        </w:rPr>
        <w:t xml:space="preserve">orului de către Achizitor este de </w:t>
      </w:r>
      <w:r w:rsidR="00C477C7" w:rsidRPr="00D910AD">
        <w:rPr>
          <w:b/>
          <w:bCs/>
          <w:sz w:val="21"/>
          <w:szCs w:val="21"/>
          <w:lang w:val="it-IT"/>
        </w:rPr>
        <w:t>max</w:t>
      </w:r>
      <w:r w:rsidR="00317D84" w:rsidRPr="00D910AD">
        <w:rPr>
          <w:b/>
          <w:bCs/>
          <w:sz w:val="21"/>
          <w:szCs w:val="21"/>
          <w:lang w:val="it-IT"/>
        </w:rPr>
        <w:t>im</w:t>
      </w:r>
      <w:r w:rsidR="00C477C7" w:rsidRPr="00D910AD">
        <w:rPr>
          <w:b/>
          <w:bCs/>
          <w:sz w:val="21"/>
          <w:szCs w:val="21"/>
          <w:lang w:val="it-IT"/>
        </w:rPr>
        <w:t xml:space="preserve"> </w:t>
      </w:r>
      <w:r w:rsidR="00014FC6">
        <w:rPr>
          <w:b/>
          <w:bCs/>
          <w:sz w:val="21"/>
          <w:szCs w:val="21"/>
          <w:lang w:val="it-IT"/>
        </w:rPr>
        <w:t>125</w:t>
      </w:r>
      <w:r w:rsidR="00D910AD" w:rsidRPr="00D910AD">
        <w:rPr>
          <w:b/>
          <w:bCs/>
          <w:sz w:val="21"/>
          <w:szCs w:val="21"/>
          <w:lang w:val="it-IT"/>
        </w:rPr>
        <w:t>.</w:t>
      </w:r>
      <w:r w:rsidR="00014FC6">
        <w:rPr>
          <w:b/>
          <w:bCs/>
          <w:sz w:val="21"/>
          <w:szCs w:val="21"/>
          <w:lang w:val="it-IT"/>
        </w:rPr>
        <w:t>000</w:t>
      </w:r>
      <w:r w:rsidR="00D910AD" w:rsidRPr="00D910AD">
        <w:rPr>
          <w:b/>
          <w:bCs/>
          <w:sz w:val="21"/>
          <w:szCs w:val="21"/>
          <w:lang w:val="it-IT"/>
        </w:rPr>
        <w:t>,</w:t>
      </w:r>
      <w:r w:rsidR="00014FC6">
        <w:rPr>
          <w:b/>
          <w:bCs/>
          <w:sz w:val="21"/>
          <w:szCs w:val="21"/>
          <w:lang w:val="it-IT"/>
        </w:rPr>
        <w:t>00</w:t>
      </w:r>
      <w:r w:rsidR="00D910AD">
        <w:rPr>
          <w:sz w:val="21"/>
          <w:szCs w:val="21"/>
          <w:lang w:val="it-IT"/>
        </w:rPr>
        <w:t xml:space="preserve"> </w:t>
      </w:r>
      <w:r w:rsidR="00112B73" w:rsidRPr="00BB13C2">
        <w:rPr>
          <w:b/>
          <w:bCs/>
          <w:sz w:val="21"/>
          <w:szCs w:val="21"/>
        </w:rPr>
        <w:t>lei f</w:t>
      </w:r>
      <w:r w:rsidR="00572DEF" w:rsidRPr="00BB13C2">
        <w:rPr>
          <w:b/>
          <w:bCs/>
          <w:sz w:val="21"/>
          <w:szCs w:val="21"/>
        </w:rPr>
        <w:t>ă</w:t>
      </w:r>
      <w:r w:rsidR="00112B73" w:rsidRPr="00BB13C2">
        <w:rPr>
          <w:b/>
          <w:bCs/>
          <w:sz w:val="21"/>
          <w:szCs w:val="21"/>
        </w:rPr>
        <w:t>r</w:t>
      </w:r>
      <w:r w:rsidR="00572DEF" w:rsidRPr="00BB13C2">
        <w:rPr>
          <w:b/>
          <w:bCs/>
          <w:sz w:val="21"/>
          <w:szCs w:val="21"/>
        </w:rPr>
        <w:t>ă</w:t>
      </w:r>
      <w:r w:rsidR="00112B73" w:rsidRPr="00BB13C2">
        <w:rPr>
          <w:b/>
          <w:bCs/>
          <w:sz w:val="21"/>
          <w:szCs w:val="21"/>
        </w:rPr>
        <w:t xml:space="preserve"> T</w:t>
      </w:r>
      <w:r w:rsidR="00572DEF" w:rsidRPr="00BB13C2">
        <w:rPr>
          <w:b/>
          <w:bCs/>
          <w:sz w:val="21"/>
          <w:szCs w:val="21"/>
        </w:rPr>
        <w:t>.</w:t>
      </w:r>
      <w:r w:rsidR="00112B73" w:rsidRPr="00BB13C2">
        <w:rPr>
          <w:b/>
          <w:bCs/>
          <w:sz w:val="21"/>
          <w:szCs w:val="21"/>
        </w:rPr>
        <w:t>V</w:t>
      </w:r>
      <w:r w:rsidR="00572DEF" w:rsidRPr="00BB13C2">
        <w:rPr>
          <w:b/>
          <w:bCs/>
          <w:sz w:val="21"/>
          <w:szCs w:val="21"/>
        </w:rPr>
        <w:t>.</w:t>
      </w:r>
      <w:r w:rsidR="00112B73" w:rsidRPr="00BB13C2">
        <w:rPr>
          <w:b/>
          <w:bCs/>
          <w:sz w:val="21"/>
          <w:szCs w:val="21"/>
        </w:rPr>
        <w:t>A</w:t>
      </w:r>
      <w:r w:rsidR="00572DEF" w:rsidRPr="00BB13C2">
        <w:rPr>
          <w:b/>
          <w:bCs/>
          <w:sz w:val="21"/>
          <w:szCs w:val="21"/>
        </w:rPr>
        <w:t>.</w:t>
      </w:r>
      <w:r w:rsidR="00CA0C74" w:rsidRPr="00BB13C2">
        <w:rPr>
          <w:sz w:val="21"/>
          <w:szCs w:val="21"/>
          <w:lang w:val="it-IT"/>
        </w:rPr>
        <w:t>, la care se adaug</w:t>
      </w:r>
      <w:r w:rsidR="00895812" w:rsidRPr="00BB13C2">
        <w:rPr>
          <w:sz w:val="21"/>
          <w:szCs w:val="21"/>
          <w:lang w:val="it-IT"/>
        </w:rPr>
        <w:t>ă</w:t>
      </w:r>
      <w:r w:rsidR="00CA0C74" w:rsidRPr="00BB13C2">
        <w:rPr>
          <w:sz w:val="21"/>
          <w:szCs w:val="21"/>
          <w:lang w:val="it-IT"/>
        </w:rPr>
        <w:t xml:space="preserve"> T</w:t>
      </w:r>
      <w:r w:rsidR="00572DEF" w:rsidRPr="00BB13C2">
        <w:rPr>
          <w:sz w:val="21"/>
          <w:szCs w:val="21"/>
          <w:lang w:val="it-IT"/>
        </w:rPr>
        <w:t>.</w:t>
      </w:r>
      <w:r w:rsidR="00CA0C74" w:rsidRPr="00BB13C2">
        <w:rPr>
          <w:sz w:val="21"/>
          <w:szCs w:val="21"/>
          <w:lang w:val="it-IT"/>
        </w:rPr>
        <w:t>V</w:t>
      </w:r>
      <w:r w:rsidR="00572DEF" w:rsidRPr="00BB13C2">
        <w:rPr>
          <w:sz w:val="21"/>
          <w:szCs w:val="21"/>
          <w:lang w:val="it-IT"/>
        </w:rPr>
        <w:t>.</w:t>
      </w:r>
      <w:r w:rsidR="00CA0C74" w:rsidRPr="00BB13C2">
        <w:rPr>
          <w:sz w:val="21"/>
          <w:szCs w:val="21"/>
          <w:lang w:val="it-IT"/>
        </w:rPr>
        <w:t>A</w:t>
      </w:r>
      <w:r w:rsidR="00572DEF" w:rsidRPr="00BB13C2">
        <w:rPr>
          <w:sz w:val="21"/>
          <w:szCs w:val="21"/>
          <w:lang w:val="it-IT"/>
        </w:rPr>
        <w:t>.</w:t>
      </w:r>
      <w:r w:rsidR="00CA0C74" w:rsidRPr="00BB13C2">
        <w:rPr>
          <w:sz w:val="21"/>
          <w:szCs w:val="21"/>
          <w:lang w:val="it-IT"/>
        </w:rPr>
        <w:t xml:space="preserve"> 19% în valoare de </w:t>
      </w:r>
      <w:r w:rsidR="00014FC6">
        <w:rPr>
          <w:sz w:val="21"/>
          <w:szCs w:val="21"/>
          <w:lang w:val="it-IT"/>
        </w:rPr>
        <w:t>23.</w:t>
      </w:r>
      <w:r w:rsidR="00014FC6">
        <w:rPr>
          <w:bCs/>
          <w:sz w:val="21"/>
          <w:szCs w:val="21"/>
          <w:lang w:val="it-IT"/>
        </w:rPr>
        <w:t>750</w:t>
      </w:r>
      <w:r w:rsidR="009546C9" w:rsidRPr="00F7404B">
        <w:rPr>
          <w:bCs/>
          <w:sz w:val="21"/>
          <w:szCs w:val="21"/>
          <w:lang w:val="it-IT"/>
        </w:rPr>
        <w:t>,</w:t>
      </w:r>
      <w:r w:rsidR="00014FC6">
        <w:rPr>
          <w:bCs/>
          <w:sz w:val="21"/>
          <w:szCs w:val="21"/>
          <w:lang w:val="it-IT"/>
        </w:rPr>
        <w:t>00</w:t>
      </w:r>
      <w:r w:rsidR="00CA0C74" w:rsidRPr="00F7404B">
        <w:rPr>
          <w:bCs/>
          <w:sz w:val="21"/>
          <w:szCs w:val="21"/>
          <w:lang w:val="it-IT"/>
        </w:rPr>
        <w:t xml:space="preserve"> lei, respectiv</w:t>
      </w:r>
      <w:r w:rsidR="00CA0C74" w:rsidRPr="00BB13C2">
        <w:rPr>
          <w:sz w:val="21"/>
          <w:szCs w:val="21"/>
          <w:lang w:val="it-IT"/>
        </w:rPr>
        <w:t xml:space="preserve"> </w:t>
      </w:r>
      <w:r w:rsidR="00B85A09" w:rsidRPr="00B85A09">
        <w:rPr>
          <w:b/>
          <w:bCs/>
          <w:sz w:val="21"/>
          <w:szCs w:val="21"/>
          <w:lang w:val="it-IT"/>
        </w:rPr>
        <w:t>maxim</w:t>
      </w:r>
      <w:r w:rsidR="00B85A09">
        <w:rPr>
          <w:sz w:val="21"/>
          <w:szCs w:val="21"/>
          <w:lang w:val="it-IT"/>
        </w:rPr>
        <w:t xml:space="preserve"> </w:t>
      </w:r>
      <w:r w:rsidR="001768DC" w:rsidRPr="001768DC">
        <w:rPr>
          <w:b/>
          <w:bCs/>
          <w:sz w:val="21"/>
          <w:szCs w:val="21"/>
          <w:lang w:val="it-IT"/>
        </w:rPr>
        <w:t>148</w:t>
      </w:r>
      <w:r w:rsidR="00BE675B" w:rsidRPr="00BE675B">
        <w:rPr>
          <w:b/>
          <w:bCs/>
          <w:sz w:val="21"/>
          <w:szCs w:val="21"/>
          <w:lang w:val="it-IT"/>
        </w:rPr>
        <w:t>.</w:t>
      </w:r>
      <w:r w:rsidR="001768DC">
        <w:rPr>
          <w:b/>
          <w:bCs/>
          <w:sz w:val="21"/>
          <w:szCs w:val="21"/>
          <w:lang w:val="it-IT"/>
        </w:rPr>
        <w:t>750</w:t>
      </w:r>
      <w:r w:rsidR="00BE675B" w:rsidRPr="00BE675B">
        <w:rPr>
          <w:b/>
          <w:bCs/>
          <w:sz w:val="21"/>
          <w:szCs w:val="21"/>
          <w:lang w:val="it-IT"/>
        </w:rPr>
        <w:t>,</w:t>
      </w:r>
      <w:r w:rsidR="001768DC">
        <w:rPr>
          <w:b/>
          <w:bCs/>
          <w:sz w:val="21"/>
          <w:szCs w:val="21"/>
          <w:lang w:val="it-IT"/>
        </w:rPr>
        <w:t>00</w:t>
      </w:r>
      <w:r w:rsidR="00BE675B">
        <w:rPr>
          <w:b/>
          <w:bCs/>
          <w:sz w:val="21"/>
          <w:szCs w:val="21"/>
          <w:lang w:val="it-IT"/>
        </w:rPr>
        <w:t xml:space="preserve"> </w:t>
      </w:r>
      <w:r w:rsidR="00112B73" w:rsidRPr="00BB13C2">
        <w:rPr>
          <w:b/>
          <w:bCs/>
          <w:sz w:val="21"/>
          <w:szCs w:val="21"/>
        </w:rPr>
        <w:t>lei cu T</w:t>
      </w:r>
      <w:r w:rsidR="00572DEF" w:rsidRPr="00BB13C2">
        <w:rPr>
          <w:b/>
          <w:bCs/>
          <w:sz w:val="21"/>
          <w:szCs w:val="21"/>
        </w:rPr>
        <w:t>.</w:t>
      </w:r>
      <w:r w:rsidR="00112B73" w:rsidRPr="00BB13C2">
        <w:rPr>
          <w:b/>
          <w:bCs/>
          <w:sz w:val="21"/>
          <w:szCs w:val="21"/>
        </w:rPr>
        <w:t>V</w:t>
      </w:r>
      <w:r w:rsidR="00572DEF" w:rsidRPr="00BB13C2">
        <w:rPr>
          <w:b/>
          <w:bCs/>
          <w:sz w:val="21"/>
          <w:szCs w:val="21"/>
        </w:rPr>
        <w:t>.</w:t>
      </w:r>
      <w:r w:rsidR="00112B73" w:rsidRPr="00BB13C2">
        <w:rPr>
          <w:b/>
          <w:bCs/>
          <w:sz w:val="21"/>
          <w:szCs w:val="21"/>
        </w:rPr>
        <w:t>A</w:t>
      </w:r>
      <w:r w:rsidR="00572DEF" w:rsidRPr="00BB13C2">
        <w:rPr>
          <w:b/>
          <w:bCs/>
          <w:sz w:val="21"/>
          <w:szCs w:val="21"/>
        </w:rPr>
        <w:t>.</w:t>
      </w:r>
      <w:r w:rsidR="00112B73" w:rsidRPr="00BB13C2">
        <w:rPr>
          <w:b/>
          <w:bCs/>
          <w:sz w:val="21"/>
          <w:szCs w:val="21"/>
        </w:rPr>
        <w:t xml:space="preserve"> inclus</w:t>
      </w:r>
      <w:r w:rsidR="00543AD6" w:rsidRPr="00BB13C2">
        <w:rPr>
          <w:sz w:val="21"/>
          <w:szCs w:val="21"/>
        </w:rPr>
        <w:t xml:space="preserve">, </w:t>
      </w:r>
      <w:r w:rsidR="004D0315">
        <w:rPr>
          <w:sz w:val="21"/>
          <w:szCs w:val="21"/>
        </w:rPr>
        <w:t>î</w:t>
      </w:r>
      <w:r w:rsidR="00543AD6" w:rsidRPr="00BB13C2">
        <w:rPr>
          <w:sz w:val="21"/>
          <w:szCs w:val="21"/>
        </w:rPr>
        <w:t>n conformitate cu necesit</w:t>
      </w:r>
      <w:r w:rsidR="00186489" w:rsidRPr="00BB13C2">
        <w:rPr>
          <w:sz w:val="21"/>
          <w:szCs w:val="21"/>
        </w:rPr>
        <w:t>ăț</w:t>
      </w:r>
      <w:r w:rsidR="00543AD6" w:rsidRPr="00BB13C2">
        <w:rPr>
          <w:sz w:val="21"/>
          <w:szCs w:val="21"/>
        </w:rPr>
        <w:t xml:space="preserve">ile </w:t>
      </w:r>
      <w:r w:rsidR="00017EA6" w:rsidRPr="00BB13C2">
        <w:rPr>
          <w:sz w:val="21"/>
          <w:szCs w:val="21"/>
        </w:rPr>
        <w:t xml:space="preserve">Achizitorului și a </w:t>
      </w:r>
      <w:r w:rsidR="00543AD6" w:rsidRPr="00BB13C2">
        <w:rPr>
          <w:sz w:val="21"/>
          <w:szCs w:val="21"/>
        </w:rPr>
        <w:t>pre</w:t>
      </w:r>
      <w:r w:rsidR="00017EA6" w:rsidRPr="00BB13C2">
        <w:rPr>
          <w:sz w:val="21"/>
          <w:szCs w:val="21"/>
        </w:rPr>
        <w:t>ț</w:t>
      </w:r>
      <w:r w:rsidR="00543AD6" w:rsidRPr="00BB13C2">
        <w:rPr>
          <w:sz w:val="21"/>
          <w:szCs w:val="21"/>
        </w:rPr>
        <w:t xml:space="preserve">urilor unitare din </w:t>
      </w:r>
      <w:r w:rsidR="00017EA6" w:rsidRPr="00BB13C2">
        <w:rPr>
          <w:sz w:val="21"/>
          <w:szCs w:val="21"/>
        </w:rPr>
        <w:t xml:space="preserve">cadrul </w:t>
      </w:r>
      <w:r w:rsidR="00543AD6" w:rsidRPr="00BB13C2">
        <w:rPr>
          <w:sz w:val="21"/>
          <w:szCs w:val="21"/>
        </w:rPr>
        <w:t>Anex</w:t>
      </w:r>
      <w:r w:rsidR="00017EA6" w:rsidRPr="00BB13C2">
        <w:rPr>
          <w:sz w:val="21"/>
          <w:szCs w:val="21"/>
        </w:rPr>
        <w:t>ei</w:t>
      </w:r>
      <w:r w:rsidR="00543AD6" w:rsidRPr="00BB13C2">
        <w:rPr>
          <w:sz w:val="21"/>
          <w:szCs w:val="21"/>
        </w:rPr>
        <w:t xml:space="preserve"> </w:t>
      </w:r>
      <w:r w:rsidR="00543AD6" w:rsidRPr="00B85A09">
        <w:rPr>
          <w:sz w:val="21"/>
          <w:szCs w:val="21"/>
        </w:rPr>
        <w:t>nr. 1</w:t>
      </w:r>
      <w:r w:rsidR="00017EA6" w:rsidRPr="00BB13C2">
        <w:rPr>
          <w:sz w:val="21"/>
          <w:szCs w:val="21"/>
        </w:rPr>
        <w:t xml:space="preserve"> la prezentul contract.</w:t>
      </w:r>
    </w:p>
    <w:p w14:paraId="251DF0E4" w14:textId="77777777" w:rsidR="000C1FBD" w:rsidRPr="00BB13C2" w:rsidRDefault="000C1FBD" w:rsidP="005764FC">
      <w:pPr>
        <w:pStyle w:val="NoSpacing"/>
        <w:spacing w:line="288" w:lineRule="auto"/>
        <w:jc w:val="both"/>
        <w:rPr>
          <w:sz w:val="21"/>
          <w:szCs w:val="21"/>
        </w:rPr>
      </w:pPr>
    </w:p>
    <w:p w14:paraId="251DF0E5" w14:textId="2F708333" w:rsidR="000C1FBD" w:rsidRPr="00BB13C2" w:rsidRDefault="005901F6" w:rsidP="005764FC">
      <w:pPr>
        <w:autoSpaceDE w:val="0"/>
        <w:autoSpaceDN w:val="0"/>
        <w:adjustRightInd w:val="0"/>
        <w:spacing w:line="288" w:lineRule="auto"/>
        <w:jc w:val="both"/>
        <w:rPr>
          <w:bCs/>
          <w:sz w:val="21"/>
          <w:szCs w:val="21"/>
          <w:lang w:val="ro-RO"/>
        </w:rPr>
      </w:pPr>
      <w:r w:rsidRPr="00BB13C2">
        <w:rPr>
          <w:b/>
          <w:noProof/>
          <w:sz w:val="21"/>
          <w:szCs w:val="21"/>
          <w:lang w:val="ro-RO"/>
        </w:rPr>
        <w:t>6. DURATA CONTRACTULUI</w:t>
      </w:r>
    </w:p>
    <w:p w14:paraId="251DF0E6" w14:textId="29D45BC5" w:rsidR="00075592" w:rsidRPr="00BB13C2" w:rsidRDefault="003034FA" w:rsidP="005764FC">
      <w:pPr>
        <w:spacing w:line="288" w:lineRule="auto"/>
        <w:jc w:val="both"/>
        <w:rPr>
          <w:color w:val="000000"/>
          <w:kern w:val="28"/>
          <w:sz w:val="21"/>
          <w:szCs w:val="21"/>
          <w:lang w:val="ro-RO"/>
        </w:rPr>
      </w:pPr>
      <w:r w:rsidRPr="00BB13C2">
        <w:rPr>
          <w:sz w:val="21"/>
          <w:szCs w:val="21"/>
          <w:lang w:val="ro-RO"/>
        </w:rPr>
        <w:t xml:space="preserve">6.1. </w:t>
      </w:r>
      <w:r w:rsidR="00075592" w:rsidRPr="00BB13C2">
        <w:rPr>
          <w:sz w:val="21"/>
          <w:szCs w:val="21"/>
          <w:lang w:val="ro-RO"/>
        </w:rPr>
        <w:t xml:space="preserve">Durata prezentului contract este de la data </w:t>
      </w:r>
      <w:r w:rsidR="00907567" w:rsidRPr="00BB13C2">
        <w:rPr>
          <w:sz w:val="21"/>
          <w:szCs w:val="21"/>
          <w:lang w:val="ro-RO"/>
        </w:rPr>
        <w:t xml:space="preserve">semnării contractului </w:t>
      </w:r>
      <w:r w:rsidR="00075592" w:rsidRPr="00BB13C2">
        <w:rPr>
          <w:sz w:val="21"/>
          <w:szCs w:val="21"/>
          <w:lang w:val="ro-RO"/>
        </w:rPr>
        <w:t xml:space="preserve">până la </w:t>
      </w:r>
      <w:r w:rsidR="0056770A" w:rsidRPr="00BB13C2">
        <w:rPr>
          <w:sz w:val="21"/>
          <w:szCs w:val="21"/>
          <w:lang w:val="ro-RO"/>
        </w:rPr>
        <w:t>31.12.202</w:t>
      </w:r>
      <w:r w:rsidR="001768DC">
        <w:rPr>
          <w:sz w:val="21"/>
          <w:szCs w:val="21"/>
          <w:lang w:val="ro-RO"/>
        </w:rPr>
        <w:t>4</w:t>
      </w:r>
      <w:r w:rsidR="00075592" w:rsidRPr="00BB13C2">
        <w:rPr>
          <w:sz w:val="21"/>
          <w:szCs w:val="21"/>
          <w:lang w:val="ro-RO"/>
        </w:rPr>
        <w:t>,</w:t>
      </w:r>
      <w:r w:rsidR="00075592" w:rsidRPr="00BB13C2">
        <w:rPr>
          <w:color w:val="FF0000"/>
          <w:sz w:val="21"/>
          <w:szCs w:val="21"/>
          <w:lang w:val="ro-RO"/>
        </w:rPr>
        <w:t xml:space="preserve"> </w:t>
      </w:r>
      <w:r w:rsidR="00075592" w:rsidRPr="00BB13C2">
        <w:rPr>
          <w:sz w:val="21"/>
          <w:szCs w:val="21"/>
          <w:lang w:val="ro-RO"/>
        </w:rPr>
        <w:t>cu posibilitatea de prelungire a contractului prin act aditional</w:t>
      </w:r>
      <w:r w:rsidR="00406128" w:rsidRPr="00BB13C2">
        <w:rPr>
          <w:sz w:val="21"/>
          <w:szCs w:val="21"/>
          <w:lang w:val="ro-RO"/>
        </w:rPr>
        <w:t>,</w:t>
      </w:r>
      <w:r w:rsidR="00075592" w:rsidRPr="00BB13C2">
        <w:rPr>
          <w:sz w:val="21"/>
          <w:szCs w:val="21"/>
          <w:lang w:val="ro-RO"/>
        </w:rPr>
        <w:t xml:space="preserve"> dar care nu va putea depasi o durata de 4 luni de la data expirarii duratei inițiale,</w:t>
      </w:r>
      <w:r w:rsidR="00075592" w:rsidRPr="00BB13C2">
        <w:rPr>
          <w:color w:val="000000"/>
          <w:kern w:val="28"/>
          <w:sz w:val="21"/>
          <w:szCs w:val="21"/>
          <w:lang w:val="ro-RO"/>
        </w:rPr>
        <w:t xml:space="preserve"> conform prevederilor </w:t>
      </w:r>
      <w:r w:rsidR="00075592" w:rsidRPr="00BB13C2">
        <w:rPr>
          <w:kern w:val="28"/>
          <w:sz w:val="21"/>
          <w:szCs w:val="21"/>
          <w:lang w:val="ro-RO"/>
        </w:rPr>
        <w:t>art. 165, alin. (1) din H</w:t>
      </w:r>
      <w:r w:rsidR="00406128" w:rsidRPr="00BB13C2">
        <w:rPr>
          <w:kern w:val="28"/>
          <w:sz w:val="21"/>
          <w:szCs w:val="21"/>
          <w:lang w:val="ro-RO"/>
        </w:rPr>
        <w:t>.</w:t>
      </w:r>
      <w:r w:rsidR="00075592" w:rsidRPr="00BB13C2">
        <w:rPr>
          <w:kern w:val="28"/>
          <w:sz w:val="21"/>
          <w:szCs w:val="21"/>
          <w:lang w:val="ro-RO"/>
        </w:rPr>
        <w:t>G</w:t>
      </w:r>
      <w:r w:rsidR="00406128" w:rsidRPr="00BB13C2">
        <w:rPr>
          <w:kern w:val="28"/>
          <w:sz w:val="21"/>
          <w:szCs w:val="21"/>
          <w:lang w:val="ro-RO"/>
        </w:rPr>
        <w:t>.</w:t>
      </w:r>
      <w:r w:rsidR="00075592" w:rsidRPr="00BB13C2">
        <w:rPr>
          <w:kern w:val="28"/>
          <w:sz w:val="21"/>
          <w:szCs w:val="21"/>
          <w:lang w:val="ro-RO"/>
        </w:rPr>
        <w:t xml:space="preserve"> nr. 395/2016.</w:t>
      </w:r>
      <w:r w:rsidR="00075592" w:rsidRPr="00BB13C2">
        <w:rPr>
          <w:color w:val="000000"/>
          <w:kern w:val="28"/>
          <w:sz w:val="21"/>
          <w:szCs w:val="21"/>
          <w:lang w:val="ro-RO"/>
        </w:rPr>
        <w:t xml:space="preserve"> Achizi</w:t>
      </w:r>
      <w:r w:rsidR="00406128" w:rsidRPr="00BB13C2">
        <w:rPr>
          <w:color w:val="000000"/>
          <w:kern w:val="28"/>
          <w:sz w:val="21"/>
          <w:szCs w:val="21"/>
          <w:lang w:val="ro-RO"/>
        </w:rPr>
        <w:t>ț</w:t>
      </w:r>
      <w:r w:rsidR="00075592" w:rsidRPr="00BB13C2">
        <w:rPr>
          <w:color w:val="000000"/>
          <w:kern w:val="28"/>
          <w:sz w:val="21"/>
          <w:szCs w:val="21"/>
          <w:lang w:val="ro-RO"/>
        </w:rPr>
        <w:t xml:space="preserve">iile </w:t>
      </w:r>
      <w:r w:rsidR="00406128" w:rsidRPr="00BB13C2">
        <w:rPr>
          <w:color w:val="000000"/>
          <w:kern w:val="28"/>
          <w:sz w:val="21"/>
          <w:szCs w:val="21"/>
          <w:lang w:val="ro-RO"/>
        </w:rPr>
        <w:t>efectua</w:t>
      </w:r>
      <w:r w:rsidR="00075592" w:rsidRPr="00BB13C2">
        <w:rPr>
          <w:color w:val="000000"/>
          <w:kern w:val="28"/>
          <w:sz w:val="21"/>
          <w:szCs w:val="21"/>
          <w:lang w:val="ro-RO"/>
        </w:rPr>
        <w:t>te în această perioadă, respectiv primele 4 luni ale anului 202</w:t>
      </w:r>
      <w:r w:rsidR="001768DC">
        <w:rPr>
          <w:color w:val="000000"/>
          <w:kern w:val="28"/>
          <w:sz w:val="21"/>
          <w:szCs w:val="21"/>
          <w:lang w:val="ro-RO"/>
        </w:rPr>
        <w:t>5</w:t>
      </w:r>
      <w:r w:rsidR="00075592" w:rsidRPr="00BB13C2">
        <w:rPr>
          <w:color w:val="000000"/>
          <w:kern w:val="28"/>
          <w:sz w:val="21"/>
          <w:szCs w:val="21"/>
          <w:lang w:val="ro-RO"/>
        </w:rPr>
        <w:t>, se vor efectua în funcție de necesitățile și resursele financiare ale Achizitorului.</w:t>
      </w:r>
    </w:p>
    <w:p w14:paraId="429FD034" w14:textId="77777777" w:rsidR="00404DE8" w:rsidRPr="00BB13C2" w:rsidRDefault="00404DE8" w:rsidP="005764FC">
      <w:pPr>
        <w:autoSpaceDE w:val="0"/>
        <w:autoSpaceDN w:val="0"/>
        <w:adjustRightInd w:val="0"/>
        <w:spacing w:line="288" w:lineRule="auto"/>
        <w:jc w:val="both"/>
        <w:rPr>
          <w:b/>
          <w:bCs/>
          <w:sz w:val="21"/>
          <w:szCs w:val="21"/>
          <w:lang w:val="ro-RO"/>
        </w:rPr>
      </w:pPr>
      <w:r w:rsidRPr="00BB13C2">
        <w:rPr>
          <w:b/>
          <w:bCs/>
          <w:sz w:val="21"/>
          <w:szCs w:val="21"/>
          <w:lang w:val="ro-RO"/>
        </w:rPr>
        <w:t xml:space="preserve"> </w:t>
      </w:r>
    </w:p>
    <w:p w14:paraId="251DF0E8" w14:textId="03AA9842" w:rsidR="00EF2C68" w:rsidRPr="00BB13C2" w:rsidRDefault="005901F6" w:rsidP="005764FC">
      <w:pPr>
        <w:autoSpaceDE w:val="0"/>
        <w:autoSpaceDN w:val="0"/>
        <w:adjustRightInd w:val="0"/>
        <w:spacing w:line="288" w:lineRule="auto"/>
        <w:jc w:val="both"/>
        <w:rPr>
          <w:b/>
          <w:bCs/>
          <w:sz w:val="21"/>
          <w:szCs w:val="21"/>
          <w:lang w:val="ro-RO"/>
        </w:rPr>
      </w:pPr>
      <w:r w:rsidRPr="00BB13C2">
        <w:rPr>
          <w:b/>
          <w:bCs/>
          <w:sz w:val="21"/>
          <w:szCs w:val="21"/>
          <w:lang w:val="ro-RO"/>
        </w:rPr>
        <w:t>7. EXECUTAREA CONTRACTULUI</w:t>
      </w:r>
    </w:p>
    <w:p w14:paraId="251DF0E9" w14:textId="13C091D7" w:rsidR="0055496F" w:rsidRPr="00BB13C2" w:rsidRDefault="0055496F" w:rsidP="005764FC">
      <w:pPr>
        <w:autoSpaceDE w:val="0"/>
        <w:autoSpaceDN w:val="0"/>
        <w:adjustRightInd w:val="0"/>
        <w:spacing w:line="288" w:lineRule="auto"/>
        <w:jc w:val="both"/>
        <w:rPr>
          <w:sz w:val="21"/>
          <w:szCs w:val="21"/>
          <w:lang w:val="ro-RO"/>
        </w:rPr>
      </w:pPr>
      <w:r w:rsidRPr="00BB13C2">
        <w:rPr>
          <w:sz w:val="21"/>
          <w:szCs w:val="21"/>
          <w:lang w:val="ro-RO"/>
        </w:rPr>
        <w:t>7.</w:t>
      </w:r>
      <w:r w:rsidR="00895812" w:rsidRPr="00BB13C2">
        <w:rPr>
          <w:sz w:val="21"/>
          <w:szCs w:val="21"/>
          <w:lang w:val="ro-RO"/>
        </w:rPr>
        <w:t>1</w:t>
      </w:r>
      <w:r w:rsidRPr="00BB13C2">
        <w:rPr>
          <w:sz w:val="21"/>
          <w:szCs w:val="21"/>
          <w:lang w:val="ro-RO"/>
        </w:rPr>
        <w:t xml:space="preserve">. Executarea contractului începe în </w:t>
      </w:r>
      <w:r w:rsidRPr="00DE5762">
        <w:rPr>
          <w:sz w:val="21"/>
          <w:szCs w:val="21"/>
          <w:lang w:val="ro-RO"/>
        </w:rPr>
        <w:t xml:space="preserve">momentul emiterii primei comenzi, transmisa </w:t>
      </w:r>
      <w:r w:rsidRPr="00BB13C2">
        <w:rPr>
          <w:sz w:val="21"/>
          <w:szCs w:val="21"/>
          <w:lang w:val="ro-RO"/>
        </w:rPr>
        <w:t xml:space="preserve">de Achizitor </w:t>
      </w:r>
      <w:r w:rsidR="006314AE">
        <w:rPr>
          <w:sz w:val="21"/>
          <w:szCs w:val="21"/>
          <w:lang w:val="ro-RO"/>
        </w:rPr>
        <w:t>î</w:t>
      </w:r>
      <w:r w:rsidRPr="00BB13C2">
        <w:rPr>
          <w:sz w:val="21"/>
          <w:szCs w:val="21"/>
          <w:lang w:val="ro-RO"/>
        </w:rPr>
        <w:t>n scris c</w:t>
      </w:r>
      <w:r w:rsidR="006314AE">
        <w:rPr>
          <w:sz w:val="21"/>
          <w:szCs w:val="21"/>
          <w:lang w:val="ro-RO"/>
        </w:rPr>
        <w:t>ă</w:t>
      </w:r>
      <w:r w:rsidRPr="00BB13C2">
        <w:rPr>
          <w:sz w:val="21"/>
          <w:szCs w:val="21"/>
          <w:lang w:val="ro-RO"/>
        </w:rPr>
        <w:t xml:space="preserve">tre </w:t>
      </w:r>
      <w:r w:rsidR="00895812" w:rsidRPr="00BB13C2">
        <w:rPr>
          <w:sz w:val="21"/>
          <w:szCs w:val="21"/>
          <w:lang w:val="ro-RO"/>
        </w:rPr>
        <w:t>Furnizor</w:t>
      </w:r>
      <w:r w:rsidRPr="00BB13C2">
        <w:rPr>
          <w:sz w:val="21"/>
          <w:szCs w:val="21"/>
          <w:lang w:val="ro-RO"/>
        </w:rPr>
        <w:t>.</w:t>
      </w:r>
    </w:p>
    <w:p w14:paraId="251DF0EA" w14:textId="3507FBF1" w:rsidR="00BE28DA" w:rsidRPr="00BB13C2" w:rsidRDefault="005A7363" w:rsidP="005764FC">
      <w:pPr>
        <w:autoSpaceDE w:val="0"/>
        <w:autoSpaceDN w:val="0"/>
        <w:adjustRightInd w:val="0"/>
        <w:spacing w:line="288" w:lineRule="auto"/>
        <w:jc w:val="both"/>
        <w:rPr>
          <w:color w:val="FF0000"/>
          <w:sz w:val="21"/>
          <w:szCs w:val="21"/>
          <w:lang w:val="ro-RO"/>
        </w:rPr>
      </w:pPr>
      <w:r w:rsidRPr="00BB13C2">
        <w:rPr>
          <w:sz w:val="21"/>
          <w:szCs w:val="21"/>
          <w:lang w:val="ro-RO"/>
        </w:rPr>
        <w:t xml:space="preserve"> </w:t>
      </w:r>
    </w:p>
    <w:p w14:paraId="251DF0EB" w14:textId="600C8894" w:rsidR="00343B19" w:rsidRPr="00BB13C2" w:rsidRDefault="005901F6" w:rsidP="005764FC">
      <w:pPr>
        <w:pStyle w:val="NoSpacing"/>
        <w:spacing w:line="288" w:lineRule="auto"/>
        <w:jc w:val="both"/>
        <w:rPr>
          <w:b/>
          <w:sz w:val="21"/>
          <w:szCs w:val="21"/>
        </w:rPr>
      </w:pPr>
      <w:r w:rsidRPr="00BB13C2">
        <w:rPr>
          <w:b/>
          <w:noProof/>
          <w:kern w:val="0"/>
          <w:sz w:val="21"/>
          <w:szCs w:val="21"/>
          <w:lang w:eastAsia="x-none"/>
        </w:rPr>
        <w:t>8.  DOCUMENTELE CONTRACTULUI</w:t>
      </w:r>
    </w:p>
    <w:p w14:paraId="251DF0EC" w14:textId="77777777" w:rsidR="00343B19" w:rsidRPr="00BB13C2" w:rsidRDefault="00343B19" w:rsidP="005764FC">
      <w:pPr>
        <w:pStyle w:val="NoSpacing"/>
        <w:spacing w:line="288" w:lineRule="auto"/>
        <w:jc w:val="both"/>
        <w:rPr>
          <w:kern w:val="0"/>
          <w:sz w:val="21"/>
          <w:szCs w:val="21"/>
          <w:lang w:eastAsia="en-US"/>
        </w:rPr>
      </w:pPr>
      <w:r w:rsidRPr="00BB13C2">
        <w:rPr>
          <w:kern w:val="0"/>
          <w:sz w:val="21"/>
          <w:szCs w:val="21"/>
          <w:lang w:eastAsia="en-US"/>
        </w:rPr>
        <w:t xml:space="preserve">8.1. Documentele contractului sunt: </w:t>
      </w:r>
    </w:p>
    <w:p w14:paraId="251DF0ED" w14:textId="77777777" w:rsidR="00343B19" w:rsidRPr="00BB13C2" w:rsidRDefault="00582C03" w:rsidP="005764FC">
      <w:pPr>
        <w:autoSpaceDE w:val="0"/>
        <w:autoSpaceDN w:val="0"/>
        <w:adjustRightInd w:val="0"/>
        <w:spacing w:after="200" w:line="288" w:lineRule="auto"/>
        <w:contextualSpacing/>
        <w:jc w:val="both"/>
        <w:rPr>
          <w:rFonts w:eastAsia="Calibri"/>
          <w:iCs/>
          <w:color w:val="000000"/>
          <w:sz w:val="21"/>
          <w:szCs w:val="21"/>
          <w:lang w:val="ro-RO"/>
        </w:rPr>
      </w:pPr>
      <w:r w:rsidRPr="00BB13C2">
        <w:rPr>
          <w:rFonts w:eastAsia="Calibri"/>
          <w:iCs/>
          <w:color w:val="000000"/>
          <w:sz w:val="21"/>
          <w:szCs w:val="21"/>
          <w:lang w:val="ro-RO"/>
        </w:rPr>
        <w:tab/>
      </w:r>
      <w:r w:rsidR="00343B19" w:rsidRPr="00BB13C2">
        <w:rPr>
          <w:rFonts w:eastAsia="Calibri"/>
          <w:iCs/>
          <w:color w:val="000000"/>
          <w:sz w:val="21"/>
          <w:szCs w:val="21"/>
          <w:lang w:val="ro-RO"/>
        </w:rPr>
        <w:t xml:space="preserve">- </w:t>
      </w:r>
      <w:r w:rsidRPr="00BB13C2">
        <w:rPr>
          <w:rFonts w:eastAsia="Calibri"/>
          <w:iCs/>
          <w:color w:val="000000"/>
          <w:sz w:val="21"/>
          <w:szCs w:val="21"/>
          <w:lang w:val="ro-RO"/>
        </w:rPr>
        <w:t>propunerea tehnico-financiară</w:t>
      </w:r>
      <w:r w:rsidR="00343B19" w:rsidRPr="00BB13C2">
        <w:rPr>
          <w:rFonts w:eastAsia="Calibri"/>
          <w:iCs/>
          <w:color w:val="000000"/>
          <w:sz w:val="21"/>
          <w:szCs w:val="21"/>
          <w:lang w:val="ro-RO"/>
        </w:rPr>
        <w:t>;</w:t>
      </w:r>
    </w:p>
    <w:p w14:paraId="251DF0EE" w14:textId="77777777" w:rsidR="00582C03" w:rsidRPr="00BB13C2" w:rsidRDefault="00582C03" w:rsidP="005764FC">
      <w:pPr>
        <w:autoSpaceDE w:val="0"/>
        <w:autoSpaceDN w:val="0"/>
        <w:adjustRightInd w:val="0"/>
        <w:spacing w:after="200" w:line="288" w:lineRule="auto"/>
        <w:contextualSpacing/>
        <w:jc w:val="both"/>
        <w:rPr>
          <w:rFonts w:eastAsia="Calibri"/>
          <w:iCs/>
          <w:sz w:val="21"/>
          <w:szCs w:val="21"/>
          <w:lang w:val="ro-RO"/>
        </w:rPr>
      </w:pPr>
      <w:r w:rsidRPr="00BB13C2">
        <w:rPr>
          <w:rFonts w:eastAsia="Calibri"/>
          <w:iCs/>
          <w:sz w:val="21"/>
          <w:szCs w:val="21"/>
          <w:lang w:val="ro-RO"/>
        </w:rPr>
        <w:tab/>
        <w:t>- garanția de bună execuție;</w:t>
      </w:r>
    </w:p>
    <w:p w14:paraId="251DF0EF" w14:textId="77777777" w:rsidR="00343B19" w:rsidRPr="00BB13C2" w:rsidRDefault="00582C03" w:rsidP="005764FC">
      <w:pPr>
        <w:autoSpaceDE w:val="0"/>
        <w:autoSpaceDN w:val="0"/>
        <w:adjustRightInd w:val="0"/>
        <w:spacing w:after="200" w:line="288" w:lineRule="auto"/>
        <w:contextualSpacing/>
        <w:jc w:val="both"/>
        <w:rPr>
          <w:rFonts w:eastAsia="Calibri"/>
          <w:iCs/>
          <w:sz w:val="21"/>
          <w:szCs w:val="21"/>
          <w:lang w:val="ro-RO"/>
        </w:rPr>
      </w:pPr>
      <w:r w:rsidRPr="00BB13C2">
        <w:rPr>
          <w:rFonts w:eastAsia="Calibri"/>
          <w:iCs/>
          <w:sz w:val="21"/>
          <w:szCs w:val="21"/>
          <w:lang w:val="ro-RO"/>
        </w:rPr>
        <w:tab/>
      </w:r>
      <w:r w:rsidR="00343B19" w:rsidRPr="00BB13C2">
        <w:rPr>
          <w:rFonts w:eastAsia="Calibri"/>
          <w:iCs/>
          <w:sz w:val="21"/>
          <w:szCs w:val="21"/>
          <w:lang w:val="ro-RO"/>
        </w:rPr>
        <w:t>- Anexa nr. 1.</w:t>
      </w:r>
    </w:p>
    <w:p w14:paraId="251DF0F0" w14:textId="77777777" w:rsidR="000C1FBD" w:rsidRPr="00BB13C2" w:rsidRDefault="000C1FBD" w:rsidP="005764FC">
      <w:pPr>
        <w:spacing w:line="288" w:lineRule="auto"/>
        <w:jc w:val="both"/>
        <w:rPr>
          <w:sz w:val="21"/>
          <w:szCs w:val="21"/>
          <w:lang w:val="pt-BR"/>
        </w:rPr>
      </w:pPr>
    </w:p>
    <w:p w14:paraId="251DF0F1" w14:textId="379B8306" w:rsidR="005A7363" w:rsidRPr="00BB13C2" w:rsidRDefault="00AB4564" w:rsidP="005764FC">
      <w:pPr>
        <w:spacing w:line="288" w:lineRule="auto"/>
        <w:jc w:val="both"/>
        <w:rPr>
          <w:b/>
          <w:color w:val="000000"/>
          <w:kern w:val="28"/>
          <w:sz w:val="21"/>
          <w:szCs w:val="21"/>
          <w:lang w:val="pt-BR" w:eastAsia="ro-RO"/>
        </w:rPr>
      </w:pPr>
      <w:r w:rsidRPr="00BB13C2">
        <w:rPr>
          <w:b/>
          <w:color w:val="000000"/>
          <w:kern w:val="28"/>
          <w:sz w:val="21"/>
          <w:szCs w:val="21"/>
          <w:lang w:val="pt-BR" w:eastAsia="ro-RO"/>
        </w:rPr>
        <w:t>9. OBLIGAŢIILE PRINCIPALE ALE FURNIZORULUI</w:t>
      </w:r>
    </w:p>
    <w:p w14:paraId="251DF0F2" w14:textId="4C1E6EE6" w:rsidR="00BE28DA" w:rsidRPr="00BB13C2" w:rsidRDefault="00BE28DA" w:rsidP="005764FC">
      <w:pPr>
        <w:spacing w:line="288" w:lineRule="auto"/>
        <w:jc w:val="both"/>
        <w:rPr>
          <w:color w:val="000000"/>
          <w:kern w:val="28"/>
          <w:sz w:val="21"/>
          <w:szCs w:val="21"/>
          <w:lang w:val="pt-BR"/>
        </w:rPr>
      </w:pPr>
      <w:r w:rsidRPr="00BB13C2">
        <w:rPr>
          <w:kern w:val="28"/>
          <w:sz w:val="21"/>
          <w:szCs w:val="21"/>
          <w:lang w:val="pt-BR"/>
        </w:rPr>
        <w:t xml:space="preserve">9.1. </w:t>
      </w:r>
      <w:r w:rsidRPr="00BB13C2">
        <w:rPr>
          <w:color w:val="000000"/>
          <w:kern w:val="28"/>
          <w:sz w:val="21"/>
          <w:szCs w:val="21"/>
          <w:lang w:val="pt-BR"/>
        </w:rPr>
        <w:t>Furnizorul se oblig</w:t>
      </w:r>
      <w:r w:rsidR="00034F81" w:rsidRPr="00BB13C2">
        <w:rPr>
          <w:color w:val="000000"/>
          <w:kern w:val="28"/>
          <w:sz w:val="21"/>
          <w:szCs w:val="21"/>
          <w:lang w:val="pt-BR"/>
        </w:rPr>
        <w:t>ă</w:t>
      </w:r>
      <w:r w:rsidRPr="00BB13C2">
        <w:rPr>
          <w:color w:val="000000"/>
          <w:kern w:val="28"/>
          <w:sz w:val="21"/>
          <w:szCs w:val="21"/>
          <w:lang w:val="pt-BR"/>
        </w:rPr>
        <w:t xml:space="preserve"> s</w:t>
      </w:r>
      <w:r w:rsidR="00034F81" w:rsidRPr="00BB13C2">
        <w:rPr>
          <w:color w:val="000000"/>
          <w:kern w:val="28"/>
          <w:sz w:val="21"/>
          <w:szCs w:val="21"/>
          <w:lang w:val="pt-BR"/>
        </w:rPr>
        <w:t>ă</w:t>
      </w:r>
      <w:r w:rsidRPr="00BB13C2">
        <w:rPr>
          <w:color w:val="000000"/>
          <w:kern w:val="28"/>
          <w:sz w:val="21"/>
          <w:szCs w:val="21"/>
          <w:lang w:val="pt-BR"/>
        </w:rPr>
        <w:t xml:space="preserve"> furnizeze produsele</w:t>
      </w:r>
      <w:r w:rsidR="005918B3">
        <w:rPr>
          <w:color w:val="000000"/>
          <w:kern w:val="28"/>
          <w:sz w:val="21"/>
          <w:szCs w:val="21"/>
          <w:lang w:val="pt-BR"/>
        </w:rPr>
        <w:t xml:space="preserve"> la sediul Achizitorului</w:t>
      </w:r>
      <w:r w:rsidRPr="00BB13C2">
        <w:rPr>
          <w:color w:val="000000"/>
          <w:kern w:val="28"/>
          <w:sz w:val="21"/>
          <w:szCs w:val="21"/>
          <w:lang w:val="pt-BR"/>
        </w:rPr>
        <w:t xml:space="preserve">, conform comenzilor emise de catre </w:t>
      </w:r>
      <w:r w:rsidR="005918B3">
        <w:rPr>
          <w:color w:val="000000"/>
          <w:kern w:val="28"/>
          <w:sz w:val="21"/>
          <w:szCs w:val="21"/>
          <w:lang w:val="pt-BR"/>
        </w:rPr>
        <w:t xml:space="preserve">acesta </w:t>
      </w:r>
      <w:r w:rsidR="00034F81" w:rsidRPr="00BB13C2">
        <w:rPr>
          <w:color w:val="000000"/>
          <w:kern w:val="28"/>
          <w:sz w:val="21"/>
          <w:szCs w:val="21"/>
          <w:lang w:val="pt-BR"/>
        </w:rPr>
        <w:t>pe bază de necesitate</w:t>
      </w:r>
      <w:r w:rsidR="00115E4F" w:rsidRPr="00BB13C2">
        <w:rPr>
          <w:color w:val="000000"/>
          <w:kern w:val="28"/>
          <w:sz w:val="21"/>
          <w:szCs w:val="21"/>
          <w:lang w:val="pt-BR"/>
        </w:rPr>
        <w:t xml:space="preserve">, in termen de maxim </w:t>
      </w:r>
      <w:r w:rsidR="00BE214F">
        <w:rPr>
          <w:color w:val="000000"/>
          <w:kern w:val="28"/>
          <w:sz w:val="21"/>
          <w:szCs w:val="21"/>
          <w:lang w:val="pt-BR"/>
        </w:rPr>
        <w:t>5</w:t>
      </w:r>
      <w:r w:rsidR="00115E4F" w:rsidRPr="00BB13C2">
        <w:rPr>
          <w:color w:val="000000"/>
          <w:kern w:val="28"/>
          <w:sz w:val="21"/>
          <w:szCs w:val="21"/>
          <w:lang w:val="pt-BR"/>
        </w:rPr>
        <w:t xml:space="preserve"> zile de la primirea comenzilor</w:t>
      </w:r>
      <w:r w:rsidRPr="00BB13C2">
        <w:rPr>
          <w:color w:val="000000"/>
          <w:kern w:val="28"/>
          <w:sz w:val="21"/>
          <w:szCs w:val="21"/>
          <w:lang w:val="pt-BR"/>
        </w:rPr>
        <w:t xml:space="preserve"> şi cu obligaţiile asumate prin prezentul contract;</w:t>
      </w:r>
    </w:p>
    <w:p w14:paraId="251DF0F3" w14:textId="77777777" w:rsidR="00BE28DA" w:rsidRPr="00BB13C2" w:rsidRDefault="00BE28DA" w:rsidP="005764FC">
      <w:pPr>
        <w:spacing w:line="288" w:lineRule="auto"/>
        <w:jc w:val="both"/>
        <w:rPr>
          <w:iCs/>
          <w:kern w:val="28"/>
          <w:sz w:val="21"/>
          <w:szCs w:val="21"/>
          <w:lang w:val="it-IT"/>
        </w:rPr>
      </w:pPr>
      <w:r w:rsidRPr="00BB13C2">
        <w:rPr>
          <w:iCs/>
          <w:kern w:val="28"/>
          <w:sz w:val="21"/>
          <w:szCs w:val="21"/>
          <w:lang w:val="it-IT"/>
        </w:rPr>
        <w:t>9.2. Furnizorul se obligă să:</w:t>
      </w:r>
    </w:p>
    <w:p w14:paraId="251DF0F4" w14:textId="77777777" w:rsidR="00BE28DA" w:rsidRPr="00BB13C2" w:rsidRDefault="00BE28DA" w:rsidP="005764FC">
      <w:pPr>
        <w:spacing w:line="288" w:lineRule="auto"/>
        <w:ind w:firstLine="720"/>
        <w:jc w:val="both"/>
        <w:rPr>
          <w:iCs/>
          <w:kern w:val="28"/>
          <w:sz w:val="21"/>
          <w:szCs w:val="21"/>
          <w:lang w:val="it-IT"/>
        </w:rPr>
      </w:pPr>
      <w:r w:rsidRPr="00BB13C2">
        <w:rPr>
          <w:iCs/>
          <w:kern w:val="28"/>
          <w:sz w:val="21"/>
          <w:szCs w:val="21"/>
          <w:lang w:val="it-IT"/>
        </w:rPr>
        <w:t xml:space="preserve">a) </w:t>
      </w:r>
      <w:r w:rsidRPr="00BB13C2">
        <w:rPr>
          <w:color w:val="000000"/>
          <w:kern w:val="28"/>
          <w:sz w:val="21"/>
          <w:szCs w:val="21"/>
          <w:lang w:val="it-IT"/>
        </w:rPr>
        <w:t>furnizeze toate produsele solicitate prin comenzi de către Achizitor;</w:t>
      </w:r>
    </w:p>
    <w:p w14:paraId="251DF0F5" w14:textId="77777777" w:rsidR="00BE28DA" w:rsidRPr="00BB13C2" w:rsidRDefault="00BE28DA" w:rsidP="005764FC">
      <w:pPr>
        <w:spacing w:line="288" w:lineRule="auto"/>
        <w:ind w:left="720"/>
        <w:jc w:val="both"/>
        <w:rPr>
          <w:iCs/>
          <w:color w:val="000000"/>
          <w:kern w:val="28"/>
          <w:sz w:val="21"/>
          <w:szCs w:val="21"/>
          <w:lang w:val="it-IT"/>
        </w:rPr>
      </w:pPr>
      <w:r w:rsidRPr="00BB13C2">
        <w:rPr>
          <w:iCs/>
          <w:color w:val="000000"/>
          <w:kern w:val="28"/>
          <w:sz w:val="21"/>
          <w:szCs w:val="21"/>
          <w:lang w:val="it-IT"/>
        </w:rPr>
        <w:t>b) să raspunda direct si singular de calitatea produselor furnizate, efectuând toate înlocuirile pe costurile sale, în cazul în care produsele livrate au fost necorespunzătoare;</w:t>
      </w:r>
    </w:p>
    <w:p w14:paraId="251DF0F6" w14:textId="0497BB25" w:rsidR="00BE28DA" w:rsidRPr="00BB13C2" w:rsidRDefault="00BE28DA" w:rsidP="005764FC">
      <w:pPr>
        <w:spacing w:line="288" w:lineRule="auto"/>
        <w:ind w:firstLine="720"/>
        <w:jc w:val="both"/>
        <w:rPr>
          <w:color w:val="000000"/>
          <w:kern w:val="28"/>
          <w:sz w:val="21"/>
          <w:szCs w:val="21"/>
          <w:lang w:val="it-IT"/>
        </w:rPr>
      </w:pPr>
      <w:r w:rsidRPr="00BB13C2">
        <w:rPr>
          <w:color w:val="000000"/>
          <w:kern w:val="28"/>
          <w:sz w:val="21"/>
          <w:szCs w:val="21"/>
          <w:lang w:val="it-IT"/>
        </w:rPr>
        <w:t>c) emit</w:t>
      </w:r>
      <w:r w:rsidR="006314AE">
        <w:rPr>
          <w:color w:val="000000"/>
          <w:kern w:val="28"/>
          <w:sz w:val="21"/>
          <w:szCs w:val="21"/>
          <w:lang w:val="it-IT"/>
        </w:rPr>
        <w:t>ă</w:t>
      </w:r>
      <w:r w:rsidRPr="00BB13C2">
        <w:rPr>
          <w:color w:val="000000"/>
          <w:kern w:val="28"/>
          <w:sz w:val="21"/>
          <w:szCs w:val="21"/>
          <w:lang w:val="it-IT"/>
        </w:rPr>
        <w:t xml:space="preserve"> factura cu respectarea conditiilor prevazute in prezentul contract si in conformitate cu cerintele Achizitorului;</w:t>
      </w:r>
    </w:p>
    <w:p w14:paraId="251DF0F8" w14:textId="0C1B0B01" w:rsidR="00BE28DA" w:rsidRPr="00BB13C2" w:rsidRDefault="00BE28DA" w:rsidP="005764FC">
      <w:pPr>
        <w:autoSpaceDE w:val="0"/>
        <w:autoSpaceDN w:val="0"/>
        <w:adjustRightInd w:val="0"/>
        <w:spacing w:line="288" w:lineRule="auto"/>
        <w:ind w:right="-54"/>
        <w:jc w:val="both"/>
        <w:rPr>
          <w:kern w:val="28"/>
          <w:sz w:val="21"/>
          <w:szCs w:val="21"/>
          <w:lang w:val="it-IT"/>
        </w:rPr>
      </w:pPr>
      <w:r w:rsidRPr="00BB13C2">
        <w:rPr>
          <w:kern w:val="28"/>
          <w:sz w:val="21"/>
          <w:szCs w:val="21"/>
          <w:lang w:val="it-IT"/>
        </w:rPr>
        <w:t>9.</w:t>
      </w:r>
      <w:r w:rsidR="002A32F3" w:rsidRPr="00BB13C2">
        <w:rPr>
          <w:kern w:val="28"/>
          <w:sz w:val="21"/>
          <w:szCs w:val="21"/>
          <w:lang w:val="it-IT"/>
        </w:rPr>
        <w:t>3</w:t>
      </w:r>
      <w:r w:rsidRPr="00BB13C2">
        <w:rPr>
          <w:kern w:val="28"/>
          <w:sz w:val="21"/>
          <w:szCs w:val="21"/>
          <w:lang w:val="it-IT"/>
        </w:rPr>
        <w:t>. Furnizorul va numi o persoană de contact permanent cu Achizitorul,</w:t>
      </w:r>
      <w:r w:rsidR="00F73C9C" w:rsidRPr="00BB13C2">
        <w:rPr>
          <w:kern w:val="28"/>
          <w:sz w:val="21"/>
          <w:szCs w:val="21"/>
          <w:lang w:val="it-IT"/>
        </w:rPr>
        <w:t xml:space="preserve"> </w:t>
      </w:r>
      <w:r w:rsidRPr="00BB13C2">
        <w:rPr>
          <w:kern w:val="28"/>
          <w:sz w:val="21"/>
          <w:szCs w:val="21"/>
          <w:lang w:val="it-IT"/>
        </w:rPr>
        <w:t>precizând: numele, prenumele, număr de telefon și fax, adresă de e-mail.</w:t>
      </w:r>
    </w:p>
    <w:p w14:paraId="251DF0F9" w14:textId="77777777" w:rsidR="00EF2C68" w:rsidRPr="00BB13C2" w:rsidRDefault="00EF2C68" w:rsidP="005764FC">
      <w:pPr>
        <w:autoSpaceDE w:val="0"/>
        <w:autoSpaceDN w:val="0"/>
        <w:adjustRightInd w:val="0"/>
        <w:spacing w:line="288" w:lineRule="auto"/>
        <w:ind w:firstLine="720"/>
        <w:jc w:val="both"/>
        <w:rPr>
          <w:sz w:val="21"/>
          <w:szCs w:val="21"/>
          <w:lang w:val="it-IT"/>
        </w:rPr>
      </w:pPr>
    </w:p>
    <w:p w14:paraId="251DF0FA" w14:textId="3CA74071" w:rsidR="006875E8" w:rsidRPr="00BB13C2" w:rsidRDefault="00AB4564" w:rsidP="005764FC">
      <w:pPr>
        <w:autoSpaceDE w:val="0"/>
        <w:autoSpaceDN w:val="0"/>
        <w:adjustRightInd w:val="0"/>
        <w:spacing w:line="288" w:lineRule="auto"/>
        <w:jc w:val="both"/>
        <w:rPr>
          <w:b/>
          <w:bCs/>
          <w:sz w:val="21"/>
          <w:szCs w:val="21"/>
          <w:lang w:val="it-IT"/>
        </w:rPr>
      </w:pPr>
      <w:r w:rsidRPr="00BB13C2">
        <w:rPr>
          <w:b/>
          <w:bCs/>
          <w:sz w:val="21"/>
          <w:szCs w:val="21"/>
          <w:lang w:val="it-IT"/>
        </w:rPr>
        <w:t>10. OBLIGAŢIILE PRINCIPALE ALE ACHIZITORULUI</w:t>
      </w:r>
    </w:p>
    <w:p w14:paraId="251DF0FB" w14:textId="6DB38738" w:rsidR="00F9542A" w:rsidRPr="00BB13C2" w:rsidRDefault="00F9542A" w:rsidP="005764FC">
      <w:pPr>
        <w:autoSpaceDE w:val="0"/>
        <w:autoSpaceDN w:val="0"/>
        <w:adjustRightInd w:val="0"/>
        <w:spacing w:line="288" w:lineRule="auto"/>
        <w:jc w:val="both"/>
        <w:rPr>
          <w:sz w:val="21"/>
          <w:szCs w:val="21"/>
          <w:lang w:val="it-IT"/>
        </w:rPr>
      </w:pPr>
      <w:r w:rsidRPr="00BB13C2">
        <w:rPr>
          <w:sz w:val="21"/>
          <w:szCs w:val="21"/>
          <w:lang w:val="it-IT"/>
        </w:rPr>
        <w:t xml:space="preserve">10.1. Achizitorul se obligă să plătească preţul către </w:t>
      </w:r>
      <w:r w:rsidR="005A7363" w:rsidRPr="00BB13C2">
        <w:rPr>
          <w:sz w:val="21"/>
          <w:szCs w:val="21"/>
          <w:lang w:val="it-IT"/>
        </w:rPr>
        <w:t>Furnizor</w:t>
      </w:r>
      <w:r w:rsidRPr="00BB13C2">
        <w:rPr>
          <w:sz w:val="21"/>
          <w:szCs w:val="21"/>
          <w:lang w:val="it-IT"/>
        </w:rPr>
        <w:t xml:space="preserve"> în termen de 30 zile de la </w:t>
      </w:r>
      <w:r w:rsidR="0073258D" w:rsidRPr="00BB13C2">
        <w:rPr>
          <w:sz w:val="21"/>
          <w:szCs w:val="21"/>
          <w:lang w:val="it-IT"/>
        </w:rPr>
        <w:t>primirea si inregistrarea</w:t>
      </w:r>
      <w:r w:rsidRPr="00BB13C2">
        <w:rPr>
          <w:sz w:val="21"/>
          <w:szCs w:val="21"/>
          <w:lang w:val="it-IT"/>
        </w:rPr>
        <w:t xml:space="preserve"> facturii </w:t>
      </w:r>
      <w:r w:rsidR="0073258D" w:rsidRPr="00BB13C2">
        <w:rPr>
          <w:sz w:val="21"/>
          <w:szCs w:val="21"/>
          <w:lang w:val="it-IT"/>
        </w:rPr>
        <w:t xml:space="preserve">emisă </w:t>
      </w:r>
      <w:r w:rsidRPr="00BB13C2">
        <w:rPr>
          <w:sz w:val="21"/>
          <w:szCs w:val="21"/>
          <w:lang w:val="it-IT"/>
        </w:rPr>
        <w:t>de către acesta</w:t>
      </w:r>
      <w:r w:rsidR="006961CB" w:rsidRPr="00BB13C2">
        <w:rPr>
          <w:sz w:val="21"/>
          <w:szCs w:val="21"/>
          <w:lang w:val="it-IT"/>
        </w:rPr>
        <w:t xml:space="preserve">. </w:t>
      </w:r>
    </w:p>
    <w:p w14:paraId="251DF0FC" w14:textId="77777777" w:rsidR="00F9542A" w:rsidRPr="00BB13C2" w:rsidRDefault="00F9542A" w:rsidP="005764FC">
      <w:pPr>
        <w:autoSpaceDE w:val="0"/>
        <w:autoSpaceDN w:val="0"/>
        <w:adjustRightInd w:val="0"/>
        <w:spacing w:line="288" w:lineRule="auto"/>
        <w:ind w:right="-54"/>
        <w:jc w:val="both"/>
        <w:rPr>
          <w:color w:val="FF0000"/>
          <w:sz w:val="21"/>
          <w:szCs w:val="21"/>
          <w:lang w:val="it-IT"/>
        </w:rPr>
      </w:pPr>
      <w:r w:rsidRPr="00BB13C2">
        <w:rPr>
          <w:sz w:val="21"/>
          <w:szCs w:val="21"/>
          <w:lang w:val="it-IT"/>
        </w:rPr>
        <w:t xml:space="preserve">10.2. Dacă Achizitorul nu onorează facturile în termen de 30 zile de la expirarea perioadei prevăzute convenite la art.10.1, </w:t>
      </w:r>
      <w:r w:rsidR="005A7363" w:rsidRPr="00BB13C2">
        <w:rPr>
          <w:rStyle w:val="FontStyle31"/>
          <w:sz w:val="21"/>
          <w:szCs w:val="21"/>
          <w:lang w:val="it-IT"/>
        </w:rPr>
        <w:t>Furniz</w:t>
      </w:r>
      <w:r w:rsidRPr="00BB13C2">
        <w:rPr>
          <w:rStyle w:val="FontStyle31"/>
          <w:sz w:val="21"/>
          <w:szCs w:val="21"/>
          <w:lang w:val="it-IT"/>
        </w:rPr>
        <w:t>orul</w:t>
      </w:r>
      <w:r w:rsidRPr="00BB13C2">
        <w:rPr>
          <w:sz w:val="21"/>
          <w:szCs w:val="21"/>
          <w:lang w:val="it-IT"/>
        </w:rPr>
        <w:t xml:space="preserve"> are dreptul de a sista </w:t>
      </w:r>
      <w:r w:rsidR="005A7363" w:rsidRPr="00BB13C2">
        <w:rPr>
          <w:sz w:val="21"/>
          <w:szCs w:val="21"/>
          <w:lang w:val="it-IT"/>
        </w:rPr>
        <w:t>furnizarea produselor</w:t>
      </w:r>
      <w:r w:rsidRPr="00BB13C2">
        <w:rPr>
          <w:sz w:val="21"/>
          <w:szCs w:val="21"/>
          <w:lang w:val="it-IT"/>
        </w:rPr>
        <w:t xml:space="preserve">. Imediat ce Achizitorul onorează factura, </w:t>
      </w:r>
      <w:bookmarkStart w:id="1" w:name="_Hlk39250493"/>
      <w:r w:rsidR="005A7363" w:rsidRPr="00BB13C2">
        <w:rPr>
          <w:rStyle w:val="FontStyle31"/>
          <w:sz w:val="21"/>
          <w:szCs w:val="21"/>
          <w:lang w:val="it-IT"/>
        </w:rPr>
        <w:t>Furnizorul</w:t>
      </w:r>
      <w:bookmarkEnd w:id="1"/>
      <w:r w:rsidRPr="00BB13C2">
        <w:rPr>
          <w:sz w:val="21"/>
          <w:szCs w:val="21"/>
          <w:lang w:val="it-IT"/>
        </w:rPr>
        <w:t xml:space="preserve"> va relua </w:t>
      </w:r>
      <w:r w:rsidR="000178CB" w:rsidRPr="00BB13C2">
        <w:rPr>
          <w:sz w:val="21"/>
          <w:szCs w:val="21"/>
          <w:lang w:val="it-IT"/>
        </w:rPr>
        <w:t>furnizarea</w:t>
      </w:r>
      <w:r w:rsidRPr="00BB13C2">
        <w:rPr>
          <w:sz w:val="21"/>
          <w:szCs w:val="21"/>
          <w:lang w:val="it-IT"/>
        </w:rPr>
        <w:t xml:space="preserve"> </w:t>
      </w:r>
      <w:r w:rsidR="000178CB" w:rsidRPr="00BB13C2">
        <w:rPr>
          <w:sz w:val="21"/>
          <w:szCs w:val="21"/>
          <w:lang w:val="it-IT"/>
        </w:rPr>
        <w:t xml:space="preserve">produselor </w:t>
      </w:r>
      <w:r w:rsidRPr="00BB13C2">
        <w:rPr>
          <w:sz w:val="21"/>
          <w:szCs w:val="21"/>
          <w:lang w:val="it-IT"/>
        </w:rPr>
        <w:t xml:space="preserve">în cel mai scurt timp posibil. </w:t>
      </w:r>
    </w:p>
    <w:p w14:paraId="251DF0FD" w14:textId="77777777" w:rsidR="006961CB" w:rsidRPr="00BB13C2" w:rsidRDefault="00F9542A" w:rsidP="005764FC">
      <w:pPr>
        <w:spacing w:line="288" w:lineRule="auto"/>
        <w:jc w:val="both"/>
        <w:rPr>
          <w:rStyle w:val="FontStyle31"/>
          <w:sz w:val="21"/>
          <w:szCs w:val="21"/>
          <w:lang w:val="it-IT"/>
        </w:rPr>
      </w:pPr>
      <w:r w:rsidRPr="00BB13C2">
        <w:rPr>
          <w:rStyle w:val="FontStyle31"/>
          <w:sz w:val="21"/>
          <w:szCs w:val="21"/>
          <w:lang w:val="it-IT"/>
        </w:rPr>
        <w:t>10.</w:t>
      </w:r>
      <w:r w:rsidR="006961CB" w:rsidRPr="00BB13C2">
        <w:rPr>
          <w:rStyle w:val="FontStyle31"/>
          <w:sz w:val="21"/>
          <w:szCs w:val="21"/>
          <w:lang w:val="it-IT"/>
        </w:rPr>
        <w:t>3</w:t>
      </w:r>
      <w:r w:rsidRPr="00BB13C2">
        <w:rPr>
          <w:rStyle w:val="FontStyle31"/>
          <w:sz w:val="21"/>
          <w:szCs w:val="21"/>
          <w:lang w:val="it-IT"/>
        </w:rPr>
        <w:t xml:space="preserve">. Achizitorul trebuie să înştiinţeze </w:t>
      </w:r>
      <w:r w:rsidR="00906404" w:rsidRPr="00BB13C2">
        <w:rPr>
          <w:rStyle w:val="FontStyle31"/>
          <w:sz w:val="21"/>
          <w:szCs w:val="21"/>
          <w:lang w:val="it-IT"/>
        </w:rPr>
        <w:t>Furnizorul</w:t>
      </w:r>
      <w:r w:rsidRPr="00BB13C2">
        <w:rPr>
          <w:rStyle w:val="FontStyle31"/>
          <w:sz w:val="21"/>
          <w:szCs w:val="21"/>
          <w:lang w:val="it-IT"/>
        </w:rPr>
        <w:t xml:space="preserve"> de eventualele obiecţii legate de desfăşurarea </w:t>
      </w:r>
      <w:r w:rsidR="000178CB" w:rsidRPr="00BB13C2">
        <w:rPr>
          <w:rStyle w:val="FontStyle31"/>
          <w:sz w:val="21"/>
          <w:szCs w:val="21"/>
          <w:lang w:val="it-IT"/>
        </w:rPr>
        <w:t>produselor furnizate</w:t>
      </w:r>
      <w:r w:rsidRPr="00BB13C2">
        <w:rPr>
          <w:rStyle w:val="FontStyle31"/>
          <w:sz w:val="21"/>
          <w:szCs w:val="21"/>
          <w:lang w:val="it-IT"/>
        </w:rPr>
        <w:t xml:space="preserve">. </w:t>
      </w:r>
    </w:p>
    <w:p w14:paraId="251DF0FE" w14:textId="77777777" w:rsidR="006961CB" w:rsidRPr="00BB13C2" w:rsidRDefault="006961CB" w:rsidP="005764FC">
      <w:pPr>
        <w:spacing w:line="288" w:lineRule="auto"/>
        <w:jc w:val="both"/>
        <w:rPr>
          <w:color w:val="000000"/>
          <w:sz w:val="21"/>
          <w:szCs w:val="21"/>
          <w:lang w:val="it-IT"/>
        </w:rPr>
      </w:pPr>
      <w:r w:rsidRPr="00BB13C2">
        <w:rPr>
          <w:rStyle w:val="FontStyle32"/>
          <w:i w:val="0"/>
          <w:sz w:val="21"/>
          <w:szCs w:val="21"/>
          <w:lang w:val="it-IT"/>
        </w:rPr>
        <w:t>10.4.</w:t>
      </w:r>
      <w:r w:rsidRPr="00BB13C2">
        <w:rPr>
          <w:rStyle w:val="FontStyle32"/>
          <w:i w:val="0"/>
          <w:color w:val="FF0000"/>
          <w:sz w:val="21"/>
          <w:szCs w:val="21"/>
          <w:lang w:val="it-IT"/>
        </w:rPr>
        <w:t xml:space="preserve">  </w:t>
      </w:r>
      <w:r w:rsidRPr="00BB13C2">
        <w:rPr>
          <w:sz w:val="21"/>
          <w:szCs w:val="21"/>
          <w:lang w:val="it-IT"/>
        </w:rPr>
        <w:t xml:space="preserve">Achizitorul se obligă să recepţioneze </w:t>
      </w:r>
      <w:r w:rsidR="00906404" w:rsidRPr="00BB13C2">
        <w:rPr>
          <w:sz w:val="21"/>
          <w:szCs w:val="21"/>
          <w:lang w:val="it-IT"/>
        </w:rPr>
        <w:t>produsele furnizate</w:t>
      </w:r>
      <w:r w:rsidRPr="00BB13C2">
        <w:rPr>
          <w:sz w:val="21"/>
          <w:szCs w:val="21"/>
          <w:lang w:val="it-IT"/>
        </w:rPr>
        <w:t>.</w:t>
      </w:r>
    </w:p>
    <w:p w14:paraId="251DF0FF" w14:textId="77777777" w:rsidR="006875E8" w:rsidRPr="00BB13C2" w:rsidRDefault="006875E8" w:rsidP="005764FC">
      <w:pPr>
        <w:autoSpaceDE w:val="0"/>
        <w:autoSpaceDN w:val="0"/>
        <w:adjustRightInd w:val="0"/>
        <w:spacing w:line="288" w:lineRule="auto"/>
        <w:jc w:val="both"/>
        <w:rPr>
          <w:color w:val="0D0D0D"/>
          <w:sz w:val="21"/>
          <w:szCs w:val="21"/>
          <w:lang w:val="it-IT"/>
        </w:rPr>
      </w:pPr>
    </w:p>
    <w:p w14:paraId="251DF100" w14:textId="7DA8CDA1" w:rsidR="005A7363" w:rsidRPr="00BB13C2" w:rsidRDefault="00AB4564" w:rsidP="005764FC">
      <w:pPr>
        <w:spacing w:line="288" w:lineRule="auto"/>
        <w:rPr>
          <w:b/>
          <w:color w:val="000000"/>
          <w:sz w:val="21"/>
          <w:szCs w:val="21"/>
          <w:lang w:val="ro-RO"/>
        </w:rPr>
      </w:pPr>
      <w:r w:rsidRPr="00BB13C2">
        <w:rPr>
          <w:b/>
          <w:color w:val="000000"/>
          <w:sz w:val="21"/>
          <w:szCs w:val="21"/>
          <w:lang w:val="ro-RO"/>
        </w:rPr>
        <w:t>11. RASPUNDEREA FURNIZORULUI. ASIGURAREA FURNIZORULUI</w:t>
      </w:r>
    </w:p>
    <w:p w14:paraId="251DF101" w14:textId="77777777" w:rsidR="005A7363" w:rsidRPr="00BB13C2" w:rsidRDefault="005A7363" w:rsidP="005764FC">
      <w:pPr>
        <w:spacing w:line="288" w:lineRule="auto"/>
        <w:jc w:val="both"/>
        <w:rPr>
          <w:color w:val="000000"/>
          <w:kern w:val="28"/>
          <w:sz w:val="21"/>
          <w:szCs w:val="21"/>
          <w:lang w:val="ro-RO"/>
        </w:rPr>
      </w:pPr>
      <w:r w:rsidRPr="00BB13C2">
        <w:rPr>
          <w:color w:val="000000"/>
          <w:kern w:val="28"/>
          <w:sz w:val="21"/>
          <w:szCs w:val="21"/>
          <w:lang w:val="ro-RO"/>
        </w:rPr>
        <w:t xml:space="preserve">11.1. Furnizorul are obligaţia de a furniza produsele </w:t>
      </w:r>
      <w:r w:rsidR="00DF3070" w:rsidRPr="00BB13C2">
        <w:rPr>
          <w:color w:val="000000"/>
          <w:kern w:val="28"/>
          <w:sz w:val="21"/>
          <w:szCs w:val="21"/>
          <w:lang w:val="ro-RO"/>
        </w:rPr>
        <w:t>in conditiile stabilite</w:t>
      </w:r>
      <w:r w:rsidRPr="00BB13C2">
        <w:rPr>
          <w:color w:val="000000"/>
          <w:kern w:val="28"/>
          <w:sz w:val="21"/>
          <w:szCs w:val="21"/>
          <w:lang w:val="ro-RO"/>
        </w:rPr>
        <w:t xml:space="preserve"> în prezentul contract, menţinând un înalt standard de profesionalism şi este responsabil pentru orice inacţiune legată de cerinţele scrise ale Achizitorului</w:t>
      </w:r>
      <w:r w:rsidR="00DF3070" w:rsidRPr="00BB13C2">
        <w:rPr>
          <w:color w:val="000000"/>
          <w:kern w:val="28"/>
          <w:sz w:val="21"/>
          <w:szCs w:val="21"/>
          <w:lang w:val="ro-RO"/>
        </w:rPr>
        <w:t>.</w:t>
      </w:r>
    </w:p>
    <w:p w14:paraId="251DF102" w14:textId="77777777" w:rsidR="00DF3070" w:rsidRPr="00BB13C2" w:rsidRDefault="005A7363" w:rsidP="005764FC">
      <w:pPr>
        <w:spacing w:line="288" w:lineRule="auto"/>
        <w:jc w:val="both"/>
        <w:rPr>
          <w:color w:val="000000"/>
          <w:kern w:val="28"/>
          <w:sz w:val="21"/>
          <w:szCs w:val="21"/>
          <w:lang w:val="ro-RO"/>
        </w:rPr>
      </w:pPr>
      <w:r w:rsidRPr="00BB13C2">
        <w:rPr>
          <w:color w:val="000000"/>
          <w:kern w:val="28"/>
          <w:sz w:val="21"/>
          <w:szCs w:val="21"/>
          <w:lang w:val="ro-RO"/>
        </w:rPr>
        <w:t xml:space="preserve">11.2. </w:t>
      </w:r>
      <w:r w:rsidR="00DF3070" w:rsidRPr="00BB13C2">
        <w:rPr>
          <w:color w:val="000000"/>
          <w:kern w:val="28"/>
          <w:sz w:val="21"/>
          <w:szCs w:val="21"/>
          <w:lang w:val="ro-RO"/>
        </w:rPr>
        <w:t>Furnizorul este pe deplin responsabil de calitatea produselor.</w:t>
      </w:r>
    </w:p>
    <w:p w14:paraId="251DF103" w14:textId="77777777" w:rsidR="00AF66EA" w:rsidRPr="00BB13C2" w:rsidRDefault="00DF3070" w:rsidP="005764FC">
      <w:pPr>
        <w:spacing w:line="288" w:lineRule="auto"/>
        <w:jc w:val="both"/>
        <w:rPr>
          <w:color w:val="000000"/>
          <w:kern w:val="28"/>
          <w:sz w:val="21"/>
          <w:szCs w:val="21"/>
          <w:lang w:val="ro-RO"/>
        </w:rPr>
      </w:pPr>
      <w:r w:rsidRPr="00BB13C2">
        <w:rPr>
          <w:color w:val="000000"/>
          <w:kern w:val="28"/>
          <w:sz w:val="21"/>
          <w:szCs w:val="21"/>
          <w:lang w:val="ro-RO"/>
        </w:rPr>
        <w:t xml:space="preserve">11.3. </w:t>
      </w:r>
      <w:r w:rsidR="005A7363" w:rsidRPr="00BB13C2">
        <w:rPr>
          <w:color w:val="000000"/>
          <w:kern w:val="28"/>
          <w:sz w:val="21"/>
          <w:szCs w:val="21"/>
          <w:lang w:val="ro-RO"/>
        </w:rPr>
        <w:t xml:space="preserve">Toate activităţile, acţiunile şi inacţiunile efectuate sau neefectuate de către Furnizor şi/sau angajaţii acestuia şi/sau agenţii acestuia şi/sau oricine care acţionează pe seama şi/sau pentru Furnizor în cursul furnizarii produselor, incluzând toate activităţile descrise aici vor fi efectuate sau neefectuate în calitate de contractant independent, lucrând pe riscul şi </w:t>
      </w:r>
      <w:r w:rsidR="005A7363" w:rsidRPr="00BB13C2">
        <w:rPr>
          <w:color w:val="000000"/>
          <w:kern w:val="28"/>
          <w:sz w:val="21"/>
          <w:szCs w:val="21"/>
          <w:lang w:val="ro-RO"/>
        </w:rPr>
        <w:lastRenderedPageBreak/>
        <w:t>răspunderea sa. Furnizorul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251DF104" w14:textId="77777777" w:rsidR="005A7363" w:rsidRPr="00BB13C2" w:rsidRDefault="005A7363" w:rsidP="005764FC">
      <w:pPr>
        <w:spacing w:line="288" w:lineRule="auto"/>
        <w:jc w:val="both"/>
        <w:rPr>
          <w:color w:val="000000"/>
          <w:kern w:val="28"/>
          <w:sz w:val="21"/>
          <w:szCs w:val="21"/>
          <w:lang w:val="ro-RO"/>
        </w:rPr>
      </w:pPr>
      <w:r w:rsidRPr="00BB13C2">
        <w:rPr>
          <w:color w:val="000000"/>
          <w:kern w:val="28"/>
          <w:sz w:val="21"/>
          <w:szCs w:val="21"/>
          <w:lang w:val="ro-RO"/>
        </w:rPr>
        <w:t>11.</w:t>
      </w:r>
      <w:r w:rsidR="00DF3070" w:rsidRPr="00BB13C2">
        <w:rPr>
          <w:color w:val="000000"/>
          <w:kern w:val="28"/>
          <w:sz w:val="21"/>
          <w:szCs w:val="21"/>
          <w:lang w:val="ro-RO"/>
        </w:rPr>
        <w:t>4</w:t>
      </w:r>
      <w:r w:rsidRPr="00BB13C2">
        <w:rPr>
          <w:color w:val="000000"/>
          <w:kern w:val="28"/>
          <w:sz w:val="21"/>
          <w:szCs w:val="21"/>
          <w:lang w:val="ro-RO"/>
        </w:rPr>
        <w:t>. Furnizorul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a expirării perioadei de garanţie.</w:t>
      </w:r>
    </w:p>
    <w:p w14:paraId="251DF105" w14:textId="77777777" w:rsidR="005A7363" w:rsidRPr="00BB13C2" w:rsidRDefault="005A7363" w:rsidP="005764FC">
      <w:pPr>
        <w:spacing w:line="288" w:lineRule="auto"/>
        <w:jc w:val="both"/>
        <w:rPr>
          <w:color w:val="000000"/>
          <w:kern w:val="28"/>
          <w:sz w:val="21"/>
          <w:szCs w:val="21"/>
          <w:lang w:val="ro-RO"/>
        </w:rPr>
      </w:pPr>
      <w:r w:rsidRPr="00BB13C2">
        <w:rPr>
          <w:color w:val="000000"/>
          <w:kern w:val="28"/>
          <w:sz w:val="21"/>
          <w:szCs w:val="21"/>
          <w:lang w:val="ro-RO"/>
        </w:rPr>
        <w:t>11.</w:t>
      </w:r>
      <w:r w:rsidR="00DF3070" w:rsidRPr="00BB13C2">
        <w:rPr>
          <w:color w:val="000000"/>
          <w:kern w:val="28"/>
          <w:sz w:val="21"/>
          <w:szCs w:val="21"/>
          <w:lang w:val="ro-RO"/>
        </w:rPr>
        <w:t>5</w:t>
      </w:r>
      <w:r w:rsidRPr="00BB13C2">
        <w:rPr>
          <w:color w:val="000000"/>
          <w:kern w:val="28"/>
          <w:sz w:val="21"/>
          <w:szCs w:val="21"/>
          <w:lang w:val="ro-RO"/>
        </w:rPr>
        <w:t>. Furnizorul este răspunzător pentru pagubele directe aduse Achizitorului şi pentru orice pierdere sau cheltuială care poate fi cauzată acestuia şi/sau oricărei terţe părţi, ca urmare a furnizarii neglijente sau a nefurnizarii produselor în conformitate cu acest contract sau ca rezultat ori în legătură cu prevederile prezentului contract.</w:t>
      </w:r>
    </w:p>
    <w:p w14:paraId="251DF106" w14:textId="77777777" w:rsidR="00EF2C68" w:rsidRPr="00BB13C2" w:rsidRDefault="00EF2C68" w:rsidP="005764FC">
      <w:pPr>
        <w:pStyle w:val="Style7"/>
        <w:widowControl/>
        <w:tabs>
          <w:tab w:val="left" w:pos="230"/>
        </w:tabs>
        <w:spacing w:line="288" w:lineRule="auto"/>
        <w:rPr>
          <w:color w:val="000000"/>
          <w:sz w:val="21"/>
          <w:szCs w:val="21"/>
          <w:lang w:val="ro-RO"/>
        </w:rPr>
      </w:pPr>
    </w:p>
    <w:p w14:paraId="251DF107" w14:textId="51830241" w:rsidR="005A7363" w:rsidRPr="00BB13C2" w:rsidRDefault="00AB4564" w:rsidP="005764FC">
      <w:pPr>
        <w:spacing w:line="288" w:lineRule="auto"/>
        <w:rPr>
          <w:b/>
          <w:color w:val="000000"/>
          <w:kern w:val="28"/>
          <w:sz w:val="21"/>
          <w:szCs w:val="21"/>
          <w:lang w:val="ro-RO" w:eastAsia="ro-RO"/>
        </w:rPr>
      </w:pPr>
      <w:r w:rsidRPr="00BB13C2">
        <w:rPr>
          <w:b/>
          <w:color w:val="000000"/>
          <w:kern w:val="28"/>
          <w:sz w:val="21"/>
          <w:szCs w:val="21"/>
          <w:lang w:val="ro-RO" w:eastAsia="ro-RO"/>
        </w:rPr>
        <w:t>12</w:t>
      </w:r>
      <w:r w:rsidRPr="00BB13C2">
        <w:rPr>
          <w:b/>
          <w:i/>
          <w:color w:val="000000"/>
          <w:kern w:val="28"/>
          <w:sz w:val="21"/>
          <w:szCs w:val="21"/>
          <w:lang w:val="ro-RO" w:eastAsia="ro-RO"/>
        </w:rPr>
        <w:t xml:space="preserve">. </w:t>
      </w:r>
      <w:r w:rsidRPr="00BB13C2">
        <w:rPr>
          <w:b/>
          <w:color w:val="000000"/>
          <w:kern w:val="28"/>
          <w:sz w:val="21"/>
          <w:szCs w:val="21"/>
          <w:lang w:val="ro-RO" w:eastAsia="ro-RO"/>
        </w:rPr>
        <w:t>SANCŢIUNI PENTRU NEÎNDEPLINIREA CULPABILĂ A OBLIGAŢIILOR</w:t>
      </w:r>
    </w:p>
    <w:p w14:paraId="251DF108" w14:textId="77777777" w:rsidR="005A7363" w:rsidRPr="00BB13C2" w:rsidRDefault="005A7363" w:rsidP="005764FC">
      <w:pPr>
        <w:spacing w:line="288" w:lineRule="auto"/>
        <w:jc w:val="both"/>
        <w:rPr>
          <w:noProof/>
          <w:color w:val="000000"/>
          <w:sz w:val="21"/>
          <w:szCs w:val="21"/>
          <w:lang w:val="it-IT"/>
        </w:rPr>
      </w:pPr>
      <w:r w:rsidRPr="00BB13C2">
        <w:rPr>
          <w:noProof/>
          <w:color w:val="000000"/>
          <w:sz w:val="21"/>
          <w:szCs w:val="21"/>
          <w:lang w:val="ro-RO"/>
        </w:rPr>
        <w:t xml:space="preserve">12.1. În cazul în care Furnizorul nu îşi îndeplineşte obligaţiile în conformitate cu prevederile prezentului contract, Achizitorul este îndreptăţit să-i fixeze Furnizorului un termen până la care activitatea să intre în normal. În situaţia nerespectării acestui termen, contractul este reziliat de plin drept, fără a fi necesară punerea în întârziere sau orice formalitate prealabilă. </w:t>
      </w:r>
      <w:r w:rsidRPr="00BB13C2">
        <w:rPr>
          <w:noProof/>
          <w:color w:val="000000"/>
          <w:sz w:val="21"/>
          <w:szCs w:val="21"/>
          <w:lang w:val="it-IT"/>
        </w:rPr>
        <w:t>In aceasta situatie Furnizorul datoreaza Achizitorului daune-interese, in cuantum de 10% din pretul contractului.</w:t>
      </w:r>
    </w:p>
    <w:p w14:paraId="251DF109" w14:textId="77777777" w:rsidR="005A7363" w:rsidRPr="00BB13C2" w:rsidRDefault="005A7363" w:rsidP="005764FC">
      <w:pPr>
        <w:spacing w:line="288" w:lineRule="auto"/>
        <w:jc w:val="both"/>
        <w:rPr>
          <w:color w:val="000000"/>
          <w:sz w:val="21"/>
          <w:szCs w:val="21"/>
          <w:lang w:val="it-IT"/>
        </w:rPr>
      </w:pPr>
      <w:r w:rsidRPr="00BB13C2">
        <w:rPr>
          <w:color w:val="000000"/>
          <w:sz w:val="21"/>
          <w:szCs w:val="21"/>
          <w:lang w:val="it-IT"/>
        </w:rPr>
        <w:t>12.2. În cazul în care, din vina sa exclusivă, Furnizorul nu îşi execută obligaţiile asumate prin contract, atunci Achizitorul are dreptul de a deduce din preţul contractului, ca penalităţi 0,1% pe zi de întârziere, din valoarea prestaţiei neefectuate la timp, până la îndeplinirea obligaţiilor.</w:t>
      </w:r>
    </w:p>
    <w:p w14:paraId="251DF10A" w14:textId="77777777" w:rsidR="005A7363" w:rsidRPr="00BB13C2" w:rsidRDefault="005A7363" w:rsidP="005764FC">
      <w:pPr>
        <w:spacing w:line="288" w:lineRule="auto"/>
        <w:jc w:val="both"/>
        <w:rPr>
          <w:color w:val="000000"/>
          <w:sz w:val="21"/>
          <w:szCs w:val="21"/>
          <w:lang w:val="it-IT"/>
        </w:rPr>
      </w:pPr>
      <w:r w:rsidRPr="00BB13C2">
        <w:rPr>
          <w:color w:val="000000"/>
          <w:sz w:val="21"/>
          <w:szCs w:val="21"/>
          <w:lang w:val="it-IT"/>
        </w:rPr>
        <w:t>12.3. În cazul în care Achizitorul nu onorează facturile în termen de 30 de zile de la expirarea perioadei convenite la art. 10.1, atunci acesta are obligaţia de a plăti ca penalităţi 0,1% pe zi din plata neefectuată.</w:t>
      </w:r>
    </w:p>
    <w:p w14:paraId="251DF10B" w14:textId="77777777" w:rsidR="00DD78E0" w:rsidRPr="00BB13C2" w:rsidRDefault="005A7363" w:rsidP="005764FC">
      <w:pPr>
        <w:spacing w:line="288" w:lineRule="auto"/>
        <w:jc w:val="both"/>
        <w:rPr>
          <w:sz w:val="21"/>
          <w:szCs w:val="21"/>
          <w:lang w:val="it-IT"/>
        </w:rPr>
      </w:pPr>
      <w:r w:rsidRPr="00BB13C2">
        <w:rPr>
          <w:color w:val="000000"/>
          <w:sz w:val="21"/>
          <w:szCs w:val="21"/>
          <w:lang w:val="it-IT"/>
        </w:rPr>
        <w:t xml:space="preserve">12.4. </w:t>
      </w:r>
      <w:r w:rsidR="00DD78E0" w:rsidRPr="00BB13C2">
        <w:rPr>
          <w:sz w:val="21"/>
          <w:szCs w:val="21"/>
          <w:lang w:val="it-IT"/>
        </w:rPr>
        <w:t>Nerespectarea obligaţiilor asumate prin prezentul contract de către una dintre părţi, în mod culpabil şi repetat, dă dreptul părţii lezate de a considera contractul de  plin drept reziliat şi de a pretinde plata de daune-interese.</w:t>
      </w:r>
    </w:p>
    <w:p w14:paraId="251DF10C" w14:textId="77777777" w:rsidR="005A7363" w:rsidRPr="00BB13C2" w:rsidRDefault="005A7363" w:rsidP="005764FC">
      <w:pPr>
        <w:spacing w:line="288" w:lineRule="auto"/>
        <w:jc w:val="both"/>
        <w:rPr>
          <w:color w:val="000000"/>
          <w:sz w:val="21"/>
          <w:szCs w:val="21"/>
          <w:lang w:val="it-IT"/>
        </w:rPr>
      </w:pPr>
      <w:r w:rsidRPr="00BB13C2">
        <w:rPr>
          <w:color w:val="000000"/>
          <w:sz w:val="21"/>
          <w:szCs w:val="21"/>
          <w:lang w:val="it-IT"/>
        </w:rPr>
        <w:t>12.5. Achizitorul îşi rezervă dreptul de a renunţa oricând la contract,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w:t>
      </w:r>
      <w:r w:rsidRPr="00BB13C2">
        <w:rPr>
          <w:color w:val="000000"/>
          <w:sz w:val="21"/>
          <w:szCs w:val="21"/>
          <w:lang w:val="pt-BR"/>
        </w:rPr>
        <w:t xml:space="preserve"> sau în cazul reducerii fondurilor alocate pentru realizarea contractului. </w:t>
      </w:r>
      <w:r w:rsidRPr="00BB13C2">
        <w:rPr>
          <w:color w:val="000000"/>
          <w:sz w:val="21"/>
          <w:szCs w:val="21"/>
          <w:lang w:val="it-IT"/>
        </w:rPr>
        <w:t xml:space="preserve"> În acest caz, Furnizorul are dreptul de a pretinde numai plata corespunzătoare pentru partea din contract îndeplinită până la data denunţării unilaterale a contractului, precum si daune interese.</w:t>
      </w:r>
    </w:p>
    <w:p w14:paraId="251DF10D" w14:textId="77777777" w:rsidR="00AF66EA" w:rsidRPr="00BB13C2" w:rsidRDefault="00AF66EA" w:rsidP="005764FC">
      <w:pPr>
        <w:spacing w:line="288" w:lineRule="auto"/>
        <w:jc w:val="both"/>
        <w:rPr>
          <w:color w:val="000000"/>
          <w:sz w:val="21"/>
          <w:szCs w:val="21"/>
          <w:lang w:val="it-IT"/>
        </w:rPr>
      </w:pPr>
    </w:p>
    <w:p w14:paraId="251DF10E" w14:textId="7B3BEEEB" w:rsidR="005A7363" w:rsidRPr="00BB13C2" w:rsidRDefault="00AB4564" w:rsidP="005764FC">
      <w:pPr>
        <w:spacing w:line="288" w:lineRule="auto"/>
        <w:rPr>
          <w:b/>
          <w:color w:val="000000"/>
          <w:kern w:val="28"/>
          <w:sz w:val="21"/>
          <w:szCs w:val="21"/>
          <w:lang w:val="fr-FR" w:eastAsia="ro-RO"/>
        </w:rPr>
      </w:pPr>
      <w:bookmarkStart w:id="2" w:name="_Hlk38919898"/>
      <w:r w:rsidRPr="00BB13C2">
        <w:rPr>
          <w:b/>
          <w:color w:val="000000"/>
          <w:kern w:val="28"/>
          <w:sz w:val="21"/>
          <w:szCs w:val="21"/>
          <w:lang w:val="fr-FR" w:eastAsia="ro-RO"/>
        </w:rPr>
        <w:t>CLAUZE SPECIFICE</w:t>
      </w:r>
    </w:p>
    <w:p w14:paraId="251DF10F" w14:textId="4D7E8025" w:rsidR="00491602" w:rsidRPr="00C1378F" w:rsidRDefault="00AB4564" w:rsidP="005764FC">
      <w:pPr>
        <w:widowControl w:val="0"/>
        <w:suppressAutoHyphens/>
        <w:spacing w:line="288" w:lineRule="auto"/>
        <w:jc w:val="both"/>
        <w:rPr>
          <w:rFonts w:eastAsia="Andale Sans UI"/>
          <w:b/>
          <w:kern w:val="1"/>
          <w:sz w:val="21"/>
          <w:szCs w:val="21"/>
          <w:lang w:val="fr-FR"/>
        </w:rPr>
      </w:pPr>
      <w:r w:rsidRPr="00BB13C2">
        <w:rPr>
          <w:b/>
          <w:color w:val="000000"/>
          <w:kern w:val="28"/>
          <w:sz w:val="21"/>
          <w:szCs w:val="21"/>
          <w:lang w:val="ro-RO" w:eastAsia="ro-RO"/>
        </w:rPr>
        <w:t xml:space="preserve">13. </w:t>
      </w:r>
      <w:r w:rsidRPr="00C1378F">
        <w:rPr>
          <w:rFonts w:eastAsia="Andale Sans UI"/>
          <w:b/>
          <w:kern w:val="1"/>
          <w:sz w:val="21"/>
          <w:szCs w:val="21"/>
          <w:lang w:val="fr-FR"/>
        </w:rPr>
        <w:t>GARANŢIA DE BUN</w:t>
      </w:r>
      <w:r w:rsidR="00B13F71" w:rsidRPr="00C1378F">
        <w:rPr>
          <w:rFonts w:eastAsia="Andale Sans UI"/>
          <w:b/>
          <w:kern w:val="1"/>
          <w:sz w:val="21"/>
          <w:szCs w:val="21"/>
          <w:lang w:val="fr-FR"/>
        </w:rPr>
        <w:t>Ă</w:t>
      </w:r>
      <w:r w:rsidRPr="00C1378F">
        <w:rPr>
          <w:rFonts w:eastAsia="Andale Sans UI"/>
          <w:b/>
          <w:kern w:val="1"/>
          <w:sz w:val="21"/>
          <w:szCs w:val="21"/>
          <w:lang w:val="fr-FR"/>
        </w:rPr>
        <w:t xml:space="preserve"> EXECUŢIE A CONTRACTULUI</w:t>
      </w:r>
    </w:p>
    <w:p w14:paraId="537731B3" w14:textId="50961D3D" w:rsidR="008A597A" w:rsidRPr="00C1378F" w:rsidRDefault="008A597A" w:rsidP="005764FC">
      <w:pPr>
        <w:autoSpaceDE w:val="0"/>
        <w:autoSpaceDN w:val="0"/>
        <w:spacing w:line="288" w:lineRule="auto"/>
        <w:jc w:val="both"/>
        <w:rPr>
          <w:sz w:val="21"/>
          <w:szCs w:val="21"/>
          <w:lang w:val="fr-FR" w:eastAsia="en-GB"/>
        </w:rPr>
      </w:pPr>
      <w:r w:rsidRPr="00C1378F">
        <w:rPr>
          <w:sz w:val="21"/>
          <w:szCs w:val="21"/>
          <w:lang w:val="fr-FR"/>
        </w:rPr>
        <w:t>13.1 Garanţia de bună execuţie se constituie în termen de 5 zile lucrătoare de la data semnării contractului de achizitie publica de furnizare si este in cuantum de 5% din valoarea contractului fără T.V.A. Acest termen poate fi prelungit la solicitarea justificată a contractantului, fără a depăşi 15 zile de la data semnării contractului.</w:t>
      </w:r>
    </w:p>
    <w:p w14:paraId="72581186" w14:textId="4C30499B" w:rsidR="008A597A" w:rsidRPr="00C1378F" w:rsidRDefault="008A597A" w:rsidP="005764FC">
      <w:pPr>
        <w:spacing w:line="288" w:lineRule="auto"/>
        <w:jc w:val="both"/>
        <w:rPr>
          <w:color w:val="000000"/>
          <w:sz w:val="21"/>
          <w:szCs w:val="21"/>
          <w:lang w:val="fr-FR"/>
        </w:rPr>
      </w:pPr>
      <w:r w:rsidRPr="00C1378F">
        <w:rPr>
          <w:color w:val="000000"/>
          <w:sz w:val="21"/>
          <w:szCs w:val="21"/>
          <w:lang w:val="fr-FR"/>
        </w:rPr>
        <w:t xml:space="preserve">13.2. </w:t>
      </w:r>
      <w:r w:rsidRPr="00C1378F">
        <w:rPr>
          <w:i/>
          <w:iCs/>
          <w:color w:val="000000"/>
          <w:sz w:val="21"/>
          <w:szCs w:val="21"/>
          <w:lang w:val="fr-FR"/>
        </w:rPr>
        <w:t>Modul de constituire a garantiei de buna executie:</w:t>
      </w:r>
      <w:r w:rsidRPr="00C1378F">
        <w:rPr>
          <w:color w:val="000000"/>
          <w:sz w:val="21"/>
          <w:szCs w:val="21"/>
          <w:lang w:val="fr-FR"/>
        </w:rPr>
        <w:t xml:space="preserve"> Garanția de bună execuție se va constitui conform prevederilor art. 154 din Legea nr. 98/2016 privind achizitiile publice cu modificarile si completarile ulterioare.</w:t>
      </w:r>
    </w:p>
    <w:p w14:paraId="37A5476D" w14:textId="77777777" w:rsidR="008A597A" w:rsidRPr="00C1378F" w:rsidRDefault="008A597A" w:rsidP="005764FC">
      <w:pPr>
        <w:spacing w:line="288" w:lineRule="auto"/>
        <w:jc w:val="both"/>
        <w:rPr>
          <w:color w:val="000000"/>
          <w:sz w:val="21"/>
          <w:szCs w:val="21"/>
          <w:lang w:val="fr-FR"/>
        </w:rPr>
      </w:pPr>
      <w:r w:rsidRPr="00C1378F">
        <w:rPr>
          <w:color w:val="000000"/>
          <w:sz w:val="21"/>
          <w:szCs w:val="21"/>
          <w:lang w:val="fr-FR"/>
        </w:rPr>
        <w:t xml:space="preserve">13.3. </w:t>
      </w:r>
      <w:r w:rsidRPr="00C1378F">
        <w:rPr>
          <w:i/>
          <w:iCs/>
          <w:color w:val="000000"/>
          <w:sz w:val="21"/>
          <w:szCs w:val="21"/>
          <w:lang w:val="fr-FR"/>
        </w:rPr>
        <w:t>Modul de restituire a garanţiei de bună execuţie</w:t>
      </w:r>
      <w:r w:rsidRPr="00C1378F">
        <w:rPr>
          <w:color w:val="000000"/>
          <w:sz w:val="21"/>
          <w:szCs w:val="21"/>
          <w:lang w:val="fr-FR"/>
        </w:rPr>
        <w:t>.  Autoritatea contractantă are obligaţia de a restitui garanţia de bună execuţie conform prevederilor art. 154^2 din Legea nr. 98/2016 privind achizitiile publice cu modificarile si completarile ulterioare.</w:t>
      </w:r>
    </w:p>
    <w:p w14:paraId="5AB20347" w14:textId="77777777" w:rsidR="008A597A" w:rsidRPr="00C1378F" w:rsidRDefault="008A597A" w:rsidP="005764FC">
      <w:pPr>
        <w:spacing w:line="288" w:lineRule="auto"/>
        <w:jc w:val="both"/>
        <w:rPr>
          <w:color w:val="000000"/>
          <w:sz w:val="21"/>
          <w:szCs w:val="21"/>
          <w:lang w:val="fr-FR"/>
        </w:rPr>
      </w:pPr>
      <w:r w:rsidRPr="00C1378F">
        <w:rPr>
          <w:color w:val="000000"/>
          <w:sz w:val="21"/>
          <w:szCs w:val="21"/>
          <w:lang w:val="fr-FR"/>
        </w:rPr>
        <w:t>13.4. Achizitorul are dreptul de a emite pretenţii asupra garanţiei de bună execuţie, în limita prejudiciului creat, dacă:</w:t>
      </w:r>
    </w:p>
    <w:p w14:paraId="7A349D18" w14:textId="60854AC5" w:rsidR="008A597A" w:rsidRPr="00C1378F" w:rsidRDefault="008A597A" w:rsidP="005764FC">
      <w:pPr>
        <w:numPr>
          <w:ilvl w:val="0"/>
          <w:numId w:val="32"/>
        </w:numPr>
        <w:spacing w:line="288" w:lineRule="auto"/>
        <w:ind w:left="993" w:hanging="284"/>
        <w:jc w:val="both"/>
        <w:rPr>
          <w:color w:val="000000"/>
          <w:sz w:val="21"/>
          <w:szCs w:val="21"/>
          <w:lang w:val="fr-FR"/>
        </w:rPr>
      </w:pPr>
      <w:r w:rsidRPr="00C1378F">
        <w:rPr>
          <w:color w:val="000000"/>
          <w:sz w:val="21"/>
          <w:szCs w:val="21"/>
          <w:lang w:val="fr-FR"/>
        </w:rPr>
        <w:t xml:space="preserve">Furnizorul nu îşi îndeplineşte obligaţiile asumate prin prezentul contract; </w:t>
      </w:r>
    </w:p>
    <w:p w14:paraId="4F7BADE9" w14:textId="65008899" w:rsidR="008A597A" w:rsidRPr="00C1378F" w:rsidRDefault="008A597A" w:rsidP="005764FC">
      <w:pPr>
        <w:numPr>
          <w:ilvl w:val="0"/>
          <w:numId w:val="32"/>
        </w:numPr>
        <w:spacing w:line="288" w:lineRule="auto"/>
        <w:ind w:left="993" w:hanging="284"/>
        <w:jc w:val="both"/>
        <w:rPr>
          <w:color w:val="000000"/>
          <w:sz w:val="21"/>
          <w:szCs w:val="21"/>
          <w:lang w:val="fr-FR"/>
        </w:rPr>
      </w:pPr>
      <w:r w:rsidRPr="00C1378F">
        <w:rPr>
          <w:color w:val="000000"/>
          <w:sz w:val="21"/>
          <w:szCs w:val="21"/>
          <w:lang w:val="fr-FR"/>
        </w:rPr>
        <w:t xml:space="preserve">Furnizorul nu îşi îndeplineşte obligaţiile de remediere a defectelor apărute la </w:t>
      </w:r>
      <w:r w:rsidR="00A956A7" w:rsidRPr="00C1378F">
        <w:rPr>
          <w:color w:val="000000"/>
          <w:sz w:val="21"/>
          <w:szCs w:val="21"/>
          <w:lang w:val="fr-FR"/>
        </w:rPr>
        <w:t>produsele</w:t>
      </w:r>
      <w:r w:rsidRPr="00C1378F">
        <w:rPr>
          <w:color w:val="000000"/>
          <w:sz w:val="21"/>
          <w:szCs w:val="21"/>
          <w:lang w:val="fr-FR"/>
        </w:rPr>
        <w:t xml:space="preserve"> </w:t>
      </w:r>
      <w:r w:rsidR="00A956A7" w:rsidRPr="00C1378F">
        <w:rPr>
          <w:color w:val="000000"/>
          <w:sz w:val="21"/>
          <w:szCs w:val="21"/>
          <w:lang w:val="fr-FR"/>
        </w:rPr>
        <w:t>furnizate</w:t>
      </w:r>
      <w:r w:rsidRPr="00C1378F">
        <w:rPr>
          <w:color w:val="000000"/>
          <w:sz w:val="21"/>
          <w:szCs w:val="21"/>
          <w:lang w:val="fr-FR"/>
        </w:rPr>
        <w:t>, în perioada de garanţie.</w:t>
      </w:r>
    </w:p>
    <w:p w14:paraId="56CB97CA" w14:textId="3E3DD426" w:rsidR="008A597A" w:rsidRPr="00C1378F" w:rsidRDefault="008A597A" w:rsidP="005764FC">
      <w:pPr>
        <w:spacing w:line="288" w:lineRule="auto"/>
        <w:jc w:val="both"/>
        <w:rPr>
          <w:color w:val="000000"/>
          <w:sz w:val="21"/>
          <w:szCs w:val="21"/>
          <w:lang w:val="fr-FR"/>
        </w:rPr>
      </w:pPr>
      <w:r w:rsidRPr="00C1378F">
        <w:rPr>
          <w:color w:val="000000"/>
          <w:sz w:val="21"/>
          <w:szCs w:val="21"/>
          <w:lang w:val="fr-FR"/>
        </w:rPr>
        <w:t>Anterior emiterii unei pretenţii asupra garanţiei de bună execuţie, Achizitorul are obligaţia de a notifica acest lucru Furnizorului, precizând totodată obligaţiile care nu au fost respectate.</w:t>
      </w:r>
    </w:p>
    <w:p w14:paraId="5B8AF98C" w14:textId="77777777" w:rsidR="008A597A" w:rsidRPr="00C1378F" w:rsidRDefault="008A597A" w:rsidP="005764FC">
      <w:pPr>
        <w:spacing w:line="288" w:lineRule="auto"/>
        <w:jc w:val="both"/>
        <w:rPr>
          <w:color w:val="000000"/>
          <w:sz w:val="21"/>
          <w:szCs w:val="21"/>
          <w:lang w:val="fr-FR"/>
        </w:rPr>
      </w:pPr>
      <w:r w:rsidRPr="00C1378F">
        <w:rPr>
          <w:color w:val="000000"/>
          <w:sz w:val="21"/>
          <w:szCs w:val="21"/>
          <w:lang w:val="fr-FR"/>
        </w:rPr>
        <w:t>13.5.  Garanţia produselor este distinctă de garanţia de bună execuţie a contractului.</w:t>
      </w:r>
    </w:p>
    <w:p w14:paraId="251DF117" w14:textId="77777777" w:rsidR="00243F19" w:rsidRPr="00C1378F" w:rsidRDefault="00243F19" w:rsidP="005764FC">
      <w:pPr>
        <w:spacing w:line="288" w:lineRule="auto"/>
        <w:jc w:val="both"/>
        <w:rPr>
          <w:sz w:val="21"/>
          <w:szCs w:val="21"/>
          <w:lang w:val="fr-FR"/>
        </w:rPr>
      </w:pPr>
    </w:p>
    <w:p w14:paraId="251DF118" w14:textId="468AA42C" w:rsidR="00243F19" w:rsidRPr="00C1378F" w:rsidRDefault="00AB4564" w:rsidP="005764FC">
      <w:pPr>
        <w:spacing w:line="288" w:lineRule="auto"/>
        <w:jc w:val="both"/>
        <w:rPr>
          <w:color w:val="000000"/>
          <w:kern w:val="28"/>
          <w:sz w:val="21"/>
          <w:szCs w:val="21"/>
          <w:lang w:val="fr-FR" w:eastAsia="ro-RO"/>
        </w:rPr>
      </w:pPr>
      <w:r w:rsidRPr="00C1378F">
        <w:rPr>
          <w:b/>
          <w:color w:val="000000"/>
          <w:kern w:val="28"/>
          <w:sz w:val="21"/>
          <w:szCs w:val="21"/>
          <w:lang w:val="fr-FR" w:eastAsia="ro-RO"/>
        </w:rPr>
        <w:t xml:space="preserve">14.  LIVRAREA ŞI DOCUMENTELE CARE ÎNSOŢESC PRODUSELE. </w:t>
      </w:r>
    </w:p>
    <w:p w14:paraId="251DF119" w14:textId="77777777" w:rsidR="00243F19" w:rsidRPr="00BB13C2" w:rsidRDefault="00243F19" w:rsidP="005764FC">
      <w:pPr>
        <w:spacing w:line="288" w:lineRule="auto"/>
        <w:jc w:val="both"/>
        <w:rPr>
          <w:color w:val="FF0000"/>
          <w:kern w:val="28"/>
          <w:sz w:val="21"/>
          <w:szCs w:val="21"/>
          <w:lang w:val="it-IT" w:eastAsia="ro-RO"/>
        </w:rPr>
      </w:pPr>
      <w:r w:rsidRPr="00BB13C2">
        <w:rPr>
          <w:color w:val="000000"/>
          <w:kern w:val="28"/>
          <w:sz w:val="21"/>
          <w:szCs w:val="21"/>
          <w:lang w:val="it-IT" w:eastAsia="ro-RO"/>
        </w:rPr>
        <w:t xml:space="preserve">14.1. Furnizorul are obligaţia de a livra produsele în termenul convenit in prezentul contract, în condițiile legii; </w:t>
      </w:r>
    </w:p>
    <w:p w14:paraId="251DF11A" w14:textId="77777777" w:rsidR="00243F19" w:rsidRPr="00BB13C2" w:rsidRDefault="00243F19"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lastRenderedPageBreak/>
        <w:t>14.2.  Furnizorul va transmite Achizitorului documentele care însoţesc produsele:</w:t>
      </w:r>
    </w:p>
    <w:p w14:paraId="251DF11B" w14:textId="25307D40" w:rsidR="00243F19" w:rsidRPr="00BB13C2" w:rsidRDefault="00243F19" w:rsidP="005764FC">
      <w:pPr>
        <w:spacing w:line="288" w:lineRule="auto"/>
        <w:ind w:firstLine="720"/>
        <w:jc w:val="both"/>
        <w:rPr>
          <w:color w:val="000000"/>
          <w:kern w:val="28"/>
          <w:sz w:val="21"/>
          <w:szCs w:val="21"/>
          <w:lang w:val="it-IT" w:eastAsia="ro-RO"/>
        </w:rPr>
      </w:pPr>
      <w:r w:rsidRPr="00BB13C2">
        <w:rPr>
          <w:color w:val="000000"/>
          <w:kern w:val="28"/>
          <w:sz w:val="21"/>
          <w:szCs w:val="21"/>
          <w:lang w:val="it-IT" w:eastAsia="ro-RO"/>
        </w:rPr>
        <w:t xml:space="preserve">- aviz de </w:t>
      </w:r>
      <w:r w:rsidR="00F12672" w:rsidRPr="00BB13C2">
        <w:rPr>
          <w:color w:val="000000"/>
          <w:kern w:val="28"/>
          <w:sz w:val="21"/>
          <w:szCs w:val="21"/>
          <w:lang w:val="it-IT" w:eastAsia="ro-RO"/>
        </w:rPr>
        <w:t>î</w:t>
      </w:r>
      <w:r w:rsidRPr="00BB13C2">
        <w:rPr>
          <w:color w:val="000000"/>
          <w:kern w:val="28"/>
          <w:sz w:val="21"/>
          <w:szCs w:val="21"/>
          <w:lang w:val="it-IT" w:eastAsia="ro-RO"/>
        </w:rPr>
        <w:t>nso</w:t>
      </w:r>
      <w:r w:rsidR="00F12672" w:rsidRPr="00BB13C2">
        <w:rPr>
          <w:color w:val="000000"/>
          <w:kern w:val="28"/>
          <w:sz w:val="21"/>
          <w:szCs w:val="21"/>
          <w:lang w:val="it-IT" w:eastAsia="ro-RO"/>
        </w:rPr>
        <w:t>ț</w:t>
      </w:r>
      <w:r w:rsidRPr="00BB13C2">
        <w:rPr>
          <w:color w:val="000000"/>
          <w:kern w:val="28"/>
          <w:sz w:val="21"/>
          <w:szCs w:val="21"/>
          <w:lang w:val="it-IT" w:eastAsia="ro-RO"/>
        </w:rPr>
        <w:t>ire al m</w:t>
      </w:r>
      <w:r w:rsidR="00F12672" w:rsidRPr="00BB13C2">
        <w:rPr>
          <w:color w:val="000000"/>
          <w:kern w:val="28"/>
          <w:sz w:val="21"/>
          <w:szCs w:val="21"/>
          <w:lang w:val="it-IT" w:eastAsia="ro-RO"/>
        </w:rPr>
        <w:t>ă</w:t>
      </w:r>
      <w:r w:rsidRPr="00BB13C2">
        <w:rPr>
          <w:color w:val="000000"/>
          <w:kern w:val="28"/>
          <w:sz w:val="21"/>
          <w:szCs w:val="21"/>
          <w:lang w:val="it-IT" w:eastAsia="ro-RO"/>
        </w:rPr>
        <w:t>rfii;</w:t>
      </w:r>
    </w:p>
    <w:p w14:paraId="251DF11C" w14:textId="356BC8FB" w:rsidR="00243F19" w:rsidRPr="00BB13C2" w:rsidRDefault="00243F19" w:rsidP="005764FC">
      <w:pPr>
        <w:spacing w:line="288" w:lineRule="auto"/>
        <w:ind w:firstLine="720"/>
        <w:jc w:val="both"/>
        <w:rPr>
          <w:color w:val="000000"/>
          <w:sz w:val="21"/>
          <w:szCs w:val="21"/>
          <w:lang w:val="it-IT"/>
        </w:rPr>
      </w:pPr>
      <w:r w:rsidRPr="00BB13C2">
        <w:rPr>
          <w:color w:val="000000"/>
          <w:sz w:val="21"/>
          <w:szCs w:val="21"/>
          <w:lang w:val="it-IT"/>
        </w:rPr>
        <w:t>- factur</w:t>
      </w:r>
      <w:r w:rsidR="00F12672" w:rsidRPr="00BB13C2">
        <w:rPr>
          <w:color w:val="000000"/>
          <w:sz w:val="21"/>
          <w:szCs w:val="21"/>
          <w:lang w:val="it-IT"/>
        </w:rPr>
        <w:t>ă</w:t>
      </w:r>
      <w:r w:rsidRPr="00BB13C2">
        <w:rPr>
          <w:color w:val="000000"/>
          <w:sz w:val="21"/>
          <w:szCs w:val="21"/>
          <w:lang w:val="it-IT"/>
        </w:rPr>
        <w:t xml:space="preserve"> fiscal</w:t>
      </w:r>
      <w:r w:rsidR="00F12672" w:rsidRPr="00BB13C2">
        <w:rPr>
          <w:color w:val="000000"/>
          <w:sz w:val="21"/>
          <w:szCs w:val="21"/>
          <w:lang w:val="it-IT"/>
        </w:rPr>
        <w:t>ă</w:t>
      </w:r>
      <w:r w:rsidRPr="00BB13C2">
        <w:rPr>
          <w:color w:val="000000"/>
          <w:sz w:val="21"/>
          <w:szCs w:val="21"/>
          <w:lang w:val="it-IT"/>
        </w:rPr>
        <w:t>;</w:t>
      </w:r>
    </w:p>
    <w:p w14:paraId="251DF11D" w14:textId="03A08137" w:rsidR="00243F19" w:rsidRPr="00BB13C2" w:rsidRDefault="0056770A" w:rsidP="005764FC">
      <w:pPr>
        <w:spacing w:line="288" w:lineRule="auto"/>
        <w:ind w:firstLine="720"/>
        <w:jc w:val="both"/>
        <w:rPr>
          <w:color w:val="000000"/>
          <w:spacing w:val="-1"/>
          <w:sz w:val="21"/>
          <w:szCs w:val="21"/>
          <w:lang w:val="it-IT"/>
        </w:rPr>
      </w:pPr>
      <w:r w:rsidRPr="00BB13C2">
        <w:rPr>
          <w:color w:val="000000"/>
          <w:spacing w:val="-1"/>
          <w:sz w:val="21"/>
          <w:szCs w:val="21"/>
          <w:lang w:val="it-IT"/>
        </w:rPr>
        <w:t>- certificat de calitate</w:t>
      </w:r>
      <w:r w:rsidR="00B13F71">
        <w:rPr>
          <w:color w:val="000000"/>
          <w:spacing w:val="-1"/>
          <w:sz w:val="21"/>
          <w:szCs w:val="21"/>
          <w:lang w:val="it-IT"/>
        </w:rPr>
        <w:t>/conformitate</w:t>
      </w:r>
      <w:r w:rsidRPr="00BB13C2">
        <w:rPr>
          <w:color w:val="000000"/>
          <w:spacing w:val="-1"/>
          <w:sz w:val="21"/>
          <w:szCs w:val="21"/>
          <w:lang w:val="it-IT"/>
        </w:rPr>
        <w:t>, dup</w:t>
      </w:r>
      <w:r w:rsidR="00F12672" w:rsidRPr="00BB13C2">
        <w:rPr>
          <w:color w:val="000000"/>
          <w:spacing w:val="-1"/>
          <w:sz w:val="21"/>
          <w:szCs w:val="21"/>
          <w:lang w:val="it-IT"/>
        </w:rPr>
        <w:t>ă</w:t>
      </w:r>
      <w:r w:rsidRPr="00BB13C2">
        <w:rPr>
          <w:color w:val="000000"/>
          <w:spacing w:val="-1"/>
          <w:sz w:val="21"/>
          <w:szCs w:val="21"/>
          <w:lang w:val="it-IT"/>
        </w:rPr>
        <w:t xml:space="preserve"> caz</w:t>
      </w:r>
      <w:r w:rsidR="00F12672" w:rsidRPr="00BB13C2">
        <w:rPr>
          <w:color w:val="000000"/>
          <w:spacing w:val="-1"/>
          <w:sz w:val="21"/>
          <w:szCs w:val="21"/>
          <w:lang w:val="it-IT"/>
        </w:rPr>
        <w:t>.</w:t>
      </w:r>
    </w:p>
    <w:p w14:paraId="251DF11E" w14:textId="45C9DD13" w:rsidR="00243F19" w:rsidRPr="00BB13C2" w:rsidRDefault="00243F19"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14.3. Certificarea de către Achizitor a faptului că produsele au fost livrate, par</w:t>
      </w:r>
      <w:r w:rsidR="00F12672" w:rsidRPr="00C1378F">
        <w:rPr>
          <w:color w:val="000000"/>
          <w:kern w:val="28"/>
          <w:sz w:val="21"/>
          <w:szCs w:val="21"/>
          <w:lang w:val="it-IT" w:eastAsia="ro-RO"/>
        </w:rPr>
        <w:t>ț</w:t>
      </w:r>
      <w:r w:rsidRPr="00BB13C2">
        <w:rPr>
          <w:color w:val="000000"/>
          <w:kern w:val="28"/>
          <w:sz w:val="21"/>
          <w:szCs w:val="21"/>
          <w:lang w:val="it-IT" w:eastAsia="ro-RO"/>
        </w:rPr>
        <w:t>ial sau total, se face după recepţie, prin semnarea de primire, de către reprezentantul autorizat al acestuia, pe documentele emise de Furnizor pentru livrare.</w:t>
      </w:r>
    </w:p>
    <w:p w14:paraId="251DF11F" w14:textId="77777777" w:rsidR="00AF66EA" w:rsidRPr="00BB13C2" w:rsidRDefault="00AF66EA" w:rsidP="005764FC">
      <w:pPr>
        <w:spacing w:line="288" w:lineRule="auto"/>
        <w:rPr>
          <w:b/>
          <w:color w:val="000000"/>
          <w:kern w:val="28"/>
          <w:sz w:val="21"/>
          <w:szCs w:val="21"/>
          <w:lang w:val="ro-RO" w:eastAsia="ro-RO"/>
        </w:rPr>
      </w:pPr>
    </w:p>
    <w:p w14:paraId="251DF120" w14:textId="78EF6D9B" w:rsidR="005A7363" w:rsidRPr="00BB13C2" w:rsidRDefault="00AB4564" w:rsidP="005764FC">
      <w:pPr>
        <w:spacing w:line="288" w:lineRule="auto"/>
        <w:rPr>
          <w:b/>
          <w:color w:val="000000"/>
          <w:kern w:val="28"/>
          <w:sz w:val="21"/>
          <w:szCs w:val="21"/>
          <w:lang w:val="ro-RO" w:eastAsia="ro-RO"/>
        </w:rPr>
      </w:pPr>
      <w:r w:rsidRPr="00BB13C2">
        <w:rPr>
          <w:b/>
          <w:color w:val="000000"/>
          <w:kern w:val="28"/>
          <w:sz w:val="21"/>
          <w:szCs w:val="21"/>
          <w:lang w:val="ro-RO" w:eastAsia="ro-RO"/>
        </w:rPr>
        <w:t>15. RECEPŢIE ŞI VERIFICĂRI</w:t>
      </w:r>
    </w:p>
    <w:p w14:paraId="251DF121" w14:textId="77777777" w:rsidR="005A7363" w:rsidRPr="00BB13C2" w:rsidRDefault="005A7363" w:rsidP="005764FC">
      <w:pPr>
        <w:spacing w:line="288" w:lineRule="auto"/>
        <w:jc w:val="both"/>
        <w:rPr>
          <w:color w:val="000000"/>
          <w:sz w:val="21"/>
          <w:szCs w:val="21"/>
          <w:lang w:val="ro-RO"/>
        </w:rPr>
      </w:pPr>
      <w:r w:rsidRPr="00BB13C2">
        <w:rPr>
          <w:color w:val="000000"/>
          <w:sz w:val="21"/>
          <w:szCs w:val="21"/>
          <w:lang w:val="ro-RO"/>
        </w:rPr>
        <w:t>1</w:t>
      </w:r>
      <w:r w:rsidR="00243F19" w:rsidRPr="00BB13C2">
        <w:rPr>
          <w:color w:val="000000"/>
          <w:sz w:val="21"/>
          <w:szCs w:val="21"/>
          <w:lang w:val="ro-RO"/>
        </w:rPr>
        <w:t>5</w:t>
      </w:r>
      <w:r w:rsidRPr="00BB13C2">
        <w:rPr>
          <w:color w:val="000000"/>
          <w:sz w:val="21"/>
          <w:szCs w:val="21"/>
          <w:lang w:val="ro-RO"/>
        </w:rPr>
        <w:t xml:space="preserve">.1. </w:t>
      </w:r>
      <w:r w:rsidRPr="00BB13C2">
        <w:rPr>
          <w:color w:val="000000"/>
          <w:kern w:val="28"/>
          <w:sz w:val="21"/>
          <w:szCs w:val="21"/>
          <w:lang w:val="ro-RO" w:eastAsia="ro-RO"/>
        </w:rPr>
        <w:t>Achizitorul are dreptul de a verifica, în orice moment, modul de furnizare al produselor</w:t>
      </w:r>
      <w:r w:rsidRPr="00BB13C2">
        <w:rPr>
          <w:color w:val="000000"/>
          <w:sz w:val="21"/>
          <w:szCs w:val="21"/>
          <w:lang w:val="ro-RO"/>
        </w:rPr>
        <w:t>.</w:t>
      </w:r>
    </w:p>
    <w:p w14:paraId="251DF122" w14:textId="4C36CC29" w:rsidR="005A7363" w:rsidRPr="00BB13C2" w:rsidRDefault="005A7363" w:rsidP="005764FC">
      <w:pPr>
        <w:spacing w:line="288" w:lineRule="auto"/>
        <w:jc w:val="both"/>
        <w:rPr>
          <w:color w:val="000000"/>
          <w:sz w:val="21"/>
          <w:szCs w:val="21"/>
          <w:lang w:val="ro-RO"/>
        </w:rPr>
      </w:pPr>
      <w:r w:rsidRPr="00BB13C2">
        <w:rPr>
          <w:color w:val="000000"/>
          <w:sz w:val="21"/>
          <w:szCs w:val="21"/>
          <w:lang w:val="ro-RO"/>
        </w:rPr>
        <w:t>1</w:t>
      </w:r>
      <w:r w:rsidR="00243F19" w:rsidRPr="00BB13C2">
        <w:rPr>
          <w:color w:val="000000"/>
          <w:sz w:val="21"/>
          <w:szCs w:val="21"/>
          <w:lang w:val="ro-RO"/>
        </w:rPr>
        <w:t>5</w:t>
      </w:r>
      <w:r w:rsidRPr="00BB13C2">
        <w:rPr>
          <w:color w:val="000000"/>
          <w:sz w:val="21"/>
          <w:szCs w:val="21"/>
          <w:lang w:val="ro-RO"/>
        </w:rPr>
        <w:t xml:space="preserve">.2. </w:t>
      </w:r>
      <w:r w:rsidRPr="00BB13C2">
        <w:rPr>
          <w:color w:val="000000"/>
          <w:kern w:val="28"/>
          <w:sz w:val="21"/>
          <w:szCs w:val="21"/>
          <w:lang w:val="ro-RO" w:eastAsia="ro-RO"/>
        </w:rPr>
        <w:t>Achizitorul va recep</w:t>
      </w:r>
      <w:r w:rsidR="005F08C5">
        <w:rPr>
          <w:color w:val="000000"/>
          <w:kern w:val="28"/>
          <w:sz w:val="21"/>
          <w:szCs w:val="21"/>
          <w:lang w:val="ro-RO" w:eastAsia="ro-RO"/>
        </w:rPr>
        <w:t>ț</w:t>
      </w:r>
      <w:r w:rsidRPr="00BB13C2">
        <w:rPr>
          <w:color w:val="000000"/>
          <w:kern w:val="28"/>
          <w:sz w:val="21"/>
          <w:szCs w:val="21"/>
          <w:lang w:val="ro-RO" w:eastAsia="ro-RO"/>
        </w:rPr>
        <w:t xml:space="preserve">iona produsele furnizate, </w:t>
      </w:r>
      <w:r w:rsidR="00986579" w:rsidRPr="00C1378F">
        <w:rPr>
          <w:color w:val="000000"/>
          <w:kern w:val="28"/>
          <w:sz w:val="21"/>
          <w:szCs w:val="21"/>
          <w:lang w:val="it-IT" w:eastAsia="ro-RO"/>
        </w:rPr>
        <w:t>î</w:t>
      </w:r>
      <w:r w:rsidRPr="00BB13C2">
        <w:rPr>
          <w:color w:val="000000"/>
          <w:kern w:val="28"/>
          <w:sz w:val="21"/>
          <w:szCs w:val="21"/>
          <w:lang w:val="ro-RO" w:eastAsia="ro-RO"/>
        </w:rPr>
        <w:t>ncheindu-se un proces</w:t>
      </w:r>
      <w:r w:rsidR="00986579">
        <w:rPr>
          <w:color w:val="000000"/>
          <w:kern w:val="28"/>
          <w:sz w:val="21"/>
          <w:szCs w:val="21"/>
          <w:lang w:val="ro-RO" w:eastAsia="ro-RO"/>
        </w:rPr>
        <w:t>-</w:t>
      </w:r>
      <w:r w:rsidRPr="00BB13C2">
        <w:rPr>
          <w:color w:val="000000"/>
          <w:kern w:val="28"/>
          <w:sz w:val="21"/>
          <w:szCs w:val="21"/>
          <w:lang w:val="ro-RO" w:eastAsia="ro-RO"/>
        </w:rPr>
        <w:t xml:space="preserve">verbal de </w:t>
      </w:r>
      <w:r w:rsidR="00986579">
        <w:rPr>
          <w:color w:val="000000"/>
          <w:kern w:val="28"/>
          <w:sz w:val="21"/>
          <w:szCs w:val="21"/>
          <w:lang w:val="ro-RO" w:eastAsia="ro-RO"/>
        </w:rPr>
        <w:t>predare primire</w:t>
      </w:r>
      <w:r w:rsidR="005F08C5">
        <w:rPr>
          <w:color w:val="000000"/>
          <w:kern w:val="28"/>
          <w:sz w:val="21"/>
          <w:szCs w:val="21"/>
          <w:lang w:val="ro-RO" w:eastAsia="ro-RO"/>
        </w:rPr>
        <w:t xml:space="preserve"> la livrarea acestora</w:t>
      </w:r>
      <w:r w:rsidRPr="00BB13C2">
        <w:rPr>
          <w:color w:val="000000"/>
          <w:kern w:val="28"/>
          <w:sz w:val="21"/>
          <w:szCs w:val="21"/>
          <w:lang w:val="ro-RO" w:eastAsia="ro-RO"/>
        </w:rPr>
        <w:t>.</w:t>
      </w:r>
    </w:p>
    <w:p w14:paraId="251DF123" w14:textId="77777777" w:rsidR="005A7363" w:rsidRPr="00BB13C2" w:rsidRDefault="005A7363" w:rsidP="005764FC">
      <w:pPr>
        <w:spacing w:line="288" w:lineRule="auto"/>
        <w:rPr>
          <w:color w:val="000000"/>
          <w:kern w:val="28"/>
          <w:sz w:val="21"/>
          <w:szCs w:val="21"/>
          <w:highlight w:val="yellow"/>
          <w:lang w:val="ro-RO" w:eastAsia="ro-RO"/>
        </w:rPr>
      </w:pPr>
    </w:p>
    <w:p w14:paraId="251DF124" w14:textId="261FF4B9" w:rsidR="005A7363" w:rsidRPr="00BB13C2" w:rsidRDefault="00AB4564" w:rsidP="005764FC">
      <w:pPr>
        <w:spacing w:line="288" w:lineRule="auto"/>
        <w:rPr>
          <w:b/>
          <w:color w:val="000000"/>
          <w:sz w:val="21"/>
          <w:szCs w:val="21"/>
          <w:lang w:val="ro-RO"/>
        </w:rPr>
      </w:pPr>
      <w:r w:rsidRPr="00BB13C2">
        <w:rPr>
          <w:b/>
          <w:color w:val="000000"/>
          <w:sz w:val="21"/>
          <w:szCs w:val="21"/>
          <w:lang w:val="ro-RO"/>
        </w:rPr>
        <w:t>16. ÎNCEPERE, FINALIZARE, ÎNTÂRZIERI, SISTARE</w:t>
      </w:r>
    </w:p>
    <w:p w14:paraId="251DF125" w14:textId="7BF3ED39" w:rsidR="005A7363" w:rsidRPr="00BB13C2" w:rsidRDefault="005A7363" w:rsidP="005764FC">
      <w:pPr>
        <w:spacing w:line="288" w:lineRule="auto"/>
        <w:jc w:val="both"/>
        <w:rPr>
          <w:color w:val="000000"/>
          <w:sz w:val="21"/>
          <w:szCs w:val="21"/>
          <w:lang w:val="ro-RO"/>
        </w:rPr>
      </w:pPr>
      <w:r w:rsidRPr="00BB13C2">
        <w:rPr>
          <w:color w:val="000000"/>
          <w:sz w:val="21"/>
          <w:szCs w:val="21"/>
          <w:lang w:val="ro-RO"/>
        </w:rPr>
        <w:t>1</w:t>
      </w:r>
      <w:r w:rsidR="00143263" w:rsidRPr="00BB13C2">
        <w:rPr>
          <w:color w:val="000000"/>
          <w:sz w:val="21"/>
          <w:szCs w:val="21"/>
          <w:lang w:val="ro-RO"/>
        </w:rPr>
        <w:t>6</w:t>
      </w:r>
      <w:r w:rsidRPr="00BB13C2">
        <w:rPr>
          <w:color w:val="000000"/>
          <w:sz w:val="21"/>
          <w:szCs w:val="21"/>
          <w:lang w:val="ro-RO"/>
        </w:rPr>
        <w:t>.1. (1) Produsele vor fi livrate conform comenzilor Achizitorului,</w:t>
      </w:r>
      <w:r w:rsidR="00986579">
        <w:rPr>
          <w:color w:val="000000"/>
          <w:sz w:val="21"/>
          <w:szCs w:val="21"/>
          <w:lang w:val="ro-RO"/>
        </w:rPr>
        <w:t xml:space="preserve"> telefonic sau pe e-mail, </w:t>
      </w:r>
      <w:r w:rsidRPr="00BB13C2">
        <w:rPr>
          <w:color w:val="000000"/>
          <w:sz w:val="21"/>
          <w:szCs w:val="21"/>
          <w:lang w:val="ro-RO"/>
        </w:rPr>
        <w:t xml:space="preserve">intr-un termen </w:t>
      </w:r>
      <w:r w:rsidR="00C05C56" w:rsidRPr="00BB13C2">
        <w:rPr>
          <w:color w:val="000000"/>
          <w:sz w:val="21"/>
          <w:szCs w:val="21"/>
          <w:lang w:val="ro-RO"/>
        </w:rPr>
        <w:t>de maxim 10 zile lucrătoare de la data primirii comenzilor</w:t>
      </w:r>
      <w:r w:rsidRPr="00BB13C2">
        <w:rPr>
          <w:color w:val="000000"/>
          <w:sz w:val="21"/>
          <w:szCs w:val="21"/>
          <w:lang w:val="ro-RO"/>
        </w:rPr>
        <w:t>.</w:t>
      </w:r>
    </w:p>
    <w:p w14:paraId="0572C895" w14:textId="7625C20B" w:rsidR="00386B9B" w:rsidRPr="00BB13C2" w:rsidRDefault="00386B9B" w:rsidP="005764FC">
      <w:pPr>
        <w:spacing w:line="288" w:lineRule="auto"/>
        <w:jc w:val="both"/>
        <w:rPr>
          <w:color w:val="000000"/>
          <w:sz w:val="21"/>
          <w:szCs w:val="21"/>
          <w:lang w:val="ro-RO"/>
        </w:rPr>
      </w:pPr>
      <w:r w:rsidRPr="00BB13C2">
        <w:rPr>
          <w:color w:val="000000"/>
          <w:sz w:val="21"/>
          <w:szCs w:val="21"/>
          <w:lang w:val="ro-RO"/>
        </w:rPr>
        <w:t>16.2. Furnizorul are obligația de a garanta că produsele furnizate prin contract sunt noi, nefolosite</w:t>
      </w:r>
      <w:r w:rsidR="00B13F71">
        <w:rPr>
          <w:color w:val="000000"/>
          <w:sz w:val="21"/>
          <w:szCs w:val="21"/>
          <w:lang w:val="ro-RO"/>
        </w:rPr>
        <w:t xml:space="preserve">, originale (nu sunt acceptate </w:t>
      </w:r>
      <w:r w:rsidR="004519A5">
        <w:rPr>
          <w:color w:val="000000"/>
          <w:sz w:val="21"/>
          <w:szCs w:val="21"/>
          <w:lang w:val="ro-RO"/>
        </w:rPr>
        <w:t>cartu</w:t>
      </w:r>
      <w:r w:rsidR="004519A5" w:rsidRPr="00C1378F">
        <w:rPr>
          <w:color w:val="000000"/>
          <w:sz w:val="21"/>
          <w:szCs w:val="21"/>
          <w:lang w:val="ro-RO"/>
        </w:rPr>
        <w:t>ș</w:t>
      </w:r>
      <w:r w:rsidR="004519A5">
        <w:rPr>
          <w:color w:val="000000"/>
          <w:sz w:val="21"/>
          <w:szCs w:val="21"/>
          <w:lang w:val="ro-RO"/>
        </w:rPr>
        <w:t xml:space="preserve">e de toner de tip </w:t>
      </w:r>
      <w:r w:rsidR="004519A5" w:rsidRPr="00C1378F">
        <w:rPr>
          <w:i/>
          <w:iCs/>
          <w:color w:val="000000"/>
          <w:sz w:val="21"/>
          <w:szCs w:val="21"/>
          <w:lang w:val="ro-RO"/>
        </w:rPr>
        <w:t>"</w:t>
      </w:r>
      <w:r w:rsidR="004519A5" w:rsidRPr="004519A5">
        <w:rPr>
          <w:i/>
          <w:iCs/>
          <w:color w:val="000000"/>
          <w:sz w:val="21"/>
          <w:szCs w:val="21"/>
          <w:lang w:val="ro-RO"/>
        </w:rPr>
        <w:t>compatibil"</w:t>
      </w:r>
      <w:r w:rsidR="004519A5">
        <w:rPr>
          <w:color w:val="000000"/>
          <w:sz w:val="21"/>
          <w:szCs w:val="21"/>
          <w:lang w:val="ro-RO"/>
        </w:rPr>
        <w:t>)</w:t>
      </w:r>
      <w:r w:rsidRPr="00BB13C2">
        <w:rPr>
          <w:color w:val="000000"/>
          <w:sz w:val="21"/>
          <w:szCs w:val="21"/>
          <w:lang w:val="ro-RO"/>
        </w:rPr>
        <w:t>. De asemenea, Furnizorul are obligația de a garanta că produsele furnizate prin contract vor funcționa la parametrii solicitați, în condiții normale de funcționare, specificate de producator în Instrucțiunile de folosire.</w:t>
      </w:r>
    </w:p>
    <w:p w14:paraId="251DF126" w14:textId="77777777" w:rsidR="00491602" w:rsidRPr="00BB13C2" w:rsidRDefault="005A7363" w:rsidP="005764FC">
      <w:pPr>
        <w:spacing w:line="288" w:lineRule="auto"/>
        <w:jc w:val="both"/>
        <w:rPr>
          <w:color w:val="000000"/>
          <w:sz w:val="21"/>
          <w:szCs w:val="21"/>
          <w:lang w:val="ro-RO"/>
        </w:rPr>
      </w:pPr>
      <w:r w:rsidRPr="00BB13C2">
        <w:rPr>
          <w:color w:val="000000"/>
          <w:sz w:val="21"/>
          <w:szCs w:val="21"/>
          <w:lang w:val="ro-RO"/>
        </w:rPr>
        <w:t>(2) În cazul în care:</w:t>
      </w:r>
    </w:p>
    <w:p w14:paraId="251DF127" w14:textId="77777777" w:rsidR="005A7363" w:rsidRPr="00BB13C2" w:rsidRDefault="005A7363" w:rsidP="005764FC">
      <w:pPr>
        <w:spacing w:line="288" w:lineRule="auto"/>
        <w:ind w:firstLine="720"/>
        <w:jc w:val="both"/>
        <w:rPr>
          <w:color w:val="000000"/>
          <w:sz w:val="21"/>
          <w:szCs w:val="21"/>
          <w:lang w:val="ro-RO"/>
        </w:rPr>
      </w:pPr>
      <w:r w:rsidRPr="00BB13C2">
        <w:rPr>
          <w:color w:val="000000"/>
          <w:sz w:val="21"/>
          <w:szCs w:val="21"/>
          <w:lang w:val="ro-RO"/>
        </w:rPr>
        <w:t>i) orice motive de întârziere, ce nu se datorează Furnizorului; sau</w:t>
      </w:r>
    </w:p>
    <w:p w14:paraId="251DF128" w14:textId="77777777" w:rsidR="005A7363" w:rsidRPr="00BB13C2" w:rsidRDefault="005A7363" w:rsidP="005764FC">
      <w:pPr>
        <w:spacing w:line="288" w:lineRule="auto"/>
        <w:ind w:firstLine="720"/>
        <w:jc w:val="both"/>
        <w:rPr>
          <w:color w:val="000000"/>
          <w:sz w:val="21"/>
          <w:szCs w:val="21"/>
          <w:lang w:val="ro-RO"/>
        </w:rPr>
      </w:pPr>
      <w:r w:rsidRPr="00BB13C2">
        <w:rPr>
          <w:color w:val="000000"/>
          <w:sz w:val="21"/>
          <w:szCs w:val="21"/>
          <w:lang w:val="ro-RO"/>
        </w:rPr>
        <w:t>ii) alte circumstanţe neobişnuite, susceptibile de a surveni altfel decât prin încălcarea contractului de către Furnizor, îndreptăţesc Furnizorul de a solicita prelungirea perioadei de livrare sau a oricărei faze a acestora, atunci părţile vor revizui, de comun acord aceasta perioada şi vor incheia un act adiţional, stabilind o noua data de livrare.</w:t>
      </w:r>
    </w:p>
    <w:p w14:paraId="251DF129" w14:textId="2F14BEA5" w:rsidR="005A7363" w:rsidRPr="00BB13C2" w:rsidRDefault="005A7363" w:rsidP="005764FC">
      <w:pPr>
        <w:spacing w:line="288" w:lineRule="auto"/>
        <w:rPr>
          <w:color w:val="000000"/>
          <w:kern w:val="28"/>
          <w:sz w:val="21"/>
          <w:szCs w:val="21"/>
          <w:highlight w:val="yellow"/>
          <w:lang w:val="ro-RO" w:eastAsia="ro-RO"/>
        </w:rPr>
      </w:pPr>
    </w:p>
    <w:p w14:paraId="251DF12A" w14:textId="5785539D" w:rsidR="005A7363" w:rsidRPr="00BB13C2" w:rsidRDefault="00AB4564" w:rsidP="005764FC">
      <w:pPr>
        <w:spacing w:line="288" w:lineRule="auto"/>
        <w:rPr>
          <w:b/>
          <w:color w:val="000000"/>
          <w:kern w:val="28"/>
          <w:sz w:val="21"/>
          <w:szCs w:val="21"/>
          <w:lang w:val="ro-RO" w:eastAsia="ro-RO"/>
        </w:rPr>
      </w:pPr>
      <w:r w:rsidRPr="00BB13C2">
        <w:rPr>
          <w:b/>
          <w:color w:val="000000"/>
          <w:kern w:val="28"/>
          <w:sz w:val="21"/>
          <w:szCs w:val="21"/>
          <w:lang w:val="ro-RO" w:eastAsia="ro-RO"/>
        </w:rPr>
        <w:t>17. INCETAREA. REZILIEREA CONTRACTULUI</w:t>
      </w:r>
    </w:p>
    <w:p w14:paraId="251DF12B" w14:textId="77777777" w:rsidR="005A7363" w:rsidRPr="00BB13C2" w:rsidRDefault="005A7363" w:rsidP="005764FC">
      <w:pPr>
        <w:spacing w:line="288" w:lineRule="auto"/>
        <w:jc w:val="both"/>
        <w:rPr>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 xml:space="preserve">.1. </w:t>
      </w:r>
      <w:r w:rsidRPr="00BB13C2">
        <w:rPr>
          <w:noProof/>
          <w:color w:val="000000"/>
          <w:sz w:val="21"/>
          <w:szCs w:val="21"/>
          <w:lang w:val="ro-RO"/>
        </w:rPr>
        <w:t>Contractul încetează la expirarea duratei prevăzute în prezentul contract, dacă nu a fost prelungită prin act adiţional semnat de ambele părţi.</w:t>
      </w:r>
    </w:p>
    <w:p w14:paraId="251DF12C" w14:textId="77777777" w:rsidR="005A7363" w:rsidRPr="00BB13C2" w:rsidRDefault="005A7363" w:rsidP="005764FC">
      <w:pPr>
        <w:spacing w:line="288" w:lineRule="auto"/>
        <w:jc w:val="both"/>
        <w:rPr>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.2. Contractul poate înceta înainte de expirarea termenului stipulat de părţi, prin acordul ambelor părţi.</w:t>
      </w:r>
    </w:p>
    <w:p w14:paraId="251DF12D" w14:textId="77777777" w:rsidR="005A7363" w:rsidRPr="00BB13C2" w:rsidRDefault="005A7363" w:rsidP="005764FC">
      <w:pPr>
        <w:spacing w:line="288" w:lineRule="auto"/>
        <w:jc w:val="both"/>
        <w:rPr>
          <w:noProof/>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.3.</w:t>
      </w:r>
      <w:r w:rsidRPr="00BB13C2">
        <w:rPr>
          <w:noProof/>
          <w:color w:val="000000"/>
          <w:sz w:val="21"/>
          <w:szCs w:val="21"/>
          <w:lang w:val="ro-RO"/>
        </w:rPr>
        <w:t xml:space="preserve"> Contractul încetează prin realizarea obiectului său. </w:t>
      </w:r>
    </w:p>
    <w:p w14:paraId="251DF12E" w14:textId="77777777" w:rsidR="005A7363" w:rsidRPr="00BB13C2" w:rsidRDefault="005A7363" w:rsidP="005764FC">
      <w:pPr>
        <w:spacing w:line="288" w:lineRule="auto"/>
        <w:jc w:val="both"/>
        <w:rPr>
          <w:noProof/>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 xml:space="preserve">.4. </w:t>
      </w:r>
      <w:r w:rsidRPr="00BB13C2">
        <w:rPr>
          <w:noProof/>
          <w:color w:val="000000"/>
          <w:sz w:val="21"/>
          <w:szCs w:val="21"/>
          <w:lang w:val="ro-RO"/>
        </w:rPr>
        <w:t xml:space="preserve">În cazul în care </w:t>
      </w:r>
      <w:r w:rsidRPr="00BB13C2">
        <w:rPr>
          <w:color w:val="000000"/>
          <w:sz w:val="21"/>
          <w:szCs w:val="21"/>
          <w:lang w:val="ro-RO"/>
        </w:rPr>
        <w:t>Furnizorul</w:t>
      </w:r>
      <w:r w:rsidRPr="00BB13C2">
        <w:rPr>
          <w:noProof/>
          <w:color w:val="000000"/>
          <w:sz w:val="21"/>
          <w:szCs w:val="21"/>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Furnizor.</w:t>
      </w:r>
    </w:p>
    <w:p w14:paraId="251DF12F" w14:textId="77777777" w:rsidR="005A7363" w:rsidRPr="00BB13C2" w:rsidRDefault="005A7363" w:rsidP="005764FC">
      <w:pPr>
        <w:spacing w:line="288" w:lineRule="auto"/>
        <w:jc w:val="both"/>
        <w:rPr>
          <w:noProof/>
          <w:color w:val="000000"/>
          <w:sz w:val="21"/>
          <w:szCs w:val="21"/>
          <w:lang w:val="ro-RO"/>
        </w:rPr>
      </w:pPr>
      <w:r w:rsidRPr="00BB13C2">
        <w:rPr>
          <w:noProof/>
          <w:color w:val="000000"/>
          <w:sz w:val="21"/>
          <w:szCs w:val="21"/>
          <w:lang w:val="ro-RO"/>
        </w:rPr>
        <w:t>1</w:t>
      </w:r>
      <w:r w:rsidR="00EE1CE8" w:rsidRPr="00BB13C2">
        <w:rPr>
          <w:noProof/>
          <w:color w:val="000000"/>
          <w:sz w:val="21"/>
          <w:szCs w:val="21"/>
          <w:lang w:val="ro-RO"/>
        </w:rPr>
        <w:t>7</w:t>
      </w:r>
      <w:r w:rsidRPr="00BB13C2">
        <w:rPr>
          <w:noProof/>
          <w:color w:val="000000"/>
          <w:sz w:val="21"/>
          <w:szCs w:val="21"/>
          <w:lang w:val="ro-RO"/>
        </w:rPr>
        <w:t xml:space="preserve">.5. In cazul în care contractul este reziliat de plin drept din vina Furnizorului, Achizitorul este îndreptăţit de a pretinde daune-interese.     </w:t>
      </w:r>
    </w:p>
    <w:p w14:paraId="710FD38B" w14:textId="073368E5" w:rsidR="00A0404D" w:rsidRPr="00BB13C2" w:rsidRDefault="00A0404D" w:rsidP="005764FC">
      <w:pPr>
        <w:spacing w:line="288" w:lineRule="auto"/>
        <w:jc w:val="both"/>
        <w:rPr>
          <w:noProof/>
          <w:color w:val="000000"/>
          <w:sz w:val="21"/>
          <w:szCs w:val="21"/>
          <w:highlight w:val="yellow"/>
          <w:lang w:val="ro-RO"/>
        </w:rPr>
      </w:pPr>
    </w:p>
    <w:p w14:paraId="251DF131" w14:textId="480228FE" w:rsidR="00114E2A" w:rsidRPr="00BB13C2" w:rsidRDefault="00AB4564" w:rsidP="005764FC">
      <w:pPr>
        <w:autoSpaceDE w:val="0"/>
        <w:autoSpaceDN w:val="0"/>
        <w:adjustRightInd w:val="0"/>
        <w:spacing w:line="288" w:lineRule="auto"/>
        <w:jc w:val="both"/>
        <w:rPr>
          <w:sz w:val="21"/>
          <w:szCs w:val="21"/>
          <w:lang w:val="ro-RO"/>
        </w:rPr>
      </w:pPr>
      <w:r w:rsidRPr="00BB13C2">
        <w:rPr>
          <w:b/>
          <w:bCs/>
          <w:sz w:val="21"/>
          <w:szCs w:val="21"/>
          <w:lang w:val="ro-RO"/>
        </w:rPr>
        <w:t>18. AJUSTAREA PREŢULUI CONTRACTULUI</w:t>
      </w:r>
    </w:p>
    <w:p w14:paraId="251DF132" w14:textId="2116DDE0" w:rsidR="00114E2A" w:rsidRPr="00BB13C2" w:rsidRDefault="00114E2A" w:rsidP="005764FC">
      <w:pPr>
        <w:autoSpaceDE w:val="0"/>
        <w:autoSpaceDN w:val="0"/>
        <w:adjustRightInd w:val="0"/>
        <w:spacing w:line="288" w:lineRule="auto"/>
        <w:jc w:val="both"/>
        <w:rPr>
          <w:sz w:val="21"/>
          <w:szCs w:val="21"/>
          <w:lang w:val="ro-RO"/>
        </w:rPr>
      </w:pPr>
      <w:r w:rsidRPr="00BB13C2">
        <w:rPr>
          <w:sz w:val="21"/>
          <w:szCs w:val="21"/>
          <w:lang w:val="ro-RO"/>
        </w:rPr>
        <w:t xml:space="preserve">18.1. Pentru </w:t>
      </w:r>
      <w:r w:rsidR="00831B5F" w:rsidRPr="00BB13C2">
        <w:rPr>
          <w:sz w:val="21"/>
          <w:szCs w:val="21"/>
          <w:lang w:val="ro-RO"/>
        </w:rPr>
        <w:t>produsele livrate</w:t>
      </w:r>
      <w:r w:rsidRPr="00BB13C2">
        <w:rPr>
          <w:sz w:val="21"/>
          <w:szCs w:val="21"/>
          <w:lang w:val="ro-RO"/>
        </w:rPr>
        <w:t xml:space="preserve">, plăţile datorate de Achizitor </w:t>
      </w:r>
      <w:r w:rsidR="00831B5F" w:rsidRPr="00BB13C2">
        <w:rPr>
          <w:noProof/>
          <w:color w:val="000000"/>
          <w:sz w:val="21"/>
          <w:szCs w:val="21"/>
          <w:lang w:val="ro-RO"/>
        </w:rPr>
        <w:t>Furnizorului</w:t>
      </w:r>
      <w:r w:rsidRPr="00BB13C2">
        <w:rPr>
          <w:sz w:val="21"/>
          <w:szCs w:val="21"/>
          <w:lang w:val="ro-RO"/>
        </w:rPr>
        <w:t xml:space="preserve"> sunt </w:t>
      </w:r>
      <w:r w:rsidR="00186489" w:rsidRPr="00BB13C2">
        <w:rPr>
          <w:sz w:val="21"/>
          <w:szCs w:val="21"/>
          <w:lang w:val="ro-RO"/>
        </w:rPr>
        <w:t>pre</w:t>
      </w:r>
      <w:r w:rsidR="003D28EF" w:rsidRPr="00BB13C2">
        <w:rPr>
          <w:sz w:val="21"/>
          <w:szCs w:val="21"/>
          <w:lang w:val="ro-RO"/>
        </w:rPr>
        <w:t>ț</w:t>
      </w:r>
      <w:r w:rsidR="00186489" w:rsidRPr="00BB13C2">
        <w:rPr>
          <w:sz w:val="21"/>
          <w:szCs w:val="21"/>
          <w:lang w:val="ro-RO"/>
        </w:rPr>
        <w:t>urile unitare</w:t>
      </w:r>
      <w:r w:rsidRPr="00BB13C2">
        <w:rPr>
          <w:sz w:val="21"/>
          <w:szCs w:val="21"/>
          <w:lang w:val="ro-RO"/>
        </w:rPr>
        <w:t xml:space="preserve"> declarate în propunerea financiară.</w:t>
      </w:r>
    </w:p>
    <w:p w14:paraId="251DF133" w14:textId="7BF70831" w:rsidR="00114E2A" w:rsidRPr="00C1378F" w:rsidRDefault="00114E2A" w:rsidP="005764FC">
      <w:pPr>
        <w:autoSpaceDE w:val="0"/>
        <w:autoSpaceDN w:val="0"/>
        <w:adjustRightInd w:val="0"/>
        <w:spacing w:line="288" w:lineRule="auto"/>
        <w:jc w:val="both"/>
        <w:rPr>
          <w:sz w:val="21"/>
          <w:szCs w:val="21"/>
          <w:lang w:val="ro-RO"/>
        </w:rPr>
      </w:pPr>
      <w:r w:rsidRPr="00C1378F">
        <w:rPr>
          <w:sz w:val="21"/>
          <w:szCs w:val="21"/>
          <w:lang w:val="ro-RO"/>
        </w:rPr>
        <w:t xml:space="preserve">18.2. </w:t>
      </w:r>
      <w:r w:rsidR="003D28EF" w:rsidRPr="00C1378F">
        <w:rPr>
          <w:sz w:val="21"/>
          <w:szCs w:val="21"/>
          <w:lang w:val="ro-RO"/>
        </w:rPr>
        <w:t>Prețurile unitare din cuprinsul Anexei nr. 1 la prezentul contract sunt</w:t>
      </w:r>
      <w:r w:rsidRPr="00C1378F">
        <w:rPr>
          <w:sz w:val="21"/>
          <w:szCs w:val="21"/>
          <w:lang w:val="ro-RO"/>
        </w:rPr>
        <w:t xml:space="preserve"> ferm</w:t>
      </w:r>
      <w:r w:rsidR="003D28EF" w:rsidRPr="00C1378F">
        <w:rPr>
          <w:sz w:val="21"/>
          <w:szCs w:val="21"/>
          <w:lang w:val="ro-RO"/>
        </w:rPr>
        <w:t>e</w:t>
      </w:r>
      <w:r w:rsidRPr="00C1378F">
        <w:rPr>
          <w:sz w:val="21"/>
          <w:szCs w:val="21"/>
          <w:lang w:val="ro-RO"/>
        </w:rPr>
        <w:t xml:space="preserve"> </w:t>
      </w:r>
      <w:r w:rsidR="00690EC1" w:rsidRPr="00C1378F">
        <w:rPr>
          <w:sz w:val="21"/>
          <w:szCs w:val="21"/>
          <w:lang w:val="ro-RO"/>
        </w:rPr>
        <w:t>ș</w:t>
      </w:r>
      <w:r w:rsidRPr="00C1378F">
        <w:rPr>
          <w:sz w:val="21"/>
          <w:szCs w:val="21"/>
          <w:lang w:val="ro-RO"/>
        </w:rPr>
        <w:t>i nu se ajusteaz</w:t>
      </w:r>
      <w:r w:rsidR="00690EC1" w:rsidRPr="00C1378F">
        <w:rPr>
          <w:sz w:val="21"/>
          <w:szCs w:val="21"/>
          <w:lang w:val="ro-RO"/>
        </w:rPr>
        <w:t>ă</w:t>
      </w:r>
      <w:r w:rsidRPr="00C1378F">
        <w:rPr>
          <w:sz w:val="21"/>
          <w:szCs w:val="21"/>
          <w:lang w:val="ro-RO"/>
        </w:rPr>
        <w:t>.</w:t>
      </w:r>
    </w:p>
    <w:p w14:paraId="251DF134" w14:textId="77777777" w:rsidR="00114E2A" w:rsidRPr="00C1378F" w:rsidRDefault="00114E2A" w:rsidP="005764FC">
      <w:pPr>
        <w:autoSpaceDE w:val="0"/>
        <w:autoSpaceDN w:val="0"/>
        <w:adjustRightInd w:val="0"/>
        <w:spacing w:line="288" w:lineRule="auto"/>
        <w:jc w:val="both"/>
        <w:rPr>
          <w:sz w:val="21"/>
          <w:szCs w:val="21"/>
          <w:lang w:val="ro-RO"/>
        </w:rPr>
      </w:pPr>
    </w:p>
    <w:p w14:paraId="251DF135" w14:textId="7CDA95D8" w:rsidR="00831B5F" w:rsidRPr="00C1378F" w:rsidRDefault="00AB4564" w:rsidP="005764FC">
      <w:pPr>
        <w:pStyle w:val="DefaultText"/>
        <w:spacing w:line="288" w:lineRule="auto"/>
        <w:ind w:right="-801"/>
        <w:jc w:val="both"/>
        <w:rPr>
          <w:b/>
          <w:sz w:val="21"/>
          <w:szCs w:val="21"/>
          <w:lang w:val="ro-RO"/>
        </w:rPr>
      </w:pPr>
      <w:r w:rsidRPr="00C1378F">
        <w:rPr>
          <w:b/>
          <w:sz w:val="21"/>
          <w:szCs w:val="21"/>
          <w:lang w:val="ro-RO"/>
        </w:rPr>
        <w:t>19. MODALITĂŢI DE PLATĂ</w:t>
      </w:r>
    </w:p>
    <w:p w14:paraId="251DF136" w14:textId="553FE3D2" w:rsidR="00831B5F" w:rsidRPr="00C1378F" w:rsidRDefault="00831B5F" w:rsidP="005764FC">
      <w:pPr>
        <w:pStyle w:val="DefaultText"/>
        <w:spacing w:line="288" w:lineRule="auto"/>
        <w:jc w:val="both"/>
        <w:rPr>
          <w:sz w:val="21"/>
          <w:szCs w:val="21"/>
          <w:lang w:val="ro-RO"/>
        </w:rPr>
      </w:pPr>
      <w:r w:rsidRPr="00C1378F">
        <w:rPr>
          <w:sz w:val="21"/>
          <w:szCs w:val="21"/>
          <w:lang w:val="ro-RO"/>
        </w:rPr>
        <w:t xml:space="preserve">19.1. Plăţile către </w:t>
      </w:r>
      <w:r w:rsidRPr="00C1378F">
        <w:rPr>
          <w:color w:val="000000"/>
          <w:kern w:val="28"/>
          <w:sz w:val="21"/>
          <w:szCs w:val="21"/>
          <w:lang w:val="ro-RO" w:eastAsia="ro-RO"/>
        </w:rPr>
        <w:t>Furnizorul</w:t>
      </w:r>
      <w:r w:rsidRPr="00C1378F">
        <w:rPr>
          <w:sz w:val="21"/>
          <w:szCs w:val="21"/>
          <w:lang w:val="ro-RO"/>
        </w:rPr>
        <w:t xml:space="preserve"> se vor face pe baza facturilor emise de acesta, </w:t>
      </w:r>
      <w:r w:rsidR="002A32F3" w:rsidRPr="00C1378F">
        <w:rPr>
          <w:sz w:val="21"/>
          <w:szCs w:val="21"/>
          <w:lang w:val="ro-RO"/>
        </w:rPr>
        <w:t xml:space="preserve">impreuna cu </w:t>
      </w:r>
      <w:r w:rsidR="0027287A" w:rsidRPr="00C1378F">
        <w:rPr>
          <w:sz w:val="21"/>
          <w:szCs w:val="21"/>
          <w:lang w:val="ro-RO"/>
        </w:rPr>
        <w:t>aviz de insotire a m</w:t>
      </w:r>
      <w:r w:rsidR="006314AE" w:rsidRPr="00C1378F">
        <w:rPr>
          <w:sz w:val="21"/>
          <w:szCs w:val="21"/>
          <w:lang w:val="ro-RO"/>
        </w:rPr>
        <w:t>ăr</w:t>
      </w:r>
      <w:r w:rsidR="0027287A" w:rsidRPr="00C1378F">
        <w:rPr>
          <w:sz w:val="21"/>
          <w:szCs w:val="21"/>
          <w:lang w:val="ro-RO"/>
        </w:rPr>
        <w:t xml:space="preserve">fii </w:t>
      </w:r>
      <w:r w:rsidR="006314AE" w:rsidRPr="00C1378F">
        <w:rPr>
          <w:sz w:val="21"/>
          <w:szCs w:val="21"/>
          <w:lang w:val="ro-RO"/>
        </w:rPr>
        <w:t>ș</w:t>
      </w:r>
      <w:r w:rsidR="0027287A" w:rsidRPr="00C1378F">
        <w:rPr>
          <w:sz w:val="21"/>
          <w:szCs w:val="21"/>
          <w:lang w:val="ro-RO"/>
        </w:rPr>
        <w:t>i certificate de calitate/conformitate (daca este cazul)</w:t>
      </w:r>
      <w:r w:rsidRPr="00C1378F">
        <w:rPr>
          <w:sz w:val="21"/>
          <w:szCs w:val="21"/>
          <w:lang w:val="ro-RO"/>
        </w:rPr>
        <w:t>.</w:t>
      </w:r>
    </w:p>
    <w:p w14:paraId="251DF137" w14:textId="77777777" w:rsidR="005A7363" w:rsidRPr="00BB13C2" w:rsidRDefault="00831B5F" w:rsidP="005764FC">
      <w:pPr>
        <w:autoSpaceDE w:val="0"/>
        <w:autoSpaceDN w:val="0"/>
        <w:adjustRightInd w:val="0"/>
        <w:spacing w:line="288" w:lineRule="auto"/>
        <w:jc w:val="both"/>
        <w:rPr>
          <w:sz w:val="21"/>
          <w:szCs w:val="21"/>
          <w:lang w:val="ro-RO"/>
        </w:rPr>
      </w:pPr>
      <w:r w:rsidRPr="00BB13C2">
        <w:rPr>
          <w:sz w:val="21"/>
          <w:szCs w:val="21"/>
          <w:lang w:val="ro-RO"/>
        </w:rPr>
        <w:t>19.2. Nu se vor efectua plăţi pentru perioadele în care contractul a fost suspendat.</w:t>
      </w:r>
    </w:p>
    <w:p w14:paraId="251DF138" w14:textId="77777777" w:rsidR="00C65234" w:rsidRPr="00BB13C2" w:rsidRDefault="00C65234" w:rsidP="005764FC">
      <w:pPr>
        <w:autoSpaceDE w:val="0"/>
        <w:autoSpaceDN w:val="0"/>
        <w:adjustRightInd w:val="0"/>
        <w:spacing w:line="288" w:lineRule="auto"/>
        <w:jc w:val="both"/>
        <w:rPr>
          <w:sz w:val="21"/>
          <w:szCs w:val="21"/>
          <w:lang w:val="ro-RO"/>
        </w:rPr>
      </w:pPr>
    </w:p>
    <w:p w14:paraId="251DF139" w14:textId="0D144FDD" w:rsidR="005A7363" w:rsidRPr="00BB13C2" w:rsidRDefault="00AB4564" w:rsidP="005764FC">
      <w:pPr>
        <w:spacing w:line="288" w:lineRule="auto"/>
        <w:rPr>
          <w:b/>
          <w:color w:val="000000"/>
          <w:kern w:val="28"/>
          <w:sz w:val="21"/>
          <w:szCs w:val="21"/>
          <w:lang w:val="ro-RO" w:eastAsia="ro-RO"/>
        </w:rPr>
      </w:pPr>
      <w:r w:rsidRPr="00BB13C2">
        <w:rPr>
          <w:b/>
          <w:color w:val="000000"/>
          <w:kern w:val="28"/>
          <w:sz w:val="21"/>
          <w:szCs w:val="21"/>
          <w:lang w:val="ro-RO" w:eastAsia="ro-RO"/>
        </w:rPr>
        <w:t>20. AMENDAMENTE</w:t>
      </w:r>
    </w:p>
    <w:p w14:paraId="251DF13A" w14:textId="77777777" w:rsidR="005A7363" w:rsidRPr="00BB13C2" w:rsidRDefault="00831B5F"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20</w:t>
      </w:r>
      <w:r w:rsidR="005A7363" w:rsidRPr="00BB13C2">
        <w:rPr>
          <w:color w:val="000000"/>
          <w:kern w:val="28"/>
          <w:sz w:val="21"/>
          <w:szCs w:val="21"/>
          <w:lang w:val="ro-RO" w:eastAsia="ro-RO"/>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251DF13B" w14:textId="77777777" w:rsidR="005A7363" w:rsidRDefault="005A7363" w:rsidP="005764FC">
      <w:pPr>
        <w:spacing w:line="288" w:lineRule="auto"/>
        <w:rPr>
          <w:b/>
          <w:color w:val="000000"/>
          <w:kern w:val="28"/>
          <w:sz w:val="21"/>
          <w:szCs w:val="21"/>
          <w:highlight w:val="yellow"/>
          <w:lang w:val="ro-RO" w:eastAsia="ro-RO"/>
        </w:rPr>
      </w:pPr>
    </w:p>
    <w:p w14:paraId="57BFA7F6" w14:textId="77777777" w:rsidR="005764FC" w:rsidRPr="00C1378F" w:rsidRDefault="005764FC" w:rsidP="005764FC">
      <w:pPr>
        <w:spacing w:line="288" w:lineRule="auto"/>
        <w:rPr>
          <w:b/>
          <w:color w:val="000000"/>
          <w:kern w:val="28"/>
          <w:sz w:val="21"/>
          <w:szCs w:val="21"/>
          <w:highlight w:val="yellow"/>
          <w:lang w:val="ro-RO" w:eastAsia="ro-RO"/>
        </w:rPr>
      </w:pPr>
    </w:p>
    <w:p w14:paraId="251DF13C" w14:textId="1559AC16" w:rsidR="005A7363" w:rsidRPr="00C1378F" w:rsidRDefault="00AB4564" w:rsidP="005764FC">
      <w:pPr>
        <w:spacing w:line="288" w:lineRule="auto"/>
        <w:jc w:val="both"/>
        <w:rPr>
          <w:b/>
          <w:color w:val="000000"/>
          <w:kern w:val="28"/>
          <w:sz w:val="21"/>
          <w:szCs w:val="21"/>
          <w:lang w:val="ro-RO" w:eastAsia="ro-RO"/>
        </w:rPr>
      </w:pPr>
      <w:r w:rsidRPr="00C1378F">
        <w:rPr>
          <w:b/>
          <w:color w:val="000000"/>
          <w:kern w:val="28"/>
          <w:sz w:val="21"/>
          <w:szCs w:val="21"/>
          <w:lang w:val="ro-RO" w:eastAsia="ro-RO"/>
        </w:rPr>
        <w:lastRenderedPageBreak/>
        <w:t>21. CESIUNEA</w:t>
      </w:r>
    </w:p>
    <w:p w14:paraId="251DF13D" w14:textId="68368334" w:rsidR="005A7363" w:rsidRPr="00BB13C2" w:rsidRDefault="00A87CD7" w:rsidP="005764FC">
      <w:pPr>
        <w:spacing w:line="288" w:lineRule="auto"/>
        <w:jc w:val="both"/>
        <w:rPr>
          <w:color w:val="000000"/>
          <w:kern w:val="28"/>
          <w:sz w:val="21"/>
          <w:szCs w:val="21"/>
          <w:lang w:val="ro-RO" w:eastAsia="ro-RO"/>
        </w:rPr>
      </w:pPr>
      <w:r w:rsidRPr="00C1378F">
        <w:rPr>
          <w:color w:val="000000"/>
          <w:kern w:val="28"/>
          <w:sz w:val="21"/>
          <w:szCs w:val="21"/>
          <w:lang w:val="ro-RO" w:eastAsia="ro-RO"/>
        </w:rPr>
        <w:t>21</w:t>
      </w:r>
      <w:r w:rsidR="005A7363" w:rsidRPr="00C1378F">
        <w:rPr>
          <w:color w:val="000000"/>
          <w:kern w:val="28"/>
          <w:sz w:val="21"/>
          <w:szCs w:val="21"/>
          <w:lang w:val="ro-RO" w:eastAsia="ro-RO"/>
        </w:rPr>
        <w:t xml:space="preserve">.1. </w:t>
      </w:r>
      <w:r w:rsidR="005A7363" w:rsidRPr="00BB13C2">
        <w:rPr>
          <w:color w:val="000000"/>
          <w:kern w:val="28"/>
          <w:sz w:val="21"/>
          <w:szCs w:val="21"/>
          <w:lang w:val="ro-RO" w:eastAsia="ro-RO"/>
        </w:rPr>
        <w:t>Furnizorul  are obligatia de a nu transfera total sau partial obligatiile sale asumate prin contract, f</w:t>
      </w:r>
      <w:r w:rsidR="004519A5">
        <w:rPr>
          <w:color w:val="000000"/>
          <w:kern w:val="28"/>
          <w:sz w:val="21"/>
          <w:szCs w:val="21"/>
          <w:lang w:val="ro-RO" w:eastAsia="ro-RO"/>
        </w:rPr>
        <w:t>ă</w:t>
      </w:r>
      <w:r w:rsidR="005A7363" w:rsidRPr="00BB13C2">
        <w:rPr>
          <w:color w:val="000000"/>
          <w:kern w:val="28"/>
          <w:sz w:val="21"/>
          <w:szCs w:val="21"/>
          <w:lang w:val="ro-RO" w:eastAsia="ro-RO"/>
        </w:rPr>
        <w:t>r</w:t>
      </w:r>
      <w:r w:rsidR="004519A5">
        <w:rPr>
          <w:color w:val="000000"/>
          <w:kern w:val="28"/>
          <w:sz w:val="21"/>
          <w:szCs w:val="21"/>
          <w:lang w:val="ro-RO" w:eastAsia="ro-RO"/>
        </w:rPr>
        <w:t>ă</w:t>
      </w:r>
      <w:r w:rsidR="005A7363" w:rsidRPr="00BB13C2">
        <w:rPr>
          <w:color w:val="000000"/>
          <w:kern w:val="28"/>
          <w:sz w:val="21"/>
          <w:szCs w:val="21"/>
          <w:lang w:val="ro-RO" w:eastAsia="ro-RO"/>
        </w:rPr>
        <w:t xml:space="preserve"> s</w:t>
      </w:r>
      <w:r w:rsidR="004519A5">
        <w:rPr>
          <w:color w:val="000000"/>
          <w:kern w:val="28"/>
          <w:sz w:val="21"/>
          <w:szCs w:val="21"/>
          <w:lang w:val="ro-RO" w:eastAsia="ro-RO"/>
        </w:rPr>
        <w:t>ă</w:t>
      </w:r>
      <w:r w:rsidR="005A7363" w:rsidRPr="00BB13C2">
        <w:rPr>
          <w:color w:val="000000"/>
          <w:kern w:val="28"/>
          <w:sz w:val="21"/>
          <w:szCs w:val="21"/>
          <w:lang w:val="ro-RO" w:eastAsia="ro-RO"/>
        </w:rPr>
        <w:t xml:space="preserve"> ob</w:t>
      </w:r>
      <w:r w:rsidR="004519A5">
        <w:rPr>
          <w:color w:val="000000"/>
          <w:kern w:val="28"/>
          <w:sz w:val="21"/>
          <w:szCs w:val="21"/>
          <w:lang w:val="ro-RO" w:eastAsia="ro-RO"/>
        </w:rPr>
        <w:t>ț</w:t>
      </w:r>
      <w:r w:rsidR="005A7363" w:rsidRPr="00BB13C2">
        <w:rPr>
          <w:color w:val="000000"/>
          <w:kern w:val="28"/>
          <w:sz w:val="21"/>
          <w:szCs w:val="21"/>
          <w:lang w:val="ro-RO" w:eastAsia="ro-RO"/>
        </w:rPr>
        <w:t>in</w:t>
      </w:r>
      <w:r w:rsidR="004519A5">
        <w:rPr>
          <w:color w:val="000000"/>
          <w:kern w:val="28"/>
          <w:sz w:val="21"/>
          <w:szCs w:val="21"/>
          <w:lang w:val="ro-RO" w:eastAsia="ro-RO"/>
        </w:rPr>
        <w:t>ă</w:t>
      </w:r>
      <w:r w:rsidR="005A7363" w:rsidRPr="00BB13C2">
        <w:rPr>
          <w:color w:val="000000"/>
          <w:kern w:val="28"/>
          <w:sz w:val="21"/>
          <w:szCs w:val="21"/>
          <w:lang w:val="ro-RO" w:eastAsia="ro-RO"/>
        </w:rPr>
        <w:t xml:space="preserve">, </w:t>
      </w:r>
      <w:r w:rsidR="004519A5">
        <w:rPr>
          <w:color w:val="000000"/>
          <w:kern w:val="28"/>
          <w:sz w:val="21"/>
          <w:szCs w:val="21"/>
          <w:lang w:val="ro-RO" w:eastAsia="ro-RO"/>
        </w:rPr>
        <w:t>î</w:t>
      </w:r>
      <w:r w:rsidR="005A7363" w:rsidRPr="00BB13C2">
        <w:rPr>
          <w:color w:val="000000"/>
          <w:kern w:val="28"/>
          <w:sz w:val="21"/>
          <w:szCs w:val="21"/>
          <w:lang w:val="ro-RO" w:eastAsia="ro-RO"/>
        </w:rPr>
        <w:t>n prealabil, acordul scris al Achizitorului.</w:t>
      </w:r>
    </w:p>
    <w:p w14:paraId="251DF13E" w14:textId="55EAE866" w:rsidR="005A7363" w:rsidRPr="00BB13C2" w:rsidRDefault="00A87CD7"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21</w:t>
      </w:r>
      <w:r w:rsidR="005A7363" w:rsidRPr="00BB13C2">
        <w:rPr>
          <w:color w:val="000000"/>
          <w:kern w:val="28"/>
          <w:sz w:val="21"/>
          <w:szCs w:val="21"/>
          <w:lang w:val="ro-RO" w:eastAsia="ro-RO"/>
        </w:rPr>
        <w:t>.2. Într-un contract de achizitie public</w:t>
      </w:r>
      <w:r w:rsidR="004519A5">
        <w:rPr>
          <w:color w:val="000000"/>
          <w:kern w:val="28"/>
          <w:sz w:val="21"/>
          <w:szCs w:val="21"/>
          <w:lang w:val="ro-RO" w:eastAsia="ro-RO"/>
        </w:rPr>
        <w:t>ă</w:t>
      </w:r>
      <w:r w:rsidR="005A7363" w:rsidRPr="00BB13C2">
        <w:rPr>
          <w:color w:val="000000"/>
          <w:kern w:val="28"/>
          <w:sz w:val="21"/>
          <w:szCs w:val="21"/>
          <w:lang w:val="ro-RO" w:eastAsia="ro-RO"/>
        </w:rPr>
        <w:t xml:space="preserve"> este permisă doar cesiunea creanţelor născute din acel contract, obligaţiile născute rămânând în sarcina părţilor contractante, astfel cum au fost stipulate şi asumate iniţial.</w:t>
      </w:r>
    </w:p>
    <w:p w14:paraId="74A73AD4" w14:textId="77777777" w:rsidR="00F91F59" w:rsidRPr="00BB13C2" w:rsidRDefault="00F91F59" w:rsidP="005764FC">
      <w:pPr>
        <w:spacing w:line="288" w:lineRule="auto"/>
        <w:jc w:val="both"/>
        <w:rPr>
          <w:color w:val="000000"/>
          <w:kern w:val="28"/>
          <w:sz w:val="21"/>
          <w:szCs w:val="21"/>
          <w:lang w:val="ro-RO" w:eastAsia="ro-RO"/>
        </w:rPr>
      </w:pPr>
    </w:p>
    <w:p w14:paraId="251DF140" w14:textId="0C18D3D0" w:rsidR="005A7363" w:rsidRPr="00BB13C2" w:rsidRDefault="00AB4564" w:rsidP="005764FC">
      <w:pPr>
        <w:spacing w:line="288" w:lineRule="auto"/>
        <w:rPr>
          <w:b/>
          <w:color w:val="000000"/>
          <w:kern w:val="28"/>
          <w:sz w:val="21"/>
          <w:szCs w:val="21"/>
          <w:lang w:val="ro-RO" w:eastAsia="ro-RO"/>
        </w:rPr>
      </w:pPr>
      <w:r w:rsidRPr="00BB13C2">
        <w:rPr>
          <w:b/>
          <w:color w:val="000000"/>
          <w:kern w:val="28"/>
          <w:sz w:val="21"/>
          <w:szCs w:val="21"/>
          <w:lang w:val="ro-RO" w:eastAsia="ro-RO"/>
        </w:rPr>
        <w:t>22. FORŢA MAJORĂ</w:t>
      </w:r>
    </w:p>
    <w:p w14:paraId="251DF141"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 xml:space="preserve">.1. Forţa majoră este constatată prin documente emise de o autoritate competentă (cu indicarea naturii şi duratei cazului de forţă majoră invocat) şi într-un termen de 5 zile calendaristice de la apariţia acestuia. </w:t>
      </w:r>
    </w:p>
    <w:p w14:paraId="251DF142"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.2. Forţa majoră exonerează părţile contractante de îndeplinirea obligaţiilor asumate prin prezentul contract, pe toată perioada în care aceasta acţionează.</w:t>
      </w:r>
    </w:p>
    <w:p w14:paraId="251DF143"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.3. Îndeplinirea contractului va fi suspendată în perioada de acţiune a forţei majore, dar fără a prejudicia drepturile ce li se cuveneau părţilor până la apariţia acesteia.</w:t>
      </w:r>
    </w:p>
    <w:p w14:paraId="251DF144"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.4. Partea contractantă care invocă forţa majoră are obligaţia de a notifica celeilalte părţi, imediat şi în mod complet, producerea acesteia şi să ia orice măsuri care îi stau la dispoziţie în vederea limitării consecinţelor.</w:t>
      </w:r>
    </w:p>
    <w:p w14:paraId="251DF145"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51DF146" w14:textId="77777777" w:rsidR="005A7363" w:rsidRPr="00BB13C2" w:rsidRDefault="005A7363" w:rsidP="005764FC">
      <w:pPr>
        <w:spacing w:line="288" w:lineRule="auto"/>
        <w:rPr>
          <w:color w:val="000000"/>
          <w:kern w:val="28"/>
          <w:sz w:val="21"/>
          <w:szCs w:val="21"/>
          <w:highlight w:val="yellow"/>
          <w:lang w:val="ro-RO" w:eastAsia="ro-RO"/>
        </w:rPr>
      </w:pPr>
    </w:p>
    <w:p w14:paraId="251DF147" w14:textId="14A4E6A8" w:rsidR="005A7363" w:rsidRPr="00BB13C2" w:rsidRDefault="00AB4564" w:rsidP="005764FC">
      <w:pPr>
        <w:spacing w:line="288" w:lineRule="auto"/>
        <w:rPr>
          <w:b/>
          <w:color w:val="000000"/>
          <w:kern w:val="28"/>
          <w:sz w:val="21"/>
          <w:szCs w:val="21"/>
          <w:lang w:val="ro-RO" w:eastAsia="ro-RO"/>
        </w:rPr>
      </w:pPr>
      <w:r w:rsidRPr="00BB13C2">
        <w:rPr>
          <w:b/>
          <w:color w:val="000000"/>
          <w:kern w:val="28"/>
          <w:sz w:val="21"/>
          <w:szCs w:val="21"/>
          <w:lang w:val="ro-RO" w:eastAsia="ro-RO"/>
        </w:rPr>
        <w:t>23. SOLUŢIONAREA LITIGIILOR</w:t>
      </w:r>
    </w:p>
    <w:p w14:paraId="251DF148"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3</w:t>
      </w:r>
      <w:r w:rsidRPr="00BB13C2">
        <w:rPr>
          <w:color w:val="000000"/>
          <w:kern w:val="28"/>
          <w:sz w:val="21"/>
          <w:szCs w:val="21"/>
          <w:lang w:val="ro-RO" w:eastAsia="ro-RO"/>
        </w:rPr>
        <w:t>.1</w:t>
      </w:r>
      <w:r w:rsidR="00EE1CE8" w:rsidRPr="00BB13C2">
        <w:rPr>
          <w:color w:val="000000"/>
          <w:kern w:val="28"/>
          <w:sz w:val="21"/>
          <w:szCs w:val="21"/>
          <w:lang w:val="ro-RO" w:eastAsia="ro-RO"/>
        </w:rPr>
        <w:t>.</w:t>
      </w:r>
      <w:r w:rsidRPr="00BB13C2">
        <w:rPr>
          <w:color w:val="000000"/>
          <w:kern w:val="28"/>
          <w:sz w:val="21"/>
          <w:szCs w:val="21"/>
          <w:lang w:val="ro-RO" w:eastAsia="ro-RO"/>
        </w:rPr>
        <w:t xml:space="preserve"> Achizitorul şi Furnizorul vor depune toate eforturile pentru a rezolva pe cale amiabilă, prin tratative directe, orice neînţelegere sau dispută care se poate ivi între ei în cadrul sau în legătură cu îndeplinirea contractului.</w:t>
      </w:r>
    </w:p>
    <w:p w14:paraId="251DF149"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3</w:t>
      </w:r>
      <w:r w:rsidRPr="00BB13C2">
        <w:rPr>
          <w:color w:val="000000"/>
          <w:kern w:val="28"/>
          <w:sz w:val="21"/>
          <w:szCs w:val="21"/>
          <w:lang w:val="ro-RO" w:eastAsia="ro-RO"/>
        </w:rPr>
        <w:t>.</w:t>
      </w:r>
      <w:r w:rsidR="00EE1CE8" w:rsidRPr="00BB13C2">
        <w:rPr>
          <w:color w:val="000000"/>
          <w:kern w:val="28"/>
          <w:sz w:val="21"/>
          <w:szCs w:val="21"/>
          <w:lang w:val="ro-RO" w:eastAsia="ro-RO"/>
        </w:rPr>
        <w:t>2</w:t>
      </w:r>
      <w:r w:rsidRPr="00BB13C2">
        <w:rPr>
          <w:color w:val="000000"/>
          <w:kern w:val="28"/>
          <w:sz w:val="21"/>
          <w:szCs w:val="21"/>
          <w:lang w:val="ro-RO" w:eastAsia="ro-RO"/>
        </w:rPr>
        <w:t>. Dacă, după 5 zile de la începerea acestor tratative, Achizitorul şi Furnizorul nu reuşesc să rezolve în mod amiabil o divergenţă contractuală, fiecare poate solicita ca disputa să se soluţioneze de către instanţele judecătoreşti din Bucureşti.</w:t>
      </w:r>
    </w:p>
    <w:p w14:paraId="251DF14A" w14:textId="77777777" w:rsidR="005A7363" w:rsidRPr="00BB13C2" w:rsidRDefault="005A7363" w:rsidP="005764FC">
      <w:pPr>
        <w:spacing w:line="288" w:lineRule="auto"/>
        <w:jc w:val="both"/>
        <w:rPr>
          <w:color w:val="000000"/>
          <w:kern w:val="28"/>
          <w:sz w:val="21"/>
          <w:szCs w:val="21"/>
          <w:highlight w:val="yellow"/>
          <w:lang w:val="ro-RO" w:eastAsia="ro-RO"/>
        </w:rPr>
      </w:pPr>
      <w:r w:rsidRPr="00BB13C2">
        <w:rPr>
          <w:color w:val="000000"/>
          <w:kern w:val="28"/>
          <w:sz w:val="21"/>
          <w:szCs w:val="21"/>
          <w:highlight w:val="yellow"/>
          <w:lang w:val="ro-RO" w:eastAsia="ro-RO"/>
        </w:rPr>
        <w:t xml:space="preserve"> </w:t>
      </w:r>
    </w:p>
    <w:p w14:paraId="251DF14B" w14:textId="3641F585" w:rsidR="005A7363" w:rsidRPr="00BB13C2" w:rsidRDefault="00AB4564" w:rsidP="005764FC">
      <w:pPr>
        <w:spacing w:line="288" w:lineRule="auto"/>
        <w:rPr>
          <w:b/>
          <w:color w:val="000000"/>
          <w:kern w:val="28"/>
          <w:sz w:val="21"/>
          <w:szCs w:val="21"/>
          <w:lang w:val="it-IT" w:eastAsia="ro-RO"/>
        </w:rPr>
      </w:pPr>
      <w:r w:rsidRPr="00BB13C2">
        <w:rPr>
          <w:b/>
          <w:color w:val="000000"/>
          <w:kern w:val="28"/>
          <w:sz w:val="21"/>
          <w:szCs w:val="21"/>
          <w:lang w:val="it-IT" w:eastAsia="ro-RO"/>
        </w:rPr>
        <w:t>24. COMUNICĂRI</w:t>
      </w:r>
    </w:p>
    <w:p w14:paraId="251DF14C" w14:textId="77777777"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4</w:t>
      </w:r>
      <w:r w:rsidRPr="00BB13C2">
        <w:rPr>
          <w:color w:val="000000"/>
          <w:kern w:val="28"/>
          <w:sz w:val="21"/>
          <w:szCs w:val="21"/>
          <w:lang w:val="it-IT" w:eastAsia="ro-RO"/>
        </w:rPr>
        <w:t>.1. (1) Orice comunicare între părţi, referitoare la îndeplinirea prezentului contract, trebuie să fie transmisă în scris.</w:t>
      </w:r>
    </w:p>
    <w:p w14:paraId="251DF14D" w14:textId="77777777"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(2) Orice document scris trebuie înregistrat atât în momentul transmiterii, cât şi în momentul primirii.</w:t>
      </w:r>
    </w:p>
    <w:p w14:paraId="251DF14E" w14:textId="77777777"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(3)</w:t>
      </w:r>
      <w:r w:rsidR="00A87CD7" w:rsidRPr="00BB13C2">
        <w:rPr>
          <w:color w:val="000000"/>
          <w:kern w:val="28"/>
          <w:sz w:val="21"/>
          <w:szCs w:val="21"/>
          <w:lang w:val="it-IT" w:eastAsia="ro-RO"/>
        </w:rPr>
        <w:t xml:space="preserve"> </w:t>
      </w:r>
      <w:r w:rsidRPr="00BB13C2">
        <w:rPr>
          <w:color w:val="000000"/>
          <w:kern w:val="28"/>
          <w:sz w:val="21"/>
          <w:szCs w:val="21"/>
          <w:lang w:val="it-IT" w:eastAsia="ro-RO"/>
        </w:rPr>
        <w:t>Orice modificare a adreselor menţionate în partea introductivă va fi comunicată de îndată celeilalte părţi, sub sancţiunea valabilităţii comunicărilor făcute la ultima adresă cunoscută.</w:t>
      </w:r>
    </w:p>
    <w:p w14:paraId="251DF14F" w14:textId="77777777" w:rsidR="00A87CD7" w:rsidRPr="00BB13C2" w:rsidRDefault="005A7363" w:rsidP="005764FC">
      <w:pPr>
        <w:autoSpaceDE w:val="0"/>
        <w:autoSpaceDN w:val="0"/>
        <w:adjustRightInd w:val="0"/>
        <w:spacing w:line="288" w:lineRule="auto"/>
        <w:jc w:val="both"/>
        <w:rPr>
          <w:sz w:val="21"/>
          <w:szCs w:val="21"/>
          <w:lang w:val="it-IT"/>
        </w:rPr>
      </w:pPr>
      <w:r w:rsidRPr="00BB13C2">
        <w:rPr>
          <w:color w:val="000000"/>
          <w:kern w:val="28"/>
          <w:sz w:val="21"/>
          <w:szCs w:val="21"/>
          <w:lang w:val="it-IT" w:eastAsia="ro-RO"/>
        </w:rPr>
        <w:t>2</w:t>
      </w:r>
      <w:r w:rsidR="008709C4" w:rsidRPr="00BB13C2">
        <w:rPr>
          <w:color w:val="000000"/>
          <w:kern w:val="28"/>
          <w:sz w:val="21"/>
          <w:szCs w:val="21"/>
          <w:lang w:val="it-IT" w:eastAsia="ro-RO"/>
        </w:rPr>
        <w:t>4</w:t>
      </w:r>
      <w:r w:rsidRPr="00BB13C2">
        <w:rPr>
          <w:color w:val="000000"/>
          <w:kern w:val="28"/>
          <w:sz w:val="21"/>
          <w:szCs w:val="21"/>
          <w:lang w:val="it-IT" w:eastAsia="ro-RO"/>
        </w:rPr>
        <w:t xml:space="preserve">.2. </w:t>
      </w:r>
      <w:r w:rsidR="00A87CD7" w:rsidRPr="00BB13C2">
        <w:rPr>
          <w:sz w:val="21"/>
          <w:szCs w:val="21"/>
          <w:lang w:val="it-IT"/>
        </w:rPr>
        <w:t>Comunicările între părţi se pot face şi prin scrisoare recomandată cu confirmare de primire, fax sau e-mail, cu condiţia confirmării în scris a primirii comunicării.</w:t>
      </w:r>
    </w:p>
    <w:p w14:paraId="251DF150" w14:textId="77777777" w:rsidR="00A87CD7" w:rsidRPr="00BB13C2" w:rsidRDefault="00A87CD7" w:rsidP="005764FC">
      <w:pPr>
        <w:spacing w:line="288" w:lineRule="auto"/>
        <w:jc w:val="both"/>
        <w:rPr>
          <w:color w:val="000000"/>
          <w:kern w:val="28"/>
          <w:sz w:val="21"/>
          <w:szCs w:val="21"/>
          <w:highlight w:val="yellow"/>
          <w:lang w:val="it-IT" w:eastAsia="ro-RO"/>
        </w:rPr>
      </w:pPr>
    </w:p>
    <w:p w14:paraId="251DF151" w14:textId="490F937C" w:rsidR="005A7363" w:rsidRPr="00BB13C2" w:rsidRDefault="00AB4564" w:rsidP="005764FC">
      <w:pPr>
        <w:spacing w:line="288" w:lineRule="auto"/>
        <w:jc w:val="both"/>
        <w:rPr>
          <w:b/>
          <w:color w:val="000000"/>
          <w:kern w:val="28"/>
          <w:sz w:val="21"/>
          <w:szCs w:val="21"/>
          <w:lang w:val="it-IT" w:eastAsia="ro-RO"/>
        </w:rPr>
      </w:pPr>
      <w:r w:rsidRPr="00BB13C2">
        <w:rPr>
          <w:b/>
          <w:color w:val="000000"/>
          <w:kern w:val="28"/>
          <w:sz w:val="21"/>
          <w:szCs w:val="21"/>
          <w:lang w:val="it-IT" w:eastAsia="ro-RO"/>
        </w:rPr>
        <w:t>25. LEGEA APLICABILĂ CONTRACTULUI</w:t>
      </w:r>
    </w:p>
    <w:p w14:paraId="251DF152" w14:textId="77777777" w:rsidR="005A7363" w:rsidRPr="00BB13C2" w:rsidRDefault="005A7363" w:rsidP="005764FC">
      <w:pPr>
        <w:spacing w:line="288" w:lineRule="auto"/>
        <w:rPr>
          <w:bCs/>
          <w:color w:val="000000"/>
          <w:kern w:val="28"/>
          <w:sz w:val="21"/>
          <w:szCs w:val="21"/>
          <w:lang w:val="it-IT" w:eastAsia="ro-RO"/>
        </w:rPr>
      </w:pPr>
      <w:r w:rsidRPr="00BB13C2">
        <w:rPr>
          <w:bCs/>
          <w:color w:val="000000"/>
          <w:kern w:val="28"/>
          <w:sz w:val="21"/>
          <w:szCs w:val="21"/>
          <w:lang w:val="it-IT" w:eastAsia="ro-RO"/>
        </w:rPr>
        <w:t>2</w:t>
      </w:r>
      <w:r w:rsidR="008709C4" w:rsidRPr="00BB13C2">
        <w:rPr>
          <w:bCs/>
          <w:color w:val="000000"/>
          <w:kern w:val="28"/>
          <w:sz w:val="21"/>
          <w:szCs w:val="21"/>
          <w:lang w:val="it-IT" w:eastAsia="ro-RO"/>
        </w:rPr>
        <w:t>5</w:t>
      </w:r>
      <w:r w:rsidRPr="00BB13C2">
        <w:rPr>
          <w:bCs/>
          <w:color w:val="000000"/>
          <w:kern w:val="28"/>
          <w:sz w:val="21"/>
          <w:szCs w:val="21"/>
          <w:lang w:val="it-IT" w:eastAsia="ro-RO"/>
        </w:rPr>
        <w:t>.1. Contractul este guvernat şi interpretat după legea română.</w:t>
      </w:r>
    </w:p>
    <w:p w14:paraId="251DF153" w14:textId="77777777" w:rsidR="005A7363" w:rsidRPr="00BB13C2" w:rsidRDefault="005A7363" w:rsidP="005764FC">
      <w:pPr>
        <w:spacing w:line="288" w:lineRule="auto"/>
        <w:rPr>
          <w:color w:val="000000"/>
          <w:kern w:val="28"/>
          <w:sz w:val="21"/>
          <w:szCs w:val="21"/>
          <w:highlight w:val="yellow"/>
          <w:lang w:val="it-IT" w:eastAsia="ro-RO"/>
        </w:rPr>
      </w:pPr>
    </w:p>
    <w:p w14:paraId="251DF154" w14:textId="66DDF7D5" w:rsidR="005A7363" w:rsidRPr="00BB13C2" w:rsidRDefault="00AB4564" w:rsidP="005764FC">
      <w:pPr>
        <w:spacing w:line="288" w:lineRule="auto"/>
        <w:rPr>
          <w:b/>
          <w:color w:val="000000"/>
          <w:kern w:val="28"/>
          <w:sz w:val="21"/>
          <w:szCs w:val="21"/>
          <w:lang w:val="it-IT" w:eastAsia="ro-RO"/>
        </w:rPr>
      </w:pPr>
      <w:r w:rsidRPr="00BB13C2">
        <w:rPr>
          <w:b/>
          <w:color w:val="000000"/>
          <w:kern w:val="28"/>
          <w:sz w:val="21"/>
          <w:szCs w:val="21"/>
          <w:lang w:val="it-IT" w:eastAsia="ro-RO"/>
        </w:rPr>
        <w:t>26. ALTE CLAUZE</w:t>
      </w:r>
    </w:p>
    <w:p w14:paraId="251DF155" w14:textId="3F06814B"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 xml:space="preserve">.1. Achizitorul își rezervă dreptul de a comanda și alte </w:t>
      </w:r>
      <w:r w:rsidR="004D11AD" w:rsidRPr="00BB13C2">
        <w:rPr>
          <w:color w:val="000000"/>
          <w:kern w:val="28"/>
          <w:sz w:val="21"/>
          <w:szCs w:val="21"/>
          <w:lang w:val="it-IT" w:eastAsia="ro-RO"/>
        </w:rPr>
        <w:t xml:space="preserve">produse </w:t>
      </w:r>
      <w:r w:rsidRPr="00BB13C2">
        <w:rPr>
          <w:color w:val="000000"/>
          <w:kern w:val="28"/>
          <w:sz w:val="21"/>
          <w:szCs w:val="21"/>
          <w:lang w:val="it-IT" w:eastAsia="ro-RO"/>
        </w:rPr>
        <w:t xml:space="preserve">în afara celor cuprinse în Anexa </w:t>
      </w:r>
      <w:r w:rsidR="00EE1CE8" w:rsidRPr="00BB13C2">
        <w:rPr>
          <w:color w:val="000000"/>
          <w:kern w:val="28"/>
          <w:sz w:val="21"/>
          <w:szCs w:val="21"/>
          <w:lang w:val="it-IT" w:eastAsia="ro-RO"/>
        </w:rPr>
        <w:t xml:space="preserve">nr. </w:t>
      </w:r>
      <w:r w:rsidRPr="00BB13C2">
        <w:rPr>
          <w:color w:val="000000"/>
          <w:kern w:val="28"/>
          <w:sz w:val="21"/>
          <w:szCs w:val="21"/>
          <w:lang w:val="it-IT" w:eastAsia="ro-RO"/>
        </w:rPr>
        <w:t>1 care, datorită unor factori independenți de voința autorității contractante</w:t>
      </w:r>
      <w:r w:rsidR="00A87CD7" w:rsidRPr="00BB13C2">
        <w:rPr>
          <w:color w:val="000000"/>
          <w:kern w:val="28"/>
          <w:sz w:val="21"/>
          <w:szCs w:val="21"/>
          <w:lang w:val="it-IT" w:eastAsia="ro-RO"/>
        </w:rPr>
        <w:t>,</w:t>
      </w:r>
      <w:r w:rsidRPr="00BB13C2">
        <w:rPr>
          <w:color w:val="000000"/>
          <w:kern w:val="28"/>
          <w:sz w:val="21"/>
          <w:szCs w:val="21"/>
          <w:lang w:val="it-IT" w:eastAsia="ro-RO"/>
        </w:rPr>
        <w:t xml:space="preserve"> la momentul semnării contractului nu au putut fi luate în vedere sau pe piață au apărut produse mai performante, fără a se depăși valoarea contractului.</w:t>
      </w:r>
    </w:p>
    <w:p w14:paraId="251DF156" w14:textId="77777777"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26.2.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51DF157" w14:textId="77777777"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.3.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51DF158" w14:textId="77777777" w:rsidR="005A7363" w:rsidRPr="00BB13C2" w:rsidRDefault="005A7363" w:rsidP="005764FC">
      <w:pPr>
        <w:spacing w:line="288"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.4.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51DF159"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it-IT" w:eastAsia="ro-RO"/>
        </w:rPr>
        <w:lastRenderedPageBreak/>
        <w:t>2</w:t>
      </w:r>
      <w:r w:rsidR="008709C4" w:rsidRPr="00BB13C2">
        <w:rPr>
          <w:color w:val="000000"/>
          <w:kern w:val="28"/>
          <w:sz w:val="21"/>
          <w:szCs w:val="21"/>
          <w:lang w:val="it-IT" w:eastAsia="ro-RO"/>
        </w:rPr>
        <w:t>6</w:t>
      </w:r>
      <w:r w:rsidRPr="00BB13C2">
        <w:rPr>
          <w:color w:val="000000"/>
          <w:kern w:val="28"/>
          <w:sz w:val="21"/>
          <w:szCs w:val="21"/>
          <w:lang w:val="it-IT" w:eastAsia="ro-RO"/>
        </w:rPr>
        <w:t xml:space="preserve">.5. </w:t>
      </w:r>
      <w:r w:rsidRPr="00BB13C2">
        <w:rPr>
          <w:color w:val="000000"/>
          <w:kern w:val="28"/>
          <w:sz w:val="21"/>
          <w:szCs w:val="21"/>
          <w:lang w:val="ro-RO" w:eastAsia="ro-RO"/>
        </w:rPr>
        <w:t>Nici o modificare, amendare sau adăugire la acest contract nu va avea efect sau forţă juridică, în afara cazului în care este făcută în scris şi semnată de către părţi, sub forma unui act adiţional la contract.</w:t>
      </w:r>
    </w:p>
    <w:p w14:paraId="251DF15A"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.6. Acest document constituie întreaga voinţă a părţilor referitoare la cele exprimate în aceste clauze.</w:t>
      </w:r>
    </w:p>
    <w:p w14:paraId="251DF15B"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.7. Toate prevederile acestui contract, aşa cum acestea sunt aplicabile părţilor vor produce efecte şi faţă de succesorii în drepturi ai acestora sau cesionarilor acestora.</w:t>
      </w:r>
    </w:p>
    <w:p w14:paraId="251DF15C" w14:textId="77777777" w:rsidR="005A7363"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.8. Furnizorul garanteaza ca este o societate constituita in mod valabil si este legal reprezentata la încheierea prezentului contract.</w:t>
      </w:r>
    </w:p>
    <w:p w14:paraId="251DF15D" w14:textId="77777777" w:rsidR="00491602" w:rsidRPr="00BB13C2" w:rsidRDefault="005A7363" w:rsidP="005764FC">
      <w:pPr>
        <w:spacing w:line="288"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 xml:space="preserve">.9. Partile au cunostinta </w:t>
      </w:r>
      <w:r w:rsidR="008709C4" w:rsidRPr="00BB13C2">
        <w:rPr>
          <w:color w:val="000000"/>
          <w:kern w:val="28"/>
          <w:sz w:val="21"/>
          <w:szCs w:val="21"/>
          <w:lang w:val="ro-RO" w:eastAsia="ro-RO"/>
        </w:rPr>
        <w:t xml:space="preserve">de </w:t>
      </w:r>
      <w:r w:rsidRPr="00BB13C2">
        <w:rPr>
          <w:color w:val="000000"/>
          <w:kern w:val="28"/>
          <w:sz w:val="21"/>
          <w:szCs w:val="21"/>
          <w:lang w:val="ro-RO" w:eastAsia="ro-RO"/>
        </w:rPr>
        <w:t>dispozitiile Regulamentului European nr. 697/2016(GDPR)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251DF15E" w14:textId="77777777" w:rsidR="00D51808" w:rsidRPr="00BB13C2" w:rsidRDefault="00491602" w:rsidP="005764FC">
      <w:pPr>
        <w:spacing w:line="288" w:lineRule="auto"/>
        <w:jc w:val="both"/>
        <w:rPr>
          <w:sz w:val="21"/>
          <w:szCs w:val="21"/>
          <w:lang w:val="ro-RO"/>
        </w:rPr>
      </w:pPr>
      <w:r w:rsidRPr="00BB13C2">
        <w:rPr>
          <w:color w:val="000000"/>
          <w:kern w:val="28"/>
          <w:sz w:val="21"/>
          <w:szCs w:val="21"/>
          <w:lang w:val="ro-RO" w:eastAsia="ro-RO"/>
        </w:rPr>
        <w:tab/>
      </w:r>
      <w:r w:rsidR="00D51808" w:rsidRPr="00BB13C2">
        <w:rPr>
          <w:sz w:val="21"/>
          <w:szCs w:val="21"/>
          <w:lang w:val="ro-RO"/>
        </w:rPr>
        <w:t>Părţile au înţeles să încheie prezentul contract în două exemplare, câte unul pentru fiecare parte.</w:t>
      </w:r>
    </w:p>
    <w:bookmarkEnd w:id="2"/>
    <w:p w14:paraId="40BC8C84" w14:textId="4F26D8E6" w:rsidR="003B4340" w:rsidRDefault="003B4340" w:rsidP="00491602">
      <w:pPr>
        <w:autoSpaceDE w:val="0"/>
        <w:autoSpaceDN w:val="0"/>
        <w:adjustRightInd w:val="0"/>
        <w:spacing w:line="276" w:lineRule="auto"/>
        <w:contextualSpacing/>
        <w:jc w:val="both"/>
        <w:rPr>
          <w:b/>
          <w:sz w:val="22"/>
          <w:szCs w:val="22"/>
          <w:lang w:val="nl-NL"/>
        </w:rPr>
      </w:pPr>
    </w:p>
    <w:p w14:paraId="205BC56D" w14:textId="77777777" w:rsidR="00BB13C2" w:rsidRPr="00404DE8" w:rsidRDefault="00BB13C2" w:rsidP="00491602">
      <w:pPr>
        <w:autoSpaceDE w:val="0"/>
        <w:autoSpaceDN w:val="0"/>
        <w:adjustRightInd w:val="0"/>
        <w:spacing w:line="276" w:lineRule="auto"/>
        <w:contextualSpacing/>
        <w:jc w:val="both"/>
        <w:rPr>
          <w:b/>
          <w:sz w:val="22"/>
          <w:szCs w:val="22"/>
          <w:lang w:val="nl-NL"/>
        </w:rPr>
      </w:pPr>
    </w:p>
    <w:p w14:paraId="3061FD17" w14:textId="7C4A5EA9" w:rsidR="00BA6771" w:rsidRDefault="00BA6771" w:rsidP="00F73C9C">
      <w:pPr>
        <w:pStyle w:val="BodyText"/>
        <w:tabs>
          <w:tab w:val="left" w:pos="720"/>
        </w:tabs>
        <w:spacing w:after="0" w:line="276" w:lineRule="auto"/>
        <w:contextualSpacing/>
        <w:rPr>
          <w:rFonts w:ascii="Times New Roman" w:hAnsi="Times New Roman"/>
          <w:b/>
          <w:bCs/>
          <w:sz w:val="16"/>
          <w:szCs w:val="16"/>
        </w:rPr>
      </w:pPr>
    </w:p>
    <w:p w14:paraId="1CEA0CF5"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925780A"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2FD0C92A"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6F48CD94"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068DE04"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0DDEC8B5"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773BBA8F"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0F4AC80E"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0FAB3B30"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23D7577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6DD5DBC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AEA567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545083C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1499DCF8"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DB1BBE8"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8D176EB"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776E4A41"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85B41D5"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BAA41FE"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14805A83"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5E6AEDA"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1319FB0"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F4483F0"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94EC658"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28B6B89"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5B8B2494"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2081320F"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60347B9E"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7220600B"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BC3E1F7"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BAEC7F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32947B6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246DBD8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63E8064E"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F3F8614"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6501AF85"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72A96E42"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06FE4DF3"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7390F5C7"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5F217C9D"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BF7397C"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533DD4B1" w14:textId="77777777" w:rsidR="00951630" w:rsidRDefault="00951630" w:rsidP="00F73C9C">
      <w:pPr>
        <w:pStyle w:val="BodyText"/>
        <w:tabs>
          <w:tab w:val="left" w:pos="720"/>
        </w:tabs>
        <w:spacing w:after="0" w:line="276" w:lineRule="auto"/>
        <w:contextualSpacing/>
        <w:rPr>
          <w:rFonts w:ascii="Times New Roman" w:hAnsi="Times New Roman"/>
          <w:b/>
          <w:bCs/>
          <w:sz w:val="16"/>
          <w:szCs w:val="16"/>
        </w:rPr>
      </w:pPr>
    </w:p>
    <w:p w14:paraId="4C1E7E77" w14:textId="48E68BD9" w:rsidR="0065726A" w:rsidRDefault="0065726A" w:rsidP="00F73C9C">
      <w:pPr>
        <w:pStyle w:val="BodyText"/>
        <w:tabs>
          <w:tab w:val="left" w:pos="720"/>
        </w:tabs>
        <w:spacing w:after="0" w:line="276" w:lineRule="auto"/>
        <w:contextualSpacing/>
        <w:rPr>
          <w:rFonts w:ascii="Times New Roman" w:hAnsi="Times New Roman"/>
          <w:b/>
          <w:bCs/>
          <w:sz w:val="16"/>
          <w:szCs w:val="16"/>
        </w:rPr>
      </w:pPr>
    </w:p>
    <w:p w14:paraId="046A33F9"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56C52E40"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4FBB4CE2"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031BAC95"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5EE80899"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149C474B"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082F1EAB"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404FD6B6"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0736EFBD"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465F02C7" w14:textId="47176F5E" w:rsidR="002502FD" w:rsidRPr="00C4468D" w:rsidRDefault="002502FD" w:rsidP="00F73C9C">
      <w:pPr>
        <w:pStyle w:val="BodyText"/>
        <w:tabs>
          <w:tab w:val="left" w:pos="720"/>
        </w:tabs>
        <w:spacing w:after="0" w:line="276" w:lineRule="auto"/>
        <w:contextualSpacing/>
        <w:rPr>
          <w:rFonts w:ascii="Times New Roman" w:hAnsi="Times New Roman"/>
          <w:b/>
          <w:bCs/>
          <w:sz w:val="22"/>
          <w:szCs w:val="22"/>
        </w:rPr>
      </w:pPr>
      <w:r w:rsidRPr="00C4468D">
        <w:rPr>
          <w:rFonts w:ascii="Times New Roman" w:hAnsi="Times New Roman"/>
          <w:b/>
          <w:bCs/>
          <w:sz w:val="22"/>
          <w:szCs w:val="22"/>
        </w:rPr>
        <w:t>ANEXA NR. 1</w:t>
      </w:r>
    </w:p>
    <w:p w14:paraId="6B9B93F1"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4BDD1335"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7795D727"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tbl>
      <w:tblPr>
        <w:tblW w:w="10565" w:type="dxa"/>
        <w:jc w:val="center"/>
        <w:tblLook w:val="04A0" w:firstRow="1" w:lastRow="0" w:firstColumn="1" w:lastColumn="0" w:noHBand="0" w:noVBand="1"/>
      </w:tblPr>
      <w:tblGrid>
        <w:gridCol w:w="1205"/>
        <w:gridCol w:w="2116"/>
        <w:gridCol w:w="2775"/>
        <w:gridCol w:w="1828"/>
        <w:gridCol w:w="1199"/>
        <w:gridCol w:w="1213"/>
        <w:gridCol w:w="7"/>
        <w:gridCol w:w="215"/>
        <w:gridCol w:w="7"/>
      </w:tblGrid>
      <w:tr w:rsidR="002502FD" w14:paraId="2A80783C" w14:textId="77777777" w:rsidTr="009077DE">
        <w:trPr>
          <w:gridAfter w:val="2"/>
          <w:wAfter w:w="222" w:type="dxa"/>
          <w:trHeight w:val="300"/>
          <w:jc w:val="center"/>
        </w:trPr>
        <w:tc>
          <w:tcPr>
            <w:tcW w:w="10343" w:type="dxa"/>
            <w:gridSpan w:val="7"/>
            <w:vMerge w:val="restart"/>
            <w:tcBorders>
              <w:top w:val="nil"/>
              <w:left w:val="nil"/>
              <w:bottom w:val="single" w:sz="4" w:space="0" w:color="000000"/>
              <w:right w:val="nil"/>
            </w:tcBorders>
            <w:shd w:val="clear" w:color="auto" w:fill="auto"/>
            <w:vAlign w:val="center"/>
            <w:hideMark/>
          </w:tcPr>
          <w:p w14:paraId="6D4AD6F3" w14:textId="77777777" w:rsidR="00C4468D" w:rsidRPr="00C4468D" w:rsidRDefault="00C4468D">
            <w:pPr>
              <w:jc w:val="center"/>
              <w:rPr>
                <w:b/>
                <w:bCs/>
                <w:lang w:val="it-IT"/>
              </w:rPr>
            </w:pPr>
            <w:r w:rsidRPr="00C4468D">
              <w:rPr>
                <w:b/>
                <w:bCs/>
                <w:lang w:val="ro-RO"/>
              </w:rPr>
              <w:t>„</w:t>
            </w:r>
            <w:r w:rsidRPr="00C4468D">
              <w:rPr>
                <w:b/>
                <w:bCs/>
                <w:lang w:val="it-IT"/>
              </w:rPr>
              <w:t xml:space="preserve">Cartușe de toner pentru multifuncționalele </w:t>
            </w:r>
          </w:p>
          <w:p w14:paraId="4D8BE30C" w14:textId="246C6426" w:rsidR="00C4468D" w:rsidRPr="00C4468D" w:rsidRDefault="00C4468D">
            <w:pPr>
              <w:jc w:val="center"/>
              <w:rPr>
                <w:b/>
                <w:bCs/>
                <w:lang w:val="ro-RO"/>
              </w:rPr>
            </w:pPr>
            <w:r w:rsidRPr="00C4468D">
              <w:rPr>
                <w:b/>
                <w:bCs/>
                <w:lang w:val="it-IT"/>
              </w:rPr>
              <w:t>aparținând Administrației Domeniului Public Sector 2</w:t>
            </w:r>
            <w:r w:rsidRPr="00C4468D">
              <w:rPr>
                <w:b/>
                <w:bCs/>
                <w:lang w:val="ro-RO"/>
              </w:rPr>
              <w:t>”</w:t>
            </w:r>
          </w:p>
          <w:p w14:paraId="09EDFB43" w14:textId="77777777" w:rsidR="002502FD" w:rsidRDefault="00C4468D">
            <w:pPr>
              <w:jc w:val="center"/>
              <w:rPr>
                <w:i/>
                <w:iCs/>
                <w:sz w:val="20"/>
                <w:szCs w:val="20"/>
                <w:lang w:val="it-IT"/>
              </w:rPr>
            </w:pPr>
            <w:r w:rsidRPr="00C4468D">
              <w:rPr>
                <w:sz w:val="20"/>
                <w:szCs w:val="20"/>
                <w:lang w:val="ro-RO"/>
              </w:rPr>
              <w:t xml:space="preserve">cod CPV </w:t>
            </w:r>
            <w:r w:rsidRPr="00C4468D">
              <w:rPr>
                <w:sz w:val="20"/>
                <w:szCs w:val="20"/>
                <w:lang w:val="it-IT"/>
              </w:rPr>
              <w:t>30125100-2/</w:t>
            </w:r>
            <w:r w:rsidRPr="00C4468D">
              <w:rPr>
                <w:i/>
                <w:iCs/>
                <w:sz w:val="20"/>
                <w:szCs w:val="20"/>
                <w:lang w:val="it-IT"/>
              </w:rPr>
              <w:t>Cartuse de toner (Rev.2)</w:t>
            </w:r>
          </w:p>
          <w:p w14:paraId="3241434A" w14:textId="77777777" w:rsidR="00BF31E6" w:rsidRPr="00BF31E6" w:rsidRDefault="00BF31E6" w:rsidP="00BF31E6">
            <w:pPr>
              <w:rPr>
                <w:i/>
                <w:iCs/>
                <w:sz w:val="28"/>
                <w:szCs w:val="28"/>
                <w:lang w:val="it-IT"/>
              </w:rPr>
            </w:pPr>
          </w:p>
          <w:p w14:paraId="1224D808" w14:textId="291EFA13" w:rsidR="00C4468D" w:rsidRDefault="00C4468D">
            <w:pPr>
              <w:jc w:val="center"/>
              <w:rPr>
                <w:b/>
                <w:bCs/>
                <w:i/>
                <w:iCs/>
                <w:color w:val="000000"/>
                <w:sz w:val="22"/>
                <w:szCs w:val="22"/>
              </w:rPr>
            </w:pPr>
          </w:p>
        </w:tc>
      </w:tr>
      <w:tr w:rsidR="002502FD" w14:paraId="4909B978" w14:textId="77777777" w:rsidTr="009077DE">
        <w:trPr>
          <w:trHeight w:val="300"/>
          <w:jc w:val="center"/>
        </w:trPr>
        <w:tc>
          <w:tcPr>
            <w:tcW w:w="10343" w:type="dxa"/>
            <w:gridSpan w:val="7"/>
            <w:vMerge/>
            <w:tcBorders>
              <w:top w:val="nil"/>
              <w:left w:val="nil"/>
              <w:bottom w:val="single" w:sz="4" w:space="0" w:color="000000"/>
              <w:right w:val="nil"/>
            </w:tcBorders>
            <w:vAlign w:val="center"/>
            <w:hideMark/>
          </w:tcPr>
          <w:p w14:paraId="1D915AA9" w14:textId="77777777" w:rsidR="002502FD" w:rsidRDefault="002502FD">
            <w:pPr>
              <w:rPr>
                <w:b/>
                <w:bCs/>
                <w:i/>
                <w:iCs/>
                <w:color w:val="000000"/>
                <w:sz w:val="22"/>
                <w:szCs w:val="22"/>
              </w:rPr>
            </w:pPr>
          </w:p>
        </w:tc>
        <w:tc>
          <w:tcPr>
            <w:tcW w:w="222" w:type="dxa"/>
            <w:gridSpan w:val="2"/>
            <w:tcBorders>
              <w:top w:val="nil"/>
              <w:left w:val="nil"/>
              <w:bottom w:val="nil"/>
              <w:right w:val="nil"/>
            </w:tcBorders>
            <w:shd w:val="clear" w:color="auto" w:fill="auto"/>
            <w:noWrap/>
            <w:vAlign w:val="bottom"/>
            <w:hideMark/>
          </w:tcPr>
          <w:p w14:paraId="6C4FB618" w14:textId="77777777" w:rsidR="002502FD" w:rsidRDefault="002502FD">
            <w:pPr>
              <w:jc w:val="center"/>
              <w:rPr>
                <w:b/>
                <w:bCs/>
                <w:i/>
                <w:iCs/>
                <w:color w:val="000000"/>
                <w:sz w:val="22"/>
                <w:szCs w:val="22"/>
              </w:rPr>
            </w:pPr>
          </w:p>
        </w:tc>
      </w:tr>
      <w:tr w:rsidR="002502FD" w14:paraId="0C58D14F" w14:textId="77777777" w:rsidTr="009077DE">
        <w:trPr>
          <w:gridAfter w:val="1"/>
          <w:wAfter w:w="7" w:type="dxa"/>
          <w:trHeight w:val="255"/>
          <w:jc w:val="center"/>
        </w:trPr>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14:paraId="151D0916" w14:textId="77777777" w:rsidR="002502FD" w:rsidRDefault="002502FD">
            <w:pPr>
              <w:jc w:val="center"/>
              <w:rPr>
                <w:b/>
                <w:bCs/>
                <w:color w:val="000000"/>
                <w:sz w:val="20"/>
                <w:szCs w:val="20"/>
              </w:rPr>
            </w:pPr>
            <w:r>
              <w:rPr>
                <w:b/>
                <w:bCs/>
                <w:color w:val="000000"/>
                <w:sz w:val="20"/>
                <w:szCs w:val="20"/>
              </w:rPr>
              <w:t>Marca</w:t>
            </w:r>
          </w:p>
        </w:tc>
        <w:tc>
          <w:tcPr>
            <w:tcW w:w="2116" w:type="dxa"/>
            <w:vMerge w:val="restart"/>
            <w:tcBorders>
              <w:top w:val="nil"/>
              <w:left w:val="single" w:sz="4" w:space="0" w:color="auto"/>
              <w:bottom w:val="single" w:sz="4" w:space="0" w:color="auto"/>
              <w:right w:val="single" w:sz="4" w:space="0" w:color="auto"/>
            </w:tcBorders>
            <w:shd w:val="clear" w:color="auto" w:fill="auto"/>
            <w:vAlign w:val="center"/>
            <w:hideMark/>
          </w:tcPr>
          <w:p w14:paraId="15F25854" w14:textId="77777777" w:rsidR="002502FD" w:rsidRDefault="002502FD">
            <w:pPr>
              <w:jc w:val="center"/>
              <w:rPr>
                <w:b/>
                <w:bCs/>
                <w:color w:val="000000"/>
                <w:sz w:val="20"/>
                <w:szCs w:val="20"/>
              </w:rPr>
            </w:pPr>
            <w:r>
              <w:rPr>
                <w:b/>
                <w:bCs/>
                <w:color w:val="000000"/>
                <w:sz w:val="20"/>
                <w:szCs w:val="20"/>
              </w:rPr>
              <w:t>Model</w:t>
            </w:r>
          </w:p>
        </w:tc>
        <w:tc>
          <w:tcPr>
            <w:tcW w:w="2775" w:type="dxa"/>
            <w:vMerge w:val="restart"/>
            <w:tcBorders>
              <w:top w:val="nil"/>
              <w:left w:val="single" w:sz="4" w:space="0" w:color="auto"/>
              <w:bottom w:val="single" w:sz="4" w:space="0" w:color="auto"/>
              <w:right w:val="single" w:sz="4" w:space="0" w:color="auto"/>
            </w:tcBorders>
            <w:shd w:val="clear" w:color="auto" w:fill="auto"/>
            <w:vAlign w:val="center"/>
            <w:hideMark/>
          </w:tcPr>
          <w:p w14:paraId="0D333EFF" w14:textId="77777777" w:rsidR="002502FD" w:rsidRDefault="002502FD">
            <w:pPr>
              <w:jc w:val="center"/>
              <w:rPr>
                <w:b/>
                <w:bCs/>
                <w:color w:val="000000"/>
                <w:sz w:val="20"/>
                <w:szCs w:val="20"/>
              </w:rPr>
            </w:pPr>
            <w:r>
              <w:rPr>
                <w:b/>
                <w:bCs/>
                <w:color w:val="000000"/>
                <w:sz w:val="20"/>
                <w:szCs w:val="20"/>
              </w:rPr>
              <w:t>Denumire consumabil</w:t>
            </w:r>
          </w:p>
        </w:tc>
        <w:tc>
          <w:tcPr>
            <w:tcW w:w="1828" w:type="dxa"/>
            <w:vMerge w:val="restart"/>
            <w:tcBorders>
              <w:top w:val="nil"/>
              <w:left w:val="single" w:sz="4" w:space="0" w:color="auto"/>
              <w:bottom w:val="single" w:sz="4" w:space="0" w:color="000000"/>
              <w:right w:val="single" w:sz="4" w:space="0" w:color="auto"/>
            </w:tcBorders>
            <w:shd w:val="clear" w:color="auto" w:fill="auto"/>
            <w:vAlign w:val="center"/>
            <w:hideMark/>
          </w:tcPr>
          <w:p w14:paraId="0204841F" w14:textId="77777777" w:rsidR="002502FD" w:rsidRDefault="002502FD">
            <w:pPr>
              <w:jc w:val="center"/>
              <w:rPr>
                <w:b/>
                <w:bCs/>
                <w:color w:val="000000"/>
                <w:sz w:val="20"/>
                <w:szCs w:val="20"/>
              </w:rPr>
            </w:pPr>
            <w:r>
              <w:rPr>
                <w:b/>
                <w:bCs/>
                <w:color w:val="000000"/>
                <w:sz w:val="20"/>
                <w:szCs w:val="20"/>
              </w:rPr>
              <w:t>Cod producator/</w:t>
            </w:r>
            <w:r>
              <w:rPr>
                <w:b/>
                <w:bCs/>
                <w:color w:val="000000"/>
                <w:sz w:val="20"/>
                <w:szCs w:val="20"/>
              </w:rPr>
              <w:br/>
              <w:t>Referinta</w:t>
            </w:r>
          </w:p>
        </w:tc>
        <w:tc>
          <w:tcPr>
            <w:tcW w:w="24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4D57AE" w14:textId="77777777" w:rsidR="002502FD" w:rsidRDefault="002502FD">
            <w:pPr>
              <w:jc w:val="center"/>
              <w:rPr>
                <w:b/>
                <w:bCs/>
                <w:color w:val="000000"/>
                <w:sz w:val="20"/>
                <w:szCs w:val="20"/>
              </w:rPr>
            </w:pPr>
            <w:r>
              <w:rPr>
                <w:b/>
                <w:bCs/>
                <w:color w:val="000000"/>
                <w:sz w:val="20"/>
                <w:szCs w:val="20"/>
              </w:rPr>
              <w:t>Pret unitar</w:t>
            </w:r>
          </w:p>
        </w:tc>
        <w:tc>
          <w:tcPr>
            <w:tcW w:w="222" w:type="dxa"/>
            <w:gridSpan w:val="2"/>
            <w:vAlign w:val="center"/>
            <w:hideMark/>
          </w:tcPr>
          <w:p w14:paraId="6C296D73" w14:textId="77777777" w:rsidR="002502FD" w:rsidRDefault="002502FD">
            <w:pPr>
              <w:rPr>
                <w:sz w:val="20"/>
                <w:szCs w:val="20"/>
              </w:rPr>
            </w:pPr>
          </w:p>
        </w:tc>
      </w:tr>
      <w:tr w:rsidR="002502FD" w14:paraId="68E48723" w14:textId="77777777" w:rsidTr="005E2790">
        <w:trPr>
          <w:gridAfter w:val="1"/>
          <w:wAfter w:w="7" w:type="dxa"/>
          <w:trHeight w:val="255"/>
          <w:jc w:val="center"/>
        </w:trPr>
        <w:tc>
          <w:tcPr>
            <w:tcW w:w="1205" w:type="dxa"/>
            <w:vMerge/>
            <w:tcBorders>
              <w:top w:val="nil"/>
              <w:left w:val="single" w:sz="4" w:space="0" w:color="auto"/>
              <w:bottom w:val="single" w:sz="4" w:space="0" w:color="auto"/>
              <w:right w:val="single" w:sz="4" w:space="0" w:color="auto"/>
            </w:tcBorders>
            <w:vAlign w:val="center"/>
            <w:hideMark/>
          </w:tcPr>
          <w:p w14:paraId="46626B56" w14:textId="77777777" w:rsidR="002502FD" w:rsidRDefault="002502FD">
            <w:pPr>
              <w:rPr>
                <w:b/>
                <w:bCs/>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48BC9F74" w14:textId="77777777" w:rsidR="002502FD" w:rsidRDefault="002502FD">
            <w:pPr>
              <w:rPr>
                <w:b/>
                <w:bCs/>
                <w:color w:val="000000"/>
                <w:sz w:val="20"/>
                <w:szCs w:val="20"/>
              </w:rPr>
            </w:pPr>
          </w:p>
        </w:tc>
        <w:tc>
          <w:tcPr>
            <w:tcW w:w="2775" w:type="dxa"/>
            <w:vMerge/>
            <w:tcBorders>
              <w:top w:val="nil"/>
              <w:left w:val="single" w:sz="4" w:space="0" w:color="auto"/>
              <w:bottom w:val="single" w:sz="4" w:space="0" w:color="auto"/>
              <w:right w:val="single" w:sz="4" w:space="0" w:color="auto"/>
            </w:tcBorders>
            <w:vAlign w:val="center"/>
            <w:hideMark/>
          </w:tcPr>
          <w:p w14:paraId="073DFD7C" w14:textId="77777777" w:rsidR="002502FD" w:rsidRDefault="002502FD">
            <w:pPr>
              <w:rPr>
                <w:b/>
                <w:bCs/>
                <w:color w:val="000000"/>
                <w:sz w:val="20"/>
                <w:szCs w:val="20"/>
              </w:rPr>
            </w:pPr>
          </w:p>
        </w:tc>
        <w:tc>
          <w:tcPr>
            <w:tcW w:w="1828" w:type="dxa"/>
            <w:vMerge/>
            <w:tcBorders>
              <w:top w:val="nil"/>
              <w:left w:val="single" w:sz="4" w:space="0" w:color="auto"/>
              <w:bottom w:val="single" w:sz="4" w:space="0" w:color="000000"/>
              <w:right w:val="single" w:sz="4" w:space="0" w:color="auto"/>
            </w:tcBorders>
            <w:vAlign w:val="center"/>
            <w:hideMark/>
          </w:tcPr>
          <w:p w14:paraId="70323770" w14:textId="77777777" w:rsidR="002502FD" w:rsidRDefault="002502FD">
            <w:pPr>
              <w:rPr>
                <w:b/>
                <w:bCs/>
                <w:color w:val="000000"/>
                <w:sz w:val="20"/>
                <w:szCs w:val="20"/>
              </w:rPr>
            </w:pPr>
          </w:p>
        </w:tc>
        <w:tc>
          <w:tcPr>
            <w:tcW w:w="1199" w:type="dxa"/>
            <w:tcBorders>
              <w:top w:val="nil"/>
              <w:left w:val="nil"/>
              <w:bottom w:val="single" w:sz="4" w:space="0" w:color="auto"/>
              <w:right w:val="single" w:sz="4" w:space="0" w:color="auto"/>
            </w:tcBorders>
            <w:shd w:val="clear" w:color="auto" w:fill="auto"/>
            <w:noWrap/>
            <w:vAlign w:val="center"/>
            <w:hideMark/>
          </w:tcPr>
          <w:p w14:paraId="5185C922" w14:textId="77777777" w:rsidR="002502FD" w:rsidRDefault="002502FD">
            <w:pPr>
              <w:jc w:val="center"/>
              <w:rPr>
                <w:color w:val="000000"/>
                <w:sz w:val="16"/>
                <w:szCs w:val="16"/>
              </w:rPr>
            </w:pPr>
            <w:r>
              <w:rPr>
                <w:color w:val="000000"/>
                <w:sz w:val="16"/>
                <w:szCs w:val="16"/>
              </w:rPr>
              <w:t>lei fără T.V.A.</w:t>
            </w:r>
          </w:p>
        </w:tc>
        <w:tc>
          <w:tcPr>
            <w:tcW w:w="1213" w:type="dxa"/>
            <w:tcBorders>
              <w:top w:val="nil"/>
              <w:left w:val="nil"/>
              <w:bottom w:val="single" w:sz="4" w:space="0" w:color="auto"/>
              <w:right w:val="single" w:sz="4" w:space="0" w:color="auto"/>
            </w:tcBorders>
            <w:shd w:val="clear" w:color="auto" w:fill="auto"/>
            <w:noWrap/>
            <w:vAlign w:val="center"/>
            <w:hideMark/>
          </w:tcPr>
          <w:p w14:paraId="14820A86" w14:textId="77777777" w:rsidR="002502FD" w:rsidRDefault="002502FD">
            <w:pPr>
              <w:jc w:val="center"/>
              <w:rPr>
                <w:color w:val="000000"/>
                <w:sz w:val="16"/>
                <w:szCs w:val="16"/>
              </w:rPr>
            </w:pPr>
            <w:r>
              <w:rPr>
                <w:color w:val="000000"/>
                <w:sz w:val="16"/>
                <w:szCs w:val="16"/>
              </w:rPr>
              <w:t>lei cu T.V.A.</w:t>
            </w:r>
          </w:p>
        </w:tc>
        <w:tc>
          <w:tcPr>
            <w:tcW w:w="222" w:type="dxa"/>
            <w:gridSpan w:val="2"/>
            <w:vAlign w:val="center"/>
          </w:tcPr>
          <w:p w14:paraId="5BDA831B" w14:textId="77777777" w:rsidR="005E2790" w:rsidRDefault="005E2790">
            <w:pPr>
              <w:rPr>
                <w:sz w:val="20"/>
                <w:szCs w:val="20"/>
              </w:rPr>
            </w:pPr>
          </w:p>
        </w:tc>
      </w:tr>
      <w:tr w:rsidR="009A096E" w14:paraId="716CE484" w14:textId="77777777" w:rsidTr="009077DE">
        <w:trPr>
          <w:gridAfter w:val="1"/>
          <w:wAfter w:w="7" w:type="dxa"/>
          <w:trHeight w:val="255"/>
          <w:jc w:val="center"/>
        </w:trPr>
        <w:tc>
          <w:tcPr>
            <w:tcW w:w="12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212BE0" w14:textId="77777777" w:rsidR="00D87CD8" w:rsidRDefault="00D87CD8" w:rsidP="00D87CD8">
            <w:pPr>
              <w:jc w:val="center"/>
              <w:rPr>
                <w:color w:val="000000"/>
                <w:sz w:val="20"/>
                <w:szCs w:val="20"/>
              </w:rPr>
            </w:pPr>
            <w:r>
              <w:rPr>
                <w:color w:val="000000"/>
                <w:sz w:val="20"/>
                <w:szCs w:val="20"/>
              </w:rPr>
              <w:t>BROTHER</w:t>
            </w:r>
          </w:p>
        </w:tc>
        <w:tc>
          <w:tcPr>
            <w:tcW w:w="2116" w:type="dxa"/>
            <w:tcBorders>
              <w:top w:val="nil"/>
              <w:left w:val="nil"/>
              <w:bottom w:val="single" w:sz="4" w:space="0" w:color="auto"/>
              <w:right w:val="single" w:sz="4" w:space="0" w:color="auto"/>
            </w:tcBorders>
            <w:shd w:val="clear" w:color="auto" w:fill="auto"/>
            <w:vAlign w:val="center"/>
            <w:hideMark/>
          </w:tcPr>
          <w:p w14:paraId="6D9CE1E6" w14:textId="77777777" w:rsidR="00D87CD8" w:rsidRDefault="00D87CD8" w:rsidP="00D87CD8">
            <w:pPr>
              <w:jc w:val="center"/>
              <w:rPr>
                <w:color w:val="000000"/>
                <w:sz w:val="20"/>
                <w:szCs w:val="20"/>
              </w:rPr>
            </w:pPr>
            <w:r>
              <w:rPr>
                <w:color w:val="000000"/>
                <w:sz w:val="20"/>
                <w:szCs w:val="20"/>
              </w:rPr>
              <w:t>DCP-7065DN</w:t>
            </w:r>
          </w:p>
        </w:tc>
        <w:tc>
          <w:tcPr>
            <w:tcW w:w="2775" w:type="dxa"/>
            <w:tcBorders>
              <w:top w:val="nil"/>
              <w:left w:val="nil"/>
              <w:bottom w:val="single" w:sz="4" w:space="0" w:color="auto"/>
              <w:right w:val="single" w:sz="4" w:space="0" w:color="auto"/>
            </w:tcBorders>
            <w:shd w:val="clear" w:color="auto" w:fill="auto"/>
            <w:vAlign w:val="center"/>
            <w:hideMark/>
          </w:tcPr>
          <w:p w14:paraId="3693373B" w14:textId="77777777" w:rsidR="00D87CD8" w:rsidRDefault="00D87CD8" w:rsidP="00D87CD8">
            <w:pPr>
              <w:rPr>
                <w:color w:val="000000"/>
                <w:sz w:val="20"/>
                <w:szCs w:val="20"/>
              </w:rPr>
            </w:pPr>
            <w:r>
              <w:rPr>
                <w:color w:val="000000"/>
                <w:sz w:val="20"/>
                <w:szCs w:val="20"/>
              </w:rPr>
              <w:t>Cartus toner negru</w:t>
            </w:r>
          </w:p>
        </w:tc>
        <w:tc>
          <w:tcPr>
            <w:tcW w:w="1828" w:type="dxa"/>
            <w:tcBorders>
              <w:top w:val="nil"/>
              <w:left w:val="nil"/>
              <w:bottom w:val="single" w:sz="4" w:space="0" w:color="auto"/>
              <w:right w:val="single" w:sz="4" w:space="0" w:color="auto"/>
            </w:tcBorders>
            <w:shd w:val="clear" w:color="auto" w:fill="auto"/>
            <w:vAlign w:val="center"/>
            <w:hideMark/>
          </w:tcPr>
          <w:p w14:paraId="48BAA3E1" w14:textId="77777777" w:rsidR="00D87CD8" w:rsidRDefault="00D87CD8" w:rsidP="00D87CD8">
            <w:pPr>
              <w:jc w:val="center"/>
              <w:rPr>
                <w:color w:val="000000"/>
                <w:sz w:val="20"/>
                <w:szCs w:val="20"/>
              </w:rPr>
            </w:pPr>
            <w:r>
              <w:rPr>
                <w:color w:val="000000"/>
                <w:sz w:val="20"/>
                <w:szCs w:val="20"/>
              </w:rPr>
              <w:t xml:space="preserve">TN-2220 </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D996" w14:textId="1B078142" w:rsidR="00D87CD8" w:rsidRDefault="00D87CD8" w:rsidP="009A096E">
            <w:pPr>
              <w:jc w:val="center"/>
              <w:rPr>
                <w:color w:val="000000"/>
                <w:sz w:val="20"/>
                <w:szCs w:val="20"/>
              </w:rPr>
            </w:pPr>
            <w:r>
              <w:rPr>
                <w:color w:val="000000"/>
                <w:sz w:val="20"/>
                <w:szCs w:val="20"/>
              </w:rPr>
              <w:t>364,00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69012A14" w14:textId="5339A5A2" w:rsidR="00D87CD8" w:rsidRDefault="00D87CD8" w:rsidP="009A096E">
            <w:pPr>
              <w:jc w:val="center"/>
              <w:rPr>
                <w:color w:val="000000"/>
                <w:sz w:val="20"/>
                <w:szCs w:val="20"/>
              </w:rPr>
            </w:pPr>
            <w:r>
              <w:rPr>
                <w:color w:val="000000"/>
                <w:sz w:val="20"/>
                <w:szCs w:val="20"/>
              </w:rPr>
              <w:t>433,16</w:t>
            </w:r>
          </w:p>
        </w:tc>
        <w:tc>
          <w:tcPr>
            <w:tcW w:w="222" w:type="dxa"/>
            <w:gridSpan w:val="2"/>
            <w:vAlign w:val="center"/>
            <w:hideMark/>
          </w:tcPr>
          <w:p w14:paraId="6CB83241" w14:textId="77777777" w:rsidR="00D87CD8" w:rsidRDefault="00D87CD8" w:rsidP="00D87CD8">
            <w:pPr>
              <w:rPr>
                <w:sz w:val="20"/>
                <w:szCs w:val="20"/>
              </w:rPr>
            </w:pPr>
          </w:p>
        </w:tc>
      </w:tr>
      <w:tr w:rsidR="009077DE" w14:paraId="6C5D2335"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7987945C" w14:textId="77777777" w:rsidR="00D87CD8" w:rsidRDefault="00D87CD8" w:rsidP="00D87CD8">
            <w:pPr>
              <w:rPr>
                <w:color w:val="000000"/>
                <w:sz w:val="20"/>
                <w:szCs w:val="20"/>
              </w:rPr>
            </w:pPr>
          </w:p>
        </w:tc>
        <w:tc>
          <w:tcPr>
            <w:tcW w:w="2116" w:type="dxa"/>
            <w:vMerge w:val="restart"/>
            <w:tcBorders>
              <w:top w:val="nil"/>
              <w:left w:val="single" w:sz="4" w:space="0" w:color="auto"/>
              <w:bottom w:val="single" w:sz="4" w:space="0" w:color="000000"/>
              <w:right w:val="single" w:sz="4" w:space="0" w:color="auto"/>
            </w:tcBorders>
            <w:shd w:val="clear" w:color="auto" w:fill="auto"/>
            <w:vAlign w:val="center"/>
            <w:hideMark/>
          </w:tcPr>
          <w:p w14:paraId="615389BA" w14:textId="77777777" w:rsidR="00D87CD8" w:rsidRDefault="00D87CD8" w:rsidP="00D87CD8">
            <w:pPr>
              <w:jc w:val="center"/>
              <w:rPr>
                <w:color w:val="000000"/>
                <w:sz w:val="20"/>
                <w:szCs w:val="20"/>
              </w:rPr>
            </w:pPr>
            <w:r>
              <w:rPr>
                <w:color w:val="000000"/>
                <w:sz w:val="20"/>
                <w:szCs w:val="20"/>
              </w:rPr>
              <w:t>MFC-</w:t>
            </w:r>
            <w:r>
              <w:rPr>
                <w:color w:val="000000"/>
                <w:sz w:val="20"/>
                <w:szCs w:val="20"/>
              </w:rPr>
              <w:br/>
              <w:t>J3930DW</w:t>
            </w:r>
          </w:p>
        </w:tc>
        <w:tc>
          <w:tcPr>
            <w:tcW w:w="2775" w:type="dxa"/>
            <w:tcBorders>
              <w:top w:val="nil"/>
              <w:left w:val="nil"/>
              <w:bottom w:val="single" w:sz="4" w:space="0" w:color="auto"/>
              <w:right w:val="single" w:sz="4" w:space="0" w:color="auto"/>
            </w:tcBorders>
            <w:shd w:val="clear" w:color="auto" w:fill="auto"/>
            <w:vAlign w:val="center"/>
            <w:hideMark/>
          </w:tcPr>
          <w:p w14:paraId="5CD78B98" w14:textId="77777777" w:rsidR="00D87CD8" w:rsidRDefault="00D87CD8" w:rsidP="00D87CD8">
            <w:pPr>
              <w:rPr>
                <w:color w:val="000000"/>
                <w:sz w:val="20"/>
                <w:szCs w:val="20"/>
              </w:rPr>
            </w:pPr>
            <w:r>
              <w:rPr>
                <w:color w:val="000000"/>
                <w:sz w:val="20"/>
                <w:szCs w:val="20"/>
              </w:rPr>
              <w:t xml:space="preserve">Cartus de cerneala neagra </w:t>
            </w:r>
          </w:p>
        </w:tc>
        <w:tc>
          <w:tcPr>
            <w:tcW w:w="1828" w:type="dxa"/>
            <w:tcBorders>
              <w:top w:val="nil"/>
              <w:left w:val="nil"/>
              <w:bottom w:val="single" w:sz="4" w:space="0" w:color="auto"/>
              <w:right w:val="single" w:sz="4" w:space="0" w:color="auto"/>
            </w:tcBorders>
            <w:shd w:val="clear" w:color="auto" w:fill="auto"/>
            <w:vAlign w:val="center"/>
            <w:hideMark/>
          </w:tcPr>
          <w:p w14:paraId="54133D0E" w14:textId="77777777" w:rsidR="00D87CD8" w:rsidRDefault="00D87CD8" w:rsidP="00D87CD8">
            <w:pPr>
              <w:jc w:val="center"/>
              <w:rPr>
                <w:color w:val="000000"/>
                <w:sz w:val="20"/>
                <w:szCs w:val="20"/>
              </w:rPr>
            </w:pPr>
            <w:r>
              <w:rPr>
                <w:color w:val="000000"/>
                <w:sz w:val="20"/>
                <w:szCs w:val="20"/>
              </w:rPr>
              <w:t>LC3619XLBK</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11A1F13" w14:textId="7E3DB089" w:rsidR="00D87CD8" w:rsidRDefault="00D87CD8" w:rsidP="009A096E">
            <w:pPr>
              <w:jc w:val="center"/>
              <w:rPr>
                <w:color w:val="000000"/>
                <w:sz w:val="20"/>
                <w:szCs w:val="20"/>
              </w:rPr>
            </w:pPr>
            <w:r>
              <w:rPr>
                <w:color w:val="000000"/>
                <w:sz w:val="20"/>
                <w:szCs w:val="20"/>
              </w:rPr>
              <w:t>126,00</w:t>
            </w:r>
          </w:p>
        </w:tc>
        <w:tc>
          <w:tcPr>
            <w:tcW w:w="1213" w:type="dxa"/>
            <w:tcBorders>
              <w:top w:val="nil"/>
              <w:left w:val="nil"/>
              <w:bottom w:val="single" w:sz="4" w:space="0" w:color="auto"/>
              <w:right w:val="single" w:sz="4" w:space="0" w:color="auto"/>
            </w:tcBorders>
            <w:shd w:val="clear" w:color="auto" w:fill="auto"/>
            <w:noWrap/>
            <w:vAlign w:val="center"/>
            <w:hideMark/>
          </w:tcPr>
          <w:p w14:paraId="6226DF56" w14:textId="69E05C2B" w:rsidR="00D87CD8" w:rsidRDefault="00D87CD8" w:rsidP="009A096E">
            <w:pPr>
              <w:jc w:val="center"/>
              <w:rPr>
                <w:color w:val="000000"/>
                <w:sz w:val="20"/>
                <w:szCs w:val="20"/>
              </w:rPr>
            </w:pPr>
            <w:r>
              <w:rPr>
                <w:color w:val="000000"/>
                <w:sz w:val="20"/>
                <w:szCs w:val="20"/>
              </w:rPr>
              <w:t>149,94</w:t>
            </w:r>
          </w:p>
        </w:tc>
        <w:tc>
          <w:tcPr>
            <w:tcW w:w="222" w:type="dxa"/>
            <w:gridSpan w:val="2"/>
            <w:vAlign w:val="center"/>
            <w:hideMark/>
          </w:tcPr>
          <w:p w14:paraId="0852D25E" w14:textId="77777777" w:rsidR="00D87CD8" w:rsidRDefault="00D87CD8" w:rsidP="00D87CD8">
            <w:pPr>
              <w:rPr>
                <w:sz w:val="20"/>
                <w:szCs w:val="20"/>
              </w:rPr>
            </w:pPr>
          </w:p>
        </w:tc>
      </w:tr>
      <w:tr w:rsidR="009077DE" w14:paraId="1EA9010C"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4C1C97E6"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7FFC1EE7"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063A87A5" w14:textId="77777777" w:rsidR="00D87CD8" w:rsidRDefault="00D87CD8" w:rsidP="00D87CD8">
            <w:pPr>
              <w:rPr>
                <w:color w:val="000000"/>
                <w:sz w:val="20"/>
                <w:szCs w:val="20"/>
              </w:rPr>
            </w:pPr>
            <w:r>
              <w:rPr>
                <w:color w:val="000000"/>
                <w:sz w:val="20"/>
                <w:szCs w:val="20"/>
              </w:rPr>
              <w:t xml:space="preserve">Cartus de cerneala galbena </w:t>
            </w:r>
          </w:p>
        </w:tc>
        <w:tc>
          <w:tcPr>
            <w:tcW w:w="1828" w:type="dxa"/>
            <w:tcBorders>
              <w:top w:val="nil"/>
              <w:left w:val="nil"/>
              <w:bottom w:val="single" w:sz="4" w:space="0" w:color="auto"/>
              <w:right w:val="single" w:sz="4" w:space="0" w:color="auto"/>
            </w:tcBorders>
            <w:shd w:val="clear" w:color="auto" w:fill="auto"/>
            <w:vAlign w:val="center"/>
            <w:hideMark/>
          </w:tcPr>
          <w:p w14:paraId="0E728502" w14:textId="77777777" w:rsidR="00D87CD8" w:rsidRDefault="00D87CD8" w:rsidP="00D87CD8">
            <w:pPr>
              <w:jc w:val="center"/>
              <w:rPr>
                <w:color w:val="000000"/>
                <w:sz w:val="20"/>
                <w:szCs w:val="20"/>
              </w:rPr>
            </w:pPr>
            <w:r>
              <w:rPr>
                <w:color w:val="000000"/>
                <w:sz w:val="20"/>
                <w:szCs w:val="20"/>
              </w:rPr>
              <w:t>LC3619XLY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A655CD1" w14:textId="392006FA" w:rsidR="00D87CD8" w:rsidRDefault="00D87CD8" w:rsidP="009A096E">
            <w:pPr>
              <w:jc w:val="center"/>
              <w:rPr>
                <w:color w:val="000000"/>
                <w:sz w:val="20"/>
                <w:szCs w:val="20"/>
              </w:rPr>
            </w:pPr>
            <w:r>
              <w:rPr>
                <w:color w:val="000000"/>
                <w:sz w:val="20"/>
                <w:szCs w:val="20"/>
              </w:rPr>
              <w:t>77,00</w:t>
            </w:r>
          </w:p>
        </w:tc>
        <w:tc>
          <w:tcPr>
            <w:tcW w:w="1213" w:type="dxa"/>
            <w:tcBorders>
              <w:top w:val="nil"/>
              <w:left w:val="nil"/>
              <w:bottom w:val="single" w:sz="4" w:space="0" w:color="auto"/>
              <w:right w:val="single" w:sz="4" w:space="0" w:color="auto"/>
            </w:tcBorders>
            <w:shd w:val="clear" w:color="auto" w:fill="auto"/>
            <w:noWrap/>
            <w:vAlign w:val="center"/>
            <w:hideMark/>
          </w:tcPr>
          <w:p w14:paraId="7DA69583" w14:textId="6C58D124" w:rsidR="00D87CD8" w:rsidRDefault="00D87CD8" w:rsidP="009A096E">
            <w:pPr>
              <w:jc w:val="center"/>
              <w:rPr>
                <w:color w:val="000000"/>
                <w:sz w:val="20"/>
                <w:szCs w:val="20"/>
              </w:rPr>
            </w:pPr>
            <w:r>
              <w:rPr>
                <w:color w:val="000000"/>
                <w:sz w:val="20"/>
                <w:szCs w:val="20"/>
              </w:rPr>
              <w:t>91,63</w:t>
            </w:r>
          </w:p>
        </w:tc>
        <w:tc>
          <w:tcPr>
            <w:tcW w:w="222" w:type="dxa"/>
            <w:gridSpan w:val="2"/>
            <w:vAlign w:val="center"/>
            <w:hideMark/>
          </w:tcPr>
          <w:p w14:paraId="7AC2CFC0" w14:textId="77777777" w:rsidR="00D87CD8" w:rsidRDefault="00D87CD8" w:rsidP="00D87CD8">
            <w:pPr>
              <w:rPr>
                <w:sz w:val="20"/>
                <w:szCs w:val="20"/>
              </w:rPr>
            </w:pPr>
          </w:p>
        </w:tc>
      </w:tr>
      <w:tr w:rsidR="00D87CD8" w14:paraId="61B83F01"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5499EC6B"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300FB484"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658CF827" w14:textId="77777777" w:rsidR="00D87CD8" w:rsidRDefault="00D87CD8" w:rsidP="00D87CD8">
            <w:pPr>
              <w:rPr>
                <w:color w:val="000000"/>
                <w:sz w:val="20"/>
                <w:szCs w:val="20"/>
              </w:rPr>
            </w:pPr>
            <w:r>
              <w:rPr>
                <w:color w:val="000000"/>
                <w:sz w:val="20"/>
                <w:szCs w:val="20"/>
              </w:rPr>
              <w:t>Cartus de cerneala albastra</w:t>
            </w:r>
          </w:p>
        </w:tc>
        <w:tc>
          <w:tcPr>
            <w:tcW w:w="1828" w:type="dxa"/>
            <w:tcBorders>
              <w:top w:val="nil"/>
              <w:left w:val="nil"/>
              <w:bottom w:val="single" w:sz="4" w:space="0" w:color="auto"/>
              <w:right w:val="single" w:sz="4" w:space="0" w:color="auto"/>
            </w:tcBorders>
            <w:shd w:val="clear" w:color="auto" w:fill="auto"/>
            <w:noWrap/>
            <w:vAlign w:val="center"/>
            <w:hideMark/>
          </w:tcPr>
          <w:p w14:paraId="6C18E5F4" w14:textId="77777777" w:rsidR="00D87CD8" w:rsidRDefault="00D87CD8" w:rsidP="00D87CD8">
            <w:pPr>
              <w:jc w:val="center"/>
              <w:rPr>
                <w:color w:val="000000"/>
                <w:sz w:val="20"/>
                <w:szCs w:val="20"/>
              </w:rPr>
            </w:pPr>
            <w:r>
              <w:rPr>
                <w:color w:val="000000"/>
                <w:sz w:val="20"/>
                <w:szCs w:val="20"/>
              </w:rPr>
              <w:t>LC3619XLC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123AB02A" w14:textId="3F040385" w:rsidR="00D87CD8" w:rsidRDefault="00D87CD8" w:rsidP="009A096E">
            <w:pPr>
              <w:jc w:val="center"/>
              <w:rPr>
                <w:color w:val="000000"/>
                <w:sz w:val="20"/>
                <w:szCs w:val="20"/>
              </w:rPr>
            </w:pPr>
            <w:r>
              <w:rPr>
                <w:color w:val="000000"/>
                <w:sz w:val="20"/>
                <w:szCs w:val="20"/>
              </w:rPr>
              <w:t>77,00</w:t>
            </w:r>
          </w:p>
        </w:tc>
        <w:tc>
          <w:tcPr>
            <w:tcW w:w="1213" w:type="dxa"/>
            <w:tcBorders>
              <w:top w:val="nil"/>
              <w:left w:val="nil"/>
              <w:bottom w:val="single" w:sz="4" w:space="0" w:color="auto"/>
              <w:right w:val="single" w:sz="4" w:space="0" w:color="auto"/>
            </w:tcBorders>
            <w:shd w:val="clear" w:color="auto" w:fill="auto"/>
            <w:noWrap/>
            <w:vAlign w:val="center"/>
            <w:hideMark/>
          </w:tcPr>
          <w:p w14:paraId="7084EBBC" w14:textId="02D1DEA5" w:rsidR="00D87CD8" w:rsidRDefault="00D87CD8" w:rsidP="009A096E">
            <w:pPr>
              <w:jc w:val="center"/>
              <w:rPr>
                <w:color w:val="000000"/>
                <w:sz w:val="20"/>
                <w:szCs w:val="20"/>
              </w:rPr>
            </w:pPr>
            <w:r>
              <w:rPr>
                <w:color w:val="000000"/>
                <w:sz w:val="20"/>
                <w:szCs w:val="20"/>
              </w:rPr>
              <w:t>91,63</w:t>
            </w:r>
          </w:p>
        </w:tc>
        <w:tc>
          <w:tcPr>
            <w:tcW w:w="222" w:type="dxa"/>
            <w:gridSpan w:val="2"/>
            <w:vAlign w:val="center"/>
            <w:hideMark/>
          </w:tcPr>
          <w:p w14:paraId="36547925" w14:textId="77777777" w:rsidR="00D87CD8" w:rsidRDefault="00D87CD8" w:rsidP="00D87CD8">
            <w:pPr>
              <w:rPr>
                <w:sz w:val="20"/>
                <w:szCs w:val="20"/>
              </w:rPr>
            </w:pPr>
          </w:p>
        </w:tc>
      </w:tr>
      <w:tr w:rsidR="00D87CD8" w14:paraId="2E7FD034"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7455FCE6"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21D40735"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5E253546" w14:textId="77777777" w:rsidR="00D87CD8" w:rsidRDefault="00D87CD8" w:rsidP="00D87CD8">
            <w:pPr>
              <w:rPr>
                <w:color w:val="000000"/>
                <w:sz w:val="20"/>
                <w:szCs w:val="20"/>
              </w:rPr>
            </w:pPr>
            <w:r>
              <w:rPr>
                <w:color w:val="000000"/>
                <w:sz w:val="20"/>
                <w:szCs w:val="20"/>
              </w:rPr>
              <w:t>Cartus de cerneala rosie</w:t>
            </w:r>
          </w:p>
        </w:tc>
        <w:tc>
          <w:tcPr>
            <w:tcW w:w="1828" w:type="dxa"/>
            <w:tcBorders>
              <w:top w:val="nil"/>
              <w:left w:val="nil"/>
              <w:bottom w:val="single" w:sz="4" w:space="0" w:color="auto"/>
              <w:right w:val="single" w:sz="4" w:space="0" w:color="auto"/>
            </w:tcBorders>
            <w:shd w:val="clear" w:color="auto" w:fill="auto"/>
            <w:noWrap/>
            <w:vAlign w:val="center"/>
            <w:hideMark/>
          </w:tcPr>
          <w:p w14:paraId="5479A109" w14:textId="77777777" w:rsidR="00D87CD8" w:rsidRDefault="00D87CD8" w:rsidP="00D87CD8">
            <w:pPr>
              <w:jc w:val="center"/>
              <w:rPr>
                <w:color w:val="000000"/>
                <w:sz w:val="20"/>
                <w:szCs w:val="20"/>
              </w:rPr>
            </w:pPr>
            <w:r>
              <w:rPr>
                <w:color w:val="000000"/>
                <w:sz w:val="20"/>
                <w:szCs w:val="20"/>
              </w:rPr>
              <w:t>LC3619XLM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923B19B" w14:textId="4F09A79F" w:rsidR="00D87CD8" w:rsidRDefault="00D87CD8" w:rsidP="009A096E">
            <w:pPr>
              <w:jc w:val="center"/>
              <w:rPr>
                <w:color w:val="000000"/>
                <w:sz w:val="20"/>
                <w:szCs w:val="20"/>
              </w:rPr>
            </w:pPr>
            <w:r>
              <w:rPr>
                <w:color w:val="000000"/>
                <w:sz w:val="20"/>
                <w:szCs w:val="20"/>
              </w:rPr>
              <w:t>77,00</w:t>
            </w:r>
          </w:p>
        </w:tc>
        <w:tc>
          <w:tcPr>
            <w:tcW w:w="1213" w:type="dxa"/>
            <w:tcBorders>
              <w:top w:val="nil"/>
              <w:left w:val="nil"/>
              <w:bottom w:val="single" w:sz="4" w:space="0" w:color="auto"/>
              <w:right w:val="single" w:sz="4" w:space="0" w:color="auto"/>
            </w:tcBorders>
            <w:shd w:val="clear" w:color="auto" w:fill="auto"/>
            <w:noWrap/>
            <w:vAlign w:val="center"/>
            <w:hideMark/>
          </w:tcPr>
          <w:p w14:paraId="49617142" w14:textId="34ACF375" w:rsidR="00D87CD8" w:rsidRDefault="00D87CD8" w:rsidP="009A096E">
            <w:pPr>
              <w:jc w:val="center"/>
              <w:rPr>
                <w:color w:val="000000"/>
                <w:sz w:val="20"/>
                <w:szCs w:val="20"/>
              </w:rPr>
            </w:pPr>
            <w:r>
              <w:rPr>
                <w:color w:val="000000"/>
                <w:sz w:val="20"/>
                <w:szCs w:val="20"/>
              </w:rPr>
              <w:t>91,63</w:t>
            </w:r>
          </w:p>
        </w:tc>
        <w:tc>
          <w:tcPr>
            <w:tcW w:w="222" w:type="dxa"/>
            <w:gridSpan w:val="2"/>
            <w:vAlign w:val="center"/>
            <w:hideMark/>
          </w:tcPr>
          <w:p w14:paraId="3A42C4AC" w14:textId="77777777" w:rsidR="00D87CD8" w:rsidRDefault="00D87CD8" w:rsidP="00D87CD8">
            <w:pPr>
              <w:rPr>
                <w:sz w:val="20"/>
                <w:szCs w:val="20"/>
              </w:rPr>
            </w:pPr>
          </w:p>
        </w:tc>
      </w:tr>
      <w:tr w:rsidR="009077DE" w14:paraId="3A477B8E"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78632CEF" w14:textId="77777777" w:rsidR="00D87CD8" w:rsidRDefault="00D87CD8" w:rsidP="00D87CD8">
            <w:pPr>
              <w:rPr>
                <w:color w:val="000000"/>
                <w:sz w:val="20"/>
                <w:szCs w:val="20"/>
              </w:rPr>
            </w:pPr>
          </w:p>
        </w:tc>
        <w:tc>
          <w:tcPr>
            <w:tcW w:w="2116" w:type="dxa"/>
            <w:vMerge w:val="restart"/>
            <w:tcBorders>
              <w:top w:val="nil"/>
              <w:left w:val="single" w:sz="4" w:space="0" w:color="auto"/>
              <w:bottom w:val="single" w:sz="4" w:space="0" w:color="000000"/>
              <w:right w:val="single" w:sz="4" w:space="0" w:color="auto"/>
            </w:tcBorders>
            <w:shd w:val="clear" w:color="auto" w:fill="auto"/>
            <w:vAlign w:val="center"/>
            <w:hideMark/>
          </w:tcPr>
          <w:p w14:paraId="0FBFC90F" w14:textId="77777777" w:rsidR="00D87CD8" w:rsidRDefault="00D87CD8" w:rsidP="00D87CD8">
            <w:pPr>
              <w:jc w:val="center"/>
              <w:rPr>
                <w:color w:val="000000"/>
                <w:sz w:val="20"/>
                <w:szCs w:val="20"/>
              </w:rPr>
            </w:pPr>
            <w:r>
              <w:rPr>
                <w:color w:val="000000"/>
                <w:sz w:val="20"/>
                <w:szCs w:val="20"/>
              </w:rPr>
              <w:t>MFC-J6520</w:t>
            </w:r>
          </w:p>
        </w:tc>
        <w:tc>
          <w:tcPr>
            <w:tcW w:w="2775" w:type="dxa"/>
            <w:tcBorders>
              <w:top w:val="nil"/>
              <w:left w:val="nil"/>
              <w:bottom w:val="single" w:sz="4" w:space="0" w:color="auto"/>
              <w:right w:val="single" w:sz="4" w:space="0" w:color="auto"/>
            </w:tcBorders>
            <w:shd w:val="clear" w:color="auto" w:fill="auto"/>
            <w:vAlign w:val="center"/>
            <w:hideMark/>
          </w:tcPr>
          <w:p w14:paraId="4B90FE38" w14:textId="77777777" w:rsidR="00D87CD8" w:rsidRDefault="00D87CD8" w:rsidP="00D87CD8">
            <w:pPr>
              <w:rPr>
                <w:color w:val="000000"/>
                <w:sz w:val="20"/>
                <w:szCs w:val="20"/>
              </w:rPr>
            </w:pPr>
            <w:r>
              <w:rPr>
                <w:color w:val="000000"/>
                <w:sz w:val="20"/>
                <w:szCs w:val="20"/>
              </w:rPr>
              <w:t>Cartus cerneala neagra</w:t>
            </w:r>
          </w:p>
        </w:tc>
        <w:tc>
          <w:tcPr>
            <w:tcW w:w="1828" w:type="dxa"/>
            <w:tcBorders>
              <w:top w:val="nil"/>
              <w:left w:val="nil"/>
              <w:bottom w:val="single" w:sz="4" w:space="0" w:color="auto"/>
              <w:right w:val="single" w:sz="4" w:space="0" w:color="auto"/>
            </w:tcBorders>
            <w:shd w:val="clear" w:color="auto" w:fill="auto"/>
            <w:noWrap/>
            <w:vAlign w:val="center"/>
            <w:hideMark/>
          </w:tcPr>
          <w:p w14:paraId="147585E9" w14:textId="77777777" w:rsidR="00D87CD8" w:rsidRDefault="00D87CD8" w:rsidP="00D87CD8">
            <w:pPr>
              <w:jc w:val="center"/>
              <w:rPr>
                <w:color w:val="000000"/>
                <w:sz w:val="20"/>
                <w:szCs w:val="20"/>
              </w:rPr>
            </w:pPr>
            <w:r>
              <w:rPr>
                <w:color w:val="000000"/>
                <w:sz w:val="20"/>
                <w:szCs w:val="20"/>
              </w:rPr>
              <w:t>LC123BK</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B9EEDC5" w14:textId="4FB368B6" w:rsidR="00D87CD8" w:rsidRDefault="00D87CD8" w:rsidP="009A096E">
            <w:pPr>
              <w:jc w:val="center"/>
              <w:rPr>
                <w:color w:val="000000"/>
                <w:sz w:val="20"/>
                <w:szCs w:val="20"/>
              </w:rPr>
            </w:pPr>
            <w:r>
              <w:rPr>
                <w:color w:val="000000"/>
                <w:sz w:val="20"/>
                <w:szCs w:val="20"/>
              </w:rPr>
              <w:t>126,00</w:t>
            </w:r>
          </w:p>
        </w:tc>
        <w:tc>
          <w:tcPr>
            <w:tcW w:w="1213" w:type="dxa"/>
            <w:tcBorders>
              <w:top w:val="nil"/>
              <w:left w:val="nil"/>
              <w:bottom w:val="single" w:sz="4" w:space="0" w:color="auto"/>
              <w:right w:val="single" w:sz="4" w:space="0" w:color="auto"/>
            </w:tcBorders>
            <w:shd w:val="clear" w:color="auto" w:fill="auto"/>
            <w:noWrap/>
            <w:vAlign w:val="center"/>
            <w:hideMark/>
          </w:tcPr>
          <w:p w14:paraId="1B148C44" w14:textId="0B544714" w:rsidR="00D87CD8" w:rsidRDefault="00D87CD8" w:rsidP="009A096E">
            <w:pPr>
              <w:jc w:val="center"/>
              <w:rPr>
                <w:color w:val="000000"/>
                <w:sz w:val="20"/>
                <w:szCs w:val="20"/>
              </w:rPr>
            </w:pPr>
            <w:r>
              <w:rPr>
                <w:color w:val="000000"/>
                <w:sz w:val="20"/>
                <w:szCs w:val="20"/>
              </w:rPr>
              <w:t>149,94</w:t>
            </w:r>
          </w:p>
        </w:tc>
        <w:tc>
          <w:tcPr>
            <w:tcW w:w="222" w:type="dxa"/>
            <w:gridSpan w:val="2"/>
            <w:vAlign w:val="center"/>
            <w:hideMark/>
          </w:tcPr>
          <w:p w14:paraId="7E55BD2E" w14:textId="77777777" w:rsidR="00D87CD8" w:rsidRDefault="00D87CD8" w:rsidP="00D87CD8">
            <w:pPr>
              <w:rPr>
                <w:sz w:val="20"/>
                <w:szCs w:val="20"/>
              </w:rPr>
            </w:pPr>
          </w:p>
        </w:tc>
      </w:tr>
      <w:tr w:rsidR="00D87CD8" w14:paraId="6659F06D"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635BDB83"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56012421"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04D3E347" w14:textId="77777777" w:rsidR="00D87CD8" w:rsidRDefault="00D87CD8" w:rsidP="00D87CD8">
            <w:pPr>
              <w:rPr>
                <w:color w:val="000000"/>
                <w:sz w:val="20"/>
                <w:szCs w:val="20"/>
              </w:rPr>
            </w:pPr>
            <w:r>
              <w:rPr>
                <w:color w:val="000000"/>
                <w:sz w:val="20"/>
                <w:szCs w:val="20"/>
              </w:rPr>
              <w:t>Cartus cerneala galbena</w:t>
            </w:r>
          </w:p>
        </w:tc>
        <w:tc>
          <w:tcPr>
            <w:tcW w:w="1828" w:type="dxa"/>
            <w:tcBorders>
              <w:top w:val="nil"/>
              <w:left w:val="nil"/>
              <w:bottom w:val="single" w:sz="4" w:space="0" w:color="auto"/>
              <w:right w:val="single" w:sz="4" w:space="0" w:color="auto"/>
            </w:tcBorders>
            <w:shd w:val="clear" w:color="auto" w:fill="auto"/>
            <w:noWrap/>
            <w:vAlign w:val="center"/>
            <w:hideMark/>
          </w:tcPr>
          <w:p w14:paraId="4FC2D3BD" w14:textId="77777777" w:rsidR="00D87CD8" w:rsidRDefault="00D87CD8" w:rsidP="00D87CD8">
            <w:pPr>
              <w:jc w:val="center"/>
              <w:rPr>
                <w:color w:val="000000"/>
                <w:sz w:val="20"/>
                <w:szCs w:val="20"/>
              </w:rPr>
            </w:pPr>
            <w:r>
              <w:rPr>
                <w:color w:val="000000"/>
                <w:sz w:val="20"/>
                <w:szCs w:val="20"/>
              </w:rPr>
              <w:t>LC123Y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041D54D" w14:textId="5B752CF8" w:rsidR="00D87CD8" w:rsidRDefault="00D87CD8" w:rsidP="009A096E">
            <w:pPr>
              <w:jc w:val="center"/>
              <w:rPr>
                <w:color w:val="000000"/>
                <w:sz w:val="20"/>
                <w:szCs w:val="20"/>
              </w:rPr>
            </w:pPr>
            <w:r>
              <w:rPr>
                <w:color w:val="000000"/>
                <w:sz w:val="20"/>
                <w:szCs w:val="20"/>
              </w:rPr>
              <w:t>84,00</w:t>
            </w:r>
          </w:p>
        </w:tc>
        <w:tc>
          <w:tcPr>
            <w:tcW w:w="1213" w:type="dxa"/>
            <w:tcBorders>
              <w:top w:val="nil"/>
              <w:left w:val="nil"/>
              <w:bottom w:val="single" w:sz="4" w:space="0" w:color="auto"/>
              <w:right w:val="single" w:sz="4" w:space="0" w:color="auto"/>
            </w:tcBorders>
            <w:shd w:val="clear" w:color="auto" w:fill="auto"/>
            <w:noWrap/>
            <w:vAlign w:val="center"/>
            <w:hideMark/>
          </w:tcPr>
          <w:p w14:paraId="78A0A411" w14:textId="0F996ADC" w:rsidR="00D87CD8" w:rsidRDefault="00D87CD8" w:rsidP="009A096E">
            <w:pPr>
              <w:jc w:val="center"/>
              <w:rPr>
                <w:color w:val="000000"/>
                <w:sz w:val="20"/>
                <w:szCs w:val="20"/>
              </w:rPr>
            </w:pPr>
            <w:r>
              <w:rPr>
                <w:color w:val="000000"/>
                <w:sz w:val="20"/>
                <w:szCs w:val="20"/>
              </w:rPr>
              <w:t>99,96</w:t>
            </w:r>
          </w:p>
        </w:tc>
        <w:tc>
          <w:tcPr>
            <w:tcW w:w="222" w:type="dxa"/>
            <w:gridSpan w:val="2"/>
            <w:vAlign w:val="center"/>
            <w:hideMark/>
          </w:tcPr>
          <w:p w14:paraId="45C309C0" w14:textId="77777777" w:rsidR="00D87CD8" w:rsidRDefault="00D87CD8" w:rsidP="00D87CD8">
            <w:pPr>
              <w:rPr>
                <w:sz w:val="20"/>
                <w:szCs w:val="20"/>
              </w:rPr>
            </w:pPr>
          </w:p>
        </w:tc>
      </w:tr>
      <w:tr w:rsidR="00D87CD8" w14:paraId="7047C372"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23697219"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1F4ADD29"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16132A97" w14:textId="77777777" w:rsidR="00D87CD8" w:rsidRDefault="00D87CD8" w:rsidP="00D87CD8">
            <w:pPr>
              <w:rPr>
                <w:color w:val="000000"/>
                <w:sz w:val="20"/>
                <w:szCs w:val="20"/>
              </w:rPr>
            </w:pPr>
            <w:r>
              <w:rPr>
                <w:color w:val="000000"/>
                <w:sz w:val="20"/>
                <w:szCs w:val="20"/>
              </w:rPr>
              <w:t>Cartus cerneala rosie</w:t>
            </w:r>
          </w:p>
        </w:tc>
        <w:tc>
          <w:tcPr>
            <w:tcW w:w="1828" w:type="dxa"/>
            <w:tcBorders>
              <w:top w:val="nil"/>
              <w:left w:val="nil"/>
              <w:bottom w:val="single" w:sz="4" w:space="0" w:color="auto"/>
              <w:right w:val="single" w:sz="4" w:space="0" w:color="auto"/>
            </w:tcBorders>
            <w:shd w:val="clear" w:color="auto" w:fill="auto"/>
            <w:noWrap/>
            <w:vAlign w:val="center"/>
            <w:hideMark/>
          </w:tcPr>
          <w:p w14:paraId="78559B46" w14:textId="77777777" w:rsidR="00D87CD8" w:rsidRDefault="00D87CD8" w:rsidP="00D87CD8">
            <w:pPr>
              <w:jc w:val="center"/>
              <w:rPr>
                <w:color w:val="000000"/>
                <w:sz w:val="20"/>
                <w:szCs w:val="20"/>
              </w:rPr>
            </w:pPr>
            <w:r>
              <w:rPr>
                <w:color w:val="000000"/>
                <w:sz w:val="20"/>
                <w:szCs w:val="20"/>
              </w:rPr>
              <w:t>LC123M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732C405" w14:textId="59FC7D09" w:rsidR="00D87CD8" w:rsidRDefault="00D87CD8" w:rsidP="009A096E">
            <w:pPr>
              <w:jc w:val="center"/>
              <w:rPr>
                <w:color w:val="000000"/>
                <w:sz w:val="20"/>
                <w:szCs w:val="20"/>
              </w:rPr>
            </w:pPr>
            <w:r>
              <w:rPr>
                <w:color w:val="000000"/>
                <w:sz w:val="20"/>
                <w:szCs w:val="20"/>
              </w:rPr>
              <w:t>84,00</w:t>
            </w:r>
          </w:p>
        </w:tc>
        <w:tc>
          <w:tcPr>
            <w:tcW w:w="1213" w:type="dxa"/>
            <w:tcBorders>
              <w:top w:val="nil"/>
              <w:left w:val="nil"/>
              <w:bottom w:val="single" w:sz="4" w:space="0" w:color="auto"/>
              <w:right w:val="single" w:sz="4" w:space="0" w:color="auto"/>
            </w:tcBorders>
            <w:shd w:val="clear" w:color="auto" w:fill="auto"/>
            <w:noWrap/>
            <w:vAlign w:val="center"/>
            <w:hideMark/>
          </w:tcPr>
          <w:p w14:paraId="4196A365" w14:textId="617A3FFE" w:rsidR="00D87CD8" w:rsidRDefault="00D87CD8" w:rsidP="009A096E">
            <w:pPr>
              <w:jc w:val="center"/>
              <w:rPr>
                <w:color w:val="000000"/>
                <w:sz w:val="20"/>
                <w:szCs w:val="20"/>
              </w:rPr>
            </w:pPr>
            <w:r>
              <w:rPr>
                <w:color w:val="000000"/>
                <w:sz w:val="20"/>
                <w:szCs w:val="20"/>
              </w:rPr>
              <w:t>99,96</w:t>
            </w:r>
          </w:p>
        </w:tc>
        <w:tc>
          <w:tcPr>
            <w:tcW w:w="222" w:type="dxa"/>
            <w:gridSpan w:val="2"/>
            <w:vAlign w:val="center"/>
            <w:hideMark/>
          </w:tcPr>
          <w:p w14:paraId="4B0740A4" w14:textId="77777777" w:rsidR="00D87CD8" w:rsidRDefault="00D87CD8" w:rsidP="00D87CD8">
            <w:pPr>
              <w:rPr>
                <w:sz w:val="20"/>
                <w:szCs w:val="20"/>
              </w:rPr>
            </w:pPr>
          </w:p>
        </w:tc>
      </w:tr>
      <w:tr w:rsidR="00D87CD8" w14:paraId="3F540547"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0C21CD86"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07D650BF"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43E4524E" w14:textId="77777777" w:rsidR="00D87CD8" w:rsidRDefault="00D87CD8" w:rsidP="00D87CD8">
            <w:pPr>
              <w:rPr>
                <w:color w:val="000000"/>
                <w:sz w:val="20"/>
                <w:szCs w:val="20"/>
              </w:rPr>
            </w:pPr>
            <w:r>
              <w:rPr>
                <w:color w:val="000000"/>
                <w:sz w:val="20"/>
                <w:szCs w:val="20"/>
              </w:rPr>
              <w:t>Cartus cerneala albastra</w:t>
            </w:r>
          </w:p>
        </w:tc>
        <w:tc>
          <w:tcPr>
            <w:tcW w:w="1828" w:type="dxa"/>
            <w:tcBorders>
              <w:top w:val="nil"/>
              <w:left w:val="nil"/>
              <w:bottom w:val="single" w:sz="4" w:space="0" w:color="auto"/>
              <w:right w:val="single" w:sz="4" w:space="0" w:color="auto"/>
            </w:tcBorders>
            <w:shd w:val="clear" w:color="auto" w:fill="auto"/>
            <w:noWrap/>
            <w:vAlign w:val="center"/>
            <w:hideMark/>
          </w:tcPr>
          <w:p w14:paraId="2936468A" w14:textId="77777777" w:rsidR="00D87CD8" w:rsidRDefault="00D87CD8" w:rsidP="00D87CD8">
            <w:pPr>
              <w:jc w:val="center"/>
              <w:rPr>
                <w:color w:val="000000"/>
                <w:sz w:val="20"/>
                <w:szCs w:val="20"/>
              </w:rPr>
            </w:pPr>
            <w:r>
              <w:rPr>
                <w:color w:val="000000"/>
                <w:sz w:val="20"/>
                <w:szCs w:val="20"/>
              </w:rPr>
              <w:t>LC123C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23CEB8F" w14:textId="572F132B" w:rsidR="00D87CD8" w:rsidRDefault="00D87CD8" w:rsidP="009A096E">
            <w:pPr>
              <w:jc w:val="center"/>
              <w:rPr>
                <w:color w:val="000000"/>
                <w:sz w:val="20"/>
                <w:szCs w:val="20"/>
              </w:rPr>
            </w:pPr>
            <w:r>
              <w:rPr>
                <w:color w:val="000000"/>
                <w:sz w:val="20"/>
                <w:szCs w:val="20"/>
              </w:rPr>
              <w:t>84,00</w:t>
            </w:r>
          </w:p>
        </w:tc>
        <w:tc>
          <w:tcPr>
            <w:tcW w:w="1213" w:type="dxa"/>
            <w:tcBorders>
              <w:top w:val="nil"/>
              <w:left w:val="nil"/>
              <w:bottom w:val="single" w:sz="4" w:space="0" w:color="auto"/>
              <w:right w:val="single" w:sz="4" w:space="0" w:color="auto"/>
            </w:tcBorders>
            <w:shd w:val="clear" w:color="auto" w:fill="auto"/>
            <w:noWrap/>
            <w:vAlign w:val="center"/>
            <w:hideMark/>
          </w:tcPr>
          <w:p w14:paraId="1625951C" w14:textId="3416BE50" w:rsidR="00D87CD8" w:rsidRDefault="00D87CD8" w:rsidP="009A096E">
            <w:pPr>
              <w:jc w:val="center"/>
              <w:rPr>
                <w:color w:val="000000"/>
                <w:sz w:val="20"/>
                <w:szCs w:val="20"/>
              </w:rPr>
            </w:pPr>
            <w:r>
              <w:rPr>
                <w:color w:val="000000"/>
                <w:sz w:val="20"/>
                <w:szCs w:val="20"/>
              </w:rPr>
              <w:t>99,96</w:t>
            </w:r>
          </w:p>
        </w:tc>
        <w:tc>
          <w:tcPr>
            <w:tcW w:w="222" w:type="dxa"/>
            <w:gridSpan w:val="2"/>
            <w:vAlign w:val="center"/>
            <w:hideMark/>
          </w:tcPr>
          <w:p w14:paraId="3AD60394" w14:textId="77777777" w:rsidR="00D87CD8" w:rsidRDefault="00D87CD8" w:rsidP="00D87CD8">
            <w:pPr>
              <w:rPr>
                <w:sz w:val="20"/>
                <w:szCs w:val="20"/>
              </w:rPr>
            </w:pPr>
          </w:p>
        </w:tc>
      </w:tr>
      <w:tr w:rsidR="009077DE" w14:paraId="0A8E6342"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155B5DB2" w14:textId="77777777" w:rsidR="00D87CD8" w:rsidRDefault="00D87CD8" w:rsidP="00D87CD8">
            <w:pPr>
              <w:rPr>
                <w:color w:val="000000"/>
                <w:sz w:val="20"/>
                <w:szCs w:val="20"/>
              </w:rPr>
            </w:pPr>
          </w:p>
        </w:tc>
        <w:tc>
          <w:tcPr>
            <w:tcW w:w="2116" w:type="dxa"/>
            <w:vMerge w:val="restart"/>
            <w:tcBorders>
              <w:top w:val="nil"/>
              <w:left w:val="single" w:sz="4" w:space="0" w:color="auto"/>
              <w:bottom w:val="single" w:sz="4" w:space="0" w:color="000000"/>
              <w:right w:val="single" w:sz="4" w:space="0" w:color="auto"/>
            </w:tcBorders>
            <w:shd w:val="clear" w:color="auto" w:fill="auto"/>
            <w:vAlign w:val="center"/>
            <w:hideMark/>
          </w:tcPr>
          <w:p w14:paraId="6D263487" w14:textId="77777777" w:rsidR="00D87CD8" w:rsidRDefault="00D87CD8" w:rsidP="00D87CD8">
            <w:pPr>
              <w:jc w:val="center"/>
              <w:rPr>
                <w:color w:val="000000"/>
                <w:sz w:val="20"/>
                <w:szCs w:val="20"/>
              </w:rPr>
            </w:pPr>
            <w:r>
              <w:rPr>
                <w:color w:val="000000"/>
                <w:sz w:val="20"/>
                <w:szCs w:val="20"/>
              </w:rPr>
              <w:t>MFC-</w:t>
            </w:r>
            <w:r>
              <w:rPr>
                <w:color w:val="000000"/>
                <w:sz w:val="20"/>
                <w:szCs w:val="20"/>
              </w:rPr>
              <w:br/>
              <w:t>J6945DW</w:t>
            </w:r>
          </w:p>
        </w:tc>
        <w:tc>
          <w:tcPr>
            <w:tcW w:w="2775" w:type="dxa"/>
            <w:tcBorders>
              <w:top w:val="nil"/>
              <w:left w:val="nil"/>
              <w:bottom w:val="single" w:sz="4" w:space="0" w:color="auto"/>
              <w:right w:val="single" w:sz="4" w:space="0" w:color="auto"/>
            </w:tcBorders>
            <w:shd w:val="clear" w:color="auto" w:fill="auto"/>
            <w:vAlign w:val="center"/>
            <w:hideMark/>
          </w:tcPr>
          <w:p w14:paraId="6DBA0817" w14:textId="77777777" w:rsidR="00D87CD8" w:rsidRDefault="00D87CD8" w:rsidP="00D87CD8">
            <w:pPr>
              <w:rPr>
                <w:color w:val="000000"/>
                <w:sz w:val="20"/>
                <w:szCs w:val="20"/>
              </w:rPr>
            </w:pPr>
            <w:r>
              <w:rPr>
                <w:color w:val="000000"/>
                <w:sz w:val="20"/>
                <w:szCs w:val="20"/>
              </w:rPr>
              <w:t xml:space="preserve">Cartus de cerneala neagra </w:t>
            </w:r>
          </w:p>
        </w:tc>
        <w:tc>
          <w:tcPr>
            <w:tcW w:w="1828" w:type="dxa"/>
            <w:tcBorders>
              <w:top w:val="nil"/>
              <w:left w:val="nil"/>
              <w:bottom w:val="single" w:sz="4" w:space="0" w:color="auto"/>
              <w:right w:val="single" w:sz="4" w:space="0" w:color="auto"/>
            </w:tcBorders>
            <w:shd w:val="clear" w:color="auto" w:fill="auto"/>
            <w:noWrap/>
            <w:vAlign w:val="center"/>
            <w:hideMark/>
          </w:tcPr>
          <w:p w14:paraId="14D54DAC" w14:textId="77777777" w:rsidR="00D87CD8" w:rsidRDefault="00D87CD8" w:rsidP="00D87CD8">
            <w:pPr>
              <w:jc w:val="center"/>
              <w:rPr>
                <w:color w:val="000000"/>
                <w:sz w:val="20"/>
                <w:szCs w:val="20"/>
              </w:rPr>
            </w:pPr>
            <w:r>
              <w:rPr>
                <w:color w:val="000000"/>
                <w:sz w:val="20"/>
                <w:szCs w:val="20"/>
              </w:rPr>
              <w:t>LC3239XLBK</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61187F0" w14:textId="10CA8D41" w:rsidR="00D87CD8" w:rsidRDefault="00D87CD8" w:rsidP="009A096E">
            <w:pPr>
              <w:jc w:val="center"/>
              <w:rPr>
                <w:color w:val="000000"/>
                <w:sz w:val="20"/>
                <w:szCs w:val="20"/>
              </w:rPr>
            </w:pPr>
            <w:r>
              <w:rPr>
                <w:color w:val="000000"/>
                <w:sz w:val="20"/>
                <w:szCs w:val="20"/>
              </w:rPr>
              <w:t>364,00</w:t>
            </w:r>
          </w:p>
        </w:tc>
        <w:tc>
          <w:tcPr>
            <w:tcW w:w="1213" w:type="dxa"/>
            <w:tcBorders>
              <w:top w:val="nil"/>
              <w:left w:val="nil"/>
              <w:bottom w:val="single" w:sz="4" w:space="0" w:color="auto"/>
              <w:right w:val="single" w:sz="4" w:space="0" w:color="auto"/>
            </w:tcBorders>
            <w:shd w:val="clear" w:color="auto" w:fill="auto"/>
            <w:noWrap/>
            <w:vAlign w:val="center"/>
            <w:hideMark/>
          </w:tcPr>
          <w:p w14:paraId="7998F4D3" w14:textId="347DB640" w:rsidR="00D87CD8" w:rsidRDefault="00D87CD8" w:rsidP="009A096E">
            <w:pPr>
              <w:jc w:val="center"/>
              <w:rPr>
                <w:color w:val="000000"/>
                <w:sz w:val="20"/>
                <w:szCs w:val="20"/>
              </w:rPr>
            </w:pPr>
            <w:r>
              <w:rPr>
                <w:color w:val="000000"/>
                <w:sz w:val="20"/>
                <w:szCs w:val="20"/>
              </w:rPr>
              <w:t>433,16</w:t>
            </w:r>
          </w:p>
        </w:tc>
        <w:tc>
          <w:tcPr>
            <w:tcW w:w="222" w:type="dxa"/>
            <w:gridSpan w:val="2"/>
            <w:vAlign w:val="center"/>
            <w:hideMark/>
          </w:tcPr>
          <w:p w14:paraId="7BF53F68" w14:textId="77777777" w:rsidR="00D87CD8" w:rsidRDefault="00D87CD8" w:rsidP="00D87CD8">
            <w:pPr>
              <w:rPr>
                <w:sz w:val="20"/>
                <w:szCs w:val="20"/>
              </w:rPr>
            </w:pPr>
          </w:p>
        </w:tc>
      </w:tr>
      <w:tr w:rsidR="00D87CD8" w14:paraId="0D28D68A"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138292CD"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13468251"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1302079D" w14:textId="77777777" w:rsidR="00D87CD8" w:rsidRDefault="00D87CD8" w:rsidP="00D87CD8">
            <w:pPr>
              <w:rPr>
                <w:color w:val="000000"/>
                <w:sz w:val="20"/>
                <w:szCs w:val="20"/>
              </w:rPr>
            </w:pPr>
            <w:r>
              <w:rPr>
                <w:color w:val="000000"/>
                <w:sz w:val="20"/>
                <w:szCs w:val="20"/>
              </w:rPr>
              <w:t>Cartus de cerneala albastra</w:t>
            </w:r>
          </w:p>
        </w:tc>
        <w:tc>
          <w:tcPr>
            <w:tcW w:w="1828" w:type="dxa"/>
            <w:tcBorders>
              <w:top w:val="nil"/>
              <w:left w:val="nil"/>
              <w:bottom w:val="single" w:sz="4" w:space="0" w:color="auto"/>
              <w:right w:val="single" w:sz="4" w:space="0" w:color="auto"/>
            </w:tcBorders>
            <w:shd w:val="clear" w:color="auto" w:fill="auto"/>
            <w:noWrap/>
            <w:vAlign w:val="center"/>
            <w:hideMark/>
          </w:tcPr>
          <w:p w14:paraId="4FEACFA0" w14:textId="77777777" w:rsidR="00D87CD8" w:rsidRDefault="00D87CD8" w:rsidP="00D87CD8">
            <w:pPr>
              <w:jc w:val="center"/>
              <w:rPr>
                <w:color w:val="000000"/>
                <w:sz w:val="20"/>
                <w:szCs w:val="20"/>
              </w:rPr>
            </w:pPr>
            <w:r>
              <w:rPr>
                <w:color w:val="000000"/>
                <w:sz w:val="20"/>
                <w:szCs w:val="20"/>
              </w:rPr>
              <w:t>LC3239XLC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E2C12CD" w14:textId="1662BECA" w:rsidR="00D87CD8" w:rsidRDefault="00D87CD8" w:rsidP="009A096E">
            <w:pPr>
              <w:jc w:val="center"/>
              <w:rPr>
                <w:color w:val="000000"/>
                <w:sz w:val="20"/>
                <w:szCs w:val="20"/>
              </w:rPr>
            </w:pPr>
            <w:r>
              <w:rPr>
                <w:color w:val="000000"/>
                <w:sz w:val="20"/>
                <w:szCs w:val="20"/>
              </w:rPr>
              <w:t>336,00</w:t>
            </w:r>
          </w:p>
        </w:tc>
        <w:tc>
          <w:tcPr>
            <w:tcW w:w="1213" w:type="dxa"/>
            <w:tcBorders>
              <w:top w:val="nil"/>
              <w:left w:val="nil"/>
              <w:bottom w:val="single" w:sz="4" w:space="0" w:color="auto"/>
              <w:right w:val="single" w:sz="4" w:space="0" w:color="auto"/>
            </w:tcBorders>
            <w:shd w:val="clear" w:color="auto" w:fill="auto"/>
            <w:noWrap/>
            <w:vAlign w:val="center"/>
            <w:hideMark/>
          </w:tcPr>
          <w:p w14:paraId="7BDA2EF7" w14:textId="18E532E3" w:rsidR="00D87CD8" w:rsidRDefault="00D87CD8" w:rsidP="009A096E">
            <w:pPr>
              <w:jc w:val="center"/>
              <w:rPr>
                <w:color w:val="000000"/>
                <w:sz w:val="20"/>
                <w:szCs w:val="20"/>
              </w:rPr>
            </w:pPr>
            <w:r>
              <w:rPr>
                <w:color w:val="000000"/>
                <w:sz w:val="20"/>
                <w:szCs w:val="20"/>
              </w:rPr>
              <w:t>399,84</w:t>
            </w:r>
          </w:p>
        </w:tc>
        <w:tc>
          <w:tcPr>
            <w:tcW w:w="222" w:type="dxa"/>
            <w:gridSpan w:val="2"/>
            <w:vAlign w:val="center"/>
            <w:hideMark/>
          </w:tcPr>
          <w:p w14:paraId="7C48BA87" w14:textId="77777777" w:rsidR="00D87CD8" w:rsidRDefault="00D87CD8" w:rsidP="00D87CD8">
            <w:pPr>
              <w:rPr>
                <w:sz w:val="20"/>
                <w:szCs w:val="20"/>
              </w:rPr>
            </w:pPr>
          </w:p>
        </w:tc>
      </w:tr>
      <w:tr w:rsidR="00D87CD8" w14:paraId="46A382B6"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72BB2B98"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118460A8"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1E7CB904" w14:textId="77777777" w:rsidR="00D87CD8" w:rsidRDefault="00D87CD8" w:rsidP="00D87CD8">
            <w:pPr>
              <w:rPr>
                <w:color w:val="000000"/>
                <w:sz w:val="20"/>
                <w:szCs w:val="20"/>
              </w:rPr>
            </w:pPr>
            <w:r>
              <w:rPr>
                <w:color w:val="000000"/>
                <w:sz w:val="20"/>
                <w:szCs w:val="20"/>
              </w:rPr>
              <w:t>Cartus de cerneala rosie</w:t>
            </w:r>
          </w:p>
        </w:tc>
        <w:tc>
          <w:tcPr>
            <w:tcW w:w="1828" w:type="dxa"/>
            <w:tcBorders>
              <w:top w:val="nil"/>
              <w:left w:val="nil"/>
              <w:bottom w:val="single" w:sz="4" w:space="0" w:color="auto"/>
              <w:right w:val="single" w:sz="4" w:space="0" w:color="auto"/>
            </w:tcBorders>
            <w:shd w:val="clear" w:color="auto" w:fill="auto"/>
            <w:noWrap/>
            <w:vAlign w:val="center"/>
            <w:hideMark/>
          </w:tcPr>
          <w:p w14:paraId="31D299D5" w14:textId="77777777" w:rsidR="00D87CD8" w:rsidRDefault="00D87CD8" w:rsidP="00D87CD8">
            <w:pPr>
              <w:jc w:val="center"/>
              <w:rPr>
                <w:color w:val="000000"/>
                <w:sz w:val="20"/>
                <w:szCs w:val="20"/>
              </w:rPr>
            </w:pPr>
            <w:r>
              <w:rPr>
                <w:color w:val="000000"/>
                <w:sz w:val="20"/>
                <w:szCs w:val="20"/>
              </w:rPr>
              <w:t>LC3239XLM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7644FE0" w14:textId="7B00A2E8" w:rsidR="00D87CD8" w:rsidRDefault="00D87CD8" w:rsidP="009A096E">
            <w:pPr>
              <w:jc w:val="center"/>
              <w:rPr>
                <w:color w:val="000000"/>
                <w:sz w:val="20"/>
                <w:szCs w:val="20"/>
              </w:rPr>
            </w:pPr>
            <w:r>
              <w:rPr>
                <w:color w:val="000000"/>
                <w:sz w:val="20"/>
                <w:szCs w:val="20"/>
              </w:rPr>
              <w:t>336,00</w:t>
            </w:r>
          </w:p>
        </w:tc>
        <w:tc>
          <w:tcPr>
            <w:tcW w:w="1213" w:type="dxa"/>
            <w:tcBorders>
              <w:top w:val="nil"/>
              <w:left w:val="nil"/>
              <w:bottom w:val="single" w:sz="4" w:space="0" w:color="auto"/>
              <w:right w:val="single" w:sz="4" w:space="0" w:color="auto"/>
            </w:tcBorders>
            <w:shd w:val="clear" w:color="auto" w:fill="auto"/>
            <w:noWrap/>
            <w:vAlign w:val="center"/>
            <w:hideMark/>
          </w:tcPr>
          <w:p w14:paraId="5E5939DC" w14:textId="7D207BFA" w:rsidR="00D87CD8" w:rsidRDefault="00D87CD8" w:rsidP="009A096E">
            <w:pPr>
              <w:jc w:val="center"/>
              <w:rPr>
                <w:color w:val="000000"/>
                <w:sz w:val="20"/>
                <w:szCs w:val="20"/>
              </w:rPr>
            </w:pPr>
            <w:r>
              <w:rPr>
                <w:color w:val="000000"/>
                <w:sz w:val="20"/>
                <w:szCs w:val="20"/>
              </w:rPr>
              <w:t>399,84</w:t>
            </w:r>
          </w:p>
        </w:tc>
        <w:tc>
          <w:tcPr>
            <w:tcW w:w="222" w:type="dxa"/>
            <w:gridSpan w:val="2"/>
            <w:vAlign w:val="center"/>
            <w:hideMark/>
          </w:tcPr>
          <w:p w14:paraId="200DA5EF" w14:textId="77777777" w:rsidR="00D87CD8" w:rsidRDefault="00D87CD8" w:rsidP="00D87CD8">
            <w:pPr>
              <w:rPr>
                <w:sz w:val="20"/>
                <w:szCs w:val="20"/>
              </w:rPr>
            </w:pPr>
          </w:p>
        </w:tc>
      </w:tr>
      <w:tr w:rsidR="00D87CD8" w14:paraId="698A2FA9"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09DA6580"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1A7489C3"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03D5C267" w14:textId="77777777" w:rsidR="00D87CD8" w:rsidRDefault="00D87CD8" w:rsidP="00D87CD8">
            <w:pPr>
              <w:rPr>
                <w:color w:val="000000"/>
                <w:sz w:val="20"/>
                <w:szCs w:val="20"/>
              </w:rPr>
            </w:pPr>
            <w:r>
              <w:rPr>
                <w:color w:val="000000"/>
                <w:sz w:val="20"/>
                <w:szCs w:val="20"/>
              </w:rPr>
              <w:t xml:space="preserve">Cartus de cerneala galbena </w:t>
            </w:r>
          </w:p>
        </w:tc>
        <w:tc>
          <w:tcPr>
            <w:tcW w:w="1828" w:type="dxa"/>
            <w:tcBorders>
              <w:top w:val="nil"/>
              <w:left w:val="nil"/>
              <w:bottom w:val="single" w:sz="4" w:space="0" w:color="auto"/>
              <w:right w:val="single" w:sz="4" w:space="0" w:color="auto"/>
            </w:tcBorders>
            <w:shd w:val="clear" w:color="auto" w:fill="auto"/>
            <w:noWrap/>
            <w:vAlign w:val="center"/>
            <w:hideMark/>
          </w:tcPr>
          <w:p w14:paraId="3A8FA49D" w14:textId="77777777" w:rsidR="00D87CD8" w:rsidRDefault="00D87CD8" w:rsidP="00D87CD8">
            <w:pPr>
              <w:jc w:val="center"/>
              <w:rPr>
                <w:color w:val="000000"/>
                <w:sz w:val="20"/>
                <w:szCs w:val="20"/>
              </w:rPr>
            </w:pPr>
            <w:r>
              <w:rPr>
                <w:color w:val="000000"/>
                <w:sz w:val="20"/>
                <w:szCs w:val="20"/>
              </w:rPr>
              <w:t>LC3239XLY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33AAE18B" w14:textId="798A5845" w:rsidR="00D87CD8" w:rsidRDefault="00D87CD8" w:rsidP="009A096E">
            <w:pPr>
              <w:jc w:val="center"/>
              <w:rPr>
                <w:color w:val="000000"/>
                <w:sz w:val="20"/>
                <w:szCs w:val="20"/>
              </w:rPr>
            </w:pPr>
            <w:r>
              <w:rPr>
                <w:color w:val="000000"/>
                <w:sz w:val="20"/>
                <w:szCs w:val="20"/>
              </w:rPr>
              <w:t>336,00</w:t>
            </w:r>
          </w:p>
        </w:tc>
        <w:tc>
          <w:tcPr>
            <w:tcW w:w="1213" w:type="dxa"/>
            <w:tcBorders>
              <w:top w:val="nil"/>
              <w:left w:val="nil"/>
              <w:bottom w:val="single" w:sz="4" w:space="0" w:color="auto"/>
              <w:right w:val="single" w:sz="4" w:space="0" w:color="auto"/>
            </w:tcBorders>
            <w:shd w:val="clear" w:color="auto" w:fill="auto"/>
            <w:noWrap/>
            <w:vAlign w:val="center"/>
            <w:hideMark/>
          </w:tcPr>
          <w:p w14:paraId="3D9B686A" w14:textId="20668F29" w:rsidR="00D87CD8" w:rsidRDefault="00D87CD8" w:rsidP="009A096E">
            <w:pPr>
              <w:jc w:val="center"/>
              <w:rPr>
                <w:color w:val="000000"/>
                <w:sz w:val="20"/>
                <w:szCs w:val="20"/>
              </w:rPr>
            </w:pPr>
            <w:r>
              <w:rPr>
                <w:color w:val="000000"/>
                <w:sz w:val="20"/>
                <w:szCs w:val="20"/>
              </w:rPr>
              <w:t>399,84</w:t>
            </w:r>
          </w:p>
        </w:tc>
        <w:tc>
          <w:tcPr>
            <w:tcW w:w="222" w:type="dxa"/>
            <w:gridSpan w:val="2"/>
            <w:vAlign w:val="center"/>
            <w:hideMark/>
          </w:tcPr>
          <w:p w14:paraId="0E0178F6" w14:textId="77777777" w:rsidR="00D87CD8" w:rsidRDefault="00D87CD8" w:rsidP="00D87CD8">
            <w:pPr>
              <w:rPr>
                <w:sz w:val="20"/>
                <w:szCs w:val="20"/>
              </w:rPr>
            </w:pPr>
          </w:p>
        </w:tc>
      </w:tr>
      <w:tr w:rsidR="009077DE" w14:paraId="67F4DC2A"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75534C5E" w14:textId="77777777" w:rsidR="00D87CD8" w:rsidRDefault="00D87CD8" w:rsidP="00D87CD8">
            <w:pPr>
              <w:rPr>
                <w:color w:val="000000"/>
                <w:sz w:val="20"/>
                <w:szCs w:val="20"/>
              </w:rPr>
            </w:pPr>
          </w:p>
        </w:tc>
        <w:tc>
          <w:tcPr>
            <w:tcW w:w="2116" w:type="dxa"/>
            <w:vMerge w:val="restart"/>
            <w:tcBorders>
              <w:top w:val="nil"/>
              <w:left w:val="single" w:sz="4" w:space="0" w:color="auto"/>
              <w:bottom w:val="single" w:sz="4" w:space="0" w:color="000000"/>
              <w:right w:val="single" w:sz="4" w:space="0" w:color="auto"/>
            </w:tcBorders>
            <w:shd w:val="clear" w:color="auto" w:fill="auto"/>
            <w:vAlign w:val="center"/>
            <w:hideMark/>
          </w:tcPr>
          <w:p w14:paraId="17A5BA85" w14:textId="77777777" w:rsidR="00D87CD8" w:rsidRDefault="00D87CD8" w:rsidP="00D87CD8">
            <w:pPr>
              <w:jc w:val="center"/>
              <w:rPr>
                <w:color w:val="000000"/>
                <w:sz w:val="20"/>
                <w:szCs w:val="20"/>
              </w:rPr>
            </w:pPr>
            <w:r>
              <w:rPr>
                <w:color w:val="000000"/>
                <w:sz w:val="20"/>
                <w:szCs w:val="20"/>
              </w:rPr>
              <w:t>DCP-</w:t>
            </w:r>
            <w:r>
              <w:rPr>
                <w:color w:val="000000"/>
                <w:sz w:val="20"/>
                <w:szCs w:val="20"/>
              </w:rPr>
              <w:br/>
              <w:t>L8410CDW</w:t>
            </w:r>
          </w:p>
        </w:tc>
        <w:tc>
          <w:tcPr>
            <w:tcW w:w="2775" w:type="dxa"/>
            <w:tcBorders>
              <w:top w:val="nil"/>
              <w:left w:val="nil"/>
              <w:bottom w:val="single" w:sz="4" w:space="0" w:color="auto"/>
              <w:right w:val="single" w:sz="4" w:space="0" w:color="auto"/>
            </w:tcBorders>
            <w:shd w:val="clear" w:color="auto" w:fill="auto"/>
            <w:vAlign w:val="center"/>
            <w:hideMark/>
          </w:tcPr>
          <w:p w14:paraId="4BF14A45" w14:textId="77777777" w:rsidR="00D87CD8" w:rsidRDefault="00D87CD8" w:rsidP="00D87CD8">
            <w:pPr>
              <w:rPr>
                <w:color w:val="000000"/>
                <w:sz w:val="20"/>
                <w:szCs w:val="20"/>
              </w:rPr>
            </w:pPr>
            <w:r>
              <w:rPr>
                <w:color w:val="000000"/>
                <w:sz w:val="20"/>
                <w:szCs w:val="20"/>
              </w:rPr>
              <w:t>Cartus de toner negru</w:t>
            </w:r>
          </w:p>
        </w:tc>
        <w:tc>
          <w:tcPr>
            <w:tcW w:w="1828" w:type="dxa"/>
            <w:tcBorders>
              <w:top w:val="nil"/>
              <w:left w:val="nil"/>
              <w:bottom w:val="single" w:sz="4" w:space="0" w:color="auto"/>
              <w:right w:val="single" w:sz="4" w:space="0" w:color="auto"/>
            </w:tcBorders>
            <w:shd w:val="clear" w:color="auto" w:fill="auto"/>
            <w:noWrap/>
            <w:vAlign w:val="center"/>
            <w:hideMark/>
          </w:tcPr>
          <w:p w14:paraId="02BB1DA0" w14:textId="77777777" w:rsidR="00D87CD8" w:rsidRDefault="00D87CD8" w:rsidP="00D87CD8">
            <w:pPr>
              <w:jc w:val="center"/>
              <w:rPr>
                <w:color w:val="000000"/>
                <w:sz w:val="20"/>
                <w:szCs w:val="20"/>
              </w:rPr>
            </w:pPr>
            <w:r>
              <w:rPr>
                <w:color w:val="000000"/>
                <w:sz w:val="20"/>
                <w:szCs w:val="20"/>
              </w:rPr>
              <w:t>TN-423BK</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F6C2D75" w14:textId="182AD585" w:rsidR="00D87CD8" w:rsidRDefault="00D87CD8" w:rsidP="009A096E">
            <w:pPr>
              <w:jc w:val="center"/>
              <w:rPr>
                <w:color w:val="000000"/>
                <w:sz w:val="20"/>
                <w:szCs w:val="20"/>
              </w:rPr>
            </w:pPr>
            <w:r>
              <w:rPr>
                <w:color w:val="000000"/>
                <w:sz w:val="20"/>
                <w:szCs w:val="20"/>
              </w:rPr>
              <w:t>623,00</w:t>
            </w:r>
          </w:p>
        </w:tc>
        <w:tc>
          <w:tcPr>
            <w:tcW w:w="1213" w:type="dxa"/>
            <w:tcBorders>
              <w:top w:val="nil"/>
              <w:left w:val="nil"/>
              <w:bottom w:val="single" w:sz="4" w:space="0" w:color="auto"/>
              <w:right w:val="single" w:sz="4" w:space="0" w:color="auto"/>
            </w:tcBorders>
            <w:shd w:val="clear" w:color="auto" w:fill="auto"/>
            <w:noWrap/>
            <w:vAlign w:val="center"/>
            <w:hideMark/>
          </w:tcPr>
          <w:p w14:paraId="5418D365" w14:textId="53B3C190" w:rsidR="00D87CD8" w:rsidRDefault="00D87CD8" w:rsidP="009A096E">
            <w:pPr>
              <w:jc w:val="center"/>
              <w:rPr>
                <w:color w:val="000000"/>
                <w:sz w:val="20"/>
                <w:szCs w:val="20"/>
              </w:rPr>
            </w:pPr>
            <w:r>
              <w:rPr>
                <w:color w:val="000000"/>
                <w:sz w:val="20"/>
                <w:szCs w:val="20"/>
              </w:rPr>
              <w:t>741,37</w:t>
            </w:r>
          </w:p>
        </w:tc>
        <w:tc>
          <w:tcPr>
            <w:tcW w:w="222" w:type="dxa"/>
            <w:gridSpan w:val="2"/>
            <w:vAlign w:val="center"/>
            <w:hideMark/>
          </w:tcPr>
          <w:p w14:paraId="5772BE21" w14:textId="77777777" w:rsidR="00D87CD8" w:rsidRDefault="00D87CD8" w:rsidP="00D87CD8">
            <w:pPr>
              <w:rPr>
                <w:sz w:val="20"/>
                <w:szCs w:val="20"/>
              </w:rPr>
            </w:pPr>
          </w:p>
        </w:tc>
      </w:tr>
      <w:tr w:rsidR="00D87CD8" w14:paraId="20D57ADB"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37AF31D7"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5717E53D"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4AC230B9" w14:textId="77777777" w:rsidR="00D87CD8" w:rsidRDefault="00D87CD8" w:rsidP="00D87CD8">
            <w:pPr>
              <w:rPr>
                <w:color w:val="000000"/>
                <w:sz w:val="20"/>
                <w:szCs w:val="20"/>
              </w:rPr>
            </w:pPr>
            <w:r>
              <w:rPr>
                <w:color w:val="000000"/>
                <w:sz w:val="20"/>
                <w:szCs w:val="20"/>
              </w:rPr>
              <w:t>Cartus de toner albastru</w:t>
            </w:r>
          </w:p>
        </w:tc>
        <w:tc>
          <w:tcPr>
            <w:tcW w:w="1828" w:type="dxa"/>
            <w:tcBorders>
              <w:top w:val="nil"/>
              <w:left w:val="nil"/>
              <w:bottom w:val="single" w:sz="4" w:space="0" w:color="auto"/>
              <w:right w:val="single" w:sz="4" w:space="0" w:color="auto"/>
            </w:tcBorders>
            <w:shd w:val="clear" w:color="auto" w:fill="auto"/>
            <w:noWrap/>
            <w:vAlign w:val="center"/>
            <w:hideMark/>
          </w:tcPr>
          <w:p w14:paraId="16D401B3" w14:textId="77777777" w:rsidR="00D87CD8" w:rsidRDefault="00D87CD8" w:rsidP="00D87CD8">
            <w:pPr>
              <w:jc w:val="center"/>
              <w:rPr>
                <w:color w:val="000000"/>
                <w:sz w:val="20"/>
                <w:szCs w:val="20"/>
              </w:rPr>
            </w:pPr>
            <w:r>
              <w:rPr>
                <w:color w:val="000000"/>
                <w:sz w:val="20"/>
                <w:szCs w:val="20"/>
              </w:rPr>
              <w:t>TN-423C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E51F75C" w14:textId="7E93D3D4" w:rsidR="00D87CD8" w:rsidRDefault="00D87CD8" w:rsidP="009A096E">
            <w:pPr>
              <w:jc w:val="center"/>
              <w:rPr>
                <w:color w:val="000000"/>
                <w:sz w:val="20"/>
                <w:szCs w:val="20"/>
              </w:rPr>
            </w:pPr>
            <w:r>
              <w:rPr>
                <w:color w:val="000000"/>
                <w:sz w:val="20"/>
                <w:szCs w:val="20"/>
              </w:rPr>
              <w:t>840,00</w:t>
            </w:r>
          </w:p>
        </w:tc>
        <w:tc>
          <w:tcPr>
            <w:tcW w:w="1213" w:type="dxa"/>
            <w:tcBorders>
              <w:top w:val="nil"/>
              <w:left w:val="nil"/>
              <w:bottom w:val="single" w:sz="4" w:space="0" w:color="auto"/>
              <w:right w:val="single" w:sz="4" w:space="0" w:color="auto"/>
            </w:tcBorders>
            <w:shd w:val="clear" w:color="auto" w:fill="auto"/>
            <w:noWrap/>
            <w:vAlign w:val="center"/>
            <w:hideMark/>
          </w:tcPr>
          <w:p w14:paraId="098B5B44" w14:textId="121DCA21" w:rsidR="00D87CD8" w:rsidRDefault="00D87CD8" w:rsidP="009A096E">
            <w:pPr>
              <w:jc w:val="center"/>
              <w:rPr>
                <w:color w:val="000000"/>
                <w:sz w:val="20"/>
                <w:szCs w:val="20"/>
              </w:rPr>
            </w:pPr>
            <w:r>
              <w:rPr>
                <w:color w:val="000000"/>
                <w:sz w:val="20"/>
                <w:szCs w:val="20"/>
              </w:rPr>
              <w:t>999,60</w:t>
            </w:r>
          </w:p>
        </w:tc>
        <w:tc>
          <w:tcPr>
            <w:tcW w:w="222" w:type="dxa"/>
            <w:gridSpan w:val="2"/>
            <w:vAlign w:val="center"/>
            <w:hideMark/>
          </w:tcPr>
          <w:p w14:paraId="4239072F" w14:textId="77777777" w:rsidR="00D87CD8" w:rsidRDefault="00D87CD8" w:rsidP="00D87CD8">
            <w:pPr>
              <w:rPr>
                <w:sz w:val="20"/>
                <w:szCs w:val="20"/>
              </w:rPr>
            </w:pPr>
          </w:p>
        </w:tc>
      </w:tr>
      <w:tr w:rsidR="00D87CD8" w14:paraId="4E08A512"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38D6E2CD"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26C791A4"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512AF8C6" w14:textId="77777777" w:rsidR="00D87CD8" w:rsidRDefault="00D87CD8" w:rsidP="00D87CD8">
            <w:pPr>
              <w:rPr>
                <w:color w:val="000000"/>
                <w:sz w:val="20"/>
                <w:szCs w:val="20"/>
              </w:rPr>
            </w:pPr>
            <w:r>
              <w:rPr>
                <w:color w:val="000000"/>
                <w:sz w:val="20"/>
                <w:szCs w:val="20"/>
              </w:rPr>
              <w:t>Cartus de toner rosu</w:t>
            </w:r>
          </w:p>
        </w:tc>
        <w:tc>
          <w:tcPr>
            <w:tcW w:w="1828" w:type="dxa"/>
            <w:tcBorders>
              <w:top w:val="nil"/>
              <w:left w:val="nil"/>
              <w:bottom w:val="single" w:sz="4" w:space="0" w:color="auto"/>
              <w:right w:val="single" w:sz="4" w:space="0" w:color="auto"/>
            </w:tcBorders>
            <w:shd w:val="clear" w:color="auto" w:fill="auto"/>
            <w:noWrap/>
            <w:vAlign w:val="center"/>
            <w:hideMark/>
          </w:tcPr>
          <w:p w14:paraId="7896A69B" w14:textId="77777777" w:rsidR="00D87CD8" w:rsidRDefault="00D87CD8" w:rsidP="00D87CD8">
            <w:pPr>
              <w:jc w:val="center"/>
              <w:rPr>
                <w:color w:val="000000"/>
                <w:sz w:val="20"/>
                <w:szCs w:val="20"/>
              </w:rPr>
            </w:pPr>
            <w:r>
              <w:rPr>
                <w:color w:val="000000"/>
                <w:sz w:val="20"/>
                <w:szCs w:val="20"/>
              </w:rPr>
              <w:t>TN-423M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468290FA" w14:textId="7F0C350F" w:rsidR="00D87CD8" w:rsidRDefault="00D87CD8" w:rsidP="009A096E">
            <w:pPr>
              <w:jc w:val="center"/>
              <w:rPr>
                <w:color w:val="000000"/>
                <w:sz w:val="20"/>
                <w:szCs w:val="20"/>
              </w:rPr>
            </w:pPr>
            <w:r>
              <w:rPr>
                <w:color w:val="000000"/>
                <w:sz w:val="20"/>
                <w:szCs w:val="20"/>
              </w:rPr>
              <w:t>840,00</w:t>
            </w:r>
          </w:p>
        </w:tc>
        <w:tc>
          <w:tcPr>
            <w:tcW w:w="1213" w:type="dxa"/>
            <w:tcBorders>
              <w:top w:val="nil"/>
              <w:left w:val="nil"/>
              <w:bottom w:val="single" w:sz="4" w:space="0" w:color="auto"/>
              <w:right w:val="single" w:sz="4" w:space="0" w:color="auto"/>
            </w:tcBorders>
            <w:shd w:val="clear" w:color="auto" w:fill="auto"/>
            <w:noWrap/>
            <w:vAlign w:val="center"/>
            <w:hideMark/>
          </w:tcPr>
          <w:p w14:paraId="1A00ACA7" w14:textId="01F13625" w:rsidR="00D87CD8" w:rsidRDefault="00D87CD8" w:rsidP="009A096E">
            <w:pPr>
              <w:jc w:val="center"/>
              <w:rPr>
                <w:color w:val="000000"/>
                <w:sz w:val="20"/>
                <w:szCs w:val="20"/>
              </w:rPr>
            </w:pPr>
            <w:r>
              <w:rPr>
                <w:color w:val="000000"/>
                <w:sz w:val="20"/>
                <w:szCs w:val="20"/>
              </w:rPr>
              <w:t>999,60</w:t>
            </w:r>
          </w:p>
        </w:tc>
        <w:tc>
          <w:tcPr>
            <w:tcW w:w="222" w:type="dxa"/>
            <w:gridSpan w:val="2"/>
            <w:vAlign w:val="center"/>
            <w:hideMark/>
          </w:tcPr>
          <w:p w14:paraId="26EC3060" w14:textId="77777777" w:rsidR="00D87CD8" w:rsidRDefault="00D87CD8" w:rsidP="00D87CD8">
            <w:pPr>
              <w:rPr>
                <w:sz w:val="20"/>
                <w:szCs w:val="20"/>
              </w:rPr>
            </w:pPr>
          </w:p>
        </w:tc>
      </w:tr>
      <w:tr w:rsidR="00D87CD8" w14:paraId="4B712B29"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3CB18758"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01A212B7"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41B49E7E" w14:textId="77777777" w:rsidR="00D87CD8" w:rsidRDefault="00D87CD8" w:rsidP="00D87CD8">
            <w:pPr>
              <w:rPr>
                <w:color w:val="000000"/>
                <w:sz w:val="20"/>
                <w:szCs w:val="20"/>
              </w:rPr>
            </w:pPr>
            <w:r>
              <w:rPr>
                <w:color w:val="000000"/>
                <w:sz w:val="20"/>
                <w:szCs w:val="20"/>
              </w:rPr>
              <w:t>Cartus de toner galben</w:t>
            </w:r>
          </w:p>
        </w:tc>
        <w:tc>
          <w:tcPr>
            <w:tcW w:w="1828" w:type="dxa"/>
            <w:tcBorders>
              <w:top w:val="nil"/>
              <w:left w:val="nil"/>
              <w:bottom w:val="single" w:sz="4" w:space="0" w:color="auto"/>
              <w:right w:val="single" w:sz="4" w:space="0" w:color="auto"/>
            </w:tcBorders>
            <w:shd w:val="clear" w:color="auto" w:fill="auto"/>
            <w:noWrap/>
            <w:vAlign w:val="center"/>
            <w:hideMark/>
          </w:tcPr>
          <w:p w14:paraId="49312177" w14:textId="77777777" w:rsidR="00D87CD8" w:rsidRDefault="00D87CD8" w:rsidP="00D87CD8">
            <w:pPr>
              <w:jc w:val="center"/>
              <w:rPr>
                <w:color w:val="000000"/>
                <w:sz w:val="20"/>
                <w:szCs w:val="20"/>
              </w:rPr>
            </w:pPr>
            <w:r>
              <w:rPr>
                <w:color w:val="000000"/>
                <w:sz w:val="20"/>
                <w:szCs w:val="20"/>
              </w:rPr>
              <w:t>TN-423Y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CDDA16D" w14:textId="0C348A51" w:rsidR="00D87CD8" w:rsidRDefault="00D87CD8" w:rsidP="009A096E">
            <w:pPr>
              <w:jc w:val="center"/>
              <w:rPr>
                <w:color w:val="000000"/>
                <w:sz w:val="20"/>
                <w:szCs w:val="20"/>
              </w:rPr>
            </w:pPr>
            <w:r>
              <w:rPr>
                <w:color w:val="000000"/>
                <w:sz w:val="20"/>
                <w:szCs w:val="20"/>
              </w:rPr>
              <w:t>840,00</w:t>
            </w:r>
          </w:p>
        </w:tc>
        <w:tc>
          <w:tcPr>
            <w:tcW w:w="1213" w:type="dxa"/>
            <w:tcBorders>
              <w:top w:val="nil"/>
              <w:left w:val="nil"/>
              <w:bottom w:val="single" w:sz="4" w:space="0" w:color="auto"/>
              <w:right w:val="single" w:sz="4" w:space="0" w:color="auto"/>
            </w:tcBorders>
            <w:shd w:val="clear" w:color="auto" w:fill="auto"/>
            <w:noWrap/>
            <w:vAlign w:val="center"/>
            <w:hideMark/>
          </w:tcPr>
          <w:p w14:paraId="5D86D293" w14:textId="76389D50" w:rsidR="00D87CD8" w:rsidRDefault="00D87CD8" w:rsidP="009A096E">
            <w:pPr>
              <w:jc w:val="center"/>
              <w:rPr>
                <w:color w:val="000000"/>
                <w:sz w:val="20"/>
                <w:szCs w:val="20"/>
              </w:rPr>
            </w:pPr>
            <w:r>
              <w:rPr>
                <w:color w:val="000000"/>
                <w:sz w:val="20"/>
                <w:szCs w:val="20"/>
              </w:rPr>
              <w:t>999,60</w:t>
            </w:r>
          </w:p>
        </w:tc>
        <w:tc>
          <w:tcPr>
            <w:tcW w:w="222" w:type="dxa"/>
            <w:gridSpan w:val="2"/>
            <w:vAlign w:val="center"/>
            <w:hideMark/>
          </w:tcPr>
          <w:p w14:paraId="18493489" w14:textId="77777777" w:rsidR="00D87CD8" w:rsidRDefault="00D87CD8" w:rsidP="00D87CD8">
            <w:pPr>
              <w:rPr>
                <w:sz w:val="20"/>
                <w:szCs w:val="20"/>
              </w:rPr>
            </w:pPr>
          </w:p>
        </w:tc>
      </w:tr>
      <w:tr w:rsidR="009077DE" w14:paraId="78C4AD0B"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4F9190FF" w14:textId="77777777" w:rsidR="00D87CD8" w:rsidRDefault="00D87CD8" w:rsidP="00D87CD8">
            <w:pPr>
              <w:rPr>
                <w:color w:val="000000"/>
                <w:sz w:val="20"/>
                <w:szCs w:val="20"/>
              </w:rPr>
            </w:pPr>
          </w:p>
        </w:tc>
        <w:tc>
          <w:tcPr>
            <w:tcW w:w="2116" w:type="dxa"/>
            <w:tcBorders>
              <w:top w:val="nil"/>
              <w:left w:val="nil"/>
              <w:bottom w:val="single" w:sz="4" w:space="0" w:color="auto"/>
              <w:right w:val="single" w:sz="4" w:space="0" w:color="auto"/>
            </w:tcBorders>
            <w:shd w:val="clear" w:color="auto" w:fill="auto"/>
            <w:vAlign w:val="center"/>
            <w:hideMark/>
          </w:tcPr>
          <w:p w14:paraId="1E745CF5" w14:textId="77777777" w:rsidR="00D87CD8" w:rsidRDefault="00D87CD8" w:rsidP="00D87CD8">
            <w:pPr>
              <w:jc w:val="center"/>
              <w:rPr>
                <w:color w:val="000000"/>
                <w:sz w:val="20"/>
                <w:szCs w:val="20"/>
              </w:rPr>
            </w:pPr>
            <w:r>
              <w:rPr>
                <w:color w:val="000000"/>
                <w:sz w:val="20"/>
                <w:szCs w:val="20"/>
              </w:rPr>
              <w:t>MFC-L5750DW</w:t>
            </w:r>
          </w:p>
        </w:tc>
        <w:tc>
          <w:tcPr>
            <w:tcW w:w="2775" w:type="dxa"/>
            <w:tcBorders>
              <w:top w:val="nil"/>
              <w:left w:val="nil"/>
              <w:bottom w:val="single" w:sz="4" w:space="0" w:color="auto"/>
              <w:right w:val="single" w:sz="4" w:space="0" w:color="auto"/>
            </w:tcBorders>
            <w:shd w:val="clear" w:color="auto" w:fill="auto"/>
            <w:vAlign w:val="center"/>
            <w:hideMark/>
          </w:tcPr>
          <w:p w14:paraId="711EE011" w14:textId="77777777" w:rsidR="00D87CD8" w:rsidRDefault="00D87CD8" w:rsidP="00D87CD8">
            <w:pPr>
              <w:rPr>
                <w:color w:val="000000"/>
                <w:sz w:val="20"/>
                <w:szCs w:val="20"/>
              </w:rPr>
            </w:pPr>
            <w:r>
              <w:rPr>
                <w:color w:val="000000"/>
                <w:sz w:val="20"/>
                <w:szCs w:val="20"/>
              </w:rPr>
              <w:t>Cartus toner de cap. mare, negru</w:t>
            </w:r>
          </w:p>
        </w:tc>
        <w:tc>
          <w:tcPr>
            <w:tcW w:w="1828" w:type="dxa"/>
            <w:tcBorders>
              <w:top w:val="nil"/>
              <w:left w:val="nil"/>
              <w:bottom w:val="single" w:sz="4" w:space="0" w:color="auto"/>
              <w:right w:val="single" w:sz="4" w:space="0" w:color="auto"/>
            </w:tcBorders>
            <w:shd w:val="clear" w:color="auto" w:fill="auto"/>
            <w:noWrap/>
            <w:vAlign w:val="center"/>
            <w:hideMark/>
          </w:tcPr>
          <w:p w14:paraId="4886EDCD" w14:textId="77777777" w:rsidR="00D87CD8" w:rsidRDefault="00D87CD8" w:rsidP="00D87CD8">
            <w:pPr>
              <w:jc w:val="center"/>
              <w:rPr>
                <w:color w:val="000000"/>
                <w:sz w:val="20"/>
                <w:szCs w:val="20"/>
              </w:rPr>
            </w:pPr>
            <w:r>
              <w:rPr>
                <w:color w:val="000000"/>
                <w:sz w:val="20"/>
                <w:szCs w:val="20"/>
              </w:rPr>
              <w:t>TN-3480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B5DB499" w14:textId="6A48EE1F" w:rsidR="00D87CD8" w:rsidRDefault="00D87CD8" w:rsidP="009A096E">
            <w:pPr>
              <w:jc w:val="center"/>
              <w:rPr>
                <w:color w:val="000000"/>
                <w:sz w:val="20"/>
                <w:szCs w:val="20"/>
              </w:rPr>
            </w:pPr>
            <w:r>
              <w:rPr>
                <w:color w:val="000000"/>
                <w:sz w:val="20"/>
                <w:szCs w:val="20"/>
              </w:rPr>
              <w:t>700,00</w:t>
            </w:r>
          </w:p>
        </w:tc>
        <w:tc>
          <w:tcPr>
            <w:tcW w:w="1213" w:type="dxa"/>
            <w:tcBorders>
              <w:top w:val="nil"/>
              <w:left w:val="nil"/>
              <w:bottom w:val="single" w:sz="4" w:space="0" w:color="auto"/>
              <w:right w:val="single" w:sz="4" w:space="0" w:color="auto"/>
            </w:tcBorders>
            <w:shd w:val="clear" w:color="auto" w:fill="auto"/>
            <w:noWrap/>
            <w:vAlign w:val="center"/>
            <w:hideMark/>
          </w:tcPr>
          <w:p w14:paraId="54E65DB2" w14:textId="679D6856" w:rsidR="00D87CD8" w:rsidRDefault="00D87CD8" w:rsidP="009A096E">
            <w:pPr>
              <w:jc w:val="center"/>
              <w:rPr>
                <w:color w:val="000000"/>
                <w:sz w:val="20"/>
                <w:szCs w:val="20"/>
              </w:rPr>
            </w:pPr>
            <w:r>
              <w:rPr>
                <w:color w:val="000000"/>
                <w:sz w:val="20"/>
                <w:szCs w:val="20"/>
              </w:rPr>
              <w:t>833,00</w:t>
            </w:r>
          </w:p>
        </w:tc>
        <w:tc>
          <w:tcPr>
            <w:tcW w:w="222" w:type="dxa"/>
            <w:gridSpan w:val="2"/>
            <w:vAlign w:val="center"/>
            <w:hideMark/>
          </w:tcPr>
          <w:p w14:paraId="24A56948" w14:textId="77777777" w:rsidR="00D87CD8" w:rsidRDefault="00D87CD8" w:rsidP="00D87CD8">
            <w:pPr>
              <w:rPr>
                <w:sz w:val="20"/>
                <w:szCs w:val="20"/>
              </w:rPr>
            </w:pPr>
          </w:p>
        </w:tc>
      </w:tr>
      <w:tr w:rsidR="009077DE" w14:paraId="28C5425D"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2C2F808C" w14:textId="77777777" w:rsidR="00D87CD8" w:rsidRDefault="00D87CD8" w:rsidP="00D87CD8">
            <w:pPr>
              <w:rPr>
                <w:color w:val="000000"/>
                <w:sz w:val="20"/>
                <w:szCs w:val="20"/>
              </w:rPr>
            </w:pPr>
          </w:p>
        </w:tc>
        <w:tc>
          <w:tcPr>
            <w:tcW w:w="2116" w:type="dxa"/>
            <w:vMerge w:val="restart"/>
            <w:tcBorders>
              <w:top w:val="nil"/>
              <w:left w:val="single" w:sz="4" w:space="0" w:color="auto"/>
              <w:bottom w:val="single" w:sz="4" w:space="0" w:color="000000"/>
              <w:right w:val="single" w:sz="4" w:space="0" w:color="auto"/>
            </w:tcBorders>
            <w:shd w:val="clear" w:color="auto" w:fill="auto"/>
            <w:vAlign w:val="center"/>
            <w:hideMark/>
          </w:tcPr>
          <w:p w14:paraId="356356F2" w14:textId="77777777" w:rsidR="00D87CD8" w:rsidRDefault="00D87CD8" w:rsidP="00D87CD8">
            <w:pPr>
              <w:jc w:val="center"/>
              <w:rPr>
                <w:color w:val="000000"/>
                <w:sz w:val="20"/>
                <w:szCs w:val="20"/>
              </w:rPr>
            </w:pPr>
            <w:r>
              <w:rPr>
                <w:color w:val="000000"/>
                <w:sz w:val="20"/>
                <w:szCs w:val="20"/>
              </w:rPr>
              <w:t>DCP-</w:t>
            </w:r>
            <w:r>
              <w:rPr>
                <w:color w:val="000000"/>
                <w:sz w:val="20"/>
                <w:szCs w:val="20"/>
              </w:rPr>
              <w:br/>
              <w:t>L3510CDW</w:t>
            </w:r>
          </w:p>
        </w:tc>
        <w:tc>
          <w:tcPr>
            <w:tcW w:w="2775" w:type="dxa"/>
            <w:tcBorders>
              <w:top w:val="nil"/>
              <w:left w:val="nil"/>
              <w:bottom w:val="single" w:sz="4" w:space="0" w:color="auto"/>
              <w:right w:val="single" w:sz="4" w:space="0" w:color="auto"/>
            </w:tcBorders>
            <w:shd w:val="clear" w:color="auto" w:fill="auto"/>
            <w:vAlign w:val="center"/>
            <w:hideMark/>
          </w:tcPr>
          <w:p w14:paraId="3F0B64D2" w14:textId="77777777" w:rsidR="00D87CD8" w:rsidRDefault="00D87CD8" w:rsidP="00D87CD8">
            <w:pPr>
              <w:rPr>
                <w:color w:val="000000"/>
                <w:sz w:val="20"/>
                <w:szCs w:val="20"/>
              </w:rPr>
            </w:pPr>
            <w:r>
              <w:rPr>
                <w:color w:val="000000"/>
                <w:sz w:val="20"/>
                <w:szCs w:val="20"/>
              </w:rPr>
              <w:t>Cartus toner negru</w:t>
            </w:r>
          </w:p>
        </w:tc>
        <w:tc>
          <w:tcPr>
            <w:tcW w:w="1828" w:type="dxa"/>
            <w:tcBorders>
              <w:top w:val="nil"/>
              <w:left w:val="nil"/>
              <w:bottom w:val="single" w:sz="4" w:space="0" w:color="auto"/>
              <w:right w:val="single" w:sz="4" w:space="0" w:color="auto"/>
            </w:tcBorders>
            <w:shd w:val="clear" w:color="auto" w:fill="auto"/>
            <w:noWrap/>
            <w:vAlign w:val="center"/>
            <w:hideMark/>
          </w:tcPr>
          <w:p w14:paraId="33279D23" w14:textId="77777777" w:rsidR="00D87CD8" w:rsidRDefault="00D87CD8" w:rsidP="00D87CD8">
            <w:pPr>
              <w:jc w:val="center"/>
              <w:rPr>
                <w:color w:val="000000"/>
                <w:sz w:val="20"/>
                <w:szCs w:val="20"/>
              </w:rPr>
            </w:pPr>
            <w:r>
              <w:rPr>
                <w:color w:val="000000"/>
                <w:sz w:val="20"/>
                <w:szCs w:val="20"/>
              </w:rPr>
              <w:t>TN247BK</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11C4212F" w14:textId="72E98DD8" w:rsidR="00D87CD8" w:rsidRDefault="00D87CD8" w:rsidP="009A096E">
            <w:pPr>
              <w:jc w:val="center"/>
              <w:rPr>
                <w:color w:val="000000"/>
                <w:sz w:val="20"/>
                <w:szCs w:val="20"/>
              </w:rPr>
            </w:pPr>
            <w:r>
              <w:rPr>
                <w:color w:val="000000"/>
                <w:sz w:val="20"/>
                <w:szCs w:val="20"/>
              </w:rPr>
              <w:t>483,00</w:t>
            </w:r>
          </w:p>
        </w:tc>
        <w:tc>
          <w:tcPr>
            <w:tcW w:w="1213" w:type="dxa"/>
            <w:tcBorders>
              <w:top w:val="nil"/>
              <w:left w:val="nil"/>
              <w:bottom w:val="single" w:sz="4" w:space="0" w:color="auto"/>
              <w:right w:val="single" w:sz="4" w:space="0" w:color="auto"/>
            </w:tcBorders>
            <w:shd w:val="clear" w:color="auto" w:fill="auto"/>
            <w:noWrap/>
            <w:vAlign w:val="center"/>
            <w:hideMark/>
          </w:tcPr>
          <w:p w14:paraId="2C39B6E8" w14:textId="0CCCD8BD" w:rsidR="00D87CD8" w:rsidRDefault="00D87CD8" w:rsidP="009A096E">
            <w:pPr>
              <w:jc w:val="center"/>
              <w:rPr>
                <w:color w:val="000000"/>
                <w:sz w:val="20"/>
                <w:szCs w:val="20"/>
              </w:rPr>
            </w:pPr>
            <w:r>
              <w:rPr>
                <w:color w:val="000000"/>
                <w:sz w:val="20"/>
                <w:szCs w:val="20"/>
              </w:rPr>
              <w:t>574,77</w:t>
            </w:r>
          </w:p>
        </w:tc>
        <w:tc>
          <w:tcPr>
            <w:tcW w:w="222" w:type="dxa"/>
            <w:gridSpan w:val="2"/>
            <w:vAlign w:val="center"/>
            <w:hideMark/>
          </w:tcPr>
          <w:p w14:paraId="3D2AA9EA" w14:textId="77777777" w:rsidR="00D87CD8" w:rsidRDefault="00D87CD8" w:rsidP="00D87CD8">
            <w:pPr>
              <w:rPr>
                <w:sz w:val="20"/>
                <w:szCs w:val="20"/>
              </w:rPr>
            </w:pPr>
          </w:p>
        </w:tc>
      </w:tr>
      <w:tr w:rsidR="00D87CD8" w14:paraId="78F2903B"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328FA0C9"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4B17FEEF"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729BEE56" w14:textId="77777777" w:rsidR="00D87CD8" w:rsidRDefault="00D87CD8" w:rsidP="00D87CD8">
            <w:pPr>
              <w:rPr>
                <w:color w:val="000000"/>
                <w:sz w:val="20"/>
                <w:szCs w:val="20"/>
              </w:rPr>
            </w:pPr>
            <w:r>
              <w:rPr>
                <w:color w:val="000000"/>
                <w:sz w:val="20"/>
                <w:szCs w:val="20"/>
              </w:rPr>
              <w:t>Cartus toner albastru</w:t>
            </w:r>
          </w:p>
        </w:tc>
        <w:tc>
          <w:tcPr>
            <w:tcW w:w="1828" w:type="dxa"/>
            <w:tcBorders>
              <w:top w:val="nil"/>
              <w:left w:val="nil"/>
              <w:bottom w:val="single" w:sz="4" w:space="0" w:color="auto"/>
              <w:right w:val="single" w:sz="4" w:space="0" w:color="auto"/>
            </w:tcBorders>
            <w:shd w:val="clear" w:color="auto" w:fill="auto"/>
            <w:noWrap/>
            <w:vAlign w:val="center"/>
            <w:hideMark/>
          </w:tcPr>
          <w:p w14:paraId="63135F70" w14:textId="77777777" w:rsidR="00D87CD8" w:rsidRDefault="00D87CD8" w:rsidP="00D87CD8">
            <w:pPr>
              <w:jc w:val="center"/>
              <w:rPr>
                <w:color w:val="000000"/>
                <w:sz w:val="20"/>
                <w:szCs w:val="20"/>
              </w:rPr>
            </w:pPr>
            <w:r>
              <w:rPr>
                <w:color w:val="000000"/>
                <w:sz w:val="20"/>
                <w:szCs w:val="20"/>
              </w:rPr>
              <w:t>TN247C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94131D0" w14:textId="0205210D" w:rsidR="00D87CD8" w:rsidRDefault="00D87CD8" w:rsidP="009A096E">
            <w:pPr>
              <w:jc w:val="center"/>
              <w:rPr>
                <w:color w:val="000000"/>
                <w:sz w:val="20"/>
                <w:szCs w:val="20"/>
              </w:rPr>
            </w:pPr>
            <w:r>
              <w:rPr>
                <w:color w:val="000000"/>
                <w:sz w:val="20"/>
                <w:szCs w:val="20"/>
              </w:rPr>
              <w:t>553,00</w:t>
            </w:r>
          </w:p>
        </w:tc>
        <w:tc>
          <w:tcPr>
            <w:tcW w:w="1213" w:type="dxa"/>
            <w:tcBorders>
              <w:top w:val="nil"/>
              <w:left w:val="nil"/>
              <w:bottom w:val="single" w:sz="4" w:space="0" w:color="auto"/>
              <w:right w:val="single" w:sz="4" w:space="0" w:color="auto"/>
            </w:tcBorders>
            <w:shd w:val="clear" w:color="auto" w:fill="auto"/>
            <w:noWrap/>
            <w:vAlign w:val="center"/>
            <w:hideMark/>
          </w:tcPr>
          <w:p w14:paraId="5520E881" w14:textId="1BF2BBBF" w:rsidR="00D87CD8" w:rsidRDefault="00D87CD8" w:rsidP="009A096E">
            <w:pPr>
              <w:jc w:val="center"/>
              <w:rPr>
                <w:color w:val="000000"/>
                <w:sz w:val="20"/>
                <w:szCs w:val="20"/>
              </w:rPr>
            </w:pPr>
            <w:r>
              <w:rPr>
                <w:color w:val="000000"/>
                <w:sz w:val="20"/>
                <w:szCs w:val="20"/>
              </w:rPr>
              <w:t>658,07</w:t>
            </w:r>
          </w:p>
        </w:tc>
        <w:tc>
          <w:tcPr>
            <w:tcW w:w="222" w:type="dxa"/>
            <w:gridSpan w:val="2"/>
            <w:vAlign w:val="center"/>
            <w:hideMark/>
          </w:tcPr>
          <w:p w14:paraId="6A848516" w14:textId="77777777" w:rsidR="00D87CD8" w:rsidRDefault="00D87CD8" w:rsidP="00D87CD8">
            <w:pPr>
              <w:rPr>
                <w:sz w:val="20"/>
                <w:szCs w:val="20"/>
              </w:rPr>
            </w:pPr>
          </w:p>
        </w:tc>
      </w:tr>
      <w:tr w:rsidR="00D87CD8" w14:paraId="6F3D9646"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0C940F36"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27185420"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6B600A5E" w14:textId="77777777" w:rsidR="00D87CD8" w:rsidRDefault="00D87CD8" w:rsidP="00D87CD8">
            <w:pPr>
              <w:rPr>
                <w:color w:val="000000"/>
                <w:sz w:val="20"/>
                <w:szCs w:val="20"/>
              </w:rPr>
            </w:pPr>
            <w:r>
              <w:rPr>
                <w:color w:val="000000"/>
                <w:sz w:val="20"/>
                <w:szCs w:val="20"/>
              </w:rPr>
              <w:t>Cartus toner rosu</w:t>
            </w:r>
          </w:p>
        </w:tc>
        <w:tc>
          <w:tcPr>
            <w:tcW w:w="1828" w:type="dxa"/>
            <w:tcBorders>
              <w:top w:val="nil"/>
              <w:left w:val="nil"/>
              <w:bottom w:val="single" w:sz="4" w:space="0" w:color="auto"/>
              <w:right w:val="single" w:sz="4" w:space="0" w:color="auto"/>
            </w:tcBorders>
            <w:shd w:val="clear" w:color="auto" w:fill="auto"/>
            <w:noWrap/>
            <w:vAlign w:val="center"/>
            <w:hideMark/>
          </w:tcPr>
          <w:p w14:paraId="5E7AA192" w14:textId="77777777" w:rsidR="00D87CD8" w:rsidRDefault="00D87CD8" w:rsidP="00D87CD8">
            <w:pPr>
              <w:jc w:val="center"/>
              <w:rPr>
                <w:color w:val="000000"/>
                <w:sz w:val="20"/>
                <w:szCs w:val="20"/>
              </w:rPr>
            </w:pPr>
            <w:r>
              <w:rPr>
                <w:color w:val="000000"/>
                <w:sz w:val="20"/>
                <w:szCs w:val="20"/>
              </w:rPr>
              <w:t>TN247M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1954DC2" w14:textId="467F0744" w:rsidR="00D87CD8" w:rsidRDefault="00D87CD8" w:rsidP="009A096E">
            <w:pPr>
              <w:jc w:val="center"/>
              <w:rPr>
                <w:color w:val="000000"/>
                <w:sz w:val="20"/>
                <w:szCs w:val="20"/>
              </w:rPr>
            </w:pPr>
            <w:r>
              <w:rPr>
                <w:color w:val="000000"/>
                <w:sz w:val="20"/>
                <w:szCs w:val="20"/>
              </w:rPr>
              <w:t>553,00</w:t>
            </w:r>
          </w:p>
        </w:tc>
        <w:tc>
          <w:tcPr>
            <w:tcW w:w="1213" w:type="dxa"/>
            <w:tcBorders>
              <w:top w:val="nil"/>
              <w:left w:val="nil"/>
              <w:bottom w:val="single" w:sz="4" w:space="0" w:color="auto"/>
              <w:right w:val="single" w:sz="4" w:space="0" w:color="auto"/>
            </w:tcBorders>
            <w:shd w:val="clear" w:color="auto" w:fill="auto"/>
            <w:noWrap/>
            <w:vAlign w:val="center"/>
            <w:hideMark/>
          </w:tcPr>
          <w:p w14:paraId="77D4DEA5" w14:textId="3A64F5D7" w:rsidR="00D87CD8" w:rsidRDefault="00D87CD8" w:rsidP="009A096E">
            <w:pPr>
              <w:jc w:val="center"/>
              <w:rPr>
                <w:color w:val="000000"/>
                <w:sz w:val="20"/>
                <w:szCs w:val="20"/>
              </w:rPr>
            </w:pPr>
            <w:r>
              <w:rPr>
                <w:color w:val="000000"/>
                <w:sz w:val="20"/>
                <w:szCs w:val="20"/>
              </w:rPr>
              <w:t>658,07</w:t>
            </w:r>
          </w:p>
        </w:tc>
        <w:tc>
          <w:tcPr>
            <w:tcW w:w="222" w:type="dxa"/>
            <w:gridSpan w:val="2"/>
            <w:vAlign w:val="center"/>
            <w:hideMark/>
          </w:tcPr>
          <w:p w14:paraId="3C6E519C" w14:textId="77777777" w:rsidR="00D87CD8" w:rsidRDefault="00D87CD8" w:rsidP="00D87CD8">
            <w:pPr>
              <w:rPr>
                <w:sz w:val="20"/>
                <w:szCs w:val="20"/>
              </w:rPr>
            </w:pPr>
          </w:p>
        </w:tc>
      </w:tr>
      <w:tr w:rsidR="009077DE" w14:paraId="22888097"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28BAFC02" w14:textId="77777777" w:rsidR="00D87CD8" w:rsidRDefault="00D87CD8" w:rsidP="00D87CD8">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2862A6E1" w14:textId="77777777" w:rsidR="00D87CD8" w:rsidRDefault="00D87CD8" w:rsidP="00D87CD8">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6BA8CA85" w14:textId="77777777" w:rsidR="00D87CD8" w:rsidRDefault="00D87CD8" w:rsidP="00D87CD8">
            <w:pPr>
              <w:rPr>
                <w:color w:val="000000"/>
                <w:sz w:val="20"/>
                <w:szCs w:val="20"/>
              </w:rPr>
            </w:pPr>
            <w:r>
              <w:rPr>
                <w:color w:val="000000"/>
                <w:sz w:val="20"/>
                <w:szCs w:val="20"/>
              </w:rPr>
              <w:t>Cartus toner galben</w:t>
            </w:r>
          </w:p>
        </w:tc>
        <w:tc>
          <w:tcPr>
            <w:tcW w:w="1828" w:type="dxa"/>
            <w:tcBorders>
              <w:top w:val="nil"/>
              <w:left w:val="nil"/>
              <w:bottom w:val="single" w:sz="4" w:space="0" w:color="auto"/>
              <w:right w:val="single" w:sz="4" w:space="0" w:color="auto"/>
            </w:tcBorders>
            <w:shd w:val="clear" w:color="auto" w:fill="auto"/>
            <w:noWrap/>
            <w:vAlign w:val="center"/>
            <w:hideMark/>
          </w:tcPr>
          <w:p w14:paraId="456E46C7" w14:textId="77777777" w:rsidR="00D87CD8" w:rsidRDefault="00D87CD8" w:rsidP="00D87CD8">
            <w:pPr>
              <w:jc w:val="center"/>
              <w:rPr>
                <w:color w:val="000000"/>
                <w:sz w:val="20"/>
                <w:szCs w:val="20"/>
              </w:rPr>
            </w:pPr>
            <w:r>
              <w:rPr>
                <w:color w:val="000000"/>
                <w:sz w:val="20"/>
                <w:szCs w:val="20"/>
              </w:rPr>
              <w:t>TN247Y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329E20E0" w14:textId="55E5BA7C" w:rsidR="00D87CD8" w:rsidRDefault="00D87CD8" w:rsidP="009A096E">
            <w:pPr>
              <w:jc w:val="center"/>
              <w:rPr>
                <w:color w:val="000000"/>
                <w:sz w:val="20"/>
                <w:szCs w:val="20"/>
              </w:rPr>
            </w:pPr>
            <w:r>
              <w:rPr>
                <w:color w:val="000000"/>
                <w:sz w:val="20"/>
                <w:szCs w:val="20"/>
              </w:rPr>
              <w:t>553,00</w:t>
            </w:r>
          </w:p>
        </w:tc>
        <w:tc>
          <w:tcPr>
            <w:tcW w:w="1213" w:type="dxa"/>
            <w:tcBorders>
              <w:top w:val="nil"/>
              <w:left w:val="nil"/>
              <w:bottom w:val="single" w:sz="4" w:space="0" w:color="auto"/>
              <w:right w:val="single" w:sz="4" w:space="0" w:color="auto"/>
            </w:tcBorders>
            <w:shd w:val="clear" w:color="auto" w:fill="auto"/>
            <w:noWrap/>
            <w:vAlign w:val="center"/>
            <w:hideMark/>
          </w:tcPr>
          <w:p w14:paraId="77601062" w14:textId="73878026" w:rsidR="00D87CD8" w:rsidRDefault="00D87CD8" w:rsidP="009A096E">
            <w:pPr>
              <w:jc w:val="center"/>
              <w:rPr>
                <w:color w:val="000000"/>
                <w:sz w:val="20"/>
                <w:szCs w:val="20"/>
              </w:rPr>
            </w:pPr>
            <w:r>
              <w:rPr>
                <w:color w:val="000000"/>
                <w:sz w:val="20"/>
                <w:szCs w:val="20"/>
              </w:rPr>
              <w:t>658,07</w:t>
            </w:r>
          </w:p>
        </w:tc>
        <w:tc>
          <w:tcPr>
            <w:tcW w:w="222" w:type="dxa"/>
            <w:gridSpan w:val="2"/>
            <w:vAlign w:val="center"/>
            <w:hideMark/>
          </w:tcPr>
          <w:p w14:paraId="3B6165BB" w14:textId="77777777" w:rsidR="00D87CD8" w:rsidRDefault="00D87CD8" w:rsidP="00D87CD8">
            <w:pPr>
              <w:rPr>
                <w:sz w:val="20"/>
                <w:szCs w:val="20"/>
              </w:rPr>
            </w:pPr>
          </w:p>
        </w:tc>
      </w:tr>
      <w:tr w:rsidR="00D87CD8" w14:paraId="06C113AC"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69B9E989" w14:textId="174F6553" w:rsidR="00D87CD8" w:rsidRDefault="00D87CD8" w:rsidP="009A096E">
            <w:pPr>
              <w:jc w:val="center"/>
              <w:rPr>
                <w:color w:val="000000"/>
                <w:sz w:val="20"/>
                <w:szCs w:val="20"/>
              </w:rPr>
            </w:pPr>
          </w:p>
        </w:tc>
        <w:tc>
          <w:tcPr>
            <w:tcW w:w="222" w:type="dxa"/>
            <w:gridSpan w:val="2"/>
            <w:vAlign w:val="center"/>
            <w:hideMark/>
          </w:tcPr>
          <w:p w14:paraId="1C410DF4" w14:textId="77777777" w:rsidR="00D87CD8" w:rsidRDefault="00D87CD8" w:rsidP="00D87CD8">
            <w:pPr>
              <w:rPr>
                <w:sz w:val="20"/>
                <w:szCs w:val="20"/>
              </w:rPr>
            </w:pPr>
          </w:p>
        </w:tc>
      </w:tr>
      <w:tr w:rsidR="009A096E" w14:paraId="49A37570" w14:textId="77777777" w:rsidTr="009077DE">
        <w:trPr>
          <w:gridAfter w:val="1"/>
          <w:wAfter w:w="7" w:type="dxa"/>
          <w:trHeight w:val="255"/>
          <w:jc w:val="center"/>
        </w:trPr>
        <w:tc>
          <w:tcPr>
            <w:tcW w:w="12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C72A5" w14:textId="77777777" w:rsidR="00DE14ED" w:rsidRDefault="00DE14ED" w:rsidP="00DE14ED">
            <w:pPr>
              <w:jc w:val="center"/>
              <w:rPr>
                <w:color w:val="000000"/>
                <w:sz w:val="20"/>
                <w:szCs w:val="20"/>
              </w:rPr>
            </w:pPr>
            <w:r>
              <w:rPr>
                <w:color w:val="000000"/>
                <w:sz w:val="20"/>
                <w:szCs w:val="20"/>
              </w:rPr>
              <w:t>CANON</w:t>
            </w: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6F085" w14:textId="77777777" w:rsidR="00DE14ED" w:rsidRDefault="00DE14ED" w:rsidP="00DE14ED">
            <w:pPr>
              <w:jc w:val="center"/>
              <w:rPr>
                <w:color w:val="000000"/>
                <w:sz w:val="20"/>
                <w:szCs w:val="20"/>
              </w:rPr>
            </w:pPr>
            <w:r>
              <w:rPr>
                <w:color w:val="000000"/>
                <w:sz w:val="20"/>
                <w:szCs w:val="20"/>
              </w:rPr>
              <w:t>Canon C3520i</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5EA38"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74043"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8FC9E" w14:textId="1E250FBE" w:rsidR="00DE14ED" w:rsidRDefault="00DE14ED" w:rsidP="009A096E">
            <w:pPr>
              <w:jc w:val="center"/>
              <w:rPr>
                <w:color w:val="000000"/>
                <w:sz w:val="20"/>
                <w:szCs w:val="20"/>
              </w:rPr>
            </w:pPr>
            <w:r>
              <w:rPr>
                <w:color w:val="000000"/>
                <w:sz w:val="20"/>
                <w:szCs w:val="20"/>
              </w:rPr>
              <w:t>301,00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00EAB" w14:textId="51FBD2CE" w:rsidR="00DE14ED" w:rsidRDefault="00DE14ED" w:rsidP="009A096E">
            <w:pPr>
              <w:jc w:val="center"/>
              <w:rPr>
                <w:color w:val="000000"/>
                <w:sz w:val="20"/>
                <w:szCs w:val="20"/>
              </w:rPr>
            </w:pPr>
            <w:r>
              <w:rPr>
                <w:color w:val="000000"/>
                <w:sz w:val="20"/>
                <w:szCs w:val="20"/>
              </w:rPr>
              <w:t>358,19</w:t>
            </w:r>
          </w:p>
        </w:tc>
        <w:tc>
          <w:tcPr>
            <w:tcW w:w="222" w:type="dxa"/>
            <w:gridSpan w:val="2"/>
            <w:tcBorders>
              <w:left w:val="single" w:sz="4" w:space="0" w:color="auto"/>
            </w:tcBorders>
            <w:vAlign w:val="center"/>
            <w:hideMark/>
          </w:tcPr>
          <w:p w14:paraId="144F84B9" w14:textId="77777777" w:rsidR="00DE14ED" w:rsidRDefault="00DE14ED" w:rsidP="00DE14ED">
            <w:pPr>
              <w:rPr>
                <w:sz w:val="20"/>
                <w:szCs w:val="20"/>
              </w:rPr>
            </w:pPr>
          </w:p>
        </w:tc>
      </w:tr>
      <w:tr w:rsidR="00BF31E6" w14:paraId="300055EA"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EDD276D"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53E3CFE"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9F2F" w14:textId="77777777" w:rsidR="00DE14ED" w:rsidRDefault="00DE14ED" w:rsidP="00DE14ED">
            <w:pPr>
              <w:rPr>
                <w:color w:val="000000"/>
                <w:sz w:val="20"/>
                <w:szCs w:val="20"/>
              </w:rPr>
            </w:pPr>
            <w:r>
              <w:rPr>
                <w:color w:val="000000"/>
                <w:sz w:val="20"/>
                <w:szCs w:val="20"/>
              </w:rPr>
              <w:t>Cartus toner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5AFC7"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5601B" w14:textId="6D0684EF"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49431" w14:textId="1C5C5D97"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65A61855" w14:textId="77777777" w:rsidR="00DE14ED" w:rsidRDefault="00DE14ED" w:rsidP="00DE14ED">
            <w:pPr>
              <w:rPr>
                <w:sz w:val="20"/>
                <w:szCs w:val="20"/>
              </w:rPr>
            </w:pPr>
          </w:p>
        </w:tc>
      </w:tr>
      <w:tr w:rsidR="00BF31E6" w14:paraId="2975B2BC"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7ECAE1A"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6DDFE8D8"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498A9" w14:textId="77777777" w:rsidR="00DE14ED" w:rsidRDefault="00DE14ED" w:rsidP="00DE14ED">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15E57"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D0C5D" w14:textId="112FCE0A"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470B" w14:textId="0952C75A"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5C22431E" w14:textId="77777777" w:rsidR="00DE14ED" w:rsidRDefault="00DE14ED" w:rsidP="00DE14ED">
            <w:pPr>
              <w:rPr>
                <w:sz w:val="20"/>
                <w:szCs w:val="20"/>
              </w:rPr>
            </w:pPr>
          </w:p>
        </w:tc>
      </w:tr>
      <w:tr w:rsidR="00BF31E6" w14:paraId="17918A26"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356B229"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4FFD9CE5"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DA67" w14:textId="77777777" w:rsidR="00DE14ED" w:rsidRDefault="00DE14ED" w:rsidP="00DE14ED">
            <w:pPr>
              <w:rPr>
                <w:color w:val="000000"/>
                <w:sz w:val="20"/>
                <w:szCs w:val="20"/>
              </w:rPr>
            </w:pPr>
            <w:r>
              <w:rPr>
                <w:color w:val="000000"/>
                <w:sz w:val="20"/>
                <w:szCs w:val="20"/>
              </w:rPr>
              <w:t>Cartus toner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79C2"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EE73C" w14:textId="3F974D89"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9C7E1" w14:textId="7DDEF4E5"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6FC5EFE8" w14:textId="77777777" w:rsidR="00DE14ED" w:rsidRDefault="00DE14ED" w:rsidP="00DE14ED">
            <w:pPr>
              <w:rPr>
                <w:sz w:val="20"/>
                <w:szCs w:val="20"/>
              </w:rPr>
            </w:pPr>
          </w:p>
        </w:tc>
      </w:tr>
      <w:tr w:rsidR="00BF31E6" w14:paraId="20FF8E65"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56D98D0" w14:textId="77777777" w:rsidR="00DE14ED" w:rsidRDefault="00DE14ED" w:rsidP="00DE14ED">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C4892" w14:textId="77777777" w:rsidR="00DE14ED" w:rsidRDefault="00DE14ED" w:rsidP="00DE14ED">
            <w:pPr>
              <w:jc w:val="center"/>
              <w:rPr>
                <w:color w:val="000000"/>
                <w:sz w:val="20"/>
                <w:szCs w:val="20"/>
              </w:rPr>
            </w:pPr>
            <w:r>
              <w:rPr>
                <w:color w:val="000000"/>
                <w:sz w:val="20"/>
                <w:szCs w:val="20"/>
              </w:rPr>
              <w:t>Canon Advance DX 3826i</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8B6D2"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A6F75"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294D3" w14:textId="7A02C6C4" w:rsidR="00DE14ED" w:rsidRDefault="00DE14ED" w:rsidP="009A096E">
            <w:pPr>
              <w:jc w:val="center"/>
              <w:rPr>
                <w:color w:val="000000"/>
                <w:sz w:val="20"/>
                <w:szCs w:val="20"/>
              </w:rPr>
            </w:pPr>
            <w:r>
              <w:rPr>
                <w:color w:val="000000"/>
                <w:sz w:val="20"/>
                <w:szCs w:val="20"/>
              </w:rPr>
              <w:t>301,00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43AC4" w14:textId="53783D3D" w:rsidR="00DE14ED" w:rsidRDefault="00DE14ED" w:rsidP="009A096E">
            <w:pPr>
              <w:jc w:val="center"/>
              <w:rPr>
                <w:color w:val="000000"/>
                <w:sz w:val="20"/>
                <w:szCs w:val="20"/>
              </w:rPr>
            </w:pPr>
            <w:r>
              <w:rPr>
                <w:color w:val="000000"/>
                <w:sz w:val="20"/>
                <w:szCs w:val="20"/>
              </w:rPr>
              <w:t>358,19</w:t>
            </w:r>
          </w:p>
        </w:tc>
        <w:tc>
          <w:tcPr>
            <w:tcW w:w="222" w:type="dxa"/>
            <w:gridSpan w:val="2"/>
            <w:tcBorders>
              <w:left w:val="single" w:sz="4" w:space="0" w:color="auto"/>
            </w:tcBorders>
            <w:vAlign w:val="center"/>
            <w:hideMark/>
          </w:tcPr>
          <w:p w14:paraId="1ACF626C" w14:textId="77777777" w:rsidR="00DE14ED" w:rsidRDefault="00DE14ED" w:rsidP="00DE14ED">
            <w:pPr>
              <w:rPr>
                <w:sz w:val="20"/>
                <w:szCs w:val="20"/>
              </w:rPr>
            </w:pPr>
          </w:p>
        </w:tc>
      </w:tr>
      <w:tr w:rsidR="00BF31E6" w14:paraId="0C6E5545"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7068546"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03373F9"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4CB01" w14:textId="77777777" w:rsidR="00DE14ED" w:rsidRDefault="00DE14ED" w:rsidP="00DE14ED">
            <w:pPr>
              <w:rPr>
                <w:color w:val="000000"/>
                <w:sz w:val="20"/>
                <w:szCs w:val="20"/>
              </w:rPr>
            </w:pPr>
            <w:r>
              <w:rPr>
                <w:color w:val="000000"/>
                <w:sz w:val="20"/>
                <w:szCs w:val="20"/>
              </w:rPr>
              <w:t>Cartus toner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CE45D"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BF7E" w14:textId="0748DB83"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C1A6B" w14:textId="296ED06D"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081E45F4" w14:textId="77777777" w:rsidR="00DE14ED" w:rsidRDefault="00DE14ED" w:rsidP="00DE14ED">
            <w:pPr>
              <w:rPr>
                <w:sz w:val="20"/>
                <w:szCs w:val="20"/>
              </w:rPr>
            </w:pPr>
          </w:p>
        </w:tc>
      </w:tr>
      <w:tr w:rsidR="00BF31E6" w14:paraId="026999D2"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FC9F14F"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013B5B37"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6F5AA" w14:textId="77777777" w:rsidR="00DE14ED" w:rsidRDefault="00DE14ED" w:rsidP="00DE14ED">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B6CCD"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9C4F2" w14:textId="50266A29"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554E7" w14:textId="26C374B7"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4D16E55A" w14:textId="77777777" w:rsidR="00DE14ED" w:rsidRDefault="00DE14ED" w:rsidP="00DE14ED">
            <w:pPr>
              <w:rPr>
                <w:sz w:val="20"/>
                <w:szCs w:val="20"/>
              </w:rPr>
            </w:pPr>
          </w:p>
        </w:tc>
      </w:tr>
      <w:tr w:rsidR="00BF31E6" w14:paraId="2BD9466D"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83EC4E3"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0B1409C5"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771C2" w14:textId="77777777" w:rsidR="00DE14ED" w:rsidRDefault="00DE14ED" w:rsidP="00DE14ED">
            <w:pPr>
              <w:rPr>
                <w:color w:val="000000"/>
                <w:sz w:val="20"/>
                <w:szCs w:val="20"/>
              </w:rPr>
            </w:pPr>
            <w:r>
              <w:rPr>
                <w:color w:val="000000"/>
                <w:sz w:val="20"/>
                <w:szCs w:val="20"/>
              </w:rPr>
              <w:t>Cartus toner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D2E0" w14:textId="77777777" w:rsidR="00DE14ED" w:rsidRDefault="00DE14ED" w:rsidP="00DE14ED">
            <w:pPr>
              <w:jc w:val="center"/>
              <w:rPr>
                <w:color w:val="000000"/>
                <w:sz w:val="20"/>
                <w:szCs w:val="20"/>
              </w:rPr>
            </w:pPr>
            <w:r>
              <w:rPr>
                <w:color w:val="000000"/>
                <w:sz w:val="20"/>
                <w:szCs w:val="20"/>
              </w:rPr>
              <w:t>C-EXV49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DCC71" w14:textId="39A06FD3"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8E8A4" w14:textId="1765E269"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50C18A08" w14:textId="77777777" w:rsidR="00DE14ED" w:rsidRDefault="00DE14ED" w:rsidP="00DE14ED">
            <w:pPr>
              <w:rPr>
                <w:sz w:val="20"/>
                <w:szCs w:val="20"/>
              </w:rPr>
            </w:pPr>
          </w:p>
        </w:tc>
      </w:tr>
      <w:tr w:rsidR="00BF31E6" w14:paraId="118353E6"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96F89A8" w14:textId="77777777" w:rsidR="00DE14ED" w:rsidRDefault="00DE14ED" w:rsidP="00DE14ED">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0C580" w14:textId="77777777" w:rsidR="00DE14ED" w:rsidRDefault="00DE14ED" w:rsidP="00DE14ED">
            <w:pPr>
              <w:jc w:val="center"/>
              <w:rPr>
                <w:color w:val="000000"/>
                <w:sz w:val="20"/>
                <w:szCs w:val="20"/>
              </w:rPr>
            </w:pPr>
            <w:r>
              <w:rPr>
                <w:color w:val="000000"/>
                <w:sz w:val="20"/>
                <w:szCs w:val="20"/>
              </w:rPr>
              <w:t>IR C3025i</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5A6AD"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943" w14:textId="77777777" w:rsidR="00DE14ED" w:rsidRDefault="00DE14ED" w:rsidP="00DE14ED">
            <w:pPr>
              <w:jc w:val="center"/>
              <w:rPr>
                <w:color w:val="000000"/>
                <w:sz w:val="20"/>
                <w:szCs w:val="20"/>
              </w:rPr>
            </w:pPr>
            <w:r>
              <w:rPr>
                <w:color w:val="000000"/>
                <w:sz w:val="20"/>
                <w:szCs w:val="20"/>
              </w:rPr>
              <w:t>C-EXV54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DCDB9" w14:textId="65A27E34" w:rsidR="00DE14ED" w:rsidRDefault="00DE14ED" w:rsidP="009A096E">
            <w:pPr>
              <w:jc w:val="center"/>
              <w:rPr>
                <w:color w:val="000000"/>
                <w:sz w:val="20"/>
                <w:szCs w:val="20"/>
              </w:rPr>
            </w:pPr>
            <w:r>
              <w:rPr>
                <w:color w:val="000000"/>
                <w:sz w:val="20"/>
                <w:szCs w:val="20"/>
              </w:rPr>
              <w:t>280,00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9F665" w14:textId="490B490D" w:rsidR="00DE14ED" w:rsidRDefault="00DE14ED" w:rsidP="009A096E">
            <w:pPr>
              <w:jc w:val="center"/>
              <w:rPr>
                <w:color w:val="000000"/>
                <w:sz w:val="20"/>
                <w:szCs w:val="20"/>
              </w:rPr>
            </w:pPr>
            <w:r>
              <w:rPr>
                <w:color w:val="000000"/>
                <w:sz w:val="20"/>
                <w:szCs w:val="20"/>
              </w:rPr>
              <w:t>333,20</w:t>
            </w:r>
          </w:p>
        </w:tc>
        <w:tc>
          <w:tcPr>
            <w:tcW w:w="222" w:type="dxa"/>
            <w:gridSpan w:val="2"/>
            <w:tcBorders>
              <w:left w:val="single" w:sz="4" w:space="0" w:color="auto"/>
            </w:tcBorders>
            <w:vAlign w:val="center"/>
            <w:hideMark/>
          </w:tcPr>
          <w:p w14:paraId="256E3F69" w14:textId="77777777" w:rsidR="00DE14ED" w:rsidRDefault="00DE14ED" w:rsidP="00DE14ED">
            <w:pPr>
              <w:rPr>
                <w:sz w:val="20"/>
                <w:szCs w:val="20"/>
              </w:rPr>
            </w:pPr>
          </w:p>
        </w:tc>
      </w:tr>
      <w:tr w:rsidR="00BF31E6" w14:paraId="6896AACB"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6364D3B"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1C3DD6DC"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8644E" w14:textId="77777777" w:rsidR="00DE14ED" w:rsidRDefault="00DE14ED" w:rsidP="00DE14ED">
            <w:pPr>
              <w:rPr>
                <w:color w:val="000000"/>
                <w:sz w:val="20"/>
                <w:szCs w:val="20"/>
              </w:rPr>
            </w:pPr>
            <w:r>
              <w:rPr>
                <w:color w:val="000000"/>
                <w:sz w:val="20"/>
                <w:szCs w:val="20"/>
              </w:rPr>
              <w:t>Cartus toner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CC885" w14:textId="77777777" w:rsidR="00DE14ED" w:rsidRDefault="00DE14ED" w:rsidP="00DE14ED">
            <w:pPr>
              <w:jc w:val="center"/>
              <w:rPr>
                <w:color w:val="000000"/>
                <w:sz w:val="20"/>
                <w:szCs w:val="20"/>
              </w:rPr>
            </w:pPr>
            <w:r>
              <w:rPr>
                <w:color w:val="000000"/>
                <w:sz w:val="20"/>
                <w:szCs w:val="20"/>
              </w:rPr>
              <w:t>C-EXV54Y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57B65" w14:textId="48EA8335" w:rsidR="00DE14ED" w:rsidRDefault="00DE14ED" w:rsidP="009A096E">
            <w:pPr>
              <w:jc w:val="center"/>
              <w:rPr>
                <w:color w:val="000000"/>
                <w:sz w:val="20"/>
                <w:szCs w:val="20"/>
              </w:rPr>
            </w:pPr>
            <w:r>
              <w:rPr>
                <w:color w:val="000000"/>
                <w:sz w:val="20"/>
                <w:szCs w:val="20"/>
              </w:rPr>
              <w:t>399,00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ACCD" w14:textId="26EB8C27" w:rsidR="00DE14ED" w:rsidRDefault="00DE14ED" w:rsidP="009A096E">
            <w:pPr>
              <w:jc w:val="center"/>
              <w:rPr>
                <w:color w:val="000000"/>
                <w:sz w:val="20"/>
                <w:szCs w:val="20"/>
              </w:rPr>
            </w:pPr>
            <w:r>
              <w:rPr>
                <w:color w:val="000000"/>
                <w:sz w:val="20"/>
                <w:szCs w:val="20"/>
              </w:rPr>
              <w:t>474,81</w:t>
            </w:r>
          </w:p>
        </w:tc>
        <w:tc>
          <w:tcPr>
            <w:tcW w:w="222" w:type="dxa"/>
            <w:gridSpan w:val="2"/>
            <w:tcBorders>
              <w:left w:val="single" w:sz="4" w:space="0" w:color="auto"/>
            </w:tcBorders>
            <w:vAlign w:val="center"/>
            <w:hideMark/>
          </w:tcPr>
          <w:p w14:paraId="20012FE2" w14:textId="77777777" w:rsidR="00DE14ED" w:rsidRDefault="00DE14ED" w:rsidP="00DE14ED">
            <w:pPr>
              <w:rPr>
                <w:sz w:val="20"/>
                <w:szCs w:val="20"/>
              </w:rPr>
            </w:pPr>
          </w:p>
        </w:tc>
      </w:tr>
      <w:tr w:rsidR="00BF31E6" w14:paraId="5CAA1F05"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72328B3"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1ADD5E01"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C1352" w14:textId="77777777" w:rsidR="00DE14ED" w:rsidRDefault="00DE14ED" w:rsidP="00DE14ED">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E0B28" w14:textId="77777777" w:rsidR="00DE14ED" w:rsidRDefault="00DE14ED" w:rsidP="00DE14ED">
            <w:pPr>
              <w:jc w:val="center"/>
              <w:rPr>
                <w:color w:val="000000"/>
                <w:sz w:val="20"/>
                <w:szCs w:val="20"/>
              </w:rPr>
            </w:pPr>
            <w:r>
              <w:rPr>
                <w:color w:val="000000"/>
                <w:sz w:val="20"/>
                <w:szCs w:val="20"/>
              </w:rPr>
              <w:t>C-EXV54C</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EB341" w14:textId="1D4F19E8" w:rsidR="00DE14ED" w:rsidRDefault="00DE14ED" w:rsidP="009A096E">
            <w:pPr>
              <w:jc w:val="center"/>
              <w:rPr>
                <w:color w:val="000000"/>
                <w:sz w:val="20"/>
                <w:szCs w:val="20"/>
              </w:rPr>
            </w:pPr>
            <w:r>
              <w:rPr>
                <w:color w:val="000000"/>
                <w:sz w:val="20"/>
                <w:szCs w:val="20"/>
              </w:rPr>
              <w:t>399,00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FA786" w14:textId="1770B6D7" w:rsidR="00DE14ED" w:rsidRDefault="00DE14ED" w:rsidP="009A096E">
            <w:pPr>
              <w:jc w:val="center"/>
              <w:rPr>
                <w:color w:val="000000"/>
                <w:sz w:val="20"/>
                <w:szCs w:val="20"/>
              </w:rPr>
            </w:pPr>
            <w:r>
              <w:rPr>
                <w:color w:val="000000"/>
                <w:sz w:val="20"/>
                <w:szCs w:val="20"/>
              </w:rPr>
              <w:t>474,81</w:t>
            </w:r>
          </w:p>
        </w:tc>
        <w:tc>
          <w:tcPr>
            <w:tcW w:w="222" w:type="dxa"/>
            <w:gridSpan w:val="2"/>
            <w:tcBorders>
              <w:left w:val="single" w:sz="4" w:space="0" w:color="auto"/>
            </w:tcBorders>
            <w:vAlign w:val="center"/>
            <w:hideMark/>
          </w:tcPr>
          <w:p w14:paraId="3F2A812B" w14:textId="77777777" w:rsidR="00DE14ED" w:rsidRDefault="00DE14ED" w:rsidP="00DE14ED">
            <w:pPr>
              <w:rPr>
                <w:sz w:val="20"/>
                <w:szCs w:val="20"/>
              </w:rPr>
            </w:pPr>
          </w:p>
        </w:tc>
      </w:tr>
      <w:tr w:rsidR="00BF31E6" w14:paraId="31C33AB8"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574D8D7"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6EAF514C"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EBC5B" w14:textId="77777777" w:rsidR="00DE14ED" w:rsidRDefault="00DE14ED" w:rsidP="00DE14ED">
            <w:pPr>
              <w:rPr>
                <w:color w:val="000000"/>
                <w:sz w:val="20"/>
                <w:szCs w:val="20"/>
              </w:rPr>
            </w:pPr>
            <w:r>
              <w:rPr>
                <w:color w:val="000000"/>
                <w:sz w:val="20"/>
                <w:szCs w:val="20"/>
              </w:rPr>
              <w:t>Cartus toner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CD0B0" w14:textId="77777777" w:rsidR="00DE14ED" w:rsidRDefault="00DE14ED" w:rsidP="00DE14ED">
            <w:pPr>
              <w:jc w:val="center"/>
              <w:rPr>
                <w:color w:val="000000"/>
                <w:sz w:val="20"/>
                <w:szCs w:val="20"/>
              </w:rPr>
            </w:pPr>
            <w:r>
              <w:rPr>
                <w:color w:val="000000"/>
                <w:sz w:val="20"/>
                <w:szCs w:val="20"/>
              </w:rPr>
              <w:t>C-EXV54M</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E3C6" w14:textId="0EAED9BC" w:rsidR="00DE14ED" w:rsidRDefault="00DE14ED" w:rsidP="009A096E">
            <w:pPr>
              <w:jc w:val="center"/>
              <w:rPr>
                <w:color w:val="000000"/>
                <w:sz w:val="20"/>
                <w:szCs w:val="20"/>
              </w:rPr>
            </w:pPr>
            <w:r>
              <w:rPr>
                <w:color w:val="000000"/>
                <w:sz w:val="20"/>
                <w:szCs w:val="20"/>
              </w:rPr>
              <w:t>399,00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51C17" w14:textId="0D812E47" w:rsidR="00DE14ED" w:rsidRDefault="00DE14ED" w:rsidP="009A096E">
            <w:pPr>
              <w:jc w:val="center"/>
              <w:rPr>
                <w:color w:val="000000"/>
                <w:sz w:val="20"/>
                <w:szCs w:val="20"/>
              </w:rPr>
            </w:pPr>
            <w:r>
              <w:rPr>
                <w:color w:val="000000"/>
                <w:sz w:val="20"/>
                <w:szCs w:val="20"/>
              </w:rPr>
              <w:t>474,81</w:t>
            </w:r>
          </w:p>
        </w:tc>
        <w:tc>
          <w:tcPr>
            <w:tcW w:w="222" w:type="dxa"/>
            <w:gridSpan w:val="2"/>
            <w:tcBorders>
              <w:left w:val="single" w:sz="4" w:space="0" w:color="auto"/>
            </w:tcBorders>
            <w:vAlign w:val="center"/>
            <w:hideMark/>
          </w:tcPr>
          <w:p w14:paraId="2C436D42" w14:textId="77777777" w:rsidR="00DE14ED" w:rsidRDefault="00DE14ED" w:rsidP="00DE14ED">
            <w:pPr>
              <w:rPr>
                <w:sz w:val="20"/>
                <w:szCs w:val="20"/>
              </w:rPr>
            </w:pPr>
          </w:p>
        </w:tc>
      </w:tr>
      <w:tr w:rsidR="00BF31E6" w14:paraId="50ECA924"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9B07219" w14:textId="77777777" w:rsidR="00DE14ED" w:rsidRDefault="00DE14ED" w:rsidP="00DE14ED">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5E6F8" w14:textId="77777777" w:rsidR="00DE14ED" w:rsidRDefault="00DE14ED" w:rsidP="00DE14ED">
            <w:pPr>
              <w:jc w:val="center"/>
              <w:rPr>
                <w:color w:val="000000"/>
                <w:sz w:val="20"/>
                <w:szCs w:val="20"/>
              </w:rPr>
            </w:pPr>
            <w:r>
              <w:rPr>
                <w:color w:val="000000"/>
                <w:sz w:val="20"/>
                <w:szCs w:val="20"/>
              </w:rPr>
              <w:t>LBP7100CN/</w:t>
            </w:r>
            <w:r>
              <w:rPr>
                <w:color w:val="000000"/>
                <w:sz w:val="20"/>
                <w:szCs w:val="20"/>
              </w:rPr>
              <w:br/>
              <w:t>MF623CN</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B9A4"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0CB06" w14:textId="77777777" w:rsidR="00DE14ED" w:rsidRDefault="00DE14ED" w:rsidP="00DE14ED">
            <w:pPr>
              <w:jc w:val="center"/>
              <w:rPr>
                <w:color w:val="000000"/>
                <w:sz w:val="20"/>
                <w:szCs w:val="20"/>
              </w:rPr>
            </w:pPr>
            <w:r>
              <w:rPr>
                <w:color w:val="000000"/>
                <w:sz w:val="20"/>
                <w:szCs w:val="20"/>
              </w:rPr>
              <w:t>CRG-731HBK</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9AE85" w14:textId="37D5BF99" w:rsidR="00DE14ED" w:rsidRDefault="00DE14ED" w:rsidP="009A096E">
            <w:pPr>
              <w:jc w:val="center"/>
              <w:rPr>
                <w:color w:val="000000"/>
                <w:sz w:val="20"/>
                <w:szCs w:val="20"/>
              </w:rPr>
            </w:pPr>
            <w:r>
              <w:rPr>
                <w:color w:val="000000"/>
                <w:sz w:val="20"/>
                <w:szCs w:val="20"/>
              </w:rPr>
              <w:t>392,00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92293" w14:textId="6A5A1B7A" w:rsidR="00DE14ED" w:rsidRDefault="00DE14ED" w:rsidP="009A096E">
            <w:pPr>
              <w:jc w:val="center"/>
              <w:rPr>
                <w:color w:val="000000"/>
                <w:sz w:val="20"/>
                <w:szCs w:val="20"/>
              </w:rPr>
            </w:pPr>
            <w:r>
              <w:rPr>
                <w:color w:val="000000"/>
                <w:sz w:val="20"/>
                <w:szCs w:val="20"/>
              </w:rPr>
              <w:t>466,48</w:t>
            </w:r>
          </w:p>
        </w:tc>
        <w:tc>
          <w:tcPr>
            <w:tcW w:w="222" w:type="dxa"/>
            <w:gridSpan w:val="2"/>
            <w:tcBorders>
              <w:left w:val="single" w:sz="4" w:space="0" w:color="auto"/>
            </w:tcBorders>
            <w:vAlign w:val="center"/>
            <w:hideMark/>
          </w:tcPr>
          <w:p w14:paraId="15E0175B" w14:textId="77777777" w:rsidR="00DE14ED" w:rsidRDefault="00DE14ED" w:rsidP="00DE14ED">
            <w:pPr>
              <w:rPr>
                <w:sz w:val="20"/>
                <w:szCs w:val="20"/>
              </w:rPr>
            </w:pPr>
          </w:p>
        </w:tc>
      </w:tr>
      <w:tr w:rsidR="00BF31E6" w14:paraId="2432A88E"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221B4EE"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0226C2B1"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7A491" w14:textId="77777777" w:rsidR="00DE14ED" w:rsidRDefault="00DE14ED" w:rsidP="00DE14ED">
            <w:pPr>
              <w:rPr>
                <w:color w:val="000000"/>
                <w:sz w:val="20"/>
                <w:szCs w:val="20"/>
              </w:rPr>
            </w:pPr>
            <w:r>
              <w:rPr>
                <w:color w:val="000000"/>
                <w:sz w:val="20"/>
                <w:szCs w:val="20"/>
              </w:rPr>
              <w:t>Cartus toner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12538" w14:textId="77777777" w:rsidR="00DE14ED" w:rsidRDefault="00DE14ED" w:rsidP="00DE14ED">
            <w:pPr>
              <w:jc w:val="center"/>
              <w:rPr>
                <w:color w:val="000000"/>
                <w:sz w:val="20"/>
                <w:szCs w:val="20"/>
              </w:rPr>
            </w:pPr>
            <w:r>
              <w:rPr>
                <w:color w:val="000000"/>
                <w:sz w:val="20"/>
                <w:szCs w:val="20"/>
              </w:rPr>
              <w:t>CRG-731Y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DBE51" w14:textId="4266E92F" w:rsidR="00DE14ED" w:rsidRDefault="00DE14ED" w:rsidP="009A096E">
            <w:pPr>
              <w:jc w:val="center"/>
              <w:rPr>
                <w:color w:val="000000"/>
                <w:sz w:val="20"/>
                <w:szCs w:val="20"/>
              </w:rPr>
            </w:pPr>
            <w:r>
              <w:rPr>
                <w:color w:val="000000"/>
                <w:sz w:val="20"/>
                <w:szCs w:val="20"/>
              </w:rPr>
              <w:t>350,00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159F" w14:textId="5980E2C4" w:rsidR="00DE14ED" w:rsidRDefault="00DE14ED" w:rsidP="009A096E">
            <w:pPr>
              <w:jc w:val="center"/>
              <w:rPr>
                <w:color w:val="000000"/>
                <w:sz w:val="20"/>
                <w:szCs w:val="20"/>
              </w:rPr>
            </w:pPr>
            <w:r>
              <w:rPr>
                <w:color w:val="000000"/>
                <w:sz w:val="20"/>
                <w:szCs w:val="20"/>
              </w:rPr>
              <w:t>416,50</w:t>
            </w:r>
          </w:p>
        </w:tc>
        <w:tc>
          <w:tcPr>
            <w:tcW w:w="222" w:type="dxa"/>
            <w:gridSpan w:val="2"/>
            <w:tcBorders>
              <w:left w:val="single" w:sz="4" w:space="0" w:color="auto"/>
            </w:tcBorders>
            <w:vAlign w:val="center"/>
            <w:hideMark/>
          </w:tcPr>
          <w:p w14:paraId="253959B1" w14:textId="77777777" w:rsidR="00DE14ED" w:rsidRDefault="00DE14ED" w:rsidP="00DE14ED">
            <w:pPr>
              <w:rPr>
                <w:sz w:val="20"/>
                <w:szCs w:val="20"/>
              </w:rPr>
            </w:pPr>
          </w:p>
        </w:tc>
      </w:tr>
      <w:tr w:rsidR="00BF31E6" w14:paraId="569E924E"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6790D7A"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D06DC82"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433C" w14:textId="77777777" w:rsidR="00DE14ED" w:rsidRDefault="00DE14ED" w:rsidP="00DE14ED">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E5719" w14:textId="77777777" w:rsidR="00DE14ED" w:rsidRDefault="00DE14ED" w:rsidP="00DE14ED">
            <w:pPr>
              <w:jc w:val="center"/>
              <w:rPr>
                <w:color w:val="000000"/>
                <w:sz w:val="20"/>
                <w:szCs w:val="20"/>
              </w:rPr>
            </w:pPr>
            <w:r>
              <w:rPr>
                <w:color w:val="000000"/>
                <w:sz w:val="20"/>
                <w:szCs w:val="20"/>
              </w:rPr>
              <w:t>CRG-731C</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2F20" w14:textId="485CB057" w:rsidR="00DE14ED" w:rsidRDefault="00DE14ED" w:rsidP="009A096E">
            <w:pPr>
              <w:jc w:val="center"/>
              <w:rPr>
                <w:color w:val="000000"/>
                <w:sz w:val="20"/>
                <w:szCs w:val="20"/>
              </w:rPr>
            </w:pPr>
            <w:r>
              <w:rPr>
                <w:color w:val="000000"/>
                <w:sz w:val="20"/>
                <w:szCs w:val="20"/>
              </w:rPr>
              <w:t>350,00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BEAE" w14:textId="598EB25A" w:rsidR="00DE14ED" w:rsidRDefault="00DE14ED" w:rsidP="009A096E">
            <w:pPr>
              <w:jc w:val="center"/>
              <w:rPr>
                <w:color w:val="000000"/>
                <w:sz w:val="20"/>
                <w:szCs w:val="20"/>
              </w:rPr>
            </w:pPr>
            <w:r>
              <w:rPr>
                <w:color w:val="000000"/>
                <w:sz w:val="20"/>
                <w:szCs w:val="20"/>
              </w:rPr>
              <w:t>416,50</w:t>
            </w:r>
          </w:p>
        </w:tc>
        <w:tc>
          <w:tcPr>
            <w:tcW w:w="222" w:type="dxa"/>
            <w:gridSpan w:val="2"/>
            <w:tcBorders>
              <w:left w:val="single" w:sz="4" w:space="0" w:color="auto"/>
            </w:tcBorders>
            <w:vAlign w:val="center"/>
            <w:hideMark/>
          </w:tcPr>
          <w:p w14:paraId="79FC142A" w14:textId="77777777" w:rsidR="00DE14ED" w:rsidRDefault="00DE14ED" w:rsidP="00DE14ED">
            <w:pPr>
              <w:rPr>
                <w:sz w:val="20"/>
                <w:szCs w:val="20"/>
              </w:rPr>
            </w:pPr>
          </w:p>
        </w:tc>
      </w:tr>
      <w:tr w:rsidR="00BF31E6" w14:paraId="43AE56E0"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C5FAEB4"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1DBDE63E"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68A81" w14:textId="77777777" w:rsidR="00DE14ED" w:rsidRDefault="00DE14ED" w:rsidP="00DE14ED">
            <w:pPr>
              <w:rPr>
                <w:color w:val="000000"/>
                <w:sz w:val="20"/>
                <w:szCs w:val="20"/>
              </w:rPr>
            </w:pPr>
            <w:r>
              <w:rPr>
                <w:color w:val="000000"/>
                <w:sz w:val="20"/>
                <w:szCs w:val="20"/>
              </w:rPr>
              <w:t>Cartus toner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3042" w14:textId="77777777" w:rsidR="00DE14ED" w:rsidRDefault="00DE14ED" w:rsidP="00DE14ED">
            <w:pPr>
              <w:jc w:val="center"/>
              <w:rPr>
                <w:color w:val="000000"/>
                <w:sz w:val="20"/>
                <w:szCs w:val="20"/>
              </w:rPr>
            </w:pPr>
            <w:r>
              <w:rPr>
                <w:color w:val="000000"/>
                <w:sz w:val="20"/>
                <w:szCs w:val="20"/>
              </w:rPr>
              <w:t>CRG-731M</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43310" w14:textId="57FB1622" w:rsidR="00DE14ED" w:rsidRDefault="00DE14ED" w:rsidP="009A096E">
            <w:pPr>
              <w:jc w:val="center"/>
              <w:rPr>
                <w:color w:val="000000"/>
                <w:sz w:val="20"/>
                <w:szCs w:val="20"/>
              </w:rPr>
            </w:pPr>
            <w:r>
              <w:rPr>
                <w:color w:val="000000"/>
                <w:sz w:val="20"/>
                <w:szCs w:val="20"/>
              </w:rPr>
              <w:t>350,00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7B38C" w14:textId="7BB5CDA1" w:rsidR="00DE14ED" w:rsidRDefault="00DE14ED" w:rsidP="009A096E">
            <w:pPr>
              <w:jc w:val="center"/>
              <w:rPr>
                <w:color w:val="000000"/>
                <w:sz w:val="20"/>
                <w:szCs w:val="20"/>
              </w:rPr>
            </w:pPr>
            <w:r>
              <w:rPr>
                <w:color w:val="000000"/>
                <w:sz w:val="20"/>
                <w:szCs w:val="20"/>
              </w:rPr>
              <w:t>416,50</w:t>
            </w:r>
          </w:p>
        </w:tc>
        <w:tc>
          <w:tcPr>
            <w:tcW w:w="222" w:type="dxa"/>
            <w:gridSpan w:val="2"/>
            <w:tcBorders>
              <w:left w:val="single" w:sz="4" w:space="0" w:color="auto"/>
            </w:tcBorders>
            <w:vAlign w:val="center"/>
            <w:hideMark/>
          </w:tcPr>
          <w:p w14:paraId="239FC752" w14:textId="77777777" w:rsidR="00DE14ED" w:rsidRDefault="00DE14ED" w:rsidP="00DE14ED">
            <w:pPr>
              <w:rPr>
                <w:sz w:val="20"/>
                <w:szCs w:val="20"/>
              </w:rPr>
            </w:pPr>
          </w:p>
        </w:tc>
      </w:tr>
      <w:tr w:rsidR="00BF31E6" w14:paraId="7606A1C3"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247B129" w14:textId="77777777" w:rsidR="00DE14ED" w:rsidRDefault="00DE14ED" w:rsidP="00DE14ED">
            <w:pPr>
              <w:rPr>
                <w:color w:val="000000"/>
                <w:sz w:val="20"/>
                <w:szCs w:val="20"/>
              </w:rPr>
            </w:pP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26F1" w14:textId="77777777" w:rsidR="00DE14ED" w:rsidRDefault="00DE14ED" w:rsidP="00DE14ED">
            <w:pPr>
              <w:jc w:val="center"/>
              <w:rPr>
                <w:color w:val="000000"/>
                <w:sz w:val="20"/>
                <w:szCs w:val="20"/>
              </w:rPr>
            </w:pPr>
            <w:r>
              <w:rPr>
                <w:color w:val="000000"/>
                <w:sz w:val="20"/>
                <w:szCs w:val="20"/>
              </w:rPr>
              <w:t>MF 3010</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6DC79"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4B72C" w14:textId="77777777" w:rsidR="00DE14ED" w:rsidRDefault="00DE14ED" w:rsidP="00DE14ED">
            <w:pPr>
              <w:jc w:val="center"/>
              <w:rPr>
                <w:color w:val="000000"/>
                <w:sz w:val="20"/>
                <w:szCs w:val="20"/>
              </w:rPr>
            </w:pPr>
            <w:r>
              <w:rPr>
                <w:color w:val="000000"/>
                <w:sz w:val="20"/>
                <w:szCs w:val="20"/>
              </w:rPr>
              <w:t>CRG-725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3C2B8" w14:textId="4505694C" w:rsidR="00DE14ED" w:rsidRDefault="00DE14ED" w:rsidP="009A096E">
            <w:pPr>
              <w:jc w:val="center"/>
              <w:rPr>
                <w:color w:val="000000"/>
                <w:sz w:val="20"/>
                <w:szCs w:val="20"/>
              </w:rPr>
            </w:pPr>
            <w:r>
              <w:rPr>
                <w:color w:val="000000"/>
                <w:sz w:val="20"/>
                <w:szCs w:val="20"/>
              </w:rPr>
              <w:t>217,00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B501" w14:textId="0FF2E7A8" w:rsidR="00DE14ED" w:rsidRDefault="00DE14ED" w:rsidP="009A096E">
            <w:pPr>
              <w:jc w:val="center"/>
              <w:rPr>
                <w:color w:val="000000"/>
                <w:sz w:val="20"/>
                <w:szCs w:val="20"/>
              </w:rPr>
            </w:pPr>
            <w:r>
              <w:rPr>
                <w:color w:val="000000"/>
                <w:sz w:val="20"/>
                <w:szCs w:val="20"/>
              </w:rPr>
              <w:t>258,23</w:t>
            </w:r>
          </w:p>
        </w:tc>
        <w:tc>
          <w:tcPr>
            <w:tcW w:w="222" w:type="dxa"/>
            <w:gridSpan w:val="2"/>
            <w:tcBorders>
              <w:left w:val="single" w:sz="4" w:space="0" w:color="auto"/>
            </w:tcBorders>
            <w:vAlign w:val="center"/>
            <w:hideMark/>
          </w:tcPr>
          <w:p w14:paraId="6279CEFD" w14:textId="77777777" w:rsidR="00DE14ED" w:rsidRDefault="00DE14ED" w:rsidP="00DE14ED">
            <w:pPr>
              <w:rPr>
                <w:sz w:val="20"/>
                <w:szCs w:val="20"/>
              </w:rPr>
            </w:pPr>
          </w:p>
        </w:tc>
      </w:tr>
      <w:tr w:rsidR="00BF31E6" w14:paraId="669E3CD7"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778BE95" w14:textId="77777777" w:rsidR="00DE14ED" w:rsidRDefault="00DE14ED" w:rsidP="00DE14ED">
            <w:pPr>
              <w:rPr>
                <w:color w:val="000000"/>
                <w:sz w:val="20"/>
                <w:szCs w:val="20"/>
              </w:rPr>
            </w:pP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46FF" w14:textId="77777777" w:rsidR="00DE14ED" w:rsidRDefault="00DE14ED" w:rsidP="00DE14ED">
            <w:pPr>
              <w:jc w:val="center"/>
              <w:rPr>
                <w:color w:val="000000"/>
                <w:sz w:val="20"/>
                <w:szCs w:val="20"/>
              </w:rPr>
            </w:pPr>
            <w:r>
              <w:rPr>
                <w:color w:val="000000"/>
                <w:sz w:val="20"/>
                <w:szCs w:val="20"/>
              </w:rPr>
              <w:t>MF4410</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A1FD"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762C4" w14:textId="77777777" w:rsidR="00DE14ED" w:rsidRDefault="00DE14ED" w:rsidP="00DE14ED">
            <w:pPr>
              <w:jc w:val="center"/>
              <w:rPr>
                <w:color w:val="000000"/>
                <w:sz w:val="20"/>
                <w:szCs w:val="20"/>
              </w:rPr>
            </w:pPr>
            <w:r>
              <w:rPr>
                <w:color w:val="000000"/>
                <w:sz w:val="20"/>
                <w:szCs w:val="20"/>
              </w:rPr>
              <w:t>CRG-728</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4DCB5" w14:textId="48E3DD3A" w:rsidR="00DE14ED" w:rsidRDefault="00DE14ED" w:rsidP="009A096E">
            <w:pPr>
              <w:jc w:val="center"/>
              <w:rPr>
                <w:color w:val="000000"/>
                <w:sz w:val="20"/>
                <w:szCs w:val="20"/>
              </w:rPr>
            </w:pPr>
            <w:r>
              <w:rPr>
                <w:color w:val="000000"/>
                <w:sz w:val="20"/>
                <w:szCs w:val="20"/>
              </w:rPr>
              <w:t>378,00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3EDFC" w14:textId="7EC3C9F7" w:rsidR="00DE14ED" w:rsidRDefault="00DE14ED" w:rsidP="009A096E">
            <w:pPr>
              <w:jc w:val="center"/>
              <w:rPr>
                <w:color w:val="000000"/>
                <w:sz w:val="20"/>
                <w:szCs w:val="20"/>
              </w:rPr>
            </w:pPr>
            <w:r>
              <w:rPr>
                <w:color w:val="000000"/>
                <w:sz w:val="20"/>
                <w:szCs w:val="20"/>
              </w:rPr>
              <w:t>449,82</w:t>
            </w:r>
          </w:p>
        </w:tc>
        <w:tc>
          <w:tcPr>
            <w:tcW w:w="222" w:type="dxa"/>
            <w:gridSpan w:val="2"/>
            <w:tcBorders>
              <w:left w:val="single" w:sz="4" w:space="0" w:color="auto"/>
            </w:tcBorders>
            <w:vAlign w:val="center"/>
            <w:hideMark/>
          </w:tcPr>
          <w:p w14:paraId="63CDBB7B" w14:textId="77777777" w:rsidR="00DE14ED" w:rsidRDefault="00DE14ED" w:rsidP="00DE14ED">
            <w:pPr>
              <w:rPr>
                <w:sz w:val="20"/>
                <w:szCs w:val="20"/>
              </w:rPr>
            </w:pPr>
          </w:p>
        </w:tc>
      </w:tr>
      <w:tr w:rsidR="00BF31E6" w14:paraId="3FBE7B59"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5F90F82B" w14:textId="77777777" w:rsidR="00DE14ED" w:rsidRDefault="00DE14ED" w:rsidP="00DE14ED">
            <w:pPr>
              <w:rPr>
                <w:color w:val="000000"/>
                <w:sz w:val="20"/>
                <w:szCs w:val="20"/>
              </w:rPr>
            </w:pP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7152" w14:textId="77777777" w:rsidR="00DE14ED" w:rsidRDefault="00DE14ED" w:rsidP="00DE14ED">
            <w:pPr>
              <w:jc w:val="center"/>
              <w:rPr>
                <w:color w:val="000000"/>
                <w:sz w:val="20"/>
                <w:szCs w:val="20"/>
              </w:rPr>
            </w:pPr>
            <w:r>
              <w:rPr>
                <w:color w:val="000000"/>
                <w:sz w:val="20"/>
                <w:szCs w:val="20"/>
              </w:rPr>
              <w:t>MF443DW</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3F9D"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484C" w14:textId="77777777" w:rsidR="00DE14ED" w:rsidRDefault="00DE14ED" w:rsidP="00DE14ED">
            <w:pPr>
              <w:jc w:val="center"/>
              <w:rPr>
                <w:color w:val="000000"/>
                <w:sz w:val="20"/>
                <w:szCs w:val="20"/>
              </w:rPr>
            </w:pPr>
            <w:r>
              <w:rPr>
                <w:color w:val="000000"/>
                <w:sz w:val="20"/>
                <w:szCs w:val="20"/>
              </w:rPr>
              <w:t>CRG057H</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C526A" w14:textId="7289CEF7" w:rsidR="00DE14ED" w:rsidRDefault="00DE14ED" w:rsidP="009A096E">
            <w:pPr>
              <w:jc w:val="center"/>
              <w:rPr>
                <w:color w:val="000000"/>
                <w:sz w:val="20"/>
                <w:szCs w:val="20"/>
              </w:rPr>
            </w:pPr>
            <w:r>
              <w:rPr>
                <w:color w:val="000000"/>
                <w:sz w:val="20"/>
                <w:szCs w:val="20"/>
              </w:rPr>
              <w:t>840,00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9F4D" w14:textId="4510E344" w:rsidR="00DE14ED" w:rsidRDefault="00DE14ED" w:rsidP="009A096E">
            <w:pPr>
              <w:jc w:val="center"/>
              <w:rPr>
                <w:color w:val="000000"/>
                <w:sz w:val="20"/>
                <w:szCs w:val="20"/>
              </w:rPr>
            </w:pPr>
            <w:r>
              <w:rPr>
                <w:color w:val="000000"/>
                <w:sz w:val="20"/>
                <w:szCs w:val="20"/>
              </w:rPr>
              <w:t>999,60</w:t>
            </w:r>
          </w:p>
        </w:tc>
        <w:tc>
          <w:tcPr>
            <w:tcW w:w="222" w:type="dxa"/>
            <w:gridSpan w:val="2"/>
            <w:tcBorders>
              <w:left w:val="single" w:sz="4" w:space="0" w:color="auto"/>
            </w:tcBorders>
            <w:vAlign w:val="center"/>
            <w:hideMark/>
          </w:tcPr>
          <w:p w14:paraId="22660AF1" w14:textId="77777777" w:rsidR="00DE14ED" w:rsidRDefault="00DE14ED" w:rsidP="00DE14ED">
            <w:pPr>
              <w:rPr>
                <w:sz w:val="20"/>
                <w:szCs w:val="20"/>
              </w:rPr>
            </w:pPr>
          </w:p>
        </w:tc>
      </w:tr>
      <w:tr w:rsidR="00BF31E6" w14:paraId="206206C8"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98ECDDE" w14:textId="77777777" w:rsidR="00DE14ED" w:rsidRDefault="00DE14ED" w:rsidP="00DE14ED">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C6A88" w14:textId="77777777" w:rsidR="00DE14ED" w:rsidRDefault="00DE14ED" w:rsidP="00DE14ED">
            <w:pPr>
              <w:jc w:val="center"/>
              <w:rPr>
                <w:color w:val="000000"/>
                <w:sz w:val="20"/>
                <w:szCs w:val="20"/>
              </w:rPr>
            </w:pPr>
            <w:r>
              <w:rPr>
                <w:color w:val="000000"/>
                <w:sz w:val="20"/>
                <w:szCs w:val="20"/>
              </w:rPr>
              <w:t>MF734CDW</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FB5AE"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9989F" w14:textId="77777777" w:rsidR="00DE14ED" w:rsidRDefault="00DE14ED" w:rsidP="00DE14ED">
            <w:pPr>
              <w:jc w:val="center"/>
              <w:rPr>
                <w:color w:val="000000"/>
                <w:sz w:val="20"/>
                <w:szCs w:val="20"/>
              </w:rPr>
            </w:pPr>
            <w:r>
              <w:rPr>
                <w:color w:val="000000"/>
                <w:sz w:val="20"/>
                <w:szCs w:val="20"/>
              </w:rPr>
              <w:t>CRG-046BK</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0DF63" w14:textId="6B79B2D0" w:rsidR="00DE14ED" w:rsidRDefault="00DE14ED" w:rsidP="009A096E">
            <w:pPr>
              <w:jc w:val="center"/>
              <w:rPr>
                <w:color w:val="000000"/>
                <w:sz w:val="20"/>
                <w:szCs w:val="20"/>
              </w:rPr>
            </w:pPr>
            <w:r>
              <w:rPr>
                <w:color w:val="000000"/>
                <w:sz w:val="20"/>
                <w:szCs w:val="20"/>
              </w:rPr>
              <w:t>378,00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6815A" w14:textId="117A72C9" w:rsidR="00DE14ED" w:rsidRDefault="00DE14ED" w:rsidP="009A096E">
            <w:pPr>
              <w:jc w:val="center"/>
              <w:rPr>
                <w:color w:val="000000"/>
                <w:sz w:val="20"/>
                <w:szCs w:val="20"/>
              </w:rPr>
            </w:pPr>
            <w:r>
              <w:rPr>
                <w:color w:val="000000"/>
                <w:sz w:val="20"/>
                <w:szCs w:val="20"/>
              </w:rPr>
              <w:t>449,82</w:t>
            </w:r>
          </w:p>
        </w:tc>
        <w:tc>
          <w:tcPr>
            <w:tcW w:w="222" w:type="dxa"/>
            <w:gridSpan w:val="2"/>
            <w:tcBorders>
              <w:left w:val="single" w:sz="4" w:space="0" w:color="auto"/>
            </w:tcBorders>
            <w:vAlign w:val="center"/>
            <w:hideMark/>
          </w:tcPr>
          <w:p w14:paraId="223D2FDD" w14:textId="77777777" w:rsidR="00DE14ED" w:rsidRDefault="00DE14ED" w:rsidP="00DE14ED">
            <w:pPr>
              <w:rPr>
                <w:sz w:val="20"/>
                <w:szCs w:val="20"/>
              </w:rPr>
            </w:pPr>
          </w:p>
        </w:tc>
      </w:tr>
      <w:tr w:rsidR="00BF31E6" w14:paraId="7B700079"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6BAAE3CC"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15F1EB58"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E4789" w14:textId="77777777" w:rsidR="00DE14ED" w:rsidRDefault="00DE14ED" w:rsidP="00DE14ED">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584A" w14:textId="77777777" w:rsidR="00DE14ED" w:rsidRDefault="00DE14ED" w:rsidP="00DE14ED">
            <w:pPr>
              <w:jc w:val="center"/>
              <w:rPr>
                <w:color w:val="000000"/>
                <w:sz w:val="20"/>
                <w:szCs w:val="20"/>
              </w:rPr>
            </w:pPr>
            <w:r>
              <w:rPr>
                <w:color w:val="000000"/>
                <w:sz w:val="20"/>
                <w:szCs w:val="20"/>
              </w:rPr>
              <w:t>CRG-046C</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7031A" w14:textId="00A95703" w:rsidR="00DE14ED" w:rsidRDefault="00DE14ED" w:rsidP="009A096E">
            <w:pPr>
              <w:jc w:val="center"/>
              <w:rPr>
                <w:color w:val="000000"/>
                <w:sz w:val="20"/>
                <w:szCs w:val="20"/>
              </w:rPr>
            </w:pPr>
            <w:r>
              <w:rPr>
                <w:color w:val="000000"/>
                <w:sz w:val="20"/>
                <w:szCs w:val="20"/>
              </w:rPr>
              <w:t>518,00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EA56E" w14:textId="5752F71D" w:rsidR="00DE14ED" w:rsidRDefault="00DE14ED" w:rsidP="009A096E">
            <w:pPr>
              <w:jc w:val="center"/>
              <w:rPr>
                <w:color w:val="000000"/>
                <w:sz w:val="20"/>
                <w:szCs w:val="20"/>
              </w:rPr>
            </w:pPr>
            <w:r>
              <w:rPr>
                <w:color w:val="000000"/>
                <w:sz w:val="20"/>
                <w:szCs w:val="20"/>
              </w:rPr>
              <w:t>616,42</w:t>
            </w:r>
          </w:p>
        </w:tc>
        <w:tc>
          <w:tcPr>
            <w:tcW w:w="222" w:type="dxa"/>
            <w:gridSpan w:val="2"/>
            <w:tcBorders>
              <w:left w:val="single" w:sz="4" w:space="0" w:color="auto"/>
            </w:tcBorders>
            <w:vAlign w:val="center"/>
            <w:hideMark/>
          </w:tcPr>
          <w:p w14:paraId="550D5483" w14:textId="77777777" w:rsidR="00DE14ED" w:rsidRDefault="00DE14ED" w:rsidP="00DE14ED">
            <w:pPr>
              <w:rPr>
                <w:sz w:val="20"/>
                <w:szCs w:val="20"/>
              </w:rPr>
            </w:pPr>
          </w:p>
        </w:tc>
      </w:tr>
      <w:tr w:rsidR="00BF31E6" w14:paraId="0351C9C7"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2CF2ED3"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31441AB6"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18B97" w14:textId="77777777" w:rsidR="00DE14ED" w:rsidRDefault="00DE14ED" w:rsidP="00DE14ED">
            <w:pPr>
              <w:rPr>
                <w:color w:val="000000"/>
                <w:sz w:val="20"/>
                <w:szCs w:val="20"/>
              </w:rPr>
            </w:pPr>
            <w:r>
              <w:rPr>
                <w:color w:val="000000"/>
                <w:sz w:val="20"/>
                <w:szCs w:val="20"/>
              </w:rPr>
              <w:t>Cartus toner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4E0AB" w14:textId="77777777" w:rsidR="00DE14ED" w:rsidRDefault="00DE14ED" w:rsidP="00DE14ED">
            <w:pPr>
              <w:jc w:val="center"/>
              <w:rPr>
                <w:color w:val="000000"/>
                <w:sz w:val="20"/>
                <w:szCs w:val="20"/>
              </w:rPr>
            </w:pPr>
            <w:r>
              <w:rPr>
                <w:color w:val="000000"/>
                <w:sz w:val="20"/>
                <w:szCs w:val="20"/>
              </w:rPr>
              <w:t>CRG-046M</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DE87" w14:textId="181A03FB" w:rsidR="00DE14ED" w:rsidRDefault="00DE14ED" w:rsidP="009A096E">
            <w:pPr>
              <w:jc w:val="center"/>
              <w:rPr>
                <w:color w:val="000000"/>
                <w:sz w:val="20"/>
                <w:szCs w:val="20"/>
              </w:rPr>
            </w:pPr>
            <w:r>
              <w:rPr>
                <w:color w:val="000000"/>
                <w:sz w:val="20"/>
                <w:szCs w:val="20"/>
              </w:rPr>
              <w:t>518,00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4DC26" w14:textId="522A0D7B" w:rsidR="00DE14ED" w:rsidRDefault="00DE14ED" w:rsidP="009A096E">
            <w:pPr>
              <w:jc w:val="center"/>
              <w:rPr>
                <w:color w:val="000000"/>
                <w:sz w:val="20"/>
                <w:szCs w:val="20"/>
              </w:rPr>
            </w:pPr>
            <w:r>
              <w:rPr>
                <w:color w:val="000000"/>
                <w:sz w:val="20"/>
                <w:szCs w:val="20"/>
              </w:rPr>
              <w:t>616,42</w:t>
            </w:r>
          </w:p>
        </w:tc>
        <w:tc>
          <w:tcPr>
            <w:tcW w:w="222" w:type="dxa"/>
            <w:gridSpan w:val="2"/>
            <w:tcBorders>
              <w:left w:val="single" w:sz="4" w:space="0" w:color="auto"/>
            </w:tcBorders>
            <w:vAlign w:val="center"/>
            <w:hideMark/>
          </w:tcPr>
          <w:p w14:paraId="79CE8859" w14:textId="77777777" w:rsidR="00DE14ED" w:rsidRDefault="00DE14ED" w:rsidP="00DE14ED">
            <w:pPr>
              <w:rPr>
                <w:sz w:val="20"/>
                <w:szCs w:val="20"/>
              </w:rPr>
            </w:pPr>
          </w:p>
        </w:tc>
      </w:tr>
      <w:tr w:rsidR="00BF31E6" w14:paraId="7E5F0270"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3B68C1D"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3D2A36EA"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7BAA" w14:textId="77777777" w:rsidR="00DE14ED" w:rsidRDefault="00DE14ED" w:rsidP="00DE14ED">
            <w:pPr>
              <w:rPr>
                <w:color w:val="000000"/>
                <w:sz w:val="20"/>
                <w:szCs w:val="20"/>
              </w:rPr>
            </w:pPr>
            <w:r>
              <w:rPr>
                <w:color w:val="000000"/>
                <w:sz w:val="20"/>
                <w:szCs w:val="20"/>
              </w:rPr>
              <w:t>Cartus toner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9D545" w14:textId="77777777" w:rsidR="00DE14ED" w:rsidRDefault="00DE14ED" w:rsidP="00DE14ED">
            <w:pPr>
              <w:jc w:val="center"/>
              <w:rPr>
                <w:color w:val="000000"/>
                <w:sz w:val="20"/>
                <w:szCs w:val="20"/>
              </w:rPr>
            </w:pPr>
            <w:r>
              <w:rPr>
                <w:color w:val="000000"/>
                <w:sz w:val="20"/>
                <w:szCs w:val="20"/>
              </w:rPr>
              <w:t>CRG-046Y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677F" w14:textId="5ADF8DF4" w:rsidR="00DE14ED" w:rsidRDefault="00DE14ED" w:rsidP="009A096E">
            <w:pPr>
              <w:jc w:val="center"/>
              <w:rPr>
                <w:color w:val="000000"/>
                <w:sz w:val="20"/>
                <w:szCs w:val="20"/>
              </w:rPr>
            </w:pPr>
            <w:r>
              <w:rPr>
                <w:color w:val="000000"/>
                <w:sz w:val="20"/>
                <w:szCs w:val="20"/>
              </w:rPr>
              <w:t>518,00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4C26" w14:textId="6E024297" w:rsidR="00DE14ED" w:rsidRDefault="00DE14ED" w:rsidP="009A096E">
            <w:pPr>
              <w:jc w:val="center"/>
              <w:rPr>
                <w:color w:val="000000"/>
                <w:sz w:val="20"/>
                <w:szCs w:val="20"/>
              </w:rPr>
            </w:pPr>
            <w:r>
              <w:rPr>
                <w:color w:val="000000"/>
                <w:sz w:val="20"/>
                <w:szCs w:val="20"/>
              </w:rPr>
              <w:t>616,42</w:t>
            </w:r>
          </w:p>
        </w:tc>
        <w:tc>
          <w:tcPr>
            <w:tcW w:w="222" w:type="dxa"/>
            <w:gridSpan w:val="2"/>
            <w:tcBorders>
              <w:left w:val="single" w:sz="4" w:space="0" w:color="auto"/>
            </w:tcBorders>
            <w:vAlign w:val="center"/>
            <w:hideMark/>
          </w:tcPr>
          <w:p w14:paraId="7EB845E9" w14:textId="77777777" w:rsidR="00DE14ED" w:rsidRDefault="00DE14ED" w:rsidP="00DE14ED">
            <w:pPr>
              <w:rPr>
                <w:sz w:val="20"/>
                <w:szCs w:val="20"/>
              </w:rPr>
            </w:pPr>
          </w:p>
        </w:tc>
      </w:tr>
      <w:tr w:rsidR="00BF31E6" w14:paraId="07CAAB30"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DED7A33" w14:textId="77777777" w:rsidR="00DE14ED" w:rsidRDefault="00DE14ED" w:rsidP="00DE14ED">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5C594" w14:textId="77777777" w:rsidR="00DE14ED" w:rsidRDefault="00DE14ED" w:rsidP="00DE14ED">
            <w:pPr>
              <w:jc w:val="center"/>
              <w:rPr>
                <w:color w:val="000000"/>
                <w:sz w:val="20"/>
                <w:szCs w:val="20"/>
              </w:rPr>
            </w:pPr>
            <w:r>
              <w:rPr>
                <w:color w:val="000000"/>
                <w:sz w:val="20"/>
                <w:szCs w:val="20"/>
              </w:rPr>
              <w:t>MF750</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98A71" w14:textId="77777777" w:rsidR="00DE14ED" w:rsidRDefault="00DE14ED" w:rsidP="00DE14ED">
            <w:pPr>
              <w:rPr>
                <w:color w:val="000000"/>
                <w:sz w:val="20"/>
                <w:szCs w:val="20"/>
              </w:rPr>
            </w:pPr>
            <w:r>
              <w:rPr>
                <w:color w:val="000000"/>
                <w:sz w:val="20"/>
                <w:szCs w:val="20"/>
              </w:rPr>
              <w:t>Cartus toner negru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0FC6B" w14:textId="77777777" w:rsidR="00DE14ED" w:rsidRDefault="00DE14ED" w:rsidP="00DE14ED">
            <w:pPr>
              <w:jc w:val="center"/>
              <w:rPr>
                <w:color w:val="000000"/>
                <w:sz w:val="20"/>
                <w:szCs w:val="20"/>
              </w:rPr>
            </w:pPr>
            <w:r>
              <w:rPr>
                <w:color w:val="000000"/>
                <w:sz w:val="20"/>
                <w:szCs w:val="20"/>
              </w:rPr>
              <w:t>CRG069Bk</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0A03D" w14:textId="049257CF" w:rsidR="00DE14ED" w:rsidRDefault="00DE14ED" w:rsidP="009A096E">
            <w:pPr>
              <w:jc w:val="center"/>
              <w:rPr>
                <w:color w:val="000000"/>
                <w:sz w:val="20"/>
                <w:szCs w:val="20"/>
              </w:rPr>
            </w:pPr>
            <w:r>
              <w:rPr>
                <w:color w:val="000000"/>
                <w:sz w:val="20"/>
                <w:szCs w:val="20"/>
              </w:rPr>
              <w:t>462,00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0184F" w14:textId="038DAD99" w:rsidR="00DE14ED" w:rsidRDefault="00DE14ED" w:rsidP="009A096E">
            <w:pPr>
              <w:jc w:val="center"/>
              <w:rPr>
                <w:color w:val="000000"/>
                <w:sz w:val="20"/>
                <w:szCs w:val="20"/>
              </w:rPr>
            </w:pPr>
            <w:r>
              <w:rPr>
                <w:color w:val="000000"/>
                <w:sz w:val="20"/>
                <w:szCs w:val="20"/>
              </w:rPr>
              <w:t>549,78</w:t>
            </w:r>
          </w:p>
        </w:tc>
        <w:tc>
          <w:tcPr>
            <w:tcW w:w="222" w:type="dxa"/>
            <w:gridSpan w:val="2"/>
            <w:tcBorders>
              <w:left w:val="single" w:sz="4" w:space="0" w:color="auto"/>
            </w:tcBorders>
            <w:vAlign w:val="center"/>
            <w:hideMark/>
          </w:tcPr>
          <w:p w14:paraId="45D14180" w14:textId="77777777" w:rsidR="00DE14ED" w:rsidRDefault="00DE14ED" w:rsidP="00DE14ED">
            <w:pPr>
              <w:rPr>
                <w:sz w:val="20"/>
                <w:szCs w:val="20"/>
              </w:rPr>
            </w:pPr>
          </w:p>
        </w:tc>
      </w:tr>
      <w:tr w:rsidR="00BF31E6" w14:paraId="408E0C3E"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5160232"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385EDCA8"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3DE1E" w14:textId="77777777" w:rsidR="00DE14ED" w:rsidRDefault="00DE14ED" w:rsidP="00DE14ED">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CEA83" w14:textId="77777777" w:rsidR="00DE14ED" w:rsidRDefault="00DE14ED" w:rsidP="00DE14ED">
            <w:pPr>
              <w:jc w:val="center"/>
              <w:rPr>
                <w:color w:val="000000"/>
                <w:sz w:val="20"/>
                <w:szCs w:val="20"/>
              </w:rPr>
            </w:pPr>
            <w:r>
              <w:rPr>
                <w:color w:val="000000"/>
                <w:sz w:val="20"/>
                <w:szCs w:val="20"/>
              </w:rPr>
              <w:t>CRG069C</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D4D3F" w14:textId="3788DB5D" w:rsidR="00DE14ED" w:rsidRDefault="00DE14ED" w:rsidP="009A096E">
            <w:pPr>
              <w:jc w:val="center"/>
              <w:rPr>
                <w:color w:val="000000"/>
                <w:sz w:val="20"/>
                <w:szCs w:val="20"/>
              </w:rPr>
            </w:pPr>
            <w:r>
              <w:rPr>
                <w:color w:val="000000"/>
                <w:sz w:val="20"/>
                <w:szCs w:val="20"/>
              </w:rPr>
              <w:t>553,00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969CA" w14:textId="743DE1CC" w:rsidR="00DE14ED" w:rsidRDefault="00DE14ED" w:rsidP="009A096E">
            <w:pPr>
              <w:jc w:val="center"/>
              <w:rPr>
                <w:color w:val="000000"/>
                <w:sz w:val="20"/>
                <w:szCs w:val="20"/>
              </w:rPr>
            </w:pPr>
            <w:r>
              <w:rPr>
                <w:color w:val="000000"/>
                <w:sz w:val="20"/>
                <w:szCs w:val="20"/>
              </w:rPr>
              <w:t>658,07</w:t>
            </w:r>
          </w:p>
        </w:tc>
        <w:tc>
          <w:tcPr>
            <w:tcW w:w="222" w:type="dxa"/>
            <w:gridSpan w:val="2"/>
            <w:tcBorders>
              <w:left w:val="single" w:sz="4" w:space="0" w:color="auto"/>
            </w:tcBorders>
            <w:vAlign w:val="center"/>
            <w:hideMark/>
          </w:tcPr>
          <w:p w14:paraId="7FDC469E" w14:textId="77777777" w:rsidR="00DE14ED" w:rsidRDefault="00DE14ED" w:rsidP="00DE14ED">
            <w:pPr>
              <w:rPr>
                <w:sz w:val="20"/>
                <w:szCs w:val="20"/>
              </w:rPr>
            </w:pPr>
          </w:p>
        </w:tc>
      </w:tr>
      <w:tr w:rsidR="00BF31E6" w14:paraId="40FF254F"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4786F48"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3B51DEF2"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2AFD2" w14:textId="77777777" w:rsidR="00DE14ED" w:rsidRDefault="00DE14ED" w:rsidP="00DE14ED">
            <w:pPr>
              <w:rPr>
                <w:color w:val="000000"/>
                <w:sz w:val="20"/>
                <w:szCs w:val="20"/>
              </w:rPr>
            </w:pPr>
            <w:r>
              <w:rPr>
                <w:color w:val="000000"/>
                <w:sz w:val="20"/>
                <w:szCs w:val="20"/>
              </w:rPr>
              <w:t>Cartus toner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FF72F" w14:textId="77777777" w:rsidR="00DE14ED" w:rsidRDefault="00DE14ED" w:rsidP="00DE14ED">
            <w:pPr>
              <w:jc w:val="center"/>
              <w:rPr>
                <w:color w:val="000000"/>
                <w:sz w:val="20"/>
                <w:szCs w:val="20"/>
              </w:rPr>
            </w:pPr>
            <w:r>
              <w:rPr>
                <w:color w:val="000000"/>
                <w:sz w:val="20"/>
                <w:szCs w:val="20"/>
              </w:rPr>
              <w:t>CRG069M</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AB57D" w14:textId="43C747C2" w:rsidR="00DE14ED" w:rsidRDefault="00DE14ED" w:rsidP="009A096E">
            <w:pPr>
              <w:jc w:val="center"/>
              <w:rPr>
                <w:color w:val="000000"/>
                <w:sz w:val="20"/>
                <w:szCs w:val="20"/>
              </w:rPr>
            </w:pPr>
            <w:r>
              <w:rPr>
                <w:color w:val="000000"/>
                <w:sz w:val="20"/>
                <w:szCs w:val="20"/>
              </w:rPr>
              <w:t>553,00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8070" w14:textId="02E148BB" w:rsidR="00DE14ED" w:rsidRDefault="00DE14ED" w:rsidP="009A096E">
            <w:pPr>
              <w:jc w:val="center"/>
              <w:rPr>
                <w:color w:val="000000"/>
                <w:sz w:val="20"/>
                <w:szCs w:val="20"/>
              </w:rPr>
            </w:pPr>
            <w:r>
              <w:rPr>
                <w:color w:val="000000"/>
                <w:sz w:val="20"/>
                <w:szCs w:val="20"/>
              </w:rPr>
              <w:t>658,07</w:t>
            </w:r>
          </w:p>
        </w:tc>
        <w:tc>
          <w:tcPr>
            <w:tcW w:w="222" w:type="dxa"/>
            <w:gridSpan w:val="2"/>
            <w:tcBorders>
              <w:left w:val="single" w:sz="4" w:space="0" w:color="auto"/>
            </w:tcBorders>
            <w:vAlign w:val="center"/>
            <w:hideMark/>
          </w:tcPr>
          <w:p w14:paraId="51B8FE43" w14:textId="77777777" w:rsidR="00DE14ED" w:rsidRDefault="00DE14ED" w:rsidP="00DE14ED">
            <w:pPr>
              <w:rPr>
                <w:sz w:val="20"/>
                <w:szCs w:val="20"/>
              </w:rPr>
            </w:pPr>
          </w:p>
        </w:tc>
      </w:tr>
      <w:tr w:rsidR="00BF31E6" w14:paraId="724473CE"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7472F2E" w14:textId="77777777" w:rsidR="00DE14ED" w:rsidRDefault="00DE14ED" w:rsidP="00DE14ED">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0E9A545" w14:textId="77777777" w:rsidR="00DE14ED" w:rsidRDefault="00DE14ED" w:rsidP="00DE14ED">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60C54" w14:textId="77777777" w:rsidR="00DE14ED" w:rsidRDefault="00DE14ED" w:rsidP="00DE14ED">
            <w:pPr>
              <w:rPr>
                <w:color w:val="000000"/>
                <w:sz w:val="20"/>
                <w:szCs w:val="20"/>
              </w:rPr>
            </w:pPr>
            <w:r>
              <w:rPr>
                <w:color w:val="000000"/>
                <w:sz w:val="20"/>
                <w:szCs w:val="20"/>
              </w:rPr>
              <w:t>Cartus toner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3B833" w14:textId="77777777" w:rsidR="00DE14ED" w:rsidRDefault="00DE14ED" w:rsidP="00DE14ED">
            <w:pPr>
              <w:jc w:val="center"/>
              <w:rPr>
                <w:color w:val="000000"/>
                <w:sz w:val="20"/>
                <w:szCs w:val="20"/>
              </w:rPr>
            </w:pPr>
            <w:r>
              <w:rPr>
                <w:color w:val="000000"/>
                <w:sz w:val="20"/>
                <w:szCs w:val="20"/>
              </w:rPr>
              <w:t>CRG069Y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E5385" w14:textId="50A0F3BE" w:rsidR="00DE14ED" w:rsidRDefault="00DE14ED" w:rsidP="009A096E">
            <w:pPr>
              <w:jc w:val="center"/>
              <w:rPr>
                <w:color w:val="000000"/>
                <w:sz w:val="20"/>
                <w:szCs w:val="20"/>
              </w:rPr>
            </w:pPr>
            <w:r>
              <w:rPr>
                <w:color w:val="000000"/>
                <w:sz w:val="20"/>
                <w:szCs w:val="20"/>
              </w:rPr>
              <w:t>553,00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EABB" w14:textId="0A2284F6" w:rsidR="00DE14ED" w:rsidRDefault="00DE14ED" w:rsidP="009A096E">
            <w:pPr>
              <w:jc w:val="center"/>
              <w:rPr>
                <w:color w:val="000000"/>
                <w:sz w:val="20"/>
                <w:szCs w:val="20"/>
              </w:rPr>
            </w:pPr>
            <w:r>
              <w:rPr>
                <w:color w:val="000000"/>
                <w:sz w:val="20"/>
                <w:szCs w:val="20"/>
              </w:rPr>
              <w:t>658,07</w:t>
            </w:r>
          </w:p>
        </w:tc>
        <w:tc>
          <w:tcPr>
            <w:tcW w:w="222" w:type="dxa"/>
            <w:gridSpan w:val="2"/>
            <w:tcBorders>
              <w:left w:val="single" w:sz="4" w:space="0" w:color="auto"/>
            </w:tcBorders>
            <w:vAlign w:val="center"/>
            <w:hideMark/>
          </w:tcPr>
          <w:p w14:paraId="22780AD6" w14:textId="77777777" w:rsidR="00DE14ED" w:rsidRDefault="00DE14ED" w:rsidP="00DE14ED">
            <w:pPr>
              <w:rPr>
                <w:sz w:val="20"/>
                <w:szCs w:val="20"/>
              </w:rPr>
            </w:pPr>
          </w:p>
        </w:tc>
      </w:tr>
      <w:tr w:rsidR="00DE14ED" w14:paraId="5F696180"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471B8B4A" w14:textId="5BEED779" w:rsidR="00DE14ED" w:rsidRDefault="00DE14ED" w:rsidP="009A096E">
            <w:pPr>
              <w:jc w:val="center"/>
              <w:rPr>
                <w:color w:val="000000"/>
                <w:sz w:val="20"/>
                <w:szCs w:val="20"/>
              </w:rPr>
            </w:pPr>
          </w:p>
        </w:tc>
        <w:tc>
          <w:tcPr>
            <w:tcW w:w="222" w:type="dxa"/>
            <w:gridSpan w:val="2"/>
            <w:vAlign w:val="center"/>
            <w:hideMark/>
          </w:tcPr>
          <w:p w14:paraId="06BB6DA1" w14:textId="77777777" w:rsidR="00DE14ED" w:rsidRDefault="00DE14ED" w:rsidP="00DE14ED">
            <w:pPr>
              <w:rPr>
                <w:sz w:val="20"/>
                <w:szCs w:val="20"/>
              </w:rPr>
            </w:pPr>
          </w:p>
        </w:tc>
      </w:tr>
      <w:tr w:rsidR="009A096E" w14:paraId="253AFD1B" w14:textId="77777777" w:rsidTr="009077DE">
        <w:trPr>
          <w:gridAfter w:val="1"/>
          <w:wAfter w:w="7" w:type="dxa"/>
          <w:trHeight w:val="255"/>
          <w:jc w:val="center"/>
        </w:trPr>
        <w:tc>
          <w:tcPr>
            <w:tcW w:w="1205" w:type="dxa"/>
            <w:vMerge w:val="restart"/>
            <w:tcBorders>
              <w:top w:val="nil"/>
              <w:left w:val="single" w:sz="4" w:space="0" w:color="auto"/>
              <w:bottom w:val="nil"/>
              <w:right w:val="single" w:sz="4" w:space="0" w:color="auto"/>
            </w:tcBorders>
            <w:shd w:val="clear" w:color="auto" w:fill="auto"/>
            <w:noWrap/>
            <w:vAlign w:val="center"/>
            <w:hideMark/>
          </w:tcPr>
          <w:p w14:paraId="68CE4530" w14:textId="77777777" w:rsidR="00DE14ED" w:rsidRDefault="00DE14ED" w:rsidP="00DE14ED">
            <w:pPr>
              <w:jc w:val="center"/>
              <w:rPr>
                <w:color w:val="000000"/>
                <w:sz w:val="20"/>
                <w:szCs w:val="20"/>
              </w:rPr>
            </w:pPr>
            <w:r>
              <w:rPr>
                <w:color w:val="000000"/>
                <w:sz w:val="20"/>
                <w:szCs w:val="20"/>
              </w:rPr>
              <w:t>EPSON</w:t>
            </w:r>
          </w:p>
        </w:tc>
        <w:tc>
          <w:tcPr>
            <w:tcW w:w="2116" w:type="dxa"/>
            <w:vMerge w:val="restart"/>
            <w:tcBorders>
              <w:top w:val="nil"/>
              <w:left w:val="single" w:sz="4" w:space="0" w:color="auto"/>
              <w:bottom w:val="single" w:sz="4" w:space="0" w:color="000000"/>
              <w:right w:val="single" w:sz="4" w:space="0" w:color="auto"/>
            </w:tcBorders>
            <w:shd w:val="clear" w:color="auto" w:fill="auto"/>
            <w:vAlign w:val="center"/>
            <w:hideMark/>
          </w:tcPr>
          <w:p w14:paraId="4C412C89" w14:textId="77777777" w:rsidR="00DE14ED" w:rsidRDefault="00DE14ED" w:rsidP="00DE14ED">
            <w:pPr>
              <w:jc w:val="center"/>
              <w:rPr>
                <w:color w:val="000000"/>
                <w:sz w:val="20"/>
                <w:szCs w:val="20"/>
              </w:rPr>
            </w:pPr>
            <w:r>
              <w:rPr>
                <w:color w:val="000000"/>
                <w:sz w:val="20"/>
                <w:szCs w:val="20"/>
              </w:rPr>
              <w:t xml:space="preserve">EcoTank </w:t>
            </w:r>
            <w:r>
              <w:rPr>
                <w:color w:val="000000"/>
                <w:sz w:val="20"/>
                <w:szCs w:val="20"/>
              </w:rPr>
              <w:br/>
              <w:t>L4150</w:t>
            </w:r>
          </w:p>
        </w:tc>
        <w:tc>
          <w:tcPr>
            <w:tcW w:w="2775" w:type="dxa"/>
            <w:tcBorders>
              <w:top w:val="nil"/>
              <w:left w:val="nil"/>
              <w:bottom w:val="single" w:sz="4" w:space="0" w:color="auto"/>
              <w:right w:val="single" w:sz="4" w:space="0" w:color="auto"/>
            </w:tcBorders>
            <w:shd w:val="clear" w:color="auto" w:fill="auto"/>
            <w:vAlign w:val="center"/>
            <w:hideMark/>
          </w:tcPr>
          <w:p w14:paraId="7B566566" w14:textId="77777777" w:rsidR="00DE14ED" w:rsidRDefault="00DE14ED" w:rsidP="00DE14ED">
            <w:pPr>
              <w:rPr>
                <w:color w:val="000000"/>
                <w:sz w:val="20"/>
                <w:szCs w:val="20"/>
              </w:rPr>
            </w:pPr>
            <w:r>
              <w:rPr>
                <w:color w:val="000000"/>
                <w:sz w:val="20"/>
                <w:szCs w:val="20"/>
              </w:rPr>
              <w:t xml:space="preserve">Cartus de cerneala neagra </w:t>
            </w:r>
          </w:p>
        </w:tc>
        <w:tc>
          <w:tcPr>
            <w:tcW w:w="1828" w:type="dxa"/>
            <w:tcBorders>
              <w:top w:val="nil"/>
              <w:left w:val="nil"/>
              <w:bottom w:val="single" w:sz="4" w:space="0" w:color="auto"/>
              <w:right w:val="single" w:sz="4" w:space="0" w:color="auto"/>
            </w:tcBorders>
            <w:shd w:val="clear" w:color="auto" w:fill="auto"/>
            <w:noWrap/>
            <w:vAlign w:val="center"/>
            <w:hideMark/>
          </w:tcPr>
          <w:p w14:paraId="3C7CEDE5" w14:textId="77777777" w:rsidR="00DE14ED" w:rsidRDefault="00DE14ED" w:rsidP="00DE14ED">
            <w:pPr>
              <w:jc w:val="center"/>
              <w:rPr>
                <w:color w:val="000000"/>
                <w:sz w:val="20"/>
                <w:szCs w:val="20"/>
              </w:rPr>
            </w:pPr>
            <w:r>
              <w:rPr>
                <w:color w:val="000000"/>
                <w:sz w:val="20"/>
                <w:szCs w:val="20"/>
              </w:rPr>
              <w:t>C13T03V14A</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F3D24" w14:textId="55451CBB" w:rsidR="00DE14ED" w:rsidRDefault="00DE14ED" w:rsidP="009A096E">
            <w:pPr>
              <w:jc w:val="center"/>
              <w:rPr>
                <w:color w:val="000000"/>
                <w:sz w:val="20"/>
                <w:szCs w:val="20"/>
              </w:rPr>
            </w:pPr>
            <w:r>
              <w:rPr>
                <w:color w:val="000000"/>
                <w:sz w:val="20"/>
                <w:szCs w:val="20"/>
              </w:rPr>
              <w:t>87,50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0699447B" w14:textId="670F5C78" w:rsidR="00DE14ED" w:rsidRDefault="00DE14ED" w:rsidP="009A096E">
            <w:pPr>
              <w:jc w:val="center"/>
              <w:rPr>
                <w:color w:val="000000"/>
                <w:sz w:val="20"/>
                <w:szCs w:val="20"/>
              </w:rPr>
            </w:pPr>
            <w:r>
              <w:rPr>
                <w:color w:val="000000"/>
                <w:sz w:val="20"/>
                <w:szCs w:val="20"/>
              </w:rPr>
              <w:t>104,13</w:t>
            </w:r>
          </w:p>
        </w:tc>
        <w:tc>
          <w:tcPr>
            <w:tcW w:w="222" w:type="dxa"/>
            <w:gridSpan w:val="2"/>
            <w:vAlign w:val="center"/>
            <w:hideMark/>
          </w:tcPr>
          <w:p w14:paraId="40E4D137" w14:textId="77777777" w:rsidR="00DE14ED" w:rsidRDefault="00DE14ED" w:rsidP="00DE14ED">
            <w:pPr>
              <w:rPr>
                <w:sz w:val="20"/>
                <w:szCs w:val="20"/>
              </w:rPr>
            </w:pPr>
          </w:p>
        </w:tc>
      </w:tr>
      <w:tr w:rsidR="00DE14ED" w14:paraId="787C5EAF"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630CAB48" w14:textId="77777777" w:rsidR="00DE14ED" w:rsidRDefault="00DE14ED" w:rsidP="00DE14ED">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7813C504"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297A1ED2" w14:textId="77777777" w:rsidR="00DE14ED" w:rsidRDefault="00DE14ED" w:rsidP="00DE14ED">
            <w:pPr>
              <w:rPr>
                <w:color w:val="000000"/>
                <w:sz w:val="20"/>
                <w:szCs w:val="20"/>
              </w:rPr>
            </w:pPr>
            <w:r>
              <w:rPr>
                <w:color w:val="000000"/>
                <w:sz w:val="20"/>
                <w:szCs w:val="20"/>
              </w:rPr>
              <w:t xml:space="preserve">Cartus de cerneala galbena </w:t>
            </w:r>
          </w:p>
        </w:tc>
        <w:tc>
          <w:tcPr>
            <w:tcW w:w="1828" w:type="dxa"/>
            <w:tcBorders>
              <w:top w:val="nil"/>
              <w:left w:val="nil"/>
              <w:bottom w:val="single" w:sz="4" w:space="0" w:color="auto"/>
              <w:right w:val="single" w:sz="4" w:space="0" w:color="auto"/>
            </w:tcBorders>
            <w:shd w:val="clear" w:color="auto" w:fill="auto"/>
            <w:noWrap/>
            <w:vAlign w:val="center"/>
            <w:hideMark/>
          </w:tcPr>
          <w:p w14:paraId="4CFD1536" w14:textId="77777777" w:rsidR="00DE14ED" w:rsidRDefault="00DE14ED" w:rsidP="00DE14ED">
            <w:pPr>
              <w:jc w:val="center"/>
              <w:rPr>
                <w:color w:val="000000"/>
                <w:sz w:val="20"/>
                <w:szCs w:val="20"/>
              </w:rPr>
            </w:pPr>
            <w:r>
              <w:rPr>
                <w:color w:val="000000"/>
                <w:sz w:val="20"/>
                <w:szCs w:val="20"/>
              </w:rPr>
              <w:t>C13T03V44A</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42397EE" w14:textId="73FA76AB" w:rsidR="00DE14ED" w:rsidRDefault="00DE14ED" w:rsidP="009A096E">
            <w:pPr>
              <w:jc w:val="center"/>
              <w:rPr>
                <w:color w:val="000000"/>
                <w:sz w:val="20"/>
                <w:szCs w:val="20"/>
              </w:rPr>
            </w:pPr>
            <w:r>
              <w:rPr>
                <w:color w:val="000000"/>
                <w:sz w:val="20"/>
                <w:szCs w:val="20"/>
              </w:rPr>
              <w:t>49,00</w:t>
            </w:r>
          </w:p>
        </w:tc>
        <w:tc>
          <w:tcPr>
            <w:tcW w:w="1213" w:type="dxa"/>
            <w:tcBorders>
              <w:top w:val="nil"/>
              <w:left w:val="nil"/>
              <w:bottom w:val="single" w:sz="4" w:space="0" w:color="auto"/>
              <w:right w:val="single" w:sz="4" w:space="0" w:color="auto"/>
            </w:tcBorders>
            <w:shd w:val="clear" w:color="auto" w:fill="auto"/>
            <w:noWrap/>
            <w:vAlign w:val="center"/>
            <w:hideMark/>
          </w:tcPr>
          <w:p w14:paraId="04883ABD" w14:textId="34028638" w:rsidR="00DE14ED" w:rsidRDefault="00DE14ED" w:rsidP="009A096E">
            <w:pPr>
              <w:jc w:val="center"/>
              <w:rPr>
                <w:color w:val="000000"/>
                <w:sz w:val="20"/>
                <w:szCs w:val="20"/>
              </w:rPr>
            </w:pPr>
            <w:r>
              <w:rPr>
                <w:color w:val="000000"/>
                <w:sz w:val="20"/>
                <w:szCs w:val="20"/>
              </w:rPr>
              <w:t>58,31</w:t>
            </w:r>
          </w:p>
        </w:tc>
        <w:tc>
          <w:tcPr>
            <w:tcW w:w="222" w:type="dxa"/>
            <w:gridSpan w:val="2"/>
            <w:vAlign w:val="center"/>
            <w:hideMark/>
          </w:tcPr>
          <w:p w14:paraId="79421DC1" w14:textId="77777777" w:rsidR="00DE14ED" w:rsidRDefault="00DE14ED" w:rsidP="00DE14ED">
            <w:pPr>
              <w:rPr>
                <w:sz w:val="20"/>
                <w:szCs w:val="20"/>
              </w:rPr>
            </w:pPr>
          </w:p>
        </w:tc>
      </w:tr>
      <w:tr w:rsidR="00DE14ED" w14:paraId="5B4F8AB3"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56495D3A" w14:textId="77777777" w:rsidR="00DE14ED" w:rsidRDefault="00DE14ED" w:rsidP="00DE14ED">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578A6B70"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74487AB5" w14:textId="77777777" w:rsidR="00DE14ED" w:rsidRDefault="00DE14ED" w:rsidP="00DE14ED">
            <w:pPr>
              <w:rPr>
                <w:color w:val="000000"/>
                <w:sz w:val="20"/>
                <w:szCs w:val="20"/>
              </w:rPr>
            </w:pPr>
            <w:r>
              <w:rPr>
                <w:color w:val="000000"/>
                <w:sz w:val="20"/>
                <w:szCs w:val="20"/>
              </w:rPr>
              <w:t>Cartus de cerneala albastra</w:t>
            </w:r>
          </w:p>
        </w:tc>
        <w:tc>
          <w:tcPr>
            <w:tcW w:w="1828" w:type="dxa"/>
            <w:tcBorders>
              <w:top w:val="nil"/>
              <w:left w:val="nil"/>
              <w:bottom w:val="single" w:sz="4" w:space="0" w:color="auto"/>
              <w:right w:val="single" w:sz="4" w:space="0" w:color="auto"/>
            </w:tcBorders>
            <w:shd w:val="clear" w:color="auto" w:fill="auto"/>
            <w:noWrap/>
            <w:vAlign w:val="center"/>
            <w:hideMark/>
          </w:tcPr>
          <w:p w14:paraId="1B98557C" w14:textId="77777777" w:rsidR="00DE14ED" w:rsidRDefault="00DE14ED" w:rsidP="00DE14ED">
            <w:pPr>
              <w:jc w:val="center"/>
              <w:rPr>
                <w:color w:val="000000"/>
                <w:sz w:val="20"/>
                <w:szCs w:val="20"/>
              </w:rPr>
            </w:pPr>
            <w:r>
              <w:rPr>
                <w:color w:val="000000"/>
                <w:sz w:val="20"/>
                <w:szCs w:val="20"/>
              </w:rPr>
              <w:t>C13T03V24A</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3E1446E5" w14:textId="417EEB92" w:rsidR="00DE14ED" w:rsidRDefault="00DE14ED" w:rsidP="009A096E">
            <w:pPr>
              <w:jc w:val="center"/>
              <w:rPr>
                <w:color w:val="000000"/>
                <w:sz w:val="20"/>
                <w:szCs w:val="20"/>
              </w:rPr>
            </w:pPr>
            <w:r>
              <w:rPr>
                <w:color w:val="000000"/>
                <w:sz w:val="20"/>
                <w:szCs w:val="20"/>
              </w:rPr>
              <w:t>49,00</w:t>
            </w:r>
          </w:p>
        </w:tc>
        <w:tc>
          <w:tcPr>
            <w:tcW w:w="1213" w:type="dxa"/>
            <w:tcBorders>
              <w:top w:val="nil"/>
              <w:left w:val="nil"/>
              <w:bottom w:val="single" w:sz="4" w:space="0" w:color="auto"/>
              <w:right w:val="single" w:sz="4" w:space="0" w:color="auto"/>
            </w:tcBorders>
            <w:shd w:val="clear" w:color="auto" w:fill="auto"/>
            <w:noWrap/>
            <w:vAlign w:val="center"/>
            <w:hideMark/>
          </w:tcPr>
          <w:p w14:paraId="2AF098A8" w14:textId="14BB70D5" w:rsidR="00DE14ED" w:rsidRDefault="00DE14ED" w:rsidP="009A096E">
            <w:pPr>
              <w:jc w:val="center"/>
              <w:rPr>
                <w:color w:val="000000"/>
                <w:sz w:val="20"/>
                <w:szCs w:val="20"/>
              </w:rPr>
            </w:pPr>
            <w:r>
              <w:rPr>
                <w:color w:val="000000"/>
                <w:sz w:val="20"/>
                <w:szCs w:val="20"/>
              </w:rPr>
              <w:t>58,31</w:t>
            </w:r>
          </w:p>
        </w:tc>
        <w:tc>
          <w:tcPr>
            <w:tcW w:w="222" w:type="dxa"/>
            <w:gridSpan w:val="2"/>
            <w:vAlign w:val="center"/>
            <w:hideMark/>
          </w:tcPr>
          <w:p w14:paraId="6B1D3A39" w14:textId="77777777" w:rsidR="00DE14ED" w:rsidRDefault="00DE14ED" w:rsidP="00DE14ED">
            <w:pPr>
              <w:rPr>
                <w:sz w:val="20"/>
                <w:szCs w:val="20"/>
              </w:rPr>
            </w:pPr>
          </w:p>
        </w:tc>
      </w:tr>
      <w:tr w:rsidR="00DE14ED" w14:paraId="2B59A9D4"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1588E7BF" w14:textId="77777777" w:rsidR="00DE14ED" w:rsidRDefault="00DE14ED" w:rsidP="00DE14ED">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402F4162"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6FEC32E0" w14:textId="77777777" w:rsidR="00DE14ED" w:rsidRDefault="00DE14ED" w:rsidP="00DE14ED">
            <w:pPr>
              <w:rPr>
                <w:color w:val="000000"/>
                <w:sz w:val="20"/>
                <w:szCs w:val="20"/>
              </w:rPr>
            </w:pPr>
            <w:r>
              <w:rPr>
                <w:color w:val="000000"/>
                <w:sz w:val="20"/>
                <w:szCs w:val="20"/>
              </w:rPr>
              <w:t>Cartus de cerneala rosie</w:t>
            </w:r>
          </w:p>
        </w:tc>
        <w:tc>
          <w:tcPr>
            <w:tcW w:w="1828" w:type="dxa"/>
            <w:tcBorders>
              <w:top w:val="nil"/>
              <w:left w:val="nil"/>
              <w:bottom w:val="single" w:sz="4" w:space="0" w:color="auto"/>
              <w:right w:val="single" w:sz="4" w:space="0" w:color="auto"/>
            </w:tcBorders>
            <w:shd w:val="clear" w:color="auto" w:fill="auto"/>
            <w:noWrap/>
            <w:vAlign w:val="center"/>
            <w:hideMark/>
          </w:tcPr>
          <w:p w14:paraId="5368B941" w14:textId="77777777" w:rsidR="00DE14ED" w:rsidRDefault="00DE14ED" w:rsidP="00DE14ED">
            <w:pPr>
              <w:jc w:val="center"/>
              <w:rPr>
                <w:color w:val="000000"/>
                <w:sz w:val="20"/>
                <w:szCs w:val="20"/>
              </w:rPr>
            </w:pPr>
            <w:r>
              <w:rPr>
                <w:color w:val="000000"/>
                <w:sz w:val="20"/>
                <w:szCs w:val="20"/>
              </w:rPr>
              <w:t>C13T03V34A</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397D272" w14:textId="56C56A49" w:rsidR="00DE14ED" w:rsidRDefault="00DE14ED" w:rsidP="009A096E">
            <w:pPr>
              <w:jc w:val="center"/>
              <w:rPr>
                <w:color w:val="000000"/>
                <w:sz w:val="20"/>
                <w:szCs w:val="20"/>
              </w:rPr>
            </w:pPr>
            <w:r>
              <w:rPr>
                <w:color w:val="000000"/>
                <w:sz w:val="20"/>
                <w:szCs w:val="20"/>
              </w:rPr>
              <w:t>49,00</w:t>
            </w:r>
          </w:p>
        </w:tc>
        <w:tc>
          <w:tcPr>
            <w:tcW w:w="1213" w:type="dxa"/>
            <w:tcBorders>
              <w:top w:val="nil"/>
              <w:left w:val="nil"/>
              <w:bottom w:val="single" w:sz="4" w:space="0" w:color="auto"/>
              <w:right w:val="single" w:sz="4" w:space="0" w:color="auto"/>
            </w:tcBorders>
            <w:shd w:val="clear" w:color="auto" w:fill="auto"/>
            <w:noWrap/>
            <w:vAlign w:val="center"/>
            <w:hideMark/>
          </w:tcPr>
          <w:p w14:paraId="22714578" w14:textId="70F7775A" w:rsidR="00DE14ED" w:rsidRDefault="00DE14ED" w:rsidP="009A096E">
            <w:pPr>
              <w:jc w:val="center"/>
              <w:rPr>
                <w:color w:val="000000"/>
                <w:sz w:val="20"/>
                <w:szCs w:val="20"/>
              </w:rPr>
            </w:pPr>
            <w:r>
              <w:rPr>
                <w:color w:val="000000"/>
                <w:sz w:val="20"/>
                <w:szCs w:val="20"/>
              </w:rPr>
              <w:t>58,31</w:t>
            </w:r>
          </w:p>
        </w:tc>
        <w:tc>
          <w:tcPr>
            <w:tcW w:w="222" w:type="dxa"/>
            <w:gridSpan w:val="2"/>
            <w:vAlign w:val="center"/>
            <w:hideMark/>
          </w:tcPr>
          <w:p w14:paraId="6E82CF5A" w14:textId="77777777" w:rsidR="00DE14ED" w:rsidRDefault="00DE14ED" w:rsidP="00DE14ED">
            <w:pPr>
              <w:rPr>
                <w:sz w:val="20"/>
                <w:szCs w:val="20"/>
              </w:rPr>
            </w:pPr>
          </w:p>
        </w:tc>
      </w:tr>
      <w:tr w:rsidR="00BF31E6" w14:paraId="4630CF9C"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29D506DA" w14:textId="77777777" w:rsidR="00DE14ED" w:rsidRDefault="00DE14ED" w:rsidP="00DE14ED">
            <w:pPr>
              <w:rPr>
                <w:color w:val="000000"/>
                <w:sz w:val="20"/>
                <w:szCs w:val="20"/>
              </w:rPr>
            </w:pPr>
          </w:p>
        </w:tc>
        <w:tc>
          <w:tcPr>
            <w:tcW w:w="2116" w:type="dxa"/>
            <w:vMerge w:val="restart"/>
            <w:tcBorders>
              <w:top w:val="nil"/>
              <w:left w:val="single" w:sz="4" w:space="0" w:color="auto"/>
              <w:bottom w:val="nil"/>
              <w:right w:val="single" w:sz="4" w:space="0" w:color="auto"/>
            </w:tcBorders>
            <w:shd w:val="clear" w:color="auto" w:fill="auto"/>
            <w:vAlign w:val="center"/>
            <w:hideMark/>
          </w:tcPr>
          <w:p w14:paraId="6C74B50E" w14:textId="77777777" w:rsidR="00DE14ED" w:rsidRDefault="00DE14ED" w:rsidP="00DE14ED">
            <w:pPr>
              <w:jc w:val="center"/>
              <w:rPr>
                <w:color w:val="000000"/>
                <w:sz w:val="20"/>
                <w:szCs w:val="20"/>
              </w:rPr>
            </w:pPr>
            <w:r>
              <w:rPr>
                <w:color w:val="000000"/>
                <w:sz w:val="20"/>
                <w:szCs w:val="20"/>
              </w:rPr>
              <w:t xml:space="preserve">EcoTank </w:t>
            </w:r>
            <w:r>
              <w:rPr>
                <w:color w:val="000000"/>
                <w:sz w:val="20"/>
                <w:szCs w:val="20"/>
              </w:rPr>
              <w:br/>
              <w:t>L6190</w:t>
            </w:r>
          </w:p>
        </w:tc>
        <w:tc>
          <w:tcPr>
            <w:tcW w:w="2775" w:type="dxa"/>
            <w:tcBorders>
              <w:top w:val="nil"/>
              <w:left w:val="nil"/>
              <w:bottom w:val="single" w:sz="4" w:space="0" w:color="auto"/>
              <w:right w:val="single" w:sz="4" w:space="0" w:color="auto"/>
            </w:tcBorders>
            <w:shd w:val="clear" w:color="auto" w:fill="auto"/>
            <w:vAlign w:val="center"/>
            <w:hideMark/>
          </w:tcPr>
          <w:p w14:paraId="5452CE73" w14:textId="77777777" w:rsidR="00DE14ED" w:rsidRDefault="00DE14ED" w:rsidP="00DE14ED">
            <w:pPr>
              <w:rPr>
                <w:color w:val="000000"/>
                <w:sz w:val="20"/>
                <w:szCs w:val="20"/>
              </w:rPr>
            </w:pPr>
            <w:r>
              <w:rPr>
                <w:color w:val="000000"/>
                <w:sz w:val="20"/>
                <w:szCs w:val="20"/>
              </w:rPr>
              <w:t xml:space="preserve">Cartus de cerneala neagra </w:t>
            </w:r>
          </w:p>
        </w:tc>
        <w:tc>
          <w:tcPr>
            <w:tcW w:w="1828" w:type="dxa"/>
            <w:tcBorders>
              <w:top w:val="nil"/>
              <w:left w:val="nil"/>
              <w:bottom w:val="single" w:sz="4" w:space="0" w:color="auto"/>
              <w:right w:val="single" w:sz="4" w:space="0" w:color="auto"/>
            </w:tcBorders>
            <w:shd w:val="clear" w:color="auto" w:fill="auto"/>
            <w:noWrap/>
            <w:vAlign w:val="center"/>
            <w:hideMark/>
          </w:tcPr>
          <w:p w14:paraId="07C6EF11" w14:textId="77777777" w:rsidR="00DE14ED" w:rsidRDefault="00DE14ED" w:rsidP="00DE14ED">
            <w:pPr>
              <w:jc w:val="center"/>
              <w:rPr>
                <w:color w:val="000000"/>
                <w:sz w:val="20"/>
                <w:szCs w:val="20"/>
              </w:rPr>
            </w:pPr>
            <w:r>
              <w:rPr>
                <w:color w:val="000000"/>
                <w:sz w:val="20"/>
                <w:szCs w:val="20"/>
              </w:rPr>
              <w:t>C13T03V14A</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75CE181E" w14:textId="0BC8F912" w:rsidR="00DE14ED" w:rsidRDefault="00DE14ED" w:rsidP="009A096E">
            <w:pPr>
              <w:jc w:val="center"/>
              <w:rPr>
                <w:color w:val="000000"/>
                <w:sz w:val="20"/>
                <w:szCs w:val="20"/>
              </w:rPr>
            </w:pPr>
            <w:r>
              <w:rPr>
                <w:color w:val="000000"/>
                <w:sz w:val="20"/>
                <w:szCs w:val="20"/>
              </w:rPr>
              <w:t>87,50</w:t>
            </w:r>
          </w:p>
        </w:tc>
        <w:tc>
          <w:tcPr>
            <w:tcW w:w="1213" w:type="dxa"/>
            <w:tcBorders>
              <w:top w:val="nil"/>
              <w:left w:val="nil"/>
              <w:bottom w:val="single" w:sz="4" w:space="0" w:color="auto"/>
              <w:right w:val="single" w:sz="4" w:space="0" w:color="auto"/>
            </w:tcBorders>
            <w:shd w:val="clear" w:color="auto" w:fill="auto"/>
            <w:noWrap/>
            <w:vAlign w:val="center"/>
            <w:hideMark/>
          </w:tcPr>
          <w:p w14:paraId="7E8038E5" w14:textId="20671A42" w:rsidR="00DE14ED" w:rsidRDefault="00DE14ED" w:rsidP="009A096E">
            <w:pPr>
              <w:jc w:val="center"/>
              <w:rPr>
                <w:color w:val="000000"/>
                <w:sz w:val="20"/>
                <w:szCs w:val="20"/>
              </w:rPr>
            </w:pPr>
            <w:r>
              <w:rPr>
                <w:color w:val="000000"/>
                <w:sz w:val="20"/>
                <w:szCs w:val="20"/>
              </w:rPr>
              <w:t>104,13</w:t>
            </w:r>
          </w:p>
        </w:tc>
        <w:tc>
          <w:tcPr>
            <w:tcW w:w="222" w:type="dxa"/>
            <w:gridSpan w:val="2"/>
            <w:vAlign w:val="center"/>
            <w:hideMark/>
          </w:tcPr>
          <w:p w14:paraId="1813AF17" w14:textId="77777777" w:rsidR="00DE14ED" w:rsidRDefault="00DE14ED" w:rsidP="00DE14ED">
            <w:pPr>
              <w:rPr>
                <w:sz w:val="20"/>
                <w:szCs w:val="20"/>
              </w:rPr>
            </w:pPr>
          </w:p>
        </w:tc>
      </w:tr>
      <w:tr w:rsidR="009077DE" w14:paraId="2A009CEC"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59996DBC" w14:textId="77777777" w:rsidR="00DE14ED" w:rsidRDefault="00DE14ED" w:rsidP="00DE14ED">
            <w:pPr>
              <w:rPr>
                <w:color w:val="000000"/>
                <w:sz w:val="20"/>
                <w:szCs w:val="20"/>
              </w:rPr>
            </w:pPr>
          </w:p>
        </w:tc>
        <w:tc>
          <w:tcPr>
            <w:tcW w:w="2116" w:type="dxa"/>
            <w:vMerge/>
            <w:tcBorders>
              <w:top w:val="nil"/>
              <w:left w:val="single" w:sz="4" w:space="0" w:color="auto"/>
              <w:bottom w:val="nil"/>
              <w:right w:val="single" w:sz="4" w:space="0" w:color="auto"/>
            </w:tcBorders>
            <w:vAlign w:val="center"/>
            <w:hideMark/>
          </w:tcPr>
          <w:p w14:paraId="6E13ABDF"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03B57D68" w14:textId="77777777" w:rsidR="00DE14ED" w:rsidRDefault="00DE14ED" w:rsidP="00DE14ED">
            <w:pPr>
              <w:rPr>
                <w:color w:val="000000"/>
                <w:sz w:val="20"/>
                <w:szCs w:val="20"/>
              </w:rPr>
            </w:pPr>
            <w:r>
              <w:rPr>
                <w:color w:val="000000"/>
                <w:sz w:val="20"/>
                <w:szCs w:val="20"/>
              </w:rPr>
              <w:t xml:space="preserve">Cartus de cerneala galbena </w:t>
            </w:r>
          </w:p>
        </w:tc>
        <w:tc>
          <w:tcPr>
            <w:tcW w:w="1828" w:type="dxa"/>
            <w:tcBorders>
              <w:top w:val="nil"/>
              <w:left w:val="nil"/>
              <w:bottom w:val="single" w:sz="4" w:space="0" w:color="auto"/>
              <w:right w:val="single" w:sz="4" w:space="0" w:color="auto"/>
            </w:tcBorders>
            <w:shd w:val="clear" w:color="auto" w:fill="auto"/>
            <w:noWrap/>
            <w:vAlign w:val="center"/>
            <w:hideMark/>
          </w:tcPr>
          <w:p w14:paraId="6498A7C4" w14:textId="77777777" w:rsidR="00DE14ED" w:rsidRDefault="00DE14ED" w:rsidP="00DE14ED">
            <w:pPr>
              <w:jc w:val="center"/>
              <w:rPr>
                <w:color w:val="000000"/>
                <w:sz w:val="20"/>
                <w:szCs w:val="20"/>
              </w:rPr>
            </w:pPr>
            <w:r>
              <w:rPr>
                <w:color w:val="000000"/>
                <w:sz w:val="20"/>
                <w:szCs w:val="20"/>
              </w:rPr>
              <w:t>C13T03V44A</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4F68F1C1" w14:textId="426F527A" w:rsidR="00DE14ED" w:rsidRDefault="00DE14ED" w:rsidP="009A096E">
            <w:pPr>
              <w:jc w:val="center"/>
              <w:rPr>
                <w:color w:val="000000"/>
                <w:sz w:val="20"/>
                <w:szCs w:val="20"/>
              </w:rPr>
            </w:pPr>
            <w:r>
              <w:rPr>
                <w:color w:val="000000"/>
                <w:sz w:val="20"/>
                <w:szCs w:val="20"/>
              </w:rPr>
              <w:t>49,00</w:t>
            </w:r>
          </w:p>
        </w:tc>
        <w:tc>
          <w:tcPr>
            <w:tcW w:w="1213" w:type="dxa"/>
            <w:tcBorders>
              <w:top w:val="nil"/>
              <w:left w:val="nil"/>
              <w:bottom w:val="single" w:sz="4" w:space="0" w:color="auto"/>
              <w:right w:val="single" w:sz="4" w:space="0" w:color="auto"/>
            </w:tcBorders>
            <w:shd w:val="clear" w:color="auto" w:fill="auto"/>
            <w:noWrap/>
            <w:vAlign w:val="center"/>
            <w:hideMark/>
          </w:tcPr>
          <w:p w14:paraId="080F5401" w14:textId="19CA64CE" w:rsidR="00DE14ED" w:rsidRDefault="00DE14ED" w:rsidP="009A096E">
            <w:pPr>
              <w:jc w:val="center"/>
              <w:rPr>
                <w:color w:val="000000"/>
                <w:sz w:val="20"/>
                <w:szCs w:val="20"/>
              </w:rPr>
            </w:pPr>
            <w:r>
              <w:rPr>
                <w:color w:val="000000"/>
                <w:sz w:val="20"/>
                <w:szCs w:val="20"/>
              </w:rPr>
              <w:t>58,31</w:t>
            </w:r>
          </w:p>
        </w:tc>
        <w:tc>
          <w:tcPr>
            <w:tcW w:w="222" w:type="dxa"/>
            <w:gridSpan w:val="2"/>
            <w:vAlign w:val="center"/>
            <w:hideMark/>
          </w:tcPr>
          <w:p w14:paraId="4F166A80" w14:textId="77777777" w:rsidR="00DE14ED" w:rsidRDefault="00DE14ED" w:rsidP="00DE14ED">
            <w:pPr>
              <w:rPr>
                <w:sz w:val="20"/>
                <w:szCs w:val="20"/>
              </w:rPr>
            </w:pPr>
          </w:p>
        </w:tc>
      </w:tr>
      <w:tr w:rsidR="009077DE" w14:paraId="575FE546"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7490DD34" w14:textId="77777777" w:rsidR="00DE14ED" w:rsidRDefault="00DE14ED" w:rsidP="00DE14ED">
            <w:pPr>
              <w:rPr>
                <w:color w:val="000000"/>
                <w:sz w:val="20"/>
                <w:szCs w:val="20"/>
              </w:rPr>
            </w:pPr>
          </w:p>
        </w:tc>
        <w:tc>
          <w:tcPr>
            <w:tcW w:w="2116" w:type="dxa"/>
            <w:vMerge/>
            <w:tcBorders>
              <w:top w:val="nil"/>
              <w:left w:val="single" w:sz="4" w:space="0" w:color="auto"/>
              <w:bottom w:val="nil"/>
              <w:right w:val="single" w:sz="4" w:space="0" w:color="auto"/>
            </w:tcBorders>
            <w:vAlign w:val="center"/>
            <w:hideMark/>
          </w:tcPr>
          <w:p w14:paraId="7482FB10"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5FE699A9" w14:textId="77777777" w:rsidR="00DE14ED" w:rsidRDefault="00DE14ED" w:rsidP="00DE14ED">
            <w:pPr>
              <w:rPr>
                <w:color w:val="000000"/>
                <w:sz w:val="20"/>
                <w:szCs w:val="20"/>
              </w:rPr>
            </w:pPr>
            <w:r>
              <w:rPr>
                <w:color w:val="000000"/>
                <w:sz w:val="20"/>
                <w:szCs w:val="20"/>
              </w:rPr>
              <w:t>Cartus de cerneala albastra</w:t>
            </w:r>
          </w:p>
        </w:tc>
        <w:tc>
          <w:tcPr>
            <w:tcW w:w="1828" w:type="dxa"/>
            <w:tcBorders>
              <w:top w:val="nil"/>
              <w:left w:val="nil"/>
              <w:bottom w:val="single" w:sz="4" w:space="0" w:color="auto"/>
              <w:right w:val="single" w:sz="4" w:space="0" w:color="auto"/>
            </w:tcBorders>
            <w:shd w:val="clear" w:color="auto" w:fill="auto"/>
            <w:noWrap/>
            <w:vAlign w:val="center"/>
            <w:hideMark/>
          </w:tcPr>
          <w:p w14:paraId="2CA1C42F" w14:textId="77777777" w:rsidR="00DE14ED" w:rsidRDefault="00DE14ED" w:rsidP="00DE14ED">
            <w:pPr>
              <w:jc w:val="center"/>
              <w:rPr>
                <w:color w:val="000000"/>
                <w:sz w:val="20"/>
                <w:szCs w:val="20"/>
              </w:rPr>
            </w:pPr>
            <w:r>
              <w:rPr>
                <w:color w:val="000000"/>
                <w:sz w:val="20"/>
                <w:szCs w:val="20"/>
              </w:rPr>
              <w:t>C13T03V24A</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54F0061B" w14:textId="3A1BB3D0" w:rsidR="00DE14ED" w:rsidRDefault="00DE14ED" w:rsidP="009A096E">
            <w:pPr>
              <w:jc w:val="center"/>
              <w:rPr>
                <w:color w:val="000000"/>
                <w:sz w:val="20"/>
                <w:szCs w:val="20"/>
              </w:rPr>
            </w:pPr>
            <w:r>
              <w:rPr>
                <w:color w:val="000000"/>
                <w:sz w:val="20"/>
                <w:szCs w:val="20"/>
              </w:rPr>
              <w:t>49,00</w:t>
            </w:r>
          </w:p>
        </w:tc>
        <w:tc>
          <w:tcPr>
            <w:tcW w:w="1213" w:type="dxa"/>
            <w:tcBorders>
              <w:top w:val="nil"/>
              <w:left w:val="nil"/>
              <w:bottom w:val="single" w:sz="4" w:space="0" w:color="auto"/>
              <w:right w:val="single" w:sz="4" w:space="0" w:color="auto"/>
            </w:tcBorders>
            <w:shd w:val="clear" w:color="auto" w:fill="auto"/>
            <w:noWrap/>
            <w:vAlign w:val="center"/>
            <w:hideMark/>
          </w:tcPr>
          <w:p w14:paraId="17271B25" w14:textId="204ED928" w:rsidR="00DE14ED" w:rsidRDefault="00DE14ED" w:rsidP="009A096E">
            <w:pPr>
              <w:jc w:val="center"/>
              <w:rPr>
                <w:color w:val="000000"/>
                <w:sz w:val="20"/>
                <w:szCs w:val="20"/>
              </w:rPr>
            </w:pPr>
            <w:r>
              <w:rPr>
                <w:color w:val="000000"/>
                <w:sz w:val="20"/>
                <w:szCs w:val="20"/>
              </w:rPr>
              <w:t>58,31</w:t>
            </w:r>
          </w:p>
        </w:tc>
        <w:tc>
          <w:tcPr>
            <w:tcW w:w="222" w:type="dxa"/>
            <w:gridSpan w:val="2"/>
            <w:vAlign w:val="center"/>
            <w:hideMark/>
          </w:tcPr>
          <w:p w14:paraId="52490C0B" w14:textId="77777777" w:rsidR="00DE14ED" w:rsidRDefault="00DE14ED" w:rsidP="00DE14ED">
            <w:pPr>
              <w:rPr>
                <w:sz w:val="20"/>
                <w:szCs w:val="20"/>
              </w:rPr>
            </w:pPr>
          </w:p>
        </w:tc>
      </w:tr>
      <w:tr w:rsidR="00BF31E6" w14:paraId="17EFB08A"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14EBA21F" w14:textId="77777777" w:rsidR="00DE14ED" w:rsidRDefault="00DE14ED" w:rsidP="00DE14ED">
            <w:pPr>
              <w:rPr>
                <w:color w:val="000000"/>
                <w:sz w:val="20"/>
                <w:szCs w:val="20"/>
              </w:rPr>
            </w:pPr>
          </w:p>
        </w:tc>
        <w:tc>
          <w:tcPr>
            <w:tcW w:w="2116" w:type="dxa"/>
            <w:vMerge/>
            <w:tcBorders>
              <w:top w:val="nil"/>
              <w:left w:val="single" w:sz="4" w:space="0" w:color="auto"/>
              <w:bottom w:val="nil"/>
              <w:right w:val="single" w:sz="4" w:space="0" w:color="auto"/>
            </w:tcBorders>
            <w:vAlign w:val="center"/>
            <w:hideMark/>
          </w:tcPr>
          <w:p w14:paraId="2EB7441F" w14:textId="77777777" w:rsidR="00DE14ED" w:rsidRDefault="00DE14ED" w:rsidP="00DE14ED">
            <w:pPr>
              <w:rPr>
                <w:color w:val="000000"/>
                <w:sz w:val="20"/>
                <w:szCs w:val="20"/>
              </w:rPr>
            </w:pPr>
          </w:p>
        </w:tc>
        <w:tc>
          <w:tcPr>
            <w:tcW w:w="2775" w:type="dxa"/>
            <w:tcBorders>
              <w:top w:val="nil"/>
              <w:left w:val="nil"/>
              <w:bottom w:val="nil"/>
              <w:right w:val="single" w:sz="4" w:space="0" w:color="auto"/>
            </w:tcBorders>
            <w:shd w:val="clear" w:color="auto" w:fill="auto"/>
            <w:vAlign w:val="center"/>
            <w:hideMark/>
          </w:tcPr>
          <w:p w14:paraId="47BD3054" w14:textId="77777777" w:rsidR="00DE14ED" w:rsidRDefault="00DE14ED" w:rsidP="00DE14ED">
            <w:pPr>
              <w:rPr>
                <w:color w:val="000000"/>
                <w:sz w:val="20"/>
                <w:szCs w:val="20"/>
              </w:rPr>
            </w:pPr>
            <w:r>
              <w:rPr>
                <w:color w:val="000000"/>
                <w:sz w:val="20"/>
                <w:szCs w:val="20"/>
              </w:rPr>
              <w:t>Cartus de cerneala rosie</w:t>
            </w:r>
          </w:p>
        </w:tc>
        <w:tc>
          <w:tcPr>
            <w:tcW w:w="1828" w:type="dxa"/>
            <w:tcBorders>
              <w:top w:val="nil"/>
              <w:left w:val="nil"/>
              <w:bottom w:val="nil"/>
              <w:right w:val="single" w:sz="4" w:space="0" w:color="auto"/>
            </w:tcBorders>
            <w:shd w:val="clear" w:color="auto" w:fill="auto"/>
            <w:noWrap/>
            <w:vAlign w:val="center"/>
            <w:hideMark/>
          </w:tcPr>
          <w:p w14:paraId="3FF3E2E7" w14:textId="77777777" w:rsidR="00DE14ED" w:rsidRDefault="00DE14ED" w:rsidP="00DE14ED">
            <w:pPr>
              <w:jc w:val="center"/>
              <w:rPr>
                <w:color w:val="000000"/>
                <w:sz w:val="20"/>
                <w:szCs w:val="20"/>
              </w:rPr>
            </w:pPr>
            <w:r>
              <w:rPr>
                <w:color w:val="000000"/>
                <w:sz w:val="20"/>
                <w:szCs w:val="20"/>
              </w:rPr>
              <w:t>C13T03V34A</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0A549056" w14:textId="3418F59D" w:rsidR="00DE14ED" w:rsidRDefault="00DE14ED" w:rsidP="009A096E">
            <w:pPr>
              <w:jc w:val="center"/>
              <w:rPr>
                <w:color w:val="000000"/>
                <w:sz w:val="20"/>
                <w:szCs w:val="20"/>
              </w:rPr>
            </w:pPr>
            <w:r>
              <w:rPr>
                <w:color w:val="000000"/>
                <w:sz w:val="20"/>
                <w:szCs w:val="20"/>
              </w:rPr>
              <w:t>49,00</w:t>
            </w:r>
          </w:p>
        </w:tc>
        <w:tc>
          <w:tcPr>
            <w:tcW w:w="1213" w:type="dxa"/>
            <w:tcBorders>
              <w:top w:val="nil"/>
              <w:left w:val="nil"/>
              <w:bottom w:val="single" w:sz="4" w:space="0" w:color="auto"/>
              <w:right w:val="single" w:sz="4" w:space="0" w:color="auto"/>
            </w:tcBorders>
            <w:shd w:val="clear" w:color="auto" w:fill="auto"/>
            <w:noWrap/>
            <w:vAlign w:val="center"/>
            <w:hideMark/>
          </w:tcPr>
          <w:p w14:paraId="6931F39A" w14:textId="7A8C5DA9" w:rsidR="00DE14ED" w:rsidRDefault="00DE14ED" w:rsidP="009A096E">
            <w:pPr>
              <w:jc w:val="center"/>
              <w:rPr>
                <w:color w:val="000000"/>
                <w:sz w:val="20"/>
                <w:szCs w:val="20"/>
              </w:rPr>
            </w:pPr>
            <w:r>
              <w:rPr>
                <w:color w:val="000000"/>
                <w:sz w:val="20"/>
                <w:szCs w:val="20"/>
              </w:rPr>
              <w:t>58,31</w:t>
            </w:r>
          </w:p>
        </w:tc>
        <w:tc>
          <w:tcPr>
            <w:tcW w:w="222" w:type="dxa"/>
            <w:gridSpan w:val="2"/>
            <w:vAlign w:val="center"/>
            <w:hideMark/>
          </w:tcPr>
          <w:p w14:paraId="3C5B5C46" w14:textId="77777777" w:rsidR="00DE14ED" w:rsidRDefault="00DE14ED" w:rsidP="00DE14ED">
            <w:pPr>
              <w:rPr>
                <w:sz w:val="20"/>
                <w:szCs w:val="20"/>
              </w:rPr>
            </w:pPr>
          </w:p>
        </w:tc>
      </w:tr>
      <w:tr w:rsidR="00DE14ED" w14:paraId="13C2A142"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61546011" w14:textId="74CD313E" w:rsidR="00DE14ED" w:rsidRDefault="00DE14ED" w:rsidP="009A096E">
            <w:pPr>
              <w:jc w:val="center"/>
              <w:rPr>
                <w:color w:val="000000"/>
                <w:sz w:val="20"/>
                <w:szCs w:val="20"/>
              </w:rPr>
            </w:pPr>
          </w:p>
        </w:tc>
        <w:tc>
          <w:tcPr>
            <w:tcW w:w="222" w:type="dxa"/>
            <w:gridSpan w:val="2"/>
            <w:vAlign w:val="center"/>
            <w:hideMark/>
          </w:tcPr>
          <w:p w14:paraId="7CF66661" w14:textId="77777777" w:rsidR="00DE14ED" w:rsidRDefault="00DE14ED" w:rsidP="00DE14ED">
            <w:pPr>
              <w:rPr>
                <w:sz w:val="20"/>
                <w:szCs w:val="20"/>
              </w:rPr>
            </w:pPr>
          </w:p>
        </w:tc>
      </w:tr>
      <w:tr w:rsidR="00BF31E6" w14:paraId="6E254BED" w14:textId="77777777" w:rsidTr="009077DE">
        <w:trPr>
          <w:gridAfter w:val="1"/>
          <w:wAfter w:w="7" w:type="dxa"/>
          <w:trHeight w:val="255"/>
          <w:jc w:val="center"/>
        </w:trPr>
        <w:tc>
          <w:tcPr>
            <w:tcW w:w="12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B12AEF" w14:textId="77777777" w:rsidR="00DE14ED" w:rsidRDefault="00DE14ED" w:rsidP="00DE14ED">
            <w:pPr>
              <w:jc w:val="center"/>
              <w:rPr>
                <w:color w:val="000000"/>
                <w:sz w:val="20"/>
                <w:szCs w:val="20"/>
              </w:rPr>
            </w:pPr>
            <w:r>
              <w:rPr>
                <w:color w:val="000000"/>
                <w:sz w:val="20"/>
                <w:szCs w:val="20"/>
              </w:rPr>
              <w:t> </w:t>
            </w:r>
          </w:p>
        </w:tc>
        <w:tc>
          <w:tcPr>
            <w:tcW w:w="21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C8D104" w14:textId="77777777" w:rsidR="00DE14ED" w:rsidRDefault="00DE14ED" w:rsidP="00DE14ED">
            <w:pPr>
              <w:jc w:val="center"/>
              <w:rPr>
                <w:color w:val="000000"/>
                <w:sz w:val="20"/>
                <w:szCs w:val="20"/>
              </w:rPr>
            </w:pPr>
            <w:r>
              <w:rPr>
                <w:color w:val="000000"/>
                <w:sz w:val="20"/>
                <w:szCs w:val="20"/>
              </w:rPr>
              <w:t>T830 plotter</w:t>
            </w:r>
          </w:p>
        </w:tc>
        <w:tc>
          <w:tcPr>
            <w:tcW w:w="2775" w:type="dxa"/>
            <w:tcBorders>
              <w:top w:val="nil"/>
              <w:left w:val="nil"/>
              <w:bottom w:val="single" w:sz="4" w:space="0" w:color="auto"/>
              <w:right w:val="single" w:sz="4" w:space="0" w:color="auto"/>
            </w:tcBorders>
            <w:shd w:val="clear" w:color="auto" w:fill="auto"/>
            <w:vAlign w:val="center"/>
            <w:hideMark/>
          </w:tcPr>
          <w:p w14:paraId="6A075726" w14:textId="77777777" w:rsidR="00DE14ED" w:rsidRDefault="00DE14ED" w:rsidP="00DE14ED">
            <w:pPr>
              <w:rPr>
                <w:color w:val="000000"/>
                <w:sz w:val="20"/>
                <w:szCs w:val="20"/>
              </w:rPr>
            </w:pPr>
            <w:r>
              <w:rPr>
                <w:color w:val="000000"/>
                <w:sz w:val="20"/>
                <w:szCs w:val="20"/>
              </w:rPr>
              <w:t>Cartus negru</w:t>
            </w:r>
          </w:p>
        </w:tc>
        <w:tc>
          <w:tcPr>
            <w:tcW w:w="1828" w:type="dxa"/>
            <w:tcBorders>
              <w:top w:val="nil"/>
              <w:left w:val="nil"/>
              <w:bottom w:val="single" w:sz="4" w:space="0" w:color="auto"/>
              <w:right w:val="single" w:sz="4" w:space="0" w:color="auto"/>
            </w:tcBorders>
            <w:shd w:val="clear" w:color="auto" w:fill="auto"/>
            <w:noWrap/>
            <w:vAlign w:val="center"/>
            <w:hideMark/>
          </w:tcPr>
          <w:p w14:paraId="36A73EB2" w14:textId="77777777" w:rsidR="00DE14ED" w:rsidRDefault="00DE14ED" w:rsidP="00DE14ED">
            <w:pPr>
              <w:jc w:val="center"/>
              <w:rPr>
                <w:color w:val="000000"/>
                <w:sz w:val="20"/>
                <w:szCs w:val="20"/>
              </w:rPr>
            </w:pPr>
            <w:r>
              <w:rPr>
                <w:color w:val="000000"/>
                <w:sz w:val="20"/>
                <w:szCs w:val="20"/>
              </w:rPr>
              <w:t>HP728-3WX25A</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D1019" w14:textId="588AEF79" w:rsidR="00DE14ED" w:rsidRDefault="00DE14ED" w:rsidP="009A096E">
            <w:pPr>
              <w:jc w:val="center"/>
              <w:rPr>
                <w:color w:val="000000"/>
                <w:sz w:val="20"/>
                <w:szCs w:val="20"/>
              </w:rPr>
            </w:pPr>
            <w:r>
              <w:rPr>
                <w:color w:val="000000"/>
                <w:sz w:val="20"/>
                <w:szCs w:val="20"/>
              </w:rPr>
              <w:t>595,00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7AFF7C53" w14:textId="764E6441" w:rsidR="00DE14ED" w:rsidRDefault="00DE14ED" w:rsidP="009A096E">
            <w:pPr>
              <w:jc w:val="center"/>
              <w:rPr>
                <w:color w:val="000000"/>
                <w:sz w:val="20"/>
                <w:szCs w:val="20"/>
              </w:rPr>
            </w:pPr>
            <w:r>
              <w:rPr>
                <w:color w:val="000000"/>
                <w:sz w:val="20"/>
                <w:szCs w:val="20"/>
              </w:rPr>
              <w:t>708,05</w:t>
            </w:r>
          </w:p>
        </w:tc>
        <w:tc>
          <w:tcPr>
            <w:tcW w:w="222" w:type="dxa"/>
            <w:gridSpan w:val="2"/>
            <w:vAlign w:val="center"/>
            <w:hideMark/>
          </w:tcPr>
          <w:p w14:paraId="365175E9" w14:textId="77777777" w:rsidR="00DE14ED" w:rsidRDefault="00DE14ED" w:rsidP="00DE14ED">
            <w:pPr>
              <w:rPr>
                <w:sz w:val="20"/>
                <w:szCs w:val="20"/>
              </w:rPr>
            </w:pPr>
          </w:p>
        </w:tc>
      </w:tr>
      <w:tr w:rsidR="00DE14ED" w14:paraId="016D4A2D"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27DEAC99" w14:textId="77777777" w:rsidR="00DE14ED" w:rsidRDefault="00DE14ED" w:rsidP="00DE14ED">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249039D5"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4C076876" w14:textId="77777777" w:rsidR="00DE14ED" w:rsidRDefault="00DE14ED" w:rsidP="00DE14ED">
            <w:pPr>
              <w:rPr>
                <w:color w:val="000000"/>
                <w:sz w:val="20"/>
                <w:szCs w:val="20"/>
              </w:rPr>
            </w:pPr>
            <w:r>
              <w:rPr>
                <w:color w:val="000000"/>
                <w:sz w:val="20"/>
                <w:szCs w:val="20"/>
              </w:rPr>
              <w:t>Cartus albastru</w:t>
            </w:r>
          </w:p>
        </w:tc>
        <w:tc>
          <w:tcPr>
            <w:tcW w:w="1828" w:type="dxa"/>
            <w:tcBorders>
              <w:top w:val="nil"/>
              <w:left w:val="nil"/>
              <w:bottom w:val="single" w:sz="4" w:space="0" w:color="auto"/>
              <w:right w:val="single" w:sz="4" w:space="0" w:color="auto"/>
            </w:tcBorders>
            <w:shd w:val="clear" w:color="auto" w:fill="auto"/>
            <w:noWrap/>
            <w:vAlign w:val="center"/>
            <w:hideMark/>
          </w:tcPr>
          <w:p w14:paraId="533F46AA" w14:textId="77777777" w:rsidR="00DE14ED" w:rsidRDefault="00DE14ED" w:rsidP="00DE14ED">
            <w:pPr>
              <w:jc w:val="center"/>
              <w:rPr>
                <w:color w:val="000000"/>
                <w:sz w:val="20"/>
                <w:szCs w:val="20"/>
              </w:rPr>
            </w:pPr>
            <w:r>
              <w:rPr>
                <w:color w:val="000000"/>
                <w:sz w:val="20"/>
                <w:szCs w:val="20"/>
              </w:rPr>
              <w:t>HP728-F9K17A</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3D86D2C2" w14:textId="30144529" w:rsidR="00DE14ED" w:rsidRDefault="00DE14ED" w:rsidP="009A096E">
            <w:pPr>
              <w:jc w:val="center"/>
              <w:rPr>
                <w:color w:val="000000"/>
                <w:sz w:val="20"/>
                <w:szCs w:val="20"/>
              </w:rPr>
            </w:pPr>
            <w:r>
              <w:rPr>
                <w:color w:val="000000"/>
                <w:sz w:val="20"/>
                <w:szCs w:val="20"/>
              </w:rPr>
              <w:t>1.169,00</w:t>
            </w:r>
          </w:p>
        </w:tc>
        <w:tc>
          <w:tcPr>
            <w:tcW w:w="1213" w:type="dxa"/>
            <w:tcBorders>
              <w:top w:val="nil"/>
              <w:left w:val="nil"/>
              <w:bottom w:val="single" w:sz="4" w:space="0" w:color="auto"/>
              <w:right w:val="single" w:sz="4" w:space="0" w:color="auto"/>
            </w:tcBorders>
            <w:shd w:val="clear" w:color="auto" w:fill="auto"/>
            <w:noWrap/>
            <w:vAlign w:val="center"/>
            <w:hideMark/>
          </w:tcPr>
          <w:p w14:paraId="78501EA3" w14:textId="75030C70" w:rsidR="00DE14ED" w:rsidRDefault="00DE14ED" w:rsidP="009A096E">
            <w:pPr>
              <w:jc w:val="center"/>
              <w:rPr>
                <w:color w:val="000000"/>
                <w:sz w:val="20"/>
                <w:szCs w:val="20"/>
              </w:rPr>
            </w:pPr>
            <w:r>
              <w:rPr>
                <w:color w:val="000000"/>
                <w:sz w:val="20"/>
                <w:szCs w:val="20"/>
              </w:rPr>
              <w:t>1.391,11</w:t>
            </w:r>
          </w:p>
        </w:tc>
        <w:tc>
          <w:tcPr>
            <w:tcW w:w="222" w:type="dxa"/>
            <w:gridSpan w:val="2"/>
            <w:vAlign w:val="center"/>
            <w:hideMark/>
          </w:tcPr>
          <w:p w14:paraId="34B43BF7" w14:textId="77777777" w:rsidR="00DE14ED" w:rsidRDefault="00DE14ED" w:rsidP="00DE14ED">
            <w:pPr>
              <w:rPr>
                <w:sz w:val="20"/>
                <w:szCs w:val="20"/>
              </w:rPr>
            </w:pPr>
          </w:p>
        </w:tc>
      </w:tr>
      <w:tr w:rsidR="00DE14ED" w14:paraId="00EFA92A"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58C352D9" w14:textId="77777777" w:rsidR="00DE14ED" w:rsidRDefault="00DE14ED" w:rsidP="00DE14ED">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584E3901"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4BEDCF6D" w14:textId="77777777" w:rsidR="00DE14ED" w:rsidRDefault="00DE14ED" w:rsidP="00DE14ED">
            <w:pPr>
              <w:rPr>
                <w:color w:val="000000"/>
                <w:sz w:val="20"/>
                <w:szCs w:val="20"/>
              </w:rPr>
            </w:pPr>
            <w:r>
              <w:rPr>
                <w:color w:val="000000"/>
                <w:sz w:val="20"/>
                <w:szCs w:val="20"/>
              </w:rPr>
              <w:t>Cartus rosu</w:t>
            </w:r>
          </w:p>
        </w:tc>
        <w:tc>
          <w:tcPr>
            <w:tcW w:w="1828" w:type="dxa"/>
            <w:tcBorders>
              <w:top w:val="nil"/>
              <w:left w:val="nil"/>
              <w:bottom w:val="single" w:sz="4" w:space="0" w:color="auto"/>
              <w:right w:val="single" w:sz="4" w:space="0" w:color="auto"/>
            </w:tcBorders>
            <w:shd w:val="clear" w:color="auto" w:fill="auto"/>
            <w:noWrap/>
            <w:vAlign w:val="center"/>
            <w:hideMark/>
          </w:tcPr>
          <w:p w14:paraId="7D3B704C" w14:textId="77777777" w:rsidR="00DE14ED" w:rsidRDefault="00DE14ED" w:rsidP="00DE14ED">
            <w:pPr>
              <w:jc w:val="center"/>
              <w:rPr>
                <w:color w:val="000000"/>
                <w:sz w:val="20"/>
                <w:szCs w:val="20"/>
              </w:rPr>
            </w:pPr>
            <w:r>
              <w:rPr>
                <w:color w:val="000000"/>
                <w:sz w:val="20"/>
                <w:szCs w:val="20"/>
              </w:rPr>
              <w:t>HP728-F9K16A</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6C4FFC6F" w14:textId="7541615E" w:rsidR="00DE14ED" w:rsidRDefault="00DE14ED" w:rsidP="009A096E">
            <w:pPr>
              <w:jc w:val="center"/>
              <w:rPr>
                <w:color w:val="000000"/>
                <w:sz w:val="20"/>
                <w:szCs w:val="20"/>
              </w:rPr>
            </w:pPr>
            <w:r>
              <w:rPr>
                <w:color w:val="000000"/>
                <w:sz w:val="20"/>
                <w:szCs w:val="20"/>
              </w:rPr>
              <w:t>1.169,00</w:t>
            </w:r>
          </w:p>
        </w:tc>
        <w:tc>
          <w:tcPr>
            <w:tcW w:w="1213" w:type="dxa"/>
            <w:tcBorders>
              <w:top w:val="nil"/>
              <w:left w:val="nil"/>
              <w:bottom w:val="single" w:sz="4" w:space="0" w:color="auto"/>
              <w:right w:val="single" w:sz="4" w:space="0" w:color="auto"/>
            </w:tcBorders>
            <w:shd w:val="clear" w:color="auto" w:fill="auto"/>
            <w:noWrap/>
            <w:vAlign w:val="center"/>
            <w:hideMark/>
          </w:tcPr>
          <w:p w14:paraId="53940CA8" w14:textId="29D1BBEE" w:rsidR="00DE14ED" w:rsidRDefault="00DE14ED" w:rsidP="009A096E">
            <w:pPr>
              <w:jc w:val="center"/>
              <w:rPr>
                <w:color w:val="000000"/>
                <w:sz w:val="20"/>
                <w:szCs w:val="20"/>
              </w:rPr>
            </w:pPr>
            <w:r>
              <w:rPr>
                <w:color w:val="000000"/>
                <w:sz w:val="20"/>
                <w:szCs w:val="20"/>
              </w:rPr>
              <w:t>1.391,11</w:t>
            </w:r>
          </w:p>
        </w:tc>
        <w:tc>
          <w:tcPr>
            <w:tcW w:w="222" w:type="dxa"/>
            <w:gridSpan w:val="2"/>
            <w:vAlign w:val="center"/>
            <w:hideMark/>
          </w:tcPr>
          <w:p w14:paraId="71B67D3E" w14:textId="77777777" w:rsidR="00DE14ED" w:rsidRDefault="00DE14ED" w:rsidP="00DE14ED">
            <w:pPr>
              <w:rPr>
                <w:sz w:val="20"/>
                <w:szCs w:val="20"/>
              </w:rPr>
            </w:pPr>
          </w:p>
        </w:tc>
      </w:tr>
      <w:tr w:rsidR="009077DE" w14:paraId="401E3068"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05396AA2" w14:textId="77777777" w:rsidR="00DE14ED" w:rsidRDefault="00DE14ED" w:rsidP="00DE14ED">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06BC6913" w14:textId="77777777" w:rsidR="00DE14ED" w:rsidRDefault="00DE14ED" w:rsidP="00DE14ED">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0517C0ED" w14:textId="77777777" w:rsidR="00DE14ED" w:rsidRDefault="00DE14ED" w:rsidP="00DE14ED">
            <w:pPr>
              <w:rPr>
                <w:color w:val="000000"/>
                <w:sz w:val="20"/>
                <w:szCs w:val="20"/>
              </w:rPr>
            </w:pPr>
            <w:r>
              <w:rPr>
                <w:color w:val="000000"/>
                <w:sz w:val="20"/>
                <w:szCs w:val="20"/>
              </w:rPr>
              <w:t>Cartus galben</w:t>
            </w:r>
          </w:p>
        </w:tc>
        <w:tc>
          <w:tcPr>
            <w:tcW w:w="1828" w:type="dxa"/>
            <w:tcBorders>
              <w:top w:val="nil"/>
              <w:left w:val="nil"/>
              <w:bottom w:val="single" w:sz="4" w:space="0" w:color="auto"/>
              <w:right w:val="single" w:sz="4" w:space="0" w:color="auto"/>
            </w:tcBorders>
            <w:shd w:val="clear" w:color="auto" w:fill="auto"/>
            <w:noWrap/>
            <w:vAlign w:val="center"/>
            <w:hideMark/>
          </w:tcPr>
          <w:p w14:paraId="7B50EF16" w14:textId="77777777" w:rsidR="00DE14ED" w:rsidRDefault="00DE14ED" w:rsidP="00DE14ED">
            <w:pPr>
              <w:jc w:val="center"/>
              <w:rPr>
                <w:color w:val="000000"/>
                <w:sz w:val="20"/>
                <w:szCs w:val="20"/>
              </w:rPr>
            </w:pPr>
            <w:r>
              <w:rPr>
                <w:color w:val="000000"/>
                <w:sz w:val="20"/>
                <w:szCs w:val="20"/>
              </w:rPr>
              <w:t>HP728-F9K15A</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6AF10AB8" w14:textId="5CC3F3EB" w:rsidR="00DE14ED" w:rsidRDefault="00DE14ED" w:rsidP="009A096E">
            <w:pPr>
              <w:jc w:val="center"/>
              <w:rPr>
                <w:color w:val="000000"/>
                <w:sz w:val="20"/>
                <w:szCs w:val="20"/>
              </w:rPr>
            </w:pPr>
            <w:r>
              <w:rPr>
                <w:color w:val="000000"/>
                <w:sz w:val="20"/>
                <w:szCs w:val="20"/>
              </w:rPr>
              <w:t>1.169,00</w:t>
            </w:r>
          </w:p>
        </w:tc>
        <w:tc>
          <w:tcPr>
            <w:tcW w:w="1213" w:type="dxa"/>
            <w:tcBorders>
              <w:top w:val="nil"/>
              <w:left w:val="nil"/>
              <w:bottom w:val="single" w:sz="4" w:space="0" w:color="auto"/>
              <w:right w:val="single" w:sz="4" w:space="0" w:color="auto"/>
            </w:tcBorders>
            <w:shd w:val="clear" w:color="auto" w:fill="auto"/>
            <w:noWrap/>
            <w:vAlign w:val="center"/>
            <w:hideMark/>
          </w:tcPr>
          <w:p w14:paraId="3C351E45" w14:textId="6AD926B8" w:rsidR="00DE14ED" w:rsidRDefault="00DE14ED" w:rsidP="009A096E">
            <w:pPr>
              <w:jc w:val="center"/>
              <w:rPr>
                <w:color w:val="000000"/>
                <w:sz w:val="20"/>
                <w:szCs w:val="20"/>
              </w:rPr>
            </w:pPr>
            <w:r>
              <w:rPr>
                <w:color w:val="000000"/>
                <w:sz w:val="20"/>
                <w:szCs w:val="20"/>
              </w:rPr>
              <w:t>1.391,11</w:t>
            </w:r>
          </w:p>
        </w:tc>
        <w:tc>
          <w:tcPr>
            <w:tcW w:w="222" w:type="dxa"/>
            <w:gridSpan w:val="2"/>
            <w:vAlign w:val="center"/>
            <w:hideMark/>
          </w:tcPr>
          <w:p w14:paraId="5CD7066B" w14:textId="77777777" w:rsidR="00DE14ED" w:rsidRDefault="00DE14ED" w:rsidP="00DE14ED">
            <w:pPr>
              <w:rPr>
                <w:sz w:val="20"/>
                <w:szCs w:val="20"/>
              </w:rPr>
            </w:pPr>
          </w:p>
        </w:tc>
      </w:tr>
      <w:tr w:rsidR="00DE14ED" w14:paraId="54EC44ED"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6133D115" w14:textId="7EE71420" w:rsidR="00DE14ED" w:rsidRDefault="00DE14ED" w:rsidP="009A096E">
            <w:pPr>
              <w:jc w:val="center"/>
              <w:rPr>
                <w:color w:val="000000"/>
                <w:sz w:val="20"/>
                <w:szCs w:val="20"/>
              </w:rPr>
            </w:pPr>
          </w:p>
        </w:tc>
        <w:tc>
          <w:tcPr>
            <w:tcW w:w="222" w:type="dxa"/>
            <w:gridSpan w:val="2"/>
            <w:vAlign w:val="center"/>
            <w:hideMark/>
          </w:tcPr>
          <w:p w14:paraId="1BE90186" w14:textId="77777777" w:rsidR="00DE14ED" w:rsidRDefault="00DE14ED" w:rsidP="00DE14ED">
            <w:pPr>
              <w:rPr>
                <w:sz w:val="20"/>
                <w:szCs w:val="20"/>
              </w:rPr>
            </w:pPr>
          </w:p>
        </w:tc>
      </w:tr>
      <w:tr w:rsidR="009A096E" w14:paraId="1D7B5DE3" w14:textId="77777777" w:rsidTr="009077DE">
        <w:trPr>
          <w:gridAfter w:val="1"/>
          <w:wAfter w:w="7" w:type="dxa"/>
          <w:trHeight w:val="255"/>
          <w:jc w:val="center"/>
        </w:trPr>
        <w:tc>
          <w:tcPr>
            <w:tcW w:w="1205" w:type="dxa"/>
            <w:vMerge w:val="restart"/>
            <w:tcBorders>
              <w:top w:val="nil"/>
              <w:left w:val="single" w:sz="4" w:space="0" w:color="auto"/>
              <w:bottom w:val="nil"/>
              <w:right w:val="single" w:sz="4" w:space="0" w:color="auto"/>
            </w:tcBorders>
            <w:shd w:val="clear" w:color="auto" w:fill="auto"/>
            <w:vAlign w:val="center"/>
            <w:hideMark/>
          </w:tcPr>
          <w:p w14:paraId="071D0A5F" w14:textId="77777777" w:rsidR="003414D7" w:rsidRDefault="003414D7" w:rsidP="003414D7">
            <w:pPr>
              <w:jc w:val="center"/>
              <w:rPr>
                <w:color w:val="000000"/>
                <w:sz w:val="20"/>
                <w:szCs w:val="20"/>
              </w:rPr>
            </w:pPr>
            <w:r>
              <w:rPr>
                <w:color w:val="000000"/>
                <w:sz w:val="20"/>
                <w:szCs w:val="20"/>
              </w:rPr>
              <w:t xml:space="preserve">KONICA </w:t>
            </w:r>
            <w:r>
              <w:rPr>
                <w:color w:val="000000"/>
                <w:sz w:val="20"/>
                <w:szCs w:val="20"/>
              </w:rPr>
              <w:br/>
              <w:t>MINOLTA</w:t>
            </w:r>
          </w:p>
        </w:tc>
        <w:tc>
          <w:tcPr>
            <w:tcW w:w="21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23A2ED" w14:textId="77777777" w:rsidR="003414D7" w:rsidRDefault="003414D7" w:rsidP="003414D7">
            <w:pPr>
              <w:jc w:val="center"/>
              <w:rPr>
                <w:color w:val="000000"/>
                <w:sz w:val="20"/>
                <w:szCs w:val="20"/>
              </w:rPr>
            </w:pPr>
            <w:r>
              <w:rPr>
                <w:color w:val="000000"/>
                <w:sz w:val="20"/>
                <w:szCs w:val="20"/>
              </w:rPr>
              <w:t>bizhub C227</w:t>
            </w:r>
          </w:p>
        </w:tc>
        <w:tc>
          <w:tcPr>
            <w:tcW w:w="2775" w:type="dxa"/>
            <w:tcBorders>
              <w:top w:val="nil"/>
              <w:left w:val="nil"/>
              <w:bottom w:val="single" w:sz="4" w:space="0" w:color="auto"/>
              <w:right w:val="single" w:sz="4" w:space="0" w:color="auto"/>
            </w:tcBorders>
            <w:shd w:val="clear" w:color="auto" w:fill="auto"/>
            <w:vAlign w:val="center"/>
            <w:hideMark/>
          </w:tcPr>
          <w:p w14:paraId="722E0B5A" w14:textId="77777777" w:rsidR="003414D7" w:rsidRDefault="003414D7" w:rsidP="003414D7">
            <w:pPr>
              <w:rPr>
                <w:color w:val="000000"/>
                <w:sz w:val="20"/>
                <w:szCs w:val="20"/>
              </w:rPr>
            </w:pPr>
            <w:r>
              <w:rPr>
                <w:color w:val="000000"/>
                <w:sz w:val="20"/>
                <w:szCs w:val="20"/>
              </w:rPr>
              <w:t>Cartus negru</w:t>
            </w:r>
          </w:p>
        </w:tc>
        <w:tc>
          <w:tcPr>
            <w:tcW w:w="1828" w:type="dxa"/>
            <w:tcBorders>
              <w:top w:val="nil"/>
              <w:left w:val="nil"/>
              <w:bottom w:val="single" w:sz="4" w:space="0" w:color="auto"/>
              <w:right w:val="single" w:sz="4" w:space="0" w:color="auto"/>
            </w:tcBorders>
            <w:shd w:val="clear" w:color="auto" w:fill="auto"/>
            <w:noWrap/>
            <w:vAlign w:val="center"/>
            <w:hideMark/>
          </w:tcPr>
          <w:p w14:paraId="6B7670CF" w14:textId="77777777" w:rsidR="003414D7" w:rsidRDefault="003414D7" w:rsidP="003414D7">
            <w:pPr>
              <w:jc w:val="center"/>
              <w:rPr>
                <w:color w:val="000000"/>
                <w:sz w:val="20"/>
                <w:szCs w:val="20"/>
              </w:rPr>
            </w:pPr>
            <w:r>
              <w:rPr>
                <w:color w:val="000000"/>
                <w:sz w:val="20"/>
                <w:szCs w:val="20"/>
              </w:rPr>
              <w:t>TN-221BK</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299D4" w14:textId="43453780" w:rsidR="003414D7" w:rsidRDefault="003414D7" w:rsidP="009A096E">
            <w:pPr>
              <w:jc w:val="center"/>
              <w:rPr>
                <w:color w:val="000000"/>
                <w:sz w:val="20"/>
                <w:szCs w:val="20"/>
              </w:rPr>
            </w:pPr>
            <w:r>
              <w:rPr>
                <w:color w:val="000000"/>
                <w:sz w:val="20"/>
                <w:szCs w:val="20"/>
              </w:rPr>
              <w:t>259,00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5F6431C1" w14:textId="29A9803F" w:rsidR="003414D7" w:rsidRDefault="003414D7" w:rsidP="009A096E">
            <w:pPr>
              <w:jc w:val="center"/>
              <w:rPr>
                <w:color w:val="000000"/>
                <w:sz w:val="20"/>
                <w:szCs w:val="20"/>
              </w:rPr>
            </w:pPr>
            <w:r>
              <w:rPr>
                <w:color w:val="000000"/>
                <w:sz w:val="20"/>
                <w:szCs w:val="20"/>
              </w:rPr>
              <w:t>308,21</w:t>
            </w:r>
          </w:p>
        </w:tc>
        <w:tc>
          <w:tcPr>
            <w:tcW w:w="222" w:type="dxa"/>
            <w:gridSpan w:val="2"/>
            <w:vAlign w:val="center"/>
            <w:hideMark/>
          </w:tcPr>
          <w:p w14:paraId="21D5ADDB" w14:textId="77777777" w:rsidR="003414D7" w:rsidRDefault="003414D7" w:rsidP="003414D7">
            <w:pPr>
              <w:rPr>
                <w:sz w:val="20"/>
                <w:szCs w:val="20"/>
              </w:rPr>
            </w:pPr>
          </w:p>
        </w:tc>
      </w:tr>
      <w:tr w:rsidR="003414D7" w14:paraId="275FB47E"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20CD9134"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0948332A"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31DF795F" w14:textId="77777777" w:rsidR="003414D7" w:rsidRDefault="003414D7" w:rsidP="003414D7">
            <w:pPr>
              <w:rPr>
                <w:color w:val="000000"/>
                <w:sz w:val="20"/>
                <w:szCs w:val="20"/>
              </w:rPr>
            </w:pPr>
            <w:r>
              <w:rPr>
                <w:color w:val="000000"/>
                <w:sz w:val="20"/>
                <w:szCs w:val="20"/>
              </w:rPr>
              <w:t>Cartus rosu</w:t>
            </w:r>
          </w:p>
        </w:tc>
        <w:tc>
          <w:tcPr>
            <w:tcW w:w="1828" w:type="dxa"/>
            <w:tcBorders>
              <w:top w:val="nil"/>
              <w:left w:val="nil"/>
              <w:bottom w:val="single" w:sz="4" w:space="0" w:color="auto"/>
              <w:right w:val="single" w:sz="4" w:space="0" w:color="auto"/>
            </w:tcBorders>
            <w:shd w:val="clear" w:color="auto" w:fill="auto"/>
            <w:noWrap/>
            <w:vAlign w:val="center"/>
            <w:hideMark/>
          </w:tcPr>
          <w:p w14:paraId="6540044E" w14:textId="77777777" w:rsidR="003414D7" w:rsidRDefault="003414D7" w:rsidP="003414D7">
            <w:pPr>
              <w:jc w:val="center"/>
              <w:rPr>
                <w:color w:val="000000"/>
                <w:sz w:val="20"/>
                <w:szCs w:val="20"/>
              </w:rPr>
            </w:pPr>
            <w:r>
              <w:rPr>
                <w:color w:val="000000"/>
                <w:sz w:val="20"/>
                <w:szCs w:val="20"/>
              </w:rPr>
              <w:t>TN-221M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63F21986" w14:textId="18776E67" w:rsidR="003414D7" w:rsidRDefault="003414D7" w:rsidP="009A096E">
            <w:pPr>
              <w:jc w:val="center"/>
              <w:rPr>
                <w:color w:val="000000"/>
                <w:sz w:val="20"/>
                <w:szCs w:val="20"/>
              </w:rPr>
            </w:pPr>
            <w:r>
              <w:rPr>
                <w:color w:val="000000"/>
                <w:sz w:val="20"/>
                <w:szCs w:val="20"/>
              </w:rPr>
              <w:t>455,00</w:t>
            </w:r>
          </w:p>
        </w:tc>
        <w:tc>
          <w:tcPr>
            <w:tcW w:w="1213" w:type="dxa"/>
            <w:tcBorders>
              <w:top w:val="nil"/>
              <w:left w:val="nil"/>
              <w:bottom w:val="single" w:sz="4" w:space="0" w:color="auto"/>
              <w:right w:val="single" w:sz="4" w:space="0" w:color="auto"/>
            </w:tcBorders>
            <w:shd w:val="clear" w:color="auto" w:fill="auto"/>
            <w:noWrap/>
            <w:vAlign w:val="center"/>
            <w:hideMark/>
          </w:tcPr>
          <w:p w14:paraId="59CA06D0" w14:textId="1893B6A8" w:rsidR="003414D7" w:rsidRDefault="003414D7" w:rsidP="009A096E">
            <w:pPr>
              <w:jc w:val="center"/>
              <w:rPr>
                <w:color w:val="000000"/>
                <w:sz w:val="20"/>
                <w:szCs w:val="20"/>
              </w:rPr>
            </w:pPr>
            <w:r>
              <w:rPr>
                <w:color w:val="000000"/>
                <w:sz w:val="20"/>
                <w:szCs w:val="20"/>
              </w:rPr>
              <w:t>541,45</w:t>
            </w:r>
          </w:p>
        </w:tc>
        <w:tc>
          <w:tcPr>
            <w:tcW w:w="222" w:type="dxa"/>
            <w:gridSpan w:val="2"/>
            <w:vAlign w:val="center"/>
            <w:hideMark/>
          </w:tcPr>
          <w:p w14:paraId="3674514C" w14:textId="77777777" w:rsidR="003414D7" w:rsidRDefault="003414D7" w:rsidP="003414D7">
            <w:pPr>
              <w:rPr>
                <w:sz w:val="20"/>
                <w:szCs w:val="20"/>
              </w:rPr>
            </w:pPr>
          </w:p>
        </w:tc>
      </w:tr>
      <w:tr w:rsidR="003414D7" w14:paraId="5BED97DC"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1D9BFE1F"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0470B585"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72F06304" w14:textId="77777777" w:rsidR="003414D7" w:rsidRDefault="003414D7" w:rsidP="003414D7">
            <w:pPr>
              <w:rPr>
                <w:color w:val="000000"/>
                <w:sz w:val="20"/>
                <w:szCs w:val="20"/>
              </w:rPr>
            </w:pPr>
            <w:r>
              <w:rPr>
                <w:color w:val="000000"/>
                <w:sz w:val="20"/>
                <w:szCs w:val="20"/>
              </w:rPr>
              <w:t>Cartus albastru</w:t>
            </w:r>
          </w:p>
        </w:tc>
        <w:tc>
          <w:tcPr>
            <w:tcW w:w="1828" w:type="dxa"/>
            <w:tcBorders>
              <w:top w:val="nil"/>
              <w:left w:val="nil"/>
              <w:bottom w:val="single" w:sz="4" w:space="0" w:color="auto"/>
              <w:right w:val="single" w:sz="4" w:space="0" w:color="auto"/>
            </w:tcBorders>
            <w:shd w:val="clear" w:color="auto" w:fill="auto"/>
            <w:noWrap/>
            <w:vAlign w:val="center"/>
            <w:hideMark/>
          </w:tcPr>
          <w:p w14:paraId="0B137709" w14:textId="77777777" w:rsidR="003414D7" w:rsidRDefault="003414D7" w:rsidP="003414D7">
            <w:pPr>
              <w:jc w:val="center"/>
              <w:rPr>
                <w:color w:val="000000"/>
                <w:sz w:val="20"/>
                <w:szCs w:val="20"/>
              </w:rPr>
            </w:pPr>
            <w:r>
              <w:rPr>
                <w:color w:val="000000"/>
                <w:sz w:val="20"/>
                <w:szCs w:val="20"/>
              </w:rPr>
              <w:t>TN-221C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4CA3B03" w14:textId="39F658D9" w:rsidR="003414D7" w:rsidRDefault="003414D7" w:rsidP="009A096E">
            <w:pPr>
              <w:jc w:val="center"/>
              <w:rPr>
                <w:color w:val="000000"/>
                <w:sz w:val="20"/>
                <w:szCs w:val="20"/>
              </w:rPr>
            </w:pPr>
            <w:r>
              <w:rPr>
                <w:color w:val="000000"/>
                <w:sz w:val="20"/>
                <w:szCs w:val="20"/>
              </w:rPr>
              <w:t>455,00</w:t>
            </w:r>
          </w:p>
        </w:tc>
        <w:tc>
          <w:tcPr>
            <w:tcW w:w="1213" w:type="dxa"/>
            <w:tcBorders>
              <w:top w:val="nil"/>
              <w:left w:val="nil"/>
              <w:bottom w:val="single" w:sz="4" w:space="0" w:color="auto"/>
              <w:right w:val="single" w:sz="4" w:space="0" w:color="auto"/>
            </w:tcBorders>
            <w:shd w:val="clear" w:color="auto" w:fill="auto"/>
            <w:noWrap/>
            <w:vAlign w:val="center"/>
            <w:hideMark/>
          </w:tcPr>
          <w:p w14:paraId="5D46920B" w14:textId="3F915AD0" w:rsidR="003414D7" w:rsidRDefault="003414D7" w:rsidP="009A096E">
            <w:pPr>
              <w:jc w:val="center"/>
              <w:rPr>
                <w:color w:val="000000"/>
                <w:sz w:val="20"/>
                <w:szCs w:val="20"/>
              </w:rPr>
            </w:pPr>
            <w:r>
              <w:rPr>
                <w:color w:val="000000"/>
                <w:sz w:val="20"/>
                <w:szCs w:val="20"/>
              </w:rPr>
              <w:t>541,45</w:t>
            </w:r>
          </w:p>
        </w:tc>
        <w:tc>
          <w:tcPr>
            <w:tcW w:w="222" w:type="dxa"/>
            <w:gridSpan w:val="2"/>
            <w:vAlign w:val="center"/>
            <w:hideMark/>
          </w:tcPr>
          <w:p w14:paraId="775D936C" w14:textId="77777777" w:rsidR="003414D7" w:rsidRDefault="003414D7" w:rsidP="003414D7">
            <w:pPr>
              <w:rPr>
                <w:sz w:val="20"/>
                <w:szCs w:val="20"/>
              </w:rPr>
            </w:pPr>
          </w:p>
        </w:tc>
      </w:tr>
      <w:tr w:rsidR="003414D7" w14:paraId="775948DD"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44E7B60D"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000000"/>
              <w:right w:val="single" w:sz="4" w:space="0" w:color="auto"/>
            </w:tcBorders>
            <w:vAlign w:val="center"/>
            <w:hideMark/>
          </w:tcPr>
          <w:p w14:paraId="083FF67B"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18DF736D" w14:textId="77777777" w:rsidR="003414D7" w:rsidRDefault="003414D7" w:rsidP="003414D7">
            <w:pPr>
              <w:rPr>
                <w:color w:val="000000"/>
                <w:sz w:val="20"/>
                <w:szCs w:val="20"/>
              </w:rPr>
            </w:pPr>
            <w:r>
              <w:rPr>
                <w:color w:val="000000"/>
                <w:sz w:val="20"/>
                <w:szCs w:val="20"/>
              </w:rPr>
              <w:t>Cartus galben</w:t>
            </w:r>
          </w:p>
        </w:tc>
        <w:tc>
          <w:tcPr>
            <w:tcW w:w="1828" w:type="dxa"/>
            <w:tcBorders>
              <w:top w:val="nil"/>
              <w:left w:val="nil"/>
              <w:bottom w:val="single" w:sz="4" w:space="0" w:color="auto"/>
              <w:right w:val="single" w:sz="4" w:space="0" w:color="auto"/>
            </w:tcBorders>
            <w:shd w:val="clear" w:color="auto" w:fill="auto"/>
            <w:noWrap/>
            <w:vAlign w:val="center"/>
            <w:hideMark/>
          </w:tcPr>
          <w:p w14:paraId="4F5BCC8D" w14:textId="77777777" w:rsidR="003414D7" w:rsidRDefault="003414D7" w:rsidP="003414D7">
            <w:pPr>
              <w:jc w:val="center"/>
              <w:rPr>
                <w:color w:val="000000"/>
                <w:sz w:val="20"/>
                <w:szCs w:val="20"/>
              </w:rPr>
            </w:pPr>
            <w:r>
              <w:rPr>
                <w:color w:val="000000"/>
                <w:sz w:val="20"/>
                <w:szCs w:val="20"/>
              </w:rPr>
              <w:t>TN-221Y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FC320A8" w14:textId="609505A9" w:rsidR="003414D7" w:rsidRDefault="003414D7" w:rsidP="009A096E">
            <w:pPr>
              <w:jc w:val="center"/>
              <w:rPr>
                <w:color w:val="000000"/>
                <w:sz w:val="20"/>
                <w:szCs w:val="20"/>
              </w:rPr>
            </w:pPr>
            <w:r>
              <w:rPr>
                <w:color w:val="000000"/>
                <w:sz w:val="20"/>
                <w:szCs w:val="20"/>
              </w:rPr>
              <w:t>455,00</w:t>
            </w:r>
          </w:p>
        </w:tc>
        <w:tc>
          <w:tcPr>
            <w:tcW w:w="1213" w:type="dxa"/>
            <w:tcBorders>
              <w:top w:val="nil"/>
              <w:left w:val="nil"/>
              <w:bottom w:val="single" w:sz="4" w:space="0" w:color="auto"/>
              <w:right w:val="single" w:sz="4" w:space="0" w:color="auto"/>
            </w:tcBorders>
            <w:shd w:val="clear" w:color="auto" w:fill="auto"/>
            <w:noWrap/>
            <w:vAlign w:val="center"/>
            <w:hideMark/>
          </w:tcPr>
          <w:p w14:paraId="4BC881EE" w14:textId="36F8199C" w:rsidR="003414D7" w:rsidRDefault="003414D7" w:rsidP="009A096E">
            <w:pPr>
              <w:jc w:val="center"/>
              <w:rPr>
                <w:color w:val="000000"/>
                <w:sz w:val="20"/>
                <w:szCs w:val="20"/>
              </w:rPr>
            </w:pPr>
            <w:r>
              <w:rPr>
                <w:color w:val="000000"/>
                <w:sz w:val="20"/>
                <w:szCs w:val="20"/>
              </w:rPr>
              <w:t>541,45</w:t>
            </w:r>
          </w:p>
        </w:tc>
        <w:tc>
          <w:tcPr>
            <w:tcW w:w="222" w:type="dxa"/>
            <w:gridSpan w:val="2"/>
            <w:vAlign w:val="center"/>
            <w:hideMark/>
          </w:tcPr>
          <w:p w14:paraId="662D6A70" w14:textId="77777777" w:rsidR="003414D7" w:rsidRDefault="003414D7" w:rsidP="003414D7">
            <w:pPr>
              <w:rPr>
                <w:sz w:val="20"/>
                <w:szCs w:val="20"/>
              </w:rPr>
            </w:pPr>
          </w:p>
        </w:tc>
      </w:tr>
      <w:tr w:rsidR="003414D7" w14:paraId="663C11A1"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374D41FE" w14:textId="77777777" w:rsidR="003414D7" w:rsidRDefault="003414D7" w:rsidP="003414D7">
            <w:pPr>
              <w:rPr>
                <w:color w:val="000000"/>
                <w:sz w:val="20"/>
                <w:szCs w:val="20"/>
              </w:rPr>
            </w:pPr>
          </w:p>
        </w:tc>
        <w:tc>
          <w:tcPr>
            <w:tcW w:w="2116" w:type="dxa"/>
            <w:vMerge w:val="restart"/>
            <w:tcBorders>
              <w:top w:val="nil"/>
              <w:left w:val="single" w:sz="4" w:space="0" w:color="auto"/>
              <w:bottom w:val="nil"/>
              <w:right w:val="single" w:sz="4" w:space="0" w:color="auto"/>
            </w:tcBorders>
            <w:shd w:val="clear" w:color="auto" w:fill="auto"/>
            <w:noWrap/>
            <w:vAlign w:val="center"/>
            <w:hideMark/>
          </w:tcPr>
          <w:p w14:paraId="29E982EB" w14:textId="77777777" w:rsidR="003414D7" w:rsidRDefault="003414D7" w:rsidP="003414D7">
            <w:pPr>
              <w:jc w:val="center"/>
              <w:rPr>
                <w:color w:val="000000"/>
                <w:sz w:val="20"/>
                <w:szCs w:val="20"/>
              </w:rPr>
            </w:pPr>
            <w:r>
              <w:rPr>
                <w:color w:val="000000"/>
                <w:sz w:val="20"/>
                <w:szCs w:val="20"/>
              </w:rPr>
              <w:t>bizhub C3320i</w:t>
            </w:r>
          </w:p>
        </w:tc>
        <w:tc>
          <w:tcPr>
            <w:tcW w:w="2775" w:type="dxa"/>
            <w:tcBorders>
              <w:top w:val="nil"/>
              <w:left w:val="nil"/>
              <w:bottom w:val="single" w:sz="4" w:space="0" w:color="auto"/>
              <w:right w:val="single" w:sz="4" w:space="0" w:color="auto"/>
            </w:tcBorders>
            <w:shd w:val="clear" w:color="auto" w:fill="auto"/>
            <w:vAlign w:val="center"/>
            <w:hideMark/>
          </w:tcPr>
          <w:p w14:paraId="7E503C72" w14:textId="77777777" w:rsidR="003414D7" w:rsidRDefault="003414D7" w:rsidP="003414D7">
            <w:pPr>
              <w:rPr>
                <w:color w:val="000000"/>
                <w:sz w:val="20"/>
                <w:szCs w:val="20"/>
              </w:rPr>
            </w:pPr>
            <w:r>
              <w:rPr>
                <w:color w:val="000000"/>
                <w:sz w:val="20"/>
                <w:szCs w:val="20"/>
              </w:rPr>
              <w:t>Cartus negru</w:t>
            </w:r>
          </w:p>
        </w:tc>
        <w:tc>
          <w:tcPr>
            <w:tcW w:w="1828" w:type="dxa"/>
            <w:tcBorders>
              <w:top w:val="nil"/>
              <w:left w:val="nil"/>
              <w:bottom w:val="single" w:sz="4" w:space="0" w:color="auto"/>
              <w:right w:val="single" w:sz="4" w:space="0" w:color="auto"/>
            </w:tcBorders>
            <w:shd w:val="clear" w:color="auto" w:fill="auto"/>
            <w:noWrap/>
            <w:vAlign w:val="center"/>
            <w:hideMark/>
          </w:tcPr>
          <w:p w14:paraId="672BE1C4" w14:textId="77777777" w:rsidR="003414D7" w:rsidRDefault="003414D7" w:rsidP="003414D7">
            <w:pPr>
              <w:jc w:val="center"/>
              <w:rPr>
                <w:color w:val="000000"/>
                <w:sz w:val="20"/>
                <w:szCs w:val="20"/>
              </w:rPr>
            </w:pPr>
            <w:r>
              <w:rPr>
                <w:color w:val="000000"/>
                <w:sz w:val="20"/>
                <w:szCs w:val="20"/>
              </w:rPr>
              <w:t>TNP80K</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1980FBE4" w14:textId="4ED90C48" w:rsidR="003414D7" w:rsidRDefault="003414D7" w:rsidP="009A096E">
            <w:pPr>
              <w:jc w:val="center"/>
              <w:rPr>
                <w:color w:val="000000"/>
                <w:sz w:val="20"/>
                <w:szCs w:val="20"/>
              </w:rPr>
            </w:pPr>
            <w:r>
              <w:rPr>
                <w:color w:val="000000"/>
                <w:sz w:val="20"/>
                <w:szCs w:val="20"/>
              </w:rPr>
              <w:t>287,00</w:t>
            </w:r>
          </w:p>
        </w:tc>
        <w:tc>
          <w:tcPr>
            <w:tcW w:w="1213" w:type="dxa"/>
            <w:tcBorders>
              <w:top w:val="nil"/>
              <w:left w:val="nil"/>
              <w:bottom w:val="single" w:sz="4" w:space="0" w:color="auto"/>
              <w:right w:val="single" w:sz="4" w:space="0" w:color="auto"/>
            </w:tcBorders>
            <w:shd w:val="clear" w:color="auto" w:fill="auto"/>
            <w:noWrap/>
            <w:vAlign w:val="center"/>
            <w:hideMark/>
          </w:tcPr>
          <w:p w14:paraId="044C0B96" w14:textId="1289058C" w:rsidR="003414D7" w:rsidRDefault="003414D7" w:rsidP="009A096E">
            <w:pPr>
              <w:jc w:val="center"/>
              <w:rPr>
                <w:color w:val="000000"/>
                <w:sz w:val="20"/>
                <w:szCs w:val="20"/>
              </w:rPr>
            </w:pPr>
            <w:r>
              <w:rPr>
                <w:color w:val="000000"/>
                <w:sz w:val="20"/>
                <w:szCs w:val="20"/>
              </w:rPr>
              <w:t>341,53</w:t>
            </w:r>
          </w:p>
        </w:tc>
        <w:tc>
          <w:tcPr>
            <w:tcW w:w="222" w:type="dxa"/>
            <w:gridSpan w:val="2"/>
            <w:vAlign w:val="center"/>
            <w:hideMark/>
          </w:tcPr>
          <w:p w14:paraId="74651DFB" w14:textId="77777777" w:rsidR="003414D7" w:rsidRDefault="003414D7" w:rsidP="003414D7">
            <w:pPr>
              <w:rPr>
                <w:sz w:val="20"/>
                <w:szCs w:val="20"/>
              </w:rPr>
            </w:pPr>
          </w:p>
        </w:tc>
      </w:tr>
      <w:tr w:rsidR="003414D7" w14:paraId="778E8E6C"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297D399D" w14:textId="77777777" w:rsidR="003414D7" w:rsidRDefault="003414D7" w:rsidP="003414D7">
            <w:pPr>
              <w:rPr>
                <w:color w:val="000000"/>
                <w:sz w:val="20"/>
                <w:szCs w:val="20"/>
              </w:rPr>
            </w:pPr>
          </w:p>
        </w:tc>
        <w:tc>
          <w:tcPr>
            <w:tcW w:w="2116" w:type="dxa"/>
            <w:vMerge/>
            <w:tcBorders>
              <w:top w:val="nil"/>
              <w:left w:val="single" w:sz="4" w:space="0" w:color="auto"/>
              <w:bottom w:val="nil"/>
              <w:right w:val="single" w:sz="4" w:space="0" w:color="auto"/>
            </w:tcBorders>
            <w:vAlign w:val="center"/>
            <w:hideMark/>
          </w:tcPr>
          <w:p w14:paraId="4417F3A2"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65EA5F26" w14:textId="77777777" w:rsidR="003414D7" w:rsidRDefault="003414D7" w:rsidP="003414D7">
            <w:pPr>
              <w:rPr>
                <w:color w:val="000000"/>
                <w:sz w:val="20"/>
                <w:szCs w:val="20"/>
              </w:rPr>
            </w:pPr>
            <w:r>
              <w:rPr>
                <w:color w:val="000000"/>
                <w:sz w:val="20"/>
                <w:szCs w:val="20"/>
              </w:rPr>
              <w:t>Cartus rosu</w:t>
            </w:r>
          </w:p>
        </w:tc>
        <w:tc>
          <w:tcPr>
            <w:tcW w:w="1828" w:type="dxa"/>
            <w:tcBorders>
              <w:top w:val="nil"/>
              <w:left w:val="nil"/>
              <w:bottom w:val="single" w:sz="4" w:space="0" w:color="auto"/>
              <w:right w:val="single" w:sz="4" w:space="0" w:color="auto"/>
            </w:tcBorders>
            <w:shd w:val="clear" w:color="auto" w:fill="auto"/>
            <w:noWrap/>
            <w:vAlign w:val="center"/>
            <w:hideMark/>
          </w:tcPr>
          <w:p w14:paraId="6B5111B7" w14:textId="77777777" w:rsidR="003414D7" w:rsidRDefault="003414D7" w:rsidP="003414D7">
            <w:pPr>
              <w:jc w:val="center"/>
              <w:rPr>
                <w:color w:val="000000"/>
                <w:sz w:val="20"/>
                <w:szCs w:val="20"/>
              </w:rPr>
            </w:pPr>
            <w:r>
              <w:rPr>
                <w:color w:val="000000"/>
                <w:sz w:val="20"/>
                <w:szCs w:val="20"/>
              </w:rPr>
              <w:t>TNP80M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0217C50" w14:textId="6B07AE87" w:rsidR="003414D7" w:rsidRDefault="003414D7" w:rsidP="009A096E">
            <w:pPr>
              <w:jc w:val="center"/>
              <w:rPr>
                <w:color w:val="000000"/>
                <w:sz w:val="20"/>
                <w:szCs w:val="20"/>
              </w:rPr>
            </w:pPr>
            <w:r>
              <w:rPr>
                <w:color w:val="000000"/>
                <w:sz w:val="20"/>
                <w:szCs w:val="20"/>
              </w:rPr>
              <w:t>280,00</w:t>
            </w:r>
          </w:p>
        </w:tc>
        <w:tc>
          <w:tcPr>
            <w:tcW w:w="1213" w:type="dxa"/>
            <w:tcBorders>
              <w:top w:val="nil"/>
              <w:left w:val="nil"/>
              <w:bottom w:val="single" w:sz="4" w:space="0" w:color="auto"/>
              <w:right w:val="single" w:sz="4" w:space="0" w:color="auto"/>
            </w:tcBorders>
            <w:shd w:val="clear" w:color="auto" w:fill="auto"/>
            <w:noWrap/>
            <w:vAlign w:val="center"/>
            <w:hideMark/>
          </w:tcPr>
          <w:p w14:paraId="3FAAD304" w14:textId="692F293D" w:rsidR="003414D7" w:rsidRDefault="003414D7" w:rsidP="009A096E">
            <w:pPr>
              <w:jc w:val="center"/>
              <w:rPr>
                <w:color w:val="000000"/>
                <w:sz w:val="20"/>
                <w:szCs w:val="20"/>
              </w:rPr>
            </w:pPr>
            <w:r>
              <w:rPr>
                <w:color w:val="000000"/>
                <w:sz w:val="20"/>
                <w:szCs w:val="20"/>
              </w:rPr>
              <w:t>333,20</w:t>
            </w:r>
          </w:p>
        </w:tc>
        <w:tc>
          <w:tcPr>
            <w:tcW w:w="222" w:type="dxa"/>
            <w:gridSpan w:val="2"/>
            <w:vAlign w:val="center"/>
            <w:hideMark/>
          </w:tcPr>
          <w:p w14:paraId="176E2502" w14:textId="77777777" w:rsidR="003414D7" w:rsidRDefault="003414D7" w:rsidP="003414D7">
            <w:pPr>
              <w:rPr>
                <w:sz w:val="20"/>
                <w:szCs w:val="20"/>
              </w:rPr>
            </w:pPr>
          </w:p>
        </w:tc>
      </w:tr>
      <w:tr w:rsidR="003414D7" w14:paraId="12BDEB49"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32FAB720" w14:textId="77777777" w:rsidR="003414D7" w:rsidRDefault="003414D7" w:rsidP="003414D7">
            <w:pPr>
              <w:rPr>
                <w:color w:val="000000"/>
                <w:sz w:val="20"/>
                <w:szCs w:val="20"/>
              </w:rPr>
            </w:pPr>
          </w:p>
        </w:tc>
        <w:tc>
          <w:tcPr>
            <w:tcW w:w="2116" w:type="dxa"/>
            <w:vMerge/>
            <w:tcBorders>
              <w:top w:val="nil"/>
              <w:left w:val="single" w:sz="4" w:space="0" w:color="auto"/>
              <w:bottom w:val="nil"/>
              <w:right w:val="single" w:sz="4" w:space="0" w:color="auto"/>
            </w:tcBorders>
            <w:vAlign w:val="center"/>
            <w:hideMark/>
          </w:tcPr>
          <w:p w14:paraId="5750240F"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388440B2" w14:textId="77777777" w:rsidR="003414D7" w:rsidRDefault="003414D7" w:rsidP="003414D7">
            <w:pPr>
              <w:rPr>
                <w:color w:val="000000"/>
                <w:sz w:val="20"/>
                <w:szCs w:val="20"/>
              </w:rPr>
            </w:pPr>
            <w:r>
              <w:rPr>
                <w:color w:val="000000"/>
                <w:sz w:val="20"/>
                <w:szCs w:val="20"/>
              </w:rPr>
              <w:t>Cartus albastru</w:t>
            </w:r>
          </w:p>
        </w:tc>
        <w:tc>
          <w:tcPr>
            <w:tcW w:w="1828" w:type="dxa"/>
            <w:tcBorders>
              <w:top w:val="nil"/>
              <w:left w:val="nil"/>
              <w:bottom w:val="single" w:sz="4" w:space="0" w:color="auto"/>
              <w:right w:val="single" w:sz="4" w:space="0" w:color="auto"/>
            </w:tcBorders>
            <w:shd w:val="clear" w:color="auto" w:fill="auto"/>
            <w:noWrap/>
            <w:vAlign w:val="center"/>
            <w:hideMark/>
          </w:tcPr>
          <w:p w14:paraId="44B2C00F" w14:textId="77777777" w:rsidR="003414D7" w:rsidRDefault="003414D7" w:rsidP="003414D7">
            <w:pPr>
              <w:jc w:val="center"/>
              <w:rPr>
                <w:color w:val="000000"/>
                <w:sz w:val="20"/>
                <w:szCs w:val="20"/>
              </w:rPr>
            </w:pPr>
            <w:r>
              <w:rPr>
                <w:color w:val="000000"/>
                <w:sz w:val="20"/>
                <w:szCs w:val="20"/>
              </w:rPr>
              <w:t>TNP80C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187EDFA9" w14:textId="36910B93" w:rsidR="003414D7" w:rsidRDefault="003414D7" w:rsidP="009A096E">
            <w:pPr>
              <w:jc w:val="center"/>
              <w:rPr>
                <w:color w:val="000000"/>
                <w:sz w:val="20"/>
                <w:szCs w:val="20"/>
              </w:rPr>
            </w:pPr>
            <w:r>
              <w:rPr>
                <w:color w:val="000000"/>
                <w:sz w:val="20"/>
                <w:szCs w:val="20"/>
              </w:rPr>
              <w:t>280,00</w:t>
            </w:r>
          </w:p>
        </w:tc>
        <w:tc>
          <w:tcPr>
            <w:tcW w:w="1213" w:type="dxa"/>
            <w:tcBorders>
              <w:top w:val="nil"/>
              <w:left w:val="nil"/>
              <w:bottom w:val="single" w:sz="4" w:space="0" w:color="auto"/>
              <w:right w:val="single" w:sz="4" w:space="0" w:color="auto"/>
            </w:tcBorders>
            <w:shd w:val="clear" w:color="auto" w:fill="auto"/>
            <w:noWrap/>
            <w:vAlign w:val="center"/>
            <w:hideMark/>
          </w:tcPr>
          <w:p w14:paraId="56571290" w14:textId="451D2839" w:rsidR="003414D7" w:rsidRDefault="003414D7" w:rsidP="009A096E">
            <w:pPr>
              <w:jc w:val="center"/>
              <w:rPr>
                <w:color w:val="000000"/>
                <w:sz w:val="20"/>
                <w:szCs w:val="20"/>
              </w:rPr>
            </w:pPr>
            <w:r>
              <w:rPr>
                <w:color w:val="000000"/>
                <w:sz w:val="20"/>
                <w:szCs w:val="20"/>
              </w:rPr>
              <w:t>333,20</w:t>
            </w:r>
          </w:p>
        </w:tc>
        <w:tc>
          <w:tcPr>
            <w:tcW w:w="222" w:type="dxa"/>
            <w:gridSpan w:val="2"/>
            <w:vAlign w:val="center"/>
            <w:hideMark/>
          </w:tcPr>
          <w:p w14:paraId="656FF2AE" w14:textId="77777777" w:rsidR="003414D7" w:rsidRDefault="003414D7" w:rsidP="003414D7">
            <w:pPr>
              <w:rPr>
                <w:sz w:val="20"/>
                <w:szCs w:val="20"/>
              </w:rPr>
            </w:pPr>
          </w:p>
        </w:tc>
      </w:tr>
      <w:tr w:rsidR="009077DE" w14:paraId="6D6438E2"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1AF7FC7B" w14:textId="77777777" w:rsidR="003414D7" w:rsidRDefault="003414D7" w:rsidP="003414D7">
            <w:pPr>
              <w:rPr>
                <w:color w:val="000000"/>
                <w:sz w:val="20"/>
                <w:szCs w:val="20"/>
              </w:rPr>
            </w:pPr>
          </w:p>
        </w:tc>
        <w:tc>
          <w:tcPr>
            <w:tcW w:w="2116" w:type="dxa"/>
            <w:vMerge/>
            <w:tcBorders>
              <w:top w:val="nil"/>
              <w:left w:val="single" w:sz="4" w:space="0" w:color="auto"/>
              <w:bottom w:val="nil"/>
              <w:right w:val="single" w:sz="4" w:space="0" w:color="auto"/>
            </w:tcBorders>
            <w:vAlign w:val="center"/>
            <w:hideMark/>
          </w:tcPr>
          <w:p w14:paraId="369DAD90" w14:textId="77777777" w:rsidR="003414D7" w:rsidRDefault="003414D7" w:rsidP="003414D7">
            <w:pPr>
              <w:rPr>
                <w:color w:val="000000"/>
                <w:sz w:val="20"/>
                <w:szCs w:val="20"/>
              </w:rPr>
            </w:pPr>
          </w:p>
        </w:tc>
        <w:tc>
          <w:tcPr>
            <w:tcW w:w="2775" w:type="dxa"/>
            <w:tcBorders>
              <w:top w:val="nil"/>
              <w:left w:val="nil"/>
              <w:bottom w:val="nil"/>
              <w:right w:val="single" w:sz="4" w:space="0" w:color="auto"/>
            </w:tcBorders>
            <w:shd w:val="clear" w:color="auto" w:fill="auto"/>
            <w:vAlign w:val="center"/>
            <w:hideMark/>
          </w:tcPr>
          <w:p w14:paraId="5A182D9A" w14:textId="77777777" w:rsidR="003414D7" w:rsidRDefault="003414D7" w:rsidP="003414D7">
            <w:pPr>
              <w:rPr>
                <w:color w:val="000000"/>
                <w:sz w:val="20"/>
                <w:szCs w:val="20"/>
              </w:rPr>
            </w:pPr>
            <w:r>
              <w:rPr>
                <w:color w:val="000000"/>
                <w:sz w:val="20"/>
                <w:szCs w:val="20"/>
              </w:rPr>
              <w:t>Cartus galben</w:t>
            </w:r>
          </w:p>
        </w:tc>
        <w:tc>
          <w:tcPr>
            <w:tcW w:w="1828" w:type="dxa"/>
            <w:tcBorders>
              <w:top w:val="nil"/>
              <w:left w:val="nil"/>
              <w:bottom w:val="nil"/>
              <w:right w:val="single" w:sz="4" w:space="0" w:color="auto"/>
            </w:tcBorders>
            <w:shd w:val="clear" w:color="auto" w:fill="auto"/>
            <w:noWrap/>
            <w:vAlign w:val="center"/>
            <w:hideMark/>
          </w:tcPr>
          <w:p w14:paraId="6C9A40F0" w14:textId="77777777" w:rsidR="003414D7" w:rsidRDefault="003414D7" w:rsidP="003414D7">
            <w:pPr>
              <w:jc w:val="center"/>
              <w:rPr>
                <w:color w:val="000000"/>
                <w:sz w:val="20"/>
                <w:szCs w:val="20"/>
              </w:rPr>
            </w:pPr>
            <w:r>
              <w:rPr>
                <w:color w:val="000000"/>
                <w:sz w:val="20"/>
                <w:szCs w:val="20"/>
              </w:rPr>
              <w:t>TNP80Y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4BA28C7" w14:textId="410EC9D3" w:rsidR="003414D7" w:rsidRDefault="003414D7" w:rsidP="009A096E">
            <w:pPr>
              <w:jc w:val="center"/>
              <w:rPr>
                <w:color w:val="000000"/>
                <w:sz w:val="20"/>
                <w:szCs w:val="20"/>
              </w:rPr>
            </w:pPr>
            <w:r>
              <w:rPr>
                <w:color w:val="000000"/>
                <w:sz w:val="20"/>
                <w:szCs w:val="20"/>
              </w:rPr>
              <w:t>280,00</w:t>
            </w:r>
          </w:p>
        </w:tc>
        <w:tc>
          <w:tcPr>
            <w:tcW w:w="1213" w:type="dxa"/>
            <w:tcBorders>
              <w:top w:val="nil"/>
              <w:left w:val="nil"/>
              <w:bottom w:val="single" w:sz="4" w:space="0" w:color="auto"/>
              <w:right w:val="single" w:sz="4" w:space="0" w:color="auto"/>
            </w:tcBorders>
            <w:shd w:val="clear" w:color="auto" w:fill="auto"/>
            <w:noWrap/>
            <w:vAlign w:val="center"/>
            <w:hideMark/>
          </w:tcPr>
          <w:p w14:paraId="24BB4238" w14:textId="0A74184F" w:rsidR="003414D7" w:rsidRDefault="003414D7" w:rsidP="009A096E">
            <w:pPr>
              <w:jc w:val="center"/>
              <w:rPr>
                <w:color w:val="000000"/>
                <w:sz w:val="20"/>
                <w:szCs w:val="20"/>
              </w:rPr>
            </w:pPr>
            <w:r>
              <w:rPr>
                <w:color w:val="000000"/>
                <w:sz w:val="20"/>
                <w:szCs w:val="20"/>
              </w:rPr>
              <w:t>333,20</w:t>
            </w:r>
          </w:p>
        </w:tc>
        <w:tc>
          <w:tcPr>
            <w:tcW w:w="222" w:type="dxa"/>
            <w:gridSpan w:val="2"/>
            <w:vAlign w:val="center"/>
            <w:hideMark/>
          </w:tcPr>
          <w:p w14:paraId="3EE835C9" w14:textId="77777777" w:rsidR="003414D7" w:rsidRDefault="003414D7" w:rsidP="003414D7">
            <w:pPr>
              <w:rPr>
                <w:sz w:val="20"/>
                <w:szCs w:val="20"/>
              </w:rPr>
            </w:pPr>
          </w:p>
        </w:tc>
      </w:tr>
      <w:tr w:rsidR="003414D7" w14:paraId="1BCD0A22"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38E72047" w14:textId="01FC1287" w:rsidR="003414D7" w:rsidRDefault="003414D7" w:rsidP="009A096E">
            <w:pPr>
              <w:jc w:val="center"/>
              <w:rPr>
                <w:color w:val="000000"/>
                <w:sz w:val="20"/>
                <w:szCs w:val="20"/>
              </w:rPr>
            </w:pPr>
          </w:p>
        </w:tc>
        <w:tc>
          <w:tcPr>
            <w:tcW w:w="222" w:type="dxa"/>
            <w:gridSpan w:val="2"/>
            <w:vAlign w:val="center"/>
            <w:hideMark/>
          </w:tcPr>
          <w:p w14:paraId="15CE061B" w14:textId="77777777" w:rsidR="003414D7" w:rsidRDefault="003414D7" w:rsidP="003414D7">
            <w:pPr>
              <w:rPr>
                <w:sz w:val="20"/>
                <w:szCs w:val="20"/>
              </w:rPr>
            </w:pPr>
          </w:p>
        </w:tc>
      </w:tr>
      <w:tr w:rsidR="009A096E" w14:paraId="4B382F93" w14:textId="77777777" w:rsidTr="009077DE">
        <w:trPr>
          <w:gridAfter w:val="1"/>
          <w:wAfter w:w="7" w:type="dxa"/>
          <w:trHeight w:val="255"/>
          <w:jc w:val="center"/>
        </w:trPr>
        <w:tc>
          <w:tcPr>
            <w:tcW w:w="1205" w:type="dxa"/>
            <w:vMerge w:val="restart"/>
            <w:tcBorders>
              <w:top w:val="nil"/>
              <w:left w:val="single" w:sz="4" w:space="0" w:color="auto"/>
              <w:bottom w:val="nil"/>
              <w:right w:val="single" w:sz="4" w:space="0" w:color="auto"/>
            </w:tcBorders>
            <w:shd w:val="clear" w:color="auto" w:fill="auto"/>
            <w:noWrap/>
            <w:vAlign w:val="center"/>
            <w:hideMark/>
          </w:tcPr>
          <w:p w14:paraId="240A8967" w14:textId="77777777" w:rsidR="003414D7" w:rsidRDefault="003414D7" w:rsidP="003414D7">
            <w:pPr>
              <w:jc w:val="center"/>
              <w:rPr>
                <w:color w:val="000000"/>
                <w:sz w:val="20"/>
                <w:szCs w:val="20"/>
              </w:rPr>
            </w:pPr>
            <w:r>
              <w:rPr>
                <w:color w:val="000000"/>
                <w:sz w:val="20"/>
                <w:szCs w:val="20"/>
              </w:rPr>
              <w:t>KYOCERA</w:t>
            </w:r>
          </w:p>
        </w:tc>
        <w:tc>
          <w:tcPr>
            <w:tcW w:w="2116" w:type="dxa"/>
            <w:vMerge w:val="restart"/>
            <w:tcBorders>
              <w:top w:val="nil"/>
              <w:left w:val="single" w:sz="4" w:space="0" w:color="auto"/>
              <w:bottom w:val="single" w:sz="4" w:space="0" w:color="auto"/>
              <w:right w:val="single" w:sz="4" w:space="0" w:color="auto"/>
            </w:tcBorders>
            <w:shd w:val="clear" w:color="auto" w:fill="auto"/>
            <w:vAlign w:val="center"/>
            <w:hideMark/>
          </w:tcPr>
          <w:p w14:paraId="43460018" w14:textId="77777777" w:rsidR="003414D7" w:rsidRDefault="003414D7" w:rsidP="003414D7">
            <w:pPr>
              <w:jc w:val="center"/>
              <w:rPr>
                <w:color w:val="000000"/>
                <w:sz w:val="20"/>
                <w:szCs w:val="20"/>
              </w:rPr>
            </w:pPr>
            <w:r>
              <w:rPr>
                <w:color w:val="000000"/>
                <w:sz w:val="20"/>
                <w:szCs w:val="20"/>
              </w:rPr>
              <w:t>M8124 cidn</w:t>
            </w:r>
          </w:p>
        </w:tc>
        <w:tc>
          <w:tcPr>
            <w:tcW w:w="2775" w:type="dxa"/>
            <w:tcBorders>
              <w:top w:val="nil"/>
              <w:left w:val="nil"/>
              <w:bottom w:val="single" w:sz="4" w:space="0" w:color="auto"/>
              <w:right w:val="single" w:sz="4" w:space="0" w:color="auto"/>
            </w:tcBorders>
            <w:shd w:val="clear" w:color="auto" w:fill="auto"/>
            <w:vAlign w:val="center"/>
            <w:hideMark/>
          </w:tcPr>
          <w:p w14:paraId="6F7E8417" w14:textId="77777777" w:rsidR="003414D7" w:rsidRDefault="003414D7" w:rsidP="003414D7">
            <w:pPr>
              <w:rPr>
                <w:color w:val="000000"/>
                <w:sz w:val="20"/>
                <w:szCs w:val="20"/>
              </w:rPr>
            </w:pPr>
            <w:r>
              <w:rPr>
                <w:color w:val="000000"/>
                <w:sz w:val="20"/>
                <w:szCs w:val="20"/>
              </w:rPr>
              <w:t>Cartus laser negru</w:t>
            </w:r>
          </w:p>
        </w:tc>
        <w:tc>
          <w:tcPr>
            <w:tcW w:w="1828" w:type="dxa"/>
            <w:tcBorders>
              <w:top w:val="nil"/>
              <w:left w:val="nil"/>
              <w:bottom w:val="single" w:sz="4" w:space="0" w:color="auto"/>
              <w:right w:val="single" w:sz="4" w:space="0" w:color="auto"/>
            </w:tcBorders>
            <w:shd w:val="clear" w:color="auto" w:fill="auto"/>
            <w:noWrap/>
            <w:vAlign w:val="center"/>
            <w:hideMark/>
          </w:tcPr>
          <w:p w14:paraId="639E4B5B" w14:textId="77777777" w:rsidR="003414D7" w:rsidRDefault="003414D7" w:rsidP="003414D7">
            <w:pPr>
              <w:jc w:val="center"/>
              <w:rPr>
                <w:color w:val="000000"/>
                <w:sz w:val="20"/>
                <w:szCs w:val="20"/>
              </w:rPr>
            </w:pPr>
            <w:r>
              <w:rPr>
                <w:color w:val="000000"/>
                <w:sz w:val="20"/>
                <w:szCs w:val="20"/>
              </w:rPr>
              <w:t>TK-8115K</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DDC91" w14:textId="4EB38CCA" w:rsidR="003414D7" w:rsidRDefault="003414D7" w:rsidP="009A096E">
            <w:pPr>
              <w:jc w:val="center"/>
              <w:rPr>
                <w:color w:val="000000"/>
                <w:sz w:val="20"/>
                <w:szCs w:val="20"/>
              </w:rPr>
            </w:pPr>
            <w:r>
              <w:rPr>
                <w:color w:val="000000"/>
                <w:sz w:val="20"/>
                <w:szCs w:val="20"/>
              </w:rPr>
              <w:t>462,00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70C37FD6" w14:textId="3126C36B" w:rsidR="003414D7" w:rsidRDefault="003414D7" w:rsidP="009A096E">
            <w:pPr>
              <w:jc w:val="center"/>
              <w:rPr>
                <w:color w:val="000000"/>
                <w:sz w:val="20"/>
                <w:szCs w:val="20"/>
              </w:rPr>
            </w:pPr>
            <w:r>
              <w:rPr>
                <w:color w:val="000000"/>
                <w:sz w:val="20"/>
                <w:szCs w:val="20"/>
              </w:rPr>
              <w:t>549,78</w:t>
            </w:r>
          </w:p>
        </w:tc>
        <w:tc>
          <w:tcPr>
            <w:tcW w:w="222" w:type="dxa"/>
            <w:gridSpan w:val="2"/>
            <w:vAlign w:val="center"/>
            <w:hideMark/>
          </w:tcPr>
          <w:p w14:paraId="170C3ACB" w14:textId="77777777" w:rsidR="003414D7" w:rsidRDefault="003414D7" w:rsidP="003414D7">
            <w:pPr>
              <w:rPr>
                <w:sz w:val="20"/>
                <w:szCs w:val="20"/>
              </w:rPr>
            </w:pPr>
          </w:p>
        </w:tc>
      </w:tr>
      <w:tr w:rsidR="003414D7" w14:paraId="11C1F198"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4585EC39"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3DC42E09"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2A26D541" w14:textId="77777777" w:rsidR="003414D7" w:rsidRDefault="003414D7" w:rsidP="003414D7">
            <w:pPr>
              <w:rPr>
                <w:color w:val="000000"/>
                <w:sz w:val="20"/>
                <w:szCs w:val="20"/>
              </w:rPr>
            </w:pPr>
            <w:r>
              <w:rPr>
                <w:color w:val="000000"/>
                <w:sz w:val="20"/>
                <w:szCs w:val="20"/>
              </w:rPr>
              <w:t>Cartus laser albastru</w:t>
            </w:r>
          </w:p>
        </w:tc>
        <w:tc>
          <w:tcPr>
            <w:tcW w:w="1828" w:type="dxa"/>
            <w:tcBorders>
              <w:top w:val="nil"/>
              <w:left w:val="nil"/>
              <w:bottom w:val="single" w:sz="4" w:space="0" w:color="auto"/>
              <w:right w:val="single" w:sz="4" w:space="0" w:color="auto"/>
            </w:tcBorders>
            <w:shd w:val="clear" w:color="auto" w:fill="auto"/>
            <w:noWrap/>
            <w:vAlign w:val="center"/>
            <w:hideMark/>
          </w:tcPr>
          <w:p w14:paraId="2ECFEB1E" w14:textId="77777777" w:rsidR="003414D7" w:rsidRDefault="003414D7" w:rsidP="003414D7">
            <w:pPr>
              <w:jc w:val="center"/>
              <w:rPr>
                <w:color w:val="000000"/>
                <w:sz w:val="20"/>
                <w:szCs w:val="20"/>
              </w:rPr>
            </w:pPr>
            <w:r>
              <w:rPr>
                <w:color w:val="000000"/>
                <w:sz w:val="20"/>
                <w:szCs w:val="20"/>
              </w:rPr>
              <w:t>TK-8115C</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97BA2D4" w14:textId="6F6A7A5E" w:rsidR="003414D7" w:rsidRDefault="003414D7" w:rsidP="009A096E">
            <w:pPr>
              <w:jc w:val="center"/>
              <w:rPr>
                <w:color w:val="000000"/>
                <w:sz w:val="20"/>
                <w:szCs w:val="20"/>
              </w:rPr>
            </w:pPr>
            <w:r>
              <w:rPr>
                <w:color w:val="000000"/>
                <w:sz w:val="20"/>
                <w:szCs w:val="20"/>
              </w:rPr>
              <w:t>427,00</w:t>
            </w:r>
          </w:p>
        </w:tc>
        <w:tc>
          <w:tcPr>
            <w:tcW w:w="1213" w:type="dxa"/>
            <w:tcBorders>
              <w:top w:val="nil"/>
              <w:left w:val="nil"/>
              <w:bottom w:val="single" w:sz="4" w:space="0" w:color="auto"/>
              <w:right w:val="single" w:sz="4" w:space="0" w:color="auto"/>
            </w:tcBorders>
            <w:shd w:val="clear" w:color="auto" w:fill="auto"/>
            <w:noWrap/>
            <w:vAlign w:val="center"/>
            <w:hideMark/>
          </w:tcPr>
          <w:p w14:paraId="1722A36B" w14:textId="11AB26DE" w:rsidR="003414D7" w:rsidRDefault="003414D7" w:rsidP="009A096E">
            <w:pPr>
              <w:jc w:val="center"/>
              <w:rPr>
                <w:color w:val="000000"/>
                <w:sz w:val="20"/>
                <w:szCs w:val="20"/>
              </w:rPr>
            </w:pPr>
            <w:r>
              <w:rPr>
                <w:color w:val="000000"/>
                <w:sz w:val="20"/>
                <w:szCs w:val="20"/>
              </w:rPr>
              <w:t>508,13</w:t>
            </w:r>
          </w:p>
        </w:tc>
        <w:tc>
          <w:tcPr>
            <w:tcW w:w="222" w:type="dxa"/>
            <w:gridSpan w:val="2"/>
            <w:vAlign w:val="center"/>
            <w:hideMark/>
          </w:tcPr>
          <w:p w14:paraId="26E3F1DA" w14:textId="77777777" w:rsidR="003414D7" w:rsidRDefault="003414D7" w:rsidP="003414D7">
            <w:pPr>
              <w:rPr>
                <w:sz w:val="20"/>
                <w:szCs w:val="20"/>
              </w:rPr>
            </w:pPr>
          </w:p>
        </w:tc>
      </w:tr>
      <w:tr w:rsidR="003414D7" w14:paraId="3DC10235"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585E0CF0"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2B234049"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0265F5FB" w14:textId="77777777" w:rsidR="003414D7" w:rsidRDefault="003414D7" w:rsidP="003414D7">
            <w:pPr>
              <w:rPr>
                <w:color w:val="000000"/>
                <w:sz w:val="20"/>
                <w:szCs w:val="20"/>
              </w:rPr>
            </w:pPr>
            <w:r>
              <w:rPr>
                <w:color w:val="000000"/>
                <w:sz w:val="20"/>
                <w:szCs w:val="20"/>
              </w:rPr>
              <w:t>Cartus laser galben</w:t>
            </w:r>
          </w:p>
        </w:tc>
        <w:tc>
          <w:tcPr>
            <w:tcW w:w="1828" w:type="dxa"/>
            <w:tcBorders>
              <w:top w:val="nil"/>
              <w:left w:val="nil"/>
              <w:bottom w:val="single" w:sz="4" w:space="0" w:color="auto"/>
              <w:right w:val="single" w:sz="4" w:space="0" w:color="auto"/>
            </w:tcBorders>
            <w:shd w:val="clear" w:color="auto" w:fill="auto"/>
            <w:noWrap/>
            <w:vAlign w:val="center"/>
            <w:hideMark/>
          </w:tcPr>
          <w:p w14:paraId="1C9A6046" w14:textId="77777777" w:rsidR="003414D7" w:rsidRDefault="003414D7" w:rsidP="003414D7">
            <w:pPr>
              <w:jc w:val="center"/>
              <w:rPr>
                <w:color w:val="000000"/>
                <w:sz w:val="20"/>
                <w:szCs w:val="20"/>
              </w:rPr>
            </w:pPr>
            <w:r>
              <w:rPr>
                <w:color w:val="000000"/>
                <w:sz w:val="20"/>
                <w:szCs w:val="20"/>
              </w:rPr>
              <w:t>TK-8115Y</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696C18D9" w14:textId="63931952" w:rsidR="003414D7" w:rsidRDefault="003414D7" w:rsidP="009A096E">
            <w:pPr>
              <w:jc w:val="center"/>
              <w:rPr>
                <w:color w:val="000000"/>
                <w:sz w:val="20"/>
                <w:szCs w:val="20"/>
              </w:rPr>
            </w:pPr>
            <w:r>
              <w:rPr>
                <w:color w:val="000000"/>
                <w:sz w:val="20"/>
                <w:szCs w:val="20"/>
              </w:rPr>
              <w:t>427,00</w:t>
            </w:r>
          </w:p>
        </w:tc>
        <w:tc>
          <w:tcPr>
            <w:tcW w:w="1213" w:type="dxa"/>
            <w:tcBorders>
              <w:top w:val="nil"/>
              <w:left w:val="nil"/>
              <w:bottom w:val="single" w:sz="4" w:space="0" w:color="auto"/>
              <w:right w:val="single" w:sz="4" w:space="0" w:color="auto"/>
            </w:tcBorders>
            <w:shd w:val="clear" w:color="auto" w:fill="auto"/>
            <w:noWrap/>
            <w:vAlign w:val="center"/>
            <w:hideMark/>
          </w:tcPr>
          <w:p w14:paraId="73022F3F" w14:textId="1DC28648" w:rsidR="003414D7" w:rsidRDefault="003414D7" w:rsidP="009A096E">
            <w:pPr>
              <w:jc w:val="center"/>
              <w:rPr>
                <w:color w:val="000000"/>
                <w:sz w:val="20"/>
                <w:szCs w:val="20"/>
              </w:rPr>
            </w:pPr>
            <w:r>
              <w:rPr>
                <w:color w:val="000000"/>
                <w:sz w:val="20"/>
                <w:szCs w:val="20"/>
              </w:rPr>
              <w:t>508,13</w:t>
            </w:r>
          </w:p>
        </w:tc>
        <w:tc>
          <w:tcPr>
            <w:tcW w:w="222" w:type="dxa"/>
            <w:gridSpan w:val="2"/>
            <w:vAlign w:val="center"/>
            <w:hideMark/>
          </w:tcPr>
          <w:p w14:paraId="35DB6BBD" w14:textId="77777777" w:rsidR="003414D7" w:rsidRDefault="003414D7" w:rsidP="003414D7">
            <w:pPr>
              <w:rPr>
                <w:sz w:val="20"/>
                <w:szCs w:val="20"/>
              </w:rPr>
            </w:pPr>
          </w:p>
        </w:tc>
      </w:tr>
      <w:tr w:rsidR="003414D7" w14:paraId="4D2BDF51"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307E8F36"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0248C9F0" w14:textId="77777777" w:rsidR="003414D7" w:rsidRDefault="003414D7" w:rsidP="003414D7">
            <w:pPr>
              <w:rPr>
                <w:color w:val="000000"/>
                <w:sz w:val="20"/>
                <w:szCs w:val="20"/>
              </w:rPr>
            </w:pPr>
          </w:p>
        </w:tc>
        <w:tc>
          <w:tcPr>
            <w:tcW w:w="2775" w:type="dxa"/>
            <w:tcBorders>
              <w:top w:val="nil"/>
              <w:left w:val="nil"/>
              <w:bottom w:val="nil"/>
              <w:right w:val="single" w:sz="4" w:space="0" w:color="auto"/>
            </w:tcBorders>
            <w:shd w:val="clear" w:color="auto" w:fill="auto"/>
            <w:vAlign w:val="center"/>
            <w:hideMark/>
          </w:tcPr>
          <w:p w14:paraId="3D779BF5" w14:textId="77777777" w:rsidR="003414D7" w:rsidRDefault="003414D7" w:rsidP="003414D7">
            <w:pPr>
              <w:rPr>
                <w:color w:val="000000"/>
                <w:sz w:val="20"/>
                <w:szCs w:val="20"/>
              </w:rPr>
            </w:pPr>
            <w:r>
              <w:rPr>
                <w:color w:val="000000"/>
                <w:sz w:val="20"/>
                <w:szCs w:val="20"/>
              </w:rPr>
              <w:t>Cartus laser rosu</w:t>
            </w:r>
          </w:p>
        </w:tc>
        <w:tc>
          <w:tcPr>
            <w:tcW w:w="1828" w:type="dxa"/>
            <w:tcBorders>
              <w:top w:val="nil"/>
              <w:left w:val="nil"/>
              <w:bottom w:val="nil"/>
              <w:right w:val="single" w:sz="4" w:space="0" w:color="auto"/>
            </w:tcBorders>
            <w:shd w:val="clear" w:color="auto" w:fill="auto"/>
            <w:noWrap/>
            <w:vAlign w:val="center"/>
            <w:hideMark/>
          </w:tcPr>
          <w:p w14:paraId="30A6E072" w14:textId="77777777" w:rsidR="003414D7" w:rsidRDefault="003414D7" w:rsidP="003414D7">
            <w:pPr>
              <w:jc w:val="center"/>
              <w:rPr>
                <w:color w:val="000000"/>
                <w:sz w:val="20"/>
                <w:szCs w:val="20"/>
              </w:rPr>
            </w:pPr>
            <w:r>
              <w:rPr>
                <w:color w:val="000000"/>
                <w:sz w:val="20"/>
                <w:szCs w:val="20"/>
              </w:rPr>
              <w:t>TK-8115M</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CFD491D" w14:textId="684B84D3" w:rsidR="003414D7" w:rsidRDefault="003414D7" w:rsidP="009A096E">
            <w:pPr>
              <w:jc w:val="center"/>
              <w:rPr>
                <w:color w:val="000000"/>
                <w:sz w:val="20"/>
                <w:szCs w:val="20"/>
              </w:rPr>
            </w:pPr>
            <w:r>
              <w:rPr>
                <w:color w:val="000000"/>
                <w:sz w:val="20"/>
                <w:szCs w:val="20"/>
              </w:rPr>
              <w:t>427,00</w:t>
            </w:r>
          </w:p>
        </w:tc>
        <w:tc>
          <w:tcPr>
            <w:tcW w:w="1213" w:type="dxa"/>
            <w:tcBorders>
              <w:top w:val="nil"/>
              <w:left w:val="nil"/>
              <w:bottom w:val="single" w:sz="4" w:space="0" w:color="auto"/>
              <w:right w:val="single" w:sz="4" w:space="0" w:color="auto"/>
            </w:tcBorders>
            <w:shd w:val="clear" w:color="auto" w:fill="auto"/>
            <w:noWrap/>
            <w:vAlign w:val="center"/>
            <w:hideMark/>
          </w:tcPr>
          <w:p w14:paraId="6BEA8CE3" w14:textId="38E37540" w:rsidR="003414D7" w:rsidRDefault="003414D7" w:rsidP="009A096E">
            <w:pPr>
              <w:jc w:val="center"/>
              <w:rPr>
                <w:color w:val="000000"/>
                <w:sz w:val="20"/>
                <w:szCs w:val="20"/>
              </w:rPr>
            </w:pPr>
            <w:r>
              <w:rPr>
                <w:color w:val="000000"/>
                <w:sz w:val="20"/>
                <w:szCs w:val="20"/>
              </w:rPr>
              <w:t>508,13</w:t>
            </w:r>
          </w:p>
        </w:tc>
        <w:tc>
          <w:tcPr>
            <w:tcW w:w="222" w:type="dxa"/>
            <w:gridSpan w:val="2"/>
            <w:vAlign w:val="center"/>
            <w:hideMark/>
          </w:tcPr>
          <w:p w14:paraId="202BD8E0" w14:textId="77777777" w:rsidR="003414D7" w:rsidRDefault="003414D7" w:rsidP="003414D7">
            <w:pPr>
              <w:rPr>
                <w:sz w:val="20"/>
                <w:szCs w:val="20"/>
              </w:rPr>
            </w:pPr>
          </w:p>
        </w:tc>
      </w:tr>
      <w:tr w:rsidR="003414D7" w14:paraId="50605921" w14:textId="77777777" w:rsidTr="009077DE">
        <w:trPr>
          <w:trHeight w:val="255"/>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27230D61" w14:textId="3E5F851B" w:rsidR="003414D7" w:rsidRDefault="003414D7" w:rsidP="009A096E">
            <w:pPr>
              <w:jc w:val="center"/>
              <w:rPr>
                <w:color w:val="000000"/>
                <w:sz w:val="20"/>
                <w:szCs w:val="20"/>
              </w:rPr>
            </w:pPr>
          </w:p>
        </w:tc>
        <w:tc>
          <w:tcPr>
            <w:tcW w:w="222" w:type="dxa"/>
            <w:gridSpan w:val="2"/>
            <w:vAlign w:val="center"/>
            <w:hideMark/>
          </w:tcPr>
          <w:p w14:paraId="06C50BBF" w14:textId="77777777" w:rsidR="003414D7" w:rsidRDefault="003414D7" w:rsidP="003414D7">
            <w:pPr>
              <w:rPr>
                <w:sz w:val="20"/>
                <w:szCs w:val="20"/>
              </w:rPr>
            </w:pPr>
          </w:p>
        </w:tc>
      </w:tr>
      <w:tr w:rsidR="009A096E" w14:paraId="33B8CACE" w14:textId="77777777" w:rsidTr="009077DE">
        <w:trPr>
          <w:gridAfter w:val="1"/>
          <w:wAfter w:w="7" w:type="dxa"/>
          <w:trHeight w:val="255"/>
          <w:jc w:val="center"/>
        </w:trPr>
        <w:tc>
          <w:tcPr>
            <w:tcW w:w="1205" w:type="dxa"/>
            <w:vMerge w:val="restart"/>
            <w:tcBorders>
              <w:top w:val="nil"/>
              <w:left w:val="single" w:sz="4" w:space="0" w:color="auto"/>
              <w:bottom w:val="nil"/>
              <w:right w:val="single" w:sz="4" w:space="0" w:color="auto"/>
            </w:tcBorders>
            <w:shd w:val="clear" w:color="auto" w:fill="auto"/>
            <w:noWrap/>
            <w:vAlign w:val="center"/>
            <w:hideMark/>
          </w:tcPr>
          <w:p w14:paraId="1B48306A" w14:textId="77777777" w:rsidR="003414D7" w:rsidRDefault="003414D7" w:rsidP="003414D7">
            <w:pPr>
              <w:jc w:val="center"/>
              <w:rPr>
                <w:color w:val="000000"/>
                <w:sz w:val="20"/>
                <w:szCs w:val="20"/>
              </w:rPr>
            </w:pPr>
            <w:r>
              <w:rPr>
                <w:color w:val="000000"/>
                <w:sz w:val="20"/>
                <w:szCs w:val="20"/>
              </w:rPr>
              <w:t>LEXMARK</w:t>
            </w:r>
          </w:p>
        </w:tc>
        <w:tc>
          <w:tcPr>
            <w:tcW w:w="2116" w:type="dxa"/>
            <w:vMerge w:val="restart"/>
            <w:tcBorders>
              <w:top w:val="nil"/>
              <w:left w:val="single" w:sz="4" w:space="0" w:color="auto"/>
              <w:bottom w:val="single" w:sz="4" w:space="0" w:color="auto"/>
              <w:right w:val="single" w:sz="4" w:space="0" w:color="auto"/>
            </w:tcBorders>
            <w:shd w:val="clear" w:color="auto" w:fill="auto"/>
            <w:vAlign w:val="center"/>
            <w:hideMark/>
          </w:tcPr>
          <w:p w14:paraId="3B761BCA" w14:textId="77777777" w:rsidR="003414D7" w:rsidRDefault="003414D7" w:rsidP="003414D7">
            <w:pPr>
              <w:jc w:val="center"/>
              <w:rPr>
                <w:color w:val="000000"/>
                <w:sz w:val="20"/>
                <w:szCs w:val="20"/>
              </w:rPr>
            </w:pPr>
            <w:r>
              <w:rPr>
                <w:color w:val="000000"/>
                <w:sz w:val="20"/>
                <w:szCs w:val="20"/>
              </w:rPr>
              <w:t xml:space="preserve"> XC 9225</w:t>
            </w:r>
          </w:p>
        </w:tc>
        <w:tc>
          <w:tcPr>
            <w:tcW w:w="2775" w:type="dxa"/>
            <w:tcBorders>
              <w:top w:val="nil"/>
              <w:left w:val="nil"/>
              <w:bottom w:val="single" w:sz="4" w:space="0" w:color="auto"/>
              <w:right w:val="single" w:sz="4" w:space="0" w:color="auto"/>
            </w:tcBorders>
            <w:shd w:val="clear" w:color="auto" w:fill="auto"/>
            <w:vAlign w:val="center"/>
            <w:hideMark/>
          </w:tcPr>
          <w:p w14:paraId="3D14E096" w14:textId="77777777" w:rsidR="003414D7" w:rsidRDefault="003414D7" w:rsidP="003414D7">
            <w:pPr>
              <w:rPr>
                <w:color w:val="000000"/>
                <w:sz w:val="20"/>
                <w:szCs w:val="20"/>
              </w:rPr>
            </w:pPr>
            <w:r>
              <w:rPr>
                <w:color w:val="000000"/>
                <w:sz w:val="20"/>
                <w:szCs w:val="20"/>
              </w:rPr>
              <w:t>Cartus laser negru</w:t>
            </w:r>
          </w:p>
        </w:tc>
        <w:tc>
          <w:tcPr>
            <w:tcW w:w="1828" w:type="dxa"/>
            <w:tcBorders>
              <w:top w:val="nil"/>
              <w:left w:val="nil"/>
              <w:bottom w:val="single" w:sz="4" w:space="0" w:color="auto"/>
              <w:right w:val="single" w:sz="4" w:space="0" w:color="auto"/>
            </w:tcBorders>
            <w:shd w:val="clear" w:color="auto" w:fill="auto"/>
            <w:noWrap/>
            <w:vAlign w:val="center"/>
            <w:hideMark/>
          </w:tcPr>
          <w:p w14:paraId="64F8A9EA" w14:textId="77777777" w:rsidR="003414D7" w:rsidRDefault="003414D7" w:rsidP="003414D7">
            <w:pPr>
              <w:jc w:val="center"/>
              <w:rPr>
                <w:color w:val="000000"/>
                <w:sz w:val="20"/>
                <w:szCs w:val="20"/>
              </w:rPr>
            </w:pPr>
            <w:r>
              <w:rPr>
                <w:color w:val="000000"/>
                <w:sz w:val="20"/>
                <w:szCs w:val="20"/>
              </w:rPr>
              <w:t>24B6845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B6487" w14:textId="7AD907E0" w:rsidR="003414D7" w:rsidRDefault="003414D7" w:rsidP="009A096E">
            <w:pPr>
              <w:jc w:val="center"/>
              <w:rPr>
                <w:color w:val="000000"/>
                <w:sz w:val="20"/>
                <w:szCs w:val="20"/>
              </w:rPr>
            </w:pPr>
            <w:r>
              <w:rPr>
                <w:color w:val="000000"/>
                <w:sz w:val="20"/>
                <w:szCs w:val="20"/>
              </w:rPr>
              <w:t>1.675,00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0E6C65D0" w14:textId="4CAF254E" w:rsidR="003414D7" w:rsidRDefault="003414D7" w:rsidP="009A096E">
            <w:pPr>
              <w:jc w:val="center"/>
              <w:rPr>
                <w:color w:val="000000"/>
                <w:sz w:val="20"/>
                <w:szCs w:val="20"/>
              </w:rPr>
            </w:pPr>
            <w:r>
              <w:rPr>
                <w:color w:val="000000"/>
                <w:sz w:val="20"/>
                <w:szCs w:val="20"/>
              </w:rPr>
              <w:t>1.993,25</w:t>
            </w:r>
          </w:p>
        </w:tc>
        <w:tc>
          <w:tcPr>
            <w:tcW w:w="222" w:type="dxa"/>
            <w:gridSpan w:val="2"/>
            <w:vAlign w:val="center"/>
            <w:hideMark/>
          </w:tcPr>
          <w:p w14:paraId="6F8A9D13" w14:textId="77777777" w:rsidR="003414D7" w:rsidRDefault="003414D7" w:rsidP="003414D7">
            <w:pPr>
              <w:rPr>
                <w:sz w:val="20"/>
                <w:szCs w:val="20"/>
              </w:rPr>
            </w:pPr>
          </w:p>
        </w:tc>
      </w:tr>
      <w:tr w:rsidR="003414D7" w14:paraId="3B9F9448"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5348FFB3"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32865F14"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67FA4F11" w14:textId="77777777" w:rsidR="003414D7" w:rsidRDefault="003414D7" w:rsidP="003414D7">
            <w:pPr>
              <w:rPr>
                <w:color w:val="000000"/>
                <w:sz w:val="20"/>
                <w:szCs w:val="20"/>
              </w:rPr>
            </w:pPr>
            <w:r>
              <w:rPr>
                <w:color w:val="000000"/>
                <w:sz w:val="20"/>
                <w:szCs w:val="20"/>
              </w:rPr>
              <w:t>Cartus laser albastru</w:t>
            </w:r>
          </w:p>
        </w:tc>
        <w:tc>
          <w:tcPr>
            <w:tcW w:w="1828" w:type="dxa"/>
            <w:tcBorders>
              <w:top w:val="nil"/>
              <w:left w:val="nil"/>
              <w:bottom w:val="single" w:sz="4" w:space="0" w:color="auto"/>
              <w:right w:val="single" w:sz="4" w:space="0" w:color="auto"/>
            </w:tcBorders>
            <w:shd w:val="clear" w:color="auto" w:fill="auto"/>
            <w:noWrap/>
            <w:vAlign w:val="center"/>
            <w:hideMark/>
          </w:tcPr>
          <w:p w14:paraId="08B81FFD" w14:textId="77777777" w:rsidR="003414D7" w:rsidRDefault="003414D7" w:rsidP="003414D7">
            <w:pPr>
              <w:jc w:val="center"/>
              <w:rPr>
                <w:color w:val="000000"/>
                <w:sz w:val="20"/>
                <w:szCs w:val="20"/>
              </w:rPr>
            </w:pPr>
            <w:r>
              <w:rPr>
                <w:color w:val="000000"/>
                <w:sz w:val="20"/>
                <w:szCs w:val="20"/>
              </w:rPr>
              <w:t>24B6842</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1AAFD41A" w14:textId="3665BDFC" w:rsidR="003414D7" w:rsidRDefault="003414D7" w:rsidP="009A096E">
            <w:pPr>
              <w:jc w:val="center"/>
              <w:rPr>
                <w:color w:val="000000"/>
                <w:sz w:val="20"/>
                <w:szCs w:val="20"/>
              </w:rPr>
            </w:pPr>
            <w:r>
              <w:rPr>
                <w:color w:val="000000"/>
                <w:sz w:val="20"/>
                <w:szCs w:val="20"/>
              </w:rPr>
              <w:t>2.810,00</w:t>
            </w:r>
          </w:p>
        </w:tc>
        <w:tc>
          <w:tcPr>
            <w:tcW w:w="1213" w:type="dxa"/>
            <w:tcBorders>
              <w:top w:val="nil"/>
              <w:left w:val="nil"/>
              <w:bottom w:val="single" w:sz="4" w:space="0" w:color="auto"/>
              <w:right w:val="single" w:sz="4" w:space="0" w:color="auto"/>
            </w:tcBorders>
            <w:shd w:val="clear" w:color="auto" w:fill="auto"/>
            <w:noWrap/>
            <w:vAlign w:val="center"/>
            <w:hideMark/>
          </w:tcPr>
          <w:p w14:paraId="66689CD8" w14:textId="55FA8CD7" w:rsidR="003414D7" w:rsidRDefault="003414D7" w:rsidP="009A096E">
            <w:pPr>
              <w:jc w:val="center"/>
              <w:rPr>
                <w:color w:val="000000"/>
                <w:sz w:val="20"/>
                <w:szCs w:val="20"/>
              </w:rPr>
            </w:pPr>
            <w:r>
              <w:rPr>
                <w:color w:val="000000"/>
                <w:sz w:val="20"/>
                <w:szCs w:val="20"/>
              </w:rPr>
              <w:t>3.343,90</w:t>
            </w:r>
          </w:p>
        </w:tc>
        <w:tc>
          <w:tcPr>
            <w:tcW w:w="222" w:type="dxa"/>
            <w:gridSpan w:val="2"/>
            <w:vAlign w:val="center"/>
            <w:hideMark/>
          </w:tcPr>
          <w:p w14:paraId="5655FB89" w14:textId="77777777" w:rsidR="003414D7" w:rsidRDefault="003414D7" w:rsidP="003414D7">
            <w:pPr>
              <w:rPr>
                <w:sz w:val="20"/>
                <w:szCs w:val="20"/>
              </w:rPr>
            </w:pPr>
          </w:p>
        </w:tc>
      </w:tr>
      <w:tr w:rsidR="003414D7" w14:paraId="7AD9AFCE"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74085C01"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7FBE87FF"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4B7448BB" w14:textId="77777777" w:rsidR="003414D7" w:rsidRDefault="003414D7" w:rsidP="003414D7">
            <w:pPr>
              <w:rPr>
                <w:color w:val="000000"/>
                <w:sz w:val="20"/>
                <w:szCs w:val="20"/>
              </w:rPr>
            </w:pPr>
            <w:r>
              <w:rPr>
                <w:color w:val="000000"/>
                <w:sz w:val="20"/>
                <w:szCs w:val="20"/>
              </w:rPr>
              <w:t>Cartus laser galben</w:t>
            </w:r>
          </w:p>
        </w:tc>
        <w:tc>
          <w:tcPr>
            <w:tcW w:w="1828" w:type="dxa"/>
            <w:tcBorders>
              <w:top w:val="nil"/>
              <w:left w:val="nil"/>
              <w:bottom w:val="single" w:sz="4" w:space="0" w:color="auto"/>
              <w:right w:val="single" w:sz="4" w:space="0" w:color="auto"/>
            </w:tcBorders>
            <w:shd w:val="clear" w:color="auto" w:fill="auto"/>
            <w:noWrap/>
            <w:vAlign w:val="center"/>
            <w:hideMark/>
          </w:tcPr>
          <w:p w14:paraId="47171AF4" w14:textId="77777777" w:rsidR="003414D7" w:rsidRDefault="003414D7" w:rsidP="003414D7">
            <w:pPr>
              <w:jc w:val="center"/>
              <w:rPr>
                <w:color w:val="000000"/>
                <w:sz w:val="20"/>
                <w:szCs w:val="20"/>
              </w:rPr>
            </w:pPr>
            <w:r>
              <w:rPr>
                <w:color w:val="000000"/>
                <w:sz w:val="20"/>
                <w:szCs w:val="20"/>
              </w:rPr>
              <w:t>24B6844</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C71E77E" w14:textId="1E1E0111" w:rsidR="003414D7" w:rsidRDefault="003414D7" w:rsidP="009A096E">
            <w:pPr>
              <w:jc w:val="center"/>
              <w:rPr>
                <w:color w:val="000000"/>
                <w:sz w:val="20"/>
                <w:szCs w:val="20"/>
              </w:rPr>
            </w:pPr>
            <w:r>
              <w:rPr>
                <w:color w:val="000000"/>
                <w:sz w:val="20"/>
                <w:szCs w:val="20"/>
              </w:rPr>
              <w:t>2.810,00</w:t>
            </w:r>
          </w:p>
        </w:tc>
        <w:tc>
          <w:tcPr>
            <w:tcW w:w="1213" w:type="dxa"/>
            <w:tcBorders>
              <w:top w:val="nil"/>
              <w:left w:val="nil"/>
              <w:bottom w:val="single" w:sz="4" w:space="0" w:color="auto"/>
              <w:right w:val="single" w:sz="4" w:space="0" w:color="auto"/>
            </w:tcBorders>
            <w:shd w:val="clear" w:color="auto" w:fill="auto"/>
            <w:noWrap/>
            <w:vAlign w:val="center"/>
            <w:hideMark/>
          </w:tcPr>
          <w:p w14:paraId="18CAB959" w14:textId="3F5838B3" w:rsidR="003414D7" w:rsidRDefault="003414D7" w:rsidP="009A096E">
            <w:pPr>
              <w:jc w:val="center"/>
              <w:rPr>
                <w:color w:val="000000"/>
                <w:sz w:val="20"/>
                <w:szCs w:val="20"/>
              </w:rPr>
            </w:pPr>
            <w:r>
              <w:rPr>
                <w:color w:val="000000"/>
                <w:sz w:val="20"/>
                <w:szCs w:val="20"/>
              </w:rPr>
              <w:t>3.343,90</w:t>
            </w:r>
          </w:p>
        </w:tc>
        <w:tc>
          <w:tcPr>
            <w:tcW w:w="222" w:type="dxa"/>
            <w:gridSpan w:val="2"/>
            <w:vAlign w:val="center"/>
            <w:hideMark/>
          </w:tcPr>
          <w:p w14:paraId="34354660" w14:textId="77777777" w:rsidR="003414D7" w:rsidRDefault="003414D7" w:rsidP="003414D7">
            <w:pPr>
              <w:rPr>
                <w:sz w:val="20"/>
                <w:szCs w:val="20"/>
              </w:rPr>
            </w:pPr>
          </w:p>
        </w:tc>
      </w:tr>
      <w:tr w:rsidR="003414D7" w14:paraId="3C01CE2B"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0C3A775D" w14:textId="77777777" w:rsidR="003414D7" w:rsidRDefault="003414D7" w:rsidP="003414D7">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3A01D246" w14:textId="77777777" w:rsidR="003414D7" w:rsidRDefault="003414D7" w:rsidP="003414D7">
            <w:pPr>
              <w:rPr>
                <w:color w:val="000000"/>
                <w:sz w:val="20"/>
                <w:szCs w:val="20"/>
              </w:rPr>
            </w:pPr>
          </w:p>
        </w:tc>
        <w:tc>
          <w:tcPr>
            <w:tcW w:w="2775" w:type="dxa"/>
            <w:tcBorders>
              <w:top w:val="nil"/>
              <w:left w:val="nil"/>
              <w:bottom w:val="single" w:sz="4" w:space="0" w:color="auto"/>
              <w:right w:val="single" w:sz="4" w:space="0" w:color="auto"/>
            </w:tcBorders>
            <w:shd w:val="clear" w:color="auto" w:fill="auto"/>
            <w:vAlign w:val="center"/>
            <w:hideMark/>
          </w:tcPr>
          <w:p w14:paraId="72EC96B3" w14:textId="77777777" w:rsidR="003414D7" w:rsidRDefault="003414D7" w:rsidP="003414D7">
            <w:pPr>
              <w:rPr>
                <w:color w:val="000000"/>
                <w:sz w:val="20"/>
                <w:szCs w:val="20"/>
              </w:rPr>
            </w:pPr>
            <w:r>
              <w:rPr>
                <w:color w:val="000000"/>
                <w:sz w:val="20"/>
                <w:szCs w:val="20"/>
              </w:rPr>
              <w:t>Cartus laser rosu</w:t>
            </w:r>
          </w:p>
        </w:tc>
        <w:tc>
          <w:tcPr>
            <w:tcW w:w="1828" w:type="dxa"/>
            <w:tcBorders>
              <w:top w:val="nil"/>
              <w:left w:val="nil"/>
              <w:bottom w:val="single" w:sz="4" w:space="0" w:color="auto"/>
              <w:right w:val="single" w:sz="4" w:space="0" w:color="auto"/>
            </w:tcBorders>
            <w:shd w:val="clear" w:color="auto" w:fill="auto"/>
            <w:noWrap/>
            <w:vAlign w:val="center"/>
            <w:hideMark/>
          </w:tcPr>
          <w:p w14:paraId="795E57F8" w14:textId="77777777" w:rsidR="003414D7" w:rsidRDefault="003414D7" w:rsidP="003414D7">
            <w:pPr>
              <w:jc w:val="center"/>
              <w:rPr>
                <w:color w:val="000000"/>
                <w:sz w:val="20"/>
                <w:szCs w:val="20"/>
              </w:rPr>
            </w:pPr>
            <w:r>
              <w:rPr>
                <w:color w:val="000000"/>
                <w:sz w:val="20"/>
                <w:szCs w:val="20"/>
              </w:rPr>
              <w:t>24B6843</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3361CA8B" w14:textId="03930380" w:rsidR="003414D7" w:rsidRDefault="003414D7" w:rsidP="009A096E">
            <w:pPr>
              <w:jc w:val="center"/>
              <w:rPr>
                <w:color w:val="000000"/>
                <w:sz w:val="20"/>
                <w:szCs w:val="20"/>
              </w:rPr>
            </w:pPr>
            <w:r>
              <w:rPr>
                <w:color w:val="000000"/>
                <w:sz w:val="20"/>
                <w:szCs w:val="20"/>
              </w:rPr>
              <w:t>2.810,00</w:t>
            </w:r>
          </w:p>
        </w:tc>
        <w:tc>
          <w:tcPr>
            <w:tcW w:w="1213" w:type="dxa"/>
            <w:tcBorders>
              <w:top w:val="nil"/>
              <w:left w:val="nil"/>
              <w:bottom w:val="single" w:sz="4" w:space="0" w:color="auto"/>
              <w:right w:val="single" w:sz="4" w:space="0" w:color="auto"/>
            </w:tcBorders>
            <w:shd w:val="clear" w:color="auto" w:fill="auto"/>
            <w:noWrap/>
            <w:vAlign w:val="center"/>
            <w:hideMark/>
          </w:tcPr>
          <w:p w14:paraId="49A3FD4E" w14:textId="473B9032" w:rsidR="003414D7" w:rsidRDefault="003414D7" w:rsidP="009A096E">
            <w:pPr>
              <w:jc w:val="center"/>
              <w:rPr>
                <w:color w:val="000000"/>
                <w:sz w:val="20"/>
                <w:szCs w:val="20"/>
              </w:rPr>
            </w:pPr>
            <w:r>
              <w:rPr>
                <w:color w:val="000000"/>
                <w:sz w:val="20"/>
                <w:szCs w:val="20"/>
              </w:rPr>
              <w:t>3.343,90</w:t>
            </w:r>
          </w:p>
        </w:tc>
        <w:tc>
          <w:tcPr>
            <w:tcW w:w="222" w:type="dxa"/>
            <w:gridSpan w:val="2"/>
            <w:vAlign w:val="center"/>
            <w:hideMark/>
          </w:tcPr>
          <w:p w14:paraId="333965C4" w14:textId="77777777" w:rsidR="003414D7" w:rsidRDefault="003414D7" w:rsidP="003414D7">
            <w:pPr>
              <w:rPr>
                <w:sz w:val="20"/>
                <w:szCs w:val="20"/>
              </w:rPr>
            </w:pPr>
          </w:p>
        </w:tc>
      </w:tr>
      <w:tr w:rsidR="003414D7" w14:paraId="1490306C"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2C4F29C7" w14:textId="77777777" w:rsidR="003414D7" w:rsidRDefault="003414D7" w:rsidP="003414D7">
            <w:pPr>
              <w:rPr>
                <w:color w:val="000000"/>
                <w:sz w:val="20"/>
                <w:szCs w:val="20"/>
              </w:rPr>
            </w:pPr>
          </w:p>
        </w:tc>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028F2E" w14:textId="77777777" w:rsidR="003414D7" w:rsidRDefault="003414D7" w:rsidP="003414D7">
            <w:pPr>
              <w:jc w:val="center"/>
              <w:rPr>
                <w:color w:val="000000"/>
                <w:sz w:val="20"/>
                <w:szCs w:val="20"/>
              </w:rPr>
            </w:pPr>
            <w:r>
              <w:rPr>
                <w:color w:val="000000"/>
                <w:sz w:val="20"/>
                <w:szCs w:val="20"/>
              </w:rPr>
              <w:t>MC2425ADW</w:t>
            </w:r>
          </w:p>
        </w:tc>
        <w:tc>
          <w:tcPr>
            <w:tcW w:w="2775" w:type="dxa"/>
            <w:tcBorders>
              <w:top w:val="nil"/>
              <w:left w:val="nil"/>
              <w:bottom w:val="nil"/>
              <w:right w:val="single" w:sz="4" w:space="0" w:color="auto"/>
            </w:tcBorders>
            <w:shd w:val="clear" w:color="auto" w:fill="auto"/>
            <w:vAlign w:val="center"/>
            <w:hideMark/>
          </w:tcPr>
          <w:p w14:paraId="213BDA63" w14:textId="77777777" w:rsidR="003414D7" w:rsidRDefault="003414D7" w:rsidP="003414D7">
            <w:pPr>
              <w:rPr>
                <w:sz w:val="20"/>
                <w:szCs w:val="20"/>
              </w:rPr>
            </w:pPr>
            <w:r>
              <w:rPr>
                <w:sz w:val="20"/>
                <w:szCs w:val="20"/>
              </w:rPr>
              <w:t>Cartus negru</w:t>
            </w:r>
          </w:p>
        </w:tc>
        <w:tc>
          <w:tcPr>
            <w:tcW w:w="1828" w:type="dxa"/>
            <w:tcBorders>
              <w:top w:val="nil"/>
              <w:left w:val="nil"/>
              <w:bottom w:val="single" w:sz="4" w:space="0" w:color="auto"/>
              <w:right w:val="single" w:sz="4" w:space="0" w:color="auto"/>
            </w:tcBorders>
            <w:shd w:val="clear" w:color="auto" w:fill="auto"/>
            <w:noWrap/>
            <w:vAlign w:val="center"/>
            <w:hideMark/>
          </w:tcPr>
          <w:p w14:paraId="1035D96A" w14:textId="77777777" w:rsidR="003414D7" w:rsidRDefault="003414D7" w:rsidP="003414D7">
            <w:pPr>
              <w:jc w:val="center"/>
              <w:rPr>
                <w:color w:val="000000"/>
                <w:sz w:val="20"/>
                <w:szCs w:val="20"/>
              </w:rPr>
            </w:pPr>
            <w:r>
              <w:rPr>
                <w:color w:val="000000"/>
                <w:sz w:val="20"/>
                <w:szCs w:val="20"/>
              </w:rPr>
              <w:t>C232HK0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CE27BFD" w14:textId="502FE208" w:rsidR="003414D7" w:rsidRDefault="003414D7" w:rsidP="009A096E">
            <w:pPr>
              <w:jc w:val="center"/>
              <w:rPr>
                <w:color w:val="000000"/>
                <w:sz w:val="20"/>
                <w:szCs w:val="20"/>
              </w:rPr>
            </w:pPr>
            <w:r>
              <w:rPr>
                <w:color w:val="000000"/>
                <w:sz w:val="20"/>
                <w:szCs w:val="20"/>
              </w:rPr>
              <w:t>644,00</w:t>
            </w:r>
          </w:p>
        </w:tc>
        <w:tc>
          <w:tcPr>
            <w:tcW w:w="1213" w:type="dxa"/>
            <w:tcBorders>
              <w:top w:val="nil"/>
              <w:left w:val="nil"/>
              <w:bottom w:val="single" w:sz="4" w:space="0" w:color="auto"/>
              <w:right w:val="single" w:sz="4" w:space="0" w:color="auto"/>
            </w:tcBorders>
            <w:shd w:val="clear" w:color="auto" w:fill="auto"/>
            <w:noWrap/>
            <w:vAlign w:val="center"/>
            <w:hideMark/>
          </w:tcPr>
          <w:p w14:paraId="17BB99DD" w14:textId="72DFFAA9" w:rsidR="003414D7" w:rsidRDefault="003414D7" w:rsidP="009A096E">
            <w:pPr>
              <w:jc w:val="center"/>
              <w:rPr>
                <w:color w:val="000000"/>
                <w:sz w:val="20"/>
                <w:szCs w:val="20"/>
              </w:rPr>
            </w:pPr>
            <w:r>
              <w:rPr>
                <w:color w:val="000000"/>
                <w:sz w:val="20"/>
                <w:szCs w:val="20"/>
              </w:rPr>
              <w:t>766,36</w:t>
            </w:r>
          </w:p>
        </w:tc>
        <w:tc>
          <w:tcPr>
            <w:tcW w:w="222" w:type="dxa"/>
            <w:gridSpan w:val="2"/>
            <w:vAlign w:val="center"/>
            <w:hideMark/>
          </w:tcPr>
          <w:p w14:paraId="130A7DFE" w14:textId="77777777" w:rsidR="003414D7" w:rsidRDefault="003414D7" w:rsidP="003414D7">
            <w:pPr>
              <w:rPr>
                <w:sz w:val="20"/>
                <w:szCs w:val="20"/>
              </w:rPr>
            </w:pPr>
          </w:p>
        </w:tc>
      </w:tr>
      <w:tr w:rsidR="003414D7" w14:paraId="0BCD6B16"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7A9E6D15" w14:textId="77777777" w:rsidR="003414D7" w:rsidRDefault="003414D7" w:rsidP="003414D7">
            <w:pPr>
              <w:rPr>
                <w:color w:val="000000"/>
                <w:sz w:val="20"/>
                <w:szCs w:val="20"/>
              </w:rPr>
            </w:pPr>
          </w:p>
        </w:tc>
        <w:tc>
          <w:tcPr>
            <w:tcW w:w="2116" w:type="dxa"/>
            <w:vMerge/>
            <w:tcBorders>
              <w:top w:val="single" w:sz="4" w:space="0" w:color="auto"/>
              <w:left w:val="single" w:sz="4" w:space="0" w:color="auto"/>
              <w:bottom w:val="single" w:sz="4" w:space="0" w:color="000000"/>
              <w:right w:val="single" w:sz="4" w:space="0" w:color="auto"/>
            </w:tcBorders>
            <w:vAlign w:val="center"/>
            <w:hideMark/>
          </w:tcPr>
          <w:p w14:paraId="2ACBB445" w14:textId="77777777" w:rsidR="003414D7" w:rsidRDefault="003414D7" w:rsidP="003414D7">
            <w:pPr>
              <w:rPr>
                <w:color w:val="000000"/>
                <w:sz w:val="20"/>
                <w:szCs w:val="20"/>
              </w:rPr>
            </w:pPr>
          </w:p>
        </w:tc>
        <w:tc>
          <w:tcPr>
            <w:tcW w:w="2775" w:type="dxa"/>
            <w:tcBorders>
              <w:top w:val="single" w:sz="4" w:space="0" w:color="auto"/>
              <w:left w:val="nil"/>
              <w:bottom w:val="nil"/>
              <w:right w:val="single" w:sz="4" w:space="0" w:color="auto"/>
            </w:tcBorders>
            <w:shd w:val="clear" w:color="auto" w:fill="auto"/>
            <w:vAlign w:val="center"/>
            <w:hideMark/>
          </w:tcPr>
          <w:p w14:paraId="63CF756F" w14:textId="77777777" w:rsidR="003414D7" w:rsidRDefault="003414D7" w:rsidP="003414D7">
            <w:pPr>
              <w:rPr>
                <w:color w:val="000000"/>
                <w:sz w:val="20"/>
                <w:szCs w:val="20"/>
              </w:rPr>
            </w:pPr>
            <w:r>
              <w:rPr>
                <w:color w:val="000000"/>
                <w:sz w:val="20"/>
                <w:szCs w:val="20"/>
              </w:rPr>
              <w:t>Cartus rosu</w:t>
            </w:r>
          </w:p>
        </w:tc>
        <w:tc>
          <w:tcPr>
            <w:tcW w:w="1828" w:type="dxa"/>
            <w:tcBorders>
              <w:top w:val="nil"/>
              <w:left w:val="nil"/>
              <w:bottom w:val="single" w:sz="4" w:space="0" w:color="auto"/>
              <w:right w:val="single" w:sz="4" w:space="0" w:color="auto"/>
            </w:tcBorders>
            <w:shd w:val="clear" w:color="auto" w:fill="auto"/>
            <w:noWrap/>
            <w:vAlign w:val="center"/>
            <w:hideMark/>
          </w:tcPr>
          <w:p w14:paraId="28D91046" w14:textId="77777777" w:rsidR="003414D7" w:rsidRDefault="003414D7" w:rsidP="003414D7">
            <w:pPr>
              <w:jc w:val="center"/>
              <w:rPr>
                <w:color w:val="000000"/>
                <w:sz w:val="20"/>
                <w:szCs w:val="20"/>
              </w:rPr>
            </w:pPr>
            <w:r>
              <w:rPr>
                <w:color w:val="000000"/>
                <w:sz w:val="20"/>
                <w:szCs w:val="20"/>
              </w:rPr>
              <w:t>C232HM0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A5204F4" w14:textId="37FDDC4D" w:rsidR="003414D7" w:rsidRDefault="003414D7" w:rsidP="009A096E">
            <w:pPr>
              <w:jc w:val="center"/>
              <w:rPr>
                <w:color w:val="000000"/>
                <w:sz w:val="20"/>
                <w:szCs w:val="20"/>
              </w:rPr>
            </w:pPr>
            <w:r>
              <w:rPr>
                <w:color w:val="000000"/>
                <w:sz w:val="20"/>
                <w:szCs w:val="20"/>
              </w:rPr>
              <w:t>644,00</w:t>
            </w:r>
          </w:p>
        </w:tc>
        <w:tc>
          <w:tcPr>
            <w:tcW w:w="1213" w:type="dxa"/>
            <w:tcBorders>
              <w:top w:val="nil"/>
              <w:left w:val="nil"/>
              <w:bottom w:val="single" w:sz="4" w:space="0" w:color="auto"/>
              <w:right w:val="single" w:sz="4" w:space="0" w:color="auto"/>
            </w:tcBorders>
            <w:shd w:val="clear" w:color="auto" w:fill="auto"/>
            <w:noWrap/>
            <w:vAlign w:val="center"/>
            <w:hideMark/>
          </w:tcPr>
          <w:p w14:paraId="2794CEF9" w14:textId="15B4648B" w:rsidR="003414D7" w:rsidRDefault="003414D7" w:rsidP="009A096E">
            <w:pPr>
              <w:jc w:val="center"/>
              <w:rPr>
                <w:color w:val="000000"/>
                <w:sz w:val="20"/>
                <w:szCs w:val="20"/>
              </w:rPr>
            </w:pPr>
            <w:r>
              <w:rPr>
                <w:color w:val="000000"/>
                <w:sz w:val="20"/>
                <w:szCs w:val="20"/>
              </w:rPr>
              <w:t>766,36</w:t>
            </w:r>
          </w:p>
        </w:tc>
        <w:tc>
          <w:tcPr>
            <w:tcW w:w="222" w:type="dxa"/>
            <w:gridSpan w:val="2"/>
            <w:vAlign w:val="center"/>
            <w:hideMark/>
          </w:tcPr>
          <w:p w14:paraId="12D4E121" w14:textId="77777777" w:rsidR="003414D7" w:rsidRDefault="003414D7" w:rsidP="003414D7">
            <w:pPr>
              <w:rPr>
                <w:sz w:val="20"/>
                <w:szCs w:val="20"/>
              </w:rPr>
            </w:pPr>
          </w:p>
        </w:tc>
      </w:tr>
      <w:tr w:rsidR="003414D7" w14:paraId="3B645417"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6291D207" w14:textId="77777777" w:rsidR="003414D7" w:rsidRDefault="003414D7" w:rsidP="003414D7">
            <w:pPr>
              <w:rPr>
                <w:color w:val="000000"/>
                <w:sz w:val="20"/>
                <w:szCs w:val="20"/>
              </w:rPr>
            </w:pPr>
          </w:p>
        </w:tc>
        <w:tc>
          <w:tcPr>
            <w:tcW w:w="2116" w:type="dxa"/>
            <w:vMerge/>
            <w:tcBorders>
              <w:top w:val="single" w:sz="4" w:space="0" w:color="auto"/>
              <w:left w:val="single" w:sz="4" w:space="0" w:color="auto"/>
              <w:bottom w:val="single" w:sz="4" w:space="0" w:color="000000"/>
              <w:right w:val="single" w:sz="4" w:space="0" w:color="auto"/>
            </w:tcBorders>
            <w:vAlign w:val="center"/>
            <w:hideMark/>
          </w:tcPr>
          <w:p w14:paraId="0F3348BD" w14:textId="77777777" w:rsidR="003414D7" w:rsidRDefault="003414D7" w:rsidP="003414D7">
            <w:pPr>
              <w:rPr>
                <w:color w:val="000000"/>
                <w:sz w:val="20"/>
                <w:szCs w:val="20"/>
              </w:rPr>
            </w:pPr>
          </w:p>
        </w:tc>
        <w:tc>
          <w:tcPr>
            <w:tcW w:w="2775" w:type="dxa"/>
            <w:tcBorders>
              <w:top w:val="single" w:sz="4" w:space="0" w:color="auto"/>
              <w:left w:val="nil"/>
              <w:bottom w:val="nil"/>
              <w:right w:val="single" w:sz="4" w:space="0" w:color="auto"/>
            </w:tcBorders>
            <w:shd w:val="clear" w:color="auto" w:fill="auto"/>
            <w:vAlign w:val="center"/>
            <w:hideMark/>
          </w:tcPr>
          <w:p w14:paraId="3D7A273E" w14:textId="77777777" w:rsidR="003414D7" w:rsidRDefault="003414D7" w:rsidP="003414D7">
            <w:pPr>
              <w:rPr>
                <w:color w:val="000000"/>
                <w:sz w:val="20"/>
                <w:szCs w:val="20"/>
              </w:rPr>
            </w:pPr>
            <w:r>
              <w:rPr>
                <w:color w:val="000000"/>
                <w:sz w:val="20"/>
                <w:szCs w:val="20"/>
              </w:rPr>
              <w:t>Cartus galben</w:t>
            </w:r>
          </w:p>
        </w:tc>
        <w:tc>
          <w:tcPr>
            <w:tcW w:w="1828" w:type="dxa"/>
            <w:tcBorders>
              <w:top w:val="nil"/>
              <w:left w:val="nil"/>
              <w:bottom w:val="single" w:sz="4" w:space="0" w:color="auto"/>
              <w:right w:val="single" w:sz="4" w:space="0" w:color="auto"/>
            </w:tcBorders>
            <w:shd w:val="clear" w:color="auto" w:fill="auto"/>
            <w:noWrap/>
            <w:vAlign w:val="center"/>
            <w:hideMark/>
          </w:tcPr>
          <w:p w14:paraId="1240524A" w14:textId="77777777" w:rsidR="003414D7" w:rsidRDefault="003414D7" w:rsidP="003414D7">
            <w:pPr>
              <w:jc w:val="center"/>
              <w:rPr>
                <w:color w:val="000000"/>
                <w:sz w:val="20"/>
                <w:szCs w:val="20"/>
              </w:rPr>
            </w:pPr>
            <w:r>
              <w:rPr>
                <w:color w:val="000000"/>
                <w:sz w:val="20"/>
                <w:szCs w:val="20"/>
              </w:rPr>
              <w:t>C232HY0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48A18F6A" w14:textId="44091AD4" w:rsidR="003414D7" w:rsidRDefault="003414D7" w:rsidP="009A096E">
            <w:pPr>
              <w:jc w:val="center"/>
              <w:rPr>
                <w:color w:val="000000"/>
                <w:sz w:val="20"/>
                <w:szCs w:val="20"/>
              </w:rPr>
            </w:pPr>
            <w:r>
              <w:rPr>
                <w:color w:val="000000"/>
                <w:sz w:val="20"/>
                <w:szCs w:val="20"/>
              </w:rPr>
              <w:t>644,00</w:t>
            </w:r>
          </w:p>
        </w:tc>
        <w:tc>
          <w:tcPr>
            <w:tcW w:w="1213" w:type="dxa"/>
            <w:tcBorders>
              <w:top w:val="nil"/>
              <w:left w:val="nil"/>
              <w:bottom w:val="single" w:sz="4" w:space="0" w:color="auto"/>
              <w:right w:val="single" w:sz="4" w:space="0" w:color="auto"/>
            </w:tcBorders>
            <w:shd w:val="clear" w:color="auto" w:fill="auto"/>
            <w:noWrap/>
            <w:vAlign w:val="center"/>
            <w:hideMark/>
          </w:tcPr>
          <w:p w14:paraId="7907A7A0" w14:textId="23709042" w:rsidR="003414D7" w:rsidRDefault="003414D7" w:rsidP="009A096E">
            <w:pPr>
              <w:jc w:val="center"/>
              <w:rPr>
                <w:color w:val="000000"/>
                <w:sz w:val="20"/>
                <w:szCs w:val="20"/>
              </w:rPr>
            </w:pPr>
            <w:r>
              <w:rPr>
                <w:color w:val="000000"/>
                <w:sz w:val="20"/>
                <w:szCs w:val="20"/>
              </w:rPr>
              <w:t>766,36</w:t>
            </w:r>
          </w:p>
        </w:tc>
        <w:tc>
          <w:tcPr>
            <w:tcW w:w="222" w:type="dxa"/>
            <w:gridSpan w:val="2"/>
            <w:vAlign w:val="center"/>
            <w:hideMark/>
          </w:tcPr>
          <w:p w14:paraId="35B6A853" w14:textId="77777777" w:rsidR="003414D7" w:rsidRDefault="003414D7" w:rsidP="003414D7">
            <w:pPr>
              <w:rPr>
                <w:sz w:val="20"/>
                <w:szCs w:val="20"/>
              </w:rPr>
            </w:pPr>
          </w:p>
        </w:tc>
      </w:tr>
      <w:tr w:rsidR="003414D7" w14:paraId="5AC7C781"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12FACB54" w14:textId="77777777" w:rsidR="003414D7" w:rsidRDefault="003414D7" w:rsidP="003414D7">
            <w:pPr>
              <w:rPr>
                <w:color w:val="000000"/>
                <w:sz w:val="20"/>
                <w:szCs w:val="20"/>
              </w:rPr>
            </w:pPr>
          </w:p>
        </w:tc>
        <w:tc>
          <w:tcPr>
            <w:tcW w:w="2116" w:type="dxa"/>
            <w:vMerge/>
            <w:tcBorders>
              <w:top w:val="single" w:sz="4" w:space="0" w:color="auto"/>
              <w:left w:val="single" w:sz="4" w:space="0" w:color="auto"/>
              <w:bottom w:val="single" w:sz="4" w:space="0" w:color="000000"/>
              <w:right w:val="single" w:sz="4" w:space="0" w:color="auto"/>
            </w:tcBorders>
            <w:vAlign w:val="center"/>
            <w:hideMark/>
          </w:tcPr>
          <w:p w14:paraId="3A57083E" w14:textId="77777777" w:rsidR="003414D7" w:rsidRDefault="003414D7" w:rsidP="003414D7">
            <w:pPr>
              <w:rPr>
                <w:color w:val="000000"/>
                <w:sz w:val="20"/>
                <w:szCs w:val="20"/>
              </w:rPr>
            </w:pPr>
          </w:p>
        </w:tc>
        <w:tc>
          <w:tcPr>
            <w:tcW w:w="2775" w:type="dxa"/>
            <w:tcBorders>
              <w:top w:val="single" w:sz="4" w:space="0" w:color="auto"/>
              <w:left w:val="nil"/>
              <w:bottom w:val="nil"/>
              <w:right w:val="single" w:sz="4" w:space="0" w:color="auto"/>
            </w:tcBorders>
            <w:shd w:val="clear" w:color="auto" w:fill="auto"/>
            <w:vAlign w:val="center"/>
            <w:hideMark/>
          </w:tcPr>
          <w:p w14:paraId="37E40B3D" w14:textId="77777777" w:rsidR="003414D7" w:rsidRDefault="003414D7" w:rsidP="003414D7">
            <w:pPr>
              <w:rPr>
                <w:color w:val="000000"/>
                <w:sz w:val="20"/>
                <w:szCs w:val="20"/>
              </w:rPr>
            </w:pPr>
            <w:r>
              <w:rPr>
                <w:color w:val="000000"/>
                <w:sz w:val="20"/>
                <w:szCs w:val="20"/>
              </w:rPr>
              <w:t>Cartus albastru</w:t>
            </w:r>
          </w:p>
        </w:tc>
        <w:tc>
          <w:tcPr>
            <w:tcW w:w="1828" w:type="dxa"/>
            <w:tcBorders>
              <w:top w:val="nil"/>
              <w:left w:val="nil"/>
              <w:bottom w:val="single" w:sz="4" w:space="0" w:color="auto"/>
              <w:right w:val="single" w:sz="4" w:space="0" w:color="auto"/>
            </w:tcBorders>
            <w:shd w:val="clear" w:color="auto" w:fill="auto"/>
            <w:noWrap/>
            <w:vAlign w:val="center"/>
            <w:hideMark/>
          </w:tcPr>
          <w:p w14:paraId="428FFF66" w14:textId="77777777" w:rsidR="003414D7" w:rsidRDefault="003414D7" w:rsidP="003414D7">
            <w:pPr>
              <w:jc w:val="center"/>
              <w:rPr>
                <w:color w:val="000000"/>
                <w:sz w:val="20"/>
                <w:szCs w:val="20"/>
              </w:rPr>
            </w:pPr>
            <w:r>
              <w:rPr>
                <w:color w:val="000000"/>
                <w:sz w:val="20"/>
                <w:szCs w:val="20"/>
              </w:rPr>
              <w:t>C232HC0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945B689" w14:textId="2D67DC8B" w:rsidR="003414D7" w:rsidRDefault="003414D7" w:rsidP="009A096E">
            <w:pPr>
              <w:jc w:val="center"/>
              <w:rPr>
                <w:color w:val="000000"/>
                <w:sz w:val="20"/>
                <w:szCs w:val="20"/>
              </w:rPr>
            </w:pPr>
            <w:r>
              <w:rPr>
                <w:color w:val="000000"/>
                <w:sz w:val="20"/>
                <w:szCs w:val="20"/>
              </w:rPr>
              <w:t>644,00</w:t>
            </w:r>
          </w:p>
        </w:tc>
        <w:tc>
          <w:tcPr>
            <w:tcW w:w="1213" w:type="dxa"/>
            <w:tcBorders>
              <w:top w:val="nil"/>
              <w:left w:val="nil"/>
              <w:bottom w:val="single" w:sz="4" w:space="0" w:color="auto"/>
              <w:right w:val="single" w:sz="4" w:space="0" w:color="auto"/>
            </w:tcBorders>
            <w:shd w:val="clear" w:color="auto" w:fill="auto"/>
            <w:noWrap/>
            <w:vAlign w:val="center"/>
            <w:hideMark/>
          </w:tcPr>
          <w:p w14:paraId="72786E5F" w14:textId="6B616699" w:rsidR="003414D7" w:rsidRDefault="003414D7" w:rsidP="009A096E">
            <w:pPr>
              <w:jc w:val="center"/>
              <w:rPr>
                <w:color w:val="000000"/>
                <w:sz w:val="20"/>
                <w:szCs w:val="20"/>
              </w:rPr>
            </w:pPr>
            <w:r>
              <w:rPr>
                <w:color w:val="000000"/>
                <w:sz w:val="20"/>
                <w:szCs w:val="20"/>
              </w:rPr>
              <w:t>766,36</w:t>
            </w:r>
          </w:p>
        </w:tc>
        <w:tc>
          <w:tcPr>
            <w:tcW w:w="222" w:type="dxa"/>
            <w:gridSpan w:val="2"/>
            <w:vAlign w:val="center"/>
            <w:hideMark/>
          </w:tcPr>
          <w:p w14:paraId="112F3318" w14:textId="77777777" w:rsidR="003414D7" w:rsidRDefault="003414D7" w:rsidP="003414D7">
            <w:pPr>
              <w:rPr>
                <w:sz w:val="20"/>
                <w:szCs w:val="20"/>
              </w:rPr>
            </w:pPr>
          </w:p>
        </w:tc>
      </w:tr>
      <w:tr w:rsidR="003414D7" w14:paraId="41AEBE69"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3D3D8B03" w14:textId="77777777" w:rsidR="003414D7" w:rsidRDefault="003414D7" w:rsidP="003414D7">
            <w:pPr>
              <w:rPr>
                <w:color w:val="000000"/>
                <w:sz w:val="20"/>
                <w:szCs w:val="20"/>
              </w:rPr>
            </w:pPr>
          </w:p>
        </w:tc>
        <w:tc>
          <w:tcPr>
            <w:tcW w:w="2116" w:type="dxa"/>
            <w:tcBorders>
              <w:top w:val="nil"/>
              <w:left w:val="nil"/>
              <w:bottom w:val="single" w:sz="4" w:space="0" w:color="auto"/>
              <w:right w:val="single" w:sz="4" w:space="0" w:color="auto"/>
            </w:tcBorders>
            <w:shd w:val="clear" w:color="auto" w:fill="auto"/>
            <w:noWrap/>
            <w:vAlign w:val="center"/>
            <w:hideMark/>
          </w:tcPr>
          <w:p w14:paraId="7D0AC22F" w14:textId="77777777" w:rsidR="003414D7" w:rsidRDefault="003414D7" w:rsidP="003414D7">
            <w:pPr>
              <w:jc w:val="center"/>
              <w:rPr>
                <w:color w:val="000000"/>
                <w:sz w:val="20"/>
                <w:szCs w:val="20"/>
              </w:rPr>
            </w:pPr>
            <w:r>
              <w:rPr>
                <w:color w:val="000000"/>
                <w:sz w:val="20"/>
                <w:szCs w:val="20"/>
              </w:rPr>
              <w:t>MX 317DN</w:t>
            </w:r>
          </w:p>
        </w:tc>
        <w:tc>
          <w:tcPr>
            <w:tcW w:w="2775" w:type="dxa"/>
            <w:tcBorders>
              <w:top w:val="single" w:sz="4" w:space="0" w:color="auto"/>
              <w:left w:val="nil"/>
              <w:bottom w:val="single" w:sz="4" w:space="0" w:color="auto"/>
              <w:right w:val="single" w:sz="4" w:space="0" w:color="auto"/>
            </w:tcBorders>
            <w:shd w:val="clear" w:color="auto" w:fill="auto"/>
            <w:vAlign w:val="center"/>
            <w:hideMark/>
          </w:tcPr>
          <w:p w14:paraId="20C88BF3" w14:textId="77777777" w:rsidR="003414D7" w:rsidRDefault="003414D7" w:rsidP="003414D7">
            <w:pPr>
              <w:rPr>
                <w:color w:val="000000"/>
                <w:sz w:val="20"/>
                <w:szCs w:val="20"/>
              </w:rPr>
            </w:pPr>
            <w:r>
              <w:rPr>
                <w:color w:val="000000"/>
                <w:sz w:val="20"/>
                <w:szCs w:val="20"/>
              </w:rPr>
              <w:t>Cartus negru 51B2000</w:t>
            </w:r>
          </w:p>
        </w:tc>
        <w:tc>
          <w:tcPr>
            <w:tcW w:w="1828" w:type="dxa"/>
            <w:tcBorders>
              <w:top w:val="nil"/>
              <w:left w:val="nil"/>
              <w:bottom w:val="single" w:sz="4" w:space="0" w:color="auto"/>
              <w:right w:val="single" w:sz="4" w:space="0" w:color="auto"/>
            </w:tcBorders>
            <w:shd w:val="clear" w:color="auto" w:fill="auto"/>
            <w:noWrap/>
            <w:vAlign w:val="center"/>
            <w:hideMark/>
          </w:tcPr>
          <w:p w14:paraId="48AD9AF4" w14:textId="77777777" w:rsidR="003414D7" w:rsidRDefault="003414D7" w:rsidP="003414D7">
            <w:pPr>
              <w:jc w:val="center"/>
              <w:rPr>
                <w:color w:val="000000"/>
                <w:sz w:val="20"/>
                <w:szCs w:val="20"/>
              </w:rPr>
            </w:pPr>
            <w:r>
              <w:rPr>
                <w:color w:val="000000"/>
                <w:sz w:val="20"/>
                <w:szCs w:val="20"/>
              </w:rPr>
              <w:t>51B2000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471E6CE4" w14:textId="1A30AD9B" w:rsidR="003414D7" w:rsidRDefault="003414D7" w:rsidP="009A096E">
            <w:pPr>
              <w:jc w:val="center"/>
              <w:rPr>
                <w:color w:val="000000"/>
                <w:sz w:val="20"/>
                <w:szCs w:val="20"/>
              </w:rPr>
            </w:pPr>
            <w:r>
              <w:rPr>
                <w:color w:val="000000"/>
                <w:sz w:val="20"/>
                <w:szCs w:val="20"/>
              </w:rPr>
              <w:t>469,00</w:t>
            </w:r>
          </w:p>
        </w:tc>
        <w:tc>
          <w:tcPr>
            <w:tcW w:w="1213" w:type="dxa"/>
            <w:tcBorders>
              <w:top w:val="nil"/>
              <w:left w:val="nil"/>
              <w:bottom w:val="single" w:sz="4" w:space="0" w:color="auto"/>
              <w:right w:val="single" w:sz="4" w:space="0" w:color="auto"/>
            </w:tcBorders>
            <w:shd w:val="clear" w:color="auto" w:fill="auto"/>
            <w:noWrap/>
            <w:vAlign w:val="center"/>
            <w:hideMark/>
          </w:tcPr>
          <w:p w14:paraId="75443008" w14:textId="600BF68B" w:rsidR="003414D7" w:rsidRDefault="003414D7" w:rsidP="009A096E">
            <w:pPr>
              <w:jc w:val="center"/>
              <w:rPr>
                <w:color w:val="000000"/>
                <w:sz w:val="20"/>
                <w:szCs w:val="20"/>
              </w:rPr>
            </w:pPr>
            <w:r>
              <w:rPr>
                <w:color w:val="000000"/>
                <w:sz w:val="20"/>
                <w:szCs w:val="20"/>
              </w:rPr>
              <w:t>558,11</w:t>
            </w:r>
          </w:p>
        </w:tc>
        <w:tc>
          <w:tcPr>
            <w:tcW w:w="222" w:type="dxa"/>
            <w:gridSpan w:val="2"/>
            <w:vAlign w:val="center"/>
            <w:hideMark/>
          </w:tcPr>
          <w:p w14:paraId="53F38E81" w14:textId="77777777" w:rsidR="003414D7" w:rsidRDefault="003414D7" w:rsidP="003414D7">
            <w:pPr>
              <w:rPr>
                <w:sz w:val="20"/>
                <w:szCs w:val="20"/>
              </w:rPr>
            </w:pPr>
          </w:p>
        </w:tc>
      </w:tr>
      <w:tr w:rsidR="009077DE" w14:paraId="6304F29C" w14:textId="77777777" w:rsidTr="009077DE">
        <w:trPr>
          <w:gridAfter w:val="1"/>
          <w:wAfter w:w="7" w:type="dxa"/>
          <w:trHeight w:val="255"/>
          <w:jc w:val="center"/>
        </w:trPr>
        <w:tc>
          <w:tcPr>
            <w:tcW w:w="1205" w:type="dxa"/>
            <w:vMerge/>
            <w:tcBorders>
              <w:top w:val="nil"/>
              <w:left w:val="single" w:sz="4" w:space="0" w:color="auto"/>
              <w:bottom w:val="nil"/>
              <w:right w:val="single" w:sz="4" w:space="0" w:color="auto"/>
            </w:tcBorders>
            <w:vAlign w:val="center"/>
            <w:hideMark/>
          </w:tcPr>
          <w:p w14:paraId="67CB89EC" w14:textId="77777777" w:rsidR="003414D7" w:rsidRDefault="003414D7" w:rsidP="003414D7">
            <w:pPr>
              <w:rPr>
                <w:color w:val="000000"/>
                <w:sz w:val="20"/>
                <w:szCs w:val="20"/>
              </w:rPr>
            </w:pPr>
          </w:p>
        </w:tc>
        <w:tc>
          <w:tcPr>
            <w:tcW w:w="2116" w:type="dxa"/>
            <w:tcBorders>
              <w:top w:val="nil"/>
              <w:left w:val="nil"/>
              <w:bottom w:val="nil"/>
              <w:right w:val="single" w:sz="4" w:space="0" w:color="auto"/>
            </w:tcBorders>
            <w:shd w:val="clear" w:color="auto" w:fill="auto"/>
            <w:noWrap/>
            <w:vAlign w:val="center"/>
            <w:hideMark/>
          </w:tcPr>
          <w:p w14:paraId="06772364" w14:textId="77777777" w:rsidR="003414D7" w:rsidRDefault="003414D7" w:rsidP="003414D7">
            <w:pPr>
              <w:jc w:val="center"/>
              <w:rPr>
                <w:color w:val="000000"/>
                <w:sz w:val="20"/>
                <w:szCs w:val="20"/>
              </w:rPr>
            </w:pPr>
            <w:r>
              <w:rPr>
                <w:color w:val="000000"/>
                <w:sz w:val="20"/>
                <w:szCs w:val="20"/>
              </w:rPr>
              <w:t>MX 431ADN</w:t>
            </w:r>
          </w:p>
        </w:tc>
        <w:tc>
          <w:tcPr>
            <w:tcW w:w="2775" w:type="dxa"/>
            <w:tcBorders>
              <w:top w:val="nil"/>
              <w:left w:val="nil"/>
              <w:bottom w:val="nil"/>
              <w:right w:val="single" w:sz="4" w:space="0" w:color="auto"/>
            </w:tcBorders>
            <w:shd w:val="clear" w:color="auto" w:fill="auto"/>
            <w:vAlign w:val="center"/>
            <w:hideMark/>
          </w:tcPr>
          <w:p w14:paraId="23956216" w14:textId="77777777" w:rsidR="003414D7" w:rsidRDefault="003414D7" w:rsidP="003414D7">
            <w:pPr>
              <w:rPr>
                <w:color w:val="000000"/>
                <w:sz w:val="20"/>
                <w:szCs w:val="20"/>
              </w:rPr>
            </w:pPr>
            <w:r>
              <w:rPr>
                <w:color w:val="000000"/>
                <w:sz w:val="20"/>
                <w:szCs w:val="20"/>
              </w:rPr>
              <w:t>Cartus negru 55B2X00</w:t>
            </w:r>
          </w:p>
        </w:tc>
        <w:tc>
          <w:tcPr>
            <w:tcW w:w="1828" w:type="dxa"/>
            <w:tcBorders>
              <w:top w:val="nil"/>
              <w:left w:val="nil"/>
              <w:bottom w:val="nil"/>
              <w:right w:val="single" w:sz="4" w:space="0" w:color="auto"/>
            </w:tcBorders>
            <w:shd w:val="clear" w:color="auto" w:fill="auto"/>
            <w:noWrap/>
            <w:vAlign w:val="center"/>
            <w:hideMark/>
          </w:tcPr>
          <w:p w14:paraId="34E0A6A8" w14:textId="77777777" w:rsidR="003414D7" w:rsidRDefault="003414D7" w:rsidP="003414D7">
            <w:pPr>
              <w:jc w:val="center"/>
              <w:rPr>
                <w:color w:val="000000"/>
                <w:sz w:val="20"/>
                <w:szCs w:val="20"/>
              </w:rPr>
            </w:pPr>
            <w:r>
              <w:rPr>
                <w:color w:val="000000"/>
                <w:sz w:val="20"/>
                <w:szCs w:val="20"/>
              </w:rPr>
              <w:t>55B2X00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9664B82" w14:textId="3F70E24D" w:rsidR="003414D7" w:rsidRDefault="003414D7" w:rsidP="009A096E">
            <w:pPr>
              <w:jc w:val="center"/>
              <w:rPr>
                <w:color w:val="000000"/>
                <w:sz w:val="20"/>
                <w:szCs w:val="20"/>
              </w:rPr>
            </w:pPr>
            <w:r>
              <w:rPr>
                <w:color w:val="000000"/>
                <w:sz w:val="20"/>
                <w:szCs w:val="20"/>
              </w:rPr>
              <w:t>1.750,00</w:t>
            </w:r>
          </w:p>
        </w:tc>
        <w:tc>
          <w:tcPr>
            <w:tcW w:w="1213" w:type="dxa"/>
            <w:tcBorders>
              <w:top w:val="nil"/>
              <w:left w:val="nil"/>
              <w:bottom w:val="single" w:sz="4" w:space="0" w:color="auto"/>
              <w:right w:val="single" w:sz="4" w:space="0" w:color="auto"/>
            </w:tcBorders>
            <w:shd w:val="clear" w:color="auto" w:fill="auto"/>
            <w:noWrap/>
            <w:vAlign w:val="center"/>
            <w:hideMark/>
          </w:tcPr>
          <w:p w14:paraId="546B70D9" w14:textId="55581031" w:rsidR="003414D7" w:rsidRDefault="003414D7" w:rsidP="009A096E">
            <w:pPr>
              <w:jc w:val="center"/>
              <w:rPr>
                <w:color w:val="000000"/>
                <w:sz w:val="20"/>
                <w:szCs w:val="20"/>
              </w:rPr>
            </w:pPr>
            <w:r>
              <w:rPr>
                <w:color w:val="000000"/>
                <w:sz w:val="20"/>
                <w:szCs w:val="20"/>
              </w:rPr>
              <w:t>2.082,50</w:t>
            </w:r>
          </w:p>
        </w:tc>
        <w:tc>
          <w:tcPr>
            <w:tcW w:w="222" w:type="dxa"/>
            <w:gridSpan w:val="2"/>
            <w:vAlign w:val="center"/>
            <w:hideMark/>
          </w:tcPr>
          <w:p w14:paraId="38D51EA2" w14:textId="77777777" w:rsidR="003414D7" w:rsidRDefault="003414D7" w:rsidP="003414D7">
            <w:pPr>
              <w:rPr>
                <w:sz w:val="20"/>
                <w:szCs w:val="20"/>
              </w:rPr>
            </w:pPr>
          </w:p>
        </w:tc>
      </w:tr>
      <w:tr w:rsidR="003414D7" w14:paraId="0E7FAEB8"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4FDC28A2" w14:textId="71824243" w:rsidR="003414D7" w:rsidRDefault="003414D7" w:rsidP="00BF31E6">
            <w:pPr>
              <w:ind w:right="-111"/>
              <w:jc w:val="center"/>
              <w:rPr>
                <w:color w:val="000000"/>
                <w:sz w:val="20"/>
                <w:szCs w:val="20"/>
              </w:rPr>
            </w:pPr>
          </w:p>
        </w:tc>
        <w:tc>
          <w:tcPr>
            <w:tcW w:w="222" w:type="dxa"/>
            <w:gridSpan w:val="2"/>
            <w:vAlign w:val="center"/>
            <w:hideMark/>
          </w:tcPr>
          <w:p w14:paraId="4C0FA026" w14:textId="77777777" w:rsidR="003414D7" w:rsidRDefault="003414D7" w:rsidP="003414D7">
            <w:pPr>
              <w:rPr>
                <w:sz w:val="20"/>
                <w:szCs w:val="20"/>
              </w:rPr>
            </w:pPr>
          </w:p>
        </w:tc>
      </w:tr>
      <w:tr w:rsidR="009077DE" w14:paraId="5A079446" w14:textId="77777777" w:rsidTr="009077DE">
        <w:trPr>
          <w:gridAfter w:val="1"/>
          <w:wAfter w:w="7" w:type="dxa"/>
          <w:trHeight w:val="255"/>
          <w:jc w:val="center"/>
        </w:trPr>
        <w:tc>
          <w:tcPr>
            <w:tcW w:w="1205" w:type="dxa"/>
            <w:tcBorders>
              <w:top w:val="nil"/>
              <w:left w:val="single" w:sz="4" w:space="0" w:color="auto"/>
              <w:bottom w:val="nil"/>
              <w:right w:val="single" w:sz="4" w:space="0" w:color="auto"/>
            </w:tcBorders>
            <w:shd w:val="clear" w:color="auto" w:fill="auto"/>
            <w:noWrap/>
            <w:vAlign w:val="center"/>
            <w:hideMark/>
          </w:tcPr>
          <w:p w14:paraId="535E854F" w14:textId="77777777" w:rsidR="003414D7" w:rsidRDefault="003414D7" w:rsidP="003414D7">
            <w:pPr>
              <w:jc w:val="center"/>
              <w:rPr>
                <w:color w:val="000000"/>
                <w:sz w:val="20"/>
                <w:szCs w:val="20"/>
              </w:rPr>
            </w:pPr>
            <w:r>
              <w:rPr>
                <w:color w:val="000000"/>
                <w:sz w:val="20"/>
                <w:szCs w:val="20"/>
              </w:rPr>
              <w:t>SAMSUNG</w:t>
            </w:r>
          </w:p>
        </w:tc>
        <w:tc>
          <w:tcPr>
            <w:tcW w:w="2116" w:type="dxa"/>
            <w:tcBorders>
              <w:top w:val="nil"/>
              <w:left w:val="nil"/>
              <w:bottom w:val="nil"/>
              <w:right w:val="single" w:sz="4" w:space="0" w:color="auto"/>
            </w:tcBorders>
            <w:shd w:val="clear" w:color="auto" w:fill="auto"/>
            <w:noWrap/>
            <w:vAlign w:val="center"/>
            <w:hideMark/>
          </w:tcPr>
          <w:p w14:paraId="6C2D17F0" w14:textId="77777777" w:rsidR="003414D7" w:rsidRDefault="003414D7" w:rsidP="003414D7">
            <w:pPr>
              <w:jc w:val="center"/>
              <w:rPr>
                <w:color w:val="000000"/>
                <w:sz w:val="20"/>
                <w:szCs w:val="20"/>
              </w:rPr>
            </w:pPr>
            <w:r>
              <w:rPr>
                <w:color w:val="000000"/>
                <w:sz w:val="20"/>
                <w:szCs w:val="20"/>
              </w:rPr>
              <w:t>M2875/ 2875 ND</w:t>
            </w:r>
          </w:p>
        </w:tc>
        <w:tc>
          <w:tcPr>
            <w:tcW w:w="2775" w:type="dxa"/>
            <w:tcBorders>
              <w:top w:val="nil"/>
              <w:left w:val="nil"/>
              <w:bottom w:val="nil"/>
              <w:right w:val="single" w:sz="4" w:space="0" w:color="auto"/>
            </w:tcBorders>
            <w:shd w:val="clear" w:color="auto" w:fill="auto"/>
            <w:noWrap/>
            <w:vAlign w:val="center"/>
            <w:hideMark/>
          </w:tcPr>
          <w:p w14:paraId="18FC5624" w14:textId="77777777" w:rsidR="003414D7" w:rsidRDefault="003414D7" w:rsidP="003414D7">
            <w:pPr>
              <w:rPr>
                <w:color w:val="000000"/>
                <w:sz w:val="20"/>
                <w:szCs w:val="20"/>
              </w:rPr>
            </w:pPr>
            <w:r>
              <w:rPr>
                <w:color w:val="000000"/>
                <w:sz w:val="20"/>
                <w:szCs w:val="20"/>
              </w:rPr>
              <w:t xml:space="preserve">Cartus negru </w:t>
            </w:r>
          </w:p>
        </w:tc>
        <w:tc>
          <w:tcPr>
            <w:tcW w:w="1828" w:type="dxa"/>
            <w:tcBorders>
              <w:top w:val="nil"/>
              <w:left w:val="nil"/>
              <w:bottom w:val="nil"/>
              <w:right w:val="single" w:sz="4" w:space="0" w:color="auto"/>
            </w:tcBorders>
            <w:shd w:val="clear" w:color="auto" w:fill="auto"/>
            <w:noWrap/>
            <w:vAlign w:val="center"/>
            <w:hideMark/>
          </w:tcPr>
          <w:p w14:paraId="2381519C" w14:textId="77777777" w:rsidR="003414D7" w:rsidRDefault="003414D7" w:rsidP="003414D7">
            <w:pPr>
              <w:jc w:val="center"/>
              <w:rPr>
                <w:color w:val="000000"/>
                <w:sz w:val="20"/>
                <w:szCs w:val="20"/>
              </w:rPr>
            </w:pPr>
            <w:r>
              <w:rPr>
                <w:color w:val="000000"/>
                <w:sz w:val="20"/>
                <w:szCs w:val="20"/>
              </w:rPr>
              <w:t>MLT-D116L</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49FCB" w14:textId="56CAD4C5" w:rsidR="003414D7" w:rsidRDefault="003414D7" w:rsidP="009A096E">
            <w:pPr>
              <w:jc w:val="center"/>
              <w:rPr>
                <w:color w:val="000000"/>
                <w:sz w:val="20"/>
                <w:szCs w:val="20"/>
              </w:rPr>
            </w:pPr>
            <w:r>
              <w:rPr>
                <w:color w:val="000000"/>
                <w:sz w:val="20"/>
                <w:szCs w:val="20"/>
              </w:rPr>
              <w:t>441,00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1F130B96" w14:textId="54BE0EAD" w:rsidR="003414D7" w:rsidRDefault="003414D7" w:rsidP="009A096E">
            <w:pPr>
              <w:jc w:val="center"/>
              <w:rPr>
                <w:color w:val="000000"/>
                <w:sz w:val="20"/>
                <w:szCs w:val="20"/>
              </w:rPr>
            </w:pPr>
            <w:r>
              <w:rPr>
                <w:color w:val="000000"/>
                <w:sz w:val="20"/>
                <w:szCs w:val="20"/>
              </w:rPr>
              <w:t>524,79</w:t>
            </w:r>
          </w:p>
        </w:tc>
        <w:tc>
          <w:tcPr>
            <w:tcW w:w="222" w:type="dxa"/>
            <w:gridSpan w:val="2"/>
            <w:vAlign w:val="center"/>
            <w:hideMark/>
          </w:tcPr>
          <w:p w14:paraId="38B02EFE" w14:textId="77777777" w:rsidR="003414D7" w:rsidRDefault="003414D7" w:rsidP="003414D7">
            <w:pPr>
              <w:rPr>
                <w:sz w:val="20"/>
                <w:szCs w:val="20"/>
              </w:rPr>
            </w:pPr>
          </w:p>
        </w:tc>
      </w:tr>
      <w:tr w:rsidR="003414D7" w14:paraId="58378434" w14:textId="77777777" w:rsidTr="009077DE">
        <w:trPr>
          <w:trHeight w:val="210"/>
          <w:jc w:val="center"/>
        </w:trPr>
        <w:tc>
          <w:tcPr>
            <w:tcW w:w="10343" w:type="dxa"/>
            <w:gridSpan w:val="7"/>
            <w:tcBorders>
              <w:top w:val="single" w:sz="4" w:space="0" w:color="auto"/>
              <w:left w:val="single" w:sz="4" w:space="0" w:color="auto"/>
              <w:bottom w:val="single" w:sz="4" w:space="0" w:color="auto"/>
              <w:right w:val="single" w:sz="4" w:space="0" w:color="000000"/>
            </w:tcBorders>
            <w:shd w:val="clear" w:color="000000" w:fill="C9C9C9"/>
            <w:noWrap/>
            <w:vAlign w:val="center"/>
            <w:hideMark/>
          </w:tcPr>
          <w:p w14:paraId="6FD01EA3" w14:textId="2D34F2EF" w:rsidR="003414D7" w:rsidRDefault="003414D7" w:rsidP="009A096E">
            <w:pPr>
              <w:jc w:val="center"/>
              <w:rPr>
                <w:color w:val="000000"/>
                <w:sz w:val="20"/>
                <w:szCs w:val="20"/>
              </w:rPr>
            </w:pPr>
          </w:p>
        </w:tc>
        <w:tc>
          <w:tcPr>
            <w:tcW w:w="222" w:type="dxa"/>
            <w:gridSpan w:val="2"/>
            <w:vAlign w:val="center"/>
            <w:hideMark/>
          </w:tcPr>
          <w:p w14:paraId="1E3451EC" w14:textId="77777777" w:rsidR="003414D7" w:rsidRDefault="003414D7" w:rsidP="003414D7">
            <w:pPr>
              <w:rPr>
                <w:sz w:val="20"/>
                <w:szCs w:val="20"/>
              </w:rPr>
            </w:pPr>
          </w:p>
        </w:tc>
      </w:tr>
      <w:tr w:rsidR="00BF31E6" w14:paraId="780BEF37" w14:textId="77777777" w:rsidTr="009077DE">
        <w:trPr>
          <w:gridAfter w:val="1"/>
          <w:wAfter w:w="7" w:type="dxa"/>
          <w:trHeight w:val="255"/>
          <w:jc w:val="center"/>
        </w:trPr>
        <w:tc>
          <w:tcPr>
            <w:tcW w:w="12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A4F1" w14:textId="77777777" w:rsidR="009A096E" w:rsidRDefault="009A096E" w:rsidP="009A096E">
            <w:pPr>
              <w:jc w:val="center"/>
              <w:rPr>
                <w:color w:val="000000"/>
                <w:sz w:val="20"/>
                <w:szCs w:val="20"/>
              </w:rPr>
            </w:pPr>
            <w:r>
              <w:rPr>
                <w:color w:val="000000"/>
                <w:sz w:val="20"/>
                <w:szCs w:val="20"/>
              </w:rPr>
              <w:t>XEROX</w:t>
            </w: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DF9A87" w14:textId="77777777" w:rsidR="009A096E" w:rsidRDefault="009A096E" w:rsidP="009A096E">
            <w:pPr>
              <w:jc w:val="center"/>
              <w:rPr>
                <w:color w:val="000000"/>
                <w:sz w:val="20"/>
                <w:szCs w:val="20"/>
              </w:rPr>
            </w:pPr>
            <w:r>
              <w:rPr>
                <w:color w:val="000000"/>
                <w:sz w:val="20"/>
                <w:szCs w:val="20"/>
              </w:rPr>
              <w:t xml:space="preserve">Workcentre </w:t>
            </w:r>
            <w:r>
              <w:rPr>
                <w:color w:val="000000"/>
                <w:sz w:val="20"/>
                <w:szCs w:val="20"/>
              </w:rPr>
              <w:br/>
              <w:t>6515</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7F2E1" w14:textId="77777777" w:rsidR="009A096E" w:rsidRDefault="009A096E" w:rsidP="009A096E">
            <w:pPr>
              <w:rPr>
                <w:color w:val="000000"/>
                <w:sz w:val="20"/>
                <w:szCs w:val="20"/>
              </w:rPr>
            </w:pPr>
            <w:r>
              <w:rPr>
                <w:color w:val="000000"/>
                <w:sz w:val="20"/>
                <w:szCs w:val="20"/>
              </w:rPr>
              <w:t xml:space="preserve">Cartus toner negru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D604D" w14:textId="77777777" w:rsidR="009A096E" w:rsidRDefault="009A096E" w:rsidP="009A096E">
            <w:pPr>
              <w:jc w:val="center"/>
              <w:rPr>
                <w:color w:val="000000"/>
                <w:sz w:val="20"/>
                <w:szCs w:val="20"/>
              </w:rPr>
            </w:pPr>
            <w:r>
              <w:rPr>
                <w:color w:val="000000"/>
                <w:sz w:val="20"/>
                <w:szCs w:val="20"/>
              </w:rPr>
              <w:t>106R03488</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45D83" w14:textId="2888A756" w:rsidR="009A096E" w:rsidRDefault="009A096E" w:rsidP="009A096E">
            <w:pPr>
              <w:jc w:val="center"/>
              <w:rPr>
                <w:color w:val="000000"/>
                <w:sz w:val="20"/>
                <w:szCs w:val="20"/>
              </w:rPr>
            </w:pPr>
            <w:r>
              <w:rPr>
                <w:color w:val="000000"/>
                <w:sz w:val="20"/>
                <w:szCs w:val="20"/>
              </w:rPr>
              <w:t>805,00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45642" w14:textId="108FF309" w:rsidR="009A096E" w:rsidRDefault="009A096E" w:rsidP="009A096E">
            <w:pPr>
              <w:jc w:val="center"/>
              <w:rPr>
                <w:color w:val="000000"/>
                <w:sz w:val="20"/>
                <w:szCs w:val="20"/>
              </w:rPr>
            </w:pPr>
            <w:r>
              <w:rPr>
                <w:color w:val="000000"/>
                <w:sz w:val="20"/>
                <w:szCs w:val="20"/>
              </w:rPr>
              <w:t>957,95</w:t>
            </w:r>
          </w:p>
        </w:tc>
        <w:tc>
          <w:tcPr>
            <w:tcW w:w="222" w:type="dxa"/>
            <w:gridSpan w:val="2"/>
            <w:tcBorders>
              <w:left w:val="single" w:sz="4" w:space="0" w:color="auto"/>
            </w:tcBorders>
            <w:vAlign w:val="center"/>
            <w:hideMark/>
          </w:tcPr>
          <w:p w14:paraId="6E7E22DA" w14:textId="77777777" w:rsidR="009A096E" w:rsidRDefault="009A096E" w:rsidP="009A096E">
            <w:pPr>
              <w:rPr>
                <w:sz w:val="20"/>
                <w:szCs w:val="20"/>
              </w:rPr>
            </w:pPr>
          </w:p>
        </w:tc>
      </w:tr>
      <w:tr w:rsidR="00BF31E6" w14:paraId="39AC5CF9"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CE51214"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7AF38844"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9468" w14:textId="77777777" w:rsidR="009A096E" w:rsidRDefault="009A096E" w:rsidP="009A096E">
            <w:pPr>
              <w:rPr>
                <w:color w:val="000000"/>
                <w:sz w:val="20"/>
                <w:szCs w:val="20"/>
              </w:rPr>
            </w:pPr>
            <w:r>
              <w:rPr>
                <w:color w:val="000000"/>
                <w:sz w:val="20"/>
                <w:szCs w:val="20"/>
              </w:rPr>
              <w:t xml:space="preserve">Cartus toner galben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D55CA" w14:textId="77777777" w:rsidR="009A096E" w:rsidRDefault="009A096E" w:rsidP="009A096E">
            <w:pPr>
              <w:jc w:val="center"/>
              <w:rPr>
                <w:color w:val="000000"/>
                <w:sz w:val="20"/>
                <w:szCs w:val="20"/>
              </w:rPr>
            </w:pPr>
            <w:r>
              <w:rPr>
                <w:color w:val="000000"/>
                <w:sz w:val="20"/>
                <w:szCs w:val="20"/>
              </w:rPr>
              <w:t xml:space="preserve"> 106R03695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0F18A" w14:textId="19395AE8" w:rsidR="009A096E" w:rsidRDefault="009A096E" w:rsidP="009A096E">
            <w:pPr>
              <w:jc w:val="center"/>
              <w:rPr>
                <w:color w:val="000000"/>
                <w:sz w:val="20"/>
                <w:szCs w:val="20"/>
              </w:rPr>
            </w:pPr>
            <w:r>
              <w:rPr>
                <w:color w:val="000000"/>
                <w:sz w:val="20"/>
                <w:szCs w:val="20"/>
              </w:rPr>
              <w:t>819,00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F5BA" w14:textId="549131DE" w:rsidR="009A096E" w:rsidRDefault="009A096E" w:rsidP="009A096E">
            <w:pPr>
              <w:jc w:val="center"/>
              <w:rPr>
                <w:color w:val="000000"/>
                <w:sz w:val="20"/>
                <w:szCs w:val="20"/>
              </w:rPr>
            </w:pPr>
            <w:r>
              <w:rPr>
                <w:color w:val="000000"/>
                <w:sz w:val="20"/>
                <w:szCs w:val="20"/>
              </w:rPr>
              <w:t>974,61</w:t>
            </w:r>
          </w:p>
        </w:tc>
        <w:tc>
          <w:tcPr>
            <w:tcW w:w="222" w:type="dxa"/>
            <w:gridSpan w:val="2"/>
            <w:tcBorders>
              <w:left w:val="single" w:sz="4" w:space="0" w:color="auto"/>
            </w:tcBorders>
            <w:vAlign w:val="center"/>
            <w:hideMark/>
          </w:tcPr>
          <w:p w14:paraId="6325BC0E" w14:textId="77777777" w:rsidR="009A096E" w:rsidRDefault="009A096E" w:rsidP="009A096E">
            <w:pPr>
              <w:rPr>
                <w:sz w:val="20"/>
                <w:szCs w:val="20"/>
              </w:rPr>
            </w:pPr>
          </w:p>
        </w:tc>
      </w:tr>
      <w:tr w:rsidR="00BF31E6" w14:paraId="33A5AE4C"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47787E9"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18A5CC1D"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43F8A" w14:textId="77777777" w:rsidR="009A096E" w:rsidRDefault="009A096E" w:rsidP="009A096E">
            <w:pPr>
              <w:rPr>
                <w:color w:val="000000"/>
                <w:sz w:val="20"/>
                <w:szCs w:val="20"/>
              </w:rPr>
            </w:pPr>
            <w:r>
              <w:rPr>
                <w:color w:val="000000"/>
                <w:sz w:val="20"/>
                <w:szCs w:val="20"/>
              </w:rPr>
              <w:t xml:space="preserve">Cartus toner rosu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66427" w14:textId="77777777" w:rsidR="009A096E" w:rsidRDefault="009A096E" w:rsidP="009A096E">
            <w:pPr>
              <w:jc w:val="center"/>
              <w:rPr>
                <w:color w:val="000000"/>
                <w:sz w:val="20"/>
                <w:szCs w:val="20"/>
              </w:rPr>
            </w:pPr>
            <w:r>
              <w:rPr>
                <w:color w:val="000000"/>
                <w:sz w:val="20"/>
                <w:szCs w:val="20"/>
              </w:rPr>
              <w:t>106R03694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D0FE6" w14:textId="7D4100E2" w:rsidR="009A096E" w:rsidRDefault="009A096E" w:rsidP="009A096E">
            <w:pPr>
              <w:jc w:val="center"/>
              <w:rPr>
                <w:color w:val="000000"/>
                <w:sz w:val="20"/>
                <w:szCs w:val="20"/>
              </w:rPr>
            </w:pPr>
            <w:r>
              <w:rPr>
                <w:color w:val="000000"/>
                <w:sz w:val="20"/>
                <w:szCs w:val="20"/>
              </w:rPr>
              <w:t>819,00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7BB68" w14:textId="45BD20D7" w:rsidR="009A096E" w:rsidRDefault="009A096E" w:rsidP="009A096E">
            <w:pPr>
              <w:jc w:val="center"/>
              <w:rPr>
                <w:color w:val="000000"/>
                <w:sz w:val="20"/>
                <w:szCs w:val="20"/>
              </w:rPr>
            </w:pPr>
            <w:r>
              <w:rPr>
                <w:color w:val="000000"/>
                <w:sz w:val="20"/>
                <w:szCs w:val="20"/>
              </w:rPr>
              <w:t>974,61</w:t>
            </w:r>
          </w:p>
        </w:tc>
        <w:tc>
          <w:tcPr>
            <w:tcW w:w="222" w:type="dxa"/>
            <w:gridSpan w:val="2"/>
            <w:tcBorders>
              <w:left w:val="single" w:sz="4" w:space="0" w:color="auto"/>
            </w:tcBorders>
            <w:vAlign w:val="center"/>
            <w:hideMark/>
          </w:tcPr>
          <w:p w14:paraId="3B8D37E2" w14:textId="77777777" w:rsidR="009A096E" w:rsidRDefault="009A096E" w:rsidP="009A096E">
            <w:pPr>
              <w:rPr>
                <w:sz w:val="20"/>
                <w:szCs w:val="20"/>
              </w:rPr>
            </w:pPr>
          </w:p>
        </w:tc>
      </w:tr>
      <w:tr w:rsidR="00BF31E6" w14:paraId="7EEB416E"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61C613D"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39CB53E0"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95CF" w14:textId="77777777" w:rsidR="009A096E" w:rsidRDefault="009A096E" w:rsidP="009A096E">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91372" w14:textId="77777777" w:rsidR="009A096E" w:rsidRDefault="009A096E" w:rsidP="009A096E">
            <w:pPr>
              <w:jc w:val="center"/>
              <w:rPr>
                <w:color w:val="000000"/>
                <w:sz w:val="20"/>
                <w:szCs w:val="20"/>
              </w:rPr>
            </w:pPr>
            <w:r>
              <w:rPr>
                <w:color w:val="000000"/>
                <w:sz w:val="20"/>
                <w:szCs w:val="20"/>
              </w:rPr>
              <w:t xml:space="preserve"> 106R03693</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BCFD0" w14:textId="6E17785E" w:rsidR="009A096E" w:rsidRDefault="009A096E" w:rsidP="009A096E">
            <w:pPr>
              <w:jc w:val="center"/>
              <w:rPr>
                <w:color w:val="000000"/>
                <w:sz w:val="20"/>
                <w:szCs w:val="20"/>
              </w:rPr>
            </w:pPr>
            <w:r>
              <w:rPr>
                <w:color w:val="000000"/>
                <w:sz w:val="20"/>
                <w:szCs w:val="20"/>
              </w:rPr>
              <w:t>819,00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1869" w14:textId="425D8558" w:rsidR="009A096E" w:rsidRDefault="009A096E" w:rsidP="009A096E">
            <w:pPr>
              <w:jc w:val="center"/>
              <w:rPr>
                <w:color w:val="000000"/>
                <w:sz w:val="20"/>
                <w:szCs w:val="20"/>
              </w:rPr>
            </w:pPr>
            <w:r>
              <w:rPr>
                <w:color w:val="000000"/>
                <w:sz w:val="20"/>
                <w:szCs w:val="20"/>
              </w:rPr>
              <w:t>974,61</w:t>
            </w:r>
          </w:p>
        </w:tc>
        <w:tc>
          <w:tcPr>
            <w:tcW w:w="222" w:type="dxa"/>
            <w:gridSpan w:val="2"/>
            <w:tcBorders>
              <w:left w:val="single" w:sz="4" w:space="0" w:color="auto"/>
            </w:tcBorders>
            <w:vAlign w:val="center"/>
            <w:hideMark/>
          </w:tcPr>
          <w:p w14:paraId="23153050" w14:textId="77777777" w:rsidR="009A096E" w:rsidRDefault="009A096E" w:rsidP="009A096E">
            <w:pPr>
              <w:rPr>
                <w:sz w:val="20"/>
                <w:szCs w:val="20"/>
              </w:rPr>
            </w:pPr>
          </w:p>
        </w:tc>
      </w:tr>
      <w:tr w:rsidR="00BF31E6" w14:paraId="6F07CCD1"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23A0708" w14:textId="77777777" w:rsidR="009A096E" w:rsidRDefault="009A096E" w:rsidP="009A096E">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C914E" w14:textId="77777777" w:rsidR="009A096E" w:rsidRDefault="009A096E" w:rsidP="009A096E">
            <w:pPr>
              <w:jc w:val="center"/>
              <w:rPr>
                <w:color w:val="000000"/>
                <w:sz w:val="20"/>
                <w:szCs w:val="20"/>
              </w:rPr>
            </w:pPr>
            <w:r>
              <w:rPr>
                <w:color w:val="000000"/>
                <w:sz w:val="20"/>
                <w:szCs w:val="20"/>
              </w:rPr>
              <w:t xml:space="preserve">Versalink </w:t>
            </w:r>
            <w:r>
              <w:rPr>
                <w:color w:val="000000"/>
                <w:sz w:val="20"/>
                <w:szCs w:val="20"/>
              </w:rPr>
              <w:br/>
              <w:t>C7020/C7025</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F172E" w14:textId="77777777" w:rsidR="009A096E" w:rsidRDefault="009A096E" w:rsidP="009A096E">
            <w:pPr>
              <w:rPr>
                <w:color w:val="000000"/>
                <w:sz w:val="20"/>
                <w:szCs w:val="20"/>
              </w:rPr>
            </w:pPr>
            <w:r>
              <w:rPr>
                <w:color w:val="000000"/>
                <w:sz w:val="20"/>
                <w:szCs w:val="20"/>
              </w:rPr>
              <w:t xml:space="preserve">Cartus toner negru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9223D" w14:textId="77777777" w:rsidR="009A096E" w:rsidRDefault="009A096E" w:rsidP="009A096E">
            <w:pPr>
              <w:jc w:val="center"/>
              <w:rPr>
                <w:color w:val="000000"/>
                <w:sz w:val="20"/>
                <w:szCs w:val="20"/>
              </w:rPr>
            </w:pPr>
            <w:r>
              <w:rPr>
                <w:color w:val="000000"/>
                <w:sz w:val="20"/>
                <w:szCs w:val="20"/>
              </w:rPr>
              <w:t>106R03745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378F7" w14:textId="34C60FA7" w:rsidR="009A096E" w:rsidRDefault="009A096E" w:rsidP="009A096E">
            <w:pPr>
              <w:jc w:val="center"/>
              <w:rPr>
                <w:color w:val="000000"/>
                <w:sz w:val="20"/>
                <w:szCs w:val="20"/>
              </w:rPr>
            </w:pPr>
            <w:r>
              <w:rPr>
                <w:color w:val="000000"/>
                <w:sz w:val="20"/>
                <w:szCs w:val="20"/>
              </w:rPr>
              <w:t>385,00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490C6" w14:textId="70F3D12E" w:rsidR="009A096E" w:rsidRDefault="009A096E" w:rsidP="009A096E">
            <w:pPr>
              <w:jc w:val="center"/>
              <w:rPr>
                <w:color w:val="000000"/>
                <w:sz w:val="20"/>
                <w:szCs w:val="20"/>
              </w:rPr>
            </w:pPr>
            <w:r>
              <w:rPr>
                <w:color w:val="000000"/>
                <w:sz w:val="20"/>
                <w:szCs w:val="20"/>
              </w:rPr>
              <w:t>458,15</w:t>
            </w:r>
          </w:p>
        </w:tc>
        <w:tc>
          <w:tcPr>
            <w:tcW w:w="222" w:type="dxa"/>
            <w:gridSpan w:val="2"/>
            <w:tcBorders>
              <w:left w:val="single" w:sz="4" w:space="0" w:color="auto"/>
            </w:tcBorders>
            <w:vAlign w:val="center"/>
            <w:hideMark/>
          </w:tcPr>
          <w:p w14:paraId="1FD2A4C5" w14:textId="77777777" w:rsidR="009A096E" w:rsidRDefault="009A096E" w:rsidP="009A096E">
            <w:pPr>
              <w:rPr>
                <w:sz w:val="20"/>
                <w:szCs w:val="20"/>
              </w:rPr>
            </w:pPr>
          </w:p>
        </w:tc>
      </w:tr>
      <w:tr w:rsidR="00BF31E6" w14:paraId="26C50F1B"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949510F"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2CB76BEA"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3C415" w14:textId="77777777" w:rsidR="009A096E" w:rsidRDefault="009A096E" w:rsidP="009A096E">
            <w:pPr>
              <w:rPr>
                <w:color w:val="000000"/>
                <w:sz w:val="20"/>
                <w:szCs w:val="20"/>
              </w:rPr>
            </w:pPr>
            <w:r>
              <w:rPr>
                <w:color w:val="000000"/>
                <w:sz w:val="20"/>
                <w:szCs w:val="20"/>
              </w:rPr>
              <w:t>Cartus toner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60576" w14:textId="77777777" w:rsidR="009A096E" w:rsidRDefault="009A096E" w:rsidP="009A096E">
            <w:pPr>
              <w:jc w:val="center"/>
              <w:rPr>
                <w:color w:val="000000"/>
                <w:sz w:val="20"/>
                <w:szCs w:val="20"/>
              </w:rPr>
            </w:pPr>
            <w:r>
              <w:rPr>
                <w:color w:val="000000"/>
                <w:sz w:val="20"/>
                <w:szCs w:val="20"/>
              </w:rPr>
              <w:t>106R03748</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63AC" w14:textId="0374018D" w:rsidR="009A096E" w:rsidRDefault="009A096E" w:rsidP="009A096E">
            <w:pPr>
              <w:jc w:val="center"/>
              <w:rPr>
                <w:color w:val="000000"/>
                <w:sz w:val="20"/>
                <w:szCs w:val="20"/>
              </w:rPr>
            </w:pPr>
            <w:r>
              <w:rPr>
                <w:color w:val="000000"/>
                <w:sz w:val="20"/>
                <w:szCs w:val="20"/>
              </w:rPr>
              <w:t>483,00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8953A" w14:textId="16200D2D" w:rsidR="009A096E" w:rsidRDefault="009A096E" w:rsidP="009A096E">
            <w:pPr>
              <w:jc w:val="center"/>
              <w:rPr>
                <w:color w:val="000000"/>
                <w:sz w:val="20"/>
                <w:szCs w:val="20"/>
              </w:rPr>
            </w:pPr>
            <w:r>
              <w:rPr>
                <w:color w:val="000000"/>
                <w:sz w:val="20"/>
                <w:szCs w:val="20"/>
              </w:rPr>
              <w:t>574,77</w:t>
            </w:r>
          </w:p>
        </w:tc>
        <w:tc>
          <w:tcPr>
            <w:tcW w:w="222" w:type="dxa"/>
            <w:gridSpan w:val="2"/>
            <w:tcBorders>
              <w:left w:val="single" w:sz="4" w:space="0" w:color="auto"/>
            </w:tcBorders>
            <w:vAlign w:val="center"/>
            <w:hideMark/>
          </w:tcPr>
          <w:p w14:paraId="0D91A073" w14:textId="77777777" w:rsidR="009A096E" w:rsidRDefault="009A096E" w:rsidP="009A096E">
            <w:pPr>
              <w:rPr>
                <w:sz w:val="20"/>
                <w:szCs w:val="20"/>
              </w:rPr>
            </w:pPr>
          </w:p>
        </w:tc>
      </w:tr>
      <w:tr w:rsidR="00BF31E6" w14:paraId="591DAB9D"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0E1428B"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0CC2B022"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BAF8B" w14:textId="77777777" w:rsidR="009A096E" w:rsidRDefault="009A096E" w:rsidP="009A096E">
            <w:pPr>
              <w:rPr>
                <w:color w:val="000000"/>
                <w:sz w:val="20"/>
                <w:szCs w:val="20"/>
              </w:rPr>
            </w:pPr>
            <w:r>
              <w:rPr>
                <w:color w:val="000000"/>
                <w:sz w:val="20"/>
                <w:szCs w:val="20"/>
              </w:rPr>
              <w:t xml:space="preserve">Cartus toner galben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A1AE6" w14:textId="77777777" w:rsidR="009A096E" w:rsidRDefault="009A096E" w:rsidP="009A096E">
            <w:pPr>
              <w:jc w:val="center"/>
              <w:rPr>
                <w:color w:val="000000"/>
                <w:sz w:val="20"/>
                <w:szCs w:val="20"/>
              </w:rPr>
            </w:pPr>
            <w:r>
              <w:rPr>
                <w:color w:val="000000"/>
                <w:sz w:val="20"/>
                <w:szCs w:val="20"/>
              </w:rPr>
              <w:t>106R03746</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6B442" w14:textId="11160332" w:rsidR="009A096E" w:rsidRDefault="009A096E" w:rsidP="009A096E">
            <w:pPr>
              <w:jc w:val="center"/>
              <w:rPr>
                <w:color w:val="000000"/>
                <w:sz w:val="20"/>
                <w:szCs w:val="20"/>
              </w:rPr>
            </w:pPr>
            <w:r>
              <w:rPr>
                <w:color w:val="000000"/>
                <w:sz w:val="20"/>
                <w:szCs w:val="20"/>
              </w:rPr>
              <w:t>483,00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E257C" w14:textId="5AAA9172" w:rsidR="009A096E" w:rsidRDefault="009A096E" w:rsidP="009A096E">
            <w:pPr>
              <w:jc w:val="center"/>
              <w:rPr>
                <w:color w:val="000000"/>
                <w:sz w:val="20"/>
                <w:szCs w:val="20"/>
              </w:rPr>
            </w:pPr>
            <w:r>
              <w:rPr>
                <w:color w:val="000000"/>
                <w:sz w:val="20"/>
                <w:szCs w:val="20"/>
              </w:rPr>
              <w:t>574,77</w:t>
            </w:r>
          </w:p>
        </w:tc>
        <w:tc>
          <w:tcPr>
            <w:tcW w:w="222" w:type="dxa"/>
            <w:gridSpan w:val="2"/>
            <w:tcBorders>
              <w:left w:val="single" w:sz="4" w:space="0" w:color="auto"/>
            </w:tcBorders>
            <w:vAlign w:val="center"/>
            <w:hideMark/>
          </w:tcPr>
          <w:p w14:paraId="51D0FA43" w14:textId="77777777" w:rsidR="009A096E" w:rsidRDefault="009A096E" w:rsidP="009A096E">
            <w:pPr>
              <w:rPr>
                <w:sz w:val="20"/>
                <w:szCs w:val="20"/>
              </w:rPr>
            </w:pPr>
          </w:p>
        </w:tc>
      </w:tr>
      <w:tr w:rsidR="00BF31E6" w14:paraId="084495DD"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624D869E"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53323A68"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8DE9" w14:textId="77777777" w:rsidR="009A096E" w:rsidRDefault="009A096E" w:rsidP="009A096E">
            <w:pPr>
              <w:rPr>
                <w:color w:val="000000"/>
                <w:sz w:val="20"/>
                <w:szCs w:val="20"/>
              </w:rPr>
            </w:pPr>
            <w:r>
              <w:rPr>
                <w:color w:val="000000"/>
                <w:sz w:val="20"/>
                <w:szCs w:val="20"/>
              </w:rPr>
              <w:t xml:space="preserve">Cartus toner rosu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BED39" w14:textId="77777777" w:rsidR="009A096E" w:rsidRDefault="009A096E" w:rsidP="009A096E">
            <w:pPr>
              <w:jc w:val="center"/>
              <w:rPr>
                <w:color w:val="000000"/>
                <w:sz w:val="20"/>
                <w:szCs w:val="20"/>
              </w:rPr>
            </w:pPr>
            <w:r>
              <w:rPr>
                <w:color w:val="000000"/>
                <w:sz w:val="20"/>
                <w:szCs w:val="20"/>
              </w:rPr>
              <w:t>106R03747</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88BC8" w14:textId="31CB2266" w:rsidR="009A096E" w:rsidRDefault="009A096E" w:rsidP="009A096E">
            <w:pPr>
              <w:jc w:val="center"/>
              <w:rPr>
                <w:color w:val="000000"/>
                <w:sz w:val="20"/>
                <w:szCs w:val="20"/>
              </w:rPr>
            </w:pPr>
            <w:r>
              <w:rPr>
                <w:color w:val="000000"/>
                <w:sz w:val="20"/>
                <w:szCs w:val="20"/>
              </w:rPr>
              <w:t>483,00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75CF7" w14:textId="0F72D5B9" w:rsidR="009A096E" w:rsidRDefault="009A096E" w:rsidP="009A096E">
            <w:pPr>
              <w:jc w:val="center"/>
              <w:rPr>
                <w:color w:val="000000"/>
                <w:sz w:val="20"/>
                <w:szCs w:val="20"/>
              </w:rPr>
            </w:pPr>
            <w:r>
              <w:rPr>
                <w:color w:val="000000"/>
                <w:sz w:val="20"/>
                <w:szCs w:val="20"/>
              </w:rPr>
              <w:t>574,77</w:t>
            </w:r>
          </w:p>
        </w:tc>
        <w:tc>
          <w:tcPr>
            <w:tcW w:w="222" w:type="dxa"/>
            <w:gridSpan w:val="2"/>
            <w:tcBorders>
              <w:left w:val="single" w:sz="4" w:space="0" w:color="auto"/>
            </w:tcBorders>
            <w:vAlign w:val="center"/>
            <w:hideMark/>
          </w:tcPr>
          <w:p w14:paraId="71F61305" w14:textId="77777777" w:rsidR="009A096E" w:rsidRDefault="009A096E" w:rsidP="009A096E">
            <w:pPr>
              <w:rPr>
                <w:sz w:val="20"/>
                <w:szCs w:val="20"/>
              </w:rPr>
            </w:pPr>
          </w:p>
        </w:tc>
      </w:tr>
      <w:tr w:rsidR="00BF31E6" w14:paraId="732D3AC0"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A35FA41" w14:textId="77777777" w:rsidR="009A096E" w:rsidRDefault="009A096E" w:rsidP="009A096E">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E6795" w14:textId="77777777" w:rsidR="009A096E" w:rsidRDefault="009A096E" w:rsidP="009A096E">
            <w:pPr>
              <w:jc w:val="center"/>
              <w:rPr>
                <w:color w:val="000000"/>
                <w:sz w:val="20"/>
                <w:szCs w:val="20"/>
              </w:rPr>
            </w:pPr>
            <w:r>
              <w:rPr>
                <w:color w:val="000000"/>
                <w:sz w:val="20"/>
                <w:szCs w:val="20"/>
              </w:rPr>
              <w:t xml:space="preserve">Versalink </w:t>
            </w:r>
            <w:r>
              <w:rPr>
                <w:color w:val="000000"/>
                <w:sz w:val="20"/>
                <w:szCs w:val="20"/>
              </w:rPr>
              <w:br/>
              <w:t>C7225</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87C0B" w14:textId="77777777" w:rsidR="009A096E" w:rsidRDefault="009A096E" w:rsidP="009A096E">
            <w:pPr>
              <w:rPr>
                <w:color w:val="000000"/>
                <w:sz w:val="20"/>
                <w:szCs w:val="20"/>
              </w:rPr>
            </w:pPr>
            <w:r>
              <w:rPr>
                <w:color w:val="000000"/>
                <w:sz w:val="20"/>
                <w:szCs w:val="20"/>
              </w:rPr>
              <w:t xml:space="preserve">Cartus negru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A5AF" w14:textId="77777777" w:rsidR="009A096E" w:rsidRDefault="009A096E" w:rsidP="009A096E">
            <w:pPr>
              <w:jc w:val="center"/>
              <w:rPr>
                <w:color w:val="000000"/>
                <w:sz w:val="20"/>
                <w:szCs w:val="20"/>
              </w:rPr>
            </w:pPr>
            <w:r>
              <w:rPr>
                <w:color w:val="000000"/>
                <w:sz w:val="20"/>
                <w:szCs w:val="20"/>
              </w:rPr>
              <w:t>006R01461</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015CD" w14:textId="4A73F953" w:rsidR="009A096E" w:rsidRDefault="009A096E" w:rsidP="009A096E">
            <w:pPr>
              <w:jc w:val="center"/>
              <w:rPr>
                <w:color w:val="000000"/>
                <w:sz w:val="20"/>
                <w:szCs w:val="20"/>
              </w:rPr>
            </w:pPr>
            <w:r>
              <w:rPr>
                <w:color w:val="000000"/>
                <w:sz w:val="20"/>
                <w:szCs w:val="20"/>
              </w:rPr>
              <w:t>504,00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10A3F" w14:textId="11F8E6F8" w:rsidR="009A096E" w:rsidRDefault="009A096E" w:rsidP="009A096E">
            <w:pPr>
              <w:jc w:val="center"/>
              <w:rPr>
                <w:color w:val="000000"/>
                <w:sz w:val="20"/>
                <w:szCs w:val="20"/>
              </w:rPr>
            </w:pPr>
            <w:r>
              <w:rPr>
                <w:color w:val="000000"/>
                <w:sz w:val="20"/>
                <w:szCs w:val="20"/>
              </w:rPr>
              <w:t>599,76</w:t>
            </w:r>
          </w:p>
        </w:tc>
        <w:tc>
          <w:tcPr>
            <w:tcW w:w="222" w:type="dxa"/>
            <w:gridSpan w:val="2"/>
            <w:tcBorders>
              <w:left w:val="single" w:sz="4" w:space="0" w:color="auto"/>
            </w:tcBorders>
            <w:vAlign w:val="center"/>
            <w:hideMark/>
          </w:tcPr>
          <w:p w14:paraId="57C31C9B" w14:textId="77777777" w:rsidR="009A096E" w:rsidRDefault="009A096E" w:rsidP="009A096E">
            <w:pPr>
              <w:rPr>
                <w:sz w:val="20"/>
                <w:szCs w:val="20"/>
              </w:rPr>
            </w:pPr>
          </w:p>
        </w:tc>
      </w:tr>
      <w:tr w:rsidR="00BF31E6" w14:paraId="0EDF0B31"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933CCCA"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434430BB"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E5D7C" w14:textId="77777777" w:rsidR="009A096E" w:rsidRDefault="009A096E" w:rsidP="009A096E">
            <w:pPr>
              <w:rPr>
                <w:color w:val="000000"/>
                <w:sz w:val="20"/>
                <w:szCs w:val="20"/>
              </w:rPr>
            </w:pPr>
            <w:r>
              <w:rPr>
                <w:color w:val="000000"/>
                <w:sz w:val="20"/>
                <w:szCs w:val="20"/>
              </w:rPr>
              <w:t>Cartus albastru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538F0" w14:textId="77777777" w:rsidR="009A096E" w:rsidRDefault="009A096E" w:rsidP="009A096E">
            <w:pPr>
              <w:jc w:val="center"/>
              <w:rPr>
                <w:color w:val="000000"/>
                <w:sz w:val="20"/>
                <w:szCs w:val="20"/>
              </w:rPr>
            </w:pPr>
            <w:r>
              <w:rPr>
                <w:color w:val="000000"/>
                <w:sz w:val="20"/>
                <w:szCs w:val="20"/>
              </w:rPr>
              <w:t>006R01464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60F54" w14:textId="5EB54A44" w:rsidR="009A096E" w:rsidRDefault="009A096E" w:rsidP="009A096E">
            <w:pPr>
              <w:jc w:val="center"/>
              <w:rPr>
                <w:color w:val="000000"/>
                <w:sz w:val="20"/>
                <w:szCs w:val="20"/>
              </w:rPr>
            </w:pPr>
            <w:r>
              <w:rPr>
                <w:color w:val="000000"/>
                <w:sz w:val="20"/>
                <w:szCs w:val="20"/>
              </w:rPr>
              <w:t>826,00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6CF93" w14:textId="493FF34C" w:rsidR="009A096E" w:rsidRDefault="009A096E" w:rsidP="009A096E">
            <w:pPr>
              <w:jc w:val="center"/>
              <w:rPr>
                <w:color w:val="000000"/>
                <w:sz w:val="20"/>
                <w:szCs w:val="20"/>
              </w:rPr>
            </w:pPr>
            <w:r>
              <w:rPr>
                <w:color w:val="000000"/>
                <w:sz w:val="20"/>
                <w:szCs w:val="20"/>
              </w:rPr>
              <w:t>982,94</w:t>
            </w:r>
          </w:p>
        </w:tc>
        <w:tc>
          <w:tcPr>
            <w:tcW w:w="222" w:type="dxa"/>
            <w:gridSpan w:val="2"/>
            <w:tcBorders>
              <w:left w:val="single" w:sz="4" w:space="0" w:color="auto"/>
            </w:tcBorders>
            <w:vAlign w:val="center"/>
            <w:hideMark/>
          </w:tcPr>
          <w:p w14:paraId="60D60DDF" w14:textId="77777777" w:rsidR="009A096E" w:rsidRDefault="009A096E" w:rsidP="009A096E">
            <w:pPr>
              <w:rPr>
                <w:sz w:val="20"/>
                <w:szCs w:val="20"/>
              </w:rPr>
            </w:pPr>
          </w:p>
        </w:tc>
      </w:tr>
      <w:tr w:rsidR="00BF31E6" w14:paraId="131BD148"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DBD0ED9"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78EF6F93"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844F4" w14:textId="77777777" w:rsidR="009A096E" w:rsidRDefault="009A096E" w:rsidP="009A096E">
            <w:pPr>
              <w:rPr>
                <w:color w:val="000000"/>
                <w:sz w:val="20"/>
                <w:szCs w:val="20"/>
              </w:rPr>
            </w:pPr>
            <w:r>
              <w:rPr>
                <w:color w:val="000000"/>
                <w:sz w:val="20"/>
                <w:szCs w:val="20"/>
              </w:rPr>
              <w:t>Cartus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A0382" w14:textId="77777777" w:rsidR="009A096E" w:rsidRDefault="009A096E" w:rsidP="009A096E">
            <w:pPr>
              <w:jc w:val="center"/>
              <w:rPr>
                <w:color w:val="000000"/>
                <w:sz w:val="20"/>
                <w:szCs w:val="20"/>
              </w:rPr>
            </w:pPr>
            <w:r>
              <w:rPr>
                <w:color w:val="000000"/>
                <w:sz w:val="20"/>
                <w:szCs w:val="20"/>
              </w:rPr>
              <w:t>006R01463</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554EA" w14:textId="10805982" w:rsidR="009A096E" w:rsidRDefault="009A096E" w:rsidP="009A096E">
            <w:pPr>
              <w:jc w:val="center"/>
              <w:rPr>
                <w:color w:val="000000"/>
                <w:sz w:val="20"/>
                <w:szCs w:val="20"/>
              </w:rPr>
            </w:pPr>
            <w:r>
              <w:rPr>
                <w:color w:val="000000"/>
                <w:sz w:val="20"/>
                <w:szCs w:val="20"/>
              </w:rPr>
              <w:t>826,00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761CF" w14:textId="59F96421" w:rsidR="009A096E" w:rsidRDefault="009A096E" w:rsidP="009A096E">
            <w:pPr>
              <w:jc w:val="center"/>
              <w:rPr>
                <w:color w:val="000000"/>
                <w:sz w:val="20"/>
                <w:szCs w:val="20"/>
              </w:rPr>
            </w:pPr>
            <w:r>
              <w:rPr>
                <w:color w:val="000000"/>
                <w:sz w:val="20"/>
                <w:szCs w:val="20"/>
              </w:rPr>
              <w:t>982,94</w:t>
            </w:r>
          </w:p>
        </w:tc>
        <w:tc>
          <w:tcPr>
            <w:tcW w:w="222" w:type="dxa"/>
            <w:gridSpan w:val="2"/>
            <w:tcBorders>
              <w:left w:val="single" w:sz="4" w:space="0" w:color="auto"/>
            </w:tcBorders>
            <w:vAlign w:val="center"/>
            <w:hideMark/>
          </w:tcPr>
          <w:p w14:paraId="71102301" w14:textId="77777777" w:rsidR="009A096E" w:rsidRDefault="009A096E" w:rsidP="009A096E">
            <w:pPr>
              <w:rPr>
                <w:sz w:val="20"/>
                <w:szCs w:val="20"/>
              </w:rPr>
            </w:pPr>
          </w:p>
        </w:tc>
      </w:tr>
      <w:tr w:rsidR="00BF31E6" w14:paraId="3B78EAB2"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D386AA2"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685F9A85"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7E012" w14:textId="77777777" w:rsidR="009A096E" w:rsidRDefault="009A096E" w:rsidP="009A096E">
            <w:pPr>
              <w:rPr>
                <w:color w:val="000000"/>
                <w:sz w:val="20"/>
                <w:szCs w:val="20"/>
              </w:rPr>
            </w:pPr>
            <w:r>
              <w:rPr>
                <w:color w:val="000000"/>
                <w:sz w:val="20"/>
                <w:szCs w:val="20"/>
              </w:rPr>
              <w:t>Cartus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BE0C4" w14:textId="77777777" w:rsidR="009A096E" w:rsidRDefault="009A096E" w:rsidP="009A096E">
            <w:pPr>
              <w:jc w:val="center"/>
              <w:rPr>
                <w:color w:val="000000"/>
                <w:sz w:val="20"/>
                <w:szCs w:val="20"/>
              </w:rPr>
            </w:pPr>
            <w:r>
              <w:rPr>
                <w:color w:val="000000"/>
                <w:sz w:val="20"/>
                <w:szCs w:val="20"/>
              </w:rPr>
              <w:t>006R01462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8AF5" w14:textId="78796ADE" w:rsidR="009A096E" w:rsidRDefault="009A096E" w:rsidP="009A096E">
            <w:pPr>
              <w:jc w:val="center"/>
              <w:rPr>
                <w:color w:val="000000"/>
                <w:sz w:val="20"/>
                <w:szCs w:val="20"/>
              </w:rPr>
            </w:pPr>
            <w:r>
              <w:rPr>
                <w:color w:val="000000"/>
                <w:sz w:val="20"/>
                <w:szCs w:val="20"/>
              </w:rPr>
              <w:t>826,00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1A4FB" w14:textId="2A3FE438" w:rsidR="009A096E" w:rsidRDefault="009A096E" w:rsidP="009A096E">
            <w:pPr>
              <w:jc w:val="center"/>
              <w:rPr>
                <w:color w:val="000000"/>
                <w:sz w:val="20"/>
                <w:szCs w:val="20"/>
              </w:rPr>
            </w:pPr>
            <w:r>
              <w:rPr>
                <w:color w:val="000000"/>
                <w:sz w:val="20"/>
                <w:szCs w:val="20"/>
              </w:rPr>
              <w:t>982,94</w:t>
            </w:r>
          </w:p>
        </w:tc>
        <w:tc>
          <w:tcPr>
            <w:tcW w:w="222" w:type="dxa"/>
            <w:gridSpan w:val="2"/>
            <w:tcBorders>
              <w:left w:val="single" w:sz="4" w:space="0" w:color="auto"/>
            </w:tcBorders>
            <w:vAlign w:val="center"/>
            <w:hideMark/>
          </w:tcPr>
          <w:p w14:paraId="6B231210" w14:textId="77777777" w:rsidR="009A096E" w:rsidRDefault="009A096E" w:rsidP="009A096E">
            <w:pPr>
              <w:rPr>
                <w:sz w:val="20"/>
                <w:szCs w:val="20"/>
              </w:rPr>
            </w:pPr>
          </w:p>
        </w:tc>
      </w:tr>
      <w:tr w:rsidR="00BF31E6" w14:paraId="0B3D5B5F"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8D0844F" w14:textId="77777777" w:rsidR="009A096E" w:rsidRDefault="009A096E" w:rsidP="009A096E">
            <w:pPr>
              <w:rPr>
                <w:color w:val="000000"/>
                <w:sz w:val="20"/>
                <w:szCs w:val="20"/>
              </w:rPr>
            </w:pPr>
          </w:p>
        </w:tc>
        <w:tc>
          <w:tcPr>
            <w:tcW w:w="2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095C7" w14:textId="77777777" w:rsidR="009A096E" w:rsidRDefault="009A096E" w:rsidP="009A096E">
            <w:pPr>
              <w:jc w:val="center"/>
              <w:rPr>
                <w:color w:val="000000"/>
                <w:sz w:val="20"/>
                <w:szCs w:val="20"/>
              </w:rPr>
            </w:pPr>
            <w:r>
              <w:rPr>
                <w:color w:val="000000"/>
                <w:sz w:val="20"/>
                <w:szCs w:val="20"/>
              </w:rPr>
              <w:t xml:space="preserve">Workcentre </w:t>
            </w:r>
            <w:r>
              <w:rPr>
                <w:color w:val="000000"/>
                <w:sz w:val="20"/>
                <w:szCs w:val="20"/>
              </w:rPr>
              <w:br/>
              <w:t>7220i</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CD49" w14:textId="77777777" w:rsidR="009A096E" w:rsidRDefault="009A096E" w:rsidP="009A096E">
            <w:pPr>
              <w:rPr>
                <w:color w:val="000000"/>
                <w:sz w:val="20"/>
                <w:szCs w:val="20"/>
              </w:rPr>
            </w:pPr>
            <w:r>
              <w:rPr>
                <w:color w:val="000000"/>
                <w:sz w:val="20"/>
                <w:szCs w:val="20"/>
              </w:rPr>
              <w:t xml:space="preserve">Cartus negru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622C3" w14:textId="77777777" w:rsidR="009A096E" w:rsidRDefault="009A096E" w:rsidP="009A096E">
            <w:pPr>
              <w:jc w:val="center"/>
              <w:rPr>
                <w:color w:val="000000"/>
                <w:sz w:val="20"/>
                <w:szCs w:val="20"/>
              </w:rPr>
            </w:pPr>
            <w:r>
              <w:rPr>
                <w:color w:val="000000"/>
                <w:sz w:val="20"/>
                <w:szCs w:val="20"/>
              </w:rPr>
              <w:t>006R01461</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08A5A" w14:textId="0A19224C" w:rsidR="009A096E" w:rsidRDefault="009A096E" w:rsidP="009A096E">
            <w:pPr>
              <w:jc w:val="center"/>
              <w:rPr>
                <w:color w:val="000000"/>
                <w:sz w:val="20"/>
                <w:szCs w:val="20"/>
              </w:rPr>
            </w:pPr>
            <w:r>
              <w:rPr>
                <w:color w:val="000000"/>
                <w:sz w:val="20"/>
                <w:szCs w:val="20"/>
              </w:rPr>
              <w:t>604,00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86DAB" w14:textId="5F527333" w:rsidR="009A096E" w:rsidRDefault="009A096E" w:rsidP="009A096E">
            <w:pPr>
              <w:jc w:val="center"/>
              <w:rPr>
                <w:color w:val="000000"/>
                <w:sz w:val="20"/>
                <w:szCs w:val="20"/>
              </w:rPr>
            </w:pPr>
            <w:r>
              <w:rPr>
                <w:color w:val="000000"/>
                <w:sz w:val="20"/>
                <w:szCs w:val="20"/>
              </w:rPr>
              <w:t>718,76</w:t>
            </w:r>
          </w:p>
        </w:tc>
        <w:tc>
          <w:tcPr>
            <w:tcW w:w="222" w:type="dxa"/>
            <w:gridSpan w:val="2"/>
            <w:tcBorders>
              <w:left w:val="single" w:sz="4" w:space="0" w:color="auto"/>
            </w:tcBorders>
            <w:vAlign w:val="center"/>
            <w:hideMark/>
          </w:tcPr>
          <w:p w14:paraId="61942431" w14:textId="77777777" w:rsidR="009A096E" w:rsidRDefault="009A096E" w:rsidP="009A096E">
            <w:pPr>
              <w:rPr>
                <w:sz w:val="20"/>
                <w:szCs w:val="20"/>
              </w:rPr>
            </w:pPr>
          </w:p>
        </w:tc>
      </w:tr>
      <w:tr w:rsidR="00BF31E6" w14:paraId="6AD7F0AC"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BE710BF"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7A7A42EE"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6929B" w14:textId="77777777" w:rsidR="009A096E" w:rsidRDefault="009A096E" w:rsidP="009A096E">
            <w:pPr>
              <w:rPr>
                <w:color w:val="000000"/>
                <w:sz w:val="20"/>
                <w:szCs w:val="20"/>
              </w:rPr>
            </w:pPr>
            <w:r>
              <w:rPr>
                <w:color w:val="000000"/>
                <w:sz w:val="20"/>
                <w:szCs w:val="20"/>
              </w:rPr>
              <w:t>Cartus galben</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1EBF" w14:textId="77777777" w:rsidR="009A096E" w:rsidRDefault="009A096E" w:rsidP="009A096E">
            <w:pPr>
              <w:jc w:val="center"/>
              <w:rPr>
                <w:color w:val="000000"/>
                <w:sz w:val="20"/>
                <w:szCs w:val="20"/>
              </w:rPr>
            </w:pPr>
            <w:r>
              <w:rPr>
                <w:color w:val="000000"/>
                <w:sz w:val="20"/>
                <w:szCs w:val="20"/>
              </w:rPr>
              <w:t>006R01462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6871" w14:textId="0056FF1E" w:rsidR="009A096E" w:rsidRDefault="009A096E" w:rsidP="009A096E">
            <w:pPr>
              <w:jc w:val="center"/>
              <w:rPr>
                <w:color w:val="000000"/>
                <w:sz w:val="20"/>
                <w:szCs w:val="20"/>
              </w:rPr>
            </w:pPr>
            <w:r>
              <w:rPr>
                <w:color w:val="000000"/>
                <w:sz w:val="20"/>
                <w:szCs w:val="20"/>
              </w:rPr>
              <w:t>826,00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695D6" w14:textId="3A60B7B1" w:rsidR="009A096E" w:rsidRDefault="009A096E" w:rsidP="009A096E">
            <w:pPr>
              <w:jc w:val="center"/>
              <w:rPr>
                <w:color w:val="000000"/>
                <w:sz w:val="20"/>
                <w:szCs w:val="20"/>
              </w:rPr>
            </w:pPr>
            <w:r>
              <w:rPr>
                <w:color w:val="000000"/>
                <w:sz w:val="20"/>
                <w:szCs w:val="20"/>
              </w:rPr>
              <w:t>982,94</w:t>
            </w:r>
          </w:p>
        </w:tc>
        <w:tc>
          <w:tcPr>
            <w:tcW w:w="222" w:type="dxa"/>
            <w:gridSpan w:val="2"/>
            <w:tcBorders>
              <w:left w:val="single" w:sz="4" w:space="0" w:color="auto"/>
            </w:tcBorders>
            <w:vAlign w:val="center"/>
            <w:hideMark/>
          </w:tcPr>
          <w:p w14:paraId="52CF03F7" w14:textId="77777777" w:rsidR="009A096E" w:rsidRDefault="009A096E" w:rsidP="009A096E">
            <w:pPr>
              <w:rPr>
                <w:sz w:val="20"/>
                <w:szCs w:val="20"/>
              </w:rPr>
            </w:pPr>
          </w:p>
        </w:tc>
      </w:tr>
      <w:tr w:rsidR="00BF31E6" w14:paraId="56A9D9F9"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938DD6F"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1593DB58" w14:textId="77777777" w:rsidR="009A096E" w:rsidRDefault="009A096E" w:rsidP="009A096E">
            <w:pPr>
              <w:rPr>
                <w:color w:val="000000"/>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287B9" w14:textId="77777777" w:rsidR="009A096E" w:rsidRDefault="009A096E" w:rsidP="009A096E">
            <w:pPr>
              <w:rPr>
                <w:color w:val="000000"/>
                <w:sz w:val="20"/>
                <w:szCs w:val="20"/>
              </w:rPr>
            </w:pPr>
            <w:r>
              <w:rPr>
                <w:color w:val="000000"/>
                <w:sz w:val="20"/>
                <w:szCs w:val="20"/>
              </w:rPr>
              <w:t>Cartus rosu</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AC5B" w14:textId="77777777" w:rsidR="009A096E" w:rsidRDefault="009A096E" w:rsidP="009A096E">
            <w:pPr>
              <w:jc w:val="center"/>
              <w:rPr>
                <w:color w:val="000000"/>
                <w:sz w:val="20"/>
                <w:szCs w:val="20"/>
              </w:rPr>
            </w:pPr>
            <w:r>
              <w:rPr>
                <w:color w:val="000000"/>
                <w:sz w:val="20"/>
                <w:szCs w:val="20"/>
              </w:rPr>
              <w:t>006R01463</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A0B54" w14:textId="1512981E" w:rsidR="009A096E" w:rsidRDefault="009A096E" w:rsidP="009A096E">
            <w:pPr>
              <w:jc w:val="center"/>
              <w:rPr>
                <w:color w:val="000000"/>
                <w:sz w:val="20"/>
                <w:szCs w:val="20"/>
              </w:rPr>
            </w:pPr>
            <w:r>
              <w:rPr>
                <w:color w:val="000000"/>
                <w:sz w:val="20"/>
                <w:szCs w:val="20"/>
              </w:rPr>
              <w:t>826,00</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1816A" w14:textId="2CFC2683" w:rsidR="009A096E" w:rsidRDefault="009A096E" w:rsidP="009A096E">
            <w:pPr>
              <w:jc w:val="center"/>
              <w:rPr>
                <w:color w:val="000000"/>
                <w:sz w:val="20"/>
                <w:szCs w:val="20"/>
              </w:rPr>
            </w:pPr>
            <w:r>
              <w:rPr>
                <w:color w:val="000000"/>
                <w:sz w:val="20"/>
                <w:szCs w:val="20"/>
              </w:rPr>
              <w:t>982,94</w:t>
            </w:r>
          </w:p>
        </w:tc>
        <w:tc>
          <w:tcPr>
            <w:tcW w:w="222" w:type="dxa"/>
            <w:gridSpan w:val="2"/>
            <w:tcBorders>
              <w:left w:val="single" w:sz="4" w:space="0" w:color="auto"/>
            </w:tcBorders>
            <w:vAlign w:val="center"/>
            <w:hideMark/>
          </w:tcPr>
          <w:p w14:paraId="455E8890" w14:textId="77777777" w:rsidR="009A096E" w:rsidRDefault="009A096E" w:rsidP="009A096E">
            <w:pPr>
              <w:rPr>
                <w:sz w:val="20"/>
                <w:szCs w:val="20"/>
              </w:rPr>
            </w:pPr>
          </w:p>
        </w:tc>
      </w:tr>
      <w:tr w:rsidR="00BF31E6" w14:paraId="429C22B7" w14:textId="77777777" w:rsidTr="009077DE">
        <w:trPr>
          <w:gridAfter w:val="1"/>
          <w:wAfter w:w="7" w:type="dxa"/>
          <w:trHeight w:val="255"/>
          <w:jc w:val="center"/>
        </w:trPr>
        <w:tc>
          <w:tcPr>
            <w:tcW w:w="1205" w:type="dxa"/>
            <w:vMerge/>
            <w:tcBorders>
              <w:top w:val="single" w:sz="4" w:space="0" w:color="auto"/>
              <w:left w:val="single" w:sz="4" w:space="0" w:color="auto"/>
              <w:bottom w:val="single" w:sz="4" w:space="0" w:color="000000"/>
              <w:right w:val="single" w:sz="4" w:space="0" w:color="auto"/>
            </w:tcBorders>
            <w:vAlign w:val="center"/>
            <w:hideMark/>
          </w:tcPr>
          <w:p w14:paraId="4D1C013E" w14:textId="77777777" w:rsidR="009A096E" w:rsidRDefault="009A096E" w:rsidP="009A096E">
            <w:pPr>
              <w:rPr>
                <w:color w:val="000000"/>
                <w:sz w:val="20"/>
                <w:szCs w:val="20"/>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14:paraId="466894EB" w14:textId="77777777" w:rsidR="009A096E" w:rsidRDefault="009A096E" w:rsidP="009A096E">
            <w:pPr>
              <w:rPr>
                <w:color w:val="000000"/>
                <w:sz w:val="20"/>
                <w:szCs w:val="20"/>
              </w:rPr>
            </w:pPr>
          </w:p>
        </w:tc>
        <w:tc>
          <w:tcPr>
            <w:tcW w:w="2775" w:type="dxa"/>
            <w:tcBorders>
              <w:top w:val="single" w:sz="4" w:space="0" w:color="auto"/>
              <w:left w:val="nil"/>
              <w:bottom w:val="single" w:sz="4" w:space="0" w:color="auto"/>
              <w:right w:val="single" w:sz="4" w:space="0" w:color="auto"/>
            </w:tcBorders>
            <w:shd w:val="clear" w:color="auto" w:fill="auto"/>
            <w:vAlign w:val="center"/>
            <w:hideMark/>
          </w:tcPr>
          <w:p w14:paraId="3525DCB4" w14:textId="77777777" w:rsidR="009A096E" w:rsidRDefault="009A096E" w:rsidP="009A096E">
            <w:pPr>
              <w:rPr>
                <w:color w:val="000000"/>
                <w:sz w:val="20"/>
                <w:szCs w:val="20"/>
              </w:rPr>
            </w:pPr>
            <w:r>
              <w:rPr>
                <w:color w:val="000000"/>
                <w:sz w:val="20"/>
                <w:szCs w:val="20"/>
              </w:rPr>
              <w:t>Cartus albastru</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14:paraId="0890BD5C" w14:textId="77777777" w:rsidR="009A096E" w:rsidRDefault="009A096E" w:rsidP="009A096E">
            <w:pPr>
              <w:jc w:val="center"/>
              <w:rPr>
                <w:color w:val="000000"/>
                <w:sz w:val="20"/>
                <w:szCs w:val="20"/>
              </w:rPr>
            </w:pPr>
            <w:r>
              <w:rPr>
                <w:color w:val="000000"/>
                <w:sz w:val="20"/>
                <w:szCs w:val="20"/>
              </w:rPr>
              <w:t>006R01464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D2F57" w14:textId="1A4B289F" w:rsidR="009A096E" w:rsidRDefault="009A096E" w:rsidP="009A096E">
            <w:pPr>
              <w:jc w:val="center"/>
              <w:rPr>
                <w:color w:val="000000"/>
                <w:sz w:val="20"/>
                <w:szCs w:val="20"/>
              </w:rPr>
            </w:pPr>
            <w:r>
              <w:rPr>
                <w:color w:val="000000"/>
                <w:sz w:val="20"/>
                <w:szCs w:val="20"/>
              </w:rPr>
              <w:t>826,00</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7BCDE9EE" w14:textId="5E5F5847" w:rsidR="009A096E" w:rsidRDefault="009A096E" w:rsidP="009A096E">
            <w:pPr>
              <w:jc w:val="center"/>
              <w:rPr>
                <w:color w:val="000000"/>
                <w:sz w:val="20"/>
                <w:szCs w:val="20"/>
              </w:rPr>
            </w:pPr>
            <w:r>
              <w:rPr>
                <w:color w:val="000000"/>
                <w:sz w:val="20"/>
                <w:szCs w:val="20"/>
              </w:rPr>
              <w:t>982,94</w:t>
            </w:r>
          </w:p>
        </w:tc>
        <w:tc>
          <w:tcPr>
            <w:tcW w:w="222" w:type="dxa"/>
            <w:gridSpan w:val="2"/>
            <w:vAlign w:val="center"/>
            <w:hideMark/>
          </w:tcPr>
          <w:p w14:paraId="25943AAF" w14:textId="77777777" w:rsidR="009A096E" w:rsidRDefault="009A096E" w:rsidP="009A096E">
            <w:pPr>
              <w:rPr>
                <w:sz w:val="20"/>
                <w:szCs w:val="20"/>
              </w:rPr>
            </w:pPr>
          </w:p>
        </w:tc>
      </w:tr>
      <w:tr w:rsidR="009077DE" w14:paraId="44FFAE46"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7AECA9D5" w14:textId="77777777" w:rsidR="009A096E" w:rsidRDefault="009A096E" w:rsidP="009A096E">
            <w:pPr>
              <w:rPr>
                <w:color w:val="000000"/>
                <w:sz w:val="20"/>
                <w:szCs w:val="20"/>
              </w:rPr>
            </w:pPr>
          </w:p>
        </w:tc>
        <w:tc>
          <w:tcPr>
            <w:tcW w:w="2116" w:type="dxa"/>
            <w:tcBorders>
              <w:top w:val="nil"/>
              <w:left w:val="nil"/>
              <w:bottom w:val="single" w:sz="4" w:space="0" w:color="auto"/>
              <w:right w:val="single" w:sz="4" w:space="0" w:color="auto"/>
            </w:tcBorders>
            <w:shd w:val="clear" w:color="auto" w:fill="auto"/>
            <w:vAlign w:val="center"/>
            <w:hideMark/>
          </w:tcPr>
          <w:p w14:paraId="643C4B09" w14:textId="77777777" w:rsidR="009A096E" w:rsidRDefault="009A096E" w:rsidP="009A096E">
            <w:pPr>
              <w:jc w:val="center"/>
              <w:rPr>
                <w:color w:val="000000"/>
                <w:sz w:val="20"/>
                <w:szCs w:val="20"/>
              </w:rPr>
            </w:pPr>
            <w:r>
              <w:rPr>
                <w:color w:val="000000"/>
                <w:sz w:val="20"/>
                <w:szCs w:val="20"/>
              </w:rPr>
              <w:t>Workcentre 3025</w:t>
            </w:r>
          </w:p>
        </w:tc>
        <w:tc>
          <w:tcPr>
            <w:tcW w:w="2775" w:type="dxa"/>
            <w:tcBorders>
              <w:top w:val="nil"/>
              <w:left w:val="nil"/>
              <w:bottom w:val="single" w:sz="4" w:space="0" w:color="auto"/>
              <w:right w:val="single" w:sz="4" w:space="0" w:color="auto"/>
            </w:tcBorders>
            <w:shd w:val="clear" w:color="auto" w:fill="auto"/>
            <w:vAlign w:val="center"/>
            <w:hideMark/>
          </w:tcPr>
          <w:p w14:paraId="78177F71" w14:textId="77777777" w:rsidR="009A096E" w:rsidRDefault="009A096E" w:rsidP="009A096E">
            <w:pPr>
              <w:rPr>
                <w:color w:val="000000"/>
                <w:sz w:val="20"/>
                <w:szCs w:val="20"/>
              </w:rPr>
            </w:pPr>
            <w:r>
              <w:rPr>
                <w:color w:val="000000"/>
                <w:sz w:val="20"/>
                <w:szCs w:val="20"/>
              </w:rPr>
              <w:t xml:space="preserve">Cartus laser negru </w:t>
            </w:r>
          </w:p>
        </w:tc>
        <w:tc>
          <w:tcPr>
            <w:tcW w:w="1828" w:type="dxa"/>
            <w:tcBorders>
              <w:top w:val="nil"/>
              <w:left w:val="nil"/>
              <w:bottom w:val="single" w:sz="4" w:space="0" w:color="auto"/>
              <w:right w:val="single" w:sz="4" w:space="0" w:color="auto"/>
            </w:tcBorders>
            <w:shd w:val="clear" w:color="auto" w:fill="auto"/>
            <w:noWrap/>
            <w:vAlign w:val="center"/>
            <w:hideMark/>
          </w:tcPr>
          <w:p w14:paraId="388116D3" w14:textId="77777777" w:rsidR="009A096E" w:rsidRDefault="009A096E" w:rsidP="009A096E">
            <w:pPr>
              <w:jc w:val="center"/>
              <w:rPr>
                <w:color w:val="000000"/>
                <w:sz w:val="20"/>
                <w:szCs w:val="20"/>
              </w:rPr>
            </w:pPr>
            <w:r>
              <w:rPr>
                <w:color w:val="000000"/>
                <w:sz w:val="20"/>
                <w:szCs w:val="20"/>
              </w:rPr>
              <w:t>106R02773</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4B557165" w14:textId="156E49C0" w:rsidR="009A096E" w:rsidRDefault="009A096E" w:rsidP="009A096E">
            <w:pPr>
              <w:jc w:val="center"/>
              <w:rPr>
                <w:color w:val="000000"/>
                <w:sz w:val="20"/>
                <w:szCs w:val="20"/>
              </w:rPr>
            </w:pPr>
            <w:r>
              <w:rPr>
                <w:color w:val="000000"/>
                <w:sz w:val="20"/>
                <w:szCs w:val="20"/>
              </w:rPr>
              <w:t>385,00</w:t>
            </w:r>
          </w:p>
        </w:tc>
        <w:tc>
          <w:tcPr>
            <w:tcW w:w="1213" w:type="dxa"/>
            <w:tcBorders>
              <w:top w:val="nil"/>
              <w:left w:val="nil"/>
              <w:bottom w:val="single" w:sz="4" w:space="0" w:color="auto"/>
              <w:right w:val="single" w:sz="4" w:space="0" w:color="auto"/>
            </w:tcBorders>
            <w:shd w:val="clear" w:color="auto" w:fill="auto"/>
            <w:noWrap/>
            <w:vAlign w:val="center"/>
            <w:hideMark/>
          </w:tcPr>
          <w:p w14:paraId="27EC1A3E" w14:textId="56EC5080" w:rsidR="009A096E" w:rsidRDefault="009A096E" w:rsidP="009A096E">
            <w:pPr>
              <w:jc w:val="center"/>
              <w:rPr>
                <w:color w:val="000000"/>
                <w:sz w:val="20"/>
                <w:szCs w:val="20"/>
              </w:rPr>
            </w:pPr>
            <w:r>
              <w:rPr>
                <w:color w:val="000000"/>
                <w:sz w:val="20"/>
                <w:szCs w:val="20"/>
              </w:rPr>
              <w:t>458,15</w:t>
            </w:r>
          </w:p>
        </w:tc>
        <w:tc>
          <w:tcPr>
            <w:tcW w:w="222" w:type="dxa"/>
            <w:gridSpan w:val="2"/>
            <w:vAlign w:val="center"/>
            <w:hideMark/>
          </w:tcPr>
          <w:p w14:paraId="27B77B3D" w14:textId="77777777" w:rsidR="009A096E" w:rsidRDefault="009A096E" w:rsidP="009A096E">
            <w:pPr>
              <w:rPr>
                <w:sz w:val="20"/>
                <w:szCs w:val="20"/>
              </w:rPr>
            </w:pPr>
          </w:p>
        </w:tc>
      </w:tr>
      <w:tr w:rsidR="009077DE" w14:paraId="4FF9D3FD"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1FCD887A" w14:textId="77777777" w:rsidR="009A096E" w:rsidRDefault="009A096E" w:rsidP="009A096E">
            <w:pPr>
              <w:rPr>
                <w:color w:val="000000"/>
                <w:sz w:val="20"/>
                <w:szCs w:val="20"/>
              </w:rPr>
            </w:pPr>
          </w:p>
        </w:tc>
        <w:tc>
          <w:tcPr>
            <w:tcW w:w="2116" w:type="dxa"/>
            <w:tcBorders>
              <w:top w:val="nil"/>
              <w:left w:val="nil"/>
              <w:bottom w:val="single" w:sz="4" w:space="0" w:color="auto"/>
              <w:right w:val="single" w:sz="4" w:space="0" w:color="auto"/>
            </w:tcBorders>
            <w:shd w:val="clear" w:color="auto" w:fill="auto"/>
            <w:vAlign w:val="center"/>
            <w:hideMark/>
          </w:tcPr>
          <w:p w14:paraId="2AF96A04" w14:textId="77777777" w:rsidR="009A096E" w:rsidRDefault="009A096E" w:rsidP="009A096E">
            <w:pPr>
              <w:jc w:val="center"/>
              <w:rPr>
                <w:color w:val="000000"/>
                <w:sz w:val="20"/>
                <w:szCs w:val="20"/>
              </w:rPr>
            </w:pPr>
            <w:r>
              <w:rPr>
                <w:color w:val="000000"/>
                <w:sz w:val="20"/>
                <w:szCs w:val="20"/>
              </w:rPr>
              <w:t>Workcentre 5325</w:t>
            </w:r>
          </w:p>
        </w:tc>
        <w:tc>
          <w:tcPr>
            <w:tcW w:w="2775" w:type="dxa"/>
            <w:tcBorders>
              <w:top w:val="nil"/>
              <w:left w:val="nil"/>
              <w:bottom w:val="single" w:sz="4" w:space="0" w:color="auto"/>
              <w:right w:val="single" w:sz="4" w:space="0" w:color="auto"/>
            </w:tcBorders>
            <w:shd w:val="clear" w:color="auto" w:fill="auto"/>
            <w:vAlign w:val="center"/>
            <w:hideMark/>
          </w:tcPr>
          <w:p w14:paraId="3D64F00C" w14:textId="77777777" w:rsidR="009A096E" w:rsidRDefault="009A096E" w:rsidP="009A096E">
            <w:pPr>
              <w:rPr>
                <w:color w:val="000000"/>
                <w:sz w:val="20"/>
                <w:szCs w:val="20"/>
              </w:rPr>
            </w:pPr>
            <w:r>
              <w:rPr>
                <w:color w:val="000000"/>
                <w:sz w:val="20"/>
                <w:szCs w:val="20"/>
              </w:rPr>
              <w:t xml:space="preserve">Cartus laser negru </w:t>
            </w:r>
          </w:p>
        </w:tc>
        <w:tc>
          <w:tcPr>
            <w:tcW w:w="1828" w:type="dxa"/>
            <w:tcBorders>
              <w:top w:val="nil"/>
              <w:left w:val="nil"/>
              <w:bottom w:val="single" w:sz="4" w:space="0" w:color="auto"/>
              <w:right w:val="single" w:sz="4" w:space="0" w:color="auto"/>
            </w:tcBorders>
            <w:shd w:val="clear" w:color="auto" w:fill="auto"/>
            <w:noWrap/>
            <w:vAlign w:val="center"/>
            <w:hideMark/>
          </w:tcPr>
          <w:p w14:paraId="6459D8F8" w14:textId="77777777" w:rsidR="009A096E" w:rsidRDefault="009A096E" w:rsidP="009A096E">
            <w:pPr>
              <w:jc w:val="center"/>
              <w:rPr>
                <w:color w:val="000000"/>
                <w:sz w:val="20"/>
                <w:szCs w:val="20"/>
              </w:rPr>
            </w:pPr>
            <w:r>
              <w:rPr>
                <w:color w:val="000000"/>
                <w:sz w:val="20"/>
                <w:szCs w:val="20"/>
              </w:rPr>
              <w:t>006R01160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65E58F6A" w14:textId="2005B692" w:rsidR="009A096E" w:rsidRDefault="009A096E" w:rsidP="009A096E">
            <w:pPr>
              <w:jc w:val="center"/>
              <w:rPr>
                <w:color w:val="000000"/>
                <w:sz w:val="20"/>
                <w:szCs w:val="20"/>
              </w:rPr>
            </w:pPr>
            <w:r>
              <w:rPr>
                <w:color w:val="000000"/>
                <w:sz w:val="20"/>
                <w:szCs w:val="20"/>
              </w:rPr>
              <w:t>392,00</w:t>
            </w:r>
          </w:p>
        </w:tc>
        <w:tc>
          <w:tcPr>
            <w:tcW w:w="1213" w:type="dxa"/>
            <w:tcBorders>
              <w:top w:val="nil"/>
              <w:left w:val="nil"/>
              <w:bottom w:val="single" w:sz="4" w:space="0" w:color="auto"/>
              <w:right w:val="single" w:sz="4" w:space="0" w:color="auto"/>
            </w:tcBorders>
            <w:shd w:val="clear" w:color="auto" w:fill="auto"/>
            <w:noWrap/>
            <w:vAlign w:val="center"/>
            <w:hideMark/>
          </w:tcPr>
          <w:p w14:paraId="32BBAFDF" w14:textId="3F513A50" w:rsidR="009A096E" w:rsidRDefault="009A096E" w:rsidP="009A096E">
            <w:pPr>
              <w:jc w:val="center"/>
              <w:rPr>
                <w:color w:val="000000"/>
                <w:sz w:val="20"/>
                <w:szCs w:val="20"/>
              </w:rPr>
            </w:pPr>
            <w:r>
              <w:rPr>
                <w:color w:val="000000"/>
                <w:sz w:val="20"/>
                <w:szCs w:val="20"/>
              </w:rPr>
              <w:t>466,48</w:t>
            </w:r>
          </w:p>
        </w:tc>
        <w:tc>
          <w:tcPr>
            <w:tcW w:w="222" w:type="dxa"/>
            <w:gridSpan w:val="2"/>
            <w:vAlign w:val="center"/>
            <w:hideMark/>
          </w:tcPr>
          <w:p w14:paraId="6556DA19" w14:textId="77777777" w:rsidR="009A096E" w:rsidRDefault="009A096E" w:rsidP="009A096E">
            <w:pPr>
              <w:rPr>
                <w:sz w:val="20"/>
                <w:szCs w:val="20"/>
              </w:rPr>
            </w:pPr>
          </w:p>
        </w:tc>
      </w:tr>
      <w:tr w:rsidR="009A096E" w14:paraId="2306EC99"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3E4661C2" w14:textId="77777777" w:rsidR="009A096E" w:rsidRDefault="009A096E" w:rsidP="009A096E">
            <w:pPr>
              <w:rPr>
                <w:color w:val="000000"/>
                <w:sz w:val="20"/>
                <w:szCs w:val="20"/>
              </w:rPr>
            </w:pPr>
          </w:p>
        </w:tc>
        <w:tc>
          <w:tcPr>
            <w:tcW w:w="21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2128F1" w14:textId="77777777" w:rsidR="009A096E" w:rsidRDefault="009A096E" w:rsidP="009A096E">
            <w:pPr>
              <w:jc w:val="center"/>
              <w:rPr>
                <w:color w:val="000000"/>
                <w:sz w:val="20"/>
                <w:szCs w:val="20"/>
              </w:rPr>
            </w:pPr>
            <w:r>
              <w:rPr>
                <w:color w:val="000000"/>
                <w:sz w:val="20"/>
                <w:szCs w:val="20"/>
              </w:rPr>
              <w:t>C235V</w:t>
            </w:r>
          </w:p>
        </w:tc>
        <w:tc>
          <w:tcPr>
            <w:tcW w:w="2775" w:type="dxa"/>
            <w:tcBorders>
              <w:top w:val="nil"/>
              <w:left w:val="nil"/>
              <w:bottom w:val="single" w:sz="4" w:space="0" w:color="auto"/>
              <w:right w:val="single" w:sz="4" w:space="0" w:color="auto"/>
            </w:tcBorders>
            <w:shd w:val="clear" w:color="auto" w:fill="auto"/>
            <w:vAlign w:val="center"/>
            <w:hideMark/>
          </w:tcPr>
          <w:p w14:paraId="6C2C7ABE" w14:textId="77777777" w:rsidR="009A096E" w:rsidRDefault="009A096E" w:rsidP="009A096E">
            <w:pPr>
              <w:rPr>
                <w:color w:val="000000"/>
                <w:sz w:val="20"/>
                <w:szCs w:val="20"/>
              </w:rPr>
            </w:pPr>
            <w:r>
              <w:rPr>
                <w:color w:val="000000"/>
                <w:sz w:val="20"/>
                <w:szCs w:val="20"/>
              </w:rPr>
              <w:t>Cartus toner cap. mare negru</w:t>
            </w:r>
          </w:p>
        </w:tc>
        <w:tc>
          <w:tcPr>
            <w:tcW w:w="1828" w:type="dxa"/>
            <w:tcBorders>
              <w:top w:val="nil"/>
              <w:left w:val="nil"/>
              <w:bottom w:val="single" w:sz="4" w:space="0" w:color="auto"/>
              <w:right w:val="single" w:sz="4" w:space="0" w:color="auto"/>
            </w:tcBorders>
            <w:shd w:val="clear" w:color="auto" w:fill="auto"/>
            <w:noWrap/>
            <w:vAlign w:val="center"/>
            <w:hideMark/>
          </w:tcPr>
          <w:p w14:paraId="016DB906" w14:textId="77777777" w:rsidR="009A096E" w:rsidRDefault="009A096E" w:rsidP="009A096E">
            <w:pPr>
              <w:jc w:val="center"/>
              <w:rPr>
                <w:color w:val="000000"/>
                <w:sz w:val="20"/>
                <w:szCs w:val="20"/>
              </w:rPr>
            </w:pPr>
            <w:r>
              <w:rPr>
                <w:color w:val="000000"/>
                <w:sz w:val="20"/>
                <w:szCs w:val="20"/>
              </w:rPr>
              <w:t>006R04395</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695FC12B" w14:textId="190766C8" w:rsidR="009A096E" w:rsidRDefault="009A096E" w:rsidP="009A096E">
            <w:pPr>
              <w:jc w:val="center"/>
              <w:rPr>
                <w:color w:val="000000"/>
                <w:sz w:val="20"/>
                <w:szCs w:val="20"/>
              </w:rPr>
            </w:pPr>
            <w:r>
              <w:rPr>
                <w:color w:val="000000"/>
                <w:sz w:val="20"/>
                <w:szCs w:val="20"/>
              </w:rPr>
              <w:t>574,00</w:t>
            </w:r>
          </w:p>
        </w:tc>
        <w:tc>
          <w:tcPr>
            <w:tcW w:w="1213" w:type="dxa"/>
            <w:tcBorders>
              <w:top w:val="nil"/>
              <w:left w:val="nil"/>
              <w:bottom w:val="single" w:sz="4" w:space="0" w:color="auto"/>
              <w:right w:val="single" w:sz="4" w:space="0" w:color="auto"/>
            </w:tcBorders>
            <w:shd w:val="clear" w:color="auto" w:fill="auto"/>
            <w:noWrap/>
            <w:vAlign w:val="center"/>
            <w:hideMark/>
          </w:tcPr>
          <w:p w14:paraId="19826BFC" w14:textId="0659FA7A" w:rsidR="009A096E" w:rsidRDefault="009A096E" w:rsidP="009A096E">
            <w:pPr>
              <w:jc w:val="center"/>
              <w:rPr>
                <w:color w:val="000000"/>
                <w:sz w:val="20"/>
                <w:szCs w:val="20"/>
              </w:rPr>
            </w:pPr>
            <w:r>
              <w:rPr>
                <w:color w:val="000000"/>
                <w:sz w:val="20"/>
                <w:szCs w:val="20"/>
              </w:rPr>
              <w:t>683,06</w:t>
            </w:r>
          </w:p>
        </w:tc>
        <w:tc>
          <w:tcPr>
            <w:tcW w:w="222" w:type="dxa"/>
            <w:gridSpan w:val="2"/>
            <w:vAlign w:val="center"/>
            <w:hideMark/>
          </w:tcPr>
          <w:p w14:paraId="3B756DED" w14:textId="77777777" w:rsidR="009A096E" w:rsidRDefault="009A096E" w:rsidP="009A096E">
            <w:pPr>
              <w:rPr>
                <w:sz w:val="20"/>
                <w:szCs w:val="20"/>
              </w:rPr>
            </w:pPr>
          </w:p>
        </w:tc>
      </w:tr>
      <w:tr w:rsidR="009A096E" w14:paraId="2DB0B034"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5BAF78B4" w14:textId="77777777" w:rsidR="009A096E" w:rsidRDefault="009A096E" w:rsidP="009A096E">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75B68A66" w14:textId="77777777" w:rsidR="009A096E" w:rsidRDefault="009A096E" w:rsidP="009A096E">
            <w:pPr>
              <w:rPr>
                <w:color w:val="000000"/>
                <w:sz w:val="20"/>
                <w:szCs w:val="20"/>
              </w:rPr>
            </w:pPr>
          </w:p>
        </w:tc>
        <w:tc>
          <w:tcPr>
            <w:tcW w:w="2775" w:type="dxa"/>
            <w:tcBorders>
              <w:top w:val="nil"/>
              <w:left w:val="nil"/>
              <w:bottom w:val="single" w:sz="4" w:space="0" w:color="auto"/>
              <w:right w:val="single" w:sz="4" w:space="0" w:color="auto"/>
            </w:tcBorders>
            <w:shd w:val="clear" w:color="auto" w:fill="auto"/>
            <w:noWrap/>
            <w:vAlign w:val="center"/>
            <w:hideMark/>
          </w:tcPr>
          <w:p w14:paraId="76E8524E" w14:textId="77777777" w:rsidR="009A096E" w:rsidRDefault="009A096E" w:rsidP="009A096E">
            <w:pPr>
              <w:rPr>
                <w:color w:val="000000"/>
                <w:sz w:val="20"/>
                <w:szCs w:val="20"/>
              </w:rPr>
            </w:pPr>
            <w:r>
              <w:rPr>
                <w:color w:val="000000"/>
                <w:sz w:val="20"/>
                <w:szCs w:val="20"/>
              </w:rPr>
              <w:t>Cartus toner cap. mare albastru</w:t>
            </w:r>
          </w:p>
        </w:tc>
        <w:tc>
          <w:tcPr>
            <w:tcW w:w="1828" w:type="dxa"/>
            <w:tcBorders>
              <w:top w:val="nil"/>
              <w:left w:val="nil"/>
              <w:bottom w:val="single" w:sz="4" w:space="0" w:color="auto"/>
              <w:right w:val="single" w:sz="4" w:space="0" w:color="auto"/>
            </w:tcBorders>
            <w:shd w:val="clear" w:color="auto" w:fill="auto"/>
            <w:noWrap/>
            <w:vAlign w:val="center"/>
            <w:hideMark/>
          </w:tcPr>
          <w:p w14:paraId="49AA5FDD" w14:textId="77777777" w:rsidR="009A096E" w:rsidRDefault="009A096E" w:rsidP="009A096E">
            <w:pPr>
              <w:jc w:val="center"/>
              <w:rPr>
                <w:color w:val="000000"/>
                <w:sz w:val="20"/>
                <w:szCs w:val="20"/>
              </w:rPr>
            </w:pPr>
            <w:r>
              <w:rPr>
                <w:color w:val="000000"/>
                <w:sz w:val="20"/>
                <w:szCs w:val="20"/>
              </w:rPr>
              <w:t>006R04396</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82C7FEC" w14:textId="7D2B30B2" w:rsidR="009A096E" w:rsidRDefault="009A096E" w:rsidP="009A096E">
            <w:pPr>
              <w:jc w:val="center"/>
              <w:rPr>
                <w:color w:val="000000"/>
                <w:sz w:val="20"/>
                <w:szCs w:val="20"/>
              </w:rPr>
            </w:pPr>
            <w:r>
              <w:rPr>
                <w:color w:val="000000"/>
                <w:sz w:val="20"/>
                <w:szCs w:val="20"/>
              </w:rPr>
              <w:t>749,00</w:t>
            </w:r>
          </w:p>
        </w:tc>
        <w:tc>
          <w:tcPr>
            <w:tcW w:w="1213" w:type="dxa"/>
            <w:tcBorders>
              <w:top w:val="nil"/>
              <w:left w:val="nil"/>
              <w:bottom w:val="single" w:sz="4" w:space="0" w:color="auto"/>
              <w:right w:val="single" w:sz="4" w:space="0" w:color="auto"/>
            </w:tcBorders>
            <w:shd w:val="clear" w:color="auto" w:fill="auto"/>
            <w:noWrap/>
            <w:vAlign w:val="center"/>
            <w:hideMark/>
          </w:tcPr>
          <w:p w14:paraId="4E344405" w14:textId="52C6616F" w:rsidR="009A096E" w:rsidRDefault="009A096E" w:rsidP="009A096E">
            <w:pPr>
              <w:jc w:val="center"/>
              <w:rPr>
                <w:color w:val="000000"/>
                <w:sz w:val="20"/>
                <w:szCs w:val="20"/>
              </w:rPr>
            </w:pPr>
            <w:r>
              <w:rPr>
                <w:color w:val="000000"/>
                <w:sz w:val="20"/>
                <w:szCs w:val="20"/>
              </w:rPr>
              <w:t>891,31</w:t>
            </w:r>
          </w:p>
        </w:tc>
        <w:tc>
          <w:tcPr>
            <w:tcW w:w="222" w:type="dxa"/>
            <w:gridSpan w:val="2"/>
            <w:vAlign w:val="center"/>
            <w:hideMark/>
          </w:tcPr>
          <w:p w14:paraId="46225200" w14:textId="77777777" w:rsidR="009A096E" w:rsidRDefault="009A096E" w:rsidP="009A096E">
            <w:pPr>
              <w:rPr>
                <w:sz w:val="20"/>
                <w:szCs w:val="20"/>
              </w:rPr>
            </w:pPr>
          </w:p>
        </w:tc>
      </w:tr>
      <w:tr w:rsidR="009A096E" w14:paraId="7E637992"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6E648B70" w14:textId="77777777" w:rsidR="009A096E" w:rsidRDefault="009A096E" w:rsidP="009A096E">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22462BA5" w14:textId="77777777" w:rsidR="009A096E" w:rsidRDefault="009A096E" w:rsidP="009A096E">
            <w:pPr>
              <w:rPr>
                <w:color w:val="000000"/>
                <w:sz w:val="20"/>
                <w:szCs w:val="20"/>
              </w:rPr>
            </w:pPr>
          </w:p>
        </w:tc>
        <w:tc>
          <w:tcPr>
            <w:tcW w:w="2775" w:type="dxa"/>
            <w:tcBorders>
              <w:top w:val="nil"/>
              <w:left w:val="nil"/>
              <w:bottom w:val="single" w:sz="4" w:space="0" w:color="auto"/>
              <w:right w:val="single" w:sz="4" w:space="0" w:color="auto"/>
            </w:tcBorders>
            <w:shd w:val="clear" w:color="auto" w:fill="auto"/>
            <w:noWrap/>
            <w:vAlign w:val="center"/>
            <w:hideMark/>
          </w:tcPr>
          <w:p w14:paraId="79051867" w14:textId="77777777" w:rsidR="009A096E" w:rsidRDefault="009A096E" w:rsidP="009A096E">
            <w:pPr>
              <w:rPr>
                <w:color w:val="000000"/>
                <w:sz w:val="20"/>
                <w:szCs w:val="20"/>
              </w:rPr>
            </w:pPr>
            <w:r>
              <w:rPr>
                <w:color w:val="000000"/>
                <w:sz w:val="20"/>
                <w:szCs w:val="20"/>
              </w:rPr>
              <w:t>Cartus toner cap. mare rosu</w:t>
            </w:r>
          </w:p>
        </w:tc>
        <w:tc>
          <w:tcPr>
            <w:tcW w:w="1828" w:type="dxa"/>
            <w:tcBorders>
              <w:top w:val="nil"/>
              <w:left w:val="nil"/>
              <w:bottom w:val="single" w:sz="4" w:space="0" w:color="auto"/>
              <w:right w:val="single" w:sz="4" w:space="0" w:color="auto"/>
            </w:tcBorders>
            <w:shd w:val="clear" w:color="auto" w:fill="auto"/>
            <w:noWrap/>
            <w:vAlign w:val="center"/>
            <w:hideMark/>
          </w:tcPr>
          <w:p w14:paraId="538621DA" w14:textId="77777777" w:rsidR="009A096E" w:rsidRDefault="009A096E" w:rsidP="009A096E">
            <w:pPr>
              <w:jc w:val="center"/>
              <w:rPr>
                <w:color w:val="000000"/>
                <w:sz w:val="20"/>
                <w:szCs w:val="20"/>
              </w:rPr>
            </w:pPr>
            <w:r>
              <w:rPr>
                <w:color w:val="000000"/>
                <w:sz w:val="20"/>
                <w:szCs w:val="20"/>
              </w:rPr>
              <w:t>006R04397</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BCD7A8A" w14:textId="274B5509" w:rsidR="009A096E" w:rsidRDefault="009A096E" w:rsidP="009A096E">
            <w:pPr>
              <w:jc w:val="center"/>
              <w:rPr>
                <w:color w:val="000000"/>
                <w:sz w:val="20"/>
                <w:szCs w:val="20"/>
              </w:rPr>
            </w:pPr>
            <w:r>
              <w:rPr>
                <w:color w:val="000000"/>
                <w:sz w:val="20"/>
                <w:szCs w:val="20"/>
              </w:rPr>
              <w:t>749,00</w:t>
            </w:r>
          </w:p>
        </w:tc>
        <w:tc>
          <w:tcPr>
            <w:tcW w:w="1213" w:type="dxa"/>
            <w:tcBorders>
              <w:top w:val="nil"/>
              <w:left w:val="nil"/>
              <w:bottom w:val="single" w:sz="4" w:space="0" w:color="auto"/>
              <w:right w:val="single" w:sz="4" w:space="0" w:color="auto"/>
            </w:tcBorders>
            <w:shd w:val="clear" w:color="auto" w:fill="auto"/>
            <w:noWrap/>
            <w:vAlign w:val="center"/>
            <w:hideMark/>
          </w:tcPr>
          <w:p w14:paraId="74E2F1DF" w14:textId="6B34248D" w:rsidR="009A096E" w:rsidRDefault="009A096E" w:rsidP="009A096E">
            <w:pPr>
              <w:jc w:val="center"/>
              <w:rPr>
                <w:color w:val="000000"/>
                <w:sz w:val="20"/>
                <w:szCs w:val="20"/>
              </w:rPr>
            </w:pPr>
            <w:r>
              <w:rPr>
                <w:color w:val="000000"/>
                <w:sz w:val="20"/>
                <w:szCs w:val="20"/>
              </w:rPr>
              <w:t>891,31</w:t>
            </w:r>
          </w:p>
        </w:tc>
        <w:tc>
          <w:tcPr>
            <w:tcW w:w="222" w:type="dxa"/>
            <w:gridSpan w:val="2"/>
            <w:vAlign w:val="center"/>
            <w:hideMark/>
          </w:tcPr>
          <w:p w14:paraId="4165EDE0" w14:textId="77777777" w:rsidR="009A096E" w:rsidRDefault="009A096E" w:rsidP="009A096E">
            <w:pPr>
              <w:rPr>
                <w:sz w:val="20"/>
                <w:szCs w:val="20"/>
              </w:rPr>
            </w:pPr>
          </w:p>
        </w:tc>
      </w:tr>
      <w:tr w:rsidR="009A096E" w14:paraId="7EC6DBB8" w14:textId="77777777" w:rsidTr="009077DE">
        <w:trPr>
          <w:gridAfter w:val="1"/>
          <w:wAfter w:w="7" w:type="dxa"/>
          <w:trHeight w:val="255"/>
          <w:jc w:val="center"/>
        </w:trPr>
        <w:tc>
          <w:tcPr>
            <w:tcW w:w="1205" w:type="dxa"/>
            <w:vMerge/>
            <w:tcBorders>
              <w:top w:val="nil"/>
              <w:left w:val="single" w:sz="4" w:space="0" w:color="auto"/>
              <w:bottom w:val="single" w:sz="4" w:space="0" w:color="000000"/>
              <w:right w:val="single" w:sz="4" w:space="0" w:color="auto"/>
            </w:tcBorders>
            <w:vAlign w:val="center"/>
            <w:hideMark/>
          </w:tcPr>
          <w:p w14:paraId="493BD604" w14:textId="77777777" w:rsidR="009A096E" w:rsidRDefault="009A096E" w:rsidP="009A096E">
            <w:pPr>
              <w:rPr>
                <w:color w:val="000000"/>
                <w:sz w:val="20"/>
                <w:szCs w:val="20"/>
              </w:rPr>
            </w:pPr>
          </w:p>
        </w:tc>
        <w:tc>
          <w:tcPr>
            <w:tcW w:w="2116" w:type="dxa"/>
            <w:vMerge/>
            <w:tcBorders>
              <w:top w:val="nil"/>
              <w:left w:val="single" w:sz="4" w:space="0" w:color="auto"/>
              <w:bottom w:val="single" w:sz="4" w:space="0" w:color="auto"/>
              <w:right w:val="single" w:sz="4" w:space="0" w:color="auto"/>
            </w:tcBorders>
            <w:vAlign w:val="center"/>
            <w:hideMark/>
          </w:tcPr>
          <w:p w14:paraId="178E3A96" w14:textId="77777777" w:rsidR="009A096E" w:rsidRDefault="009A096E" w:rsidP="009A096E">
            <w:pPr>
              <w:rPr>
                <w:color w:val="000000"/>
                <w:sz w:val="20"/>
                <w:szCs w:val="20"/>
              </w:rPr>
            </w:pPr>
          </w:p>
        </w:tc>
        <w:tc>
          <w:tcPr>
            <w:tcW w:w="2775" w:type="dxa"/>
            <w:tcBorders>
              <w:top w:val="nil"/>
              <w:left w:val="nil"/>
              <w:bottom w:val="single" w:sz="4" w:space="0" w:color="auto"/>
              <w:right w:val="single" w:sz="4" w:space="0" w:color="auto"/>
            </w:tcBorders>
            <w:shd w:val="clear" w:color="auto" w:fill="auto"/>
            <w:noWrap/>
            <w:vAlign w:val="center"/>
            <w:hideMark/>
          </w:tcPr>
          <w:p w14:paraId="466A4BE2" w14:textId="77777777" w:rsidR="009A096E" w:rsidRDefault="009A096E" w:rsidP="009A096E">
            <w:pPr>
              <w:rPr>
                <w:color w:val="000000"/>
                <w:sz w:val="20"/>
                <w:szCs w:val="20"/>
              </w:rPr>
            </w:pPr>
            <w:r>
              <w:rPr>
                <w:color w:val="000000"/>
                <w:sz w:val="20"/>
                <w:szCs w:val="20"/>
              </w:rPr>
              <w:t>Cartus toner cap. mare galben</w:t>
            </w:r>
          </w:p>
        </w:tc>
        <w:tc>
          <w:tcPr>
            <w:tcW w:w="1828" w:type="dxa"/>
            <w:tcBorders>
              <w:top w:val="nil"/>
              <w:left w:val="nil"/>
              <w:bottom w:val="single" w:sz="4" w:space="0" w:color="auto"/>
              <w:right w:val="single" w:sz="4" w:space="0" w:color="auto"/>
            </w:tcBorders>
            <w:shd w:val="clear" w:color="auto" w:fill="auto"/>
            <w:noWrap/>
            <w:vAlign w:val="center"/>
            <w:hideMark/>
          </w:tcPr>
          <w:p w14:paraId="76EDEA33" w14:textId="77777777" w:rsidR="009A096E" w:rsidRDefault="009A096E" w:rsidP="009A096E">
            <w:pPr>
              <w:jc w:val="center"/>
              <w:rPr>
                <w:color w:val="000000"/>
                <w:sz w:val="20"/>
                <w:szCs w:val="20"/>
              </w:rPr>
            </w:pPr>
            <w:r>
              <w:rPr>
                <w:color w:val="000000"/>
                <w:sz w:val="20"/>
                <w:szCs w:val="20"/>
              </w:rPr>
              <w:t>006R04398</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03EA336" w14:textId="0CFBF336" w:rsidR="009A096E" w:rsidRDefault="009A096E" w:rsidP="009A096E">
            <w:pPr>
              <w:jc w:val="center"/>
              <w:rPr>
                <w:color w:val="000000"/>
                <w:sz w:val="20"/>
                <w:szCs w:val="20"/>
              </w:rPr>
            </w:pPr>
            <w:r>
              <w:rPr>
                <w:color w:val="000000"/>
                <w:sz w:val="20"/>
                <w:szCs w:val="20"/>
              </w:rPr>
              <w:t>749,00</w:t>
            </w:r>
          </w:p>
        </w:tc>
        <w:tc>
          <w:tcPr>
            <w:tcW w:w="1213" w:type="dxa"/>
            <w:tcBorders>
              <w:top w:val="nil"/>
              <w:left w:val="nil"/>
              <w:bottom w:val="single" w:sz="4" w:space="0" w:color="auto"/>
              <w:right w:val="single" w:sz="4" w:space="0" w:color="auto"/>
            </w:tcBorders>
            <w:shd w:val="clear" w:color="auto" w:fill="auto"/>
            <w:noWrap/>
            <w:vAlign w:val="center"/>
            <w:hideMark/>
          </w:tcPr>
          <w:p w14:paraId="1E080BB0" w14:textId="0A158797" w:rsidR="009A096E" w:rsidRDefault="009A096E" w:rsidP="009A096E">
            <w:pPr>
              <w:jc w:val="center"/>
              <w:rPr>
                <w:color w:val="000000"/>
                <w:sz w:val="20"/>
                <w:szCs w:val="20"/>
              </w:rPr>
            </w:pPr>
            <w:r>
              <w:rPr>
                <w:color w:val="000000"/>
                <w:sz w:val="20"/>
                <w:szCs w:val="20"/>
              </w:rPr>
              <w:t>891,31</w:t>
            </w:r>
          </w:p>
        </w:tc>
        <w:tc>
          <w:tcPr>
            <w:tcW w:w="222" w:type="dxa"/>
            <w:gridSpan w:val="2"/>
            <w:vAlign w:val="center"/>
            <w:hideMark/>
          </w:tcPr>
          <w:p w14:paraId="35B513D6" w14:textId="77777777" w:rsidR="009A096E" w:rsidRDefault="009A096E" w:rsidP="009A096E">
            <w:pPr>
              <w:rPr>
                <w:sz w:val="20"/>
                <w:szCs w:val="20"/>
              </w:rPr>
            </w:pPr>
          </w:p>
        </w:tc>
      </w:tr>
    </w:tbl>
    <w:p w14:paraId="32D69065" w14:textId="77777777" w:rsidR="002502FD" w:rsidRDefault="002502FD" w:rsidP="00F73C9C">
      <w:pPr>
        <w:pStyle w:val="BodyText"/>
        <w:tabs>
          <w:tab w:val="left" w:pos="720"/>
        </w:tabs>
        <w:spacing w:after="0" w:line="276" w:lineRule="auto"/>
        <w:contextualSpacing/>
        <w:rPr>
          <w:rFonts w:ascii="Times New Roman" w:hAnsi="Times New Roman"/>
          <w:b/>
          <w:bCs/>
          <w:sz w:val="16"/>
          <w:szCs w:val="16"/>
        </w:rPr>
      </w:pPr>
    </w:p>
    <w:p w14:paraId="139A16B7" w14:textId="77777777" w:rsidR="005E2790" w:rsidRDefault="005E2790" w:rsidP="00F73C9C">
      <w:pPr>
        <w:pStyle w:val="BodyText"/>
        <w:tabs>
          <w:tab w:val="left" w:pos="720"/>
        </w:tabs>
        <w:spacing w:after="0" w:line="276" w:lineRule="auto"/>
        <w:contextualSpacing/>
        <w:rPr>
          <w:rFonts w:ascii="Times New Roman" w:hAnsi="Times New Roman"/>
          <w:b/>
          <w:bCs/>
          <w:sz w:val="16"/>
          <w:szCs w:val="16"/>
        </w:rPr>
      </w:pPr>
    </w:p>
    <w:p w14:paraId="17347B30" w14:textId="77777777" w:rsidR="00520B0E" w:rsidRDefault="00520B0E" w:rsidP="00F73C9C">
      <w:pPr>
        <w:pStyle w:val="BodyText"/>
        <w:tabs>
          <w:tab w:val="left" w:pos="720"/>
        </w:tabs>
        <w:spacing w:after="0" w:line="276" w:lineRule="auto"/>
        <w:contextualSpacing/>
        <w:rPr>
          <w:rFonts w:ascii="Times New Roman" w:hAnsi="Times New Roman"/>
          <w:b/>
          <w:bCs/>
          <w:sz w:val="16"/>
          <w:szCs w:val="16"/>
        </w:rPr>
      </w:pPr>
    </w:p>
    <w:p w14:paraId="2236BED2" w14:textId="77777777" w:rsidR="00520B0E" w:rsidRDefault="00520B0E" w:rsidP="00F73C9C">
      <w:pPr>
        <w:pStyle w:val="BodyText"/>
        <w:tabs>
          <w:tab w:val="left" w:pos="720"/>
        </w:tabs>
        <w:spacing w:after="0" w:line="276" w:lineRule="auto"/>
        <w:contextualSpacing/>
        <w:rPr>
          <w:rFonts w:ascii="Times New Roman" w:hAnsi="Times New Roman"/>
          <w:b/>
          <w:bCs/>
          <w:sz w:val="16"/>
          <w:szCs w:val="16"/>
        </w:rPr>
      </w:pPr>
    </w:p>
    <w:sectPr w:rsidR="00520B0E" w:rsidSect="00B974B9">
      <w:pgSz w:w="11906" w:h="16838" w:code="9"/>
      <w:pgMar w:top="709" w:right="821" w:bottom="993" w:left="1134" w:header="431"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99CC9" w14:textId="77777777" w:rsidR="006732E9" w:rsidRDefault="006732E9" w:rsidP="000C1FBD">
      <w:r>
        <w:separator/>
      </w:r>
    </w:p>
  </w:endnote>
  <w:endnote w:type="continuationSeparator" w:id="0">
    <w:p w14:paraId="54EF80E2" w14:textId="77777777" w:rsidR="006732E9" w:rsidRDefault="006732E9" w:rsidP="000C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88997" w14:textId="77777777" w:rsidR="006732E9" w:rsidRDefault="006732E9" w:rsidP="000C1FBD">
      <w:r>
        <w:separator/>
      </w:r>
    </w:p>
  </w:footnote>
  <w:footnote w:type="continuationSeparator" w:id="0">
    <w:p w14:paraId="46C116CA" w14:textId="77777777" w:rsidR="006732E9" w:rsidRDefault="006732E9" w:rsidP="000C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51C6"/>
    <w:multiLevelType w:val="hybridMultilevel"/>
    <w:tmpl w:val="CA36046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982006"/>
    <w:multiLevelType w:val="hybridMultilevel"/>
    <w:tmpl w:val="3B64B6F8"/>
    <w:lvl w:ilvl="0" w:tplc="64A0D76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cs="Wingdings" w:hint="default"/>
      </w:rPr>
    </w:lvl>
    <w:lvl w:ilvl="3" w:tplc="08090001" w:tentative="1">
      <w:start w:val="1"/>
      <w:numFmt w:val="bullet"/>
      <w:lvlText w:val=""/>
      <w:lvlJc w:val="left"/>
      <w:pPr>
        <w:ind w:left="3087" w:hanging="360"/>
      </w:pPr>
      <w:rPr>
        <w:rFonts w:ascii="Symbol" w:hAnsi="Symbol" w:cs="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cs="Wingdings" w:hint="default"/>
      </w:rPr>
    </w:lvl>
    <w:lvl w:ilvl="6" w:tplc="08090001" w:tentative="1">
      <w:start w:val="1"/>
      <w:numFmt w:val="bullet"/>
      <w:lvlText w:val=""/>
      <w:lvlJc w:val="left"/>
      <w:pPr>
        <w:ind w:left="5247" w:hanging="360"/>
      </w:pPr>
      <w:rPr>
        <w:rFonts w:ascii="Symbol" w:hAnsi="Symbol" w:cs="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B5530C2"/>
    <w:multiLevelType w:val="hybridMultilevel"/>
    <w:tmpl w:val="F4E45B7A"/>
    <w:lvl w:ilvl="0" w:tplc="97CCEB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7F0A1E"/>
    <w:multiLevelType w:val="hybridMultilevel"/>
    <w:tmpl w:val="C1BE48B2"/>
    <w:lvl w:ilvl="0" w:tplc="A6825FC0">
      <w:start w:val="1"/>
      <w:numFmt w:val="bullet"/>
      <w:lvlText w:val="-"/>
      <w:lvlJc w:val="left"/>
      <w:pPr>
        <w:ind w:left="927" w:hanging="360"/>
      </w:pPr>
      <w:rPr>
        <w:rFonts w:ascii="Times New Roman" w:eastAsia="Times New Roman" w:hAnsi="Times New Roman" w:cs="Times New Roman"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cs="Wingdings" w:hint="default"/>
      </w:rPr>
    </w:lvl>
    <w:lvl w:ilvl="3" w:tplc="08090001" w:tentative="1">
      <w:start w:val="1"/>
      <w:numFmt w:val="bullet"/>
      <w:lvlText w:val=""/>
      <w:lvlJc w:val="left"/>
      <w:pPr>
        <w:ind w:left="3087" w:hanging="360"/>
      </w:pPr>
      <w:rPr>
        <w:rFonts w:ascii="Symbol" w:hAnsi="Symbol" w:cs="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cs="Wingdings" w:hint="default"/>
      </w:rPr>
    </w:lvl>
    <w:lvl w:ilvl="6" w:tplc="08090001" w:tentative="1">
      <w:start w:val="1"/>
      <w:numFmt w:val="bullet"/>
      <w:lvlText w:val=""/>
      <w:lvlJc w:val="left"/>
      <w:pPr>
        <w:ind w:left="5247" w:hanging="360"/>
      </w:pPr>
      <w:rPr>
        <w:rFonts w:ascii="Symbol" w:hAnsi="Symbol" w:cs="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cs="Wingdings" w:hint="default"/>
      </w:rPr>
    </w:lvl>
  </w:abstractNum>
  <w:abstractNum w:abstractNumId="19"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CD2138"/>
    <w:multiLevelType w:val="hybridMultilevel"/>
    <w:tmpl w:val="A5CE7418"/>
    <w:lvl w:ilvl="0" w:tplc="A136474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1B0944"/>
    <w:multiLevelType w:val="hybridMultilevel"/>
    <w:tmpl w:val="B4B4EFFE"/>
    <w:lvl w:ilvl="0" w:tplc="BAFC046C">
      <w:start w:val="1"/>
      <w:numFmt w:val="bullet"/>
      <w:suff w:val="space"/>
      <w:lvlText w:val=""/>
      <w:lvlJc w:val="left"/>
      <w:pPr>
        <w:ind w:left="1429" w:hanging="360"/>
      </w:pPr>
      <w:rPr>
        <w:rFonts w:ascii="Wingdings" w:hAnsi="Wingding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180045">
    <w:abstractNumId w:val="23"/>
  </w:num>
  <w:num w:numId="2" w16cid:durableId="1955018895">
    <w:abstractNumId w:val="5"/>
  </w:num>
  <w:num w:numId="3" w16cid:durableId="530925240">
    <w:abstractNumId w:val="27"/>
  </w:num>
  <w:num w:numId="4" w16cid:durableId="1889535257">
    <w:abstractNumId w:val="29"/>
  </w:num>
  <w:num w:numId="5" w16cid:durableId="1587229301">
    <w:abstractNumId w:val="19"/>
  </w:num>
  <w:num w:numId="6" w16cid:durableId="101727115">
    <w:abstractNumId w:val="22"/>
  </w:num>
  <w:num w:numId="7" w16cid:durableId="562717299">
    <w:abstractNumId w:val="31"/>
  </w:num>
  <w:num w:numId="8" w16cid:durableId="1775129510">
    <w:abstractNumId w:val="25"/>
  </w:num>
  <w:num w:numId="9" w16cid:durableId="1404255851">
    <w:abstractNumId w:val="8"/>
  </w:num>
  <w:num w:numId="10" w16cid:durableId="235213421">
    <w:abstractNumId w:val="15"/>
  </w:num>
  <w:num w:numId="11" w16cid:durableId="1117992495">
    <w:abstractNumId w:val="10"/>
  </w:num>
  <w:num w:numId="12" w16cid:durableId="1430736233">
    <w:abstractNumId w:val="16"/>
  </w:num>
  <w:num w:numId="13" w16cid:durableId="968630237">
    <w:abstractNumId w:val="0"/>
  </w:num>
  <w:num w:numId="14" w16cid:durableId="1017459704">
    <w:abstractNumId w:val="26"/>
  </w:num>
  <w:num w:numId="15" w16cid:durableId="606616861">
    <w:abstractNumId w:val="21"/>
  </w:num>
  <w:num w:numId="16" w16cid:durableId="1372878100">
    <w:abstractNumId w:val="30"/>
  </w:num>
  <w:num w:numId="17" w16cid:durableId="644698647">
    <w:abstractNumId w:val="1"/>
  </w:num>
  <w:num w:numId="18" w16cid:durableId="1425296931">
    <w:abstractNumId w:val="9"/>
  </w:num>
  <w:num w:numId="19" w16cid:durableId="367418817">
    <w:abstractNumId w:val="28"/>
  </w:num>
  <w:num w:numId="20" w16cid:durableId="835800976">
    <w:abstractNumId w:val="4"/>
  </w:num>
  <w:num w:numId="21" w16cid:durableId="1147631747">
    <w:abstractNumId w:val="3"/>
  </w:num>
  <w:num w:numId="22" w16cid:durableId="1205606310">
    <w:abstractNumId w:val="17"/>
  </w:num>
  <w:num w:numId="23" w16cid:durableId="786587959">
    <w:abstractNumId w:val="11"/>
  </w:num>
  <w:num w:numId="24" w16cid:durableId="1363017979">
    <w:abstractNumId w:val="13"/>
  </w:num>
  <w:num w:numId="25" w16cid:durableId="604270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068764">
    <w:abstractNumId w:val="2"/>
  </w:num>
  <w:num w:numId="27" w16cid:durableId="1036393546">
    <w:abstractNumId w:val="7"/>
  </w:num>
  <w:num w:numId="28" w16cid:durableId="1472821919">
    <w:abstractNumId w:val="20"/>
  </w:num>
  <w:num w:numId="29" w16cid:durableId="1084646583">
    <w:abstractNumId w:val="14"/>
  </w:num>
  <w:num w:numId="30" w16cid:durableId="1701855048">
    <w:abstractNumId w:val="18"/>
  </w:num>
  <w:num w:numId="31" w16cid:durableId="232083744">
    <w:abstractNumId w:val="12"/>
  </w:num>
  <w:num w:numId="32" w16cid:durableId="20556907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BD"/>
    <w:rsid w:val="000035E3"/>
    <w:rsid w:val="00003D4D"/>
    <w:rsid w:val="00006C06"/>
    <w:rsid w:val="00014FC6"/>
    <w:rsid w:val="000178CB"/>
    <w:rsid w:val="00017EA6"/>
    <w:rsid w:val="00020AF4"/>
    <w:rsid w:val="000232EB"/>
    <w:rsid w:val="00030994"/>
    <w:rsid w:val="00032F3F"/>
    <w:rsid w:val="00034F81"/>
    <w:rsid w:val="00040F8E"/>
    <w:rsid w:val="000576F6"/>
    <w:rsid w:val="00072A77"/>
    <w:rsid w:val="00075592"/>
    <w:rsid w:val="00077315"/>
    <w:rsid w:val="000958B1"/>
    <w:rsid w:val="000B032D"/>
    <w:rsid w:val="000B4BD2"/>
    <w:rsid w:val="000B734E"/>
    <w:rsid w:val="000C1FBD"/>
    <w:rsid w:val="000C4E9B"/>
    <w:rsid w:val="000C5480"/>
    <w:rsid w:val="000C5546"/>
    <w:rsid w:val="000D1189"/>
    <w:rsid w:val="000D175D"/>
    <w:rsid w:val="000D6F01"/>
    <w:rsid w:val="000E3C8C"/>
    <w:rsid w:val="000F457E"/>
    <w:rsid w:val="000F4F06"/>
    <w:rsid w:val="000F63CD"/>
    <w:rsid w:val="00112648"/>
    <w:rsid w:val="00112B73"/>
    <w:rsid w:val="001130D1"/>
    <w:rsid w:val="00113736"/>
    <w:rsid w:val="00113849"/>
    <w:rsid w:val="00114E2A"/>
    <w:rsid w:val="00115E4F"/>
    <w:rsid w:val="00123CAC"/>
    <w:rsid w:val="00123FAD"/>
    <w:rsid w:val="001247CB"/>
    <w:rsid w:val="00132C8A"/>
    <w:rsid w:val="00133EC8"/>
    <w:rsid w:val="00143263"/>
    <w:rsid w:val="0015751C"/>
    <w:rsid w:val="00170701"/>
    <w:rsid w:val="001768DC"/>
    <w:rsid w:val="0018267D"/>
    <w:rsid w:val="00186489"/>
    <w:rsid w:val="00187A1F"/>
    <w:rsid w:val="001925F4"/>
    <w:rsid w:val="001B0FA0"/>
    <w:rsid w:val="001B1F9A"/>
    <w:rsid w:val="001B44D3"/>
    <w:rsid w:val="001C5479"/>
    <w:rsid w:val="001E4475"/>
    <w:rsid w:val="001F39FA"/>
    <w:rsid w:val="00204B32"/>
    <w:rsid w:val="0023106A"/>
    <w:rsid w:val="002317B3"/>
    <w:rsid w:val="00243F19"/>
    <w:rsid w:val="00250113"/>
    <w:rsid w:val="002502FD"/>
    <w:rsid w:val="00253CAB"/>
    <w:rsid w:val="0025476F"/>
    <w:rsid w:val="00267D8A"/>
    <w:rsid w:val="0027287A"/>
    <w:rsid w:val="00274020"/>
    <w:rsid w:val="002825E7"/>
    <w:rsid w:val="00293C46"/>
    <w:rsid w:val="002970BA"/>
    <w:rsid w:val="002A32F3"/>
    <w:rsid w:val="002B1D68"/>
    <w:rsid w:val="002B2D32"/>
    <w:rsid w:val="002C01C2"/>
    <w:rsid w:val="002C2DF0"/>
    <w:rsid w:val="002C4953"/>
    <w:rsid w:val="002D15DB"/>
    <w:rsid w:val="002D311F"/>
    <w:rsid w:val="002D4A9B"/>
    <w:rsid w:val="002F067C"/>
    <w:rsid w:val="002F18B4"/>
    <w:rsid w:val="002F2B5E"/>
    <w:rsid w:val="002F2B6E"/>
    <w:rsid w:val="0030072B"/>
    <w:rsid w:val="003034FA"/>
    <w:rsid w:val="003044C9"/>
    <w:rsid w:val="00317D84"/>
    <w:rsid w:val="003228E2"/>
    <w:rsid w:val="00334194"/>
    <w:rsid w:val="00334F70"/>
    <w:rsid w:val="00335683"/>
    <w:rsid w:val="003414D7"/>
    <w:rsid w:val="00343ABB"/>
    <w:rsid w:val="00343B19"/>
    <w:rsid w:val="00351526"/>
    <w:rsid w:val="0036010D"/>
    <w:rsid w:val="00361BA3"/>
    <w:rsid w:val="00362B73"/>
    <w:rsid w:val="00363598"/>
    <w:rsid w:val="00364727"/>
    <w:rsid w:val="00365937"/>
    <w:rsid w:val="00374EF9"/>
    <w:rsid w:val="00377BDE"/>
    <w:rsid w:val="00380562"/>
    <w:rsid w:val="00382AC1"/>
    <w:rsid w:val="00383474"/>
    <w:rsid w:val="00386A7A"/>
    <w:rsid w:val="00386B9B"/>
    <w:rsid w:val="00392AFB"/>
    <w:rsid w:val="003B30A9"/>
    <w:rsid w:val="003B4340"/>
    <w:rsid w:val="003C1BCB"/>
    <w:rsid w:val="003C4C30"/>
    <w:rsid w:val="003C62D5"/>
    <w:rsid w:val="003D243B"/>
    <w:rsid w:val="003D28EF"/>
    <w:rsid w:val="003E56B8"/>
    <w:rsid w:val="003E59AE"/>
    <w:rsid w:val="00404DE8"/>
    <w:rsid w:val="00406128"/>
    <w:rsid w:val="004105CE"/>
    <w:rsid w:val="004142C3"/>
    <w:rsid w:val="00417C98"/>
    <w:rsid w:val="0042383A"/>
    <w:rsid w:val="00442F89"/>
    <w:rsid w:val="004519A5"/>
    <w:rsid w:val="004816BC"/>
    <w:rsid w:val="00484F51"/>
    <w:rsid w:val="0048671A"/>
    <w:rsid w:val="00486898"/>
    <w:rsid w:val="00491602"/>
    <w:rsid w:val="004A2F53"/>
    <w:rsid w:val="004B362C"/>
    <w:rsid w:val="004B4153"/>
    <w:rsid w:val="004D0315"/>
    <w:rsid w:val="004D0EF4"/>
    <w:rsid w:val="004D11AD"/>
    <w:rsid w:val="004D12F3"/>
    <w:rsid w:val="004D4596"/>
    <w:rsid w:val="004F197B"/>
    <w:rsid w:val="004F46C3"/>
    <w:rsid w:val="004F7AB8"/>
    <w:rsid w:val="00505BC7"/>
    <w:rsid w:val="00520B0E"/>
    <w:rsid w:val="0052597F"/>
    <w:rsid w:val="00527C9B"/>
    <w:rsid w:val="0053238B"/>
    <w:rsid w:val="005347A9"/>
    <w:rsid w:val="00543AD6"/>
    <w:rsid w:val="005524B7"/>
    <w:rsid w:val="0055496F"/>
    <w:rsid w:val="0056020F"/>
    <w:rsid w:val="0056157A"/>
    <w:rsid w:val="0056770A"/>
    <w:rsid w:val="00572B85"/>
    <w:rsid w:val="00572DEF"/>
    <w:rsid w:val="00575232"/>
    <w:rsid w:val="005764FC"/>
    <w:rsid w:val="00582C03"/>
    <w:rsid w:val="005901F6"/>
    <w:rsid w:val="00590B80"/>
    <w:rsid w:val="005918B3"/>
    <w:rsid w:val="00596EC9"/>
    <w:rsid w:val="005A7363"/>
    <w:rsid w:val="005C0539"/>
    <w:rsid w:val="005C139A"/>
    <w:rsid w:val="005C65FC"/>
    <w:rsid w:val="005E2790"/>
    <w:rsid w:val="005F072B"/>
    <w:rsid w:val="005F08C5"/>
    <w:rsid w:val="005F6DDB"/>
    <w:rsid w:val="00601D03"/>
    <w:rsid w:val="006022DC"/>
    <w:rsid w:val="006059C1"/>
    <w:rsid w:val="00605F28"/>
    <w:rsid w:val="00612D33"/>
    <w:rsid w:val="00621C47"/>
    <w:rsid w:val="0062639C"/>
    <w:rsid w:val="006314AE"/>
    <w:rsid w:val="00642F01"/>
    <w:rsid w:val="0065725F"/>
    <w:rsid w:val="0065726A"/>
    <w:rsid w:val="00661AF0"/>
    <w:rsid w:val="006628DF"/>
    <w:rsid w:val="006673A3"/>
    <w:rsid w:val="006732E9"/>
    <w:rsid w:val="00673B31"/>
    <w:rsid w:val="0068580A"/>
    <w:rsid w:val="006867FD"/>
    <w:rsid w:val="006875E8"/>
    <w:rsid w:val="00690EC1"/>
    <w:rsid w:val="006961CB"/>
    <w:rsid w:val="006A1A23"/>
    <w:rsid w:val="006A48D4"/>
    <w:rsid w:val="006A4FE4"/>
    <w:rsid w:val="006B396C"/>
    <w:rsid w:val="006C037E"/>
    <w:rsid w:val="006C378D"/>
    <w:rsid w:val="006C562D"/>
    <w:rsid w:val="006D6B00"/>
    <w:rsid w:val="006D765C"/>
    <w:rsid w:val="006F30C6"/>
    <w:rsid w:val="00704CA3"/>
    <w:rsid w:val="00704DD6"/>
    <w:rsid w:val="007061F9"/>
    <w:rsid w:val="00713C8F"/>
    <w:rsid w:val="00725780"/>
    <w:rsid w:val="00725A72"/>
    <w:rsid w:val="00730EDC"/>
    <w:rsid w:val="0073258D"/>
    <w:rsid w:val="007414E4"/>
    <w:rsid w:val="00762284"/>
    <w:rsid w:val="00763F12"/>
    <w:rsid w:val="007645C7"/>
    <w:rsid w:val="007665E1"/>
    <w:rsid w:val="00781BAA"/>
    <w:rsid w:val="00782BB9"/>
    <w:rsid w:val="00783271"/>
    <w:rsid w:val="007B146D"/>
    <w:rsid w:val="007B1F34"/>
    <w:rsid w:val="007B4673"/>
    <w:rsid w:val="007B752D"/>
    <w:rsid w:val="007D15D2"/>
    <w:rsid w:val="007D2E28"/>
    <w:rsid w:val="007D6877"/>
    <w:rsid w:val="007D71A8"/>
    <w:rsid w:val="007E0E7F"/>
    <w:rsid w:val="007F22FF"/>
    <w:rsid w:val="007F4C15"/>
    <w:rsid w:val="00800E55"/>
    <w:rsid w:val="00812FA0"/>
    <w:rsid w:val="00830574"/>
    <w:rsid w:val="00831B5F"/>
    <w:rsid w:val="00836BC6"/>
    <w:rsid w:val="00836EB4"/>
    <w:rsid w:val="00840A01"/>
    <w:rsid w:val="00842BDF"/>
    <w:rsid w:val="008434E3"/>
    <w:rsid w:val="008636D6"/>
    <w:rsid w:val="0087069C"/>
    <w:rsid w:val="008709C4"/>
    <w:rsid w:val="00871752"/>
    <w:rsid w:val="00875438"/>
    <w:rsid w:val="00876937"/>
    <w:rsid w:val="0088240C"/>
    <w:rsid w:val="008861E5"/>
    <w:rsid w:val="00886C94"/>
    <w:rsid w:val="00895812"/>
    <w:rsid w:val="008A10A5"/>
    <w:rsid w:val="008A3673"/>
    <w:rsid w:val="008A597A"/>
    <w:rsid w:val="008C01F6"/>
    <w:rsid w:val="008D4B86"/>
    <w:rsid w:val="008E0984"/>
    <w:rsid w:val="008F1044"/>
    <w:rsid w:val="008F74C4"/>
    <w:rsid w:val="00905F89"/>
    <w:rsid w:val="00906404"/>
    <w:rsid w:val="00907567"/>
    <w:rsid w:val="009077DE"/>
    <w:rsid w:val="00920D67"/>
    <w:rsid w:val="00932236"/>
    <w:rsid w:val="00932E17"/>
    <w:rsid w:val="00933723"/>
    <w:rsid w:val="00935152"/>
    <w:rsid w:val="00937046"/>
    <w:rsid w:val="00946E76"/>
    <w:rsid w:val="009476E3"/>
    <w:rsid w:val="00950BA0"/>
    <w:rsid w:val="00951630"/>
    <w:rsid w:val="009546C9"/>
    <w:rsid w:val="0096374D"/>
    <w:rsid w:val="00972DA3"/>
    <w:rsid w:val="00975634"/>
    <w:rsid w:val="00980626"/>
    <w:rsid w:val="009813A0"/>
    <w:rsid w:val="00986579"/>
    <w:rsid w:val="009877FE"/>
    <w:rsid w:val="00990507"/>
    <w:rsid w:val="009933C6"/>
    <w:rsid w:val="009938A3"/>
    <w:rsid w:val="00995536"/>
    <w:rsid w:val="009A096E"/>
    <w:rsid w:val="009A37A9"/>
    <w:rsid w:val="009A6E4A"/>
    <w:rsid w:val="009B0286"/>
    <w:rsid w:val="009B78CB"/>
    <w:rsid w:val="009D2482"/>
    <w:rsid w:val="009D4B0C"/>
    <w:rsid w:val="009D564B"/>
    <w:rsid w:val="009E0F20"/>
    <w:rsid w:val="009F224A"/>
    <w:rsid w:val="009F62A8"/>
    <w:rsid w:val="009F7731"/>
    <w:rsid w:val="00A0252D"/>
    <w:rsid w:val="00A02867"/>
    <w:rsid w:val="00A0404D"/>
    <w:rsid w:val="00A041CE"/>
    <w:rsid w:val="00A15D07"/>
    <w:rsid w:val="00A22CBC"/>
    <w:rsid w:val="00A23223"/>
    <w:rsid w:val="00A3545A"/>
    <w:rsid w:val="00A43037"/>
    <w:rsid w:val="00A506FD"/>
    <w:rsid w:val="00A63547"/>
    <w:rsid w:val="00A73411"/>
    <w:rsid w:val="00A77881"/>
    <w:rsid w:val="00A82CC1"/>
    <w:rsid w:val="00A83743"/>
    <w:rsid w:val="00A85B11"/>
    <w:rsid w:val="00A86C2A"/>
    <w:rsid w:val="00A87CD7"/>
    <w:rsid w:val="00A93822"/>
    <w:rsid w:val="00A956A7"/>
    <w:rsid w:val="00A959C1"/>
    <w:rsid w:val="00AA590B"/>
    <w:rsid w:val="00AA64D7"/>
    <w:rsid w:val="00AB4564"/>
    <w:rsid w:val="00AC566C"/>
    <w:rsid w:val="00AC717D"/>
    <w:rsid w:val="00AD6AD1"/>
    <w:rsid w:val="00AE1AB1"/>
    <w:rsid w:val="00AE7D76"/>
    <w:rsid w:val="00AF66EA"/>
    <w:rsid w:val="00B0260B"/>
    <w:rsid w:val="00B13F71"/>
    <w:rsid w:val="00B17913"/>
    <w:rsid w:val="00B26D93"/>
    <w:rsid w:val="00B30BAC"/>
    <w:rsid w:val="00B3326C"/>
    <w:rsid w:val="00B53361"/>
    <w:rsid w:val="00B60EA4"/>
    <w:rsid w:val="00B626E3"/>
    <w:rsid w:val="00B67D09"/>
    <w:rsid w:val="00B776A9"/>
    <w:rsid w:val="00B80128"/>
    <w:rsid w:val="00B82288"/>
    <w:rsid w:val="00B822E8"/>
    <w:rsid w:val="00B85A09"/>
    <w:rsid w:val="00B87F14"/>
    <w:rsid w:val="00B96B9C"/>
    <w:rsid w:val="00B974B9"/>
    <w:rsid w:val="00BA4323"/>
    <w:rsid w:val="00BA6771"/>
    <w:rsid w:val="00BB13C2"/>
    <w:rsid w:val="00BB2168"/>
    <w:rsid w:val="00BC6507"/>
    <w:rsid w:val="00BD74F9"/>
    <w:rsid w:val="00BE0912"/>
    <w:rsid w:val="00BE214F"/>
    <w:rsid w:val="00BE28DA"/>
    <w:rsid w:val="00BE300C"/>
    <w:rsid w:val="00BE4AF2"/>
    <w:rsid w:val="00BE6220"/>
    <w:rsid w:val="00BE675B"/>
    <w:rsid w:val="00BF31E6"/>
    <w:rsid w:val="00C01822"/>
    <w:rsid w:val="00C01DF9"/>
    <w:rsid w:val="00C01EDA"/>
    <w:rsid w:val="00C03692"/>
    <w:rsid w:val="00C05C56"/>
    <w:rsid w:val="00C1378F"/>
    <w:rsid w:val="00C212C2"/>
    <w:rsid w:val="00C22938"/>
    <w:rsid w:val="00C23B8A"/>
    <w:rsid w:val="00C243CA"/>
    <w:rsid w:val="00C30514"/>
    <w:rsid w:val="00C32A82"/>
    <w:rsid w:val="00C3355C"/>
    <w:rsid w:val="00C42DAB"/>
    <w:rsid w:val="00C4347E"/>
    <w:rsid w:val="00C4468D"/>
    <w:rsid w:val="00C44996"/>
    <w:rsid w:val="00C477C7"/>
    <w:rsid w:val="00C47C2A"/>
    <w:rsid w:val="00C510B6"/>
    <w:rsid w:val="00C51C55"/>
    <w:rsid w:val="00C56311"/>
    <w:rsid w:val="00C63059"/>
    <w:rsid w:val="00C639DF"/>
    <w:rsid w:val="00C65234"/>
    <w:rsid w:val="00C71717"/>
    <w:rsid w:val="00C80454"/>
    <w:rsid w:val="00C81019"/>
    <w:rsid w:val="00C8587F"/>
    <w:rsid w:val="00C865CB"/>
    <w:rsid w:val="00CA0C74"/>
    <w:rsid w:val="00CA1323"/>
    <w:rsid w:val="00CB335A"/>
    <w:rsid w:val="00CB4A35"/>
    <w:rsid w:val="00CD2398"/>
    <w:rsid w:val="00CE7564"/>
    <w:rsid w:val="00CF1207"/>
    <w:rsid w:val="00CF5A53"/>
    <w:rsid w:val="00CF6B17"/>
    <w:rsid w:val="00D02FC6"/>
    <w:rsid w:val="00D03540"/>
    <w:rsid w:val="00D050AE"/>
    <w:rsid w:val="00D14383"/>
    <w:rsid w:val="00D20A94"/>
    <w:rsid w:val="00D25059"/>
    <w:rsid w:val="00D31BAD"/>
    <w:rsid w:val="00D34A27"/>
    <w:rsid w:val="00D36E40"/>
    <w:rsid w:val="00D41968"/>
    <w:rsid w:val="00D46DD3"/>
    <w:rsid w:val="00D50055"/>
    <w:rsid w:val="00D51808"/>
    <w:rsid w:val="00D532B2"/>
    <w:rsid w:val="00D55EAE"/>
    <w:rsid w:val="00D62280"/>
    <w:rsid w:val="00D62A70"/>
    <w:rsid w:val="00D66C63"/>
    <w:rsid w:val="00D769DA"/>
    <w:rsid w:val="00D77D0F"/>
    <w:rsid w:val="00D80097"/>
    <w:rsid w:val="00D87CD8"/>
    <w:rsid w:val="00D910AD"/>
    <w:rsid w:val="00D91598"/>
    <w:rsid w:val="00DA1258"/>
    <w:rsid w:val="00DA5082"/>
    <w:rsid w:val="00DA773B"/>
    <w:rsid w:val="00DA779F"/>
    <w:rsid w:val="00DC5C6B"/>
    <w:rsid w:val="00DD78E0"/>
    <w:rsid w:val="00DE14ED"/>
    <w:rsid w:val="00DE5762"/>
    <w:rsid w:val="00DF3070"/>
    <w:rsid w:val="00E15BD0"/>
    <w:rsid w:val="00E31F29"/>
    <w:rsid w:val="00E34EF2"/>
    <w:rsid w:val="00E40F24"/>
    <w:rsid w:val="00E463EC"/>
    <w:rsid w:val="00E5765C"/>
    <w:rsid w:val="00E6353E"/>
    <w:rsid w:val="00E7598B"/>
    <w:rsid w:val="00E80401"/>
    <w:rsid w:val="00E8247B"/>
    <w:rsid w:val="00E93A10"/>
    <w:rsid w:val="00EA4815"/>
    <w:rsid w:val="00EB3136"/>
    <w:rsid w:val="00EC599C"/>
    <w:rsid w:val="00EC6E28"/>
    <w:rsid w:val="00EC745C"/>
    <w:rsid w:val="00ED7069"/>
    <w:rsid w:val="00EE1CE8"/>
    <w:rsid w:val="00EE7111"/>
    <w:rsid w:val="00EF2C68"/>
    <w:rsid w:val="00EF33CA"/>
    <w:rsid w:val="00EF4F73"/>
    <w:rsid w:val="00F06107"/>
    <w:rsid w:val="00F06D62"/>
    <w:rsid w:val="00F076F9"/>
    <w:rsid w:val="00F117D4"/>
    <w:rsid w:val="00F12672"/>
    <w:rsid w:val="00F230E9"/>
    <w:rsid w:val="00F31A65"/>
    <w:rsid w:val="00F34F02"/>
    <w:rsid w:val="00F40187"/>
    <w:rsid w:val="00F4061B"/>
    <w:rsid w:val="00F44A59"/>
    <w:rsid w:val="00F632E2"/>
    <w:rsid w:val="00F73C9C"/>
    <w:rsid w:val="00F7404B"/>
    <w:rsid w:val="00F91F59"/>
    <w:rsid w:val="00F9542A"/>
    <w:rsid w:val="00FA26AA"/>
    <w:rsid w:val="00FA724D"/>
    <w:rsid w:val="00FA753B"/>
    <w:rsid w:val="00FB751E"/>
    <w:rsid w:val="00FC3899"/>
    <w:rsid w:val="00FC65D1"/>
    <w:rsid w:val="00FC77DC"/>
    <w:rsid w:val="00FD7F9A"/>
    <w:rsid w:val="00FE227A"/>
    <w:rsid w:val="00FE55A4"/>
    <w:rsid w:val="00FF46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DF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0035E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0C1FBD"/>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0C1FBD"/>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0C1FBD"/>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MeniuneNerezolvat1">
    <w:name w:val="Mențiune Nerezolvat1"/>
    <w:uiPriority w:val="99"/>
    <w:semiHidden/>
    <w:unhideWhenUsed/>
    <w:rsid w:val="00DA773B"/>
    <w:rPr>
      <w:color w:val="605E5C"/>
      <w:shd w:val="clear" w:color="auto" w:fill="E1DFDD"/>
    </w:rPr>
  </w:style>
  <w:style w:type="character" w:customStyle="1" w:styleId="Heading1Char">
    <w:name w:val="Heading 1 Char"/>
    <w:link w:val="Heading1"/>
    <w:rsid w:val="000035E3"/>
    <w:rPr>
      <w:b/>
      <w:bCs/>
      <w:kern w:val="36"/>
      <w:sz w:val="48"/>
      <w:szCs w:val="48"/>
      <w:lang w:val="en-GB" w:eastAsia="en-GB"/>
    </w:rPr>
  </w:style>
  <w:style w:type="character" w:customStyle="1" w:styleId="Heading2Char">
    <w:name w:val="Heading 2 Char"/>
    <w:link w:val="Heading2"/>
    <w:rsid w:val="000C1FBD"/>
    <w:rPr>
      <w:rFonts w:ascii="Arial" w:eastAsia="Calibri" w:hAnsi="Arial"/>
      <w:b/>
      <w:bCs/>
      <w:i/>
      <w:iCs/>
      <w:color w:val="000000"/>
      <w:kern w:val="28"/>
      <w:sz w:val="28"/>
      <w:szCs w:val="28"/>
      <w:lang w:val="ro-RO" w:eastAsia="ro-RO"/>
    </w:rPr>
  </w:style>
  <w:style w:type="character" w:customStyle="1" w:styleId="Heading4Char">
    <w:name w:val="Heading 4 Char"/>
    <w:link w:val="Heading4"/>
    <w:rsid w:val="000C1FBD"/>
    <w:rPr>
      <w:rFonts w:eastAsia="Calibri"/>
      <w:b/>
      <w:bCs/>
      <w:color w:val="000000"/>
      <w:kern w:val="28"/>
      <w:sz w:val="28"/>
      <w:szCs w:val="28"/>
      <w:lang w:val="ro-RO" w:eastAsia="ro-RO"/>
    </w:rPr>
  </w:style>
  <w:style w:type="character" w:customStyle="1" w:styleId="Heading6Char">
    <w:name w:val="Heading 6 Char"/>
    <w:link w:val="Heading6"/>
    <w:rsid w:val="000C1FBD"/>
    <w:rPr>
      <w:rFonts w:eastAsia="Calibri"/>
      <w:b/>
      <w:bCs/>
      <w:color w:val="000000"/>
      <w:kern w:val="28"/>
      <w:lang w:val="ro-RO" w:eastAsia="ro-RO"/>
    </w:rPr>
  </w:style>
  <w:style w:type="paragraph" w:styleId="BodyTextIndent2">
    <w:name w:val="Body Text Indent 2"/>
    <w:basedOn w:val="Normal"/>
    <w:link w:val="BodyTextIndent2Char"/>
    <w:rsid w:val="000C1FBD"/>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0C1FBD"/>
    <w:rPr>
      <w:rFonts w:eastAsia="Calibri"/>
      <w:sz w:val="24"/>
      <w:szCs w:val="24"/>
      <w:lang w:val="x-none" w:eastAsia="x-none"/>
    </w:rPr>
  </w:style>
  <w:style w:type="paragraph" w:styleId="BodyText">
    <w:name w:val="Body Text"/>
    <w:basedOn w:val="Normal"/>
    <w:link w:val="BodyTextChar"/>
    <w:rsid w:val="000C1FBD"/>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C1FBD"/>
    <w:rPr>
      <w:rFonts w:ascii="Bookman Old Style" w:eastAsia="Calibri" w:hAnsi="Bookman Old Style"/>
      <w:color w:val="000000"/>
      <w:kern w:val="28"/>
      <w:sz w:val="24"/>
      <w:szCs w:val="24"/>
      <w:lang w:val="ro-RO" w:eastAsia="ro-RO"/>
    </w:rPr>
  </w:style>
  <w:style w:type="paragraph" w:styleId="ListParagraph">
    <w:name w:val="List Paragraph"/>
    <w:basedOn w:val="Normal"/>
    <w:uiPriority w:val="34"/>
    <w:qFormat/>
    <w:rsid w:val="000C1FBD"/>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0C1FBD"/>
    <w:rPr>
      <w:noProof/>
      <w:szCs w:val="20"/>
      <w:lang w:val="x-none" w:eastAsia="x-none"/>
    </w:rPr>
  </w:style>
  <w:style w:type="character" w:customStyle="1" w:styleId="DefaultTextChar">
    <w:name w:val="Default Text Char"/>
    <w:link w:val="DefaultText"/>
    <w:rsid w:val="000C1FBD"/>
    <w:rPr>
      <w:noProof/>
      <w:sz w:val="24"/>
    </w:rPr>
  </w:style>
  <w:style w:type="character" w:customStyle="1" w:styleId="2">
    <w:name w:val="Основной текст (2)_"/>
    <w:link w:val="20"/>
    <w:rsid w:val="000C1FBD"/>
    <w:rPr>
      <w:sz w:val="22"/>
      <w:szCs w:val="22"/>
      <w:shd w:val="clear" w:color="auto" w:fill="FFFFFF"/>
    </w:rPr>
  </w:style>
  <w:style w:type="paragraph" w:customStyle="1" w:styleId="20">
    <w:name w:val="Основной текст (2)"/>
    <w:basedOn w:val="Normal"/>
    <w:link w:val="2"/>
    <w:rsid w:val="000C1FBD"/>
    <w:pPr>
      <w:widowControl w:val="0"/>
      <w:shd w:val="clear" w:color="auto" w:fill="FFFFFF"/>
      <w:spacing w:before="140" w:line="244" w:lineRule="exact"/>
      <w:jc w:val="both"/>
    </w:pPr>
    <w:rPr>
      <w:sz w:val="22"/>
      <w:szCs w:val="22"/>
      <w:lang w:val="x-none" w:eastAsia="x-none"/>
    </w:rPr>
  </w:style>
  <w:style w:type="paragraph" w:styleId="Header">
    <w:name w:val="header"/>
    <w:basedOn w:val="Normal"/>
    <w:link w:val="HeaderChar"/>
    <w:unhideWhenUsed/>
    <w:rsid w:val="000C1FBD"/>
    <w:pPr>
      <w:tabs>
        <w:tab w:val="center" w:pos="4680"/>
        <w:tab w:val="right" w:pos="9360"/>
      </w:tabs>
    </w:pPr>
    <w:rPr>
      <w:lang w:val="x-none" w:eastAsia="x-none"/>
    </w:rPr>
  </w:style>
  <w:style w:type="character" w:customStyle="1" w:styleId="HeaderChar">
    <w:name w:val="Header Char"/>
    <w:link w:val="Header"/>
    <w:rsid w:val="000C1FBD"/>
    <w:rPr>
      <w:sz w:val="24"/>
      <w:szCs w:val="24"/>
    </w:rPr>
  </w:style>
  <w:style w:type="paragraph" w:styleId="Footer">
    <w:name w:val="footer"/>
    <w:basedOn w:val="Normal"/>
    <w:link w:val="FooterChar"/>
    <w:uiPriority w:val="99"/>
    <w:unhideWhenUsed/>
    <w:rsid w:val="000C1FBD"/>
    <w:pPr>
      <w:tabs>
        <w:tab w:val="center" w:pos="4680"/>
        <w:tab w:val="right" w:pos="9360"/>
      </w:tabs>
    </w:pPr>
    <w:rPr>
      <w:lang w:val="x-none" w:eastAsia="x-none"/>
    </w:rPr>
  </w:style>
  <w:style w:type="character" w:customStyle="1" w:styleId="FooterChar">
    <w:name w:val="Footer Char"/>
    <w:link w:val="Footer"/>
    <w:uiPriority w:val="99"/>
    <w:rsid w:val="000C1FBD"/>
    <w:rPr>
      <w:sz w:val="24"/>
      <w:szCs w:val="24"/>
    </w:rPr>
  </w:style>
  <w:style w:type="character" w:customStyle="1" w:styleId="21">
    <w:name w:val="Основной текст (2) + Полужирный"/>
    <w:rsid w:val="006A1A23"/>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871752"/>
    <w:rPr>
      <w:rFonts w:ascii="Arial" w:eastAsia="Arial" w:hAnsi="Arial" w:cs="Arial"/>
      <w:sz w:val="21"/>
      <w:szCs w:val="21"/>
      <w:shd w:val="clear" w:color="auto" w:fill="FFFFFF"/>
    </w:rPr>
  </w:style>
  <w:style w:type="character" w:customStyle="1" w:styleId="6Candara">
    <w:name w:val="Основной текст (6) + Candara"/>
    <w:aliases w:val="Курсив"/>
    <w:rsid w:val="00871752"/>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871752"/>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871752"/>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871752"/>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871752"/>
    <w:pPr>
      <w:widowControl w:val="0"/>
      <w:shd w:val="clear" w:color="auto" w:fill="FFFFFF"/>
      <w:spacing w:line="234" w:lineRule="exact"/>
      <w:jc w:val="both"/>
    </w:pPr>
    <w:rPr>
      <w:rFonts w:ascii="Arial" w:eastAsia="Arial" w:hAnsi="Arial" w:cs="Arial"/>
      <w:sz w:val="21"/>
      <w:szCs w:val="21"/>
    </w:rPr>
  </w:style>
  <w:style w:type="paragraph" w:customStyle="1" w:styleId="23">
    <w:name w:val="Заголовок №2"/>
    <w:basedOn w:val="Normal"/>
    <w:link w:val="22"/>
    <w:rsid w:val="00871752"/>
    <w:pPr>
      <w:widowControl w:val="0"/>
      <w:shd w:val="clear" w:color="auto" w:fill="FFFFFF"/>
      <w:spacing w:line="274" w:lineRule="exact"/>
      <w:outlineLvl w:val="1"/>
    </w:pPr>
    <w:rPr>
      <w:rFonts w:ascii="Arial" w:eastAsia="Arial" w:hAnsi="Arial" w:cs="Arial"/>
      <w:b/>
      <w:bCs/>
    </w:rPr>
  </w:style>
  <w:style w:type="paragraph" w:styleId="FootnoteText">
    <w:name w:val="footnote text"/>
    <w:basedOn w:val="Normal"/>
    <w:link w:val="FootnoteTextChar"/>
    <w:rsid w:val="004B4153"/>
    <w:rPr>
      <w:sz w:val="20"/>
      <w:szCs w:val="20"/>
    </w:rPr>
  </w:style>
  <w:style w:type="character" w:customStyle="1" w:styleId="FootnoteTextChar">
    <w:name w:val="Footnote Text Char"/>
    <w:link w:val="FootnoteText"/>
    <w:rsid w:val="004B4153"/>
    <w:rPr>
      <w:lang w:val="en-US" w:eastAsia="en-US"/>
    </w:rPr>
  </w:style>
  <w:style w:type="paragraph" w:styleId="NoSpacing">
    <w:name w:val="No Spacing"/>
    <w:uiPriority w:val="1"/>
    <w:qFormat/>
    <w:rsid w:val="004B4153"/>
    <w:rPr>
      <w:color w:val="000000"/>
      <w:kern w:val="28"/>
    </w:rPr>
  </w:style>
  <w:style w:type="paragraph" w:customStyle="1" w:styleId="Style7">
    <w:name w:val="Style7"/>
    <w:basedOn w:val="Normal"/>
    <w:uiPriority w:val="99"/>
    <w:rsid w:val="006D765C"/>
    <w:pPr>
      <w:widowControl w:val="0"/>
      <w:autoSpaceDE w:val="0"/>
      <w:autoSpaceDN w:val="0"/>
      <w:adjustRightInd w:val="0"/>
      <w:spacing w:line="293" w:lineRule="exact"/>
      <w:jc w:val="both"/>
    </w:pPr>
  </w:style>
  <w:style w:type="character" w:customStyle="1" w:styleId="FontStyle31">
    <w:name w:val="Font Style31"/>
    <w:uiPriority w:val="99"/>
    <w:rsid w:val="006D765C"/>
    <w:rPr>
      <w:rFonts w:ascii="Times New Roman" w:hAnsi="Times New Roman" w:cs="Times New Roman"/>
      <w:color w:val="000000"/>
      <w:sz w:val="24"/>
      <w:szCs w:val="24"/>
    </w:rPr>
  </w:style>
  <w:style w:type="character" w:customStyle="1" w:styleId="FontStyle29">
    <w:name w:val="Font Style29"/>
    <w:uiPriority w:val="99"/>
    <w:rsid w:val="00F9542A"/>
    <w:rPr>
      <w:rFonts w:ascii="Times New Roman" w:hAnsi="Times New Roman" w:cs="Times New Roman"/>
      <w:b/>
      <w:bCs/>
      <w:color w:val="000000"/>
      <w:sz w:val="24"/>
      <w:szCs w:val="24"/>
    </w:rPr>
  </w:style>
  <w:style w:type="character" w:customStyle="1" w:styleId="FontStyle32">
    <w:name w:val="Font Style32"/>
    <w:uiPriority w:val="99"/>
    <w:rsid w:val="00F9542A"/>
    <w:rPr>
      <w:rFonts w:ascii="Times New Roman" w:hAnsi="Times New Roman" w:cs="Times New Roman"/>
      <w:i/>
      <w:iCs/>
      <w:color w:val="000000"/>
      <w:spacing w:val="-10"/>
      <w:sz w:val="24"/>
      <w:szCs w:val="24"/>
    </w:rPr>
  </w:style>
  <w:style w:type="table" w:styleId="TableGrid">
    <w:name w:val="Table Grid"/>
    <w:basedOn w:val="TableNormal"/>
    <w:uiPriority w:val="39"/>
    <w:rsid w:val="00304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53CAB"/>
    <w:rPr>
      <w:lang w:val="pl-PL" w:eastAsia="pl-PL"/>
    </w:rPr>
  </w:style>
  <w:style w:type="character" w:styleId="UnresolvedMention">
    <w:name w:val="Unresolved Mention"/>
    <w:basedOn w:val="DefaultParagraphFont"/>
    <w:uiPriority w:val="99"/>
    <w:semiHidden/>
    <w:unhideWhenUsed/>
    <w:rsid w:val="00986579"/>
    <w:rPr>
      <w:color w:val="605E5C"/>
      <w:shd w:val="clear" w:color="auto" w:fill="E1DFDD"/>
    </w:rPr>
  </w:style>
  <w:style w:type="character" w:styleId="FollowedHyperlink">
    <w:name w:val="FollowedHyperlink"/>
    <w:basedOn w:val="DefaultParagraphFont"/>
    <w:uiPriority w:val="99"/>
    <w:semiHidden/>
    <w:unhideWhenUsed/>
    <w:rsid w:val="009B78CB"/>
    <w:rPr>
      <w:color w:val="954F72"/>
      <w:u w:val="single"/>
    </w:rPr>
  </w:style>
  <w:style w:type="paragraph" w:customStyle="1" w:styleId="msonormal0">
    <w:name w:val="msonormal"/>
    <w:basedOn w:val="Normal"/>
    <w:rsid w:val="009B78CB"/>
    <w:pPr>
      <w:spacing w:before="100" w:beforeAutospacing="1" w:after="100" w:afterAutospacing="1"/>
    </w:pPr>
  </w:style>
  <w:style w:type="paragraph" w:customStyle="1" w:styleId="xl65">
    <w:name w:val="xl65"/>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9B78C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1">
    <w:name w:val="xl71"/>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9B78CB"/>
    <w:pPr>
      <w:spacing w:before="100" w:beforeAutospacing="1" w:after="100" w:afterAutospacing="1"/>
      <w:jc w:val="center"/>
      <w:textAlignment w:val="center"/>
    </w:pPr>
    <w:rPr>
      <w:sz w:val="20"/>
      <w:szCs w:val="20"/>
    </w:rPr>
  </w:style>
  <w:style w:type="paragraph" w:customStyle="1" w:styleId="xl73">
    <w:name w:val="xl73"/>
    <w:basedOn w:val="Normal"/>
    <w:rsid w:val="009B78CB"/>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9B78CB"/>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9B78CB"/>
    <w:pPr>
      <w:spacing w:before="100" w:beforeAutospacing="1" w:after="100" w:afterAutospacing="1"/>
      <w:jc w:val="center"/>
    </w:pPr>
    <w:rPr>
      <w:sz w:val="20"/>
      <w:szCs w:val="20"/>
    </w:rPr>
  </w:style>
  <w:style w:type="paragraph" w:customStyle="1" w:styleId="xl76">
    <w:name w:val="xl76"/>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9B78CB"/>
    <w:pPr>
      <w:spacing w:before="100" w:beforeAutospacing="1" w:after="100" w:afterAutospacing="1"/>
      <w:jc w:val="center"/>
    </w:pPr>
  </w:style>
  <w:style w:type="paragraph" w:customStyle="1" w:styleId="xl78">
    <w:name w:val="xl78"/>
    <w:basedOn w:val="Normal"/>
    <w:rsid w:val="009B78CB"/>
    <w:pPr>
      <w:pBdr>
        <w:top w:val="single" w:sz="4" w:space="0" w:color="auto"/>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79">
    <w:name w:val="xl79"/>
    <w:basedOn w:val="Normal"/>
    <w:rsid w:val="009B78C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0">
    <w:name w:val="xl80"/>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1">
    <w:name w:val="xl81"/>
    <w:basedOn w:val="Normal"/>
    <w:rsid w:val="009B78CB"/>
    <w:pPr>
      <w:pBdr>
        <w:top w:val="single" w:sz="4" w:space="0" w:color="auto"/>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82">
    <w:name w:val="xl82"/>
    <w:basedOn w:val="Normal"/>
    <w:rsid w:val="009B78C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3">
    <w:name w:val="xl83"/>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4">
    <w:name w:val="xl84"/>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5">
    <w:name w:val="xl85"/>
    <w:basedOn w:val="Normal"/>
    <w:rsid w:val="009B78CB"/>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86">
    <w:name w:val="xl86"/>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7">
    <w:name w:val="xl87"/>
    <w:basedOn w:val="Normal"/>
    <w:rsid w:val="009B78CB"/>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88">
    <w:name w:val="xl88"/>
    <w:basedOn w:val="Normal"/>
    <w:rsid w:val="009B78CB"/>
    <w:pPr>
      <w:spacing w:before="100" w:beforeAutospacing="1" w:after="100" w:afterAutospacing="1"/>
    </w:pPr>
    <w:rPr>
      <w:sz w:val="20"/>
      <w:szCs w:val="20"/>
    </w:rPr>
  </w:style>
  <w:style w:type="paragraph" w:customStyle="1" w:styleId="xl89">
    <w:name w:val="xl89"/>
    <w:basedOn w:val="Normal"/>
    <w:rsid w:val="009B78CB"/>
    <w:pPr>
      <w:spacing w:before="100" w:beforeAutospacing="1" w:after="100" w:afterAutospacing="1"/>
      <w:jc w:val="center"/>
      <w:textAlignment w:val="center"/>
    </w:pPr>
  </w:style>
  <w:style w:type="paragraph" w:customStyle="1" w:styleId="xl90">
    <w:name w:val="xl90"/>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1">
    <w:name w:val="xl91"/>
    <w:basedOn w:val="Normal"/>
    <w:rsid w:val="009B78CB"/>
    <w:pPr>
      <w:spacing w:before="100" w:beforeAutospacing="1" w:after="100" w:afterAutospacing="1"/>
      <w:textAlignment w:val="center"/>
    </w:pPr>
  </w:style>
  <w:style w:type="paragraph" w:customStyle="1" w:styleId="xl92">
    <w:name w:val="xl92"/>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Normal"/>
    <w:rsid w:val="009B78C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Normal"/>
    <w:rsid w:val="009B78C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3">
    <w:name w:val="xl103"/>
    <w:basedOn w:val="Normal"/>
    <w:rsid w:val="009B78CB"/>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9B78CB"/>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Normal"/>
    <w:rsid w:val="009B78CB"/>
    <w:pPr>
      <w:pBdr>
        <w:top w:val="single" w:sz="4" w:space="0" w:color="auto"/>
      </w:pBdr>
      <w:spacing w:before="100" w:beforeAutospacing="1" w:after="100" w:afterAutospacing="1"/>
      <w:textAlignment w:val="center"/>
    </w:pPr>
    <w:rPr>
      <w:b/>
      <w:bCs/>
      <w:sz w:val="20"/>
      <w:szCs w:val="20"/>
    </w:rPr>
  </w:style>
  <w:style w:type="paragraph" w:customStyle="1" w:styleId="xl107">
    <w:name w:val="xl107"/>
    <w:basedOn w:val="Normal"/>
    <w:rsid w:val="00AC717D"/>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08">
    <w:name w:val="xl108"/>
    <w:basedOn w:val="Normal"/>
    <w:rsid w:val="00AC717D"/>
    <w:pPr>
      <w:pBdr>
        <w:top w:val="single" w:sz="4" w:space="0" w:color="auto"/>
        <w:bottom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5098">
      <w:bodyDiv w:val="1"/>
      <w:marLeft w:val="0"/>
      <w:marRight w:val="0"/>
      <w:marTop w:val="0"/>
      <w:marBottom w:val="0"/>
      <w:divBdr>
        <w:top w:val="none" w:sz="0" w:space="0" w:color="auto"/>
        <w:left w:val="none" w:sz="0" w:space="0" w:color="auto"/>
        <w:bottom w:val="none" w:sz="0" w:space="0" w:color="auto"/>
        <w:right w:val="none" w:sz="0" w:space="0" w:color="auto"/>
      </w:divBdr>
    </w:div>
    <w:div w:id="233049851">
      <w:bodyDiv w:val="1"/>
      <w:marLeft w:val="0"/>
      <w:marRight w:val="0"/>
      <w:marTop w:val="0"/>
      <w:marBottom w:val="0"/>
      <w:divBdr>
        <w:top w:val="none" w:sz="0" w:space="0" w:color="auto"/>
        <w:left w:val="none" w:sz="0" w:space="0" w:color="auto"/>
        <w:bottom w:val="none" w:sz="0" w:space="0" w:color="auto"/>
        <w:right w:val="none" w:sz="0" w:space="0" w:color="auto"/>
      </w:divBdr>
    </w:div>
    <w:div w:id="321154511">
      <w:bodyDiv w:val="1"/>
      <w:marLeft w:val="0"/>
      <w:marRight w:val="0"/>
      <w:marTop w:val="0"/>
      <w:marBottom w:val="0"/>
      <w:divBdr>
        <w:top w:val="none" w:sz="0" w:space="0" w:color="auto"/>
        <w:left w:val="none" w:sz="0" w:space="0" w:color="auto"/>
        <w:bottom w:val="none" w:sz="0" w:space="0" w:color="auto"/>
        <w:right w:val="none" w:sz="0" w:space="0" w:color="auto"/>
      </w:divBdr>
    </w:div>
    <w:div w:id="352147347">
      <w:bodyDiv w:val="1"/>
      <w:marLeft w:val="0"/>
      <w:marRight w:val="0"/>
      <w:marTop w:val="0"/>
      <w:marBottom w:val="0"/>
      <w:divBdr>
        <w:top w:val="none" w:sz="0" w:space="0" w:color="auto"/>
        <w:left w:val="none" w:sz="0" w:space="0" w:color="auto"/>
        <w:bottom w:val="none" w:sz="0" w:space="0" w:color="auto"/>
        <w:right w:val="none" w:sz="0" w:space="0" w:color="auto"/>
      </w:divBdr>
    </w:div>
    <w:div w:id="411708348">
      <w:bodyDiv w:val="1"/>
      <w:marLeft w:val="0"/>
      <w:marRight w:val="0"/>
      <w:marTop w:val="0"/>
      <w:marBottom w:val="0"/>
      <w:divBdr>
        <w:top w:val="none" w:sz="0" w:space="0" w:color="auto"/>
        <w:left w:val="none" w:sz="0" w:space="0" w:color="auto"/>
        <w:bottom w:val="none" w:sz="0" w:space="0" w:color="auto"/>
        <w:right w:val="none" w:sz="0" w:space="0" w:color="auto"/>
      </w:divBdr>
    </w:div>
    <w:div w:id="417290703">
      <w:bodyDiv w:val="1"/>
      <w:marLeft w:val="0"/>
      <w:marRight w:val="0"/>
      <w:marTop w:val="0"/>
      <w:marBottom w:val="0"/>
      <w:divBdr>
        <w:top w:val="none" w:sz="0" w:space="0" w:color="auto"/>
        <w:left w:val="none" w:sz="0" w:space="0" w:color="auto"/>
        <w:bottom w:val="none" w:sz="0" w:space="0" w:color="auto"/>
        <w:right w:val="none" w:sz="0" w:space="0" w:color="auto"/>
      </w:divBdr>
    </w:div>
    <w:div w:id="567962548">
      <w:bodyDiv w:val="1"/>
      <w:marLeft w:val="0"/>
      <w:marRight w:val="0"/>
      <w:marTop w:val="0"/>
      <w:marBottom w:val="0"/>
      <w:divBdr>
        <w:top w:val="none" w:sz="0" w:space="0" w:color="auto"/>
        <w:left w:val="none" w:sz="0" w:space="0" w:color="auto"/>
        <w:bottom w:val="none" w:sz="0" w:space="0" w:color="auto"/>
        <w:right w:val="none" w:sz="0" w:space="0" w:color="auto"/>
      </w:divBdr>
    </w:div>
    <w:div w:id="660542653">
      <w:bodyDiv w:val="1"/>
      <w:marLeft w:val="0"/>
      <w:marRight w:val="0"/>
      <w:marTop w:val="0"/>
      <w:marBottom w:val="0"/>
      <w:divBdr>
        <w:top w:val="none" w:sz="0" w:space="0" w:color="auto"/>
        <w:left w:val="none" w:sz="0" w:space="0" w:color="auto"/>
        <w:bottom w:val="none" w:sz="0" w:space="0" w:color="auto"/>
        <w:right w:val="none" w:sz="0" w:space="0" w:color="auto"/>
      </w:divBdr>
    </w:div>
    <w:div w:id="757022712">
      <w:bodyDiv w:val="1"/>
      <w:marLeft w:val="0"/>
      <w:marRight w:val="0"/>
      <w:marTop w:val="0"/>
      <w:marBottom w:val="0"/>
      <w:divBdr>
        <w:top w:val="none" w:sz="0" w:space="0" w:color="auto"/>
        <w:left w:val="none" w:sz="0" w:space="0" w:color="auto"/>
        <w:bottom w:val="none" w:sz="0" w:space="0" w:color="auto"/>
        <w:right w:val="none" w:sz="0" w:space="0" w:color="auto"/>
      </w:divBdr>
    </w:div>
    <w:div w:id="1380276598">
      <w:bodyDiv w:val="1"/>
      <w:marLeft w:val="0"/>
      <w:marRight w:val="0"/>
      <w:marTop w:val="0"/>
      <w:marBottom w:val="0"/>
      <w:divBdr>
        <w:top w:val="none" w:sz="0" w:space="0" w:color="auto"/>
        <w:left w:val="none" w:sz="0" w:space="0" w:color="auto"/>
        <w:bottom w:val="none" w:sz="0" w:space="0" w:color="auto"/>
        <w:right w:val="none" w:sz="0" w:space="0" w:color="auto"/>
      </w:divBdr>
    </w:div>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 w:id="1960451253">
      <w:bodyDiv w:val="1"/>
      <w:marLeft w:val="0"/>
      <w:marRight w:val="0"/>
      <w:marTop w:val="0"/>
      <w:marBottom w:val="0"/>
      <w:divBdr>
        <w:top w:val="none" w:sz="0" w:space="0" w:color="auto"/>
        <w:left w:val="none" w:sz="0" w:space="0" w:color="auto"/>
        <w:bottom w:val="none" w:sz="0" w:space="0" w:color="auto"/>
        <w:right w:val="none" w:sz="0" w:space="0" w:color="auto"/>
      </w:divBdr>
    </w:div>
    <w:div w:id="2043094240">
      <w:bodyDiv w:val="1"/>
      <w:marLeft w:val="0"/>
      <w:marRight w:val="0"/>
      <w:marTop w:val="0"/>
      <w:marBottom w:val="0"/>
      <w:divBdr>
        <w:top w:val="none" w:sz="0" w:space="0" w:color="auto"/>
        <w:left w:val="none" w:sz="0" w:space="0" w:color="auto"/>
        <w:bottom w:val="none" w:sz="0" w:space="0" w:color="auto"/>
        <w:right w:val="none" w:sz="0" w:space="0" w:color="auto"/>
      </w:divBdr>
    </w:div>
    <w:div w:id="21117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greentechgroup.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3671</Words>
  <Characters>22929</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26547</CharactersWithSpaces>
  <SharedDoc>false</SharedDoc>
  <HLinks>
    <vt:vector size="6" baseType="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2024-08-01T11:53:00Z</dcterms:created>
  <dcterms:modified xsi:type="dcterms:W3CDTF">2024-09-26T06:56:00Z</dcterms:modified>
</cp:coreProperties>
</file>