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2D0B58"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B115485" w14:textId="77777777" w:rsidR="003614CB" w:rsidRPr="002D0B58" w:rsidRDefault="003614CB" w:rsidP="003614CB">
      <w:pPr>
        <w:tabs>
          <w:tab w:val="center" w:pos="5112"/>
          <w:tab w:val="left" w:pos="7755"/>
        </w:tabs>
        <w:ind w:right="-441" w:hanging="567"/>
        <w:rPr>
          <w:sz w:val="4"/>
          <w:szCs w:val="4"/>
          <w:lang w:val="es-ES"/>
        </w:rPr>
      </w:pPr>
    </w:p>
    <w:p w14:paraId="62E47464" w14:textId="77777777" w:rsidR="003614CB" w:rsidRPr="002D0B58" w:rsidRDefault="003614CB" w:rsidP="003614CB">
      <w:pPr>
        <w:tabs>
          <w:tab w:val="center" w:pos="5112"/>
          <w:tab w:val="left" w:pos="7755"/>
        </w:tabs>
        <w:ind w:right="-441" w:hanging="567"/>
        <w:rPr>
          <w:sz w:val="4"/>
          <w:szCs w:val="4"/>
          <w:lang w:val="es-ES"/>
        </w:rPr>
      </w:pPr>
    </w:p>
    <w:p w14:paraId="715206C1" w14:textId="77777777" w:rsidR="003614CB" w:rsidRPr="002D0B58"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r w:rsidR="00D8504E">
        <w:fldChar w:fldCharType="begin"/>
      </w:r>
      <w:r w:rsidR="00D8504E" w:rsidRPr="00E00D32">
        <w:rPr>
          <w:lang w:val="es-ES"/>
        </w:rPr>
        <w:instrText>HYPERLINK "http://www.adp2.ro"</w:instrText>
      </w:r>
      <w:r w:rsidR="00D8504E">
        <w:fldChar w:fldCharType="separate"/>
      </w:r>
      <w:r w:rsidR="00D8504E" w:rsidRPr="00F30E27">
        <w:rPr>
          <w:rStyle w:val="Hyperlink"/>
          <w:b/>
          <w:sz w:val="18"/>
          <w:szCs w:val="18"/>
          <w:lang w:val="es-ES"/>
        </w:rPr>
        <w:t>www.adp2.ro</w:t>
      </w:r>
      <w:r w:rsidR="00D8504E">
        <w:rPr>
          <w:rStyle w:val="Hyperlink"/>
          <w:b/>
          <w:sz w:val="18"/>
          <w:szCs w:val="18"/>
          <w:lang w:val="es-ES"/>
        </w:rPr>
        <w:fldChar w:fldCharType="end"/>
      </w:r>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Default="00E82489" w:rsidP="00335683">
      <w:pPr>
        <w:rPr>
          <w:b/>
          <w:sz w:val="18"/>
          <w:szCs w:val="18"/>
          <w:lang w:val="es-ES"/>
        </w:rPr>
      </w:pPr>
    </w:p>
    <w:p w14:paraId="0DF07496" w14:textId="77777777" w:rsidR="003D7450" w:rsidRPr="00F30E27" w:rsidRDefault="003D7450"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Default="004306BF" w:rsidP="00AA2E25">
      <w:pPr>
        <w:ind w:right="-81"/>
        <w:jc w:val="center"/>
        <w:rPr>
          <w:b/>
          <w:lang w:val="es-ES"/>
        </w:rPr>
      </w:pPr>
    </w:p>
    <w:p w14:paraId="693CF70A" w14:textId="77777777" w:rsidR="003D7450" w:rsidRPr="00F30E27" w:rsidRDefault="003D7450"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239C664D"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06145A">
        <w:rPr>
          <w:bCs/>
          <w:sz w:val="22"/>
          <w:szCs w:val="22"/>
          <w:lang w:val="ro-RO"/>
        </w:rPr>
        <w:t>...................</w:t>
      </w:r>
      <w:r w:rsidR="009E5C7E" w:rsidRPr="00E93C01">
        <w:rPr>
          <w:bCs/>
          <w:sz w:val="22"/>
          <w:szCs w:val="22"/>
          <w:lang w:val="ro-RO"/>
        </w:rPr>
        <w:t xml:space="preserve"> deschis la Trezoreria Sector 2, reprezentată prin  Director General  </w:t>
      </w:r>
      <w:r w:rsidR="0006145A">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35CE5522" w14:textId="0406CA66" w:rsidR="00F46A32" w:rsidRPr="006A5D44" w:rsidRDefault="00626240" w:rsidP="00F46A32">
      <w:pPr>
        <w:spacing w:line="276" w:lineRule="auto"/>
        <w:ind w:firstLine="720"/>
        <w:jc w:val="both"/>
        <w:rPr>
          <w:sz w:val="22"/>
          <w:szCs w:val="22"/>
          <w:lang w:val="ro-RO"/>
        </w:rPr>
      </w:pPr>
      <w:bookmarkStart w:id="2" w:name="_Hlk97198095"/>
      <w:r w:rsidRPr="006A5D44">
        <w:rPr>
          <w:b/>
          <w:bCs/>
          <w:sz w:val="22"/>
          <w:szCs w:val="22"/>
          <w:lang w:val="ro-RO"/>
        </w:rPr>
        <w:t xml:space="preserve"> </w:t>
      </w:r>
      <w:bookmarkStart w:id="3" w:name="_Hlk135808546"/>
      <w:bookmarkEnd w:id="2"/>
      <w:r w:rsidR="00F46A32">
        <w:rPr>
          <w:b/>
          <w:bCs/>
          <w:sz w:val="22"/>
          <w:szCs w:val="22"/>
          <w:lang w:val="ro-RO"/>
        </w:rPr>
        <w:t>D.M.V. PROSAL CONSULTING</w:t>
      </w:r>
      <w:r w:rsidR="00F46A32" w:rsidRPr="006A5D44">
        <w:rPr>
          <w:b/>
          <w:bCs/>
          <w:sz w:val="22"/>
          <w:szCs w:val="22"/>
          <w:lang w:val="ro-RO"/>
        </w:rPr>
        <w:t xml:space="preserve"> </w:t>
      </w:r>
      <w:bookmarkEnd w:id="3"/>
      <w:r w:rsidR="00F46A32" w:rsidRPr="006A5D44">
        <w:rPr>
          <w:b/>
          <w:bCs/>
          <w:sz w:val="22"/>
          <w:szCs w:val="22"/>
          <w:lang w:val="ro-RO"/>
        </w:rPr>
        <w:t xml:space="preserve">S.R.L. </w:t>
      </w:r>
      <w:r w:rsidR="00F46A32" w:rsidRPr="006A5D44">
        <w:rPr>
          <w:sz w:val="22"/>
          <w:szCs w:val="22"/>
          <w:lang w:val="ro-RO"/>
        </w:rPr>
        <w:t xml:space="preserve">cu  sediul în Bucureşti, </w:t>
      </w:r>
      <w:r w:rsidR="0006145A">
        <w:rPr>
          <w:sz w:val="22"/>
          <w:szCs w:val="22"/>
          <w:lang w:val="ro-RO"/>
        </w:rPr>
        <w:t>................</w:t>
      </w:r>
      <w:r w:rsidR="00F46A32" w:rsidRPr="006A5D44">
        <w:rPr>
          <w:sz w:val="22"/>
          <w:szCs w:val="22"/>
          <w:lang w:val="ro-RO"/>
        </w:rPr>
        <w:t xml:space="preserve">, reprezentat  prin </w:t>
      </w:r>
      <w:bookmarkStart w:id="4" w:name="_Hlk135808596"/>
      <w:r w:rsidR="00F46A32">
        <w:rPr>
          <w:sz w:val="22"/>
          <w:szCs w:val="22"/>
          <w:lang w:val="ro-RO"/>
        </w:rPr>
        <w:t>Director General</w:t>
      </w:r>
      <w:r w:rsidR="00F46A32" w:rsidRPr="006A5D44">
        <w:rPr>
          <w:sz w:val="22"/>
          <w:szCs w:val="22"/>
          <w:lang w:val="ro-RO"/>
        </w:rPr>
        <w:t xml:space="preserve"> </w:t>
      </w:r>
      <w:bookmarkEnd w:id="4"/>
      <w:r w:rsidR="0006145A">
        <w:rPr>
          <w:sz w:val="22"/>
          <w:szCs w:val="22"/>
          <w:lang w:val="ro-RO"/>
        </w:rPr>
        <w:t>...................</w:t>
      </w:r>
      <w:r w:rsidR="00F46A32" w:rsidRPr="006A5D44">
        <w:rPr>
          <w:sz w:val="22"/>
          <w:szCs w:val="22"/>
          <w:lang w:val="ro-RO"/>
        </w:rPr>
        <w:t xml:space="preserve"> în calitate de</w:t>
      </w:r>
      <w:r w:rsidR="00F46A32" w:rsidRPr="006A5D44">
        <w:rPr>
          <w:b/>
          <w:bCs/>
          <w:sz w:val="22"/>
          <w:szCs w:val="22"/>
          <w:lang w:val="ro-RO"/>
        </w:rPr>
        <w:t xml:space="preserve"> Prestator</w:t>
      </w:r>
      <w:r w:rsidR="00F46A32" w:rsidRPr="006A5D44">
        <w:rPr>
          <w:sz w:val="22"/>
          <w:szCs w:val="22"/>
          <w:lang w:val="ro-RO"/>
        </w:rPr>
        <w:t>, pe de altă parte,</w:t>
      </w:r>
    </w:p>
    <w:p w14:paraId="67B87A54" w14:textId="47A4CD1F" w:rsidR="009D59AF" w:rsidRPr="00696966" w:rsidRDefault="009D59AF" w:rsidP="00F46A32">
      <w:pPr>
        <w:spacing w:line="276" w:lineRule="auto"/>
        <w:ind w:firstLine="720"/>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5" w:name="_Hlk97211563"/>
      <w:r w:rsidR="00A140AB" w:rsidRPr="00E93C01">
        <w:rPr>
          <w:sz w:val="22"/>
          <w:szCs w:val="22"/>
          <w:lang w:val="ro-RO"/>
        </w:rPr>
        <w:t>e</w:t>
      </w:r>
      <w:r w:rsidRPr="00E93C01">
        <w:rPr>
          <w:sz w:val="22"/>
          <w:szCs w:val="22"/>
          <w:lang w:val="ro-RO"/>
        </w:rPr>
        <w:t xml:space="preserve">. </w:t>
      </w:r>
      <w:bookmarkEnd w:id="5"/>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E93C01">
        <w:rPr>
          <w:sz w:val="22"/>
          <w:szCs w:val="22"/>
          <w:lang w:val="ro-RO"/>
        </w:rPr>
        <w:lastRenderedPageBreak/>
        <w:t>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diferit.</w:t>
      </w:r>
    </w:p>
    <w:p w14:paraId="74AF4A93"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618F7EA8" w:rsidR="009D59AF" w:rsidRPr="00603975" w:rsidRDefault="009D59AF" w:rsidP="009D59AF">
      <w:pPr>
        <w:spacing w:line="276"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6" w:name="_Hlk135806987"/>
      <w:r w:rsidR="00070379" w:rsidRPr="00070379">
        <w:rPr>
          <w:bCs/>
          <w:kern w:val="28"/>
          <w:sz w:val="22"/>
          <w:szCs w:val="22"/>
          <w:lang w:val="ro-RO" w:eastAsia="ro-RO"/>
        </w:rPr>
        <w:t>,,</w:t>
      </w:r>
      <w:bookmarkStart w:id="7" w:name="_Hlk166742803"/>
      <w:r w:rsidR="00070379" w:rsidRPr="00070379">
        <w:rPr>
          <w:bCs/>
          <w:kern w:val="28"/>
          <w:sz w:val="22"/>
          <w:szCs w:val="22"/>
          <w:lang w:val="ro-RO" w:eastAsia="ro-RO"/>
        </w:rPr>
        <w:t xml:space="preserve">Servicii de </w:t>
      </w:r>
      <w:bookmarkStart w:id="8" w:name="_Hlk137024195"/>
      <w:r w:rsidR="00070379" w:rsidRPr="00070379">
        <w:rPr>
          <w:bCs/>
          <w:kern w:val="28"/>
          <w:sz w:val="22"/>
          <w:szCs w:val="22"/>
          <w:lang w:val="ro-RO" w:eastAsia="ro-RO"/>
        </w:rPr>
        <w:t>incarcare, transport si evacuare in vederea eliminarii deseurilor rezultate din dragarea/decolmatarea Raului Colentina</w:t>
      </w:r>
      <w:bookmarkEnd w:id="8"/>
      <w:r w:rsidR="00847115">
        <w:rPr>
          <w:bCs/>
          <w:kern w:val="28"/>
          <w:sz w:val="22"/>
          <w:szCs w:val="22"/>
          <w:lang w:val="ro-RO" w:eastAsia="ro-RO"/>
        </w:rPr>
        <w:t xml:space="preserve"> </w:t>
      </w:r>
      <w:bookmarkStart w:id="9" w:name="_Hlk166742517"/>
      <w:r w:rsidR="00847115">
        <w:rPr>
          <w:bCs/>
          <w:kern w:val="28"/>
          <w:sz w:val="22"/>
          <w:szCs w:val="22"/>
          <w:lang w:val="ro-RO" w:eastAsia="ro-RO"/>
        </w:rPr>
        <w:t>de pe raza Sectorului 2</w:t>
      </w:r>
      <w:r w:rsidR="001577D6">
        <w:rPr>
          <w:bCs/>
          <w:kern w:val="28"/>
          <w:sz w:val="22"/>
          <w:szCs w:val="22"/>
          <w:lang w:val="ro-RO" w:eastAsia="ro-RO"/>
        </w:rPr>
        <w:t xml:space="preserve"> </w:t>
      </w:r>
      <w:r w:rsidR="00FF1EBA" w:rsidRPr="00FF1EBA">
        <w:rPr>
          <w:bCs/>
          <w:kern w:val="28"/>
          <w:sz w:val="22"/>
          <w:szCs w:val="22"/>
          <w:lang w:val="ro-RO" w:eastAsia="ro-RO"/>
        </w:rPr>
        <w:t>– Lacul Fundeni</w:t>
      </w:r>
      <w:bookmarkEnd w:id="7"/>
      <w:bookmarkEnd w:id="9"/>
      <w:r w:rsidR="00070379" w:rsidRPr="00070379">
        <w:rPr>
          <w:bCs/>
          <w:kern w:val="28"/>
          <w:sz w:val="22"/>
          <w:szCs w:val="22"/>
          <w:lang w:val="ro-RO" w:eastAsia="ro-RO"/>
        </w:rPr>
        <w:t>’’</w:t>
      </w:r>
      <w:r w:rsidR="00307150" w:rsidRPr="00307150">
        <w:rPr>
          <w:bCs/>
          <w:kern w:val="28"/>
          <w:sz w:val="22"/>
          <w:szCs w:val="22"/>
          <w:lang w:val="ro-RO" w:eastAsia="ro-RO"/>
        </w:rPr>
        <w:t xml:space="preserve">, Cod CPV: </w:t>
      </w:r>
      <w:r w:rsidR="003B68FE" w:rsidRPr="003B68FE">
        <w:rPr>
          <w:bCs/>
          <w:kern w:val="28"/>
          <w:sz w:val="22"/>
          <w:szCs w:val="22"/>
          <w:lang w:val="ro-RO" w:eastAsia="ro-RO"/>
        </w:rPr>
        <w:t>90513700-3 Servicii de transport al namolului (Rev. 2)</w:t>
      </w:r>
      <w:r w:rsidR="003B68FE">
        <w:rPr>
          <w:bCs/>
          <w:kern w:val="28"/>
          <w:sz w:val="22"/>
          <w:szCs w:val="22"/>
          <w:lang w:val="ro-RO" w:eastAsia="ro-RO"/>
        </w:rPr>
        <w:t xml:space="preserve">, </w:t>
      </w:r>
      <w:r w:rsidR="003B68FE" w:rsidRPr="003B68FE">
        <w:rPr>
          <w:bCs/>
          <w:kern w:val="28"/>
          <w:sz w:val="22"/>
          <w:szCs w:val="22"/>
          <w:lang w:val="ro-RO" w:eastAsia="ro-RO"/>
        </w:rPr>
        <w:t xml:space="preserve">90513900-5  Servicii de eliminare a namolului </w:t>
      </w:r>
      <w:r w:rsidR="00307150" w:rsidRPr="00307150">
        <w:rPr>
          <w:bCs/>
          <w:kern w:val="28"/>
          <w:sz w:val="22"/>
          <w:szCs w:val="22"/>
          <w:lang w:val="ro-RO" w:eastAsia="ro-RO"/>
        </w:rPr>
        <w:t>(Rev.2)</w:t>
      </w:r>
      <w:bookmarkEnd w:id="6"/>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nexa 1 care face parte integranta din prezentul contract,</w:t>
      </w:r>
      <w:r w:rsidR="006D23BC" w:rsidRPr="00603975">
        <w:rPr>
          <w:sz w:val="22"/>
          <w:szCs w:val="22"/>
          <w:lang w:val="ro-RO"/>
        </w:rPr>
        <w:t xml:space="preserve"> </w:t>
      </w:r>
      <w:r w:rsidR="003E25D3" w:rsidRPr="0036211B">
        <w:rPr>
          <w:sz w:val="22"/>
          <w:szCs w:val="22"/>
          <w:lang w:val="ro-RO"/>
        </w:rPr>
        <w:t>pe baza de comanda</w:t>
      </w:r>
      <w:r w:rsidR="003E25D3">
        <w:rPr>
          <w:sz w:val="22"/>
          <w:szCs w:val="22"/>
          <w:lang w:val="ro-RO"/>
        </w:rPr>
        <w:t xml:space="preserve">, </w:t>
      </w:r>
      <w:r w:rsidR="006D23BC" w:rsidRPr="00603975">
        <w:rPr>
          <w:sz w:val="22"/>
          <w:szCs w:val="22"/>
          <w:lang w:val="ro-RO"/>
        </w:rPr>
        <w:t xml:space="preserve">pe amplasamentul indicat de Achizitor,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D59AF">
      <w:pPr>
        <w:spacing w:line="276" w:lineRule="auto"/>
        <w:jc w:val="both"/>
        <w:rPr>
          <w:sz w:val="12"/>
          <w:szCs w:val="12"/>
          <w:lang w:val="ro-RO"/>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1911F020"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463B4C">
        <w:rPr>
          <w:sz w:val="22"/>
          <w:szCs w:val="22"/>
          <w:lang w:val="it-IT"/>
        </w:rPr>
        <w:t>3.298.037,40</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463B4C">
        <w:rPr>
          <w:sz w:val="22"/>
          <w:szCs w:val="22"/>
          <w:lang w:val="it-IT"/>
        </w:rPr>
        <w:t>2.771.460,00</w:t>
      </w:r>
      <w:r w:rsidRPr="00F30E27">
        <w:rPr>
          <w:sz w:val="22"/>
          <w:szCs w:val="22"/>
          <w:lang w:val="it-IT"/>
        </w:rPr>
        <w:t xml:space="preserve"> lei fara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463B4C">
        <w:rPr>
          <w:sz w:val="22"/>
          <w:szCs w:val="22"/>
          <w:lang w:val="it-IT"/>
        </w:rPr>
        <w:t>526.577,40</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0384B68A" w14:textId="69728EC3" w:rsidR="00307150" w:rsidRP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5.2. </w:t>
      </w:r>
      <w:proofErr w:type="spellStart"/>
      <w:r w:rsidRPr="00307150">
        <w:rPr>
          <w:sz w:val="22"/>
          <w:szCs w:val="22"/>
          <w:lang w:val="it-IT"/>
        </w:rPr>
        <w:t>Preţul</w:t>
      </w:r>
      <w:proofErr w:type="spellEnd"/>
      <w:r w:rsidRPr="00307150">
        <w:rPr>
          <w:sz w:val="22"/>
          <w:szCs w:val="22"/>
          <w:lang w:val="it-IT"/>
        </w:rPr>
        <w:t xml:space="preserve"> </w:t>
      </w:r>
      <w:proofErr w:type="spellStart"/>
      <w:r w:rsidRPr="00307150">
        <w:rPr>
          <w:sz w:val="22"/>
          <w:szCs w:val="22"/>
          <w:lang w:val="it-IT"/>
        </w:rPr>
        <w:t>convenit</w:t>
      </w:r>
      <w:proofErr w:type="spellEnd"/>
      <w:r w:rsidRPr="00307150">
        <w:rPr>
          <w:sz w:val="22"/>
          <w:szCs w:val="22"/>
          <w:lang w:val="it-IT"/>
        </w:rPr>
        <w:t xml:space="preserve"> </w:t>
      </w:r>
      <w:proofErr w:type="spellStart"/>
      <w:r w:rsidRPr="00307150">
        <w:rPr>
          <w:sz w:val="22"/>
          <w:szCs w:val="22"/>
          <w:lang w:val="it-IT"/>
        </w:rPr>
        <w:t>pentru</w:t>
      </w:r>
      <w:proofErr w:type="spellEnd"/>
      <w:r w:rsidRPr="00307150">
        <w:rPr>
          <w:sz w:val="22"/>
          <w:szCs w:val="22"/>
          <w:lang w:val="it-IT"/>
        </w:rPr>
        <w:t xml:space="preserve"> </w:t>
      </w:r>
      <w:proofErr w:type="spellStart"/>
      <w:r w:rsidRPr="00307150">
        <w:rPr>
          <w:sz w:val="22"/>
          <w:szCs w:val="22"/>
          <w:lang w:val="it-IT"/>
        </w:rPr>
        <w:t>îndeplinirea</w:t>
      </w:r>
      <w:proofErr w:type="spellEnd"/>
      <w:r w:rsidRPr="00307150">
        <w:rPr>
          <w:sz w:val="22"/>
          <w:szCs w:val="22"/>
          <w:lang w:val="it-IT"/>
        </w:rPr>
        <w:t xml:space="preserve"> </w:t>
      </w:r>
      <w:proofErr w:type="spellStart"/>
      <w:r w:rsidRPr="00307150">
        <w:rPr>
          <w:sz w:val="22"/>
          <w:szCs w:val="22"/>
          <w:lang w:val="it-IT"/>
        </w:rPr>
        <w:t>contractului</w:t>
      </w:r>
      <w:proofErr w:type="spellEnd"/>
      <w:r w:rsidRPr="00307150">
        <w:rPr>
          <w:sz w:val="22"/>
          <w:szCs w:val="22"/>
          <w:lang w:val="it-IT"/>
        </w:rPr>
        <w:t xml:space="preserve">, </w:t>
      </w:r>
      <w:proofErr w:type="spellStart"/>
      <w:r w:rsidRPr="00307150">
        <w:rPr>
          <w:sz w:val="22"/>
          <w:szCs w:val="22"/>
          <w:lang w:val="it-IT"/>
        </w:rPr>
        <w:t>plătibil</w:t>
      </w:r>
      <w:proofErr w:type="spellEnd"/>
      <w:r w:rsidRPr="00307150">
        <w:rPr>
          <w:sz w:val="22"/>
          <w:szCs w:val="22"/>
          <w:lang w:val="it-IT"/>
        </w:rPr>
        <w:t xml:space="preserve"> </w:t>
      </w:r>
      <w:proofErr w:type="spellStart"/>
      <w:r w:rsidRPr="00307150">
        <w:rPr>
          <w:sz w:val="22"/>
          <w:szCs w:val="22"/>
          <w:lang w:val="it-IT"/>
        </w:rPr>
        <w:t>Prestatorului</w:t>
      </w:r>
      <w:proofErr w:type="spellEnd"/>
      <w:r w:rsidRPr="00307150">
        <w:rPr>
          <w:sz w:val="22"/>
          <w:szCs w:val="22"/>
          <w:lang w:val="it-IT"/>
        </w:rPr>
        <w:t xml:space="preserve"> de </w:t>
      </w:r>
      <w:proofErr w:type="spellStart"/>
      <w:r w:rsidRPr="00307150">
        <w:rPr>
          <w:sz w:val="22"/>
          <w:szCs w:val="22"/>
          <w:lang w:val="it-IT"/>
        </w:rPr>
        <w:t>către</w:t>
      </w:r>
      <w:proofErr w:type="spellEnd"/>
      <w:r w:rsidRPr="00307150">
        <w:rPr>
          <w:sz w:val="22"/>
          <w:szCs w:val="22"/>
          <w:lang w:val="it-IT"/>
        </w:rPr>
        <w:t xml:space="preserve"> </w:t>
      </w:r>
      <w:proofErr w:type="spellStart"/>
      <w:r w:rsidRPr="00307150">
        <w:rPr>
          <w:sz w:val="22"/>
          <w:szCs w:val="22"/>
          <w:lang w:val="it-IT"/>
        </w:rPr>
        <w:t>Achizitor</w:t>
      </w:r>
      <w:proofErr w:type="spellEnd"/>
      <w:r w:rsidRPr="00307150">
        <w:rPr>
          <w:sz w:val="22"/>
          <w:szCs w:val="22"/>
          <w:lang w:val="it-IT"/>
        </w:rPr>
        <w:t xml:space="preserve"> este de:</w:t>
      </w:r>
    </w:p>
    <w:p w14:paraId="155B6F0D" w14:textId="29CAFE10" w:rsidR="00307150" w:rsidRP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 </w:t>
      </w:r>
      <w:r w:rsidR="006051EB">
        <w:rPr>
          <w:sz w:val="22"/>
          <w:szCs w:val="22"/>
          <w:lang w:val="it-IT"/>
        </w:rPr>
        <w:t>178,00</w:t>
      </w:r>
      <w:r w:rsidRPr="00307150">
        <w:rPr>
          <w:sz w:val="22"/>
          <w:szCs w:val="22"/>
          <w:lang w:val="it-IT"/>
        </w:rPr>
        <w:t xml:space="preserve"> lei (</w:t>
      </w:r>
      <w:proofErr w:type="spellStart"/>
      <w:r w:rsidRPr="00307150">
        <w:rPr>
          <w:sz w:val="22"/>
          <w:szCs w:val="22"/>
          <w:lang w:val="it-IT"/>
        </w:rPr>
        <w:t>fără</w:t>
      </w:r>
      <w:proofErr w:type="spellEnd"/>
      <w:r w:rsidRPr="00307150">
        <w:rPr>
          <w:sz w:val="22"/>
          <w:szCs w:val="22"/>
          <w:lang w:val="it-IT"/>
        </w:rPr>
        <w:t xml:space="preserve"> TVA) /</w:t>
      </w:r>
      <w:r w:rsidR="00070379">
        <w:rPr>
          <w:sz w:val="22"/>
          <w:szCs w:val="22"/>
          <w:lang w:val="it-IT"/>
        </w:rPr>
        <w:t xml:space="preserve">tona </w:t>
      </w:r>
      <w:proofErr w:type="spellStart"/>
      <w:r w:rsidR="00070379">
        <w:rPr>
          <w:sz w:val="22"/>
          <w:szCs w:val="22"/>
          <w:lang w:val="it-IT"/>
        </w:rPr>
        <w:t>pentru</w:t>
      </w:r>
      <w:proofErr w:type="spellEnd"/>
      <w:r w:rsidR="00070379">
        <w:rPr>
          <w:sz w:val="22"/>
          <w:szCs w:val="22"/>
          <w:lang w:val="it-IT"/>
        </w:rPr>
        <w:t xml:space="preserve"> </w:t>
      </w:r>
      <w:proofErr w:type="spellStart"/>
      <w:r w:rsidR="00070379">
        <w:rPr>
          <w:sz w:val="22"/>
          <w:szCs w:val="22"/>
          <w:lang w:val="it-IT"/>
        </w:rPr>
        <w:t>operatiunea</w:t>
      </w:r>
      <w:proofErr w:type="spellEnd"/>
      <w:r w:rsidR="00070379">
        <w:rPr>
          <w:sz w:val="22"/>
          <w:szCs w:val="22"/>
          <w:lang w:val="it-IT"/>
        </w:rPr>
        <w:t xml:space="preserve"> de</w:t>
      </w:r>
      <w:r w:rsidR="00070379" w:rsidRPr="00070379">
        <w:rPr>
          <w:lang w:val="it-IT"/>
        </w:rPr>
        <w:t xml:space="preserve"> </w:t>
      </w:r>
      <w:r w:rsidR="00070379" w:rsidRPr="00070379">
        <w:rPr>
          <w:sz w:val="22"/>
          <w:szCs w:val="22"/>
          <w:lang w:val="it-IT"/>
        </w:rPr>
        <w:t xml:space="preserve">incarcare, </w:t>
      </w:r>
      <w:proofErr w:type="spellStart"/>
      <w:r w:rsidR="00070379" w:rsidRPr="00070379">
        <w:rPr>
          <w:sz w:val="22"/>
          <w:szCs w:val="22"/>
          <w:lang w:val="it-IT"/>
        </w:rPr>
        <w:t>transport</w:t>
      </w:r>
      <w:proofErr w:type="spellEnd"/>
      <w:r w:rsidR="00070379" w:rsidRPr="00070379">
        <w:rPr>
          <w:sz w:val="22"/>
          <w:szCs w:val="22"/>
          <w:lang w:val="it-IT"/>
        </w:rPr>
        <w:t xml:space="preserve"> si evacuare in </w:t>
      </w:r>
      <w:proofErr w:type="spellStart"/>
      <w:r w:rsidR="00070379" w:rsidRPr="00070379">
        <w:rPr>
          <w:sz w:val="22"/>
          <w:szCs w:val="22"/>
          <w:lang w:val="it-IT"/>
        </w:rPr>
        <w:t>vederea</w:t>
      </w:r>
      <w:proofErr w:type="spellEnd"/>
      <w:r w:rsidR="00070379" w:rsidRPr="00070379">
        <w:rPr>
          <w:sz w:val="22"/>
          <w:szCs w:val="22"/>
          <w:lang w:val="it-IT"/>
        </w:rPr>
        <w:t xml:space="preserve"> </w:t>
      </w:r>
      <w:proofErr w:type="spellStart"/>
      <w:r w:rsidR="00070379" w:rsidRPr="00070379">
        <w:rPr>
          <w:sz w:val="22"/>
          <w:szCs w:val="22"/>
          <w:lang w:val="it-IT"/>
        </w:rPr>
        <w:t>eliminarii</w:t>
      </w:r>
      <w:proofErr w:type="spellEnd"/>
      <w:r w:rsidR="00070379" w:rsidRPr="00070379">
        <w:rPr>
          <w:sz w:val="22"/>
          <w:szCs w:val="22"/>
          <w:lang w:val="it-IT"/>
        </w:rPr>
        <w:t xml:space="preserve"> </w:t>
      </w:r>
      <w:proofErr w:type="spellStart"/>
      <w:r w:rsidR="00070379" w:rsidRPr="00070379">
        <w:rPr>
          <w:sz w:val="22"/>
          <w:szCs w:val="22"/>
          <w:lang w:val="it-IT"/>
        </w:rPr>
        <w:t>deseurilor</w:t>
      </w:r>
      <w:proofErr w:type="spellEnd"/>
      <w:r w:rsidR="00070379" w:rsidRPr="00070379">
        <w:rPr>
          <w:sz w:val="22"/>
          <w:szCs w:val="22"/>
          <w:lang w:val="it-IT"/>
        </w:rPr>
        <w:t xml:space="preserve"> </w:t>
      </w:r>
      <w:proofErr w:type="spellStart"/>
      <w:r w:rsidR="00070379" w:rsidRPr="00070379">
        <w:rPr>
          <w:sz w:val="22"/>
          <w:szCs w:val="22"/>
          <w:lang w:val="it-IT"/>
        </w:rPr>
        <w:t>rezultate</w:t>
      </w:r>
      <w:proofErr w:type="spellEnd"/>
      <w:r w:rsidR="00070379" w:rsidRPr="00070379">
        <w:rPr>
          <w:sz w:val="22"/>
          <w:szCs w:val="22"/>
          <w:lang w:val="it-IT"/>
        </w:rPr>
        <w:t xml:space="preserve"> </w:t>
      </w:r>
      <w:proofErr w:type="spellStart"/>
      <w:r w:rsidR="00070379" w:rsidRPr="00070379">
        <w:rPr>
          <w:sz w:val="22"/>
          <w:szCs w:val="22"/>
          <w:lang w:val="it-IT"/>
        </w:rPr>
        <w:t>din</w:t>
      </w:r>
      <w:proofErr w:type="spellEnd"/>
      <w:r w:rsidR="00070379" w:rsidRPr="00070379">
        <w:rPr>
          <w:sz w:val="22"/>
          <w:szCs w:val="22"/>
          <w:lang w:val="it-IT"/>
        </w:rPr>
        <w:t xml:space="preserve"> </w:t>
      </w:r>
      <w:proofErr w:type="spellStart"/>
      <w:r w:rsidR="00070379" w:rsidRPr="00070379">
        <w:rPr>
          <w:sz w:val="22"/>
          <w:szCs w:val="22"/>
          <w:lang w:val="it-IT"/>
        </w:rPr>
        <w:t>dragarea</w:t>
      </w:r>
      <w:proofErr w:type="spellEnd"/>
      <w:r w:rsidR="00070379" w:rsidRPr="00070379">
        <w:rPr>
          <w:sz w:val="22"/>
          <w:szCs w:val="22"/>
          <w:lang w:val="it-IT"/>
        </w:rPr>
        <w:t>/</w:t>
      </w:r>
      <w:proofErr w:type="spellStart"/>
      <w:r w:rsidR="00070379" w:rsidRPr="00070379">
        <w:rPr>
          <w:sz w:val="22"/>
          <w:szCs w:val="22"/>
          <w:lang w:val="it-IT"/>
        </w:rPr>
        <w:t>decolmatarea</w:t>
      </w:r>
      <w:proofErr w:type="spellEnd"/>
      <w:r w:rsidR="00070379" w:rsidRPr="00070379">
        <w:rPr>
          <w:sz w:val="22"/>
          <w:szCs w:val="22"/>
          <w:lang w:val="it-IT"/>
        </w:rPr>
        <w:t xml:space="preserve"> </w:t>
      </w:r>
      <w:proofErr w:type="spellStart"/>
      <w:r w:rsidR="00070379" w:rsidRPr="00070379">
        <w:rPr>
          <w:sz w:val="22"/>
          <w:szCs w:val="22"/>
          <w:lang w:val="it-IT"/>
        </w:rPr>
        <w:t>Raului</w:t>
      </w:r>
      <w:proofErr w:type="spellEnd"/>
      <w:r w:rsidR="00070379" w:rsidRPr="00070379">
        <w:rPr>
          <w:sz w:val="22"/>
          <w:szCs w:val="22"/>
          <w:lang w:val="it-IT"/>
        </w:rPr>
        <w:t xml:space="preserve"> </w:t>
      </w:r>
      <w:proofErr w:type="spellStart"/>
      <w:r w:rsidR="00070379" w:rsidRPr="00070379">
        <w:rPr>
          <w:sz w:val="22"/>
          <w:szCs w:val="22"/>
          <w:lang w:val="it-IT"/>
        </w:rPr>
        <w:t>Colentina</w:t>
      </w:r>
      <w:proofErr w:type="spellEnd"/>
      <w:r w:rsidR="00125EF5" w:rsidRPr="00125EF5">
        <w:rPr>
          <w:lang w:val="it-IT"/>
        </w:rPr>
        <w:t xml:space="preserve"> </w:t>
      </w:r>
      <w:r w:rsidR="00125EF5" w:rsidRPr="00125EF5">
        <w:rPr>
          <w:sz w:val="22"/>
          <w:szCs w:val="22"/>
          <w:lang w:val="it-IT"/>
        </w:rPr>
        <w:t xml:space="preserve">de pe </w:t>
      </w:r>
      <w:proofErr w:type="spellStart"/>
      <w:r w:rsidR="00125EF5" w:rsidRPr="00125EF5">
        <w:rPr>
          <w:sz w:val="22"/>
          <w:szCs w:val="22"/>
          <w:lang w:val="it-IT"/>
        </w:rPr>
        <w:t>raza</w:t>
      </w:r>
      <w:proofErr w:type="spellEnd"/>
      <w:r w:rsidR="00125EF5" w:rsidRPr="00125EF5">
        <w:rPr>
          <w:sz w:val="22"/>
          <w:szCs w:val="22"/>
          <w:lang w:val="it-IT"/>
        </w:rPr>
        <w:t xml:space="preserve"> </w:t>
      </w:r>
      <w:proofErr w:type="spellStart"/>
      <w:r w:rsidR="00125EF5" w:rsidRPr="00125EF5">
        <w:rPr>
          <w:sz w:val="22"/>
          <w:szCs w:val="22"/>
          <w:lang w:val="it-IT"/>
        </w:rPr>
        <w:t>Sectorului</w:t>
      </w:r>
      <w:proofErr w:type="spellEnd"/>
      <w:r w:rsidR="00125EF5" w:rsidRPr="00125EF5">
        <w:rPr>
          <w:sz w:val="22"/>
          <w:szCs w:val="22"/>
          <w:lang w:val="it-IT"/>
        </w:rPr>
        <w:t xml:space="preserve"> 2</w:t>
      </w:r>
      <w:r w:rsidR="001577D6">
        <w:rPr>
          <w:sz w:val="22"/>
          <w:szCs w:val="22"/>
          <w:lang w:val="it-IT"/>
        </w:rPr>
        <w:t xml:space="preserve"> </w:t>
      </w:r>
      <w:r w:rsidR="00125EF5" w:rsidRPr="00125EF5">
        <w:rPr>
          <w:sz w:val="22"/>
          <w:szCs w:val="22"/>
          <w:lang w:val="it-IT"/>
        </w:rPr>
        <w:t xml:space="preserve">– </w:t>
      </w:r>
      <w:proofErr w:type="spellStart"/>
      <w:r w:rsidR="00125EF5" w:rsidRPr="00125EF5">
        <w:rPr>
          <w:sz w:val="22"/>
          <w:szCs w:val="22"/>
          <w:lang w:val="it-IT"/>
        </w:rPr>
        <w:t>Lacul</w:t>
      </w:r>
      <w:proofErr w:type="spellEnd"/>
      <w:r w:rsidR="00125EF5" w:rsidRPr="00125EF5">
        <w:rPr>
          <w:sz w:val="22"/>
          <w:szCs w:val="22"/>
          <w:lang w:val="it-IT"/>
        </w:rPr>
        <w:t xml:space="preserve"> Fundeni</w:t>
      </w:r>
      <w:r w:rsidRPr="00307150">
        <w:rPr>
          <w:sz w:val="22"/>
          <w:szCs w:val="22"/>
          <w:lang w:val="it-IT"/>
        </w:rPr>
        <w:t>;</w:t>
      </w:r>
    </w:p>
    <w:p w14:paraId="59F364E5" w14:textId="77777777" w:rsidR="00307150" w:rsidRPr="00307150" w:rsidRDefault="00307150" w:rsidP="00307150">
      <w:pPr>
        <w:autoSpaceDE w:val="0"/>
        <w:autoSpaceDN w:val="0"/>
        <w:adjustRightInd w:val="0"/>
        <w:spacing w:line="276" w:lineRule="auto"/>
        <w:jc w:val="both"/>
        <w:rPr>
          <w:sz w:val="22"/>
          <w:szCs w:val="22"/>
          <w:lang w:val="it-IT"/>
        </w:rPr>
      </w:pP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1ED719E4"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CD34E1" w:rsidRPr="00CD34E1">
        <w:rPr>
          <w:sz w:val="22"/>
          <w:szCs w:val="22"/>
          <w:lang w:val="it-IT"/>
        </w:rPr>
        <w:t xml:space="preserve">Durata </w:t>
      </w:r>
      <w:proofErr w:type="spellStart"/>
      <w:r w:rsidR="00CD34E1" w:rsidRPr="00CD34E1">
        <w:rPr>
          <w:sz w:val="22"/>
          <w:szCs w:val="22"/>
          <w:lang w:val="it-IT"/>
        </w:rPr>
        <w:t>prezentului</w:t>
      </w:r>
      <w:proofErr w:type="spellEnd"/>
      <w:r w:rsidR="00CD34E1" w:rsidRPr="00CD34E1">
        <w:rPr>
          <w:sz w:val="22"/>
          <w:szCs w:val="22"/>
          <w:lang w:val="it-IT"/>
        </w:rPr>
        <w:t xml:space="preserve"> </w:t>
      </w:r>
      <w:proofErr w:type="spellStart"/>
      <w:r w:rsidR="00CD34E1" w:rsidRPr="00CD34E1">
        <w:rPr>
          <w:sz w:val="22"/>
          <w:szCs w:val="22"/>
          <w:lang w:val="it-IT"/>
        </w:rPr>
        <w:t>contract</w:t>
      </w:r>
      <w:proofErr w:type="spellEnd"/>
      <w:r w:rsidR="00CD34E1" w:rsidRPr="00CD34E1">
        <w:rPr>
          <w:sz w:val="22"/>
          <w:szCs w:val="22"/>
          <w:lang w:val="it-IT"/>
        </w:rPr>
        <w:t xml:space="preserve"> este</w:t>
      </w:r>
      <w:r w:rsidR="00FF1EBA">
        <w:rPr>
          <w:sz w:val="22"/>
          <w:szCs w:val="22"/>
          <w:lang w:val="it-IT"/>
        </w:rPr>
        <w:t xml:space="preserve"> de 60 </w:t>
      </w:r>
      <w:proofErr w:type="spellStart"/>
      <w:r w:rsidR="00FF1EBA">
        <w:rPr>
          <w:sz w:val="22"/>
          <w:szCs w:val="22"/>
          <w:lang w:val="it-IT"/>
        </w:rPr>
        <w:t>zile</w:t>
      </w:r>
      <w:proofErr w:type="spellEnd"/>
      <w:r w:rsidR="00CD34E1" w:rsidRPr="00CD34E1">
        <w:rPr>
          <w:sz w:val="22"/>
          <w:szCs w:val="22"/>
          <w:lang w:val="it-IT"/>
        </w:rPr>
        <w:t xml:space="preserve"> de la </w:t>
      </w:r>
      <w:r w:rsidR="00CD34E1">
        <w:rPr>
          <w:sz w:val="22"/>
          <w:szCs w:val="22"/>
          <w:lang w:val="it-IT"/>
        </w:rPr>
        <w:t xml:space="preserve">data </w:t>
      </w:r>
      <w:proofErr w:type="spellStart"/>
      <w:r w:rsidR="00CD34E1">
        <w:rPr>
          <w:sz w:val="22"/>
          <w:szCs w:val="22"/>
          <w:lang w:val="it-IT"/>
        </w:rPr>
        <w:t>semnarii</w:t>
      </w:r>
      <w:proofErr w:type="spellEnd"/>
      <w:r w:rsidR="00CD34E1" w:rsidRPr="00CD34E1">
        <w:rPr>
          <w:sz w:val="22"/>
          <w:szCs w:val="22"/>
          <w:lang w:val="it-IT"/>
        </w:rPr>
        <w:t xml:space="preserve"> </w:t>
      </w:r>
      <w:proofErr w:type="spellStart"/>
      <w:r w:rsidR="00CD34E1" w:rsidRPr="00CD34E1">
        <w:rPr>
          <w:sz w:val="22"/>
          <w:szCs w:val="22"/>
          <w:lang w:val="it-IT"/>
        </w:rPr>
        <w:t>acestuia</w:t>
      </w:r>
      <w:proofErr w:type="spellEnd"/>
      <w:r w:rsidR="00CD34E1" w:rsidRPr="00CD34E1">
        <w:rPr>
          <w:sz w:val="22"/>
          <w:szCs w:val="22"/>
          <w:lang w:val="it-IT"/>
        </w:rPr>
        <w:t xml:space="preserve">, fara </w:t>
      </w:r>
      <w:proofErr w:type="spellStart"/>
      <w:r w:rsidR="00CD34E1" w:rsidRPr="00CD34E1">
        <w:rPr>
          <w:sz w:val="22"/>
          <w:szCs w:val="22"/>
          <w:lang w:val="it-IT"/>
        </w:rPr>
        <w:t>obiectiuni</w:t>
      </w:r>
      <w:proofErr w:type="spellEnd"/>
      <w:r w:rsidR="00CD34E1" w:rsidRPr="00CD34E1">
        <w:rPr>
          <w:sz w:val="22"/>
          <w:szCs w:val="22"/>
          <w:lang w:val="it-IT"/>
        </w:rPr>
        <w:t xml:space="preserve">, de </w:t>
      </w:r>
      <w:proofErr w:type="spellStart"/>
      <w:r w:rsidR="00CD34E1" w:rsidRPr="00CD34E1">
        <w:rPr>
          <w:sz w:val="22"/>
          <w:szCs w:val="22"/>
          <w:lang w:val="it-IT"/>
        </w:rPr>
        <w:t>catre</w:t>
      </w:r>
      <w:proofErr w:type="spellEnd"/>
      <w:r w:rsidR="00CD34E1" w:rsidRPr="00CD34E1">
        <w:rPr>
          <w:sz w:val="22"/>
          <w:szCs w:val="22"/>
          <w:lang w:val="it-IT"/>
        </w:rPr>
        <w:t xml:space="preserve"> </w:t>
      </w:r>
      <w:proofErr w:type="spellStart"/>
      <w:r w:rsidR="00CD34E1" w:rsidRPr="00CD34E1">
        <w:rPr>
          <w:sz w:val="22"/>
          <w:szCs w:val="22"/>
          <w:lang w:val="it-IT"/>
        </w:rPr>
        <w:t>ambele</w:t>
      </w:r>
      <w:proofErr w:type="spellEnd"/>
      <w:r w:rsidR="00CD34E1" w:rsidRPr="00CD34E1">
        <w:rPr>
          <w:sz w:val="22"/>
          <w:szCs w:val="22"/>
          <w:lang w:val="it-IT"/>
        </w:rPr>
        <w:t xml:space="preserve"> parti </w:t>
      </w:r>
      <w:proofErr w:type="spellStart"/>
      <w:r w:rsidR="00CD34E1" w:rsidRPr="00CD34E1">
        <w:rPr>
          <w:sz w:val="22"/>
          <w:szCs w:val="22"/>
          <w:lang w:val="it-IT"/>
        </w:rPr>
        <w:t>semnatare</w:t>
      </w:r>
      <w:proofErr w:type="spellEnd"/>
      <w:r w:rsidR="00CD34E1" w:rsidRPr="00CD34E1">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696966"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365CEEC5"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00CD34E1" w:rsidRPr="00CD34E1">
        <w:rPr>
          <w:sz w:val="22"/>
          <w:szCs w:val="22"/>
          <w:lang w:val="it-IT"/>
        </w:rPr>
        <w:t>Executarea</w:t>
      </w:r>
      <w:proofErr w:type="spellEnd"/>
      <w:r w:rsidR="00CD34E1" w:rsidRPr="00CD34E1">
        <w:rPr>
          <w:sz w:val="22"/>
          <w:szCs w:val="22"/>
          <w:lang w:val="it-IT"/>
        </w:rPr>
        <w:t xml:space="preserve"> </w:t>
      </w:r>
      <w:proofErr w:type="spellStart"/>
      <w:r w:rsidR="00CD34E1" w:rsidRPr="00CD34E1">
        <w:rPr>
          <w:sz w:val="22"/>
          <w:szCs w:val="22"/>
          <w:lang w:val="it-IT"/>
        </w:rPr>
        <w:t>contractului</w:t>
      </w:r>
      <w:proofErr w:type="spellEnd"/>
      <w:r w:rsidR="00CD34E1" w:rsidRPr="00CD34E1">
        <w:rPr>
          <w:sz w:val="22"/>
          <w:szCs w:val="22"/>
          <w:lang w:val="it-IT"/>
        </w:rPr>
        <w:t xml:space="preserve"> </w:t>
      </w:r>
      <w:proofErr w:type="spellStart"/>
      <w:r w:rsidR="00CD34E1" w:rsidRPr="00CD34E1">
        <w:rPr>
          <w:sz w:val="22"/>
          <w:szCs w:val="22"/>
          <w:lang w:val="it-IT"/>
        </w:rPr>
        <w:t>începe</w:t>
      </w:r>
      <w:proofErr w:type="spellEnd"/>
      <w:r w:rsidR="00CD34E1" w:rsidRPr="00CD34E1">
        <w:rPr>
          <w:sz w:val="22"/>
          <w:szCs w:val="22"/>
          <w:lang w:val="it-IT"/>
        </w:rPr>
        <w:t xml:space="preserve"> </w:t>
      </w:r>
      <w:proofErr w:type="spellStart"/>
      <w:r w:rsidR="0025117F" w:rsidRPr="0025117F">
        <w:rPr>
          <w:sz w:val="22"/>
          <w:szCs w:val="22"/>
          <w:lang w:val="it-IT"/>
        </w:rPr>
        <w:t>în</w:t>
      </w:r>
      <w:proofErr w:type="spellEnd"/>
      <w:r w:rsidR="0025117F" w:rsidRPr="0025117F">
        <w:rPr>
          <w:sz w:val="22"/>
          <w:szCs w:val="22"/>
          <w:lang w:val="it-IT"/>
        </w:rPr>
        <w:t xml:space="preserve"> </w:t>
      </w:r>
      <w:proofErr w:type="spellStart"/>
      <w:r w:rsidR="0025117F" w:rsidRPr="0025117F">
        <w:rPr>
          <w:sz w:val="22"/>
          <w:szCs w:val="22"/>
          <w:lang w:val="it-IT"/>
        </w:rPr>
        <w:t>momentul</w:t>
      </w:r>
      <w:proofErr w:type="spellEnd"/>
      <w:r w:rsidR="0025117F" w:rsidRPr="0025117F">
        <w:rPr>
          <w:sz w:val="22"/>
          <w:szCs w:val="22"/>
          <w:lang w:val="it-IT"/>
        </w:rPr>
        <w:t xml:space="preserve"> </w:t>
      </w:r>
      <w:proofErr w:type="spellStart"/>
      <w:r w:rsidR="0025117F" w:rsidRPr="0025117F">
        <w:rPr>
          <w:sz w:val="22"/>
          <w:szCs w:val="22"/>
          <w:lang w:val="it-IT"/>
        </w:rPr>
        <w:t>emiterii</w:t>
      </w:r>
      <w:proofErr w:type="spellEnd"/>
      <w:r w:rsidR="0025117F" w:rsidRPr="0025117F">
        <w:rPr>
          <w:sz w:val="22"/>
          <w:szCs w:val="22"/>
          <w:lang w:val="it-IT"/>
        </w:rPr>
        <w:t xml:space="preserve"> </w:t>
      </w:r>
      <w:proofErr w:type="spellStart"/>
      <w:r w:rsidR="0025117F" w:rsidRPr="0025117F">
        <w:rPr>
          <w:sz w:val="22"/>
          <w:szCs w:val="22"/>
          <w:lang w:val="it-IT"/>
        </w:rPr>
        <w:t>primei</w:t>
      </w:r>
      <w:proofErr w:type="spellEnd"/>
      <w:r w:rsidR="0025117F" w:rsidRPr="0025117F">
        <w:rPr>
          <w:sz w:val="22"/>
          <w:szCs w:val="22"/>
          <w:lang w:val="it-IT"/>
        </w:rPr>
        <w:t xml:space="preserve"> </w:t>
      </w:r>
      <w:proofErr w:type="spellStart"/>
      <w:r w:rsidR="0025117F" w:rsidRPr="0025117F">
        <w:rPr>
          <w:sz w:val="22"/>
          <w:szCs w:val="22"/>
          <w:lang w:val="it-IT"/>
        </w:rPr>
        <w:t>comenzi</w:t>
      </w:r>
      <w:proofErr w:type="spellEnd"/>
      <w:r w:rsidR="0025117F" w:rsidRPr="0025117F">
        <w:rPr>
          <w:sz w:val="22"/>
          <w:szCs w:val="22"/>
          <w:lang w:val="it-IT"/>
        </w:rPr>
        <w:t xml:space="preserve">, </w:t>
      </w:r>
      <w:proofErr w:type="spellStart"/>
      <w:r w:rsidR="0025117F" w:rsidRPr="0025117F">
        <w:rPr>
          <w:sz w:val="22"/>
          <w:szCs w:val="22"/>
          <w:lang w:val="it-IT"/>
        </w:rPr>
        <w:t>transmisa</w:t>
      </w:r>
      <w:proofErr w:type="spellEnd"/>
      <w:r w:rsidR="0025117F" w:rsidRPr="0025117F">
        <w:rPr>
          <w:sz w:val="22"/>
          <w:szCs w:val="22"/>
          <w:lang w:val="it-IT"/>
        </w:rPr>
        <w:t xml:space="preserve"> de </w:t>
      </w:r>
      <w:proofErr w:type="spellStart"/>
      <w:r w:rsidR="0025117F" w:rsidRPr="0025117F">
        <w:rPr>
          <w:sz w:val="22"/>
          <w:szCs w:val="22"/>
          <w:lang w:val="it-IT"/>
        </w:rPr>
        <w:t>Achizitor</w:t>
      </w:r>
      <w:proofErr w:type="spellEnd"/>
      <w:r w:rsidR="0025117F" w:rsidRPr="0025117F">
        <w:rPr>
          <w:sz w:val="22"/>
          <w:szCs w:val="22"/>
          <w:lang w:val="it-IT"/>
        </w:rPr>
        <w:t xml:space="preserve"> in </w:t>
      </w:r>
      <w:proofErr w:type="spellStart"/>
      <w:r w:rsidR="0025117F" w:rsidRPr="0025117F">
        <w:rPr>
          <w:sz w:val="22"/>
          <w:szCs w:val="22"/>
          <w:lang w:val="it-IT"/>
        </w:rPr>
        <w:t>scris</w:t>
      </w:r>
      <w:proofErr w:type="spellEnd"/>
      <w:r w:rsidR="0025117F" w:rsidRPr="0025117F">
        <w:rPr>
          <w:sz w:val="22"/>
          <w:szCs w:val="22"/>
          <w:lang w:val="it-IT"/>
        </w:rPr>
        <w:t xml:space="preserve"> catre Prestator</w:t>
      </w:r>
      <w:r w:rsidR="00CD34E1" w:rsidRPr="00CD34E1">
        <w:rPr>
          <w:sz w:val="22"/>
          <w:szCs w:val="22"/>
          <w:lang w:val="it-IT"/>
        </w:rPr>
        <w:t>.</w:t>
      </w:r>
    </w:p>
    <w:p w14:paraId="76E4404F" w14:textId="77777777" w:rsidR="001F6414" w:rsidRPr="00696966"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EE2875"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w:t>
      </w:r>
      <w:r w:rsidRPr="00EE2875">
        <w:rPr>
          <w:sz w:val="22"/>
          <w:szCs w:val="22"/>
          <w:lang w:val="it-IT"/>
        </w:rPr>
        <w:t xml:space="preserve">- </w:t>
      </w:r>
      <w:proofErr w:type="spellStart"/>
      <w:r w:rsidRPr="00EE2875">
        <w:rPr>
          <w:sz w:val="22"/>
          <w:szCs w:val="22"/>
          <w:lang w:val="it-IT"/>
        </w:rPr>
        <w:t>caiet</w:t>
      </w:r>
      <w:proofErr w:type="spellEnd"/>
      <w:r w:rsidRPr="00EE2875">
        <w:rPr>
          <w:sz w:val="22"/>
          <w:szCs w:val="22"/>
          <w:lang w:val="it-IT"/>
        </w:rPr>
        <w:t xml:space="preserve"> de </w:t>
      </w:r>
      <w:proofErr w:type="spellStart"/>
      <w:r w:rsidRPr="00EE2875">
        <w:rPr>
          <w:sz w:val="22"/>
          <w:szCs w:val="22"/>
          <w:lang w:val="it-IT"/>
        </w:rPr>
        <w:t>sarcini</w:t>
      </w:r>
      <w:proofErr w:type="spellEnd"/>
    </w:p>
    <w:p w14:paraId="63C82C8A" w14:textId="057699B9" w:rsidR="009D59AF" w:rsidRPr="00EE2875" w:rsidRDefault="00572AC7" w:rsidP="00572AC7">
      <w:pPr>
        <w:autoSpaceDE w:val="0"/>
        <w:autoSpaceDN w:val="0"/>
        <w:adjustRightInd w:val="0"/>
        <w:spacing w:line="276" w:lineRule="auto"/>
        <w:ind w:firstLine="426"/>
        <w:jc w:val="both"/>
        <w:rPr>
          <w:sz w:val="22"/>
          <w:szCs w:val="22"/>
          <w:lang w:val="it-IT"/>
        </w:rPr>
      </w:pPr>
      <w:r w:rsidRPr="00EE2875">
        <w:rPr>
          <w:sz w:val="22"/>
          <w:szCs w:val="22"/>
          <w:lang w:val="it-IT"/>
        </w:rPr>
        <w:t xml:space="preserve">- </w:t>
      </w:r>
      <w:proofErr w:type="spellStart"/>
      <w:r w:rsidR="00344D01" w:rsidRPr="00344D01">
        <w:rPr>
          <w:sz w:val="22"/>
          <w:szCs w:val="22"/>
          <w:lang w:val="it-IT"/>
        </w:rPr>
        <w:t>instrumentul</w:t>
      </w:r>
      <w:proofErr w:type="spellEnd"/>
      <w:r w:rsidR="00344D01" w:rsidRPr="00344D01">
        <w:rPr>
          <w:sz w:val="22"/>
          <w:szCs w:val="22"/>
          <w:lang w:val="it-IT"/>
        </w:rPr>
        <w:t xml:space="preserve"> de </w:t>
      </w:r>
      <w:proofErr w:type="spellStart"/>
      <w:r w:rsidR="00344D01" w:rsidRPr="00344D01">
        <w:rPr>
          <w:sz w:val="22"/>
          <w:szCs w:val="22"/>
          <w:lang w:val="it-IT"/>
        </w:rPr>
        <w:t>garantare</w:t>
      </w:r>
      <w:proofErr w:type="spellEnd"/>
      <w:r w:rsidR="00344D01" w:rsidRPr="00344D01">
        <w:rPr>
          <w:sz w:val="22"/>
          <w:szCs w:val="22"/>
          <w:lang w:val="it-IT"/>
        </w:rPr>
        <w:t xml:space="preserve">, </w:t>
      </w:r>
      <w:proofErr w:type="spellStart"/>
      <w:r w:rsidR="00344D01" w:rsidRPr="00344D01">
        <w:rPr>
          <w:sz w:val="22"/>
          <w:szCs w:val="22"/>
          <w:lang w:val="it-IT"/>
        </w:rPr>
        <w:t>emis</w:t>
      </w:r>
      <w:proofErr w:type="spellEnd"/>
      <w:r w:rsidR="00344D01" w:rsidRPr="00344D01">
        <w:rPr>
          <w:sz w:val="22"/>
          <w:szCs w:val="22"/>
          <w:lang w:val="it-IT"/>
        </w:rPr>
        <w:t xml:space="preserve"> in </w:t>
      </w:r>
      <w:proofErr w:type="spellStart"/>
      <w:r w:rsidR="00344D01" w:rsidRPr="00344D01">
        <w:rPr>
          <w:sz w:val="22"/>
          <w:szCs w:val="22"/>
          <w:lang w:val="it-IT"/>
        </w:rPr>
        <w:t>conditiile</w:t>
      </w:r>
      <w:proofErr w:type="spellEnd"/>
      <w:r w:rsidR="00344D01" w:rsidRPr="00344D01">
        <w:rPr>
          <w:sz w:val="22"/>
          <w:szCs w:val="22"/>
          <w:lang w:val="it-IT"/>
        </w:rPr>
        <w:t xml:space="preserve"> </w:t>
      </w:r>
      <w:proofErr w:type="spellStart"/>
      <w:r w:rsidR="00344D01" w:rsidRPr="00344D01">
        <w:rPr>
          <w:sz w:val="22"/>
          <w:szCs w:val="22"/>
          <w:lang w:val="it-IT"/>
        </w:rPr>
        <w:t>legii</w:t>
      </w:r>
      <w:proofErr w:type="spellEnd"/>
      <w:r w:rsidR="00344D01" w:rsidRPr="00344D01">
        <w:rPr>
          <w:sz w:val="22"/>
          <w:szCs w:val="22"/>
          <w:lang w:val="it-IT"/>
        </w:rPr>
        <w:t xml:space="preserve">, </w:t>
      </w:r>
      <w:proofErr w:type="spellStart"/>
      <w:r w:rsidR="00344D01" w:rsidRPr="00344D01">
        <w:rPr>
          <w:sz w:val="22"/>
          <w:szCs w:val="22"/>
          <w:lang w:val="it-IT"/>
        </w:rPr>
        <w:t>pentru</w:t>
      </w:r>
      <w:proofErr w:type="spellEnd"/>
      <w:r w:rsidR="00344D01" w:rsidRPr="00344D01">
        <w:rPr>
          <w:sz w:val="22"/>
          <w:szCs w:val="22"/>
          <w:lang w:val="it-IT"/>
        </w:rPr>
        <w:t xml:space="preserve"> </w:t>
      </w:r>
      <w:proofErr w:type="spellStart"/>
      <w:r w:rsidR="00344D01" w:rsidRPr="00344D01">
        <w:rPr>
          <w:sz w:val="22"/>
          <w:szCs w:val="22"/>
          <w:lang w:val="it-IT"/>
        </w:rPr>
        <w:t>constituirea</w:t>
      </w:r>
      <w:proofErr w:type="spellEnd"/>
      <w:r w:rsidR="00344D01" w:rsidRPr="00344D01">
        <w:rPr>
          <w:sz w:val="22"/>
          <w:szCs w:val="22"/>
          <w:lang w:val="it-IT"/>
        </w:rPr>
        <w:t xml:space="preserve"> </w:t>
      </w:r>
      <w:proofErr w:type="spellStart"/>
      <w:r w:rsidR="00344D01" w:rsidRPr="00344D01">
        <w:rPr>
          <w:sz w:val="22"/>
          <w:szCs w:val="22"/>
          <w:lang w:val="it-IT"/>
        </w:rPr>
        <w:t>garantiei</w:t>
      </w:r>
      <w:proofErr w:type="spellEnd"/>
      <w:r w:rsidR="00344D01" w:rsidRPr="00344D01">
        <w:rPr>
          <w:sz w:val="22"/>
          <w:szCs w:val="22"/>
          <w:lang w:val="it-IT"/>
        </w:rPr>
        <w:t xml:space="preserve"> de buna </w:t>
      </w:r>
      <w:proofErr w:type="spellStart"/>
      <w:r w:rsidR="00344D01" w:rsidRPr="00344D01">
        <w:rPr>
          <w:sz w:val="22"/>
          <w:szCs w:val="22"/>
          <w:lang w:val="it-IT"/>
        </w:rPr>
        <w:t>executie</w:t>
      </w:r>
      <w:proofErr w:type="spellEnd"/>
      <w:r w:rsidR="009D59AF" w:rsidRPr="00EE2875">
        <w:rPr>
          <w:sz w:val="22"/>
          <w:szCs w:val="22"/>
          <w:lang w:val="it-IT"/>
        </w:rPr>
        <w:t>.</w:t>
      </w:r>
    </w:p>
    <w:p w14:paraId="69FBC07B" w14:textId="77777777" w:rsidR="009D59AF" w:rsidRPr="00EE2875" w:rsidRDefault="009D59AF" w:rsidP="009D59AF">
      <w:pPr>
        <w:spacing w:line="276" w:lineRule="auto"/>
        <w:ind w:right="-801"/>
        <w:rPr>
          <w:sz w:val="12"/>
          <w:szCs w:val="12"/>
          <w:lang w:val="it-IT"/>
        </w:rPr>
      </w:pPr>
      <w:r w:rsidRPr="00EE2875">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EE2875">
        <w:rPr>
          <w:sz w:val="22"/>
          <w:szCs w:val="22"/>
          <w:lang w:val="it-IT"/>
        </w:rPr>
        <w:t xml:space="preserve"> </w:t>
      </w:r>
      <w:r w:rsidRPr="00EE2875">
        <w:rPr>
          <w:b/>
          <w:sz w:val="22"/>
          <w:szCs w:val="22"/>
          <w:lang w:val="it-IT"/>
        </w:rPr>
        <w:t xml:space="preserve">          </w:t>
      </w:r>
      <w:r w:rsidR="006D23BC" w:rsidRPr="00EE2875">
        <w:rPr>
          <w:b/>
          <w:sz w:val="22"/>
          <w:szCs w:val="22"/>
          <w:lang w:val="it-IT"/>
        </w:rPr>
        <w:t xml:space="preserve">   </w:t>
      </w:r>
      <w:r w:rsidR="006D23BC" w:rsidRPr="00F30E27">
        <w:rPr>
          <w:b/>
          <w:sz w:val="22"/>
          <w:szCs w:val="22"/>
          <w:lang w:val="it-IT"/>
        </w:rPr>
        <w:t>9</w:t>
      </w:r>
      <w:r w:rsidRPr="00F30E27">
        <w:rPr>
          <w:b/>
          <w:sz w:val="22"/>
          <w:szCs w:val="22"/>
          <w:lang w:val="it-IT"/>
        </w:rPr>
        <w:t>. OBLIGAŢIILE PRINCIPALE ALE PRESTATORULUI</w:t>
      </w:r>
    </w:p>
    <w:p w14:paraId="72FB9046" w14:textId="2F3363FC"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DF6FDD" w:rsidRPr="00F30E27">
        <w:rPr>
          <w:sz w:val="22"/>
          <w:szCs w:val="22"/>
          <w:lang w:val="it-IT"/>
        </w:rPr>
        <w:t>serviciile</w:t>
      </w:r>
      <w:proofErr w:type="spellEnd"/>
      <w:r w:rsidR="00DF6FDD" w:rsidRPr="00F30E27">
        <w:rPr>
          <w:sz w:val="22"/>
          <w:szCs w:val="22"/>
          <w:lang w:val="it-IT"/>
        </w:rPr>
        <w:t xml:space="preserve"> </w:t>
      </w:r>
      <w:r w:rsidR="00BE1080" w:rsidRPr="00F30E27">
        <w:rPr>
          <w:sz w:val="22"/>
          <w:szCs w:val="22"/>
          <w:lang w:val="it-IT"/>
        </w:rPr>
        <w:t xml:space="preserve">de </w:t>
      </w:r>
      <w:r w:rsidR="00B009C7" w:rsidRPr="00B009C7">
        <w:rPr>
          <w:sz w:val="22"/>
          <w:szCs w:val="22"/>
          <w:lang w:val="it-IT"/>
        </w:rPr>
        <w:t xml:space="preserve">incarcare, </w:t>
      </w:r>
      <w:proofErr w:type="spellStart"/>
      <w:r w:rsidR="00B009C7" w:rsidRPr="00B009C7">
        <w:rPr>
          <w:sz w:val="22"/>
          <w:szCs w:val="22"/>
          <w:lang w:val="it-IT"/>
        </w:rPr>
        <w:t>transport</w:t>
      </w:r>
      <w:proofErr w:type="spellEnd"/>
      <w:r w:rsidR="00B009C7" w:rsidRPr="00B009C7">
        <w:rPr>
          <w:sz w:val="22"/>
          <w:szCs w:val="22"/>
          <w:lang w:val="it-IT"/>
        </w:rPr>
        <w:t xml:space="preserve"> si evacuare in </w:t>
      </w:r>
      <w:proofErr w:type="spellStart"/>
      <w:r w:rsidR="00B009C7" w:rsidRPr="00B009C7">
        <w:rPr>
          <w:sz w:val="22"/>
          <w:szCs w:val="22"/>
          <w:lang w:val="it-IT"/>
        </w:rPr>
        <w:t>vederea</w:t>
      </w:r>
      <w:proofErr w:type="spellEnd"/>
      <w:r w:rsidR="00B009C7" w:rsidRPr="00B009C7">
        <w:rPr>
          <w:sz w:val="22"/>
          <w:szCs w:val="22"/>
          <w:lang w:val="it-IT"/>
        </w:rPr>
        <w:t xml:space="preserve"> </w:t>
      </w:r>
      <w:proofErr w:type="spellStart"/>
      <w:r w:rsidR="00B009C7" w:rsidRPr="00B009C7">
        <w:rPr>
          <w:sz w:val="22"/>
          <w:szCs w:val="22"/>
          <w:lang w:val="it-IT"/>
        </w:rPr>
        <w:t>eliminarii</w:t>
      </w:r>
      <w:proofErr w:type="spellEnd"/>
      <w:r w:rsidR="00B009C7" w:rsidRPr="00B009C7">
        <w:rPr>
          <w:sz w:val="22"/>
          <w:szCs w:val="22"/>
          <w:lang w:val="it-IT"/>
        </w:rPr>
        <w:t xml:space="preserve"> </w:t>
      </w:r>
      <w:proofErr w:type="spellStart"/>
      <w:r w:rsidR="00B009C7" w:rsidRPr="00B009C7">
        <w:rPr>
          <w:sz w:val="22"/>
          <w:szCs w:val="22"/>
          <w:lang w:val="it-IT"/>
        </w:rPr>
        <w:t>deseurilor</w:t>
      </w:r>
      <w:proofErr w:type="spellEnd"/>
      <w:r w:rsidR="00B009C7" w:rsidRPr="00B009C7">
        <w:rPr>
          <w:sz w:val="22"/>
          <w:szCs w:val="22"/>
          <w:lang w:val="it-IT"/>
        </w:rPr>
        <w:t xml:space="preserve"> </w:t>
      </w:r>
      <w:proofErr w:type="spellStart"/>
      <w:r w:rsidR="00B009C7" w:rsidRPr="00B009C7">
        <w:rPr>
          <w:sz w:val="22"/>
          <w:szCs w:val="22"/>
          <w:lang w:val="it-IT"/>
        </w:rPr>
        <w:t>rezultate</w:t>
      </w:r>
      <w:proofErr w:type="spellEnd"/>
      <w:r w:rsidR="00B009C7" w:rsidRPr="00B009C7">
        <w:rPr>
          <w:sz w:val="22"/>
          <w:szCs w:val="22"/>
          <w:lang w:val="it-IT"/>
        </w:rPr>
        <w:t xml:space="preserve"> </w:t>
      </w:r>
      <w:proofErr w:type="spellStart"/>
      <w:r w:rsidR="00B009C7" w:rsidRPr="00B009C7">
        <w:rPr>
          <w:sz w:val="22"/>
          <w:szCs w:val="22"/>
          <w:lang w:val="it-IT"/>
        </w:rPr>
        <w:t>din</w:t>
      </w:r>
      <w:proofErr w:type="spellEnd"/>
      <w:r w:rsidR="00B009C7" w:rsidRPr="00B009C7">
        <w:rPr>
          <w:sz w:val="22"/>
          <w:szCs w:val="22"/>
          <w:lang w:val="it-IT"/>
        </w:rPr>
        <w:t xml:space="preserve"> </w:t>
      </w:r>
      <w:proofErr w:type="spellStart"/>
      <w:r w:rsidR="00B009C7" w:rsidRPr="00B009C7">
        <w:rPr>
          <w:sz w:val="22"/>
          <w:szCs w:val="22"/>
          <w:lang w:val="it-IT"/>
        </w:rPr>
        <w:t>dragarea</w:t>
      </w:r>
      <w:proofErr w:type="spellEnd"/>
      <w:r w:rsidR="00B009C7" w:rsidRPr="00B009C7">
        <w:rPr>
          <w:sz w:val="22"/>
          <w:szCs w:val="22"/>
          <w:lang w:val="it-IT"/>
        </w:rPr>
        <w:t>/</w:t>
      </w:r>
      <w:proofErr w:type="spellStart"/>
      <w:r w:rsidR="00B009C7" w:rsidRPr="00B009C7">
        <w:rPr>
          <w:sz w:val="22"/>
          <w:szCs w:val="22"/>
          <w:lang w:val="it-IT"/>
        </w:rPr>
        <w:t>decolmatarea</w:t>
      </w:r>
      <w:proofErr w:type="spellEnd"/>
      <w:r w:rsidR="00B009C7" w:rsidRPr="00B009C7">
        <w:rPr>
          <w:sz w:val="22"/>
          <w:szCs w:val="22"/>
          <w:lang w:val="it-IT"/>
        </w:rPr>
        <w:t xml:space="preserve"> </w:t>
      </w:r>
      <w:proofErr w:type="spellStart"/>
      <w:r w:rsidR="00B009C7" w:rsidRPr="00B009C7">
        <w:rPr>
          <w:sz w:val="22"/>
          <w:szCs w:val="22"/>
          <w:lang w:val="it-IT"/>
        </w:rPr>
        <w:t>Raului</w:t>
      </w:r>
      <w:proofErr w:type="spellEnd"/>
      <w:r w:rsidR="00B009C7" w:rsidRPr="00B009C7">
        <w:rPr>
          <w:sz w:val="22"/>
          <w:szCs w:val="22"/>
          <w:lang w:val="it-IT"/>
        </w:rPr>
        <w:t xml:space="preserve"> </w:t>
      </w:r>
      <w:proofErr w:type="spellStart"/>
      <w:r w:rsidR="00B009C7" w:rsidRPr="00B009C7">
        <w:rPr>
          <w:sz w:val="22"/>
          <w:szCs w:val="22"/>
          <w:lang w:val="it-IT"/>
        </w:rPr>
        <w:t>Colentina</w:t>
      </w:r>
      <w:proofErr w:type="spellEnd"/>
      <w:r w:rsidR="00125EF5" w:rsidRPr="00125EF5">
        <w:rPr>
          <w:lang w:val="it-IT"/>
        </w:rPr>
        <w:t xml:space="preserve"> </w:t>
      </w:r>
      <w:r w:rsidR="00125EF5" w:rsidRPr="00125EF5">
        <w:rPr>
          <w:sz w:val="22"/>
          <w:szCs w:val="22"/>
          <w:lang w:val="it-IT"/>
        </w:rPr>
        <w:t xml:space="preserve">de pe </w:t>
      </w:r>
      <w:proofErr w:type="spellStart"/>
      <w:r w:rsidR="00125EF5" w:rsidRPr="00125EF5">
        <w:rPr>
          <w:sz w:val="22"/>
          <w:szCs w:val="22"/>
          <w:lang w:val="it-IT"/>
        </w:rPr>
        <w:t>raza</w:t>
      </w:r>
      <w:proofErr w:type="spellEnd"/>
      <w:r w:rsidR="00125EF5" w:rsidRPr="00125EF5">
        <w:rPr>
          <w:sz w:val="22"/>
          <w:szCs w:val="22"/>
          <w:lang w:val="it-IT"/>
        </w:rPr>
        <w:t xml:space="preserve"> </w:t>
      </w:r>
      <w:proofErr w:type="spellStart"/>
      <w:r w:rsidR="00125EF5" w:rsidRPr="00125EF5">
        <w:rPr>
          <w:sz w:val="22"/>
          <w:szCs w:val="22"/>
          <w:lang w:val="it-IT"/>
        </w:rPr>
        <w:t>Sectorului</w:t>
      </w:r>
      <w:proofErr w:type="spellEnd"/>
      <w:r w:rsidR="00125EF5" w:rsidRPr="00125EF5">
        <w:rPr>
          <w:sz w:val="22"/>
          <w:szCs w:val="22"/>
          <w:lang w:val="it-IT"/>
        </w:rPr>
        <w:t xml:space="preserve"> 2</w:t>
      </w:r>
      <w:r w:rsidR="001577D6">
        <w:rPr>
          <w:sz w:val="22"/>
          <w:szCs w:val="22"/>
          <w:lang w:val="it-IT"/>
        </w:rPr>
        <w:t xml:space="preserve"> </w:t>
      </w:r>
      <w:r w:rsidR="00125EF5" w:rsidRPr="00125EF5">
        <w:rPr>
          <w:sz w:val="22"/>
          <w:szCs w:val="22"/>
          <w:lang w:val="it-IT"/>
        </w:rPr>
        <w:t xml:space="preserve">– </w:t>
      </w:r>
      <w:proofErr w:type="spellStart"/>
      <w:r w:rsidR="00125EF5" w:rsidRPr="00125EF5">
        <w:rPr>
          <w:sz w:val="22"/>
          <w:szCs w:val="22"/>
          <w:lang w:val="it-IT"/>
        </w:rPr>
        <w:t>Lacul</w:t>
      </w:r>
      <w:proofErr w:type="spellEnd"/>
      <w:r w:rsidR="00125EF5" w:rsidRPr="00125EF5">
        <w:rPr>
          <w:sz w:val="22"/>
          <w:szCs w:val="22"/>
          <w:lang w:val="it-IT"/>
        </w:rPr>
        <w:t xml:space="preserve"> </w:t>
      </w:r>
      <w:proofErr w:type="spellStart"/>
      <w:r w:rsidR="00125EF5" w:rsidRPr="00125EF5">
        <w:rPr>
          <w:sz w:val="22"/>
          <w:szCs w:val="22"/>
          <w:lang w:val="it-IT"/>
        </w:rPr>
        <w:t>Fundeni</w:t>
      </w:r>
      <w:proofErr w:type="spellEnd"/>
      <w:r w:rsidR="00EE2875">
        <w:rPr>
          <w:sz w:val="22"/>
          <w:szCs w:val="22"/>
          <w:lang w:val="it-IT"/>
        </w:rPr>
        <w:t xml:space="preserve">, </w:t>
      </w:r>
      <w:proofErr w:type="spellStart"/>
      <w:r w:rsidR="00EE2875">
        <w:rPr>
          <w:sz w:val="22"/>
          <w:szCs w:val="22"/>
          <w:lang w:val="it-IT"/>
        </w:rPr>
        <w:t>utilizand</w:t>
      </w:r>
      <w:proofErr w:type="spellEnd"/>
      <w:r w:rsidR="00EE2875">
        <w:rPr>
          <w:sz w:val="22"/>
          <w:szCs w:val="22"/>
          <w:lang w:val="it-IT"/>
        </w:rPr>
        <w:t xml:space="preserve"> </w:t>
      </w:r>
      <w:proofErr w:type="spellStart"/>
      <w:r w:rsidR="00EE2875">
        <w:rPr>
          <w:sz w:val="22"/>
          <w:szCs w:val="22"/>
          <w:lang w:val="it-IT"/>
        </w:rPr>
        <w:t>mijloace</w:t>
      </w:r>
      <w:proofErr w:type="spellEnd"/>
      <w:r w:rsidR="00EE2875">
        <w:rPr>
          <w:sz w:val="22"/>
          <w:szCs w:val="22"/>
          <w:lang w:val="it-IT"/>
        </w:rPr>
        <w:t xml:space="preserve"> </w:t>
      </w:r>
      <w:proofErr w:type="spellStart"/>
      <w:r w:rsidR="00EE2875">
        <w:rPr>
          <w:sz w:val="22"/>
          <w:szCs w:val="22"/>
          <w:lang w:val="it-IT"/>
        </w:rPr>
        <w:t>proprii</w:t>
      </w:r>
      <w:proofErr w:type="spellEnd"/>
      <w:r w:rsidR="00EE2875">
        <w:rPr>
          <w:sz w:val="22"/>
          <w:szCs w:val="22"/>
          <w:lang w:val="it-IT"/>
        </w:rPr>
        <w:t xml:space="preserve"> de incarcare si </w:t>
      </w:r>
      <w:proofErr w:type="spellStart"/>
      <w:r w:rsidR="00EE2875">
        <w:rPr>
          <w:sz w:val="22"/>
          <w:szCs w:val="22"/>
          <w:lang w:val="it-IT"/>
        </w:rPr>
        <w:t>transport</w:t>
      </w:r>
      <w:proofErr w:type="spellEnd"/>
      <w:r w:rsidR="002F2D20" w:rsidRPr="00F30E27">
        <w:rPr>
          <w:sz w:val="22"/>
          <w:szCs w:val="22"/>
          <w:lang w:val="it-IT"/>
        </w:rPr>
        <w:t xml:space="preserve">. </w:t>
      </w:r>
      <w:r w:rsidR="00822B19" w:rsidRPr="00F30E27">
        <w:rPr>
          <w:sz w:val="22"/>
          <w:szCs w:val="22"/>
          <w:lang w:val="it-IT"/>
        </w:rPr>
        <w:t xml:space="preserve"> </w:t>
      </w:r>
      <w:proofErr w:type="spellStart"/>
      <w:r w:rsidR="002F2D20" w:rsidRPr="00F30E27">
        <w:rPr>
          <w:sz w:val="22"/>
          <w:szCs w:val="22"/>
          <w:lang w:val="it-IT"/>
        </w:rPr>
        <w:t>Prestatorul</w:t>
      </w:r>
      <w:proofErr w:type="spellEnd"/>
      <w:r w:rsidR="002F2D20" w:rsidRPr="00F30E27">
        <w:rPr>
          <w:sz w:val="22"/>
          <w:szCs w:val="22"/>
          <w:lang w:val="it-IT"/>
        </w:rPr>
        <w:t xml:space="preserve"> va </w:t>
      </w:r>
      <w:proofErr w:type="spellStart"/>
      <w:r w:rsidR="002F2D20" w:rsidRPr="00F30E27">
        <w:rPr>
          <w:sz w:val="22"/>
          <w:szCs w:val="22"/>
          <w:lang w:val="it-IT"/>
        </w:rPr>
        <w:t>efectua</w:t>
      </w:r>
      <w:proofErr w:type="spellEnd"/>
      <w:r w:rsidR="002F2D20"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responsabil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7E57AB0E" w14:textId="6A73BF47"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7AF13A93"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0B65CBFF"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19233A34"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xml:space="preserve">.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16A8FF0" w:rsidR="00E222B3"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C46471">
        <w:rPr>
          <w:sz w:val="22"/>
          <w:szCs w:val="22"/>
          <w:lang w:val="it-IT"/>
        </w:rPr>
        <w:t>8</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6BB3105F" w14:textId="14ED7EFA" w:rsidR="0036211B" w:rsidRPr="0036211B" w:rsidRDefault="0036211B" w:rsidP="0036211B">
      <w:pPr>
        <w:spacing w:line="276" w:lineRule="auto"/>
        <w:ind w:right="-142"/>
        <w:jc w:val="both"/>
        <w:rPr>
          <w:sz w:val="22"/>
          <w:szCs w:val="22"/>
          <w:lang w:val="it-IT"/>
        </w:rPr>
      </w:pPr>
      <w:r>
        <w:rPr>
          <w:sz w:val="22"/>
          <w:szCs w:val="22"/>
          <w:lang w:val="it-IT"/>
        </w:rPr>
        <w:t xml:space="preserve">9.9. </w:t>
      </w:r>
      <w:proofErr w:type="spellStart"/>
      <w:r>
        <w:rPr>
          <w:sz w:val="22"/>
          <w:szCs w:val="22"/>
          <w:lang w:val="it-IT"/>
        </w:rPr>
        <w:t>Prestatorul</w:t>
      </w:r>
      <w:proofErr w:type="spellEnd"/>
      <w:r w:rsidRPr="0036211B">
        <w:rPr>
          <w:sz w:val="22"/>
          <w:szCs w:val="22"/>
          <w:lang w:val="it-IT"/>
        </w:rPr>
        <w:t xml:space="preserve"> va </w:t>
      </w:r>
      <w:proofErr w:type="spellStart"/>
      <w:r>
        <w:rPr>
          <w:sz w:val="22"/>
          <w:szCs w:val="22"/>
          <w:lang w:val="it-IT"/>
        </w:rPr>
        <w:t>prelua</w:t>
      </w:r>
      <w:proofErr w:type="spellEnd"/>
      <w:r w:rsidRPr="0036211B">
        <w:rPr>
          <w:sz w:val="22"/>
          <w:szCs w:val="22"/>
          <w:lang w:val="it-IT"/>
        </w:rPr>
        <w:t xml:space="preserve"> </w:t>
      </w:r>
      <w:proofErr w:type="spellStart"/>
      <w:r w:rsidRPr="0036211B">
        <w:rPr>
          <w:sz w:val="22"/>
          <w:szCs w:val="22"/>
          <w:lang w:val="it-IT"/>
        </w:rPr>
        <w:t>deseurile</w:t>
      </w:r>
      <w:proofErr w:type="spellEnd"/>
      <w:r w:rsidRPr="0036211B">
        <w:rPr>
          <w:sz w:val="22"/>
          <w:szCs w:val="22"/>
          <w:lang w:val="it-IT"/>
        </w:rPr>
        <w:t xml:space="preserve"> </w:t>
      </w:r>
      <w:proofErr w:type="spellStart"/>
      <w:r w:rsidRPr="0036211B">
        <w:rPr>
          <w:sz w:val="22"/>
          <w:szCs w:val="22"/>
          <w:lang w:val="it-IT"/>
        </w:rPr>
        <w:t>strict</w:t>
      </w:r>
      <w:proofErr w:type="spellEnd"/>
      <w:r w:rsidRPr="0036211B">
        <w:rPr>
          <w:sz w:val="22"/>
          <w:szCs w:val="22"/>
          <w:lang w:val="it-IT"/>
        </w:rPr>
        <w:t xml:space="preserve"> in </w:t>
      </w:r>
      <w:proofErr w:type="spellStart"/>
      <w:r w:rsidRPr="0036211B">
        <w:rPr>
          <w:sz w:val="22"/>
          <w:szCs w:val="22"/>
          <w:lang w:val="it-IT"/>
        </w:rPr>
        <w:t>orele</w:t>
      </w:r>
      <w:proofErr w:type="spellEnd"/>
      <w:r w:rsidRPr="0036211B">
        <w:rPr>
          <w:sz w:val="22"/>
          <w:szCs w:val="22"/>
          <w:lang w:val="it-IT"/>
        </w:rPr>
        <w:t xml:space="preserve"> de </w:t>
      </w:r>
      <w:proofErr w:type="spellStart"/>
      <w:r w:rsidRPr="0036211B">
        <w:rPr>
          <w:sz w:val="22"/>
          <w:szCs w:val="22"/>
          <w:lang w:val="it-IT"/>
        </w:rPr>
        <w:t>program</w:t>
      </w:r>
      <w:proofErr w:type="spellEnd"/>
      <w:r w:rsidRPr="0036211B">
        <w:rPr>
          <w:sz w:val="22"/>
          <w:szCs w:val="22"/>
          <w:lang w:val="it-IT"/>
        </w:rPr>
        <w:t xml:space="preserve"> </w:t>
      </w:r>
      <w:proofErr w:type="spellStart"/>
      <w:r w:rsidRPr="0036211B">
        <w:rPr>
          <w:sz w:val="22"/>
          <w:szCs w:val="22"/>
          <w:lang w:val="it-IT"/>
        </w:rPr>
        <w:t>aprobate</w:t>
      </w:r>
      <w:proofErr w:type="spellEnd"/>
      <w:r w:rsidRPr="0036211B">
        <w:rPr>
          <w:sz w:val="22"/>
          <w:szCs w:val="22"/>
          <w:lang w:val="it-IT"/>
        </w:rPr>
        <w:t xml:space="preserve"> si comunicate de </w:t>
      </w:r>
      <w:proofErr w:type="spellStart"/>
      <w:r>
        <w:rPr>
          <w:sz w:val="22"/>
          <w:szCs w:val="22"/>
          <w:lang w:val="it-IT"/>
        </w:rPr>
        <w:t>Achizitor</w:t>
      </w:r>
      <w:proofErr w:type="spellEnd"/>
      <w:r w:rsidRPr="0036211B">
        <w:rPr>
          <w:sz w:val="22"/>
          <w:szCs w:val="22"/>
          <w:lang w:val="it-IT"/>
        </w:rPr>
        <w:t>:</w:t>
      </w:r>
    </w:p>
    <w:p w14:paraId="0FE2B58A" w14:textId="6A23D5D7" w:rsidR="0036211B" w:rsidRPr="00E93C01" w:rsidRDefault="0036211B" w:rsidP="0036211B">
      <w:pPr>
        <w:spacing w:line="276" w:lineRule="auto"/>
        <w:ind w:right="-142"/>
        <w:jc w:val="both"/>
        <w:rPr>
          <w:sz w:val="22"/>
          <w:szCs w:val="22"/>
          <w:lang w:val="it-IT"/>
        </w:rPr>
      </w:pPr>
      <w:r w:rsidRPr="0036211B">
        <w:rPr>
          <w:sz w:val="22"/>
          <w:szCs w:val="22"/>
          <w:lang w:val="it-IT"/>
        </w:rPr>
        <w:t xml:space="preserve">- </w:t>
      </w:r>
      <w:proofErr w:type="spellStart"/>
      <w:r w:rsidRPr="0036211B">
        <w:rPr>
          <w:sz w:val="22"/>
          <w:szCs w:val="22"/>
          <w:lang w:val="it-IT"/>
        </w:rPr>
        <w:t>luni-vineri</w:t>
      </w:r>
      <w:proofErr w:type="spellEnd"/>
      <w:r w:rsidRPr="0036211B">
        <w:rPr>
          <w:sz w:val="22"/>
          <w:szCs w:val="22"/>
          <w:lang w:val="it-IT"/>
        </w:rPr>
        <w:t>: 0</w:t>
      </w:r>
      <w:r>
        <w:rPr>
          <w:sz w:val="22"/>
          <w:szCs w:val="22"/>
          <w:lang w:val="it-IT"/>
        </w:rPr>
        <w:t>8</w:t>
      </w:r>
      <w:r w:rsidRPr="0036211B">
        <w:rPr>
          <w:sz w:val="22"/>
          <w:szCs w:val="22"/>
          <w:lang w:val="it-IT"/>
        </w:rPr>
        <w:t>.00-1</w:t>
      </w:r>
      <w:r>
        <w:rPr>
          <w:sz w:val="22"/>
          <w:szCs w:val="22"/>
          <w:lang w:val="it-IT"/>
        </w:rPr>
        <w:t>6</w:t>
      </w:r>
      <w:r w:rsidRPr="0036211B">
        <w:rPr>
          <w:sz w:val="22"/>
          <w:szCs w:val="22"/>
          <w:lang w:val="it-IT"/>
        </w:rPr>
        <w:t>.00</w:t>
      </w:r>
      <w:r>
        <w:rPr>
          <w:sz w:val="22"/>
          <w:szCs w:val="22"/>
          <w:lang w:val="it-IT"/>
        </w:rPr>
        <w:t xml:space="preserve">, pe </w:t>
      </w:r>
      <w:proofErr w:type="spellStart"/>
      <w:r>
        <w:rPr>
          <w:sz w:val="22"/>
          <w:szCs w:val="22"/>
          <w:lang w:val="it-IT"/>
        </w:rPr>
        <w:t>baza</w:t>
      </w:r>
      <w:proofErr w:type="spellEnd"/>
      <w:r>
        <w:rPr>
          <w:sz w:val="22"/>
          <w:szCs w:val="22"/>
          <w:lang w:val="it-IT"/>
        </w:rPr>
        <w:t xml:space="preserve"> de comanda.</w:t>
      </w:r>
      <w:r w:rsidR="00006FFA">
        <w:rPr>
          <w:sz w:val="22"/>
          <w:szCs w:val="22"/>
          <w:lang w:val="it-IT"/>
        </w:rPr>
        <w:t xml:space="preserve"> </w:t>
      </w:r>
      <w:proofErr w:type="spellStart"/>
      <w:r w:rsidR="00006FFA" w:rsidRPr="00006FFA">
        <w:rPr>
          <w:sz w:val="22"/>
          <w:szCs w:val="22"/>
          <w:lang w:val="it-IT"/>
        </w:rPr>
        <w:t>Preluarea</w:t>
      </w:r>
      <w:proofErr w:type="spellEnd"/>
      <w:r w:rsidR="00006FFA" w:rsidRPr="00006FFA">
        <w:rPr>
          <w:sz w:val="22"/>
          <w:szCs w:val="22"/>
          <w:lang w:val="it-IT"/>
        </w:rPr>
        <w:t xml:space="preserve"> </w:t>
      </w:r>
      <w:proofErr w:type="spellStart"/>
      <w:r w:rsidR="00006FFA" w:rsidRPr="00006FFA">
        <w:rPr>
          <w:sz w:val="22"/>
          <w:szCs w:val="22"/>
          <w:lang w:val="it-IT"/>
        </w:rPr>
        <w:t>deseurilor</w:t>
      </w:r>
      <w:proofErr w:type="spellEnd"/>
      <w:r w:rsidR="00006FFA" w:rsidRPr="00006FFA">
        <w:rPr>
          <w:sz w:val="22"/>
          <w:szCs w:val="22"/>
          <w:lang w:val="it-IT"/>
        </w:rPr>
        <w:t xml:space="preserve"> se face cu </w:t>
      </w:r>
      <w:proofErr w:type="spellStart"/>
      <w:r w:rsidR="00006FFA" w:rsidRPr="00006FFA">
        <w:rPr>
          <w:sz w:val="22"/>
          <w:szCs w:val="22"/>
          <w:lang w:val="it-IT"/>
        </w:rPr>
        <w:t>documente</w:t>
      </w:r>
      <w:proofErr w:type="spellEnd"/>
      <w:r w:rsidR="00006FFA" w:rsidRPr="00006FFA">
        <w:rPr>
          <w:sz w:val="22"/>
          <w:szCs w:val="22"/>
          <w:lang w:val="it-IT"/>
        </w:rPr>
        <w:t xml:space="preserve"> </w:t>
      </w:r>
      <w:proofErr w:type="spellStart"/>
      <w:r w:rsidR="00006FFA" w:rsidRPr="00006FFA">
        <w:rPr>
          <w:sz w:val="22"/>
          <w:szCs w:val="22"/>
          <w:lang w:val="it-IT"/>
        </w:rPr>
        <w:t>insotitoare</w:t>
      </w:r>
      <w:proofErr w:type="spellEnd"/>
      <w:r w:rsidR="00006FFA" w:rsidRPr="00006FFA">
        <w:rPr>
          <w:sz w:val="22"/>
          <w:szCs w:val="22"/>
          <w:lang w:val="it-IT"/>
        </w:rPr>
        <w:t xml:space="preserve">, </w:t>
      </w:r>
      <w:proofErr w:type="spellStart"/>
      <w:r w:rsidR="00006FFA" w:rsidRPr="00006FFA">
        <w:rPr>
          <w:sz w:val="22"/>
          <w:szCs w:val="22"/>
          <w:lang w:val="it-IT"/>
        </w:rPr>
        <w:t>conform</w:t>
      </w:r>
      <w:proofErr w:type="spellEnd"/>
      <w:r w:rsidR="00006FFA" w:rsidRPr="00006FFA">
        <w:rPr>
          <w:sz w:val="22"/>
          <w:szCs w:val="22"/>
          <w:lang w:val="it-IT"/>
        </w:rPr>
        <w:t xml:space="preserve"> </w:t>
      </w:r>
      <w:proofErr w:type="spellStart"/>
      <w:r w:rsidR="00006FFA" w:rsidRPr="00006FFA">
        <w:rPr>
          <w:sz w:val="22"/>
          <w:szCs w:val="22"/>
          <w:lang w:val="it-IT"/>
        </w:rPr>
        <w:t>cerintelor</w:t>
      </w:r>
      <w:proofErr w:type="spellEnd"/>
      <w:r w:rsidR="00006FFA" w:rsidRPr="00006FFA">
        <w:rPr>
          <w:sz w:val="22"/>
          <w:szCs w:val="22"/>
          <w:lang w:val="it-IT"/>
        </w:rPr>
        <w:t xml:space="preserve"> legale in </w:t>
      </w:r>
      <w:proofErr w:type="spellStart"/>
      <w:r w:rsidR="00006FFA" w:rsidRPr="00006FFA">
        <w:rPr>
          <w:sz w:val="22"/>
          <w:szCs w:val="22"/>
          <w:lang w:val="it-IT"/>
        </w:rPr>
        <w:t>vigoare</w:t>
      </w:r>
      <w:proofErr w:type="spellEnd"/>
      <w:r w:rsidR="00006FFA" w:rsidRPr="00006FFA">
        <w:rPr>
          <w:sz w:val="22"/>
          <w:szCs w:val="22"/>
          <w:lang w:val="it-IT"/>
        </w:rPr>
        <w:t xml:space="preserve"> (</w:t>
      </w:r>
      <w:proofErr w:type="spellStart"/>
      <w:r w:rsidR="00006FFA" w:rsidRPr="00006FFA">
        <w:rPr>
          <w:sz w:val="22"/>
          <w:szCs w:val="22"/>
          <w:lang w:val="it-IT"/>
        </w:rPr>
        <w:t>aviz</w:t>
      </w:r>
      <w:proofErr w:type="spellEnd"/>
      <w:r w:rsidR="00006FFA" w:rsidRPr="00006FFA">
        <w:rPr>
          <w:sz w:val="22"/>
          <w:szCs w:val="22"/>
          <w:lang w:val="it-IT"/>
        </w:rPr>
        <w:t xml:space="preserve"> de </w:t>
      </w:r>
      <w:proofErr w:type="spellStart"/>
      <w:r w:rsidR="00006FFA" w:rsidRPr="00006FFA">
        <w:rPr>
          <w:sz w:val="22"/>
          <w:szCs w:val="22"/>
          <w:lang w:val="it-IT"/>
        </w:rPr>
        <w:t>expeditie</w:t>
      </w:r>
      <w:proofErr w:type="spellEnd"/>
      <w:r w:rsidR="00006FFA" w:rsidRPr="00006FFA">
        <w:rPr>
          <w:sz w:val="22"/>
          <w:szCs w:val="22"/>
          <w:lang w:val="it-IT"/>
        </w:rPr>
        <w:t xml:space="preserve"> a </w:t>
      </w:r>
      <w:proofErr w:type="spellStart"/>
      <w:r w:rsidR="00006FFA" w:rsidRPr="00006FFA">
        <w:rPr>
          <w:sz w:val="22"/>
          <w:szCs w:val="22"/>
          <w:lang w:val="it-IT"/>
        </w:rPr>
        <w:t>marfii</w:t>
      </w:r>
      <w:proofErr w:type="spellEnd"/>
      <w:r w:rsidR="00006FFA" w:rsidRPr="00006FFA">
        <w:rPr>
          <w:sz w:val="22"/>
          <w:szCs w:val="22"/>
          <w:lang w:val="it-IT"/>
        </w:rPr>
        <w:t xml:space="preserve">, formulare de </w:t>
      </w:r>
      <w:proofErr w:type="spellStart"/>
      <w:r w:rsidR="00006FFA" w:rsidRPr="00006FFA">
        <w:rPr>
          <w:sz w:val="22"/>
          <w:szCs w:val="22"/>
          <w:lang w:val="it-IT"/>
        </w:rPr>
        <w:t>transport</w:t>
      </w:r>
      <w:proofErr w:type="spellEnd"/>
      <w:r w:rsidR="00006FFA" w:rsidRPr="00006FFA">
        <w:rPr>
          <w:sz w:val="22"/>
          <w:szCs w:val="22"/>
          <w:lang w:val="it-IT"/>
        </w:rPr>
        <w:t xml:space="preserve"> </w:t>
      </w:r>
      <w:proofErr w:type="spellStart"/>
      <w:r w:rsidR="00006FFA" w:rsidRPr="00006FFA">
        <w:rPr>
          <w:sz w:val="22"/>
          <w:szCs w:val="22"/>
          <w:lang w:val="it-IT"/>
        </w:rPr>
        <w:t>deseuri</w:t>
      </w:r>
      <w:proofErr w:type="spellEnd"/>
      <w:r w:rsidR="00006FFA" w:rsidRPr="00006FFA">
        <w:rPr>
          <w:sz w:val="22"/>
          <w:szCs w:val="22"/>
          <w:lang w:val="it-IT"/>
        </w:rPr>
        <w:t xml:space="preserve"> – </w:t>
      </w:r>
      <w:proofErr w:type="spellStart"/>
      <w:r w:rsidR="00006FFA" w:rsidRPr="00006FFA">
        <w:rPr>
          <w:sz w:val="22"/>
          <w:szCs w:val="22"/>
          <w:lang w:val="it-IT"/>
        </w:rPr>
        <w:t>Anexele</w:t>
      </w:r>
      <w:proofErr w:type="spellEnd"/>
      <w:r w:rsidR="00006FFA" w:rsidRPr="00006FFA">
        <w:rPr>
          <w:sz w:val="22"/>
          <w:szCs w:val="22"/>
          <w:lang w:val="it-IT"/>
        </w:rPr>
        <w:t xml:space="preserve"> 1,2,3, etc.</w:t>
      </w:r>
      <w:r w:rsidR="00131818">
        <w:rPr>
          <w:sz w:val="22"/>
          <w:szCs w:val="22"/>
          <w:lang w:val="it-IT"/>
        </w:rPr>
        <w:t>).</w:t>
      </w:r>
      <w:r w:rsidR="00006FFA">
        <w:rPr>
          <w:sz w:val="22"/>
          <w:szCs w:val="22"/>
          <w:lang w:val="it-IT"/>
        </w:rPr>
        <w:t xml:space="preserve"> </w:t>
      </w:r>
    </w:p>
    <w:p w14:paraId="11C019B4" w14:textId="5FFB34EE"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36211B">
        <w:rPr>
          <w:sz w:val="22"/>
          <w:szCs w:val="22"/>
          <w:lang w:val="it-IT"/>
        </w:rPr>
        <w:t>10</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600F0F14"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36211B">
        <w:rPr>
          <w:sz w:val="22"/>
          <w:szCs w:val="22"/>
          <w:lang w:val="it-IT"/>
        </w:rPr>
        <w:t>1</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w:t>
      </w:r>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w:t>
      </w:r>
    </w:p>
    <w:p w14:paraId="5E8FE3E6" w14:textId="5126CC24" w:rsidR="00885D19" w:rsidRPr="00696966"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10" w:name="_Hlk342051"/>
      <w:bookmarkStart w:id="11"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02A28904" w:rsidR="009D59AF" w:rsidRPr="00E93C01" w:rsidRDefault="006D23BC" w:rsidP="003A385B">
      <w:pPr>
        <w:spacing w:line="276" w:lineRule="auto"/>
        <w:jc w:val="both"/>
        <w:rPr>
          <w:sz w:val="22"/>
          <w:szCs w:val="22"/>
          <w:lang w:val="it-IT"/>
        </w:rPr>
      </w:pPr>
      <w:r w:rsidRPr="00E93C01">
        <w:rPr>
          <w:sz w:val="22"/>
          <w:szCs w:val="22"/>
          <w:lang w:val="it-IT"/>
        </w:rPr>
        <w:lastRenderedPageBreak/>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12"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bookmarkEnd w:id="12"/>
      <w:proofErr w:type="spellEnd"/>
      <w:r w:rsidR="001B6F2C" w:rsidRPr="00E93C01">
        <w:rPr>
          <w:sz w:val="22"/>
          <w:szCs w:val="22"/>
          <w:lang w:val="it-IT"/>
        </w:rPr>
        <w:t xml:space="preserv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responsabil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429F9CD6"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w:t>
      </w:r>
      <w:r w:rsidR="00376FFC">
        <w:rPr>
          <w:sz w:val="22"/>
          <w:szCs w:val="22"/>
          <w:lang w:val="it-IT"/>
        </w:rPr>
        <w:t xml:space="preserve"> </w:t>
      </w:r>
      <w:r w:rsidRPr="00F30E27">
        <w:rPr>
          <w:sz w:val="22"/>
          <w:szCs w:val="22"/>
          <w:lang w:val="it-IT"/>
        </w:rPr>
        <w:t>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responsabil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696966"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696966"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lastRenderedPageBreak/>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696966"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603975"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696966"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4AD2B47F"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5117F" w:rsidRPr="0025117F">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696966"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35B92F45" w14:textId="22228D6C" w:rsidR="00125EF5" w:rsidRPr="00125EF5" w:rsidRDefault="00125EF5" w:rsidP="004F793D">
      <w:pPr>
        <w:autoSpaceDE w:val="0"/>
        <w:autoSpaceDN w:val="0"/>
        <w:adjustRightInd w:val="0"/>
        <w:spacing w:line="276" w:lineRule="auto"/>
        <w:ind w:right="-54"/>
        <w:jc w:val="both"/>
        <w:outlineLvl w:val="0"/>
        <w:rPr>
          <w:sz w:val="22"/>
          <w:szCs w:val="22"/>
          <w:lang w:val="pt-BR"/>
        </w:rPr>
      </w:pPr>
      <w:r w:rsidRPr="00125EF5">
        <w:rPr>
          <w:sz w:val="22"/>
          <w:szCs w:val="22"/>
          <w:lang w:val="pt-BR"/>
        </w:rPr>
        <w:t>1</w:t>
      </w:r>
      <w:r>
        <w:rPr>
          <w:sz w:val="22"/>
          <w:szCs w:val="22"/>
          <w:lang w:val="pt-BR"/>
        </w:rPr>
        <w:t>6</w:t>
      </w:r>
      <w:r w:rsidRPr="00125EF5">
        <w:rPr>
          <w:sz w:val="22"/>
          <w:szCs w:val="22"/>
          <w:lang w:val="pt-BR"/>
        </w:rPr>
        <w:t xml:space="preserve">.1. </w:t>
      </w:r>
      <w:proofErr w:type="spellStart"/>
      <w:r w:rsidRPr="00125EF5">
        <w:rPr>
          <w:sz w:val="22"/>
          <w:szCs w:val="22"/>
          <w:lang w:val="pt-BR"/>
        </w:rPr>
        <w:t>Contractul</w:t>
      </w:r>
      <w:proofErr w:type="spellEnd"/>
      <w:r w:rsidRPr="00125EF5">
        <w:rPr>
          <w:sz w:val="22"/>
          <w:szCs w:val="22"/>
          <w:lang w:val="pt-BR"/>
        </w:rPr>
        <w:t xml:space="preserve"> </w:t>
      </w:r>
      <w:proofErr w:type="spellStart"/>
      <w:r w:rsidRPr="00125EF5">
        <w:rPr>
          <w:sz w:val="22"/>
          <w:szCs w:val="22"/>
          <w:lang w:val="pt-BR"/>
        </w:rPr>
        <w:t>încetează</w:t>
      </w:r>
      <w:proofErr w:type="spellEnd"/>
      <w:r w:rsidRPr="00125EF5">
        <w:rPr>
          <w:sz w:val="22"/>
          <w:szCs w:val="22"/>
          <w:lang w:val="pt-BR"/>
        </w:rPr>
        <w:t xml:space="preserve"> </w:t>
      </w:r>
      <w:proofErr w:type="spellStart"/>
      <w:r w:rsidRPr="00125EF5">
        <w:rPr>
          <w:sz w:val="22"/>
          <w:szCs w:val="22"/>
          <w:lang w:val="pt-BR"/>
        </w:rPr>
        <w:t>la</w:t>
      </w:r>
      <w:proofErr w:type="spellEnd"/>
      <w:r w:rsidRPr="00125EF5">
        <w:rPr>
          <w:sz w:val="22"/>
          <w:szCs w:val="22"/>
          <w:lang w:val="pt-BR"/>
        </w:rPr>
        <w:t xml:space="preserve"> </w:t>
      </w:r>
      <w:proofErr w:type="spellStart"/>
      <w:r w:rsidRPr="00125EF5">
        <w:rPr>
          <w:sz w:val="22"/>
          <w:szCs w:val="22"/>
          <w:lang w:val="pt-BR"/>
        </w:rPr>
        <w:t>expirarea</w:t>
      </w:r>
      <w:proofErr w:type="spellEnd"/>
      <w:r w:rsidRPr="00125EF5">
        <w:rPr>
          <w:sz w:val="22"/>
          <w:szCs w:val="22"/>
          <w:lang w:val="pt-BR"/>
        </w:rPr>
        <w:t xml:space="preserve"> </w:t>
      </w:r>
      <w:proofErr w:type="spellStart"/>
      <w:r w:rsidRPr="00125EF5">
        <w:rPr>
          <w:sz w:val="22"/>
          <w:szCs w:val="22"/>
          <w:lang w:val="pt-BR"/>
        </w:rPr>
        <w:t>duratei</w:t>
      </w:r>
      <w:proofErr w:type="spellEnd"/>
      <w:r w:rsidRPr="00125EF5">
        <w:rPr>
          <w:sz w:val="22"/>
          <w:szCs w:val="22"/>
          <w:lang w:val="pt-BR"/>
        </w:rPr>
        <w:t xml:space="preserve"> </w:t>
      </w:r>
      <w:proofErr w:type="spellStart"/>
      <w:r w:rsidRPr="00125EF5">
        <w:rPr>
          <w:sz w:val="22"/>
          <w:szCs w:val="22"/>
          <w:lang w:val="pt-BR"/>
        </w:rPr>
        <w:t>prevăzute</w:t>
      </w:r>
      <w:proofErr w:type="spellEnd"/>
      <w:r w:rsidRPr="00125EF5">
        <w:rPr>
          <w:sz w:val="22"/>
          <w:szCs w:val="22"/>
          <w:lang w:val="pt-BR"/>
        </w:rPr>
        <w:t xml:space="preserve"> </w:t>
      </w:r>
      <w:proofErr w:type="spellStart"/>
      <w:r w:rsidRPr="00125EF5">
        <w:rPr>
          <w:sz w:val="22"/>
          <w:szCs w:val="22"/>
          <w:lang w:val="pt-BR"/>
        </w:rPr>
        <w:t>în</w:t>
      </w:r>
      <w:proofErr w:type="spellEnd"/>
      <w:r w:rsidRPr="00125EF5">
        <w:rPr>
          <w:sz w:val="22"/>
          <w:szCs w:val="22"/>
          <w:lang w:val="pt-BR"/>
        </w:rPr>
        <w:t xml:space="preserve"> </w:t>
      </w:r>
      <w:proofErr w:type="spellStart"/>
      <w:r w:rsidRPr="00125EF5">
        <w:rPr>
          <w:sz w:val="22"/>
          <w:szCs w:val="22"/>
          <w:lang w:val="pt-BR"/>
        </w:rPr>
        <w:t>prezentul</w:t>
      </w:r>
      <w:proofErr w:type="spellEnd"/>
      <w:r w:rsidRPr="00125EF5">
        <w:rPr>
          <w:sz w:val="22"/>
          <w:szCs w:val="22"/>
          <w:lang w:val="pt-BR"/>
        </w:rPr>
        <w:t xml:space="preserve"> </w:t>
      </w:r>
      <w:proofErr w:type="spellStart"/>
      <w:r w:rsidRPr="00125EF5">
        <w:rPr>
          <w:sz w:val="22"/>
          <w:szCs w:val="22"/>
          <w:lang w:val="pt-BR"/>
        </w:rPr>
        <w:t>contract</w:t>
      </w:r>
      <w:proofErr w:type="spellEnd"/>
      <w:r w:rsidRPr="00125EF5">
        <w:rPr>
          <w:sz w:val="22"/>
          <w:szCs w:val="22"/>
          <w:lang w:val="pt-BR"/>
        </w:rPr>
        <w:t xml:space="preserve">, </w:t>
      </w:r>
      <w:proofErr w:type="spellStart"/>
      <w:r w:rsidRPr="00125EF5">
        <w:rPr>
          <w:sz w:val="22"/>
          <w:szCs w:val="22"/>
          <w:lang w:val="pt-BR"/>
        </w:rPr>
        <w:t>dacă</w:t>
      </w:r>
      <w:proofErr w:type="spellEnd"/>
      <w:r w:rsidRPr="00125EF5">
        <w:rPr>
          <w:sz w:val="22"/>
          <w:szCs w:val="22"/>
          <w:lang w:val="pt-BR"/>
        </w:rPr>
        <w:t xml:space="preserve"> nu a </w:t>
      </w:r>
      <w:proofErr w:type="spellStart"/>
      <w:r w:rsidRPr="00125EF5">
        <w:rPr>
          <w:sz w:val="22"/>
          <w:szCs w:val="22"/>
          <w:lang w:val="pt-BR"/>
        </w:rPr>
        <w:t>fost</w:t>
      </w:r>
      <w:proofErr w:type="spellEnd"/>
      <w:r w:rsidRPr="00125EF5">
        <w:rPr>
          <w:sz w:val="22"/>
          <w:szCs w:val="22"/>
          <w:lang w:val="pt-BR"/>
        </w:rPr>
        <w:t xml:space="preserve"> </w:t>
      </w:r>
      <w:proofErr w:type="spellStart"/>
      <w:r w:rsidRPr="00125EF5">
        <w:rPr>
          <w:sz w:val="22"/>
          <w:szCs w:val="22"/>
          <w:lang w:val="pt-BR"/>
        </w:rPr>
        <w:t>prelungită</w:t>
      </w:r>
      <w:proofErr w:type="spellEnd"/>
      <w:r w:rsidRPr="00125EF5">
        <w:rPr>
          <w:sz w:val="22"/>
          <w:szCs w:val="22"/>
          <w:lang w:val="pt-BR"/>
        </w:rPr>
        <w:t xml:space="preserve"> </w:t>
      </w:r>
      <w:proofErr w:type="spellStart"/>
      <w:r w:rsidRPr="00125EF5">
        <w:rPr>
          <w:sz w:val="22"/>
          <w:szCs w:val="22"/>
          <w:lang w:val="pt-BR"/>
        </w:rPr>
        <w:t>prin</w:t>
      </w:r>
      <w:proofErr w:type="spellEnd"/>
      <w:r w:rsidRPr="00125EF5">
        <w:rPr>
          <w:sz w:val="22"/>
          <w:szCs w:val="22"/>
          <w:lang w:val="pt-BR"/>
        </w:rPr>
        <w:t xml:space="preserve"> </w:t>
      </w:r>
      <w:proofErr w:type="spellStart"/>
      <w:r w:rsidRPr="00125EF5">
        <w:rPr>
          <w:sz w:val="22"/>
          <w:szCs w:val="22"/>
          <w:lang w:val="pt-BR"/>
        </w:rPr>
        <w:t>act</w:t>
      </w:r>
      <w:proofErr w:type="spellEnd"/>
      <w:r w:rsidRPr="00125EF5">
        <w:rPr>
          <w:sz w:val="22"/>
          <w:szCs w:val="22"/>
          <w:lang w:val="pt-BR"/>
        </w:rPr>
        <w:t xml:space="preserve"> </w:t>
      </w:r>
      <w:proofErr w:type="spellStart"/>
      <w:r w:rsidRPr="00125EF5">
        <w:rPr>
          <w:sz w:val="22"/>
          <w:szCs w:val="22"/>
          <w:lang w:val="pt-BR"/>
        </w:rPr>
        <w:t>adiţional</w:t>
      </w:r>
      <w:proofErr w:type="spellEnd"/>
      <w:r w:rsidRPr="00125EF5">
        <w:rPr>
          <w:sz w:val="22"/>
          <w:szCs w:val="22"/>
          <w:lang w:val="pt-BR"/>
        </w:rPr>
        <w:t xml:space="preserve"> </w:t>
      </w:r>
      <w:proofErr w:type="spellStart"/>
      <w:r w:rsidRPr="00125EF5">
        <w:rPr>
          <w:sz w:val="22"/>
          <w:szCs w:val="22"/>
          <w:lang w:val="pt-BR"/>
        </w:rPr>
        <w:t>semnat</w:t>
      </w:r>
      <w:proofErr w:type="spellEnd"/>
      <w:r w:rsidRPr="00125EF5">
        <w:rPr>
          <w:sz w:val="22"/>
          <w:szCs w:val="22"/>
          <w:lang w:val="pt-BR"/>
        </w:rPr>
        <w:t xml:space="preserve"> de </w:t>
      </w:r>
      <w:proofErr w:type="spellStart"/>
      <w:r w:rsidRPr="00125EF5">
        <w:rPr>
          <w:sz w:val="22"/>
          <w:szCs w:val="22"/>
          <w:lang w:val="pt-BR"/>
        </w:rPr>
        <w:t>ambele</w:t>
      </w:r>
      <w:proofErr w:type="spellEnd"/>
      <w:r w:rsidRPr="00125EF5">
        <w:rPr>
          <w:sz w:val="22"/>
          <w:szCs w:val="22"/>
          <w:lang w:val="pt-BR"/>
        </w:rPr>
        <w:t xml:space="preserve"> </w:t>
      </w:r>
      <w:proofErr w:type="spellStart"/>
      <w:r w:rsidRPr="00125EF5">
        <w:rPr>
          <w:sz w:val="22"/>
          <w:szCs w:val="22"/>
          <w:lang w:val="pt-BR"/>
        </w:rPr>
        <w:t>părţi</w:t>
      </w:r>
      <w:proofErr w:type="spellEnd"/>
      <w:r w:rsidRPr="00125EF5">
        <w:rPr>
          <w:sz w:val="22"/>
          <w:szCs w:val="22"/>
          <w:lang w:val="pt-BR"/>
        </w:rPr>
        <w:t>.</w:t>
      </w:r>
    </w:p>
    <w:p w14:paraId="1C574748" w14:textId="411B3EE7" w:rsidR="00125EF5" w:rsidRPr="00125EF5" w:rsidRDefault="00125EF5" w:rsidP="004F793D">
      <w:pPr>
        <w:autoSpaceDE w:val="0"/>
        <w:autoSpaceDN w:val="0"/>
        <w:adjustRightInd w:val="0"/>
        <w:spacing w:line="276" w:lineRule="auto"/>
        <w:ind w:left="180" w:right="-54" w:hanging="180"/>
        <w:jc w:val="both"/>
        <w:outlineLvl w:val="0"/>
        <w:rPr>
          <w:sz w:val="22"/>
          <w:szCs w:val="22"/>
          <w:lang w:val="pt-BR"/>
        </w:rPr>
      </w:pPr>
      <w:r w:rsidRPr="00125EF5">
        <w:rPr>
          <w:sz w:val="22"/>
          <w:szCs w:val="22"/>
          <w:lang w:val="pt-BR"/>
        </w:rPr>
        <w:t>1</w:t>
      </w:r>
      <w:r>
        <w:rPr>
          <w:sz w:val="22"/>
          <w:szCs w:val="22"/>
          <w:lang w:val="pt-BR"/>
        </w:rPr>
        <w:t>6</w:t>
      </w:r>
      <w:r w:rsidRPr="00125EF5">
        <w:rPr>
          <w:sz w:val="22"/>
          <w:szCs w:val="22"/>
          <w:lang w:val="pt-BR"/>
        </w:rPr>
        <w:t xml:space="preserve">.2. </w:t>
      </w:r>
      <w:proofErr w:type="spellStart"/>
      <w:r w:rsidRPr="00125EF5">
        <w:rPr>
          <w:sz w:val="22"/>
          <w:szCs w:val="22"/>
          <w:lang w:val="pt-BR"/>
        </w:rPr>
        <w:t>Contractul</w:t>
      </w:r>
      <w:proofErr w:type="spellEnd"/>
      <w:r w:rsidRPr="00125EF5">
        <w:rPr>
          <w:sz w:val="22"/>
          <w:szCs w:val="22"/>
          <w:lang w:val="pt-BR"/>
        </w:rPr>
        <w:t xml:space="preserve"> </w:t>
      </w:r>
      <w:proofErr w:type="spellStart"/>
      <w:r w:rsidRPr="00125EF5">
        <w:rPr>
          <w:sz w:val="22"/>
          <w:szCs w:val="22"/>
          <w:lang w:val="pt-BR"/>
        </w:rPr>
        <w:t>poate</w:t>
      </w:r>
      <w:proofErr w:type="spellEnd"/>
      <w:r w:rsidRPr="00125EF5">
        <w:rPr>
          <w:sz w:val="22"/>
          <w:szCs w:val="22"/>
          <w:lang w:val="pt-BR"/>
        </w:rPr>
        <w:t xml:space="preserve"> </w:t>
      </w:r>
      <w:proofErr w:type="spellStart"/>
      <w:r w:rsidRPr="00125EF5">
        <w:rPr>
          <w:sz w:val="22"/>
          <w:szCs w:val="22"/>
          <w:lang w:val="pt-BR"/>
        </w:rPr>
        <w:t>înceta</w:t>
      </w:r>
      <w:proofErr w:type="spellEnd"/>
      <w:r w:rsidRPr="00125EF5">
        <w:rPr>
          <w:sz w:val="22"/>
          <w:szCs w:val="22"/>
          <w:lang w:val="pt-BR"/>
        </w:rPr>
        <w:t xml:space="preserve"> </w:t>
      </w:r>
      <w:proofErr w:type="spellStart"/>
      <w:r w:rsidRPr="00125EF5">
        <w:rPr>
          <w:sz w:val="22"/>
          <w:szCs w:val="22"/>
          <w:lang w:val="pt-BR"/>
        </w:rPr>
        <w:t>înainte</w:t>
      </w:r>
      <w:proofErr w:type="spellEnd"/>
      <w:r w:rsidRPr="00125EF5">
        <w:rPr>
          <w:sz w:val="22"/>
          <w:szCs w:val="22"/>
          <w:lang w:val="pt-BR"/>
        </w:rPr>
        <w:t xml:space="preserve"> de </w:t>
      </w:r>
      <w:proofErr w:type="spellStart"/>
      <w:r w:rsidRPr="00125EF5">
        <w:rPr>
          <w:sz w:val="22"/>
          <w:szCs w:val="22"/>
          <w:lang w:val="pt-BR"/>
        </w:rPr>
        <w:t>expirarea</w:t>
      </w:r>
      <w:proofErr w:type="spellEnd"/>
      <w:r w:rsidRPr="00125EF5">
        <w:rPr>
          <w:sz w:val="22"/>
          <w:szCs w:val="22"/>
          <w:lang w:val="pt-BR"/>
        </w:rPr>
        <w:t xml:space="preserve"> </w:t>
      </w:r>
      <w:proofErr w:type="spellStart"/>
      <w:r w:rsidRPr="00125EF5">
        <w:rPr>
          <w:sz w:val="22"/>
          <w:szCs w:val="22"/>
          <w:lang w:val="pt-BR"/>
        </w:rPr>
        <w:t>termenului</w:t>
      </w:r>
      <w:proofErr w:type="spellEnd"/>
      <w:r w:rsidRPr="00125EF5">
        <w:rPr>
          <w:sz w:val="22"/>
          <w:szCs w:val="22"/>
          <w:lang w:val="pt-BR"/>
        </w:rPr>
        <w:t xml:space="preserve"> </w:t>
      </w:r>
      <w:proofErr w:type="spellStart"/>
      <w:r w:rsidRPr="00125EF5">
        <w:rPr>
          <w:sz w:val="22"/>
          <w:szCs w:val="22"/>
          <w:lang w:val="pt-BR"/>
        </w:rPr>
        <w:t>stipulat</w:t>
      </w:r>
      <w:proofErr w:type="spellEnd"/>
      <w:r w:rsidRPr="00125EF5">
        <w:rPr>
          <w:sz w:val="22"/>
          <w:szCs w:val="22"/>
          <w:lang w:val="pt-BR"/>
        </w:rPr>
        <w:t xml:space="preserve"> de </w:t>
      </w:r>
      <w:proofErr w:type="spellStart"/>
      <w:r w:rsidRPr="00125EF5">
        <w:rPr>
          <w:sz w:val="22"/>
          <w:szCs w:val="22"/>
          <w:lang w:val="pt-BR"/>
        </w:rPr>
        <w:t>părţi</w:t>
      </w:r>
      <w:proofErr w:type="spellEnd"/>
      <w:r w:rsidRPr="00125EF5">
        <w:rPr>
          <w:sz w:val="22"/>
          <w:szCs w:val="22"/>
          <w:lang w:val="pt-BR"/>
        </w:rPr>
        <w:t xml:space="preserve">, </w:t>
      </w:r>
      <w:proofErr w:type="spellStart"/>
      <w:r w:rsidRPr="00125EF5">
        <w:rPr>
          <w:sz w:val="22"/>
          <w:szCs w:val="22"/>
          <w:lang w:val="pt-BR"/>
        </w:rPr>
        <w:t>prin</w:t>
      </w:r>
      <w:proofErr w:type="spellEnd"/>
      <w:r w:rsidRPr="00125EF5">
        <w:rPr>
          <w:sz w:val="22"/>
          <w:szCs w:val="22"/>
          <w:lang w:val="pt-BR"/>
        </w:rPr>
        <w:t xml:space="preserve"> </w:t>
      </w:r>
      <w:proofErr w:type="spellStart"/>
      <w:r w:rsidRPr="00125EF5">
        <w:rPr>
          <w:sz w:val="22"/>
          <w:szCs w:val="22"/>
          <w:lang w:val="pt-BR"/>
        </w:rPr>
        <w:t>acordul</w:t>
      </w:r>
      <w:proofErr w:type="spellEnd"/>
      <w:r w:rsidRPr="00125EF5">
        <w:rPr>
          <w:sz w:val="22"/>
          <w:szCs w:val="22"/>
          <w:lang w:val="pt-BR"/>
        </w:rPr>
        <w:t xml:space="preserve"> </w:t>
      </w:r>
      <w:proofErr w:type="spellStart"/>
      <w:r w:rsidRPr="00125EF5">
        <w:rPr>
          <w:sz w:val="22"/>
          <w:szCs w:val="22"/>
          <w:lang w:val="pt-BR"/>
        </w:rPr>
        <w:t>ambelor</w:t>
      </w:r>
      <w:proofErr w:type="spellEnd"/>
      <w:r w:rsidRPr="00125EF5">
        <w:rPr>
          <w:sz w:val="22"/>
          <w:szCs w:val="22"/>
          <w:lang w:val="pt-BR"/>
        </w:rPr>
        <w:t xml:space="preserve"> </w:t>
      </w:r>
      <w:proofErr w:type="spellStart"/>
      <w:r w:rsidRPr="00125EF5">
        <w:rPr>
          <w:sz w:val="22"/>
          <w:szCs w:val="22"/>
          <w:lang w:val="pt-BR"/>
        </w:rPr>
        <w:t>părţi</w:t>
      </w:r>
      <w:proofErr w:type="spellEnd"/>
      <w:r w:rsidRPr="00125EF5">
        <w:rPr>
          <w:sz w:val="22"/>
          <w:szCs w:val="22"/>
          <w:lang w:val="pt-BR"/>
        </w:rPr>
        <w:t>.</w:t>
      </w:r>
    </w:p>
    <w:p w14:paraId="5B564722" w14:textId="00FD1287" w:rsidR="00125EF5" w:rsidRPr="00125EF5" w:rsidRDefault="00125EF5" w:rsidP="004F793D">
      <w:pPr>
        <w:autoSpaceDE w:val="0"/>
        <w:autoSpaceDN w:val="0"/>
        <w:adjustRightInd w:val="0"/>
        <w:spacing w:line="276" w:lineRule="auto"/>
        <w:ind w:left="180" w:right="-54" w:hanging="180"/>
        <w:jc w:val="both"/>
        <w:outlineLvl w:val="0"/>
        <w:rPr>
          <w:sz w:val="22"/>
          <w:szCs w:val="22"/>
          <w:lang w:val="pt-BR"/>
        </w:rPr>
      </w:pPr>
      <w:r w:rsidRPr="00125EF5">
        <w:rPr>
          <w:sz w:val="22"/>
          <w:szCs w:val="22"/>
          <w:lang w:val="pt-BR"/>
        </w:rPr>
        <w:t>1</w:t>
      </w:r>
      <w:r>
        <w:rPr>
          <w:sz w:val="22"/>
          <w:szCs w:val="22"/>
          <w:lang w:val="pt-BR"/>
        </w:rPr>
        <w:t>6</w:t>
      </w:r>
      <w:r w:rsidRPr="00125EF5">
        <w:rPr>
          <w:sz w:val="22"/>
          <w:szCs w:val="22"/>
          <w:lang w:val="pt-BR"/>
        </w:rPr>
        <w:t xml:space="preserve">.3. </w:t>
      </w:r>
      <w:proofErr w:type="spellStart"/>
      <w:r w:rsidRPr="00125EF5">
        <w:rPr>
          <w:sz w:val="22"/>
          <w:szCs w:val="22"/>
          <w:lang w:val="pt-BR"/>
        </w:rPr>
        <w:t>Contractul</w:t>
      </w:r>
      <w:proofErr w:type="spellEnd"/>
      <w:r w:rsidRPr="00125EF5">
        <w:rPr>
          <w:sz w:val="22"/>
          <w:szCs w:val="22"/>
          <w:lang w:val="pt-BR"/>
        </w:rPr>
        <w:t xml:space="preserve"> </w:t>
      </w:r>
      <w:proofErr w:type="spellStart"/>
      <w:r w:rsidRPr="00125EF5">
        <w:rPr>
          <w:sz w:val="22"/>
          <w:szCs w:val="22"/>
          <w:lang w:val="pt-BR"/>
        </w:rPr>
        <w:t>încetează</w:t>
      </w:r>
      <w:proofErr w:type="spellEnd"/>
      <w:r w:rsidRPr="00125EF5">
        <w:rPr>
          <w:sz w:val="22"/>
          <w:szCs w:val="22"/>
          <w:lang w:val="pt-BR"/>
        </w:rPr>
        <w:t xml:space="preserve"> </w:t>
      </w:r>
      <w:proofErr w:type="spellStart"/>
      <w:r w:rsidRPr="00125EF5">
        <w:rPr>
          <w:sz w:val="22"/>
          <w:szCs w:val="22"/>
          <w:lang w:val="pt-BR"/>
        </w:rPr>
        <w:t>prin</w:t>
      </w:r>
      <w:proofErr w:type="spellEnd"/>
      <w:r w:rsidRPr="00125EF5">
        <w:rPr>
          <w:sz w:val="22"/>
          <w:szCs w:val="22"/>
          <w:lang w:val="pt-BR"/>
        </w:rPr>
        <w:t xml:space="preserve"> </w:t>
      </w:r>
      <w:proofErr w:type="spellStart"/>
      <w:r w:rsidRPr="00125EF5">
        <w:rPr>
          <w:sz w:val="22"/>
          <w:szCs w:val="22"/>
          <w:lang w:val="pt-BR"/>
        </w:rPr>
        <w:t>realizarea</w:t>
      </w:r>
      <w:proofErr w:type="spellEnd"/>
      <w:r w:rsidRPr="00125EF5">
        <w:rPr>
          <w:sz w:val="22"/>
          <w:szCs w:val="22"/>
          <w:lang w:val="pt-BR"/>
        </w:rPr>
        <w:t xml:space="preserve"> </w:t>
      </w:r>
      <w:proofErr w:type="spellStart"/>
      <w:r w:rsidRPr="00125EF5">
        <w:rPr>
          <w:sz w:val="22"/>
          <w:szCs w:val="22"/>
          <w:lang w:val="pt-BR"/>
        </w:rPr>
        <w:t>obiectului</w:t>
      </w:r>
      <w:proofErr w:type="spellEnd"/>
      <w:r w:rsidRPr="00125EF5">
        <w:rPr>
          <w:sz w:val="22"/>
          <w:szCs w:val="22"/>
          <w:lang w:val="pt-BR"/>
        </w:rPr>
        <w:t xml:space="preserve"> </w:t>
      </w:r>
      <w:proofErr w:type="spellStart"/>
      <w:r w:rsidRPr="00125EF5">
        <w:rPr>
          <w:sz w:val="22"/>
          <w:szCs w:val="22"/>
          <w:lang w:val="pt-BR"/>
        </w:rPr>
        <w:t>său</w:t>
      </w:r>
      <w:proofErr w:type="spellEnd"/>
      <w:r w:rsidRPr="00125EF5">
        <w:rPr>
          <w:sz w:val="22"/>
          <w:szCs w:val="22"/>
          <w:lang w:val="pt-BR"/>
        </w:rPr>
        <w:t xml:space="preserve">. </w:t>
      </w:r>
    </w:p>
    <w:p w14:paraId="17F3C31D" w14:textId="649935CA" w:rsidR="00125EF5" w:rsidRPr="00125EF5" w:rsidRDefault="00125EF5" w:rsidP="004F793D">
      <w:pPr>
        <w:autoSpaceDE w:val="0"/>
        <w:autoSpaceDN w:val="0"/>
        <w:adjustRightInd w:val="0"/>
        <w:spacing w:line="276" w:lineRule="auto"/>
        <w:ind w:left="180" w:right="-54" w:hanging="180"/>
        <w:jc w:val="both"/>
        <w:outlineLvl w:val="0"/>
        <w:rPr>
          <w:sz w:val="22"/>
          <w:szCs w:val="22"/>
          <w:lang w:val="pt-BR"/>
        </w:rPr>
      </w:pPr>
      <w:r w:rsidRPr="00125EF5">
        <w:rPr>
          <w:sz w:val="22"/>
          <w:szCs w:val="22"/>
          <w:lang w:val="pt-BR"/>
        </w:rPr>
        <w:t>1</w:t>
      </w:r>
      <w:r>
        <w:rPr>
          <w:sz w:val="22"/>
          <w:szCs w:val="22"/>
          <w:lang w:val="pt-BR"/>
        </w:rPr>
        <w:t>6</w:t>
      </w:r>
      <w:r w:rsidRPr="00125EF5">
        <w:rPr>
          <w:sz w:val="22"/>
          <w:szCs w:val="22"/>
          <w:lang w:val="pt-BR"/>
        </w:rPr>
        <w:t xml:space="preserve">.4. </w:t>
      </w:r>
      <w:proofErr w:type="spellStart"/>
      <w:r w:rsidRPr="00125EF5">
        <w:rPr>
          <w:sz w:val="22"/>
          <w:szCs w:val="22"/>
          <w:lang w:val="pt-BR"/>
        </w:rPr>
        <w:t>Contractul</w:t>
      </w:r>
      <w:proofErr w:type="spellEnd"/>
      <w:r w:rsidRPr="00125EF5">
        <w:rPr>
          <w:sz w:val="22"/>
          <w:szCs w:val="22"/>
          <w:lang w:val="pt-BR"/>
        </w:rPr>
        <w:t xml:space="preserve"> </w:t>
      </w:r>
      <w:proofErr w:type="spellStart"/>
      <w:r w:rsidRPr="00125EF5">
        <w:rPr>
          <w:sz w:val="22"/>
          <w:szCs w:val="22"/>
          <w:lang w:val="pt-BR"/>
        </w:rPr>
        <w:t>incetează</w:t>
      </w:r>
      <w:proofErr w:type="spellEnd"/>
      <w:r w:rsidRPr="00125EF5">
        <w:rPr>
          <w:sz w:val="22"/>
          <w:szCs w:val="22"/>
          <w:lang w:val="pt-BR"/>
        </w:rPr>
        <w:t xml:space="preserve"> in </w:t>
      </w:r>
      <w:proofErr w:type="spellStart"/>
      <w:r w:rsidRPr="00125EF5">
        <w:rPr>
          <w:sz w:val="22"/>
          <w:szCs w:val="22"/>
          <w:lang w:val="pt-BR"/>
        </w:rPr>
        <w:t>conditiile</w:t>
      </w:r>
      <w:proofErr w:type="spellEnd"/>
      <w:r w:rsidRPr="00125EF5">
        <w:rPr>
          <w:sz w:val="22"/>
          <w:szCs w:val="22"/>
          <w:lang w:val="pt-BR"/>
        </w:rPr>
        <w:t xml:space="preserve"> </w:t>
      </w:r>
      <w:proofErr w:type="spellStart"/>
      <w:r w:rsidRPr="00125EF5">
        <w:rPr>
          <w:sz w:val="22"/>
          <w:szCs w:val="22"/>
          <w:lang w:val="pt-BR"/>
        </w:rPr>
        <w:t>legii</w:t>
      </w:r>
      <w:proofErr w:type="spellEnd"/>
      <w:r w:rsidRPr="00125EF5">
        <w:rPr>
          <w:sz w:val="22"/>
          <w:szCs w:val="22"/>
          <w:lang w:val="pt-BR"/>
        </w:rPr>
        <w:t xml:space="preserve"> in </w:t>
      </w:r>
      <w:proofErr w:type="spellStart"/>
      <w:r w:rsidRPr="00125EF5">
        <w:rPr>
          <w:sz w:val="22"/>
          <w:szCs w:val="22"/>
          <w:lang w:val="pt-BR"/>
        </w:rPr>
        <w:t>caz</w:t>
      </w:r>
      <w:proofErr w:type="spellEnd"/>
      <w:r w:rsidRPr="00125EF5">
        <w:rPr>
          <w:sz w:val="22"/>
          <w:szCs w:val="22"/>
          <w:lang w:val="pt-BR"/>
        </w:rPr>
        <w:t xml:space="preserve"> de </w:t>
      </w:r>
      <w:proofErr w:type="spellStart"/>
      <w:r w:rsidRPr="00125EF5">
        <w:rPr>
          <w:sz w:val="22"/>
          <w:szCs w:val="22"/>
          <w:lang w:val="pt-BR"/>
        </w:rPr>
        <w:t>forță</w:t>
      </w:r>
      <w:proofErr w:type="spellEnd"/>
      <w:r w:rsidRPr="00125EF5">
        <w:rPr>
          <w:sz w:val="22"/>
          <w:szCs w:val="22"/>
          <w:lang w:val="pt-BR"/>
        </w:rPr>
        <w:t xml:space="preserve"> </w:t>
      </w:r>
      <w:proofErr w:type="spellStart"/>
      <w:r w:rsidRPr="00125EF5">
        <w:rPr>
          <w:sz w:val="22"/>
          <w:szCs w:val="22"/>
          <w:lang w:val="pt-BR"/>
        </w:rPr>
        <w:t>majoră</w:t>
      </w:r>
      <w:proofErr w:type="spellEnd"/>
      <w:r w:rsidRPr="00125EF5">
        <w:rPr>
          <w:sz w:val="22"/>
          <w:szCs w:val="22"/>
          <w:lang w:val="pt-BR"/>
        </w:rPr>
        <w:t>.</w:t>
      </w:r>
    </w:p>
    <w:p w14:paraId="7D90E841" w14:textId="066D0DC2" w:rsidR="00125EF5" w:rsidRPr="00125EF5" w:rsidRDefault="00125EF5" w:rsidP="004F793D">
      <w:pPr>
        <w:autoSpaceDE w:val="0"/>
        <w:autoSpaceDN w:val="0"/>
        <w:adjustRightInd w:val="0"/>
        <w:spacing w:line="276" w:lineRule="auto"/>
        <w:ind w:right="-54"/>
        <w:jc w:val="both"/>
        <w:outlineLvl w:val="0"/>
        <w:rPr>
          <w:sz w:val="22"/>
          <w:szCs w:val="22"/>
          <w:lang w:val="pt-BR"/>
        </w:rPr>
      </w:pPr>
      <w:r w:rsidRPr="00125EF5">
        <w:rPr>
          <w:sz w:val="22"/>
          <w:szCs w:val="22"/>
          <w:lang w:val="pt-BR"/>
        </w:rPr>
        <w:t>1</w:t>
      </w:r>
      <w:r>
        <w:rPr>
          <w:sz w:val="22"/>
          <w:szCs w:val="22"/>
          <w:lang w:val="pt-BR"/>
        </w:rPr>
        <w:t>6</w:t>
      </w:r>
      <w:r w:rsidRPr="00125EF5">
        <w:rPr>
          <w:sz w:val="22"/>
          <w:szCs w:val="22"/>
          <w:lang w:val="pt-BR"/>
        </w:rPr>
        <w:t xml:space="preserve">.5. </w:t>
      </w:r>
      <w:proofErr w:type="spellStart"/>
      <w:r w:rsidRPr="00125EF5">
        <w:rPr>
          <w:sz w:val="22"/>
          <w:szCs w:val="22"/>
          <w:lang w:val="pt-BR"/>
        </w:rPr>
        <w:t>Contractul</w:t>
      </w:r>
      <w:proofErr w:type="spellEnd"/>
      <w:r w:rsidRPr="00125EF5">
        <w:rPr>
          <w:sz w:val="22"/>
          <w:szCs w:val="22"/>
          <w:lang w:val="pt-BR"/>
        </w:rPr>
        <w:t xml:space="preserve"> </w:t>
      </w:r>
      <w:proofErr w:type="spellStart"/>
      <w:r w:rsidRPr="00125EF5">
        <w:rPr>
          <w:sz w:val="22"/>
          <w:szCs w:val="22"/>
          <w:lang w:val="pt-BR"/>
        </w:rPr>
        <w:t>incetează</w:t>
      </w:r>
      <w:proofErr w:type="spellEnd"/>
      <w:r w:rsidRPr="00125EF5">
        <w:rPr>
          <w:sz w:val="22"/>
          <w:szCs w:val="22"/>
          <w:lang w:val="pt-BR"/>
        </w:rPr>
        <w:t xml:space="preserve"> </w:t>
      </w:r>
      <w:proofErr w:type="spellStart"/>
      <w:r w:rsidRPr="00125EF5">
        <w:rPr>
          <w:sz w:val="22"/>
          <w:szCs w:val="22"/>
          <w:lang w:val="pt-BR"/>
        </w:rPr>
        <w:t>prin</w:t>
      </w:r>
      <w:proofErr w:type="spellEnd"/>
      <w:r w:rsidRPr="00125EF5">
        <w:rPr>
          <w:sz w:val="22"/>
          <w:szCs w:val="22"/>
          <w:lang w:val="pt-BR"/>
        </w:rPr>
        <w:t xml:space="preserve"> </w:t>
      </w:r>
      <w:proofErr w:type="spellStart"/>
      <w:r w:rsidRPr="00125EF5">
        <w:rPr>
          <w:sz w:val="22"/>
          <w:szCs w:val="22"/>
          <w:lang w:val="pt-BR"/>
        </w:rPr>
        <w:t>denunțare</w:t>
      </w:r>
      <w:proofErr w:type="spellEnd"/>
      <w:r w:rsidRPr="00125EF5">
        <w:rPr>
          <w:sz w:val="22"/>
          <w:szCs w:val="22"/>
          <w:lang w:val="pt-BR"/>
        </w:rPr>
        <w:t xml:space="preserve"> </w:t>
      </w:r>
      <w:proofErr w:type="spellStart"/>
      <w:r w:rsidRPr="00125EF5">
        <w:rPr>
          <w:sz w:val="22"/>
          <w:szCs w:val="22"/>
          <w:lang w:val="pt-BR"/>
        </w:rPr>
        <w:t>unilaterală</w:t>
      </w:r>
      <w:proofErr w:type="spellEnd"/>
      <w:r w:rsidRPr="00125EF5">
        <w:rPr>
          <w:sz w:val="22"/>
          <w:szCs w:val="22"/>
          <w:lang w:val="pt-BR"/>
        </w:rPr>
        <w:t xml:space="preserve"> de </w:t>
      </w:r>
      <w:proofErr w:type="spellStart"/>
      <w:r w:rsidRPr="00125EF5">
        <w:rPr>
          <w:sz w:val="22"/>
          <w:szCs w:val="22"/>
          <w:lang w:val="pt-BR"/>
        </w:rPr>
        <w:t>către</w:t>
      </w:r>
      <w:proofErr w:type="spellEnd"/>
      <w:r w:rsidRPr="00125EF5">
        <w:rPr>
          <w:sz w:val="22"/>
          <w:szCs w:val="22"/>
          <w:lang w:val="pt-BR"/>
        </w:rPr>
        <w:t xml:space="preserve"> </w:t>
      </w:r>
      <w:proofErr w:type="spellStart"/>
      <w:r w:rsidRPr="00125EF5">
        <w:rPr>
          <w:sz w:val="22"/>
          <w:szCs w:val="22"/>
          <w:lang w:val="pt-BR"/>
        </w:rPr>
        <w:t>Achizitor</w:t>
      </w:r>
      <w:proofErr w:type="spellEnd"/>
      <w:r w:rsidRPr="00125EF5">
        <w:rPr>
          <w:sz w:val="22"/>
          <w:szCs w:val="22"/>
          <w:lang w:val="pt-BR"/>
        </w:rPr>
        <w:t xml:space="preserve"> in </w:t>
      </w:r>
      <w:proofErr w:type="spellStart"/>
      <w:r w:rsidRPr="00125EF5">
        <w:rPr>
          <w:sz w:val="22"/>
          <w:szCs w:val="22"/>
          <w:lang w:val="pt-BR"/>
        </w:rPr>
        <w:t>cazul</w:t>
      </w:r>
      <w:proofErr w:type="spellEnd"/>
      <w:r w:rsidRPr="00125EF5">
        <w:rPr>
          <w:sz w:val="22"/>
          <w:szCs w:val="22"/>
          <w:lang w:val="pt-BR"/>
        </w:rPr>
        <w:t xml:space="preserve"> in </w:t>
      </w:r>
      <w:proofErr w:type="spellStart"/>
      <w:r w:rsidRPr="00125EF5">
        <w:rPr>
          <w:sz w:val="22"/>
          <w:szCs w:val="22"/>
          <w:lang w:val="pt-BR"/>
        </w:rPr>
        <w:t>care</w:t>
      </w:r>
      <w:proofErr w:type="spellEnd"/>
      <w:r w:rsidRPr="00125EF5">
        <w:rPr>
          <w:sz w:val="22"/>
          <w:szCs w:val="22"/>
          <w:lang w:val="pt-BR"/>
        </w:rPr>
        <w:t xml:space="preserve"> </w:t>
      </w:r>
      <w:proofErr w:type="spellStart"/>
      <w:r w:rsidRPr="00125EF5">
        <w:rPr>
          <w:sz w:val="22"/>
          <w:szCs w:val="22"/>
          <w:lang w:val="pt-BR"/>
        </w:rPr>
        <w:t>Prestatorul</w:t>
      </w:r>
      <w:proofErr w:type="spellEnd"/>
      <w:r w:rsidRPr="00125EF5">
        <w:rPr>
          <w:sz w:val="22"/>
          <w:szCs w:val="22"/>
          <w:lang w:val="pt-BR"/>
        </w:rPr>
        <w:t xml:space="preserve"> nu face </w:t>
      </w:r>
      <w:proofErr w:type="spellStart"/>
      <w:r w:rsidRPr="00125EF5">
        <w:rPr>
          <w:sz w:val="22"/>
          <w:szCs w:val="22"/>
          <w:lang w:val="pt-BR"/>
        </w:rPr>
        <w:t>dovada</w:t>
      </w:r>
      <w:proofErr w:type="spellEnd"/>
      <w:r w:rsidRPr="00125EF5">
        <w:rPr>
          <w:sz w:val="22"/>
          <w:szCs w:val="22"/>
          <w:lang w:val="pt-BR"/>
        </w:rPr>
        <w:t xml:space="preserve"> </w:t>
      </w:r>
      <w:proofErr w:type="spellStart"/>
      <w:r w:rsidRPr="00125EF5">
        <w:rPr>
          <w:sz w:val="22"/>
          <w:szCs w:val="22"/>
          <w:lang w:val="pt-BR"/>
        </w:rPr>
        <w:t>constituirii</w:t>
      </w:r>
      <w:proofErr w:type="spellEnd"/>
      <w:r w:rsidRPr="00125EF5">
        <w:rPr>
          <w:sz w:val="22"/>
          <w:szCs w:val="22"/>
          <w:lang w:val="pt-BR"/>
        </w:rPr>
        <w:t xml:space="preserve"> </w:t>
      </w:r>
      <w:proofErr w:type="spellStart"/>
      <w:r w:rsidRPr="00125EF5">
        <w:rPr>
          <w:sz w:val="22"/>
          <w:szCs w:val="22"/>
          <w:lang w:val="pt-BR"/>
        </w:rPr>
        <w:t>garanției</w:t>
      </w:r>
      <w:proofErr w:type="spellEnd"/>
      <w:r w:rsidRPr="00125EF5">
        <w:rPr>
          <w:sz w:val="22"/>
          <w:szCs w:val="22"/>
          <w:lang w:val="pt-BR"/>
        </w:rPr>
        <w:t xml:space="preserve"> de </w:t>
      </w:r>
      <w:proofErr w:type="spellStart"/>
      <w:r w:rsidRPr="00125EF5">
        <w:rPr>
          <w:sz w:val="22"/>
          <w:szCs w:val="22"/>
          <w:lang w:val="pt-BR"/>
        </w:rPr>
        <w:t>bună</w:t>
      </w:r>
      <w:proofErr w:type="spellEnd"/>
      <w:r w:rsidRPr="00125EF5">
        <w:rPr>
          <w:sz w:val="22"/>
          <w:szCs w:val="22"/>
          <w:lang w:val="pt-BR"/>
        </w:rPr>
        <w:t xml:space="preserve"> </w:t>
      </w:r>
      <w:proofErr w:type="spellStart"/>
      <w:r w:rsidRPr="00125EF5">
        <w:rPr>
          <w:sz w:val="22"/>
          <w:szCs w:val="22"/>
          <w:lang w:val="pt-BR"/>
        </w:rPr>
        <w:t>execuție</w:t>
      </w:r>
      <w:proofErr w:type="spellEnd"/>
      <w:r w:rsidRPr="00125EF5">
        <w:rPr>
          <w:sz w:val="22"/>
          <w:szCs w:val="22"/>
          <w:lang w:val="pt-BR"/>
        </w:rPr>
        <w:t xml:space="preserve"> in </w:t>
      </w:r>
      <w:proofErr w:type="spellStart"/>
      <w:r w:rsidRPr="00125EF5">
        <w:rPr>
          <w:sz w:val="22"/>
          <w:szCs w:val="22"/>
          <w:lang w:val="pt-BR"/>
        </w:rPr>
        <w:t>termenul</w:t>
      </w:r>
      <w:proofErr w:type="spellEnd"/>
      <w:r w:rsidRPr="00125EF5">
        <w:rPr>
          <w:sz w:val="22"/>
          <w:szCs w:val="22"/>
          <w:lang w:val="pt-BR"/>
        </w:rPr>
        <w:t xml:space="preserve"> si </w:t>
      </w:r>
      <w:proofErr w:type="spellStart"/>
      <w:r w:rsidRPr="00125EF5">
        <w:rPr>
          <w:sz w:val="22"/>
          <w:szCs w:val="22"/>
          <w:lang w:val="pt-BR"/>
        </w:rPr>
        <w:t>condițiile</w:t>
      </w:r>
      <w:proofErr w:type="spellEnd"/>
      <w:r w:rsidRPr="00125EF5">
        <w:rPr>
          <w:sz w:val="22"/>
          <w:szCs w:val="22"/>
          <w:lang w:val="pt-BR"/>
        </w:rPr>
        <w:t xml:space="preserve"> </w:t>
      </w:r>
      <w:proofErr w:type="spellStart"/>
      <w:r w:rsidRPr="00125EF5">
        <w:rPr>
          <w:sz w:val="22"/>
          <w:szCs w:val="22"/>
          <w:lang w:val="pt-BR"/>
        </w:rPr>
        <w:t>contractuale</w:t>
      </w:r>
      <w:proofErr w:type="spellEnd"/>
      <w:r w:rsidRPr="00125EF5">
        <w:rPr>
          <w:sz w:val="22"/>
          <w:szCs w:val="22"/>
          <w:lang w:val="pt-BR"/>
        </w:rPr>
        <w:t>.</w:t>
      </w:r>
    </w:p>
    <w:p w14:paraId="3B2AF2B6" w14:textId="70A887B8" w:rsidR="00125EF5" w:rsidRPr="00125EF5" w:rsidRDefault="00125EF5" w:rsidP="004F793D">
      <w:pPr>
        <w:autoSpaceDE w:val="0"/>
        <w:autoSpaceDN w:val="0"/>
        <w:adjustRightInd w:val="0"/>
        <w:spacing w:line="276" w:lineRule="auto"/>
        <w:ind w:right="-54"/>
        <w:jc w:val="both"/>
        <w:outlineLvl w:val="0"/>
        <w:rPr>
          <w:sz w:val="22"/>
          <w:szCs w:val="22"/>
          <w:lang w:val="pt-BR"/>
        </w:rPr>
      </w:pPr>
      <w:r w:rsidRPr="00125EF5">
        <w:rPr>
          <w:sz w:val="22"/>
          <w:szCs w:val="22"/>
          <w:lang w:val="pt-BR"/>
        </w:rPr>
        <w:t>1</w:t>
      </w:r>
      <w:r>
        <w:rPr>
          <w:sz w:val="22"/>
          <w:szCs w:val="22"/>
          <w:lang w:val="pt-BR"/>
        </w:rPr>
        <w:t>6</w:t>
      </w:r>
      <w:r w:rsidRPr="00125EF5">
        <w:rPr>
          <w:sz w:val="22"/>
          <w:szCs w:val="22"/>
          <w:lang w:val="pt-BR"/>
        </w:rPr>
        <w:t xml:space="preserve">.6. </w:t>
      </w:r>
      <w:proofErr w:type="spellStart"/>
      <w:r w:rsidRPr="00125EF5">
        <w:rPr>
          <w:sz w:val="22"/>
          <w:szCs w:val="22"/>
          <w:lang w:val="pt-BR"/>
        </w:rPr>
        <w:t>În</w:t>
      </w:r>
      <w:proofErr w:type="spellEnd"/>
      <w:r w:rsidRPr="00125EF5">
        <w:rPr>
          <w:sz w:val="22"/>
          <w:szCs w:val="22"/>
          <w:lang w:val="pt-BR"/>
        </w:rPr>
        <w:t xml:space="preserve"> </w:t>
      </w:r>
      <w:proofErr w:type="spellStart"/>
      <w:r w:rsidRPr="00125EF5">
        <w:rPr>
          <w:sz w:val="22"/>
          <w:szCs w:val="22"/>
          <w:lang w:val="pt-BR"/>
        </w:rPr>
        <w:t>cazul</w:t>
      </w:r>
      <w:proofErr w:type="spellEnd"/>
      <w:r w:rsidRPr="00125EF5">
        <w:rPr>
          <w:sz w:val="22"/>
          <w:szCs w:val="22"/>
          <w:lang w:val="pt-BR"/>
        </w:rPr>
        <w:t xml:space="preserve"> </w:t>
      </w:r>
      <w:proofErr w:type="spellStart"/>
      <w:r w:rsidRPr="00125EF5">
        <w:rPr>
          <w:sz w:val="22"/>
          <w:szCs w:val="22"/>
          <w:lang w:val="pt-BR"/>
        </w:rPr>
        <w:t>în</w:t>
      </w:r>
      <w:proofErr w:type="spellEnd"/>
      <w:r w:rsidRPr="00125EF5">
        <w:rPr>
          <w:sz w:val="22"/>
          <w:szCs w:val="22"/>
          <w:lang w:val="pt-BR"/>
        </w:rPr>
        <w:t xml:space="preserve"> </w:t>
      </w:r>
      <w:proofErr w:type="spellStart"/>
      <w:r w:rsidRPr="00125EF5">
        <w:rPr>
          <w:sz w:val="22"/>
          <w:szCs w:val="22"/>
          <w:lang w:val="pt-BR"/>
        </w:rPr>
        <w:t>care</w:t>
      </w:r>
      <w:proofErr w:type="spellEnd"/>
      <w:r w:rsidRPr="00125EF5">
        <w:rPr>
          <w:sz w:val="22"/>
          <w:szCs w:val="22"/>
          <w:lang w:val="pt-BR"/>
        </w:rPr>
        <w:t xml:space="preserve"> </w:t>
      </w:r>
      <w:proofErr w:type="spellStart"/>
      <w:r w:rsidRPr="00125EF5">
        <w:rPr>
          <w:sz w:val="22"/>
          <w:szCs w:val="22"/>
          <w:lang w:val="pt-BR"/>
        </w:rPr>
        <w:t>Prestatorul</w:t>
      </w:r>
      <w:proofErr w:type="spellEnd"/>
      <w:r w:rsidRPr="00125EF5">
        <w:rPr>
          <w:sz w:val="22"/>
          <w:szCs w:val="22"/>
          <w:lang w:val="pt-BR"/>
        </w:rPr>
        <w:t xml:space="preserve"> nu </w:t>
      </w:r>
      <w:proofErr w:type="spellStart"/>
      <w:r w:rsidRPr="00125EF5">
        <w:rPr>
          <w:sz w:val="22"/>
          <w:szCs w:val="22"/>
          <w:lang w:val="pt-BR"/>
        </w:rPr>
        <w:t>respectă</w:t>
      </w:r>
      <w:proofErr w:type="spellEnd"/>
      <w:r w:rsidRPr="00125EF5">
        <w:rPr>
          <w:sz w:val="22"/>
          <w:szCs w:val="22"/>
          <w:lang w:val="pt-BR"/>
        </w:rPr>
        <w:t xml:space="preserve"> </w:t>
      </w:r>
      <w:proofErr w:type="spellStart"/>
      <w:r w:rsidRPr="00125EF5">
        <w:rPr>
          <w:sz w:val="22"/>
          <w:szCs w:val="22"/>
          <w:lang w:val="pt-BR"/>
        </w:rPr>
        <w:t>obligaţiile</w:t>
      </w:r>
      <w:proofErr w:type="spellEnd"/>
      <w:r w:rsidRPr="00125EF5">
        <w:rPr>
          <w:sz w:val="22"/>
          <w:szCs w:val="22"/>
          <w:lang w:val="pt-BR"/>
        </w:rPr>
        <w:t xml:space="preserve"> </w:t>
      </w:r>
      <w:proofErr w:type="spellStart"/>
      <w:r w:rsidRPr="00125EF5">
        <w:rPr>
          <w:sz w:val="22"/>
          <w:szCs w:val="22"/>
          <w:lang w:val="pt-BR"/>
        </w:rPr>
        <w:t>prevăzute</w:t>
      </w:r>
      <w:proofErr w:type="spellEnd"/>
      <w:r w:rsidRPr="00125EF5">
        <w:rPr>
          <w:sz w:val="22"/>
          <w:szCs w:val="22"/>
          <w:lang w:val="pt-BR"/>
        </w:rPr>
        <w:t xml:space="preserve"> de </w:t>
      </w:r>
      <w:proofErr w:type="spellStart"/>
      <w:r w:rsidRPr="00125EF5">
        <w:rPr>
          <w:sz w:val="22"/>
          <w:szCs w:val="22"/>
          <w:lang w:val="pt-BR"/>
        </w:rPr>
        <w:t>prezentul</w:t>
      </w:r>
      <w:proofErr w:type="spellEnd"/>
      <w:r w:rsidRPr="00125EF5">
        <w:rPr>
          <w:sz w:val="22"/>
          <w:szCs w:val="22"/>
          <w:lang w:val="pt-BR"/>
        </w:rPr>
        <w:t xml:space="preserve"> </w:t>
      </w:r>
      <w:proofErr w:type="spellStart"/>
      <w:r w:rsidRPr="00125EF5">
        <w:rPr>
          <w:sz w:val="22"/>
          <w:szCs w:val="22"/>
          <w:lang w:val="pt-BR"/>
        </w:rPr>
        <w:t>contract</w:t>
      </w:r>
      <w:proofErr w:type="spellEnd"/>
      <w:r w:rsidRPr="00125EF5">
        <w:rPr>
          <w:sz w:val="22"/>
          <w:szCs w:val="22"/>
          <w:lang w:val="pt-BR"/>
        </w:rPr>
        <w:t xml:space="preserve">, </w:t>
      </w:r>
      <w:proofErr w:type="spellStart"/>
      <w:r w:rsidRPr="00125EF5">
        <w:rPr>
          <w:sz w:val="22"/>
          <w:szCs w:val="22"/>
          <w:lang w:val="pt-BR"/>
        </w:rPr>
        <w:t>acesta</w:t>
      </w:r>
      <w:proofErr w:type="spellEnd"/>
      <w:r w:rsidRPr="00125EF5">
        <w:rPr>
          <w:sz w:val="22"/>
          <w:szCs w:val="22"/>
          <w:lang w:val="pt-BR"/>
        </w:rPr>
        <w:t xml:space="preserve"> </w:t>
      </w:r>
      <w:proofErr w:type="spellStart"/>
      <w:r w:rsidRPr="00125EF5">
        <w:rPr>
          <w:sz w:val="22"/>
          <w:szCs w:val="22"/>
          <w:lang w:val="pt-BR"/>
        </w:rPr>
        <w:t>va</w:t>
      </w:r>
      <w:proofErr w:type="spellEnd"/>
      <w:r w:rsidRPr="00125EF5">
        <w:rPr>
          <w:sz w:val="22"/>
          <w:szCs w:val="22"/>
          <w:lang w:val="pt-BR"/>
        </w:rPr>
        <w:t xml:space="preserve"> </w:t>
      </w:r>
      <w:proofErr w:type="spellStart"/>
      <w:r w:rsidRPr="00125EF5">
        <w:rPr>
          <w:sz w:val="22"/>
          <w:szCs w:val="22"/>
          <w:lang w:val="pt-BR"/>
        </w:rPr>
        <w:t>fi</w:t>
      </w:r>
      <w:proofErr w:type="spellEnd"/>
      <w:r w:rsidRPr="00125EF5">
        <w:rPr>
          <w:sz w:val="22"/>
          <w:szCs w:val="22"/>
          <w:lang w:val="pt-BR"/>
        </w:rPr>
        <w:t xml:space="preserve"> </w:t>
      </w:r>
      <w:proofErr w:type="spellStart"/>
      <w:r w:rsidRPr="00125EF5">
        <w:rPr>
          <w:sz w:val="22"/>
          <w:szCs w:val="22"/>
          <w:lang w:val="pt-BR"/>
        </w:rPr>
        <w:t>reziliat</w:t>
      </w:r>
      <w:proofErr w:type="spellEnd"/>
      <w:r w:rsidRPr="00125EF5">
        <w:rPr>
          <w:sz w:val="22"/>
          <w:szCs w:val="22"/>
          <w:lang w:val="pt-BR"/>
        </w:rPr>
        <w:t xml:space="preserve"> de </w:t>
      </w:r>
      <w:proofErr w:type="spellStart"/>
      <w:r w:rsidRPr="00125EF5">
        <w:rPr>
          <w:sz w:val="22"/>
          <w:szCs w:val="22"/>
          <w:lang w:val="pt-BR"/>
        </w:rPr>
        <w:t>plin</w:t>
      </w:r>
      <w:proofErr w:type="spellEnd"/>
      <w:r w:rsidRPr="00125EF5">
        <w:rPr>
          <w:sz w:val="22"/>
          <w:szCs w:val="22"/>
          <w:lang w:val="pt-BR"/>
        </w:rPr>
        <w:t xml:space="preserve"> </w:t>
      </w:r>
      <w:proofErr w:type="spellStart"/>
      <w:r w:rsidRPr="00125EF5">
        <w:rPr>
          <w:sz w:val="22"/>
          <w:szCs w:val="22"/>
          <w:lang w:val="pt-BR"/>
        </w:rPr>
        <w:t>drept</w:t>
      </w:r>
      <w:proofErr w:type="spellEnd"/>
      <w:r w:rsidRPr="00125EF5">
        <w:rPr>
          <w:sz w:val="22"/>
          <w:szCs w:val="22"/>
          <w:lang w:val="pt-BR"/>
        </w:rPr>
        <w:t xml:space="preserve">, </w:t>
      </w:r>
      <w:proofErr w:type="spellStart"/>
      <w:r w:rsidRPr="00125EF5">
        <w:rPr>
          <w:sz w:val="22"/>
          <w:szCs w:val="22"/>
          <w:lang w:val="pt-BR"/>
        </w:rPr>
        <w:t>fără</w:t>
      </w:r>
      <w:proofErr w:type="spellEnd"/>
      <w:r w:rsidRPr="00125EF5">
        <w:rPr>
          <w:sz w:val="22"/>
          <w:szCs w:val="22"/>
          <w:lang w:val="pt-BR"/>
        </w:rPr>
        <w:t xml:space="preserve"> a </w:t>
      </w:r>
      <w:proofErr w:type="spellStart"/>
      <w:r w:rsidRPr="00125EF5">
        <w:rPr>
          <w:sz w:val="22"/>
          <w:szCs w:val="22"/>
          <w:lang w:val="pt-BR"/>
        </w:rPr>
        <w:t>fi</w:t>
      </w:r>
      <w:proofErr w:type="spellEnd"/>
      <w:r w:rsidRPr="00125EF5">
        <w:rPr>
          <w:sz w:val="22"/>
          <w:szCs w:val="22"/>
          <w:lang w:val="pt-BR"/>
        </w:rPr>
        <w:t xml:space="preserve"> </w:t>
      </w:r>
      <w:proofErr w:type="spellStart"/>
      <w:r w:rsidRPr="00125EF5">
        <w:rPr>
          <w:sz w:val="22"/>
          <w:szCs w:val="22"/>
          <w:lang w:val="pt-BR"/>
        </w:rPr>
        <w:t>nevoie</w:t>
      </w:r>
      <w:proofErr w:type="spellEnd"/>
      <w:r w:rsidRPr="00125EF5">
        <w:rPr>
          <w:sz w:val="22"/>
          <w:szCs w:val="22"/>
          <w:lang w:val="pt-BR"/>
        </w:rPr>
        <w:t xml:space="preserve"> de </w:t>
      </w:r>
      <w:proofErr w:type="spellStart"/>
      <w:r w:rsidRPr="00125EF5">
        <w:rPr>
          <w:sz w:val="22"/>
          <w:szCs w:val="22"/>
          <w:lang w:val="pt-BR"/>
        </w:rPr>
        <w:t>somaţia</w:t>
      </w:r>
      <w:proofErr w:type="spellEnd"/>
      <w:r w:rsidRPr="00125EF5">
        <w:rPr>
          <w:sz w:val="22"/>
          <w:szCs w:val="22"/>
          <w:lang w:val="pt-BR"/>
        </w:rPr>
        <w:t xml:space="preserve">, </w:t>
      </w:r>
      <w:proofErr w:type="spellStart"/>
      <w:r w:rsidRPr="00125EF5">
        <w:rPr>
          <w:sz w:val="22"/>
          <w:szCs w:val="22"/>
          <w:lang w:val="pt-BR"/>
        </w:rPr>
        <w:t>notificarea</w:t>
      </w:r>
      <w:proofErr w:type="spellEnd"/>
      <w:r w:rsidRPr="00125EF5">
        <w:rPr>
          <w:sz w:val="22"/>
          <w:szCs w:val="22"/>
          <w:lang w:val="pt-BR"/>
        </w:rPr>
        <w:t xml:space="preserve"> </w:t>
      </w:r>
      <w:proofErr w:type="spellStart"/>
      <w:r w:rsidRPr="00125EF5">
        <w:rPr>
          <w:sz w:val="22"/>
          <w:szCs w:val="22"/>
          <w:lang w:val="pt-BR"/>
        </w:rPr>
        <w:t>sau</w:t>
      </w:r>
      <w:proofErr w:type="spellEnd"/>
      <w:r w:rsidRPr="00125EF5">
        <w:rPr>
          <w:sz w:val="22"/>
          <w:szCs w:val="22"/>
          <w:lang w:val="pt-BR"/>
        </w:rPr>
        <w:t xml:space="preserve"> </w:t>
      </w:r>
      <w:proofErr w:type="spellStart"/>
      <w:r w:rsidRPr="00125EF5">
        <w:rPr>
          <w:sz w:val="22"/>
          <w:szCs w:val="22"/>
          <w:lang w:val="pt-BR"/>
        </w:rPr>
        <w:t>punerea</w:t>
      </w:r>
      <w:proofErr w:type="spellEnd"/>
      <w:r w:rsidRPr="00125EF5">
        <w:rPr>
          <w:sz w:val="22"/>
          <w:szCs w:val="22"/>
          <w:lang w:val="pt-BR"/>
        </w:rPr>
        <w:t xml:space="preserve"> </w:t>
      </w:r>
      <w:proofErr w:type="spellStart"/>
      <w:r w:rsidRPr="00125EF5">
        <w:rPr>
          <w:sz w:val="22"/>
          <w:szCs w:val="22"/>
          <w:lang w:val="pt-BR"/>
        </w:rPr>
        <w:t>în</w:t>
      </w:r>
      <w:proofErr w:type="spellEnd"/>
      <w:r w:rsidRPr="00125EF5">
        <w:rPr>
          <w:sz w:val="22"/>
          <w:szCs w:val="22"/>
          <w:lang w:val="pt-BR"/>
        </w:rPr>
        <w:t xml:space="preserve"> </w:t>
      </w:r>
      <w:proofErr w:type="spellStart"/>
      <w:r w:rsidRPr="00125EF5">
        <w:rPr>
          <w:sz w:val="22"/>
          <w:szCs w:val="22"/>
          <w:lang w:val="pt-BR"/>
        </w:rPr>
        <w:t>întârziere</w:t>
      </w:r>
      <w:proofErr w:type="spellEnd"/>
      <w:r w:rsidRPr="00125EF5">
        <w:rPr>
          <w:sz w:val="22"/>
          <w:szCs w:val="22"/>
          <w:lang w:val="pt-BR"/>
        </w:rPr>
        <w:t xml:space="preserve"> a </w:t>
      </w:r>
      <w:proofErr w:type="spellStart"/>
      <w:r w:rsidRPr="00125EF5">
        <w:rPr>
          <w:sz w:val="22"/>
          <w:szCs w:val="22"/>
          <w:lang w:val="pt-BR"/>
        </w:rPr>
        <w:t>acestuia</w:t>
      </w:r>
      <w:proofErr w:type="spellEnd"/>
      <w:r w:rsidRPr="00125EF5">
        <w:rPr>
          <w:sz w:val="22"/>
          <w:szCs w:val="22"/>
          <w:lang w:val="pt-BR"/>
        </w:rPr>
        <w:t xml:space="preserve"> </w:t>
      </w:r>
      <w:proofErr w:type="spellStart"/>
      <w:r w:rsidRPr="00125EF5">
        <w:rPr>
          <w:sz w:val="22"/>
          <w:szCs w:val="22"/>
          <w:lang w:val="pt-BR"/>
        </w:rPr>
        <w:t>din</w:t>
      </w:r>
      <w:proofErr w:type="spellEnd"/>
      <w:r w:rsidRPr="00125EF5">
        <w:rPr>
          <w:sz w:val="22"/>
          <w:szCs w:val="22"/>
          <w:lang w:val="pt-BR"/>
        </w:rPr>
        <w:t xml:space="preserve"> </w:t>
      </w:r>
      <w:proofErr w:type="spellStart"/>
      <w:r w:rsidRPr="00125EF5">
        <w:rPr>
          <w:sz w:val="22"/>
          <w:szCs w:val="22"/>
          <w:lang w:val="pt-BR"/>
        </w:rPr>
        <w:t>partea</w:t>
      </w:r>
      <w:proofErr w:type="spellEnd"/>
      <w:r w:rsidRPr="00125EF5">
        <w:rPr>
          <w:sz w:val="22"/>
          <w:szCs w:val="22"/>
          <w:lang w:val="pt-BR"/>
        </w:rPr>
        <w:t xml:space="preserve"> </w:t>
      </w:r>
      <w:proofErr w:type="spellStart"/>
      <w:r w:rsidRPr="00125EF5">
        <w:rPr>
          <w:sz w:val="22"/>
          <w:szCs w:val="22"/>
          <w:lang w:val="pt-BR"/>
        </w:rPr>
        <w:t>Achizitorului</w:t>
      </w:r>
      <w:proofErr w:type="spellEnd"/>
      <w:r w:rsidRPr="00125EF5">
        <w:rPr>
          <w:sz w:val="22"/>
          <w:szCs w:val="22"/>
          <w:lang w:val="pt-BR"/>
        </w:rPr>
        <w:t xml:space="preserve"> </w:t>
      </w:r>
      <w:proofErr w:type="spellStart"/>
      <w:r w:rsidRPr="00125EF5">
        <w:rPr>
          <w:sz w:val="22"/>
          <w:szCs w:val="22"/>
          <w:lang w:val="pt-BR"/>
        </w:rPr>
        <w:t>sau</w:t>
      </w:r>
      <w:proofErr w:type="spellEnd"/>
      <w:r w:rsidRPr="00125EF5">
        <w:rPr>
          <w:sz w:val="22"/>
          <w:szCs w:val="22"/>
          <w:lang w:val="pt-BR"/>
        </w:rPr>
        <w:t xml:space="preserve"> </w:t>
      </w:r>
      <w:proofErr w:type="spellStart"/>
      <w:r w:rsidRPr="00125EF5">
        <w:rPr>
          <w:sz w:val="22"/>
          <w:szCs w:val="22"/>
          <w:lang w:val="pt-BR"/>
        </w:rPr>
        <w:t>fără</w:t>
      </w:r>
      <w:proofErr w:type="spellEnd"/>
      <w:r w:rsidRPr="00125EF5">
        <w:rPr>
          <w:sz w:val="22"/>
          <w:szCs w:val="22"/>
          <w:lang w:val="pt-BR"/>
        </w:rPr>
        <w:t xml:space="preserve"> </w:t>
      </w:r>
      <w:proofErr w:type="spellStart"/>
      <w:r w:rsidRPr="00125EF5">
        <w:rPr>
          <w:sz w:val="22"/>
          <w:szCs w:val="22"/>
          <w:lang w:val="pt-BR"/>
        </w:rPr>
        <w:t>intervenţia</w:t>
      </w:r>
      <w:proofErr w:type="spellEnd"/>
      <w:r w:rsidRPr="00125EF5">
        <w:rPr>
          <w:sz w:val="22"/>
          <w:szCs w:val="22"/>
          <w:lang w:val="pt-BR"/>
        </w:rPr>
        <w:t xml:space="preserve"> </w:t>
      </w:r>
      <w:proofErr w:type="spellStart"/>
      <w:r w:rsidRPr="00125EF5">
        <w:rPr>
          <w:sz w:val="22"/>
          <w:szCs w:val="22"/>
          <w:lang w:val="pt-BR"/>
        </w:rPr>
        <w:t>vreunei</w:t>
      </w:r>
      <w:proofErr w:type="spellEnd"/>
      <w:r w:rsidRPr="00125EF5">
        <w:rPr>
          <w:sz w:val="22"/>
          <w:szCs w:val="22"/>
          <w:lang w:val="pt-BR"/>
        </w:rPr>
        <w:t xml:space="preserve"> </w:t>
      </w:r>
      <w:proofErr w:type="spellStart"/>
      <w:r w:rsidRPr="00125EF5">
        <w:rPr>
          <w:sz w:val="22"/>
          <w:szCs w:val="22"/>
          <w:lang w:val="pt-BR"/>
        </w:rPr>
        <w:t>instanţe</w:t>
      </w:r>
      <w:proofErr w:type="spellEnd"/>
      <w:r w:rsidRPr="00125EF5">
        <w:rPr>
          <w:sz w:val="22"/>
          <w:szCs w:val="22"/>
          <w:lang w:val="pt-BR"/>
        </w:rPr>
        <w:t xml:space="preserve"> de </w:t>
      </w:r>
      <w:proofErr w:type="spellStart"/>
      <w:r w:rsidRPr="00125EF5">
        <w:rPr>
          <w:sz w:val="22"/>
          <w:szCs w:val="22"/>
          <w:lang w:val="pt-BR"/>
        </w:rPr>
        <w:t>judecată</w:t>
      </w:r>
      <w:proofErr w:type="spellEnd"/>
      <w:r w:rsidRPr="00125EF5">
        <w:rPr>
          <w:sz w:val="22"/>
          <w:szCs w:val="22"/>
          <w:lang w:val="pt-BR"/>
        </w:rPr>
        <w:t xml:space="preserve">. </w:t>
      </w:r>
      <w:proofErr w:type="spellStart"/>
      <w:r w:rsidRPr="00125EF5">
        <w:rPr>
          <w:sz w:val="22"/>
          <w:szCs w:val="22"/>
          <w:lang w:val="pt-BR"/>
        </w:rPr>
        <w:t>Această</w:t>
      </w:r>
      <w:proofErr w:type="spellEnd"/>
      <w:r w:rsidRPr="00125EF5">
        <w:rPr>
          <w:sz w:val="22"/>
          <w:szCs w:val="22"/>
          <w:lang w:val="pt-BR"/>
        </w:rPr>
        <w:t xml:space="preserve"> </w:t>
      </w:r>
      <w:proofErr w:type="spellStart"/>
      <w:r w:rsidRPr="00125EF5">
        <w:rPr>
          <w:sz w:val="22"/>
          <w:szCs w:val="22"/>
          <w:lang w:val="pt-BR"/>
        </w:rPr>
        <w:t>clauză</w:t>
      </w:r>
      <w:proofErr w:type="spellEnd"/>
      <w:r w:rsidRPr="00125EF5">
        <w:rPr>
          <w:sz w:val="22"/>
          <w:szCs w:val="22"/>
          <w:lang w:val="pt-BR"/>
        </w:rPr>
        <w:t xml:space="preserve"> nu </w:t>
      </w:r>
      <w:proofErr w:type="spellStart"/>
      <w:r w:rsidRPr="00125EF5">
        <w:rPr>
          <w:sz w:val="22"/>
          <w:szCs w:val="22"/>
          <w:lang w:val="pt-BR"/>
        </w:rPr>
        <w:t>înlătură</w:t>
      </w:r>
      <w:proofErr w:type="spellEnd"/>
      <w:r w:rsidRPr="00125EF5">
        <w:rPr>
          <w:sz w:val="22"/>
          <w:szCs w:val="22"/>
          <w:lang w:val="pt-BR"/>
        </w:rPr>
        <w:t xml:space="preserve"> </w:t>
      </w:r>
      <w:proofErr w:type="spellStart"/>
      <w:r w:rsidRPr="00125EF5">
        <w:rPr>
          <w:sz w:val="22"/>
          <w:szCs w:val="22"/>
          <w:lang w:val="pt-BR"/>
        </w:rPr>
        <w:t>dreptul</w:t>
      </w:r>
      <w:proofErr w:type="spellEnd"/>
      <w:r w:rsidRPr="00125EF5">
        <w:rPr>
          <w:sz w:val="22"/>
          <w:szCs w:val="22"/>
          <w:lang w:val="pt-BR"/>
        </w:rPr>
        <w:t xml:space="preserve"> </w:t>
      </w:r>
      <w:proofErr w:type="spellStart"/>
      <w:r w:rsidRPr="00125EF5">
        <w:rPr>
          <w:sz w:val="22"/>
          <w:szCs w:val="22"/>
          <w:lang w:val="pt-BR"/>
        </w:rPr>
        <w:t>Achizitorului</w:t>
      </w:r>
      <w:proofErr w:type="spellEnd"/>
      <w:r w:rsidRPr="00125EF5">
        <w:rPr>
          <w:sz w:val="22"/>
          <w:szCs w:val="22"/>
          <w:lang w:val="pt-BR"/>
        </w:rPr>
        <w:t xml:space="preserve"> de a cere </w:t>
      </w:r>
      <w:proofErr w:type="spellStart"/>
      <w:r w:rsidRPr="00125EF5">
        <w:rPr>
          <w:sz w:val="22"/>
          <w:szCs w:val="22"/>
          <w:lang w:val="pt-BR"/>
        </w:rPr>
        <w:t>executarea</w:t>
      </w:r>
      <w:proofErr w:type="spellEnd"/>
      <w:r w:rsidRPr="00125EF5">
        <w:rPr>
          <w:sz w:val="22"/>
          <w:szCs w:val="22"/>
          <w:lang w:val="pt-BR"/>
        </w:rPr>
        <w:t xml:space="preserve"> </w:t>
      </w:r>
      <w:proofErr w:type="spellStart"/>
      <w:r w:rsidRPr="00125EF5">
        <w:rPr>
          <w:sz w:val="22"/>
          <w:szCs w:val="22"/>
          <w:lang w:val="pt-BR"/>
        </w:rPr>
        <w:t>silită</w:t>
      </w:r>
      <w:proofErr w:type="spellEnd"/>
      <w:r w:rsidRPr="00125EF5">
        <w:rPr>
          <w:sz w:val="22"/>
          <w:szCs w:val="22"/>
          <w:lang w:val="pt-BR"/>
        </w:rPr>
        <w:t xml:space="preserve"> a </w:t>
      </w:r>
      <w:proofErr w:type="spellStart"/>
      <w:r w:rsidRPr="00125EF5">
        <w:rPr>
          <w:sz w:val="22"/>
          <w:szCs w:val="22"/>
          <w:lang w:val="pt-BR"/>
        </w:rPr>
        <w:t>obligaţiilor</w:t>
      </w:r>
      <w:proofErr w:type="spellEnd"/>
      <w:r w:rsidRPr="00125EF5">
        <w:rPr>
          <w:sz w:val="22"/>
          <w:szCs w:val="22"/>
          <w:lang w:val="pt-BR"/>
        </w:rPr>
        <w:t xml:space="preserve"> </w:t>
      </w:r>
      <w:proofErr w:type="spellStart"/>
      <w:r w:rsidRPr="00125EF5">
        <w:rPr>
          <w:sz w:val="22"/>
          <w:szCs w:val="22"/>
          <w:lang w:val="pt-BR"/>
        </w:rPr>
        <w:t>neîndeplinite</w:t>
      </w:r>
      <w:proofErr w:type="spellEnd"/>
      <w:r w:rsidRPr="00125EF5">
        <w:rPr>
          <w:sz w:val="22"/>
          <w:szCs w:val="22"/>
          <w:lang w:val="pt-BR"/>
        </w:rPr>
        <w:t xml:space="preserve"> de </w:t>
      </w:r>
      <w:proofErr w:type="spellStart"/>
      <w:r w:rsidRPr="00125EF5">
        <w:rPr>
          <w:sz w:val="22"/>
          <w:szCs w:val="22"/>
          <w:lang w:val="pt-BR"/>
        </w:rPr>
        <w:t>către</w:t>
      </w:r>
      <w:proofErr w:type="spellEnd"/>
      <w:r w:rsidRPr="00125EF5">
        <w:rPr>
          <w:sz w:val="22"/>
          <w:szCs w:val="22"/>
          <w:lang w:val="pt-BR"/>
        </w:rPr>
        <w:t xml:space="preserve"> </w:t>
      </w:r>
      <w:proofErr w:type="spellStart"/>
      <w:r w:rsidRPr="00125EF5">
        <w:rPr>
          <w:sz w:val="22"/>
          <w:szCs w:val="22"/>
          <w:lang w:val="pt-BR"/>
        </w:rPr>
        <w:t>Prestator</w:t>
      </w:r>
      <w:proofErr w:type="spellEnd"/>
      <w:r w:rsidRPr="00125EF5">
        <w:rPr>
          <w:sz w:val="22"/>
          <w:szCs w:val="22"/>
          <w:lang w:val="pt-BR"/>
        </w:rPr>
        <w:t>.</w:t>
      </w:r>
    </w:p>
    <w:p w14:paraId="63D851BE" w14:textId="1722498A" w:rsidR="00A96DF4" w:rsidRDefault="00125EF5" w:rsidP="004F793D">
      <w:pPr>
        <w:autoSpaceDE w:val="0"/>
        <w:autoSpaceDN w:val="0"/>
        <w:adjustRightInd w:val="0"/>
        <w:spacing w:line="276" w:lineRule="auto"/>
        <w:ind w:right="-54"/>
        <w:jc w:val="both"/>
        <w:outlineLvl w:val="0"/>
        <w:rPr>
          <w:sz w:val="22"/>
          <w:szCs w:val="22"/>
          <w:lang w:val="pt-BR"/>
        </w:rPr>
      </w:pPr>
      <w:r w:rsidRPr="00125EF5">
        <w:rPr>
          <w:sz w:val="22"/>
          <w:szCs w:val="22"/>
          <w:lang w:val="pt-BR"/>
        </w:rPr>
        <w:t>1</w:t>
      </w:r>
      <w:r>
        <w:rPr>
          <w:sz w:val="22"/>
          <w:szCs w:val="22"/>
          <w:lang w:val="pt-BR"/>
        </w:rPr>
        <w:t>6</w:t>
      </w:r>
      <w:r w:rsidRPr="00125EF5">
        <w:rPr>
          <w:sz w:val="22"/>
          <w:szCs w:val="22"/>
          <w:lang w:val="pt-BR"/>
        </w:rPr>
        <w:t xml:space="preserve">.7. In </w:t>
      </w:r>
      <w:proofErr w:type="spellStart"/>
      <w:r w:rsidRPr="00125EF5">
        <w:rPr>
          <w:sz w:val="22"/>
          <w:szCs w:val="22"/>
          <w:lang w:val="pt-BR"/>
        </w:rPr>
        <w:t>cazul</w:t>
      </w:r>
      <w:proofErr w:type="spellEnd"/>
      <w:r w:rsidRPr="00125EF5">
        <w:rPr>
          <w:sz w:val="22"/>
          <w:szCs w:val="22"/>
          <w:lang w:val="pt-BR"/>
        </w:rPr>
        <w:t xml:space="preserve"> </w:t>
      </w:r>
      <w:proofErr w:type="spellStart"/>
      <w:r w:rsidRPr="00125EF5">
        <w:rPr>
          <w:sz w:val="22"/>
          <w:szCs w:val="22"/>
          <w:lang w:val="pt-BR"/>
        </w:rPr>
        <w:t>în</w:t>
      </w:r>
      <w:proofErr w:type="spellEnd"/>
      <w:r w:rsidRPr="00125EF5">
        <w:rPr>
          <w:sz w:val="22"/>
          <w:szCs w:val="22"/>
          <w:lang w:val="pt-BR"/>
        </w:rPr>
        <w:t xml:space="preserve"> </w:t>
      </w:r>
      <w:proofErr w:type="spellStart"/>
      <w:r w:rsidRPr="00125EF5">
        <w:rPr>
          <w:sz w:val="22"/>
          <w:szCs w:val="22"/>
          <w:lang w:val="pt-BR"/>
        </w:rPr>
        <w:t>care</w:t>
      </w:r>
      <w:proofErr w:type="spellEnd"/>
      <w:r w:rsidRPr="00125EF5">
        <w:rPr>
          <w:sz w:val="22"/>
          <w:szCs w:val="22"/>
          <w:lang w:val="pt-BR"/>
        </w:rPr>
        <w:t xml:space="preserve"> </w:t>
      </w:r>
      <w:proofErr w:type="spellStart"/>
      <w:r w:rsidRPr="00125EF5">
        <w:rPr>
          <w:sz w:val="22"/>
          <w:szCs w:val="22"/>
          <w:lang w:val="pt-BR"/>
        </w:rPr>
        <w:t>contractul</w:t>
      </w:r>
      <w:proofErr w:type="spellEnd"/>
      <w:r w:rsidRPr="00125EF5">
        <w:rPr>
          <w:sz w:val="22"/>
          <w:szCs w:val="22"/>
          <w:lang w:val="pt-BR"/>
        </w:rPr>
        <w:t xml:space="preserve"> este </w:t>
      </w:r>
      <w:proofErr w:type="spellStart"/>
      <w:r w:rsidRPr="00125EF5">
        <w:rPr>
          <w:sz w:val="22"/>
          <w:szCs w:val="22"/>
          <w:lang w:val="pt-BR"/>
        </w:rPr>
        <w:t>reziliat</w:t>
      </w:r>
      <w:proofErr w:type="spellEnd"/>
      <w:r w:rsidRPr="00125EF5">
        <w:rPr>
          <w:sz w:val="22"/>
          <w:szCs w:val="22"/>
          <w:lang w:val="pt-BR"/>
        </w:rPr>
        <w:t xml:space="preserve"> de </w:t>
      </w:r>
      <w:proofErr w:type="spellStart"/>
      <w:r w:rsidRPr="00125EF5">
        <w:rPr>
          <w:sz w:val="22"/>
          <w:szCs w:val="22"/>
          <w:lang w:val="pt-BR"/>
        </w:rPr>
        <w:t>plin</w:t>
      </w:r>
      <w:proofErr w:type="spellEnd"/>
      <w:r w:rsidRPr="00125EF5">
        <w:rPr>
          <w:sz w:val="22"/>
          <w:szCs w:val="22"/>
          <w:lang w:val="pt-BR"/>
        </w:rPr>
        <w:t xml:space="preserve"> </w:t>
      </w:r>
      <w:proofErr w:type="spellStart"/>
      <w:r w:rsidRPr="00125EF5">
        <w:rPr>
          <w:sz w:val="22"/>
          <w:szCs w:val="22"/>
          <w:lang w:val="pt-BR"/>
        </w:rPr>
        <w:t>drept</w:t>
      </w:r>
      <w:proofErr w:type="spellEnd"/>
      <w:r w:rsidRPr="00125EF5">
        <w:rPr>
          <w:sz w:val="22"/>
          <w:szCs w:val="22"/>
          <w:lang w:val="pt-BR"/>
        </w:rPr>
        <w:t xml:space="preserve"> </w:t>
      </w:r>
      <w:proofErr w:type="spellStart"/>
      <w:r w:rsidRPr="00125EF5">
        <w:rPr>
          <w:sz w:val="22"/>
          <w:szCs w:val="22"/>
          <w:lang w:val="pt-BR"/>
        </w:rPr>
        <w:t>din</w:t>
      </w:r>
      <w:proofErr w:type="spellEnd"/>
      <w:r w:rsidRPr="00125EF5">
        <w:rPr>
          <w:sz w:val="22"/>
          <w:szCs w:val="22"/>
          <w:lang w:val="pt-BR"/>
        </w:rPr>
        <w:t xml:space="preserve"> </w:t>
      </w:r>
      <w:proofErr w:type="spellStart"/>
      <w:r w:rsidRPr="00125EF5">
        <w:rPr>
          <w:sz w:val="22"/>
          <w:szCs w:val="22"/>
          <w:lang w:val="pt-BR"/>
        </w:rPr>
        <w:t>vina</w:t>
      </w:r>
      <w:proofErr w:type="spellEnd"/>
      <w:r w:rsidRPr="00125EF5">
        <w:rPr>
          <w:sz w:val="22"/>
          <w:szCs w:val="22"/>
          <w:lang w:val="pt-BR"/>
        </w:rPr>
        <w:t xml:space="preserve"> </w:t>
      </w:r>
      <w:proofErr w:type="spellStart"/>
      <w:r w:rsidRPr="00125EF5">
        <w:rPr>
          <w:sz w:val="22"/>
          <w:szCs w:val="22"/>
          <w:lang w:val="pt-BR"/>
        </w:rPr>
        <w:t>Prestatorului</w:t>
      </w:r>
      <w:proofErr w:type="spellEnd"/>
      <w:r w:rsidRPr="00125EF5">
        <w:rPr>
          <w:sz w:val="22"/>
          <w:szCs w:val="22"/>
          <w:lang w:val="pt-BR"/>
        </w:rPr>
        <w:t xml:space="preserve">, </w:t>
      </w:r>
      <w:proofErr w:type="spellStart"/>
      <w:r w:rsidRPr="00125EF5">
        <w:rPr>
          <w:sz w:val="22"/>
          <w:szCs w:val="22"/>
          <w:lang w:val="pt-BR"/>
        </w:rPr>
        <w:t>Achizitorul</w:t>
      </w:r>
      <w:proofErr w:type="spellEnd"/>
      <w:r w:rsidRPr="00125EF5">
        <w:rPr>
          <w:sz w:val="22"/>
          <w:szCs w:val="22"/>
          <w:lang w:val="pt-BR"/>
        </w:rPr>
        <w:t xml:space="preserve"> este </w:t>
      </w:r>
      <w:proofErr w:type="spellStart"/>
      <w:r w:rsidRPr="00125EF5">
        <w:rPr>
          <w:sz w:val="22"/>
          <w:szCs w:val="22"/>
          <w:lang w:val="pt-BR"/>
        </w:rPr>
        <w:t>îndreptăţit</w:t>
      </w:r>
      <w:proofErr w:type="spellEnd"/>
      <w:r w:rsidRPr="00125EF5">
        <w:rPr>
          <w:sz w:val="22"/>
          <w:szCs w:val="22"/>
          <w:lang w:val="pt-BR"/>
        </w:rPr>
        <w:t xml:space="preserve"> de a </w:t>
      </w:r>
      <w:proofErr w:type="spellStart"/>
      <w:r w:rsidRPr="00125EF5">
        <w:rPr>
          <w:sz w:val="22"/>
          <w:szCs w:val="22"/>
          <w:lang w:val="pt-BR"/>
        </w:rPr>
        <w:t>pretinde</w:t>
      </w:r>
      <w:proofErr w:type="spellEnd"/>
      <w:r w:rsidRPr="00125EF5">
        <w:rPr>
          <w:sz w:val="22"/>
          <w:szCs w:val="22"/>
          <w:lang w:val="pt-BR"/>
        </w:rPr>
        <w:t xml:space="preserve"> </w:t>
      </w:r>
      <w:proofErr w:type="spellStart"/>
      <w:r w:rsidRPr="00125EF5">
        <w:rPr>
          <w:sz w:val="22"/>
          <w:szCs w:val="22"/>
          <w:lang w:val="pt-BR"/>
        </w:rPr>
        <w:t>daune-interese</w:t>
      </w:r>
      <w:proofErr w:type="spellEnd"/>
      <w:r w:rsidRPr="00125EF5">
        <w:rPr>
          <w:sz w:val="22"/>
          <w:szCs w:val="22"/>
          <w:lang w:val="pt-BR"/>
        </w:rPr>
        <w:t>.</w:t>
      </w:r>
    </w:p>
    <w:p w14:paraId="0A686DA3" w14:textId="77777777" w:rsidR="00697959" w:rsidRPr="00696966" w:rsidRDefault="00697959" w:rsidP="004F793D">
      <w:pPr>
        <w:autoSpaceDE w:val="0"/>
        <w:autoSpaceDN w:val="0"/>
        <w:adjustRightInd w:val="0"/>
        <w:spacing w:line="276" w:lineRule="auto"/>
        <w:ind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D59AF">
      <w:pPr>
        <w:spacing w:line="276" w:lineRule="auto"/>
        <w:ind w:right="-54"/>
        <w:jc w:val="both"/>
        <w:rPr>
          <w:noProof/>
          <w:sz w:val="12"/>
          <w:szCs w:val="12"/>
          <w:lang w:val="ro-RO"/>
        </w:rPr>
      </w:pPr>
    </w:p>
    <w:p w14:paraId="6FFA4325" w14:textId="26A9CB0E" w:rsidR="009D59AF" w:rsidRPr="00CB6CDB" w:rsidRDefault="009D59AF" w:rsidP="00D104AC">
      <w:pPr>
        <w:tabs>
          <w:tab w:val="left" w:pos="709"/>
        </w:tabs>
        <w:ind w:right="-54"/>
        <w:jc w:val="both"/>
        <w:outlineLvl w:val="0"/>
        <w:rPr>
          <w:b/>
          <w:noProof/>
          <w:sz w:val="22"/>
          <w:szCs w:val="22"/>
          <w:lang w:val="ro-RO"/>
        </w:rPr>
      </w:pPr>
      <w:r w:rsidRPr="00CB6CDB">
        <w:rPr>
          <w:b/>
          <w:noProof/>
          <w:sz w:val="22"/>
          <w:szCs w:val="22"/>
          <w:lang w:val="ro-RO"/>
        </w:rPr>
        <w:t xml:space="preserve">            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421E86">
      <w:pPr>
        <w:autoSpaceDE w:val="0"/>
        <w:autoSpaceDN w:val="0"/>
        <w:adjustRightInd w:val="0"/>
        <w:spacing w:line="276"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696966"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77777777" w:rsid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293D62B0" w14:textId="68BBE1D5" w:rsidR="00421E86" w:rsidRPr="00696966"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696966"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10"/>
      <w:r w:rsidR="006D23BC" w:rsidRPr="00696966">
        <w:rPr>
          <w:b/>
          <w:sz w:val="22"/>
          <w:szCs w:val="22"/>
          <w:lang w:val="it-IT"/>
        </w:rPr>
        <w:t>20</w:t>
      </w:r>
      <w:r w:rsidRPr="00696966">
        <w:rPr>
          <w:b/>
          <w:sz w:val="22"/>
          <w:szCs w:val="22"/>
          <w:lang w:val="it-IT"/>
        </w:rPr>
        <w:t>. CESIUNEA</w:t>
      </w:r>
    </w:p>
    <w:p w14:paraId="5DE2543B" w14:textId="0062DD4F" w:rsidR="009D59AF" w:rsidRPr="00696966" w:rsidRDefault="006D23BC" w:rsidP="009D59AF">
      <w:pPr>
        <w:autoSpaceDE w:val="0"/>
        <w:autoSpaceDN w:val="0"/>
        <w:adjustRightInd w:val="0"/>
        <w:spacing w:line="276"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w:t>
      </w:r>
      <w:proofErr w:type="spellStart"/>
      <w:r w:rsidR="009D59AF" w:rsidRPr="00696966">
        <w:rPr>
          <w:sz w:val="22"/>
          <w:szCs w:val="22"/>
          <w:lang w:val="it-IT"/>
        </w:rPr>
        <w:t>Într</w:t>
      </w:r>
      <w:proofErr w:type="spellEnd"/>
      <w:r w:rsidR="009D59AF" w:rsidRPr="00696966">
        <w:rPr>
          <w:sz w:val="22"/>
          <w:szCs w:val="22"/>
          <w:lang w:val="it-IT"/>
        </w:rPr>
        <w:t xml:space="preserve">-un </w:t>
      </w:r>
      <w:proofErr w:type="spellStart"/>
      <w:r w:rsidR="009D59AF" w:rsidRPr="00696966">
        <w:rPr>
          <w:sz w:val="22"/>
          <w:szCs w:val="22"/>
          <w:lang w:val="it-IT"/>
        </w:rPr>
        <w:t>contract</w:t>
      </w:r>
      <w:proofErr w:type="spellEnd"/>
      <w:r w:rsidR="009D59AF" w:rsidRPr="00696966">
        <w:rPr>
          <w:sz w:val="22"/>
          <w:szCs w:val="22"/>
          <w:lang w:val="it-IT"/>
        </w:rPr>
        <w:t xml:space="preserve"> de </w:t>
      </w:r>
      <w:proofErr w:type="spellStart"/>
      <w:r w:rsidR="009D59AF" w:rsidRPr="00696966">
        <w:rPr>
          <w:sz w:val="22"/>
          <w:szCs w:val="22"/>
          <w:lang w:val="it-IT"/>
        </w:rPr>
        <w:t>achizitie</w:t>
      </w:r>
      <w:proofErr w:type="spellEnd"/>
      <w:r w:rsidR="009D59AF" w:rsidRPr="00696966">
        <w:rPr>
          <w:sz w:val="22"/>
          <w:szCs w:val="22"/>
          <w:lang w:val="it-IT"/>
        </w:rPr>
        <w:t xml:space="preserve"> </w:t>
      </w:r>
      <w:proofErr w:type="spellStart"/>
      <w:r w:rsidR="009D59AF" w:rsidRPr="00696966">
        <w:rPr>
          <w:sz w:val="22"/>
          <w:szCs w:val="22"/>
          <w:lang w:val="it-IT"/>
        </w:rPr>
        <w:t>publica</w:t>
      </w:r>
      <w:proofErr w:type="spellEnd"/>
      <w:r w:rsidR="009D59AF" w:rsidRPr="00696966">
        <w:rPr>
          <w:sz w:val="22"/>
          <w:szCs w:val="22"/>
          <w:lang w:val="it-IT"/>
        </w:rPr>
        <w:t xml:space="preserve"> este </w:t>
      </w:r>
      <w:proofErr w:type="spellStart"/>
      <w:r w:rsidR="009D59AF" w:rsidRPr="00696966">
        <w:rPr>
          <w:sz w:val="22"/>
          <w:szCs w:val="22"/>
          <w:lang w:val="it-IT"/>
        </w:rPr>
        <w:t>permisă</w:t>
      </w:r>
      <w:proofErr w:type="spellEnd"/>
      <w:r w:rsidR="009D59AF" w:rsidRPr="00696966">
        <w:rPr>
          <w:sz w:val="22"/>
          <w:szCs w:val="22"/>
          <w:lang w:val="it-IT"/>
        </w:rPr>
        <w:t xml:space="preserve"> </w:t>
      </w:r>
      <w:proofErr w:type="spellStart"/>
      <w:r w:rsidR="009D59AF" w:rsidRPr="00696966">
        <w:rPr>
          <w:sz w:val="22"/>
          <w:szCs w:val="22"/>
          <w:lang w:val="it-IT"/>
        </w:rPr>
        <w:t>doar</w:t>
      </w:r>
      <w:proofErr w:type="spellEnd"/>
      <w:r w:rsidR="009D59AF" w:rsidRPr="00696966">
        <w:rPr>
          <w:sz w:val="22"/>
          <w:szCs w:val="22"/>
          <w:lang w:val="it-IT"/>
        </w:rPr>
        <w:t xml:space="preserve"> </w:t>
      </w:r>
      <w:proofErr w:type="spellStart"/>
      <w:r w:rsidR="009D59AF" w:rsidRPr="00696966">
        <w:rPr>
          <w:sz w:val="22"/>
          <w:szCs w:val="22"/>
          <w:lang w:val="it-IT"/>
        </w:rPr>
        <w:t>cesiunea</w:t>
      </w:r>
      <w:proofErr w:type="spellEnd"/>
      <w:r w:rsidR="009D59AF" w:rsidRPr="00696966">
        <w:rPr>
          <w:sz w:val="22"/>
          <w:szCs w:val="22"/>
          <w:lang w:val="it-IT"/>
        </w:rPr>
        <w:t xml:space="preserve"> </w:t>
      </w:r>
      <w:proofErr w:type="spellStart"/>
      <w:r w:rsidR="009D59AF" w:rsidRPr="00696966">
        <w:rPr>
          <w:sz w:val="22"/>
          <w:szCs w:val="22"/>
          <w:lang w:val="it-IT"/>
        </w:rPr>
        <w:t>creanţelor</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din</w:t>
      </w:r>
      <w:proofErr w:type="spellEnd"/>
      <w:r w:rsidR="009D59AF" w:rsidRPr="00696966">
        <w:rPr>
          <w:sz w:val="22"/>
          <w:szCs w:val="22"/>
          <w:lang w:val="it-IT"/>
        </w:rPr>
        <w:t xml:space="preserve"> </w:t>
      </w:r>
      <w:proofErr w:type="spellStart"/>
      <w:r w:rsidR="009D59AF" w:rsidRPr="00696966">
        <w:rPr>
          <w:sz w:val="22"/>
          <w:szCs w:val="22"/>
          <w:lang w:val="it-IT"/>
        </w:rPr>
        <w:t>acel</w:t>
      </w:r>
      <w:proofErr w:type="spellEnd"/>
      <w:r w:rsidR="009D59AF" w:rsidRPr="00696966">
        <w:rPr>
          <w:sz w:val="22"/>
          <w:szCs w:val="22"/>
          <w:lang w:val="it-IT"/>
        </w:rPr>
        <w:t xml:space="preserve"> </w:t>
      </w:r>
      <w:proofErr w:type="spellStart"/>
      <w:r w:rsidR="009D59AF" w:rsidRPr="00696966">
        <w:rPr>
          <w:sz w:val="22"/>
          <w:szCs w:val="22"/>
          <w:lang w:val="it-IT"/>
        </w:rPr>
        <w:t>contract</w:t>
      </w:r>
      <w:proofErr w:type="spellEnd"/>
      <w:r w:rsidR="009D59AF" w:rsidRPr="00696966">
        <w:rPr>
          <w:sz w:val="22"/>
          <w:szCs w:val="22"/>
          <w:lang w:val="it-IT"/>
        </w:rPr>
        <w:t xml:space="preserve">, </w:t>
      </w:r>
      <w:proofErr w:type="spellStart"/>
      <w:r w:rsidR="009D59AF" w:rsidRPr="00696966">
        <w:rPr>
          <w:sz w:val="22"/>
          <w:szCs w:val="22"/>
          <w:lang w:val="it-IT"/>
        </w:rPr>
        <w:t>obligaţiile</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rămânând</w:t>
      </w:r>
      <w:proofErr w:type="spellEnd"/>
      <w:r w:rsidR="009D59AF" w:rsidRPr="00696966">
        <w:rPr>
          <w:sz w:val="22"/>
          <w:szCs w:val="22"/>
          <w:lang w:val="it-IT"/>
        </w:rPr>
        <w:t xml:space="preserve"> </w:t>
      </w:r>
      <w:proofErr w:type="spellStart"/>
      <w:r w:rsidR="009D59AF" w:rsidRPr="00696966">
        <w:rPr>
          <w:sz w:val="22"/>
          <w:szCs w:val="22"/>
          <w:lang w:val="it-IT"/>
        </w:rPr>
        <w:t>în</w:t>
      </w:r>
      <w:proofErr w:type="spellEnd"/>
      <w:r w:rsidR="009D59AF" w:rsidRPr="00696966">
        <w:rPr>
          <w:sz w:val="22"/>
          <w:szCs w:val="22"/>
          <w:lang w:val="it-IT"/>
        </w:rPr>
        <w:t xml:space="preserve"> sarcina </w:t>
      </w:r>
      <w:proofErr w:type="spellStart"/>
      <w:r w:rsidR="009D59AF" w:rsidRPr="00696966">
        <w:rPr>
          <w:sz w:val="22"/>
          <w:szCs w:val="22"/>
          <w:lang w:val="it-IT"/>
        </w:rPr>
        <w:t>părţilor</w:t>
      </w:r>
      <w:proofErr w:type="spellEnd"/>
      <w:r w:rsidR="009D59AF" w:rsidRPr="00696966">
        <w:rPr>
          <w:sz w:val="22"/>
          <w:szCs w:val="22"/>
          <w:lang w:val="it-IT"/>
        </w:rPr>
        <w:t xml:space="preserve"> </w:t>
      </w:r>
      <w:proofErr w:type="spellStart"/>
      <w:r w:rsidR="009D59AF" w:rsidRPr="00696966">
        <w:rPr>
          <w:sz w:val="22"/>
          <w:szCs w:val="22"/>
          <w:lang w:val="it-IT"/>
        </w:rPr>
        <w:t>contractante</w:t>
      </w:r>
      <w:proofErr w:type="spellEnd"/>
      <w:r w:rsidR="009D59AF" w:rsidRPr="00696966">
        <w:rPr>
          <w:sz w:val="22"/>
          <w:szCs w:val="22"/>
          <w:lang w:val="it-IT"/>
        </w:rPr>
        <w:t xml:space="preserve">, </w:t>
      </w:r>
      <w:proofErr w:type="spellStart"/>
      <w:r w:rsidR="009D59AF" w:rsidRPr="00696966">
        <w:rPr>
          <w:sz w:val="22"/>
          <w:szCs w:val="22"/>
          <w:lang w:val="it-IT"/>
        </w:rPr>
        <w:t>astfel</w:t>
      </w:r>
      <w:proofErr w:type="spellEnd"/>
      <w:r w:rsidR="009D59AF" w:rsidRPr="00696966">
        <w:rPr>
          <w:sz w:val="22"/>
          <w:szCs w:val="22"/>
          <w:lang w:val="it-IT"/>
        </w:rPr>
        <w:t xml:space="preserve"> </w:t>
      </w:r>
      <w:proofErr w:type="spellStart"/>
      <w:r w:rsidR="009D59AF" w:rsidRPr="00696966">
        <w:rPr>
          <w:sz w:val="22"/>
          <w:szCs w:val="22"/>
          <w:lang w:val="it-IT"/>
        </w:rPr>
        <w:t>cum</w:t>
      </w:r>
      <w:proofErr w:type="spellEnd"/>
      <w:r w:rsidR="009D59AF" w:rsidRPr="00696966">
        <w:rPr>
          <w:sz w:val="22"/>
          <w:szCs w:val="22"/>
          <w:lang w:val="it-IT"/>
        </w:rPr>
        <w:t xml:space="preserve"> </w:t>
      </w:r>
      <w:proofErr w:type="spellStart"/>
      <w:r w:rsidR="009D59AF" w:rsidRPr="00696966">
        <w:rPr>
          <w:sz w:val="22"/>
          <w:szCs w:val="22"/>
          <w:lang w:val="it-IT"/>
        </w:rPr>
        <w:t>au</w:t>
      </w:r>
      <w:proofErr w:type="spellEnd"/>
      <w:r w:rsidR="009D59AF" w:rsidRPr="00696966">
        <w:rPr>
          <w:sz w:val="22"/>
          <w:szCs w:val="22"/>
          <w:lang w:val="it-IT"/>
        </w:rPr>
        <w:t xml:space="preserve"> </w:t>
      </w:r>
      <w:proofErr w:type="spellStart"/>
      <w:r w:rsidR="009D59AF" w:rsidRPr="00696966">
        <w:rPr>
          <w:sz w:val="22"/>
          <w:szCs w:val="22"/>
          <w:lang w:val="it-IT"/>
        </w:rPr>
        <w:t>fost</w:t>
      </w:r>
      <w:proofErr w:type="spellEnd"/>
      <w:r w:rsidR="009D59AF" w:rsidRPr="00696966">
        <w:rPr>
          <w:sz w:val="22"/>
          <w:szCs w:val="22"/>
          <w:lang w:val="it-IT"/>
        </w:rPr>
        <w:t xml:space="preserve"> stipulate </w:t>
      </w:r>
      <w:proofErr w:type="spellStart"/>
      <w:r w:rsidR="009D59AF" w:rsidRPr="00696966">
        <w:rPr>
          <w:sz w:val="22"/>
          <w:szCs w:val="22"/>
          <w:lang w:val="it-IT"/>
        </w:rPr>
        <w:t>şi</w:t>
      </w:r>
      <w:proofErr w:type="spellEnd"/>
      <w:r w:rsidR="009D59AF" w:rsidRPr="00696966">
        <w:rPr>
          <w:sz w:val="22"/>
          <w:szCs w:val="22"/>
          <w:lang w:val="it-IT"/>
        </w:rPr>
        <w:t xml:space="preserve"> </w:t>
      </w:r>
      <w:proofErr w:type="spellStart"/>
      <w:r w:rsidR="009D59AF" w:rsidRPr="00696966">
        <w:rPr>
          <w:sz w:val="22"/>
          <w:szCs w:val="22"/>
          <w:lang w:val="it-IT"/>
        </w:rPr>
        <w:t>asumate</w:t>
      </w:r>
      <w:proofErr w:type="spellEnd"/>
      <w:r w:rsidR="009D59AF" w:rsidRPr="00696966">
        <w:rPr>
          <w:sz w:val="22"/>
          <w:szCs w:val="22"/>
          <w:lang w:val="it-IT"/>
        </w:rPr>
        <w:t xml:space="preserve"> </w:t>
      </w:r>
      <w:proofErr w:type="spellStart"/>
      <w:r w:rsidR="009D59AF" w:rsidRPr="00696966">
        <w:rPr>
          <w:sz w:val="22"/>
          <w:szCs w:val="22"/>
          <w:lang w:val="it-IT"/>
        </w:rPr>
        <w:t>iniţial</w:t>
      </w:r>
      <w:proofErr w:type="spellEnd"/>
      <w:r w:rsidR="009D59AF" w:rsidRPr="00696966">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Default="004306BF" w:rsidP="009D59AF">
      <w:pPr>
        <w:autoSpaceDE w:val="0"/>
        <w:autoSpaceDN w:val="0"/>
        <w:adjustRightInd w:val="0"/>
        <w:spacing w:line="276" w:lineRule="auto"/>
        <w:ind w:right="-54"/>
        <w:jc w:val="both"/>
        <w:rPr>
          <w:sz w:val="12"/>
          <w:szCs w:val="12"/>
          <w:lang w:val="es-ES"/>
        </w:rPr>
      </w:pPr>
    </w:p>
    <w:p w14:paraId="5F8CC197" w14:textId="77777777" w:rsidR="00436A84" w:rsidRDefault="00436A84" w:rsidP="009D59AF">
      <w:pPr>
        <w:autoSpaceDE w:val="0"/>
        <w:autoSpaceDN w:val="0"/>
        <w:adjustRightInd w:val="0"/>
        <w:spacing w:line="276" w:lineRule="auto"/>
        <w:ind w:right="-54"/>
        <w:jc w:val="both"/>
        <w:rPr>
          <w:sz w:val="12"/>
          <w:szCs w:val="12"/>
          <w:lang w:val="es-ES"/>
        </w:rPr>
      </w:pPr>
    </w:p>
    <w:p w14:paraId="2D51F4DE" w14:textId="77777777" w:rsidR="00436A84" w:rsidRPr="00696966" w:rsidRDefault="00436A84"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lastRenderedPageBreak/>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696966"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0050903E"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E00D32"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w:t>
      </w:r>
      <w:r w:rsidRPr="00E00D32">
        <w:rPr>
          <w:sz w:val="22"/>
          <w:szCs w:val="22"/>
          <w:lang w:val="it-IT"/>
        </w:rPr>
        <w:t>2</w:t>
      </w:r>
      <w:r w:rsidR="006D23BC" w:rsidRPr="00E00D32">
        <w:rPr>
          <w:sz w:val="22"/>
          <w:szCs w:val="22"/>
          <w:lang w:val="it-IT"/>
        </w:rPr>
        <w:t>5</w:t>
      </w:r>
      <w:r w:rsidRPr="00E00D32">
        <w:rPr>
          <w:sz w:val="22"/>
          <w:szCs w:val="22"/>
          <w:lang w:val="it-IT"/>
        </w:rPr>
        <w:t>.1. Contractul este guvernat şi interpretat după legea română.</w:t>
      </w:r>
    </w:p>
    <w:p w14:paraId="51657622" w14:textId="77777777" w:rsidR="009D59AF" w:rsidRPr="00E00D32"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00D32" w:rsidRDefault="009D59AF" w:rsidP="009D59AF">
      <w:pPr>
        <w:tabs>
          <w:tab w:val="left" w:pos="709"/>
        </w:tabs>
        <w:autoSpaceDE w:val="0"/>
        <w:autoSpaceDN w:val="0"/>
        <w:adjustRightInd w:val="0"/>
        <w:spacing w:line="276" w:lineRule="auto"/>
        <w:ind w:right="-54"/>
        <w:jc w:val="both"/>
        <w:rPr>
          <w:b/>
          <w:sz w:val="22"/>
          <w:szCs w:val="22"/>
          <w:lang w:val="it-IT"/>
        </w:rPr>
      </w:pPr>
      <w:r w:rsidRPr="00E00D32">
        <w:rPr>
          <w:sz w:val="22"/>
          <w:szCs w:val="22"/>
          <w:lang w:val="it-IT"/>
        </w:rPr>
        <w:t xml:space="preserve">          </w:t>
      </w:r>
      <w:r w:rsidRPr="00E00D32">
        <w:rPr>
          <w:b/>
          <w:sz w:val="22"/>
          <w:szCs w:val="22"/>
          <w:lang w:val="it-IT"/>
        </w:rPr>
        <w:t xml:space="preserve"> 2</w:t>
      </w:r>
      <w:r w:rsidR="006D23BC" w:rsidRPr="00E00D32">
        <w:rPr>
          <w:b/>
          <w:sz w:val="22"/>
          <w:szCs w:val="22"/>
          <w:lang w:val="it-IT"/>
        </w:rPr>
        <w:t>6</w:t>
      </w:r>
      <w:r w:rsidRPr="00E00D32">
        <w:rPr>
          <w:b/>
          <w:sz w:val="22"/>
          <w:szCs w:val="22"/>
          <w:lang w:val="it-IT"/>
        </w:rPr>
        <w:t>. ALTE CLAUZE</w:t>
      </w:r>
    </w:p>
    <w:p w14:paraId="7563B86F" w14:textId="02F589C9" w:rsidR="009D59AF" w:rsidRPr="00E00D32" w:rsidRDefault="009D59AF" w:rsidP="009D59AF">
      <w:pPr>
        <w:tabs>
          <w:tab w:val="left" w:pos="709"/>
        </w:tabs>
        <w:autoSpaceDE w:val="0"/>
        <w:autoSpaceDN w:val="0"/>
        <w:adjustRightInd w:val="0"/>
        <w:spacing w:line="276" w:lineRule="auto"/>
        <w:ind w:right="-54"/>
        <w:jc w:val="both"/>
        <w:rPr>
          <w:b/>
          <w:sz w:val="22"/>
          <w:szCs w:val="22"/>
          <w:lang w:val="it-IT"/>
        </w:rPr>
      </w:pPr>
      <w:r w:rsidRPr="00E00D32">
        <w:rPr>
          <w:sz w:val="22"/>
          <w:szCs w:val="22"/>
          <w:lang w:val="it-IT"/>
        </w:rPr>
        <w:t>2</w:t>
      </w:r>
      <w:r w:rsidR="006D23BC" w:rsidRPr="00E00D32">
        <w:rPr>
          <w:sz w:val="22"/>
          <w:szCs w:val="22"/>
          <w:lang w:val="it-IT"/>
        </w:rPr>
        <w:t>6</w:t>
      </w:r>
      <w:r w:rsidRPr="00E00D32">
        <w:rPr>
          <w:sz w:val="22"/>
          <w:szCs w:val="22"/>
          <w:lang w:val="it-IT"/>
        </w:rPr>
        <w:t>.1. In cazul în care orice articol sau termen cuprins în prezentul contract este nul, nu poate produce efecte sau</w:t>
      </w:r>
    </w:p>
    <w:p w14:paraId="0DA77F7A" w14:textId="77777777" w:rsidR="009D59AF" w:rsidRPr="0006145A" w:rsidRDefault="009D59AF" w:rsidP="009D59AF">
      <w:pPr>
        <w:spacing w:line="276" w:lineRule="auto"/>
        <w:ind w:right="-54"/>
        <w:jc w:val="both"/>
        <w:rPr>
          <w:sz w:val="22"/>
          <w:szCs w:val="22"/>
          <w:lang w:val="fr-FR"/>
        </w:rPr>
      </w:pPr>
      <w:proofErr w:type="spellStart"/>
      <w:proofErr w:type="gramStart"/>
      <w:r w:rsidRPr="0006145A">
        <w:rPr>
          <w:sz w:val="22"/>
          <w:szCs w:val="22"/>
          <w:lang w:val="fr-FR"/>
        </w:rPr>
        <w:t>contravine</w:t>
      </w:r>
      <w:proofErr w:type="spellEnd"/>
      <w:proofErr w:type="gramEnd"/>
      <w:r w:rsidRPr="0006145A">
        <w:rPr>
          <w:sz w:val="22"/>
          <w:szCs w:val="22"/>
          <w:lang w:val="fr-FR"/>
        </w:rPr>
        <w:t xml:space="preserve"> </w:t>
      </w:r>
      <w:proofErr w:type="spellStart"/>
      <w:r w:rsidRPr="0006145A">
        <w:rPr>
          <w:sz w:val="22"/>
          <w:szCs w:val="22"/>
          <w:lang w:val="fr-FR"/>
        </w:rPr>
        <w:t>legii</w:t>
      </w:r>
      <w:proofErr w:type="spellEnd"/>
      <w:r w:rsidRPr="0006145A">
        <w:rPr>
          <w:sz w:val="22"/>
          <w:szCs w:val="22"/>
          <w:lang w:val="fr-FR"/>
        </w:rPr>
        <w:t xml:space="preserve">, </w:t>
      </w:r>
      <w:proofErr w:type="spellStart"/>
      <w:r w:rsidRPr="0006145A">
        <w:rPr>
          <w:sz w:val="22"/>
          <w:szCs w:val="22"/>
          <w:lang w:val="fr-FR"/>
        </w:rPr>
        <w:t>atunci</w:t>
      </w:r>
      <w:proofErr w:type="spellEnd"/>
      <w:r w:rsidRPr="0006145A">
        <w:rPr>
          <w:sz w:val="22"/>
          <w:szCs w:val="22"/>
          <w:lang w:val="fr-FR"/>
        </w:rPr>
        <w:t xml:space="preserve"> </w:t>
      </w:r>
      <w:proofErr w:type="spellStart"/>
      <w:r w:rsidRPr="0006145A">
        <w:rPr>
          <w:sz w:val="22"/>
          <w:szCs w:val="22"/>
          <w:lang w:val="fr-FR"/>
        </w:rPr>
        <w:t>toate</w:t>
      </w:r>
      <w:proofErr w:type="spellEnd"/>
      <w:r w:rsidRPr="0006145A">
        <w:rPr>
          <w:sz w:val="22"/>
          <w:szCs w:val="22"/>
          <w:lang w:val="fr-FR"/>
        </w:rPr>
        <w:t xml:space="preserve"> </w:t>
      </w:r>
      <w:proofErr w:type="spellStart"/>
      <w:r w:rsidRPr="0006145A">
        <w:rPr>
          <w:sz w:val="22"/>
          <w:szCs w:val="22"/>
          <w:lang w:val="fr-FR"/>
        </w:rPr>
        <w:t>celelalte</w:t>
      </w:r>
      <w:proofErr w:type="spellEnd"/>
      <w:r w:rsidRPr="0006145A">
        <w:rPr>
          <w:sz w:val="22"/>
          <w:szCs w:val="22"/>
          <w:lang w:val="fr-FR"/>
        </w:rPr>
        <w:t xml:space="preserve"> </w:t>
      </w:r>
      <w:proofErr w:type="spellStart"/>
      <w:r w:rsidRPr="0006145A">
        <w:rPr>
          <w:sz w:val="22"/>
          <w:szCs w:val="22"/>
          <w:lang w:val="fr-FR"/>
        </w:rPr>
        <w:t>prevederi</w:t>
      </w:r>
      <w:proofErr w:type="spellEnd"/>
      <w:r w:rsidRPr="0006145A">
        <w:rPr>
          <w:sz w:val="22"/>
          <w:szCs w:val="22"/>
          <w:lang w:val="fr-FR"/>
        </w:rPr>
        <w:t xml:space="preserve"> ale </w:t>
      </w:r>
      <w:proofErr w:type="spellStart"/>
      <w:r w:rsidRPr="0006145A">
        <w:rPr>
          <w:sz w:val="22"/>
          <w:szCs w:val="22"/>
          <w:lang w:val="fr-FR"/>
        </w:rPr>
        <w:t>contractului</w:t>
      </w:r>
      <w:proofErr w:type="spellEnd"/>
      <w:r w:rsidRPr="0006145A">
        <w:rPr>
          <w:sz w:val="22"/>
          <w:szCs w:val="22"/>
          <w:lang w:val="fr-FR"/>
        </w:rPr>
        <w:t xml:space="preserve"> vor fi </w:t>
      </w:r>
      <w:proofErr w:type="spellStart"/>
      <w:r w:rsidRPr="0006145A">
        <w:rPr>
          <w:sz w:val="22"/>
          <w:szCs w:val="22"/>
          <w:lang w:val="fr-FR"/>
        </w:rPr>
        <w:t>considerate</w:t>
      </w:r>
      <w:proofErr w:type="spellEnd"/>
      <w:r w:rsidRPr="0006145A">
        <w:rPr>
          <w:sz w:val="22"/>
          <w:szCs w:val="22"/>
          <w:lang w:val="fr-FR"/>
        </w:rPr>
        <w:t xml:space="preserve"> ca </w:t>
      </w:r>
      <w:proofErr w:type="spellStart"/>
      <w:r w:rsidRPr="0006145A">
        <w:rPr>
          <w:sz w:val="22"/>
          <w:szCs w:val="22"/>
          <w:lang w:val="fr-FR"/>
        </w:rPr>
        <w:t>având</w:t>
      </w:r>
      <w:proofErr w:type="spellEnd"/>
      <w:r w:rsidRPr="0006145A">
        <w:rPr>
          <w:sz w:val="22"/>
          <w:szCs w:val="22"/>
          <w:lang w:val="fr-FR"/>
        </w:rPr>
        <w:t xml:space="preserve"> </w:t>
      </w:r>
      <w:proofErr w:type="spellStart"/>
      <w:r w:rsidRPr="0006145A">
        <w:rPr>
          <w:sz w:val="22"/>
          <w:szCs w:val="22"/>
          <w:lang w:val="fr-FR"/>
        </w:rPr>
        <w:t>existenţa</w:t>
      </w:r>
      <w:proofErr w:type="spellEnd"/>
      <w:r w:rsidRPr="0006145A">
        <w:rPr>
          <w:sz w:val="22"/>
          <w:szCs w:val="22"/>
          <w:lang w:val="fr-FR"/>
        </w:rPr>
        <w:t xml:space="preserve"> de sine </w:t>
      </w:r>
      <w:proofErr w:type="spellStart"/>
      <w:r w:rsidRPr="0006145A">
        <w:rPr>
          <w:sz w:val="22"/>
          <w:szCs w:val="22"/>
          <w:lang w:val="fr-FR"/>
        </w:rPr>
        <w:t>stătătoare</w:t>
      </w:r>
      <w:proofErr w:type="spellEnd"/>
      <w:r w:rsidRPr="0006145A">
        <w:rPr>
          <w:sz w:val="22"/>
          <w:szCs w:val="22"/>
          <w:lang w:val="fr-FR"/>
        </w:rPr>
        <w:t xml:space="preserve"> </w:t>
      </w:r>
      <w:proofErr w:type="spellStart"/>
      <w:r w:rsidRPr="0006145A">
        <w:rPr>
          <w:sz w:val="22"/>
          <w:szCs w:val="22"/>
          <w:lang w:val="fr-FR"/>
        </w:rPr>
        <w:t>şi</w:t>
      </w:r>
      <w:proofErr w:type="spellEnd"/>
      <w:r w:rsidRPr="0006145A">
        <w:rPr>
          <w:sz w:val="22"/>
          <w:szCs w:val="22"/>
          <w:lang w:val="fr-FR"/>
        </w:rPr>
        <w:t xml:space="preserve"> vor </w:t>
      </w:r>
      <w:proofErr w:type="spellStart"/>
      <w:r w:rsidRPr="0006145A">
        <w:rPr>
          <w:sz w:val="22"/>
          <w:szCs w:val="22"/>
          <w:lang w:val="fr-FR"/>
        </w:rPr>
        <w:t>ramâne</w:t>
      </w:r>
      <w:proofErr w:type="spellEnd"/>
      <w:r w:rsidRPr="0006145A">
        <w:rPr>
          <w:sz w:val="22"/>
          <w:szCs w:val="22"/>
          <w:lang w:val="fr-FR"/>
        </w:rPr>
        <w:t xml:space="preserve"> </w:t>
      </w:r>
      <w:proofErr w:type="spellStart"/>
      <w:r w:rsidRPr="0006145A">
        <w:rPr>
          <w:sz w:val="22"/>
          <w:szCs w:val="22"/>
          <w:lang w:val="fr-FR"/>
        </w:rPr>
        <w:t>în</w:t>
      </w:r>
      <w:proofErr w:type="spellEnd"/>
      <w:r w:rsidRPr="0006145A">
        <w:rPr>
          <w:sz w:val="22"/>
          <w:szCs w:val="22"/>
          <w:lang w:val="fr-FR"/>
        </w:rPr>
        <w:t xml:space="preserve"> </w:t>
      </w:r>
      <w:proofErr w:type="spellStart"/>
      <w:r w:rsidRPr="0006145A">
        <w:rPr>
          <w:sz w:val="22"/>
          <w:szCs w:val="22"/>
          <w:lang w:val="fr-FR"/>
        </w:rPr>
        <w:t>vigoare</w:t>
      </w:r>
      <w:proofErr w:type="spellEnd"/>
      <w:r w:rsidRPr="0006145A">
        <w:rPr>
          <w:sz w:val="22"/>
          <w:szCs w:val="22"/>
          <w:lang w:val="fr-FR"/>
        </w:rPr>
        <w:t xml:space="preserve"> </w:t>
      </w:r>
      <w:proofErr w:type="spellStart"/>
      <w:r w:rsidRPr="0006145A">
        <w:rPr>
          <w:sz w:val="22"/>
          <w:szCs w:val="22"/>
          <w:lang w:val="fr-FR"/>
        </w:rPr>
        <w:t>şi</w:t>
      </w:r>
      <w:proofErr w:type="spellEnd"/>
      <w:r w:rsidRPr="0006145A">
        <w:rPr>
          <w:sz w:val="22"/>
          <w:szCs w:val="22"/>
          <w:lang w:val="fr-FR"/>
        </w:rPr>
        <w:t xml:space="preserve"> </w:t>
      </w:r>
      <w:proofErr w:type="spellStart"/>
      <w:r w:rsidRPr="0006145A">
        <w:rPr>
          <w:sz w:val="22"/>
          <w:szCs w:val="22"/>
          <w:lang w:val="fr-FR"/>
        </w:rPr>
        <w:t>pe</w:t>
      </w:r>
      <w:proofErr w:type="spellEnd"/>
      <w:r w:rsidRPr="0006145A">
        <w:rPr>
          <w:sz w:val="22"/>
          <w:szCs w:val="22"/>
          <w:lang w:val="fr-FR"/>
        </w:rPr>
        <w:t xml:space="preserve"> </w:t>
      </w:r>
      <w:proofErr w:type="spellStart"/>
      <w:r w:rsidRPr="0006145A">
        <w:rPr>
          <w:sz w:val="22"/>
          <w:szCs w:val="22"/>
          <w:lang w:val="fr-FR"/>
        </w:rPr>
        <w:t>deplin</w:t>
      </w:r>
      <w:proofErr w:type="spellEnd"/>
      <w:r w:rsidRPr="0006145A">
        <w:rPr>
          <w:sz w:val="22"/>
          <w:szCs w:val="22"/>
          <w:lang w:val="fr-FR"/>
        </w:rPr>
        <w:t xml:space="preserve"> </w:t>
      </w:r>
      <w:proofErr w:type="spellStart"/>
      <w:r w:rsidRPr="0006145A">
        <w:rPr>
          <w:sz w:val="22"/>
          <w:szCs w:val="22"/>
          <w:lang w:val="fr-FR"/>
        </w:rPr>
        <w:t>aplicabile</w:t>
      </w:r>
      <w:proofErr w:type="spellEnd"/>
      <w:r w:rsidRPr="0006145A">
        <w:rPr>
          <w:sz w:val="22"/>
          <w:szCs w:val="22"/>
          <w:lang w:val="fr-FR"/>
        </w:rPr>
        <w:t>.</w:t>
      </w:r>
    </w:p>
    <w:p w14:paraId="6DD21640" w14:textId="249CA240" w:rsidR="009D59AF" w:rsidRPr="0006145A" w:rsidRDefault="009D59AF" w:rsidP="009D59AF">
      <w:pPr>
        <w:spacing w:line="276" w:lineRule="auto"/>
        <w:ind w:right="-54"/>
        <w:jc w:val="both"/>
        <w:rPr>
          <w:sz w:val="22"/>
          <w:szCs w:val="22"/>
          <w:lang w:val="fr-FR"/>
        </w:rPr>
      </w:pPr>
      <w:r w:rsidRPr="0006145A">
        <w:rPr>
          <w:sz w:val="22"/>
          <w:szCs w:val="22"/>
          <w:lang w:val="fr-FR"/>
        </w:rPr>
        <w:t>2</w:t>
      </w:r>
      <w:r w:rsidR="006D23BC" w:rsidRPr="0006145A">
        <w:rPr>
          <w:sz w:val="22"/>
          <w:szCs w:val="22"/>
          <w:lang w:val="fr-FR"/>
        </w:rPr>
        <w:t>6</w:t>
      </w:r>
      <w:r w:rsidRPr="0006145A">
        <w:rPr>
          <w:sz w:val="22"/>
          <w:szCs w:val="22"/>
          <w:lang w:val="fr-FR"/>
        </w:rPr>
        <w:t xml:space="preserve">.2. In </w:t>
      </w:r>
      <w:proofErr w:type="spellStart"/>
      <w:r w:rsidRPr="0006145A">
        <w:rPr>
          <w:sz w:val="22"/>
          <w:szCs w:val="22"/>
          <w:lang w:val="fr-FR"/>
        </w:rPr>
        <w:t>acest</w:t>
      </w:r>
      <w:proofErr w:type="spellEnd"/>
      <w:r w:rsidRPr="0006145A">
        <w:rPr>
          <w:sz w:val="22"/>
          <w:szCs w:val="22"/>
          <w:lang w:val="fr-FR"/>
        </w:rPr>
        <w:t xml:space="preserve"> </w:t>
      </w:r>
      <w:proofErr w:type="spellStart"/>
      <w:r w:rsidRPr="0006145A">
        <w:rPr>
          <w:sz w:val="22"/>
          <w:szCs w:val="22"/>
          <w:lang w:val="fr-FR"/>
        </w:rPr>
        <w:t>caz</w:t>
      </w:r>
      <w:proofErr w:type="spellEnd"/>
      <w:r w:rsidRPr="0006145A">
        <w:rPr>
          <w:sz w:val="22"/>
          <w:szCs w:val="22"/>
          <w:lang w:val="fr-FR"/>
        </w:rPr>
        <w:t xml:space="preserve">, </w:t>
      </w:r>
      <w:proofErr w:type="spellStart"/>
      <w:r w:rsidRPr="0006145A">
        <w:rPr>
          <w:sz w:val="22"/>
          <w:szCs w:val="22"/>
          <w:lang w:val="fr-FR"/>
        </w:rPr>
        <w:t>părţile</w:t>
      </w:r>
      <w:proofErr w:type="spellEnd"/>
      <w:r w:rsidRPr="0006145A">
        <w:rPr>
          <w:sz w:val="22"/>
          <w:szCs w:val="22"/>
          <w:lang w:val="fr-FR"/>
        </w:rPr>
        <w:t xml:space="preserve"> vor </w:t>
      </w:r>
      <w:proofErr w:type="spellStart"/>
      <w:r w:rsidRPr="0006145A">
        <w:rPr>
          <w:sz w:val="22"/>
          <w:szCs w:val="22"/>
          <w:lang w:val="fr-FR"/>
        </w:rPr>
        <w:t>negocia</w:t>
      </w:r>
      <w:proofErr w:type="spellEnd"/>
      <w:r w:rsidRPr="0006145A">
        <w:rPr>
          <w:sz w:val="22"/>
          <w:szCs w:val="22"/>
          <w:lang w:val="fr-FR"/>
        </w:rPr>
        <w:t xml:space="preserve"> de </w:t>
      </w:r>
      <w:proofErr w:type="spellStart"/>
      <w:r w:rsidRPr="0006145A">
        <w:rPr>
          <w:sz w:val="22"/>
          <w:szCs w:val="22"/>
          <w:lang w:val="fr-FR"/>
        </w:rPr>
        <w:t>bună</w:t>
      </w:r>
      <w:proofErr w:type="spellEnd"/>
      <w:r w:rsidRPr="0006145A">
        <w:rPr>
          <w:sz w:val="22"/>
          <w:szCs w:val="22"/>
          <w:lang w:val="fr-FR"/>
        </w:rPr>
        <w:t xml:space="preserve"> </w:t>
      </w:r>
      <w:proofErr w:type="spellStart"/>
      <w:r w:rsidRPr="0006145A">
        <w:rPr>
          <w:sz w:val="22"/>
          <w:szCs w:val="22"/>
          <w:lang w:val="fr-FR"/>
        </w:rPr>
        <w:t>credinţă</w:t>
      </w:r>
      <w:proofErr w:type="spellEnd"/>
      <w:r w:rsidRPr="0006145A">
        <w:rPr>
          <w:sz w:val="22"/>
          <w:szCs w:val="22"/>
          <w:lang w:val="fr-FR"/>
        </w:rPr>
        <w:t xml:space="preserve"> </w:t>
      </w:r>
      <w:proofErr w:type="spellStart"/>
      <w:r w:rsidRPr="0006145A">
        <w:rPr>
          <w:sz w:val="22"/>
          <w:szCs w:val="22"/>
          <w:lang w:val="fr-FR"/>
        </w:rPr>
        <w:t>pentru</w:t>
      </w:r>
      <w:proofErr w:type="spellEnd"/>
      <w:r w:rsidRPr="0006145A">
        <w:rPr>
          <w:sz w:val="22"/>
          <w:szCs w:val="22"/>
          <w:lang w:val="fr-FR"/>
        </w:rPr>
        <w:t xml:space="preserve"> a </w:t>
      </w:r>
      <w:proofErr w:type="spellStart"/>
      <w:r w:rsidRPr="0006145A">
        <w:rPr>
          <w:sz w:val="22"/>
          <w:szCs w:val="22"/>
          <w:lang w:val="fr-FR"/>
        </w:rPr>
        <w:t>conveni</w:t>
      </w:r>
      <w:proofErr w:type="spellEnd"/>
      <w:r w:rsidRPr="0006145A">
        <w:rPr>
          <w:sz w:val="22"/>
          <w:szCs w:val="22"/>
          <w:lang w:val="fr-FR"/>
        </w:rPr>
        <w:t xml:space="preserve">, </w:t>
      </w:r>
      <w:proofErr w:type="spellStart"/>
      <w:r w:rsidRPr="0006145A">
        <w:rPr>
          <w:sz w:val="22"/>
          <w:szCs w:val="22"/>
          <w:lang w:val="fr-FR"/>
        </w:rPr>
        <w:t>într</w:t>
      </w:r>
      <w:proofErr w:type="spellEnd"/>
      <w:r w:rsidRPr="0006145A">
        <w:rPr>
          <w:sz w:val="22"/>
          <w:szCs w:val="22"/>
          <w:lang w:val="fr-FR"/>
        </w:rPr>
        <w:t xml:space="preserve">-un </w:t>
      </w:r>
      <w:proofErr w:type="spellStart"/>
      <w:r w:rsidRPr="0006145A">
        <w:rPr>
          <w:sz w:val="22"/>
          <w:szCs w:val="22"/>
          <w:lang w:val="fr-FR"/>
        </w:rPr>
        <w:t>termen</w:t>
      </w:r>
      <w:proofErr w:type="spellEnd"/>
      <w:r w:rsidRPr="0006145A">
        <w:rPr>
          <w:sz w:val="22"/>
          <w:szCs w:val="22"/>
          <w:lang w:val="fr-FR"/>
        </w:rPr>
        <w:t xml:space="preserve"> </w:t>
      </w:r>
      <w:proofErr w:type="spellStart"/>
      <w:r w:rsidRPr="0006145A">
        <w:rPr>
          <w:sz w:val="22"/>
          <w:szCs w:val="22"/>
          <w:lang w:val="fr-FR"/>
        </w:rPr>
        <w:t>rezonabil</w:t>
      </w:r>
      <w:proofErr w:type="spellEnd"/>
      <w:r w:rsidRPr="0006145A">
        <w:rPr>
          <w:sz w:val="22"/>
          <w:szCs w:val="22"/>
          <w:lang w:val="fr-FR"/>
        </w:rPr>
        <w:t xml:space="preserve">, </w:t>
      </w:r>
      <w:proofErr w:type="spellStart"/>
      <w:r w:rsidRPr="0006145A">
        <w:rPr>
          <w:sz w:val="22"/>
          <w:szCs w:val="22"/>
          <w:lang w:val="fr-FR"/>
        </w:rPr>
        <w:t>cu</w:t>
      </w:r>
      <w:proofErr w:type="spellEnd"/>
      <w:r w:rsidRPr="0006145A">
        <w:rPr>
          <w:sz w:val="22"/>
          <w:szCs w:val="22"/>
          <w:lang w:val="fr-FR"/>
        </w:rPr>
        <w:t xml:space="preserve"> </w:t>
      </w:r>
      <w:proofErr w:type="spellStart"/>
      <w:r w:rsidRPr="0006145A">
        <w:rPr>
          <w:sz w:val="22"/>
          <w:szCs w:val="22"/>
          <w:lang w:val="fr-FR"/>
        </w:rPr>
        <w:t>privire</w:t>
      </w:r>
      <w:proofErr w:type="spellEnd"/>
      <w:r w:rsidRPr="0006145A">
        <w:rPr>
          <w:sz w:val="22"/>
          <w:szCs w:val="22"/>
          <w:lang w:val="fr-FR"/>
        </w:rPr>
        <w:t xml:space="preserve"> la </w:t>
      </w:r>
      <w:proofErr w:type="spellStart"/>
      <w:r w:rsidRPr="0006145A">
        <w:rPr>
          <w:sz w:val="22"/>
          <w:szCs w:val="22"/>
          <w:lang w:val="fr-FR"/>
        </w:rPr>
        <w:t>modificările</w:t>
      </w:r>
      <w:proofErr w:type="spellEnd"/>
      <w:r w:rsidRPr="0006145A">
        <w:rPr>
          <w:sz w:val="22"/>
          <w:szCs w:val="22"/>
          <w:lang w:val="fr-FR"/>
        </w:rPr>
        <w:t xml:space="preserve"> </w:t>
      </w:r>
      <w:proofErr w:type="spellStart"/>
      <w:r w:rsidRPr="0006145A">
        <w:rPr>
          <w:sz w:val="22"/>
          <w:szCs w:val="22"/>
          <w:lang w:val="fr-FR"/>
        </w:rPr>
        <w:t>sau</w:t>
      </w:r>
      <w:proofErr w:type="spellEnd"/>
      <w:r w:rsidRPr="0006145A">
        <w:rPr>
          <w:sz w:val="22"/>
          <w:szCs w:val="22"/>
          <w:lang w:val="fr-FR"/>
        </w:rPr>
        <w:t xml:space="preserve"> </w:t>
      </w:r>
      <w:proofErr w:type="spellStart"/>
      <w:r w:rsidRPr="0006145A">
        <w:rPr>
          <w:sz w:val="22"/>
          <w:szCs w:val="22"/>
          <w:lang w:val="fr-FR"/>
        </w:rPr>
        <w:t>amendamentele</w:t>
      </w:r>
      <w:proofErr w:type="spellEnd"/>
      <w:r w:rsidRPr="0006145A">
        <w:rPr>
          <w:sz w:val="22"/>
          <w:szCs w:val="22"/>
          <w:lang w:val="fr-FR"/>
        </w:rPr>
        <w:t xml:space="preserve"> </w:t>
      </w:r>
      <w:proofErr w:type="spellStart"/>
      <w:r w:rsidRPr="0006145A">
        <w:rPr>
          <w:sz w:val="22"/>
          <w:szCs w:val="22"/>
          <w:lang w:val="fr-FR"/>
        </w:rPr>
        <w:t>prezentului</w:t>
      </w:r>
      <w:proofErr w:type="spellEnd"/>
      <w:r w:rsidRPr="0006145A">
        <w:rPr>
          <w:sz w:val="22"/>
          <w:szCs w:val="22"/>
          <w:lang w:val="fr-FR"/>
        </w:rPr>
        <w:t xml:space="preserve"> </w:t>
      </w:r>
      <w:proofErr w:type="spellStart"/>
      <w:r w:rsidRPr="0006145A">
        <w:rPr>
          <w:sz w:val="22"/>
          <w:szCs w:val="22"/>
          <w:lang w:val="fr-FR"/>
        </w:rPr>
        <w:t>contract</w:t>
      </w:r>
      <w:proofErr w:type="spellEnd"/>
      <w:r w:rsidRPr="0006145A">
        <w:rPr>
          <w:sz w:val="22"/>
          <w:szCs w:val="22"/>
          <w:lang w:val="fr-FR"/>
        </w:rPr>
        <w:t xml:space="preserve">, </w:t>
      </w:r>
      <w:proofErr w:type="spellStart"/>
      <w:r w:rsidRPr="0006145A">
        <w:rPr>
          <w:sz w:val="22"/>
          <w:szCs w:val="22"/>
          <w:lang w:val="fr-FR"/>
        </w:rPr>
        <w:t>în</w:t>
      </w:r>
      <w:proofErr w:type="spellEnd"/>
      <w:r w:rsidRPr="0006145A">
        <w:rPr>
          <w:sz w:val="22"/>
          <w:szCs w:val="22"/>
          <w:lang w:val="fr-FR"/>
        </w:rPr>
        <w:t xml:space="preserve"> </w:t>
      </w:r>
      <w:proofErr w:type="spellStart"/>
      <w:r w:rsidRPr="0006145A">
        <w:rPr>
          <w:sz w:val="22"/>
          <w:szCs w:val="22"/>
          <w:lang w:val="fr-FR"/>
        </w:rPr>
        <w:t>vederea</w:t>
      </w:r>
      <w:proofErr w:type="spellEnd"/>
      <w:r w:rsidRPr="0006145A">
        <w:rPr>
          <w:sz w:val="22"/>
          <w:szCs w:val="22"/>
          <w:lang w:val="fr-FR"/>
        </w:rPr>
        <w:t xml:space="preserve"> </w:t>
      </w:r>
      <w:proofErr w:type="spellStart"/>
      <w:r w:rsidRPr="0006145A">
        <w:rPr>
          <w:sz w:val="22"/>
          <w:szCs w:val="22"/>
          <w:lang w:val="fr-FR"/>
        </w:rPr>
        <w:t>înlocuirii</w:t>
      </w:r>
      <w:proofErr w:type="spellEnd"/>
      <w:r w:rsidRPr="0006145A">
        <w:rPr>
          <w:sz w:val="22"/>
          <w:szCs w:val="22"/>
          <w:lang w:val="fr-FR"/>
        </w:rPr>
        <w:t xml:space="preserve"> </w:t>
      </w:r>
      <w:proofErr w:type="spellStart"/>
      <w:r w:rsidRPr="0006145A">
        <w:rPr>
          <w:sz w:val="22"/>
          <w:szCs w:val="22"/>
          <w:lang w:val="fr-FR"/>
        </w:rPr>
        <w:t>prevederii</w:t>
      </w:r>
      <w:proofErr w:type="spellEnd"/>
      <w:r w:rsidRPr="0006145A">
        <w:rPr>
          <w:sz w:val="22"/>
          <w:szCs w:val="22"/>
          <w:lang w:val="fr-FR"/>
        </w:rPr>
        <w:t xml:space="preserve"> </w:t>
      </w:r>
      <w:proofErr w:type="spellStart"/>
      <w:r w:rsidRPr="0006145A">
        <w:rPr>
          <w:sz w:val="22"/>
          <w:szCs w:val="22"/>
          <w:lang w:val="fr-FR"/>
        </w:rPr>
        <w:t>nule</w:t>
      </w:r>
      <w:proofErr w:type="spellEnd"/>
      <w:r w:rsidRPr="0006145A">
        <w:rPr>
          <w:sz w:val="22"/>
          <w:szCs w:val="22"/>
          <w:lang w:val="fr-FR"/>
        </w:rPr>
        <w:t xml:space="preserve">, </w:t>
      </w:r>
      <w:proofErr w:type="spellStart"/>
      <w:r w:rsidRPr="0006145A">
        <w:rPr>
          <w:sz w:val="22"/>
          <w:szCs w:val="22"/>
          <w:lang w:val="fr-FR"/>
        </w:rPr>
        <w:t>inaplicabile</w:t>
      </w:r>
      <w:proofErr w:type="spellEnd"/>
      <w:r w:rsidRPr="0006145A">
        <w:rPr>
          <w:sz w:val="22"/>
          <w:szCs w:val="22"/>
          <w:lang w:val="fr-FR"/>
        </w:rPr>
        <w:t xml:space="preserve"> </w:t>
      </w:r>
      <w:proofErr w:type="spellStart"/>
      <w:r w:rsidRPr="0006145A">
        <w:rPr>
          <w:sz w:val="22"/>
          <w:szCs w:val="22"/>
          <w:lang w:val="fr-FR"/>
        </w:rPr>
        <w:t>sau</w:t>
      </w:r>
      <w:proofErr w:type="spellEnd"/>
      <w:r w:rsidRPr="0006145A">
        <w:rPr>
          <w:sz w:val="22"/>
          <w:szCs w:val="22"/>
          <w:lang w:val="fr-FR"/>
        </w:rPr>
        <w:t xml:space="preserve"> </w:t>
      </w:r>
      <w:proofErr w:type="spellStart"/>
      <w:r w:rsidRPr="0006145A">
        <w:rPr>
          <w:sz w:val="22"/>
          <w:szCs w:val="22"/>
          <w:lang w:val="fr-FR"/>
        </w:rPr>
        <w:t>contradictorie</w:t>
      </w:r>
      <w:proofErr w:type="spellEnd"/>
      <w:r w:rsidRPr="0006145A">
        <w:rPr>
          <w:sz w:val="22"/>
          <w:szCs w:val="22"/>
          <w:lang w:val="fr-FR"/>
        </w:rPr>
        <w:t xml:space="preserve"> </w:t>
      </w:r>
      <w:proofErr w:type="spellStart"/>
      <w:r w:rsidRPr="0006145A">
        <w:rPr>
          <w:sz w:val="22"/>
          <w:szCs w:val="22"/>
          <w:lang w:val="fr-FR"/>
        </w:rPr>
        <w:t>legii</w:t>
      </w:r>
      <w:proofErr w:type="spellEnd"/>
      <w:r w:rsidRPr="0006145A">
        <w:rPr>
          <w:sz w:val="22"/>
          <w:szCs w:val="22"/>
          <w:lang w:val="fr-FR"/>
        </w:rPr>
        <w:t xml:space="preserve"> </w:t>
      </w:r>
      <w:proofErr w:type="spellStart"/>
      <w:r w:rsidRPr="0006145A">
        <w:rPr>
          <w:sz w:val="22"/>
          <w:szCs w:val="22"/>
          <w:lang w:val="fr-FR"/>
        </w:rPr>
        <w:t>aplicabile</w:t>
      </w:r>
      <w:proofErr w:type="spellEnd"/>
      <w:r w:rsidRPr="0006145A">
        <w:rPr>
          <w:sz w:val="22"/>
          <w:szCs w:val="22"/>
          <w:lang w:val="fr-FR"/>
        </w:rPr>
        <w:t xml:space="preserve">, </w:t>
      </w:r>
      <w:proofErr w:type="spellStart"/>
      <w:r w:rsidRPr="0006145A">
        <w:rPr>
          <w:sz w:val="22"/>
          <w:szCs w:val="22"/>
          <w:lang w:val="fr-FR"/>
        </w:rPr>
        <w:t>cu</w:t>
      </w:r>
      <w:proofErr w:type="spellEnd"/>
      <w:r w:rsidRPr="0006145A">
        <w:rPr>
          <w:sz w:val="22"/>
          <w:szCs w:val="22"/>
          <w:lang w:val="fr-FR"/>
        </w:rPr>
        <w:t xml:space="preserve"> o </w:t>
      </w:r>
      <w:proofErr w:type="spellStart"/>
      <w:r w:rsidRPr="0006145A">
        <w:rPr>
          <w:sz w:val="22"/>
          <w:szCs w:val="22"/>
          <w:lang w:val="fr-FR"/>
        </w:rPr>
        <w:t>prevedere</w:t>
      </w:r>
      <w:proofErr w:type="spellEnd"/>
      <w:r w:rsidRPr="0006145A">
        <w:rPr>
          <w:sz w:val="22"/>
          <w:szCs w:val="22"/>
          <w:lang w:val="fr-FR"/>
        </w:rPr>
        <w:t xml:space="preserve"> în </w:t>
      </w:r>
      <w:proofErr w:type="spellStart"/>
      <w:r w:rsidRPr="0006145A">
        <w:rPr>
          <w:sz w:val="22"/>
          <w:szCs w:val="22"/>
          <w:lang w:val="fr-FR"/>
        </w:rPr>
        <w:t>acelaşi</w:t>
      </w:r>
      <w:proofErr w:type="spellEnd"/>
      <w:r w:rsidRPr="0006145A">
        <w:rPr>
          <w:sz w:val="22"/>
          <w:szCs w:val="22"/>
          <w:lang w:val="fr-FR"/>
        </w:rPr>
        <w:t xml:space="preserve"> sens care </w:t>
      </w:r>
      <w:proofErr w:type="spellStart"/>
      <w:r w:rsidRPr="0006145A">
        <w:rPr>
          <w:sz w:val="22"/>
          <w:szCs w:val="22"/>
          <w:lang w:val="fr-FR"/>
        </w:rPr>
        <w:t>să</w:t>
      </w:r>
      <w:proofErr w:type="spellEnd"/>
      <w:r w:rsidRPr="0006145A">
        <w:rPr>
          <w:sz w:val="22"/>
          <w:szCs w:val="22"/>
          <w:lang w:val="fr-FR"/>
        </w:rPr>
        <w:t xml:space="preserve"> fie </w:t>
      </w:r>
      <w:proofErr w:type="spellStart"/>
      <w:r w:rsidRPr="0006145A">
        <w:rPr>
          <w:sz w:val="22"/>
          <w:szCs w:val="22"/>
          <w:lang w:val="fr-FR"/>
        </w:rPr>
        <w:t>valabilă</w:t>
      </w:r>
      <w:proofErr w:type="spellEnd"/>
      <w:r w:rsidRPr="0006145A">
        <w:rPr>
          <w:sz w:val="22"/>
          <w:szCs w:val="22"/>
          <w:lang w:val="fr-FR"/>
        </w:rPr>
        <w:t xml:space="preserve">, </w:t>
      </w:r>
      <w:proofErr w:type="spellStart"/>
      <w:r w:rsidRPr="0006145A">
        <w:rPr>
          <w:sz w:val="22"/>
          <w:szCs w:val="22"/>
          <w:lang w:val="fr-FR"/>
        </w:rPr>
        <w:t>aplicabilă</w:t>
      </w:r>
      <w:proofErr w:type="spellEnd"/>
      <w:r w:rsidRPr="0006145A">
        <w:rPr>
          <w:sz w:val="22"/>
          <w:szCs w:val="22"/>
          <w:lang w:val="fr-FR"/>
        </w:rPr>
        <w:t xml:space="preserve"> </w:t>
      </w:r>
      <w:proofErr w:type="spellStart"/>
      <w:r w:rsidRPr="0006145A">
        <w:rPr>
          <w:sz w:val="22"/>
          <w:szCs w:val="22"/>
          <w:lang w:val="fr-FR"/>
        </w:rPr>
        <w:t>şi</w:t>
      </w:r>
      <w:proofErr w:type="spellEnd"/>
      <w:r w:rsidRPr="0006145A">
        <w:rPr>
          <w:sz w:val="22"/>
          <w:szCs w:val="22"/>
          <w:lang w:val="fr-FR"/>
        </w:rPr>
        <w:t xml:space="preserve"> </w:t>
      </w:r>
      <w:proofErr w:type="spellStart"/>
      <w:r w:rsidRPr="0006145A">
        <w:rPr>
          <w:sz w:val="22"/>
          <w:szCs w:val="22"/>
          <w:lang w:val="fr-FR"/>
        </w:rPr>
        <w:t>în</w:t>
      </w:r>
      <w:proofErr w:type="spellEnd"/>
      <w:r w:rsidRPr="0006145A">
        <w:rPr>
          <w:sz w:val="22"/>
          <w:szCs w:val="22"/>
          <w:lang w:val="fr-FR"/>
        </w:rPr>
        <w:t xml:space="preserve"> </w:t>
      </w:r>
      <w:proofErr w:type="spellStart"/>
      <w:r w:rsidRPr="0006145A">
        <w:rPr>
          <w:sz w:val="22"/>
          <w:szCs w:val="22"/>
          <w:lang w:val="fr-FR"/>
        </w:rPr>
        <w:t>conformitate</w:t>
      </w:r>
      <w:proofErr w:type="spellEnd"/>
      <w:r w:rsidRPr="0006145A">
        <w:rPr>
          <w:sz w:val="22"/>
          <w:szCs w:val="22"/>
          <w:lang w:val="fr-FR"/>
        </w:rPr>
        <w:t xml:space="preserve"> </w:t>
      </w:r>
      <w:proofErr w:type="spellStart"/>
      <w:r w:rsidRPr="0006145A">
        <w:rPr>
          <w:sz w:val="22"/>
          <w:szCs w:val="22"/>
          <w:lang w:val="fr-FR"/>
        </w:rPr>
        <w:t>cu</w:t>
      </w:r>
      <w:proofErr w:type="spellEnd"/>
      <w:r w:rsidRPr="0006145A">
        <w:rPr>
          <w:sz w:val="22"/>
          <w:szCs w:val="22"/>
          <w:lang w:val="fr-FR"/>
        </w:rPr>
        <w:t xml:space="preserve"> </w:t>
      </w:r>
      <w:proofErr w:type="spellStart"/>
      <w:r w:rsidRPr="0006145A">
        <w:rPr>
          <w:sz w:val="22"/>
          <w:szCs w:val="22"/>
          <w:lang w:val="fr-FR"/>
        </w:rPr>
        <w:t>legea</w:t>
      </w:r>
      <w:proofErr w:type="spellEnd"/>
      <w:r w:rsidRPr="0006145A">
        <w:rPr>
          <w:sz w:val="22"/>
          <w:szCs w:val="22"/>
          <w:lang w:val="fr-FR"/>
        </w:rPr>
        <w:t xml:space="preserve"> </w:t>
      </w:r>
      <w:proofErr w:type="spellStart"/>
      <w:r w:rsidRPr="0006145A">
        <w:rPr>
          <w:sz w:val="22"/>
          <w:szCs w:val="22"/>
          <w:lang w:val="fr-FR"/>
        </w:rPr>
        <w:t>română</w:t>
      </w:r>
      <w:proofErr w:type="spellEnd"/>
      <w:r w:rsidRPr="0006145A">
        <w:rPr>
          <w:sz w:val="22"/>
          <w:szCs w:val="22"/>
          <w:lang w:val="fr-FR"/>
        </w:rPr>
        <w:t>.</w:t>
      </w:r>
    </w:p>
    <w:p w14:paraId="2FAC9887" w14:textId="0404BBF7" w:rsidR="009D59AF" w:rsidRPr="0006145A" w:rsidRDefault="009D59AF" w:rsidP="009D59AF">
      <w:pPr>
        <w:spacing w:line="276" w:lineRule="auto"/>
        <w:ind w:right="-54"/>
        <w:jc w:val="both"/>
        <w:rPr>
          <w:sz w:val="22"/>
          <w:szCs w:val="22"/>
          <w:lang w:val="fr-FR"/>
        </w:rPr>
      </w:pPr>
      <w:r w:rsidRPr="0006145A">
        <w:rPr>
          <w:sz w:val="22"/>
          <w:szCs w:val="22"/>
          <w:lang w:val="fr-FR"/>
        </w:rPr>
        <w:t>2</w:t>
      </w:r>
      <w:r w:rsidR="006D23BC" w:rsidRPr="0006145A">
        <w:rPr>
          <w:sz w:val="22"/>
          <w:szCs w:val="22"/>
          <w:lang w:val="fr-FR"/>
        </w:rPr>
        <w:t>6</w:t>
      </w:r>
      <w:r w:rsidRPr="0006145A">
        <w:rPr>
          <w:sz w:val="22"/>
          <w:szCs w:val="22"/>
          <w:lang w:val="fr-FR"/>
        </w:rPr>
        <w:t xml:space="preserve">.3. In </w:t>
      </w:r>
      <w:proofErr w:type="spellStart"/>
      <w:r w:rsidRPr="0006145A">
        <w:rPr>
          <w:sz w:val="22"/>
          <w:szCs w:val="22"/>
          <w:lang w:val="fr-FR"/>
        </w:rPr>
        <w:t>cazul</w:t>
      </w:r>
      <w:proofErr w:type="spellEnd"/>
      <w:r w:rsidRPr="0006145A">
        <w:rPr>
          <w:sz w:val="22"/>
          <w:szCs w:val="22"/>
          <w:lang w:val="fr-FR"/>
        </w:rPr>
        <w:t xml:space="preserve"> </w:t>
      </w:r>
      <w:proofErr w:type="spellStart"/>
      <w:r w:rsidRPr="0006145A">
        <w:rPr>
          <w:sz w:val="22"/>
          <w:szCs w:val="22"/>
          <w:lang w:val="fr-FR"/>
        </w:rPr>
        <w:t>în</w:t>
      </w:r>
      <w:proofErr w:type="spellEnd"/>
      <w:r w:rsidRPr="0006145A">
        <w:rPr>
          <w:sz w:val="22"/>
          <w:szCs w:val="22"/>
          <w:lang w:val="fr-FR"/>
        </w:rPr>
        <w:t xml:space="preserve"> care </w:t>
      </w:r>
      <w:proofErr w:type="spellStart"/>
      <w:r w:rsidRPr="0006145A">
        <w:rPr>
          <w:sz w:val="22"/>
          <w:szCs w:val="22"/>
          <w:lang w:val="fr-FR"/>
        </w:rPr>
        <w:t>una</w:t>
      </w:r>
      <w:proofErr w:type="spellEnd"/>
      <w:r w:rsidRPr="0006145A">
        <w:rPr>
          <w:sz w:val="22"/>
          <w:szCs w:val="22"/>
          <w:lang w:val="fr-FR"/>
        </w:rPr>
        <w:t xml:space="preserve"> </w:t>
      </w:r>
      <w:proofErr w:type="spellStart"/>
      <w:r w:rsidRPr="0006145A">
        <w:rPr>
          <w:sz w:val="22"/>
          <w:szCs w:val="22"/>
          <w:lang w:val="fr-FR"/>
        </w:rPr>
        <w:t>dintre</w:t>
      </w:r>
      <w:proofErr w:type="spellEnd"/>
      <w:r w:rsidRPr="0006145A">
        <w:rPr>
          <w:sz w:val="22"/>
          <w:szCs w:val="22"/>
          <w:lang w:val="fr-FR"/>
        </w:rPr>
        <w:t xml:space="preserve"> </w:t>
      </w:r>
      <w:proofErr w:type="spellStart"/>
      <w:r w:rsidRPr="0006145A">
        <w:rPr>
          <w:sz w:val="22"/>
          <w:szCs w:val="22"/>
          <w:lang w:val="fr-FR"/>
        </w:rPr>
        <w:t>părţi</w:t>
      </w:r>
      <w:proofErr w:type="spellEnd"/>
      <w:r w:rsidRPr="0006145A">
        <w:rPr>
          <w:sz w:val="22"/>
          <w:szCs w:val="22"/>
          <w:lang w:val="fr-FR"/>
        </w:rPr>
        <w:t xml:space="preserve"> nu </w:t>
      </w:r>
      <w:proofErr w:type="spellStart"/>
      <w:r w:rsidRPr="0006145A">
        <w:rPr>
          <w:sz w:val="22"/>
          <w:szCs w:val="22"/>
          <w:lang w:val="fr-FR"/>
        </w:rPr>
        <w:t>îşi</w:t>
      </w:r>
      <w:proofErr w:type="spellEnd"/>
      <w:r w:rsidRPr="0006145A">
        <w:rPr>
          <w:sz w:val="22"/>
          <w:szCs w:val="22"/>
          <w:lang w:val="fr-FR"/>
        </w:rPr>
        <w:t xml:space="preserve"> </w:t>
      </w:r>
      <w:proofErr w:type="spellStart"/>
      <w:r w:rsidRPr="0006145A">
        <w:rPr>
          <w:sz w:val="22"/>
          <w:szCs w:val="22"/>
          <w:lang w:val="fr-FR"/>
        </w:rPr>
        <w:t>exercită</w:t>
      </w:r>
      <w:proofErr w:type="spellEnd"/>
      <w:r w:rsidRPr="0006145A">
        <w:rPr>
          <w:sz w:val="22"/>
          <w:szCs w:val="22"/>
          <w:lang w:val="fr-FR"/>
        </w:rPr>
        <w:t xml:space="preserve"> </w:t>
      </w:r>
      <w:proofErr w:type="spellStart"/>
      <w:r w:rsidRPr="0006145A">
        <w:rPr>
          <w:sz w:val="22"/>
          <w:szCs w:val="22"/>
          <w:lang w:val="fr-FR"/>
        </w:rPr>
        <w:t>oricare</w:t>
      </w:r>
      <w:proofErr w:type="spellEnd"/>
      <w:r w:rsidRPr="0006145A">
        <w:rPr>
          <w:sz w:val="22"/>
          <w:szCs w:val="22"/>
          <w:lang w:val="fr-FR"/>
        </w:rPr>
        <w:t xml:space="preserve"> </w:t>
      </w:r>
      <w:proofErr w:type="spellStart"/>
      <w:r w:rsidRPr="0006145A">
        <w:rPr>
          <w:sz w:val="22"/>
          <w:szCs w:val="22"/>
          <w:lang w:val="fr-FR"/>
        </w:rPr>
        <w:t>dintre</w:t>
      </w:r>
      <w:proofErr w:type="spellEnd"/>
      <w:r w:rsidRPr="0006145A">
        <w:rPr>
          <w:sz w:val="22"/>
          <w:szCs w:val="22"/>
          <w:lang w:val="fr-FR"/>
        </w:rPr>
        <w:t xml:space="preserve"> </w:t>
      </w:r>
      <w:proofErr w:type="spellStart"/>
      <w:r w:rsidRPr="0006145A">
        <w:rPr>
          <w:sz w:val="22"/>
          <w:szCs w:val="22"/>
          <w:lang w:val="fr-FR"/>
        </w:rPr>
        <w:t>drepturile</w:t>
      </w:r>
      <w:proofErr w:type="spellEnd"/>
      <w:r w:rsidRPr="0006145A">
        <w:rPr>
          <w:sz w:val="22"/>
          <w:szCs w:val="22"/>
          <w:lang w:val="fr-FR"/>
        </w:rPr>
        <w:t xml:space="preserve"> </w:t>
      </w:r>
      <w:proofErr w:type="spellStart"/>
      <w:r w:rsidRPr="0006145A">
        <w:rPr>
          <w:sz w:val="22"/>
          <w:szCs w:val="22"/>
          <w:lang w:val="fr-FR"/>
        </w:rPr>
        <w:t>acordate</w:t>
      </w:r>
      <w:proofErr w:type="spellEnd"/>
      <w:r w:rsidRPr="0006145A">
        <w:rPr>
          <w:sz w:val="22"/>
          <w:szCs w:val="22"/>
          <w:lang w:val="fr-FR"/>
        </w:rPr>
        <w:t xml:space="preserve"> </w:t>
      </w:r>
      <w:proofErr w:type="spellStart"/>
      <w:r w:rsidRPr="0006145A">
        <w:rPr>
          <w:sz w:val="22"/>
          <w:szCs w:val="22"/>
          <w:lang w:val="fr-FR"/>
        </w:rPr>
        <w:t>în</w:t>
      </w:r>
      <w:proofErr w:type="spellEnd"/>
      <w:r w:rsidRPr="0006145A">
        <w:rPr>
          <w:sz w:val="22"/>
          <w:szCs w:val="22"/>
          <w:lang w:val="fr-FR"/>
        </w:rPr>
        <w:t xml:space="preserve"> </w:t>
      </w:r>
      <w:proofErr w:type="spellStart"/>
      <w:r w:rsidRPr="0006145A">
        <w:rPr>
          <w:sz w:val="22"/>
          <w:szCs w:val="22"/>
          <w:lang w:val="fr-FR"/>
        </w:rPr>
        <w:t>baza</w:t>
      </w:r>
      <w:proofErr w:type="spellEnd"/>
      <w:r w:rsidRPr="0006145A">
        <w:rPr>
          <w:sz w:val="22"/>
          <w:szCs w:val="22"/>
          <w:lang w:val="fr-FR"/>
        </w:rPr>
        <w:t xml:space="preserve"> </w:t>
      </w:r>
      <w:proofErr w:type="spellStart"/>
      <w:r w:rsidRPr="0006145A">
        <w:rPr>
          <w:sz w:val="22"/>
          <w:szCs w:val="22"/>
          <w:lang w:val="fr-FR"/>
        </w:rPr>
        <w:t>prezentului</w:t>
      </w:r>
      <w:proofErr w:type="spellEnd"/>
      <w:r w:rsidRPr="0006145A">
        <w:rPr>
          <w:sz w:val="22"/>
          <w:szCs w:val="22"/>
          <w:lang w:val="fr-FR"/>
        </w:rPr>
        <w:t xml:space="preserve"> </w:t>
      </w:r>
      <w:proofErr w:type="spellStart"/>
      <w:r w:rsidRPr="0006145A">
        <w:rPr>
          <w:sz w:val="22"/>
          <w:szCs w:val="22"/>
          <w:lang w:val="fr-FR"/>
        </w:rPr>
        <w:t>contract</w:t>
      </w:r>
      <w:proofErr w:type="spellEnd"/>
      <w:r w:rsidRPr="0006145A">
        <w:rPr>
          <w:sz w:val="22"/>
          <w:szCs w:val="22"/>
          <w:lang w:val="fr-FR"/>
        </w:rPr>
        <w:t xml:space="preserve"> </w:t>
      </w:r>
      <w:proofErr w:type="spellStart"/>
      <w:r w:rsidRPr="0006145A">
        <w:rPr>
          <w:sz w:val="22"/>
          <w:szCs w:val="22"/>
          <w:lang w:val="fr-FR"/>
        </w:rPr>
        <w:t>sau</w:t>
      </w:r>
      <w:proofErr w:type="spellEnd"/>
      <w:r w:rsidRPr="0006145A">
        <w:rPr>
          <w:sz w:val="22"/>
          <w:szCs w:val="22"/>
          <w:lang w:val="fr-FR"/>
        </w:rPr>
        <w:t xml:space="preserve"> </w:t>
      </w:r>
      <w:proofErr w:type="spellStart"/>
      <w:r w:rsidRPr="0006145A">
        <w:rPr>
          <w:sz w:val="22"/>
          <w:szCs w:val="22"/>
          <w:lang w:val="fr-FR"/>
        </w:rPr>
        <w:t>prin</w:t>
      </w:r>
      <w:proofErr w:type="spellEnd"/>
      <w:r w:rsidRPr="0006145A">
        <w:rPr>
          <w:sz w:val="22"/>
          <w:szCs w:val="22"/>
          <w:lang w:val="fr-FR"/>
        </w:rPr>
        <w:t xml:space="preserve"> lege </w:t>
      </w:r>
      <w:proofErr w:type="spellStart"/>
      <w:r w:rsidRPr="0006145A">
        <w:rPr>
          <w:sz w:val="22"/>
          <w:szCs w:val="22"/>
          <w:lang w:val="fr-FR"/>
        </w:rPr>
        <w:t>sau</w:t>
      </w:r>
      <w:proofErr w:type="spellEnd"/>
      <w:r w:rsidRPr="0006145A">
        <w:rPr>
          <w:sz w:val="22"/>
          <w:szCs w:val="22"/>
          <w:lang w:val="fr-FR"/>
        </w:rPr>
        <w:t xml:space="preserve">, </w:t>
      </w:r>
      <w:proofErr w:type="spellStart"/>
      <w:r w:rsidRPr="0006145A">
        <w:rPr>
          <w:sz w:val="22"/>
          <w:szCs w:val="22"/>
          <w:lang w:val="fr-FR"/>
        </w:rPr>
        <w:t>în</w:t>
      </w:r>
      <w:proofErr w:type="spellEnd"/>
      <w:r w:rsidRPr="0006145A">
        <w:rPr>
          <w:sz w:val="22"/>
          <w:szCs w:val="22"/>
          <w:lang w:val="fr-FR"/>
        </w:rPr>
        <w:t xml:space="preserve"> </w:t>
      </w:r>
      <w:proofErr w:type="spellStart"/>
      <w:r w:rsidRPr="0006145A">
        <w:rPr>
          <w:sz w:val="22"/>
          <w:szCs w:val="22"/>
          <w:lang w:val="fr-FR"/>
        </w:rPr>
        <w:t>cazul</w:t>
      </w:r>
      <w:proofErr w:type="spellEnd"/>
      <w:r w:rsidRPr="0006145A">
        <w:rPr>
          <w:sz w:val="22"/>
          <w:szCs w:val="22"/>
          <w:lang w:val="fr-FR"/>
        </w:rPr>
        <w:t xml:space="preserve"> </w:t>
      </w:r>
      <w:proofErr w:type="spellStart"/>
      <w:r w:rsidRPr="0006145A">
        <w:rPr>
          <w:sz w:val="22"/>
          <w:szCs w:val="22"/>
          <w:lang w:val="fr-FR"/>
        </w:rPr>
        <w:t>în</w:t>
      </w:r>
      <w:proofErr w:type="spellEnd"/>
      <w:r w:rsidRPr="0006145A">
        <w:rPr>
          <w:sz w:val="22"/>
          <w:szCs w:val="22"/>
          <w:lang w:val="fr-FR"/>
        </w:rPr>
        <w:t xml:space="preserve"> care nu </w:t>
      </w:r>
      <w:proofErr w:type="spellStart"/>
      <w:r w:rsidRPr="0006145A">
        <w:rPr>
          <w:sz w:val="22"/>
          <w:szCs w:val="22"/>
          <w:lang w:val="fr-FR"/>
        </w:rPr>
        <w:t>îşi</w:t>
      </w:r>
      <w:proofErr w:type="spellEnd"/>
      <w:r w:rsidRPr="0006145A">
        <w:rPr>
          <w:sz w:val="22"/>
          <w:szCs w:val="22"/>
          <w:lang w:val="fr-FR"/>
        </w:rPr>
        <w:t xml:space="preserve"> </w:t>
      </w:r>
      <w:proofErr w:type="spellStart"/>
      <w:r w:rsidRPr="0006145A">
        <w:rPr>
          <w:sz w:val="22"/>
          <w:szCs w:val="22"/>
          <w:lang w:val="fr-FR"/>
        </w:rPr>
        <w:t>exercită</w:t>
      </w:r>
      <w:proofErr w:type="spellEnd"/>
      <w:r w:rsidRPr="0006145A">
        <w:rPr>
          <w:sz w:val="22"/>
          <w:szCs w:val="22"/>
          <w:lang w:val="fr-FR"/>
        </w:rPr>
        <w:t xml:space="preserve"> </w:t>
      </w:r>
      <w:proofErr w:type="spellStart"/>
      <w:r w:rsidRPr="0006145A">
        <w:rPr>
          <w:sz w:val="22"/>
          <w:szCs w:val="22"/>
          <w:lang w:val="fr-FR"/>
        </w:rPr>
        <w:t>aceste</w:t>
      </w:r>
      <w:proofErr w:type="spellEnd"/>
      <w:r w:rsidRPr="0006145A">
        <w:rPr>
          <w:sz w:val="22"/>
          <w:szCs w:val="22"/>
          <w:lang w:val="fr-FR"/>
        </w:rPr>
        <w:t xml:space="preserve"> </w:t>
      </w:r>
      <w:proofErr w:type="spellStart"/>
      <w:r w:rsidRPr="0006145A">
        <w:rPr>
          <w:sz w:val="22"/>
          <w:szCs w:val="22"/>
          <w:lang w:val="fr-FR"/>
        </w:rPr>
        <w:t>drepturi</w:t>
      </w:r>
      <w:proofErr w:type="spellEnd"/>
      <w:r w:rsidRPr="0006145A">
        <w:rPr>
          <w:sz w:val="22"/>
          <w:szCs w:val="22"/>
          <w:lang w:val="fr-FR"/>
        </w:rPr>
        <w:t xml:space="preserve"> la </w:t>
      </w:r>
      <w:proofErr w:type="spellStart"/>
      <w:r w:rsidRPr="0006145A">
        <w:rPr>
          <w:sz w:val="22"/>
          <w:szCs w:val="22"/>
          <w:lang w:val="fr-FR"/>
        </w:rPr>
        <w:t>timp</w:t>
      </w:r>
      <w:proofErr w:type="spellEnd"/>
      <w:r w:rsidRPr="0006145A">
        <w:rPr>
          <w:sz w:val="22"/>
          <w:szCs w:val="22"/>
          <w:lang w:val="fr-FR"/>
        </w:rPr>
        <w:t xml:space="preserve">, </w:t>
      </w:r>
      <w:proofErr w:type="spellStart"/>
      <w:r w:rsidRPr="0006145A">
        <w:rPr>
          <w:sz w:val="22"/>
          <w:szCs w:val="22"/>
          <w:lang w:val="fr-FR"/>
        </w:rPr>
        <w:t>acest</w:t>
      </w:r>
      <w:proofErr w:type="spellEnd"/>
      <w:r w:rsidRPr="0006145A">
        <w:rPr>
          <w:sz w:val="22"/>
          <w:szCs w:val="22"/>
          <w:lang w:val="fr-FR"/>
        </w:rPr>
        <w:t xml:space="preserve"> </w:t>
      </w:r>
      <w:proofErr w:type="spellStart"/>
      <w:r w:rsidRPr="0006145A">
        <w:rPr>
          <w:sz w:val="22"/>
          <w:szCs w:val="22"/>
          <w:lang w:val="fr-FR"/>
        </w:rPr>
        <w:t>lucru</w:t>
      </w:r>
      <w:proofErr w:type="spellEnd"/>
      <w:r w:rsidRPr="0006145A">
        <w:rPr>
          <w:sz w:val="22"/>
          <w:szCs w:val="22"/>
          <w:lang w:val="fr-FR"/>
        </w:rPr>
        <w:t xml:space="preserve"> nu va fi </w:t>
      </w:r>
      <w:proofErr w:type="spellStart"/>
      <w:r w:rsidRPr="0006145A">
        <w:rPr>
          <w:sz w:val="22"/>
          <w:szCs w:val="22"/>
          <w:lang w:val="fr-FR"/>
        </w:rPr>
        <w:t>considerat</w:t>
      </w:r>
      <w:proofErr w:type="spellEnd"/>
      <w:r w:rsidRPr="0006145A">
        <w:rPr>
          <w:sz w:val="22"/>
          <w:szCs w:val="22"/>
          <w:lang w:val="fr-FR"/>
        </w:rPr>
        <w:t xml:space="preserve"> o </w:t>
      </w:r>
      <w:proofErr w:type="spellStart"/>
      <w:r w:rsidRPr="0006145A">
        <w:rPr>
          <w:sz w:val="22"/>
          <w:szCs w:val="22"/>
          <w:lang w:val="fr-FR"/>
        </w:rPr>
        <w:t>renunţare</w:t>
      </w:r>
      <w:proofErr w:type="spellEnd"/>
      <w:r w:rsidRPr="0006145A">
        <w:rPr>
          <w:sz w:val="22"/>
          <w:szCs w:val="22"/>
          <w:lang w:val="fr-FR"/>
        </w:rPr>
        <w:t xml:space="preserve"> de </w:t>
      </w:r>
      <w:proofErr w:type="spellStart"/>
      <w:r w:rsidRPr="0006145A">
        <w:rPr>
          <w:sz w:val="22"/>
          <w:szCs w:val="22"/>
          <w:lang w:val="fr-FR"/>
        </w:rPr>
        <w:t>către</w:t>
      </w:r>
      <w:proofErr w:type="spellEnd"/>
      <w:r w:rsidRPr="0006145A">
        <w:rPr>
          <w:sz w:val="22"/>
          <w:szCs w:val="22"/>
          <w:lang w:val="fr-FR"/>
        </w:rPr>
        <w:t xml:space="preserve"> </w:t>
      </w:r>
      <w:proofErr w:type="spellStart"/>
      <w:r w:rsidRPr="0006145A">
        <w:rPr>
          <w:sz w:val="22"/>
          <w:szCs w:val="22"/>
          <w:lang w:val="fr-FR"/>
        </w:rPr>
        <w:t>respectiva</w:t>
      </w:r>
      <w:proofErr w:type="spellEnd"/>
      <w:r w:rsidRPr="0006145A">
        <w:rPr>
          <w:sz w:val="22"/>
          <w:szCs w:val="22"/>
          <w:lang w:val="fr-FR"/>
        </w:rPr>
        <w:t xml:space="preserve"> parte la </w:t>
      </w:r>
      <w:proofErr w:type="spellStart"/>
      <w:r w:rsidRPr="0006145A">
        <w:rPr>
          <w:sz w:val="22"/>
          <w:szCs w:val="22"/>
          <w:lang w:val="fr-FR"/>
        </w:rPr>
        <w:t>drepturile</w:t>
      </w:r>
      <w:proofErr w:type="spellEnd"/>
      <w:r w:rsidRPr="0006145A">
        <w:rPr>
          <w:sz w:val="22"/>
          <w:szCs w:val="22"/>
          <w:lang w:val="fr-FR"/>
        </w:rPr>
        <w:t xml:space="preserve"> respective.</w:t>
      </w:r>
    </w:p>
    <w:p w14:paraId="0B642F83" w14:textId="052182E1" w:rsidR="009D59AF" w:rsidRPr="00E93C01" w:rsidRDefault="009D59AF" w:rsidP="009D59AF">
      <w:pPr>
        <w:spacing w:line="276" w:lineRule="auto"/>
        <w:ind w:right="-54"/>
        <w:jc w:val="both"/>
        <w:rPr>
          <w:sz w:val="22"/>
          <w:szCs w:val="22"/>
          <w:lang w:val="ro-RO"/>
        </w:rPr>
      </w:pPr>
      <w:r w:rsidRPr="0006145A">
        <w:rPr>
          <w:sz w:val="22"/>
          <w:szCs w:val="22"/>
          <w:lang w:val="fr-FR"/>
        </w:rPr>
        <w:t>2</w:t>
      </w:r>
      <w:r w:rsidR="006D23BC" w:rsidRPr="0006145A">
        <w:rPr>
          <w:sz w:val="22"/>
          <w:szCs w:val="22"/>
          <w:lang w:val="fr-FR"/>
        </w:rPr>
        <w:t>6</w:t>
      </w:r>
      <w:r w:rsidRPr="0006145A">
        <w:rPr>
          <w:sz w:val="22"/>
          <w:szCs w:val="22"/>
          <w:lang w:val="fr-FR"/>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Default="004306BF" w:rsidP="009D59AF">
      <w:pPr>
        <w:autoSpaceDE w:val="0"/>
        <w:autoSpaceDN w:val="0"/>
        <w:adjustRightInd w:val="0"/>
        <w:spacing w:line="276" w:lineRule="auto"/>
        <w:ind w:right="-391"/>
        <w:jc w:val="both"/>
        <w:outlineLvl w:val="0"/>
        <w:rPr>
          <w:sz w:val="22"/>
          <w:szCs w:val="22"/>
          <w:lang w:val="ro-RO"/>
        </w:rPr>
      </w:pPr>
    </w:p>
    <w:p w14:paraId="680E288E" w14:textId="77777777" w:rsidR="0095776F" w:rsidRPr="00F30E27" w:rsidRDefault="0095776F" w:rsidP="009D59AF">
      <w:pPr>
        <w:autoSpaceDE w:val="0"/>
        <w:autoSpaceDN w:val="0"/>
        <w:adjustRightInd w:val="0"/>
        <w:spacing w:line="276" w:lineRule="auto"/>
        <w:ind w:right="-391"/>
        <w:jc w:val="both"/>
        <w:outlineLvl w:val="0"/>
        <w:rPr>
          <w:sz w:val="22"/>
          <w:szCs w:val="22"/>
          <w:lang w:val="ro-RO"/>
        </w:rPr>
      </w:pPr>
    </w:p>
    <w:p w14:paraId="64DC5A73" w14:textId="77777777" w:rsidR="00F46A32" w:rsidRPr="00A64D31" w:rsidRDefault="00F46A32" w:rsidP="00F46A32">
      <w:pPr>
        <w:jc w:val="both"/>
        <w:rPr>
          <w:b/>
          <w:sz w:val="22"/>
          <w:szCs w:val="22"/>
          <w:lang w:val="ro-RO"/>
        </w:rPr>
      </w:pPr>
      <w:bookmarkStart w:id="13" w:name="_Hlk151379503"/>
      <w:bookmarkStart w:id="14" w:name="_Hlk342106"/>
      <w:r w:rsidRPr="00A64D31">
        <w:rPr>
          <w:b/>
          <w:sz w:val="22"/>
          <w:szCs w:val="22"/>
          <w:lang w:val="ro-RO"/>
        </w:rPr>
        <w:t xml:space="preserve">ACHIZITOR                                                             </w:t>
      </w:r>
      <w:r w:rsidRPr="00A64D31">
        <w:rPr>
          <w:b/>
          <w:sz w:val="22"/>
          <w:szCs w:val="22"/>
          <w:lang w:val="ro-RO"/>
        </w:rPr>
        <w:tab/>
        <w:t xml:space="preserve">                                     PRESTATOR           </w:t>
      </w:r>
    </w:p>
    <w:p w14:paraId="7486EC67" w14:textId="77777777" w:rsidR="00F46A32" w:rsidRPr="00A64D31" w:rsidRDefault="00F46A32" w:rsidP="00F46A32">
      <w:pPr>
        <w:jc w:val="both"/>
        <w:rPr>
          <w:b/>
          <w:sz w:val="22"/>
          <w:szCs w:val="22"/>
          <w:lang w:val="ro-RO"/>
        </w:rPr>
      </w:pPr>
      <w:r w:rsidRPr="00A64D31">
        <w:rPr>
          <w:b/>
          <w:sz w:val="22"/>
          <w:szCs w:val="22"/>
          <w:lang w:val="ro-RO"/>
        </w:rPr>
        <w:t xml:space="preserve">ADMINISTRATIA DOMENIULUI PUBLIC                              </w:t>
      </w:r>
      <w:r w:rsidRPr="00A64D31">
        <w:rPr>
          <w:b/>
          <w:bCs/>
          <w:sz w:val="22"/>
          <w:szCs w:val="22"/>
          <w:lang w:val="ro-RO" w:eastAsia="pl-PL"/>
        </w:rPr>
        <w:t xml:space="preserve">    </w:t>
      </w:r>
      <w:r>
        <w:rPr>
          <w:b/>
          <w:bCs/>
          <w:sz w:val="22"/>
          <w:szCs w:val="22"/>
          <w:lang w:val="ro-RO" w:eastAsia="pl-PL"/>
        </w:rPr>
        <w:t>D.M.V. PROSAL CONSULTING</w:t>
      </w:r>
      <w:r w:rsidRPr="00A64D31">
        <w:rPr>
          <w:b/>
          <w:bCs/>
          <w:sz w:val="22"/>
          <w:szCs w:val="22"/>
          <w:lang w:val="ro-RO" w:eastAsia="pl-PL"/>
        </w:rPr>
        <w:t xml:space="preserve"> S.R.L.</w:t>
      </w:r>
    </w:p>
    <w:p w14:paraId="77282A91" w14:textId="77777777" w:rsidR="00F46A32" w:rsidRPr="00A64D31" w:rsidRDefault="00F46A32" w:rsidP="00F46A32">
      <w:pPr>
        <w:jc w:val="both"/>
        <w:rPr>
          <w:b/>
          <w:bCs/>
          <w:sz w:val="22"/>
          <w:szCs w:val="22"/>
          <w:lang w:val="ro-RO"/>
        </w:rPr>
      </w:pPr>
      <w:r w:rsidRPr="00A64D31">
        <w:rPr>
          <w:b/>
          <w:bCs/>
          <w:sz w:val="22"/>
          <w:szCs w:val="22"/>
          <w:lang w:val="ro-RO"/>
        </w:rPr>
        <w:t>SECTOR 2</w:t>
      </w:r>
    </w:p>
    <w:p w14:paraId="5AF60651" w14:textId="77777777" w:rsidR="00F46A32" w:rsidRPr="00F14A47" w:rsidRDefault="00F46A32" w:rsidP="00F46A32">
      <w:pPr>
        <w:jc w:val="both"/>
        <w:rPr>
          <w:b/>
          <w:bCs/>
          <w:sz w:val="8"/>
          <w:szCs w:val="8"/>
          <w:lang w:val="ro-RO"/>
        </w:rPr>
      </w:pPr>
    </w:p>
    <w:p w14:paraId="2B5D4531" w14:textId="77777777" w:rsidR="00F46A32" w:rsidRPr="00A64D31" w:rsidRDefault="00F46A32" w:rsidP="00F46A32">
      <w:pPr>
        <w:jc w:val="both"/>
        <w:rPr>
          <w:b/>
          <w:sz w:val="22"/>
          <w:szCs w:val="22"/>
          <w:lang w:val="ro-RO"/>
        </w:rPr>
      </w:pPr>
      <w:r>
        <w:rPr>
          <w:b/>
          <w:sz w:val="22"/>
          <w:szCs w:val="22"/>
          <w:lang w:val="ro-RO"/>
        </w:rPr>
        <w:t xml:space="preserve">Director General                </w:t>
      </w:r>
      <w:r w:rsidRPr="00A64D31">
        <w:rPr>
          <w:b/>
          <w:sz w:val="22"/>
          <w:szCs w:val="22"/>
          <w:lang w:val="ro-RO"/>
        </w:rPr>
        <w:t xml:space="preserve">                                                                             </w:t>
      </w:r>
      <w:r>
        <w:rPr>
          <w:b/>
          <w:sz w:val="22"/>
          <w:szCs w:val="22"/>
          <w:lang w:val="ro-RO"/>
        </w:rPr>
        <w:t xml:space="preserve">     Director General</w:t>
      </w:r>
      <w:r w:rsidRPr="00A64D31">
        <w:rPr>
          <w:b/>
          <w:sz w:val="22"/>
          <w:szCs w:val="22"/>
          <w:lang w:val="ro-RO"/>
        </w:rPr>
        <w:t xml:space="preserve">                               </w:t>
      </w:r>
    </w:p>
    <w:p w14:paraId="3406EF39" w14:textId="140E33C4" w:rsidR="008D65DB" w:rsidRPr="00A64D31" w:rsidRDefault="008D65DB" w:rsidP="008D65DB">
      <w:pPr>
        <w:jc w:val="both"/>
        <w:rPr>
          <w:b/>
          <w:sz w:val="22"/>
          <w:szCs w:val="22"/>
          <w:lang w:val="ro-RO"/>
        </w:rPr>
      </w:pPr>
      <w:r w:rsidRPr="00A64D31">
        <w:rPr>
          <w:b/>
          <w:sz w:val="22"/>
          <w:szCs w:val="22"/>
          <w:lang w:val="ro-RO"/>
        </w:rPr>
        <w:t xml:space="preserve"> </w:t>
      </w:r>
      <w:bookmarkEnd w:id="13"/>
      <w:r w:rsidRPr="00A64D31">
        <w:rPr>
          <w:b/>
          <w:sz w:val="22"/>
          <w:szCs w:val="22"/>
          <w:lang w:val="ro-RO"/>
        </w:rPr>
        <w:t xml:space="preserve">                              </w:t>
      </w:r>
    </w:p>
    <w:p w14:paraId="32F34D64" w14:textId="77777777" w:rsidR="00292B46" w:rsidRDefault="00292B46" w:rsidP="009D59AF">
      <w:pPr>
        <w:jc w:val="center"/>
        <w:rPr>
          <w:b/>
          <w:bCs/>
          <w:sz w:val="22"/>
          <w:szCs w:val="22"/>
          <w:lang w:val="ro-RO"/>
        </w:rPr>
      </w:pPr>
    </w:p>
    <w:p w14:paraId="276D51F8" w14:textId="77777777" w:rsidR="00292B46" w:rsidRDefault="00292B46" w:rsidP="009D59AF">
      <w:pPr>
        <w:jc w:val="center"/>
        <w:rPr>
          <w:b/>
          <w:bCs/>
          <w:sz w:val="22"/>
          <w:szCs w:val="22"/>
          <w:lang w:val="ro-RO"/>
        </w:rPr>
      </w:pPr>
    </w:p>
    <w:p w14:paraId="01343659" w14:textId="77777777" w:rsidR="000E3EE5" w:rsidRDefault="000E3EE5" w:rsidP="009D59AF">
      <w:pPr>
        <w:jc w:val="center"/>
        <w:rPr>
          <w:b/>
          <w:bCs/>
          <w:sz w:val="22"/>
          <w:szCs w:val="22"/>
          <w:lang w:val="ro-RO"/>
        </w:rPr>
      </w:pPr>
    </w:p>
    <w:p w14:paraId="0CF3DF3E" w14:textId="77777777" w:rsidR="00F46A32" w:rsidRDefault="00F46A32" w:rsidP="009D59AF">
      <w:pPr>
        <w:jc w:val="center"/>
        <w:rPr>
          <w:b/>
          <w:bCs/>
          <w:sz w:val="22"/>
          <w:szCs w:val="22"/>
          <w:lang w:val="ro-RO"/>
        </w:rPr>
      </w:pPr>
    </w:p>
    <w:p w14:paraId="4FF7965C" w14:textId="77777777" w:rsidR="00F46A32" w:rsidRDefault="00F46A32" w:rsidP="009D59AF">
      <w:pPr>
        <w:jc w:val="center"/>
        <w:rPr>
          <w:b/>
          <w:bCs/>
          <w:sz w:val="22"/>
          <w:szCs w:val="22"/>
          <w:lang w:val="ro-RO"/>
        </w:rPr>
      </w:pPr>
    </w:p>
    <w:p w14:paraId="63E83DB9" w14:textId="77777777" w:rsidR="00F46A32" w:rsidRDefault="00F46A32" w:rsidP="009D59AF">
      <w:pPr>
        <w:jc w:val="center"/>
        <w:rPr>
          <w:b/>
          <w:bCs/>
          <w:sz w:val="22"/>
          <w:szCs w:val="22"/>
          <w:lang w:val="ro-RO"/>
        </w:rPr>
      </w:pPr>
    </w:p>
    <w:p w14:paraId="5A8723CD" w14:textId="77777777" w:rsidR="00F46A32" w:rsidRDefault="00F46A32" w:rsidP="009D59AF">
      <w:pPr>
        <w:jc w:val="center"/>
        <w:rPr>
          <w:b/>
          <w:bCs/>
          <w:sz w:val="22"/>
          <w:szCs w:val="22"/>
          <w:lang w:val="ro-RO"/>
        </w:rPr>
      </w:pPr>
    </w:p>
    <w:p w14:paraId="682B4C7D" w14:textId="77777777" w:rsidR="00F46A32" w:rsidRDefault="00F46A32" w:rsidP="009D59AF">
      <w:pPr>
        <w:jc w:val="center"/>
        <w:rPr>
          <w:b/>
          <w:bCs/>
          <w:sz w:val="22"/>
          <w:szCs w:val="22"/>
          <w:lang w:val="ro-RO"/>
        </w:rPr>
      </w:pPr>
    </w:p>
    <w:p w14:paraId="205FB585" w14:textId="77777777" w:rsidR="00F46A32" w:rsidRDefault="00F46A32" w:rsidP="009D59AF">
      <w:pPr>
        <w:jc w:val="center"/>
        <w:rPr>
          <w:b/>
          <w:bCs/>
          <w:sz w:val="22"/>
          <w:szCs w:val="22"/>
          <w:lang w:val="ro-RO"/>
        </w:rPr>
      </w:pPr>
    </w:p>
    <w:p w14:paraId="6F8636D3" w14:textId="77777777" w:rsidR="00F46A32" w:rsidRDefault="00F46A32" w:rsidP="009D59AF">
      <w:pPr>
        <w:jc w:val="center"/>
        <w:rPr>
          <w:b/>
          <w:bCs/>
          <w:sz w:val="22"/>
          <w:szCs w:val="22"/>
          <w:lang w:val="ro-RO"/>
        </w:rPr>
      </w:pPr>
    </w:p>
    <w:p w14:paraId="6BE77990" w14:textId="77777777" w:rsidR="000E3EE5" w:rsidRDefault="000E3EE5" w:rsidP="009D59AF">
      <w:pPr>
        <w:jc w:val="center"/>
        <w:rPr>
          <w:b/>
          <w:bCs/>
          <w:sz w:val="22"/>
          <w:szCs w:val="22"/>
          <w:lang w:val="ro-RO"/>
        </w:rPr>
      </w:pPr>
    </w:p>
    <w:p w14:paraId="703DC678" w14:textId="3AECBF22" w:rsidR="009D59AF" w:rsidRPr="002D0B58" w:rsidRDefault="009D59AF" w:rsidP="009D59AF">
      <w:pPr>
        <w:jc w:val="cente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6FA4BBDD" w14:textId="77777777" w:rsidR="00767094" w:rsidRDefault="00767094" w:rsidP="00AC1635">
      <w:pPr>
        <w:jc w:val="center"/>
        <w:rPr>
          <w:b/>
          <w:sz w:val="20"/>
          <w:szCs w:val="20"/>
          <w:lang w:val="ro-RO"/>
        </w:rPr>
      </w:pPr>
    </w:p>
    <w:bookmarkEnd w:id="14"/>
    <w:p w14:paraId="51654D3A" w14:textId="77777777" w:rsidR="005F5BF3" w:rsidRPr="002D0B58" w:rsidRDefault="005F5BF3" w:rsidP="009D59AF">
      <w:pPr>
        <w:jc w:val="both"/>
        <w:outlineLvl w:val="4"/>
        <w:rPr>
          <w:b/>
          <w:sz w:val="12"/>
          <w:szCs w:val="12"/>
          <w:lang w:val="ro-RO"/>
        </w:rPr>
      </w:pPr>
    </w:p>
    <w:p w14:paraId="29967276" w14:textId="3F22D17B" w:rsidR="00324259" w:rsidRPr="001D3AFC" w:rsidRDefault="00070379" w:rsidP="00C41D1A">
      <w:pPr>
        <w:jc w:val="center"/>
        <w:outlineLvl w:val="4"/>
        <w:rPr>
          <w:b/>
          <w:i/>
          <w:iCs/>
          <w:kern w:val="28"/>
          <w:sz w:val="22"/>
          <w:szCs w:val="22"/>
          <w:lang w:val="ro-RO" w:eastAsia="ro-RO"/>
        </w:rPr>
      </w:pPr>
      <w:r w:rsidRPr="001D3AFC">
        <w:rPr>
          <w:b/>
          <w:i/>
          <w:iCs/>
          <w:kern w:val="28"/>
          <w:sz w:val="22"/>
          <w:szCs w:val="22"/>
          <w:lang w:val="ro-RO" w:eastAsia="ro-RO"/>
        </w:rPr>
        <w:t>,,</w:t>
      </w:r>
      <w:r w:rsidR="00697959" w:rsidRPr="00697959">
        <w:rPr>
          <w:b/>
          <w:i/>
          <w:iCs/>
          <w:kern w:val="28"/>
          <w:sz w:val="22"/>
          <w:szCs w:val="22"/>
          <w:lang w:val="ro-RO" w:eastAsia="ro-RO"/>
        </w:rPr>
        <w:t>Servicii de incarcare, transport si evacuare in vederea eliminarii deseurilor rezultate din dragarea/decolmatarea Raului Colentina de pe raza Sectorului 2</w:t>
      </w:r>
      <w:r w:rsidR="00C33182">
        <w:rPr>
          <w:b/>
          <w:i/>
          <w:iCs/>
          <w:kern w:val="28"/>
          <w:sz w:val="22"/>
          <w:szCs w:val="22"/>
          <w:lang w:val="ro-RO" w:eastAsia="ro-RO"/>
        </w:rPr>
        <w:t xml:space="preserve"> </w:t>
      </w:r>
      <w:r w:rsidR="00697959" w:rsidRPr="00697959">
        <w:rPr>
          <w:b/>
          <w:i/>
          <w:iCs/>
          <w:kern w:val="28"/>
          <w:sz w:val="22"/>
          <w:szCs w:val="22"/>
          <w:lang w:val="ro-RO" w:eastAsia="ro-RO"/>
        </w:rPr>
        <w:t>– Lacul Fundeni</w:t>
      </w:r>
      <w:r w:rsidRPr="001D3AFC">
        <w:rPr>
          <w:b/>
          <w:i/>
          <w:iCs/>
          <w:kern w:val="28"/>
          <w:sz w:val="22"/>
          <w:szCs w:val="22"/>
          <w:lang w:val="ro-RO" w:eastAsia="ro-RO"/>
        </w:rPr>
        <w:t>’’</w:t>
      </w:r>
      <w:r w:rsidR="00307150" w:rsidRPr="001D3AFC">
        <w:rPr>
          <w:b/>
          <w:i/>
          <w:iCs/>
          <w:kern w:val="28"/>
          <w:sz w:val="22"/>
          <w:szCs w:val="22"/>
          <w:lang w:val="ro-RO" w:eastAsia="ro-RO"/>
        </w:rPr>
        <w:t xml:space="preserve">, Cod CPV: </w:t>
      </w:r>
      <w:r w:rsidR="003B68FE" w:rsidRPr="003B68FE">
        <w:rPr>
          <w:b/>
          <w:i/>
          <w:iCs/>
          <w:kern w:val="28"/>
          <w:sz w:val="22"/>
          <w:szCs w:val="22"/>
          <w:lang w:val="ro-RO" w:eastAsia="ro-RO"/>
        </w:rPr>
        <w:t>90513700-3 Servicii de transport al namolului (Rev. 2),  90513900-5  Servicii de eliminare a namolului (Rev.2)</w:t>
      </w:r>
    </w:p>
    <w:p w14:paraId="631CAD54" w14:textId="77777777" w:rsidR="00307150" w:rsidRDefault="00307150" w:rsidP="00C41D1A">
      <w:pPr>
        <w:jc w:val="center"/>
        <w:outlineLvl w:val="4"/>
        <w:rPr>
          <w:b/>
          <w:i/>
          <w:iCs/>
          <w:kern w:val="28"/>
          <w:sz w:val="22"/>
          <w:szCs w:val="22"/>
          <w:lang w:val="ro-RO" w:eastAsia="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418"/>
        <w:gridCol w:w="992"/>
        <w:gridCol w:w="1127"/>
        <w:gridCol w:w="1283"/>
      </w:tblGrid>
      <w:tr w:rsidR="00B37655" w:rsidRPr="00E00D32" w14:paraId="375D543B" w14:textId="77777777" w:rsidTr="000D20DE">
        <w:trPr>
          <w:jc w:val="center"/>
        </w:trPr>
        <w:tc>
          <w:tcPr>
            <w:tcW w:w="709" w:type="dxa"/>
            <w:vAlign w:val="center"/>
          </w:tcPr>
          <w:p w14:paraId="63E25458" w14:textId="77777777" w:rsidR="00B37655" w:rsidRDefault="00B37655" w:rsidP="00933EB2">
            <w:pPr>
              <w:jc w:val="center"/>
              <w:rPr>
                <w:b/>
                <w:sz w:val="20"/>
                <w:szCs w:val="20"/>
              </w:rPr>
            </w:pPr>
            <w:bookmarkStart w:id="15" w:name="_Hlk339910"/>
            <w:r w:rsidRPr="009A2DDC">
              <w:rPr>
                <w:b/>
                <w:sz w:val="20"/>
                <w:szCs w:val="20"/>
              </w:rPr>
              <w:t>Nr.</w:t>
            </w:r>
          </w:p>
          <w:p w14:paraId="7CCA97B2" w14:textId="77777777" w:rsidR="00B37655" w:rsidRPr="009A2DDC" w:rsidRDefault="00B37655" w:rsidP="00933EB2">
            <w:pPr>
              <w:jc w:val="center"/>
              <w:rPr>
                <w:b/>
                <w:sz w:val="20"/>
                <w:szCs w:val="20"/>
              </w:rPr>
            </w:pPr>
            <w:proofErr w:type="spellStart"/>
            <w:r w:rsidRPr="009A2DDC">
              <w:rPr>
                <w:b/>
                <w:sz w:val="20"/>
                <w:szCs w:val="20"/>
              </w:rPr>
              <w:t>Crt</w:t>
            </w:r>
            <w:proofErr w:type="spellEnd"/>
            <w:r w:rsidRPr="009A2DDC">
              <w:rPr>
                <w:b/>
                <w:sz w:val="20"/>
                <w:szCs w:val="20"/>
              </w:rPr>
              <w:t>.</w:t>
            </w:r>
          </w:p>
        </w:tc>
        <w:tc>
          <w:tcPr>
            <w:tcW w:w="4394" w:type="dxa"/>
            <w:vAlign w:val="center"/>
          </w:tcPr>
          <w:p w14:paraId="032A7ECE" w14:textId="5B825E53" w:rsidR="00B37655" w:rsidRPr="009A2DDC" w:rsidRDefault="00B37655" w:rsidP="00933EB2">
            <w:pPr>
              <w:jc w:val="center"/>
              <w:rPr>
                <w:b/>
                <w:sz w:val="20"/>
                <w:szCs w:val="20"/>
              </w:rPr>
            </w:pPr>
            <w:proofErr w:type="spellStart"/>
            <w:r w:rsidRPr="00F50392">
              <w:rPr>
                <w:b/>
                <w:sz w:val="20"/>
                <w:szCs w:val="20"/>
              </w:rPr>
              <w:t>Denumire</w:t>
            </w:r>
            <w:proofErr w:type="spellEnd"/>
            <w:r w:rsidRPr="00F50392">
              <w:rPr>
                <w:b/>
                <w:sz w:val="20"/>
                <w:szCs w:val="20"/>
              </w:rPr>
              <w:t xml:space="preserve"> </w:t>
            </w:r>
            <w:proofErr w:type="spellStart"/>
            <w:r w:rsidRPr="00F50392">
              <w:rPr>
                <w:b/>
                <w:sz w:val="20"/>
                <w:szCs w:val="20"/>
              </w:rPr>
              <w:t>activitate</w:t>
            </w:r>
            <w:proofErr w:type="spellEnd"/>
          </w:p>
        </w:tc>
        <w:tc>
          <w:tcPr>
            <w:tcW w:w="1418" w:type="dxa"/>
            <w:vAlign w:val="center"/>
          </w:tcPr>
          <w:p w14:paraId="4042BFD1" w14:textId="77777777" w:rsidR="00B37655" w:rsidRPr="009A2DDC" w:rsidRDefault="00B37655" w:rsidP="00933EB2">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44A10B46" w14:textId="77777777" w:rsidR="00B37655" w:rsidRPr="009A2DDC" w:rsidRDefault="00B37655" w:rsidP="00933EB2">
            <w:pPr>
              <w:jc w:val="center"/>
              <w:rPr>
                <w:b/>
                <w:sz w:val="20"/>
                <w:szCs w:val="20"/>
                <w:lang w:val="it-IT"/>
              </w:rPr>
            </w:pPr>
            <w:bookmarkStart w:id="16" w:name="_Hlk70338808"/>
            <w:r w:rsidRPr="009A2DDC">
              <w:rPr>
                <w:b/>
                <w:sz w:val="20"/>
                <w:szCs w:val="20"/>
                <w:lang w:val="it-IT"/>
              </w:rPr>
              <w:t>(lei fara T</w:t>
            </w:r>
            <w:r>
              <w:rPr>
                <w:b/>
                <w:sz w:val="20"/>
                <w:szCs w:val="20"/>
                <w:lang w:val="it-IT"/>
              </w:rPr>
              <w:t>.</w:t>
            </w:r>
            <w:r w:rsidRPr="009A2DDC">
              <w:rPr>
                <w:b/>
                <w:sz w:val="20"/>
                <w:szCs w:val="20"/>
                <w:lang w:val="it-IT"/>
              </w:rPr>
              <w:t>V</w:t>
            </w:r>
            <w:r>
              <w:rPr>
                <w:b/>
                <w:sz w:val="20"/>
                <w:szCs w:val="20"/>
                <w:lang w:val="it-IT"/>
              </w:rPr>
              <w:t>.</w:t>
            </w:r>
            <w:r w:rsidRPr="009A2DDC">
              <w:rPr>
                <w:b/>
                <w:sz w:val="20"/>
                <w:szCs w:val="20"/>
                <w:lang w:val="it-IT"/>
              </w:rPr>
              <w:t>A</w:t>
            </w:r>
            <w:r>
              <w:rPr>
                <w:b/>
                <w:sz w:val="20"/>
                <w:szCs w:val="20"/>
                <w:lang w:val="it-IT"/>
              </w:rPr>
              <w:t>.</w:t>
            </w:r>
            <w:r w:rsidRPr="00FA2EBE">
              <w:rPr>
                <w:lang w:val="it-IT"/>
              </w:rPr>
              <w:t xml:space="preserve"> </w:t>
            </w:r>
            <w:r w:rsidRPr="00FA2EBE">
              <w:rPr>
                <w:b/>
                <w:sz w:val="20"/>
                <w:szCs w:val="20"/>
                <w:lang w:val="it-IT"/>
              </w:rPr>
              <w:t>/</w:t>
            </w:r>
            <w:r>
              <w:rPr>
                <w:b/>
                <w:sz w:val="20"/>
                <w:szCs w:val="20"/>
                <w:lang w:val="it-IT"/>
              </w:rPr>
              <w:t>tona</w:t>
            </w:r>
            <w:r w:rsidRPr="009A2DDC">
              <w:rPr>
                <w:b/>
                <w:sz w:val="20"/>
                <w:szCs w:val="20"/>
                <w:lang w:val="it-IT"/>
              </w:rPr>
              <w:t>)</w:t>
            </w:r>
          </w:p>
          <w:bookmarkEnd w:id="16"/>
          <w:p w14:paraId="519C552F" w14:textId="6953B338" w:rsidR="00B37655" w:rsidRDefault="00B37655" w:rsidP="00933EB2">
            <w:pPr>
              <w:jc w:val="center"/>
              <w:rPr>
                <w:b/>
                <w:bCs/>
                <w:color w:val="000000"/>
                <w:kern w:val="28"/>
                <w:sz w:val="20"/>
                <w:szCs w:val="20"/>
                <w:lang w:val="ro-RO" w:eastAsia="ro-RO"/>
              </w:rPr>
            </w:pPr>
          </w:p>
          <w:p w14:paraId="757CD9FE" w14:textId="1FFF9C57" w:rsidR="00B37655" w:rsidRPr="009A2DDC" w:rsidRDefault="00B37655" w:rsidP="00933EB2">
            <w:pPr>
              <w:jc w:val="center"/>
              <w:rPr>
                <w:b/>
                <w:bCs/>
                <w:color w:val="000000"/>
                <w:kern w:val="28"/>
                <w:sz w:val="20"/>
                <w:szCs w:val="20"/>
                <w:lang w:val="ro-RO" w:eastAsia="ro-RO"/>
              </w:rPr>
            </w:pPr>
          </w:p>
        </w:tc>
        <w:tc>
          <w:tcPr>
            <w:tcW w:w="992" w:type="dxa"/>
            <w:vAlign w:val="center"/>
          </w:tcPr>
          <w:p w14:paraId="51C3D105" w14:textId="77777777" w:rsidR="00B37655" w:rsidRPr="009A2DDC" w:rsidRDefault="00B37655" w:rsidP="00933EB2">
            <w:pPr>
              <w:jc w:val="center"/>
              <w:rPr>
                <w:b/>
                <w:sz w:val="20"/>
                <w:szCs w:val="20"/>
              </w:rPr>
            </w:pPr>
            <w:r w:rsidRPr="009A2DDC">
              <w:rPr>
                <w:b/>
                <w:bCs/>
                <w:color w:val="000000"/>
                <w:kern w:val="28"/>
                <w:sz w:val="20"/>
                <w:szCs w:val="20"/>
                <w:lang w:val="ro-RO" w:eastAsia="ro-RO"/>
              </w:rPr>
              <w:t>Unitate de masura</w:t>
            </w:r>
          </w:p>
        </w:tc>
        <w:tc>
          <w:tcPr>
            <w:tcW w:w="1127" w:type="dxa"/>
            <w:vAlign w:val="center"/>
          </w:tcPr>
          <w:p w14:paraId="60368E72" w14:textId="77777777" w:rsidR="00B37655" w:rsidRPr="009A2DDC" w:rsidRDefault="00B37655" w:rsidP="00933EB2">
            <w:pPr>
              <w:jc w:val="center"/>
              <w:rPr>
                <w:b/>
                <w:sz w:val="20"/>
                <w:szCs w:val="20"/>
              </w:rPr>
            </w:pPr>
          </w:p>
          <w:p w14:paraId="28039F41" w14:textId="461FE5BC" w:rsidR="00B37655" w:rsidRPr="009A2DDC" w:rsidRDefault="00B37655" w:rsidP="00933EB2">
            <w:pPr>
              <w:jc w:val="center"/>
              <w:rPr>
                <w:b/>
                <w:sz w:val="20"/>
                <w:szCs w:val="20"/>
              </w:rPr>
            </w:pPr>
            <w:proofErr w:type="spellStart"/>
            <w:r>
              <w:rPr>
                <w:b/>
                <w:sz w:val="20"/>
                <w:szCs w:val="20"/>
              </w:rPr>
              <w:t>Cantitate</w:t>
            </w:r>
            <w:proofErr w:type="spellEnd"/>
          </w:p>
        </w:tc>
        <w:tc>
          <w:tcPr>
            <w:tcW w:w="1283" w:type="dxa"/>
            <w:vAlign w:val="center"/>
          </w:tcPr>
          <w:p w14:paraId="03E9B1F9" w14:textId="57685C9B" w:rsidR="00B37655" w:rsidRPr="00F50392" w:rsidRDefault="00B37655" w:rsidP="00933EB2">
            <w:pPr>
              <w:jc w:val="center"/>
              <w:rPr>
                <w:b/>
                <w:sz w:val="20"/>
                <w:szCs w:val="20"/>
                <w:lang w:val="it-IT"/>
              </w:rPr>
            </w:pPr>
            <w:proofErr w:type="spellStart"/>
            <w:proofErr w:type="gramStart"/>
            <w:r w:rsidRPr="00F50392">
              <w:rPr>
                <w:b/>
                <w:sz w:val="20"/>
                <w:szCs w:val="20"/>
                <w:lang w:val="it-IT"/>
              </w:rPr>
              <w:t>Valoare</w:t>
            </w:r>
            <w:proofErr w:type="spellEnd"/>
            <w:r w:rsidRPr="00F50392">
              <w:rPr>
                <w:b/>
                <w:sz w:val="20"/>
                <w:szCs w:val="20"/>
                <w:lang w:val="it-IT"/>
              </w:rPr>
              <w:t xml:space="preserve">  </w:t>
            </w:r>
            <w:proofErr w:type="spellStart"/>
            <w:r w:rsidRPr="00F50392">
              <w:rPr>
                <w:b/>
                <w:sz w:val="20"/>
                <w:szCs w:val="20"/>
                <w:lang w:val="it-IT"/>
              </w:rPr>
              <w:t>contract</w:t>
            </w:r>
            <w:proofErr w:type="spellEnd"/>
            <w:proofErr w:type="gramEnd"/>
            <w:r w:rsidRPr="00F50392">
              <w:rPr>
                <w:b/>
                <w:sz w:val="20"/>
                <w:szCs w:val="20"/>
                <w:lang w:val="it-IT"/>
              </w:rPr>
              <w:t xml:space="preserve"> lei (fara T.V.A.)</w:t>
            </w:r>
          </w:p>
        </w:tc>
      </w:tr>
      <w:tr w:rsidR="00B37655" w:rsidRPr="009A2DDC" w14:paraId="21B8AB0A" w14:textId="77777777" w:rsidTr="000D20DE">
        <w:trPr>
          <w:trHeight w:val="288"/>
          <w:jc w:val="center"/>
        </w:trPr>
        <w:tc>
          <w:tcPr>
            <w:tcW w:w="709" w:type="dxa"/>
            <w:tcBorders>
              <w:bottom w:val="single" w:sz="4" w:space="0" w:color="auto"/>
            </w:tcBorders>
            <w:vAlign w:val="center"/>
          </w:tcPr>
          <w:p w14:paraId="12752CCF" w14:textId="77777777" w:rsidR="00B37655" w:rsidRPr="009A2DDC" w:rsidRDefault="00B37655" w:rsidP="00933EB2">
            <w:pPr>
              <w:jc w:val="center"/>
              <w:rPr>
                <w:sz w:val="20"/>
                <w:szCs w:val="20"/>
              </w:rPr>
            </w:pPr>
            <w:r w:rsidRPr="009A2DDC">
              <w:rPr>
                <w:sz w:val="20"/>
                <w:szCs w:val="20"/>
              </w:rPr>
              <w:t>1</w:t>
            </w:r>
          </w:p>
        </w:tc>
        <w:tc>
          <w:tcPr>
            <w:tcW w:w="4394" w:type="dxa"/>
            <w:tcBorders>
              <w:top w:val="nil"/>
              <w:left w:val="nil"/>
              <w:bottom w:val="single" w:sz="4" w:space="0" w:color="auto"/>
              <w:right w:val="single" w:sz="4" w:space="0" w:color="auto"/>
            </w:tcBorders>
            <w:shd w:val="clear" w:color="auto" w:fill="auto"/>
            <w:vAlign w:val="center"/>
          </w:tcPr>
          <w:p w14:paraId="3444BEB7" w14:textId="7C19FFE2" w:rsidR="00B37655" w:rsidRPr="001D3AFC" w:rsidRDefault="00697959" w:rsidP="00933EB2">
            <w:pPr>
              <w:tabs>
                <w:tab w:val="left" w:pos="0"/>
              </w:tabs>
              <w:autoSpaceDE w:val="0"/>
              <w:autoSpaceDN w:val="0"/>
              <w:adjustRightInd w:val="0"/>
              <w:jc w:val="center"/>
              <w:rPr>
                <w:sz w:val="20"/>
                <w:szCs w:val="20"/>
                <w:lang w:val="it-IT"/>
              </w:rPr>
            </w:pPr>
            <w:r w:rsidRPr="00697959">
              <w:rPr>
                <w:b/>
                <w:i/>
                <w:iCs/>
                <w:kern w:val="28"/>
                <w:sz w:val="20"/>
                <w:szCs w:val="20"/>
                <w:lang w:val="ro-RO" w:eastAsia="ro-RO"/>
              </w:rPr>
              <w:t>Servicii de incarcare, transport si evacuare in vederea eliminarii deseurilor rezultate din dragarea/decolmatarea Raului Colentina de pe raza Sectorului 2</w:t>
            </w:r>
            <w:r w:rsidR="00C33182">
              <w:rPr>
                <w:b/>
                <w:i/>
                <w:iCs/>
                <w:kern w:val="28"/>
                <w:sz w:val="20"/>
                <w:szCs w:val="20"/>
                <w:lang w:val="ro-RO" w:eastAsia="ro-RO"/>
              </w:rPr>
              <w:t xml:space="preserve"> </w:t>
            </w:r>
            <w:r w:rsidRPr="00697959">
              <w:rPr>
                <w:b/>
                <w:i/>
                <w:iCs/>
                <w:kern w:val="28"/>
                <w:sz w:val="20"/>
                <w:szCs w:val="20"/>
                <w:lang w:val="ro-RO" w:eastAsia="ro-RO"/>
              </w:rPr>
              <w:t>– Lacul Fundeni</w:t>
            </w:r>
          </w:p>
        </w:tc>
        <w:tc>
          <w:tcPr>
            <w:tcW w:w="1418" w:type="dxa"/>
            <w:tcBorders>
              <w:bottom w:val="single" w:sz="4" w:space="0" w:color="auto"/>
            </w:tcBorders>
            <w:vAlign w:val="center"/>
          </w:tcPr>
          <w:p w14:paraId="00188F0F" w14:textId="77777777" w:rsidR="00B37655" w:rsidRPr="001D3AFC" w:rsidRDefault="00B37655" w:rsidP="00D5295B">
            <w:pPr>
              <w:rPr>
                <w:sz w:val="20"/>
                <w:szCs w:val="20"/>
                <w:lang w:val="it-IT" w:eastAsia="ro-RO"/>
              </w:rPr>
            </w:pPr>
          </w:p>
          <w:p w14:paraId="4934E626" w14:textId="08C31930" w:rsidR="00B37655" w:rsidRPr="001D3AFC" w:rsidRDefault="00D5295B" w:rsidP="00933EB2">
            <w:pPr>
              <w:jc w:val="center"/>
              <w:rPr>
                <w:sz w:val="20"/>
                <w:szCs w:val="20"/>
                <w:lang w:val="it-IT" w:eastAsia="ro-RO"/>
              </w:rPr>
            </w:pPr>
            <w:r>
              <w:rPr>
                <w:sz w:val="20"/>
                <w:szCs w:val="20"/>
                <w:lang w:val="it-IT" w:eastAsia="ro-RO"/>
              </w:rPr>
              <w:t>178,00</w:t>
            </w:r>
          </w:p>
        </w:tc>
        <w:tc>
          <w:tcPr>
            <w:tcW w:w="992" w:type="dxa"/>
            <w:tcBorders>
              <w:bottom w:val="single" w:sz="4" w:space="0" w:color="auto"/>
            </w:tcBorders>
            <w:vAlign w:val="center"/>
          </w:tcPr>
          <w:p w14:paraId="3CA36614" w14:textId="77777777" w:rsidR="00B37655" w:rsidRPr="003B68FE" w:rsidRDefault="00B37655" w:rsidP="00933EB2">
            <w:pPr>
              <w:jc w:val="center"/>
              <w:rPr>
                <w:sz w:val="20"/>
                <w:szCs w:val="20"/>
                <w:lang w:val="it-IT" w:eastAsia="ro-RO"/>
              </w:rPr>
            </w:pPr>
          </w:p>
          <w:p w14:paraId="0D6E2663" w14:textId="638FEB00" w:rsidR="00B37655" w:rsidRPr="009A2DDC" w:rsidRDefault="00B37655" w:rsidP="00933EB2">
            <w:pPr>
              <w:jc w:val="center"/>
              <w:rPr>
                <w:sz w:val="20"/>
                <w:szCs w:val="20"/>
                <w:lang w:val="es-ES" w:eastAsia="ro-RO"/>
              </w:rPr>
            </w:pPr>
            <w:proofErr w:type="spellStart"/>
            <w:r>
              <w:rPr>
                <w:sz w:val="20"/>
                <w:szCs w:val="20"/>
                <w:lang w:val="es-ES" w:eastAsia="ro-RO"/>
              </w:rPr>
              <w:t>tone</w:t>
            </w:r>
            <w:proofErr w:type="spellEnd"/>
          </w:p>
          <w:p w14:paraId="55C35844" w14:textId="7AC141CF" w:rsidR="00B37655" w:rsidRPr="009A2DDC" w:rsidRDefault="00B37655" w:rsidP="00933EB2">
            <w:pPr>
              <w:jc w:val="center"/>
              <w:rPr>
                <w:sz w:val="20"/>
                <w:szCs w:val="20"/>
                <w:lang w:val="es-ES" w:eastAsia="ro-RO"/>
              </w:rPr>
            </w:pPr>
          </w:p>
        </w:tc>
        <w:tc>
          <w:tcPr>
            <w:tcW w:w="1127" w:type="dxa"/>
            <w:tcBorders>
              <w:top w:val="nil"/>
              <w:left w:val="nil"/>
              <w:bottom w:val="single" w:sz="4" w:space="0" w:color="auto"/>
              <w:right w:val="single" w:sz="4" w:space="0" w:color="auto"/>
            </w:tcBorders>
            <w:shd w:val="clear" w:color="auto" w:fill="auto"/>
            <w:vAlign w:val="center"/>
          </w:tcPr>
          <w:p w14:paraId="421DFA4D" w14:textId="7347C3CF" w:rsidR="00B37655" w:rsidRPr="009A2DDC" w:rsidRDefault="00697959" w:rsidP="00933EB2">
            <w:pPr>
              <w:jc w:val="center"/>
              <w:rPr>
                <w:sz w:val="20"/>
                <w:szCs w:val="20"/>
                <w:lang w:val="es-ES" w:eastAsia="ro-RO"/>
              </w:rPr>
            </w:pPr>
            <w:r w:rsidRPr="00697959">
              <w:rPr>
                <w:sz w:val="20"/>
                <w:szCs w:val="20"/>
                <w:lang w:val="es-ES" w:eastAsia="ro-RO"/>
              </w:rPr>
              <w:t>15.570,00</w:t>
            </w:r>
          </w:p>
        </w:tc>
        <w:tc>
          <w:tcPr>
            <w:tcW w:w="1283" w:type="dxa"/>
            <w:tcBorders>
              <w:bottom w:val="single" w:sz="4" w:space="0" w:color="auto"/>
            </w:tcBorders>
            <w:vAlign w:val="center"/>
          </w:tcPr>
          <w:p w14:paraId="13182E66" w14:textId="5CAF1CCC" w:rsidR="00B37655" w:rsidRPr="009A2DDC" w:rsidRDefault="00D5295B" w:rsidP="00933EB2">
            <w:pPr>
              <w:jc w:val="center"/>
              <w:rPr>
                <w:sz w:val="20"/>
                <w:szCs w:val="20"/>
                <w:lang w:val="es-ES" w:eastAsia="ro-RO"/>
              </w:rPr>
            </w:pPr>
            <w:r>
              <w:rPr>
                <w:sz w:val="20"/>
                <w:szCs w:val="20"/>
                <w:lang w:val="es-ES" w:eastAsia="ro-RO"/>
              </w:rPr>
              <w:t>2.771.460,00</w:t>
            </w:r>
          </w:p>
        </w:tc>
      </w:tr>
      <w:tr w:rsidR="00307150" w:rsidRPr="00F46A32" w14:paraId="154D3506" w14:textId="77777777" w:rsidTr="000D2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640" w:type="dxa"/>
            <w:gridSpan w:val="5"/>
            <w:tcBorders>
              <w:top w:val="single" w:sz="4" w:space="0" w:color="auto"/>
              <w:left w:val="single" w:sz="4" w:space="0" w:color="auto"/>
              <w:bottom w:val="single" w:sz="4" w:space="0" w:color="auto"/>
              <w:right w:val="single" w:sz="4" w:space="0" w:color="auto"/>
            </w:tcBorders>
          </w:tcPr>
          <w:p w14:paraId="274A618B" w14:textId="3D3CF220" w:rsidR="00307150" w:rsidRPr="009A2DDC" w:rsidRDefault="00307150" w:rsidP="0066457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(fara T</w:t>
            </w:r>
            <w:r w:rsidR="001E537B">
              <w:rPr>
                <w:b/>
                <w:bCs/>
                <w:color w:val="000000"/>
                <w:sz w:val="20"/>
                <w:szCs w:val="20"/>
                <w:lang w:val="it-IT"/>
              </w:rPr>
              <w:t>.</w:t>
            </w:r>
            <w:r w:rsidRPr="009A2DDC">
              <w:rPr>
                <w:b/>
                <w:bCs/>
                <w:color w:val="000000"/>
                <w:sz w:val="20"/>
                <w:szCs w:val="20"/>
                <w:lang w:val="it-IT"/>
              </w:rPr>
              <w:t>V</w:t>
            </w:r>
            <w:r w:rsidR="001E537B">
              <w:rPr>
                <w:b/>
                <w:bCs/>
                <w:color w:val="000000"/>
                <w:sz w:val="20"/>
                <w:szCs w:val="20"/>
                <w:lang w:val="it-IT"/>
              </w:rPr>
              <w:t>.</w:t>
            </w:r>
            <w:r w:rsidRPr="009A2DDC">
              <w:rPr>
                <w:b/>
                <w:bCs/>
                <w:color w:val="000000"/>
                <w:sz w:val="20"/>
                <w:szCs w:val="20"/>
                <w:lang w:val="it-IT"/>
              </w:rPr>
              <w:t>A</w:t>
            </w:r>
            <w:r w:rsidR="001E537B">
              <w:rPr>
                <w:b/>
                <w:bCs/>
                <w:color w:val="000000"/>
                <w:sz w:val="20"/>
                <w:szCs w:val="20"/>
                <w:lang w:val="it-IT"/>
              </w:rPr>
              <w:t>.</w:t>
            </w:r>
            <w:r w:rsidRPr="009A2DDC">
              <w:rPr>
                <w:b/>
                <w:bCs/>
                <w:color w:val="000000"/>
                <w:sz w:val="20"/>
                <w:szCs w:val="20"/>
                <w:lang w:val="it-IT"/>
              </w:rPr>
              <w:t>)</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B8CD827" w14:textId="31D6330D" w:rsidR="00307150" w:rsidRPr="009A2DDC" w:rsidRDefault="00D5295B" w:rsidP="0066457B">
            <w:pPr>
              <w:ind w:left="-108" w:firstLine="108"/>
              <w:jc w:val="right"/>
              <w:rPr>
                <w:b/>
                <w:bCs/>
                <w:color w:val="000000"/>
                <w:sz w:val="20"/>
                <w:szCs w:val="20"/>
                <w:lang w:val="it-IT"/>
              </w:rPr>
            </w:pPr>
            <w:r>
              <w:rPr>
                <w:b/>
                <w:bCs/>
                <w:color w:val="000000"/>
                <w:sz w:val="20"/>
                <w:szCs w:val="20"/>
                <w:lang w:val="it-IT"/>
              </w:rPr>
              <w:t>2.771.460,00</w:t>
            </w:r>
          </w:p>
        </w:tc>
      </w:tr>
      <w:tr w:rsidR="00F50392" w:rsidRPr="009A2DDC" w14:paraId="39558480" w14:textId="77777777" w:rsidTr="000D2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640" w:type="dxa"/>
            <w:gridSpan w:val="5"/>
            <w:tcBorders>
              <w:top w:val="single" w:sz="4" w:space="0" w:color="auto"/>
              <w:left w:val="single" w:sz="4" w:space="0" w:color="auto"/>
              <w:bottom w:val="single" w:sz="4" w:space="0" w:color="auto"/>
              <w:right w:val="single" w:sz="4" w:space="0" w:color="auto"/>
            </w:tcBorders>
          </w:tcPr>
          <w:p w14:paraId="2B5122A1" w14:textId="6DD46F7E" w:rsidR="00F50392" w:rsidRPr="009A2DDC" w:rsidRDefault="00F50392" w:rsidP="0066457B">
            <w:pPr>
              <w:ind w:left="-108" w:firstLine="108"/>
              <w:rPr>
                <w:b/>
                <w:bCs/>
                <w:color w:val="000000"/>
                <w:sz w:val="20"/>
                <w:szCs w:val="20"/>
                <w:lang w:val="it-IT"/>
              </w:rPr>
            </w:pPr>
            <w:proofErr w:type="spellStart"/>
            <w:r w:rsidRPr="006870C5">
              <w:rPr>
                <w:b/>
                <w:bCs/>
                <w:color w:val="000000"/>
                <w:sz w:val="20"/>
                <w:szCs w:val="20"/>
                <w:lang w:val="es-ES"/>
              </w:rPr>
              <w:t>Valoare</w:t>
            </w:r>
            <w:proofErr w:type="spellEnd"/>
            <w:r w:rsidRPr="006870C5">
              <w:rPr>
                <w:b/>
                <w:bCs/>
                <w:color w:val="000000"/>
                <w:sz w:val="20"/>
                <w:szCs w:val="20"/>
                <w:lang w:val="es-ES"/>
              </w:rPr>
              <w:t xml:space="preserve"> T.V.A. 19%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2AA463D" w14:textId="3143B03E" w:rsidR="00F50392" w:rsidRPr="009A2DDC" w:rsidRDefault="00D5295B" w:rsidP="0066457B">
            <w:pPr>
              <w:ind w:left="-108" w:firstLine="108"/>
              <w:jc w:val="right"/>
              <w:rPr>
                <w:b/>
                <w:bCs/>
                <w:color w:val="000000"/>
                <w:sz w:val="20"/>
                <w:szCs w:val="20"/>
                <w:lang w:val="it-IT"/>
              </w:rPr>
            </w:pPr>
            <w:r>
              <w:rPr>
                <w:b/>
                <w:bCs/>
                <w:color w:val="000000"/>
                <w:sz w:val="20"/>
                <w:szCs w:val="20"/>
                <w:lang w:val="it-IT"/>
              </w:rPr>
              <w:t>526.577,40</w:t>
            </w:r>
          </w:p>
        </w:tc>
      </w:tr>
      <w:tr w:rsidR="00F50392" w:rsidRPr="00F46A32" w14:paraId="0F606790" w14:textId="77777777" w:rsidTr="000D2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640" w:type="dxa"/>
            <w:gridSpan w:val="5"/>
            <w:tcBorders>
              <w:top w:val="single" w:sz="4" w:space="0" w:color="auto"/>
              <w:left w:val="single" w:sz="4" w:space="0" w:color="auto"/>
              <w:bottom w:val="single" w:sz="4" w:space="0" w:color="auto"/>
              <w:right w:val="single" w:sz="4" w:space="0" w:color="auto"/>
            </w:tcBorders>
          </w:tcPr>
          <w:p w14:paraId="6BB2C9E7" w14:textId="43F1E150" w:rsidR="00F50392" w:rsidRPr="009A2DDC" w:rsidRDefault="00F50392" w:rsidP="0066457B">
            <w:pPr>
              <w:ind w:left="-108" w:firstLine="108"/>
              <w:rPr>
                <w:b/>
                <w:bCs/>
                <w:color w:val="000000"/>
                <w:sz w:val="20"/>
                <w:szCs w:val="20"/>
                <w:lang w:val="it-IT"/>
              </w:rPr>
            </w:pPr>
            <w:proofErr w:type="spellStart"/>
            <w:r w:rsidRPr="00996C71">
              <w:rPr>
                <w:b/>
                <w:bCs/>
                <w:color w:val="000000"/>
                <w:sz w:val="20"/>
                <w:szCs w:val="20"/>
                <w:lang w:val="it-IT"/>
              </w:rPr>
              <w:t>Valoare</w:t>
            </w:r>
            <w:proofErr w:type="spellEnd"/>
            <w:r w:rsidRPr="00996C71">
              <w:rPr>
                <w:b/>
                <w:bCs/>
                <w:color w:val="000000"/>
                <w:sz w:val="20"/>
                <w:szCs w:val="20"/>
                <w:lang w:val="it-IT"/>
              </w:rPr>
              <w:t xml:space="preserve"> </w:t>
            </w:r>
            <w:proofErr w:type="spellStart"/>
            <w:r w:rsidRPr="00996C71">
              <w:rPr>
                <w:b/>
                <w:bCs/>
                <w:color w:val="000000"/>
                <w:sz w:val="20"/>
                <w:szCs w:val="20"/>
                <w:lang w:val="it-IT"/>
              </w:rPr>
              <w:t>totala</w:t>
            </w:r>
            <w:proofErr w:type="spellEnd"/>
            <w:r w:rsidRPr="00996C71">
              <w:rPr>
                <w:b/>
                <w:bCs/>
                <w:color w:val="000000"/>
                <w:sz w:val="20"/>
                <w:szCs w:val="20"/>
                <w:lang w:val="it-IT"/>
              </w:rPr>
              <w:t xml:space="preserve"> </w:t>
            </w:r>
            <w:proofErr w:type="spellStart"/>
            <w:r w:rsidRPr="00996C71">
              <w:rPr>
                <w:b/>
                <w:bCs/>
                <w:color w:val="000000"/>
                <w:sz w:val="20"/>
                <w:szCs w:val="20"/>
                <w:lang w:val="it-IT"/>
              </w:rPr>
              <w:t>contract</w:t>
            </w:r>
            <w:proofErr w:type="spellEnd"/>
            <w:r w:rsidRPr="00996C71">
              <w:rPr>
                <w:b/>
                <w:bCs/>
                <w:color w:val="000000"/>
                <w:sz w:val="20"/>
                <w:szCs w:val="20"/>
                <w:lang w:val="it-IT"/>
              </w:rPr>
              <w:t xml:space="preserve"> lei (cu T</w:t>
            </w:r>
            <w:r w:rsidR="001E537B">
              <w:rPr>
                <w:b/>
                <w:bCs/>
                <w:color w:val="000000"/>
                <w:sz w:val="20"/>
                <w:szCs w:val="20"/>
                <w:lang w:val="it-IT"/>
              </w:rPr>
              <w:t>.</w:t>
            </w:r>
            <w:r w:rsidRPr="00996C71">
              <w:rPr>
                <w:b/>
                <w:bCs/>
                <w:color w:val="000000"/>
                <w:sz w:val="20"/>
                <w:szCs w:val="20"/>
                <w:lang w:val="it-IT"/>
              </w:rPr>
              <w:t>V</w:t>
            </w:r>
            <w:r w:rsidR="001E537B">
              <w:rPr>
                <w:b/>
                <w:bCs/>
                <w:color w:val="000000"/>
                <w:sz w:val="20"/>
                <w:szCs w:val="20"/>
                <w:lang w:val="it-IT"/>
              </w:rPr>
              <w:t>.</w:t>
            </w:r>
            <w:r w:rsidRPr="00996C71">
              <w:rPr>
                <w:b/>
                <w:bCs/>
                <w:color w:val="000000"/>
                <w:sz w:val="20"/>
                <w:szCs w:val="20"/>
                <w:lang w:val="it-IT"/>
              </w:rPr>
              <w:t>A</w:t>
            </w:r>
            <w:r w:rsidR="001E537B">
              <w:rPr>
                <w:b/>
                <w:bCs/>
                <w:color w:val="000000"/>
                <w:sz w:val="20"/>
                <w:szCs w:val="20"/>
                <w:lang w:val="it-IT"/>
              </w:rPr>
              <w:t>.</w:t>
            </w:r>
            <w:r w:rsidRPr="00996C71">
              <w:rPr>
                <w:b/>
                <w:bCs/>
                <w:color w:val="000000"/>
                <w:sz w:val="20"/>
                <w:szCs w:val="20"/>
                <w:lang w:val="it-IT"/>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44F8945C" w14:textId="3DDCCF92" w:rsidR="00F50392" w:rsidRPr="009A2DDC" w:rsidRDefault="00D5295B" w:rsidP="0066457B">
            <w:pPr>
              <w:ind w:left="-108" w:firstLine="108"/>
              <w:jc w:val="right"/>
              <w:rPr>
                <w:b/>
                <w:bCs/>
                <w:color w:val="000000"/>
                <w:sz w:val="20"/>
                <w:szCs w:val="20"/>
                <w:lang w:val="it-IT"/>
              </w:rPr>
            </w:pPr>
            <w:r>
              <w:rPr>
                <w:b/>
                <w:bCs/>
                <w:color w:val="000000"/>
                <w:sz w:val="20"/>
                <w:szCs w:val="20"/>
                <w:lang w:val="it-IT"/>
              </w:rPr>
              <w:t>3.298.037,40</w:t>
            </w:r>
          </w:p>
        </w:tc>
      </w:tr>
      <w:bookmarkEnd w:id="15"/>
    </w:tbl>
    <w:p w14:paraId="0E85DF05" w14:textId="77777777" w:rsidR="00307150" w:rsidRPr="00307150" w:rsidRDefault="00307150" w:rsidP="00307150">
      <w:pPr>
        <w:outlineLvl w:val="4"/>
        <w:rPr>
          <w:b/>
          <w:sz w:val="22"/>
          <w:szCs w:val="22"/>
          <w:lang w:val="it-IT"/>
        </w:rPr>
      </w:pPr>
    </w:p>
    <w:p w14:paraId="6E511C73" w14:textId="77777777" w:rsidR="00A64D31" w:rsidRPr="00A64D31" w:rsidRDefault="00A601D0" w:rsidP="00935289">
      <w:pPr>
        <w:tabs>
          <w:tab w:val="left" w:pos="851"/>
        </w:tabs>
        <w:spacing w:line="276" w:lineRule="auto"/>
        <w:jc w:val="both"/>
        <w:rPr>
          <w:sz w:val="22"/>
          <w:szCs w:val="22"/>
          <w:lang w:val="ro-RO"/>
        </w:rPr>
      </w:pPr>
      <w:r w:rsidRPr="0006145A">
        <w:rPr>
          <w:sz w:val="22"/>
          <w:szCs w:val="22"/>
          <w:lang w:val="es-ES"/>
        </w:rPr>
        <w:t xml:space="preserve">   </w:t>
      </w:r>
      <w:r w:rsidR="00A64D31" w:rsidRPr="00A64D31">
        <w:rPr>
          <w:sz w:val="22"/>
          <w:szCs w:val="22"/>
          <w:lang w:val="ro-RO"/>
        </w:rPr>
        <w:t xml:space="preserve">Serviciile constau în realizarea următoarelor tipuri de activităţi: </w:t>
      </w:r>
    </w:p>
    <w:p w14:paraId="38BD4BF5" w14:textId="77777777"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Încarcarea cu utilaj propriu a deseurilor provenite din dragare/decolmatare;</w:t>
      </w:r>
    </w:p>
    <w:p w14:paraId="5117CA4C" w14:textId="77777777"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Transportul cu autovehicule proprii a deseurilor;</w:t>
      </w:r>
    </w:p>
    <w:p w14:paraId="18B8ACB7" w14:textId="4AE09143"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Evacuare/eliminare;</w:t>
      </w:r>
    </w:p>
    <w:p w14:paraId="7FC6998E" w14:textId="1CD200EE" w:rsidR="00A64D31" w:rsidRPr="00A64D31" w:rsidRDefault="00A64D31" w:rsidP="00935289">
      <w:pPr>
        <w:tabs>
          <w:tab w:val="left" w:pos="851"/>
        </w:tabs>
        <w:spacing w:line="276" w:lineRule="auto"/>
        <w:jc w:val="both"/>
        <w:rPr>
          <w:sz w:val="22"/>
          <w:szCs w:val="22"/>
          <w:lang w:val="ro-RO"/>
        </w:rPr>
      </w:pPr>
      <w:r w:rsidRPr="00A64D31">
        <w:rPr>
          <w:sz w:val="22"/>
          <w:szCs w:val="22"/>
          <w:lang w:val="ro-RO"/>
        </w:rPr>
        <w:t>-</w:t>
      </w:r>
      <w:r w:rsidRPr="00A64D31">
        <w:rPr>
          <w:sz w:val="22"/>
          <w:szCs w:val="22"/>
          <w:lang w:val="ro-RO"/>
        </w:rPr>
        <w:tab/>
        <w:t>Deseuri de dragare (cod deseu 17 05 06)</w:t>
      </w:r>
      <w:r w:rsidR="00ED510E">
        <w:rPr>
          <w:sz w:val="22"/>
          <w:szCs w:val="22"/>
          <w:lang w:val="ro-RO"/>
        </w:rPr>
        <w:t>;</w:t>
      </w:r>
    </w:p>
    <w:p w14:paraId="415A2BC5" w14:textId="3F7A5BEA" w:rsidR="00307150" w:rsidRPr="00A64D31" w:rsidRDefault="00A64D31" w:rsidP="00935289">
      <w:pPr>
        <w:tabs>
          <w:tab w:val="left" w:pos="851"/>
        </w:tabs>
        <w:spacing w:line="276" w:lineRule="auto"/>
        <w:jc w:val="both"/>
        <w:rPr>
          <w:b/>
          <w:sz w:val="22"/>
          <w:szCs w:val="22"/>
          <w:lang w:val="ro-RO"/>
        </w:rPr>
      </w:pPr>
      <w:r w:rsidRPr="00A64D31">
        <w:rPr>
          <w:sz w:val="22"/>
          <w:szCs w:val="22"/>
          <w:lang w:val="ro-RO"/>
        </w:rPr>
        <w:t>-</w:t>
      </w:r>
      <w:r w:rsidRPr="00A64D31">
        <w:rPr>
          <w:sz w:val="22"/>
          <w:szCs w:val="22"/>
          <w:lang w:val="ro-RO"/>
        </w:rPr>
        <w:tab/>
        <w:t>Deseuri de pamant si pietris (cod deseu 17 05 04)</w:t>
      </w:r>
      <w:r w:rsidR="00ED510E">
        <w:rPr>
          <w:sz w:val="22"/>
          <w:szCs w:val="22"/>
          <w:lang w:val="ro-RO"/>
        </w:rPr>
        <w:t>.</w:t>
      </w:r>
    </w:p>
    <w:p w14:paraId="5E747C96" w14:textId="77777777" w:rsidR="00182317" w:rsidRPr="00A64D31" w:rsidRDefault="00182317" w:rsidP="00935289">
      <w:pPr>
        <w:spacing w:line="276" w:lineRule="auto"/>
        <w:jc w:val="both"/>
        <w:rPr>
          <w:sz w:val="22"/>
          <w:szCs w:val="22"/>
          <w:lang w:val="ro-RO"/>
        </w:rPr>
      </w:pPr>
    </w:p>
    <w:bookmarkEnd w:id="11"/>
    <w:p w14:paraId="0DBB2D51" w14:textId="77777777" w:rsidR="00F46A32" w:rsidRPr="00A64D31" w:rsidRDefault="00F46A32" w:rsidP="00F46A32">
      <w:pPr>
        <w:jc w:val="both"/>
        <w:rPr>
          <w:b/>
          <w:sz w:val="22"/>
          <w:szCs w:val="22"/>
          <w:lang w:val="ro-RO"/>
        </w:rPr>
      </w:pPr>
      <w:r w:rsidRPr="00A64D31">
        <w:rPr>
          <w:b/>
          <w:sz w:val="22"/>
          <w:szCs w:val="22"/>
          <w:lang w:val="ro-RO"/>
        </w:rPr>
        <w:t xml:space="preserve">ACHIZITOR                                                             </w:t>
      </w:r>
      <w:r w:rsidRPr="00A64D31">
        <w:rPr>
          <w:b/>
          <w:sz w:val="22"/>
          <w:szCs w:val="22"/>
          <w:lang w:val="ro-RO"/>
        </w:rPr>
        <w:tab/>
        <w:t xml:space="preserve">                                     PRESTATOR           </w:t>
      </w:r>
    </w:p>
    <w:p w14:paraId="60C64016" w14:textId="77777777" w:rsidR="00F46A32" w:rsidRPr="00A64D31" w:rsidRDefault="00F46A32" w:rsidP="00F46A32">
      <w:pPr>
        <w:jc w:val="both"/>
        <w:rPr>
          <w:b/>
          <w:sz w:val="22"/>
          <w:szCs w:val="22"/>
          <w:lang w:val="ro-RO"/>
        </w:rPr>
      </w:pPr>
      <w:r w:rsidRPr="00A64D31">
        <w:rPr>
          <w:b/>
          <w:sz w:val="22"/>
          <w:szCs w:val="22"/>
          <w:lang w:val="ro-RO"/>
        </w:rPr>
        <w:t xml:space="preserve">ADMINISTRATIA DOMENIULUI PUBLIC                              </w:t>
      </w:r>
      <w:r w:rsidRPr="00A64D31">
        <w:rPr>
          <w:b/>
          <w:bCs/>
          <w:sz w:val="22"/>
          <w:szCs w:val="22"/>
          <w:lang w:val="ro-RO" w:eastAsia="pl-PL"/>
        </w:rPr>
        <w:t xml:space="preserve">    </w:t>
      </w:r>
      <w:r>
        <w:rPr>
          <w:b/>
          <w:bCs/>
          <w:sz w:val="22"/>
          <w:szCs w:val="22"/>
          <w:lang w:val="ro-RO" w:eastAsia="pl-PL"/>
        </w:rPr>
        <w:t>D.M.V. PROSAL CONSULTING</w:t>
      </w:r>
      <w:r w:rsidRPr="00A64D31">
        <w:rPr>
          <w:b/>
          <w:bCs/>
          <w:sz w:val="22"/>
          <w:szCs w:val="22"/>
          <w:lang w:val="ro-RO" w:eastAsia="pl-PL"/>
        </w:rPr>
        <w:t xml:space="preserve"> S.R.L.</w:t>
      </w:r>
    </w:p>
    <w:p w14:paraId="309566A8" w14:textId="77777777" w:rsidR="00F46A32" w:rsidRPr="00A64D31" w:rsidRDefault="00F46A32" w:rsidP="00F46A32">
      <w:pPr>
        <w:jc w:val="both"/>
        <w:rPr>
          <w:b/>
          <w:bCs/>
          <w:sz w:val="22"/>
          <w:szCs w:val="22"/>
          <w:lang w:val="ro-RO"/>
        </w:rPr>
      </w:pPr>
      <w:r w:rsidRPr="00A64D31">
        <w:rPr>
          <w:b/>
          <w:bCs/>
          <w:sz w:val="22"/>
          <w:szCs w:val="22"/>
          <w:lang w:val="ro-RO"/>
        </w:rPr>
        <w:t>SECTOR 2</w:t>
      </w:r>
    </w:p>
    <w:p w14:paraId="6E900CA0" w14:textId="77777777" w:rsidR="00F46A32" w:rsidRPr="00F14A47" w:rsidRDefault="00F46A32" w:rsidP="00F46A32">
      <w:pPr>
        <w:jc w:val="both"/>
        <w:rPr>
          <w:b/>
          <w:bCs/>
          <w:sz w:val="8"/>
          <w:szCs w:val="8"/>
          <w:lang w:val="ro-RO"/>
        </w:rPr>
      </w:pPr>
    </w:p>
    <w:p w14:paraId="27414EE9" w14:textId="77777777" w:rsidR="00F46A32" w:rsidRPr="00A64D31" w:rsidRDefault="00F46A32" w:rsidP="00F46A32">
      <w:pPr>
        <w:jc w:val="both"/>
        <w:rPr>
          <w:b/>
          <w:sz w:val="22"/>
          <w:szCs w:val="22"/>
          <w:lang w:val="ro-RO"/>
        </w:rPr>
      </w:pPr>
      <w:r>
        <w:rPr>
          <w:b/>
          <w:sz w:val="22"/>
          <w:szCs w:val="22"/>
          <w:lang w:val="ro-RO"/>
        </w:rPr>
        <w:t xml:space="preserve">Director General                </w:t>
      </w:r>
      <w:r w:rsidRPr="00A64D31">
        <w:rPr>
          <w:b/>
          <w:sz w:val="22"/>
          <w:szCs w:val="22"/>
          <w:lang w:val="ro-RO"/>
        </w:rPr>
        <w:t xml:space="preserve">                                                                             </w:t>
      </w:r>
      <w:r>
        <w:rPr>
          <w:b/>
          <w:sz w:val="22"/>
          <w:szCs w:val="22"/>
          <w:lang w:val="ro-RO"/>
        </w:rPr>
        <w:t xml:space="preserve">     Director General</w:t>
      </w:r>
      <w:r w:rsidRPr="00A64D31">
        <w:rPr>
          <w:b/>
          <w:sz w:val="22"/>
          <w:szCs w:val="22"/>
          <w:lang w:val="ro-RO"/>
        </w:rPr>
        <w:t xml:space="preserve">                               </w:t>
      </w:r>
    </w:p>
    <w:p w14:paraId="05790433" w14:textId="77777777" w:rsidR="00CB6CDB" w:rsidRPr="00A64D31" w:rsidRDefault="00CB6CDB" w:rsidP="00C41D1A">
      <w:pPr>
        <w:tabs>
          <w:tab w:val="left" w:pos="709"/>
        </w:tabs>
        <w:jc w:val="both"/>
        <w:rPr>
          <w:bCs/>
          <w:kern w:val="28"/>
          <w:sz w:val="22"/>
          <w:szCs w:val="22"/>
          <w:lang w:val="ro-RO"/>
        </w:rPr>
      </w:pPr>
    </w:p>
    <w:p w14:paraId="585887FA" w14:textId="468E751B" w:rsidR="00D12F06" w:rsidRPr="00A64D31" w:rsidRDefault="00D12F06" w:rsidP="00A25066">
      <w:pPr>
        <w:tabs>
          <w:tab w:val="left" w:pos="709"/>
        </w:tabs>
        <w:jc w:val="both"/>
        <w:rPr>
          <w:bCs/>
          <w:kern w:val="28"/>
          <w:sz w:val="22"/>
          <w:szCs w:val="22"/>
          <w:lang w:val="ro-RO"/>
        </w:rPr>
      </w:pPr>
    </w:p>
    <w:p w14:paraId="685749FE" w14:textId="231E076C" w:rsidR="00B055D4" w:rsidRPr="00A64D31" w:rsidRDefault="00B055D4" w:rsidP="00A25066">
      <w:pPr>
        <w:tabs>
          <w:tab w:val="left" w:pos="709"/>
        </w:tabs>
        <w:jc w:val="both"/>
        <w:rPr>
          <w:bCs/>
          <w:kern w:val="28"/>
          <w:sz w:val="22"/>
          <w:szCs w:val="22"/>
          <w:lang w:val="ro-RO"/>
        </w:rPr>
      </w:pPr>
    </w:p>
    <w:p w14:paraId="520F86CF" w14:textId="77777777" w:rsidR="00B77958" w:rsidRPr="00A64D31" w:rsidRDefault="00B77958" w:rsidP="00A25066">
      <w:pPr>
        <w:tabs>
          <w:tab w:val="left" w:pos="709"/>
        </w:tabs>
        <w:jc w:val="both"/>
        <w:rPr>
          <w:bCs/>
          <w:kern w:val="28"/>
          <w:sz w:val="22"/>
          <w:szCs w:val="22"/>
          <w:lang w:val="ro-RO"/>
        </w:rPr>
      </w:pPr>
    </w:p>
    <w:p w14:paraId="0F58F35B" w14:textId="627CB177" w:rsidR="00182317" w:rsidRPr="00A64D31" w:rsidRDefault="00182317" w:rsidP="00A25066">
      <w:pPr>
        <w:tabs>
          <w:tab w:val="left" w:pos="709"/>
        </w:tabs>
        <w:jc w:val="both"/>
        <w:rPr>
          <w:bCs/>
          <w:kern w:val="28"/>
          <w:sz w:val="22"/>
          <w:szCs w:val="22"/>
          <w:lang w:val="ro-RO"/>
        </w:rPr>
      </w:pPr>
    </w:p>
    <w:p w14:paraId="4B09AE2C" w14:textId="4D6B9FE1" w:rsidR="00D12F06" w:rsidRPr="00A64D31" w:rsidRDefault="00D12F06" w:rsidP="00A25066">
      <w:pPr>
        <w:tabs>
          <w:tab w:val="left" w:pos="709"/>
        </w:tabs>
        <w:jc w:val="both"/>
        <w:rPr>
          <w:bCs/>
          <w:kern w:val="28"/>
          <w:sz w:val="22"/>
          <w:szCs w:val="22"/>
          <w:lang w:val="ro-RO"/>
        </w:rPr>
      </w:pPr>
    </w:p>
    <w:p w14:paraId="34E16909" w14:textId="6B39A2D5" w:rsidR="00D12F06" w:rsidRPr="00A64D31" w:rsidRDefault="00D12F06" w:rsidP="00A25066">
      <w:pPr>
        <w:tabs>
          <w:tab w:val="left" w:pos="709"/>
        </w:tabs>
        <w:jc w:val="both"/>
        <w:rPr>
          <w:bCs/>
          <w:kern w:val="28"/>
          <w:sz w:val="22"/>
          <w:szCs w:val="22"/>
          <w:lang w:val="ro-RO"/>
        </w:rPr>
      </w:pPr>
    </w:p>
    <w:p w14:paraId="1D28A584" w14:textId="77777777" w:rsidR="00D12F06" w:rsidRPr="00A64D31" w:rsidRDefault="00D12F06" w:rsidP="00A25066">
      <w:pPr>
        <w:tabs>
          <w:tab w:val="left" w:pos="709"/>
        </w:tabs>
        <w:jc w:val="both"/>
        <w:rPr>
          <w:b/>
          <w:sz w:val="22"/>
          <w:szCs w:val="22"/>
          <w:lang w:val="ro-RO" w:eastAsia="pl-PL"/>
        </w:rPr>
      </w:pPr>
    </w:p>
    <w:p w14:paraId="31CDD8ED" w14:textId="77777777" w:rsidR="00905F89" w:rsidRPr="00A64D31" w:rsidRDefault="00905F89" w:rsidP="00905F89">
      <w:pPr>
        <w:rPr>
          <w:noProof/>
          <w:lang w:val="ro-RO"/>
        </w:rPr>
      </w:pPr>
    </w:p>
    <w:sectPr w:rsidR="00905F89" w:rsidRPr="00A64D31"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97FAD" w14:textId="77777777" w:rsidR="00AE3EB6" w:rsidRDefault="00AE3EB6" w:rsidP="00C52DA4">
      <w:r>
        <w:separator/>
      </w:r>
    </w:p>
  </w:endnote>
  <w:endnote w:type="continuationSeparator" w:id="0">
    <w:p w14:paraId="75A19B94" w14:textId="77777777" w:rsidR="00AE3EB6" w:rsidRDefault="00AE3EB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91665" w14:textId="77777777" w:rsidR="00AE3EB6" w:rsidRDefault="00AE3EB6" w:rsidP="00C52DA4">
      <w:r>
        <w:separator/>
      </w:r>
    </w:p>
  </w:footnote>
  <w:footnote w:type="continuationSeparator" w:id="0">
    <w:p w14:paraId="07AAE304" w14:textId="77777777" w:rsidR="00AE3EB6" w:rsidRDefault="00AE3EB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5"/>
  </w:num>
  <w:num w:numId="6" w16cid:durableId="1749494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68C9"/>
    <w:rsid w:val="00006FFA"/>
    <w:rsid w:val="00033020"/>
    <w:rsid w:val="000511E2"/>
    <w:rsid w:val="000531CB"/>
    <w:rsid w:val="00054271"/>
    <w:rsid w:val="000562E9"/>
    <w:rsid w:val="00056716"/>
    <w:rsid w:val="0006145A"/>
    <w:rsid w:val="00070379"/>
    <w:rsid w:val="000814C9"/>
    <w:rsid w:val="00083ADF"/>
    <w:rsid w:val="00083E0D"/>
    <w:rsid w:val="00090650"/>
    <w:rsid w:val="000B0AF0"/>
    <w:rsid w:val="000B4BD2"/>
    <w:rsid w:val="000B7E87"/>
    <w:rsid w:val="000D20DE"/>
    <w:rsid w:val="000E1B6A"/>
    <w:rsid w:val="000E3C02"/>
    <w:rsid w:val="000E3EE5"/>
    <w:rsid w:val="00100CE9"/>
    <w:rsid w:val="00106251"/>
    <w:rsid w:val="00123CAC"/>
    <w:rsid w:val="001247CB"/>
    <w:rsid w:val="00125EF5"/>
    <w:rsid w:val="00131818"/>
    <w:rsid w:val="00136F08"/>
    <w:rsid w:val="00156490"/>
    <w:rsid w:val="0015690A"/>
    <w:rsid w:val="0015751C"/>
    <w:rsid w:val="001577D6"/>
    <w:rsid w:val="00157F18"/>
    <w:rsid w:val="00161FCF"/>
    <w:rsid w:val="00182317"/>
    <w:rsid w:val="00183D2E"/>
    <w:rsid w:val="001864F4"/>
    <w:rsid w:val="00186F12"/>
    <w:rsid w:val="00196ACA"/>
    <w:rsid w:val="001A04F1"/>
    <w:rsid w:val="001A144B"/>
    <w:rsid w:val="001B47B6"/>
    <w:rsid w:val="001B4C81"/>
    <w:rsid w:val="001B6F2C"/>
    <w:rsid w:val="001B786B"/>
    <w:rsid w:val="001C4B8E"/>
    <w:rsid w:val="001C7874"/>
    <w:rsid w:val="001D10EA"/>
    <w:rsid w:val="001D3AFC"/>
    <w:rsid w:val="001E2AC6"/>
    <w:rsid w:val="001E537B"/>
    <w:rsid w:val="001F6414"/>
    <w:rsid w:val="00207872"/>
    <w:rsid w:val="00216773"/>
    <w:rsid w:val="00222E91"/>
    <w:rsid w:val="002317B3"/>
    <w:rsid w:val="00234854"/>
    <w:rsid w:val="00236167"/>
    <w:rsid w:val="0024210D"/>
    <w:rsid w:val="00242EFB"/>
    <w:rsid w:val="0025117F"/>
    <w:rsid w:val="00253304"/>
    <w:rsid w:val="00257A7E"/>
    <w:rsid w:val="002636EA"/>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B1D19"/>
    <w:rsid w:val="002B5363"/>
    <w:rsid w:val="002C2DF0"/>
    <w:rsid w:val="002D0B58"/>
    <w:rsid w:val="002D4A9B"/>
    <w:rsid w:val="002D593C"/>
    <w:rsid w:val="002D6B63"/>
    <w:rsid w:val="002E28DB"/>
    <w:rsid w:val="002F2D20"/>
    <w:rsid w:val="00307150"/>
    <w:rsid w:val="00324259"/>
    <w:rsid w:val="00325786"/>
    <w:rsid w:val="00334B26"/>
    <w:rsid w:val="00335683"/>
    <w:rsid w:val="00342218"/>
    <w:rsid w:val="00344D01"/>
    <w:rsid w:val="003457C4"/>
    <w:rsid w:val="00353EF6"/>
    <w:rsid w:val="003614CB"/>
    <w:rsid w:val="0036211B"/>
    <w:rsid w:val="0036515F"/>
    <w:rsid w:val="00372690"/>
    <w:rsid w:val="00376FFC"/>
    <w:rsid w:val="00377019"/>
    <w:rsid w:val="00380562"/>
    <w:rsid w:val="003869A9"/>
    <w:rsid w:val="003870E1"/>
    <w:rsid w:val="003A1F7B"/>
    <w:rsid w:val="003A385B"/>
    <w:rsid w:val="003B19DE"/>
    <w:rsid w:val="003B5364"/>
    <w:rsid w:val="003B68FE"/>
    <w:rsid w:val="003C0426"/>
    <w:rsid w:val="003C1BCB"/>
    <w:rsid w:val="003C4C30"/>
    <w:rsid w:val="003C64F4"/>
    <w:rsid w:val="003D4BB0"/>
    <w:rsid w:val="003D4C3E"/>
    <w:rsid w:val="003D7450"/>
    <w:rsid w:val="003E25D3"/>
    <w:rsid w:val="003E2A1A"/>
    <w:rsid w:val="0040267A"/>
    <w:rsid w:val="00403F38"/>
    <w:rsid w:val="0041750F"/>
    <w:rsid w:val="00421E86"/>
    <w:rsid w:val="004306BF"/>
    <w:rsid w:val="00430AE0"/>
    <w:rsid w:val="00436A84"/>
    <w:rsid w:val="0044154C"/>
    <w:rsid w:val="00441B25"/>
    <w:rsid w:val="00442DFD"/>
    <w:rsid w:val="00450300"/>
    <w:rsid w:val="00450813"/>
    <w:rsid w:val="00453CBA"/>
    <w:rsid w:val="0045790A"/>
    <w:rsid w:val="00463B4C"/>
    <w:rsid w:val="004816BC"/>
    <w:rsid w:val="00484854"/>
    <w:rsid w:val="00484D71"/>
    <w:rsid w:val="00485D7B"/>
    <w:rsid w:val="00491C2C"/>
    <w:rsid w:val="00495DFC"/>
    <w:rsid w:val="004A26C3"/>
    <w:rsid w:val="004B362C"/>
    <w:rsid w:val="004C4D0E"/>
    <w:rsid w:val="004D4596"/>
    <w:rsid w:val="004D4B20"/>
    <w:rsid w:val="004E1373"/>
    <w:rsid w:val="004E42BF"/>
    <w:rsid w:val="004F287E"/>
    <w:rsid w:val="004F68F2"/>
    <w:rsid w:val="004F793D"/>
    <w:rsid w:val="00502586"/>
    <w:rsid w:val="005046A6"/>
    <w:rsid w:val="005242F9"/>
    <w:rsid w:val="00525662"/>
    <w:rsid w:val="0052597F"/>
    <w:rsid w:val="00527CC5"/>
    <w:rsid w:val="005515EB"/>
    <w:rsid w:val="00551EEB"/>
    <w:rsid w:val="00552212"/>
    <w:rsid w:val="0056020F"/>
    <w:rsid w:val="0056157A"/>
    <w:rsid w:val="00566634"/>
    <w:rsid w:val="00570996"/>
    <w:rsid w:val="00572AC7"/>
    <w:rsid w:val="00584174"/>
    <w:rsid w:val="00590699"/>
    <w:rsid w:val="00594583"/>
    <w:rsid w:val="00596EC9"/>
    <w:rsid w:val="005A01E8"/>
    <w:rsid w:val="005A3205"/>
    <w:rsid w:val="005A4A27"/>
    <w:rsid w:val="005B0917"/>
    <w:rsid w:val="005B59C8"/>
    <w:rsid w:val="005C1D0A"/>
    <w:rsid w:val="005C2292"/>
    <w:rsid w:val="005D67BF"/>
    <w:rsid w:val="005E2FD8"/>
    <w:rsid w:val="005F5BF3"/>
    <w:rsid w:val="006005D8"/>
    <w:rsid w:val="00601D03"/>
    <w:rsid w:val="00603975"/>
    <w:rsid w:val="006051EB"/>
    <w:rsid w:val="00611DDA"/>
    <w:rsid w:val="00611E7F"/>
    <w:rsid w:val="00626240"/>
    <w:rsid w:val="0062639C"/>
    <w:rsid w:val="0063008D"/>
    <w:rsid w:val="00631E80"/>
    <w:rsid w:val="00642F01"/>
    <w:rsid w:val="006459FF"/>
    <w:rsid w:val="00673B31"/>
    <w:rsid w:val="006867FD"/>
    <w:rsid w:val="00696966"/>
    <w:rsid w:val="00697959"/>
    <w:rsid w:val="006A024E"/>
    <w:rsid w:val="006A16C7"/>
    <w:rsid w:val="006A48D4"/>
    <w:rsid w:val="006A5D44"/>
    <w:rsid w:val="006B488D"/>
    <w:rsid w:val="006B4F17"/>
    <w:rsid w:val="006C39F2"/>
    <w:rsid w:val="006C5CC5"/>
    <w:rsid w:val="006D23BC"/>
    <w:rsid w:val="006D55AA"/>
    <w:rsid w:val="006E0FF5"/>
    <w:rsid w:val="006E1DFA"/>
    <w:rsid w:val="006E4AFD"/>
    <w:rsid w:val="006E6AB9"/>
    <w:rsid w:val="006E6EB0"/>
    <w:rsid w:val="006F7899"/>
    <w:rsid w:val="00731299"/>
    <w:rsid w:val="007315CC"/>
    <w:rsid w:val="00737CFD"/>
    <w:rsid w:val="007414E4"/>
    <w:rsid w:val="0075589F"/>
    <w:rsid w:val="00762284"/>
    <w:rsid w:val="00764D33"/>
    <w:rsid w:val="00765C8A"/>
    <w:rsid w:val="00766A42"/>
    <w:rsid w:val="00767094"/>
    <w:rsid w:val="007700E9"/>
    <w:rsid w:val="00770656"/>
    <w:rsid w:val="007760E7"/>
    <w:rsid w:val="00785602"/>
    <w:rsid w:val="00793DB5"/>
    <w:rsid w:val="007950AE"/>
    <w:rsid w:val="007A5BA3"/>
    <w:rsid w:val="007B120B"/>
    <w:rsid w:val="007B1F34"/>
    <w:rsid w:val="007B4673"/>
    <w:rsid w:val="007B5309"/>
    <w:rsid w:val="007B592C"/>
    <w:rsid w:val="007B752D"/>
    <w:rsid w:val="007C00DF"/>
    <w:rsid w:val="007C4A8D"/>
    <w:rsid w:val="007E7FF2"/>
    <w:rsid w:val="007F22FF"/>
    <w:rsid w:val="008014CC"/>
    <w:rsid w:val="00803A61"/>
    <w:rsid w:val="00803D4B"/>
    <w:rsid w:val="00822B19"/>
    <w:rsid w:val="00840A01"/>
    <w:rsid w:val="00843306"/>
    <w:rsid w:val="00847115"/>
    <w:rsid w:val="00872971"/>
    <w:rsid w:val="00877B1A"/>
    <w:rsid w:val="00882DC0"/>
    <w:rsid w:val="00884957"/>
    <w:rsid w:val="00885D19"/>
    <w:rsid w:val="0089082C"/>
    <w:rsid w:val="00895BA0"/>
    <w:rsid w:val="008A5D32"/>
    <w:rsid w:val="008B44C3"/>
    <w:rsid w:val="008C100B"/>
    <w:rsid w:val="008C1A92"/>
    <w:rsid w:val="008C255D"/>
    <w:rsid w:val="008D1379"/>
    <w:rsid w:val="008D65DB"/>
    <w:rsid w:val="008D7CC0"/>
    <w:rsid w:val="008F147F"/>
    <w:rsid w:val="008F5773"/>
    <w:rsid w:val="008F7370"/>
    <w:rsid w:val="00901B0D"/>
    <w:rsid w:val="00903940"/>
    <w:rsid w:val="00904B78"/>
    <w:rsid w:val="00905F89"/>
    <w:rsid w:val="0091694A"/>
    <w:rsid w:val="00917220"/>
    <w:rsid w:val="00933EB2"/>
    <w:rsid w:val="00935152"/>
    <w:rsid w:val="00935289"/>
    <w:rsid w:val="00942087"/>
    <w:rsid w:val="00945B75"/>
    <w:rsid w:val="0095545F"/>
    <w:rsid w:val="00957523"/>
    <w:rsid w:val="0095776F"/>
    <w:rsid w:val="00966EED"/>
    <w:rsid w:val="00973E40"/>
    <w:rsid w:val="00993F9E"/>
    <w:rsid w:val="00996A7F"/>
    <w:rsid w:val="009A1FC0"/>
    <w:rsid w:val="009A6E4A"/>
    <w:rsid w:val="009C0F17"/>
    <w:rsid w:val="009C363C"/>
    <w:rsid w:val="009C4436"/>
    <w:rsid w:val="009D1860"/>
    <w:rsid w:val="009D59AF"/>
    <w:rsid w:val="009D7A9C"/>
    <w:rsid w:val="009E5C7E"/>
    <w:rsid w:val="00A01174"/>
    <w:rsid w:val="00A02867"/>
    <w:rsid w:val="00A04828"/>
    <w:rsid w:val="00A140AB"/>
    <w:rsid w:val="00A175E1"/>
    <w:rsid w:val="00A25066"/>
    <w:rsid w:val="00A321CF"/>
    <w:rsid w:val="00A33422"/>
    <w:rsid w:val="00A37FF4"/>
    <w:rsid w:val="00A46EA2"/>
    <w:rsid w:val="00A54F08"/>
    <w:rsid w:val="00A601D0"/>
    <w:rsid w:val="00A60D8C"/>
    <w:rsid w:val="00A63609"/>
    <w:rsid w:val="00A64D31"/>
    <w:rsid w:val="00A83743"/>
    <w:rsid w:val="00A85B4F"/>
    <w:rsid w:val="00A93C0F"/>
    <w:rsid w:val="00A96DF4"/>
    <w:rsid w:val="00AA2E25"/>
    <w:rsid w:val="00AB4395"/>
    <w:rsid w:val="00AB6B61"/>
    <w:rsid w:val="00AC04AA"/>
    <w:rsid w:val="00AC1635"/>
    <w:rsid w:val="00AC189B"/>
    <w:rsid w:val="00AD0CD8"/>
    <w:rsid w:val="00AD37BA"/>
    <w:rsid w:val="00AE1E1E"/>
    <w:rsid w:val="00AE3EB6"/>
    <w:rsid w:val="00AE626F"/>
    <w:rsid w:val="00B009C7"/>
    <w:rsid w:val="00B021B5"/>
    <w:rsid w:val="00B0260B"/>
    <w:rsid w:val="00B055D4"/>
    <w:rsid w:val="00B31CF5"/>
    <w:rsid w:val="00B37655"/>
    <w:rsid w:val="00B4120E"/>
    <w:rsid w:val="00B5600A"/>
    <w:rsid w:val="00B56DE6"/>
    <w:rsid w:val="00B57217"/>
    <w:rsid w:val="00B67D09"/>
    <w:rsid w:val="00B7662E"/>
    <w:rsid w:val="00B77958"/>
    <w:rsid w:val="00B90D03"/>
    <w:rsid w:val="00B91173"/>
    <w:rsid w:val="00B93147"/>
    <w:rsid w:val="00B96B9C"/>
    <w:rsid w:val="00BA02C2"/>
    <w:rsid w:val="00BB0006"/>
    <w:rsid w:val="00BB2155"/>
    <w:rsid w:val="00BB433E"/>
    <w:rsid w:val="00BD41E0"/>
    <w:rsid w:val="00BE1080"/>
    <w:rsid w:val="00BE300C"/>
    <w:rsid w:val="00BE4AF2"/>
    <w:rsid w:val="00BF3B30"/>
    <w:rsid w:val="00C038B5"/>
    <w:rsid w:val="00C266F8"/>
    <w:rsid w:val="00C33182"/>
    <w:rsid w:val="00C3355C"/>
    <w:rsid w:val="00C34A24"/>
    <w:rsid w:val="00C41D1A"/>
    <w:rsid w:val="00C4330E"/>
    <w:rsid w:val="00C46471"/>
    <w:rsid w:val="00C510B6"/>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B81"/>
    <w:rsid w:val="00CF6B17"/>
    <w:rsid w:val="00D050AE"/>
    <w:rsid w:val="00D06733"/>
    <w:rsid w:val="00D06793"/>
    <w:rsid w:val="00D104AC"/>
    <w:rsid w:val="00D12F06"/>
    <w:rsid w:val="00D172EC"/>
    <w:rsid w:val="00D23400"/>
    <w:rsid w:val="00D25C29"/>
    <w:rsid w:val="00D30FD3"/>
    <w:rsid w:val="00D362B0"/>
    <w:rsid w:val="00D36E40"/>
    <w:rsid w:val="00D426D0"/>
    <w:rsid w:val="00D5295B"/>
    <w:rsid w:val="00D57D09"/>
    <w:rsid w:val="00D62280"/>
    <w:rsid w:val="00D81778"/>
    <w:rsid w:val="00D8504E"/>
    <w:rsid w:val="00D933D8"/>
    <w:rsid w:val="00DA1258"/>
    <w:rsid w:val="00DA773B"/>
    <w:rsid w:val="00DB4B5C"/>
    <w:rsid w:val="00DC3AD3"/>
    <w:rsid w:val="00DC5C6B"/>
    <w:rsid w:val="00DD1B1E"/>
    <w:rsid w:val="00DE38D8"/>
    <w:rsid w:val="00DE5C6E"/>
    <w:rsid w:val="00DE777A"/>
    <w:rsid w:val="00DF1DB2"/>
    <w:rsid w:val="00DF6FDD"/>
    <w:rsid w:val="00E00D32"/>
    <w:rsid w:val="00E00DF1"/>
    <w:rsid w:val="00E02D42"/>
    <w:rsid w:val="00E05A85"/>
    <w:rsid w:val="00E15EDE"/>
    <w:rsid w:val="00E222B3"/>
    <w:rsid w:val="00E26651"/>
    <w:rsid w:val="00E31C92"/>
    <w:rsid w:val="00E40F24"/>
    <w:rsid w:val="00E42E71"/>
    <w:rsid w:val="00E521ED"/>
    <w:rsid w:val="00E536F1"/>
    <w:rsid w:val="00E6707A"/>
    <w:rsid w:val="00E74143"/>
    <w:rsid w:val="00E82161"/>
    <w:rsid w:val="00E82489"/>
    <w:rsid w:val="00E927A7"/>
    <w:rsid w:val="00E92F54"/>
    <w:rsid w:val="00E9353A"/>
    <w:rsid w:val="00E93C01"/>
    <w:rsid w:val="00EB14B3"/>
    <w:rsid w:val="00EB3136"/>
    <w:rsid w:val="00EC4291"/>
    <w:rsid w:val="00EC59B2"/>
    <w:rsid w:val="00EC60DD"/>
    <w:rsid w:val="00ED39E6"/>
    <w:rsid w:val="00ED510E"/>
    <w:rsid w:val="00EE0E54"/>
    <w:rsid w:val="00EE2875"/>
    <w:rsid w:val="00EE7111"/>
    <w:rsid w:val="00EF33D6"/>
    <w:rsid w:val="00EF41BD"/>
    <w:rsid w:val="00EF63EC"/>
    <w:rsid w:val="00F06107"/>
    <w:rsid w:val="00F076F9"/>
    <w:rsid w:val="00F14A47"/>
    <w:rsid w:val="00F231CE"/>
    <w:rsid w:val="00F2532D"/>
    <w:rsid w:val="00F30E27"/>
    <w:rsid w:val="00F44A59"/>
    <w:rsid w:val="00F46A32"/>
    <w:rsid w:val="00F50392"/>
    <w:rsid w:val="00F6600B"/>
    <w:rsid w:val="00F90540"/>
    <w:rsid w:val="00FA464A"/>
    <w:rsid w:val="00FB262C"/>
    <w:rsid w:val="00FC65D1"/>
    <w:rsid w:val="00FE227A"/>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2024-10-02T08:20:00Z</dcterms:created>
  <dcterms:modified xsi:type="dcterms:W3CDTF">2024-10-07T11:01:00Z</dcterms:modified>
</cp:coreProperties>
</file>