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F0615C">
        <w:rPr>
          <w:b/>
          <w:sz w:val="18"/>
          <w:szCs w:val="18"/>
          <w:lang w:val="fr-FR"/>
        </w:rPr>
        <w:t>Electronicii</w:t>
      </w:r>
      <w:proofErr w:type="spellEnd"/>
      <w:r w:rsidRPr="00F0615C">
        <w:rPr>
          <w:b/>
          <w:sz w:val="18"/>
          <w:szCs w:val="18"/>
          <w:lang w:val="fr-FR"/>
        </w:rPr>
        <w:t xml:space="preserve"> </w:t>
      </w:r>
      <w:r w:rsidR="00267D8A" w:rsidRPr="00F0615C">
        <w:rPr>
          <w:b/>
          <w:sz w:val="18"/>
          <w:szCs w:val="18"/>
          <w:lang w:val="fr-FR"/>
        </w:rPr>
        <w:t xml:space="preserve">  nr.</w:t>
      </w:r>
      <w:r w:rsidRPr="00F0615C">
        <w:rPr>
          <w:b/>
          <w:sz w:val="18"/>
          <w:szCs w:val="18"/>
          <w:lang w:val="fr-FR"/>
        </w:rPr>
        <w:t xml:space="preserve"> 44   Tel   </w:t>
      </w:r>
      <w:r w:rsidR="00DC5C6B" w:rsidRPr="00F0615C">
        <w:rPr>
          <w:b/>
          <w:sz w:val="18"/>
          <w:szCs w:val="18"/>
          <w:lang w:val="fr-FR"/>
        </w:rPr>
        <w:t xml:space="preserve"> </w:t>
      </w:r>
      <w:r w:rsidRPr="00F0615C">
        <w:rPr>
          <w:b/>
          <w:sz w:val="18"/>
          <w:szCs w:val="18"/>
          <w:lang w:val="fr-FR"/>
        </w:rPr>
        <w:t>021 252</w:t>
      </w:r>
      <w:r w:rsidR="00E40F24" w:rsidRPr="00F0615C">
        <w:rPr>
          <w:b/>
          <w:sz w:val="18"/>
          <w:szCs w:val="18"/>
          <w:lang w:val="fr-FR"/>
        </w:rPr>
        <w:t xml:space="preserve"> 77 12 /</w:t>
      </w:r>
      <w:r w:rsidR="00DA1258" w:rsidRPr="00F0615C">
        <w:rPr>
          <w:b/>
          <w:sz w:val="18"/>
          <w:szCs w:val="18"/>
          <w:lang w:val="fr-FR"/>
        </w:rPr>
        <w:t xml:space="preserve"> 021 252 77 89</w:t>
      </w:r>
      <w:r w:rsidR="00DC5C6B" w:rsidRPr="00F0615C">
        <w:rPr>
          <w:b/>
          <w:sz w:val="18"/>
          <w:szCs w:val="18"/>
          <w:lang w:val="fr-FR"/>
        </w:rPr>
        <w:t xml:space="preserve"> </w:t>
      </w:r>
      <w:r w:rsidR="000B4BD2" w:rsidRPr="00F0615C">
        <w:rPr>
          <w:b/>
          <w:sz w:val="18"/>
          <w:szCs w:val="18"/>
          <w:lang w:val="fr-FR"/>
        </w:rPr>
        <w:t xml:space="preserve">   </w:t>
      </w:r>
      <w:proofErr w:type="gramStart"/>
      <w:r w:rsidR="000B4BD2" w:rsidRPr="00F0615C">
        <w:rPr>
          <w:b/>
          <w:sz w:val="18"/>
          <w:szCs w:val="18"/>
          <w:lang w:val="fr-FR"/>
        </w:rPr>
        <w:t>Fax  021</w:t>
      </w:r>
      <w:proofErr w:type="gramEnd"/>
      <w:r w:rsidR="000B4BD2" w:rsidRPr="00F0615C">
        <w:rPr>
          <w:b/>
          <w:sz w:val="18"/>
          <w:szCs w:val="18"/>
          <w:lang w:val="fr-FR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 w:rsidRPr="00F0615C">
        <w:rPr>
          <w:b/>
          <w:sz w:val="18"/>
          <w:szCs w:val="18"/>
          <w:lang w:val="fr-FR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bookmarkEnd w:id="0"/>
    <w:p w14:paraId="5119DE98" w14:textId="3F471967" w:rsidR="00F0615C" w:rsidRPr="00A17F52" w:rsidRDefault="00F0615C" w:rsidP="00A17F52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  <w:proofErr w:type="spellStart"/>
      <w:r w:rsidRPr="00A17F52">
        <w:rPr>
          <w:b/>
          <w:bCs/>
          <w:sz w:val="22"/>
          <w:szCs w:val="22"/>
          <w:lang w:val="fr-FR"/>
        </w:rPr>
        <w:t>Act</w:t>
      </w:r>
      <w:proofErr w:type="spellEnd"/>
      <w:r w:rsidRPr="00A17F52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A17F52">
        <w:rPr>
          <w:b/>
          <w:bCs/>
          <w:sz w:val="22"/>
          <w:szCs w:val="22"/>
          <w:lang w:val="fr-FR"/>
        </w:rPr>
        <w:t>aditional</w:t>
      </w:r>
      <w:proofErr w:type="spellEnd"/>
      <w:r w:rsidRPr="00A17F52">
        <w:rPr>
          <w:b/>
          <w:bCs/>
          <w:sz w:val="22"/>
          <w:szCs w:val="22"/>
          <w:lang w:val="fr-FR"/>
        </w:rPr>
        <w:t xml:space="preserve"> nr. 2</w:t>
      </w:r>
    </w:p>
    <w:p w14:paraId="687D5FA2" w14:textId="77777777" w:rsidR="00F0615C" w:rsidRPr="00A17F52" w:rsidRDefault="00F0615C" w:rsidP="00A17F52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  <w:bookmarkStart w:id="1" w:name="_Hlk34749862"/>
      <w:proofErr w:type="gramStart"/>
      <w:r w:rsidRPr="00A17F52">
        <w:rPr>
          <w:b/>
          <w:bCs/>
          <w:sz w:val="22"/>
          <w:szCs w:val="22"/>
          <w:lang w:val="fr-FR"/>
        </w:rPr>
        <w:t>la</w:t>
      </w:r>
      <w:proofErr w:type="gramEnd"/>
      <w:r w:rsidRPr="00A17F52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A17F52">
        <w:rPr>
          <w:b/>
          <w:bCs/>
          <w:sz w:val="22"/>
          <w:szCs w:val="22"/>
          <w:lang w:val="fr-FR"/>
        </w:rPr>
        <w:t>Contractul</w:t>
      </w:r>
      <w:proofErr w:type="spellEnd"/>
      <w:r w:rsidRPr="00A17F52">
        <w:rPr>
          <w:b/>
          <w:bCs/>
          <w:sz w:val="22"/>
          <w:szCs w:val="22"/>
          <w:lang w:val="fr-FR"/>
        </w:rPr>
        <w:t xml:space="preserve"> nr. </w:t>
      </w:r>
      <w:bookmarkStart w:id="2" w:name="_Hlk180404905"/>
      <w:r w:rsidRPr="00A17F52">
        <w:rPr>
          <w:b/>
          <w:bCs/>
          <w:sz w:val="22"/>
          <w:szCs w:val="22"/>
          <w:lang w:val="fr-FR"/>
        </w:rPr>
        <w:t>3082/29.01.2024</w:t>
      </w:r>
      <w:bookmarkEnd w:id="2"/>
    </w:p>
    <w:p w14:paraId="2CCAB1B4" w14:textId="77777777" w:rsidR="00F0615C" w:rsidRPr="00A17F52" w:rsidRDefault="00F0615C" w:rsidP="00A17F52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  <w:bookmarkStart w:id="3" w:name="_Hlk180404858"/>
      <w:bookmarkEnd w:id="1"/>
      <w:proofErr w:type="gramStart"/>
      <w:r w:rsidRPr="00A17F52">
        <w:rPr>
          <w:b/>
          <w:bCs/>
          <w:sz w:val="22"/>
          <w:szCs w:val="22"/>
          <w:lang w:val="fr-FR"/>
        </w:rPr>
        <w:t>,,</w:t>
      </w:r>
      <w:proofErr w:type="spellStart"/>
      <w:proofErr w:type="gramEnd"/>
      <w:r w:rsidRPr="00A17F52">
        <w:rPr>
          <w:b/>
          <w:bCs/>
          <w:sz w:val="22"/>
          <w:szCs w:val="22"/>
          <w:lang w:val="fr-FR"/>
        </w:rPr>
        <w:t>Reparatii</w:t>
      </w:r>
      <w:proofErr w:type="spellEnd"/>
      <w:r w:rsidRPr="00A17F52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A17F52">
        <w:rPr>
          <w:b/>
          <w:bCs/>
          <w:sz w:val="22"/>
          <w:szCs w:val="22"/>
          <w:lang w:val="fr-FR"/>
        </w:rPr>
        <w:t>interioare</w:t>
      </w:r>
      <w:proofErr w:type="spellEnd"/>
      <w:r w:rsidRPr="00A17F52">
        <w:rPr>
          <w:b/>
          <w:bCs/>
          <w:sz w:val="22"/>
          <w:szCs w:val="22"/>
          <w:lang w:val="fr-FR"/>
        </w:rPr>
        <w:t xml:space="preserve"> si </w:t>
      </w:r>
      <w:proofErr w:type="spellStart"/>
      <w:r w:rsidRPr="00A17F52">
        <w:rPr>
          <w:b/>
          <w:bCs/>
          <w:sz w:val="22"/>
          <w:szCs w:val="22"/>
          <w:lang w:val="fr-FR"/>
        </w:rPr>
        <w:t>remediere</w:t>
      </w:r>
      <w:proofErr w:type="spellEnd"/>
      <w:r w:rsidRPr="00A17F52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A17F52">
        <w:rPr>
          <w:b/>
          <w:bCs/>
          <w:sz w:val="22"/>
          <w:szCs w:val="22"/>
          <w:lang w:val="fr-FR"/>
        </w:rPr>
        <w:t>infiltratii</w:t>
      </w:r>
      <w:proofErr w:type="spellEnd"/>
      <w:r w:rsidRPr="00A17F52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A17F52">
        <w:rPr>
          <w:b/>
          <w:bCs/>
          <w:sz w:val="22"/>
          <w:szCs w:val="22"/>
          <w:lang w:val="fr-FR"/>
        </w:rPr>
        <w:t>pasaje</w:t>
      </w:r>
      <w:proofErr w:type="spellEnd"/>
      <w:r w:rsidRPr="00A17F52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A17F52">
        <w:rPr>
          <w:b/>
          <w:bCs/>
          <w:sz w:val="22"/>
          <w:szCs w:val="22"/>
          <w:lang w:val="fr-FR"/>
        </w:rPr>
        <w:t>Obor</w:t>
      </w:r>
      <w:proofErr w:type="spellEnd"/>
      <w:r w:rsidRPr="00A17F52">
        <w:rPr>
          <w:b/>
          <w:bCs/>
          <w:sz w:val="22"/>
          <w:szCs w:val="22"/>
          <w:lang w:val="fr-FR"/>
        </w:rPr>
        <w:t xml:space="preserve"> - </w:t>
      </w:r>
      <w:proofErr w:type="spellStart"/>
      <w:r w:rsidRPr="00A17F52">
        <w:rPr>
          <w:b/>
          <w:bCs/>
          <w:sz w:val="22"/>
          <w:szCs w:val="22"/>
          <w:lang w:val="fr-FR"/>
        </w:rPr>
        <w:t>Mosilor</w:t>
      </w:r>
      <w:proofErr w:type="spellEnd"/>
      <w:r w:rsidRPr="00A17F52">
        <w:rPr>
          <w:b/>
          <w:bCs/>
          <w:sz w:val="22"/>
          <w:szCs w:val="22"/>
          <w:lang w:val="fr-FR"/>
        </w:rPr>
        <w:t>’’</w:t>
      </w:r>
    </w:p>
    <w:bookmarkEnd w:id="3"/>
    <w:p w14:paraId="5AE209D2" w14:textId="77777777" w:rsidR="00B36668" w:rsidRPr="00F0615C" w:rsidRDefault="00B36668" w:rsidP="00B36668">
      <w:pPr>
        <w:jc w:val="center"/>
        <w:rPr>
          <w:sz w:val="22"/>
          <w:szCs w:val="22"/>
          <w:lang w:val="fr-FR"/>
        </w:rPr>
      </w:pPr>
    </w:p>
    <w:p w14:paraId="2EF1252A" w14:textId="46B6D985" w:rsidR="00F0615C" w:rsidRPr="00F0615C" w:rsidRDefault="00652314" w:rsidP="007B6BBD">
      <w:pPr>
        <w:spacing w:line="360" w:lineRule="auto"/>
        <w:ind w:right="36"/>
        <w:jc w:val="both"/>
        <w:rPr>
          <w:sz w:val="20"/>
          <w:szCs w:val="20"/>
          <w:lang w:val="ro-RO"/>
        </w:rPr>
      </w:pPr>
      <w:r w:rsidRPr="008F516F">
        <w:rPr>
          <w:sz w:val="22"/>
          <w:szCs w:val="22"/>
          <w:lang w:val="ro-RO" w:eastAsia="ro-RO"/>
        </w:rPr>
        <w:tab/>
      </w:r>
      <w:r w:rsidR="00F0615C" w:rsidRPr="00F0615C">
        <w:rPr>
          <w:b/>
          <w:bCs/>
          <w:sz w:val="20"/>
          <w:szCs w:val="20"/>
          <w:lang w:val="ro-RO"/>
        </w:rPr>
        <w:t>ADMNISTRAȚIA DOMENIULUI PUBLIC SECTOR 2</w:t>
      </w:r>
      <w:r w:rsidR="00F0615C" w:rsidRPr="00F0615C">
        <w:rPr>
          <w:sz w:val="20"/>
          <w:szCs w:val="20"/>
          <w:lang w:val="ro-RO"/>
        </w:rPr>
        <w:t xml:space="preserve">, cu sediul în București, Sos. Electronicii nr. 44, Sector 2, cod poștal 023254, telefon 021.252.77.96, fax 021.252.79.77, cod fiscal 4266260, cont </w:t>
      </w:r>
      <w:r w:rsidR="00775154">
        <w:rPr>
          <w:sz w:val="20"/>
          <w:szCs w:val="20"/>
          <w:lang w:val="ro-RO"/>
        </w:rPr>
        <w:t>............</w:t>
      </w:r>
      <w:r w:rsidR="00F0615C" w:rsidRPr="00F0615C">
        <w:rPr>
          <w:sz w:val="20"/>
          <w:szCs w:val="20"/>
          <w:lang w:val="ro-RO"/>
        </w:rPr>
        <w:t xml:space="preserve">, deschis la Trezoreria Sector 2, reprezentată prin Director General </w:t>
      </w:r>
      <w:r w:rsidR="00775154">
        <w:rPr>
          <w:sz w:val="20"/>
          <w:szCs w:val="20"/>
          <w:lang w:val="ro-RO"/>
        </w:rPr>
        <w:t>...............</w:t>
      </w:r>
      <w:r w:rsidR="00F0615C" w:rsidRPr="00F0615C">
        <w:rPr>
          <w:sz w:val="20"/>
          <w:szCs w:val="20"/>
          <w:lang w:val="ro-RO"/>
        </w:rPr>
        <w:t xml:space="preserve">, în calitate de </w:t>
      </w:r>
      <w:r w:rsidR="00F0615C" w:rsidRPr="007B6BBD">
        <w:rPr>
          <w:b/>
          <w:bCs/>
          <w:sz w:val="20"/>
          <w:szCs w:val="20"/>
          <w:lang w:val="ro-RO"/>
        </w:rPr>
        <w:t>Achizitor</w:t>
      </w:r>
      <w:r w:rsidR="00F0615C" w:rsidRPr="00F0615C">
        <w:rPr>
          <w:sz w:val="20"/>
          <w:szCs w:val="20"/>
          <w:lang w:val="ro-RO"/>
        </w:rPr>
        <w:t xml:space="preserve">, pe de o parte, </w:t>
      </w:r>
    </w:p>
    <w:p w14:paraId="742B9558" w14:textId="77777777" w:rsidR="00F0615C" w:rsidRPr="00F0615C" w:rsidRDefault="00F0615C" w:rsidP="007B6BBD">
      <w:pPr>
        <w:spacing w:line="360" w:lineRule="auto"/>
        <w:ind w:right="36"/>
        <w:jc w:val="both"/>
        <w:rPr>
          <w:sz w:val="20"/>
          <w:szCs w:val="20"/>
          <w:lang w:val="ro-RO"/>
        </w:rPr>
      </w:pPr>
      <w:r w:rsidRPr="00F0615C">
        <w:rPr>
          <w:sz w:val="20"/>
          <w:szCs w:val="20"/>
          <w:lang w:val="ro-RO"/>
        </w:rPr>
        <w:t xml:space="preserve">şi </w:t>
      </w:r>
    </w:p>
    <w:p w14:paraId="5A4DE804" w14:textId="56D0CFEB" w:rsidR="00652314" w:rsidRPr="003E5AF7" w:rsidRDefault="00F0615C" w:rsidP="007B6BBD">
      <w:pPr>
        <w:spacing w:line="360" w:lineRule="auto"/>
        <w:ind w:right="36"/>
        <w:jc w:val="both"/>
        <w:rPr>
          <w:sz w:val="20"/>
          <w:szCs w:val="20"/>
          <w:lang w:val="ro-RO"/>
        </w:rPr>
      </w:pPr>
      <w:r w:rsidRPr="00F0615C">
        <w:rPr>
          <w:sz w:val="20"/>
          <w:szCs w:val="20"/>
          <w:lang w:val="ro-RO"/>
        </w:rPr>
        <w:t xml:space="preserve">      </w:t>
      </w:r>
      <w:r>
        <w:rPr>
          <w:sz w:val="20"/>
          <w:szCs w:val="20"/>
          <w:lang w:val="ro-RO"/>
        </w:rPr>
        <w:tab/>
      </w:r>
      <w:r w:rsidRPr="00F0615C">
        <w:rPr>
          <w:b/>
          <w:bCs/>
          <w:sz w:val="20"/>
          <w:szCs w:val="20"/>
          <w:lang w:val="ro-RO"/>
        </w:rPr>
        <w:t xml:space="preserve">Asocierea S.C. </w:t>
      </w:r>
      <w:bookmarkStart w:id="4" w:name="_Hlk184126895"/>
      <w:r w:rsidRPr="00F0615C">
        <w:rPr>
          <w:b/>
          <w:bCs/>
          <w:sz w:val="20"/>
          <w:szCs w:val="20"/>
          <w:lang w:val="ro-RO"/>
        </w:rPr>
        <w:t xml:space="preserve">TRANSPARENT WORKERS </w:t>
      </w:r>
      <w:bookmarkEnd w:id="4"/>
      <w:r w:rsidRPr="00F0615C">
        <w:rPr>
          <w:b/>
          <w:bCs/>
          <w:sz w:val="20"/>
          <w:szCs w:val="20"/>
          <w:lang w:val="ro-RO"/>
        </w:rPr>
        <w:t>S.R.L. – S.C. CONFECT TABAN S.R.L.</w:t>
      </w:r>
      <w:r w:rsidRPr="00F0615C">
        <w:rPr>
          <w:sz w:val="20"/>
          <w:szCs w:val="20"/>
          <w:lang w:val="ro-RO"/>
        </w:rPr>
        <w:t xml:space="preserve">, prin Lider de asociere S.C. TRANSPARENT WORKERS S.R.L. cu sediul in Bucuresti, </w:t>
      </w:r>
      <w:r w:rsidR="00775154">
        <w:rPr>
          <w:sz w:val="20"/>
          <w:szCs w:val="20"/>
          <w:lang w:val="ro-RO"/>
        </w:rPr>
        <w:t>..............</w:t>
      </w:r>
      <w:r w:rsidRPr="00F0615C">
        <w:rPr>
          <w:sz w:val="20"/>
          <w:szCs w:val="20"/>
          <w:lang w:val="ro-RO"/>
        </w:rPr>
        <w:t xml:space="preserve"> reprezentata prin Administrator </w:t>
      </w:r>
      <w:r w:rsidR="00775154">
        <w:rPr>
          <w:sz w:val="20"/>
          <w:szCs w:val="20"/>
          <w:lang w:val="ro-RO"/>
        </w:rPr>
        <w:t>...............</w:t>
      </w:r>
      <w:r w:rsidRPr="00F0615C">
        <w:rPr>
          <w:sz w:val="20"/>
          <w:szCs w:val="20"/>
          <w:lang w:val="ro-RO"/>
        </w:rPr>
        <w:t xml:space="preserve">, în calitate de </w:t>
      </w:r>
      <w:r w:rsidRPr="007B6BBD">
        <w:rPr>
          <w:b/>
          <w:bCs/>
          <w:sz w:val="20"/>
          <w:szCs w:val="20"/>
          <w:lang w:val="ro-RO"/>
        </w:rPr>
        <w:t>Executant</w:t>
      </w:r>
      <w:r w:rsidRPr="00F0615C">
        <w:rPr>
          <w:sz w:val="20"/>
          <w:szCs w:val="20"/>
          <w:lang w:val="ro-RO"/>
        </w:rPr>
        <w:t>, pe de altă parte</w:t>
      </w:r>
      <w:r w:rsidR="00652314" w:rsidRPr="003E5AF7">
        <w:rPr>
          <w:sz w:val="20"/>
          <w:szCs w:val="20"/>
          <w:lang w:val="ro-RO"/>
        </w:rPr>
        <w:t>, a intervenit prezentul act adiţional.</w:t>
      </w:r>
    </w:p>
    <w:p w14:paraId="79CAC927" w14:textId="1F6CF11F" w:rsidR="00652314" w:rsidRPr="003E5AF7" w:rsidRDefault="00652314" w:rsidP="007B6BBD">
      <w:pPr>
        <w:spacing w:line="360" w:lineRule="auto"/>
        <w:jc w:val="both"/>
        <w:rPr>
          <w:sz w:val="20"/>
          <w:szCs w:val="20"/>
          <w:lang w:val="ro-RO"/>
        </w:rPr>
      </w:pPr>
      <w:r w:rsidRPr="003E5AF7">
        <w:rPr>
          <w:b/>
          <w:bCs/>
          <w:sz w:val="20"/>
          <w:szCs w:val="20"/>
          <w:lang w:val="ro-RO"/>
        </w:rPr>
        <w:t xml:space="preserve">              Art. 1.</w:t>
      </w:r>
      <w:r w:rsidRPr="003E5AF7">
        <w:rPr>
          <w:sz w:val="20"/>
          <w:szCs w:val="20"/>
          <w:lang w:val="ro-RO"/>
        </w:rPr>
        <w:t xml:space="preserve"> </w:t>
      </w:r>
      <w:r w:rsidRPr="003E5AF7">
        <w:rPr>
          <w:bCs/>
          <w:sz w:val="20"/>
          <w:szCs w:val="20"/>
          <w:lang w:val="ro-RO"/>
        </w:rPr>
        <w:t>Î</w:t>
      </w:r>
      <w:r w:rsidRPr="003E5AF7">
        <w:rPr>
          <w:sz w:val="20"/>
          <w:szCs w:val="20"/>
          <w:lang w:val="ro-RO"/>
        </w:rPr>
        <w:t xml:space="preserve">n baza </w:t>
      </w:r>
      <w:r w:rsidR="007A5F6A" w:rsidRPr="003E5AF7">
        <w:rPr>
          <w:sz w:val="20"/>
          <w:szCs w:val="20"/>
          <w:lang w:val="ro-RO"/>
        </w:rPr>
        <w:t xml:space="preserve">adresei nr. </w:t>
      </w:r>
      <w:r w:rsidR="007B6BBD">
        <w:rPr>
          <w:sz w:val="20"/>
          <w:szCs w:val="20"/>
          <w:lang w:val="ro-RO"/>
        </w:rPr>
        <w:t>48128/25.11.2024</w:t>
      </w:r>
      <w:r w:rsidR="007A5F6A" w:rsidRPr="003E5AF7">
        <w:rPr>
          <w:sz w:val="20"/>
          <w:szCs w:val="20"/>
          <w:lang w:val="ro-RO"/>
        </w:rPr>
        <w:t xml:space="preserve"> si a </w:t>
      </w:r>
      <w:r w:rsidRPr="003E5AF7">
        <w:rPr>
          <w:sz w:val="20"/>
          <w:szCs w:val="20"/>
          <w:lang w:val="ro-RO"/>
        </w:rPr>
        <w:t xml:space="preserve">referatului de necesitate </w:t>
      </w:r>
      <w:bookmarkStart w:id="5" w:name="_Hlk1109769"/>
      <w:r w:rsidRPr="003E5AF7">
        <w:rPr>
          <w:sz w:val="20"/>
          <w:szCs w:val="20"/>
          <w:lang w:val="ro-RO"/>
        </w:rPr>
        <w:t xml:space="preserve">nr. </w:t>
      </w:r>
      <w:bookmarkEnd w:id="5"/>
      <w:r w:rsidR="007B6BBD">
        <w:rPr>
          <w:sz w:val="20"/>
          <w:szCs w:val="20"/>
          <w:lang w:val="ro-RO"/>
        </w:rPr>
        <w:t>48251/26.11.2024</w:t>
      </w:r>
      <w:r w:rsidRPr="003E5AF7">
        <w:rPr>
          <w:sz w:val="20"/>
          <w:szCs w:val="20"/>
          <w:lang w:val="ro-RO"/>
        </w:rPr>
        <w:t xml:space="preserve">, întocmit de </w:t>
      </w:r>
      <w:r w:rsidR="003E5AF7" w:rsidRPr="003E5AF7">
        <w:rPr>
          <w:sz w:val="20"/>
          <w:szCs w:val="20"/>
          <w:lang w:val="ro-RO"/>
        </w:rPr>
        <w:t xml:space="preserve">Serviciul </w:t>
      </w:r>
      <w:r w:rsidR="00B36668">
        <w:rPr>
          <w:sz w:val="20"/>
          <w:szCs w:val="20"/>
          <w:lang w:val="ro-RO"/>
        </w:rPr>
        <w:t>Administrativ</w:t>
      </w:r>
      <w:r w:rsidRPr="003E5AF7">
        <w:rPr>
          <w:sz w:val="20"/>
          <w:szCs w:val="20"/>
          <w:lang w:val="ro-RO"/>
        </w:rPr>
        <w:t>,</w:t>
      </w:r>
      <w:r w:rsidRPr="003E5AF7">
        <w:rPr>
          <w:color w:val="FF0000"/>
          <w:sz w:val="20"/>
          <w:szCs w:val="20"/>
          <w:lang w:val="ro-RO"/>
        </w:rPr>
        <w:t xml:space="preserve"> </w:t>
      </w:r>
      <w:r w:rsidRPr="003E5AF7">
        <w:rPr>
          <w:sz w:val="20"/>
          <w:szCs w:val="20"/>
          <w:lang w:val="ro-RO"/>
        </w:rPr>
        <w:t xml:space="preserve">părțile, de comun acord, au hotărât prelungirea termenului de </w:t>
      </w:r>
      <w:r w:rsidR="00B36668">
        <w:rPr>
          <w:sz w:val="20"/>
          <w:szCs w:val="20"/>
          <w:lang w:val="ro-RO"/>
        </w:rPr>
        <w:t>executie</w:t>
      </w:r>
      <w:r w:rsidRPr="003E5AF7">
        <w:rPr>
          <w:sz w:val="20"/>
          <w:szCs w:val="20"/>
          <w:lang w:val="ro-RO"/>
        </w:rPr>
        <w:t xml:space="preserve"> a </w:t>
      </w:r>
      <w:r w:rsidR="00B36668">
        <w:rPr>
          <w:sz w:val="20"/>
          <w:szCs w:val="20"/>
          <w:lang w:val="ro-RO"/>
        </w:rPr>
        <w:t>lucrarilor</w:t>
      </w:r>
      <w:r w:rsidRPr="003E5AF7">
        <w:rPr>
          <w:sz w:val="20"/>
          <w:szCs w:val="20"/>
          <w:lang w:val="ro-RO"/>
        </w:rPr>
        <w:t xml:space="preserve"> </w:t>
      </w:r>
      <w:r w:rsidR="00B36668">
        <w:rPr>
          <w:sz w:val="20"/>
          <w:szCs w:val="20"/>
          <w:lang w:val="ro-RO"/>
        </w:rPr>
        <w:t xml:space="preserve">pana la </w:t>
      </w:r>
      <w:r w:rsidR="007B6BBD">
        <w:rPr>
          <w:sz w:val="20"/>
          <w:szCs w:val="20"/>
          <w:lang w:val="ro-RO"/>
        </w:rPr>
        <w:t>31</w:t>
      </w:r>
      <w:r w:rsidR="004938BA">
        <w:rPr>
          <w:sz w:val="20"/>
          <w:szCs w:val="20"/>
          <w:lang w:val="ro-RO"/>
        </w:rPr>
        <w:t>.</w:t>
      </w:r>
      <w:r w:rsidR="007B6BBD">
        <w:rPr>
          <w:sz w:val="20"/>
          <w:szCs w:val="20"/>
          <w:lang w:val="ro-RO"/>
        </w:rPr>
        <w:t>03</w:t>
      </w:r>
      <w:r w:rsidR="004938BA">
        <w:rPr>
          <w:sz w:val="20"/>
          <w:szCs w:val="20"/>
          <w:lang w:val="ro-RO"/>
        </w:rPr>
        <w:t>.</w:t>
      </w:r>
      <w:r w:rsidR="00B36668">
        <w:rPr>
          <w:sz w:val="20"/>
          <w:szCs w:val="20"/>
          <w:lang w:val="ro-RO"/>
        </w:rPr>
        <w:t>202</w:t>
      </w:r>
      <w:r w:rsidR="007B6BBD">
        <w:rPr>
          <w:sz w:val="20"/>
          <w:szCs w:val="20"/>
          <w:lang w:val="ro-RO"/>
        </w:rPr>
        <w:t>5</w:t>
      </w:r>
      <w:r w:rsidRPr="003E5AF7">
        <w:rPr>
          <w:sz w:val="20"/>
          <w:szCs w:val="20"/>
          <w:lang w:val="ro-RO"/>
        </w:rPr>
        <w:t>.</w:t>
      </w:r>
    </w:p>
    <w:p w14:paraId="7393C5FD" w14:textId="77777777" w:rsidR="00652314" w:rsidRPr="003E5AF7" w:rsidRDefault="00652314" w:rsidP="007B6BBD">
      <w:pPr>
        <w:spacing w:line="360" w:lineRule="auto"/>
        <w:ind w:firstLine="720"/>
        <w:jc w:val="both"/>
        <w:rPr>
          <w:sz w:val="20"/>
          <w:szCs w:val="20"/>
          <w:lang w:val="ro-RO"/>
        </w:rPr>
      </w:pPr>
      <w:r w:rsidRPr="003E5AF7">
        <w:rPr>
          <w:b/>
          <w:bCs/>
          <w:sz w:val="20"/>
          <w:szCs w:val="20"/>
          <w:lang w:val="ro-RO"/>
        </w:rPr>
        <w:t xml:space="preserve">Art. 2. </w:t>
      </w:r>
      <w:r w:rsidRPr="003E5AF7">
        <w:rPr>
          <w:sz w:val="20"/>
          <w:szCs w:val="20"/>
          <w:lang w:val="ro-RO"/>
        </w:rPr>
        <w:t>Celelalte clauze contractuale rămân neschimbate.</w:t>
      </w:r>
    </w:p>
    <w:p w14:paraId="071F7F9D" w14:textId="77777777" w:rsidR="00652314" w:rsidRPr="003E5AF7" w:rsidRDefault="00652314" w:rsidP="007B6BBD">
      <w:pPr>
        <w:spacing w:line="360" w:lineRule="auto"/>
        <w:ind w:firstLine="720"/>
        <w:jc w:val="both"/>
        <w:rPr>
          <w:sz w:val="20"/>
          <w:szCs w:val="20"/>
          <w:lang w:val="ro-RO"/>
        </w:rPr>
      </w:pPr>
      <w:r w:rsidRPr="003E5AF7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5E6F5185" w14:textId="77777777" w:rsidR="00652314" w:rsidRPr="008F516F" w:rsidRDefault="00652314" w:rsidP="00652314">
      <w:pPr>
        <w:ind w:firstLine="720"/>
        <w:jc w:val="both"/>
        <w:rPr>
          <w:sz w:val="22"/>
          <w:szCs w:val="22"/>
          <w:lang w:val="ro-RO"/>
        </w:rPr>
      </w:pPr>
    </w:p>
    <w:p w14:paraId="488234C2" w14:textId="52FFF0E5" w:rsidR="00B36668" w:rsidRPr="00B36668" w:rsidRDefault="00B36668" w:rsidP="00B36668">
      <w:pPr>
        <w:rPr>
          <w:b/>
          <w:color w:val="000000"/>
          <w:sz w:val="20"/>
          <w:szCs w:val="20"/>
        </w:rPr>
      </w:pPr>
      <w:bookmarkStart w:id="6" w:name="_Hlk84832224"/>
      <w:r w:rsidRPr="00B36668">
        <w:rPr>
          <w:b/>
          <w:color w:val="000000"/>
          <w:sz w:val="20"/>
          <w:szCs w:val="20"/>
        </w:rPr>
        <w:t xml:space="preserve">ACHIZITOR                                                             </w:t>
      </w:r>
      <w:r w:rsidRPr="00B36668">
        <w:rPr>
          <w:b/>
          <w:color w:val="000000"/>
          <w:sz w:val="20"/>
          <w:szCs w:val="20"/>
        </w:rPr>
        <w:tab/>
        <w:t xml:space="preserve">                                         </w:t>
      </w:r>
      <w:r w:rsidR="001B59C9">
        <w:rPr>
          <w:b/>
          <w:color w:val="000000"/>
          <w:sz w:val="20"/>
          <w:szCs w:val="20"/>
        </w:rPr>
        <w:t xml:space="preserve">      </w:t>
      </w:r>
      <w:r w:rsidR="00775154">
        <w:rPr>
          <w:b/>
          <w:color w:val="000000"/>
          <w:sz w:val="20"/>
          <w:szCs w:val="20"/>
        </w:rPr>
        <w:t xml:space="preserve">   </w:t>
      </w:r>
      <w:r w:rsidRPr="00B36668">
        <w:rPr>
          <w:b/>
          <w:color w:val="000000"/>
          <w:sz w:val="20"/>
          <w:szCs w:val="20"/>
        </w:rPr>
        <w:t>EXECUTANT</w:t>
      </w:r>
      <w:r w:rsidRPr="00B36668">
        <w:rPr>
          <w:b/>
          <w:color w:val="000000"/>
          <w:sz w:val="20"/>
          <w:szCs w:val="20"/>
        </w:rPr>
        <w:tab/>
        <w:t xml:space="preserve">               </w:t>
      </w:r>
    </w:p>
    <w:p w14:paraId="462ECF7E" w14:textId="227123D4" w:rsidR="00B36668" w:rsidRPr="00B36668" w:rsidRDefault="00B36668" w:rsidP="00B36668">
      <w:pPr>
        <w:jc w:val="both"/>
        <w:rPr>
          <w:b/>
          <w:color w:val="000000"/>
          <w:sz w:val="20"/>
          <w:szCs w:val="20"/>
        </w:rPr>
      </w:pPr>
      <w:r w:rsidRPr="00B36668">
        <w:rPr>
          <w:b/>
          <w:color w:val="000000"/>
          <w:kern w:val="28"/>
          <w:sz w:val="20"/>
          <w:szCs w:val="20"/>
          <w:lang w:val="ro-RO" w:eastAsia="ro-RO"/>
        </w:rPr>
        <w:t>ADMINISTRATIA DOMENIULUI PUBLIC</w:t>
      </w:r>
      <w:r>
        <w:rPr>
          <w:b/>
          <w:color w:val="000000"/>
          <w:sz w:val="20"/>
          <w:szCs w:val="20"/>
        </w:rPr>
        <w:t xml:space="preserve"> </w:t>
      </w:r>
      <w:bookmarkStart w:id="7" w:name="_Hlk184127074"/>
      <w:r w:rsidRPr="00B36668">
        <w:rPr>
          <w:b/>
          <w:color w:val="000000"/>
          <w:sz w:val="20"/>
          <w:szCs w:val="20"/>
        </w:rPr>
        <w:t>SECTOR 2</w:t>
      </w:r>
      <w:bookmarkEnd w:id="7"/>
      <w:r w:rsidRPr="00B36668">
        <w:rPr>
          <w:b/>
          <w:color w:val="000000"/>
          <w:sz w:val="20"/>
          <w:szCs w:val="20"/>
        </w:rPr>
        <w:t xml:space="preserve">                    </w:t>
      </w:r>
      <w:proofErr w:type="spellStart"/>
      <w:r w:rsidRPr="00B36668">
        <w:rPr>
          <w:b/>
          <w:color w:val="000000"/>
          <w:sz w:val="20"/>
          <w:szCs w:val="20"/>
        </w:rPr>
        <w:t>Asocierea</w:t>
      </w:r>
      <w:proofErr w:type="spellEnd"/>
      <w:r w:rsidRPr="00B36668">
        <w:rPr>
          <w:b/>
          <w:color w:val="000000"/>
          <w:sz w:val="20"/>
          <w:szCs w:val="20"/>
        </w:rPr>
        <w:t xml:space="preserve"> S.C. </w:t>
      </w:r>
      <w:r w:rsidR="00F0615C">
        <w:rPr>
          <w:b/>
          <w:color w:val="000000"/>
          <w:sz w:val="20"/>
          <w:szCs w:val="20"/>
        </w:rPr>
        <w:t>Transparent Workers</w:t>
      </w:r>
      <w:r w:rsidRPr="00B36668">
        <w:rPr>
          <w:b/>
          <w:color w:val="000000"/>
          <w:sz w:val="20"/>
          <w:szCs w:val="20"/>
        </w:rPr>
        <w:t xml:space="preserve"> S.R.L. – </w:t>
      </w:r>
    </w:p>
    <w:p w14:paraId="0CDAE686" w14:textId="3FC95BA1" w:rsidR="00B36668" w:rsidRPr="00775154" w:rsidRDefault="00F0615C" w:rsidP="00B36668">
      <w:pPr>
        <w:jc w:val="both"/>
        <w:rPr>
          <w:b/>
          <w:sz w:val="20"/>
          <w:szCs w:val="20"/>
          <w:lang w:val="es-ES"/>
        </w:rPr>
      </w:pPr>
      <w:r w:rsidRPr="00775154">
        <w:rPr>
          <w:b/>
          <w:color w:val="000000"/>
          <w:sz w:val="20"/>
          <w:szCs w:val="20"/>
          <w:lang w:val="es-ES"/>
        </w:rPr>
        <w:t>SECTOR 2</w:t>
      </w:r>
      <w:r w:rsidR="00B36668" w:rsidRPr="00775154">
        <w:rPr>
          <w:b/>
          <w:color w:val="000000"/>
          <w:sz w:val="20"/>
          <w:szCs w:val="20"/>
          <w:lang w:val="es-ES"/>
        </w:rPr>
        <w:t xml:space="preserve">                                                                                                         </w:t>
      </w:r>
      <w:r w:rsidR="00775154">
        <w:rPr>
          <w:b/>
          <w:color w:val="000000"/>
          <w:sz w:val="20"/>
          <w:szCs w:val="20"/>
          <w:lang w:val="es-ES"/>
        </w:rPr>
        <w:t xml:space="preserve">    </w:t>
      </w:r>
      <w:r w:rsidR="00B36668" w:rsidRPr="00775154">
        <w:rPr>
          <w:b/>
          <w:color w:val="000000"/>
          <w:sz w:val="20"/>
          <w:szCs w:val="20"/>
          <w:lang w:val="es-ES"/>
        </w:rPr>
        <w:t xml:space="preserve">S.C. </w:t>
      </w:r>
      <w:proofErr w:type="spellStart"/>
      <w:r w:rsidRPr="00775154">
        <w:rPr>
          <w:b/>
          <w:color w:val="000000"/>
          <w:sz w:val="20"/>
          <w:szCs w:val="20"/>
          <w:lang w:val="es-ES"/>
        </w:rPr>
        <w:t>Confect</w:t>
      </w:r>
      <w:proofErr w:type="spellEnd"/>
      <w:r w:rsidRPr="00775154">
        <w:rPr>
          <w:b/>
          <w:color w:val="000000"/>
          <w:sz w:val="20"/>
          <w:szCs w:val="20"/>
          <w:lang w:val="es-ES"/>
        </w:rPr>
        <w:t xml:space="preserve"> </w:t>
      </w:r>
      <w:proofErr w:type="spellStart"/>
      <w:r w:rsidRPr="00775154">
        <w:rPr>
          <w:b/>
          <w:color w:val="000000"/>
          <w:sz w:val="20"/>
          <w:szCs w:val="20"/>
          <w:lang w:val="es-ES"/>
        </w:rPr>
        <w:t>Taban</w:t>
      </w:r>
      <w:proofErr w:type="spellEnd"/>
      <w:r w:rsidR="00B36668" w:rsidRPr="00775154">
        <w:rPr>
          <w:b/>
          <w:color w:val="000000"/>
          <w:sz w:val="20"/>
          <w:szCs w:val="20"/>
          <w:lang w:val="es-ES"/>
        </w:rPr>
        <w:t xml:space="preserve"> S.R.L.</w:t>
      </w:r>
      <w:r w:rsidR="00B36668" w:rsidRPr="00775154">
        <w:rPr>
          <w:color w:val="000000"/>
          <w:sz w:val="20"/>
          <w:szCs w:val="20"/>
          <w:lang w:val="es-ES"/>
        </w:rPr>
        <w:t xml:space="preserve">                                  </w:t>
      </w:r>
    </w:p>
    <w:p w14:paraId="44CA5CAD" w14:textId="3395BAE4" w:rsidR="00B36668" w:rsidRPr="00B36668" w:rsidRDefault="00B36668" w:rsidP="00B36668">
      <w:pPr>
        <w:rPr>
          <w:b/>
          <w:color w:val="000000"/>
          <w:kern w:val="28"/>
          <w:sz w:val="20"/>
          <w:szCs w:val="20"/>
          <w:lang w:val="ro-RO" w:eastAsia="ro-RO"/>
        </w:rPr>
      </w:pPr>
      <w:r w:rsidRPr="00775154">
        <w:rPr>
          <w:b/>
          <w:color w:val="000000"/>
          <w:sz w:val="20"/>
          <w:szCs w:val="20"/>
          <w:lang w:val="es-ES"/>
        </w:rPr>
        <w:t xml:space="preserve">Director General                                                                            </w:t>
      </w:r>
    </w:p>
    <w:p w14:paraId="66496B18" w14:textId="77777777" w:rsidR="00081852" w:rsidRDefault="00B36668" w:rsidP="00B36668">
      <w:pPr>
        <w:rPr>
          <w:color w:val="000000"/>
          <w:sz w:val="20"/>
          <w:szCs w:val="20"/>
          <w:lang w:val="ro-RO"/>
        </w:rPr>
      </w:pPr>
      <w:r w:rsidRPr="00F0615C">
        <w:rPr>
          <w:color w:val="000000"/>
          <w:sz w:val="20"/>
          <w:szCs w:val="20"/>
          <w:lang w:val="ro-RO"/>
        </w:rPr>
        <w:t xml:space="preserve">   </w:t>
      </w:r>
    </w:p>
    <w:p w14:paraId="7D76CBFD" w14:textId="47BE661E" w:rsidR="00B36668" w:rsidRPr="00775154" w:rsidRDefault="00D50BB9" w:rsidP="00B36668">
      <w:pPr>
        <w:rPr>
          <w:color w:val="000000"/>
          <w:sz w:val="20"/>
          <w:szCs w:val="20"/>
          <w:lang w:val="ro-RO" w:eastAsia="ro-RO"/>
        </w:rPr>
      </w:pPr>
      <w:r>
        <w:rPr>
          <w:color w:val="000000"/>
          <w:sz w:val="20"/>
          <w:szCs w:val="20"/>
          <w:lang w:val="ro-RO"/>
        </w:rPr>
        <w:t xml:space="preserve"> </w:t>
      </w:r>
      <w:r w:rsidR="00B36668" w:rsidRPr="00F0615C">
        <w:rPr>
          <w:color w:val="000000"/>
          <w:sz w:val="20"/>
          <w:szCs w:val="20"/>
          <w:lang w:val="ro-RO"/>
        </w:rPr>
        <w:t xml:space="preserve">                                                                                                                               </w:t>
      </w:r>
    </w:p>
    <w:p w14:paraId="4097BEF9" w14:textId="5D322669" w:rsidR="00081852" w:rsidRDefault="00081852" w:rsidP="00B36668">
      <w:pPr>
        <w:rPr>
          <w:color w:val="000000"/>
          <w:sz w:val="20"/>
          <w:szCs w:val="20"/>
          <w:lang w:val="ro-RO" w:eastAsia="ro-RO"/>
        </w:rPr>
      </w:pPr>
    </w:p>
    <w:p w14:paraId="556E77B2" w14:textId="77777777" w:rsidR="00081852" w:rsidRDefault="00081852" w:rsidP="00B36668">
      <w:pPr>
        <w:rPr>
          <w:color w:val="000000"/>
          <w:sz w:val="20"/>
          <w:szCs w:val="20"/>
          <w:lang w:val="ro-RO" w:eastAsia="ro-RO"/>
        </w:rPr>
      </w:pPr>
    </w:p>
    <w:p w14:paraId="00F40860" w14:textId="77777777" w:rsidR="00081852" w:rsidRPr="00B36668" w:rsidRDefault="00081852" w:rsidP="00B36668">
      <w:pPr>
        <w:rPr>
          <w:color w:val="000000"/>
          <w:sz w:val="20"/>
          <w:szCs w:val="20"/>
          <w:lang w:val="ro-RO" w:eastAsia="ro-RO"/>
        </w:rPr>
      </w:pPr>
    </w:p>
    <w:bookmarkEnd w:id="6"/>
    <w:p w14:paraId="053BAC75" w14:textId="7742AB2A" w:rsidR="00F0615C" w:rsidRPr="00F0615C" w:rsidRDefault="00775154" w:rsidP="00F0615C">
      <w:pPr>
        <w:rPr>
          <w:b/>
          <w:color w:val="000000"/>
          <w:sz w:val="20"/>
          <w:szCs w:val="20"/>
          <w:lang w:val="pl-PL" w:eastAsia="pl-PL"/>
        </w:rPr>
      </w:pPr>
      <w:r>
        <w:rPr>
          <w:b/>
          <w:color w:val="000000"/>
          <w:sz w:val="20"/>
          <w:szCs w:val="20"/>
          <w:lang w:val="pl-PL" w:eastAsia="pl-PL"/>
        </w:rPr>
        <w:t xml:space="preserve">                                 </w:t>
      </w:r>
      <w:r w:rsidR="00F0615C" w:rsidRPr="00F0615C">
        <w:t xml:space="preserve"> </w:t>
      </w:r>
      <w:r w:rsidR="00F0615C">
        <w:t xml:space="preserve">                                                            </w:t>
      </w:r>
      <w:r w:rsidR="00F0615C" w:rsidRPr="00F0615C">
        <w:rPr>
          <w:b/>
          <w:color w:val="000000"/>
          <w:sz w:val="20"/>
          <w:szCs w:val="20"/>
          <w:lang w:val="pl-PL" w:eastAsia="pl-PL"/>
        </w:rPr>
        <w:t>S.C. Transparent Workers S.R.L.  (lider de asociere)</w:t>
      </w:r>
    </w:p>
    <w:p w14:paraId="5D53A625" w14:textId="208F9162" w:rsidR="00F0615C" w:rsidRPr="00F0615C" w:rsidRDefault="00775154" w:rsidP="00F0615C">
      <w:pPr>
        <w:rPr>
          <w:bCs/>
          <w:color w:val="000000"/>
          <w:sz w:val="20"/>
          <w:szCs w:val="20"/>
          <w:lang w:val="pl-PL" w:eastAsia="pl-PL"/>
        </w:rPr>
      </w:pPr>
      <w:r>
        <w:rPr>
          <w:bCs/>
          <w:color w:val="000000"/>
          <w:sz w:val="20"/>
          <w:szCs w:val="20"/>
          <w:lang w:val="pl-PL" w:eastAsia="pl-PL"/>
        </w:rPr>
        <w:t xml:space="preserve">                          </w:t>
      </w:r>
      <w:r w:rsidR="00F0615C" w:rsidRPr="00775154">
        <w:rPr>
          <w:lang w:val="pl-PL"/>
        </w:rPr>
        <w:t xml:space="preserve">                                                                                           </w:t>
      </w:r>
      <w:r w:rsidR="00F0615C" w:rsidRPr="00F0615C">
        <w:rPr>
          <w:b/>
          <w:color w:val="000000"/>
          <w:sz w:val="20"/>
          <w:szCs w:val="20"/>
          <w:lang w:val="pl-PL" w:eastAsia="pl-PL"/>
        </w:rPr>
        <w:t>Administrator,</w:t>
      </w:r>
    </w:p>
    <w:p w14:paraId="6D19C8A2" w14:textId="5C5BA658" w:rsidR="00F0615C" w:rsidRPr="00F0615C" w:rsidRDefault="00F0615C" w:rsidP="00F0615C">
      <w:pPr>
        <w:rPr>
          <w:bCs/>
          <w:color w:val="000000"/>
          <w:sz w:val="20"/>
          <w:szCs w:val="20"/>
          <w:lang w:val="pl-PL" w:eastAsia="pl-PL"/>
        </w:rPr>
      </w:pPr>
      <w:r>
        <w:rPr>
          <w:b/>
          <w:color w:val="000000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</w:t>
      </w:r>
    </w:p>
    <w:p w14:paraId="1132DDF9" w14:textId="77777777" w:rsidR="00F0615C" w:rsidRPr="00F0615C" w:rsidRDefault="00F0615C" w:rsidP="00F0615C">
      <w:pPr>
        <w:rPr>
          <w:b/>
          <w:color w:val="000000"/>
          <w:sz w:val="20"/>
          <w:szCs w:val="20"/>
          <w:lang w:val="pl-PL" w:eastAsia="pl-PL"/>
        </w:rPr>
      </w:pP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07616" w14:textId="77777777" w:rsidR="00CE121E" w:rsidRDefault="00CE121E" w:rsidP="00C56743">
      <w:r>
        <w:separator/>
      </w:r>
    </w:p>
  </w:endnote>
  <w:endnote w:type="continuationSeparator" w:id="0">
    <w:p w14:paraId="3CFFC46B" w14:textId="77777777" w:rsidR="00CE121E" w:rsidRDefault="00CE121E" w:rsidP="00C5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C088E" w14:textId="77777777" w:rsidR="00CE121E" w:rsidRDefault="00CE121E" w:rsidP="00C56743">
      <w:r>
        <w:separator/>
      </w:r>
    </w:p>
  </w:footnote>
  <w:footnote w:type="continuationSeparator" w:id="0">
    <w:p w14:paraId="5940FE60" w14:textId="77777777" w:rsidR="00CE121E" w:rsidRDefault="00CE121E" w:rsidP="00C56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81852"/>
    <w:rsid w:val="000B4BD2"/>
    <w:rsid w:val="0010292E"/>
    <w:rsid w:val="00120973"/>
    <w:rsid w:val="00123CAC"/>
    <w:rsid w:val="001247CB"/>
    <w:rsid w:val="0015751C"/>
    <w:rsid w:val="001B59C9"/>
    <w:rsid w:val="002317B3"/>
    <w:rsid w:val="00267D8A"/>
    <w:rsid w:val="002852F1"/>
    <w:rsid w:val="002912E9"/>
    <w:rsid w:val="002C2DF0"/>
    <w:rsid w:val="002D4A9B"/>
    <w:rsid w:val="00335683"/>
    <w:rsid w:val="00353EF6"/>
    <w:rsid w:val="003614CB"/>
    <w:rsid w:val="00380562"/>
    <w:rsid w:val="003C1BCB"/>
    <w:rsid w:val="003C4C30"/>
    <w:rsid w:val="003E5AF7"/>
    <w:rsid w:val="003F5924"/>
    <w:rsid w:val="0040267A"/>
    <w:rsid w:val="00467D70"/>
    <w:rsid w:val="004816BC"/>
    <w:rsid w:val="004938BA"/>
    <w:rsid w:val="00495FF0"/>
    <w:rsid w:val="004B362C"/>
    <w:rsid w:val="004C437A"/>
    <w:rsid w:val="004D4596"/>
    <w:rsid w:val="00513981"/>
    <w:rsid w:val="0052597F"/>
    <w:rsid w:val="0056020F"/>
    <w:rsid w:val="0056157A"/>
    <w:rsid w:val="005672F3"/>
    <w:rsid w:val="00596EC9"/>
    <w:rsid w:val="005F709D"/>
    <w:rsid w:val="00601D03"/>
    <w:rsid w:val="0062639C"/>
    <w:rsid w:val="00642F01"/>
    <w:rsid w:val="00652314"/>
    <w:rsid w:val="0066037B"/>
    <w:rsid w:val="00673B31"/>
    <w:rsid w:val="006867FD"/>
    <w:rsid w:val="006A48D4"/>
    <w:rsid w:val="006E4AFD"/>
    <w:rsid w:val="007414E4"/>
    <w:rsid w:val="00741BF5"/>
    <w:rsid w:val="00762284"/>
    <w:rsid w:val="00765C8A"/>
    <w:rsid w:val="00775154"/>
    <w:rsid w:val="007A1198"/>
    <w:rsid w:val="007A5F6A"/>
    <w:rsid w:val="007B1F34"/>
    <w:rsid w:val="007B4673"/>
    <w:rsid w:val="007B6BBD"/>
    <w:rsid w:val="007B752D"/>
    <w:rsid w:val="007F22FF"/>
    <w:rsid w:val="00803D4B"/>
    <w:rsid w:val="00821E81"/>
    <w:rsid w:val="00840A01"/>
    <w:rsid w:val="008B15AA"/>
    <w:rsid w:val="008D7CC0"/>
    <w:rsid w:val="008F147F"/>
    <w:rsid w:val="008F516F"/>
    <w:rsid w:val="00905F89"/>
    <w:rsid w:val="00935152"/>
    <w:rsid w:val="009A6E4A"/>
    <w:rsid w:val="009B41B1"/>
    <w:rsid w:val="009B76E8"/>
    <w:rsid w:val="009C363C"/>
    <w:rsid w:val="00A02867"/>
    <w:rsid w:val="00A17F52"/>
    <w:rsid w:val="00A67397"/>
    <w:rsid w:val="00A83743"/>
    <w:rsid w:val="00AA2E25"/>
    <w:rsid w:val="00B0260B"/>
    <w:rsid w:val="00B36668"/>
    <w:rsid w:val="00B56DE6"/>
    <w:rsid w:val="00B67D09"/>
    <w:rsid w:val="00B87971"/>
    <w:rsid w:val="00B90D03"/>
    <w:rsid w:val="00B96B9C"/>
    <w:rsid w:val="00BE300C"/>
    <w:rsid w:val="00BE4AF2"/>
    <w:rsid w:val="00C3355C"/>
    <w:rsid w:val="00C510B6"/>
    <w:rsid w:val="00C56743"/>
    <w:rsid w:val="00C71717"/>
    <w:rsid w:val="00C80C68"/>
    <w:rsid w:val="00CA2F60"/>
    <w:rsid w:val="00CB4772"/>
    <w:rsid w:val="00CB4CF2"/>
    <w:rsid w:val="00CE121E"/>
    <w:rsid w:val="00CF6B17"/>
    <w:rsid w:val="00D050AE"/>
    <w:rsid w:val="00D362B0"/>
    <w:rsid w:val="00D36E40"/>
    <w:rsid w:val="00D50BB9"/>
    <w:rsid w:val="00D62280"/>
    <w:rsid w:val="00D8504E"/>
    <w:rsid w:val="00DA1258"/>
    <w:rsid w:val="00DA773B"/>
    <w:rsid w:val="00DC5C6B"/>
    <w:rsid w:val="00DD1B1E"/>
    <w:rsid w:val="00E0515B"/>
    <w:rsid w:val="00E2412D"/>
    <w:rsid w:val="00E3355B"/>
    <w:rsid w:val="00E40F24"/>
    <w:rsid w:val="00E7640E"/>
    <w:rsid w:val="00EB3136"/>
    <w:rsid w:val="00EC59B2"/>
    <w:rsid w:val="00EE7111"/>
    <w:rsid w:val="00F06107"/>
    <w:rsid w:val="00F0615C"/>
    <w:rsid w:val="00F076F9"/>
    <w:rsid w:val="00F44A59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Header">
    <w:name w:val="header"/>
    <w:basedOn w:val="Normal"/>
    <w:link w:val="HeaderChar"/>
    <w:unhideWhenUsed/>
    <w:rsid w:val="00C56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674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56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567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2024-12-12T08:00:00Z</dcterms:created>
  <dcterms:modified xsi:type="dcterms:W3CDTF">2024-12-12T08:00:00Z</dcterms:modified>
</cp:coreProperties>
</file>