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30" w:rsidRPr="00EA1BAA" w:rsidRDefault="001A6A2B" w:rsidP="00934B30">
      <w:pPr>
        <w:pStyle w:val="DefaultText"/>
        <w:jc w:val="center"/>
        <w:rPr>
          <w:rFonts w:ascii="Garamond" w:hAnsi="Garamond"/>
          <w:b/>
          <w:szCs w:val="24"/>
        </w:rPr>
      </w:pPr>
      <w:bookmarkStart w:id="0" w:name="_GoBack"/>
      <w:bookmarkEnd w:id="0"/>
      <w:r w:rsidRPr="00EA1BAA">
        <w:rPr>
          <w:rFonts w:ascii="Garamond" w:hAnsi="Garamond"/>
          <w:b/>
          <w:szCs w:val="24"/>
        </w:rPr>
        <w:t>Contract</w:t>
      </w:r>
      <w:r w:rsidR="00934B30" w:rsidRPr="00EA1BAA">
        <w:rPr>
          <w:rFonts w:ascii="Garamond" w:hAnsi="Garamond"/>
          <w:b/>
          <w:szCs w:val="24"/>
        </w:rPr>
        <w:t xml:space="preserve"> de servicii  </w:t>
      </w:r>
    </w:p>
    <w:p w:rsidR="00934B30" w:rsidRPr="00EA1BAA" w:rsidRDefault="00934B30" w:rsidP="00934B30">
      <w:pPr>
        <w:pStyle w:val="DefaultText"/>
        <w:jc w:val="center"/>
        <w:rPr>
          <w:rFonts w:ascii="Garamond" w:hAnsi="Garamond"/>
          <w:b/>
          <w:szCs w:val="24"/>
        </w:rPr>
      </w:pPr>
      <w:r w:rsidRPr="00EA1BAA">
        <w:rPr>
          <w:rFonts w:ascii="Garamond" w:hAnsi="Garamond"/>
          <w:b/>
          <w:szCs w:val="24"/>
        </w:rPr>
        <w:t>nr.</w:t>
      </w:r>
      <w:r w:rsidR="00AB094B">
        <w:rPr>
          <w:rFonts w:ascii="Garamond" w:hAnsi="Garamond"/>
          <w:b/>
          <w:szCs w:val="24"/>
        </w:rPr>
        <w:t xml:space="preserve"> 91545 </w:t>
      </w:r>
      <w:r w:rsidRPr="00EA1BAA">
        <w:rPr>
          <w:rFonts w:ascii="Garamond" w:hAnsi="Garamond"/>
          <w:b/>
          <w:szCs w:val="24"/>
        </w:rPr>
        <w:t>data</w:t>
      </w:r>
      <w:r w:rsidR="00AB094B">
        <w:rPr>
          <w:rFonts w:ascii="Garamond" w:hAnsi="Garamond"/>
          <w:b/>
          <w:szCs w:val="24"/>
        </w:rPr>
        <w:t xml:space="preserve"> 07.07.2020</w:t>
      </w:r>
    </w:p>
    <w:p w:rsidR="00E167EC" w:rsidRPr="00EA1BAA" w:rsidRDefault="00E167EC" w:rsidP="00934B30">
      <w:pPr>
        <w:pStyle w:val="DefaultText"/>
        <w:jc w:val="center"/>
        <w:rPr>
          <w:rFonts w:ascii="Garamond" w:hAnsi="Garamond"/>
          <w:b/>
          <w:szCs w:val="24"/>
        </w:rPr>
      </w:pPr>
    </w:p>
    <w:p w:rsidR="00E167EC" w:rsidRPr="00EA1BAA" w:rsidRDefault="00E167EC" w:rsidP="00934B30">
      <w:pPr>
        <w:pStyle w:val="DefaultText"/>
        <w:jc w:val="center"/>
        <w:rPr>
          <w:rFonts w:ascii="Garamond" w:hAnsi="Garamond"/>
          <w:b/>
          <w:szCs w:val="24"/>
        </w:rPr>
      </w:pPr>
    </w:p>
    <w:p w:rsidR="00934B30" w:rsidRPr="00EA1BAA" w:rsidRDefault="00934B30" w:rsidP="00934B30">
      <w:pPr>
        <w:pStyle w:val="DefaultText"/>
        <w:jc w:val="both"/>
        <w:rPr>
          <w:rFonts w:ascii="Garamond" w:hAnsi="Garamond"/>
          <w:b/>
          <w:i/>
          <w:szCs w:val="24"/>
        </w:rPr>
      </w:pPr>
      <w:r w:rsidRPr="00EA1BAA">
        <w:rPr>
          <w:rFonts w:ascii="Garamond" w:hAnsi="Garamond"/>
          <w:b/>
          <w:i/>
          <w:szCs w:val="24"/>
        </w:rPr>
        <w:t>Preambul</w:t>
      </w:r>
    </w:p>
    <w:p w:rsidR="00E167EC" w:rsidRPr="00EA1BAA" w:rsidRDefault="00E167EC" w:rsidP="00934B30">
      <w:pPr>
        <w:pStyle w:val="DefaultText"/>
        <w:jc w:val="both"/>
        <w:rPr>
          <w:rFonts w:ascii="Garamond" w:hAnsi="Garamond"/>
          <w:b/>
          <w:i/>
          <w:szCs w:val="24"/>
        </w:rPr>
      </w:pPr>
    </w:p>
    <w:p w:rsidR="00934B30" w:rsidRPr="00EA1BAA" w:rsidRDefault="00934B30" w:rsidP="00977E2D">
      <w:pPr>
        <w:spacing w:after="0" w:line="240" w:lineRule="auto"/>
        <w:jc w:val="both"/>
        <w:rPr>
          <w:rFonts w:ascii="Garamond" w:hAnsi="Garamond"/>
          <w:lang w:val="en-US"/>
        </w:rPr>
      </w:pPr>
      <w:r w:rsidRPr="00EA1BAA">
        <w:rPr>
          <w:rFonts w:ascii="Garamond" w:hAnsi="Garamond"/>
          <w:sz w:val="24"/>
          <w:szCs w:val="24"/>
        </w:rPr>
        <w:t xml:space="preserve">În temeiul Legii 98/2016 privind </w:t>
      </w:r>
      <w:r w:rsidR="001A6A2B" w:rsidRPr="00EA1BAA">
        <w:rPr>
          <w:rFonts w:ascii="Garamond" w:hAnsi="Garamond"/>
          <w:sz w:val="24"/>
          <w:szCs w:val="24"/>
        </w:rPr>
        <w:t xml:space="preserve">atribuirea contractelor de </w:t>
      </w:r>
      <w:r w:rsidRPr="00EA1BAA">
        <w:rPr>
          <w:rFonts w:ascii="Garamond" w:hAnsi="Garamond"/>
          <w:sz w:val="24"/>
          <w:szCs w:val="24"/>
        </w:rPr>
        <w:t xml:space="preserve">achiziţiile publice, </w:t>
      </w:r>
      <w:r w:rsidR="001A6A2B" w:rsidRPr="00EA1BAA">
        <w:rPr>
          <w:rFonts w:ascii="Garamond" w:hAnsi="Garamond"/>
          <w:sz w:val="24"/>
          <w:szCs w:val="24"/>
        </w:rPr>
        <w:t>s-a încheiat prezentul contract</w:t>
      </w:r>
      <w:r w:rsidR="005511F0" w:rsidRPr="00EA1BAA">
        <w:rPr>
          <w:rFonts w:ascii="Garamond" w:hAnsi="Garamond"/>
          <w:sz w:val="24"/>
          <w:szCs w:val="24"/>
        </w:rPr>
        <w:t xml:space="preserve"> </w:t>
      </w:r>
      <w:r w:rsidRPr="00EA1BAA">
        <w:rPr>
          <w:rFonts w:ascii="Garamond" w:hAnsi="Garamond"/>
          <w:sz w:val="24"/>
          <w:szCs w:val="24"/>
        </w:rPr>
        <w:t xml:space="preserve">de </w:t>
      </w:r>
      <w:r w:rsidR="001A6A2B" w:rsidRPr="00EA1BAA">
        <w:rPr>
          <w:rFonts w:ascii="Garamond" w:hAnsi="Garamond"/>
          <w:sz w:val="24"/>
          <w:szCs w:val="24"/>
        </w:rPr>
        <w:t xml:space="preserve">prestari </w:t>
      </w:r>
      <w:r w:rsidRPr="00EA1BAA">
        <w:rPr>
          <w:rFonts w:ascii="Garamond" w:hAnsi="Garamond"/>
          <w:sz w:val="24"/>
          <w:szCs w:val="24"/>
        </w:rPr>
        <w:t xml:space="preserve">servicii, </w:t>
      </w:r>
      <w:r w:rsidRPr="00EA1BAA">
        <w:rPr>
          <w:rFonts w:ascii="Garamond" w:hAnsi="Garamond"/>
          <w:b/>
          <w:sz w:val="24"/>
          <w:szCs w:val="24"/>
        </w:rPr>
        <w:t>între</w:t>
      </w:r>
      <w:r w:rsidR="00E167EC" w:rsidRPr="00EA1BAA">
        <w:rPr>
          <w:rFonts w:ascii="Garamond" w:hAnsi="Garamond"/>
          <w:lang w:val="en-US"/>
        </w:rPr>
        <w:t>:</w:t>
      </w:r>
    </w:p>
    <w:p w:rsidR="00934B30" w:rsidRPr="00EA1BAA" w:rsidRDefault="00934B30" w:rsidP="00934B30">
      <w:pPr>
        <w:pStyle w:val="DefaultText"/>
        <w:jc w:val="both"/>
        <w:rPr>
          <w:rFonts w:ascii="Garamond" w:hAnsi="Garamond"/>
          <w:b/>
          <w:i/>
          <w:szCs w:val="24"/>
        </w:rPr>
      </w:pPr>
    </w:p>
    <w:p w:rsidR="009D78D8" w:rsidRPr="00EA1BAA" w:rsidRDefault="009D78D8" w:rsidP="009D78D8">
      <w:pPr>
        <w:pStyle w:val="DefaultText"/>
        <w:jc w:val="both"/>
        <w:rPr>
          <w:rFonts w:ascii="Garamond" w:hAnsi="Garamond"/>
          <w:szCs w:val="24"/>
        </w:rPr>
      </w:pPr>
      <w:r w:rsidRPr="00EA1BAA">
        <w:rPr>
          <w:rFonts w:ascii="Garamond" w:hAnsi="Garamond"/>
          <w:b/>
          <w:i/>
          <w:szCs w:val="24"/>
        </w:rPr>
        <w:t xml:space="preserve">DIRECTIA GENERALA DE ASISTENTA SOCIALA SI PROTECTIA COPILULUI SECTOR 2, </w:t>
      </w:r>
      <w:r w:rsidRPr="00EA1BAA">
        <w:rPr>
          <w:rFonts w:ascii="Garamond" w:hAnsi="Garamond"/>
          <w:szCs w:val="24"/>
        </w:rPr>
        <w:t xml:space="preserve">în calitate de </w:t>
      </w:r>
      <w:r w:rsidRPr="00EA1BAA">
        <w:rPr>
          <w:rFonts w:ascii="Garamond" w:hAnsi="Garamond"/>
          <w:b/>
          <w:szCs w:val="24"/>
        </w:rPr>
        <w:t>achizitor</w:t>
      </w:r>
      <w:r w:rsidRPr="00EA1BAA">
        <w:rPr>
          <w:rFonts w:ascii="Garamond" w:hAnsi="Garamond"/>
          <w:szCs w:val="24"/>
        </w:rPr>
        <w:t>, pe de o parte</w:t>
      </w:r>
    </w:p>
    <w:p w:rsidR="00DF2849" w:rsidRPr="00EA1BAA" w:rsidRDefault="00DF2849" w:rsidP="00934B30">
      <w:pPr>
        <w:pStyle w:val="DefaultText"/>
        <w:jc w:val="both"/>
        <w:rPr>
          <w:rFonts w:ascii="Garamond" w:hAnsi="Garamond"/>
          <w:b/>
          <w:szCs w:val="24"/>
        </w:rPr>
      </w:pPr>
    </w:p>
    <w:p w:rsidR="00934B30" w:rsidRPr="00EA1BAA" w:rsidRDefault="00934B30" w:rsidP="00934B30">
      <w:pPr>
        <w:pStyle w:val="DefaultText"/>
        <w:jc w:val="both"/>
        <w:rPr>
          <w:rFonts w:ascii="Garamond" w:hAnsi="Garamond"/>
          <w:b/>
          <w:szCs w:val="24"/>
        </w:rPr>
      </w:pPr>
      <w:r w:rsidRPr="00EA1BAA">
        <w:rPr>
          <w:rFonts w:ascii="Garamond" w:hAnsi="Garamond"/>
          <w:b/>
          <w:szCs w:val="24"/>
        </w:rPr>
        <w:t xml:space="preserve">şi </w:t>
      </w:r>
    </w:p>
    <w:p w:rsidR="00E167EC" w:rsidRPr="00EA1BAA" w:rsidRDefault="00E167EC" w:rsidP="00934B30">
      <w:pPr>
        <w:pStyle w:val="DefaultText"/>
        <w:jc w:val="both"/>
        <w:rPr>
          <w:rFonts w:ascii="Garamond" w:hAnsi="Garamond"/>
          <w:b/>
          <w:szCs w:val="24"/>
        </w:rPr>
      </w:pPr>
    </w:p>
    <w:p w:rsidR="00C509A6" w:rsidRPr="00EA1BAA" w:rsidRDefault="003C56C1" w:rsidP="00C509A6">
      <w:pPr>
        <w:pStyle w:val="DefaultText"/>
        <w:jc w:val="both"/>
        <w:rPr>
          <w:rFonts w:ascii="Garamond" w:hAnsi="Garamond" w:cs="Garamond"/>
          <w:szCs w:val="24"/>
          <w:lang w:val="ro-RO"/>
        </w:rPr>
      </w:pPr>
      <w:r w:rsidRPr="00EA1BAA">
        <w:rPr>
          <w:rFonts w:ascii="Garamond" w:hAnsi="Garamond"/>
          <w:b/>
          <w:i/>
          <w:szCs w:val="24"/>
        </w:rPr>
        <w:t xml:space="preserve">S.C. </w:t>
      </w:r>
      <w:r w:rsidR="00953BA2" w:rsidRPr="00EA1BAA">
        <w:rPr>
          <w:rFonts w:ascii="Garamond" w:hAnsi="Garamond"/>
          <w:b/>
          <w:i/>
          <w:szCs w:val="24"/>
        </w:rPr>
        <w:t>CENTRUL TERITORIAL DE CALCUL ELECTRONIC S.A.</w:t>
      </w:r>
      <w:r w:rsidRPr="00EA1BAA">
        <w:rPr>
          <w:rFonts w:ascii="Garamond" w:hAnsi="Garamond"/>
          <w:szCs w:val="24"/>
        </w:rPr>
        <w:t xml:space="preserve">., </w:t>
      </w:r>
      <w:r w:rsidR="00C509A6" w:rsidRPr="00EA1BAA">
        <w:rPr>
          <w:rFonts w:ascii="Garamond" w:hAnsi="Garamond"/>
          <w:szCs w:val="24"/>
        </w:rPr>
        <w:t xml:space="preserve">în calitate de </w:t>
      </w:r>
      <w:r w:rsidR="00C509A6" w:rsidRPr="00EA1BAA">
        <w:rPr>
          <w:rFonts w:ascii="Garamond" w:hAnsi="Garamond"/>
          <w:b/>
          <w:szCs w:val="24"/>
        </w:rPr>
        <w:t>prestator,</w:t>
      </w:r>
      <w:r w:rsidR="00C509A6" w:rsidRPr="00EA1BAA">
        <w:rPr>
          <w:rFonts w:ascii="Garamond" w:hAnsi="Garamond"/>
          <w:szCs w:val="24"/>
        </w:rPr>
        <w:t xml:space="preserve"> pe de altă parte,</w:t>
      </w:r>
    </w:p>
    <w:p w:rsidR="00934B30" w:rsidRPr="00EA1BAA" w:rsidRDefault="00934B30" w:rsidP="00934B30">
      <w:pPr>
        <w:pStyle w:val="DefaultText"/>
        <w:jc w:val="both"/>
        <w:rPr>
          <w:rFonts w:ascii="Garamond" w:hAnsi="Garamond"/>
          <w:b/>
          <w:szCs w:val="24"/>
        </w:rPr>
      </w:pPr>
    </w:p>
    <w:p w:rsidR="00934B30" w:rsidRPr="00EA1BAA" w:rsidRDefault="00934B30" w:rsidP="00934B30">
      <w:pPr>
        <w:pStyle w:val="DefaultText"/>
        <w:jc w:val="both"/>
        <w:rPr>
          <w:rFonts w:ascii="Garamond" w:hAnsi="Garamond"/>
          <w:b/>
          <w:i/>
          <w:szCs w:val="24"/>
        </w:rPr>
      </w:pPr>
      <w:r w:rsidRPr="00EA1BAA">
        <w:rPr>
          <w:rFonts w:ascii="Garamond" w:hAnsi="Garamond"/>
          <w:b/>
          <w:i/>
          <w:szCs w:val="24"/>
        </w:rPr>
        <w:t xml:space="preserve">2. Definiţii </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2.1 - În prezentul contract următorii termeni vor fi interpretaţi astfel:</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EA1BAA">
        <w:rPr>
          <w:rFonts w:ascii="Garamond" w:hAnsi="Garamond"/>
          <w:b/>
          <w:i/>
          <w:szCs w:val="24"/>
          <w:lang w:val="es-ES"/>
        </w:rPr>
        <w:t>contract</w:t>
      </w:r>
      <w:r w:rsidRPr="00EA1BAA">
        <w:rPr>
          <w:rFonts w:ascii="Garamond" w:hAnsi="Garamond"/>
          <w:b/>
          <w:szCs w:val="24"/>
          <w:lang w:val="es-ES"/>
        </w:rPr>
        <w:t xml:space="preserve"> </w:t>
      </w:r>
      <w:r w:rsidRPr="00EA1BAA">
        <w:rPr>
          <w:rFonts w:ascii="Garamond" w:hAnsi="Garamond"/>
          <w:szCs w:val="24"/>
          <w:lang w:val="es-ES"/>
        </w:rPr>
        <w:t xml:space="preserve">– reprezintă prezentul contract  şi toate Anexele sale. </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achizitor şi  prestator</w:t>
      </w:r>
      <w:r w:rsidRPr="00EA1BAA">
        <w:rPr>
          <w:rFonts w:ascii="Garamond" w:hAnsi="Garamond"/>
          <w:szCs w:val="24"/>
          <w:lang w:val="pt-BR"/>
        </w:rPr>
        <w:t xml:space="preserve">  - părţile contractante, aşa cum sunt acestea numite în prezentul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preţul contractului</w:t>
      </w:r>
      <w:r w:rsidRPr="00EA1BAA">
        <w:rPr>
          <w:rFonts w:ascii="Garamond" w:hAnsi="Garamond"/>
          <w:b/>
          <w:szCs w:val="24"/>
          <w:lang w:val="pt-BR"/>
        </w:rPr>
        <w:t xml:space="preserve"> </w:t>
      </w:r>
      <w:r w:rsidRPr="00EA1BAA">
        <w:rPr>
          <w:rFonts w:ascii="Garamond" w:hAnsi="Garamond"/>
          <w:szCs w:val="24"/>
          <w:lang w:val="pt-BR"/>
        </w:rPr>
        <w:t>- preţul plătibil prestatorului de către achizitor, în baza contractului, pentru îndeplinirea integrală şi corespunzătoare a tuturor obligaţiilor asumate prin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produse</w:t>
      </w:r>
      <w:r w:rsidRPr="00EA1BAA">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EA1BAA">
        <w:rPr>
          <w:rFonts w:ascii="Garamond" w:hAnsi="Garamond"/>
          <w:b/>
          <w:i/>
          <w:szCs w:val="24"/>
          <w:lang w:val="pt-BR"/>
        </w:rPr>
        <w:t>servicii</w:t>
      </w:r>
      <w:r w:rsidRPr="00EA1BAA">
        <w:rPr>
          <w:rFonts w:ascii="Garamond" w:hAnsi="Garamond"/>
          <w:i/>
          <w:szCs w:val="24"/>
          <w:lang w:val="pt-BR"/>
        </w:rPr>
        <w:t xml:space="preserve"> -</w:t>
      </w:r>
      <w:r w:rsidRPr="00EA1BAA">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pt-BR"/>
        </w:rPr>
        <w:t>origine</w:t>
      </w:r>
      <w:r w:rsidRPr="00EA1BAA">
        <w:rPr>
          <w:rFonts w:ascii="Garamond" w:hAnsi="Garamond"/>
          <w:b/>
          <w:szCs w:val="24"/>
          <w:lang w:val="pt-BR"/>
        </w:rPr>
        <w:t xml:space="preserve"> </w:t>
      </w:r>
      <w:r w:rsidRPr="00EA1BAA">
        <w:rPr>
          <w:rFonts w:ascii="Garamond" w:hAnsi="Garamond"/>
          <w:szCs w:val="24"/>
          <w:lang w:val="pt-BR"/>
        </w:rPr>
        <w:t>-</w:t>
      </w:r>
      <w:r w:rsidRPr="00EA1BAA">
        <w:rPr>
          <w:rFonts w:ascii="Garamond" w:hAnsi="Garamond"/>
          <w:b/>
          <w:szCs w:val="24"/>
          <w:lang w:val="pt-BR"/>
        </w:rPr>
        <w:t xml:space="preserve"> </w:t>
      </w:r>
      <w:r w:rsidRPr="00EA1BAA">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A1BAA">
        <w:rPr>
          <w:rFonts w:ascii="Garamond" w:hAnsi="Garamond"/>
          <w:szCs w:val="24"/>
          <w:lang w:val="it-IT"/>
        </w:rPr>
        <w:t>Originea produselor si serviciilor poate fi distinctă de naţionalitatea prestatorului.</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rPr>
      </w:pPr>
      <w:r w:rsidRPr="00EA1BAA">
        <w:rPr>
          <w:rFonts w:ascii="Garamond" w:hAnsi="Garamond"/>
          <w:b/>
          <w:i/>
          <w:szCs w:val="24"/>
        </w:rPr>
        <w:t>destinaţie finală</w:t>
      </w:r>
      <w:r w:rsidRPr="00EA1BAA">
        <w:rPr>
          <w:rFonts w:ascii="Garamond" w:hAnsi="Garamond"/>
          <w:i/>
          <w:szCs w:val="24"/>
        </w:rPr>
        <w:t xml:space="preserve">  </w:t>
      </w:r>
      <w:r w:rsidRPr="00EA1BAA">
        <w:rPr>
          <w:rFonts w:ascii="Garamond" w:hAnsi="Garamond"/>
          <w:szCs w:val="24"/>
        </w:rPr>
        <w:t>- locul unde prestatorul are obligaţia de a furniza produsele;</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i/>
          <w:szCs w:val="24"/>
          <w:lang w:val="it-IT"/>
        </w:rPr>
        <w:t>forţa majoră</w:t>
      </w:r>
      <w:r w:rsidRPr="00EA1BAA">
        <w:rPr>
          <w:rFonts w:ascii="Garamond" w:hAnsi="Garamond"/>
          <w:i/>
          <w:szCs w:val="24"/>
          <w:lang w:val="it-IT"/>
        </w:rPr>
        <w:t xml:space="preserve"> </w:t>
      </w:r>
      <w:r w:rsidRPr="00EA1BAA">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EA1BAA">
        <w:rPr>
          <w:rFonts w:ascii="Garamond" w:hAnsi="Garamond"/>
          <w:b/>
          <w:szCs w:val="24"/>
          <w:lang w:val="it-IT"/>
        </w:rPr>
        <w:t>nerespectarea obligaţiilor in mod culpabil si repetat</w:t>
      </w:r>
      <w:r w:rsidRPr="00EA1BAA">
        <w:rPr>
          <w:rFonts w:ascii="Garamond" w:hAnsi="Garamond"/>
          <w:szCs w:val="24"/>
          <w:lang w:val="it-IT"/>
        </w:rPr>
        <w:t xml:space="preserve"> – nerespectarea de 3 (trei) ori de catre una din parti a obligatilor asumate prin contract;</w:t>
      </w:r>
    </w:p>
    <w:p w:rsidR="00934B30" w:rsidRPr="00EA1BAA"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EA1BAA">
        <w:rPr>
          <w:rFonts w:ascii="Garamond" w:hAnsi="Garamond"/>
          <w:b/>
          <w:i/>
          <w:szCs w:val="24"/>
          <w:lang w:val="fr-FR"/>
        </w:rPr>
        <w:t>zi</w:t>
      </w:r>
      <w:r w:rsidRPr="00EA1BAA">
        <w:rPr>
          <w:rFonts w:ascii="Garamond" w:hAnsi="Garamond"/>
          <w:b/>
          <w:szCs w:val="24"/>
          <w:lang w:val="fr-FR"/>
        </w:rPr>
        <w:t xml:space="preserve"> </w:t>
      </w:r>
      <w:r w:rsidRPr="00EA1BAA">
        <w:rPr>
          <w:rFonts w:ascii="Garamond" w:hAnsi="Garamond"/>
          <w:szCs w:val="24"/>
          <w:lang w:val="fr-FR"/>
        </w:rPr>
        <w:t xml:space="preserve">- zi calendaristică; </w:t>
      </w:r>
      <w:r w:rsidRPr="00EA1BAA">
        <w:rPr>
          <w:rFonts w:ascii="Garamond" w:hAnsi="Garamond"/>
          <w:i/>
          <w:szCs w:val="24"/>
          <w:lang w:val="fr-FR"/>
        </w:rPr>
        <w:t>an</w:t>
      </w:r>
      <w:r w:rsidRPr="00EA1BAA">
        <w:rPr>
          <w:rFonts w:ascii="Garamond" w:hAnsi="Garamond"/>
          <w:szCs w:val="24"/>
          <w:lang w:val="fr-FR"/>
        </w:rPr>
        <w:t xml:space="preserve"> - 365 de zile.</w:t>
      </w:r>
    </w:p>
    <w:p w:rsidR="00934B30" w:rsidRPr="00EA1BAA" w:rsidRDefault="00934B30" w:rsidP="00934B30">
      <w:pPr>
        <w:pStyle w:val="DefaultText1"/>
        <w:rPr>
          <w:rFonts w:ascii="Garamond" w:hAnsi="Garamond"/>
          <w:szCs w:val="24"/>
          <w:lang w:val="fr-FR"/>
        </w:rPr>
      </w:pPr>
    </w:p>
    <w:p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3. </w:t>
      </w:r>
      <w:r w:rsidRPr="00EA1BAA">
        <w:rPr>
          <w:rFonts w:ascii="Garamond" w:hAnsi="Garamond"/>
          <w:b/>
          <w:i/>
          <w:szCs w:val="24"/>
          <w:lang w:val="fr-FR"/>
        </w:rPr>
        <w:t>Interpretare</w:t>
      </w:r>
    </w:p>
    <w:p w:rsidR="00E167EC" w:rsidRPr="00EA1BAA" w:rsidRDefault="00E167EC" w:rsidP="00934B30">
      <w:pPr>
        <w:pStyle w:val="DefaultText"/>
        <w:jc w:val="both"/>
        <w:rPr>
          <w:rFonts w:ascii="Garamond" w:hAnsi="Garamond"/>
          <w:b/>
          <w:i/>
          <w:szCs w:val="24"/>
          <w:lang w:val="fr-FR"/>
        </w:rPr>
      </w:pPr>
    </w:p>
    <w:p w:rsidR="00934B30" w:rsidRPr="00EA1BAA" w:rsidRDefault="00934B30" w:rsidP="00934B30">
      <w:pPr>
        <w:pStyle w:val="DefaultText"/>
        <w:jc w:val="both"/>
        <w:rPr>
          <w:rFonts w:ascii="Garamond" w:hAnsi="Garamond"/>
          <w:szCs w:val="24"/>
          <w:lang w:val="fr-FR"/>
        </w:rPr>
      </w:pPr>
      <w:r w:rsidRPr="00EA1BAA">
        <w:rPr>
          <w:rFonts w:ascii="Garamond" w:hAnsi="Garamond"/>
          <w:b/>
          <w:szCs w:val="24"/>
          <w:lang w:val="fr-FR"/>
        </w:rPr>
        <w:t xml:space="preserve">3.1 </w:t>
      </w:r>
      <w:r w:rsidRPr="00EA1BAA">
        <w:rPr>
          <w:rFonts w:ascii="Garamond" w:hAnsi="Garamond"/>
          <w:szCs w:val="24"/>
          <w:lang w:val="fr-FR"/>
        </w:rPr>
        <w:t>În prezentul contract, cu excepţia unei prevederi contrare, cuvintele la forma singular vor include forma de plural şi vice versa, acolo unde acest lucru este permis de context.</w:t>
      </w:r>
    </w:p>
    <w:p w:rsidR="00934B30" w:rsidRPr="00EA1BAA" w:rsidRDefault="00934B30" w:rsidP="00FA5091">
      <w:pPr>
        <w:pStyle w:val="DefaultText"/>
        <w:jc w:val="both"/>
        <w:rPr>
          <w:rFonts w:ascii="Garamond" w:hAnsi="Garamond"/>
          <w:szCs w:val="24"/>
          <w:lang w:val="it-IT"/>
        </w:rPr>
      </w:pPr>
      <w:r w:rsidRPr="00EA1BAA">
        <w:rPr>
          <w:rFonts w:ascii="Garamond" w:hAnsi="Garamond"/>
          <w:b/>
          <w:szCs w:val="24"/>
          <w:lang w:val="it-IT"/>
        </w:rPr>
        <w:t xml:space="preserve">3.2 </w:t>
      </w:r>
      <w:r w:rsidRPr="00EA1BAA">
        <w:rPr>
          <w:rFonts w:ascii="Garamond" w:hAnsi="Garamond"/>
          <w:szCs w:val="24"/>
          <w:lang w:val="it-IT"/>
        </w:rPr>
        <w:t xml:space="preserve">Termenul “zi”sau “zile” sau orice referire la zile reprezintă zile calendaristice daca </w:t>
      </w:r>
      <w:r w:rsidR="00FA5091" w:rsidRPr="00EA1BAA">
        <w:rPr>
          <w:rFonts w:ascii="Garamond" w:hAnsi="Garamond"/>
          <w:szCs w:val="24"/>
          <w:lang w:val="it-IT"/>
        </w:rPr>
        <w:t>nu se specifică în mod diferit.</w:t>
      </w:r>
    </w:p>
    <w:p w:rsidR="00800B8E" w:rsidRPr="00EA1BAA" w:rsidRDefault="00800B8E" w:rsidP="00FA5091">
      <w:pPr>
        <w:pStyle w:val="DefaultText"/>
        <w:jc w:val="center"/>
        <w:rPr>
          <w:rFonts w:ascii="Garamond" w:hAnsi="Garamond"/>
          <w:b/>
          <w:i/>
          <w:szCs w:val="24"/>
          <w:lang w:val="fr-FR"/>
        </w:rPr>
      </w:pPr>
    </w:p>
    <w:p w:rsidR="00977E2D" w:rsidRPr="00EA1BAA" w:rsidRDefault="00977E2D" w:rsidP="00FA5091">
      <w:pPr>
        <w:pStyle w:val="DefaultText"/>
        <w:jc w:val="center"/>
        <w:rPr>
          <w:rFonts w:ascii="Garamond" w:hAnsi="Garamond"/>
          <w:b/>
          <w:i/>
          <w:szCs w:val="24"/>
          <w:lang w:val="fr-FR"/>
        </w:rPr>
      </w:pPr>
    </w:p>
    <w:p w:rsidR="00934B30" w:rsidRPr="00EA1BAA" w:rsidRDefault="00FA5091" w:rsidP="00FA5091">
      <w:pPr>
        <w:pStyle w:val="DefaultText"/>
        <w:jc w:val="center"/>
        <w:rPr>
          <w:rFonts w:ascii="Garamond" w:hAnsi="Garamond"/>
          <w:b/>
          <w:i/>
          <w:szCs w:val="24"/>
          <w:lang w:val="fr-FR"/>
        </w:rPr>
      </w:pPr>
      <w:r w:rsidRPr="00EA1BAA">
        <w:rPr>
          <w:rFonts w:ascii="Garamond" w:hAnsi="Garamond"/>
          <w:b/>
          <w:i/>
          <w:szCs w:val="24"/>
          <w:lang w:val="fr-FR"/>
        </w:rPr>
        <w:t>Clauze obligatorii</w:t>
      </w:r>
    </w:p>
    <w:p w:rsidR="00E167EC" w:rsidRPr="00EA1BAA" w:rsidRDefault="00E167EC" w:rsidP="00FA5091">
      <w:pPr>
        <w:pStyle w:val="DefaultText"/>
        <w:jc w:val="center"/>
        <w:rPr>
          <w:rFonts w:ascii="Garamond" w:hAnsi="Garamond"/>
          <w:b/>
          <w:i/>
          <w:szCs w:val="24"/>
          <w:lang w:val="fr-FR"/>
        </w:rPr>
      </w:pPr>
    </w:p>
    <w:p w:rsidR="00934B30" w:rsidRPr="00EA1BAA" w:rsidRDefault="00934B30" w:rsidP="00934B30">
      <w:pPr>
        <w:pStyle w:val="DefaultText"/>
        <w:jc w:val="both"/>
        <w:rPr>
          <w:rFonts w:ascii="Garamond" w:hAnsi="Garamond"/>
          <w:b/>
          <w:i/>
          <w:szCs w:val="24"/>
          <w:lang w:val="fr-FR"/>
        </w:rPr>
      </w:pPr>
      <w:r w:rsidRPr="00EA1BAA">
        <w:rPr>
          <w:rFonts w:ascii="Garamond" w:hAnsi="Garamond"/>
          <w:b/>
          <w:i/>
          <w:szCs w:val="24"/>
          <w:lang w:val="fr-FR"/>
        </w:rPr>
        <w:lastRenderedPageBreak/>
        <w:t xml:space="preserve">4. Obiectul principal al contractului  </w:t>
      </w:r>
    </w:p>
    <w:p w:rsidR="00AE2AA8" w:rsidRPr="00EA1BAA" w:rsidRDefault="00934B30" w:rsidP="00934B30">
      <w:pPr>
        <w:pStyle w:val="DefaultText"/>
        <w:jc w:val="both"/>
        <w:rPr>
          <w:rFonts w:ascii="Garamond" w:hAnsi="Garamond"/>
          <w:szCs w:val="24"/>
          <w:lang w:val="fr-FR"/>
        </w:rPr>
      </w:pPr>
      <w:r w:rsidRPr="00EA1BAA">
        <w:rPr>
          <w:rFonts w:ascii="Garamond" w:hAnsi="Garamond"/>
          <w:szCs w:val="24"/>
          <w:lang w:val="fr-FR"/>
        </w:rPr>
        <w:t>4.1 - Prestatorul se obligă să presteze serviciile  co</w:t>
      </w:r>
      <w:r w:rsidR="00AE2AA8" w:rsidRPr="00EA1BAA">
        <w:rPr>
          <w:rFonts w:ascii="Garamond" w:hAnsi="Garamond"/>
          <w:szCs w:val="24"/>
          <w:lang w:val="fr-FR"/>
        </w:rPr>
        <w:t>nform anexelor</w:t>
      </w:r>
      <w:r w:rsidRPr="00EA1BAA">
        <w:rPr>
          <w:rFonts w:ascii="Garamond" w:hAnsi="Garamond"/>
          <w:szCs w:val="24"/>
        </w:rPr>
        <w:t xml:space="preserve"> </w:t>
      </w:r>
      <w:r w:rsidR="004603A1" w:rsidRPr="00EA1BAA">
        <w:rPr>
          <w:rFonts w:ascii="Garamond" w:hAnsi="Garamond"/>
          <w:szCs w:val="24"/>
        </w:rPr>
        <w:t xml:space="preserve">prezentului </w:t>
      </w:r>
      <w:r w:rsidRPr="00EA1BAA">
        <w:rPr>
          <w:rFonts w:ascii="Garamond" w:hAnsi="Garamond"/>
          <w:szCs w:val="24"/>
        </w:rPr>
        <w:t>contract</w:t>
      </w:r>
      <w:r w:rsidR="004603A1" w:rsidRPr="00EA1BAA">
        <w:rPr>
          <w:rFonts w:ascii="Garamond" w:hAnsi="Garamond"/>
          <w:szCs w:val="24"/>
        </w:rPr>
        <w:t>.</w:t>
      </w:r>
      <w:r w:rsidRPr="00EA1BAA">
        <w:rPr>
          <w:rFonts w:ascii="Garamond" w:hAnsi="Garamond"/>
          <w:szCs w:val="24"/>
          <w:lang w:val="fr-FR"/>
        </w:rPr>
        <w:t xml:space="preserve"> </w:t>
      </w:r>
    </w:p>
    <w:p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4.2 - Achizitorul se obligă  să plătească preţul convenit în prezentul contract pentru serviciile prestate. </w:t>
      </w:r>
    </w:p>
    <w:p w:rsidR="00934B30" w:rsidRPr="00EA1BAA" w:rsidRDefault="00934B30" w:rsidP="00934B30">
      <w:pPr>
        <w:pStyle w:val="DefaultText"/>
        <w:jc w:val="both"/>
        <w:rPr>
          <w:rFonts w:ascii="Garamond" w:hAnsi="Garamond"/>
          <w:szCs w:val="24"/>
          <w:lang w:val="fr-FR"/>
        </w:rPr>
      </w:pPr>
    </w:p>
    <w:p w:rsidR="00934B30" w:rsidRPr="00EA1BAA" w:rsidRDefault="00934B30" w:rsidP="00934B30">
      <w:pPr>
        <w:pStyle w:val="DefaultText"/>
        <w:jc w:val="both"/>
        <w:rPr>
          <w:rFonts w:ascii="Garamond" w:hAnsi="Garamond"/>
          <w:b/>
          <w:i/>
          <w:szCs w:val="24"/>
          <w:lang w:val="fr-FR"/>
        </w:rPr>
      </w:pPr>
      <w:r w:rsidRPr="00EA1BAA">
        <w:rPr>
          <w:rFonts w:ascii="Garamond" w:hAnsi="Garamond"/>
          <w:b/>
          <w:szCs w:val="24"/>
          <w:lang w:val="fr-FR"/>
        </w:rPr>
        <w:t xml:space="preserve">5. </w:t>
      </w:r>
      <w:r w:rsidRPr="00EA1BAA">
        <w:rPr>
          <w:rFonts w:ascii="Garamond" w:hAnsi="Garamond"/>
          <w:b/>
          <w:i/>
          <w:szCs w:val="24"/>
          <w:lang w:val="fr-FR"/>
        </w:rPr>
        <w:t>Preţul contractului</w:t>
      </w:r>
    </w:p>
    <w:p w:rsidR="00934B30" w:rsidRPr="00EA1BAA" w:rsidRDefault="00934B30" w:rsidP="00934B30">
      <w:pPr>
        <w:pStyle w:val="DefaultText"/>
        <w:jc w:val="both"/>
        <w:rPr>
          <w:rFonts w:ascii="Garamond" w:hAnsi="Garamond"/>
          <w:szCs w:val="24"/>
          <w:lang w:val="fr-FR"/>
        </w:rPr>
      </w:pPr>
    </w:p>
    <w:p w:rsidR="00934B30" w:rsidRPr="00EA1BAA" w:rsidRDefault="00934B30" w:rsidP="00934B30">
      <w:pPr>
        <w:pStyle w:val="DefaultText"/>
        <w:jc w:val="both"/>
        <w:rPr>
          <w:rFonts w:ascii="Garamond" w:hAnsi="Garamond"/>
          <w:szCs w:val="24"/>
          <w:lang w:val="fr-FR"/>
        </w:rPr>
      </w:pPr>
      <w:r w:rsidRPr="00EA1BAA">
        <w:rPr>
          <w:rFonts w:ascii="Garamond" w:hAnsi="Garamond"/>
          <w:szCs w:val="24"/>
          <w:lang w:val="fr-FR"/>
        </w:rPr>
        <w:t xml:space="preserve">5.1 Preţul convenit pentru indeplinirea contractului, platibil prestatorului de catre achizitor este de </w:t>
      </w:r>
      <w:r w:rsidR="00504D27">
        <w:rPr>
          <w:rFonts w:ascii="Garamond" w:hAnsi="Garamond"/>
          <w:b/>
          <w:szCs w:val="24"/>
          <w:lang w:val="fr-FR"/>
        </w:rPr>
        <w:t>22.950</w:t>
      </w:r>
      <w:r w:rsidR="00DF2849" w:rsidRPr="00EA1BAA">
        <w:rPr>
          <w:rFonts w:ascii="Garamond" w:hAnsi="Garamond"/>
          <w:b/>
          <w:szCs w:val="24"/>
          <w:lang w:val="fr-FR"/>
        </w:rPr>
        <w:t>,00</w:t>
      </w:r>
      <w:r w:rsidR="0079215E" w:rsidRPr="00EA1BAA">
        <w:rPr>
          <w:rFonts w:ascii="Garamond" w:hAnsi="Garamond"/>
          <w:b/>
          <w:szCs w:val="24"/>
          <w:lang w:val="fr-FR"/>
        </w:rPr>
        <w:t xml:space="preserve"> </w:t>
      </w:r>
      <w:r w:rsidRPr="00EA1BAA">
        <w:rPr>
          <w:rFonts w:ascii="Garamond" w:hAnsi="Garamond"/>
          <w:b/>
          <w:szCs w:val="24"/>
          <w:lang w:val="fr-FR"/>
        </w:rPr>
        <w:t>lei</w:t>
      </w:r>
      <w:r w:rsidR="0079215E" w:rsidRPr="00EA1BAA">
        <w:rPr>
          <w:rFonts w:ascii="Garamond" w:hAnsi="Garamond"/>
          <w:szCs w:val="24"/>
          <w:lang w:val="fr-FR"/>
        </w:rPr>
        <w:t xml:space="preserve">, la care se adaugă </w:t>
      </w:r>
      <w:r w:rsidR="00504D27">
        <w:rPr>
          <w:rFonts w:ascii="Garamond" w:hAnsi="Garamond"/>
          <w:b/>
          <w:szCs w:val="24"/>
          <w:lang w:val="fr-FR"/>
        </w:rPr>
        <w:t>4.360,50</w:t>
      </w:r>
      <w:r w:rsidR="0049013E" w:rsidRPr="00EA1BAA">
        <w:rPr>
          <w:rFonts w:ascii="Garamond" w:hAnsi="Garamond"/>
          <w:b/>
          <w:szCs w:val="24"/>
          <w:lang w:val="fr-FR"/>
        </w:rPr>
        <w:t xml:space="preserve"> </w:t>
      </w:r>
      <w:r w:rsidR="0079215E" w:rsidRPr="00EA1BAA">
        <w:rPr>
          <w:rFonts w:ascii="Garamond" w:hAnsi="Garamond"/>
          <w:b/>
          <w:szCs w:val="24"/>
          <w:lang w:val="fr-FR"/>
        </w:rPr>
        <w:t xml:space="preserve">lei </w:t>
      </w:r>
      <w:r w:rsidRPr="00EA1BAA">
        <w:rPr>
          <w:rFonts w:ascii="Garamond" w:hAnsi="Garamond"/>
          <w:b/>
          <w:szCs w:val="24"/>
          <w:lang w:val="fr-FR"/>
        </w:rPr>
        <w:t>TVA</w:t>
      </w:r>
      <w:r w:rsidR="004603A1" w:rsidRPr="00EA1BAA">
        <w:rPr>
          <w:rFonts w:ascii="Garamond" w:hAnsi="Garamond"/>
          <w:szCs w:val="24"/>
          <w:lang w:val="fr-FR"/>
        </w:rPr>
        <w:t>.</w:t>
      </w:r>
    </w:p>
    <w:p w:rsidR="00934B30" w:rsidRPr="00EA1BAA" w:rsidRDefault="00934B30" w:rsidP="00934B30">
      <w:pPr>
        <w:pStyle w:val="DefaultText2"/>
        <w:jc w:val="both"/>
        <w:rPr>
          <w:rFonts w:ascii="Garamond" w:hAnsi="Garamond"/>
          <w:b/>
          <w:szCs w:val="24"/>
          <w:lang w:val="fr-FR"/>
        </w:rPr>
      </w:pPr>
    </w:p>
    <w:p w:rsidR="00934B30" w:rsidRPr="00EA1BAA" w:rsidRDefault="00934B30" w:rsidP="00934B30">
      <w:pPr>
        <w:pStyle w:val="DefaultText2"/>
        <w:jc w:val="both"/>
        <w:rPr>
          <w:rFonts w:ascii="Garamond" w:hAnsi="Garamond"/>
          <w:b/>
          <w:i/>
          <w:szCs w:val="24"/>
          <w:lang w:val="fr-FR"/>
        </w:rPr>
      </w:pPr>
      <w:r w:rsidRPr="00EA1BAA">
        <w:rPr>
          <w:rFonts w:ascii="Garamond" w:hAnsi="Garamond"/>
          <w:b/>
          <w:szCs w:val="24"/>
          <w:lang w:val="fr-FR"/>
        </w:rPr>
        <w:t xml:space="preserve">6. </w:t>
      </w:r>
      <w:r w:rsidRPr="00EA1BAA">
        <w:rPr>
          <w:rFonts w:ascii="Garamond" w:hAnsi="Garamond"/>
          <w:b/>
          <w:i/>
          <w:szCs w:val="24"/>
          <w:lang w:val="fr-FR"/>
        </w:rPr>
        <w:t>Durata contractului</w:t>
      </w:r>
    </w:p>
    <w:p w:rsidR="00E167EC" w:rsidRPr="00EA1BAA" w:rsidRDefault="00E167EC" w:rsidP="00934B30">
      <w:pPr>
        <w:pStyle w:val="DefaultText2"/>
        <w:jc w:val="both"/>
        <w:rPr>
          <w:rFonts w:ascii="Garamond" w:hAnsi="Garamond"/>
          <w:b/>
          <w:i/>
          <w:szCs w:val="24"/>
          <w:lang w:val="fr-FR"/>
        </w:rPr>
      </w:pPr>
    </w:p>
    <w:p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 xml:space="preserve">6.1 – Durata prezentului contract incepe de la data de </w:t>
      </w:r>
      <w:r w:rsidR="00AB094B">
        <w:rPr>
          <w:rFonts w:ascii="Garamond" w:hAnsi="Garamond"/>
          <w:szCs w:val="24"/>
          <w:lang w:val="fr-FR"/>
        </w:rPr>
        <w:t>07.07.2020</w:t>
      </w:r>
      <w:r w:rsidRPr="00EA1BAA">
        <w:rPr>
          <w:rFonts w:ascii="Garamond" w:hAnsi="Garamond"/>
          <w:szCs w:val="24"/>
          <w:lang w:val="fr-FR"/>
        </w:rPr>
        <w:t>.</w:t>
      </w:r>
    </w:p>
    <w:p w:rsidR="00934B30" w:rsidRPr="00EA1BAA" w:rsidRDefault="00934B30" w:rsidP="00934B30">
      <w:pPr>
        <w:pStyle w:val="DefaultText2"/>
        <w:jc w:val="both"/>
        <w:rPr>
          <w:rFonts w:ascii="Garamond" w:hAnsi="Garamond"/>
          <w:szCs w:val="24"/>
          <w:lang w:val="fr-FR"/>
        </w:rPr>
      </w:pPr>
      <w:r w:rsidRPr="00EA1BAA">
        <w:rPr>
          <w:rFonts w:ascii="Garamond" w:hAnsi="Garamond"/>
          <w:szCs w:val="24"/>
          <w:lang w:val="fr-FR"/>
        </w:rPr>
        <w:t>6.2 – Serviciile prestate</w:t>
      </w:r>
      <w:r w:rsidR="00775978" w:rsidRPr="00EA1BAA">
        <w:rPr>
          <w:rFonts w:ascii="Garamond" w:hAnsi="Garamond"/>
          <w:szCs w:val="24"/>
          <w:lang w:val="fr-FR"/>
        </w:rPr>
        <w:t xml:space="preserve"> se desfasoara pana la</w:t>
      </w:r>
      <w:r w:rsidRPr="00EA1BAA">
        <w:rPr>
          <w:rFonts w:ascii="Garamond" w:hAnsi="Garamond"/>
          <w:szCs w:val="24"/>
          <w:lang w:val="fr-FR"/>
        </w:rPr>
        <w:t xml:space="preserve"> data de </w:t>
      </w:r>
      <w:r w:rsidR="00504D27">
        <w:rPr>
          <w:rFonts w:ascii="Garamond" w:hAnsi="Garamond"/>
          <w:szCs w:val="24"/>
          <w:lang w:val="fr-FR"/>
        </w:rPr>
        <w:t>31.12.2020</w:t>
      </w:r>
      <w:r w:rsidR="004D55B8" w:rsidRPr="00EA1BAA">
        <w:rPr>
          <w:rFonts w:ascii="Garamond" w:hAnsi="Garamond"/>
          <w:szCs w:val="24"/>
          <w:lang w:val="fr-FR"/>
        </w:rPr>
        <w:t>.</w:t>
      </w:r>
    </w:p>
    <w:p w:rsidR="00242D18" w:rsidRPr="00EA1BAA" w:rsidRDefault="00242D18" w:rsidP="00242D18">
      <w:pPr>
        <w:pStyle w:val="DefaultText2"/>
        <w:jc w:val="both"/>
        <w:rPr>
          <w:rStyle w:val="salnbdy"/>
          <w:rFonts w:ascii="Garamond" w:hAnsi="Garamond"/>
          <w:color w:val="000000"/>
          <w:sz w:val="22"/>
          <w:szCs w:val="22"/>
          <w:lang w:val="nl-NL"/>
        </w:rPr>
      </w:pPr>
      <w:bookmarkStart w:id="1" w:name="_Hlk40179263"/>
      <w:r w:rsidRPr="00EA1BAA">
        <w:rPr>
          <w:rFonts w:ascii="Garamond" w:hAnsi="Garamond"/>
          <w:color w:val="000000"/>
          <w:sz w:val="22"/>
          <w:szCs w:val="22"/>
          <w:lang w:val="nl-NL"/>
        </w:rPr>
        <w:t xml:space="preserve">6.3 - </w:t>
      </w:r>
      <w:r w:rsidRPr="00EA1BAA">
        <w:rPr>
          <w:rStyle w:val="highlightred"/>
          <w:rFonts w:ascii="Garamond" w:hAnsi="Garamond"/>
          <w:color w:val="000000"/>
          <w:sz w:val="22"/>
          <w:szCs w:val="22"/>
        </w:rPr>
        <w:t>Fără a aduce atingere</w:t>
      </w:r>
      <w:r w:rsidRPr="00EA1BAA">
        <w:rPr>
          <w:rStyle w:val="salnbdy"/>
          <w:rFonts w:ascii="Garamond" w:hAnsi="Garamond"/>
          <w:color w:val="000000"/>
          <w:sz w:val="22"/>
          <w:szCs w:val="22"/>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242D18" w:rsidRPr="00EA1BAA" w:rsidRDefault="00242D18" w:rsidP="00242D18">
      <w:pPr>
        <w:pStyle w:val="Default"/>
        <w:jc w:val="both"/>
        <w:rPr>
          <w:rFonts w:ascii="Garamond" w:hAnsi="Garamond"/>
          <w:sz w:val="22"/>
          <w:szCs w:val="22"/>
        </w:rPr>
      </w:pPr>
      <w:r w:rsidRPr="00EA1BAA">
        <w:rPr>
          <w:rFonts w:ascii="Garamond" w:hAnsi="Garamond"/>
          <w:sz w:val="22"/>
          <w:szCs w:val="22"/>
        </w:rPr>
        <w:t xml:space="preserve">a) contractantul se afla, la momentul atribuirii contractului, în una dintre situaţiile care ar fi determinat excluderea sa din procedura de atribuire potrivit art. 164-167; </w:t>
      </w:r>
    </w:p>
    <w:p w:rsidR="00242D18" w:rsidRPr="00EA1BAA" w:rsidRDefault="00242D18" w:rsidP="00242D18">
      <w:pPr>
        <w:pStyle w:val="DefaultText2"/>
        <w:tabs>
          <w:tab w:val="left" w:pos="3261"/>
        </w:tabs>
        <w:jc w:val="both"/>
        <w:rPr>
          <w:rFonts w:ascii="Garamond" w:hAnsi="Garamond"/>
          <w:color w:val="000000"/>
          <w:sz w:val="22"/>
          <w:szCs w:val="22"/>
        </w:rPr>
      </w:pPr>
      <w:r w:rsidRPr="00EA1BAA">
        <w:rPr>
          <w:rFonts w:ascii="Garamond" w:hAnsi="Garamond"/>
          <w:color w:val="000000"/>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rsidR="00242D18" w:rsidRPr="00EA1BAA" w:rsidRDefault="00242D18" w:rsidP="00242D18">
      <w:pPr>
        <w:pStyle w:val="Default"/>
        <w:jc w:val="both"/>
        <w:rPr>
          <w:rFonts w:ascii="Garamond" w:hAnsi="Garamond"/>
          <w:b/>
          <w:bCs/>
          <w:sz w:val="22"/>
          <w:szCs w:val="22"/>
        </w:rPr>
      </w:pPr>
      <w:r w:rsidRPr="00EA1BAA">
        <w:rPr>
          <w:rFonts w:ascii="Garamond" w:hAnsi="Garamond"/>
          <w:b/>
          <w:bCs/>
          <w:sz w:val="22"/>
          <w:szCs w:val="22"/>
        </w:rPr>
        <w:t xml:space="preserve">6.5 - În situaţia nerespectării dispoziţiilor 6.4, autoritatea contractantă are dreptul de a denunţa unilateral prezentul contract de achiziţie publică. </w:t>
      </w:r>
    </w:p>
    <w:bookmarkEnd w:id="1"/>
    <w:p w:rsidR="00242D18" w:rsidRPr="00EA1BAA" w:rsidRDefault="00242D18" w:rsidP="00242D18">
      <w:pPr>
        <w:pStyle w:val="DefaultText"/>
        <w:tabs>
          <w:tab w:val="left" w:pos="3261"/>
        </w:tabs>
        <w:jc w:val="both"/>
        <w:rPr>
          <w:rFonts w:ascii="Garamond" w:hAnsi="Garamond"/>
          <w:b/>
          <w:color w:val="000000"/>
          <w:sz w:val="22"/>
          <w:szCs w:val="22"/>
          <w:lang w:val="nl-NL"/>
        </w:rPr>
      </w:pPr>
    </w:p>
    <w:p w:rsidR="00934B30" w:rsidRPr="00EA1BAA" w:rsidRDefault="00934B30" w:rsidP="00934B30">
      <w:pPr>
        <w:pStyle w:val="DefaultText2"/>
        <w:jc w:val="both"/>
        <w:rPr>
          <w:rFonts w:ascii="Garamond" w:hAnsi="Garamond"/>
          <w:b/>
          <w:szCs w:val="24"/>
          <w:lang w:val="it-IT"/>
        </w:rPr>
      </w:pPr>
    </w:p>
    <w:p w:rsidR="00934B30" w:rsidRPr="00EA1BAA" w:rsidRDefault="00934B30" w:rsidP="00934B30">
      <w:pPr>
        <w:pStyle w:val="DefaultText"/>
        <w:jc w:val="both"/>
        <w:rPr>
          <w:rFonts w:ascii="Garamond" w:hAnsi="Garamond"/>
          <w:b/>
          <w:i/>
          <w:szCs w:val="24"/>
          <w:lang w:val="pt-BR"/>
        </w:rPr>
      </w:pPr>
      <w:r w:rsidRPr="00EA1BAA">
        <w:rPr>
          <w:rFonts w:ascii="Garamond" w:hAnsi="Garamond"/>
          <w:b/>
          <w:szCs w:val="24"/>
          <w:lang w:val="pt-BR"/>
        </w:rPr>
        <w:t xml:space="preserve">7. </w:t>
      </w:r>
      <w:r w:rsidR="00FA5091" w:rsidRPr="00EA1BAA">
        <w:rPr>
          <w:rFonts w:ascii="Garamond" w:hAnsi="Garamond"/>
          <w:b/>
          <w:i/>
          <w:szCs w:val="24"/>
          <w:lang w:val="pt-BR"/>
        </w:rPr>
        <w:t>Executarea contractului</w:t>
      </w:r>
    </w:p>
    <w:p w:rsidR="00E167EC" w:rsidRPr="00EA1BAA" w:rsidRDefault="00E167EC" w:rsidP="00934B30">
      <w:pPr>
        <w:pStyle w:val="DefaultText"/>
        <w:jc w:val="both"/>
        <w:rPr>
          <w:rFonts w:ascii="Garamond" w:hAnsi="Garamond"/>
          <w:b/>
          <w:i/>
          <w:szCs w:val="24"/>
          <w:lang w:val="pt-BR"/>
        </w:rPr>
      </w:pPr>
    </w:p>
    <w:p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 xml:space="preserve">7.1 – </w:t>
      </w:r>
      <w:r w:rsidRPr="00EA1BAA">
        <w:rPr>
          <w:rFonts w:ascii="Garamond" w:hAnsi="Garamond"/>
          <w:szCs w:val="24"/>
          <w:lang w:val="nl-NL"/>
        </w:rPr>
        <w:t xml:space="preserve">Executarea contractului începe </w:t>
      </w:r>
      <w:r w:rsidR="00975DB7" w:rsidRPr="00EA1BAA">
        <w:rPr>
          <w:rFonts w:ascii="Garamond" w:hAnsi="Garamond"/>
          <w:szCs w:val="24"/>
          <w:lang w:val="nl-NL"/>
        </w:rPr>
        <w:t>conform art. 6.1</w:t>
      </w:r>
      <w:r w:rsidRPr="00EA1BAA">
        <w:rPr>
          <w:rFonts w:ascii="Garamond" w:hAnsi="Garamond"/>
          <w:szCs w:val="24"/>
          <w:lang w:val="pt-BR"/>
        </w:rPr>
        <w:t>.</w:t>
      </w:r>
    </w:p>
    <w:p w:rsidR="00934B30" w:rsidRPr="00EA1BAA" w:rsidRDefault="00934B30" w:rsidP="00934B30">
      <w:pPr>
        <w:pStyle w:val="DefaultText"/>
        <w:jc w:val="both"/>
        <w:rPr>
          <w:rFonts w:ascii="Garamond" w:hAnsi="Garamond"/>
          <w:b/>
          <w:szCs w:val="24"/>
          <w:lang w:val="pt-BR"/>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8. </w:t>
      </w:r>
      <w:r w:rsidRPr="00EA1BAA">
        <w:rPr>
          <w:rFonts w:ascii="Garamond" w:hAnsi="Garamond"/>
          <w:b/>
          <w:i/>
          <w:szCs w:val="24"/>
          <w:lang w:val="it-IT"/>
        </w:rPr>
        <w:t>Documentele contractului</w:t>
      </w:r>
    </w:p>
    <w:p w:rsidR="00934B30" w:rsidRPr="00EA1BAA" w:rsidRDefault="00934B30" w:rsidP="00934B30">
      <w:pPr>
        <w:pStyle w:val="DefaultText1"/>
        <w:jc w:val="both"/>
        <w:rPr>
          <w:rFonts w:ascii="Garamond" w:hAnsi="Garamond"/>
          <w:szCs w:val="24"/>
          <w:lang w:val="it-IT"/>
        </w:rPr>
      </w:pPr>
    </w:p>
    <w:p w:rsidR="00934B30" w:rsidRPr="00EA1BAA" w:rsidRDefault="00934B30" w:rsidP="00682184">
      <w:pPr>
        <w:pStyle w:val="DefaultText1"/>
        <w:numPr>
          <w:ilvl w:val="1"/>
          <w:numId w:val="8"/>
        </w:numPr>
        <w:ind w:left="450" w:hanging="450"/>
        <w:jc w:val="both"/>
        <w:rPr>
          <w:rFonts w:ascii="Garamond" w:hAnsi="Garamond"/>
          <w:szCs w:val="24"/>
          <w:lang w:val="it-IT"/>
        </w:rPr>
      </w:pPr>
      <w:r w:rsidRPr="00EA1BAA">
        <w:rPr>
          <w:rFonts w:ascii="Garamond" w:hAnsi="Garamond"/>
          <w:szCs w:val="24"/>
          <w:lang w:val="it-IT"/>
        </w:rPr>
        <w:t>Documentele contractului sunt:</w:t>
      </w:r>
    </w:p>
    <w:p w:rsidR="00975DB7" w:rsidRDefault="006037B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anexa</w:t>
      </w:r>
      <w:r w:rsidR="00934B30" w:rsidRPr="00EA1BAA">
        <w:rPr>
          <w:rFonts w:ascii="Garamond" w:hAnsi="Garamond"/>
          <w:szCs w:val="24"/>
          <w:lang w:val="it-IT"/>
        </w:rPr>
        <w:t xml:space="preserve"> financiara</w:t>
      </w:r>
      <w:r w:rsidR="003B1060" w:rsidRPr="00EA1BAA">
        <w:rPr>
          <w:rFonts w:ascii="Garamond" w:hAnsi="Garamond"/>
          <w:szCs w:val="24"/>
          <w:lang w:val="it-IT"/>
        </w:rPr>
        <w:t xml:space="preserve"> –</w:t>
      </w:r>
      <w:r w:rsidR="00975DB7" w:rsidRPr="00EA1BAA">
        <w:rPr>
          <w:rFonts w:ascii="Garamond" w:hAnsi="Garamond"/>
          <w:szCs w:val="24"/>
          <w:lang w:val="it-IT"/>
        </w:rPr>
        <w:tab/>
      </w:r>
      <w:r w:rsidR="00975DB7" w:rsidRPr="00EA1BAA">
        <w:rPr>
          <w:rFonts w:ascii="Garamond" w:hAnsi="Garamond"/>
          <w:szCs w:val="24"/>
          <w:lang w:val="ro-RO"/>
        </w:rPr>
        <w:t>(anexa nr. 1)</w:t>
      </w:r>
      <w:r w:rsidR="00975DB7" w:rsidRPr="00EA1BAA">
        <w:rPr>
          <w:rFonts w:ascii="Garamond" w:hAnsi="Garamond"/>
          <w:szCs w:val="24"/>
          <w:lang w:val="it-IT"/>
        </w:rPr>
        <w:t>;</w:t>
      </w:r>
    </w:p>
    <w:p w:rsidR="00E35F51" w:rsidRPr="00EA1BAA" w:rsidRDefault="00E35F51" w:rsidP="00975DB7">
      <w:pPr>
        <w:pStyle w:val="DefaultText"/>
        <w:numPr>
          <w:ilvl w:val="0"/>
          <w:numId w:val="7"/>
        </w:numPr>
        <w:ind w:left="392" w:right="-141" w:hanging="420"/>
        <w:jc w:val="both"/>
        <w:rPr>
          <w:rFonts w:ascii="Garamond" w:hAnsi="Garamond"/>
          <w:szCs w:val="24"/>
          <w:lang w:val="it-IT"/>
        </w:rPr>
      </w:pPr>
      <w:r>
        <w:rPr>
          <w:rFonts w:ascii="Garamond" w:hAnsi="Garamond"/>
          <w:szCs w:val="24"/>
          <w:lang w:val="it-IT"/>
        </w:rPr>
        <w:t>grafic de prestare</w:t>
      </w:r>
      <w:r w:rsidR="00EF7C4E">
        <w:rPr>
          <w:rFonts w:ascii="Garamond" w:hAnsi="Garamond"/>
          <w:szCs w:val="24"/>
          <w:lang w:val="it-IT"/>
        </w:rPr>
        <w:t xml:space="preserve"> si adrese locatii</w:t>
      </w:r>
      <w:r>
        <w:rPr>
          <w:rFonts w:ascii="Garamond" w:hAnsi="Garamond"/>
          <w:szCs w:val="24"/>
          <w:lang w:val="it-IT"/>
        </w:rPr>
        <w:t xml:space="preserve"> – (anexa nr. 2)</w:t>
      </w:r>
    </w:p>
    <w:p w:rsidR="006037BA" w:rsidRPr="00EA1BAA" w:rsidRDefault="002420CA"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ro-RO"/>
        </w:rPr>
        <w:t xml:space="preserve">propunere </w:t>
      </w:r>
      <w:r w:rsidR="006037BA" w:rsidRPr="00EA1BAA">
        <w:rPr>
          <w:rFonts w:ascii="Garamond" w:hAnsi="Garamond"/>
          <w:szCs w:val="24"/>
          <w:lang w:val="ro-RO"/>
        </w:rPr>
        <w:t>tehnica</w:t>
      </w:r>
      <w:r w:rsidR="008D31FC" w:rsidRPr="00EA1BAA">
        <w:rPr>
          <w:rFonts w:ascii="Garamond" w:hAnsi="Garamond"/>
          <w:szCs w:val="24"/>
          <w:lang w:val="ro-RO"/>
        </w:rPr>
        <w:t xml:space="preserve"> </w:t>
      </w:r>
      <w:r w:rsidR="00977E2D" w:rsidRPr="00EA1BAA">
        <w:rPr>
          <w:rFonts w:ascii="Garamond" w:hAnsi="Garamond"/>
          <w:szCs w:val="24"/>
          <w:lang w:val="ro-RO"/>
        </w:rPr>
        <w:t xml:space="preserve">- </w:t>
      </w:r>
      <w:r w:rsidR="008D31FC" w:rsidRPr="00EA1BAA">
        <w:rPr>
          <w:rFonts w:ascii="Garamond" w:hAnsi="Garamond"/>
          <w:szCs w:val="24"/>
          <w:lang w:val="ro-RO"/>
        </w:rPr>
        <w:t xml:space="preserve">(anexa nr. </w:t>
      </w:r>
      <w:r w:rsidR="00E35F51">
        <w:rPr>
          <w:rFonts w:ascii="Garamond" w:hAnsi="Garamond"/>
          <w:szCs w:val="24"/>
          <w:lang w:val="ro-RO"/>
        </w:rPr>
        <w:t>3</w:t>
      </w:r>
      <w:r w:rsidR="006037BA" w:rsidRPr="00EA1BAA">
        <w:rPr>
          <w:rFonts w:ascii="Garamond" w:hAnsi="Garamond"/>
          <w:szCs w:val="24"/>
          <w:lang w:val="ro-RO"/>
        </w:rPr>
        <w:t>)</w:t>
      </w:r>
      <w:r w:rsidRPr="00EA1BAA">
        <w:rPr>
          <w:rFonts w:ascii="Garamond" w:hAnsi="Garamond"/>
          <w:szCs w:val="24"/>
          <w:lang w:val="ro-RO"/>
        </w:rPr>
        <w:t>;</w:t>
      </w:r>
    </w:p>
    <w:p w:rsidR="00DE749F" w:rsidRPr="00EA1BAA" w:rsidRDefault="00DE749F" w:rsidP="00975DB7">
      <w:pPr>
        <w:pStyle w:val="DefaultText"/>
        <w:numPr>
          <w:ilvl w:val="0"/>
          <w:numId w:val="7"/>
        </w:numPr>
        <w:ind w:left="392" w:right="-141" w:hanging="420"/>
        <w:jc w:val="both"/>
        <w:rPr>
          <w:rFonts w:ascii="Garamond" w:hAnsi="Garamond"/>
          <w:szCs w:val="24"/>
          <w:lang w:val="it-IT"/>
        </w:rPr>
      </w:pPr>
      <w:r w:rsidRPr="00EA1BAA">
        <w:rPr>
          <w:rFonts w:ascii="Garamond" w:hAnsi="Garamond"/>
          <w:szCs w:val="24"/>
          <w:lang w:val="it-IT"/>
        </w:rPr>
        <w:t xml:space="preserve">clauze contractuale privind securitatea si sanatatea in munca si prevenirea si stingerea incendiilor pentru servicii </w:t>
      </w:r>
      <w:r w:rsidR="00977E2D" w:rsidRPr="00EA1BAA">
        <w:rPr>
          <w:rFonts w:ascii="Garamond" w:hAnsi="Garamond"/>
          <w:szCs w:val="24"/>
          <w:lang w:val="it-IT"/>
        </w:rPr>
        <w:t xml:space="preserve">- </w:t>
      </w:r>
      <w:r w:rsidR="00DB7EAA" w:rsidRPr="00EA1BAA">
        <w:rPr>
          <w:rFonts w:ascii="Garamond" w:hAnsi="Garamond"/>
          <w:szCs w:val="24"/>
          <w:lang w:val="ro-RO"/>
        </w:rPr>
        <w:t xml:space="preserve">(anexa nr. </w:t>
      </w:r>
      <w:r w:rsidR="00E35F51">
        <w:rPr>
          <w:rFonts w:ascii="Garamond" w:hAnsi="Garamond"/>
          <w:szCs w:val="24"/>
          <w:lang w:val="ro-RO"/>
        </w:rPr>
        <w:t>4</w:t>
      </w:r>
      <w:r w:rsidR="003C56C1" w:rsidRPr="00EA1BAA">
        <w:rPr>
          <w:rFonts w:ascii="Garamond" w:hAnsi="Garamond"/>
          <w:szCs w:val="24"/>
          <w:lang w:val="ro-RO"/>
        </w:rPr>
        <w:t>)</w:t>
      </w:r>
      <w:r w:rsidRPr="00EA1BAA">
        <w:rPr>
          <w:rFonts w:ascii="Garamond" w:hAnsi="Garamond"/>
          <w:szCs w:val="24"/>
          <w:lang w:val="ro-RO"/>
        </w:rPr>
        <w:t>.</w:t>
      </w:r>
    </w:p>
    <w:p w:rsidR="00934B30" w:rsidRPr="00EA1BAA" w:rsidRDefault="00934B30" w:rsidP="00934B30">
      <w:pPr>
        <w:pStyle w:val="DefaultText1"/>
        <w:ind w:left="360"/>
        <w:rPr>
          <w:rFonts w:ascii="Garamond" w:hAnsi="Garamond"/>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9.  </w:t>
      </w:r>
      <w:r w:rsidRPr="00EA1BAA">
        <w:rPr>
          <w:rFonts w:ascii="Garamond" w:hAnsi="Garamond"/>
          <w:b/>
          <w:i/>
          <w:szCs w:val="24"/>
          <w:lang w:val="it-IT"/>
        </w:rPr>
        <w:t>Obligaţii</w:t>
      </w:r>
      <w:r w:rsidR="00FA5091" w:rsidRPr="00EA1BAA">
        <w:rPr>
          <w:rFonts w:ascii="Garamond" w:hAnsi="Garamond"/>
          <w:b/>
          <w:i/>
          <w:szCs w:val="24"/>
          <w:lang w:val="it-IT"/>
        </w:rPr>
        <w:t>le principale ale prestatorului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b/>
          <w:szCs w:val="24"/>
          <w:lang w:val="it-IT"/>
        </w:rPr>
      </w:pPr>
      <w:r w:rsidRPr="00EA1BAA">
        <w:rPr>
          <w:rFonts w:ascii="Garamond" w:hAnsi="Garamond"/>
          <w:szCs w:val="24"/>
          <w:lang w:val="it-IT"/>
        </w:rPr>
        <w:t>9.1- Prestatorul  se obligă să presteze serviciile la standardele şi sau performanţele prezentate în propunerea tehnică</w:t>
      </w:r>
      <w:r w:rsidRPr="00EA1BAA">
        <w:rPr>
          <w:rFonts w:ascii="Garamond" w:hAnsi="Garamond"/>
          <w:bCs/>
          <w:szCs w:val="24"/>
          <w:lang w:val="it-IT"/>
        </w:rPr>
        <w:t xml:space="preserve">. </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9.2. Prestatorul  se obligă să presteze serviciile în graficul de prestare prezentat în propunerea tehnică, anexă  la contract.</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9.3 – Prestatorul  se obliga să despăgubească achizitorul împotriva oricăror:</w:t>
      </w:r>
    </w:p>
    <w:p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934B30" w:rsidRPr="00EA1BAA" w:rsidRDefault="00934B30" w:rsidP="00934B30">
      <w:pPr>
        <w:pStyle w:val="DefaultText"/>
        <w:numPr>
          <w:ilvl w:val="7"/>
          <w:numId w:val="2"/>
        </w:numPr>
        <w:tabs>
          <w:tab w:val="left" w:pos="1209"/>
        </w:tabs>
        <w:suppressAutoHyphens/>
        <w:jc w:val="both"/>
        <w:rPr>
          <w:rFonts w:ascii="Garamond" w:hAnsi="Garamond"/>
          <w:szCs w:val="24"/>
          <w:lang w:val="it-IT"/>
        </w:rPr>
      </w:pPr>
      <w:r w:rsidRPr="00EA1BAA">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49013E" w:rsidRPr="00EA1BAA" w:rsidRDefault="0049013E" w:rsidP="00934B30">
      <w:pPr>
        <w:pStyle w:val="DefaultText"/>
        <w:tabs>
          <w:tab w:val="left" w:pos="1209"/>
        </w:tabs>
        <w:suppressAutoHyphens/>
        <w:jc w:val="both"/>
        <w:rPr>
          <w:rFonts w:ascii="Garamond" w:hAnsi="Garamond"/>
          <w:szCs w:val="24"/>
          <w:lang w:val="it-IT"/>
        </w:rPr>
      </w:pPr>
    </w:p>
    <w:p w:rsidR="00975DB7" w:rsidRPr="00EA1BAA" w:rsidRDefault="00975DB7" w:rsidP="00934B30">
      <w:pPr>
        <w:pStyle w:val="DefaultText"/>
        <w:tabs>
          <w:tab w:val="left" w:pos="1209"/>
        </w:tabs>
        <w:suppressAutoHyphens/>
        <w:jc w:val="both"/>
        <w:rPr>
          <w:rFonts w:ascii="Garamond" w:hAnsi="Garamond"/>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10</w:t>
      </w:r>
      <w:r w:rsidRPr="00EA1BAA">
        <w:rPr>
          <w:rFonts w:ascii="Garamond" w:hAnsi="Garamond"/>
          <w:b/>
          <w:i/>
          <w:szCs w:val="24"/>
          <w:lang w:val="it-IT"/>
        </w:rPr>
        <w:t>.  Obligaţii</w:t>
      </w:r>
      <w:r w:rsidR="00FA5091" w:rsidRPr="00EA1BAA">
        <w:rPr>
          <w:rFonts w:ascii="Garamond" w:hAnsi="Garamond"/>
          <w:b/>
          <w:i/>
          <w:szCs w:val="24"/>
          <w:lang w:val="it-IT"/>
        </w:rPr>
        <w:t>le principale ale achizitorului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bookmarkStart w:id="2" w:name="_Hlk40179431"/>
      <w:r w:rsidRPr="00EA1BAA">
        <w:rPr>
          <w:rFonts w:ascii="Garamond" w:hAnsi="Garamond"/>
          <w:szCs w:val="24"/>
          <w:lang w:val="it-IT"/>
        </w:rPr>
        <w:t>10.1 – Achizitorul se obligă să recepţioneze serviciile în termen de 24 ore de la data prestarii</w:t>
      </w:r>
    </w:p>
    <w:p w:rsidR="00800B8E" w:rsidRPr="00EA1BAA" w:rsidRDefault="00934B30" w:rsidP="00800B8E">
      <w:pPr>
        <w:spacing w:after="0" w:line="240" w:lineRule="auto"/>
        <w:jc w:val="both"/>
        <w:rPr>
          <w:rFonts w:ascii="Garamond" w:eastAsiaTheme="minorHAnsi" w:hAnsi="Garamond" w:cstheme="minorBidi"/>
          <w:sz w:val="24"/>
          <w:szCs w:val="24"/>
        </w:rPr>
      </w:pPr>
      <w:r w:rsidRPr="00EA1BAA">
        <w:rPr>
          <w:rFonts w:ascii="Garamond" w:hAnsi="Garamond"/>
          <w:szCs w:val="24"/>
          <w:lang w:val="it-IT"/>
        </w:rPr>
        <w:t xml:space="preserve">10.2 – </w:t>
      </w:r>
      <w:r w:rsidR="00800B8E" w:rsidRPr="00EA1BAA">
        <w:rPr>
          <w:rFonts w:ascii="Garamond" w:eastAsiaTheme="minorHAnsi" w:hAnsi="Garamond" w:cstheme="minorBidi"/>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EA1BAA">
        <w:rPr>
          <w:rFonts w:ascii="Cambria" w:eastAsiaTheme="minorHAnsi" w:hAnsi="Cambria" w:cs="Cambria"/>
          <w:sz w:val="24"/>
          <w:szCs w:val="24"/>
        </w:rPr>
        <w:t>ț</w:t>
      </w:r>
      <w:r w:rsidR="00800B8E" w:rsidRPr="00EA1BAA">
        <w:rPr>
          <w:rFonts w:ascii="Garamond" w:eastAsiaTheme="minorHAnsi" w:hAnsi="Garamond" w:cstheme="minorBidi"/>
          <w:sz w:val="24"/>
          <w:szCs w:val="24"/>
        </w:rPr>
        <w:t xml:space="preserve">ie de sumele primite de la bugetul local, </w:t>
      </w:r>
      <w:r w:rsidR="00800B8E" w:rsidRPr="00EA1BAA">
        <w:rPr>
          <w:rFonts w:ascii="Garamond" w:eastAsiaTheme="minorHAnsi" w:hAnsi="Garamond" w:cs="Garamond"/>
          <w:sz w:val="24"/>
          <w:szCs w:val="24"/>
        </w:rPr>
        <w:t>î</w:t>
      </w:r>
      <w:r w:rsidR="00800B8E" w:rsidRPr="00EA1BAA">
        <w:rPr>
          <w:rFonts w:ascii="Garamond" w:eastAsiaTheme="minorHAnsi" w:hAnsi="Garamond" w:cstheme="minorBidi"/>
          <w:sz w:val="24"/>
          <w:szCs w:val="24"/>
        </w:rPr>
        <w:t xml:space="preserve">n conformitate cu prevederile </w:t>
      </w:r>
      <w:r w:rsidR="00800B8E" w:rsidRPr="00EA1BAA">
        <w:rPr>
          <w:rFonts w:ascii="Garamond" w:eastAsiaTheme="minorHAnsi" w:hAnsi="Garamond" w:cstheme="minorBidi"/>
          <w:b/>
          <w:i/>
          <w:sz w:val="24"/>
          <w:szCs w:val="24"/>
        </w:rPr>
        <w:t>art. 6) si 7) din Legea 72/2013 privind măsurile pentru combaterea întârzierii în executarea obliga</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iilor de plată a unor sume de bani rezult</w:t>
      </w:r>
      <w:r w:rsidR="00800B8E" w:rsidRPr="00EA1BAA">
        <w:rPr>
          <w:rFonts w:ascii="Garamond" w:eastAsiaTheme="minorHAnsi" w:hAnsi="Garamond" w:cs="Garamond"/>
          <w:b/>
          <w:i/>
          <w:sz w:val="24"/>
          <w:szCs w:val="24"/>
        </w:rPr>
        <w:t>â</w:t>
      </w:r>
      <w:r w:rsidR="00800B8E" w:rsidRPr="00EA1BAA">
        <w:rPr>
          <w:rFonts w:ascii="Garamond" w:eastAsiaTheme="minorHAnsi" w:hAnsi="Garamond" w:cstheme="minorBidi"/>
          <w:b/>
          <w:i/>
          <w:sz w:val="24"/>
          <w:szCs w:val="24"/>
        </w:rPr>
        <w:t xml:space="preserve">nd din contractele </w:t>
      </w:r>
      <w:r w:rsidR="00800B8E" w:rsidRPr="00EA1BAA">
        <w:rPr>
          <w:rFonts w:ascii="Garamond" w:eastAsiaTheme="minorHAnsi" w:hAnsi="Garamond" w:cs="Garamond"/>
          <w:b/>
          <w:i/>
          <w:sz w:val="24"/>
          <w:szCs w:val="24"/>
        </w:rPr>
        <w:t>î</w:t>
      </w:r>
      <w:r w:rsidR="00800B8E" w:rsidRPr="00EA1BAA">
        <w:rPr>
          <w:rFonts w:ascii="Garamond" w:eastAsiaTheme="minorHAnsi" w:hAnsi="Garamond" w:cstheme="minorBidi"/>
          <w:b/>
          <w:i/>
          <w:sz w:val="24"/>
          <w:szCs w:val="24"/>
        </w:rPr>
        <w:t>ncheiate între profesioni</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între ace</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 xml:space="preserve">tia </w:t>
      </w:r>
      <w:r w:rsidR="00800B8E" w:rsidRPr="00EA1BAA">
        <w:rPr>
          <w:rFonts w:ascii="Cambria" w:eastAsiaTheme="minorHAnsi" w:hAnsi="Cambria" w:cs="Cambria"/>
          <w:b/>
          <w:i/>
          <w:sz w:val="24"/>
          <w:szCs w:val="24"/>
        </w:rPr>
        <w:t>ș</w:t>
      </w:r>
      <w:r w:rsidR="00800B8E" w:rsidRPr="00EA1BAA">
        <w:rPr>
          <w:rFonts w:ascii="Garamond" w:eastAsiaTheme="minorHAnsi" w:hAnsi="Garamond" w:cstheme="minorBidi"/>
          <w:b/>
          <w:i/>
          <w:sz w:val="24"/>
          <w:szCs w:val="24"/>
        </w:rPr>
        <w:t>i autorit</w:t>
      </w:r>
      <w:r w:rsidR="00800B8E" w:rsidRPr="00EA1BAA">
        <w:rPr>
          <w:rFonts w:ascii="Garamond" w:eastAsiaTheme="minorHAnsi" w:hAnsi="Garamond" w:cs="Garamond"/>
          <w:b/>
          <w:i/>
          <w:sz w:val="24"/>
          <w:szCs w:val="24"/>
        </w:rPr>
        <w:t>ă</w:t>
      </w:r>
      <w:r w:rsidR="00800B8E" w:rsidRPr="00EA1BAA">
        <w:rPr>
          <w:rFonts w:ascii="Cambria" w:eastAsiaTheme="minorHAnsi" w:hAnsi="Cambria" w:cs="Cambria"/>
          <w:b/>
          <w:i/>
          <w:sz w:val="24"/>
          <w:szCs w:val="24"/>
        </w:rPr>
        <w:t>ț</w:t>
      </w:r>
      <w:r w:rsidR="00800B8E" w:rsidRPr="00EA1BAA">
        <w:rPr>
          <w:rFonts w:ascii="Garamond" w:eastAsiaTheme="minorHAnsi" w:hAnsi="Garamond" w:cstheme="minorBidi"/>
          <w:b/>
          <w:i/>
          <w:sz w:val="24"/>
          <w:szCs w:val="24"/>
        </w:rPr>
        <w:t>i contractante,</w:t>
      </w:r>
      <w:r w:rsidR="00800B8E" w:rsidRPr="00EA1BAA">
        <w:rPr>
          <w:rFonts w:ascii="Garamond" w:eastAsiaTheme="minorHAnsi" w:hAnsi="Garamond" w:cstheme="minorBidi"/>
          <w:b/>
          <w:sz w:val="24"/>
          <w:szCs w:val="24"/>
        </w:rPr>
        <w:t xml:space="preserve"> </w:t>
      </w:r>
      <w:r w:rsidR="00800B8E" w:rsidRPr="00EA1BAA">
        <w:rPr>
          <w:rFonts w:ascii="Garamond" w:eastAsiaTheme="minorHAnsi" w:hAnsi="Garamond" w:cstheme="minorBidi"/>
          <w:sz w:val="24"/>
          <w:szCs w:val="24"/>
        </w:rPr>
        <w:t xml:space="preserve">cu modificările </w:t>
      </w:r>
      <w:r w:rsidR="00800B8E" w:rsidRPr="00EA1BAA">
        <w:rPr>
          <w:rFonts w:ascii="Cambria" w:eastAsiaTheme="minorHAnsi" w:hAnsi="Cambria" w:cs="Cambria"/>
          <w:sz w:val="24"/>
          <w:szCs w:val="24"/>
        </w:rPr>
        <w:t>ș</w:t>
      </w:r>
      <w:r w:rsidR="00800B8E" w:rsidRPr="00EA1BAA">
        <w:rPr>
          <w:rFonts w:ascii="Garamond" w:eastAsiaTheme="minorHAnsi" w:hAnsi="Garamond" w:cstheme="minorBidi"/>
          <w:sz w:val="24"/>
          <w:szCs w:val="24"/>
        </w:rPr>
        <w:t>i completările ulterioare.</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10.3</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rsidR="00934B30" w:rsidRPr="00EA1BAA" w:rsidRDefault="00934B30" w:rsidP="00934B30">
      <w:pPr>
        <w:pStyle w:val="DefaultText"/>
        <w:jc w:val="both"/>
        <w:rPr>
          <w:rFonts w:ascii="Garamond" w:hAnsi="Garamond"/>
          <w:b/>
          <w:szCs w:val="24"/>
          <w:lang w:val="it-IT"/>
        </w:rPr>
      </w:pPr>
    </w:p>
    <w:bookmarkEnd w:id="2"/>
    <w:p w:rsidR="00775978" w:rsidRPr="00EA1BAA" w:rsidRDefault="00934B30" w:rsidP="00934B30">
      <w:pPr>
        <w:pStyle w:val="DefaultText"/>
        <w:jc w:val="both"/>
        <w:rPr>
          <w:rFonts w:ascii="Garamond" w:hAnsi="Garamond"/>
          <w:b/>
          <w:i/>
          <w:szCs w:val="24"/>
          <w:lang w:val="it-IT"/>
        </w:rPr>
      </w:pPr>
      <w:r w:rsidRPr="00EA1BAA">
        <w:rPr>
          <w:rFonts w:ascii="Garamond" w:hAnsi="Garamond"/>
          <w:b/>
          <w:szCs w:val="24"/>
          <w:lang w:val="it-IT"/>
        </w:rPr>
        <w:t xml:space="preserve">11.  </w:t>
      </w:r>
      <w:r w:rsidRPr="00EA1BAA">
        <w:rPr>
          <w:rFonts w:ascii="Garamond" w:hAnsi="Garamond"/>
          <w:b/>
          <w:i/>
          <w:szCs w:val="24"/>
          <w:lang w:val="it-IT"/>
        </w:rPr>
        <w:t>Sancţiuni pentru neîndepli</w:t>
      </w:r>
      <w:r w:rsidR="00FA5091" w:rsidRPr="00EA1BAA">
        <w:rPr>
          <w:rFonts w:ascii="Garamond" w:hAnsi="Garamond"/>
          <w:b/>
          <w:i/>
          <w:szCs w:val="24"/>
          <w:lang w:val="it-IT"/>
        </w:rPr>
        <w:t xml:space="preserve">nirea culpabilă a obligaţiilor </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11.1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934B30" w:rsidRPr="00EA1BAA" w:rsidRDefault="00934B30" w:rsidP="00934B30">
      <w:pPr>
        <w:pStyle w:val="DefaultText"/>
        <w:jc w:val="both"/>
        <w:rPr>
          <w:rFonts w:ascii="Garamond" w:hAnsi="Garamond"/>
          <w:szCs w:val="24"/>
        </w:rPr>
      </w:pPr>
      <w:r w:rsidRPr="00EA1BAA">
        <w:rPr>
          <w:rFonts w:ascii="Garamond" w:hAnsi="Garamond"/>
          <w:szCs w:val="24"/>
        </w:rPr>
        <w:t xml:space="preserve">11.2 </w:t>
      </w:r>
      <w:r w:rsidRPr="00EA1BAA">
        <w:rPr>
          <w:rFonts w:ascii="Garamond" w:hAnsi="Garamond"/>
          <w:b/>
          <w:szCs w:val="24"/>
        </w:rPr>
        <w:t xml:space="preserve">- </w:t>
      </w:r>
      <w:r w:rsidRPr="00EA1BAA">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934B30" w:rsidRPr="00EA1BAA" w:rsidRDefault="00934B30" w:rsidP="00934B30">
      <w:pPr>
        <w:pStyle w:val="DefaultText"/>
        <w:jc w:val="both"/>
        <w:rPr>
          <w:rFonts w:ascii="Garamond" w:hAnsi="Garamond"/>
          <w:szCs w:val="24"/>
        </w:rPr>
      </w:pPr>
      <w:r w:rsidRPr="00EA1BAA">
        <w:rPr>
          <w:rFonts w:ascii="Garamond" w:hAnsi="Garamond"/>
          <w:szCs w:val="24"/>
        </w:rPr>
        <w:t>11.3 -</w:t>
      </w:r>
      <w:r w:rsidRPr="00EA1BAA">
        <w:rPr>
          <w:rFonts w:ascii="Garamond" w:hAnsi="Garamond"/>
          <w:b/>
          <w:szCs w:val="24"/>
        </w:rPr>
        <w:t xml:space="preserve"> </w:t>
      </w:r>
      <w:r w:rsidRPr="00EA1BAA">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rsidR="00934B30" w:rsidRPr="00EA1BAA" w:rsidRDefault="00934B30" w:rsidP="00934B30">
      <w:pPr>
        <w:pStyle w:val="DefaultText"/>
        <w:tabs>
          <w:tab w:val="left" w:pos="3261"/>
        </w:tabs>
        <w:jc w:val="both"/>
        <w:rPr>
          <w:rFonts w:ascii="Garamond" w:hAnsi="Garamond"/>
          <w:szCs w:val="24"/>
        </w:rPr>
      </w:pPr>
      <w:r w:rsidRPr="00EA1BAA">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rsidR="00934B30" w:rsidRPr="00EA1BAA" w:rsidRDefault="00934B30" w:rsidP="00934B30">
      <w:pPr>
        <w:pStyle w:val="DefaultText"/>
        <w:jc w:val="both"/>
        <w:rPr>
          <w:rFonts w:ascii="Garamond" w:hAnsi="Garamond"/>
          <w:szCs w:val="24"/>
        </w:rPr>
      </w:pPr>
      <w:r w:rsidRPr="00EA1BAA">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8336E6" w:rsidRPr="00EA1BAA" w:rsidRDefault="008336E6" w:rsidP="00934B30">
      <w:pPr>
        <w:pStyle w:val="DefaultText"/>
        <w:jc w:val="both"/>
        <w:rPr>
          <w:rFonts w:ascii="Garamond" w:hAnsi="Garamond"/>
          <w:szCs w:val="24"/>
        </w:rPr>
      </w:pPr>
    </w:p>
    <w:p w:rsidR="008336E6" w:rsidRPr="00EA1BAA" w:rsidRDefault="008336E6" w:rsidP="008336E6">
      <w:pPr>
        <w:pStyle w:val="DefaultText"/>
        <w:jc w:val="both"/>
        <w:rPr>
          <w:rFonts w:ascii="Garamond" w:hAnsi="Garamond"/>
          <w:b/>
          <w:i/>
          <w:szCs w:val="24"/>
        </w:rPr>
      </w:pPr>
      <w:r w:rsidRPr="00EA1BAA">
        <w:rPr>
          <w:rFonts w:ascii="Garamond" w:hAnsi="Garamond"/>
          <w:b/>
          <w:szCs w:val="24"/>
          <w:lang w:val="it-IT"/>
        </w:rPr>
        <w:t>12.</w:t>
      </w:r>
      <w:r w:rsidRPr="00EA1BAA">
        <w:rPr>
          <w:rFonts w:ascii="Garamond" w:hAnsi="Garamond"/>
          <w:b/>
          <w:i/>
          <w:szCs w:val="24"/>
        </w:rPr>
        <w:t xml:space="preserve"> Garanţia </w:t>
      </w:r>
      <w:r w:rsidR="00FA5091" w:rsidRPr="00EA1BAA">
        <w:rPr>
          <w:rFonts w:ascii="Garamond" w:hAnsi="Garamond"/>
          <w:b/>
          <w:i/>
          <w:szCs w:val="24"/>
        </w:rPr>
        <w:t>de bună execuţie a contractului</w:t>
      </w:r>
    </w:p>
    <w:p w:rsidR="00E167EC" w:rsidRPr="00EA1BAA" w:rsidRDefault="00E167EC" w:rsidP="008336E6">
      <w:pPr>
        <w:pStyle w:val="DefaultText"/>
        <w:jc w:val="both"/>
        <w:rPr>
          <w:rFonts w:ascii="Garamond" w:hAnsi="Garamond"/>
          <w:b/>
          <w:i/>
          <w:szCs w:val="24"/>
        </w:rPr>
      </w:pPr>
    </w:p>
    <w:p w:rsidR="008336E6" w:rsidRPr="00EA1BAA" w:rsidRDefault="008336E6" w:rsidP="008336E6">
      <w:pPr>
        <w:pStyle w:val="DefaultText"/>
        <w:tabs>
          <w:tab w:val="left" w:pos="3261"/>
        </w:tabs>
        <w:jc w:val="both"/>
        <w:rPr>
          <w:rFonts w:ascii="Garamond" w:hAnsi="Garamond"/>
          <w:szCs w:val="24"/>
          <w:lang w:val="fr-FR"/>
        </w:rPr>
      </w:pPr>
      <w:r w:rsidRPr="00EA1BAA">
        <w:rPr>
          <w:rFonts w:ascii="Garamond" w:hAnsi="Garamond"/>
          <w:szCs w:val="24"/>
        </w:rPr>
        <w:t xml:space="preserve">12.1 - (1) </w:t>
      </w:r>
      <w:r w:rsidRPr="00EA1BAA">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EA1BAA">
        <w:rPr>
          <w:rFonts w:ascii="Garamond" w:hAnsi="Garamond"/>
          <w:b/>
          <w:szCs w:val="24"/>
          <w:lang w:val="fr-FR"/>
        </w:rPr>
        <w:t xml:space="preserve"> </w:t>
      </w:r>
      <w:r w:rsidRPr="00EA1BAA">
        <w:rPr>
          <w:rFonts w:ascii="Garamond" w:hAnsi="Garamond"/>
          <w:szCs w:val="24"/>
          <w:lang w:val="fr-FR"/>
        </w:rPr>
        <w:t>la Unitatea Trezoreriei Statului, sau prin depunere in numerar la casierie, in situatia in care suma permite acest lucru (daca suma este mai mica de 5.000 de lei).</w:t>
      </w:r>
    </w:p>
    <w:p w:rsidR="008336E6" w:rsidRPr="00EA1BAA" w:rsidRDefault="008336E6" w:rsidP="008336E6">
      <w:pPr>
        <w:pStyle w:val="DefaultText"/>
        <w:jc w:val="both"/>
        <w:rPr>
          <w:rFonts w:ascii="Garamond" w:hAnsi="Garamond"/>
          <w:szCs w:val="24"/>
        </w:rPr>
      </w:pPr>
      <w:r w:rsidRPr="00EA1BAA">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8336E6" w:rsidRPr="00EA1BAA" w:rsidRDefault="008336E6" w:rsidP="008336E6">
      <w:pPr>
        <w:pStyle w:val="DefaultText"/>
        <w:jc w:val="both"/>
        <w:rPr>
          <w:rFonts w:ascii="Garamond" w:hAnsi="Garamond"/>
          <w:szCs w:val="24"/>
          <w:lang w:val="es-ES"/>
        </w:rPr>
      </w:pPr>
      <w:r w:rsidRPr="00EA1BAA">
        <w:rPr>
          <w:rFonts w:ascii="Garamond" w:hAnsi="Garamond"/>
          <w:szCs w:val="24"/>
          <w:lang w:val="es-ES"/>
        </w:rPr>
        <w:t>12.3 – Achizitorul se obligă sa restituie garanţia de bună execuţie  în termen de 14 zile de la efectuarea ultimei prestarii.</w:t>
      </w:r>
    </w:p>
    <w:p w:rsidR="008336E6" w:rsidRPr="00EA1BAA" w:rsidRDefault="008336E6" w:rsidP="008336E6">
      <w:pPr>
        <w:pStyle w:val="DefaultText"/>
        <w:numPr>
          <w:ilvl w:val="0"/>
          <w:numId w:val="4"/>
        </w:numPr>
        <w:tabs>
          <w:tab w:val="left" w:pos="360"/>
        </w:tabs>
        <w:suppressAutoHyphens/>
        <w:jc w:val="both"/>
        <w:rPr>
          <w:rFonts w:ascii="Garamond" w:hAnsi="Garamond"/>
          <w:szCs w:val="24"/>
          <w:lang w:val="pt-BR"/>
        </w:rPr>
      </w:pPr>
      <w:r w:rsidRPr="00EA1BAA">
        <w:rPr>
          <w:rFonts w:ascii="Garamond" w:hAnsi="Garamond"/>
          <w:szCs w:val="24"/>
          <w:lang w:val="pt-BR"/>
        </w:rPr>
        <w:t>4 - Garanţia serviciilor este distinctă de garanţia de bună execuţie a contractului.</w:t>
      </w:r>
    </w:p>
    <w:p w:rsidR="00934B30" w:rsidRPr="00EA1BAA" w:rsidRDefault="00934B30" w:rsidP="00934B30">
      <w:pPr>
        <w:pStyle w:val="DefaultText"/>
        <w:rPr>
          <w:rFonts w:ascii="Garamond" w:hAnsi="Garamond"/>
          <w:b/>
          <w:i/>
          <w:szCs w:val="24"/>
        </w:rPr>
      </w:pPr>
    </w:p>
    <w:p w:rsidR="0081401C" w:rsidRPr="00EA1BAA" w:rsidRDefault="0081401C" w:rsidP="00934B30">
      <w:pPr>
        <w:pStyle w:val="DefaultText"/>
        <w:jc w:val="center"/>
        <w:rPr>
          <w:rFonts w:ascii="Garamond" w:hAnsi="Garamond"/>
          <w:b/>
          <w:i/>
          <w:szCs w:val="24"/>
        </w:rPr>
      </w:pPr>
    </w:p>
    <w:p w:rsidR="0081401C" w:rsidRPr="00EA1BAA" w:rsidRDefault="0081401C" w:rsidP="00934B30">
      <w:pPr>
        <w:pStyle w:val="DefaultText"/>
        <w:jc w:val="center"/>
        <w:rPr>
          <w:rFonts w:ascii="Garamond" w:hAnsi="Garamond"/>
          <w:b/>
          <w:i/>
          <w:szCs w:val="24"/>
        </w:rPr>
      </w:pPr>
    </w:p>
    <w:p w:rsidR="0081401C" w:rsidRPr="00EA1BAA" w:rsidRDefault="0081401C" w:rsidP="00934B30">
      <w:pPr>
        <w:pStyle w:val="DefaultText"/>
        <w:jc w:val="center"/>
        <w:rPr>
          <w:rFonts w:ascii="Garamond" w:hAnsi="Garamond"/>
          <w:b/>
          <w:i/>
          <w:szCs w:val="24"/>
        </w:rPr>
      </w:pPr>
    </w:p>
    <w:p w:rsidR="0081401C" w:rsidRPr="00EA1BAA" w:rsidRDefault="0081401C" w:rsidP="00934B30">
      <w:pPr>
        <w:pStyle w:val="DefaultText"/>
        <w:jc w:val="center"/>
        <w:rPr>
          <w:rFonts w:ascii="Garamond" w:hAnsi="Garamond"/>
          <w:b/>
          <w:i/>
          <w:szCs w:val="24"/>
        </w:rPr>
      </w:pPr>
    </w:p>
    <w:p w:rsidR="00934B30" w:rsidRPr="00EA1BAA" w:rsidRDefault="00934B30" w:rsidP="00934B30">
      <w:pPr>
        <w:pStyle w:val="DefaultText"/>
        <w:jc w:val="center"/>
        <w:rPr>
          <w:rFonts w:ascii="Garamond" w:hAnsi="Garamond"/>
          <w:b/>
          <w:i/>
          <w:szCs w:val="24"/>
        </w:rPr>
      </w:pPr>
      <w:r w:rsidRPr="00EA1BAA">
        <w:rPr>
          <w:rFonts w:ascii="Garamond" w:hAnsi="Garamond"/>
          <w:b/>
          <w:i/>
          <w:szCs w:val="24"/>
        </w:rPr>
        <w:t>Clauze specifice</w:t>
      </w:r>
    </w:p>
    <w:p w:rsidR="00934B30" w:rsidRPr="00EA1BAA" w:rsidRDefault="00934B30" w:rsidP="00934B30">
      <w:pPr>
        <w:pStyle w:val="DefaultText"/>
        <w:jc w:val="both"/>
        <w:rPr>
          <w:rFonts w:ascii="Garamond" w:hAnsi="Garamond"/>
          <w:szCs w:val="24"/>
          <w:lang w:val="pt-BR"/>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3</w:t>
      </w:r>
      <w:r w:rsidRPr="00EA1BAA">
        <w:rPr>
          <w:rFonts w:ascii="Garamond" w:hAnsi="Garamond"/>
          <w:b/>
          <w:i/>
          <w:szCs w:val="24"/>
          <w:lang w:val="it-IT"/>
        </w:rPr>
        <w:t>. Alte resposabilit</w:t>
      </w:r>
      <w:r w:rsidR="00FA5091" w:rsidRPr="00EA1BAA">
        <w:rPr>
          <w:rFonts w:ascii="Garamond" w:hAnsi="Garamond"/>
          <w:b/>
          <w:i/>
          <w:szCs w:val="24"/>
          <w:lang w:val="it-IT"/>
        </w:rPr>
        <w:t>ăţi ale prestatorului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3</w:t>
      </w:r>
      <w:r w:rsidRPr="00EA1BAA">
        <w:rPr>
          <w:rFonts w:ascii="Garamond" w:hAnsi="Garamond"/>
          <w:szCs w:val="24"/>
          <w:lang w:val="it-IT"/>
        </w:rPr>
        <w:t>.1</w:t>
      </w:r>
      <w:r w:rsidRPr="00EA1BAA">
        <w:rPr>
          <w:rFonts w:ascii="Garamond" w:hAnsi="Garamond"/>
          <w:b/>
          <w:szCs w:val="24"/>
          <w:lang w:val="it-IT"/>
        </w:rPr>
        <w:t xml:space="preserve"> </w:t>
      </w:r>
      <w:r w:rsidRPr="00EA1BAA">
        <w:rPr>
          <w:rFonts w:ascii="Garamond" w:hAnsi="Garamond"/>
          <w:szCs w:val="24"/>
          <w:lang w:val="it-IT"/>
        </w:rPr>
        <w:t>-</w:t>
      </w:r>
      <w:r w:rsidRPr="00EA1BAA">
        <w:rPr>
          <w:rFonts w:ascii="Garamond" w:hAnsi="Garamond"/>
          <w:b/>
          <w:szCs w:val="24"/>
          <w:lang w:val="it-IT"/>
        </w:rPr>
        <w:t xml:space="preserve"> </w:t>
      </w:r>
      <w:r w:rsidRPr="00EA1BAA">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934B30" w:rsidRPr="00EA1BAA" w:rsidRDefault="0089130B" w:rsidP="00934B30">
      <w:pPr>
        <w:pStyle w:val="DefaultText"/>
        <w:tabs>
          <w:tab w:val="left" w:pos="0"/>
        </w:tabs>
        <w:suppressAutoHyphens/>
        <w:jc w:val="both"/>
        <w:rPr>
          <w:rFonts w:ascii="Garamond" w:hAnsi="Garamond"/>
          <w:szCs w:val="24"/>
          <w:lang w:val="it-IT"/>
        </w:rPr>
      </w:pPr>
      <w:r w:rsidRPr="00EA1BAA">
        <w:rPr>
          <w:rFonts w:ascii="Garamond" w:hAnsi="Garamond"/>
          <w:szCs w:val="24"/>
          <w:lang w:val="it-IT"/>
        </w:rPr>
        <w:t>13</w:t>
      </w:r>
      <w:r w:rsidR="00934B30" w:rsidRPr="00EA1BAA">
        <w:rPr>
          <w:rFonts w:ascii="Garamond" w:hAnsi="Garamond"/>
          <w:szCs w:val="24"/>
          <w:lang w:val="it-IT"/>
        </w:rPr>
        <w:t>.</w:t>
      </w:r>
      <w:r w:rsidRPr="00EA1BAA">
        <w:rPr>
          <w:rFonts w:ascii="Garamond" w:hAnsi="Garamond"/>
          <w:szCs w:val="24"/>
          <w:lang w:val="it-IT"/>
        </w:rPr>
        <w:t>2</w:t>
      </w:r>
      <w:r w:rsidR="00934B30" w:rsidRPr="00EA1BAA">
        <w:rPr>
          <w:rFonts w:ascii="Garamond" w:hAnsi="Garamond"/>
          <w:szCs w:val="24"/>
          <w:lang w:val="it-IT"/>
        </w:rPr>
        <w:t xml:space="preserve"> </w:t>
      </w:r>
      <w:r w:rsidRPr="00EA1BAA">
        <w:rPr>
          <w:rFonts w:ascii="Garamond" w:hAnsi="Garamond"/>
          <w:szCs w:val="24"/>
          <w:lang w:val="it-IT"/>
        </w:rPr>
        <w:t>-</w:t>
      </w:r>
      <w:r w:rsidR="00934B30" w:rsidRPr="00EA1BAA">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0D674B" w:rsidRPr="00EA1BAA" w:rsidRDefault="000D674B" w:rsidP="00934B30">
      <w:pPr>
        <w:pStyle w:val="DefaultText"/>
        <w:jc w:val="both"/>
        <w:rPr>
          <w:rFonts w:ascii="Garamond" w:hAnsi="Garamond"/>
          <w:b/>
          <w:bCs/>
          <w:i/>
          <w:iCs/>
          <w:szCs w:val="24"/>
          <w:lang w:val="it-IT"/>
        </w:rPr>
      </w:pPr>
    </w:p>
    <w:p w:rsidR="00934B30" w:rsidRPr="00EA1BAA" w:rsidRDefault="00934B30" w:rsidP="00934B30">
      <w:pPr>
        <w:pStyle w:val="DefaultText"/>
        <w:jc w:val="both"/>
        <w:rPr>
          <w:rFonts w:ascii="Garamond" w:hAnsi="Garamond"/>
          <w:b/>
          <w:bCs/>
          <w:i/>
          <w:iCs/>
          <w:szCs w:val="24"/>
          <w:lang w:val="it-IT"/>
        </w:rPr>
      </w:pPr>
      <w:r w:rsidRPr="00EA1BAA">
        <w:rPr>
          <w:rFonts w:ascii="Garamond" w:hAnsi="Garamond"/>
          <w:b/>
          <w:bCs/>
          <w:i/>
          <w:iCs/>
          <w:szCs w:val="24"/>
          <w:lang w:val="it-IT"/>
        </w:rPr>
        <w:t>1</w:t>
      </w:r>
      <w:r w:rsidR="0089130B" w:rsidRPr="00EA1BAA">
        <w:rPr>
          <w:rFonts w:ascii="Garamond" w:hAnsi="Garamond"/>
          <w:b/>
          <w:bCs/>
          <w:i/>
          <w:iCs/>
          <w:szCs w:val="24"/>
          <w:lang w:val="it-IT"/>
        </w:rPr>
        <w:t>4</w:t>
      </w:r>
      <w:r w:rsidR="00FA5091" w:rsidRPr="00EA1BAA">
        <w:rPr>
          <w:rFonts w:ascii="Garamond" w:hAnsi="Garamond"/>
          <w:b/>
          <w:bCs/>
          <w:i/>
          <w:iCs/>
          <w:szCs w:val="24"/>
          <w:lang w:val="it-IT"/>
        </w:rPr>
        <w:t>. Recepţie, inspecţii şi teste</w:t>
      </w:r>
    </w:p>
    <w:p w:rsidR="00E167EC" w:rsidRPr="00EA1BAA" w:rsidRDefault="00E167EC" w:rsidP="00934B30">
      <w:pPr>
        <w:pStyle w:val="DefaultText"/>
        <w:jc w:val="both"/>
        <w:rPr>
          <w:rFonts w:ascii="Garamond" w:hAnsi="Garamond"/>
          <w:b/>
          <w:bCs/>
          <w:i/>
          <w:iCs/>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4</w:t>
      </w:r>
      <w:r w:rsidRPr="00EA1BAA">
        <w:rPr>
          <w:rFonts w:ascii="Garamond" w:hAnsi="Garamond"/>
          <w:szCs w:val="24"/>
          <w:lang w:val="it-IT"/>
        </w:rPr>
        <w:t>.1 - Achizitorul are dreptul de a verifica modul de prestare a serviciilor pentru a stabili conformitatea lor cu prevederile din propunerea tehnica si caietul de sarcini.</w:t>
      </w:r>
    </w:p>
    <w:p w:rsidR="00934B30" w:rsidRPr="00EA1BAA" w:rsidRDefault="00934B30" w:rsidP="00934B30">
      <w:pPr>
        <w:pStyle w:val="DefaultText"/>
        <w:jc w:val="both"/>
        <w:rPr>
          <w:rFonts w:ascii="Garamond" w:hAnsi="Garamond"/>
          <w:szCs w:val="24"/>
          <w:lang w:val="it-IT"/>
        </w:rPr>
      </w:pPr>
    </w:p>
    <w:p w:rsidR="00975DB7" w:rsidRPr="00EA1BAA" w:rsidRDefault="00975DB7" w:rsidP="00934B30">
      <w:pPr>
        <w:pStyle w:val="DefaultText"/>
        <w:jc w:val="both"/>
        <w:rPr>
          <w:rFonts w:ascii="Garamond" w:hAnsi="Garamond"/>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89130B" w:rsidRPr="00EA1BAA">
        <w:rPr>
          <w:rFonts w:ascii="Garamond" w:hAnsi="Garamond"/>
          <w:b/>
          <w:i/>
          <w:szCs w:val="24"/>
          <w:lang w:val="it-IT"/>
        </w:rPr>
        <w:t>5</w:t>
      </w:r>
      <w:r w:rsidRPr="00EA1BAA">
        <w:rPr>
          <w:rFonts w:ascii="Garamond" w:hAnsi="Garamond"/>
          <w:b/>
          <w:i/>
          <w:szCs w:val="24"/>
          <w:lang w:val="it-IT"/>
        </w:rPr>
        <w:t xml:space="preserve">. </w:t>
      </w:r>
      <w:r w:rsidR="00FA5091" w:rsidRPr="00EA1BAA">
        <w:rPr>
          <w:rFonts w:ascii="Garamond" w:hAnsi="Garamond"/>
          <w:b/>
          <w:i/>
          <w:szCs w:val="24"/>
          <w:lang w:val="it-IT"/>
        </w:rPr>
        <w:t>Ajustarea preţului contractului</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89130B" w:rsidRPr="00EA1BAA">
        <w:rPr>
          <w:rFonts w:ascii="Garamond" w:hAnsi="Garamond"/>
          <w:szCs w:val="24"/>
          <w:lang w:val="it-IT"/>
        </w:rPr>
        <w:t>5</w:t>
      </w:r>
      <w:r w:rsidRPr="00EA1BAA">
        <w:rPr>
          <w:rFonts w:ascii="Garamond" w:hAnsi="Garamond"/>
          <w:szCs w:val="24"/>
          <w:lang w:val="it-IT"/>
        </w:rPr>
        <w:t>.1 - Pentru serviciile prestate, plăţile datorate de achizitor prestatorului sunt cele declarate în propunerea financiară, anexă la contract.</w:t>
      </w:r>
    </w:p>
    <w:p w:rsidR="00934B30" w:rsidRPr="00EA1BAA" w:rsidRDefault="00934B30" w:rsidP="00934B30">
      <w:pPr>
        <w:pStyle w:val="DefaultText"/>
        <w:jc w:val="both"/>
        <w:rPr>
          <w:rFonts w:ascii="Garamond" w:hAnsi="Garamond"/>
          <w:szCs w:val="24"/>
          <w:lang w:val="pt-BR"/>
        </w:rPr>
      </w:pPr>
      <w:r w:rsidRPr="00EA1BAA">
        <w:rPr>
          <w:rFonts w:ascii="Garamond" w:hAnsi="Garamond"/>
          <w:szCs w:val="24"/>
          <w:lang w:val="pt-BR"/>
        </w:rPr>
        <w:t>1</w:t>
      </w:r>
      <w:r w:rsidR="0089130B" w:rsidRPr="00EA1BAA">
        <w:rPr>
          <w:rFonts w:ascii="Garamond" w:hAnsi="Garamond"/>
          <w:szCs w:val="24"/>
          <w:lang w:val="pt-BR"/>
        </w:rPr>
        <w:t>5</w:t>
      </w:r>
      <w:r w:rsidRPr="00EA1BAA">
        <w:rPr>
          <w:rFonts w:ascii="Garamond" w:hAnsi="Garamond"/>
          <w:szCs w:val="24"/>
          <w:lang w:val="pt-BR"/>
        </w:rPr>
        <w:t>.2 - Preţul contractului nu se actualizeaza.</w:t>
      </w:r>
    </w:p>
    <w:p w:rsidR="00934B30" w:rsidRPr="00EA1BAA" w:rsidRDefault="00934B30" w:rsidP="00934B30">
      <w:pPr>
        <w:pStyle w:val="DefaultText"/>
        <w:jc w:val="both"/>
        <w:rPr>
          <w:rFonts w:ascii="Garamond" w:hAnsi="Garamond"/>
          <w:szCs w:val="24"/>
          <w:lang w:val="pt-BR"/>
        </w:rPr>
      </w:pPr>
    </w:p>
    <w:p w:rsidR="00934B30" w:rsidRPr="00EA1BAA" w:rsidRDefault="00934B30" w:rsidP="00934B30">
      <w:pPr>
        <w:pStyle w:val="DefaultText"/>
        <w:jc w:val="both"/>
        <w:rPr>
          <w:rFonts w:ascii="Garamond" w:hAnsi="Garamond"/>
          <w:b/>
          <w:i/>
          <w:szCs w:val="24"/>
          <w:lang w:val="pt-BR"/>
        </w:rPr>
      </w:pPr>
      <w:r w:rsidRPr="00EA1BAA">
        <w:rPr>
          <w:rFonts w:ascii="Garamond" w:hAnsi="Garamond"/>
          <w:b/>
          <w:i/>
          <w:szCs w:val="24"/>
          <w:lang w:val="pt-BR"/>
        </w:rPr>
        <w:t>1</w:t>
      </w:r>
      <w:r w:rsidR="00744228" w:rsidRPr="00EA1BAA">
        <w:rPr>
          <w:rFonts w:ascii="Garamond" w:hAnsi="Garamond"/>
          <w:b/>
          <w:i/>
          <w:szCs w:val="24"/>
          <w:lang w:val="pt-BR"/>
        </w:rPr>
        <w:t>6</w:t>
      </w:r>
      <w:r w:rsidR="00FA5091" w:rsidRPr="00EA1BAA">
        <w:rPr>
          <w:rFonts w:ascii="Garamond" w:hAnsi="Garamond"/>
          <w:b/>
          <w:i/>
          <w:szCs w:val="24"/>
          <w:lang w:val="pt-BR"/>
        </w:rPr>
        <w:t xml:space="preserve">. Amendamente </w:t>
      </w:r>
    </w:p>
    <w:p w:rsidR="00E167EC" w:rsidRPr="00EA1BAA" w:rsidRDefault="00E167EC" w:rsidP="00934B30">
      <w:pPr>
        <w:pStyle w:val="DefaultText"/>
        <w:jc w:val="both"/>
        <w:rPr>
          <w:rFonts w:ascii="Garamond" w:hAnsi="Garamond"/>
          <w:b/>
          <w:i/>
          <w:szCs w:val="24"/>
          <w:lang w:val="pt-BR"/>
        </w:rPr>
      </w:pPr>
    </w:p>
    <w:p w:rsidR="00242D18" w:rsidRPr="00EA1BAA" w:rsidRDefault="00242D18" w:rsidP="00242D18">
      <w:pPr>
        <w:pStyle w:val="DefaultText"/>
        <w:tabs>
          <w:tab w:val="left" w:pos="3261"/>
        </w:tabs>
        <w:jc w:val="both"/>
        <w:rPr>
          <w:rFonts w:ascii="Garamond" w:hAnsi="Garamond"/>
          <w:bCs/>
          <w:color w:val="000000"/>
          <w:sz w:val="22"/>
          <w:szCs w:val="22"/>
        </w:rPr>
      </w:pPr>
      <w:r w:rsidRPr="00EA1BAA">
        <w:rPr>
          <w:rFonts w:ascii="Garamond" w:hAnsi="Garamond"/>
          <w:bCs/>
          <w:color w:val="000000"/>
          <w:sz w:val="22"/>
          <w:szCs w:val="22"/>
          <w:lang w:val="es-ES"/>
        </w:rPr>
        <w:t xml:space="preserve">16.1 - </w:t>
      </w:r>
      <w:r w:rsidRPr="00EA1BAA">
        <w:rPr>
          <w:rFonts w:ascii="Garamond" w:hAnsi="Garamond"/>
          <w:bCs/>
          <w:color w:val="000000"/>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242D18" w:rsidRPr="00EA1BAA" w:rsidRDefault="00242D18" w:rsidP="00242D18">
      <w:pPr>
        <w:pStyle w:val="DefaultText"/>
        <w:tabs>
          <w:tab w:val="left" w:pos="3261"/>
        </w:tabs>
        <w:jc w:val="both"/>
        <w:rPr>
          <w:rFonts w:ascii="Garamond" w:hAnsi="Garamond"/>
          <w:bCs/>
          <w:color w:val="000000"/>
          <w:sz w:val="22"/>
          <w:szCs w:val="22"/>
        </w:rPr>
      </w:pPr>
      <w:bookmarkStart w:id="3" w:name="_Hlk40179571"/>
      <w:r w:rsidRPr="00EA1BAA">
        <w:rPr>
          <w:rFonts w:ascii="Garamond" w:hAnsi="Garamond"/>
          <w:bCs/>
          <w:color w:val="000000"/>
          <w:sz w:val="22"/>
          <w:szCs w:val="22"/>
        </w:rPr>
        <w:t>16.2 – Autoritatea contractanta are dreptul de a prelungi/ diminua durata de valabilitate a contractului prin act aditional.</w:t>
      </w:r>
    </w:p>
    <w:p w:rsidR="00242D18" w:rsidRPr="00EA1BAA" w:rsidRDefault="00242D18" w:rsidP="00242D18">
      <w:pPr>
        <w:pStyle w:val="DefaultText"/>
        <w:jc w:val="both"/>
        <w:rPr>
          <w:rFonts w:ascii="Garamond" w:hAnsi="Garamond"/>
          <w:bCs/>
          <w:color w:val="000000"/>
          <w:sz w:val="22"/>
          <w:szCs w:val="22"/>
          <w:lang w:val="es-ES"/>
        </w:rPr>
      </w:pPr>
      <w:r w:rsidRPr="00EA1BAA">
        <w:rPr>
          <w:rFonts w:ascii="Garamond" w:hAnsi="Garamond"/>
          <w:bCs/>
          <w:color w:val="000000"/>
          <w:sz w:val="22"/>
          <w:szCs w:val="22"/>
        </w:rPr>
        <w:t xml:space="preserve">16.3 - </w:t>
      </w:r>
      <w:r w:rsidRPr="00EA1BAA">
        <w:rPr>
          <w:rFonts w:ascii="Garamond" w:hAnsi="Garamond"/>
          <w:bCs/>
          <w:color w:val="000000"/>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rsidR="00242D18" w:rsidRPr="00EA1BAA" w:rsidRDefault="00242D18" w:rsidP="00242D18">
      <w:pPr>
        <w:pStyle w:val="DefaultText"/>
        <w:jc w:val="both"/>
        <w:rPr>
          <w:rFonts w:ascii="Garamond" w:hAnsi="Garamond"/>
          <w:color w:val="000000"/>
          <w:sz w:val="22"/>
          <w:szCs w:val="22"/>
        </w:rPr>
      </w:pPr>
      <w:r w:rsidRPr="00EA1BAA">
        <w:rPr>
          <w:rFonts w:ascii="Garamond" w:hAnsi="Garamond"/>
          <w:bCs/>
          <w:color w:val="000000"/>
          <w:sz w:val="22"/>
          <w:szCs w:val="22"/>
        </w:rPr>
        <w:t>16.4 – Intenţia de reziliere a prezentului contract de către prestator se notifica in scris achizitorului cu cel puţin 45 zile</w:t>
      </w:r>
      <w:r w:rsidRPr="00EA1BAA">
        <w:rPr>
          <w:rFonts w:ascii="Garamond" w:hAnsi="Garamond"/>
          <w:color w:val="000000"/>
          <w:sz w:val="22"/>
          <w:szCs w:val="22"/>
        </w:rPr>
        <w:t xml:space="preserve"> înainte. Pana la rezilierea contractului prestatorul fiind obligat la presteze serviciile care fac obiectul prezentului contract.</w:t>
      </w:r>
    </w:p>
    <w:bookmarkEnd w:id="3"/>
    <w:p w:rsidR="00934B30" w:rsidRPr="00EA1BAA" w:rsidRDefault="00934B30" w:rsidP="00934B30">
      <w:pPr>
        <w:pStyle w:val="DefaultText"/>
        <w:jc w:val="both"/>
        <w:rPr>
          <w:rFonts w:ascii="Garamond" w:hAnsi="Garamond"/>
          <w:b/>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7</w:t>
      </w:r>
      <w:r w:rsidR="00FA5091" w:rsidRPr="00EA1BAA">
        <w:rPr>
          <w:rFonts w:ascii="Garamond" w:hAnsi="Garamond"/>
          <w:b/>
          <w:i/>
          <w:szCs w:val="24"/>
          <w:lang w:val="it-IT"/>
        </w:rPr>
        <w:t>. Forţa majoră</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.1 - Forţa majoră este constatată de o autoritate competentă.</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.2 - Forţa majoră exonerează parţile contractante de îndeplinirea obligaţiilor asumate prin prezentul contract, pe toată perioada în care aceasta acţionează.</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.3 - Îndeplinirea contractului va fi suspendată în perioada de acţiune a forţei majore, dar fără a prejudicia drepturile ce li se cuveneau parţilor până la apariţia acesteia.</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7</w:t>
      </w:r>
      <w:r w:rsidRPr="00EA1BAA">
        <w:rPr>
          <w:rFonts w:ascii="Garamond" w:hAnsi="Garamond"/>
          <w:szCs w:val="24"/>
          <w:lang w:val="it-IT"/>
        </w:rPr>
        <w:t>.5</w:t>
      </w:r>
      <w:r w:rsidRPr="00EA1BAA">
        <w:rPr>
          <w:rFonts w:ascii="Garamond" w:hAnsi="Garamond"/>
          <w:b/>
          <w:szCs w:val="24"/>
          <w:lang w:val="it-IT"/>
        </w:rPr>
        <w:t xml:space="preserve"> </w:t>
      </w:r>
      <w:r w:rsidRPr="00EA1BAA">
        <w:rPr>
          <w:rFonts w:ascii="Garamond" w:hAnsi="Garamond"/>
          <w:szCs w:val="24"/>
          <w:lang w:val="it-IT"/>
        </w:rPr>
        <w:t>- Dacă forţa majoră acţionează sau se estimează că va acţiona o perioadă mai mare de 6 luni, fiecare parte va avea dreptul să notifice celeilalte</w:t>
      </w:r>
      <w:r w:rsidRPr="00EA1BAA">
        <w:rPr>
          <w:rFonts w:ascii="Garamond" w:hAnsi="Garamond"/>
          <w:b/>
          <w:szCs w:val="24"/>
          <w:lang w:val="it-IT"/>
        </w:rPr>
        <w:t xml:space="preserve"> </w:t>
      </w:r>
      <w:r w:rsidRPr="00EA1BAA">
        <w:rPr>
          <w:rFonts w:ascii="Garamond" w:hAnsi="Garamond"/>
          <w:szCs w:val="24"/>
          <w:lang w:val="it-IT"/>
        </w:rPr>
        <w:t>părţi încetarea de plin drept a prezentului contract, fără ca vreuna din părţi să poată pretinde celeilalte daune-interese.</w:t>
      </w:r>
    </w:p>
    <w:p w:rsidR="00934B30" w:rsidRPr="00EA1BAA" w:rsidRDefault="00934B30" w:rsidP="00934B30">
      <w:pPr>
        <w:pStyle w:val="DefaultText"/>
        <w:jc w:val="both"/>
        <w:rPr>
          <w:rFonts w:ascii="Garamond" w:hAnsi="Garamond"/>
          <w:b/>
          <w:szCs w:val="24"/>
          <w:lang w:val="it-IT"/>
        </w:rPr>
      </w:pPr>
    </w:p>
    <w:p w:rsidR="00934B30" w:rsidRPr="00EA1BAA" w:rsidRDefault="00934B30" w:rsidP="00934B30">
      <w:pPr>
        <w:pStyle w:val="DefaultText"/>
        <w:jc w:val="both"/>
        <w:rPr>
          <w:rFonts w:ascii="Garamond" w:hAnsi="Garamond"/>
          <w:b/>
          <w:szCs w:val="24"/>
          <w:lang w:val="it-IT"/>
        </w:rPr>
      </w:pPr>
    </w:p>
    <w:p w:rsidR="00934B30" w:rsidRPr="00EA1BAA" w:rsidRDefault="00934B30" w:rsidP="00934B30">
      <w:pPr>
        <w:pStyle w:val="DefaultText"/>
        <w:jc w:val="both"/>
        <w:rPr>
          <w:rFonts w:ascii="Garamond" w:hAnsi="Garamond"/>
          <w:b/>
          <w:i/>
          <w:szCs w:val="24"/>
          <w:lang w:val="it-IT"/>
        </w:rPr>
      </w:pPr>
      <w:r w:rsidRPr="00EA1BAA">
        <w:rPr>
          <w:rFonts w:ascii="Garamond" w:hAnsi="Garamond"/>
          <w:b/>
          <w:i/>
          <w:szCs w:val="24"/>
          <w:lang w:val="it-IT"/>
        </w:rPr>
        <w:t>1</w:t>
      </w:r>
      <w:r w:rsidR="00744228" w:rsidRPr="00EA1BAA">
        <w:rPr>
          <w:rFonts w:ascii="Garamond" w:hAnsi="Garamond"/>
          <w:b/>
          <w:i/>
          <w:szCs w:val="24"/>
          <w:lang w:val="it-IT"/>
        </w:rPr>
        <w:t>8</w:t>
      </w:r>
      <w:r w:rsidR="00FA5091" w:rsidRPr="00EA1BAA">
        <w:rPr>
          <w:rFonts w:ascii="Garamond" w:hAnsi="Garamond"/>
          <w:b/>
          <w:i/>
          <w:szCs w:val="24"/>
          <w:lang w:val="it-IT"/>
        </w:rPr>
        <w:t>. Soluţionarea litigiilor</w:t>
      </w:r>
    </w:p>
    <w:p w:rsidR="00E167EC" w:rsidRPr="00EA1BAA" w:rsidRDefault="00E167EC" w:rsidP="00934B30">
      <w:pPr>
        <w:pStyle w:val="DefaultText"/>
        <w:jc w:val="both"/>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1</w:t>
      </w:r>
      <w:r w:rsidR="00744228" w:rsidRPr="00EA1BAA">
        <w:rPr>
          <w:rFonts w:ascii="Garamond" w:hAnsi="Garamond"/>
          <w:szCs w:val="24"/>
          <w:lang w:val="it-IT"/>
        </w:rPr>
        <w:t>8</w:t>
      </w:r>
      <w:r w:rsidRPr="00EA1BAA">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49013E" w:rsidRPr="00EA1BAA" w:rsidRDefault="00934B30" w:rsidP="00934B30">
      <w:pPr>
        <w:pStyle w:val="DefaultText"/>
        <w:jc w:val="both"/>
        <w:rPr>
          <w:rFonts w:ascii="Garamond" w:hAnsi="Garamond"/>
          <w:b/>
          <w:szCs w:val="24"/>
          <w:lang w:val="it-IT"/>
        </w:rPr>
      </w:pPr>
      <w:r w:rsidRPr="00EA1BAA">
        <w:rPr>
          <w:rFonts w:ascii="Garamond" w:hAnsi="Garamond"/>
          <w:b/>
          <w:szCs w:val="24"/>
          <w:lang w:val="it-IT"/>
        </w:rPr>
        <w:t xml:space="preserve"> </w:t>
      </w:r>
    </w:p>
    <w:p w:rsidR="00DF2849" w:rsidRPr="00EA1BAA" w:rsidRDefault="00DF2849" w:rsidP="00934B30">
      <w:pPr>
        <w:pStyle w:val="DefaultText"/>
        <w:jc w:val="both"/>
        <w:rPr>
          <w:rFonts w:ascii="Garamond" w:hAnsi="Garamond"/>
          <w:b/>
          <w:i/>
          <w:szCs w:val="24"/>
          <w:lang w:val="it-IT"/>
        </w:rPr>
      </w:pPr>
    </w:p>
    <w:p w:rsidR="00934B30" w:rsidRPr="00EA1BAA" w:rsidRDefault="00FA5091" w:rsidP="00934B30">
      <w:pPr>
        <w:pStyle w:val="DefaultText"/>
        <w:jc w:val="both"/>
        <w:rPr>
          <w:rFonts w:ascii="Garamond" w:hAnsi="Garamond"/>
          <w:b/>
          <w:i/>
          <w:szCs w:val="24"/>
          <w:lang w:val="it-IT"/>
        </w:rPr>
      </w:pPr>
      <w:r w:rsidRPr="00EA1BAA">
        <w:rPr>
          <w:rFonts w:ascii="Garamond" w:hAnsi="Garamond"/>
          <w:b/>
          <w:i/>
          <w:szCs w:val="24"/>
          <w:lang w:val="it-IT"/>
        </w:rPr>
        <w:t>19</w:t>
      </w:r>
      <w:r w:rsidR="00934B30" w:rsidRPr="00EA1BAA">
        <w:rPr>
          <w:rFonts w:ascii="Garamond" w:hAnsi="Garamond"/>
          <w:b/>
          <w:i/>
          <w:szCs w:val="24"/>
          <w:lang w:val="it-IT"/>
        </w:rPr>
        <w:t>. L</w:t>
      </w:r>
      <w:r w:rsidRPr="00EA1BAA">
        <w:rPr>
          <w:rFonts w:ascii="Garamond" w:hAnsi="Garamond"/>
          <w:b/>
          <w:i/>
          <w:szCs w:val="24"/>
          <w:lang w:val="it-IT"/>
        </w:rPr>
        <w:t>imba care guvernează contractul</w:t>
      </w:r>
    </w:p>
    <w:p w:rsidR="00E167EC" w:rsidRPr="00EA1BAA" w:rsidRDefault="00E167EC" w:rsidP="00934B30">
      <w:pPr>
        <w:pStyle w:val="DefaultText"/>
        <w:jc w:val="both"/>
        <w:rPr>
          <w:rFonts w:ascii="Garamond" w:hAnsi="Garamond"/>
          <w:b/>
          <w:i/>
          <w:szCs w:val="24"/>
          <w:lang w:val="it-IT"/>
        </w:rPr>
      </w:pPr>
    </w:p>
    <w:p w:rsidR="00934B30" w:rsidRPr="00EA1BAA" w:rsidRDefault="00FA5091" w:rsidP="00934B30">
      <w:pPr>
        <w:pStyle w:val="DefaultText"/>
        <w:jc w:val="both"/>
        <w:rPr>
          <w:rFonts w:ascii="Garamond" w:hAnsi="Garamond"/>
          <w:szCs w:val="24"/>
          <w:lang w:val="it-IT"/>
        </w:rPr>
      </w:pPr>
      <w:r w:rsidRPr="00EA1BAA">
        <w:rPr>
          <w:rFonts w:ascii="Garamond" w:hAnsi="Garamond"/>
          <w:szCs w:val="24"/>
          <w:lang w:val="it-IT"/>
        </w:rPr>
        <w:t>19</w:t>
      </w:r>
      <w:r w:rsidR="00934B30" w:rsidRPr="00EA1BAA">
        <w:rPr>
          <w:rFonts w:ascii="Garamond" w:hAnsi="Garamond"/>
          <w:szCs w:val="24"/>
          <w:lang w:val="it-IT"/>
        </w:rPr>
        <w:t>.1 - Limba care guvernează contractul este limba română.</w:t>
      </w:r>
    </w:p>
    <w:p w:rsidR="0049013E" w:rsidRPr="00EA1BAA" w:rsidRDefault="0049013E" w:rsidP="00934B30">
      <w:pPr>
        <w:pStyle w:val="DefaultText"/>
        <w:rPr>
          <w:rFonts w:ascii="Garamond" w:hAnsi="Garamond"/>
          <w:b/>
          <w:szCs w:val="24"/>
          <w:lang w:val="it-IT"/>
        </w:rPr>
      </w:pPr>
    </w:p>
    <w:p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0. Comunicări</w:t>
      </w:r>
    </w:p>
    <w:p w:rsidR="00E167EC" w:rsidRPr="00EA1BAA" w:rsidRDefault="00E167EC" w:rsidP="00FA5091">
      <w:pPr>
        <w:pStyle w:val="DefaultText"/>
        <w:rPr>
          <w:rFonts w:ascii="Garamond" w:hAnsi="Garamond"/>
          <w:b/>
          <w:i/>
          <w:szCs w:val="24"/>
          <w:lang w:val="it-IT"/>
        </w:rPr>
      </w:pP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.1 - (1) Orice comunicare între părţi, referitoare la îndeplinirea prezentului contract, trebuie să fie transmisă în scris.</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 Orice document scris trebuie înregistrat atât în momentul transmiterii cât şi în momentul primirii.</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0</w:t>
      </w:r>
      <w:r w:rsidRPr="00EA1BAA">
        <w:rPr>
          <w:rFonts w:ascii="Garamond" w:hAnsi="Garamond"/>
          <w:szCs w:val="24"/>
          <w:lang w:val="it-IT"/>
        </w:rPr>
        <w:t>.2 - Comunicările între părţi se pot face şi prin telefon, telegramă, telex, fax sau e-mail cu condiţia confirmării în scris a primirii comunicării.</w:t>
      </w:r>
    </w:p>
    <w:p w:rsidR="0049013E" w:rsidRPr="00EA1BAA" w:rsidRDefault="0049013E" w:rsidP="00934B30">
      <w:pPr>
        <w:pStyle w:val="DefaultText"/>
        <w:rPr>
          <w:rFonts w:ascii="Garamond" w:hAnsi="Garamond"/>
          <w:b/>
          <w:szCs w:val="24"/>
          <w:lang w:val="it-IT"/>
        </w:rPr>
      </w:pPr>
    </w:p>
    <w:p w:rsidR="00934B30" w:rsidRPr="00EA1BAA" w:rsidRDefault="00934B30" w:rsidP="00FA5091">
      <w:pPr>
        <w:pStyle w:val="DefaultText"/>
        <w:rPr>
          <w:rFonts w:ascii="Garamond" w:hAnsi="Garamond"/>
          <w:b/>
          <w:i/>
          <w:szCs w:val="24"/>
          <w:lang w:val="it-IT"/>
        </w:rPr>
      </w:pPr>
      <w:r w:rsidRPr="00EA1BAA">
        <w:rPr>
          <w:rFonts w:ascii="Garamond" w:hAnsi="Garamond"/>
          <w:b/>
          <w:i/>
          <w:szCs w:val="24"/>
          <w:lang w:val="it-IT"/>
        </w:rPr>
        <w:t>2</w:t>
      </w:r>
      <w:r w:rsidR="00FA5091" w:rsidRPr="00EA1BAA">
        <w:rPr>
          <w:rFonts w:ascii="Garamond" w:hAnsi="Garamond"/>
          <w:b/>
          <w:i/>
          <w:szCs w:val="24"/>
          <w:lang w:val="it-IT"/>
        </w:rPr>
        <w:t>1. Legea aplicabilă contractului</w:t>
      </w:r>
    </w:p>
    <w:p w:rsidR="00934B30" w:rsidRPr="00EA1BAA" w:rsidRDefault="00934B30" w:rsidP="00934B30">
      <w:pPr>
        <w:pStyle w:val="DefaultText"/>
        <w:jc w:val="both"/>
        <w:rPr>
          <w:rFonts w:ascii="Garamond" w:hAnsi="Garamond"/>
          <w:szCs w:val="24"/>
          <w:lang w:val="it-IT"/>
        </w:rPr>
      </w:pPr>
      <w:r w:rsidRPr="00EA1BAA">
        <w:rPr>
          <w:rFonts w:ascii="Garamond" w:hAnsi="Garamond"/>
          <w:szCs w:val="24"/>
          <w:lang w:val="it-IT"/>
        </w:rPr>
        <w:t>2</w:t>
      </w:r>
      <w:r w:rsidR="00FA5091" w:rsidRPr="00EA1BAA">
        <w:rPr>
          <w:rFonts w:ascii="Garamond" w:hAnsi="Garamond"/>
          <w:szCs w:val="24"/>
          <w:lang w:val="it-IT"/>
        </w:rPr>
        <w:t>1</w:t>
      </w:r>
      <w:r w:rsidRPr="00EA1BAA">
        <w:rPr>
          <w:rFonts w:ascii="Garamond" w:hAnsi="Garamond"/>
          <w:szCs w:val="24"/>
          <w:lang w:val="it-IT"/>
        </w:rPr>
        <w:t>.1 - Contractul va fi interpretat conform legilor din România.</w:t>
      </w:r>
    </w:p>
    <w:p w:rsidR="00934B30" w:rsidRPr="00EA1BAA" w:rsidRDefault="00934B30" w:rsidP="00934B30">
      <w:pPr>
        <w:pStyle w:val="DefaultText"/>
        <w:jc w:val="both"/>
        <w:rPr>
          <w:rFonts w:ascii="Garamond" w:hAnsi="Garamond"/>
          <w:szCs w:val="24"/>
          <w:lang w:val="it-IT"/>
        </w:rPr>
      </w:pPr>
    </w:p>
    <w:p w:rsidR="00934B30" w:rsidRPr="00EA1BAA" w:rsidRDefault="00934B30" w:rsidP="00800B8E">
      <w:pPr>
        <w:pStyle w:val="DefaultText"/>
        <w:jc w:val="both"/>
        <w:rPr>
          <w:rFonts w:ascii="Garamond" w:hAnsi="Garamond"/>
          <w:szCs w:val="24"/>
          <w:lang w:val="it-IT"/>
        </w:rPr>
      </w:pPr>
      <w:r w:rsidRPr="00EA1BAA">
        <w:rPr>
          <w:rFonts w:ascii="Garamond" w:hAnsi="Garamond"/>
          <w:szCs w:val="24"/>
          <w:lang w:val="it-IT"/>
        </w:rPr>
        <w:t xml:space="preserve">Părţile au înţeles să încheie azi </w:t>
      </w:r>
      <w:r w:rsidR="00AB094B">
        <w:rPr>
          <w:rFonts w:ascii="Garamond" w:hAnsi="Garamond"/>
          <w:szCs w:val="24"/>
          <w:lang w:val="it-IT"/>
        </w:rPr>
        <w:t>07.07.2020</w:t>
      </w:r>
      <w:r w:rsidRPr="00EA1BAA">
        <w:rPr>
          <w:rFonts w:ascii="Garamond" w:hAnsi="Garamond"/>
          <w:szCs w:val="24"/>
          <w:lang w:val="it-IT"/>
        </w:rPr>
        <w:t xml:space="preserve"> prezentul contract în două exemplare, câte unul pentru fiecare parte.    </w:t>
      </w:r>
    </w:p>
    <w:p w:rsidR="00934B30" w:rsidRPr="00EA1BAA" w:rsidRDefault="00934B30" w:rsidP="00934B30">
      <w:pPr>
        <w:pStyle w:val="DefaultText"/>
        <w:jc w:val="both"/>
        <w:rPr>
          <w:rFonts w:ascii="Garamond" w:hAnsi="Garamond"/>
          <w:szCs w:val="24"/>
          <w:lang w:val="it-IT"/>
        </w:rPr>
      </w:pPr>
    </w:p>
    <w:p w:rsidR="00934B30" w:rsidRPr="00EA1BAA" w:rsidRDefault="00934B30" w:rsidP="00934B30">
      <w:pPr>
        <w:pStyle w:val="DefaultText"/>
        <w:jc w:val="both"/>
        <w:rPr>
          <w:rFonts w:ascii="Garamond" w:hAnsi="Garamond"/>
          <w:szCs w:val="24"/>
          <w:lang w:val="it-IT"/>
        </w:rPr>
      </w:pPr>
    </w:p>
    <w:p w:rsidR="00795739" w:rsidRPr="00EA1BAA" w:rsidRDefault="00795739" w:rsidP="00934B30">
      <w:pPr>
        <w:pStyle w:val="DefaultText"/>
        <w:jc w:val="both"/>
        <w:rPr>
          <w:rFonts w:ascii="Garamond" w:hAnsi="Garamond"/>
          <w:szCs w:val="24"/>
          <w:lang w:val="it-IT"/>
        </w:rPr>
      </w:pPr>
    </w:p>
    <w:p w:rsidR="000F6379" w:rsidRPr="00EA1BAA" w:rsidRDefault="000F6379" w:rsidP="00934B30">
      <w:pPr>
        <w:pStyle w:val="DefaultText"/>
        <w:jc w:val="both"/>
        <w:rPr>
          <w:rFonts w:ascii="Garamond" w:hAnsi="Garamond"/>
          <w:szCs w:val="24"/>
          <w:lang w:val="it-IT"/>
        </w:rPr>
      </w:pPr>
    </w:p>
    <w:p w:rsidR="000F6379" w:rsidRPr="00EA1BAA" w:rsidRDefault="000F6379" w:rsidP="00934B30">
      <w:pPr>
        <w:pStyle w:val="DefaultText"/>
        <w:jc w:val="both"/>
        <w:rPr>
          <w:rFonts w:ascii="Garamond" w:hAnsi="Garamond"/>
          <w:szCs w:val="24"/>
          <w:lang w:val="it-IT"/>
        </w:rPr>
      </w:pPr>
    </w:p>
    <w:p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4B6840" w:rsidRPr="00EA1BAA" w:rsidRDefault="004B6840" w:rsidP="00DF2849">
      <w:pPr>
        <w:spacing w:after="0" w:line="240" w:lineRule="auto"/>
        <w:ind w:left="5664" w:hanging="4166"/>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00DF2849" w:rsidRPr="00EA1BAA">
        <w:rPr>
          <w:rFonts w:ascii="Garamond" w:hAnsi="Garamond"/>
          <w:b/>
          <w:iCs/>
          <w:szCs w:val="24"/>
        </w:rPr>
        <w:t>S.C. CENTRUL TERITORIAL DE CALCUL ELECTRONIC S.A.</w:t>
      </w:r>
    </w:p>
    <w:p w:rsidR="00934B30" w:rsidRDefault="00934B30"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Default="00AB094B" w:rsidP="00934B30">
      <w:pPr>
        <w:pStyle w:val="DefaultText"/>
        <w:jc w:val="both"/>
        <w:rPr>
          <w:rFonts w:ascii="Garamond" w:hAnsi="Garamond"/>
          <w:szCs w:val="24"/>
          <w:lang w:val="it-IT"/>
        </w:rPr>
      </w:pPr>
    </w:p>
    <w:p w:rsidR="00AB094B" w:rsidRPr="00EA1BAA" w:rsidRDefault="00AB094B" w:rsidP="00934B30">
      <w:pPr>
        <w:pStyle w:val="DefaultText"/>
        <w:jc w:val="both"/>
        <w:rPr>
          <w:rFonts w:ascii="Garamond" w:hAnsi="Garamond"/>
          <w:szCs w:val="24"/>
          <w:lang w:val="it-IT"/>
        </w:rPr>
      </w:pPr>
    </w:p>
    <w:p w:rsidR="007500AF" w:rsidRPr="00EA1BAA" w:rsidRDefault="007500AF"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0F6379" w:rsidRPr="00EA1BAA" w:rsidRDefault="000F6379" w:rsidP="00523DD8">
      <w:pPr>
        <w:pStyle w:val="DefaultText"/>
        <w:ind w:left="-112" w:hanging="28"/>
        <w:rPr>
          <w:rFonts w:ascii="Garamond" w:hAnsi="Garamond"/>
          <w:szCs w:val="24"/>
          <w:lang w:val="it-IT"/>
        </w:rPr>
      </w:pPr>
    </w:p>
    <w:p w:rsidR="009230F1" w:rsidRPr="00EA1BAA" w:rsidRDefault="00977E2D" w:rsidP="00977E2D">
      <w:pPr>
        <w:pStyle w:val="DefaultText"/>
        <w:ind w:left="-112" w:firstLine="112"/>
        <w:rPr>
          <w:rFonts w:ascii="Garamond" w:hAnsi="Garamond"/>
          <w:szCs w:val="24"/>
          <w:lang w:val="it-IT"/>
        </w:rPr>
      </w:pPr>
      <w:r w:rsidRPr="00EA1BAA">
        <w:rPr>
          <w:rFonts w:ascii="Garamond" w:hAnsi="Garamond"/>
          <w:szCs w:val="24"/>
          <w:lang w:val="it-IT"/>
        </w:rPr>
        <w:t xml:space="preserve">     </w:t>
      </w:r>
      <w:r w:rsidR="009230F1" w:rsidRPr="00EA1BAA">
        <w:rPr>
          <w:rFonts w:ascii="Garamond" w:hAnsi="Garamond"/>
          <w:szCs w:val="24"/>
          <w:lang w:val="it-IT"/>
        </w:rPr>
        <w:t xml:space="preserve">Anexa nr. </w:t>
      </w:r>
      <w:r w:rsidR="001D37B0" w:rsidRPr="00EA1BAA">
        <w:rPr>
          <w:rFonts w:ascii="Garamond" w:hAnsi="Garamond"/>
          <w:szCs w:val="24"/>
          <w:lang w:val="it-IT"/>
        </w:rPr>
        <w:t>1</w:t>
      </w:r>
      <w:r w:rsidR="009230F1" w:rsidRPr="00EA1BAA">
        <w:rPr>
          <w:rFonts w:ascii="Garamond" w:hAnsi="Garamond"/>
          <w:szCs w:val="24"/>
          <w:lang w:val="it-IT"/>
        </w:rPr>
        <w:t xml:space="preserve"> la contractul nr. </w:t>
      </w:r>
      <w:r w:rsidR="00AB094B">
        <w:rPr>
          <w:rFonts w:ascii="Garamond" w:hAnsi="Garamond"/>
          <w:szCs w:val="24"/>
          <w:lang w:val="it-IT"/>
        </w:rPr>
        <w:t>91545</w:t>
      </w:r>
      <w:r w:rsidR="009230F1" w:rsidRPr="00EA1BAA">
        <w:rPr>
          <w:rFonts w:ascii="Garamond" w:hAnsi="Garamond"/>
          <w:szCs w:val="24"/>
          <w:lang w:val="it-IT"/>
        </w:rPr>
        <w:t xml:space="preserve">/ </w:t>
      </w:r>
      <w:r w:rsidR="00AB094B">
        <w:rPr>
          <w:rFonts w:ascii="Garamond" w:hAnsi="Garamond"/>
          <w:szCs w:val="24"/>
          <w:lang w:val="it-IT"/>
        </w:rPr>
        <w:t>07.07.2020</w:t>
      </w:r>
    </w:p>
    <w:p w:rsidR="00EE0EC5" w:rsidRPr="00EA1BAA" w:rsidRDefault="00EE0EC5" w:rsidP="00523DD8">
      <w:pPr>
        <w:pStyle w:val="DefaultText"/>
        <w:ind w:left="-112" w:hanging="28"/>
        <w:rPr>
          <w:rFonts w:ascii="Garamond" w:hAnsi="Garamond"/>
          <w:szCs w:val="24"/>
          <w:lang w:val="it-IT"/>
        </w:rPr>
      </w:pPr>
    </w:p>
    <w:p w:rsidR="00EE0EC5" w:rsidRPr="00EA1BAA" w:rsidRDefault="00EE0EC5" w:rsidP="00EE0EC5">
      <w:pPr>
        <w:pStyle w:val="DefaultText"/>
        <w:jc w:val="center"/>
        <w:rPr>
          <w:rFonts w:ascii="Garamond" w:hAnsi="Garamond"/>
          <w:szCs w:val="24"/>
          <w:lang w:val="it-IT"/>
        </w:rPr>
      </w:pPr>
      <w:r w:rsidRPr="00EA1BAA">
        <w:rPr>
          <w:rFonts w:ascii="Garamond" w:hAnsi="Garamond"/>
          <w:szCs w:val="24"/>
          <w:lang w:val="it-IT"/>
        </w:rPr>
        <w:t>Anexa financiara</w:t>
      </w:r>
    </w:p>
    <w:p w:rsidR="00507267" w:rsidRPr="00EA1BAA" w:rsidRDefault="00507267" w:rsidP="00EE0EC5">
      <w:pPr>
        <w:pStyle w:val="DefaultText"/>
        <w:jc w:val="center"/>
        <w:rPr>
          <w:rFonts w:ascii="Garamond" w:hAnsi="Garamond"/>
          <w:szCs w:val="24"/>
          <w:lang w:val="it-IT"/>
        </w:rPr>
      </w:pPr>
    </w:p>
    <w:p w:rsidR="00705D1D" w:rsidRDefault="00EE0EC5" w:rsidP="00DF2849">
      <w:pPr>
        <w:pStyle w:val="DefaultText"/>
        <w:jc w:val="center"/>
        <w:rPr>
          <w:rFonts w:ascii="Garamond" w:hAnsi="Garamond"/>
          <w:szCs w:val="24"/>
          <w:lang w:val="it-IT"/>
        </w:rPr>
      </w:pPr>
      <w:r w:rsidRPr="00EA1BAA">
        <w:rPr>
          <w:rFonts w:ascii="Garamond" w:hAnsi="Garamond"/>
          <w:szCs w:val="24"/>
          <w:lang w:val="it-IT"/>
        </w:rPr>
        <w:t xml:space="preserve">Servicii de </w:t>
      </w:r>
      <w:r w:rsidR="00705D1D">
        <w:rPr>
          <w:rFonts w:ascii="Garamond" w:hAnsi="Garamond"/>
          <w:szCs w:val="24"/>
          <w:lang w:val="it-IT"/>
        </w:rPr>
        <w:t xml:space="preserve">mentenanta si actualizare </w:t>
      </w:r>
    </w:p>
    <w:p w:rsidR="00EE0EC5" w:rsidRDefault="00705D1D" w:rsidP="00DF2849">
      <w:pPr>
        <w:pStyle w:val="DefaultText"/>
        <w:jc w:val="center"/>
        <w:rPr>
          <w:rFonts w:ascii="Garamond" w:hAnsi="Garamond"/>
          <w:szCs w:val="24"/>
          <w:lang w:val="it-IT"/>
        </w:rPr>
      </w:pPr>
      <w:r>
        <w:rPr>
          <w:rFonts w:ascii="Garamond" w:hAnsi="Garamond"/>
          <w:szCs w:val="24"/>
          <w:lang w:val="it-IT"/>
        </w:rPr>
        <w:t>programe de contabilitate si salarii</w:t>
      </w:r>
      <w:r w:rsidR="00DF2849" w:rsidRPr="00EA1BAA">
        <w:rPr>
          <w:rFonts w:ascii="Garamond" w:hAnsi="Garamond"/>
          <w:szCs w:val="24"/>
          <w:lang w:val="it-IT"/>
        </w:rPr>
        <w:t xml:space="preserve"> </w:t>
      </w:r>
    </w:p>
    <w:p w:rsidR="00EE0EC5" w:rsidRPr="00EA1BAA" w:rsidRDefault="00EE0EC5" w:rsidP="00523DD8">
      <w:pPr>
        <w:pStyle w:val="DefaultText"/>
        <w:ind w:left="-112" w:hanging="28"/>
        <w:rPr>
          <w:rFonts w:ascii="Garamond" w:hAnsi="Garamond"/>
          <w:szCs w:val="24"/>
          <w:lang w:val="it-IT"/>
        </w:rPr>
      </w:pPr>
    </w:p>
    <w:tbl>
      <w:tblPr>
        <w:tblW w:w="8161" w:type="dxa"/>
        <w:jc w:val="center"/>
        <w:tblLook w:val="04A0" w:firstRow="1" w:lastRow="0" w:firstColumn="1" w:lastColumn="0" w:noHBand="0" w:noVBand="1"/>
      </w:tblPr>
      <w:tblGrid>
        <w:gridCol w:w="740"/>
        <w:gridCol w:w="2660"/>
        <w:gridCol w:w="700"/>
        <w:gridCol w:w="960"/>
        <w:gridCol w:w="1487"/>
        <w:gridCol w:w="1614"/>
      </w:tblGrid>
      <w:tr w:rsidR="00504D27" w:rsidRPr="00EA1BAA" w:rsidTr="00504D27">
        <w:trPr>
          <w:trHeight w:val="12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D27" w:rsidRPr="00EA1BAA" w:rsidRDefault="00504D27"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crt.</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rsidR="00504D27" w:rsidRPr="00EA1BAA" w:rsidRDefault="00504D27"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Denumire serviciu</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504D27" w:rsidRPr="00EA1BAA" w:rsidRDefault="00504D27" w:rsidP="00C36F18">
            <w:pPr>
              <w:spacing w:after="0" w:line="240" w:lineRule="auto"/>
              <w:rPr>
                <w:rFonts w:ascii="Garamond" w:eastAsia="Times New Roman" w:hAnsi="Garamond"/>
                <w:color w:val="000000"/>
                <w:lang w:eastAsia="ro-RO"/>
              </w:rPr>
            </w:pPr>
            <w:r w:rsidRPr="00EA1BAA">
              <w:rPr>
                <w:rFonts w:ascii="Garamond" w:eastAsia="Times New Roman" w:hAnsi="Garamond"/>
                <w:color w:val="000000"/>
                <w:lang w:eastAsia="ro-RO"/>
              </w:rPr>
              <w:t>nr. luni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504D27" w:rsidRPr="00EA1BAA" w:rsidRDefault="00504D27"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Pret unitar/</w:t>
            </w:r>
            <w:r w:rsidRPr="00EA1BAA">
              <w:rPr>
                <w:rFonts w:ascii="Garamond" w:eastAsia="Times New Roman" w:hAnsi="Garamond"/>
                <w:color w:val="000000"/>
                <w:lang w:eastAsia="ro-RO"/>
              </w:rPr>
              <w:br/>
              <w:t>luna</w:t>
            </w:r>
            <w:r w:rsidRPr="00EA1BAA">
              <w:rPr>
                <w:rFonts w:ascii="Garamond" w:eastAsia="Times New Roman" w:hAnsi="Garamond"/>
                <w:color w:val="000000"/>
                <w:lang w:eastAsia="ro-RO"/>
              </w:rPr>
              <w:br/>
              <w:t>fara TVA</w:t>
            </w:r>
          </w:p>
        </w:tc>
        <w:tc>
          <w:tcPr>
            <w:tcW w:w="1487" w:type="dxa"/>
            <w:tcBorders>
              <w:top w:val="single" w:sz="4" w:space="0" w:color="auto"/>
              <w:left w:val="nil"/>
              <w:bottom w:val="single" w:sz="4" w:space="0" w:color="auto"/>
              <w:right w:val="single" w:sz="4" w:space="0" w:color="auto"/>
            </w:tcBorders>
            <w:vAlign w:val="center"/>
          </w:tcPr>
          <w:p w:rsidR="00504D27" w:rsidRPr="00EA1BAA" w:rsidRDefault="00504D27"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Valoare totala fara TVA</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504D27" w:rsidRPr="00EA1BAA" w:rsidRDefault="00504D27" w:rsidP="00C36F18">
            <w:pPr>
              <w:spacing w:after="0" w:line="240" w:lineRule="auto"/>
              <w:jc w:val="center"/>
              <w:rPr>
                <w:rFonts w:ascii="Garamond" w:eastAsia="Times New Roman" w:hAnsi="Garamond"/>
                <w:color w:val="000000"/>
                <w:lang w:eastAsia="ro-RO"/>
              </w:rPr>
            </w:pPr>
            <w:r w:rsidRPr="00EA1BAA">
              <w:rPr>
                <w:rFonts w:ascii="Garamond" w:eastAsia="Times New Roman" w:hAnsi="Garamond"/>
                <w:color w:val="000000"/>
                <w:lang w:eastAsia="ro-RO"/>
              </w:rPr>
              <w:t>Valoare lei cu TVA</w:t>
            </w:r>
          </w:p>
        </w:tc>
      </w:tr>
      <w:tr w:rsidR="00504D27" w:rsidRPr="00EA1BAA" w:rsidTr="00504D27">
        <w:trPr>
          <w:trHeight w:val="1260"/>
          <w:jc w:val="cent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04D27" w:rsidRPr="00EA1BAA" w:rsidRDefault="00504D27" w:rsidP="00C36F18">
            <w:pPr>
              <w:spacing w:after="0" w:line="240" w:lineRule="auto"/>
              <w:jc w:val="right"/>
              <w:rPr>
                <w:rFonts w:ascii="Garamond" w:eastAsia="Times New Roman" w:hAnsi="Garamond"/>
                <w:color w:val="000000"/>
                <w:lang w:eastAsia="ro-RO"/>
              </w:rPr>
            </w:pPr>
            <w:r w:rsidRPr="00EA1BAA">
              <w:rPr>
                <w:rFonts w:ascii="Garamond" w:eastAsia="Times New Roman" w:hAnsi="Garamond"/>
                <w:color w:val="000000"/>
                <w:lang w:eastAsia="ro-RO"/>
              </w:rPr>
              <w:t>1</w:t>
            </w:r>
          </w:p>
        </w:tc>
        <w:tc>
          <w:tcPr>
            <w:tcW w:w="2660" w:type="dxa"/>
            <w:tcBorders>
              <w:top w:val="nil"/>
              <w:left w:val="single" w:sz="4" w:space="0" w:color="auto"/>
              <w:bottom w:val="single" w:sz="4" w:space="0" w:color="auto"/>
              <w:right w:val="single" w:sz="4" w:space="0" w:color="auto"/>
            </w:tcBorders>
            <w:shd w:val="clear" w:color="auto" w:fill="auto"/>
            <w:vAlign w:val="center"/>
            <w:hideMark/>
          </w:tcPr>
          <w:p w:rsidR="00504D27" w:rsidRDefault="00504D27" w:rsidP="00705D1D">
            <w:pPr>
              <w:pStyle w:val="DefaultText"/>
              <w:rPr>
                <w:rFonts w:ascii="Garamond" w:hAnsi="Garamond"/>
                <w:szCs w:val="24"/>
                <w:lang w:val="it-IT"/>
              </w:rPr>
            </w:pPr>
            <w:r w:rsidRPr="00EA1BAA">
              <w:rPr>
                <w:rFonts w:ascii="Garamond" w:hAnsi="Garamond"/>
                <w:szCs w:val="24"/>
                <w:lang w:val="it-IT"/>
              </w:rPr>
              <w:t xml:space="preserve">Servicii de </w:t>
            </w:r>
            <w:r>
              <w:rPr>
                <w:rFonts w:ascii="Garamond" w:hAnsi="Garamond"/>
                <w:szCs w:val="24"/>
                <w:lang w:val="it-IT"/>
              </w:rPr>
              <w:t xml:space="preserve">mentenanta si actualizare </w:t>
            </w:r>
          </w:p>
          <w:p w:rsidR="00504D27" w:rsidRDefault="00504D27" w:rsidP="00705D1D">
            <w:pPr>
              <w:pStyle w:val="DefaultText"/>
              <w:rPr>
                <w:rFonts w:ascii="Garamond" w:hAnsi="Garamond"/>
                <w:szCs w:val="24"/>
                <w:lang w:val="it-IT"/>
              </w:rPr>
            </w:pPr>
            <w:r>
              <w:rPr>
                <w:rFonts w:ascii="Garamond" w:hAnsi="Garamond"/>
                <w:szCs w:val="24"/>
                <w:lang w:val="it-IT"/>
              </w:rPr>
              <w:t>programe de contabilitate si salarii</w:t>
            </w:r>
            <w:r w:rsidRPr="00EA1BAA">
              <w:rPr>
                <w:rFonts w:ascii="Garamond" w:hAnsi="Garamond"/>
                <w:szCs w:val="24"/>
                <w:lang w:val="it-IT"/>
              </w:rPr>
              <w:t xml:space="preserve"> </w:t>
            </w:r>
          </w:p>
          <w:p w:rsidR="00504D27" w:rsidRPr="00EA1BAA" w:rsidRDefault="00504D27" w:rsidP="00705D1D">
            <w:pPr>
              <w:spacing w:after="0" w:line="240" w:lineRule="auto"/>
              <w:rPr>
                <w:rFonts w:ascii="Garamond" w:eastAsia="Times New Roman" w:hAnsi="Garamond"/>
                <w:color w:val="000000"/>
                <w:sz w:val="24"/>
                <w:szCs w:val="24"/>
                <w:lang w:eastAsia="ro-RO"/>
              </w:rPr>
            </w:pPr>
          </w:p>
        </w:tc>
        <w:tc>
          <w:tcPr>
            <w:tcW w:w="700" w:type="dxa"/>
            <w:tcBorders>
              <w:top w:val="nil"/>
              <w:left w:val="nil"/>
              <w:bottom w:val="single" w:sz="4" w:space="0" w:color="auto"/>
              <w:right w:val="single" w:sz="4" w:space="0" w:color="auto"/>
            </w:tcBorders>
            <w:shd w:val="clear" w:color="auto" w:fill="auto"/>
            <w:noWrap/>
            <w:vAlign w:val="center"/>
            <w:hideMark/>
          </w:tcPr>
          <w:p w:rsidR="00504D27" w:rsidRPr="00EA1BAA" w:rsidRDefault="00504D27"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6</w:t>
            </w:r>
          </w:p>
        </w:tc>
        <w:tc>
          <w:tcPr>
            <w:tcW w:w="960" w:type="dxa"/>
            <w:tcBorders>
              <w:top w:val="nil"/>
              <w:left w:val="nil"/>
              <w:bottom w:val="single" w:sz="4" w:space="0" w:color="auto"/>
              <w:right w:val="single" w:sz="4" w:space="0" w:color="auto"/>
            </w:tcBorders>
            <w:shd w:val="clear" w:color="auto" w:fill="auto"/>
            <w:noWrap/>
            <w:vAlign w:val="center"/>
            <w:hideMark/>
          </w:tcPr>
          <w:p w:rsidR="00504D27" w:rsidRPr="00EA1BAA" w:rsidRDefault="00504D27"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3.825,00</w:t>
            </w:r>
          </w:p>
        </w:tc>
        <w:tc>
          <w:tcPr>
            <w:tcW w:w="1487" w:type="dxa"/>
            <w:tcBorders>
              <w:top w:val="single" w:sz="4" w:space="0" w:color="auto"/>
              <w:left w:val="nil"/>
              <w:bottom w:val="single" w:sz="4" w:space="0" w:color="auto"/>
              <w:right w:val="single" w:sz="4" w:space="0" w:color="auto"/>
            </w:tcBorders>
            <w:vAlign w:val="center"/>
          </w:tcPr>
          <w:p w:rsidR="00504D27" w:rsidRDefault="00504D27"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22.950,00</w:t>
            </w:r>
          </w:p>
        </w:tc>
        <w:tc>
          <w:tcPr>
            <w:tcW w:w="1614" w:type="dxa"/>
            <w:tcBorders>
              <w:top w:val="nil"/>
              <w:left w:val="nil"/>
              <w:bottom w:val="single" w:sz="4" w:space="0" w:color="auto"/>
              <w:right w:val="single" w:sz="4" w:space="0" w:color="auto"/>
            </w:tcBorders>
            <w:shd w:val="clear" w:color="auto" w:fill="auto"/>
            <w:noWrap/>
            <w:vAlign w:val="center"/>
            <w:hideMark/>
          </w:tcPr>
          <w:p w:rsidR="00504D27" w:rsidRPr="00EA1BAA" w:rsidRDefault="00504D27" w:rsidP="00C36F18">
            <w:pPr>
              <w:spacing w:after="0" w:line="240" w:lineRule="auto"/>
              <w:jc w:val="center"/>
              <w:rPr>
                <w:rFonts w:ascii="Garamond" w:eastAsia="Times New Roman" w:hAnsi="Garamond"/>
                <w:color w:val="000000"/>
                <w:lang w:eastAsia="ro-RO"/>
              </w:rPr>
            </w:pPr>
            <w:r>
              <w:rPr>
                <w:rFonts w:ascii="Garamond" w:eastAsia="Times New Roman" w:hAnsi="Garamond"/>
                <w:color w:val="000000"/>
                <w:lang w:eastAsia="ro-RO"/>
              </w:rPr>
              <w:t>27.310,50</w:t>
            </w:r>
          </w:p>
        </w:tc>
      </w:tr>
      <w:tr w:rsidR="00504D27" w:rsidRPr="00EA1BAA" w:rsidTr="00504D27">
        <w:trPr>
          <w:trHeight w:val="300"/>
          <w:jc w:val="center"/>
        </w:trPr>
        <w:tc>
          <w:tcPr>
            <w:tcW w:w="5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D27" w:rsidRPr="00EA1BAA" w:rsidRDefault="00504D27" w:rsidP="00C36F18">
            <w:pPr>
              <w:spacing w:after="0" w:line="240" w:lineRule="auto"/>
              <w:rPr>
                <w:rFonts w:ascii="Garamond" w:eastAsia="Times New Roman" w:hAnsi="Garamond"/>
                <w:b/>
                <w:color w:val="000000"/>
                <w:lang w:eastAsia="ro-RO"/>
              </w:rPr>
            </w:pPr>
            <w:r w:rsidRPr="00EA1BAA">
              <w:rPr>
                <w:rFonts w:ascii="Garamond" w:eastAsia="Times New Roman" w:hAnsi="Garamond"/>
                <w:b/>
                <w:color w:val="000000"/>
                <w:lang w:eastAsia="ro-RO"/>
              </w:rPr>
              <w:t>Valoare totala lei fara TVA:</w:t>
            </w:r>
          </w:p>
        </w:tc>
        <w:tc>
          <w:tcPr>
            <w:tcW w:w="1487" w:type="dxa"/>
            <w:tcBorders>
              <w:top w:val="single" w:sz="4" w:space="0" w:color="auto"/>
              <w:left w:val="single" w:sz="4" w:space="0" w:color="auto"/>
              <w:bottom w:val="single" w:sz="4" w:space="0" w:color="auto"/>
              <w:right w:val="single" w:sz="4" w:space="0" w:color="auto"/>
            </w:tcBorders>
            <w:vAlign w:val="center"/>
          </w:tcPr>
          <w:p w:rsidR="00504D27" w:rsidRDefault="00504D27" w:rsidP="00C36F18">
            <w:pPr>
              <w:spacing w:after="0" w:line="240" w:lineRule="auto"/>
              <w:jc w:val="center"/>
              <w:rPr>
                <w:rFonts w:ascii="Garamond" w:eastAsia="Times New Roman" w:hAnsi="Garamond"/>
                <w:b/>
                <w:color w:val="000000"/>
                <w:lang w:eastAsia="ro-RO"/>
              </w:rPr>
            </w:pPr>
          </w:p>
        </w:tc>
        <w:tc>
          <w:tcPr>
            <w:tcW w:w="1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4D27" w:rsidRPr="00EA1BAA" w:rsidRDefault="00504D27" w:rsidP="00C36F18">
            <w:pPr>
              <w:spacing w:after="0" w:line="240" w:lineRule="auto"/>
              <w:jc w:val="center"/>
              <w:rPr>
                <w:rFonts w:ascii="Garamond" w:eastAsia="Times New Roman" w:hAnsi="Garamond"/>
                <w:b/>
                <w:color w:val="000000"/>
                <w:lang w:eastAsia="ro-RO"/>
              </w:rPr>
            </w:pPr>
            <w:r>
              <w:rPr>
                <w:rFonts w:ascii="Garamond" w:eastAsia="Times New Roman" w:hAnsi="Garamond"/>
                <w:b/>
                <w:color w:val="000000"/>
                <w:lang w:eastAsia="ro-RO"/>
              </w:rPr>
              <w:t>22.950,00</w:t>
            </w:r>
          </w:p>
        </w:tc>
      </w:tr>
      <w:tr w:rsidR="00504D27" w:rsidRPr="00EA1BAA" w:rsidTr="00504D27">
        <w:trPr>
          <w:trHeight w:val="300"/>
          <w:jc w:val="center"/>
        </w:trPr>
        <w:tc>
          <w:tcPr>
            <w:tcW w:w="5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D27" w:rsidRPr="00EA1BAA" w:rsidRDefault="00504D27" w:rsidP="00C36F18">
            <w:pPr>
              <w:spacing w:after="0" w:line="240" w:lineRule="auto"/>
              <w:rPr>
                <w:rFonts w:ascii="Garamond" w:eastAsia="Times New Roman" w:hAnsi="Garamond"/>
                <w:b/>
                <w:color w:val="000000"/>
                <w:lang w:eastAsia="ro-RO"/>
              </w:rPr>
            </w:pPr>
            <w:r w:rsidRPr="00EA1BAA">
              <w:rPr>
                <w:rFonts w:ascii="Garamond" w:eastAsia="Times New Roman" w:hAnsi="Garamond"/>
                <w:b/>
                <w:color w:val="000000"/>
                <w:lang w:eastAsia="ro-RO"/>
              </w:rPr>
              <w:t>Valoare totala lei cu TVA:</w:t>
            </w:r>
          </w:p>
        </w:tc>
        <w:tc>
          <w:tcPr>
            <w:tcW w:w="1487" w:type="dxa"/>
            <w:tcBorders>
              <w:top w:val="single" w:sz="4" w:space="0" w:color="auto"/>
              <w:left w:val="single" w:sz="4" w:space="0" w:color="auto"/>
              <w:bottom w:val="single" w:sz="4" w:space="0" w:color="auto"/>
              <w:right w:val="single" w:sz="4" w:space="0" w:color="auto"/>
            </w:tcBorders>
            <w:vAlign w:val="center"/>
          </w:tcPr>
          <w:p w:rsidR="00504D27" w:rsidRDefault="00504D27" w:rsidP="00C36F18">
            <w:pPr>
              <w:spacing w:after="0" w:line="240" w:lineRule="auto"/>
              <w:jc w:val="center"/>
              <w:rPr>
                <w:rFonts w:ascii="Garamond" w:eastAsia="Times New Roman" w:hAnsi="Garamond"/>
                <w:b/>
                <w:color w:val="000000"/>
                <w:lang w:eastAsia="ro-RO"/>
              </w:rPr>
            </w:pPr>
          </w:p>
        </w:tc>
        <w:tc>
          <w:tcPr>
            <w:tcW w:w="161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04D27" w:rsidRPr="00EA1BAA" w:rsidRDefault="00504D27" w:rsidP="00C36F18">
            <w:pPr>
              <w:spacing w:after="0" w:line="240" w:lineRule="auto"/>
              <w:jc w:val="center"/>
              <w:rPr>
                <w:rFonts w:ascii="Garamond" w:eastAsia="Times New Roman" w:hAnsi="Garamond"/>
                <w:b/>
                <w:color w:val="000000"/>
                <w:lang w:eastAsia="ro-RO"/>
              </w:rPr>
            </w:pPr>
            <w:r>
              <w:rPr>
                <w:rFonts w:ascii="Garamond" w:eastAsia="Times New Roman" w:hAnsi="Garamond"/>
                <w:b/>
                <w:color w:val="000000"/>
                <w:lang w:eastAsia="ro-RO"/>
              </w:rPr>
              <w:t>27.310,50</w:t>
            </w:r>
          </w:p>
        </w:tc>
      </w:tr>
    </w:tbl>
    <w:p w:rsidR="001D37B0" w:rsidRPr="00EA1BAA" w:rsidRDefault="001D37B0" w:rsidP="009230F1">
      <w:pPr>
        <w:pStyle w:val="DefaultText"/>
        <w:rPr>
          <w:rFonts w:ascii="Garamond" w:hAnsi="Garamond"/>
          <w:szCs w:val="24"/>
          <w:lang w:val="it-IT"/>
        </w:rPr>
      </w:pPr>
    </w:p>
    <w:p w:rsidR="00AF7419" w:rsidRPr="00EA1BAA" w:rsidRDefault="00AF7419" w:rsidP="00C36F18">
      <w:pPr>
        <w:pStyle w:val="DefaultText"/>
        <w:ind w:left="360"/>
        <w:jc w:val="both"/>
        <w:rPr>
          <w:rFonts w:ascii="Garamond" w:hAnsi="Garamond"/>
          <w:szCs w:val="24"/>
          <w:lang w:val="it-IT"/>
        </w:rPr>
      </w:pPr>
    </w:p>
    <w:p w:rsidR="00707A91" w:rsidRPr="00EA1BAA" w:rsidRDefault="00707A91" w:rsidP="00AF7419">
      <w:pPr>
        <w:pStyle w:val="DefaultText"/>
        <w:ind w:firstLine="1843"/>
        <w:jc w:val="center"/>
        <w:rPr>
          <w:rFonts w:ascii="Garamond" w:hAnsi="Garamond"/>
          <w:szCs w:val="24"/>
          <w:lang w:val="it-IT"/>
        </w:rPr>
      </w:pPr>
    </w:p>
    <w:p w:rsidR="005B7B61" w:rsidRPr="00EA1BAA" w:rsidRDefault="005B7B61" w:rsidP="00AF7419">
      <w:pPr>
        <w:spacing w:after="0" w:line="240" w:lineRule="auto"/>
        <w:ind w:firstLine="1843"/>
        <w:jc w:val="both"/>
        <w:rPr>
          <w:rFonts w:ascii="Garamond" w:hAnsi="Garamond"/>
          <w:b/>
          <w:noProof/>
          <w:sz w:val="24"/>
          <w:szCs w:val="24"/>
          <w:lang w:val="it-IT"/>
        </w:rPr>
      </w:pPr>
    </w:p>
    <w:p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DF2849" w:rsidRPr="00EA1BAA" w:rsidRDefault="00DF2849" w:rsidP="00DF2849">
      <w:pPr>
        <w:spacing w:after="0" w:line="240" w:lineRule="auto"/>
        <w:ind w:left="5664" w:hanging="4166"/>
        <w:jc w:val="both"/>
        <w:rPr>
          <w:rFonts w:ascii="Garamond" w:hAnsi="Garamond"/>
          <w:b/>
          <w:iCs/>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rsidR="00383257" w:rsidRDefault="00383257"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Default="00AB094B" w:rsidP="000D674B">
      <w:pPr>
        <w:pStyle w:val="DefaultText"/>
        <w:ind w:left="5387" w:hanging="567"/>
        <w:rPr>
          <w:rFonts w:ascii="Garamond" w:hAnsi="Garamond"/>
          <w:szCs w:val="24"/>
          <w:lang w:val="it-IT"/>
        </w:rPr>
      </w:pPr>
    </w:p>
    <w:p w:rsidR="00AB094B" w:rsidRPr="00EA1BAA" w:rsidRDefault="00AB094B" w:rsidP="000D674B">
      <w:pPr>
        <w:pStyle w:val="DefaultText"/>
        <w:ind w:left="5387" w:hanging="567"/>
        <w:rPr>
          <w:rFonts w:ascii="Garamond" w:hAnsi="Garamond"/>
          <w:szCs w:val="24"/>
          <w:lang w:val="it-IT"/>
        </w:rPr>
      </w:pPr>
    </w:p>
    <w:p w:rsidR="00D35AE5" w:rsidRPr="00EA1BAA" w:rsidRDefault="00D35AE5"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795739" w:rsidRPr="00EA1BAA" w:rsidRDefault="00795739" w:rsidP="000D674B">
      <w:pPr>
        <w:pStyle w:val="DefaultText"/>
        <w:ind w:left="5387" w:hanging="567"/>
        <w:rPr>
          <w:rFonts w:ascii="Garamond" w:hAnsi="Garamond"/>
          <w:szCs w:val="24"/>
          <w:lang w:val="it-IT"/>
        </w:rPr>
      </w:pPr>
    </w:p>
    <w:p w:rsidR="00262488" w:rsidRDefault="00262488" w:rsidP="00262488">
      <w:pPr>
        <w:autoSpaceDE w:val="0"/>
        <w:autoSpaceDN w:val="0"/>
        <w:adjustRightInd w:val="0"/>
        <w:spacing w:after="0" w:line="240" w:lineRule="auto"/>
        <w:rPr>
          <w:rFonts w:ascii="Garamond" w:eastAsiaTheme="minorHAnsi" w:hAnsi="Garamond" w:cs="Garamond"/>
          <w:color w:val="000000"/>
          <w:sz w:val="23"/>
          <w:szCs w:val="23"/>
        </w:rPr>
      </w:pPr>
      <w:bookmarkStart w:id="4" w:name="_Hlk44924355"/>
      <w:r w:rsidRPr="00262488">
        <w:rPr>
          <w:rFonts w:ascii="Garamond" w:eastAsiaTheme="minorHAnsi" w:hAnsi="Garamond" w:cs="Garamond"/>
          <w:color w:val="000000"/>
          <w:sz w:val="23"/>
          <w:szCs w:val="23"/>
        </w:rPr>
        <w:t xml:space="preserve">Anexa nr. 2 la contractul </w:t>
      </w:r>
      <w:r w:rsidRPr="00E35F51">
        <w:rPr>
          <w:rFonts w:ascii="Garamond" w:eastAsiaTheme="minorHAnsi" w:hAnsi="Garamond" w:cs="Garamond"/>
          <w:color w:val="000000"/>
          <w:sz w:val="23"/>
          <w:szCs w:val="23"/>
        </w:rPr>
        <w:t>nr.</w:t>
      </w:r>
      <w:r w:rsidR="00AB094B">
        <w:rPr>
          <w:rFonts w:ascii="Garamond" w:eastAsiaTheme="minorHAnsi" w:hAnsi="Garamond" w:cs="Garamond"/>
          <w:color w:val="000000"/>
          <w:sz w:val="23"/>
          <w:szCs w:val="23"/>
        </w:rPr>
        <w:t xml:space="preserve"> 91545/07.07.2020</w:t>
      </w:r>
    </w:p>
    <w:p w:rsidR="00E35F51" w:rsidRPr="00E35F51" w:rsidRDefault="00E35F51" w:rsidP="00262488">
      <w:pPr>
        <w:autoSpaceDE w:val="0"/>
        <w:autoSpaceDN w:val="0"/>
        <w:adjustRightInd w:val="0"/>
        <w:spacing w:after="0" w:line="240" w:lineRule="auto"/>
        <w:rPr>
          <w:rFonts w:ascii="Garamond" w:eastAsiaTheme="minorHAnsi" w:hAnsi="Garamond" w:cs="Garamond"/>
          <w:color w:val="000000"/>
          <w:sz w:val="23"/>
          <w:szCs w:val="23"/>
        </w:rPr>
      </w:pPr>
    </w:p>
    <w:p w:rsidR="00262488" w:rsidRDefault="00262488" w:rsidP="00262488">
      <w:pPr>
        <w:autoSpaceDE w:val="0"/>
        <w:autoSpaceDN w:val="0"/>
        <w:adjustRightInd w:val="0"/>
        <w:spacing w:after="0" w:line="240" w:lineRule="auto"/>
        <w:jc w:val="center"/>
        <w:rPr>
          <w:rFonts w:ascii="Garamond" w:eastAsiaTheme="minorHAnsi" w:hAnsi="Garamond" w:cs="Garamond"/>
          <w:b/>
          <w:bCs/>
          <w:color w:val="000000"/>
          <w:sz w:val="23"/>
          <w:szCs w:val="23"/>
        </w:rPr>
      </w:pPr>
      <w:r w:rsidRPr="00262488">
        <w:rPr>
          <w:rFonts w:ascii="Garamond" w:eastAsiaTheme="minorHAnsi" w:hAnsi="Garamond" w:cs="Garamond"/>
          <w:b/>
          <w:bCs/>
          <w:color w:val="000000"/>
          <w:sz w:val="23"/>
          <w:szCs w:val="23"/>
        </w:rPr>
        <w:t>GRAFIC DE PRESTARE</w:t>
      </w:r>
      <w:r w:rsidR="00EF7C4E">
        <w:rPr>
          <w:rFonts w:ascii="Garamond" w:eastAsiaTheme="minorHAnsi" w:hAnsi="Garamond" w:cs="Garamond"/>
          <w:b/>
          <w:bCs/>
          <w:color w:val="000000"/>
          <w:sz w:val="23"/>
          <w:szCs w:val="23"/>
        </w:rPr>
        <w:t xml:space="preserve"> SI ADRESE LOCATII</w:t>
      </w:r>
    </w:p>
    <w:p w:rsidR="00EA1BAA" w:rsidRDefault="00EA1BAA" w:rsidP="00262488">
      <w:pPr>
        <w:autoSpaceDE w:val="0"/>
        <w:autoSpaceDN w:val="0"/>
        <w:adjustRightInd w:val="0"/>
        <w:spacing w:after="0" w:line="240" w:lineRule="auto"/>
        <w:jc w:val="center"/>
        <w:rPr>
          <w:rFonts w:ascii="Garamond" w:eastAsiaTheme="minorHAnsi" w:hAnsi="Garamond" w:cs="Garamond"/>
          <w:b/>
          <w:bCs/>
          <w:color w:val="000000"/>
          <w:sz w:val="23"/>
          <w:szCs w:val="23"/>
        </w:rPr>
      </w:pPr>
    </w:p>
    <w:p w:rsidR="00705D1D" w:rsidRDefault="006E4FDC" w:rsidP="006E4FDC">
      <w:pPr>
        <w:pStyle w:val="DefaultText"/>
        <w:jc w:val="both"/>
        <w:rPr>
          <w:rFonts w:ascii="Garamond" w:hAnsi="Garamond"/>
          <w:szCs w:val="24"/>
          <w:lang w:val="it-IT"/>
        </w:rPr>
      </w:pPr>
      <w:r>
        <w:rPr>
          <w:rFonts w:ascii="Garamond" w:hAnsi="Garamond"/>
          <w:szCs w:val="24"/>
          <w:lang w:val="it-IT"/>
        </w:rPr>
        <w:t xml:space="preserve">    </w:t>
      </w:r>
      <w:r w:rsidR="00705D1D" w:rsidRPr="00EA1BAA">
        <w:rPr>
          <w:rFonts w:ascii="Garamond" w:hAnsi="Garamond"/>
          <w:szCs w:val="24"/>
          <w:lang w:val="it-IT"/>
        </w:rPr>
        <w:t>Servicii</w:t>
      </w:r>
      <w:r w:rsidR="00705D1D">
        <w:rPr>
          <w:rFonts w:ascii="Garamond" w:hAnsi="Garamond"/>
          <w:szCs w:val="24"/>
          <w:lang w:val="it-IT"/>
        </w:rPr>
        <w:t>le</w:t>
      </w:r>
      <w:r w:rsidR="00705D1D" w:rsidRPr="00EA1BAA">
        <w:rPr>
          <w:rFonts w:ascii="Garamond" w:hAnsi="Garamond"/>
          <w:szCs w:val="24"/>
          <w:lang w:val="it-IT"/>
        </w:rPr>
        <w:t xml:space="preserve"> de </w:t>
      </w:r>
      <w:r w:rsidR="00705D1D">
        <w:rPr>
          <w:rFonts w:ascii="Garamond" w:hAnsi="Garamond"/>
          <w:szCs w:val="24"/>
          <w:lang w:val="it-IT"/>
        </w:rPr>
        <w:t>mentenanta si actualizare programe de contabilitate si salarii</w:t>
      </w:r>
      <w:r w:rsidR="00705D1D" w:rsidRPr="00EA1BAA">
        <w:rPr>
          <w:rFonts w:ascii="Garamond" w:hAnsi="Garamond"/>
          <w:szCs w:val="24"/>
          <w:lang w:val="it-IT"/>
        </w:rPr>
        <w:t xml:space="preserve"> </w:t>
      </w:r>
      <w:r w:rsidR="00705D1D">
        <w:rPr>
          <w:rFonts w:ascii="Garamond" w:hAnsi="Garamond"/>
          <w:szCs w:val="24"/>
          <w:lang w:val="it-IT"/>
        </w:rPr>
        <w:t>se vor efectua lunar</w:t>
      </w:r>
      <w:r w:rsidR="00D01025">
        <w:rPr>
          <w:rFonts w:ascii="Garamond" w:hAnsi="Garamond"/>
          <w:szCs w:val="24"/>
          <w:lang w:val="it-IT"/>
        </w:rPr>
        <w:t>.</w:t>
      </w:r>
    </w:p>
    <w:tbl>
      <w:tblPr>
        <w:tblW w:w="9720" w:type="dxa"/>
        <w:jc w:val="center"/>
        <w:tblLook w:val="04A0" w:firstRow="1" w:lastRow="0" w:firstColumn="1" w:lastColumn="0" w:noHBand="0" w:noVBand="1"/>
      </w:tblPr>
      <w:tblGrid>
        <w:gridCol w:w="703"/>
        <w:gridCol w:w="6857"/>
        <w:gridCol w:w="2160"/>
      </w:tblGrid>
      <w:tr w:rsidR="006E4FDC" w:rsidRPr="006E4FDC" w:rsidTr="006E4FDC">
        <w:trPr>
          <w:trHeight w:val="530"/>
          <w:jc w:val="center"/>
        </w:trPr>
        <w:tc>
          <w:tcPr>
            <w:tcW w:w="703" w:type="dxa"/>
            <w:tcBorders>
              <w:top w:val="single" w:sz="4" w:space="0" w:color="auto"/>
              <w:left w:val="single" w:sz="4" w:space="0" w:color="auto"/>
              <w:bottom w:val="single" w:sz="4" w:space="0" w:color="auto"/>
              <w:right w:val="single" w:sz="4" w:space="0" w:color="auto"/>
            </w:tcBorders>
            <w:vAlign w:val="center"/>
            <w:hideMark/>
          </w:tcPr>
          <w:p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NR. CRT</w:t>
            </w:r>
          </w:p>
        </w:tc>
        <w:tc>
          <w:tcPr>
            <w:tcW w:w="6857" w:type="dxa"/>
            <w:tcBorders>
              <w:top w:val="single" w:sz="4" w:space="0" w:color="auto"/>
              <w:left w:val="nil"/>
              <w:bottom w:val="single" w:sz="4" w:space="0" w:color="auto"/>
              <w:right w:val="single" w:sz="4" w:space="0" w:color="auto"/>
            </w:tcBorders>
            <w:vAlign w:val="center"/>
            <w:hideMark/>
          </w:tcPr>
          <w:p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 xml:space="preserve">DENUMIRE LOCATIE SI ADRESA  </w:t>
            </w:r>
          </w:p>
        </w:tc>
        <w:tc>
          <w:tcPr>
            <w:tcW w:w="2160" w:type="dxa"/>
            <w:tcBorders>
              <w:top w:val="single" w:sz="4" w:space="0" w:color="auto"/>
              <w:left w:val="nil"/>
              <w:bottom w:val="single" w:sz="4" w:space="0" w:color="auto"/>
              <w:right w:val="single" w:sz="4" w:space="0" w:color="auto"/>
            </w:tcBorders>
            <w:vAlign w:val="center"/>
            <w:hideMark/>
          </w:tcPr>
          <w:p w:rsidR="006E4FDC" w:rsidRPr="006E4FDC" w:rsidRDefault="006E4FDC" w:rsidP="006E4FDC">
            <w:pPr>
              <w:spacing w:after="0"/>
              <w:jc w:val="center"/>
              <w:rPr>
                <w:rFonts w:ascii="Garamond" w:hAnsi="Garamond"/>
                <w:b/>
                <w:bCs/>
                <w:sz w:val="20"/>
                <w:szCs w:val="20"/>
              </w:rPr>
            </w:pPr>
            <w:r w:rsidRPr="006E4FDC">
              <w:rPr>
                <w:rFonts w:ascii="Garamond" w:hAnsi="Garamond"/>
                <w:b/>
                <w:bCs/>
                <w:sz w:val="20"/>
                <w:szCs w:val="20"/>
              </w:rPr>
              <w:t>TELEFON</w:t>
            </w: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line="240" w:lineRule="auto"/>
              <w:rPr>
                <w:rFonts w:ascii="Garamond" w:hAnsi="Garamond"/>
                <w:sz w:val="20"/>
                <w:szCs w:val="20"/>
              </w:rPr>
            </w:pPr>
            <w:r w:rsidRPr="006E4FDC">
              <w:rPr>
                <w:rFonts w:ascii="Garamond" w:hAnsi="Garamond"/>
                <w:sz w:val="20"/>
                <w:szCs w:val="20"/>
              </w:rPr>
              <w:t>C.S.C.H.- Complexul de servicii pentru copilul cu handicap</w:t>
            </w:r>
          </w:p>
          <w:p w:rsidR="006E4FDC" w:rsidRPr="006E4FDC" w:rsidRDefault="006E4FDC" w:rsidP="006E4FDC">
            <w:pPr>
              <w:spacing w:after="0" w:line="240" w:lineRule="auto"/>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2</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C.P.R.U.- Centrul de primire in regim de urgenta CIRESARII</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3</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C.I.G. - Centrul de ingrijire si gazduire COLT ALB</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5</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C.I.A. – Centrul de ingrijire si asistenta nr. 2 </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6</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 Z. – Centrul de zi PINOCCHIO</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7</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 xml:space="preserve">C.I.G. - Centrul de ingrijire si gazduire NEGHINITA </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8</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C.P.P.C.V.T.F.U. - Centrul pilot de protective a copilului victim a traficului de f</w:t>
            </w:r>
            <w:r>
              <w:rPr>
                <w:rFonts w:ascii="Garamond" w:hAnsi="Garamond"/>
                <w:sz w:val="20"/>
                <w:szCs w:val="20"/>
              </w:rPr>
              <w:t>i</w:t>
            </w:r>
            <w:r w:rsidRPr="006E4FDC">
              <w:rPr>
                <w:rFonts w:ascii="Garamond" w:hAnsi="Garamond"/>
                <w:sz w:val="20"/>
                <w:szCs w:val="20"/>
              </w:rPr>
              <w:t>inte umane GAVROCHE</w:t>
            </w:r>
            <w:r>
              <w:rPr>
                <w:rFonts w:ascii="Garamond" w:hAnsi="Garamond"/>
                <w:sz w:val="20"/>
                <w:szCs w:val="20"/>
              </w:rPr>
              <w:t xml:space="preserve"> </w:t>
            </w: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9</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Serviciul de asistenta si sprijin pentru prevenirea situatiilor ce pun in pericol securitatea si dezvoltarea copilului – CASA DIN TEI</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57"/>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10</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CRESA CIOBANASULUI</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1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11</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CRESA SINAIA</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4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12</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C.R.P.V. – Centrul rezidential pentru persoane varstnice SPERANTA</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40"/>
          <w:jc w:val="center"/>
        </w:trPr>
        <w:tc>
          <w:tcPr>
            <w:tcW w:w="703" w:type="dxa"/>
            <w:tcBorders>
              <w:top w:val="nil"/>
              <w:left w:val="single" w:sz="4" w:space="0" w:color="auto"/>
              <w:bottom w:val="single" w:sz="4" w:space="0" w:color="auto"/>
              <w:right w:val="single" w:sz="4" w:space="0" w:color="auto"/>
            </w:tcBorders>
            <w:noWrap/>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13</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CRRN; Complexul Balotului</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tr w:rsidR="006E4FDC" w:rsidRPr="006E4FDC" w:rsidTr="00AB094B">
        <w:trPr>
          <w:trHeight w:val="540"/>
          <w:jc w:val="center"/>
        </w:trPr>
        <w:tc>
          <w:tcPr>
            <w:tcW w:w="703" w:type="dxa"/>
            <w:tcBorders>
              <w:top w:val="nil"/>
              <w:left w:val="single" w:sz="4" w:space="0" w:color="auto"/>
              <w:bottom w:val="single" w:sz="4" w:space="0" w:color="auto"/>
              <w:right w:val="single" w:sz="4" w:space="0" w:color="auto"/>
            </w:tcBorders>
            <w:vAlign w:val="center"/>
            <w:hideMark/>
          </w:tcPr>
          <w:p w:rsidR="006E4FDC" w:rsidRPr="006E4FDC" w:rsidRDefault="006E4FDC" w:rsidP="006E4FDC">
            <w:pPr>
              <w:spacing w:after="0"/>
              <w:jc w:val="right"/>
              <w:rPr>
                <w:rFonts w:ascii="Garamond" w:hAnsi="Garamond"/>
                <w:b/>
                <w:bCs/>
                <w:sz w:val="20"/>
                <w:szCs w:val="20"/>
              </w:rPr>
            </w:pPr>
            <w:r w:rsidRPr="006E4FDC">
              <w:rPr>
                <w:rFonts w:ascii="Garamond" w:hAnsi="Garamond"/>
                <w:b/>
                <w:bCs/>
                <w:sz w:val="20"/>
                <w:szCs w:val="20"/>
              </w:rPr>
              <w:t>14</w:t>
            </w:r>
          </w:p>
        </w:tc>
        <w:tc>
          <w:tcPr>
            <w:tcW w:w="6857" w:type="dxa"/>
            <w:tcBorders>
              <w:top w:val="nil"/>
              <w:left w:val="nil"/>
              <w:bottom w:val="single" w:sz="4" w:space="0" w:color="auto"/>
              <w:right w:val="single" w:sz="4" w:space="0" w:color="auto"/>
            </w:tcBorders>
            <w:vAlign w:val="center"/>
            <w:hideMark/>
          </w:tcPr>
          <w:p w:rsidR="006E4FDC" w:rsidRPr="006E4FDC" w:rsidRDefault="006E4FDC" w:rsidP="006E4FDC">
            <w:pPr>
              <w:spacing w:after="0"/>
              <w:rPr>
                <w:rFonts w:ascii="Garamond" w:hAnsi="Garamond"/>
                <w:sz w:val="20"/>
                <w:szCs w:val="20"/>
              </w:rPr>
            </w:pPr>
            <w:r w:rsidRPr="006E4FDC">
              <w:rPr>
                <w:rFonts w:ascii="Garamond" w:hAnsi="Garamond"/>
                <w:sz w:val="20"/>
                <w:szCs w:val="20"/>
              </w:rPr>
              <w:t>D.G.A.S.P.C.</w:t>
            </w:r>
          </w:p>
          <w:p w:rsidR="006E4FDC" w:rsidRPr="006E4FDC" w:rsidRDefault="006E4FDC" w:rsidP="006E4FDC">
            <w:pPr>
              <w:spacing w:after="0"/>
              <w:rPr>
                <w:rFonts w:ascii="Garamond" w:hAnsi="Garamond"/>
                <w:sz w:val="20"/>
                <w:szCs w:val="20"/>
              </w:rPr>
            </w:pPr>
          </w:p>
        </w:tc>
        <w:tc>
          <w:tcPr>
            <w:tcW w:w="2160" w:type="dxa"/>
            <w:tcBorders>
              <w:top w:val="nil"/>
              <w:left w:val="nil"/>
              <w:bottom w:val="single" w:sz="4" w:space="0" w:color="auto"/>
              <w:right w:val="single" w:sz="4" w:space="0" w:color="auto"/>
            </w:tcBorders>
            <w:vAlign w:val="center"/>
          </w:tcPr>
          <w:p w:rsidR="006E4FDC" w:rsidRPr="006E4FDC" w:rsidRDefault="006E4FDC" w:rsidP="006E4FDC">
            <w:pPr>
              <w:spacing w:after="0"/>
              <w:jc w:val="center"/>
              <w:rPr>
                <w:rFonts w:ascii="Garamond" w:hAnsi="Garamond"/>
                <w:sz w:val="20"/>
                <w:szCs w:val="20"/>
              </w:rPr>
            </w:pPr>
          </w:p>
        </w:tc>
      </w:tr>
      <w:bookmarkEnd w:id="4"/>
    </w:tbl>
    <w:p w:rsidR="00EA1BAA" w:rsidRDefault="00EA1BAA" w:rsidP="000C3960">
      <w:pPr>
        <w:pStyle w:val="DefaultText"/>
        <w:rPr>
          <w:rFonts w:ascii="Garamond" w:hAnsi="Garamond"/>
          <w:szCs w:val="24"/>
          <w:lang w:val="it-IT"/>
        </w:rPr>
      </w:pPr>
    </w:p>
    <w:p w:rsidR="0021417B" w:rsidRDefault="0021417B" w:rsidP="00EA1BAA">
      <w:pPr>
        <w:spacing w:after="0" w:line="240" w:lineRule="auto"/>
        <w:ind w:left="993" w:firstLine="505"/>
        <w:jc w:val="both"/>
        <w:rPr>
          <w:rFonts w:ascii="Garamond" w:hAnsi="Garamond"/>
          <w:b/>
          <w:noProof/>
          <w:sz w:val="20"/>
          <w:szCs w:val="20"/>
          <w:lang w:val="it-IT"/>
        </w:rPr>
      </w:pPr>
    </w:p>
    <w:p w:rsidR="00EA1BAA" w:rsidRPr="0021417B" w:rsidRDefault="00EF7C4E" w:rsidP="00EA1BAA">
      <w:pPr>
        <w:spacing w:after="0" w:line="240" w:lineRule="auto"/>
        <w:ind w:left="993" w:firstLine="505"/>
        <w:jc w:val="both"/>
        <w:rPr>
          <w:rFonts w:ascii="Garamond" w:hAnsi="Garamond"/>
          <w:b/>
          <w:noProof/>
          <w:sz w:val="20"/>
          <w:szCs w:val="20"/>
          <w:lang w:val="it-IT"/>
        </w:rPr>
      </w:pPr>
      <w:r w:rsidRPr="0021417B">
        <w:rPr>
          <w:rFonts w:ascii="Garamond" w:hAnsi="Garamond"/>
          <w:b/>
          <w:noProof/>
          <w:sz w:val="20"/>
          <w:szCs w:val="20"/>
          <w:lang w:val="it-IT"/>
        </w:rPr>
        <w:t>ACHIZITOR</w:t>
      </w:r>
      <w:r w:rsidR="00EA1BAA" w:rsidRPr="0021417B">
        <w:rPr>
          <w:rFonts w:ascii="Garamond" w:hAnsi="Garamond"/>
          <w:b/>
          <w:noProof/>
          <w:sz w:val="20"/>
          <w:szCs w:val="20"/>
          <w:lang w:val="it-IT"/>
        </w:rPr>
        <w:tab/>
        <w:t xml:space="preserve"> </w:t>
      </w:r>
      <w:r w:rsidR="00EA1BAA" w:rsidRPr="0021417B">
        <w:rPr>
          <w:rFonts w:ascii="Garamond" w:hAnsi="Garamond"/>
          <w:b/>
          <w:noProof/>
          <w:sz w:val="20"/>
          <w:szCs w:val="20"/>
          <w:lang w:val="it-IT"/>
        </w:rPr>
        <w:tab/>
        <w:t xml:space="preserve">   </w:t>
      </w:r>
      <w:r w:rsidR="00EA1BAA" w:rsidRPr="0021417B">
        <w:rPr>
          <w:rFonts w:ascii="Garamond" w:hAnsi="Garamond"/>
          <w:b/>
          <w:noProof/>
          <w:sz w:val="20"/>
          <w:szCs w:val="20"/>
          <w:lang w:val="it-IT"/>
        </w:rPr>
        <w:tab/>
      </w:r>
      <w:r w:rsidR="00EA1BAA" w:rsidRPr="0021417B">
        <w:rPr>
          <w:rFonts w:ascii="Garamond" w:hAnsi="Garamond"/>
          <w:b/>
          <w:noProof/>
          <w:sz w:val="20"/>
          <w:szCs w:val="20"/>
          <w:lang w:val="it-IT"/>
        </w:rPr>
        <w:tab/>
      </w:r>
      <w:r w:rsidR="0021417B">
        <w:rPr>
          <w:rFonts w:ascii="Garamond" w:hAnsi="Garamond"/>
          <w:b/>
          <w:noProof/>
          <w:sz w:val="20"/>
          <w:szCs w:val="20"/>
          <w:lang w:val="it-IT"/>
        </w:rPr>
        <w:tab/>
      </w:r>
      <w:r w:rsidR="00EA1BAA" w:rsidRPr="0021417B">
        <w:rPr>
          <w:rFonts w:ascii="Garamond" w:hAnsi="Garamond"/>
          <w:b/>
          <w:noProof/>
          <w:sz w:val="20"/>
          <w:szCs w:val="20"/>
          <w:lang w:val="it-IT"/>
        </w:rPr>
        <w:t>PRESTATOR</w:t>
      </w:r>
    </w:p>
    <w:p w:rsidR="00EA1BAA" w:rsidRPr="0021417B" w:rsidRDefault="00EA1BAA" w:rsidP="00EA1BAA">
      <w:pPr>
        <w:spacing w:after="0" w:line="240" w:lineRule="auto"/>
        <w:ind w:left="5664" w:hanging="4166"/>
        <w:jc w:val="both"/>
        <w:rPr>
          <w:rFonts w:ascii="Garamond" w:hAnsi="Garamond"/>
          <w:b/>
          <w:sz w:val="20"/>
          <w:szCs w:val="20"/>
          <w:lang w:val="it-IT"/>
        </w:rPr>
      </w:pPr>
      <w:r w:rsidRPr="0021417B">
        <w:rPr>
          <w:rFonts w:ascii="Garamond" w:hAnsi="Garamond"/>
          <w:b/>
          <w:sz w:val="20"/>
          <w:szCs w:val="20"/>
          <w:lang w:val="it-IT"/>
        </w:rPr>
        <w:t>DGASPC SECTOR 2</w:t>
      </w:r>
      <w:r w:rsidRPr="0021417B">
        <w:rPr>
          <w:rFonts w:ascii="Garamond" w:hAnsi="Garamond"/>
          <w:b/>
          <w:sz w:val="20"/>
          <w:szCs w:val="20"/>
          <w:lang w:val="it-IT"/>
        </w:rPr>
        <w:tab/>
      </w:r>
      <w:r w:rsidRPr="0021417B">
        <w:rPr>
          <w:rFonts w:ascii="Garamond" w:hAnsi="Garamond"/>
          <w:b/>
          <w:iCs/>
          <w:sz w:val="20"/>
          <w:szCs w:val="20"/>
        </w:rPr>
        <w:t>S.C. CENTRUL TERITORIAL DE CALCUL ELECTRONIC S.A.</w:t>
      </w:r>
    </w:p>
    <w:p w:rsidR="00EF7C4E" w:rsidRDefault="00EF7C4E"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AB094B" w:rsidRDefault="00AB094B" w:rsidP="00EA1BAA">
      <w:pPr>
        <w:spacing w:after="0" w:line="240" w:lineRule="auto"/>
        <w:ind w:left="993" w:firstLine="505"/>
        <w:rPr>
          <w:rFonts w:ascii="Garamond" w:hAnsi="Garamond"/>
          <w:sz w:val="24"/>
          <w:szCs w:val="24"/>
        </w:rPr>
      </w:pPr>
    </w:p>
    <w:p w:rsidR="0021417B" w:rsidRDefault="0021417B" w:rsidP="000C3960">
      <w:pPr>
        <w:pStyle w:val="DefaultText"/>
        <w:rPr>
          <w:rFonts w:ascii="Garamond" w:hAnsi="Garamond"/>
          <w:szCs w:val="24"/>
          <w:lang w:val="it-IT"/>
        </w:rPr>
      </w:pPr>
    </w:p>
    <w:p w:rsidR="0021417B" w:rsidRDefault="0021417B" w:rsidP="000C3960">
      <w:pPr>
        <w:pStyle w:val="DefaultText"/>
        <w:rPr>
          <w:rFonts w:ascii="Garamond" w:hAnsi="Garamond"/>
          <w:szCs w:val="24"/>
          <w:lang w:val="it-IT"/>
        </w:rPr>
      </w:pPr>
    </w:p>
    <w:p w:rsidR="009230F1" w:rsidRDefault="009230F1" w:rsidP="000C3960">
      <w:pPr>
        <w:pStyle w:val="DefaultText"/>
        <w:rPr>
          <w:rFonts w:ascii="Garamond" w:hAnsi="Garamond"/>
          <w:szCs w:val="24"/>
          <w:lang w:val="it-IT"/>
        </w:rPr>
      </w:pPr>
      <w:r w:rsidRPr="00EA1BAA">
        <w:rPr>
          <w:rFonts w:ascii="Garamond" w:hAnsi="Garamond"/>
          <w:szCs w:val="24"/>
          <w:lang w:val="it-IT"/>
        </w:rPr>
        <w:t xml:space="preserve">Anexa nr. </w:t>
      </w:r>
      <w:r w:rsidR="00637D0C" w:rsidRPr="00EA1BAA">
        <w:rPr>
          <w:rFonts w:ascii="Garamond" w:hAnsi="Garamond"/>
          <w:szCs w:val="24"/>
          <w:lang w:val="it-IT"/>
        </w:rPr>
        <w:t>3</w:t>
      </w:r>
      <w:r w:rsidRPr="00EA1BAA">
        <w:rPr>
          <w:rFonts w:ascii="Garamond" w:hAnsi="Garamond"/>
          <w:szCs w:val="24"/>
          <w:lang w:val="it-IT"/>
        </w:rPr>
        <w:t xml:space="preserve"> la contractul nr. </w:t>
      </w:r>
      <w:r w:rsidR="00AB094B">
        <w:rPr>
          <w:rFonts w:ascii="Garamond" w:hAnsi="Garamond"/>
          <w:szCs w:val="24"/>
          <w:lang w:val="it-IT"/>
        </w:rPr>
        <w:t>91545/07.07.2020</w:t>
      </w:r>
    </w:p>
    <w:p w:rsidR="00AB094B" w:rsidRDefault="00AB094B" w:rsidP="000C3960">
      <w:pPr>
        <w:pStyle w:val="DefaultText"/>
        <w:rPr>
          <w:rFonts w:ascii="Garamond" w:hAnsi="Garamond"/>
          <w:szCs w:val="24"/>
          <w:lang w:val="it-IT"/>
        </w:rPr>
      </w:pPr>
    </w:p>
    <w:p w:rsidR="00AB094B" w:rsidRDefault="00AB094B" w:rsidP="000C3960">
      <w:pPr>
        <w:pStyle w:val="DefaultText"/>
        <w:rPr>
          <w:rFonts w:ascii="Garamond" w:hAnsi="Garamond"/>
          <w:szCs w:val="24"/>
          <w:lang w:val="it-IT"/>
        </w:rPr>
      </w:pPr>
    </w:p>
    <w:p w:rsidR="00AB094B" w:rsidRPr="00EA1BAA" w:rsidRDefault="00AB094B" w:rsidP="000C3960">
      <w:pPr>
        <w:pStyle w:val="DefaultText"/>
        <w:rPr>
          <w:rFonts w:ascii="Garamond" w:hAnsi="Garamond"/>
          <w:szCs w:val="24"/>
          <w:lang w:val="it-IT"/>
        </w:rPr>
      </w:pPr>
    </w:p>
    <w:p w:rsidR="0021417B" w:rsidRDefault="0021417B" w:rsidP="00BD4220">
      <w:pPr>
        <w:spacing w:after="0" w:line="320" w:lineRule="exact"/>
        <w:ind w:left="14" w:hanging="14"/>
        <w:jc w:val="center"/>
        <w:rPr>
          <w:rFonts w:ascii="Garamond" w:eastAsia="Times New Roman" w:hAnsi="Garamond"/>
          <w:sz w:val="24"/>
          <w:szCs w:val="24"/>
          <w:lang w:eastAsia="ro-RO"/>
        </w:rPr>
      </w:pPr>
    </w:p>
    <w:p w:rsidR="00BD4220" w:rsidRDefault="00E136A6" w:rsidP="00BD4220">
      <w:pPr>
        <w:spacing w:after="0" w:line="320" w:lineRule="exact"/>
        <w:ind w:left="14" w:hanging="14"/>
        <w:jc w:val="center"/>
        <w:rPr>
          <w:rFonts w:ascii="Garamond" w:eastAsia="Times New Roman" w:hAnsi="Garamond"/>
          <w:sz w:val="24"/>
          <w:szCs w:val="24"/>
          <w:lang w:eastAsia="ro-RO"/>
        </w:rPr>
      </w:pPr>
      <w:r w:rsidRPr="00EA1BAA">
        <w:rPr>
          <w:rFonts w:ascii="Garamond" w:eastAsia="Times New Roman" w:hAnsi="Garamond"/>
          <w:sz w:val="24"/>
          <w:szCs w:val="24"/>
          <w:lang w:eastAsia="ro-RO"/>
        </w:rPr>
        <w:t xml:space="preserve">PROPUNERE TEHNICA </w:t>
      </w:r>
    </w:p>
    <w:p w:rsidR="00AB094B" w:rsidRDefault="00AB094B" w:rsidP="00BD4220">
      <w:pPr>
        <w:spacing w:after="0" w:line="320" w:lineRule="exact"/>
        <w:ind w:left="14" w:hanging="14"/>
        <w:jc w:val="center"/>
        <w:rPr>
          <w:rFonts w:ascii="Garamond" w:eastAsia="Times New Roman" w:hAnsi="Garamond"/>
          <w:sz w:val="24"/>
          <w:szCs w:val="24"/>
          <w:lang w:eastAsia="ro-RO"/>
        </w:rPr>
      </w:pPr>
    </w:p>
    <w:p w:rsidR="00AB094B" w:rsidRPr="00EA1BAA" w:rsidRDefault="00AB094B" w:rsidP="00BD4220">
      <w:pPr>
        <w:spacing w:after="0" w:line="320" w:lineRule="exact"/>
        <w:ind w:left="14" w:hanging="14"/>
        <w:jc w:val="center"/>
        <w:rPr>
          <w:rFonts w:ascii="Garamond" w:eastAsia="Times New Roman" w:hAnsi="Garamond"/>
          <w:sz w:val="24"/>
          <w:szCs w:val="24"/>
          <w:lang w:eastAsia="ro-RO"/>
        </w:rPr>
      </w:pPr>
    </w:p>
    <w:p w:rsidR="0021417B" w:rsidRDefault="0021417B" w:rsidP="00D01025">
      <w:pPr>
        <w:spacing w:after="0" w:line="240" w:lineRule="auto"/>
        <w:ind w:left="993" w:hanging="633"/>
        <w:jc w:val="center"/>
        <w:rPr>
          <w:rFonts w:ascii="Garamond" w:hAnsi="Garamond"/>
          <w:b/>
          <w:noProof/>
          <w:sz w:val="24"/>
          <w:szCs w:val="24"/>
          <w:lang w:val="it-IT"/>
        </w:rPr>
      </w:pPr>
    </w:p>
    <w:p w:rsidR="0021417B" w:rsidRDefault="00AB094B" w:rsidP="00D01025">
      <w:pPr>
        <w:spacing w:after="0" w:line="240" w:lineRule="auto"/>
        <w:ind w:left="993" w:hanging="633"/>
        <w:jc w:val="center"/>
        <w:rPr>
          <w:rFonts w:ascii="Garamond" w:hAnsi="Garamond"/>
          <w:b/>
          <w:noProof/>
          <w:sz w:val="24"/>
          <w:szCs w:val="24"/>
          <w:lang w:val="it-IT"/>
        </w:rPr>
      </w:pPr>
      <w:r w:rsidRPr="00AB094B">
        <w:rPr>
          <w:rFonts w:ascii="Garamond" w:hAnsi="Garamond"/>
          <w:b/>
          <w:noProof/>
          <w:sz w:val="24"/>
          <w:szCs w:val="24"/>
          <w:lang w:val="en-US"/>
        </w:rPr>
        <w:drawing>
          <wp:inline distT="0" distB="0" distL="0" distR="0">
            <wp:extent cx="4651513" cy="86201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6498" cy="868498"/>
                    </a:xfrm>
                    <a:prstGeom prst="rect">
                      <a:avLst/>
                    </a:prstGeom>
                    <a:noFill/>
                    <a:ln>
                      <a:noFill/>
                    </a:ln>
                  </pic:spPr>
                </pic:pic>
              </a:graphicData>
            </a:graphic>
          </wp:inline>
        </w:drawing>
      </w:r>
    </w:p>
    <w:p w:rsidR="00AB094B" w:rsidRDefault="00AB094B" w:rsidP="00D01025">
      <w:pPr>
        <w:spacing w:after="0" w:line="240" w:lineRule="auto"/>
        <w:ind w:left="993" w:hanging="633"/>
        <w:jc w:val="center"/>
        <w:rPr>
          <w:rFonts w:ascii="Garamond" w:hAnsi="Garamond"/>
          <w:b/>
          <w:noProof/>
          <w:sz w:val="24"/>
          <w:szCs w:val="24"/>
          <w:lang w:val="it-IT"/>
        </w:rPr>
      </w:pPr>
    </w:p>
    <w:p w:rsidR="00AB094B" w:rsidRDefault="00AB094B" w:rsidP="00D01025">
      <w:pPr>
        <w:spacing w:after="0" w:line="240" w:lineRule="auto"/>
        <w:ind w:left="993" w:hanging="633"/>
        <w:jc w:val="center"/>
        <w:rPr>
          <w:rFonts w:ascii="Garamond" w:hAnsi="Garamond"/>
          <w:b/>
          <w:noProof/>
          <w:sz w:val="24"/>
          <w:szCs w:val="24"/>
          <w:lang w:val="it-IT"/>
        </w:rPr>
      </w:pPr>
    </w:p>
    <w:p w:rsidR="00AB094B" w:rsidRDefault="00AB094B" w:rsidP="00D01025">
      <w:pPr>
        <w:spacing w:after="0" w:line="240" w:lineRule="auto"/>
        <w:ind w:left="993" w:hanging="633"/>
        <w:jc w:val="center"/>
        <w:rPr>
          <w:rFonts w:ascii="Garamond" w:hAnsi="Garamond"/>
          <w:b/>
          <w:noProof/>
          <w:sz w:val="24"/>
          <w:szCs w:val="24"/>
          <w:lang w:val="it-IT"/>
        </w:rPr>
      </w:pPr>
    </w:p>
    <w:p w:rsidR="00AB094B" w:rsidRDefault="00AB094B" w:rsidP="00D01025">
      <w:pPr>
        <w:spacing w:after="0" w:line="240" w:lineRule="auto"/>
        <w:ind w:left="993" w:hanging="633"/>
        <w:jc w:val="center"/>
        <w:rPr>
          <w:rFonts w:ascii="Garamond" w:hAnsi="Garamond"/>
          <w:b/>
          <w:noProof/>
          <w:sz w:val="24"/>
          <w:szCs w:val="24"/>
          <w:lang w:val="it-IT"/>
        </w:rPr>
      </w:pPr>
    </w:p>
    <w:p w:rsidR="00AB094B" w:rsidRDefault="00AB094B" w:rsidP="00D01025">
      <w:pPr>
        <w:spacing w:after="0" w:line="240" w:lineRule="auto"/>
        <w:ind w:left="993" w:hanging="633"/>
        <w:jc w:val="center"/>
        <w:rPr>
          <w:rFonts w:ascii="Garamond" w:hAnsi="Garamond"/>
          <w:b/>
          <w:noProof/>
          <w:sz w:val="24"/>
          <w:szCs w:val="24"/>
          <w:lang w:val="it-IT"/>
        </w:rPr>
      </w:pPr>
    </w:p>
    <w:p w:rsidR="00AB094B" w:rsidRDefault="00AB094B" w:rsidP="00D01025">
      <w:pPr>
        <w:spacing w:after="0" w:line="240" w:lineRule="auto"/>
        <w:ind w:left="993" w:hanging="633"/>
        <w:jc w:val="center"/>
        <w:rPr>
          <w:rFonts w:ascii="Garamond" w:hAnsi="Garamond"/>
          <w:b/>
          <w:noProof/>
          <w:sz w:val="24"/>
          <w:szCs w:val="24"/>
          <w:lang w:val="it-IT"/>
        </w:rPr>
      </w:pPr>
    </w:p>
    <w:p w:rsidR="00AB094B" w:rsidRDefault="00AB094B" w:rsidP="00D01025">
      <w:pPr>
        <w:spacing w:after="0" w:line="240" w:lineRule="auto"/>
        <w:ind w:left="993" w:hanging="633"/>
        <w:jc w:val="center"/>
        <w:rPr>
          <w:rFonts w:ascii="Garamond" w:hAnsi="Garamond"/>
          <w:b/>
          <w:noProof/>
          <w:sz w:val="24"/>
          <w:szCs w:val="24"/>
          <w:lang w:val="it-IT"/>
        </w:rPr>
      </w:pPr>
    </w:p>
    <w:p w:rsidR="00AB094B" w:rsidRDefault="00AB094B" w:rsidP="00D01025">
      <w:pPr>
        <w:spacing w:after="0" w:line="240" w:lineRule="auto"/>
        <w:ind w:left="993" w:hanging="633"/>
        <w:jc w:val="center"/>
        <w:rPr>
          <w:rFonts w:ascii="Garamond" w:hAnsi="Garamond"/>
          <w:b/>
          <w:noProof/>
          <w:sz w:val="24"/>
          <w:szCs w:val="24"/>
          <w:lang w:val="it-IT"/>
        </w:rPr>
      </w:pPr>
      <w:r w:rsidRPr="00AB094B">
        <w:rPr>
          <w:rFonts w:ascii="Garamond" w:hAnsi="Garamond"/>
          <w:b/>
          <w:noProof/>
          <w:sz w:val="24"/>
          <w:szCs w:val="24"/>
          <w:lang w:val="en-US"/>
        </w:rPr>
        <w:drawing>
          <wp:inline distT="0" distB="0" distL="0" distR="0">
            <wp:extent cx="5898712" cy="3371353"/>
            <wp:effectExtent l="0" t="0" r="6985" b="63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0367" cy="3372299"/>
                    </a:xfrm>
                    <a:prstGeom prst="rect">
                      <a:avLst/>
                    </a:prstGeom>
                    <a:noFill/>
                    <a:ln>
                      <a:noFill/>
                    </a:ln>
                  </pic:spPr>
                </pic:pic>
              </a:graphicData>
            </a:graphic>
          </wp:inline>
        </w:drawing>
      </w:r>
    </w:p>
    <w:p w:rsidR="005B7B61" w:rsidRPr="00EA1BAA" w:rsidRDefault="0021417B" w:rsidP="0021417B">
      <w:pPr>
        <w:spacing w:after="0" w:line="240" w:lineRule="auto"/>
        <w:ind w:left="387" w:firstLine="63"/>
        <w:jc w:val="center"/>
        <w:rPr>
          <w:rFonts w:ascii="Garamond" w:hAnsi="Garamond"/>
          <w:b/>
          <w:noProof/>
          <w:sz w:val="24"/>
          <w:szCs w:val="24"/>
          <w:lang w:val="it-IT"/>
        </w:rPr>
      </w:pPr>
      <w:r w:rsidRPr="00C66EC9">
        <w:rPr>
          <w:rFonts w:ascii="Garamond" w:hAnsi="Garamond"/>
          <w:b/>
          <w:noProof/>
          <w:sz w:val="20"/>
          <w:szCs w:val="20"/>
          <w:lang w:val="it-IT"/>
        </w:rPr>
        <w:t xml:space="preserve"> </w:t>
      </w:r>
    </w:p>
    <w:p w:rsidR="00BD4220" w:rsidRPr="00EA1BAA" w:rsidRDefault="00BD4220" w:rsidP="00BD4220">
      <w:pPr>
        <w:spacing w:after="0" w:line="240" w:lineRule="auto"/>
        <w:ind w:left="993" w:firstLine="1"/>
        <w:jc w:val="both"/>
        <w:rPr>
          <w:rFonts w:ascii="Garamond" w:hAnsi="Garamond"/>
          <w:b/>
          <w:noProof/>
          <w:sz w:val="24"/>
          <w:szCs w:val="24"/>
          <w:lang w:val="it-IT"/>
        </w:rPr>
      </w:pPr>
    </w:p>
    <w:p w:rsidR="00D01025" w:rsidRDefault="00D01025"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21417B" w:rsidRDefault="0021417B" w:rsidP="0081401C">
      <w:pPr>
        <w:spacing w:after="0" w:line="240" w:lineRule="auto"/>
        <w:ind w:left="993" w:firstLine="505"/>
        <w:jc w:val="both"/>
        <w:rPr>
          <w:rFonts w:ascii="Garamond" w:hAnsi="Garamond"/>
          <w:b/>
          <w:noProof/>
          <w:sz w:val="20"/>
          <w:szCs w:val="20"/>
          <w:lang w:val="it-IT"/>
        </w:rPr>
      </w:pPr>
    </w:p>
    <w:p w:rsidR="0021417B" w:rsidRDefault="0021417B" w:rsidP="0081401C">
      <w:pPr>
        <w:spacing w:after="0" w:line="240" w:lineRule="auto"/>
        <w:ind w:left="993" w:firstLine="505"/>
        <w:jc w:val="both"/>
        <w:rPr>
          <w:rFonts w:ascii="Garamond" w:hAnsi="Garamond"/>
          <w:b/>
          <w:noProof/>
          <w:sz w:val="20"/>
          <w:szCs w:val="20"/>
          <w:lang w:val="it-IT"/>
        </w:rPr>
      </w:pPr>
    </w:p>
    <w:p w:rsidR="0021417B" w:rsidRDefault="0021417B" w:rsidP="0081401C">
      <w:pPr>
        <w:spacing w:after="0" w:line="240" w:lineRule="auto"/>
        <w:ind w:left="993" w:firstLine="505"/>
        <w:jc w:val="both"/>
        <w:rPr>
          <w:rFonts w:ascii="Garamond" w:hAnsi="Garamond"/>
          <w:b/>
          <w:noProof/>
          <w:sz w:val="20"/>
          <w:szCs w:val="20"/>
          <w:lang w:val="it-IT"/>
        </w:rPr>
      </w:pPr>
    </w:p>
    <w:p w:rsidR="0021417B" w:rsidRDefault="0021417B" w:rsidP="0081401C">
      <w:pPr>
        <w:spacing w:after="0" w:line="240" w:lineRule="auto"/>
        <w:ind w:left="993" w:firstLine="505"/>
        <w:jc w:val="both"/>
        <w:rPr>
          <w:rFonts w:ascii="Garamond" w:hAnsi="Garamond"/>
          <w:b/>
          <w:noProof/>
          <w:sz w:val="20"/>
          <w:szCs w:val="20"/>
          <w:lang w:val="it-IT"/>
        </w:rPr>
      </w:pPr>
    </w:p>
    <w:p w:rsidR="0021417B" w:rsidRDefault="0021417B" w:rsidP="0081401C">
      <w:pPr>
        <w:spacing w:after="0" w:line="240" w:lineRule="auto"/>
        <w:ind w:left="993" w:firstLine="505"/>
        <w:jc w:val="both"/>
        <w:rPr>
          <w:rFonts w:ascii="Garamond" w:hAnsi="Garamond"/>
          <w:b/>
          <w:noProof/>
          <w:sz w:val="20"/>
          <w:szCs w:val="20"/>
          <w:lang w:val="it-IT"/>
        </w:rPr>
      </w:pPr>
    </w:p>
    <w:p w:rsidR="0021417B" w:rsidRDefault="0021417B" w:rsidP="0081401C">
      <w:pPr>
        <w:spacing w:after="0" w:line="240" w:lineRule="auto"/>
        <w:ind w:left="993" w:firstLine="505"/>
        <w:jc w:val="both"/>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B819C4" w:rsidRDefault="003057C4" w:rsidP="003057C4">
      <w:pPr>
        <w:spacing w:after="0" w:line="240" w:lineRule="auto"/>
        <w:ind w:left="993" w:hanging="768"/>
        <w:jc w:val="center"/>
        <w:rPr>
          <w:rFonts w:ascii="Garamond" w:hAnsi="Garamond"/>
          <w:b/>
          <w:noProof/>
          <w:sz w:val="20"/>
          <w:szCs w:val="20"/>
          <w:lang w:val="it-IT"/>
        </w:rPr>
      </w:pPr>
      <w:r w:rsidRPr="003057C4">
        <w:rPr>
          <w:rFonts w:ascii="Garamond" w:hAnsi="Garamond"/>
          <w:b/>
          <w:noProof/>
          <w:sz w:val="20"/>
          <w:szCs w:val="20"/>
          <w:lang w:val="en-US"/>
        </w:rPr>
        <w:drawing>
          <wp:inline distT="0" distB="0" distL="0" distR="0">
            <wp:extent cx="6342687" cy="282202"/>
            <wp:effectExtent l="0" t="0" r="1270" b="381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1761" cy="307522"/>
                    </a:xfrm>
                    <a:prstGeom prst="rect">
                      <a:avLst/>
                    </a:prstGeom>
                    <a:noFill/>
                    <a:ln>
                      <a:noFill/>
                    </a:ln>
                  </pic:spPr>
                </pic:pic>
              </a:graphicData>
            </a:graphic>
          </wp:inline>
        </w:drawing>
      </w:r>
    </w:p>
    <w:p w:rsidR="003057C4" w:rsidRPr="003057C4" w:rsidRDefault="003057C4" w:rsidP="003057C4">
      <w:pPr>
        <w:pStyle w:val="Listparagraf"/>
        <w:numPr>
          <w:ilvl w:val="0"/>
          <w:numId w:val="7"/>
        </w:numPr>
        <w:spacing w:after="0" w:line="349" w:lineRule="exact"/>
        <w:ind w:left="774" w:right="140"/>
        <w:jc w:val="both"/>
        <w:rPr>
          <w:rFonts w:ascii="Times New Roman" w:eastAsia="Times New Roman" w:hAnsi="Times New Roman"/>
          <w:sz w:val="24"/>
          <w:szCs w:val="24"/>
          <w:lang w:eastAsia="ro-RO"/>
        </w:rPr>
      </w:pPr>
      <w:r w:rsidRPr="003057C4">
        <w:rPr>
          <w:rFonts w:ascii="Bookman Old Style" w:eastAsia="Times New Roman" w:hAnsi="Bookman Old Style" w:cs="Bookman Old Style"/>
          <w:sz w:val="17"/>
          <w:szCs w:val="17"/>
          <w:lang w:eastAsia="ro-RO"/>
        </w:rPr>
        <w:t>servicii</w:t>
      </w:r>
      <w:r w:rsidRPr="003057C4">
        <w:rPr>
          <w:rFonts w:ascii="Bookman Old Style" w:eastAsia="Times New Roman" w:hAnsi="Bookman Old Style" w:cs="Bookman Old Style"/>
          <w:b/>
          <w:bCs/>
          <w:sz w:val="17"/>
          <w:szCs w:val="17"/>
          <w:lang w:eastAsia="ro-RO"/>
        </w:rPr>
        <w:t xml:space="preserve"> suport tehnic</w:t>
      </w:r>
      <w:r w:rsidRPr="003057C4">
        <w:rPr>
          <w:rFonts w:ascii="Bookman Old Style" w:eastAsia="Times New Roman" w:hAnsi="Bookman Old Style" w:cs="Bookman Old Style"/>
          <w:sz w:val="17"/>
          <w:szCs w:val="17"/>
          <w:lang w:eastAsia="ro-RO"/>
        </w:rPr>
        <w:t xml:space="preserve"> pentru soluţionarea incidentelor ivite în exploatarea sistemului;</w:t>
      </w:r>
    </w:p>
    <w:p w:rsidR="003057C4" w:rsidRDefault="003057C4" w:rsidP="003057C4">
      <w:pPr>
        <w:pStyle w:val="Listparagraf"/>
        <w:numPr>
          <w:ilvl w:val="0"/>
          <w:numId w:val="7"/>
        </w:numPr>
        <w:tabs>
          <w:tab w:val="left" w:pos="350"/>
        </w:tabs>
        <w:spacing w:after="0" w:line="349" w:lineRule="exact"/>
        <w:ind w:left="774" w:right="140"/>
        <w:jc w:val="both"/>
        <w:rPr>
          <w:rFonts w:ascii="Bookman Old Style" w:eastAsia="Times New Roman" w:hAnsi="Bookman Old Style" w:cs="Bookman Old Style"/>
          <w:sz w:val="17"/>
          <w:szCs w:val="17"/>
          <w:lang w:eastAsia="ro-RO"/>
        </w:rPr>
      </w:pPr>
      <w:r w:rsidRPr="003057C4">
        <w:rPr>
          <w:rFonts w:ascii="Bookman Old Style" w:eastAsia="Times New Roman" w:hAnsi="Bookman Old Style" w:cs="Bookman Old Style"/>
          <w:sz w:val="17"/>
          <w:szCs w:val="17"/>
          <w:lang w:eastAsia="ro-RO"/>
        </w:rPr>
        <w:t>servicii de</w:t>
      </w:r>
      <w:r w:rsidRPr="003057C4">
        <w:rPr>
          <w:rFonts w:ascii="Bookman Old Style" w:eastAsia="Times New Roman" w:hAnsi="Bookman Old Style" w:cs="Bookman Old Style"/>
          <w:b/>
          <w:bCs/>
          <w:sz w:val="17"/>
          <w:szCs w:val="17"/>
          <w:lang w:eastAsia="ro-RO"/>
        </w:rPr>
        <w:t xml:space="preserve"> asistentă tehnică online</w:t>
      </w:r>
      <w:r w:rsidRPr="003057C4">
        <w:rPr>
          <w:rFonts w:ascii="Bookman Old Style" w:eastAsia="Times New Roman" w:hAnsi="Bookman Old Style" w:cs="Bookman Old Style"/>
          <w:sz w:val="17"/>
          <w:szCs w:val="17"/>
          <w:lang w:eastAsia="ro-RO"/>
        </w:rPr>
        <w:t xml:space="preserve"> în vederea exploatării sistemului în condiţii optime;</w:t>
      </w:r>
    </w:p>
    <w:p w:rsidR="003057C4" w:rsidRPr="003057C4" w:rsidRDefault="003057C4" w:rsidP="003057C4">
      <w:pPr>
        <w:pStyle w:val="Listparagraf"/>
        <w:numPr>
          <w:ilvl w:val="0"/>
          <w:numId w:val="7"/>
        </w:numPr>
        <w:spacing w:after="0" w:line="349" w:lineRule="exact"/>
        <w:ind w:left="774" w:right="140"/>
        <w:jc w:val="both"/>
        <w:rPr>
          <w:rFonts w:ascii="Times New Roman" w:eastAsia="Times New Roman" w:hAnsi="Times New Roman"/>
          <w:sz w:val="24"/>
          <w:szCs w:val="24"/>
          <w:lang w:eastAsia="ro-RO"/>
        </w:rPr>
      </w:pPr>
      <w:r w:rsidRPr="003057C4">
        <w:rPr>
          <w:rFonts w:ascii="Bookman Old Style" w:eastAsia="Times New Roman" w:hAnsi="Bookman Old Style" w:cs="Bookman Old Style"/>
          <w:sz w:val="17"/>
          <w:szCs w:val="17"/>
          <w:lang w:eastAsia="ro-RO"/>
        </w:rPr>
        <w:t>servicii de</w:t>
      </w:r>
      <w:r w:rsidRPr="003057C4">
        <w:rPr>
          <w:rFonts w:ascii="Bookman Old Style" w:eastAsia="Times New Roman" w:hAnsi="Bookman Old Style" w:cs="Bookman Old Style"/>
          <w:b/>
          <w:bCs/>
          <w:sz w:val="17"/>
          <w:szCs w:val="17"/>
          <w:lang w:eastAsia="ro-RO"/>
        </w:rPr>
        <w:t xml:space="preserve"> mentenanţă corectivă (soluţionarea de bug-uri sistem);</w:t>
      </w:r>
    </w:p>
    <w:p w:rsidR="003057C4" w:rsidRPr="003057C4" w:rsidRDefault="003057C4" w:rsidP="003057C4">
      <w:pPr>
        <w:pStyle w:val="Listparagraf"/>
        <w:numPr>
          <w:ilvl w:val="0"/>
          <w:numId w:val="7"/>
        </w:numPr>
        <w:tabs>
          <w:tab w:val="left" w:pos="350"/>
        </w:tabs>
        <w:spacing w:after="0" w:line="349" w:lineRule="exact"/>
        <w:ind w:left="774" w:right="140"/>
        <w:jc w:val="both"/>
        <w:rPr>
          <w:rFonts w:ascii="Bookman Old Style" w:eastAsia="Times New Roman" w:hAnsi="Bookman Old Style" w:cs="Bookman Old Style"/>
          <w:b/>
          <w:bCs/>
          <w:sz w:val="17"/>
          <w:szCs w:val="17"/>
          <w:lang w:eastAsia="ro-RO"/>
        </w:rPr>
      </w:pPr>
      <w:r w:rsidRPr="003057C4">
        <w:rPr>
          <w:rFonts w:ascii="Bookman Old Style" w:eastAsia="Times New Roman" w:hAnsi="Bookman Old Style" w:cs="Bookman Old Style"/>
          <w:sz w:val="17"/>
          <w:szCs w:val="17"/>
          <w:lang w:eastAsia="ro-RO"/>
        </w:rPr>
        <w:t>servicii de</w:t>
      </w:r>
      <w:r w:rsidRPr="003057C4">
        <w:rPr>
          <w:rFonts w:ascii="Bookman Old Style" w:eastAsia="Times New Roman" w:hAnsi="Bookman Old Style" w:cs="Bookman Old Style"/>
          <w:b/>
          <w:bCs/>
          <w:sz w:val="17"/>
          <w:szCs w:val="17"/>
          <w:lang w:eastAsia="ro-RO"/>
        </w:rPr>
        <w:t xml:space="preserve"> mentenanţă legislativă, în concordanţă cu modificările legislative</w:t>
      </w:r>
      <w:r>
        <w:rPr>
          <w:rFonts w:ascii="Bookman Old Style" w:eastAsia="Times New Roman" w:hAnsi="Bookman Old Style" w:cs="Bookman Old Style"/>
          <w:b/>
          <w:bCs/>
          <w:sz w:val="17"/>
          <w:szCs w:val="17"/>
          <w:lang w:eastAsia="ro-RO"/>
        </w:rPr>
        <w:t>.</w:t>
      </w:r>
    </w:p>
    <w:p w:rsidR="003057C4" w:rsidRDefault="003057C4" w:rsidP="00B819C4">
      <w:pPr>
        <w:spacing w:after="0" w:line="240" w:lineRule="auto"/>
        <w:ind w:left="993" w:hanging="228"/>
        <w:jc w:val="both"/>
        <w:rPr>
          <w:rFonts w:ascii="Garamond" w:hAnsi="Garamond"/>
          <w:b/>
          <w:noProof/>
          <w:sz w:val="20"/>
          <w:szCs w:val="20"/>
          <w:lang w:val="it-IT"/>
        </w:rPr>
      </w:pPr>
    </w:p>
    <w:p w:rsidR="00B819C4" w:rsidRDefault="00B819C4" w:rsidP="00C66EC9">
      <w:pPr>
        <w:spacing w:after="0" w:line="240" w:lineRule="auto"/>
        <w:ind w:left="-63" w:firstLine="771"/>
        <w:rPr>
          <w:rFonts w:ascii="Garamond" w:hAnsi="Garamond"/>
          <w:b/>
          <w:noProof/>
          <w:sz w:val="20"/>
          <w:szCs w:val="20"/>
          <w:lang w:val="it-IT"/>
        </w:rPr>
      </w:pPr>
      <w:r>
        <w:rPr>
          <w:noProof/>
          <w:lang w:val="en-US"/>
        </w:rPr>
        <w:drawing>
          <wp:inline distT="0" distB="0" distL="0" distR="0" wp14:anchorId="3772D979" wp14:editId="202DCD8A">
            <wp:extent cx="5581816" cy="1982409"/>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5479" cy="1987261"/>
                    </a:xfrm>
                    <a:prstGeom prst="rect">
                      <a:avLst/>
                    </a:prstGeom>
                  </pic:spPr>
                </pic:pic>
              </a:graphicData>
            </a:graphic>
          </wp:inline>
        </w:drawing>
      </w:r>
    </w:p>
    <w:p w:rsidR="00B819C4" w:rsidRDefault="00B819C4" w:rsidP="00C66EC9">
      <w:pPr>
        <w:spacing w:after="0" w:line="240" w:lineRule="auto"/>
        <w:ind w:left="-63" w:firstLine="771"/>
        <w:rPr>
          <w:rFonts w:ascii="Garamond" w:hAnsi="Garamond"/>
          <w:b/>
          <w:noProof/>
          <w:sz w:val="20"/>
          <w:szCs w:val="20"/>
          <w:lang w:val="it-IT"/>
        </w:rPr>
      </w:pPr>
    </w:p>
    <w:p w:rsidR="00B819C4" w:rsidRDefault="00B819C4" w:rsidP="00C66EC9">
      <w:pPr>
        <w:spacing w:after="0" w:line="240" w:lineRule="auto"/>
        <w:ind w:left="-63" w:firstLine="771"/>
        <w:rPr>
          <w:rFonts w:ascii="Garamond" w:hAnsi="Garamond"/>
          <w:b/>
          <w:noProof/>
          <w:sz w:val="20"/>
          <w:szCs w:val="20"/>
          <w:lang w:val="it-IT"/>
        </w:rPr>
      </w:pPr>
    </w:p>
    <w:p w:rsidR="00B819C4" w:rsidRDefault="00B819C4" w:rsidP="00C66EC9">
      <w:pPr>
        <w:spacing w:after="0" w:line="240" w:lineRule="auto"/>
        <w:ind w:left="-63" w:firstLine="771"/>
        <w:rPr>
          <w:rFonts w:ascii="Garamond" w:hAnsi="Garamond"/>
          <w:b/>
          <w:noProof/>
          <w:sz w:val="20"/>
          <w:szCs w:val="20"/>
          <w:lang w:val="it-IT"/>
        </w:rPr>
      </w:pPr>
    </w:p>
    <w:p w:rsidR="00B819C4" w:rsidRDefault="00B819C4" w:rsidP="00C66EC9">
      <w:pPr>
        <w:spacing w:after="0" w:line="240" w:lineRule="auto"/>
        <w:ind w:left="-63" w:firstLine="771"/>
        <w:rPr>
          <w:rFonts w:ascii="Garamond" w:hAnsi="Garamond"/>
          <w:b/>
          <w:noProof/>
          <w:sz w:val="20"/>
          <w:szCs w:val="20"/>
          <w:lang w:val="it-IT"/>
        </w:rPr>
      </w:pPr>
    </w:p>
    <w:p w:rsidR="00C66EC9" w:rsidRDefault="00C66EC9" w:rsidP="00C66EC9">
      <w:pPr>
        <w:spacing w:after="0" w:line="240" w:lineRule="auto"/>
        <w:ind w:left="-63" w:firstLine="771"/>
        <w:rPr>
          <w:rFonts w:ascii="Garamond" w:hAnsi="Garamond"/>
          <w:b/>
          <w:noProof/>
          <w:sz w:val="20"/>
          <w:szCs w:val="20"/>
          <w:lang w:val="it-IT"/>
        </w:rPr>
      </w:pPr>
    </w:p>
    <w:p w:rsidR="00C66EC9" w:rsidRDefault="00C66EC9" w:rsidP="0081401C">
      <w:pPr>
        <w:spacing w:after="0" w:line="240" w:lineRule="auto"/>
        <w:ind w:left="993" w:firstLine="505"/>
        <w:jc w:val="both"/>
        <w:rPr>
          <w:rFonts w:ascii="Garamond" w:hAnsi="Garamond"/>
          <w:b/>
          <w:noProof/>
          <w:sz w:val="20"/>
          <w:szCs w:val="20"/>
          <w:lang w:val="it-IT"/>
        </w:rPr>
      </w:pPr>
    </w:p>
    <w:p w:rsidR="0021417B" w:rsidRDefault="0021417B" w:rsidP="00EF7C4E">
      <w:pPr>
        <w:spacing w:after="0" w:line="240" w:lineRule="auto"/>
        <w:ind w:left="993" w:firstLine="505"/>
        <w:jc w:val="both"/>
        <w:rPr>
          <w:rFonts w:ascii="Garamond" w:hAnsi="Garamond"/>
          <w:b/>
          <w:noProof/>
          <w:sz w:val="24"/>
          <w:szCs w:val="24"/>
          <w:lang w:val="it-IT"/>
        </w:rPr>
      </w:pPr>
    </w:p>
    <w:p w:rsidR="0021417B" w:rsidRDefault="0021417B" w:rsidP="00EF7C4E">
      <w:pPr>
        <w:spacing w:after="0" w:line="240" w:lineRule="auto"/>
        <w:ind w:left="993" w:firstLine="505"/>
        <w:jc w:val="both"/>
        <w:rPr>
          <w:rFonts w:ascii="Garamond" w:hAnsi="Garamond"/>
          <w:b/>
          <w:noProof/>
          <w:sz w:val="24"/>
          <w:szCs w:val="24"/>
          <w:lang w:val="it-IT"/>
        </w:rPr>
      </w:pPr>
    </w:p>
    <w:p w:rsidR="0021417B" w:rsidRDefault="0021417B" w:rsidP="00EF7C4E">
      <w:pPr>
        <w:spacing w:after="0" w:line="240" w:lineRule="auto"/>
        <w:ind w:left="993" w:firstLine="505"/>
        <w:jc w:val="both"/>
        <w:rPr>
          <w:rFonts w:ascii="Garamond" w:hAnsi="Garamond"/>
          <w:b/>
          <w:noProof/>
          <w:sz w:val="24"/>
          <w:szCs w:val="24"/>
          <w:lang w:val="it-IT"/>
        </w:rPr>
      </w:pPr>
    </w:p>
    <w:p w:rsidR="00EF7C4E" w:rsidRPr="00EA1BAA" w:rsidRDefault="00EF7C4E" w:rsidP="00EF7C4E">
      <w:pPr>
        <w:spacing w:after="0" w:line="240" w:lineRule="auto"/>
        <w:ind w:left="993" w:firstLine="505"/>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81401C" w:rsidRPr="00D01025" w:rsidRDefault="0081401C" w:rsidP="0081401C">
      <w:pPr>
        <w:spacing w:after="0" w:line="240" w:lineRule="auto"/>
        <w:ind w:left="5664" w:hanging="4166"/>
        <w:jc w:val="both"/>
        <w:rPr>
          <w:rFonts w:ascii="Garamond" w:hAnsi="Garamond"/>
          <w:b/>
          <w:sz w:val="20"/>
          <w:szCs w:val="20"/>
          <w:lang w:val="it-IT"/>
        </w:rPr>
      </w:pPr>
      <w:r w:rsidRPr="00D01025">
        <w:rPr>
          <w:rFonts w:ascii="Garamond" w:hAnsi="Garamond"/>
          <w:b/>
          <w:sz w:val="20"/>
          <w:szCs w:val="20"/>
          <w:lang w:val="it-IT"/>
        </w:rPr>
        <w:t>DGASPC SECTOR 2</w:t>
      </w:r>
      <w:r w:rsidRPr="00D01025">
        <w:rPr>
          <w:rFonts w:ascii="Garamond" w:hAnsi="Garamond"/>
          <w:b/>
          <w:sz w:val="20"/>
          <w:szCs w:val="20"/>
          <w:lang w:val="it-IT"/>
        </w:rPr>
        <w:tab/>
      </w:r>
      <w:r w:rsidRPr="00D01025">
        <w:rPr>
          <w:rFonts w:ascii="Garamond" w:hAnsi="Garamond"/>
          <w:b/>
          <w:iCs/>
          <w:sz w:val="20"/>
          <w:szCs w:val="20"/>
        </w:rPr>
        <w:t>S.C. CENTRUL TERITORIAL DE CALCUL ELECTRONIC S.A.</w:t>
      </w:r>
    </w:p>
    <w:p w:rsidR="003057C4" w:rsidRDefault="003057C4" w:rsidP="0081401C">
      <w:pPr>
        <w:spacing w:after="0" w:line="240" w:lineRule="auto"/>
        <w:ind w:left="993" w:firstLine="505"/>
        <w:rPr>
          <w:rFonts w:ascii="Garamond" w:hAnsi="Garamond"/>
          <w:sz w:val="24"/>
          <w:szCs w:val="24"/>
        </w:rPr>
      </w:pPr>
    </w:p>
    <w:p w:rsidR="003057C4" w:rsidRDefault="003057C4" w:rsidP="0081401C">
      <w:pPr>
        <w:spacing w:after="0" w:line="240" w:lineRule="auto"/>
        <w:ind w:left="993" w:firstLine="505"/>
        <w:rPr>
          <w:rFonts w:ascii="Garamond" w:hAnsi="Garamond"/>
          <w:sz w:val="24"/>
          <w:szCs w:val="24"/>
        </w:rPr>
      </w:pPr>
    </w:p>
    <w:p w:rsidR="003057C4" w:rsidRDefault="003057C4" w:rsidP="0081401C">
      <w:pPr>
        <w:spacing w:after="0" w:line="240" w:lineRule="auto"/>
        <w:ind w:left="993" w:firstLine="505"/>
        <w:rPr>
          <w:rFonts w:ascii="Garamond" w:hAnsi="Garamond"/>
          <w:sz w:val="24"/>
          <w:szCs w:val="24"/>
        </w:rPr>
      </w:pPr>
    </w:p>
    <w:p w:rsidR="003057C4" w:rsidRDefault="003057C4" w:rsidP="0081401C">
      <w:pPr>
        <w:spacing w:after="0" w:line="240" w:lineRule="auto"/>
        <w:ind w:left="993" w:firstLine="505"/>
        <w:rPr>
          <w:rFonts w:ascii="Garamond" w:hAnsi="Garamond"/>
          <w:sz w:val="24"/>
          <w:szCs w:val="24"/>
        </w:rPr>
      </w:pPr>
    </w:p>
    <w:p w:rsidR="003057C4" w:rsidRDefault="003057C4" w:rsidP="0081401C">
      <w:pPr>
        <w:spacing w:after="0" w:line="240" w:lineRule="auto"/>
        <w:ind w:left="993" w:firstLine="505"/>
        <w:rPr>
          <w:rFonts w:ascii="Garamond" w:hAnsi="Garamond"/>
          <w:sz w:val="24"/>
          <w:szCs w:val="24"/>
        </w:rPr>
      </w:pPr>
    </w:p>
    <w:p w:rsidR="003057C4" w:rsidRDefault="003057C4"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AB094B" w:rsidRDefault="00AB094B" w:rsidP="0081401C">
      <w:pPr>
        <w:spacing w:after="0" w:line="240" w:lineRule="auto"/>
        <w:ind w:left="993" w:firstLine="505"/>
        <w:rPr>
          <w:rFonts w:ascii="Garamond" w:hAnsi="Garamond"/>
          <w:sz w:val="24"/>
          <w:szCs w:val="24"/>
        </w:rPr>
      </w:pPr>
    </w:p>
    <w:p w:rsidR="00F37B71" w:rsidRPr="00EA1BAA" w:rsidRDefault="00F37B71" w:rsidP="00795739">
      <w:pPr>
        <w:spacing w:after="0" w:line="240" w:lineRule="auto"/>
        <w:rPr>
          <w:rFonts w:ascii="Garamond" w:hAnsi="Garamond"/>
          <w:sz w:val="24"/>
          <w:szCs w:val="24"/>
        </w:rPr>
      </w:pPr>
      <w:r w:rsidRPr="00EA1BAA">
        <w:rPr>
          <w:rFonts w:ascii="Garamond" w:hAnsi="Garamond"/>
          <w:sz w:val="24"/>
          <w:szCs w:val="24"/>
          <w:lang w:val="it-IT"/>
        </w:rPr>
        <w:t xml:space="preserve">Anexa nr. </w:t>
      </w:r>
      <w:r w:rsidR="00E35F51">
        <w:rPr>
          <w:rFonts w:ascii="Garamond" w:hAnsi="Garamond"/>
          <w:sz w:val="24"/>
          <w:szCs w:val="24"/>
          <w:lang w:val="it-IT"/>
        </w:rPr>
        <w:t>4</w:t>
      </w:r>
      <w:r w:rsidRPr="00EA1BAA">
        <w:rPr>
          <w:rFonts w:ascii="Garamond" w:hAnsi="Garamond"/>
          <w:sz w:val="24"/>
          <w:szCs w:val="24"/>
          <w:lang w:val="it-IT"/>
        </w:rPr>
        <w:t xml:space="preserve"> la contractul nr. </w:t>
      </w:r>
      <w:r w:rsidR="00AB094B">
        <w:rPr>
          <w:rFonts w:ascii="Garamond" w:hAnsi="Garamond"/>
          <w:sz w:val="24"/>
          <w:szCs w:val="24"/>
          <w:lang w:val="it-IT"/>
        </w:rPr>
        <w:t>91545/07.07.2020</w:t>
      </w:r>
    </w:p>
    <w:p w:rsidR="00F37B71" w:rsidRPr="00EA1BAA" w:rsidRDefault="00F37B71" w:rsidP="00570E94">
      <w:pPr>
        <w:pStyle w:val="DefaultText"/>
        <w:ind w:left="851" w:firstLine="3"/>
        <w:jc w:val="right"/>
        <w:rPr>
          <w:rFonts w:ascii="Garamond" w:hAnsi="Garamond"/>
          <w:szCs w:val="24"/>
          <w:lang w:val="it-IT"/>
        </w:rPr>
      </w:pPr>
    </w:p>
    <w:p w:rsidR="00B60568" w:rsidRPr="00EA1BAA" w:rsidRDefault="00B60568" w:rsidP="00570E94">
      <w:pPr>
        <w:pStyle w:val="DefaultText"/>
        <w:ind w:left="851" w:firstLine="3"/>
        <w:jc w:val="right"/>
        <w:rPr>
          <w:rFonts w:ascii="Garamond" w:hAnsi="Garamond"/>
          <w:szCs w:val="24"/>
          <w:lang w:val="it-IT"/>
        </w:rPr>
      </w:pPr>
    </w:p>
    <w:p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 xml:space="preserve">Clauze contractuale privind securitatea si sanatatea in munca si prevenirea </w:t>
      </w:r>
    </w:p>
    <w:p w:rsidR="00F37B71" w:rsidRPr="00EA1BAA" w:rsidRDefault="00F37B71" w:rsidP="00570E94">
      <w:pPr>
        <w:ind w:left="851" w:firstLine="3"/>
        <w:jc w:val="center"/>
        <w:rPr>
          <w:rFonts w:ascii="Garamond" w:hAnsi="Garamond"/>
          <w:b/>
          <w:sz w:val="24"/>
          <w:szCs w:val="24"/>
          <w:lang w:val="it-IT"/>
        </w:rPr>
      </w:pPr>
      <w:r w:rsidRPr="00EA1BAA">
        <w:rPr>
          <w:rFonts w:ascii="Garamond" w:hAnsi="Garamond"/>
          <w:b/>
          <w:sz w:val="24"/>
          <w:szCs w:val="24"/>
          <w:lang w:val="it-IT"/>
        </w:rPr>
        <w:t>si stingerea incendiilor pentru servicii</w:t>
      </w:r>
    </w:p>
    <w:p w:rsidR="00D10650" w:rsidRPr="00EA1BAA" w:rsidRDefault="00D10650" w:rsidP="00D10650">
      <w:pPr>
        <w:pStyle w:val="Corptext"/>
        <w:spacing w:line="360" w:lineRule="auto"/>
        <w:ind w:left="851" w:right="707"/>
        <w:jc w:val="both"/>
        <w:rPr>
          <w:rFonts w:ascii="Garamond" w:hAnsi="Garamond"/>
          <w:sz w:val="24"/>
          <w:szCs w:val="24"/>
          <w:lang w:val="it-IT"/>
        </w:rPr>
      </w:pPr>
    </w:p>
    <w:p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F37B71" w:rsidRPr="00EA1BAA" w:rsidRDefault="00F37B71" w:rsidP="00FE7E13">
      <w:pPr>
        <w:pStyle w:val="Corptext"/>
        <w:spacing w:line="360" w:lineRule="auto"/>
        <w:ind w:right="27"/>
        <w:jc w:val="both"/>
        <w:rPr>
          <w:rFonts w:ascii="Garamond" w:hAnsi="Garamond"/>
          <w:sz w:val="24"/>
          <w:szCs w:val="24"/>
          <w:lang w:val="it-IT"/>
        </w:rPr>
      </w:pPr>
      <w:r w:rsidRPr="00EA1BAA">
        <w:rPr>
          <w:rFonts w:ascii="Garamond" w:hAnsi="Garamond"/>
          <w:sz w:val="24"/>
          <w:szCs w:val="24"/>
          <w:lang w:val="it-IT"/>
        </w:rPr>
        <w:t xml:space="preserve">Unitatea furnizoare va aduce la cunostinta benefeciarului, numele persoanelor ce vor aproviziona sediile D.G.A.S.P.C. sector 2, pe perioada derularii contractului; </w:t>
      </w:r>
    </w:p>
    <w:p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F37B71" w:rsidRPr="00EA1BAA" w:rsidRDefault="00F37B71" w:rsidP="00FE7E13">
      <w:pPr>
        <w:pStyle w:val="Corptext"/>
        <w:numPr>
          <w:ilvl w:val="0"/>
          <w:numId w:val="6"/>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EA1BAA">
          <w:rPr>
            <w:rFonts w:ascii="Garamond" w:hAnsi="Garamond"/>
            <w:sz w:val="24"/>
            <w:szCs w:val="24"/>
            <w:lang w:val="it-IT"/>
          </w:rPr>
          <w:t>2, a</w:t>
        </w:r>
      </w:smartTag>
      <w:r w:rsidRPr="00EA1BAA">
        <w:rPr>
          <w:rFonts w:ascii="Garamond" w:hAnsi="Garamond"/>
          <w:sz w:val="24"/>
          <w:szCs w:val="24"/>
          <w:lang w:val="it-IT"/>
        </w:rPr>
        <w:t xml:space="preserve"> altor persoane care nu fac parte din personalul unitatii furnizoare;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EA1BAA">
          <w:rPr>
            <w:rFonts w:ascii="Garamond" w:hAnsi="Garamond"/>
            <w:sz w:val="24"/>
            <w:szCs w:val="24"/>
            <w:lang w:val="it-IT"/>
          </w:rPr>
          <w:t>5 Km/h</w:t>
        </w:r>
      </w:smartTag>
      <w:r w:rsidRPr="00EA1BAA">
        <w:rPr>
          <w:rFonts w:ascii="Garamond" w:hAnsi="Garamond"/>
          <w:sz w:val="24"/>
          <w:szCs w:val="24"/>
          <w:lang w:val="it-IT"/>
        </w:rPr>
        <w:t>, iar acolo unde situatia o impune, se va reduce viteza pana la limita evitarii oricarui pericol, respectand regulile de circulatie pe caile de acces in unitate;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EA1BAA">
        <w:rPr>
          <w:rFonts w:ascii="Garamond" w:hAnsi="Garamond"/>
          <w:sz w:val="24"/>
          <w:szCs w:val="24"/>
          <w:lang w:val="it-IT"/>
        </w:rPr>
        <w:t xml:space="preserve">/ serviciilor </w:t>
      </w:r>
      <w:r w:rsidRPr="00EA1BAA">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Se interzice fumatul în imobilele sau spaţiile beneficiarului, fiind permis numai in locurile special amenajate;</w:t>
      </w:r>
    </w:p>
    <w:p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rsidR="00925444" w:rsidRPr="00EA1BAA" w:rsidRDefault="00925444" w:rsidP="00925444">
      <w:pPr>
        <w:pStyle w:val="Corptext"/>
        <w:suppressAutoHyphens w:val="0"/>
        <w:spacing w:after="0" w:line="360" w:lineRule="auto"/>
        <w:ind w:right="27"/>
        <w:jc w:val="both"/>
        <w:rPr>
          <w:rFonts w:ascii="Garamond" w:hAnsi="Garamond"/>
          <w:sz w:val="24"/>
          <w:szCs w:val="24"/>
          <w:lang w:val="it-IT"/>
        </w:rPr>
      </w:pP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 xml:space="preserve">Pentru orice alta problema ivita pe parcursul furnizarii produselor </w:t>
      </w:r>
      <w:r w:rsidR="002420CA" w:rsidRPr="00EA1BAA">
        <w:rPr>
          <w:rFonts w:ascii="Garamond" w:hAnsi="Garamond"/>
          <w:sz w:val="24"/>
          <w:szCs w:val="24"/>
          <w:lang w:val="it-IT"/>
        </w:rPr>
        <w:t xml:space="preserve">/serviciilor </w:t>
      </w:r>
      <w:r w:rsidRPr="00EA1BAA">
        <w:rPr>
          <w:rFonts w:ascii="Garamond" w:hAnsi="Garamond"/>
          <w:sz w:val="24"/>
          <w:szCs w:val="24"/>
          <w:lang w:val="it-IT"/>
        </w:rPr>
        <w:t>contractate si care prezinta pericol de accidentare si priveste unitatea beneficiarului se va lua legatura cu Conducătorul locului de muncă din partea unităţii beneficiare;</w:t>
      </w:r>
    </w:p>
    <w:p w:rsidR="00F37B71" w:rsidRPr="00EA1BAA" w:rsidRDefault="00F37B71" w:rsidP="00FE7E13">
      <w:pPr>
        <w:pStyle w:val="Corptext"/>
        <w:numPr>
          <w:ilvl w:val="0"/>
          <w:numId w:val="5"/>
        </w:numPr>
        <w:suppressAutoHyphens w:val="0"/>
        <w:spacing w:after="0" w:line="360" w:lineRule="auto"/>
        <w:ind w:left="0" w:right="27" w:firstLine="0"/>
        <w:jc w:val="both"/>
        <w:rPr>
          <w:rFonts w:ascii="Garamond" w:hAnsi="Garamond"/>
          <w:sz w:val="24"/>
          <w:szCs w:val="24"/>
          <w:lang w:val="it-IT"/>
        </w:rPr>
      </w:pPr>
      <w:r w:rsidRPr="00EA1BAA">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rsidR="00F37B71" w:rsidRPr="00EA1BAA" w:rsidRDefault="00F37B71" w:rsidP="004D55B8">
      <w:pPr>
        <w:pStyle w:val="Corptext"/>
        <w:suppressAutoHyphens w:val="0"/>
        <w:spacing w:after="0"/>
        <w:ind w:left="851" w:right="707" w:firstLine="3"/>
        <w:jc w:val="both"/>
        <w:rPr>
          <w:rFonts w:ascii="Garamond" w:hAnsi="Garamond"/>
          <w:sz w:val="24"/>
          <w:szCs w:val="24"/>
          <w:lang w:val="it-IT"/>
        </w:rPr>
      </w:pPr>
    </w:p>
    <w:p w:rsidR="00F37B71" w:rsidRPr="00EA1BAA" w:rsidRDefault="00F37B71"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527C1F" w:rsidRPr="00EA1BAA" w:rsidRDefault="00527C1F" w:rsidP="00570E94">
      <w:pPr>
        <w:pStyle w:val="DefaultText"/>
        <w:ind w:left="851" w:firstLine="3"/>
        <w:rPr>
          <w:rFonts w:ascii="Garamond" w:hAnsi="Garamond"/>
          <w:szCs w:val="24"/>
          <w:lang w:val="it-IT"/>
        </w:rPr>
      </w:pPr>
    </w:p>
    <w:p w:rsidR="00F37B71" w:rsidRPr="00EA1BAA" w:rsidRDefault="00F37B71" w:rsidP="00570E94">
      <w:pPr>
        <w:pStyle w:val="DefaultText"/>
        <w:ind w:left="851" w:firstLine="3"/>
        <w:rPr>
          <w:rFonts w:ascii="Garamond" w:hAnsi="Garamond"/>
          <w:szCs w:val="24"/>
          <w:lang w:val="it-IT"/>
        </w:rPr>
      </w:pPr>
    </w:p>
    <w:p w:rsidR="00EF7C4E" w:rsidRPr="00EA1BAA" w:rsidRDefault="00EF7C4E" w:rsidP="00EF7C4E">
      <w:pPr>
        <w:spacing w:after="0" w:line="240" w:lineRule="auto"/>
        <w:ind w:left="354" w:firstLine="708"/>
        <w:jc w:val="both"/>
        <w:rPr>
          <w:rFonts w:ascii="Garamond" w:hAnsi="Garamond"/>
          <w:b/>
          <w:noProof/>
          <w:sz w:val="24"/>
          <w:szCs w:val="24"/>
          <w:lang w:val="it-IT"/>
        </w:rPr>
      </w:pP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t>PRESTATOR</w:t>
      </w:r>
    </w:p>
    <w:p w:rsidR="0081401C" w:rsidRPr="00EA1BAA" w:rsidRDefault="0081401C" w:rsidP="0081401C">
      <w:pPr>
        <w:spacing w:after="0" w:line="240" w:lineRule="auto"/>
        <w:ind w:left="4947" w:hanging="3885"/>
        <w:jc w:val="both"/>
        <w:rPr>
          <w:rFonts w:ascii="Garamond" w:hAnsi="Garamond"/>
          <w:b/>
          <w:sz w:val="24"/>
          <w:szCs w:val="24"/>
          <w:lang w:val="it-IT"/>
        </w:rPr>
      </w:pPr>
      <w:r w:rsidRPr="00EA1BAA">
        <w:rPr>
          <w:rFonts w:ascii="Garamond" w:hAnsi="Garamond"/>
          <w:b/>
          <w:sz w:val="24"/>
          <w:szCs w:val="24"/>
          <w:lang w:val="it-IT"/>
        </w:rPr>
        <w:t>DGASPC SECTOR 2</w:t>
      </w:r>
      <w:r w:rsidRPr="00EA1BAA">
        <w:rPr>
          <w:rFonts w:ascii="Garamond" w:hAnsi="Garamond"/>
          <w:b/>
          <w:sz w:val="24"/>
          <w:szCs w:val="24"/>
          <w:lang w:val="it-IT"/>
        </w:rPr>
        <w:tab/>
      </w:r>
      <w:r w:rsidRPr="00EA1BAA">
        <w:rPr>
          <w:rFonts w:ascii="Garamond" w:hAnsi="Garamond"/>
          <w:b/>
          <w:iCs/>
          <w:szCs w:val="24"/>
        </w:rPr>
        <w:t>S.C. CENTRUL TERITORIAL DE CALCUL ELECTRONIC S.A.</w:t>
      </w:r>
    </w:p>
    <w:p w:rsidR="00F37B71" w:rsidRPr="00EA1BAA" w:rsidRDefault="00F37B71" w:rsidP="00570E94">
      <w:pPr>
        <w:pStyle w:val="DefaultText"/>
        <w:ind w:left="851" w:firstLine="3"/>
        <w:rPr>
          <w:rFonts w:ascii="Garamond" w:hAnsi="Garamond"/>
          <w:b/>
          <w:szCs w:val="24"/>
          <w:lang w:val="it-IT"/>
        </w:rPr>
      </w:pPr>
      <w:r w:rsidRPr="00EA1BAA">
        <w:rPr>
          <w:rFonts w:ascii="Garamond" w:hAnsi="Garamond"/>
          <w:szCs w:val="24"/>
          <w:lang w:val="it-IT"/>
        </w:rPr>
        <w:t xml:space="preserve">              </w:t>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r>
      <w:r w:rsidRPr="00EA1BAA">
        <w:rPr>
          <w:rFonts w:ascii="Garamond" w:hAnsi="Garamond"/>
          <w:szCs w:val="24"/>
          <w:lang w:val="it-IT"/>
        </w:rPr>
        <w:tab/>
        <w:t xml:space="preserve">                     </w:t>
      </w:r>
    </w:p>
    <w:p w:rsidR="00F37B71" w:rsidRPr="00EA1BAA" w:rsidRDefault="00F37B71" w:rsidP="00570E94">
      <w:pPr>
        <w:pStyle w:val="DefaultText"/>
        <w:ind w:left="851" w:firstLine="3"/>
        <w:jc w:val="both"/>
        <w:rPr>
          <w:rFonts w:ascii="Garamond" w:hAnsi="Garamond"/>
          <w:szCs w:val="24"/>
          <w:lang w:val="it-IT"/>
        </w:rPr>
      </w:pPr>
    </w:p>
    <w:p w:rsidR="00093C52" w:rsidRPr="00EA1BAA" w:rsidRDefault="00093C52" w:rsidP="00570E94">
      <w:pPr>
        <w:ind w:left="851" w:firstLine="3"/>
        <w:rPr>
          <w:rFonts w:ascii="Garamond" w:hAnsi="Garamond"/>
          <w:sz w:val="24"/>
          <w:szCs w:val="24"/>
        </w:rPr>
      </w:pPr>
    </w:p>
    <w:sectPr w:rsidR="00093C52" w:rsidRPr="00EA1BAA" w:rsidSect="00242D18">
      <w:headerReference w:type="even" r:id="rId13"/>
      <w:headerReference w:type="default" r:id="rId14"/>
      <w:footerReference w:type="even" r:id="rId15"/>
      <w:footerReference w:type="default" r:id="rId16"/>
      <w:headerReference w:type="first" r:id="rId17"/>
      <w:footerReference w:type="first" r:id="rId18"/>
      <w:pgSz w:w="11906" w:h="16838"/>
      <w:pgMar w:top="810" w:right="851"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48" w:rsidRDefault="00DF6848" w:rsidP="00F92DEF">
      <w:pPr>
        <w:spacing w:after="0" w:line="240" w:lineRule="auto"/>
      </w:pPr>
      <w:r>
        <w:separator/>
      </w:r>
    </w:p>
  </w:endnote>
  <w:endnote w:type="continuationSeparator" w:id="0">
    <w:p w:rsidR="00DF6848" w:rsidRDefault="00DF6848"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AA" w:rsidRDefault="00034AA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AA" w:rsidRDefault="00034AA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AA" w:rsidRDefault="00034AA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48" w:rsidRDefault="00DF6848" w:rsidP="00F92DEF">
      <w:pPr>
        <w:spacing w:after="0" w:line="240" w:lineRule="auto"/>
      </w:pPr>
      <w:r>
        <w:separator/>
      </w:r>
    </w:p>
  </w:footnote>
  <w:footnote w:type="continuationSeparator" w:id="0">
    <w:p w:rsidR="00DF6848" w:rsidRDefault="00DF6848"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AA" w:rsidRDefault="00034AA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AA" w:rsidRDefault="00034AA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AAA" w:rsidRDefault="00034AA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9AB2010"/>
    <w:multiLevelType w:val="multilevel"/>
    <w:tmpl w:val="8822F03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AA5878"/>
    <w:multiLevelType w:val="hybridMultilevel"/>
    <w:tmpl w:val="FCEEEB64"/>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34AAA"/>
    <w:rsid w:val="00093C52"/>
    <w:rsid w:val="00097ACB"/>
    <w:rsid w:val="000C3960"/>
    <w:rsid w:val="000D414E"/>
    <w:rsid w:val="000D674B"/>
    <w:rsid w:val="000F2C37"/>
    <w:rsid w:val="000F6379"/>
    <w:rsid w:val="001201D6"/>
    <w:rsid w:val="00174E2D"/>
    <w:rsid w:val="00175B30"/>
    <w:rsid w:val="001A6A2B"/>
    <w:rsid w:val="001B1E64"/>
    <w:rsid w:val="001D37B0"/>
    <w:rsid w:val="00202A77"/>
    <w:rsid w:val="0021417B"/>
    <w:rsid w:val="002256CA"/>
    <w:rsid w:val="002420CA"/>
    <w:rsid w:val="00242D18"/>
    <w:rsid w:val="0025163F"/>
    <w:rsid w:val="00262488"/>
    <w:rsid w:val="00275BC5"/>
    <w:rsid w:val="002C5EBB"/>
    <w:rsid w:val="002D1585"/>
    <w:rsid w:val="002E0C45"/>
    <w:rsid w:val="002E15D0"/>
    <w:rsid w:val="00301765"/>
    <w:rsid w:val="003057C4"/>
    <w:rsid w:val="00322F5A"/>
    <w:rsid w:val="003245B6"/>
    <w:rsid w:val="00334D01"/>
    <w:rsid w:val="00383257"/>
    <w:rsid w:val="00385C96"/>
    <w:rsid w:val="00397104"/>
    <w:rsid w:val="003B1060"/>
    <w:rsid w:val="003C300E"/>
    <w:rsid w:val="003C56C1"/>
    <w:rsid w:val="003F0843"/>
    <w:rsid w:val="003F6BDA"/>
    <w:rsid w:val="004312A1"/>
    <w:rsid w:val="004603A1"/>
    <w:rsid w:val="00471928"/>
    <w:rsid w:val="0049013E"/>
    <w:rsid w:val="00495257"/>
    <w:rsid w:val="004B6840"/>
    <w:rsid w:val="004D2AEF"/>
    <w:rsid w:val="004D55B8"/>
    <w:rsid w:val="004E7F03"/>
    <w:rsid w:val="00504D27"/>
    <w:rsid w:val="00507267"/>
    <w:rsid w:val="00520FF7"/>
    <w:rsid w:val="00523DD8"/>
    <w:rsid w:val="00527668"/>
    <w:rsid w:val="00527C1F"/>
    <w:rsid w:val="005415C7"/>
    <w:rsid w:val="005511F0"/>
    <w:rsid w:val="00570E94"/>
    <w:rsid w:val="005722AF"/>
    <w:rsid w:val="00573E78"/>
    <w:rsid w:val="00576B02"/>
    <w:rsid w:val="00581E4A"/>
    <w:rsid w:val="00585FAC"/>
    <w:rsid w:val="005931F3"/>
    <w:rsid w:val="005B7B61"/>
    <w:rsid w:val="006037BA"/>
    <w:rsid w:val="0063045D"/>
    <w:rsid w:val="00633953"/>
    <w:rsid w:val="00637D0C"/>
    <w:rsid w:val="00667132"/>
    <w:rsid w:val="00682184"/>
    <w:rsid w:val="006A4B63"/>
    <w:rsid w:val="006A63E1"/>
    <w:rsid w:val="006D0CC0"/>
    <w:rsid w:val="006E4FDC"/>
    <w:rsid w:val="006F4D44"/>
    <w:rsid w:val="00701600"/>
    <w:rsid w:val="00705D1D"/>
    <w:rsid w:val="00707A91"/>
    <w:rsid w:val="00724A59"/>
    <w:rsid w:val="00744228"/>
    <w:rsid w:val="007500AF"/>
    <w:rsid w:val="00775978"/>
    <w:rsid w:val="00780A7F"/>
    <w:rsid w:val="0079215E"/>
    <w:rsid w:val="00792C59"/>
    <w:rsid w:val="00795739"/>
    <w:rsid w:val="007C023C"/>
    <w:rsid w:val="007D45F1"/>
    <w:rsid w:val="00800B8E"/>
    <w:rsid w:val="0081401C"/>
    <w:rsid w:val="008147D6"/>
    <w:rsid w:val="00823785"/>
    <w:rsid w:val="00825140"/>
    <w:rsid w:val="008275BC"/>
    <w:rsid w:val="008336E6"/>
    <w:rsid w:val="00840455"/>
    <w:rsid w:val="00842B55"/>
    <w:rsid w:val="008475FA"/>
    <w:rsid w:val="0088712A"/>
    <w:rsid w:val="0089130B"/>
    <w:rsid w:val="008A654E"/>
    <w:rsid w:val="008D31FC"/>
    <w:rsid w:val="008E5230"/>
    <w:rsid w:val="008E5310"/>
    <w:rsid w:val="008F34DE"/>
    <w:rsid w:val="008F67D6"/>
    <w:rsid w:val="0091646C"/>
    <w:rsid w:val="009230F1"/>
    <w:rsid w:val="009235EB"/>
    <w:rsid w:val="00925444"/>
    <w:rsid w:val="00931840"/>
    <w:rsid w:val="00934B30"/>
    <w:rsid w:val="00936168"/>
    <w:rsid w:val="00953BA2"/>
    <w:rsid w:val="009635BA"/>
    <w:rsid w:val="00966E80"/>
    <w:rsid w:val="00975DB7"/>
    <w:rsid w:val="00977E2D"/>
    <w:rsid w:val="009A2476"/>
    <w:rsid w:val="009C7981"/>
    <w:rsid w:val="009D78D8"/>
    <w:rsid w:val="009F20E2"/>
    <w:rsid w:val="009F3590"/>
    <w:rsid w:val="00A02356"/>
    <w:rsid w:val="00A03762"/>
    <w:rsid w:val="00A719FE"/>
    <w:rsid w:val="00A72A23"/>
    <w:rsid w:val="00A73309"/>
    <w:rsid w:val="00A814AB"/>
    <w:rsid w:val="00A86496"/>
    <w:rsid w:val="00A927BA"/>
    <w:rsid w:val="00A94054"/>
    <w:rsid w:val="00AB094B"/>
    <w:rsid w:val="00AE2AA8"/>
    <w:rsid w:val="00AF7419"/>
    <w:rsid w:val="00B120BF"/>
    <w:rsid w:val="00B152BD"/>
    <w:rsid w:val="00B37EF0"/>
    <w:rsid w:val="00B46114"/>
    <w:rsid w:val="00B60568"/>
    <w:rsid w:val="00B6701C"/>
    <w:rsid w:val="00B67A07"/>
    <w:rsid w:val="00B819C4"/>
    <w:rsid w:val="00B97EF2"/>
    <w:rsid w:val="00BA3A7C"/>
    <w:rsid w:val="00BD4220"/>
    <w:rsid w:val="00BE117E"/>
    <w:rsid w:val="00C36F18"/>
    <w:rsid w:val="00C509A6"/>
    <w:rsid w:val="00C61C89"/>
    <w:rsid w:val="00C66EC9"/>
    <w:rsid w:val="00C840EA"/>
    <w:rsid w:val="00C8506B"/>
    <w:rsid w:val="00C96ED2"/>
    <w:rsid w:val="00CE766A"/>
    <w:rsid w:val="00D01025"/>
    <w:rsid w:val="00D10650"/>
    <w:rsid w:val="00D12577"/>
    <w:rsid w:val="00D35AE5"/>
    <w:rsid w:val="00D363DF"/>
    <w:rsid w:val="00D3754E"/>
    <w:rsid w:val="00D62EBA"/>
    <w:rsid w:val="00D646EA"/>
    <w:rsid w:val="00D8504C"/>
    <w:rsid w:val="00DB476B"/>
    <w:rsid w:val="00DB7EAA"/>
    <w:rsid w:val="00DE64C5"/>
    <w:rsid w:val="00DE749F"/>
    <w:rsid w:val="00DF2849"/>
    <w:rsid w:val="00DF6848"/>
    <w:rsid w:val="00E136A6"/>
    <w:rsid w:val="00E167EC"/>
    <w:rsid w:val="00E35F51"/>
    <w:rsid w:val="00E80301"/>
    <w:rsid w:val="00E938E8"/>
    <w:rsid w:val="00EA1BAA"/>
    <w:rsid w:val="00EE09FF"/>
    <w:rsid w:val="00EE0EC5"/>
    <w:rsid w:val="00EE7953"/>
    <w:rsid w:val="00EF031E"/>
    <w:rsid w:val="00EF12B5"/>
    <w:rsid w:val="00EF7C4E"/>
    <w:rsid w:val="00F017FB"/>
    <w:rsid w:val="00F203D1"/>
    <w:rsid w:val="00F37B71"/>
    <w:rsid w:val="00F44A08"/>
    <w:rsid w:val="00F5223E"/>
    <w:rsid w:val="00F544A7"/>
    <w:rsid w:val="00F87D6F"/>
    <w:rsid w:val="00F92DEF"/>
    <w:rsid w:val="00FA5091"/>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paragraph" w:customStyle="1" w:styleId="Default">
    <w:name w:val="Default"/>
    <w:rsid w:val="00242D1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242D18"/>
  </w:style>
  <w:style w:type="character" w:customStyle="1" w:styleId="highlightred">
    <w:name w:val="highlightred"/>
    <w:rsid w:val="0024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66431980">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 w:id="2059351622">
      <w:bodyDiv w:val="1"/>
      <w:marLeft w:val="0"/>
      <w:marRight w:val="0"/>
      <w:marTop w:val="0"/>
      <w:marBottom w:val="0"/>
      <w:divBdr>
        <w:top w:val="none" w:sz="0" w:space="0" w:color="auto"/>
        <w:left w:val="none" w:sz="0" w:space="0" w:color="auto"/>
        <w:bottom w:val="none" w:sz="0" w:space="0" w:color="auto"/>
        <w:right w:val="none" w:sz="0" w:space="0" w:color="auto"/>
      </w:divBdr>
    </w:div>
    <w:div w:id="21016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E624-A2E4-4A99-BDF6-06C9EAB6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3174</Words>
  <Characters>18097</Characters>
  <Application>Microsoft Office Word</Application>
  <DocSecurity>0</DocSecurity>
  <Lines>150</Lines>
  <Paragraphs>42</Paragraphs>
  <ScaleCrop>false</ScaleCrop>
  <Company/>
  <LinksUpToDate>false</LinksUpToDate>
  <CharactersWithSpaces>21229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2020-07-13T12:27:00Z</dcterms:created>
  <dcterms:modified xsi:type="dcterms:W3CDTF">2020-07-13T12:27:00Z</dcterms:modified>
</cp:coreProperties>
</file>