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B170" w14:textId="77777777" w:rsidR="00D268B9" w:rsidRDefault="00D268B9" w:rsidP="00D268B9">
      <w:pPr>
        <w:rPr>
          <w:rFonts w:ascii="Garamond" w:hAnsi="Garamond"/>
        </w:rPr>
      </w:pPr>
      <w:bookmarkStart w:id="0" w:name="_GoBack"/>
      <w:bookmarkEnd w:id="0"/>
    </w:p>
    <w:p w14:paraId="226EECFB" w14:textId="22E636BF" w:rsidR="00D268B9" w:rsidRDefault="00D268B9" w:rsidP="00D268B9">
      <w:pPr>
        <w:rPr>
          <w:rFonts w:ascii="Garamond" w:hAnsi="Garamond"/>
        </w:rPr>
      </w:pPr>
    </w:p>
    <w:p w14:paraId="74CF10C7" w14:textId="46C3A8DD" w:rsidR="008018DE" w:rsidRDefault="008018DE" w:rsidP="00D268B9">
      <w:pPr>
        <w:rPr>
          <w:rFonts w:ascii="Garamond" w:hAnsi="Garamond"/>
        </w:rPr>
      </w:pPr>
    </w:p>
    <w:p w14:paraId="5B3208D1" w14:textId="29890E4C" w:rsidR="008018DE" w:rsidRDefault="008018DE" w:rsidP="00D268B9">
      <w:pPr>
        <w:rPr>
          <w:rFonts w:ascii="Garamond" w:hAnsi="Garamond"/>
        </w:rPr>
      </w:pPr>
    </w:p>
    <w:p w14:paraId="09F64152" w14:textId="77777777" w:rsidR="008018DE" w:rsidRDefault="008018DE" w:rsidP="00D268B9">
      <w:pPr>
        <w:rPr>
          <w:rFonts w:ascii="Garamond" w:hAnsi="Garamond"/>
        </w:rPr>
      </w:pPr>
    </w:p>
    <w:p w14:paraId="1486241D" w14:textId="77777777" w:rsidR="00D268B9" w:rsidRDefault="00D268B9" w:rsidP="00D268B9">
      <w:pPr>
        <w:rPr>
          <w:rFonts w:ascii="Garamond" w:hAnsi="Garamond"/>
        </w:rPr>
      </w:pPr>
    </w:p>
    <w:p w14:paraId="79243896" w14:textId="23F33FE3" w:rsidR="00D268B9" w:rsidRPr="00360511" w:rsidRDefault="00D268B9" w:rsidP="00D268B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 xml:space="preserve">ACT ADITIONAL NR. </w:t>
      </w:r>
      <w:r>
        <w:rPr>
          <w:rFonts w:ascii="Garamond" w:hAnsi="Garamond"/>
          <w:b/>
          <w:sz w:val="26"/>
          <w:szCs w:val="26"/>
        </w:rPr>
        <w:t>3</w:t>
      </w:r>
    </w:p>
    <w:p w14:paraId="7D9BBA57" w14:textId="77777777" w:rsidR="00D268B9" w:rsidRDefault="00D268B9" w:rsidP="00D268B9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lucrari nr. </w:t>
      </w:r>
      <w:r>
        <w:rPr>
          <w:rFonts w:ascii="Garamond" w:hAnsi="Garamond"/>
        </w:rPr>
        <w:t>75421</w:t>
      </w:r>
      <w:r w:rsidRPr="00486E77">
        <w:rPr>
          <w:rFonts w:ascii="Garamond" w:hAnsi="Garamond"/>
        </w:rPr>
        <w:t>/0</w:t>
      </w:r>
      <w:r>
        <w:rPr>
          <w:rFonts w:ascii="Garamond" w:hAnsi="Garamond"/>
        </w:rPr>
        <w:t>4</w:t>
      </w:r>
      <w:r w:rsidRPr="00486E77">
        <w:rPr>
          <w:rFonts w:ascii="Garamond" w:hAnsi="Garamond"/>
        </w:rPr>
        <w:t>.0</w:t>
      </w:r>
      <w:r>
        <w:rPr>
          <w:rFonts w:ascii="Garamond" w:hAnsi="Garamond"/>
        </w:rPr>
        <w:t>6</w:t>
      </w:r>
      <w:r w:rsidRPr="00486E77">
        <w:rPr>
          <w:rFonts w:ascii="Garamond" w:hAnsi="Garamond"/>
        </w:rPr>
        <w:t>.2020</w:t>
      </w:r>
    </w:p>
    <w:p w14:paraId="5A489284" w14:textId="77777777" w:rsidR="00D268B9" w:rsidRDefault="00D268B9" w:rsidP="00D268B9">
      <w:pPr>
        <w:spacing w:line="276" w:lineRule="auto"/>
        <w:ind w:right="53"/>
        <w:jc w:val="center"/>
        <w:rPr>
          <w:rFonts w:ascii="Garamond" w:hAnsi="Garamond"/>
        </w:rPr>
      </w:pPr>
    </w:p>
    <w:p w14:paraId="2D29B5FC" w14:textId="473493BF" w:rsidR="00D268B9" w:rsidRDefault="00D268B9" w:rsidP="00D268B9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4714DFA0" w14:textId="06D3E3C8" w:rsidR="008018DE" w:rsidRDefault="008018DE" w:rsidP="00D268B9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09D61D4B" w14:textId="762E6B1C" w:rsidR="008018DE" w:rsidRDefault="008018DE" w:rsidP="00D268B9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6DCFF918" w14:textId="77777777" w:rsidR="008018DE" w:rsidRPr="00E93B65" w:rsidRDefault="008018DE" w:rsidP="00D268B9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4374AD5" w14:textId="21818077" w:rsidR="00D268B9" w:rsidRPr="00360511" w:rsidRDefault="00D268B9" w:rsidP="00D268B9">
      <w:pPr>
        <w:spacing w:line="276" w:lineRule="auto"/>
        <w:ind w:right="53" w:firstLine="708"/>
        <w:jc w:val="both"/>
        <w:rPr>
          <w:rFonts w:ascii="Garamond" w:hAnsi="Garamond"/>
        </w:rPr>
      </w:pPr>
      <w:r w:rsidRPr="00360511">
        <w:rPr>
          <w:rFonts w:ascii="Garamond" w:hAnsi="Garamond"/>
        </w:rPr>
        <w:t xml:space="preserve">In temeiul </w:t>
      </w:r>
      <w:r w:rsidRPr="00360511">
        <w:rPr>
          <w:rFonts w:ascii="Garamond" w:hAnsi="Garamond"/>
          <w:b/>
        </w:rPr>
        <w:t>art. 20.1</w:t>
      </w:r>
      <w:r w:rsidRPr="00360511">
        <w:rPr>
          <w:rFonts w:ascii="Garamond" w:hAnsi="Garamond"/>
        </w:rPr>
        <w:t xml:space="preserve"> din contractul de lucrari nr. 75421/04.06.2020</w:t>
      </w:r>
      <w:r>
        <w:rPr>
          <w:rFonts w:ascii="Garamond" w:hAnsi="Garamond"/>
        </w:rPr>
        <w:t>,</w:t>
      </w:r>
      <w:r w:rsidRPr="00360511">
        <w:rPr>
          <w:rFonts w:ascii="Garamond" w:hAnsi="Garamond"/>
        </w:rPr>
        <w:t xml:space="preserve"> </w:t>
      </w:r>
      <w:r>
        <w:rPr>
          <w:rFonts w:ascii="Garamond" w:hAnsi="Garamond"/>
        </w:rPr>
        <w:t>avand in vedere</w:t>
      </w:r>
      <w:r w:rsidRPr="00360511">
        <w:rPr>
          <w:rFonts w:ascii="Garamond" w:hAnsi="Garamond"/>
        </w:rPr>
        <w:t xml:space="preserve"> solici</w:t>
      </w:r>
      <w:r>
        <w:rPr>
          <w:rFonts w:ascii="Garamond" w:hAnsi="Garamond"/>
        </w:rPr>
        <w:t>t</w:t>
      </w:r>
      <w:r w:rsidRPr="00360511">
        <w:rPr>
          <w:rFonts w:ascii="Garamond" w:hAnsi="Garamond"/>
        </w:rPr>
        <w:t xml:space="preserve">area operatorului economic </w:t>
      </w:r>
      <w:r w:rsidRPr="00EA6AF1">
        <w:rPr>
          <w:rFonts w:ascii="Garamond" w:hAnsi="Garamond"/>
        </w:rPr>
        <w:t>S</w:t>
      </w:r>
      <w:r>
        <w:rPr>
          <w:rFonts w:ascii="Garamond" w:hAnsi="Garamond"/>
        </w:rPr>
        <w:t>.</w:t>
      </w:r>
      <w:r w:rsidRPr="00EA6AF1">
        <w:rPr>
          <w:rFonts w:ascii="Garamond" w:hAnsi="Garamond"/>
        </w:rPr>
        <w:t>C</w:t>
      </w:r>
      <w:r>
        <w:rPr>
          <w:rFonts w:ascii="Garamond" w:hAnsi="Garamond"/>
        </w:rPr>
        <w:t>.</w:t>
      </w:r>
      <w:r w:rsidRPr="00EA6AF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ALA EXPERT CONSTRUCT </w:t>
      </w:r>
      <w:r w:rsidRPr="00EA6AF1">
        <w:rPr>
          <w:rFonts w:ascii="Garamond" w:hAnsi="Garamond"/>
        </w:rPr>
        <w:t>S</w:t>
      </w:r>
      <w:r>
        <w:rPr>
          <w:rFonts w:ascii="Garamond" w:hAnsi="Garamond"/>
        </w:rPr>
        <w:t>.</w:t>
      </w:r>
      <w:r w:rsidRPr="00EA6AF1">
        <w:rPr>
          <w:rFonts w:ascii="Garamond" w:hAnsi="Garamond"/>
        </w:rPr>
        <w:t>R</w:t>
      </w:r>
      <w:r>
        <w:rPr>
          <w:rFonts w:ascii="Garamond" w:hAnsi="Garamond"/>
        </w:rPr>
        <w:t>.</w:t>
      </w:r>
      <w:r w:rsidRPr="00EA6AF1">
        <w:rPr>
          <w:rFonts w:ascii="Garamond" w:hAnsi="Garamond"/>
        </w:rPr>
        <w:t>L</w:t>
      </w:r>
      <w:r>
        <w:rPr>
          <w:rFonts w:ascii="Garamond" w:hAnsi="Garamond"/>
        </w:rPr>
        <w:t>.</w:t>
      </w:r>
      <w:r w:rsidRPr="00360511">
        <w:rPr>
          <w:rFonts w:ascii="Garamond" w:hAnsi="Garamond"/>
        </w:rPr>
        <w:t>,</w:t>
      </w:r>
      <w:r w:rsidRPr="00360511">
        <w:rPr>
          <w:rFonts w:ascii="Garamond" w:hAnsi="Garamond"/>
          <w:b/>
          <w:i/>
        </w:rPr>
        <w:t xml:space="preserve"> </w:t>
      </w:r>
      <w:r w:rsidRPr="00360511">
        <w:rPr>
          <w:rFonts w:ascii="Garamond" w:hAnsi="Garamond"/>
          <w:iCs/>
        </w:rPr>
        <w:t xml:space="preserve">privind prelungirea </w:t>
      </w:r>
      <w:r>
        <w:rPr>
          <w:rFonts w:ascii="Garamond" w:hAnsi="Garamond"/>
        </w:rPr>
        <w:t>valabilitatii contractului</w:t>
      </w:r>
      <w:r w:rsidRPr="00EA6AF1">
        <w:rPr>
          <w:rFonts w:ascii="Garamond" w:hAnsi="Garamond"/>
        </w:rPr>
        <w:t xml:space="preserve"> </w:t>
      </w:r>
      <w:r>
        <w:rPr>
          <w:rFonts w:ascii="Garamond" w:hAnsi="Garamond"/>
        </w:rPr>
        <w:t>pentru</w:t>
      </w:r>
      <w:r w:rsidRPr="00EA6AF1">
        <w:rPr>
          <w:rFonts w:ascii="Garamond" w:hAnsi="Garamond"/>
        </w:rPr>
        <w:t xml:space="preserve"> </w:t>
      </w:r>
      <w:r>
        <w:rPr>
          <w:rFonts w:ascii="Garamond" w:hAnsi="Garamond"/>
        </w:rPr>
        <w:t>finalizarea documentatiei de proiectare, respectiv obtinerea avizelor necesare obtinerii A.C.</w:t>
      </w:r>
      <w:r>
        <w:rPr>
          <w:rFonts w:ascii="Garamond" w:hAnsi="Garamond"/>
          <w:iCs/>
        </w:rPr>
        <w:t xml:space="preserve"> si referatul nr. </w:t>
      </w:r>
      <w:r w:rsidRPr="00D268B9">
        <w:rPr>
          <w:rFonts w:ascii="Garamond" w:hAnsi="Garamond"/>
          <w:iCs/>
        </w:rPr>
        <w:t>12021</w:t>
      </w:r>
      <w:r>
        <w:rPr>
          <w:rFonts w:ascii="Garamond" w:hAnsi="Garamond"/>
          <w:iCs/>
        </w:rPr>
        <w:t>/29.01.2021,</w:t>
      </w:r>
      <w:r w:rsidRPr="00360511">
        <w:rPr>
          <w:rFonts w:ascii="Garamond" w:hAnsi="Garamond"/>
          <w:iCs/>
        </w:rPr>
        <w:t xml:space="preserve"> </w:t>
      </w:r>
      <w:r w:rsidRPr="00360511">
        <w:rPr>
          <w:rFonts w:ascii="Garamond" w:hAnsi="Garamond"/>
          <w:b/>
          <w:iCs/>
        </w:rPr>
        <w:t>p</w:t>
      </w:r>
      <w:r>
        <w:rPr>
          <w:rFonts w:ascii="Garamond" w:hAnsi="Garamond"/>
          <w:b/>
          <w:iCs/>
        </w:rPr>
        <w:t>a</w:t>
      </w:r>
      <w:r w:rsidRPr="00360511">
        <w:rPr>
          <w:rFonts w:ascii="Garamond" w:hAnsi="Garamond"/>
          <w:b/>
          <w:iCs/>
        </w:rPr>
        <w:t>rţile</w:t>
      </w:r>
      <w:r w:rsidRPr="00360511">
        <w:rPr>
          <w:rFonts w:ascii="Garamond" w:hAnsi="Garamond"/>
          <w:iCs/>
        </w:rPr>
        <w:t>:</w:t>
      </w:r>
    </w:p>
    <w:p w14:paraId="483E8F64" w14:textId="77777777" w:rsidR="00D268B9" w:rsidRPr="003313EB" w:rsidRDefault="00D268B9" w:rsidP="00D268B9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230FCA25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szCs w:val="24"/>
        </w:rPr>
      </w:pPr>
      <w:r w:rsidRPr="00360511">
        <w:rPr>
          <w:rFonts w:ascii="Garamond" w:hAnsi="Garamond"/>
          <w:b/>
          <w:i/>
          <w:szCs w:val="24"/>
        </w:rPr>
        <w:t xml:space="preserve">DIRECTIA GENERALA DE ASISTENTA SOCIALA SI PROTECTIA COPILULUI SECTOR 2, </w:t>
      </w:r>
      <w:r w:rsidRPr="00360511">
        <w:rPr>
          <w:rFonts w:ascii="Garamond" w:hAnsi="Garamond"/>
          <w:szCs w:val="24"/>
        </w:rPr>
        <w:t xml:space="preserve">în calitate de </w:t>
      </w:r>
      <w:r w:rsidRPr="00360511">
        <w:rPr>
          <w:rFonts w:ascii="Garamond" w:hAnsi="Garamond"/>
          <w:b/>
          <w:szCs w:val="24"/>
        </w:rPr>
        <w:t>achizitor</w:t>
      </w:r>
      <w:r w:rsidRPr="00360511">
        <w:rPr>
          <w:rFonts w:ascii="Garamond" w:hAnsi="Garamond"/>
          <w:szCs w:val="24"/>
        </w:rPr>
        <w:t>, pe de o parte</w:t>
      </w:r>
    </w:p>
    <w:p w14:paraId="2FCAA69D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0C669F38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360511">
        <w:rPr>
          <w:rFonts w:ascii="Garamond" w:hAnsi="Garamond"/>
          <w:b/>
          <w:szCs w:val="24"/>
        </w:rPr>
        <w:t xml:space="preserve">si </w:t>
      </w:r>
    </w:p>
    <w:p w14:paraId="57F6D413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b/>
          <w:szCs w:val="24"/>
        </w:rPr>
      </w:pPr>
    </w:p>
    <w:p w14:paraId="3332C79A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szCs w:val="24"/>
          <w:lang w:val="es-ES"/>
        </w:rPr>
      </w:pPr>
      <w:r w:rsidRPr="00360511">
        <w:rPr>
          <w:rFonts w:ascii="Garamond" w:hAnsi="Garamond"/>
          <w:b/>
          <w:i/>
          <w:iCs/>
          <w:szCs w:val="24"/>
          <w:lang w:val="es-ES"/>
        </w:rPr>
        <w:t>S.C. ALA EXPERT CONSTRUCT S.R.L</w:t>
      </w:r>
      <w:r w:rsidRPr="00360511">
        <w:rPr>
          <w:rFonts w:ascii="Garamond" w:hAnsi="Garamond"/>
          <w:b/>
          <w:szCs w:val="24"/>
          <w:lang w:val="es-ES"/>
        </w:rPr>
        <w:t xml:space="preserve"> </w:t>
      </w:r>
      <w:r>
        <w:rPr>
          <w:rFonts w:ascii="Garamond" w:hAnsi="Garamond"/>
          <w:szCs w:val="24"/>
          <w:lang w:val="es-ES"/>
        </w:rPr>
        <w:t>i</w:t>
      </w:r>
      <w:r w:rsidRPr="00360511">
        <w:rPr>
          <w:rFonts w:ascii="Garamond" w:hAnsi="Garamond"/>
          <w:szCs w:val="24"/>
          <w:lang w:val="es-ES"/>
        </w:rPr>
        <w:t xml:space="preserve">n calitate de </w:t>
      </w:r>
      <w:r>
        <w:rPr>
          <w:rFonts w:ascii="Garamond" w:hAnsi="Garamond"/>
          <w:b/>
          <w:szCs w:val="24"/>
          <w:lang w:val="es-ES"/>
        </w:rPr>
        <w:t>lider de asociere</w:t>
      </w:r>
      <w:r w:rsidRPr="00360511">
        <w:rPr>
          <w:rFonts w:ascii="Garamond" w:hAnsi="Garamond"/>
          <w:szCs w:val="24"/>
          <w:lang w:val="es-ES"/>
        </w:rPr>
        <w:t xml:space="preserve"> pe de alta parte, </w:t>
      </w:r>
    </w:p>
    <w:p w14:paraId="3E202B99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szCs w:val="24"/>
        </w:rPr>
      </w:pPr>
      <w:r w:rsidRPr="00360511">
        <w:rPr>
          <w:rFonts w:ascii="Garamond" w:hAnsi="Garamond"/>
          <w:b/>
          <w:i/>
          <w:szCs w:val="24"/>
        </w:rPr>
        <w:t>convin de comun acord prin act aditional,</w:t>
      </w:r>
      <w:r w:rsidRPr="00360511">
        <w:rPr>
          <w:rFonts w:ascii="Garamond" w:hAnsi="Garamond"/>
          <w:szCs w:val="24"/>
        </w:rPr>
        <w:t xml:space="preserve"> </w:t>
      </w:r>
      <w:r w:rsidRPr="00360511">
        <w:rPr>
          <w:rFonts w:ascii="Garamond" w:hAnsi="Garamond"/>
          <w:b/>
          <w:i/>
          <w:szCs w:val="24"/>
        </w:rPr>
        <w:t>urmatoarele</w:t>
      </w:r>
      <w:r w:rsidRPr="00360511">
        <w:rPr>
          <w:rFonts w:ascii="Garamond" w:hAnsi="Garamond"/>
          <w:szCs w:val="24"/>
        </w:rPr>
        <w:t>:</w:t>
      </w:r>
    </w:p>
    <w:p w14:paraId="73355F73" w14:textId="77777777" w:rsidR="00D268B9" w:rsidRPr="00360511" w:rsidRDefault="00D268B9" w:rsidP="00D268B9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619BBAEF" w14:textId="684E5746" w:rsidR="00D268B9" w:rsidRPr="00360511" w:rsidRDefault="00D268B9" w:rsidP="00D268B9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Pr="00360511">
        <w:rPr>
          <w:rFonts w:ascii="Garamond" w:hAnsi="Garamond"/>
        </w:rPr>
        <w:t xml:space="preserve">Se </w:t>
      </w:r>
      <w:r>
        <w:rPr>
          <w:rFonts w:ascii="Garamond" w:hAnsi="Garamond"/>
        </w:rPr>
        <w:t>prelungeste</w:t>
      </w:r>
      <w:r w:rsidRPr="00360511">
        <w:rPr>
          <w:rFonts w:ascii="Garamond" w:hAnsi="Garamond"/>
        </w:rPr>
        <w:t xml:space="preserve"> termenul</w:t>
      </w:r>
      <w:r>
        <w:rPr>
          <w:rFonts w:ascii="Garamond" w:hAnsi="Garamond"/>
        </w:rPr>
        <w:t xml:space="preserve"> de valabilitate a contractului</w:t>
      </w:r>
      <w:r w:rsidRPr="00360511">
        <w:rPr>
          <w:rFonts w:ascii="Garamond" w:hAnsi="Garamond"/>
        </w:rPr>
        <w:t xml:space="preserve"> </w:t>
      </w:r>
      <w:r>
        <w:rPr>
          <w:rFonts w:ascii="Garamond" w:hAnsi="Garamond"/>
        </w:rPr>
        <w:t>pentru</w:t>
      </w:r>
      <w:r w:rsidRPr="00EA6AF1">
        <w:rPr>
          <w:rFonts w:ascii="Garamond" w:hAnsi="Garamond"/>
        </w:rPr>
        <w:t xml:space="preserve"> </w:t>
      </w:r>
      <w:r>
        <w:rPr>
          <w:rFonts w:ascii="Garamond" w:hAnsi="Garamond"/>
        </w:rPr>
        <w:t>finalizarea documentatiei de proiectare, respectiv obtinerea avizelor necesare obtinerii A.C.</w:t>
      </w:r>
      <w:r w:rsidRPr="00360511">
        <w:rPr>
          <w:rFonts w:ascii="Garamond" w:hAnsi="Garamond"/>
          <w:iCs/>
        </w:rPr>
        <w:t>,</w:t>
      </w:r>
      <w:r w:rsidRPr="00360511">
        <w:rPr>
          <w:rFonts w:ascii="Garamond" w:hAnsi="Garamond"/>
        </w:rPr>
        <w:t xml:space="preserve"> prevazut in Anexa </w:t>
      </w:r>
      <w:r>
        <w:rPr>
          <w:rFonts w:ascii="Garamond" w:hAnsi="Garamond"/>
        </w:rPr>
        <w:t>2</w:t>
      </w:r>
      <w:r w:rsidRPr="00360511">
        <w:rPr>
          <w:rFonts w:ascii="Garamond" w:hAnsi="Garamond"/>
        </w:rPr>
        <w:t xml:space="preserve"> la Contractul de lucrari nr. 75421/04.06.2020, cu </w:t>
      </w:r>
      <w:r>
        <w:rPr>
          <w:rFonts w:ascii="Garamond" w:hAnsi="Garamond"/>
        </w:rPr>
        <w:t>90 de zile</w:t>
      </w:r>
      <w:r w:rsidR="00D43E92">
        <w:rPr>
          <w:rFonts w:ascii="Garamond" w:hAnsi="Garamond"/>
        </w:rPr>
        <w:t>, respectiv pana la data de 30.04.2021.</w:t>
      </w:r>
    </w:p>
    <w:p w14:paraId="2E5F3BEA" w14:textId="77777777" w:rsidR="00D268B9" w:rsidRPr="00360511" w:rsidRDefault="00D268B9" w:rsidP="00D268B9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168A58BA" w14:textId="77777777" w:rsidR="00D268B9" w:rsidRPr="00360511" w:rsidRDefault="00D268B9" w:rsidP="00D268B9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>Celelalte prevederi ale contractului de lucrari nr. 75421/04.06.2020 raman neschimbate.</w:t>
      </w:r>
    </w:p>
    <w:p w14:paraId="547A8D71" w14:textId="77777777" w:rsidR="00D268B9" w:rsidRPr="00360511" w:rsidRDefault="00D268B9" w:rsidP="00D268B9">
      <w:pPr>
        <w:ind w:right="53"/>
        <w:jc w:val="both"/>
        <w:rPr>
          <w:rFonts w:ascii="Garamond" w:hAnsi="Garamond"/>
          <w:b/>
        </w:rPr>
      </w:pPr>
    </w:p>
    <w:p w14:paraId="7C9118E4" w14:textId="77777777" w:rsidR="00D268B9" w:rsidRPr="00360511" w:rsidRDefault="00D268B9" w:rsidP="00D268B9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aditional face parte integrantă din contractul de lucrari nr. 75421/04.06.2020</w:t>
      </w:r>
      <w:r>
        <w:rPr>
          <w:rFonts w:ascii="Garamond" w:hAnsi="Garamond"/>
        </w:rPr>
        <w:t>.</w:t>
      </w:r>
    </w:p>
    <w:p w14:paraId="6574D1CC" w14:textId="77777777" w:rsidR="00D268B9" w:rsidRPr="00360511" w:rsidRDefault="00D268B9" w:rsidP="00D268B9">
      <w:pPr>
        <w:ind w:right="53"/>
        <w:jc w:val="both"/>
        <w:rPr>
          <w:rFonts w:ascii="Garamond" w:hAnsi="Garamond"/>
        </w:rPr>
      </w:pPr>
    </w:p>
    <w:p w14:paraId="4DA15966" w14:textId="626DFF45" w:rsidR="00D268B9" w:rsidRPr="00360511" w:rsidRDefault="00D268B9" w:rsidP="00D268B9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4.</w:t>
      </w:r>
      <w:r w:rsidRPr="00360511">
        <w:rPr>
          <w:rFonts w:ascii="Garamond" w:hAnsi="Garamond"/>
        </w:rPr>
        <w:t xml:space="preserve"> Partile au inteles sa incheie astazi</w:t>
      </w:r>
      <w:r>
        <w:rPr>
          <w:rFonts w:ascii="Garamond" w:hAnsi="Garamond"/>
        </w:rPr>
        <w:t xml:space="preserve">, </w:t>
      </w:r>
      <w:r w:rsidR="008018DE">
        <w:rPr>
          <w:rFonts w:ascii="Garamond" w:hAnsi="Garamond"/>
        </w:rPr>
        <w:t>29.01.2021</w:t>
      </w:r>
      <w:r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>prezentul act aditional</w:t>
      </w:r>
      <w:r w:rsidRPr="00360511">
        <w:rPr>
          <w:rFonts w:ascii="Garamond" w:hAnsi="Garamond"/>
          <w:b/>
        </w:rPr>
        <w:t xml:space="preserve"> </w:t>
      </w:r>
      <w:r w:rsidRPr="00360511">
        <w:rPr>
          <w:rFonts w:ascii="Garamond" w:hAnsi="Garamond"/>
        </w:rPr>
        <w:t>in 2 (doua) exemplare, cate unul pentru fiecare parte.</w:t>
      </w:r>
    </w:p>
    <w:p w14:paraId="41EF732C" w14:textId="77777777" w:rsidR="00D268B9" w:rsidRDefault="00D268B9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1A224603" w14:textId="77777777" w:rsidR="00D268B9" w:rsidRDefault="00D268B9" w:rsidP="00D268B9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2FE4B190" w14:textId="5E940B86" w:rsidR="00D268B9" w:rsidRDefault="00D268B9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08AEC9E" w14:textId="1CA45A8B" w:rsidR="008018DE" w:rsidRDefault="008018DE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683244C2" w14:textId="6B84C481" w:rsidR="008018DE" w:rsidRDefault="008018DE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F7376A2" w14:textId="6B9B02BC" w:rsidR="008018DE" w:rsidRDefault="008018DE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4C4D6FD" w14:textId="7E7888F0" w:rsidR="008018DE" w:rsidRDefault="008018DE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12A6801" w14:textId="02E4E248" w:rsidR="008018DE" w:rsidRDefault="008018DE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21C997A2" w14:textId="77777777" w:rsidR="008018DE" w:rsidRDefault="008018DE" w:rsidP="00D268B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37CBE4C" w14:textId="77777777" w:rsidR="00D268B9" w:rsidRPr="00643CB0" w:rsidRDefault="00D268B9" w:rsidP="00D268B9">
      <w:pPr>
        <w:ind w:right="53"/>
        <w:jc w:val="both"/>
        <w:rPr>
          <w:rFonts w:ascii="Garamond" w:hAnsi="Garamond"/>
          <w:b/>
          <w:lang w:val="it-IT"/>
        </w:rPr>
      </w:pPr>
      <w:r w:rsidRPr="00643CB0">
        <w:rPr>
          <w:rFonts w:ascii="Garamond" w:hAnsi="Garamond"/>
          <w:b/>
          <w:lang w:val="it-IT"/>
        </w:rPr>
        <w:t>Achizitor</w:t>
      </w:r>
      <w:r w:rsidRPr="00643CB0">
        <w:rPr>
          <w:rFonts w:ascii="Garamond" w:hAnsi="Garamond"/>
          <w:b/>
          <w:lang w:val="it-IT"/>
        </w:rPr>
        <w:tab/>
        <w:t xml:space="preserve"> </w:t>
      </w:r>
      <w:r w:rsidRPr="00643CB0">
        <w:rPr>
          <w:rFonts w:ascii="Garamond" w:hAnsi="Garamond"/>
          <w:b/>
          <w:lang w:val="it-IT"/>
        </w:rPr>
        <w:tab/>
        <w:t xml:space="preserve">   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  <w:t xml:space="preserve">          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  <w:t>EXECUTANT</w:t>
      </w:r>
    </w:p>
    <w:p w14:paraId="139D5369" w14:textId="77777777" w:rsidR="00D268B9" w:rsidRPr="00643CB0" w:rsidRDefault="00D268B9" w:rsidP="00D268B9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lang w:val="it-IT"/>
        </w:rPr>
      </w:pPr>
      <w:r w:rsidRPr="00643CB0">
        <w:rPr>
          <w:rFonts w:ascii="Garamond" w:hAnsi="Garamond"/>
          <w:b/>
          <w:lang w:val="it-IT"/>
        </w:rPr>
        <w:t>DGASPC SECTOR 2</w:t>
      </w:r>
      <w:r w:rsidRPr="00643CB0">
        <w:rPr>
          <w:rFonts w:ascii="Garamond" w:hAnsi="Garamond"/>
          <w:b/>
          <w:lang w:val="it-IT"/>
        </w:rPr>
        <w:tab/>
        <w:t xml:space="preserve">  </w:t>
      </w:r>
      <w:r w:rsidRPr="00643CB0">
        <w:rPr>
          <w:rFonts w:ascii="Garamond" w:hAnsi="Garamond"/>
          <w:b/>
          <w:lang w:val="it-IT"/>
        </w:rPr>
        <w:tab/>
        <w:t xml:space="preserve">      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  <w:t xml:space="preserve">S.C. </w:t>
      </w:r>
      <w:r w:rsidRPr="00643CB0">
        <w:rPr>
          <w:rFonts w:ascii="Garamond" w:hAnsi="Garamond"/>
          <w:b/>
          <w:lang w:val="es-ES"/>
        </w:rPr>
        <w:t>ALA EXPERT CONSTRUCT S.R.L</w:t>
      </w:r>
      <w:r w:rsidRPr="00643CB0">
        <w:rPr>
          <w:rFonts w:ascii="Garamond" w:hAnsi="Garamond"/>
          <w:lang w:val="it-IT"/>
        </w:rPr>
        <w:t xml:space="preserve"> </w:t>
      </w:r>
    </w:p>
    <w:p w14:paraId="47552EE0" w14:textId="30E6D781" w:rsidR="00D268B9" w:rsidRPr="008018DE" w:rsidRDefault="00D268B9" w:rsidP="008018DE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lang w:val="it-IT"/>
        </w:rPr>
      </w:pPr>
      <w:r w:rsidRPr="00643CB0">
        <w:rPr>
          <w:rFonts w:ascii="Garamond" w:hAnsi="Garamond"/>
          <w:b/>
          <w:lang w:val="it-IT"/>
        </w:rPr>
        <w:t>DIRECTOR GENERAL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  <w:t>ADMINISTRATOR</w:t>
      </w:r>
    </w:p>
    <w:p w14:paraId="65A54F11" w14:textId="77777777" w:rsidR="00416DA4" w:rsidRDefault="00416DA4"/>
    <w:sectPr w:rsidR="00416DA4" w:rsidSect="0036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EEF01" w14:textId="77777777" w:rsidR="004643D6" w:rsidRDefault="004643D6" w:rsidP="004643D6">
      <w:r>
        <w:separator/>
      </w:r>
    </w:p>
  </w:endnote>
  <w:endnote w:type="continuationSeparator" w:id="0">
    <w:p w14:paraId="5CC1C384" w14:textId="77777777" w:rsidR="004643D6" w:rsidRDefault="004643D6" w:rsidP="0046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4B422" w14:textId="77777777" w:rsidR="004643D6" w:rsidRDefault="004643D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4FEC0" w14:textId="77777777" w:rsidR="004643D6" w:rsidRDefault="004643D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0BB80" w14:textId="77777777" w:rsidR="004643D6" w:rsidRDefault="004643D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89228" w14:textId="77777777" w:rsidR="004643D6" w:rsidRDefault="004643D6" w:rsidP="004643D6">
      <w:r>
        <w:separator/>
      </w:r>
    </w:p>
  </w:footnote>
  <w:footnote w:type="continuationSeparator" w:id="0">
    <w:p w14:paraId="2F14053D" w14:textId="77777777" w:rsidR="004643D6" w:rsidRDefault="004643D6" w:rsidP="00464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118A" w14:textId="77777777" w:rsidR="004643D6" w:rsidRDefault="004643D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E95A6" w14:textId="77777777" w:rsidR="004643D6" w:rsidRDefault="004643D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08DE0" w14:textId="77777777" w:rsidR="004643D6" w:rsidRDefault="004643D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B9"/>
    <w:rsid w:val="00402115"/>
    <w:rsid w:val="00416DA4"/>
    <w:rsid w:val="004643D6"/>
    <w:rsid w:val="008018DE"/>
    <w:rsid w:val="00D268B9"/>
    <w:rsid w:val="00D4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F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268B9"/>
    <w:rPr>
      <w:noProof/>
      <w:szCs w:val="20"/>
      <w:lang w:val="en-US"/>
    </w:rPr>
  </w:style>
  <w:style w:type="paragraph" w:styleId="NormalWeb">
    <w:name w:val="Normal (Web)"/>
    <w:basedOn w:val="Normal"/>
    <w:rsid w:val="00D268B9"/>
    <w:pPr>
      <w:spacing w:before="100" w:beforeAutospacing="1" w:after="119"/>
    </w:pPr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643D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43D6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643D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43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268B9"/>
    <w:rPr>
      <w:noProof/>
      <w:szCs w:val="20"/>
      <w:lang w:val="en-US"/>
    </w:rPr>
  </w:style>
  <w:style w:type="paragraph" w:styleId="NormalWeb">
    <w:name w:val="Normal (Web)"/>
    <w:basedOn w:val="Normal"/>
    <w:rsid w:val="00D268B9"/>
    <w:pPr>
      <w:spacing w:before="100" w:beforeAutospacing="1" w:after="119"/>
    </w:pPr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643D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43D6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643D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43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2021-02-22T13:38:00Z</dcterms:created>
  <dcterms:modified xsi:type="dcterms:W3CDTF">2021-02-22T13:39:00Z</dcterms:modified>
</cp:coreProperties>
</file>