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4F6DAA85" w:rsidR="008B26F8" w:rsidRPr="008C3F00" w:rsidRDefault="008B26F8" w:rsidP="008C3F00">
      <w:pPr>
        <w:pStyle w:val="DefaultText"/>
        <w:tabs>
          <w:tab w:val="left" w:pos="3261"/>
        </w:tabs>
        <w:jc w:val="center"/>
        <w:rPr>
          <w:b/>
          <w:sz w:val="26"/>
          <w:szCs w:val="26"/>
          <w:lang w:val="ro-RO"/>
        </w:rPr>
      </w:pPr>
      <w:r w:rsidRPr="008C3F00">
        <w:rPr>
          <w:b/>
          <w:sz w:val="26"/>
          <w:szCs w:val="26"/>
          <w:lang w:val="ro-RO"/>
        </w:rPr>
        <w:t>nr.</w:t>
      </w:r>
      <w:r w:rsidR="0013477D">
        <w:rPr>
          <w:b/>
          <w:sz w:val="26"/>
          <w:szCs w:val="26"/>
          <w:lang w:val="ro-RO"/>
        </w:rPr>
        <w:t xml:space="preserve"> 64212 </w:t>
      </w:r>
      <w:r w:rsidRPr="008C3F00">
        <w:rPr>
          <w:b/>
          <w:sz w:val="26"/>
          <w:szCs w:val="26"/>
          <w:lang w:val="ro-RO"/>
        </w:rPr>
        <w:t>data</w:t>
      </w:r>
      <w:r w:rsidR="0013477D">
        <w:rPr>
          <w:b/>
          <w:sz w:val="26"/>
          <w:szCs w:val="26"/>
          <w:lang w:val="ro-RO"/>
        </w:rPr>
        <w:t xml:space="preserve"> 24.05.2021</w:t>
      </w:r>
    </w:p>
    <w:p w14:paraId="20EC5603" w14:textId="77777777" w:rsidR="008B26F8" w:rsidRPr="008C3F00" w:rsidRDefault="008B26F8" w:rsidP="008C3F00">
      <w:pPr>
        <w:pStyle w:val="DefaultText"/>
        <w:tabs>
          <w:tab w:val="left" w:pos="3261"/>
        </w:tabs>
        <w:jc w:val="both"/>
        <w:rPr>
          <w:b/>
          <w:szCs w:val="24"/>
          <w:lang w:val="ro-RO"/>
        </w:rPr>
      </w:pPr>
    </w:p>
    <w:p w14:paraId="25AC85B0" w14:textId="6B8EB13A" w:rsidR="008B26F8" w:rsidRDefault="008B26F8" w:rsidP="008C3F00">
      <w:pPr>
        <w:pStyle w:val="DefaultText"/>
        <w:tabs>
          <w:tab w:val="left" w:pos="3261"/>
        </w:tabs>
        <w:jc w:val="both"/>
        <w:rPr>
          <w:b/>
          <w:szCs w:val="24"/>
          <w:lang w:val="ro-RO"/>
        </w:rPr>
      </w:pPr>
    </w:p>
    <w:p w14:paraId="5C31E971" w14:textId="77777777" w:rsidR="0013477D" w:rsidRPr="008C3F00" w:rsidRDefault="0013477D"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32CE67EB" w:rsidR="008D5EEA" w:rsidRDefault="008B26F8" w:rsidP="008C3F00">
      <w:pPr>
        <w:pStyle w:val="DefaultText"/>
        <w:tabs>
          <w:tab w:val="left" w:pos="3261"/>
        </w:tabs>
        <w:jc w:val="both"/>
        <w:rPr>
          <w:szCs w:val="24"/>
          <w:lang w:val="ro-RO"/>
        </w:rPr>
      </w:pPr>
      <w:r w:rsidRPr="008C3F00">
        <w:rPr>
          <w:b/>
          <w:i/>
          <w:szCs w:val="24"/>
          <w:lang w:val="ro-RO"/>
        </w:rPr>
        <w:t xml:space="preserve">DIRECTIA GENERALA DE ASISTENTA SOCIALA SI PROTECTIA COPILULUI SECTOR 2, </w:t>
      </w:r>
      <w:r w:rsidRPr="008C3F00">
        <w:rPr>
          <w:szCs w:val="24"/>
          <w:lang w:val="ro-RO"/>
        </w:rPr>
        <w:t xml:space="preserve">cu sediul in Bucuresti, reprezentata de Director General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75B75A54" w14:textId="72E55078" w:rsidR="008B26F8" w:rsidRPr="008C3F00"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cu sediul in</w:t>
      </w:r>
      <w:r w:rsidR="00CC0921" w:rsidRPr="008C3F00">
        <w:rPr>
          <w:szCs w:val="24"/>
          <w:lang w:val="ro-RO"/>
        </w:rPr>
        <w:t xml:space="preserve"> jud. Ilfov</w:t>
      </w:r>
      <w:r w:rsidRPr="008C3F00">
        <w:rPr>
          <w:szCs w:val="24"/>
          <w:lang w:val="ro-RO"/>
        </w:rPr>
        <w:t xml:space="preserve">, reprezentat prin </w:t>
      </w:r>
      <w:r w:rsidR="00CC0921" w:rsidRPr="008C3F00">
        <w:rPr>
          <w:szCs w:val="24"/>
          <w:lang w:val="ro-RO"/>
        </w:rPr>
        <w:t>director</w:t>
      </w:r>
      <w:r w:rsidRPr="008C3F00">
        <w:rPr>
          <w:szCs w:val="24"/>
          <w:lang w:val="ro-RO"/>
        </w:rPr>
        <w:t xml:space="preserve">, în calitate de </w:t>
      </w:r>
      <w:r w:rsidRPr="008C3F00">
        <w:rPr>
          <w:b/>
          <w:bCs/>
          <w:szCs w:val="24"/>
          <w:lang w:val="ro-RO"/>
        </w:rPr>
        <w:t>furnizor</w:t>
      </w:r>
      <w:r w:rsidR="000F73B0">
        <w:rPr>
          <w:b/>
          <w:bCs/>
          <w:szCs w:val="24"/>
          <w:lang w:val="ro-RO"/>
        </w:rPr>
        <w:t>,</w:t>
      </w:r>
    </w:p>
    <w:p w14:paraId="46F94D52" w14:textId="6D4332F0" w:rsidR="006F491E" w:rsidRPr="008C3F00" w:rsidRDefault="006F491E" w:rsidP="008C3F00">
      <w:pPr>
        <w:pStyle w:val="DefaultText"/>
        <w:tabs>
          <w:tab w:val="left" w:pos="3261"/>
        </w:tabs>
        <w:jc w:val="both"/>
        <w:rPr>
          <w:bCs/>
          <w:iCs/>
          <w:szCs w:val="24"/>
          <w:lang w:val="es-ES"/>
        </w:rPr>
      </w:pP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7B98AE45" w14:textId="2442C9C9" w:rsidR="000C2AA4" w:rsidRDefault="000C2AA4" w:rsidP="008C3F00">
      <w:pPr>
        <w:pStyle w:val="DefaultText"/>
        <w:tabs>
          <w:tab w:val="left" w:pos="3261"/>
        </w:tabs>
        <w:suppressAutoHyphens/>
        <w:jc w:val="both"/>
        <w:rPr>
          <w:szCs w:val="24"/>
          <w:lang w:val="ro-RO"/>
        </w:rPr>
      </w:pPr>
    </w:p>
    <w:p w14:paraId="276868F1" w14:textId="77777777" w:rsidR="0013477D" w:rsidRPr="008C3F00" w:rsidRDefault="0013477D"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7558CEEC" w14:textId="01D57922" w:rsidR="007B5F71" w:rsidRDefault="008B26F8" w:rsidP="0013477D">
      <w:pPr>
        <w:pStyle w:val="DefaultText"/>
        <w:tabs>
          <w:tab w:val="left" w:pos="3261"/>
        </w:tabs>
        <w:jc w:val="both"/>
        <w:rPr>
          <w:szCs w:val="24"/>
          <w:lang w:val="ro-RO"/>
        </w:rPr>
      </w:pPr>
      <w:r w:rsidRPr="008C3F00">
        <w:rPr>
          <w:b/>
          <w:szCs w:val="24"/>
          <w:lang w:val="ro-RO"/>
        </w:rPr>
        <w:t xml:space="preserve">3.2 </w:t>
      </w:r>
      <w:r w:rsidRPr="008C3F00">
        <w:rPr>
          <w:szCs w:val="24"/>
          <w:lang w:val="ro-RO"/>
        </w:rPr>
        <w:t>Termenul “zi”sau “zile” sau orice referire la zile reprezintă zile calendaristice daca nu se specifică în mod diferit.</w:t>
      </w:r>
    </w:p>
    <w:p w14:paraId="7594C219" w14:textId="66E7347D" w:rsidR="0013477D" w:rsidRDefault="0013477D" w:rsidP="0013477D">
      <w:pPr>
        <w:pStyle w:val="DefaultText"/>
        <w:tabs>
          <w:tab w:val="left" w:pos="3261"/>
        </w:tabs>
        <w:jc w:val="both"/>
        <w:rPr>
          <w:szCs w:val="24"/>
          <w:lang w:val="ro-RO"/>
        </w:rPr>
      </w:pPr>
    </w:p>
    <w:p w14:paraId="4ED59678" w14:textId="77777777" w:rsidR="0013477D" w:rsidRPr="0013477D" w:rsidRDefault="0013477D" w:rsidP="0013477D">
      <w:pPr>
        <w:pStyle w:val="DefaultText"/>
        <w:tabs>
          <w:tab w:val="left" w:pos="3261"/>
        </w:tabs>
        <w:jc w:val="both"/>
        <w:rPr>
          <w:szCs w:val="24"/>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761DA277" w14:textId="72FA6B7B" w:rsidR="000C2AA4" w:rsidRDefault="000C2AA4" w:rsidP="008C3F00">
      <w:pPr>
        <w:pStyle w:val="DefaultText"/>
        <w:tabs>
          <w:tab w:val="left" w:pos="3261"/>
        </w:tabs>
        <w:jc w:val="both"/>
        <w:rPr>
          <w:b/>
          <w:i/>
          <w:szCs w:val="24"/>
          <w:lang w:val="ro-RO"/>
        </w:rPr>
      </w:pPr>
    </w:p>
    <w:p w14:paraId="0BFA517C" w14:textId="77777777" w:rsidR="0013477D" w:rsidRPr="008C3F00" w:rsidRDefault="0013477D" w:rsidP="008C3F00">
      <w:pPr>
        <w:pStyle w:val="DefaultText"/>
        <w:tabs>
          <w:tab w:val="left" w:pos="3261"/>
        </w:tabs>
        <w:jc w:val="both"/>
        <w:rPr>
          <w:b/>
          <w:i/>
          <w:szCs w:val="24"/>
          <w:lang w:val="ro-RO"/>
        </w:rPr>
      </w:pP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6E4B8182" w14:textId="0F9508EC" w:rsidR="008B26F8" w:rsidRPr="008C3F00" w:rsidRDefault="00F86654" w:rsidP="008C3F00">
      <w:pPr>
        <w:pStyle w:val="DefaultText2"/>
        <w:tabs>
          <w:tab w:val="left" w:pos="3261"/>
        </w:tabs>
        <w:jc w:val="both"/>
        <w:rPr>
          <w:noProof/>
          <w:szCs w:val="24"/>
          <w:lang w:val="ro-RO"/>
        </w:rPr>
      </w:pPr>
      <w:r w:rsidRPr="008C3F00">
        <w:rPr>
          <w:szCs w:val="24"/>
          <w:lang w:val="ro-RO"/>
        </w:rPr>
        <w:t xml:space="preserve">5.1 </w:t>
      </w:r>
      <w:r w:rsidR="004A16BF" w:rsidRPr="008C3F00">
        <w:rPr>
          <w:szCs w:val="24"/>
          <w:lang w:val="ro-RO"/>
        </w:rPr>
        <w:t xml:space="preserve">Achizitorul se obligă să plătească furnizorului </w:t>
      </w:r>
      <w:r w:rsidR="003A5369" w:rsidRPr="008C3F00">
        <w:rPr>
          <w:szCs w:val="24"/>
          <w:lang w:val="ro-RO"/>
        </w:rPr>
        <w:t xml:space="preserve">prețul </w:t>
      </w:r>
      <w:r w:rsidR="004A16BF" w:rsidRPr="008C3F00">
        <w:rPr>
          <w:szCs w:val="24"/>
          <w:lang w:val="ro-RO"/>
        </w:rPr>
        <w:t xml:space="preserve">total convenit prin prezentul </w:t>
      </w:r>
      <w:r w:rsidR="003A5369" w:rsidRPr="008C3F00">
        <w:rPr>
          <w:szCs w:val="24"/>
          <w:lang w:val="ro-RO"/>
        </w:rPr>
        <w:t xml:space="preserve">contract </w:t>
      </w:r>
      <w:r w:rsidR="004A16BF" w:rsidRPr="008C3F00">
        <w:rPr>
          <w:szCs w:val="24"/>
          <w:lang w:val="ro-RO"/>
        </w:rPr>
        <w:t xml:space="preserve">pentru furnizarea de </w:t>
      </w:r>
      <w:r w:rsidR="00826C99" w:rsidRPr="008C3F00">
        <w:rPr>
          <w:szCs w:val="24"/>
          <w:lang w:val="ro-RO"/>
        </w:rPr>
        <w:t>produse</w:t>
      </w:r>
      <w:r w:rsidR="003A5369" w:rsidRPr="008C3F00">
        <w:rPr>
          <w:szCs w:val="24"/>
          <w:lang w:val="ro-RO"/>
        </w:rPr>
        <w:t xml:space="preserve"> </w:t>
      </w:r>
      <w:r w:rsidR="007D2BB5" w:rsidRPr="008C3F00">
        <w:rPr>
          <w:szCs w:val="24"/>
          <w:lang w:val="ro-RO"/>
        </w:rPr>
        <w:t xml:space="preserve">in baza preturilor unitare prevăzute in </w:t>
      </w:r>
      <w:r w:rsidR="003A5369" w:rsidRPr="008C3F00">
        <w:rPr>
          <w:szCs w:val="24"/>
          <w:lang w:val="ro-RO"/>
        </w:rPr>
        <w:t>anex</w:t>
      </w:r>
      <w:r w:rsidR="007D2BB5" w:rsidRPr="008C3F00">
        <w:rPr>
          <w:szCs w:val="24"/>
          <w:lang w:val="ro-RO"/>
        </w:rPr>
        <w:t>a</w:t>
      </w:r>
      <w:r w:rsidR="00C40112" w:rsidRPr="008C3F00">
        <w:rPr>
          <w:szCs w:val="24"/>
          <w:lang w:val="ro-RO"/>
        </w:rPr>
        <w:t xml:space="preserve"> 1</w:t>
      </w:r>
      <w:r w:rsidR="004A16BF" w:rsidRPr="008C3F00">
        <w:rPr>
          <w:spacing w:val="-3"/>
          <w:szCs w:val="24"/>
          <w:lang w:val="ro-RO"/>
        </w:rPr>
        <w:t xml:space="preserve"> în</w:t>
      </w:r>
      <w:r w:rsidR="007D2BB5" w:rsidRPr="008C3F00">
        <w:rPr>
          <w:spacing w:val="-3"/>
          <w:szCs w:val="24"/>
          <w:lang w:val="ro-RO"/>
        </w:rPr>
        <w:t xml:space="preserve"> valoare </w:t>
      </w:r>
      <w:r w:rsidR="004A16BF" w:rsidRPr="008C3F00">
        <w:rPr>
          <w:szCs w:val="24"/>
          <w:lang w:val="ro-RO"/>
        </w:rPr>
        <w:t xml:space="preserve">de </w:t>
      </w:r>
      <w:r w:rsidR="006F491E" w:rsidRPr="008C3F00">
        <w:rPr>
          <w:szCs w:val="24"/>
          <w:lang w:val="ro-RO"/>
        </w:rPr>
        <w:t xml:space="preserve"> </w:t>
      </w:r>
      <w:r w:rsidR="000F73B0">
        <w:rPr>
          <w:b/>
          <w:bCs/>
          <w:szCs w:val="24"/>
          <w:lang w:val="ro-RO"/>
        </w:rPr>
        <w:t>44</w:t>
      </w:r>
      <w:r w:rsidR="00CC0921" w:rsidRPr="008C3F00">
        <w:rPr>
          <w:b/>
          <w:bCs/>
          <w:szCs w:val="24"/>
          <w:lang w:val="ro-RO"/>
        </w:rPr>
        <w:t>.</w:t>
      </w:r>
      <w:r w:rsidR="000F73B0">
        <w:rPr>
          <w:b/>
          <w:bCs/>
          <w:szCs w:val="24"/>
          <w:lang w:val="ro-RO"/>
        </w:rPr>
        <w:t>807</w:t>
      </w:r>
      <w:r w:rsidR="00CC0921" w:rsidRPr="008C3F00">
        <w:rPr>
          <w:b/>
          <w:bCs/>
          <w:szCs w:val="24"/>
          <w:lang w:val="ro-RO"/>
        </w:rPr>
        <w:t>,</w:t>
      </w:r>
      <w:r w:rsidR="000F73B0">
        <w:rPr>
          <w:b/>
          <w:bCs/>
          <w:szCs w:val="24"/>
          <w:lang w:val="ro-RO"/>
        </w:rPr>
        <w:t>77</w:t>
      </w:r>
      <w:r w:rsidR="00CC0921" w:rsidRPr="008C3F00">
        <w:rPr>
          <w:b/>
          <w:bCs/>
          <w:szCs w:val="24"/>
          <w:lang w:val="ro-RO"/>
        </w:rPr>
        <w:t xml:space="preserve"> </w:t>
      </w:r>
      <w:r w:rsidR="006F491E" w:rsidRPr="008C3F00">
        <w:rPr>
          <w:b/>
          <w:bCs/>
          <w:szCs w:val="24"/>
          <w:lang w:val="ro-RO"/>
        </w:rPr>
        <w:t xml:space="preserve"> </w:t>
      </w:r>
      <w:r w:rsidR="004D6C44" w:rsidRPr="008C3F00">
        <w:rPr>
          <w:b/>
          <w:bCs/>
          <w:szCs w:val="24"/>
          <w:lang w:val="ro-RO"/>
        </w:rPr>
        <w:t xml:space="preserve">lei </w:t>
      </w:r>
      <w:r w:rsidR="00344860" w:rsidRPr="008C3F00">
        <w:rPr>
          <w:b/>
          <w:bCs/>
          <w:szCs w:val="24"/>
          <w:lang w:val="ro-RO"/>
        </w:rPr>
        <w:t>fără</w:t>
      </w:r>
      <w:r w:rsidR="004D6C44" w:rsidRPr="008C3F00">
        <w:rPr>
          <w:b/>
          <w:bCs/>
          <w:szCs w:val="24"/>
          <w:lang w:val="ro-RO"/>
        </w:rPr>
        <w:t xml:space="preserve"> TVA</w:t>
      </w:r>
      <w:r w:rsidR="004A16BF" w:rsidRPr="008C3F00">
        <w:rPr>
          <w:szCs w:val="24"/>
          <w:lang w:val="ro-RO"/>
        </w:rPr>
        <w:t xml:space="preserve">, la care se adaugă TVA </w:t>
      </w:r>
      <w:r w:rsidR="004A16BF" w:rsidRPr="008C3F00">
        <w:rPr>
          <w:spacing w:val="-3"/>
          <w:szCs w:val="24"/>
          <w:lang w:val="ro-RO"/>
        </w:rPr>
        <w:t>în valoare de</w:t>
      </w:r>
      <w:r w:rsidR="006F491E" w:rsidRPr="008C3F00">
        <w:rPr>
          <w:spacing w:val="-3"/>
          <w:szCs w:val="24"/>
          <w:lang w:val="ro-RO"/>
        </w:rPr>
        <w:t xml:space="preserve"> </w:t>
      </w:r>
      <w:r w:rsidR="000F73B0">
        <w:rPr>
          <w:spacing w:val="-3"/>
          <w:szCs w:val="24"/>
          <w:lang w:val="ro-RO"/>
        </w:rPr>
        <w:t>8</w:t>
      </w:r>
      <w:r w:rsidR="00CC0921" w:rsidRPr="008C3F00">
        <w:rPr>
          <w:spacing w:val="-3"/>
          <w:szCs w:val="24"/>
          <w:lang w:val="ro-RO"/>
        </w:rPr>
        <w:t>.</w:t>
      </w:r>
      <w:r w:rsidR="000F73B0">
        <w:rPr>
          <w:spacing w:val="-3"/>
          <w:szCs w:val="24"/>
          <w:lang w:val="ro-RO"/>
        </w:rPr>
        <w:t>513</w:t>
      </w:r>
      <w:r w:rsidR="00CC0921" w:rsidRPr="008C3F00">
        <w:rPr>
          <w:spacing w:val="-3"/>
          <w:szCs w:val="24"/>
          <w:lang w:val="ro-RO"/>
        </w:rPr>
        <w:t>,</w:t>
      </w:r>
      <w:r w:rsidR="000F73B0">
        <w:rPr>
          <w:spacing w:val="-3"/>
          <w:szCs w:val="24"/>
          <w:lang w:val="ro-RO"/>
        </w:rPr>
        <w:t>48</w:t>
      </w:r>
      <w:r w:rsidR="006F491E" w:rsidRPr="008C3F00">
        <w:rPr>
          <w:spacing w:val="-3"/>
          <w:szCs w:val="24"/>
          <w:lang w:val="ro-RO"/>
        </w:rPr>
        <w:t xml:space="preserve"> lei</w:t>
      </w:r>
      <w:r w:rsidR="004A16BF" w:rsidRPr="008C3F00">
        <w:rPr>
          <w:szCs w:val="24"/>
          <w:lang w:val="ro-RO"/>
        </w:rPr>
        <w:t>, conform prevederilor legale.</w:t>
      </w:r>
    </w:p>
    <w:p w14:paraId="61B44B51" w14:textId="77777777" w:rsidR="004A16BF" w:rsidRPr="008C3F00" w:rsidRDefault="00F86654" w:rsidP="008C3F00">
      <w:pPr>
        <w:pStyle w:val="DefaultText2"/>
        <w:tabs>
          <w:tab w:val="left" w:pos="3261"/>
        </w:tabs>
        <w:jc w:val="both"/>
        <w:rPr>
          <w:noProof/>
          <w:szCs w:val="24"/>
          <w:lang w:val="ro-RO"/>
        </w:rPr>
      </w:pPr>
      <w:r w:rsidRPr="008C3F00">
        <w:rPr>
          <w:noProof/>
          <w:szCs w:val="24"/>
          <w:lang w:val="ro-RO"/>
        </w:rPr>
        <w:t xml:space="preserve">5.2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7D5E48A7"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13477D">
        <w:rPr>
          <w:noProof/>
          <w:szCs w:val="24"/>
          <w:lang w:val="ro-RO"/>
        </w:rPr>
        <w:t>24.05.2021</w:t>
      </w:r>
      <w:r w:rsidR="000F73B0">
        <w:rPr>
          <w:noProof/>
          <w:szCs w:val="24"/>
          <w:lang w:val="ro-RO"/>
        </w:rPr>
        <w:t>.</w:t>
      </w:r>
      <w:r w:rsidRPr="008C3F00">
        <w:rPr>
          <w:b/>
          <w:noProof/>
          <w:color w:val="FF0000"/>
          <w:szCs w:val="24"/>
          <w:lang w:val="ro-RO"/>
        </w:rPr>
        <w:t xml:space="preserve"> </w:t>
      </w:r>
    </w:p>
    <w:p w14:paraId="00F18902" w14:textId="73523630"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8C3F00" w:rsidRPr="008C3F00">
        <w:rPr>
          <w:noProof/>
          <w:szCs w:val="24"/>
          <w:lang w:val="ro-RO"/>
        </w:rPr>
        <w:t>3</w:t>
      </w:r>
      <w:r w:rsidR="000F73B0">
        <w:rPr>
          <w:noProof/>
          <w:szCs w:val="24"/>
          <w:lang w:val="ro-RO"/>
        </w:rPr>
        <w:t>1</w:t>
      </w:r>
      <w:r w:rsidR="00887644" w:rsidRPr="008C3F00">
        <w:rPr>
          <w:noProof/>
          <w:szCs w:val="24"/>
          <w:lang w:val="ro-RO"/>
        </w:rPr>
        <w:t>.0</w:t>
      </w:r>
      <w:r w:rsidR="000F73B0">
        <w:rPr>
          <w:noProof/>
          <w:szCs w:val="24"/>
          <w:lang w:val="ro-RO"/>
        </w:rPr>
        <w:t>7</w:t>
      </w:r>
      <w:r w:rsidR="00887644" w:rsidRPr="008C3F00">
        <w:rPr>
          <w:noProof/>
          <w:szCs w:val="24"/>
          <w:lang w:val="ro-RO"/>
        </w:rPr>
        <w:t>.2021</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77777777" w:rsidR="000C2AA4" w:rsidRPr="008C3F00" w:rsidRDefault="000C2AA4"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77777777" w:rsidR="008B26F8" w:rsidRPr="008C3F00" w:rsidRDefault="008B26F8" w:rsidP="008C3F00">
      <w:pPr>
        <w:pStyle w:val="DefaultText"/>
        <w:tabs>
          <w:tab w:val="left" w:pos="3261"/>
        </w:tabs>
        <w:jc w:val="both"/>
        <w:rPr>
          <w:szCs w:val="24"/>
          <w:lang w:val="ro-RO"/>
        </w:rPr>
      </w:pPr>
      <w:r w:rsidRPr="008C3F00">
        <w:rPr>
          <w:szCs w:val="24"/>
          <w:lang w:val="ro-RO"/>
        </w:rPr>
        <w:t>7.1 – Executarea contractului începe  la data inregistrarii contractului la achizitor.</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lastRenderedPageBreak/>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2516334B" w:rsid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5FBA8B34" w14:textId="77777777" w:rsidR="0013477D" w:rsidRPr="000F73B0" w:rsidRDefault="0013477D" w:rsidP="0013477D">
      <w:pPr>
        <w:pStyle w:val="DefaultText1"/>
        <w:tabs>
          <w:tab w:val="left" w:pos="3261"/>
        </w:tabs>
        <w:jc w:val="both"/>
        <w:rPr>
          <w:i/>
          <w:noProof/>
          <w:szCs w:val="24"/>
          <w:lang w:val="ro-RO"/>
        </w:rPr>
      </w:pP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5224ED62" w14:textId="2C0E99FF" w:rsidR="0013477D" w:rsidRPr="0013477D"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lastRenderedPageBreak/>
        <w:t>Clauze specifice</w:t>
      </w:r>
    </w:p>
    <w:p w14:paraId="323C94A9" w14:textId="6DB39D7E" w:rsidR="008B26F8" w:rsidRDefault="008B26F8" w:rsidP="008C3F00">
      <w:pPr>
        <w:pStyle w:val="DefaultText"/>
        <w:tabs>
          <w:tab w:val="left" w:pos="3261"/>
        </w:tabs>
        <w:jc w:val="both"/>
        <w:rPr>
          <w:b/>
          <w:szCs w:val="24"/>
          <w:lang w:val="ro-RO"/>
        </w:rPr>
      </w:pPr>
    </w:p>
    <w:p w14:paraId="1EADE343" w14:textId="77777777" w:rsidR="0013477D" w:rsidRPr="008C3F00" w:rsidRDefault="0013477D"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77777777" w:rsidR="005324D2" w:rsidRPr="008C3F00" w:rsidRDefault="008B26F8" w:rsidP="008C3F00">
      <w:pPr>
        <w:tabs>
          <w:tab w:val="left" w:pos="3261"/>
        </w:tabs>
        <w:jc w:val="both"/>
      </w:pPr>
      <w:r w:rsidRPr="008C3F00">
        <w:t xml:space="preserve">12.1 - (1) Furnizorul se obligă să constituie garanţia de bună execuţie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573925" w:rsidRPr="008C3F00">
        <w:rPr>
          <w:b/>
        </w:rPr>
        <w:t xml:space="preserve">lucratoare </w:t>
      </w:r>
      <w:r w:rsidRPr="008C3F00">
        <w:rPr>
          <w:b/>
        </w:rPr>
        <w:t>de la inregistrarea contractului la achizitor</w:t>
      </w:r>
      <w:r w:rsidRPr="008C3F00">
        <w:t xml:space="preserve">, </w:t>
      </w:r>
    </w:p>
    <w:p w14:paraId="674D1397" w14:textId="10D0213D" w:rsidR="00C65EA9" w:rsidRPr="008C3F00" w:rsidRDefault="005324D2" w:rsidP="008C3F00">
      <w:pPr>
        <w:tabs>
          <w:tab w:val="left" w:pos="3261"/>
        </w:tabs>
        <w:jc w:val="both"/>
      </w:pPr>
      <w:r w:rsidRPr="008C3F00">
        <w:t xml:space="preserve">(2) Garantia de buna executie se poate constitui prin </w:t>
      </w:r>
      <w:r w:rsidR="008801E2" w:rsidRPr="008C3F00">
        <w:rPr>
          <w:b/>
        </w:rPr>
        <w:t>virament bancar in contul deschis la Trezoreri</w:t>
      </w:r>
      <w:r w:rsidR="0013477D">
        <w:rPr>
          <w:b/>
        </w:rPr>
        <w:t>e</w:t>
      </w:r>
      <w:r w:rsidR="008801E2" w:rsidRPr="008C3F00">
        <w:rPr>
          <w:b/>
        </w:rPr>
        <w:t>, beneficiar DGASPC Sector 2</w:t>
      </w:r>
      <w:r w:rsidR="00C65EA9" w:rsidRPr="008C3F00">
        <w:rPr>
          <w:b/>
        </w:rPr>
        <w:t xml:space="preserve"> 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77777777" w:rsidR="009F1A0F" w:rsidRPr="008C3F00" w:rsidRDefault="009F1A0F" w:rsidP="008C3F00">
      <w:pPr>
        <w:tabs>
          <w:tab w:val="left" w:pos="3261"/>
        </w:tabs>
        <w:jc w:val="both"/>
      </w:pPr>
      <w:r w:rsidRPr="008C3F00">
        <w:t xml:space="preserve">12.3 Achizitorul </w:t>
      </w:r>
      <w:r w:rsidR="00C65EA9" w:rsidRPr="008C3F00">
        <w:t xml:space="preserve">are dreptul de a emite pretenţii asupra garanţiei de bună execuţie,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31D43197" w14:textId="77777777" w:rsidR="000F73B0" w:rsidRPr="008C3F00" w:rsidRDefault="000F73B0"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111992E9" w14:textId="77777777" w:rsidR="000F73B0" w:rsidRPr="008C3F00" w:rsidRDefault="000F73B0"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ntarea contractului în mod unilateral si de plin drept, fara actiune in justitie si fara nici o alta 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9"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485D06BD" w:rsidR="004302E9" w:rsidRPr="008C3F00"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D48BAE3" w14:textId="1B97E7BF" w:rsidR="008B26F8" w:rsidRPr="0013477D" w:rsidRDefault="008B26F8" w:rsidP="0013477D">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6F44B5B7" w14:textId="77777777" w:rsidR="000F73B0" w:rsidRPr="008C3F00" w:rsidRDefault="000F73B0"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17F900C7" w14:textId="77777777" w:rsidR="000F73B0" w:rsidRPr="008C3F00" w:rsidRDefault="000F73B0" w:rsidP="0013477D">
      <w:pPr>
        <w:pStyle w:val="DefaultText"/>
        <w:tabs>
          <w:tab w:val="left" w:pos="3261"/>
        </w:tabs>
        <w:jc w:val="both"/>
        <w:rPr>
          <w:b/>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6FB9554C" w14:textId="77777777" w:rsidR="000F73B0" w:rsidRPr="008C3F00" w:rsidRDefault="000F73B0" w:rsidP="0013477D">
      <w:pPr>
        <w:pStyle w:val="DefaultText"/>
        <w:tabs>
          <w:tab w:val="left" w:pos="3261"/>
        </w:tabs>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45D512D5" w14:textId="77777777" w:rsidR="000F73B0" w:rsidRPr="008C3F00" w:rsidRDefault="000F73B0" w:rsidP="0013477D">
      <w:pPr>
        <w:pStyle w:val="DefaultText"/>
        <w:tabs>
          <w:tab w:val="left" w:pos="3261"/>
        </w:tabs>
        <w:jc w:val="both"/>
        <w:rPr>
          <w:b/>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8C3F00" w:rsidRDefault="008B26F8" w:rsidP="008C3F00">
      <w:pPr>
        <w:pStyle w:val="DefaultText"/>
        <w:tabs>
          <w:tab w:val="left" w:pos="3261"/>
        </w:tabs>
        <w:ind w:left="-180"/>
        <w:jc w:val="both"/>
        <w:rPr>
          <w:b/>
          <w:szCs w:val="24"/>
          <w:lang w:val="ro-RO"/>
        </w:rPr>
      </w:pPr>
      <w:r w:rsidRPr="008C3F00">
        <w:rPr>
          <w:b/>
          <w:szCs w:val="24"/>
          <w:lang w:val="ro-RO"/>
        </w:rPr>
        <w:t xml:space="preserve"> </w:t>
      </w:r>
    </w:p>
    <w:p w14:paraId="6DF03D79"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4511A156" w14:textId="77777777" w:rsidR="00DF484D" w:rsidRPr="008C3F00" w:rsidRDefault="00DF484D" w:rsidP="008C3F00">
      <w:pPr>
        <w:pStyle w:val="DefaultText"/>
        <w:tabs>
          <w:tab w:val="left" w:pos="3261"/>
        </w:tabs>
        <w:ind w:left="-180"/>
        <w:jc w:val="both"/>
        <w:rPr>
          <w:b/>
          <w:szCs w:val="24"/>
          <w:lang w:val="ro-RO"/>
        </w:rPr>
      </w:pP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70136131" w14:textId="77777777" w:rsidR="00DF484D" w:rsidRPr="008C3F00" w:rsidRDefault="00DF484D" w:rsidP="008C3F00">
      <w:pPr>
        <w:pStyle w:val="DefaultText"/>
        <w:tabs>
          <w:tab w:val="left" w:pos="3261"/>
        </w:tabs>
        <w:ind w:left="-180"/>
        <w:jc w:val="both"/>
        <w:rPr>
          <w:b/>
          <w:szCs w:val="24"/>
          <w:lang w:val="ro-RO"/>
        </w:rPr>
      </w:pP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69A9A1A3"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0E038E">
        <w:rPr>
          <w:szCs w:val="24"/>
          <w:lang w:val="ro-RO"/>
        </w:rPr>
        <w:t>24.05.2021</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682B03D1" w14:textId="7A1C5FDF" w:rsidR="008C3F00" w:rsidRDefault="008C3F00" w:rsidP="008C3F00">
      <w:pPr>
        <w:pStyle w:val="DefaultText"/>
        <w:tabs>
          <w:tab w:val="left" w:pos="3261"/>
        </w:tabs>
        <w:jc w:val="both"/>
        <w:rPr>
          <w:szCs w:val="24"/>
          <w:lang w:val="ro-RO"/>
        </w:rPr>
      </w:pPr>
    </w:p>
    <w:p w14:paraId="2D96D544" w14:textId="0E8050DF" w:rsidR="008C3F00" w:rsidRDefault="008C3F00" w:rsidP="008C3F00">
      <w:pPr>
        <w:pStyle w:val="DefaultText"/>
        <w:tabs>
          <w:tab w:val="left" w:pos="3261"/>
        </w:tabs>
        <w:jc w:val="both"/>
        <w:rPr>
          <w:szCs w:val="24"/>
          <w:lang w:val="ro-RO"/>
        </w:rPr>
      </w:pPr>
    </w:p>
    <w:p w14:paraId="6BAB3335" w14:textId="77777777" w:rsidR="008C3F00" w:rsidRDefault="008C3F00" w:rsidP="008C3F00">
      <w:pPr>
        <w:pStyle w:val="DefaultText"/>
        <w:tabs>
          <w:tab w:val="left" w:pos="3261"/>
        </w:tabs>
        <w:jc w:val="both"/>
        <w:rPr>
          <w:szCs w:val="24"/>
          <w:lang w:val="ro-RO"/>
        </w:rPr>
      </w:pPr>
    </w:p>
    <w:p w14:paraId="0E2DF155" w14:textId="138FFB8F" w:rsidR="008C3F00" w:rsidRDefault="008C3F00" w:rsidP="008C3F00">
      <w:pPr>
        <w:pStyle w:val="DefaultText"/>
        <w:tabs>
          <w:tab w:val="left" w:pos="3261"/>
        </w:tabs>
        <w:jc w:val="both"/>
        <w:rPr>
          <w:szCs w:val="24"/>
          <w:lang w:val="ro-RO"/>
        </w:rPr>
      </w:pPr>
    </w:p>
    <w:p w14:paraId="15B260D6" w14:textId="77777777" w:rsidR="008C3F00" w:rsidRPr="008C3F00" w:rsidRDefault="008C3F00"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75E1C4E9" w14:textId="4CDEC563" w:rsidR="00887644" w:rsidRPr="008C3F00" w:rsidRDefault="00887644"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7A76FF" w:rsidRPr="008C3F00">
        <w:rPr>
          <w:b/>
          <w:noProof/>
          <w:lang w:val="en-US"/>
        </w:rPr>
        <w:t>DIRECTOR</w:t>
      </w:r>
    </w:p>
    <w:p w14:paraId="1C5F6557" w14:textId="47368435" w:rsidR="00D35D0B" w:rsidRDefault="00D35D0B" w:rsidP="008C3F00">
      <w:pPr>
        <w:jc w:val="both"/>
        <w:rPr>
          <w:noProof/>
          <w:lang w:val="en-US"/>
        </w:rPr>
      </w:pPr>
    </w:p>
    <w:p w14:paraId="117AC46A" w14:textId="2DCDE436" w:rsidR="0013477D" w:rsidRDefault="0013477D" w:rsidP="008C3F00">
      <w:pPr>
        <w:jc w:val="both"/>
        <w:rPr>
          <w:noProof/>
          <w:lang w:val="en-US"/>
        </w:rPr>
      </w:pPr>
    </w:p>
    <w:p w14:paraId="4EB8ACF4" w14:textId="1DCFF578" w:rsidR="0013477D" w:rsidRDefault="0013477D" w:rsidP="008C3F00">
      <w:pPr>
        <w:jc w:val="both"/>
        <w:rPr>
          <w:noProof/>
          <w:lang w:val="en-US"/>
        </w:rPr>
      </w:pPr>
    </w:p>
    <w:p w14:paraId="4E08B47D" w14:textId="3F010C95" w:rsidR="0013477D" w:rsidRDefault="0013477D" w:rsidP="008C3F00">
      <w:pPr>
        <w:jc w:val="both"/>
        <w:rPr>
          <w:noProof/>
          <w:lang w:val="en-US"/>
        </w:rPr>
      </w:pPr>
    </w:p>
    <w:p w14:paraId="264C7C8F" w14:textId="5F5337EA" w:rsidR="0013477D" w:rsidRDefault="0013477D" w:rsidP="008C3F00">
      <w:pPr>
        <w:jc w:val="both"/>
        <w:rPr>
          <w:noProof/>
          <w:lang w:val="en-US"/>
        </w:rPr>
      </w:pPr>
    </w:p>
    <w:p w14:paraId="1694EE2B" w14:textId="6A819925" w:rsidR="0013477D" w:rsidRDefault="0013477D" w:rsidP="008C3F00">
      <w:pPr>
        <w:jc w:val="both"/>
        <w:rPr>
          <w:noProof/>
          <w:lang w:val="en-US"/>
        </w:rPr>
      </w:pPr>
    </w:p>
    <w:p w14:paraId="08DD231F" w14:textId="26990759" w:rsidR="0013477D" w:rsidRDefault="0013477D" w:rsidP="008C3F00">
      <w:pPr>
        <w:jc w:val="both"/>
        <w:rPr>
          <w:noProof/>
          <w:lang w:val="en-US"/>
        </w:rPr>
      </w:pPr>
    </w:p>
    <w:p w14:paraId="57BBA5D1" w14:textId="54D51D83" w:rsidR="0013477D" w:rsidRDefault="0013477D" w:rsidP="008C3F00">
      <w:pPr>
        <w:jc w:val="both"/>
        <w:rPr>
          <w:noProof/>
          <w:lang w:val="en-US"/>
        </w:rPr>
      </w:pPr>
    </w:p>
    <w:p w14:paraId="0EDA1B96" w14:textId="6060F9AB" w:rsidR="0013477D" w:rsidRDefault="0013477D" w:rsidP="008C3F00">
      <w:pPr>
        <w:jc w:val="both"/>
        <w:rPr>
          <w:noProof/>
          <w:lang w:val="en-US"/>
        </w:rPr>
      </w:pPr>
    </w:p>
    <w:p w14:paraId="03570D76" w14:textId="3DAC1067" w:rsidR="0013477D" w:rsidRDefault="0013477D" w:rsidP="008C3F00">
      <w:pPr>
        <w:jc w:val="both"/>
        <w:rPr>
          <w:noProof/>
          <w:lang w:val="en-US"/>
        </w:rPr>
      </w:pPr>
    </w:p>
    <w:p w14:paraId="0CFE2387" w14:textId="0CA598EF" w:rsidR="0013477D" w:rsidRDefault="0013477D" w:rsidP="008C3F00">
      <w:pPr>
        <w:jc w:val="both"/>
        <w:rPr>
          <w:noProof/>
          <w:lang w:val="en-US"/>
        </w:rPr>
      </w:pPr>
    </w:p>
    <w:p w14:paraId="47E8C6B7" w14:textId="481C35AB" w:rsidR="0013477D" w:rsidRDefault="0013477D" w:rsidP="008C3F00">
      <w:pPr>
        <w:jc w:val="both"/>
        <w:rPr>
          <w:noProof/>
          <w:lang w:val="en-US"/>
        </w:rPr>
      </w:pPr>
    </w:p>
    <w:p w14:paraId="7D43BD21" w14:textId="2ABB9D4A" w:rsidR="0013477D" w:rsidRDefault="0013477D" w:rsidP="008C3F00">
      <w:pPr>
        <w:jc w:val="both"/>
        <w:rPr>
          <w:noProof/>
          <w:lang w:val="en-US"/>
        </w:rPr>
      </w:pPr>
    </w:p>
    <w:p w14:paraId="7A8DF4EC" w14:textId="32FA0828" w:rsidR="0013477D" w:rsidRDefault="0013477D" w:rsidP="008C3F00">
      <w:pPr>
        <w:jc w:val="both"/>
        <w:rPr>
          <w:noProof/>
          <w:lang w:val="en-US"/>
        </w:rPr>
      </w:pPr>
    </w:p>
    <w:p w14:paraId="3D17BB47" w14:textId="527856FA" w:rsidR="0013477D" w:rsidRDefault="0013477D" w:rsidP="008C3F00">
      <w:pPr>
        <w:jc w:val="both"/>
        <w:rPr>
          <w:noProof/>
          <w:lang w:val="en-US"/>
        </w:rPr>
      </w:pPr>
    </w:p>
    <w:p w14:paraId="108B785A" w14:textId="77777777" w:rsidR="0013477D" w:rsidRDefault="0013477D" w:rsidP="0013477D">
      <w:pPr>
        <w:jc w:val="both"/>
        <w:rPr>
          <w:b/>
          <w:bCs/>
          <w:color w:val="000000"/>
        </w:rPr>
        <w:sectPr w:rsidR="0013477D" w:rsidSect="0013477D">
          <w:headerReference w:type="even" r:id="rId10"/>
          <w:headerReference w:type="default" r:id="rId11"/>
          <w:footerReference w:type="even" r:id="rId12"/>
          <w:footerReference w:type="default" r:id="rId13"/>
          <w:headerReference w:type="first" r:id="rId14"/>
          <w:footerReference w:type="first" r:id="rId15"/>
          <w:pgSz w:w="12240" w:h="15840"/>
          <w:pgMar w:top="1135" w:right="900" w:bottom="1134" w:left="1134" w:header="706" w:footer="706" w:gutter="0"/>
          <w:cols w:space="708"/>
          <w:docGrid w:linePitch="360"/>
        </w:sectPr>
      </w:pPr>
    </w:p>
    <w:p w14:paraId="5EAF95D9" w14:textId="129245C6" w:rsidR="0013477D" w:rsidRPr="000E038E" w:rsidRDefault="0013477D" w:rsidP="0013477D">
      <w:pPr>
        <w:jc w:val="both"/>
        <w:rPr>
          <w:b/>
          <w:bCs/>
          <w:color w:val="000000"/>
          <w:sz w:val="22"/>
          <w:szCs w:val="22"/>
          <w:lang w:eastAsia="ro-RO"/>
        </w:rPr>
      </w:pPr>
      <w:r w:rsidRPr="000E038E">
        <w:rPr>
          <w:b/>
          <w:bCs/>
          <w:color w:val="000000"/>
          <w:sz w:val="22"/>
          <w:szCs w:val="22"/>
        </w:rPr>
        <w:t>Anexa 1 la contractul subsecvent nr. 64212/24.05.2021</w:t>
      </w:r>
    </w:p>
    <w:p w14:paraId="6349F72B" w14:textId="2C9314DD" w:rsidR="0013477D" w:rsidRDefault="0013477D" w:rsidP="008C3F00">
      <w:pPr>
        <w:jc w:val="both"/>
        <w:rPr>
          <w:noProof/>
          <w:lang w:val="en-US"/>
        </w:rPr>
      </w:pPr>
    </w:p>
    <w:tbl>
      <w:tblPr>
        <w:tblW w:w="15273" w:type="dxa"/>
        <w:tblInd w:w="-861" w:type="dxa"/>
        <w:tblLook w:val="04A0" w:firstRow="1" w:lastRow="0" w:firstColumn="1" w:lastColumn="0" w:noHBand="0" w:noVBand="1"/>
      </w:tblPr>
      <w:tblGrid>
        <w:gridCol w:w="435"/>
        <w:gridCol w:w="1115"/>
        <w:gridCol w:w="1405"/>
        <w:gridCol w:w="686"/>
        <w:gridCol w:w="531"/>
        <w:gridCol w:w="576"/>
        <w:gridCol w:w="891"/>
        <w:gridCol w:w="513"/>
        <w:gridCol w:w="711"/>
        <w:gridCol w:w="576"/>
        <w:gridCol w:w="801"/>
        <w:gridCol w:w="666"/>
        <w:gridCol w:w="891"/>
        <w:gridCol w:w="576"/>
        <w:gridCol w:w="891"/>
        <w:gridCol w:w="662"/>
        <w:gridCol w:w="711"/>
        <w:gridCol w:w="435"/>
        <w:gridCol w:w="711"/>
        <w:gridCol w:w="666"/>
        <w:gridCol w:w="936"/>
      </w:tblGrid>
      <w:tr w:rsidR="000E038E" w:rsidRPr="009D031C" w14:paraId="47C5EBA0" w14:textId="77777777" w:rsidTr="000E038E">
        <w:trPr>
          <w:trHeight w:val="2429"/>
        </w:trPr>
        <w:tc>
          <w:tcPr>
            <w:tcW w:w="431"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245C6243" w14:textId="77777777" w:rsidR="009D031C" w:rsidRPr="009D031C" w:rsidRDefault="009D031C">
            <w:pPr>
              <w:jc w:val="center"/>
              <w:rPr>
                <w:color w:val="000000"/>
                <w:sz w:val="18"/>
                <w:szCs w:val="18"/>
                <w:lang w:eastAsia="ro-RO"/>
              </w:rPr>
            </w:pPr>
            <w:r w:rsidRPr="009D031C">
              <w:rPr>
                <w:color w:val="000000"/>
                <w:sz w:val="18"/>
                <w:szCs w:val="18"/>
              </w:rPr>
              <w:t>LOT</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07325798" w14:textId="77777777" w:rsidR="009D031C" w:rsidRPr="009D031C" w:rsidRDefault="009D031C">
            <w:pPr>
              <w:jc w:val="center"/>
              <w:rPr>
                <w:color w:val="000000"/>
                <w:sz w:val="18"/>
                <w:szCs w:val="18"/>
              </w:rPr>
            </w:pPr>
            <w:r w:rsidRPr="009D031C">
              <w:rPr>
                <w:color w:val="000000"/>
                <w:sz w:val="18"/>
                <w:szCs w:val="18"/>
              </w:rPr>
              <w:t>Denumire produs</w:t>
            </w:r>
          </w:p>
        </w:tc>
        <w:tc>
          <w:tcPr>
            <w:tcW w:w="1405" w:type="dxa"/>
            <w:tcBorders>
              <w:top w:val="single" w:sz="8" w:space="0" w:color="auto"/>
              <w:left w:val="nil"/>
              <w:bottom w:val="single" w:sz="4" w:space="0" w:color="auto"/>
              <w:right w:val="single" w:sz="4" w:space="0" w:color="auto"/>
            </w:tcBorders>
            <w:shd w:val="clear" w:color="auto" w:fill="auto"/>
            <w:noWrap/>
            <w:vAlign w:val="center"/>
            <w:hideMark/>
          </w:tcPr>
          <w:p w14:paraId="31571EFD" w14:textId="77777777" w:rsidR="009D031C" w:rsidRPr="009D031C" w:rsidRDefault="009D031C">
            <w:pPr>
              <w:jc w:val="center"/>
              <w:rPr>
                <w:color w:val="000000"/>
                <w:sz w:val="18"/>
                <w:szCs w:val="18"/>
              </w:rPr>
            </w:pPr>
            <w:r w:rsidRPr="009D031C">
              <w:rPr>
                <w:color w:val="000000"/>
                <w:sz w:val="18"/>
                <w:szCs w:val="18"/>
              </w:rPr>
              <w:t>Producator</w:t>
            </w:r>
          </w:p>
        </w:tc>
        <w:tc>
          <w:tcPr>
            <w:tcW w:w="679" w:type="dxa"/>
            <w:tcBorders>
              <w:top w:val="single" w:sz="8" w:space="0" w:color="auto"/>
              <w:left w:val="nil"/>
              <w:bottom w:val="single" w:sz="4" w:space="0" w:color="auto"/>
              <w:right w:val="single" w:sz="4" w:space="0" w:color="auto"/>
            </w:tcBorders>
            <w:shd w:val="clear" w:color="auto" w:fill="auto"/>
            <w:noWrap/>
            <w:textDirection w:val="btLr"/>
            <w:vAlign w:val="center"/>
            <w:hideMark/>
          </w:tcPr>
          <w:p w14:paraId="764C8F4C" w14:textId="77777777" w:rsidR="009D031C" w:rsidRPr="009D031C" w:rsidRDefault="009D031C">
            <w:pPr>
              <w:jc w:val="center"/>
              <w:rPr>
                <w:color w:val="000000"/>
                <w:sz w:val="18"/>
                <w:szCs w:val="18"/>
              </w:rPr>
            </w:pPr>
            <w:r w:rsidRPr="009D031C">
              <w:rPr>
                <w:color w:val="000000"/>
                <w:sz w:val="18"/>
                <w:szCs w:val="18"/>
              </w:rPr>
              <w:t>U.M.</w:t>
            </w:r>
          </w:p>
        </w:tc>
        <w:tc>
          <w:tcPr>
            <w:tcW w:w="526" w:type="dxa"/>
            <w:tcBorders>
              <w:top w:val="single" w:sz="8" w:space="0" w:color="auto"/>
              <w:left w:val="nil"/>
              <w:bottom w:val="single" w:sz="4" w:space="0" w:color="auto"/>
              <w:right w:val="single" w:sz="4" w:space="0" w:color="auto"/>
            </w:tcBorders>
            <w:shd w:val="clear" w:color="auto" w:fill="auto"/>
            <w:noWrap/>
            <w:textDirection w:val="btLr"/>
            <w:vAlign w:val="center"/>
            <w:hideMark/>
          </w:tcPr>
          <w:p w14:paraId="72224A12" w14:textId="77777777" w:rsidR="009D031C" w:rsidRPr="009D031C" w:rsidRDefault="009D031C">
            <w:pPr>
              <w:jc w:val="center"/>
              <w:rPr>
                <w:color w:val="000000"/>
                <w:sz w:val="18"/>
                <w:szCs w:val="18"/>
              </w:rPr>
            </w:pPr>
            <w:r w:rsidRPr="009D031C">
              <w:rPr>
                <w:color w:val="000000"/>
                <w:sz w:val="18"/>
                <w:szCs w:val="18"/>
              </w:rPr>
              <w:t>Pret unitar</w:t>
            </w:r>
          </w:p>
        </w:tc>
        <w:tc>
          <w:tcPr>
            <w:tcW w:w="570" w:type="dxa"/>
            <w:tcBorders>
              <w:top w:val="single" w:sz="8" w:space="0" w:color="auto"/>
              <w:left w:val="nil"/>
              <w:bottom w:val="single" w:sz="4" w:space="0" w:color="auto"/>
              <w:right w:val="single" w:sz="4" w:space="0" w:color="auto"/>
            </w:tcBorders>
            <w:shd w:val="clear" w:color="auto" w:fill="auto"/>
            <w:textDirection w:val="btLr"/>
            <w:vAlign w:val="center"/>
            <w:hideMark/>
          </w:tcPr>
          <w:p w14:paraId="2880914C" w14:textId="77777777" w:rsidR="009D031C" w:rsidRPr="009D031C" w:rsidRDefault="009D031C">
            <w:pPr>
              <w:jc w:val="center"/>
              <w:rPr>
                <w:color w:val="000000"/>
                <w:sz w:val="18"/>
                <w:szCs w:val="18"/>
              </w:rPr>
            </w:pPr>
            <w:r w:rsidRPr="009D031C">
              <w:rPr>
                <w:color w:val="000000"/>
                <w:sz w:val="18"/>
                <w:szCs w:val="18"/>
              </w:rPr>
              <w:t>TOTAL CANTITATI CIA</w:t>
            </w:r>
          </w:p>
        </w:tc>
        <w:tc>
          <w:tcPr>
            <w:tcW w:w="883" w:type="dxa"/>
            <w:tcBorders>
              <w:top w:val="single" w:sz="8" w:space="0" w:color="auto"/>
              <w:left w:val="nil"/>
              <w:bottom w:val="single" w:sz="4" w:space="0" w:color="auto"/>
              <w:right w:val="single" w:sz="4" w:space="0" w:color="auto"/>
            </w:tcBorders>
            <w:shd w:val="clear" w:color="auto" w:fill="auto"/>
            <w:textDirection w:val="btLr"/>
            <w:vAlign w:val="center"/>
            <w:hideMark/>
          </w:tcPr>
          <w:p w14:paraId="6752D4B8"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CIA</w:t>
            </w:r>
          </w:p>
        </w:tc>
        <w:tc>
          <w:tcPr>
            <w:tcW w:w="513" w:type="dxa"/>
            <w:tcBorders>
              <w:top w:val="single" w:sz="8" w:space="0" w:color="auto"/>
              <w:left w:val="nil"/>
              <w:bottom w:val="single" w:sz="4" w:space="0" w:color="auto"/>
              <w:right w:val="single" w:sz="4" w:space="0" w:color="auto"/>
            </w:tcBorders>
            <w:shd w:val="clear" w:color="auto" w:fill="auto"/>
            <w:textDirection w:val="btLr"/>
            <w:vAlign w:val="center"/>
            <w:hideMark/>
          </w:tcPr>
          <w:p w14:paraId="6FB774F3" w14:textId="77777777" w:rsidR="009D031C" w:rsidRPr="009D031C" w:rsidRDefault="009D031C">
            <w:pPr>
              <w:jc w:val="center"/>
              <w:rPr>
                <w:color w:val="000000"/>
                <w:sz w:val="18"/>
                <w:szCs w:val="18"/>
              </w:rPr>
            </w:pPr>
            <w:r w:rsidRPr="009D031C">
              <w:rPr>
                <w:color w:val="000000"/>
                <w:sz w:val="18"/>
                <w:szCs w:val="18"/>
              </w:rPr>
              <w:t>TOTAL CANTITATI CRESE</w:t>
            </w:r>
          </w:p>
        </w:tc>
        <w:tc>
          <w:tcPr>
            <w:tcW w:w="704" w:type="dxa"/>
            <w:tcBorders>
              <w:top w:val="single" w:sz="8" w:space="0" w:color="auto"/>
              <w:left w:val="nil"/>
              <w:bottom w:val="single" w:sz="4" w:space="0" w:color="auto"/>
              <w:right w:val="single" w:sz="4" w:space="0" w:color="auto"/>
            </w:tcBorders>
            <w:shd w:val="clear" w:color="auto" w:fill="auto"/>
            <w:textDirection w:val="btLr"/>
            <w:vAlign w:val="center"/>
            <w:hideMark/>
          </w:tcPr>
          <w:p w14:paraId="6C0E93DF"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CRESE</w:t>
            </w:r>
          </w:p>
        </w:tc>
        <w:tc>
          <w:tcPr>
            <w:tcW w:w="570" w:type="dxa"/>
            <w:tcBorders>
              <w:top w:val="single" w:sz="8" w:space="0" w:color="auto"/>
              <w:left w:val="nil"/>
              <w:bottom w:val="single" w:sz="4" w:space="0" w:color="auto"/>
              <w:right w:val="single" w:sz="4" w:space="0" w:color="auto"/>
            </w:tcBorders>
            <w:shd w:val="clear" w:color="auto" w:fill="auto"/>
            <w:noWrap/>
            <w:textDirection w:val="btLr"/>
            <w:vAlign w:val="center"/>
            <w:hideMark/>
          </w:tcPr>
          <w:p w14:paraId="064BCD1F" w14:textId="77777777" w:rsidR="009D031C" w:rsidRPr="009D031C" w:rsidRDefault="009D031C">
            <w:pPr>
              <w:jc w:val="center"/>
              <w:rPr>
                <w:color w:val="000000"/>
                <w:sz w:val="18"/>
                <w:szCs w:val="18"/>
              </w:rPr>
            </w:pPr>
            <w:r w:rsidRPr="009D031C">
              <w:rPr>
                <w:color w:val="000000"/>
                <w:sz w:val="18"/>
                <w:szCs w:val="18"/>
              </w:rPr>
              <w:t>CANTITATI SPERANTA</w:t>
            </w:r>
          </w:p>
        </w:tc>
        <w:tc>
          <w:tcPr>
            <w:tcW w:w="793" w:type="dxa"/>
            <w:tcBorders>
              <w:top w:val="single" w:sz="8" w:space="0" w:color="auto"/>
              <w:left w:val="nil"/>
              <w:bottom w:val="single" w:sz="4" w:space="0" w:color="auto"/>
              <w:right w:val="single" w:sz="4" w:space="0" w:color="auto"/>
            </w:tcBorders>
            <w:shd w:val="clear" w:color="auto" w:fill="auto"/>
            <w:textDirection w:val="btLr"/>
            <w:vAlign w:val="center"/>
            <w:hideMark/>
          </w:tcPr>
          <w:p w14:paraId="2508E286"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SPERANTA</w:t>
            </w:r>
          </w:p>
        </w:tc>
        <w:tc>
          <w:tcPr>
            <w:tcW w:w="660" w:type="dxa"/>
            <w:tcBorders>
              <w:top w:val="single" w:sz="8" w:space="0" w:color="auto"/>
              <w:left w:val="nil"/>
              <w:bottom w:val="single" w:sz="4" w:space="0" w:color="auto"/>
              <w:right w:val="single" w:sz="4" w:space="0" w:color="auto"/>
            </w:tcBorders>
            <w:shd w:val="clear" w:color="auto" w:fill="auto"/>
            <w:textDirection w:val="btLr"/>
            <w:vAlign w:val="center"/>
            <w:hideMark/>
          </w:tcPr>
          <w:p w14:paraId="60E6F45C" w14:textId="77777777" w:rsidR="009D031C" w:rsidRPr="009D031C" w:rsidRDefault="009D031C">
            <w:pPr>
              <w:jc w:val="center"/>
              <w:rPr>
                <w:color w:val="000000"/>
                <w:sz w:val="18"/>
                <w:szCs w:val="18"/>
              </w:rPr>
            </w:pPr>
            <w:r w:rsidRPr="009D031C">
              <w:rPr>
                <w:color w:val="000000"/>
                <w:sz w:val="18"/>
                <w:szCs w:val="18"/>
              </w:rPr>
              <w:t>TOTAL CANTITATI CRRN</w:t>
            </w:r>
          </w:p>
        </w:tc>
        <w:tc>
          <w:tcPr>
            <w:tcW w:w="883" w:type="dxa"/>
            <w:tcBorders>
              <w:top w:val="single" w:sz="8" w:space="0" w:color="auto"/>
              <w:left w:val="nil"/>
              <w:bottom w:val="single" w:sz="4" w:space="0" w:color="auto"/>
              <w:right w:val="single" w:sz="4" w:space="0" w:color="auto"/>
            </w:tcBorders>
            <w:shd w:val="clear" w:color="auto" w:fill="auto"/>
            <w:textDirection w:val="btLr"/>
            <w:vAlign w:val="center"/>
            <w:hideMark/>
          </w:tcPr>
          <w:p w14:paraId="17396AC8"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CRRN</w:t>
            </w:r>
          </w:p>
        </w:tc>
        <w:tc>
          <w:tcPr>
            <w:tcW w:w="570" w:type="dxa"/>
            <w:tcBorders>
              <w:top w:val="single" w:sz="8" w:space="0" w:color="auto"/>
              <w:left w:val="nil"/>
              <w:bottom w:val="single" w:sz="4" w:space="0" w:color="auto"/>
              <w:right w:val="single" w:sz="4" w:space="0" w:color="auto"/>
            </w:tcBorders>
            <w:shd w:val="clear" w:color="auto" w:fill="auto"/>
            <w:textDirection w:val="btLr"/>
            <w:vAlign w:val="center"/>
            <w:hideMark/>
          </w:tcPr>
          <w:p w14:paraId="10C229B7" w14:textId="77777777" w:rsidR="009D031C" w:rsidRPr="009D031C" w:rsidRDefault="009D031C">
            <w:pPr>
              <w:jc w:val="center"/>
              <w:rPr>
                <w:color w:val="000000"/>
                <w:sz w:val="18"/>
                <w:szCs w:val="18"/>
              </w:rPr>
            </w:pPr>
            <w:r w:rsidRPr="009D031C">
              <w:rPr>
                <w:color w:val="000000"/>
                <w:sz w:val="18"/>
                <w:szCs w:val="18"/>
              </w:rPr>
              <w:t>TOTAL CANTITATI CENTRE</w:t>
            </w:r>
          </w:p>
        </w:tc>
        <w:tc>
          <w:tcPr>
            <w:tcW w:w="883" w:type="dxa"/>
            <w:tcBorders>
              <w:top w:val="single" w:sz="8" w:space="0" w:color="auto"/>
              <w:left w:val="nil"/>
              <w:bottom w:val="single" w:sz="4" w:space="0" w:color="auto"/>
              <w:right w:val="single" w:sz="4" w:space="0" w:color="auto"/>
            </w:tcBorders>
            <w:shd w:val="clear" w:color="auto" w:fill="auto"/>
            <w:textDirection w:val="btLr"/>
            <w:vAlign w:val="center"/>
            <w:hideMark/>
          </w:tcPr>
          <w:p w14:paraId="03C707A8"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CENTRE</w:t>
            </w:r>
          </w:p>
        </w:tc>
        <w:tc>
          <w:tcPr>
            <w:tcW w:w="662" w:type="dxa"/>
            <w:tcBorders>
              <w:top w:val="single" w:sz="8" w:space="0" w:color="auto"/>
              <w:left w:val="nil"/>
              <w:bottom w:val="single" w:sz="4" w:space="0" w:color="auto"/>
              <w:right w:val="single" w:sz="4" w:space="0" w:color="auto"/>
            </w:tcBorders>
            <w:shd w:val="clear" w:color="auto" w:fill="auto"/>
            <w:textDirection w:val="btLr"/>
            <w:vAlign w:val="center"/>
            <w:hideMark/>
          </w:tcPr>
          <w:p w14:paraId="057D7806" w14:textId="77777777" w:rsidR="009D031C" w:rsidRPr="009D031C" w:rsidRDefault="009D031C">
            <w:pPr>
              <w:jc w:val="center"/>
              <w:rPr>
                <w:color w:val="000000"/>
                <w:sz w:val="18"/>
                <w:szCs w:val="18"/>
              </w:rPr>
            </w:pPr>
            <w:r w:rsidRPr="009D031C">
              <w:rPr>
                <w:color w:val="000000"/>
                <w:sz w:val="18"/>
                <w:szCs w:val="18"/>
              </w:rPr>
              <w:t>TOTAL CANTITATI UN PAS INAINTE</w:t>
            </w:r>
          </w:p>
        </w:tc>
        <w:tc>
          <w:tcPr>
            <w:tcW w:w="704" w:type="dxa"/>
            <w:tcBorders>
              <w:top w:val="single" w:sz="8" w:space="0" w:color="auto"/>
              <w:left w:val="nil"/>
              <w:bottom w:val="single" w:sz="4" w:space="0" w:color="auto"/>
              <w:right w:val="single" w:sz="4" w:space="0" w:color="auto"/>
            </w:tcBorders>
            <w:shd w:val="clear" w:color="auto" w:fill="auto"/>
            <w:textDirection w:val="btLr"/>
            <w:vAlign w:val="center"/>
            <w:hideMark/>
          </w:tcPr>
          <w:p w14:paraId="3972364D"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UN PAS INAINTE</w:t>
            </w:r>
          </w:p>
        </w:tc>
        <w:tc>
          <w:tcPr>
            <w:tcW w:w="431" w:type="dxa"/>
            <w:tcBorders>
              <w:top w:val="single" w:sz="8" w:space="0" w:color="auto"/>
              <w:left w:val="nil"/>
              <w:bottom w:val="single" w:sz="4" w:space="0" w:color="auto"/>
              <w:right w:val="single" w:sz="4" w:space="0" w:color="auto"/>
            </w:tcBorders>
            <w:shd w:val="clear" w:color="auto" w:fill="auto"/>
            <w:textDirection w:val="btLr"/>
            <w:vAlign w:val="center"/>
            <w:hideMark/>
          </w:tcPr>
          <w:p w14:paraId="6D9A03AF" w14:textId="77777777" w:rsidR="009D031C" w:rsidRPr="009D031C" w:rsidRDefault="009D031C">
            <w:pPr>
              <w:jc w:val="center"/>
              <w:rPr>
                <w:color w:val="000000"/>
                <w:sz w:val="18"/>
                <w:szCs w:val="18"/>
              </w:rPr>
            </w:pPr>
            <w:r w:rsidRPr="009D031C">
              <w:rPr>
                <w:color w:val="000000"/>
                <w:sz w:val="18"/>
                <w:szCs w:val="18"/>
              </w:rPr>
              <w:t>CENTRUL DE CRIZA</w:t>
            </w:r>
          </w:p>
        </w:tc>
        <w:tc>
          <w:tcPr>
            <w:tcW w:w="704" w:type="dxa"/>
            <w:tcBorders>
              <w:top w:val="single" w:sz="8" w:space="0" w:color="auto"/>
              <w:left w:val="nil"/>
              <w:bottom w:val="single" w:sz="4" w:space="0" w:color="auto"/>
              <w:right w:val="single" w:sz="4" w:space="0" w:color="auto"/>
            </w:tcBorders>
            <w:shd w:val="clear" w:color="auto" w:fill="auto"/>
            <w:textDirection w:val="btLr"/>
            <w:vAlign w:val="center"/>
            <w:hideMark/>
          </w:tcPr>
          <w:p w14:paraId="488C3700" w14:textId="77777777" w:rsidR="009D031C" w:rsidRPr="009D031C" w:rsidRDefault="009D031C">
            <w:pPr>
              <w:jc w:val="center"/>
              <w:rPr>
                <w:color w:val="000000"/>
                <w:sz w:val="18"/>
                <w:szCs w:val="18"/>
              </w:rPr>
            </w:pPr>
            <w:r w:rsidRPr="009D031C">
              <w:rPr>
                <w:color w:val="000000"/>
                <w:sz w:val="18"/>
                <w:szCs w:val="18"/>
              </w:rPr>
              <w:t>Total valoare  fara TVA</w:t>
            </w:r>
            <w:r w:rsidRPr="009D031C">
              <w:rPr>
                <w:color w:val="000000"/>
                <w:sz w:val="18"/>
                <w:szCs w:val="18"/>
              </w:rPr>
              <w:br/>
              <w:t>CENTRUL DE CRIZA</w:t>
            </w:r>
          </w:p>
        </w:tc>
        <w:tc>
          <w:tcPr>
            <w:tcW w:w="660" w:type="dxa"/>
            <w:tcBorders>
              <w:top w:val="single" w:sz="8" w:space="0" w:color="auto"/>
              <w:left w:val="nil"/>
              <w:bottom w:val="single" w:sz="4" w:space="0" w:color="auto"/>
              <w:right w:val="single" w:sz="4" w:space="0" w:color="auto"/>
            </w:tcBorders>
            <w:shd w:val="clear" w:color="auto" w:fill="auto"/>
            <w:textDirection w:val="btLr"/>
            <w:vAlign w:val="center"/>
            <w:hideMark/>
          </w:tcPr>
          <w:p w14:paraId="4626E087" w14:textId="77777777" w:rsidR="009D031C" w:rsidRPr="009D031C" w:rsidRDefault="009D031C">
            <w:pPr>
              <w:jc w:val="center"/>
              <w:rPr>
                <w:b/>
                <w:bCs/>
                <w:color w:val="000000"/>
                <w:sz w:val="18"/>
                <w:szCs w:val="18"/>
              </w:rPr>
            </w:pPr>
            <w:r w:rsidRPr="009D031C">
              <w:rPr>
                <w:b/>
                <w:bCs/>
                <w:color w:val="000000"/>
                <w:sz w:val="18"/>
                <w:szCs w:val="18"/>
              </w:rPr>
              <w:t>TOTAL CANTITATI</w:t>
            </w:r>
          </w:p>
        </w:tc>
        <w:tc>
          <w:tcPr>
            <w:tcW w:w="927" w:type="dxa"/>
            <w:tcBorders>
              <w:top w:val="single" w:sz="8" w:space="0" w:color="auto"/>
              <w:left w:val="nil"/>
              <w:bottom w:val="single" w:sz="4" w:space="0" w:color="auto"/>
              <w:right w:val="single" w:sz="8" w:space="0" w:color="auto"/>
            </w:tcBorders>
            <w:shd w:val="clear" w:color="auto" w:fill="auto"/>
            <w:noWrap/>
            <w:textDirection w:val="btLr"/>
            <w:vAlign w:val="center"/>
            <w:hideMark/>
          </w:tcPr>
          <w:p w14:paraId="5C80799A" w14:textId="77777777" w:rsidR="009D031C" w:rsidRPr="009D031C" w:rsidRDefault="009D031C">
            <w:pPr>
              <w:jc w:val="center"/>
              <w:rPr>
                <w:b/>
                <w:bCs/>
                <w:color w:val="000000"/>
                <w:sz w:val="18"/>
                <w:szCs w:val="18"/>
              </w:rPr>
            </w:pPr>
            <w:r w:rsidRPr="009D031C">
              <w:rPr>
                <w:b/>
                <w:bCs/>
                <w:color w:val="000000"/>
                <w:sz w:val="18"/>
                <w:szCs w:val="18"/>
              </w:rPr>
              <w:t>Total valoare  fara TVA</w:t>
            </w:r>
          </w:p>
        </w:tc>
      </w:tr>
      <w:tr w:rsidR="000E038E" w:rsidRPr="009D031C" w14:paraId="55F1CE57"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0EED3B6F" w14:textId="77777777" w:rsidR="009D031C" w:rsidRPr="009D031C" w:rsidRDefault="009D031C">
            <w:pPr>
              <w:jc w:val="center"/>
              <w:rPr>
                <w:color w:val="000000"/>
                <w:sz w:val="18"/>
                <w:szCs w:val="18"/>
              </w:rPr>
            </w:pPr>
            <w:r w:rsidRPr="009D031C">
              <w:rPr>
                <w:color w:val="000000"/>
                <w:sz w:val="18"/>
                <w:szCs w:val="18"/>
              </w:rPr>
              <w:t>1</w:t>
            </w:r>
          </w:p>
        </w:tc>
        <w:tc>
          <w:tcPr>
            <w:tcW w:w="1115" w:type="dxa"/>
            <w:tcBorders>
              <w:top w:val="nil"/>
              <w:left w:val="nil"/>
              <w:bottom w:val="single" w:sz="4" w:space="0" w:color="auto"/>
              <w:right w:val="single" w:sz="4" w:space="0" w:color="auto"/>
            </w:tcBorders>
            <w:shd w:val="clear" w:color="auto" w:fill="auto"/>
            <w:vAlign w:val="center"/>
            <w:hideMark/>
          </w:tcPr>
          <w:p w14:paraId="3E0DD0CA" w14:textId="77777777" w:rsidR="009D031C" w:rsidRPr="009D031C" w:rsidRDefault="009D031C">
            <w:pPr>
              <w:jc w:val="center"/>
              <w:rPr>
                <w:color w:val="000000"/>
                <w:sz w:val="18"/>
                <w:szCs w:val="18"/>
              </w:rPr>
            </w:pPr>
            <w:r w:rsidRPr="009D031C">
              <w:rPr>
                <w:color w:val="000000"/>
                <w:sz w:val="18"/>
                <w:szCs w:val="18"/>
              </w:rPr>
              <w:t>Scutece copii 3-6 kg ± 1kg</w:t>
            </w:r>
          </w:p>
        </w:tc>
        <w:tc>
          <w:tcPr>
            <w:tcW w:w="1405" w:type="dxa"/>
            <w:tcBorders>
              <w:top w:val="nil"/>
              <w:left w:val="nil"/>
              <w:bottom w:val="single" w:sz="4" w:space="0" w:color="auto"/>
              <w:right w:val="single" w:sz="4" w:space="0" w:color="auto"/>
            </w:tcBorders>
            <w:shd w:val="clear" w:color="auto" w:fill="auto"/>
            <w:vAlign w:val="center"/>
            <w:hideMark/>
          </w:tcPr>
          <w:p w14:paraId="330FA974" w14:textId="77777777" w:rsidR="009D031C" w:rsidRPr="009D031C" w:rsidRDefault="009D031C">
            <w:pPr>
              <w:jc w:val="center"/>
              <w:rPr>
                <w:color w:val="000000"/>
                <w:sz w:val="18"/>
                <w:szCs w:val="18"/>
              </w:rPr>
            </w:pPr>
            <w:r w:rsidRPr="009D031C">
              <w:rPr>
                <w:color w:val="000000"/>
                <w:sz w:val="18"/>
                <w:szCs w:val="18"/>
              </w:rPr>
              <w:t xml:space="preserve">Happy Mini </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7AE49955"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2EDB5C0C" w14:textId="77777777" w:rsidR="009D031C" w:rsidRPr="009D031C" w:rsidRDefault="009D031C">
            <w:pPr>
              <w:jc w:val="center"/>
              <w:rPr>
                <w:color w:val="000000"/>
                <w:sz w:val="18"/>
                <w:szCs w:val="18"/>
              </w:rPr>
            </w:pPr>
            <w:r w:rsidRPr="009D031C">
              <w:rPr>
                <w:color w:val="000000"/>
                <w:sz w:val="18"/>
                <w:szCs w:val="18"/>
              </w:rPr>
              <w:t>0,43</w:t>
            </w:r>
          </w:p>
        </w:tc>
        <w:tc>
          <w:tcPr>
            <w:tcW w:w="570" w:type="dxa"/>
            <w:tcBorders>
              <w:top w:val="nil"/>
              <w:left w:val="nil"/>
              <w:bottom w:val="single" w:sz="4" w:space="0" w:color="auto"/>
              <w:right w:val="single" w:sz="4" w:space="0" w:color="auto"/>
            </w:tcBorders>
            <w:shd w:val="clear" w:color="auto" w:fill="auto"/>
            <w:noWrap/>
            <w:vAlign w:val="center"/>
            <w:hideMark/>
          </w:tcPr>
          <w:p w14:paraId="3067101A"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7CE183D1"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28AE8FA"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618A8FE"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0B1800F4"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32E93A9A"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3879F4FF"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39B8A651"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7BD1366E" w14:textId="77777777" w:rsidR="009D031C" w:rsidRPr="009D031C" w:rsidRDefault="009D031C">
            <w:pPr>
              <w:jc w:val="right"/>
              <w:rPr>
                <w:color w:val="000000"/>
                <w:sz w:val="18"/>
                <w:szCs w:val="18"/>
              </w:rPr>
            </w:pPr>
            <w:r w:rsidRPr="009D031C">
              <w:rPr>
                <w:color w:val="000000"/>
                <w:sz w:val="18"/>
                <w:szCs w:val="18"/>
              </w:rPr>
              <w:t>612</w:t>
            </w:r>
          </w:p>
        </w:tc>
        <w:tc>
          <w:tcPr>
            <w:tcW w:w="883" w:type="dxa"/>
            <w:tcBorders>
              <w:top w:val="nil"/>
              <w:left w:val="nil"/>
              <w:bottom w:val="single" w:sz="4" w:space="0" w:color="auto"/>
              <w:right w:val="single" w:sz="4" w:space="0" w:color="auto"/>
            </w:tcBorders>
            <w:shd w:val="clear" w:color="auto" w:fill="auto"/>
            <w:vAlign w:val="center"/>
            <w:hideMark/>
          </w:tcPr>
          <w:p w14:paraId="24222554" w14:textId="77777777" w:rsidR="009D031C" w:rsidRPr="009D031C" w:rsidRDefault="009D031C">
            <w:pPr>
              <w:jc w:val="right"/>
              <w:rPr>
                <w:color w:val="000000"/>
                <w:sz w:val="18"/>
                <w:szCs w:val="18"/>
              </w:rPr>
            </w:pPr>
            <w:r w:rsidRPr="009D031C">
              <w:rPr>
                <w:color w:val="000000"/>
                <w:sz w:val="18"/>
                <w:szCs w:val="18"/>
              </w:rPr>
              <w:t>263,16</w:t>
            </w:r>
          </w:p>
        </w:tc>
        <w:tc>
          <w:tcPr>
            <w:tcW w:w="662" w:type="dxa"/>
            <w:tcBorders>
              <w:top w:val="nil"/>
              <w:left w:val="nil"/>
              <w:bottom w:val="single" w:sz="4" w:space="0" w:color="auto"/>
              <w:right w:val="single" w:sz="4" w:space="0" w:color="auto"/>
            </w:tcBorders>
            <w:shd w:val="clear" w:color="auto" w:fill="auto"/>
            <w:noWrap/>
            <w:vAlign w:val="center"/>
            <w:hideMark/>
          </w:tcPr>
          <w:p w14:paraId="4CFEDBA9"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683DBB8F"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23513CA2"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E8FEAF7"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7235F6F2" w14:textId="77777777" w:rsidR="009D031C" w:rsidRPr="009D031C" w:rsidRDefault="009D031C">
            <w:pPr>
              <w:jc w:val="right"/>
              <w:rPr>
                <w:b/>
                <w:bCs/>
                <w:color w:val="000000"/>
                <w:sz w:val="18"/>
                <w:szCs w:val="18"/>
              </w:rPr>
            </w:pPr>
            <w:r w:rsidRPr="009D031C">
              <w:rPr>
                <w:b/>
                <w:bCs/>
                <w:color w:val="000000"/>
                <w:sz w:val="18"/>
                <w:szCs w:val="18"/>
              </w:rPr>
              <w:t>612</w:t>
            </w:r>
          </w:p>
        </w:tc>
        <w:tc>
          <w:tcPr>
            <w:tcW w:w="927" w:type="dxa"/>
            <w:tcBorders>
              <w:top w:val="nil"/>
              <w:left w:val="nil"/>
              <w:bottom w:val="single" w:sz="4" w:space="0" w:color="auto"/>
              <w:right w:val="single" w:sz="8" w:space="0" w:color="auto"/>
            </w:tcBorders>
            <w:shd w:val="clear" w:color="auto" w:fill="auto"/>
            <w:noWrap/>
            <w:vAlign w:val="center"/>
            <w:hideMark/>
          </w:tcPr>
          <w:p w14:paraId="1B4F8D70" w14:textId="77777777" w:rsidR="009D031C" w:rsidRPr="009D031C" w:rsidRDefault="009D031C">
            <w:pPr>
              <w:jc w:val="right"/>
              <w:rPr>
                <w:b/>
                <w:bCs/>
                <w:color w:val="000000"/>
                <w:sz w:val="18"/>
                <w:szCs w:val="18"/>
              </w:rPr>
            </w:pPr>
            <w:r w:rsidRPr="009D031C">
              <w:rPr>
                <w:b/>
                <w:bCs/>
                <w:color w:val="000000"/>
                <w:sz w:val="18"/>
                <w:szCs w:val="18"/>
              </w:rPr>
              <w:t>263,16</w:t>
            </w:r>
          </w:p>
        </w:tc>
      </w:tr>
      <w:tr w:rsidR="000E038E" w:rsidRPr="009D031C" w14:paraId="7A3E30E5"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3885B27A" w14:textId="77777777" w:rsidR="009D031C" w:rsidRPr="009D031C" w:rsidRDefault="009D031C">
            <w:pPr>
              <w:jc w:val="center"/>
              <w:rPr>
                <w:color w:val="000000"/>
                <w:sz w:val="18"/>
                <w:szCs w:val="18"/>
              </w:rPr>
            </w:pPr>
            <w:r w:rsidRPr="009D031C">
              <w:rPr>
                <w:color w:val="000000"/>
                <w:sz w:val="18"/>
                <w:szCs w:val="18"/>
              </w:rPr>
              <w:t>2</w:t>
            </w:r>
          </w:p>
        </w:tc>
        <w:tc>
          <w:tcPr>
            <w:tcW w:w="1115" w:type="dxa"/>
            <w:tcBorders>
              <w:top w:val="nil"/>
              <w:left w:val="nil"/>
              <w:bottom w:val="single" w:sz="4" w:space="0" w:color="auto"/>
              <w:right w:val="single" w:sz="4" w:space="0" w:color="auto"/>
            </w:tcBorders>
            <w:shd w:val="clear" w:color="auto" w:fill="auto"/>
            <w:vAlign w:val="center"/>
            <w:hideMark/>
          </w:tcPr>
          <w:p w14:paraId="7C1CC81C" w14:textId="77777777" w:rsidR="009D031C" w:rsidRPr="009D031C" w:rsidRDefault="009D031C">
            <w:pPr>
              <w:jc w:val="center"/>
              <w:rPr>
                <w:color w:val="000000"/>
                <w:sz w:val="18"/>
                <w:szCs w:val="18"/>
              </w:rPr>
            </w:pPr>
            <w:r w:rsidRPr="009D031C">
              <w:rPr>
                <w:color w:val="000000"/>
                <w:sz w:val="18"/>
                <w:szCs w:val="18"/>
              </w:rPr>
              <w:t>Scutece copii 4-9 kg ± 1kg</w:t>
            </w:r>
          </w:p>
        </w:tc>
        <w:tc>
          <w:tcPr>
            <w:tcW w:w="1405" w:type="dxa"/>
            <w:tcBorders>
              <w:top w:val="nil"/>
              <w:left w:val="nil"/>
              <w:bottom w:val="single" w:sz="4" w:space="0" w:color="auto"/>
              <w:right w:val="single" w:sz="4" w:space="0" w:color="auto"/>
            </w:tcBorders>
            <w:shd w:val="clear" w:color="auto" w:fill="auto"/>
            <w:vAlign w:val="center"/>
            <w:hideMark/>
          </w:tcPr>
          <w:p w14:paraId="7735D98C" w14:textId="77777777" w:rsidR="009D031C" w:rsidRPr="009D031C" w:rsidRDefault="009D031C">
            <w:pPr>
              <w:jc w:val="center"/>
              <w:rPr>
                <w:color w:val="000000"/>
                <w:sz w:val="18"/>
                <w:szCs w:val="18"/>
              </w:rPr>
            </w:pPr>
            <w:r w:rsidRPr="009D031C">
              <w:rPr>
                <w:color w:val="000000"/>
                <w:sz w:val="18"/>
                <w:szCs w:val="18"/>
              </w:rPr>
              <w:t>Happy Midi</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67E7C7F8"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41EF5587" w14:textId="77777777" w:rsidR="009D031C" w:rsidRPr="009D031C" w:rsidRDefault="009D031C">
            <w:pPr>
              <w:jc w:val="center"/>
              <w:rPr>
                <w:color w:val="000000"/>
                <w:sz w:val="18"/>
                <w:szCs w:val="18"/>
              </w:rPr>
            </w:pPr>
            <w:r w:rsidRPr="009D031C">
              <w:rPr>
                <w:color w:val="000000"/>
                <w:sz w:val="18"/>
                <w:szCs w:val="18"/>
              </w:rPr>
              <w:t>0,47</w:t>
            </w:r>
          </w:p>
        </w:tc>
        <w:tc>
          <w:tcPr>
            <w:tcW w:w="570" w:type="dxa"/>
            <w:tcBorders>
              <w:top w:val="nil"/>
              <w:left w:val="nil"/>
              <w:bottom w:val="single" w:sz="4" w:space="0" w:color="auto"/>
              <w:right w:val="single" w:sz="4" w:space="0" w:color="auto"/>
            </w:tcBorders>
            <w:shd w:val="clear" w:color="auto" w:fill="auto"/>
            <w:noWrap/>
            <w:vAlign w:val="center"/>
            <w:hideMark/>
          </w:tcPr>
          <w:p w14:paraId="15B0ED1E"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3F855FE8"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ABD101C"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421FF14A"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5E788C1B"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51A3DB0C"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16174323"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15775F26"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1F89E895" w14:textId="77777777" w:rsidR="009D031C" w:rsidRPr="009D031C" w:rsidRDefault="009D031C">
            <w:pPr>
              <w:jc w:val="right"/>
              <w:rPr>
                <w:color w:val="000000"/>
                <w:sz w:val="18"/>
                <w:szCs w:val="18"/>
              </w:rPr>
            </w:pPr>
            <w:r w:rsidRPr="009D031C">
              <w:rPr>
                <w:color w:val="000000"/>
                <w:sz w:val="18"/>
                <w:szCs w:val="18"/>
              </w:rPr>
              <w:t>864</w:t>
            </w:r>
          </w:p>
        </w:tc>
        <w:tc>
          <w:tcPr>
            <w:tcW w:w="883" w:type="dxa"/>
            <w:tcBorders>
              <w:top w:val="nil"/>
              <w:left w:val="nil"/>
              <w:bottom w:val="single" w:sz="4" w:space="0" w:color="auto"/>
              <w:right w:val="single" w:sz="4" w:space="0" w:color="auto"/>
            </w:tcBorders>
            <w:shd w:val="clear" w:color="auto" w:fill="auto"/>
            <w:vAlign w:val="center"/>
            <w:hideMark/>
          </w:tcPr>
          <w:p w14:paraId="08AC6351" w14:textId="77777777" w:rsidR="009D031C" w:rsidRPr="009D031C" w:rsidRDefault="009D031C">
            <w:pPr>
              <w:jc w:val="right"/>
              <w:rPr>
                <w:color w:val="000000"/>
                <w:sz w:val="18"/>
                <w:szCs w:val="18"/>
              </w:rPr>
            </w:pPr>
            <w:r w:rsidRPr="009D031C">
              <w:rPr>
                <w:color w:val="000000"/>
                <w:sz w:val="18"/>
                <w:szCs w:val="18"/>
              </w:rPr>
              <w:t>406,08</w:t>
            </w:r>
          </w:p>
        </w:tc>
        <w:tc>
          <w:tcPr>
            <w:tcW w:w="662" w:type="dxa"/>
            <w:tcBorders>
              <w:top w:val="nil"/>
              <w:left w:val="nil"/>
              <w:bottom w:val="single" w:sz="4" w:space="0" w:color="auto"/>
              <w:right w:val="single" w:sz="4" w:space="0" w:color="auto"/>
            </w:tcBorders>
            <w:shd w:val="clear" w:color="auto" w:fill="auto"/>
            <w:noWrap/>
            <w:vAlign w:val="center"/>
            <w:hideMark/>
          </w:tcPr>
          <w:p w14:paraId="586ABCF7"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11E045D2"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63E346F4"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125EB4A"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46C037E5" w14:textId="77777777" w:rsidR="009D031C" w:rsidRPr="009D031C" w:rsidRDefault="009D031C">
            <w:pPr>
              <w:jc w:val="right"/>
              <w:rPr>
                <w:b/>
                <w:bCs/>
                <w:color w:val="000000"/>
                <w:sz w:val="18"/>
                <w:szCs w:val="18"/>
              </w:rPr>
            </w:pPr>
            <w:r w:rsidRPr="009D031C">
              <w:rPr>
                <w:b/>
                <w:bCs/>
                <w:color w:val="000000"/>
                <w:sz w:val="18"/>
                <w:szCs w:val="18"/>
              </w:rPr>
              <w:t>864</w:t>
            </w:r>
          </w:p>
        </w:tc>
        <w:tc>
          <w:tcPr>
            <w:tcW w:w="927" w:type="dxa"/>
            <w:tcBorders>
              <w:top w:val="nil"/>
              <w:left w:val="nil"/>
              <w:bottom w:val="single" w:sz="4" w:space="0" w:color="auto"/>
              <w:right w:val="single" w:sz="8" w:space="0" w:color="auto"/>
            </w:tcBorders>
            <w:shd w:val="clear" w:color="auto" w:fill="auto"/>
            <w:noWrap/>
            <w:vAlign w:val="center"/>
            <w:hideMark/>
          </w:tcPr>
          <w:p w14:paraId="572D2701" w14:textId="77777777" w:rsidR="009D031C" w:rsidRPr="009D031C" w:rsidRDefault="009D031C">
            <w:pPr>
              <w:jc w:val="right"/>
              <w:rPr>
                <w:b/>
                <w:bCs/>
                <w:color w:val="000000"/>
                <w:sz w:val="18"/>
                <w:szCs w:val="18"/>
              </w:rPr>
            </w:pPr>
            <w:r w:rsidRPr="009D031C">
              <w:rPr>
                <w:b/>
                <w:bCs/>
                <w:color w:val="000000"/>
                <w:sz w:val="18"/>
                <w:szCs w:val="18"/>
              </w:rPr>
              <w:t>406,08</w:t>
            </w:r>
          </w:p>
        </w:tc>
      </w:tr>
      <w:tr w:rsidR="000E038E" w:rsidRPr="009D031C" w14:paraId="71B253C6"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3EE6B1BC" w14:textId="77777777" w:rsidR="009D031C" w:rsidRPr="009D031C" w:rsidRDefault="009D031C">
            <w:pPr>
              <w:jc w:val="center"/>
              <w:rPr>
                <w:color w:val="000000"/>
                <w:sz w:val="18"/>
                <w:szCs w:val="18"/>
              </w:rPr>
            </w:pPr>
            <w:r w:rsidRPr="009D031C">
              <w:rPr>
                <w:color w:val="000000"/>
                <w:sz w:val="18"/>
                <w:szCs w:val="18"/>
              </w:rPr>
              <w:t>3</w:t>
            </w:r>
          </w:p>
        </w:tc>
        <w:tc>
          <w:tcPr>
            <w:tcW w:w="1115" w:type="dxa"/>
            <w:tcBorders>
              <w:top w:val="nil"/>
              <w:left w:val="nil"/>
              <w:bottom w:val="single" w:sz="4" w:space="0" w:color="auto"/>
              <w:right w:val="single" w:sz="4" w:space="0" w:color="auto"/>
            </w:tcBorders>
            <w:shd w:val="clear" w:color="auto" w:fill="auto"/>
            <w:vAlign w:val="center"/>
            <w:hideMark/>
          </w:tcPr>
          <w:p w14:paraId="333D4C8B" w14:textId="77777777" w:rsidR="009D031C" w:rsidRPr="009D031C" w:rsidRDefault="009D031C">
            <w:pPr>
              <w:jc w:val="center"/>
              <w:rPr>
                <w:color w:val="000000"/>
                <w:sz w:val="18"/>
                <w:szCs w:val="18"/>
              </w:rPr>
            </w:pPr>
            <w:r w:rsidRPr="009D031C">
              <w:rPr>
                <w:color w:val="000000"/>
                <w:sz w:val="18"/>
                <w:szCs w:val="18"/>
              </w:rPr>
              <w:t>Scutece copii 7/8 kg - 14/18 kg</w:t>
            </w:r>
          </w:p>
        </w:tc>
        <w:tc>
          <w:tcPr>
            <w:tcW w:w="1405" w:type="dxa"/>
            <w:tcBorders>
              <w:top w:val="nil"/>
              <w:left w:val="nil"/>
              <w:bottom w:val="single" w:sz="4" w:space="0" w:color="auto"/>
              <w:right w:val="single" w:sz="4" w:space="0" w:color="auto"/>
            </w:tcBorders>
            <w:shd w:val="clear" w:color="auto" w:fill="auto"/>
            <w:vAlign w:val="center"/>
            <w:hideMark/>
          </w:tcPr>
          <w:p w14:paraId="51AE42C4" w14:textId="3A3D7C4F" w:rsidR="009D031C" w:rsidRPr="009D031C" w:rsidRDefault="009D031C">
            <w:pPr>
              <w:jc w:val="center"/>
              <w:rPr>
                <w:color w:val="000000"/>
                <w:sz w:val="18"/>
                <w:szCs w:val="18"/>
              </w:rPr>
            </w:pPr>
            <w:r w:rsidRPr="009D031C">
              <w:rPr>
                <w:color w:val="000000"/>
                <w:sz w:val="18"/>
                <w:szCs w:val="18"/>
              </w:rPr>
              <w:t>Happy Maxi</w:t>
            </w:r>
            <w:r w:rsidRPr="009D031C">
              <w:rPr>
                <w:color w:val="000000"/>
                <w:sz w:val="18"/>
                <w:szCs w:val="18"/>
              </w:rPr>
              <w:br/>
              <w:t>SC Tzmo ROMANIA SR</w:t>
            </w:r>
            <w:r>
              <w:rPr>
                <w:color w:val="000000"/>
                <w:sz w:val="18"/>
                <w:szCs w:val="18"/>
              </w:rPr>
              <w:t>L</w:t>
            </w:r>
          </w:p>
        </w:tc>
        <w:tc>
          <w:tcPr>
            <w:tcW w:w="679" w:type="dxa"/>
            <w:tcBorders>
              <w:top w:val="nil"/>
              <w:left w:val="nil"/>
              <w:bottom w:val="single" w:sz="4" w:space="0" w:color="auto"/>
              <w:right w:val="single" w:sz="4" w:space="0" w:color="auto"/>
            </w:tcBorders>
            <w:shd w:val="clear" w:color="auto" w:fill="auto"/>
            <w:noWrap/>
            <w:vAlign w:val="center"/>
            <w:hideMark/>
          </w:tcPr>
          <w:p w14:paraId="254443FA"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46F0A171" w14:textId="77777777" w:rsidR="009D031C" w:rsidRPr="009D031C" w:rsidRDefault="009D031C">
            <w:pPr>
              <w:jc w:val="center"/>
              <w:rPr>
                <w:color w:val="000000"/>
                <w:sz w:val="18"/>
                <w:szCs w:val="18"/>
              </w:rPr>
            </w:pPr>
            <w:r w:rsidRPr="009D031C">
              <w:rPr>
                <w:color w:val="000000"/>
                <w:sz w:val="18"/>
                <w:szCs w:val="18"/>
              </w:rPr>
              <w:t>0,51</w:t>
            </w:r>
          </w:p>
        </w:tc>
        <w:tc>
          <w:tcPr>
            <w:tcW w:w="570" w:type="dxa"/>
            <w:tcBorders>
              <w:top w:val="nil"/>
              <w:left w:val="nil"/>
              <w:bottom w:val="single" w:sz="4" w:space="0" w:color="auto"/>
              <w:right w:val="single" w:sz="4" w:space="0" w:color="auto"/>
            </w:tcBorders>
            <w:shd w:val="clear" w:color="auto" w:fill="auto"/>
            <w:noWrap/>
            <w:vAlign w:val="center"/>
            <w:hideMark/>
          </w:tcPr>
          <w:p w14:paraId="186E3ACE"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57D2A0A4"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46698912"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9BC5B0B"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29FD973B"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009F6AEF"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7ED604A6"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737D4C7D"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28EC4A47" w14:textId="77777777" w:rsidR="009D031C" w:rsidRPr="009D031C" w:rsidRDefault="009D031C">
            <w:pPr>
              <w:jc w:val="right"/>
              <w:rPr>
                <w:color w:val="000000"/>
                <w:sz w:val="18"/>
                <w:szCs w:val="18"/>
              </w:rPr>
            </w:pPr>
            <w:r w:rsidRPr="009D031C">
              <w:rPr>
                <w:color w:val="000000"/>
                <w:sz w:val="18"/>
                <w:szCs w:val="18"/>
              </w:rPr>
              <w:t>980</w:t>
            </w:r>
          </w:p>
        </w:tc>
        <w:tc>
          <w:tcPr>
            <w:tcW w:w="883" w:type="dxa"/>
            <w:tcBorders>
              <w:top w:val="nil"/>
              <w:left w:val="nil"/>
              <w:bottom w:val="single" w:sz="4" w:space="0" w:color="auto"/>
              <w:right w:val="single" w:sz="4" w:space="0" w:color="auto"/>
            </w:tcBorders>
            <w:shd w:val="clear" w:color="auto" w:fill="auto"/>
            <w:vAlign w:val="center"/>
            <w:hideMark/>
          </w:tcPr>
          <w:p w14:paraId="0BEA4ACE" w14:textId="77777777" w:rsidR="009D031C" w:rsidRPr="009D031C" w:rsidRDefault="009D031C">
            <w:pPr>
              <w:jc w:val="right"/>
              <w:rPr>
                <w:color w:val="000000"/>
                <w:sz w:val="18"/>
                <w:szCs w:val="18"/>
              </w:rPr>
            </w:pPr>
            <w:r w:rsidRPr="009D031C">
              <w:rPr>
                <w:color w:val="000000"/>
                <w:sz w:val="18"/>
                <w:szCs w:val="18"/>
              </w:rPr>
              <w:t>499,80</w:t>
            </w:r>
          </w:p>
        </w:tc>
        <w:tc>
          <w:tcPr>
            <w:tcW w:w="662" w:type="dxa"/>
            <w:tcBorders>
              <w:top w:val="nil"/>
              <w:left w:val="nil"/>
              <w:bottom w:val="single" w:sz="4" w:space="0" w:color="auto"/>
              <w:right w:val="single" w:sz="4" w:space="0" w:color="auto"/>
            </w:tcBorders>
            <w:shd w:val="clear" w:color="auto" w:fill="auto"/>
            <w:noWrap/>
            <w:vAlign w:val="center"/>
            <w:hideMark/>
          </w:tcPr>
          <w:p w14:paraId="36447F7A"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CDB3F76"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021E9166"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69BCAF86"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06A68DBD" w14:textId="77777777" w:rsidR="009D031C" w:rsidRPr="009D031C" w:rsidRDefault="009D031C">
            <w:pPr>
              <w:jc w:val="right"/>
              <w:rPr>
                <w:b/>
                <w:bCs/>
                <w:color w:val="000000"/>
                <w:sz w:val="18"/>
                <w:szCs w:val="18"/>
              </w:rPr>
            </w:pPr>
            <w:r w:rsidRPr="009D031C">
              <w:rPr>
                <w:b/>
                <w:bCs/>
                <w:color w:val="000000"/>
                <w:sz w:val="18"/>
                <w:szCs w:val="18"/>
              </w:rPr>
              <w:t>980</w:t>
            </w:r>
          </w:p>
        </w:tc>
        <w:tc>
          <w:tcPr>
            <w:tcW w:w="927" w:type="dxa"/>
            <w:tcBorders>
              <w:top w:val="nil"/>
              <w:left w:val="nil"/>
              <w:bottom w:val="single" w:sz="4" w:space="0" w:color="auto"/>
              <w:right w:val="single" w:sz="8" w:space="0" w:color="auto"/>
            </w:tcBorders>
            <w:shd w:val="clear" w:color="auto" w:fill="auto"/>
            <w:noWrap/>
            <w:vAlign w:val="center"/>
            <w:hideMark/>
          </w:tcPr>
          <w:p w14:paraId="3E983EE9" w14:textId="77777777" w:rsidR="009D031C" w:rsidRPr="009D031C" w:rsidRDefault="009D031C">
            <w:pPr>
              <w:jc w:val="right"/>
              <w:rPr>
                <w:b/>
                <w:bCs/>
                <w:color w:val="000000"/>
                <w:sz w:val="18"/>
                <w:szCs w:val="18"/>
              </w:rPr>
            </w:pPr>
            <w:r w:rsidRPr="009D031C">
              <w:rPr>
                <w:b/>
                <w:bCs/>
                <w:color w:val="000000"/>
                <w:sz w:val="18"/>
                <w:szCs w:val="18"/>
              </w:rPr>
              <w:t>499,80</w:t>
            </w:r>
          </w:p>
        </w:tc>
      </w:tr>
      <w:tr w:rsidR="000E038E" w:rsidRPr="009D031C" w14:paraId="105D3ED7"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6144B8AE" w14:textId="77777777" w:rsidR="009D031C" w:rsidRPr="009D031C" w:rsidRDefault="009D031C">
            <w:pPr>
              <w:jc w:val="center"/>
              <w:rPr>
                <w:color w:val="000000"/>
                <w:sz w:val="18"/>
                <w:szCs w:val="18"/>
              </w:rPr>
            </w:pPr>
            <w:r w:rsidRPr="009D031C">
              <w:rPr>
                <w:color w:val="000000"/>
                <w:sz w:val="18"/>
                <w:szCs w:val="18"/>
              </w:rPr>
              <w:t>4</w:t>
            </w:r>
          </w:p>
        </w:tc>
        <w:tc>
          <w:tcPr>
            <w:tcW w:w="1115" w:type="dxa"/>
            <w:tcBorders>
              <w:top w:val="nil"/>
              <w:left w:val="nil"/>
              <w:bottom w:val="single" w:sz="4" w:space="0" w:color="auto"/>
              <w:right w:val="single" w:sz="4" w:space="0" w:color="auto"/>
            </w:tcBorders>
            <w:shd w:val="clear" w:color="auto" w:fill="auto"/>
            <w:vAlign w:val="center"/>
            <w:hideMark/>
          </w:tcPr>
          <w:p w14:paraId="246DDED4" w14:textId="77777777" w:rsidR="009D031C" w:rsidRPr="009D031C" w:rsidRDefault="009D031C">
            <w:pPr>
              <w:jc w:val="center"/>
              <w:rPr>
                <w:color w:val="000000"/>
                <w:sz w:val="18"/>
                <w:szCs w:val="18"/>
              </w:rPr>
            </w:pPr>
            <w:r w:rsidRPr="009D031C">
              <w:rPr>
                <w:color w:val="000000"/>
                <w:sz w:val="18"/>
                <w:szCs w:val="18"/>
              </w:rPr>
              <w:t>Scutece copii 11/12 kg - 22/25 kg</w:t>
            </w:r>
          </w:p>
        </w:tc>
        <w:tc>
          <w:tcPr>
            <w:tcW w:w="1405" w:type="dxa"/>
            <w:tcBorders>
              <w:top w:val="nil"/>
              <w:left w:val="nil"/>
              <w:bottom w:val="single" w:sz="4" w:space="0" w:color="auto"/>
              <w:right w:val="single" w:sz="4" w:space="0" w:color="auto"/>
            </w:tcBorders>
            <w:shd w:val="clear" w:color="auto" w:fill="auto"/>
            <w:vAlign w:val="center"/>
            <w:hideMark/>
          </w:tcPr>
          <w:p w14:paraId="260A28E9" w14:textId="77777777" w:rsidR="009D031C" w:rsidRPr="009D031C" w:rsidRDefault="009D031C">
            <w:pPr>
              <w:jc w:val="center"/>
              <w:rPr>
                <w:color w:val="000000"/>
                <w:sz w:val="18"/>
                <w:szCs w:val="18"/>
              </w:rPr>
            </w:pPr>
            <w:r w:rsidRPr="009D031C">
              <w:rPr>
                <w:color w:val="000000"/>
                <w:sz w:val="18"/>
                <w:szCs w:val="18"/>
              </w:rPr>
              <w:t xml:space="preserve">Happy Junior </w:t>
            </w:r>
            <w:r w:rsidRPr="009D031C">
              <w:rPr>
                <w:color w:val="000000"/>
                <w:sz w:val="18"/>
                <w:szCs w:val="18"/>
              </w:rPr>
              <w:br/>
              <w:t xml:space="preserve">SC Tzmo ROMANIA SRL </w:t>
            </w:r>
          </w:p>
        </w:tc>
        <w:tc>
          <w:tcPr>
            <w:tcW w:w="679" w:type="dxa"/>
            <w:tcBorders>
              <w:top w:val="nil"/>
              <w:left w:val="nil"/>
              <w:bottom w:val="single" w:sz="4" w:space="0" w:color="auto"/>
              <w:right w:val="single" w:sz="4" w:space="0" w:color="auto"/>
            </w:tcBorders>
            <w:shd w:val="clear" w:color="auto" w:fill="auto"/>
            <w:noWrap/>
            <w:vAlign w:val="center"/>
            <w:hideMark/>
          </w:tcPr>
          <w:p w14:paraId="6ED02777"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4287029B" w14:textId="77777777" w:rsidR="009D031C" w:rsidRPr="009D031C" w:rsidRDefault="009D031C">
            <w:pPr>
              <w:jc w:val="center"/>
              <w:rPr>
                <w:color w:val="000000"/>
                <w:sz w:val="18"/>
                <w:szCs w:val="18"/>
              </w:rPr>
            </w:pPr>
            <w:r w:rsidRPr="009D031C">
              <w:rPr>
                <w:color w:val="000000"/>
                <w:sz w:val="18"/>
                <w:szCs w:val="18"/>
              </w:rPr>
              <w:t>0,60</w:t>
            </w:r>
          </w:p>
        </w:tc>
        <w:tc>
          <w:tcPr>
            <w:tcW w:w="570" w:type="dxa"/>
            <w:tcBorders>
              <w:top w:val="nil"/>
              <w:left w:val="nil"/>
              <w:bottom w:val="single" w:sz="4" w:space="0" w:color="auto"/>
              <w:right w:val="single" w:sz="4" w:space="0" w:color="auto"/>
            </w:tcBorders>
            <w:shd w:val="clear" w:color="auto" w:fill="auto"/>
            <w:noWrap/>
            <w:vAlign w:val="center"/>
            <w:hideMark/>
          </w:tcPr>
          <w:p w14:paraId="507BD03F"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38F0D5DB"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0A490BA7" w14:textId="77777777" w:rsidR="009D031C" w:rsidRPr="009D031C" w:rsidRDefault="009D031C">
            <w:pPr>
              <w:jc w:val="right"/>
              <w:rPr>
                <w:color w:val="000000"/>
                <w:sz w:val="18"/>
                <w:szCs w:val="18"/>
              </w:rPr>
            </w:pPr>
            <w:r w:rsidRPr="009D031C">
              <w:rPr>
                <w:color w:val="000000"/>
                <w:sz w:val="18"/>
                <w:szCs w:val="18"/>
              </w:rPr>
              <w:t>348</w:t>
            </w:r>
          </w:p>
        </w:tc>
        <w:tc>
          <w:tcPr>
            <w:tcW w:w="704" w:type="dxa"/>
            <w:tcBorders>
              <w:top w:val="nil"/>
              <w:left w:val="nil"/>
              <w:bottom w:val="single" w:sz="4" w:space="0" w:color="auto"/>
              <w:right w:val="single" w:sz="4" w:space="0" w:color="auto"/>
            </w:tcBorders>
            <w:shd w:val="clear" w:color="auto" w:fill="auto"/>
            <w:vAlign w:val="center"/>
            <w:hideMark/>
          </w:tcPr>
          <w:p w14:paraId="2F50B805" w14:textId="77777777" w:rsidR="009D031C" w:rsidRPr="009D031C" w:rsidRDefault="009D031C">
            <w:pPr>
              <w:jc w:val="right"/>
              <w:rPr>
                <w:color w:val="000000"/>
                <w:sz w:val="18"/>
                <w:szCs w:val="18"/>
              </w:rPr>
            </w:pPr>
            <w:r w:rsidRPr="009D031C">
              <w:rPr>
                <w:color w:val="000000"/>
                <w:sz w:val="18"/>
                <w:szCs w:val="18"/>
              </w:rPr>
              <w:t>208,80</w:t>
            </w:r>
          </w:p>
        </w:tc>
        <w:tc>
          <w:tcPr>
            <w:tcW w:w="570" w:type="dxa"/>
            <w:tcBorders>
              <w:top w:val="nil"/>
              <w:left w:val="nil"/>
              <w:bottom w:val="single" w:sz="4" w:space="0" w:color="auto"/>
              <w:right w:val="single" w:sz="4" w:space="0" w:color="auto"/>
            </w:tcBorders>
            <w:shd w:val="clear" w:color="auto" w:fill="auto"/>
            <w:noWrap/>
            <w:vAlign w:val="center"/>
            <w:hideMark/>
          </w:tcPr>
          <w:p w14:paraId="46B0740E"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7A610790"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776C0E47"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076CBA73"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71397C9B" w14:textId="77777777" w:rsidR="009D031C" w:rsidRPr="009D031C" w:rsidRDefault="009D031C">
            <w:pPr>
              <w:jc w:val="right"/>
              <w:rPr>
                <w:color w:val="000000"/>
                <w:sz w:val="18"/>
                <w:szCs w:val="18"/>
              </w:rPr>
            </w:pPr>
            <w:r w:rsidRPr="009D031C">
              <w:rPr>
                <w:color w:val="000000"/>
                <w:sz w:val="18"/>
                <w:szCs w:val="18"/>
              </w:rPr>
              <w:t>2946</w:t>
            </w:r>
          </w:p>
        </w:tc>
        <w:tc>
          <w:tcPr>
            <w:tcW w:w="883" w:type="dxa"/>
            <w:tcBorders>
              <w:top w:val="nil"/>
              <w:left w:val="nil"/>
              <w:bottom w:val="single" w:sz="4" w:space="0" w:color="auto"/>
              <w:right w:val="single" w:sz="4" w:space="0" w:color="auto"/>
            </w:tcBorders>
            <w:shd w:val="clear" w:color="auto" w:fill="auto"/>
            <w:vAlign w:val="center"/>
            <w:hideMark/>
          </w:tcPr>
          <w:p w14:paraId="456E344E" w14:textId="77777777" w:rsidR="009D031C" w:rsidRPr="009D031C" w:rsidRDefault="009D031C">
            <w:pPr>
              <w:jc w:val="right"/>
              <w:rPr>
                <w:color w:val="000000"/>
                <w:sz w:val="18"/>
                <w:szCs w:val="18"/>
              </w:rPr>
            </w:pPr>
            <w:r w:rsidRPr="009D031C">
              <w:rPr>
                <w:color w:val="000000"/>
                <w:sz w:val="18"/>
                <w:szCs w:val="18"/>
              </w:rPr>
              <w:t>1767,60</w:t>
            </w:r>
          </w:p>
        </w:tc>
        <w:tc>
          <w:tcPr>
            <w:tcW w:w="662" w:type="dxa"/>
            <w:tcBorders>
              <w:top w:val="nil"/>
              <w:left w:val="nil"/>
              <w:bottom w:val="single" w:sz="4" w:space="0" w:color="auto"/>
              <w:right w:val="single" w:sz="4" w:space="0" w:color="auto"/>
            </w:tcBorders>
            <w:shd w:val="clear" w:color="auto" w:fill="auto"/>
            <w:noWrap/>
            <w:vAlign w:val="center"/>
            <w:hideMark/>
          </w:tcPr>
          <w:p w14:paraId="2FD960B0"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415F1D4C"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78F3D2E2"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3CEE25FB"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1733EE05" w14:textId="77777777" w:rsidR="009D031C" w:rsidRPr="009D031C" w:rsidRDefault="009D031C">
            <w:pPr>
              <w:jc w:val="right"/>
              <w:rPr>
                <w:b/>
                <w:bCs/>
                <w:color w:val="000000"/>
                <w:sz w:val="18"/>
                <w:szCs w:val="18"/>
              </w:rPr>
            </w:pPr>
            <w:r w:rsidRPr="009D031C">
              <w:rPr>
                <w:b/>
                <w:bCs/>
                <w:color w:val="000000"/>
                <w:sz w:val="18"/>
                <w:szCs w:val="18"/>
              </w:rPr>
              <w:t>3294</w:t>
            </w:r>
          </w:p>
        </w:tc>
        <w:tc>
          <w:tcPr>
            <w:tcW w:w="927" w:type="dxa"/>
            <w:tcBorders>
              <w:top w:val="nil"/>
              <w:left w:val="nil"/>
              <w:bottom w:val="single" w:sz="4" w:space="0" w:color="auto"/>
              <w:right w:val="single" w:sz="8" w:space="0" w:color="auto"/>
            </w:tcBorders>
            <w:shd w:val="clear" w:color="auto" w:fill="auto"/>
            <w:noWrap/>
            <w:vAlign w:val="center"/>
            <w:hideMark/>
          </w:tcPr>
          <w:p w14:paraId="3E3EF582" w14:textId="77777777" w:rsidR="009D031C" w:rsidRPr="009D031C" w:rsidRDefault="009D031C">
            <w:pPr>
              <w:jc w:val="right"/>
              <w:rPr>
                <w:b/>
                <w:bCs/>
                <w:color w:val="000000"/>
                <w:sz w:val="18"/>
                <w:szCs w:val="18"/>
              </w:rPr>
            </w:pPr>
            <w:r w:rsidRPr="009D031C">
              <w:rPr>
                <w:b/>
                <w:bCs/>
                <w:color w:val="000000"/>
                <w:sz w:val="18"/>
                <w:szCs w:val="18"/>
              </w:rPr>
              <w:t>1976,40</w:t>
            </w:r>
          </w:p>
        </w:tc>
      </w:tr>
      <w:tr w:rsidR="000E038E" w:rsidRPr="009D031C" w14:paraId="19B170B8"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644083F0" w14:textId="77777777" w:rsidR="009D031C" w:rsidRPr="009D031C" w:rsidRDefault="009D031C">
            <w:pPr>
              <w:jc w:val="center"/>
              <w:rPr>
                <w:color w:val="000000"/>
                <w:sz w:val="18"/>
                <w:szCs w:val="18"/>
              </w:rPr>
            </w:pPr>
            <w:r w:rsidRPr="009D031C">
              <w:rPr>
                <w:color w:val="000000"/>
                <w:sz w:val="18"/>
                <w:szCs w:val="18"/>
              </w:rPr>
              <w:t>5</w:t>
            </w:r>
          </w:p>
        </w:tc>
        <w:tc>
          <w:tcPr>
            <w:tcW w:w="1115" w:type="dxa"/>
            <w:tcBorders>
              <w:top w:val="nil"/>
              <w:left w:val="nil"/>
              <w:bottom w:val="single" w:sz="4" w:space="0" w:color="auto"/>
              <w:right w:val="single" w:sz="4" w:space="0" w:color="auto"/>
            </w:tcBorders>
            <w:shd w:val="clear" w:color="auto" w:fill="auto"/>
            <w:vAlign w:val="center"/>
            <w:hideMark/>
          </w:tcPr>
          <w:p w14:paraId="1A12731E" w14:textId="77777777" w:rsidR="009D031C" w:rsidRPr="009D031C" w:rsidRDefault="009D031C">
            <w:pPr>
              <w:jc w:val="center"/>
              <w:rPr>
                <w:color w:val="000000"/>
                <w:sz w:val="18"/>
                <w:szCs w:val="18"/>
              </w:rPr>
            </w:pPr>
            <w:r w:rsidRPr="009D031C">
              <w:rPr>
                <w:color w:val="000000"/>
                <w:sz w:val="18"/>
                <w:szCs w:val="18"/>
              </w:rPr>
              <w:t>Servetele umede copii</w:t>
            </w:r>
          </w:p>
        </w:tc>
        <w:tc>
          <w:tcPr>
            <w:tcW w:w="1405" w:type="dxa"/>
            <w:tcBorders>
              <w:top w:val="nil"/>
              <w:left w:val="nil"/>
              <w:bottom w:val="single" w:sz="4" w:space="0" w:color="auto"/>
              <w:right w:val="single" w:sz="4" w:space="0" w:color="auto"/>
            </w:tcBorders>
            <w:shd w:val="clear" w:color="auto" w:fill="auto"/>
            <w:vAlign w:val="center"/>
            <w:hideMark/>
          </w:tcPr>
          <w:p w14:paraId="50D71313" w14:textId="77777777" w:rsidR="009D031C" w:rsidRPr="009D031C" w:rsidRDefault="009D031C">
            <w:pPr>
              <w:jc w:val="center"/>
              <w:rPr>
                <w:color w:val="000000"/>
                <w:sz w:val="18"/>
                <w:szCs w:val="18"/>
              </w:rPr>
            </w:pPr>
            <w:r w:rsidRPr="009D031C">
              <w:rPr>
                <w:color w:val="000000"/>
                <w:sz w:val="18"/>
                <w:szCs w:val="18"/>
              </w:rPr>
              <w:t xml:space="preserve">Happy Sensitive </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66039D30" w14:textId="77777777" w:rsidR="009D031C" w:rsidRPr="009D031C" w:rsidRDefault="009D031C">
            <w:pPr>
              <w:jc w:val="center"/>
              <w:rPr>
                <w:color w:val="000000"/>
                <w:sz w:val="18"/>
                <w:szCs w:val="18"/>
              </w:rPr>
            </w:pPr>
            <w:r w:rsidRPr="009D031C">
              <w:rPr>
                <w:color w:val="000000"/>
                <w:sz w:val="18"/>
                <w:szCs w:val="18"/>
              </w:rPr>
              <w:t>pachet</w:t>
            </w:r>
          </w:p>
        </w:tc>
        <w:tc>
          <w:tcPr>
            <w:tcW w:w="526" w:type="dxa"/>
            <w:tcBorders>
              <w:top w:val="nil"/>
              <w:left w:val="nil"/>
              <w:bottom w:val="single" w:sz="4" w:space="0" w:color="auto"/>
              <w:right w:val="single" w:sz="4" w:space="0" w:color="auto"/>
            </w:tcBorders>
            <w:shd w:val="clear" w:color="auto" w:fill="auto"/>
            <w:noWrap/>
            <w:vAlign w:val="center"/>
            <w:hideMark/>
          </w:tcPr>
          <w:p w14:paraId="33B219BF" w14:textId="77777777" w:rsidR="009D031C" w:rsidRPr="009D031C" w:rsidRDefault="009D031C">
            <w:pPr>
              <w:jc w:val="center"/>
              <w:rPr>
                <w:color w:val="000000"/>
                <w:sz w:val="18"/>
                <w:szCs w:val="18"/>
              </w:rPr>
            </w:pPr>
            <w:r w:rsidRPr="009D031C">
              <w:rPr>
                <w:color w:val="000000"/>
                <w:sz w:val="18"/>
                <w:szCs w:val="18"/>
              </w:rPr>
              <w:t>6,3</w:t>
            </w:r>
          </w:p>
        </w:tc>
        <w:tc>
          <w:tcPr>
            <w:tcW w:w="570" w:type="dxa"/>
            <w:tcBorders>
              <w:top w:val="nil"/>
              <w:left w:val="nil"/>
              <w:bottom w:val="single" w:sz="4" w:space="0" w:color="auto"/>
              <w:right w:val="single" w:sz="4" w:space="0" w:color="auto"/>
            </w:tcBorders>
            <w:shd w:val="clear" w:color="auto" w:fill="auto"/>
            <w:noWrap/>
            <w:vAlign w:val="center"/>
            <w:hideMark/>
          </w:tcPr>
          <w:p w14:paraId="52929006"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5BAC15A3"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3C6F7C9" w14:textId="77777777" w:rsidR="009D031C" w:rsidRPr="009D031C" w:rsidRDefault="009D031C">
            <w:pPr>
              <w:jc w:val="right"/>
              <w:rPr>
                <w:color w:val="000000"/>
                <w:sz w:val="18"/>
                <w:szCs w:val="18"/>
              </w:rPr>
            </w:pPr>
            <w:r w:rsidRPr="009D031C">
              <w:rPr>
                <w:color w:val="000000"/>
                <w:sz w:val="18"/>
                <w:szCs w:val="18"/>
              </w:rPr>
              <w:t>60</w:t>
            </w:r>
          </w:p>
        </w:tc>
        <w:tc>
          <w:tcPr>
            <w:tcW w:w="704" w:type="dxa"/>
            <w:tcBorders>
              <w:top w:val="nil"/>
              <w:left w:val="nil"/>
              <w:bottom w:val="single" w:sz="4" w:space="0" w:color="auto"/>
              <w:right w:val="single" w:sz="4" w:space="0" w:color="auto"/>
            </w:tcBorders>
            <w:shd w:val="clear" w:color="auto" w:fill="auto"/>
            <w:vAlign w:val="center"/>
            <w:hideMark/>
          </w:tcPr>
          <w:p w14:paraId="331CD79A" w14:textId="77777777" w:rsidR="009D031C" w:rsidRPr="009D031C" w:rsidRDefault="009D031C">
            <w:pPr>
              <w:jc w:val="right"/>
              <w:rPr>
                <w:color w:val="000000"/>
                <w:sz w:val="18"/>
                <w:szCs w:val="18"/>
              </w:rPr>
            </w:pPr>
            <w:r w:rsidRPr="009D031C">
              <w:rPr>
                <w:color w:val="000000"/>
                <w:sz w:val="18"/>
                <w:szCs w:val="18"/>
              </w:rPr>
              <w:t>378,00</w:t>
            </w:r>
          </w:p>
        </w:tc>
        <w:tc>
          <w:tcPr>
            <w:tcW w:w="570" w:type="dxa"/>
            <w:tcBorders>
              <w:top w:val="nil"/>
              <w:left w:val="nil"/>
              <w:bottom w:val="single" w:sz="4" w:space="0" w:color="auto"/>
              <w:right w:val="single" w:sz="4" w:space="0" w:color="auto"/>
            </w:tcBorders>
            <w:shd w:val="clear" w:color="auto" w:fill="auto"/>
            <w:noWrap/>
            <w:vAlign w:val="center"/>
            <w:hideMark/>
          </w:tcPr>
          <w:p w14:paraId="7487F2E7"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1E7E7E75"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75C60FC3"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4A57B40F"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21A385FB" w14:textId="77777777" w:rsidR="009D031C" w:rsidRPr="009D031C" w:rsidRDefault="009D031C">
            <w:pPr>
              <w:jc w:val="right"/>
              <w:rPr>
                <w:color w:val="000000"/>
                <w:sz w:val="18"/>
                <w:szCs w:val="18"/>
              </w:rPr>
            </w:pPr>
            <w:r w:rsidRPr="009D031C">
              <w:rPr>
                <w:color w:val="000000"/>
                <w:sz w:val="18"/>
                <w:szCs w:val="18"/>
              </w:rPr>
              <w:t>276</w:t>
            </w:r>
          </w:p>
        </w:tc>
        <w:tc>
          <w:tcPr>
            <w:tcW w:w="883" w:type="dxa"/>
            <w:tcBorders>
              <w:top w:val="nil"/>
              <w:left w:val="nil"/>
              <w:bottom w:val="single" w:sz="4" w:space="0" w:color="auto"/>
              <w:right w:val="single" w:sz="4" w:space="0" w:color="auto"/>
            </w:tcBorders>
            <w:shd w:val="clear" w:color="auto" w:fill="auto"/>
            <w:vAlign w:val="center"/>
            <w:hideMark/>
          </w:tcPr>
          <w:p w14:paraId="1957C28E" w14:textId="77777777" w:rsidR="009D031C" w:rsidRPr="009D031C" w:rsidRDefault="009D031C">
            <w:pPr>
              <w:jc w:val="right"/>
              <w:rPr>
                <w:color w:val="000000"/>
                <w:sz w:val="18"/>
                <w:szCs w:val="18"/>
              </w:rPr>
            </w:pPr>
            <w:r w:rsidRPr="009D031C">
              <w:rPr>
                <w:color w:val="000000"/>
                <w:sz w:val="18"/>
                <w:szCs w:val="18"/>
              </w:rPr>
              <w:t>1738,80</w:t>
            </w:r>
          </w:p>
        </w:tc>
        <w:tc>
          <w:tcPr>
            <w:tcW w:w="662" w:type="dxa"/>
            <w:tcBorders>
              <w:top w:val="nil"/>
              <w:left w:val="nil"/>
              <w:bottom w:val="single" w:sz="4" w:space="0" w:color="auto"/>
              <w:right w:val="single" w:sz="4" w:space="0" w:color="auto"/>
            </w:tcBorders>
            <w:shd w:val="clear" w:color="auto" w:fill="auto"/>
            <w:noWrap/>
            <w:vAlign w:val="center"/>
            <w:hideMark/>
          </w:tcPr>
          <w:p w14:paraId="56CF894B"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2D2D590"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1D57F4EB"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25B9BBC"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1F725643" w14:textId="77777777" w:rsidR="009D031C" w:rsidRPr="009D031C" w:rsidRDefault="009D031C">
            <w:pPr>
              <w:jc w:val="right"/>
              <w:rPr>
                <w:b/>
                <w:bCs/>
                <w:color w:val="000000"/>
                <w:sz w:val="18"/>
                <w:szCs w:val="18"/>
              </w:rPr>
            </w:pPr>
            <w:r w:rsidRPr="009D031C">
              <w:rPr>
                <w:b/>
                <w:bCs/>
                <w:color w:val="000000"/>
                <w:sz w:val="18"/>
                <w:szCs w:val="18"/>
              </w:rPr>
              <w:t>336</w:t>
            </w:r>
          </w:p>
        </w:tc>
        <w:tc>
          <w:tcPr>
            <w:tcW w:w="927" w:type="dxa"/>
            <w:tcBorders>
              <w:top w:val="nil"/>
              <w:left w:val="nil"/>
              <w:bottom w:val="single" w:sz="4" w:space="0" w:color="auto"/>
              <w:right w:val="single" w:sz="8" w:space="0" w:color="auto"/>
            </w:tcBorders>
            <w:shd w:val="clear" w:color="auto" w:fill="auto"/>
            <w:noWrap/>
            <w:vAlign w:val="center"/>
            <w:hideMark/>
          </w:tcPr>
          <w:p w14:paraId="00640F73" w14:textId="77777777" w:rsidR="009D031C" w:rsidRPr="009D031C" w:rsidRDefault="009D031C">
            <w:pPr>
              <w:jc w:val="right"/>
              <w:rPr>
                <w:b/>
                <w:bCs/>
                <w:color w:val="000000"/>
                <w:sz w:val="18"/>
                <w:szCs w:val="18"/>
              </w:rPr>
            </w:pPr>
            <w:r w:rsidRPr="009D031C">
              <w:rPr>
                <w:b/>
                <w:bCs/>
                <w:color w:val="000000"/>
                <w:sz w:val="18"/>
                <w:szCs w:val="18"/>
              </w:rPr>
              <w:t>2116,80</w:t>
            </w:r>
          </w:p>
        </w:tc>
      </w:tr>
      <w:tr w:rsidR="000E038E" w:rsidRPr="009D031C" w14:paraId="76E3FCBB"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473DF054" w14:textId="77777777" w:rsidR="009D031C" w:rsidRPr="009D031C" w:rsidRDefault="009D031C">
            <w:pPr>
              <w:jc w:val="center"/>
              <w:rPr>
                <w:color w:val="000000"/>
                <w:sz w:val="18"/>
                <w:szCs w:val="18"/>
              </w:rPr>
            </w:pPr>
            <w:r w:rsidRPr="009D031C">
              <w:rPr>
                <w:color w:val="000000"/>
                <w:sz w:val="18"/>
                <w:szCs w:val="18"/>
              </w:rPr>
              <w:t>6</w:t>
            </w:r>
          </w:p>
        </w:tc>
        <w:tc>
          <w:tcPr>
            <w:tcW w:w="1115" w:type="dxa"/>
            <w:tcBorders>
              <w:top w:val="nil"/>
              <w:left w:val="nil"/>
              <w:bottom w:val="single" w:sz="4" w:space="0" w:color="auto"/>
              <w:right w:val="single" w:sz="4" w:space="0" w:color="auto"/>
            </w:tcBorders>
            <w:shd w:val="clear" w:color="auto" w:fill="auto"/>
            <w:vAlign w:val="center"/>
            <w:hideMark/>
          </w:tcPr>
          <w:p w14:paraId="2E39922D" w14:textId="77777777" w:rsidR="009D031C" w:rsidRPr="009D031C" w:rsidRDefault="009D031C">
            <w:pPr>
              <w:jc w:val="center"/>
              <w:rPr>
                <w:color w:val="000000"/>
                <w:sz w:val="18"/>
                <w:szCs w:val="18"/>
              </w:rPr>
            </w:pPr>
            <w:r w:rsidRPr="009D031C">
              <w:rPr>
                <w:color w:val="000000"/>
                <w:sz w:val="18"/>
                <w:szCs w:val="18"/>
              </w:rPr>
              <w:t>Absorbante igienice cu aripioare</w:t>
            </w:r>
          </w:p>
        </w:tc>
        <w:tc>
          <w:tcPr>
            <w:tcW w:w="1405" w:type="dxa"/>
            <w:tcBorders>
              <w:top w:val="nil"/>
              <w:left w:val="nil"/>
              <w:bottom w:val="single" w:sz="4" w:space="0" w:color="auto"/>
              <w:right w:val="single" w:sz="4" w:space="0" w:color="auto"/>
            </w:tcBorders>
            <w:shd w:val="clear" w:color="auto" w:fill="auto"/>
            <w:vAlign w:val="center"/>
            <w:hideMark/>
          </w:tcPr>
          <w:p w14:paraId="71A99539" w14:textId="77777777" w:rsidR="009D031C" w:rsidRPr="009D031C" w:rsidRDefault="009D031C">
            <w:pPr>
              <w:jc w:val="center"/>
              <w:rPr>
                <w:color w:val="000000"/>
                <w:sz w:val="18"/>
                <w:szCs w:val="18"/>
              </w:rPr>
            </w:pPr>
            <w:r w:rsidRPr="009D031C">
              <w:rPr>
                <w:color w:val="000000"/>
                <w:sz w:val="18"/>
                <w:szCs w:val="18"/>
              </w:rPr>
              <w:t>Bella Perfecta Maxi</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11CE937C"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3CFCC58D" w14:textId="77777777" w:rsidR="009D031C" w:rsidRPr="009D031C" w:rsidRDefault="009D031C">
            <w:pPr>
              <w:jc w:val="center"/>
              <w:rPr>
                <w:color w:val="000000"/>
                <w:sz w:val="18"/>
                <w:szCs w:val="18"/>
              </w:rPr>
            </w:pPr>
            <w:r w:rsidRPr="009D031C">
              <w:rPr>
                <w:color w:val="000000"/>
                <w:sz w:val="18"/>
                <w:szCs w:val="18"/>
              </w:rPr>
              <w:t>0,19</w:t>
            </w:r>
          </w:p>
        </w:tc>
        <w:tc>
          <w:tcPr>
            <w:tcW w:w="570" w:type="dxa"/>
            <w:tcBorders>
              <w:top w:val="nil"/>
              <w:left w:val="nil"/>
              <w:bottom w:val="single" w:sz="4" w:space="0" w:color="auto"/>
              <w:right w:val="single" w:sz="4" w:space="0" w:color="auto"/>
            </w:tcBorders>
            <w:shd w:val="clear" w:color="auto" w:fill="auto"/>
            <w:noWrap/>
            <w:vAlign w:val="center"/>
            <w:hideMark/>
          </w:tcPr>
          <w:p w14:paraId="48339354" w14:textId="77777777" w:rsidR="009D031C" w:rsidRPr="009D031C" w:rsidRDefault="009D031C">
            <w:pPr>
              <w:jc w:val="right"/>
              <w:rPr>
                <w:color w:val="000000"/>
                <w:sz w:val="18"/>
                <w:szCs w:val="18"/>
              </w:rPr>
            </w:pPr>
            <w:r w:rsidRPr="009D031C">
              <w:rPr>
                <w:color w:val="000000"/>
                <w:sz w:val="18"/>
                <w:szCs w:val="18"/>
              </w:rPr>
              <w:t>240</w:t>
            </w:r>
          </w:p>
        </w:tc>
        <w:tc>
          <w:tcPr>
            <w:tcW w:w="883" w:type="dxa"/>
            <w:tcBorders>
              <w:top w:val="nil"/>
              <w:left w:val="nil"/>
              <w:bottom w:val="single" w:sz="4" w:space="0" w:color="auto"/>
              <w:right w:val="single" w:sz="4" w:space="0" w:color="auto"/>
            </w:tcBorders>
            <w:shd w:val="clear" w:color="auto" w:fill="auto"/>
            <w:noWrap/>
            <w:vAlign w:val="center"/>
            <w:hideMark/>
          </w:tcPr>
          <w:p w14:paraId="7DA7E6F0" w14:textId="77777777" w:rsidR="009D031C" w:rsidRPr="009D031C" w:rsidRDefault="009D031C">
            <w:pPr>
              <w:jc w:val="right"/>
              <w:rPr>
                <w:color w:val="000000"/>
                <w:sz w:val="18"/>
                <w:szCs w:val="18"/>
              </w:rPr>
            </w:pPr>
            <w:r w:rsidRPr="009D031C">
              <w:rPr>
                <w:color w:val="000000"/>
                <w:sz w:val="18"/>
                <w:szCs w:val="18"/>
              </w:rPr>
              <w:t>45,60</w:t>
            </w:r>
          </w:p>
        </w:tc>
        <w:tc>
          <w:tcPr>
            <w:tcW w:w="513" w:type="dxa"/>
            <w:tcBorders>
              <w:top w:val="nil"/>
              <w:left w:val="nil"/>
              <w:bottom w:val="single" w:sz="4" w:space="0" w:color="auto"/>
              <w:right w:val="single" w:sz="4" w:space="0" w:color="auto"/>
            </w:tcBorders>
            <w:shd w:val="clear" w:color="auto" w:fill="auto"/>
            <w:noWrap/>
            <w:vAlign w:val="center"/>
            <w:hideMark/>
          </w:tcPr>
          <w:p w14:paraId="2D5374D5"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5B5DBBA"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5CBB724B"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1E1C8DAD"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4873E4F0" w14:textId="77777777" w:rsidR="009D031C" w:rsidRPr="009D031C" w:rsidRDefault="009D031C">
            <w:pPr>
              <w:jc w:val="right"/>
              <w:rPr>
                <w:color w:val="000000"/>
                <w:sz w:val="18"/>
                <w:szCs w:val="18"/>
              </w:rPr>
            </w:pPr>
            <w:r w:rsidRPr="009D031C">
              <w:rPr>
                <w:color w:val="000000"/>
                <w:sz w:val="18"/>
                <w:szCs w:val="18"/>
              </w:rPr>
              <w:t>2868</w:t>
            </w:r>
          </w:p>
        </w:tc>
        <w:tc>
          <w:tcPr>
            <w:tcW w:w="883" w:type="dxa"/>
            <w:tcBorders>
              <w:top w:val="nil"/>
              <w:left w:val="nil"/>
              <w:bottom w:val="single" w:sz="4" w:space="0" w:color="auto"/>
              <w:right w:val="single" w:sz="4" w:space="0" w:color="auto"/>
            </w:tcBorders>
            <w:shd w:val="clear" w:color="auto" w:fill="auto"/>
            <w:vAlign w:val="center"/>
            <w:hideMark/>
          </w:tcPr>
          <w:p w14:paraId="2122A2C8" w14:textId="77777777" w:rsidR="009D031C" w:rsidRPr="009D031C" w:rsidRDefault="009D031C">
            <w:pPr>
              <w:jc w:val="right"/>
              <w:rPr>
                <w:color w:val="000000"/>
                <w:sz w:val="18"/>
                <w:szCs w:val="18"/>
              </w:rPr>
            </w:pPr>
            <w:r w:rsidRPr="009D031C">
              <w:rPr>
                <w:color w:val="000000"/>
                <w:sz w:val="18"/>
                <w:szCs w:val="18"/>
              </w:rPr>
              <w:t>544,92</w:t>
            </w:r>
          </w:p>
        </w:tc>
        <w:tc>
          <w:tcPr>
            <w:tcW w:w="570" w:type="dxa"/>
            <w:tcBorders>
              <w:top w:val="nil"/>
              <w:left w:val="nil"/>
              <w:bottom w:val="single" w:sz="4" w:space="0" w:color="auto"/>
              <w:right w:val="single" w:sz="4" w:space="0" w:color="auto"/>
            </w:tcBorders>
            <w:shd w:val="clear" w:color="auto" w:fill="auto"/>
            <w:noWrap/>
            <w:vAlign w:val="center"/>
            <w:hideMark/>
          </w:tcPr>
          <w:p w14:paraId="48CB9318" w14:textId="77777777" w:rsidR="009D031C" w:rsidRPr="009D031C" w:rsidRDefault="009D031C">
            <w:pPr>
              <w:jc w:val="right"/>
              <w:rPr>
                <w:color w:val="000000"/>
                <w:sz w:val="18"/>
                <w:szCs w:val="18"/>
              </w:rPr>
            </w:pPr>
            <w:r w:rsidRPr="009D031C">
              <w:rPr>
                <w:color w:val="000000"/>
                <w:sz w:val="18"/>
                <w:szCs w:val="18"/>
              </w:rPr>
              <w:t>2252</w:t>
            </w:r>
          </w:p>
        </w:tc>
        <w:tc>
          <w:tcPr>
            <w:tcW w:w="883" w:type="dxa"/>
            <w:tcBorders>
              <w:top w:val="nil"/>
              <w:left w:val="nil"/>
              <w:bottom w:val="single" w:sz="4" w:space="0" w:color="auto"/>
              <w:right w:val="single" w:sz="4" w:space="0" w:color="auto"/>
            </w:tcBorders>
            <w:shd w:val="clear" w:color="auto" w:fill="auto"/>
            <w:vAlign w:val="center"/>
            <w:hideMark/>
          </w:tcPr>
          <w:p w14:paraId="44D6E1A6" w14:textId="77777777" w:rsidR="009D031C" w:rsidRPr="009D031C" w:rsidRDefault="009D031C">
            <w:pPr>
              <w:jc w:val="right"/>
              <w:rPr>
                <w:color w:val="000000"/>
                <w:sz w:val="18"/>
                <w:szCs w:val="18"/>
              </w:rPr>
            </w:pPr>
            <w:r w:rsidRPr="009D031C">
              <w:rPr>
                <w:color w:val="000000"/>
                <w:sz w:val="18"/>
                <w:szCs w:val="18"/>
              </w:rPr>
              <w:t>427,88</w:t>
            </w:r>
          </w:p>
        </w:tc>
        <w:tc>
          <w:tcPr>
            <w:tcW w:w="662" w:type="dxa"/>
            <w:tcBorders>
              <w:top w:val="nil"/>
              <w:left w:val="nil"/>
              <w:bottom w:val="single" w:sz="4" w:space="0" w:color="auto"/>
              <w:right w:val="single" w:sz="4" w:space="0" w:color="auto"/>
            </w:tcBorders>
            <w:shd w:val="clear" w:color="auto" w:fill="auto"/>
            <w:noWrap/>
            <w:vAlign w:val="center"/>
            <w:hideMark/>
          </w:tcPr>
          <w:p w14:paraId="029B86A8" w14:textId="77777777" w:rsidR="009D031C" w:rsidRPr="009D031C" w:rsidRDefault="009D031C">
            <w:pPr>
              <w:jc w:val="right"/>
              <w:rPr>
                <w:color w:val="000000"/>
                <w:sz w:val="18"/>
                <w:szCs w:val="18"/>
              </w:rPr>
            </w:pPr>
            <w:r w:rsidRPr="009D031C">
              <w:rPr>
                <w:color w:val="000000"/>
                <w:sz w:val="18"/>
                <w:szCs w:val="18"/>
              </w:rPr>
              <w:t>120</w:t>
            </w:r>
          </w:p>
        </w:tc>
        <w:tc>
          <w:tcPr>
            <w:tcW w:w="704" w:type="dxa"/>
            <w:tcBorders>
              <w:top w:val="nil"/>
              <w:left w:val="nil"/>
              <w:bottom w:val="single" w:sz="4" w:space="0" w:color="auto"/>
              <w:right w:val="single" w:sz="4" w:space="0" w:color="auto"/>
            </w:tcBorders>
            <w:shd w:val="clear" w:color="auto" w:fill="auto"/>
            <w:vAlign w:val="center"/>
            <w:hideMark/>
          </w:tcPr>
          <w:p w14:paraId="23899D58" w14:textId="77777777" w:rsidR="009D031C" w:rsidRPr="009D031C" w:rsidRDefault="009D031C">
            <w:pPr>
              <w:jc w:val="right"/>
              <w:rPr>
                <w:color w:val="000000"/>
                <w:sz w:val="18"/>
                <w:szCs w:val="18"/>
              </w:rPr>
            </w:pPr>
            <w:r w:rsidRPr="009D031C">
              <w:rPr>
                <w:color w:val="000000"/>
                <w:sz w:val="18"/>
                <w:szCs w:val="18"/>
              </w:rPr>
              <w:t>22,8</w:t>
            </w:r>
          </w:p>
        </w:tc>
        <w:tc>
          <w:tcPr>
            <w:tcW w:w="431" w:type="dxa"/>
            <w:tcBorders>
              <w:top w:val="nil"/>
              <w:left w:val="nil"/>
              <w:bottom w:val="single" w:sz="4" w:space="0" w:color="auto"/>
              <w:right w:val="single" w:sz="4" w:space="0" w:color="auto"/>
            </w:tcBorders>
            <w:shd w:val="clear" w:color="auto" w:fill="auto"/>
            <w:noWrap/>
            <w:vAlign w:val="center"/>
            <w:hideMark/>
          </w:tcPr>
          <w:p w14:paraId="7166094B" w14:textId="77777777" w:rsidR="009D031C" w:rsidRPr="009D031C" w:rsidRDefault="009D031C">
            <w:pPr>
              <w:jc w:val="right"/>
              <w:rPr>
                <w:color w:val="000000"/>
                <w:sz w:val="18"/>
                <w:szCs w:val="18"/>
              </w:rPr>
            </w:pPr>
            <w:r w:rsidRPr="009D031C">
              <w:rPr>
                <w:color w:val="000000"/>
                <w:sz w:val="18"/>
                <w:szCs w:val="18"/>
              </w:rPr>
              <w:t>90</w:t>
            </w:r>
          </w:p>
        </w:tc>
        <w:tc>
          <w:tcPr>
            <w:tcW w:w="704" w:type="dxa"/>
            <w:tcBorders>
              <w:top w:val="nil"/>
              <w:left w:val="nil"/>
              <w:bottom w:val="single" w:sz="4" w:space="0" w:color="auto"/>
              <w:right w:val="single" w:sz="4" w:space="0" w:color="auto"/>
            </w:tcBorders>
            <w:shd w:val="clear" w:color="auto" w:fill="auto"/>
            <w:vAlign w:val="center"/>
            <w:hideMark/>
          </w:tcPr>
          <w:p w14:paraId="727F684C" w14:textId="77777777" w:rsidR="009D031C" w:rsidRPr="009D031C" w:rsidRDefault="009D031C">
            <w:pPr>
              <w:jc w:val="right"/>
              <w:rPr>
                <w:color w:val="000000"/>
                <w:sz w:val="18"/>
                <w:szCs w:val="18"/>
              </w:rPr>
            </w:pPr>
            <w:r w:rsidRPr="009D031C">
              <w:rPr>
                <w:color w:val="000000"/>
                <w:sz w:val="18"/>
                <w:szCs w:val="18"/>
              </w:rPr>
              <w:t>17,1</w:t>
            </w:r>
          </w:p>
        </w:tc>
        <w:tc>
          <w:tcPr>
            <w:tcW w:w="660" w:type="dxa"/>
            <w:tcBorders>
              <w:top w:val="nil"/>
              <w:left w:val="nil"/>
              <w:bottom w:val="single" w:sz="4" w:space="0" w:color="auto"/>
              <w:right w:val="single" w:sz="4" w:space="0" w:color="auto"/>
            </w:tcBorders>
            <w:shd w:val="clear" w:color="auto" w:fill="auto"/>
            <w:vAlign w:val="center"/>
            <w:hideMark/>
          </w:tcPr>
          <w:p w14:paraId="1CD114BC" w14:textId="77777777" w:rsidR="009D031C" w:rsidRPr="009D031C" w:rsidRDefault="009D031C">
            <w:pPr>
              <w:jc w:val="right"/>
              <w:rPr>
                <w:b/>
                <w:bCs/>
                <w:color w:val="000000"/>
                <w:sz w:val="18"/>
                <w:szCs w:val="18"/>
              </w:rPr>
            </w:pPr>
            <w:r w:rsidRPr="009D031C">
              <w:rPr>
                <w:b/>
                <w:bCs/>
                <w:color w:val="000000"/>
                <w:sz w:val="18"/>
                <w:szCs w:val="18"/>
              </w:rPr>
              <w:t>5570</w:t>
            </w:r>
          </w:p>
        </w:tc>
        <w:tc>
          <w:tcPr>
            <w:tcW w:w="927" w:type="dxa"/>
            <w:tcBorders>
              <w:top w:val="nil"/>
              <w:left w:val="nil"/>
              <w:bottom w:val="single" w:sz="4" w:space="0" w:color="auto"/>
              <w:right w:val="single" w:sz="8" w:space="0" w:color="auto"/>
            </w:tcBorders>
            <w:shd w:val="clear" w:color="auto" w:fill="auto"/>
            <w:noWrap/>
            <w:vAlign w:val="center"/>
            <w:hideMark/>
          </w:tcPr>
          <w:p w14:paraId="1C154425" w14:textId="77777777" w:rsidR="009D031C" w:rsidRPr="009D031C" w:rsidRDefault="009D031C">
            <w:pPr>
              <w:jc w:val="right"/>
              <w:rPr>
                <w:b/>
                <w:bCs/>
                <w:color w:val="000000"/>
                <w:sz w:val="18"/>
                <w:szCs w:val="18"/>
              </w:rPr>
            </w:pPr>
            <w:r w:rsidRPr="009D031C">
              <w:rPr>
                <w:b/>
                <w:bCs/>
                <w:color w:val="000000"/>
                <w:sz w:val="18"/>
                <w:szCs w:val="18"/>
              </w:rPr>
              <w:t>1058,30</w:t>
            </w:r>
          </w:p>
        </w:tc>
      </w:tr>
      <w:tr w:rsidR="000E038E" w:rsidRPr="009D031C" w14:paraId="653CBA41"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2363821A" w14:textId="77777777" w:rsidR="009D031C" w:rsidRPr="009D031C" w:rsidRDefault="009D031C">
            <w:pPr>
              <w:jc w:val="center"/>
              <w:rPr>
                <w:color w:val="000000"/>
                <w:sz w:val="18"/>
                <w:szCs w:val="18"/>
              </w:rPr>
            </w:pPr>
            <w:r w:rsidRPr="009D031C">
              <w:rPr>
                <w:color w:val="000000"/>
                <w:sz w:val="18"/>
                <w:szCs w:val="18"/>
              </w:rPr>
              <w:t>7</w:t>
            </w:r>
          </w:p>
        </w:tc>
        <w:tc>
          <w:tcPr>
            <w:tcW w:w="1115" w:type="dxa"/>
            <w:tcBorders>
              <w:top w:val="nil"/>
              <w:left w:val="nil"/>
              <w:bottom w:val="single" w:sz="4" w:space="0" w:color="auto"/>
              <w:right w:val="single" w:sz="4" w:space="0" w:color="auto"/>
            </w:tcBorders>
            <w:shd w:val="clear" w:color="auto" w:fill="auto"/>
            <w:vAlign w:val="center"/>
            <w:hideMark/>
          </w:tcPr>
          <w:p w14:paraId="3B82F623" w14:textId="77777777" w:rsidR="009D031C" w:rsidRPr="009D031C" w:rsidRDefault="009D031C">
            <w:pPr>
              <w:jc w:val="center"/>
              <w:rPr>
                <w:color w:val="000000"/>
                <w:sz w:val="18"/>
                <w:szCs w:val="18"/>
              </w:rPr>
            </w:pPr>
            <w:r w:rsidRPr="009D031C">
              <w:rPr>
                <w:color w:val="000000"/>
                <w:sz w:val="18"/>
                <w:szCs w:val="18"/>
              </w:rPr>
              <w:t>Scutece adulti S (small)</w:t>
            </w:r>
          </w:p>
        </w:tc>
        <w:tc>
          <w:tcPr>
            <w:tcW w:w="1405" w:type="dxa"/>
            <w:tcBorders>
              <w:top w:val="nil"/>
              <w:left w:val="nil"/>
              <w:bottom w:val="single" w:sz="4" w:space="0" w:color="auto"/>
              <w:right w:val="single" w:sz="4" w:space="0" w:color="auto"/>
            </w:tcBorders>
            <w:shd w:val="clear" w:color="auto" w:fill="auto"/>
            <w:vAlign w:val="center"/>
            <w:hideMark/>
          </w:tcPr>
          <w:p w14:paraId="2A297CA0" w14:textId="77777777" w:rsidR="009D031C" w:rsidRPr="009D031C" w:rsidRDefault="009D031C">
            <w:pPr>
              <w:jc w:val="center"/>
              <w:rPr>
                <w:color w:val="000000"/>
                <w:sz w:val="18"/>
                <w:szCs w:val="18"/>
              </w:rPr>
            </w:pPr>
            <w:r w:rsidRPr="009D031C">
              <w:rPr>
                <w:color w:val="000000"/>
                <w:sz w:val="18"/>
                <w:szCs w:val="18"/>
              </w:rPr>
              <w:t>Seni Classic Plus S</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149ECCC9"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2B22F983" w14:textId="77777777" w:rsidR="009D031C" w:rsidRPr="009D031C" w:rsidRDefault="009D031C">
            <w:pPr>
              <w:jc w:val="center"/>
              <w:rPr>
                <w:color w:val="000000"/>
                <w:sz w:val="18"/>
                <w:szCs w:val="18"/>
              </w:rPr>
            </w:pPr>
            <w:r w:rsidRPr="009D031C">
              <w:rPr>
                <w:color w:val="000000"/>
                <w:sz w:val="18"/>
                <w:szCs w:val="18"/>
              </w:rPr>
              <w:t>0,85</w:t>
            </w:r>
          </w:p>
        </w:tc>
        <w:tc>
          <w:tcPr>
            <w:tcW w:w="570" w:type="dxa"/>
            <w:tcBorders>
              <w:top w:val="nil"/>
              <w:left w:val="nil"/>
              <w:bottom w:val="single" w:sz="4" w:space="0" w:color="auto"/>
              <w:right w:val="single" w:sz="4" w:space="0" w:color="auto"/>
            </w:tcBorders>
            <w:shd w:val="clear" w:color="auto" w:fill="auto"/>
            <w:noWrap/>
            <w:vAlign w:val="center"/>
            <w:hideMark/>
          </w:tcPr>
          <w:p w14:paraId="77CADCCB"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3C855F84"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63AE29E3"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B89C8A0"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5FE26FD3"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0CE8D95B"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5BE73A85" w14:textId="77777777" w:rsidR="009D031C" w:rsidRPr="009D031C" w:rsidRDefault="009D031C">
            <w:pPr>
              <w:jc w:val="right"/>
              <w:rPr>
                <w:color w:val="000000"/>
                <w:sz w:val="18"/>
                <w:szCs w:val="18"/>
              </w:rPr>
            </w:pPr>
            <w:r w:rsidRPr="009D031C">
              <w:rPr>
                <w:color w:val="000000"/>
                <w:sz w:val="18"/>
                <w:szCs w:val="18"/>
              </w:rPr>
              <w:t>1650</w:t>
            </w:r>
          </w:p>
        </w:tc>
        <w:tc>
          <w:tcPr>
            <w:tcW w:w="883" w:type="dxa"/>
            <w:tcBorders>
              <w:top w:val="nil"/>
              <w:left w:val="nil"/>
              <w:bottom w:val="single" w:sz="4" w:space="0" w:color="auto"/>
              <w:right w:val="single" w:sz="4" w:space="0" w:color="auto"/>
            </w:tcBorders>
            <w:shd w:val="clear" w:color="auto" w:fill="auto"/>
            <w:vAlign w:val="center"/>
            <w:hideMark/>
          </w:tcPr>
          <w:p w14:paraId="50BCDE93" w14:textId="77777777" w:rsidR="009D031C" w:rsidRPr="009D031C" w:rsidRDefault="009D031C">
            <w:pPr>
              <w:jc w:val="right"/>
              <w:rPr>
                <w:color w:val="000000"/>
                <w:sz w:val="18"/>
                <w:szCs w:val="18"/>
              </w:rPr>
            </w:pPr>
            <w:r w:rsidRPr="009D031C">
              <w:rPr>
                <w:color w:val="000000"/>
                <w:sz w:val="18"/>
                <w:szCs w:val="18"/>
              </w:rPr>
              <w:t>1402,50</w:t>
            </w:r>
          </w:p>
        </w:tc>
        <w:tc>
          <w:tcPr>
            <w:tcW w:w="570" w:type="dxa"/>
            <w:tcBorders>
              <w:top w:val="nil"/>
              <w:left w:val="nil"/>
              <w:bottom w:val="single" w:sz="4" w:space="0" w:color="auto"/>
              <w:right w:val="single" w:sz="4" w:space="0" w:color="auto"/>
            </w:tcBorders>
            <w:shd w:val="clear" w:color="auto" w:fill="auto"/>
            <w:noWrap/>
            <w:vAlign w:val="center"/>
            <w:hideMark/>
          </w:tcPr>
          <w:p w14:paraId="78B39A92" w14:textId="77777777" w:rsidR="009D031C" w:rsidRPr="009D031C" w:rsidRDefault="009D031C">
            <w:pPr>
              <w:jc w:val="right"/>
              <w:rPr>
                <w:color w:val="000000"/>
                <w:sz w:val="18"/>
                <w:szCs w:val="18"/>
              </w:rPr>
            </w:pPr>
            <w:r w:rsidRPr="009D031C">
              <w:rPr>
                <w:color w:val="000000"/>
                <w:sz w:val="18"/>
                <w:szCs w:val="18"/>
              </w:rPr>
              <w:t>1500</w:t>
            </w:r>
          </w:p>
        </w:tc>
        <w:tc>
          <w:tcPr>
            <w:tcW w:w="883" w:type="dxa"/>
            <w:tcBorders>
              <w:top w:val="nil"/>
              <w:left w:val="nil"/>
              <w:bottom w:val="single" w:sz="4" w:space="0" w:color="auto"/>
              <w:right w:val="single" w:sz="4" w:space="0" w:color="auto"/>
            </w:tcBorders>
            <w:shd w:val="clear" w:color="auto" w:fill="auto"/>
            <w:vAlign w:val="center"/>
            <w:hideMark/>
          </w:tcPr>
          <w:p w14:paraId="1D3DC5D5" w14:textId="77777777" w:rsidR="009D031C" w:rsidRPr="009D031C" w:rsidRDefault="009D031C">
            <w:pPr>
              <w:jc w:val="right"/>
              <w:rPr>
                <w:color w:val="000000"/>
                <w:sz w:val="18"/>
                <w:szCs w:val="18"/>
              </w:rPr>
            </w:pPr>
            <w:r w:rsidRPr="009D031C">
              <w:rPr>
                <w:color w:val="000000"/>
                <w:sz w:val="18"/>
                <w:szCs w:val="18"/>
              </w:rPr>
              <w:t>1275,00</w:t>
            </w:r>
          </w:p>
        </w:tc>
        <w:tc>
          <w:tcPr>
            <w:tcW w:w="662" w:type="dxa"/>
            <w:tcBorders>
              <w:top w:val="nil"/>
              <w:left w:val="nil"/>
              <w:bottom w:val="single" w:sz="4" w:space="0" w:color="auto"/>
              <w:right w:val="single" w:sz="4" w:space="0" w:color="auto"/>
            </w:tcBorders>
            <w:shd w:val="clear" w:color="auto" w:fill="auto"/>
            <w:noWrap/>
            <w:vAlign w:val="center"/>
            <w:hideMark/>
          </w:tcPr>
          <w:p w14:paraId="65DB3A58"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65A2420"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6B28B783"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14151F45"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095D4527" w14:textId="77777777" w:rsidR="009D031C" w:rsidRPr="009D031C" w:rsidRDefault="009D031C">
            <w:pPr>
              <w:jc w:val="right"/>
              <w:rPr>
                <w:b/>
                <w:bCs/>
                <w:color w:val="000000"/>
                <w:sz w:val="18"/>
                <w:szCs w:val="18"/>
              </w:rPr>
            </w:pPr>
            <w:r w:rsidRPr="009D031C">
              <w:rPr>
                <w:b/>
                <w:bCs/>
                <w:color w:val="000000"/>
                <w:sz w:val="18"/>
                <w:szCs w:val="18"/>
              </w:rPr>
              <w:t>3150</w:t>
            </w:r>
          </w:p>
        </w:tc>
        <w:tc>
          <w:tcPr>
            <w:tcW w:w="927" w:type="dxa"/>
            <w:tcBorders>
              <w:top w:val="nil"/>
              <w:left w:val="nil"/>
              <w:bottom w:val="single" w:sz="4" w:space="0" w:color="auto"/>
              <w:right w:val="single" w:sz="8" w:space="0" w:color="auto"/>
            </w:tcBorders>
            <w:shd w:val="clear" w:color="auto" w:fill="auto"/>
            <w:noWrap/>
            <w:vAlign w:val="center"/>
            <w:hideMark/>
          </w:tcPr>
          <w:p w14:paraId="5A32ADA7" w14:textId="77777777" w:rsidR="009D031C" w:rsidRPr="009D031C" w:rsidRDefault="009D031C">
            <w:pPr>
              <w:jc w:val="right"/>
              <w:rPr>
                <w:b/>
                <w:bCs/>
                <w:color w:val="000000"/>
                <w:sz w:val="18"/>
                <w:szCs w:val="18"/>
              </w:rPr>
            </w:pPr>
            <w:r w:rsidRPr="009D031C">
              <w:rPr>
                <w:b/>
                <w:bCs/>
                <w:color w:val="000000"/>
                <w:sz w:val="18"/>
                <w:szCs w:val="18"/>
              </w:rPr>
              <w:t>2677,50</w:t>
            </w:r>
          </w:p>
        </w:tc>
      </w:tr>
      <w:tr w:rsidR="000E038E" w:rsidRPr="009D031C" w14:paraId="0D632DB9"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65C2409A" w14:textId="77777777" w:rsidR="009D031C" w:rsidRPr="009D031C" w:rsidRDefault="009D031C">
            <w:pPr>
              <w:jc w:val="center"/>
              <w:rPr>
                <w:color w:val="000000"/>
                <w:sz w:val="18"/>
                <w:szCs w:val="18"/>
              </w:rPr>
            </w:pPr>
            <w:r w:rsidRPr="009D031C">
              <w:rPr>
                <w:color w:val="000000"/>
                <w:sz w:val="18"/>
                <w:szCs w:val="18"/>
              </w:rPr>
              <w:t>8</w:t>
            </w:r>
          </w:p>
        </w:tc>
        <w:tc>
          <w:tcPr>
            <w:tcW w:w="1115" w:type="dxa"/>
            <w:tcBorders>
              <w:top w:val="nil"/>
              <w:left w:val="nil"/>
              <w:bottom w:val="single" w:sz="4" w:space="0" w:color="auto"/>
              <w:right w:val="single" w:sz="4" w:space="0" w:color="auto"/>
            </w:tcBorders>
            <w:shd w:val="clear" w:color="auto" w:fill="auto"/>
            <w:vAlign w:val="center"/>
            <w:hideMark/>
          </w:tcPr>
          <w:p w14:paraId="683550D9" w14:textId="77777777" w:rsidR="009D031C" w:rsidRPr="009D031C" w:rsidRDefault="009D031C">
            <w:pPr>
              <w:jc w:val="center"/>
              <w:rPr>
                <w:color w:val="000000"/>
                <w:sz w:val="18"/>
                <w:szCs w:val="18"/>
              </w:rPr>
            </w:pPr>
            <w:r w:rsidRPr="009D031C">
              <w:rPr>
                <w:color w:val="000000"/>
                <w:sz w:val="18"/>
                <w:szCs w:val="18"/>
              </w:rPr>
              <w:t>Scutece adulti M (medium)</w:t>
            </w:r>
          </w:p>
        </w:tc>
        <w:tc>
          <w:tcPr>
            <w:tcW w:w="1405" w:type="dxa"/>
            <w:tcBorders>
              <w:top w:val="nil"/>
              <w:left w:val="nil"/>
              <w:bottom w:val="single" w:sz="4" w:space="0" w:color="auto"/>
              <w:right w:val="single" w:sz="4" w:space="0" w:color="auto"/>
            </w:tcBorders>
            <w:shd w:val="clear" w:color="auto" w:fill="auto"/>
            <w:vAlign w:val="center"/>
            <w:hideMark/>
          </w:tcPr>
          <w:p w14:paraId="606B8D2A" w14:textId="77777777" w:rsidR="009D031C" w:rsidRPr="009D031C" w:rsidRDefault="009D031C">
            <w:pPr>
              <w:jc w:val="center"/>
              <w:rPr>
                <w:color w:val="000000"/>
                <w:sz w:val="18"/>
                <w:szCs w:val="18"/>
              </w:rPr>
            </w:pPr>
            <w:r w:rsidRPr="009D031C">
              <w:rPr>
                <w:color w:val="000000"/>
                <w:sz w:val="18"/>
                <w:szCs w:val="18"/>
              </w:rPr>
              <w:t>Seni Classic Plus M</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19137986"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1B29C76C" w14:textId="77777777" w:rsidR="009D031C" w:rsidRPr="009D031C" w:rsidRDefault="009D031C">
            <w:pPr>
              <w:jc w:val="center"/>
              <w:rPr>
                <w:color w:val="000000"/>
                <w:sz w:val="18"/>
                <w:szCs w:val="18"/>
              </w:rPr>
            </w:pPr>
            <w:r w:rsidRPr="009D031C">
              <w:rPr>
                <w:color w:val="000000"/>
                <w:sz w:val="18"/>
                <w:szCs w:val="18"/>
              </w:rPr>
              <w:t>0,94</w:t>
            </w:r>
          </w:p>
        </w:tc>
        <w:tc>
          <w:tcPr>
            <w:tcW w:w="570" w:type="dxa"/>
            <w:tcBorders>
              <w:top w:val="nil"/>
              <w:left w:val="nil"/>
              <w:bottom w:val="single" w:sz="4" w:space="0" w:color="auto"/>
              <w:right w:val="single" w:sz="4" w:space="0" w:color="auto"/>
            </w:tcBorders>
            <w:shd w:val="clear" w:color="auto" w:fill="auto"/>
            <w:noWrap/>
            <w:vAlign w:val="center"/>
            <w:hideMark/>
          </w:tcPr>
          <w:p w14:paraId="2CD4477D" w14:textId="77777777" w:rsidR="009D031C" w:rsidRPr="009D031C" w:rsidRDefault="009D031C">
            <w:pPr>
              <w:jc w:val="right"/>
              <w:rPr>
                <w:color w:val="000000"/>
                <w:sz w:val="18"/>
                <w:szCs w:val="18"/>
              </w:rPr>
            </w:pPr>
            <w:r w:rsidRPr="009D031C">
              <w:rPr>
                <w:color w:val="000000"/>
                <w:sz w:val="18"/>
                <w:szCs w:val="18"/>
              </w:rPr>
              <w:t>2880</w:t>
            </w:r>
          </w:p>
        </w:tc>
        <w:tc>
          <w:tcPr>
            <w:tcW w:w="883" w:type="dxa"/>
            <w:tcBorders>
              <w:top w:val="nil"/>
              <w:left w:val="nil"/>
              <w:bottom w:val="single" w:sz="4" w:space="0" w:color="auto"/>
              <w:right w:val="single" w:sz="4" w:space="0" w:color="auto"/>
            </w:tcBorders>
            <w:shd w:val="clear" w:color="auto" w:fill="auto"/>
            <w:noWrap/>
            <w:vAlign w:val="center"/>
            <w:hideMark/>
          </w:tcPr>
          <w:p w14:paraId="66C7444D" w14:textId="77777777" w:rsidR="009D031C" w:rsidRPr="009D031C" w:rsidRDefault="009D031C">
            <w:pPr>
              <w:jc w:val="right"/>
              <w:rPr>
                <w:color w:val="000000"/>
                <w:sz w:val="18"/>
                <w:szCs w:val="18"/>
              </w:rPr>
            </w:pPr>
            <w:r w:rsidRPr="009D031C">
              <w:rPr>
                <w:color w:val="000000"/>
                <w:sz w:val="18"/>
                <w:szCs w:val="18"/>
              </w:rPr>
              <w:t>2707,20</w:t>
            </w:r>
          </w:p>
        </w:tc>
        <w:tc>
          <w:tcPr>
            <w:tcW w:w="513" w:type="dxa"/>
            <w:tcBorders>
              <w:top w:val="nil"/>
              <w:left w:val="nil"/>
              <w:bottom w:val="single" w:sz="4" w:space="0" w:color="auto"/>
              <w:right w:val="single" w:sz="4" w:space="0" w:color="auto"/>
            </w:tcBorders>
            <w:shd w:val="clear" w:color="auto" w:fill="auto"/>
            <w:noWrap/>
            <w:vAlign w:val="center"/>
            <w:hideMark/>
          </w:tcPr>
          <w:p w14:paraId="0594192A"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1D9615E9"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21D34138" w14:textId="77777777" w:rsidR="009D031C" w:rsidRPr="009D031C" w:rsidRDefault="009D031C">
            <w:pPr>
              <w:jc w:val="right"/>
              <w:rPr>
                <w:color w:val="000000"/>
                <w:sz w:val="18"/>
                <w:szCs w:val="18"/>
              </w:rPr>
            </w:pPr>
            <w:r w:rsidRPr="009D031C">
              <w:rPr>
                <w:color w:val="000000"/>
                <w:sz w:val="18"/>
                <w:szCs w:val="18"/>
              </w:rPr>
              <w:t>1200</w:t>
            </w:r>
          </w:p>
        </w:tc>
        <w:tc>
          <w:tcPr>
            <w:tcW w:w="793" w:type="dxa"/>
            <w:tcBorders>
              <w:top w:val="nil"/>
              <w:left w:val="nil"/>
              <w:bottom w:val="single" w:sz="4" w:space="0" w:color="auto"/>
              <w:right w:val="single" w:sz="4" w:space="0" w:color="auto"/>
            </w:tcBorders>
            <w:shd w:val="clear" w:color="auto" w:fill="auto"/>
            <w:vAlign w:val="center"/>
            <w:hideMark/>
          </w:tcPr>
          <w:p w14:paraId="4079D650" w14:textId="77777777" w:rsidR="009D031C" w:rsidRPr="009D031C" w:rsidRDefault="009D031C">
            <w:pPr>
              <w:jc w:val="right"/>
              <w:rPr>
                <w:color w:val="000000"/>
                <w:sz w:val="18"/>
                <w:szCs w:val="18"/>
              </w:rPr>
            </w:pPr>
            <w:r w:rsidRPr="009D031C">
              <w:rPr>
                <w:color w:val="000000"/>
                <w:sz w:val="18"/>
                <w:szCs w:val="18"/>
              </w:rPr>
              <w:t>1128</w:t>
            </w:r>
          </w:p>
        </w:tc>
        <w:tc>
          <w:tcPr>
            <w:tcW w:w="660" w:type="dxa"/>
            <w:tcBorders>
              <w:top w:val="nil"/>
              <w:left w:val="nil"/>
              <w:bottom w:val="single" w:sz="4" w:space="0" w:color="auto"/>
              <w:right w:val="single" w:sz="4" w:space="0" w:color="auto"/>
            </w:tcBorders>
            <w:shd w:val="clear" w:color="auto" w:fill="auto"/>
            <w:noWrap/>
            <w:vAlign w:val="center"/>
            <w:hideMark/>
          </w:tcPr>
          <w:p w14:paraId="1D1F9428" w14:textId="77777777" w:rsidR="009D031C" w:rsidRPr="009D031C" w:rsidRDefault="009D031C">
            <w:pPr>
              <w:jc w:val="right"/>
              <w:rPr>
                <w:color w:val="000000"/>
                <w:sz w:val="18"/>
                <w:szCs w:val="18"/>
              </w:rPr>
            </w:pPr>
            <w:r w:rsidRPr="009D031C">
              <w:rPr>
                <w:color w:val="000000"/>
                <w:sz w:val="18"/>
                <w:szCs w:val="18"/>
              </w:rPr>
              <w:t>13980</w:t>
            </w:r>
          </w:p>
        </w:tc>
        <w:tc>
          <w:tcPr>
            <w:tcW w:w="883" w:type="dxa"/>
            <w:tcBorders>
              <w:top w:val="nil"/>
              <w:left w:val="nil"/>
              <w:bottom w:val="single" w:sz="4" w:space="0" w:color="auto"/>
              <w:right w:val="single" w:sz="4" w:space="0" w:color="auto"/>
            </w:tcBorders>
            <w:shd w:val="clear" w:color="auto" w:fill="auto"/>
            <w:vAlign w:val="center"/>
            <w:hideMark/>
          </w:tcPr>
          <w:p w14:paraId="5F8374E2" w14:textId="77777777" w:rsidR="009D031C" w:rsidRPr="009D031C" w:rsidRDefault="009D031C">
            <w:pPr>
              <w:jc w:val="right"/>
              <w:rPr>
                <w:color w:val="000000"/>
                <w:sz w:val="18"/>
                <w:szCs w:val="18"/>
              </w:rPr>
            </w:pPr>
            <w:r w:rsidRPr="009D031C">
              <w:rPr>
                <w:color w:val="000000"/>
                <w:sz w:val="18"/>
                <w:szCs w:val="18"/>
              </w:rPr>
              <w:t>13141,20</w:t>
            </w:r>
          </w:p>
        </w:tc>
        <w:tc>
          <w:tcPr>
            <w:tcW w:w="570" w:type="dxa"/>
            <w:tcBorders>
              <w:top w:val="nil"/>
              <w:left w:val="nil"/>
              <w:bottom w:val="single" w:sz="4" w:space="0" w:color="auto"/>
              <w:right w:val="single" w:sz="4" w:space="0" w:color="auto"/>
            </w:tcBorders>
            <w:shd w:val="clear" w:color="auto" w:fill="auto"/>
            <w:noWrap/>
            <w:vAlign w:val="center"/>
            <w:hideMark/>
          </w:tcPr>
          <w:p w14:paraId="5127DE56" w14:textId="77777777" w:rsidR="009D031C" w:rsidRPr="009D031C" w:rsidRDefault="009D031C">
            <w:pPr>
              <w:jc w:val="right"/>
              <w:rPr>
                <w:color w:val="000000"/>
                <w:sz w:val="18"/>
                <w:szCs w:val="18"/>
              </w:rPr>
            </w:pPr>
            <w:r w:rsidRPr="009D031C">
              <w:rPr>
                <w:color w:val="000000"/>
                <w:sz w:val="18"/>
                <w:szCs w:val="18"/>
              </w:rPr>
              <w:t>2900</w:t>
            </w:r>
          </w:p>
        </w:tc>
        <w:tc>
          <w:tcPr>
            <w:tcW w:w="883" w:type="dxa"/>
            <w:tcBorders>
              <w:top w:val="nil"/>
              <w:left w:val="nil"/>
              <w:bottom w:val="single" w:sz="4" w:space="0" w:color="auto"/>
              <w:right w:val="single" w:sz="4" w:space="0" w:color="auto"/>
            </w:tcBorders>
            <w:shd w:val="clear" w:color="auto" w:fill="auto"/>
            <w:vAlign w:val="center"/>
            <w:hideMark/>
          </w:tcPr>
          <w:p w14:paraId="01897A17" w14:textId="77777777" w:rsidR="009D031C" w:rsidRPr="009D031C" w:rsidRDefault="009D031C">
            <w:pPr>
              <w:jc w:val="right"/>
              <w:rPr>
                <w:color w:val="000000"/>
                <w:sz w:val="18"/>
                <w:szCs w:val="18"/>
              </w:rPr>
            </w:pPr>
            <w:r w:rsidRPr="009D031C">
              <w:rPr>
                <w:color w:val="000000"/>
                <w:sz w:val="18"/>
                <w:szCs w:val="18"/>
              </w:rPr>
              <w:t>2726,00</w:t>
            </w:r>
          </w:p>
        </w:tc>
        <w:tc>
          <w:tcPr>
            <w:tcW w:w="662" w:type="dxa"/>
            <w:tcBorders>
              <w:top w:val="nil"/>
              <w:left w:val="nil"/>
              <w:bottom w:val="single" w:sz="4" w:space="0" w:color="auto"/>
              <w:right w:val="single" w:sz="4" w:space="0" w:color="auto"/>
            </w:tcBorders>
            <w:shd w:val="clear" w:color="auto" w:fill="auto"/>
            <w:noWrap/>
            <w:vAlign w:val="center"/>
            <w:hideMark/>
          </w:tcPr>
          <w:p w14:paraId="121D669A" w14:textId="77777777" w:rsidR="009D031C" w:rsidRPr="009D031C" w:rsidRDefault="009D031C">
            <w:pPr>
              <w:jc w:val="right"/>
              <w:rPr>
                <w:color w:val="000000"/>
                <w:sz w:val="18"/>
                <w:szCs w:val="18"/>
              </w:rPr>
            </w:pPr>
            <w:r w:rsidRPr="009D031C">
              <w:rPr>
                <w:color w:val="000000"/>
                <w:sz w:val="18"/>
                <w:szCs w:val="18"/>
              </w:rPr>
              <w:t>180</w:t>
            </w:r>
          </w:p>
        </w:tc>
        <w:tc>
          <w:tcPr>
            <w:tcW w:w="704" w:type="dxa"/>
            <w:tcBorders>
              <w:top w:val="nil"/>
              <w:left w:val="nil"/>
              <w:bottom w:val="single" w:sz="4" w:space="0" w:color="auto"/>
              <w:right w:val="single" w:sz="4" w:space="0" w:color="auto"/>
            </w:tcBorders>
            <w:shd w:val="clear" w:color="auto" w:fill="auto"/>
            <w:vAlign w:val="center"/>
            <w:hideMark/>
          </w:tcPr>
          <w:p w14:paraId="0CF5D5CD" w14:textId="77777777" w:rsidR="009D031C" w:rsidRPr="009D031C" w:rsidRDefault="009D031C">
            <w:pPr>
              <w:jc w:val="right"/>
              <w:rPr>
                <w:color w:val="000000"/>
                <w:sz w:val="18"/>
                <w:szCs w:val="18"/>
              </w:rPr>
            </w:pPr>
            <w:r w:rsidRPr="009D031C">
              <w:rPr>
                <w:color w:val="000000"/>
                <w:sz w:val="18"/>
                <w:szCs w:val="18"/>
              </w:rPr>
              <w:t>169,2</w:t>
            </w:r>
          </w:p>
        </w:tc>
        <w:tc>
          <w:tcPr>
            <w:tcW w:w="431" w:type="dxa"/>
            <w:tcBorders>
              <w:top w:val="nil"/>
              <w:left w:val="nil"/>
              <w:bottom w:val="single" w:sz="4" w:space="0" w:color="auto"/>
              <w:right w:val="single" w:sz="4" w:space="0" w:color="auto"/>
            </w:tcBorders>
            <w:shd w:val="clear" w:color="auto" w:fill="auto"/>
            <w:noWrap/>
            <w:vAlign w:val="center"/>
            <w:hideMark/>
          </w:tcPr>
          <w:p w14:paraId="4E17CCC3" w14:textId="77777777" w:rsidR="009D031C" w:rsidRPr="009D031C" w:rsidRDefault="009D031C">
            <w:pPr>
              <w:jc w:val="right"/>
              <w:rPr>
                <w:color w:val="000000"/>
                <w:sz w:val="18"/>
                <w:szCs w:val="18"/>
              </w:rPr>
            </w:pPr>
            <w:r w:rsidRPr="009D031C">
              <w:rPr>
                <w:color w:val="000000"/>
                <w:sz w:val="18"/>
                <w:szCs w:val="18"/>
              </w:rPr>
              <w:t>60</w:t>
            </w:r>
          </w:p>
        </w:tc>
        <w:tc>
          <w:tcPr>
            <w:tcW w:w="704" w:type="dxa"/>
            <w:tcBorders>
              <w:top w:val="nil"/>
              <w:left w:val="nil"/>
              <w:bottom w:val="single" w:sz="4" w:space="0" w:color="auto"/>
              <w:right w:val="single" w:sz="4" w:space="0" w:color="auto"/>
            </w:tcBorders>
            <w:shd w:val="clear" w:color="auto" w:fill="auto"/>
            <w:vAlign w:val="center"/>
            <w:hideMark/>
          </w:tcPr>
          <w:p w14:paraId="02172847" w14:textId="77777777" w:rsidR="009D031C" w:rsidRPr="009D031C" w:rsidRDefault="009D031C">
            <w:pPr>
              <w:jc w:val="right"/>
              <w:rPr>
                <w:color w:val="000000"/>
                <w:sz w:val="18"/>
                <w:szCs w:val="18"/>
              </w:rPr>
            </w:pPr>
            <w:r w:rsidRPr="009D031C">
              <w:rPr>
                <w:color w:val="000000"/>
                <w:sz w:val="18"/>
                <w:szCs w:val="18"/>
              </w:rPr>
              <w:t>56,4</w:t>
            </w:r>
          </w:p>
        </w:tc>
        <w:tc>
          <w:tcPr>
            <w:tcW w:w="660" w:type="dxa"/>
            <w:tcBorders>
              <w:top w:val="nil"/>
              <w:left w:val="nil"/>
              <w:bottom w:val="single" w:sz="4" w:space="0" w:color="auto"/>
              <w:right w:val="single" w:sz="4" w:space="0" w:color="auto"/>
            </w:tcBorders>
            <w:shd w:val="clear" w:color="auto" w:fill="auto"/>
            <w:vAlign w:val="center"/>
            <w:hideMark/>
          </w:tcPr>
          <w:p w14:paraId="4D70D5E7" w14:textId="77777777" w:rsidR="009D031C" w:rsidRPr="009D031C" w:rsidRDefault="009D031C">
            <w:pPr>
              <w:jc w:val="right"/>
              <w:rPr>
                <w:b/>
                <w:bCs/>
                <w:color w:val="000000"/>
                <w:sz w:val="18"/>
                <w:szCs w:val="18"/>
              </w:rPr>
            </w:pPr>
            <w:r w:rsidRPr="009D031C">
              <w:rPr>
                <w:b/>
                <w:bCs/>
                <w:color w:val="000000"/>
                <w:sz w:val="18"/>
                <w:szCs w:val="18"/>
              </w:rPr>
              <w:t>21200</w:t>
            </w:r>
          </w:p>
        </w:tc>
        <w:tc>
          <w:tcPr>
            <w:tcW w:w="927" w:type="dxa"/>
            <w:tcBorders>
              <w:top w:val="nil"/>
              <w:left w:val="nil"/>
              <w:bottom w:val="single" w:sz="4" w:space="0" w:color="auto"/>
              <w:right w:val="single" w:sz="8" w:space="0" w:color="auto"/>
            </w:tcBorders>
            <w:shd w:val="clear" w:color="auto" w:fill="auto"/>
            <w:noWrap/>
            <w:vAlign w:val="center"/>
            <w:hideMark/>
          </w:tcPr>
          <w:p w14:paraId="7CCADBE7" w14:textId="77777777" w:rsidR="009D031C" w:rsidRPr="009D031C" w:rsidRDefault="009D031C">
            <w:pPr>
              <w:jc w:val="right"/>
              <w:rPr>
                <w:b/>
                <w:bCs/>
                <w:color w:val="000000"/>
                <w:sz w:val="18"/>
                <w:szCs w:val="18"/>
              </w:rPr>
            </w:pPr>
            <w:r w:rsidRPr="009D031C">
              <w:rPr>
                <w:b/>
                <w:bCs/>
                <w:color w:val="000000"/>
                <w:sz w:val="18"/>
                <w:szCs w:val="18"/>
              </w:rPr>
              <w:t>19928,00</w:t>
            </w:r>
          </w:p>
        </w:tc>
      </w:tr>
      <w:tr w:rsidR="000E038E" w:rsidRPr="009D031C" w14:paraId="342EB048"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30DDCEFA" w14:textId="77777777" w:rsidR="009D031C" w:rsidRPr="009D031C" w:rsidRDefault="009D031C">
            <w:pPr>
              <w:jc w:val="center"/>
              <w:rPr>
                <w:color w:val="000000"/>
                <w:sz w:val="18"/>
                <w:szCs w:val="18"/>
              </w:rPr>
            </w:pPr>
            <w:r w:rsidRPr="009D031C">
              <w:rPr>
                <w:color w:val="000000"/>
                <w:sz w:val="18"/>
                <w:szCs w:val="18"/>
              </w:rPr>
              <w:t>9</w:t>
            </w:r>
          </w:p>
        </w:tc>
        <w:tc>
          <w:tcPr>
            <w:tcW w:w="1115" w:type="dxa"/>
            <w:tcBorders>
              <w:top w:val="nil"/>
              <w:left w:val="nil"/>
              <w:bottom w:val="single" w:sz="4" w:space="0" w:color="auto"/>
              <w:right w:val="single" w:sz="4" w:space="0" w:color="auto"/>
            </w:tcBorders>
            <w:shd w:val="clear" w:color="auto" w:fill="auto"/>
            <w:vAlign w:val="center"/>
            <w:hideMark/>
          </w:tcPr>
          <w:p w14:paraId="485A0C36" w14:textId="77777777" w:rsidR="009D031C" w:rsidRPr="009D031C" w:rsidRDefault="009D031C">
            <w:pPr>
              <w:jc w:val="center"/>
              <w:rPr>
                <w:color w:val="000000"/>
                <w:sz w:val="18"/>
                <w:szCs w:val="18"/>
              </w:rPr>
            </w:pPr>
            <w:r w:rsidRPr="009D031C">
              <w:rPr>
                <w:color w:val="000000"/>
                <w:sz w:val="18"/>
                <w:szCs w:val="18"/>
              </w:rPr>
              <w:t>Scutece adulti L (large)</w:t>
            </w:r>
          </w:p>
        </w:tc>
        <w:tc>
          <w:tcPr>
            <w:tcW w:w="1405" w:type="dxa"/>
            <w:tcBorders>
              <w:top w:val="nil"/>
              <w:left w:val="nil"/>
              <w:bottom w:val="single" w:sz="4" w:space="0" w:color="auto"/>
              <w:right w:val="single" w:sz="4" w:space="0" w:color="auto"/>
            </w:tcBorders>
            <w:shd w:val="clear" w:color="auto" w:fill="auto"/>
            <w:vAlign w:val="center"/>
            <w:hideMark/>
          </w:tcPr>
          <w:p w14:paraId="419340B8" w14:textId="77777777" w:rsidR="009D031C" w:rsidRPr="009D031C" w:rsidRDefault="009D031C">
            <w:pPr>
              <w:jc w:val="center"/>
              <w:rPr>
                <w:color w:val="000000"/>
                <w:sz w:val="18"/>
                <w:szCs w:val="18"/>
              </w:rPr>
            </w:pPr>
            <w:r w:rsidRPr="009D031C">
              <w:rPr>
                <w:color w:val="000000"/>
                <w:sz w:val="18"/>
                <w:szCs w:val="18"/>
              </w:rPr>
              <w:t>Seni Classic Plus L</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4926A929"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6B346D52" w14:textId="77777777" w:rsidR="009D031C" w:rsidRPr="009D031C" w:rsidRDefault="009D031C">
            <w:pPr>
              <w:jc w:val="center"/>
              <w:rPr>
                <w:color w:val="000000"/>
                <w:sz w:val="18"/>
                <w:szCs w:val="18"/>
              </w:rPr>
            </w:pPr>
            <w:r w:rsidRPr="009D031C">
              <w:rPr>
                <w:color w:val="000000"/>
                <w:sz w:val="18"/>
                <w:szCs w:val="18"/>
              </w:rPr>
              <w:t>1,06</w:t>
            </w:r>
          </w:p>
        </w:tc>
        <w:tc>
          <w:tcPr>
            <w:tcW w:w="570" w:type="dxa"/>
            <w:tcBorders>
              <w:top w:val="nil"/>
              <w:left w:val="nil"/>
              <w:bottom w:val="single" w:sz="4" w:space="0" w:color="auto"/>
              <w:right w:val="single" w:sz="4" w:space="0" w:color="auto"/>
            </w:tcBorders>
            <w:shd w:val="clear" w:color="auto" w:fill="auto"/>
            <w:noWrap/>
            <w:vAlign w:val="center"/>
            <w:hideMark/>
          </w:tcPr>
          <w:p w14:paraId="5552E46A" w14:textId="77777777" w:rsidR="009D031C" w:rsidRPr="009D031C" w:rsidRDefault="009D031C">
            <w:pPr>
              <w:jc w:val="right"/>
              <w:rPr>
                <w:color w:val="000000"/>
                <w:sz w:val="18"/>
                <w:szCs w:val="18"/>
              </w:rPr>
            </w:pPr>
            <w:r w:rsidRPr="009D031C">
              <w:rPr>
                <w:color w:val="000000"/>
                <w:sz w:val="18"/>
                <w:szCs w:val="18"/>
              </w:rPr>
              <w:t>5700</w:t>
            </w:r>
          </w:p>
        </w:tc>
        <w:tc>
          <w:tcPr>
            <w:tcW w:w="883" w:type="dxa"/>
            <w:tcBorders>
              <w:top w:val="nil"/>
              <w:left w:val="nil"/>
              <w:bottom w:val="single" w:sz="4" w:space="0" w:color="auto"/>
              <w:right w:val="single" w:sz="4" w:space="0" w:color="auto"/>
            </w:tcBorders>
            <w:shd w:val="clear" w:color="auto" w:fill="auto"/>
            <w:noWrap/>
            <w:vAlign w:val="center"/>
            <w:hideMark/>
          </w:tcPr>
          <w:p w14:paraId="681199A3" w14:textId="77777777" w:rsidR="009D031C" w:rsidRPr="009D031C" w:rsidRDefault="009D031C">
            <w:pPr>
              <w:jc w:val="right"/>
              <w:rPr>
                <w:color w:val="000000"/>
                <w:sz w:val="18"/>
                <w:szCs w:val="18"/>
              </w:rPr>
            </w:pPr>
            <w:r w:rsidRPr="009D031C">
              <w:rPr>
                <w:color w:val="000000"/>
                <w:sz w:val="18"/>
                <w:szCs w:val="18"/>
              </w:rPr>
              <w:t>6042,00</w:t>
            </w:r>
          </w:p>
        </w:tc>
        <w:tc>
          <w:tcPr>
            <w:tcW w:w="513" w:type="dxa"/>
            <w:tcBorders>
              <w:top w:val="nil"/>
              <w:left w:val="nil"/>
              <w:bottom w:val="single" w:sz="4" w:space="0" w:color="auto"/>
              <w:right w:val="single" w:sz="4" w:space="0" w:color="auto"/>
            </w:tcBorders>
            <w:shd w:val="clear" w:color="auto" w:fill="auto"/>
            <w:noWrap/>
            <w:vAlign w:val="center"/>
            <w:hideMark/>
          </w:tcPr>
          <w:p w14:paraId="063FE7F9"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CB2E232"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559C6E7B" w14:textId="77777777" w:rsidR="009D031C" w:rsidRPr="009D031C" w:rsidRDefault="009D031C">
            <w:pPr>
              <w:jc w:val="right"/>
              <w:rPr>
                <w:color w:val="000000"/>
                <w:sz w:val="18"/>
                <w:szCs w:val="18"/>
              </w:rPr>
            </w:pPr>
            <w:r w:rsidRPr="009D031C">
              <w:rPr>
                <w:color w:val="000000"/>
                <w:sz w:val="18"/>
                <w:szCs w:val="18"/>
              </w:rPr>
              <w:t>1200</w:t>
            </w:r>
          </w:p>
        </w:tc>
        <w:tc>
          <w:tcPr>
            <w:tcW w:w="793" w:type="dxa"/>
            <w:tcBorders>
              <w:top w:val="nil"/>
              <w:left w:val="nil"/>
              <w:bottom w:val="single" w:sz="4" w:space="0" w:color="auto"/>
              <w:right w:val="single" w:sz="4" w:space="0" w:color="auto"/>
            </w:tcBorders>
            <w:shd w:val="clear" w:color="auto" w:fill="auto"/>
            <w:vAlign w:val="center"/>
            <w:hideMark/>
          </w:tcPr>
          <w:p w14:paraId="6D47481C" w14:textId="77777777" w:rsidR="009D031C" w:rsidRPr="009D031C" w:rsidRDefault="009D031C">
            <w:pPr>
              <w:jc w:val="right"/>
              <w:rPr>
                <w:color w:val="000000"/>
                <w:sz w:val="18"/>
                <w:szCs w:val="18"/>
              </w:rPr>
            </w:pPr>
            <w:r w:rsidRPr="009D031C">
              <w:rPr>
                <w:color w:val="000000"/>
                <w:sz w:val="18"/>
                <w:szCs w:val="18"/>
              </w:rPr>
              <w:t>1272</w:t>
            </w:r>
          </w:p>
        </w:tc>
        <w:tc>
          <w:tcPr>
            <w:tcW w:w="660" w:type="dxa"/>
            <w:tcBorders>
              <w:top w:val="nil"/>
              <w:left w:val="nil"/>
              <w:bottom w:val="single" w:sz="4" w:space="0" w:color="auto"/>
              <w:right w:val="single" w:sz="4" w:space="0" w:color="auto"/>
            </w:tcBorders>
            <w:shd w:val="clear" w:color="auto" w:fill="auto"/>
            <w:noWrap/>
            <w:vAlign w:val="center"/>
            <w:hideMark/>
          </w:tcPr>
          <w:p w14:paraId="62A65BCC" w14:textId="77777777" w:rsidR="009D031C" w:rsidRPr="009D031C" w:rsidRDefault="009D031C">
            <w:pPr>
              <w:jc w:val="right"/>
              <w:rPr>
                <w:color w:val="000000"/>
                <w:sz w:val="18"/>
                <w:szCs w:val="18"/>
              </w:rPr>
            </w:pPr>
            <w:r w:rsidRPr="009D031C">
              <w:rPr>
                <w:color w:val="000000"/>
                <w:sz w:val="18"/>
                <w:szCs w:val="18"/>
              </w:rPr>
              <w:t>600</w:t>
            </w:r>
          </w:p>
        </w:tc>
        <w:tc>
          <w:tcPr>
            <w:tcW w:w="883" w:type="dxa"/>
            <w:tcBorders>
              <w:top w:val="nil"/>
              <w:left w:val="nil"/>
              <w:bottom w:val="single" w:sz="4" w:space="0" w:color="auto"/>
              <w:right w:val="single" w:sz="4" w:space="0" w:color="auto"/>
            </w:tcBorders>
            <w:shd w:val="clear" w:color="auto" w:fill="auto"/>
            <w:vAlign w:val="center"/>
            <w:hideMark/>
          </w:tcPr>
          <w:p w14:paraId="231C843E" w14:textId="77777777" w:rsidR="009D031C" w:rsidRPr="009D031C" w:rsidRDefault="009D031C">
            <w:pPr>
              <w:jc w:val="right"/>
              <w:rPr>
                <w:color w:val="000000"/>
                <w:sz w:val="18"/>
                <w:szCs w:val="18"/>
              </w:rPr>
            </w:pPr>
            <w:r w:rsidRPr="009D031C">
              <w:rPr>
                <w:color w:val="000000"/>
                <w:sz w:val="18"/>
                <w:szCs w:val="18"/>
              </w:rPr>
              <w:t>636,00</w:t>
            </w:r>
          </w:p>
        </w:tc>
        <w:tc>
          <w:tcPr>
            <w:tcW w:w="570" w:type="dxa"/>
            <w:tcBorders>
              <w:top w:val="nil"/>
              <w:left w:val="nil"/>
              <w:bottom w:val="single" w:sz="4" w:space="0" w:color="auto"/>
              <w:right w:val="single" w:sz="4" w:space="0" w:color="auto"/>
            </w:tcBorders>
            <w:shd w:val="clear" w:color="auto" w:fill="auto"/>
            <w:noWrap/>
            <w:vAlign w:val="center"/>
            <w:hideMark/>
          </w:tcPr>
          <w:p w14:paraId="1809FDEA" w14:textId="77777777" w:rsidR="009D031C" w:rsidRPr="009D031C" w:rsidRDefault="009D031C">
            <w:pPr>
              <w:jc w:val="right"/>
              <w:rPr>
                <w:color w:val="000000"/>
                <w:sz w:val="18"/>
                <w:szCs w:val="18"/>
              </w:rPr>
            </w:pPr>
            <w:r w:rsidRPr="009D031C">
              <w:rPr>
                <w:color w:val="000000"/>
                <w:sz w:val="18"/>
                <w:szCs w:val="18"/>
              </w:rPr>
              <w:t>2100</w:t>
            </w:r>
          </w:p>
        </w:tc>
        <w:tc>
          <w:tcPr>
            <w:tcW w:w="883" w:type="dxa"/>
            <w:tcBorders>
              <w:top w:val="nil"/>
              <w:left w:val="nil"/>
              <w:bottom w:val="single" w:sz="4" w:space="0" w:color="auto"/>
              <w:right w:val="single" w:sz="4" w:space="0" w:color="auto"/>
            </w:tcBorders>
            <w:shd w:val="clear" w:color="auto" w:fill="auto"/>
            <w:vAlign w:val="center"/>
            <w:hideMark/>
          </w:tcPr>
          <w:p w14:paraId="525EC71C" w14:textId="77777777" w:rsidR="009D031C" w:rsidRPr="009D031C" w:rsidRDefault="009D031C">
            <w:pPr>
              <w:jc w:val="right"/>
              <w:rPr>
                <w:color w:val="000000"/>
                <w:sz w:val="18"/>
                <w:szCs w:val="18"/>
              </w:rPr>
            </w:pPr>
            <w:r w:rsidRPr="009D031C">
              <w:rPr>
                <w:color w:val="000000"/>
                <w:sz w:val="18"/>
                <w:szCs w:val="18"/>
              </w:rPr>
              <w:t>2226,00</w:t>
            </w:r>
          </w:p>
        </w:tc>
        <w:tc>
          <w:tcPr>
            <w:tcW w:w="662" w:type="dxa"/>
            <w:tcBorders>
              <w:top w:val="nil"/>
              <w:left w:val="nil"/>
              <w:bottom w:val="single" w:sz="4" w:space="0" w:color="auto"/>
              <w:right w:val="single" w:sz="4" w:space="0" w:color="auto"/>
            </w:tcBorders>
            <w:shd w:val="clear" w:color="auto" w:fill="auto"/>
            <w:noWrap/>
            <w:vAlign w:val="center"/>
            <w:hideMark/>
          </w:tcPr>
          <w:p w14:paraId="1909537E"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15D4C5D8"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1EB6A45F"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FCC8D21"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454F02CE" w14:textId="77777777" w:rsidR="009D031C" w:rsidRPr="009D031C" w:rsidRDefault="009D031C">
            <w:pPr>
              <w:jc w:val="right"/>
              <w:rPr>
                <w:b/>
                <w:bCs/>
                <w:color w:val="000000"/>
                <w:sz w:val="18"/>
                <w:szCs w:val="18"/>
              </w:rPr>
            </w:pPr>
            <w:r w:rsidRPr="009D031C">
              <w:rPr>
                <w:b/>
                <w:bCs/>
                <w:color w:val="000000"/>
                <w:sz w:val="18"/>
                <w:szCs w:val="18"/>
              </w:rPr>
              <w:t>9600</w:t>
            </w:r>
          </w:p>
        </w:tc>
        <w:tc>
          <w:tcPr>
            <w:tcW w:w="927" w:type="dxa"/>
            <w:tcBorders>
              <w:top w:val="nil"/>
              <w:left w:val="nil"/>
              <w:bottom w:val="single" w:sz="4" w:space="0" w:color="auto"/>
              <w:right w:val="single" w:sz="8" w:space="0" w:color="auto"/>
            </w:tcBorders>
            <w:shd w:val="clear" w:color="auto" w:fill="auto"/>
            <w:noWrap/>
            <w:vAlign w:val="center"/>
            <w:hideMark/>
          </w:tcPr>
          <w:p w14:paraId="032B6E2F" w14:textId="77777777" w:rsidR="009D031C" w:rsidRPr="009D031C" w:rsidRDefault="009D031C">
            <w:pPr>
              <w:jc w:val="right"/>
              <w:rPr>
                <w:b/>
                <w:bCs/>
                <w:color w:val="000000"/>
                <w:sz w:val="18"/>
                <w:szCs w:val="18"/>
              </w:rPr>
            </w:pPr>
            <w:r w:rsidRPr="009D031C">
              <w:rPr>
                <w:b/>
                <w:bCs/>
                <w:color w:val="000000"/>
                <w:sz w:val="18"/>
                <w:szCs w:val="18"/>
              </w:rPr>
              <w:t>10176,00</w:t>
            </w:r>
          </w:p>
        </w:tc>
      </w:tr>
      <w:tr w:rsidR="000E038E" w:rsidRPr="009D031C" w14:paraId="75A6A79E"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7E2D7E44" w14:textId="77777777" w:rsidR="009D031C" w:rsidRPr="009D031C" w:rsidRDefault="009D031C">
            <w:pPr>
              <w:jc w:val="center"/>
              <w:rPr>
                <w:color w:val="000000"/>
                <w:sz w:val="18"/>
                <w:szCs w:val="18"/>
              </w:rPr>
            </w:pPr>
            <w:r w:rsidRPr="009D031C">
              <w:rPr>
                <w:color w:val="000000"/>
                <w:sz w:val="18"/>
                <w:szCs w:val="18"/>
              </w:rPr>
              <w:t>10</w:t>
            </w:r>
          </w:p>
        </w:tc>
        <w:tc>
          <w:tcPr>
            <w:tcW w:w="1115" w:type="dxa"/>
            <w:tcBorders>
              <w:top w:val="nil"/>
              <w:left w:val="nil"/>
              <w:bottom w:val="single" w:sz="4" w:space="0" w:color="auto"/>
              <w:right w:val="single" w:sz="4" w:space="0" w:color="auto"/>
            </w:tcBorders>
            <w:shd w:val="clear" w:color="auto" w:fill="auto"/>
            <w:vAlign w:val="center"/>
            <w:hideMark/>
          </w:tcPr>
          <w:p w14:paraId="3251EBD1" w14:textId="77777777" w:rsidR="009D031C" w:rsidRPr="009D031C" w:rsidRDefault="009D031C">
            <w:pPr>
              <w:jc w:val="center"/>
              <w:rPr>
                <w:color w:val="000000"/>
                <w:sz w:val="18"/>
                <w:szCs w:val="18"/>
              </w:rPr>
            </w:pPr>
            <w:r w:rsidRPr="009D031C">
              <w:rPr>
                <w:color w:val="000000"/>
                <w:sz w:val="18"/>
                <w:szCs w:val="18"/>
              </w:rPr>
              <w:t>Tampoane unisex incontinenta medie</w:t>
            </w:r>
          </w:p>
        </w:tc>
        <w:tc>
          <w:tcPr>
            <w:tcW w:w="1405" w:type="dxa"/>
            <w:tcBorders>
              <w:top w:val="nil"/>
              <w:left w:val="nil"/>
              <w:bottom w:val="single" w:sz="4" w:space="0" w:color="auto"/>
              <w:right w:val="single" w:sz="4" w:space="0" w:color="auto"/>
            </w:tcBorders>
            <w:shd w:val="clear" w:color="auto" w:fill="auto"/>
            <w:vAlign w:val="center"/>
            <w:hideMark/>
          </w:tcPr>
          <w:p w14:paraId="0BD0872C" w14:textId="77777777" w:rsidR="009D031C" w:rsidRPr="009D031C" w:rsidRDefault="009D031C">
            <w:pPr>
              <w:jc w:val="center"/>
              <w:rPr>
                <w:color w:val="000000"/>
                <w:sz w:val="18"/>
                <w:szCs w:val="18"/>
              </w:rPr>
            </w:pPr>
            <w:r w:rsidRPr="009D031C">
              <w:rPr>
                <w:color w:val="000000"/>
                <w:sz w:val="18"/>
                <w:szCs w:val="18"/>
              </w:rPr>
              <w:t>San Seni Normal</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59DE5915"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420C5A03" w14:textId="77777777" w:rsidR="009D031C" w:rsidRPr="009D031C" w:rsidRDefault="009D031C">
            <w:pPr>
              <w:jc w:val="center"/>
              <w:rPr>
                <w:color w:val="000000"/>
                <w:sz w:val="18"/>
                <w:szCs w:val="18"/>
              </w:rPr>
            </w:pPr>
            <w:r w:rsidRPr="009D031C">
              <w:rPr>
                <w:color w:val="000000"/>
                <w:sz w:val="18"/>
                <w:szCs w:val="18"/>
              </w:rPr>
              <w:t>1,27</w:t>
            </w:r>
          </w:p>
        </w:tc>
        <w:tc>
          <w:tcPr>
            <w:tcW w:w="570" w:type="dxa"/>
            <w:tcBorders>
              <w:top w:val="nil"/>
              <w:left w:val="nil"/>
              <w:bottom w:val="single" w:sz="4" w:space="0" w:color="auto"/>
              <w:right w:val="single" w:sz="4" w:space="0" w:color="auto"/>
            </w:tcBorders>
            <w:shd w:val="clear" w:color="auto" w:fill="auto"/>
            <w:noWrap/>
            <w:vAlign w:val="center"/>
            <w:hideMark/>
          </w:tcPr>
          <w:p w14:paraId="6EE607B1" w14:textId="77777777" w:rsidR="009D031C" w:rsidRPr="009D031C" w:rsidRDefault="009D031C">
            <w:pPr>
              <w:jc w:val="right"/>
              <w:rPr>
                <w:color w:val="000000"/>
                <w:sz w:val="18"/>
                <w:szCs w:val="18"/>
              </w:rPr>
            </w:pPr>
            <w:r w:rsidRPr="009D031C">
              <w:rPr>
                <w:color w:val="000000"/>
                <w:sz w:val="18"/>
                <w:szCs w:val="18"/>
              </w:rPr>
              <w:t>150</w:t>
            </w:r>
          </w:p>
        </w:tc>
        <w:tc>
          <w:tcPr>
            <w:tcW w:w="883" w:type="dxa"/>
            <w:tcBorders>
              <w:top w:val="nil"/>
              <w:left w:val="nil"/>
              <w:bottom w:val="single" w:sz="4" w:space="0" w:color="auto"/>
              <w:right w:val="single" w:sz="4" w:space="0" w:color="auto"/>
            </w:tcBorders>
            <w:shd w:val="clear" w:color="auto" w:fill="auto"/>
            <w:noWrap/>
            <w:vAlign w:val="center"/>
            <w:hideMark/>
          </w:tcPr>
          <w:p w14:paraId="09C21301" w14:textId="77777777" w:rsidR="009D031C" w:rsidRPr="009D031C" w:rsidRDefault="009D031C">
            <w:pPr>
              <w:jc w:val="right"/>
              <w:rPr>
                <w:color w:val="000000"/>
                <w:sz w:val="18"/>
                <w:szCs w:val="18"/>
              </w:rPr>
            </w:pPr>
            <w:r w:rsidRPr="009D031C">
              <w:rPr>
                <w:color w:val="000000"/>
                <w:sz w:val="18"/>
                <w:szCs w:val="18"/>
              </w:rPr>
              <w:t>190,50</w:t>
            </w:r>
          </w:p>
        </w:tc>
        <w:tc>
          <w:tcPr>
            <w:tcW w:w="513" w:type="dxa"/>
            <w:tcBorders>
              <w:top w:val="nil"/>
              <w:left w:val="nil"/>
              <w:bottom w:val="single" w:sz="4" w:space="0" w:color="auto"/>
              <w:right w:val="single" w:sz="4" w:space="0" w:color="auto"/>
            </w:tcBorders>
            <w:shd w:val="clear" w:color="auto" w:fill="auto"/>
            <w:noWrap/>
            <w:vAlign w:val="center"/>
            <w:hideMark/>
          </w:tcPr>
          <w:p w14:paraId="755FD105"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7E2ADD7"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4E340937"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3D52636A"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1CBCAA95"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0CE8DE23"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5C9EAD8B"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4E749C9D" w14:textId="77777777" w:rsidR="009D031C" w:rsidRPr="009D031C" w:rsidRDefault="009D031C">
            <w:pPr>
              <w:jc w:val="right"/>
              <w:rPr>
                <w:color w:val="000000"/>
                <w:sz w:val="18"/>
                <w:szCs w:val="18"/>
              </w:rPr>
            </w:pPr>
            <w:r w:rsidRPr="009D031C">
              <w:rPr>
                <w:color w:val="000000"/>
                <w:sz w:val="18"/>
                <w:szCs w:val="18"/>
              </w:rPr>
              <w:t>0,00</w:t>
            </w:r>
          </w:p>
        </w:tc>
        <w:tc>
          <w:tcPr>
            <w:tcW w:w="662" w:type="dxa"/>
            <w:tcBorders>
              <w:top w:val="nil"/>
              <w:left w:val="nil"/>
              <w:bottom w:val="single" w:sz="4" w:space="0" w:color="auto"/>
              <w:right w:val="single" w:sz="4" w:space="0" w:color="auto"/>
            </w:tcBorders>
            <w:shd w:val="clear" w:color="auto" w:fill="auto"/>
            <w:noWrap/>
            <w:vAlign w:val="center"/>
            <w:hideMark/>
          </w:tcPr>
          <w:p w14:paraId="6AA91B2F"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7484C658"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24BA09DE"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101952B5"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3686A10D" w14:textId="77777777" w:rsidR="009D031C" w:rsidRPr="009D031C" w:rsidRDefault="009D031C">
            <w:pPr>
              <w:jc w:val="right"/>
              <w:rPr>
                <w:b/>
                <w:bCs/>
                <w:color w:val="000000"/>
                <w:sz w:val="18"/>
                <w:szCs w:val="18"/>
              </w:rPr>
            </w:pPr>
            <w:r w:rsidRPr="009D031C">
              <w:rPr>
                <w:b/>
                <w:bCs/>
                <w:color w:val="000000"/>
                <w:sz w:val="18"/>
                <w:szCs w:val="18"/>
              </w:rPr>
              <w:t>150</w:t>
            </w:r>
          </w:p>
        </w:tc>
        <w:tc>
          <w:tcPr>
            <w:tcW w:w="927" w:type="dxa"/>
            <w:tcBorders>
              <w:top w:val="nil"/>
              <w:left w:val="nil"/>
              <w:bottom w:val="single" w:sz="4" w:space="0" w:color="auto"/>
              <w:right w:val="single" w:sz="8" w:space="0" w:color="auto"/>
            </w:tcBorders>
            <w:shd w:val="clear" w:color="auto" w:fill="auto"/>
            <w:noWrap/>
            <w:vAlign w:val="center"/>
            <w:hideMark/>
          </w:tcPr>
          <w:p w14:paraId="65DD4B82" w14:textId="77777777" w:rsidR="009D031C" w:rsidRPr="009D031C" w:rsidRDefault="009D031C">
            <w:pPr>
              <w:jc w:val="right"/>
              <w:rPr>
                <w:b/>
                <w:bCs/>
                <w:color w:val="000000"/>
                <w:sz w:val="18"/>
                <w:szCs w:val="18"/>
              </w:rPr>
            </w:pPr>
            <w:r w:rsidRPr="009D031C">
              <w:rPr>
                <w:b/>
                <w:bCs/>
                <w:color w:val="000000"/>
                <w:sz w:val="18"/>
                <w:szCs w:val="18"/>
              </w:rPr>
              <w:t>190,50</w:t>
            </w:r>
          </w:p>
        </w:tc>
      </w:tr>
      <w:tr w:rsidR="000E038E" w:rsidRPr="009D031C" w14:paraId="734CFBFB"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15796019" w14:textId="77777777" w:rsidR="009D031C" w:rsidRPr="009D031C" w:rsidRDefault="009D031C">
            <w:pPr>
              <w:jc w:val="center"/>
              <w:rPr>
                <w:color w:val="000000"/>
                <w:sz w:val="18"/>
                <w:szCs w:val="18"/>
              </w:rPr>
            </w:pPr>
            <w:r w:rsidRPr="009D031C">
              <w:rPr>
                <w:color w:val="000000"/>
                <w:sz w:val="18"/>
                <w:szCs w:val="18"/>
              </w:rPr>
              <w:t>11</w:t>
            </w:r>
          </w:p>
        </w:tc>
        <w:tc>
          <w:tcPr>
            <w:tcW w:w="1115" w:type="dxa"/>
            <w:tcBorders>
              <w:top w:val="nil"/>
              <w:left w:val="nil"/>
              <w:bottom w:val="single" w:sz="4" w:space="0" w:color="auto"/>
              <w:right w:val="single" w:sz="4" w:space="0" w:color="auto"/>
            </w:tcBorders>
            <w:shd w:val="clear" w:color="auto" w:fill="auto"/>
            <w:vAlign w:val="center"/>
            <w:hideMark/>
          </w:tcPr>
          <w:p w14:paraId="6C6850C2" w14:textId="77777777" w:rsidR="009D031C" w:rsidRPr="009D031C" w:rsidRDefault="009D031C">
            <w:pPr>
              <w:jc w:val="center"/>
              <w:rPr>
                <w:color w:val="000000"/>
                <w:sz w:val="18"/>
                <w:szCs w:val="18"/>
              </w:rPr>
            </w:pPr>
            <w:r w:rsidRPr="009D031C">
              <w:rPr>
                <w:color w:val="000000"/>
                <w:sz w:val="18"/>
                <w:szCs w:val="18"/>
              </w:rPr>
              <w:t>Tampoane unisex incontinenta severa</w:t>
            </w:r>
          </w:p>
        </w:tc>
        <w:tc>
          <w:tcPr>
            <w:tcW w:w="1405" w:type="dxa"/>
            <w:tcBorders>
              <w:top w:val="nil"/>
              <w:left w:val="nil"/>
              <w:bottom w:val="single" w:sz="4" w:space="0" w:color="auto"/>
              <w:right w:val="single" w:sz="4" w:space="0" w:color="auto"/>
            </w:tcBorders>
            <w:shd w:val="clear" w:color="auto" w:fill="auto"/>
            <w:vAlign w:val="center"/>
            <w:hideMark/>
          </w:tcPr>
          <w:p w14:paraId="78EF0CB9" w14:textId="77777777" w:rsidR="009D031C" w:rsidRPr="009D031C" w:rsidRDefault="009D031C">
            <w:pPr>
              <w:jc w:val="center"/>
              <w:rPr>
                <w:color w:val="000000"/>
                <w:sz w:val="18"/>
                <w:szCs w:val="18"/>
              </w:rPr>
            </w:pPr>
            <w:r w:rsidRPr="009D031C">
              <w:rPr>
                <w:color w:val="000000"/>
                <w:sz w:val="18"/>
                <w:szCs w:val="18"/>
              </w:rPr>
              <w:t>San Seni Maxi</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05C804EE"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6571CB57" w14:textId="77777777" w:rsidR="009D031C" w:rsidRPr="009D031C" w:rsidRDefault="009D031C">
            <w:pPr>
              <w:jc w:val="center"/>
              <w:rPr>
                <w:color w:val="000000"/>
                <w:sz w:val="18"/>
                <w:szCs w:val="18"/>
              </w:rPr>
            </w:pPr>
            <w:r w:rsidRPr="009D031C">
              <w:rPr>
                <w:color w:val="000000"/>
                <w:sz w:val="18"/>
                <w:szCs w:val="18"/>
              </w:rPr>
              <w:t>1,13</w:t>
            </w:r>
          </w:p>
        </w:tc>
        <w:tc>
          <w:tcPr>
            <w:tcW w:w="570" w:type="dxa"/>
            <w:tcBorders>
              <w:top w:val="nil"/>
              <w:left w:val="nil"/>
              <w:bottom w:val="single" w:sz="4" w:space="0" w:color="auto"/>
              <w:right w:val="single" w:sz="4" w:space="0" w:color="auto"/>
            </w:tcBorders>
            <w:shd w:val="clear" w:color="auto" w:fill="auto"/>
            <w:noWrap/>
            <w:vAlign w:val="center"/>
            <w:hideMark/>
          </w:tcPr>
          <w:p w14:paraId="5992C13D" w14:textId="77777777" w:rsidR="009D031C" w:rsidRPr="009D031C" w:rsidRDefault="009D031C">
            <w:pPr>
              <w:jc w:val="right"/>
              <w:rPr>
                <w:color w:val="000000"/>
                <w:sz w:val="18"/>
                <w:szCs w:val="18"/>
              </w:rPr>
            </w:pPr>
            <w:r w:rsidRPr="009D031C">
              <w:rPr>
                <w:color w:val="000000"/>
                <w:sz w:val="18"/>
                <w:szCs w:val="18"/>
              </w:rPr>
              <w:t>240</w:t>
            </w:r>
          </w:p>
        </w:tc>
        <w:tc>
          <w:tcPr>
            <w:tcW w:w="883" w:type="dxa"/>
            <w:tcBorders>
              <w:top w:val="nil"/>
              <w:left w:val="nil"/>
              <w:bottom w:val="single" w:sz="4" w:space="0" w:color="auto"/>
              <w:right w:val="single" w:sz="4" w:space="0" w:color="auto"/>
            </w:tcBorders>
            <w:shd w:val="clear" w:color="auto" w:fill="auto"/>
            <w:noWrap/>
            <w:vAlign w:val="center"/>
            <w:hideMark/>
          </w:tcPr>
          <w:p w14:paraId="6E0C2BEE" w14:textId="77777777" w:rsidR="009D031C" w:rsidRPr="009D031C" w:rsidRDefault="009D031C">
            <w:pPr>
              <w:jc w:val="right"/>
              <w:rPr>
                <w:color w:val="000000"/>
                <w:sz w:val="18"/>
                <w:szCs w:val="18"/>
              </w:rPr>
            </w:pPr>
            <w:r w:rsidRPr="009D031C">
              <w:rPr>
                <w:color w:val="000000"/>
                <w:sz w:val="18"/>
                <w:szCs w:val="18"/>
              </w:rPr>
              <w:t>271,20</w:t>
            </w:r>
          </w:p>
        </w:tc>
        <w:tc>
          <w:tcPr>
            <w:tcW w:w="513" w:type="dxa"/>
            <w:tcBorders>
              <w:top w:val="nil"/>
              <w:left w:val="nil"/>
              <w:bottom w:val="single" w:sz="4" w:space="0" w:color="auto"/>
              <w:right w:val="single" w:sz="4" w:space="0" w:color="auto"/>
            </w:tcBorders>
            <w:shd w:val="clear" w:color="auto" w:fill="auto"/>
            <w:noWrap/>
            <w:vAlign w:val="center"/>
            <w:hideMark/>
          </w:tcPr>
          <w:p w14:paraId="63FE4371"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C6E3B2A"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1BE0906E" w14:textId="77777777" w:rsidR="009D031C" w:rsidRPr="009D031C" w:rsidRDefault="009D031C">
            <w:pPr>
              <w:jc w:val="right"/>
              <w:rPr>
                <w:color w:val="000000"/>
                <w:sz w:val="18"/>
                <w:szCs w:val="18"/>
              </w:rPr>
            </w:pPr>
            <w:r w:rsidRPr="009D031C">
              <w:rPr>
                <w:color w:val="000000"/>
                <w:sz w:val="18"/>
                <w:szCs w:val="18"/>
              </w:rPr>
              <w:t>1200</w:t>
            </w:r>
          </w:p>
        </w:tc>
        <w:tc>
          <w:tcPr>
            <w:tcW w:w="793" w:type="dxa"/>
            <w:tcBorders>
              <w:top w:val="nil"/>
              <w:left w:val="nil"/>
              <w:bottom w:val="single" w:sz="4" w:space="0" w:color="auto"/>
              <w:right w:val="single" w:sz="4" w:space="0" w:color="auto"/>
            </w:tcBorders>
            <w:shd w:val="clear" w:color="auto" w:fill="auto"/>
            <w:vAlign w:val="center"/>
            <w:hideMark/>
          </w:tcPr>
          <w:p w14:paraId="11117B18" w14:textId="77777777" w:rsidR="009D031C" w:rsidRPr="009D031C" w:rsidRDefault="009D031C">
            <w:pPr>
              <w:jc w:val="right"/>
              <w:rPr>
                <w:color w:val="000000"/>
                <w:sz w:val="18"/>
                <w:szCs w:val="18"/>
              </w:rPr>
            </w:pPr>
            <w:r w:rsidRPr="009D031C">
              <w:rPr>
                <w:color w:val="000000"/>
                <w:sz w:val="18"/>
                <w:szCs w:val="18"/>
              </w:rPr>
              <w:t>1356</w:t>
            </w:r>
          </w:p>
        </w:tc>
        <w:tc>
          <w:tcPr>
            <w:tcW w:w="660" w:type="dxa"/>
            <w:tcBorders>
              <w:top w:val="nil"/>
              <w:left w:val="nil"/>
              <w:bottom w:val="single" w:sz="4" w:space="0" w:color="auto"/>
              <w:right w:val="single" w:sz="4" w:space="0" w:color="auto"/>
            </w:tcBorders>
            <w:shd w:val="clear" w:color="auto" w:fill="auto"/>
            <w:noWrap/>
            <w:vAlign w:val="center"/>
            <w:hideMark/>
          </w:tcPr>
          <w:p w14:paraId="66AC04DC"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70434E26"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611A0D07"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3F729DE2" w14:textId="77777777" w:rsidR="009D031C" w:rsidRPr="009D031C" w:rsidRDefault="009D031C">
            <w:pPr>
              <w:jc w:val="right"/>
              <w:rPr>
                <w:color w:val="000000"/>
                <w:sz w:val="18"/>
                <w:szCs w:val="18"/>
              </w:rPr>
            </w:pPr>
            <w:r w:rsidRPr="009D031C">
              <w:rPr>
                <w:color w:val="000000"/>
                <w:sz w:val="18"/>
                <w:szCs w:val="18"/>
              </w:rPr>
              <w:t>0,00</w:t>
            </w:r>
          </w:p>
        </w:tc>
        <w:tc>
          <w:tcPr>
            <w:tcW w:w="662" w:type="dxa"/>
            <w:tcBorders>
              <w:top w:val="nil"/>
              <w:left w:val="nil"/>
              <w:bottom w:val="single" w:sz="4" w:space="0" w:color="auto"/>
              <w:right w:val="single" w:sz="4" w:space="0" w:color="auto"/>
            </w:tcBorders>
            <w:shd w:val="clear" w:color="auto" w:fill="auto"/>
            <w:noWrap/>
            <w:vAlign w:val="center"/>
            <w:hideMark/>
          </w:tcPr>
          <w:p w14:paraId="2B1FC6DD" w14:textId="77777777" w:rsidR="009D031C" w:rsidRPr="009D031C" w:rsidRDefault="009D031C">
            <w:pPr>
              <w:jc w:val="right"/>
              <w:rPr>
                <w:color w:val="000000"/>
                <w:sz w:val="18"/>
                <w:szCs w:val="18"/>
              </w:rPr>
            </w:pPr>
            <w:r w:rsidRPr="009D031C">
              <w:rPr>
                <w:color w:val="000000"/>
                <w:sz w:val="18"/>
                <w:szCs w:val="18"/>
              </w:rPr>
              <w:t>60</w:t>
            </w:r>
          </w:p>
        </w:tc>
        <w:tc>
          <w:tcPr>
            <w:tcW w:w="704" w:type="dxa"/>
            <w:tcBorders>
              <w:top w:val="nil"/>
              <w:left w:val="nil"/>
              <w:bottom w:val="single" w:sz="4" w:space="0" w:color="auto"/>
              <w:right w:val="single" w:sz="4" w:space="0" w:color="auto"/>
            </w:tcBorders>
            <w:shd w:val="clear" w:color="auto" w:fill="auto"/>
            <w:vAlign w:val="center"/>
            <w:hideMark/>
          </w:tcPr>
          <w:p w14:paraId="7D1CC501" w14:textId="77777777" w:rsidR="009D031C" w:rsidRPr="009D031C" w:rsidRDefault="009D031C">
            <w:pPr>
              <w:jc w:val="right"/>
              <w:rPr>
                <w:color w:val="000000"/>
                <w:sz w:val="18"/>
                <w:szCs w:val="18"/>
              </w:rPr>
            </w:pPr>
            <w:r w:rsidRPr="009D031C">
              <w:rPr>
                <w:color w:val="000000"/>
                <w:sz w:val="18"/>
                <w:szCs w:val="18"/>
              </w:rPr>
              <w:t>67,8</w:t>
            </w:r>
          </w:p>
        </w:tc>
        <w:tc>
          <w:tcPr>
            <w:tcW w:w="431" w:type="dxa"/>
            <w:tcBorders>
              <w:top w:val="nil"/>
              <w:left w:val="nil"/>
              <w:bottom w:val="single" w:sz="4" w:space="0" w:color="auto"/>
              <w:right w:val="single" w:sz="4" w:space="0" w:color="auto"/>
            </w:tcBorders>
            <w:shd w:val="clear" w:color="auto" w:fill="auto"/>
            <w:noWrap/>
            <w:vAlign w:val="center"/>
            <w:hideMark/>
          </w:tcPr>
          <w:p w14:paraId="53BEA475" w14:textId="77777777" w:rsidR="009D031C" w:rsidRPr="009D031C" w:rsidRDefault="009D031C">
            <w:pPr>
              <w:jc w:val="right"/>
              <w:rPr>
                <w:color w:val="000000"/>
                <w:sz w:val="18"/>
                <w:szCs w:val="18"/>
              </w:rPr>
            </w:pPr>
            <w:r w:rsidRPr="009D031C">
              <w:rPr>
                <w:color w:val="000000"/>
                <w:sz w:val="18"/>
                <w:szCs w:val="18"/>
              </w:rPr>
              <w:t>21</w:t>
            </w:r>
          </w:p>
        </w:tc>
        <w:tc>
          <w:tcPr>
            <w:tcW w:w="704" w:type="dxa"/>
            <w:tcBorders>
              <w:top w:val="nil"/>
              <w:left w:val="nil"/>
              <w:bottom w:val="single" w:sz="4" w:space="0" w:color="auto"/>
              <w:right w:val="single" w:sz="4" w:space="0" w:color="auto"/>
            </w:tcBorders>
            <w:shd w:val="clear" w:color="auto" w:fill="auto"/>
            <w:vAlign w:val="center"/>
            <w:hideMark/>
          </w:tcPr>
          <w:p w14:paraId="53B80853" w14:textId="77777777" w:rsidR="009D031C" w:rsidRPr="009D031C" w:rsidRDefault="009D031C">
            <w:pPr>
              <w:jc w:val="right"/>
              <w:rPr>
                <w:color w:val="000000"/>
                <w:sz w:val="18"/>
                <w:szCs w:val="18"/>
              </w:rPr>
            </w:pPr>
            <w:r w:rsidRPr="009D031C">
              <w:rPr>
                <w:color w:val="000000"/>
                <w:sz w:val="18"/>
                <w:szCs w:val="18"/>
              </w:rPr>
              <w:t>23,73</w:t>
            </w:r>
          </w:p>
        </w:tc>
        <w:tc>
          <w:tcPr>
            <w:tcW w:w="660" w:type="dxa"/>
            <w:tcBorders>
              <w:top w:val="nil"/>
              <w:left w:val="nil"/>
              <w:bottom w:val="single" w:sz="4" w:space="0" w:color="auto"/>
              <w:right w:val="single" w:sz="4" w:space="0" w:color="auto"/>
            </w:tcBorders>
            <w:shd w:val="clear" w:color="auto" w:fill="auto"/>
            <w:vAlign w:val="center"/>
            <w:hideMark/>
          </w:tcPr>
          <w:p w14:paraId="5624409A" w14:textId="77777777" w:rsidR="009D031C" w:rsidRPr="009D031C" w:rsidRDefault="009D031C">
            <w:pPr>
              <w:jc w:val="right"/>
              <w:rPr>
                <w:b/>
                <w:bCs/>
                <w:color w:val="000000"/>
                <w:sz w:val="18"/>
                <w:szCs w:val="18"/>
              </w:rPr>
            </w:pPr>
            <w:r w:rsidRPr="009D031C">
              <w:rPr>
                <w:b/>
                <w:bCs/>
                <w:color w:val="000000"/>
                <w:sz w:val="18"/>
                <w:szCs w:val="18"/>
              </w:rPr>
              <w:t>1521</w:t>
            </w:r>
          </w:p>
        </w:tc>
        <w:tc>
          <w:tcPr>
            <w:tcW w:w="927" w:type="dxa"/>
            <w:tcBorders>
              <w:top w:val="nil"/>
              <w:left w:val="nil"/>
              <w:bottom w:val="single" w:sz="4" w:space="0" w:color="auto"/>
              <w:right w:val="single" w:sz="8" w:space="0" w:color="auto"/>
            </w:tcBorders>
            <w:shd w:val="clear" w:color="auto" w:fill="auto"/>
            <w:noWrap/>
            <w:vAlign w:val="center"/>
            <w:hideMark/>
          </w:tcPr>
          <w:p w14:paraId="47CF35BA" w14:textId="77777777" w:rsidR="009D031C" w:rsidRPr="009D031C" w:rsidRDefault="009D031C">
            <w:pPr>
              <w:jc w:val="right"/>
              <w:rPr>
                <w:b/>
                <w:bCs/>
                <w:color w:val="000000"/>
                <w:sz w:val="18"/>
                <w:szCs w:val="18"/>
              </w:rPr>
            </w:pPr>
            <w:r w:rsidRPr="009D031C">
              <w:rPr>
                <w:b/>
                <w:bCs/>
                <w:color w:val="000000"/>
                <w:sz w:val="18"/>
                <w:szCs w:val="18"/>
              </w:rPr>
              <w:t>1718,73</w:t>
            </w:r>
          </w:p>
        </w:tc>
      </w:tr>
      <w:tr w:rsidR="000E038E" w:rsidRPr="009D031C" w14:paraId="19A972DE"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6B6BBD19" w14:textId="77777777" w:rsidR="009D031C" w:rsidRPr="009D031C" w:rsidRDefault="009D031C">
            <w:pPr>
              <w:jc w:val="center"/>
              <w:rPr>
                <w:color w:val="000000"/>
                <w:sz w:val="18"/>
                <w:szCs w:val="18"/>
              </w:rPr>
            </w:pPr>
            <w:r w:rsidRPr="009D031C">
              <w:rPr>
                <w:color w:val="000000"/>
                <w:sz w:val="18"/>
                <w:szCs w:val="18"/>
              </w:rPr>
              <w:t>12</w:t>
            </w:r>
          </w:p>
        </w:tc>
        <w:tc>
          <w:tcPr>
            <w:tcW w:w="1115" w:type="dxa"/>
            <w:tcBorders>
              <w:top w:val="nil"/>
              <w:left w:val="nil"/>
              <w:bottom w:val="single" w:sz="4" w:space="0" w:color="auto"/>
              <w:right w:val="single" w:sz="4" w:space="0" w:color="auto"/>
            </w:tcBorders>
            <w:shd w:val="clear" w:color="auto" w:fill="auto"/>
            <w:vAlign w:val="center"/>
            <w:hideMark/>
          </w:tcPr>
          <w:p w14:paraId="1F425E19" w14:textId="77777777" w:rsidR="009D031C" w:rsidRPr="009D031C" w:rsidRDefault="009D031C">
            <w:pPr>
              <w:jc w:val="center"/>
              <w:rPr>
                <w:color w:val="000000"/>
                <w:sz w:val="18"/>
                <w:szCs w:val="18"/>
              </w:rPr>
            </w:pPr>
            <w:r w:rsidRPr="009D031C">
              <w:rPr>
                <w:color w:val="000000"/>
                <w:sz w:val="18"/>
                <w:szCs w:val="18"/>
              </w:rPr>
              <w:t>Bavete adulti</w:t>
            </w:r>
          </w:p>
        </w:tc>
        <w:tc>
          <w:tcPr>
            <w:tcW w:w="1405" w:type="dxa"/>
            <w:tcBorders>
              <w:top w:val="nil"/>
              <w:left w:val="nil"/>
              <w:bottom w:val="single" w:sz="4" w:space="0" w:color="auto"/>
              <w:right w:val="single" w:sz="4" w:space="0" w:color="auto"/>
            </w:tcBorders>
            <w:shd w:val="clear" w:color="auto" w:fill="auto"/>
            <w:vAlign w:val="center"/>
            <w:hideMark/>
          </w:tcPr>
          <w:p w14:paraId="50209BDB" w14:textId="77777777" w:rsidR="009D031C" w:rsidRPr="009D031C" w:rsidRDefault="009D031C">
            <w:pPr>
              <w:jc w:val="center"/>
              <w:rPr>
                <w:color w:val="000000"/>
                <w:sz w:val="18"/>
                <w:szCs w:val="18"/>
              </w:rPr>
            </w:pPr>
            <w:r w:rsidRPr="009D031C">
              <w:rPr>
                <w:color w:val="000000"/>
                <w:sz w:val="18"/>
                <w:szCs w:val="18"/>
              </w:rPr>
              <w:t>Bavete Seni Care</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0E07F1EF"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4" w:space="0" w:color="auto"/>
              <w:right w:val="single" w:sz="4" w:space="0" w:color="auto"/>
            </w:tcBorders>
            <w:shd w:val="clear" w:color="auto" w:fill="auto"/>
            <w:noWrap/>
            <w:vAlign w:val="center"/>
            <w:hideMark/>
          </w:tcPr>
          <w:p w14:paraId="61D91B57" w14:textId="77777777" w:rsidR="009D031C" w:rsidRPr="009D031C" w:rsidRDefault="009D031C">
            <w:pPr>
              <w:jc w:val="center"/>
              <w:rPr>
                <w:color w:val="000000"/>
                <w:sz w:val="18"/>
                <w:szCs w:val="18"/>
              </w:rPr>
            </w:pPr>
            <w:r w:rsidRPr="009D031C">
              <w:rPr>
                <w:color w:val="000000"/>
                <w:sz w:val="18"/>
                <w:szCs w:val="18"/>
              </w:rPr>
              <w:t>0,4</w:t>
            </w:r>
          </w:p>
        </w:tc>
        <w:tc>
          <w:tcPr>
            <w:tcW w:w="570" w:type="dxa"/>
            <w:tcBorders>
              <w:top w:val="nil"/>
              <w:left w:val="nil"/>
              <w:bottom w:val="single" w:sz="4" w:space="0" w:color="auto"/>
              <w:right w:val="single" w:sz="4" w:space="0" w:color="auto"/>
            </w:tcBorders>
            <w:shd w:val="clear" w:color="auto" w:fill="auto"/>
            <w:noWrap/>
            <w:vAlign w:val="center"/>
            <w:hideMark/>
          </w:tcPr>
          <w:p w14:paraId="60FAB750" w14:textId="77777777" w:rsidR="009D031C" w:rsidRPr="009D031C" w:rsidRDefault="009D031C">
            <w:pPr>
              <w:jc w:val="right"/>
              <w:rPr>
                <w:color w:val="000000"/>
                <w:sz w:val="18"/>
                <w:szCs w:val="18"/>
              </w:rPr>
            </w:pPr>
            <w:r w:rsidRPr="009D031C">
              <w:rPr>
                <w:color w:val="000000"/>
                <w:sz w:val="18"/>
                <w:szCs w:val="18"/>
              </w:rPr>
              <w:t>1800</w:t>
            </w:r>
          </w:p>
        </w:tc>
        <w:tc>
          <w:tcPr>
            <w:tcW w:w="883" w:type="dxa"/>
            <w:tcBorders>
              <w:top w:val="nil"/>
              <w:left w:val="nil"/>
              <w:bottom w:val="single" w:sz="4" w:space="0" w:color="auto"/>
              <w:right w:val="single" w:sz="4" w:space="0" w:color="auto"/>
            </w:tcBorders>
            <w:shd w:val="clear" w:color="auto" w:fill="auto"/>
            <w:noWrap/>
            <w:vAlign w:val="center"/>
            <w:hideMark/>
          </w:tcPr>
          <w:p w14:paraId="0D5768AF" w14:textId="77777777" w:rsidR="009D031C" w:rsidRPr="009D031C" w:rsidRDefault="009D031C">
            <w:pPr>
              <w:jc w:val="right"/>
              <w:rPr>
                <w:color w:val="000000"/>
                <w:sz w:val="18"/>
                <w:szCs w:val="18"/>
              </w:rPr>
            </w:pPr>
            <w:r w:rsidRPr="009D031C">
              <w:rPr>
                <w:color w:val="000000"/>
                <w:sz w:val="18"/>
                <w:szCs w:val="18"/>
              </w:rPr>
              <w:t>720,00</w:t>
            </w:r>
          </w:p>
        </w:tc>
        <w:tc>
          <w:tcPr>
            <w:tcW w:w="513" w:type="dxa"/>
            <w:tcBorders>
              <w:top w:val="nil"/>
              <w:left w:val="nil"/>
              <w:bottom w:val="single" w:sz="4" w:space="0" w:color="auto"/>
              <w:right w:val="single" w:sz="4" w:space="0" w:color="auto"/>
            </w:tcBorders>
            <w:shd w:val="clear" w:color="auto" w:fill="auto"/>
            <w:noWrap/>
            <w:vAlign w:val="center"/>
            <w:hideMark/>
          </w:tcPr>
          <w:p w14:paraId="6D57B546"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8D22501"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10E28AD5"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4" w:space="0" w:color="auto"/>
              <w:right w:val="single" w:sz="4" w:space="0" w:color="auto"/>
            </w:tcBorders>
            <w:shd w:val="clear" w:color="auto" w:fill="auto"/>
            <w:vAlign w:val="center"/>
            <w:hideMark/>
          </w:tcPr>
          <w:p w14:paraId="5DF4BD55"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center"/>
            <w:hideMark/>
          </w:tcPr>
          <w:p w14:paraId="11104950"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38D936F6"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001E5E5A" w14:textId="77777777" w:rsidR="009D031C" w:rsidRPr="009D031C" w:rsidRDefault="009D031C">
            <w:pPr>
              <w:jc w:val="right"/>
              <w:rPr>
                <w:color w:val="000000"/>
                <w:sz w:val="18"/>
                <w:szCs w:val="18"/>
              </w:rPr>
            </w:pPr>
            <w:r w:rsidRPr="009D031C">
              <w:rPr>
                <w:color w:val="000000"/>
                <w:sz w:val="18"/>
                <w:szCs w:val="18"/>
              </w:rPr>
              <w:t>1200</w:t>
            </w:r>
          </w:p>
        </w:tc>
        <w:tc>
          <w:tcPr>
            <w:tcW w:w="883" w:type="dxa"/>
            <w:tcBorders>
              <w:top w:val="nil"/>
              <w:left w:val="nil"/>
              <w:bottom w:val="single" w:sz="4" w:space="0" w:color="auto"/>
              <w:right w:val="single" w:sz="4" w:space="0" w:color="auto"/>
            </w:tcBorders>
            <w:shd w:val="clear" w:color="auto" w:fill="auto"/>
            <w:vAlign w:val="center"/>
            <w:hideMark/>
          </w:tcPr>
          <w:p w14:paraId="28165426" w14:textId="77777777" w:rsidR="009D031C" w:rsidRPr="009D031C" w:rsidRDefault="009D031C">
            <w:pPr>
              <w:jc w:val="right"/>
              <w:rPr>
                <w:color w:val="000000"/>
                <w:sz w:val="18"/>
                <w:szCs w:val="18"/>
              </w:rPr>
            </w:pPr>
            <w:r w:rsidRPr="009D031C">
              <w:rPr>
                <w:color w:val="000000"/>
                <w:sz w:val="18"/>
                <w:szCs w:val="18"/>
              </w:rPr>
              <w:t>480,00</w:t>
            </w:r>
          </w:p>
        </w:tc>
        <w:tc>
          <w:tcPr>
            <w:tcW w:w="662" w:type="dxa"/>
            <w:tcBorders>
              <w:top w:val="nil"/>
              <w:left w:val="nil"/>
              <w:bottom w:val="single" w:sz="4" w:space="0" w:color="auto"/>
              <w:right w:val="single" w:sz="4" w:space="0" w:color="auto"/>
            </w:tcBorders>
            <w:shd w:val="clear" w:color="auto" w:fill="auto"/>
            <w:noWrap/>
            <w:vAlign w:val="center"/>
            <w:hideMark/>
          </w:tcPr>
          <w:p w14:paraId="7BA70B25"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26394C2"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514EBC4E"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49AD068"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5239F7FA" w14:textId="77777777" w:rsidR="009D031C" w:rsidRPr="009D031C" w:rsidRDefault="009D031C">
            <w:pPr>
              <w:jc w:val="right"/>
              <w:rPr>
                <w:b/>
                <w:bCs/>
                <w:color w:val="000000"/>
                <w:sz w:val="18"/>
                <w:szCs w:val="18"/>
              </w:rPr>
            </w:pPr>
            <w:r w:rsidRPr="009D031C">
              <w:rPr>
                <w:b/>
                <w:bCs/>
                <w:color w:val="000000"/>
                <w:sz w:val="18"/>
                <w:szCs w:val="18"/>
              </w:rPr>
              <w:t>3000</w:t>
            </w:r>
          </w:p>
        </w:tc>
        <w:tc>
          <w:tcPr>
            <w:tcW w:w="927" w:type="dxa"/>
            <w:tcBorders>
              <w:top w:val="nil"/>
              <w:left w:val="nil"/>
              <w:bottom w:val="single" w:sz="4" w:space="0" w:color="auto"/>
              <w:right w:val="single" w:sz="8" w:space="0" w:color="auto"/>
            </w:tcBorders>
            <w:shd w:val="clear" w:color="auto" w:fill="auto"/>
            <w:noWrap/>
            <w:vAlign w:val="center"/>
            <w:hideMark/>
          </w:tcPr>
          <w:p w14:paraId="14EB15A1" w14:textId="77777777" w:rsidR="009D031C" w:rsidRPr="009D031C" w:rsidRDefault="009D031C">
            <w:pPr>
              <w:jc w:val="right"/>
              <w:rPr>
                <w:b/>
                <w:bCs/>
                <w:color w:val="000000"/>
                <w:sz w:val="18"/>
                <w:szCs w:val="18"/>
              </w:rPr>
            </w:pPr>
            <w:r w:rsidRPr="009D031C">
              <w:rPr>
                <w:b/>
                <w:bCs/>
                <w:color w:val="000000"/>
                <w:sz w:val="18"/>
                <w:szCs w:val="18"/>
              </w:rPr>
              <w:t>1200,00</w:t>
            </w:r>
          </w:p>
        </w:tc>
      </w:tr>
      <w:tr w:rsidR="000E038E" w:rsidRPr="009D031C" w14:paraId="02F7087F" w14:textId="77777777" w:rsidTr="000E038E">
        <w:trPr>
          <w:trHeight w:val="90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14:paraId="14A87D07" w14:textId="77777777" w:rsidR="009D031C" w:rsidRPr="009D031C" w:rsidRDefault="009D031C">
            <w:pPr>
              <w:jc w:val="center"/>
              <w:rPr>
                <w:color w:val="000000"/>
                <w:sz w:val="18"/>
                <w:szCs w:val="18"/>
              </w:rPr>
            </w:pPr>
            <w:r w:rsidRPr="009D031C">
              <w:rPr>
                <w:color w:val="000000"/>
                <w:sz w:val="18"/>
                <w:szCs w:val="18"/>
              </w:rPr>
              <w:t>13</w:t>
            </w:r>
          </w:p>
        </w:tc>
        <w:tc>
          <w:tcPr>
            <w:tcW w:w="1115" w:type="dxa"/>
            <w:tcBorders>
              <w:top w:val="nil"/>
              <w:left w:val="nil"/>
              <w:bottom w:val="single" w:sz="4" w:space="0" w:color="auto"/>
              <w:right w:val="single" w:sz="4" w:space="0" w:color="auto"/>
            </w:tcBorders>
            <w:shd w:val="clear" w:color="auto" w:fill="auto"/>
            <w:vAlign w:val="center"/>
            <w:hideMark/>
          </w:tcPr>
          <w:p w14:paraId="1ED128DF" w14:textId="77777777" w:rsidR="009D031C" w:rsidRPr="009D031C" w:rsidRDefault="009D031C">
            <w:pPr>
              <w:jc w:val="center"/>
              <w:rPr>
                <w:color w:val="000000"/>
                <w:sz w:val="18"/>
                <w:szCs w:val="18"/>
              </w:rPr>
            </w:pPr>
            <w:r w:rsidRPr="009D031C">
              <w:rPr>
                <w:color w:val="000000"/>
                <w:sz w:val="18"/>
                <w:szCs w:val="18"/>
              </w:rPr>
              <w:t>Servetele umede incontinenta adulti</w:t>
            </w:r>
          </w:p>
        </w:tc>
        <w:tc>
          <w:tcPr>
            <w:tcW w:w="1405" w:type="dxa"/>
            <w:tcBorders>
              <w:top w:val="nil"/>
              <w:left w:val="nil"/>
              <w:bottom w:val="single" w:sz="4" w:space="0" w:color="auto"/>
              <w:right w:val="single" w:sz="4" w:space="0" w:color="auto"/>
            </w:tcBorders>
            <w:shd w:val="clear" w:color="auto" w:fill="auto"/>
            <w:vAlign w:val="center"/>
            <w:hideMark/>
          </w:tcPr>
          <w:p w14:paraId="5919B6BF" w14:textId="77777777" w:rsidR="009D031C" w:rsidRPr="009D031C" w:rsidRDefault="009D031C">
            <w:pPr>
              <w:jc w:val="center"/>
              <w:rPr>
                <w:color w:val="000000"/>
                <w:sz w:val="18"/>
                <w:szCs w:val="18"/>
              </w:rPr>
            </w:pPr>
            <w:r w:rsidRPr="009D031C">
              <w:rPr>
                <w:color w:val="000000"/>
                <w:sz w:val="18"/>
                <w:szCs w:val="18"/>
              </w:rPr>
              <w:t xml:space="preserve">Servetele Seni Care </w:t>
            </w:r>
            <w:r w:rsidRPr="009D031C">
              <w:rPr>
                <w:color w:val="000000"/>
                <w:sz w:val="18"/>
                <w:szCs w:val="18"/>
              </w:rPr>
              <w:br/>
              <w:t>SC Tzmo ROMANIA SRL</w:t>
            </w:r>
          </w:p>
        </w:tc>
        <w:tc>
          <w:tcPr>
            <w:tcW w:w="679" w:type="dxa"/>
            <w:tcBorders>
              <w:top w:val="nil"/>
              <w:left w:val="nil"/>
              <w:bottom w:val="single" w:sz="4" w:space="0" w:color="auto"/>
              <w:right w:val="single" w:sz="4" w:space="0" w:color="auto"/>
            </w:tcBorders>
            <w:shd w:val="clear" w:color="auto" w:fill="auto"/>
            <w:noWrap/>
            <w:vAlign w:val="center"/>
            <w:hideMark/>
          </w:tcPr>
          <w:p w14:paraId="4A849F05" w14:textId="77777777" w:rsidR="009D031C" w:rsidRPr="009D031C" w:rsidRDefault="009D031C">
            <w:pPr>
              <w:jc w:val="center"/>
              <w:rPr>
                <w:color w:val="000000"/>
                <w:sz w:val="18"/>
                <w:szCs w:val="18"/>
              </w:rPr>
            </w:pPr>
            <w:r w:rsidRPr="009D031C">
              <w:rPr>
                <w:color w:val="000000"/>
                <w:sz w:val="18"/>
                <w:szCs w:val="18"/>
              </w:rPr>
              <w:t>pachet</w:t>
            </w:r>
          </w:p>
        </w:tc>
        <w:tc>
          <w:tcPr>
            <w:tcW w:w="526" w:type="dxa"/>
            <w:tcBorders>
              <w:top w:val="nil"/>
              <w:left w:val="nil"/>
              <w:bottom w:val="single" w:sz="4" w:space="0" w:color="auto"/>
              <w:right w:val="single" w:sz="4" w:space="0" w:color="auto"/>
            </w:tcBorders>
            <w:shd w:val="clear" w:color="auto" w:fill="auto"/>
            <w:noWrap/>
            <w:vAlign w:val="center"/>
            <w:hideMark/>
          </w:tcPr>
          <w:p w14:paraId="5CD5504A" w14:textId="77777777" w:rsidR="009D031C" w:rsidRPr="009D031C" w:rsidRDefault="009D031C">
            <w:pPr>
              <w:jc w:val="center"/>
              <w:rPr>
                <w:color w:val="000000"/>
                <w:sz w:val="18"/>
                <w:szCs w:val="18"/>
              </w:rPr>
            </w:pPr>
            <w:r w:rsidRPr="009D031C">
              <w:rPr>
                <w:color w:val="000000"/>
                <w:sz w:val="18"/>
                <w:szCs w:val="18"/>
              </w:rPr>
              <w:t>7,5</w:t>
            </w:r>
          </w:p>
        </w:tc>
        <w:tc>
          <w:tcPr>
            <w:tcW w:w="570" w:type="dxa"/>
            <w:tcBorders>
              <w:top w:val="nil"/>
              <w:left w:val="nil"/>
              <w:bottom w:val="single" w:sz="4" w:space="0" w:color="auto"/>
              <w:right w:val="single" w:sz="4" w:space="0" w:color="auto"/>
            </w:tcBorders>
            <w:shd w:val="clear" w:color="auto" w:fill="auto"/>
            <w:noWrap/>
            <w:vAlign w:val="center"/>
            <w:hideMark/>
          </w:tcPr>
          <w:p w14:paraId="7E76200A"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noWrap/>
            <w:vAlign w:val="center"/>
            <w:hideMark/>
          </w:tcPr>
          <w:p w14:paraId="14B814D3"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4" w:space="0" w:color="auto"/>
              <w:right w:val="single" w:sz="4" w:space="0" w:color="auto"/>
            </w:tcBorders>
            <w:shd w:val="clear" w:color="auto" w:fill="auto"/>
            <w:noWrap/>
            <w:vAlign w:val="center"/>
            <w:hideMark/>
          </w:tcPr>
          <w:p w14:paraId="7503996C"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621BBF9"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4" w:space="0" w:color="auto"/>
              <w:right w:val="single" w:sz="4" w:space="0" w:color="auto"/>
            </w:tcBorders>
            <w:shd w:val="clear" w:color="auto" w:fill="auto"/>
            <w:noWrap/>
            <w:vAlign w:val="center"/>
            <w:hideMark/>
          </w:tcPr>
          <w:p w14:paraId="7734FD1F" w14:textId="77777777" w:rsidR="009D031C" w:rsidRPr="009D031C" w:rsidRDefault="009D031C">
            <w:pPr>
              <w:jc w:val="right"/>
              <w:rPr>
                <w:color w:val="000000"/>
                <w:sz w:val="18"/>
                <w:szCs w:val="18"/>
              </w:rPr>
            </w:pPr>
            <w:r w:rsidRPr="009D031C">
              <w:rPr>
                <w:color w:val="000000"/>
                <w:sz w:val="18"/>
                <w:szCs w:val="18"/>
              </w:rPr>
              <w:t>30</w:t>
            </w:r>
          </w:p>
        </w:tc>
        <w:tc>
          <w:tcPr>
            <w:tcW w:w="793" w:type="dxa"/>
            <w:tcBorders>
              <w:top w:val="nil"/>
              <w:left w:val="nil"/>
              <w:bottom w:val="single" w:sz="4" w:space="0" w:color="auto"/>
              <w:right w:val="single" w:sz="4" w:space="0" w:color="auto"/>
            </w:tcBorders>
            <w:shd w:val="clear" w:color="auto" w:fill="auto"/>
            <w:vAlign w:val="center"/>
            <w:hideMark/>
          </w:tcPr>
          <w:p w14:paraId="46DF7AE8" w14:textId="77777777" w:rsidR="009D031C" w:rsidRPr="009D031C" w:rsidRDefault="009D031C">
            <w:pPr>
              <w:jc w:val="right"/>
              <w:rPr>
                <w:color w:val="000000"/>
                <w:sz w:val="18"/>
                <w:szCs w:val="18"/>
              </w:rPr>
            </w:pPr>
            <w:r w:rsidRPr="009D031C">
              <w:rPr>
                <w:color w:val="000000"/>
                <w:sz w:val="18"/>
                <w:szCs w:val="18"/>
              </w:rPr>
              <w:t>225</w:t>
            </w:r>
          </w:p>
        </w:tc>
        <w:tc>
          <w:tcPr>
            <w:tcW w:w="660" w:type="dxa"/>
            <w:tcBorders>
              <w:top w:val="nil"/>
              <w:left w:val="nil"/>
              <w:bottom w:val="single" w:sz="4" w:space="0" w:color="auto"/>
              <w:right w:val="single" w:sz="4" w:space="0" w:color="auto"/>
            </w:tcBorders>
            <w:shd w:val="clear" w:color="auto" w:fill="auto"/>
            <w:noWrap/>
            <w:vAlign w:val="center"/>
            <w:hideMark/>
          </w:tcPr>
          <w:p w14:paraId="067AFECF"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378E0D96"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4" w:space="0" w:color="auto"/>
              <w:right w:val="single" w:sz="4" w:space="0" w:color="auto"/>
            </w:tcBorders>
            <w:shd w:val="clear" w:color="auto" w:fill="auto"/>
            <w:noWrap/>
            <w:vAlign w:val="center"/>
            <w:hideMark/>
          </w:tcPr>
          <w:p w14:paraId="5FAC0AC8"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4" w:space="0" w:color="auto"/>
              <w:right w:val="single" w:sz="4" w:space="0" w:color="auto"/>
            </w:tcBorders>
            <w:shd w:val="clear" w:color="auto" w:fill="auto"/>
            <w:vAlign w:val="center"/>
            <w:hideMark/>
          </w:tcPr>
          <w:p w14:paraId="66268BF2" w14:textId="77777777" w:rsidR="009D031C" w:rsidRPr="009D031C" w:rsidRDefault="009D031C">
            <w:pPr>
              <w:jc w:val="right"/>
              <w:rPr>
                <w:color w:val="000000"/>
                <w:sz w:val="18"/>
                <w:szCs w:val="18"/>
              </w:rPr>
            </w:pPr>
            <w:r w:rsidRPr="009D031C">
              <w:rPr>
                <w:color w:val="000000"/>
                <w:sz w:val="18"/>
                <w:szCs w:val="18"/>
              </w:rPr>
              <w:t>0,00</w:t>
            </w:r>
          </w:p>
        </w:tc>
        <w:tc>
          <w:tcPr>
            <w:tcW w:w="662" w:type="dxa"/>
            <w:tcBorders>
              <w:top w:val="nil"/>
              <w:left w:val="nil"/>
              <w:bottom w:val="single" w:sz="4" w:space="0" w:color="auto"/>
              <w:right w:val="single" w:sz="4" w:space="0" w:color="auto"/>
            </w:tcBorders>
            <w:shd w:val="clear" w:color="auto" w:fill="auto"/>
            <w:noWrap/>
            <w:vAlign w:val="center"/>
            <w:hideMark/>
          </w:tcPr>
          <w:p w14:paraId="6FD3B554"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27E03F5E"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4" w:space="0" w:color="auto"/>
              <w:right w:val="single" w:sz="4" w:space="0" w:color="auto"/>
            </w:tcBorders>
            <w:shd w:val="clear" w:color="auto" w:fill="auto"/>
            <w:noWrap/>
            <w:vAlign w:val="center"/>
            <w:hideMark/>
          </w:tcPr>
          <w:p w14:paraId="60EBC9B2"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4" w:space="0" w:color="auto"/>
              <w:right w:val="single" w:sz="4" w:space="0" w:color="auto"/>
            </w:tcBorders>
            <w:shd w:val="clear" w:color="auto" w:fill="auto"/>
            <w:vAlign w:val="center"/>
            <w:hideMark/>
          </w:tcPr>
          <w:p w14:paraId="50A5959E"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7B69B413" w14:textId="77777777" w:rsidR="009D031C" w:rsidRPr="009D031C" w:rsidRDefault="009D031C">
            <w:pPr>
              <w:jc w:val="right"/>
              <w:rPr>
                <w:b/>
                <w:bCs/>
                <w:color w:val="000000"/>
                <w:sz w:val="18"/>
                <w:szCs w:val="18"/>
              </w:rPr>
            </w:pPr>
            <w:r w:rsidRPr="009D031C">
              <w:rPr>
                <w:b/>
                <w:bCs/>
                <w:color w:val="000000"/>
                <w:sz w:val="18"/>
                <w:szCs w:val="18"/>
              </w:rPr>
              <w:t>30</w:t>
            </w:r>
          </w:p>
        </w:tc>
        <w:tc>
          <w:tcPr>
            <w:tcW w:w="927" w:type="dxa"/>
            <w:tcBorders>
              <w:top w:val="nil"/>
              <w:left w:val="nil"/>
              <w:bottom w:val="single" w:sz="4" w:space="0" w:color="auto"/>
              <w:right w:val="single" w:sz="8" w:space="0" w:color="auto"/>
            </w:tcBorders>
            <w:shd w:val="clear" w:color="auto" w:fill="auto"/>
            <w:noWrap/>
            <w:vAlign w:val="center"/>
            <w:hideMark/>
          </w:tcPr>
          <w:p w14:paraId="212E2967" w14:textId="77777777" w:rsidR="009D031C" w:rsidRPr="009D031C" w:rsidRDefault="009D031C">
            <w:pPr>
              <w:jc w:val="right"/>
              <w:rPr>
                <w:b/>
                <w:bCs/>
                <w:color w:val="000000"/>
                <w:sz w:val="18"/>
                <w:szCs w:val="18"/>
              </w:rPr>
            </w:pPr>
            <w:r w:rsidRPr="009D031C">
              <w:rPr>
                <w:b/>
                <w:bCs/>
                <w:color w:val="000000"/>
                <w:sz w:val="18"/>
                <w:szCs w:val="18"/>
              </w:rPr>
              <w:t>225,00</w:t>
            </w:r>
          </w:p>
        </w:tc>
      </w:tr>
      <w:tr w:rsidR="000E038E" w:rsidRPr="009D031C" w14:paraId="012AF446" w14:textId="77777777" w:rsidTr="000E038E">
        <w:trPr>
          <w:trHeight w:val="920"/>
        </w:trPr>
        <w:tc>
          <w:tcPr>
            <w:tcW w:w="431" w:type="dxa"/>
            <w:tcBorders>
              <w:top w:val="nil"/>
              <w:left w:val="single" w:sz="8" w:space="0" w:color="auto"/>
              <w:bottom w:val="single" w:sz="8" w:space="0" w:color="auto"/>
              <w:right w:val="single" w:sz="4" w:space="0" w:color="auto"/>
            </w:tcBorders>
            <w:shd w:val="clear" w:color="auto" w:fill="auto"/>
            <w:noWrap/>
            <w:vAlign w:val="center"/>
            <w:hideMark/>
          </w:tcPr>
          <w:p w14:paraId="5A0DACD4" w14:textId="77777777" w:rsidR="009D031C" w:rsidRPr="009D031C" w:rsidRDefault="009D031C">
            <w:pPr>
              <w:jc w:val="center"/>
              <w:rPr>
                <w:color w:val="000000"/>
                <w:sz w:val="18"/>
                <w:szCs w:val="18"/>
              </w:rPr>
            </w:pPr>
            <w:r w:rsidRPr="009D031C">
              <w:rPr>
                <w:color w:val="000000"/>
                <w:sz w:val="18"/>
                <w:szCs w:val="18"/>
              </w:rPr>
              <w:t>16</w:t>
            </w:r>
          </w:p>
        </w:tc>
        <w:tc>
          <w:tcPr>
            <w:tcW w:w="1115" w:type="dxa"/>
            <w:tcBorders>
              <w:top w:val="nil"/>
              <w:left w:val="nil"/>
              <w:bottom w:val="single" w:sz="8" w:space="0" w:color="auto"/>
              <w:right w:val="single" w:sz="4" w:space="0" w:color="auto"/>
            </w:tcBorders>
            <w:shd w:val="clear" w:color="auto" w:fill="auto"/>
            <w:vAlign w:val="center"/>
            <w:hideMark/>
          </w:tcPr>
          <w:p w14:paraId="59AC1FCD" w14:textId="77777777" w:rsidR="009D031C" w:rsidRPr="009D031C" w:rsidRDefault="009D031C">
            <w:pPr>
              <w:jc w:val="center"/>
              <w:rPr>
                <w:color w:val="000000"/>
                <w:sz w:val="18"/>
                <w:szCs w:val="18"/>
              </w:rPr>
            </w:pPr>
            <w:r w:rsidRPr="009D031C">
              <w:rPr>
                <w:color w:val="000000"/>
                <w:sz w:val="18"/>
                <w:szCs w:val="18"/>
              </w:rPr>
              <w:t>Aleze igienice pt. protectie pat - 180 x 90 cm ± 10 cm</w:t>
            </w:r>
          </w:p>
        </w:tc>
        <w:tc>
          <w:tcPr>
            <w:tcW w:w="1405" w:type="dxa"/>
            <w:tcBorders>
              <w:top w:val="nil"/>
              <w:left w:val="nil"/>
              <w:bottom w:val="single" w:sz="8" w:space="0" w:color="auto"/>
              <w:right w:val="single" w:sz="4" w:space="0" w:color="auto"/>
            </w:tcBorders>
            <w:shd w:val="clear" w:color="auto" w:fill="auto"/>
            <w:vAlign w:val="center"/>
            <w:hideMark/>
          </w:tcPr>
          <w:p w14:paraId="3B4CE3B3" w14:textId="77777777" w:rsidR="009D031C" w:rsidRPr="009D031C" w:rsidRDefault="009D031C">
            <w:pPr>
              <w:jc w:val="center"/>
              <w:rPr>
                <w:color w:val="000000"/>
                <w:sz w:val="18"/>
                <w:szCs w:val="18"/>
              </w:rPr>
            </w:pPr>
            <w:r w:rsidRPr="009D031C">
              <w:rPr>
                <w:color w:val="000000"/>
                <w:sz w:val="18"/>
                <w:szCs w:val="18"/>
              </w:rPr>
              <w:t>Seni Soft 90*170</w:t>
            </w:r>
            <w:r w:rsidRPr="009D031C">
              <w:rPr>
                <w:color w:val="000000"/>
                <w:sz w:val="18"/>
                <w:szCs w:val="18"/>
              </w:rPr>
              <w:br/>
              <w:t>SC Tzmo ROMANIA SRL</w:t>
            </w:r>
          </w:p>
        </w:tc>
        <w:tc>
          <w:tcPr>
            <w:tcW w:w="679" w:type="dxa"/>
            <w:tcBorders>
              <w:top w:val="nil"/>
              <w:left w:val="nil"/>
              <w:bottom w:val="single" w:sz="8" w:space="0" w:color="auto"/>
              <w:right w:val="single" w:sz="4" w:space="0" w:color="auto"/>
            </w:tcBorders>
            <w:shd w:val="clear" w:color="auto" w:fill="auto"/>
            <w:noWrap/>
            <w:vAlign w:val="center"/>
            <w:hideMark/>
          </w:tcPr>
          <w:p w14:paraId="0FC816E8" w14:textId="77777777" w:rsidR="009D031C" w:rsidRPr="009D031C" w:rsidRDefault="009D031C">
            <w:pPr>
              <w:jc w:val="center"/>
              <w:rPr>
                <w:color w:val="000000"/>
                <w:sz w:val="18"/>
                <w:szCs w:val="18"/>
              </w:rPr>
            </w:pPr>
            <w:r w:rsidRPr="009D031C">
              <w:rPr>
                <w:color w:val="000000"/>
                <w:sz w:val="18"/>
                <w:szCs w:val="18"/>
              </w:rPr>
              <w:t>buc</w:t>
            </w:r>
          </w:p>
        </w:tc>
        <w:tc>
          <w:tcPr>
            <w:tcW w:w="526" w:type="dxa"/>
            <w:tcBorders>
              <w:top w:val="nil"/>
              <w:left w:val="nil"/>
              <w:bottom w:val="single" w:sz="8" w:space="0" w:color="auto"/>
              <w:right w:val="single" w:sz="4" w:space="0" w:color="auto"/>
            </w:tcBorders>
            <w:shd w:val="clear" w:color="auto" w:fill="auto"/>
            <w:noWrap/>
            <w:vAlign w:val="center"/>
            <w:hideMark/>
          </w:tcPr>
          <w:p w14:paraId="0A2383B2" w14:textId="77777777" w:rsidR="009D031C" w:rsidRPr="009D031C" w:rsidRDefault="009D031C">
            <w:pPr>
              <w:jc w:val="right"/>
              <w:rPr>
                <w:color w:val="000000"/>
                <w:sz w:val="18"/>
                <w:szCs w:val="18"/>
              </w:rPr>
            </w:pPr>
            <w:r w:rsidRPr="009D031C">
              <w:rPr>
                <w:color w:val="000000"/>
                <w:sz w:val="18"/>
                <w:szCs w:val="18"/>
              </w:rPr>
              <w:t>1,55</w:t>
            </w:r>
          </w:p>
        </w:tc>
        <w:tc>
          <w:tcPr>
            <w:tcW w:w="570" w:type="dxa"/>
            <w:tcBorders>
              <w:top w:val="nil"/>
              <w:left w:val="nil"/>
              <w:bottom w:val="single" w:sz="8" w:space="0" w:color="auto"/>
              <w:right w:val="single" w:sz="4" w:space="0" w:color="auto"/>
            </w:tcBorders>
            <w:shd w:val="clear" w:color="auto" w:fill="auto"/>
            <w:noWrap/>
            <w:vAlign w:val="center"/>
            <w:hideMark/>
          </w:tcPr>
          <w:p w14:paraId="0F800D19"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8" w:space="0" w:color="auto"/>
              <w:right w:val="single" w:sz="4" w:space="0" w:color="auto"/>
            </w:tcBorders>
            <w:shd w:val="clear" w:color="auto" w:fill="auto"/>
            <w:noWrap/>
            <w:vAlign w:val="center"/>
            <w:hideMark/>
          </w:tcPr>
          <w:p w14:paraId="3E832BDC" w14:textId="77777777" w:rsidR="009D031C" w:rsidRPr="009D031C" w:rsidRDefault="009D031C">
            <w:pPr>
              <w:jc w:val="right"/>
              <w:rPr>
                <w:color w:val="000000"/>
                <w:sz w:val="18"/>
                <w:szCs w:val="18"/>
              </w:rPr>
            </w:pPr>
            <w:r w:rsidRPr="009D031C">
              <w:rPr>
                <w:color w:val="000000"/>
                <w:sz w:val="18"/>
                <w:szCs w:val="18"/>
              </w:rPr>
              <w:t>0,00</w:t>
            </w:r>
          </w:p>
        </w:tc>
        <w:tc>
          <w:tcPr>
            <w:tcW w:w="513" w:type="dxa"/>
            <w:tcBorders>
              <w:top w:val="nil"/>
              <w:left w:val="nil"/>
              <w:bottom w:val="single" w:sz="8" w:space="0" w:color="auto"/>
              <w:right w:val="single" w:sz="4" w:space="0" w:color="auto"/>
            </w:tcBorders>
            <w:shd w:val="clear" w:color="auto" w:fill="auto"/>
            <w:noWrap/>
            <w:vAlign w:val="center"/>
            <w:hideMark/>
          </w:tcPr>
          <w:p w14:paraId="49365E1B"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8" w:space="0" w:color="auto"/>
              <w:right w:val="single" w:sz="4" w:space="0" w:color="auto"/>
            </w:tcBorders>
            <w:shd w:val="clear" w:color="auto" w:fill="auto"/>
            <w:vAlign w:val="center"/>
            <w:hideMark/>
          </w:tcPr>
          <w:p w14:paraId="45C4FAB7" w14:textId="77777777" w:rsidR="009D031C" w:rsidRPr="009D031C" w:rsidRDefault="009D031C">
            <w:pPr>
              <w:jc w:val="right"/>
              <w:rPr>
                <w:color w:val="000000"/>
                <w:sz w:val="18"/>
                <w:szCs w:val="18"/>
              </w:rPr>
            </w:pPr>
            <w:r w:rsidRPr="009D031C">
              <w:rPr>
                <w:color w:val="000000"/>
                <w:sz w:val="18"/>
                <w:szCs w:val="18"/>
              </w:rPr>
              <w:t>0,00</w:t>
            </w:r>
          </w:p>
        </w:tc>
        <w:tc>
          <w:tcPr>
            <w:tcW w:w="570" w:type="dxa"/>
            <w:tcBorders>
              <w:top w:val="nil"/>
              <w:left w:val="nil"/>
              <w:bottom w:val="single" w:sz="8" w:space="0" w:color="auto"/>
              <w:right w:val="single" w:sz="4" w:space="0" w:color="auto"/>
            </w:tcBorders>
            <w:shd w:val="clear" w:color="auto" w:fill="auto"/>
            <w:noWrap/>
            <w:vAlign w:val="center"/>
            <w:hideMark/>
          </w:tcPr>
          <w:p w14:paraId="30D30E35" w14:textId="77777777" w:rsidR="009D031C" w:rsidRPr="009D031C" w:rsidRDefault="009D031C">
            <w:pPr>
              <w:jc w:val="right"/>
              <w:rPr>
                <w:color w:val="000000"/>
                <w:sz w:val="18"/>
                <w:szCs w:val="18"/>
              </w:rPr>
            </w:pPr>
            <w:r w:rsidRPr="009D031C">
              <w:rPr>
                <w:color w:val="000000"/>
                <w:sz w:val="18"/>
                <w:szCs w:val="18"/>
              </w:rPr>
              <w:t>0</w:t>
            </w:r>
          </w:p>
        </w:tc>
        <w:tc>
          <w:tcPr>
            <w:tcW w:w="793" w:type="dxa"/>
            <w:tcBorders>
              <w:top w:val="nil"/>
              <w:left w:val="nil"/>
              <w:bottom w:val="single" w:sz="8" w:space="0" w:color="auto"/>
              <w:right w:val="single" w:sz="4" w:space="0" w:color="auto"/>
            </w:tcBorders>
            <w:shd w:val="clear" w:color="auto" w:fill="auto"/>
            <w:vAlign w:val="center"/>
            <w:hideMark/>
          </w:tcPr>
          <w:p w14:paraId="2BD4C4EC"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8" w:space="0" w:color="auto"/>
              <w:right w:val="single" w:sz="4" w:space="0" w:color="auto"/>
            </w:tcBorders>
            <w:shd w:val="clear" w:color="auto" w:fill="auto"/>
            <w:noWrap/>
            <w:vAlign w:val="center"/>
            <w:hideMark/>
          </w:tcPr>
          <w:p w14:paraId="1C935805" w14:textId="77777777" w:rsidR="009D031C" w:rsidRPr="009D031C" w:rsidRDefault="009D031C">
            <w:pPr>
              <w:jc w:val="right"/>
              <w:rPr>
                <w:color w:val="000000"/>
                <w:sz w:val="18"/>
                <w:szCs w:val="18"/>
              </w:rPr>
            </w:pPr>
            <w:r w:rsidRPr="009D031C">
              <w:rPr>
                <w:color w:val="000000"/>
                <w:sz w:val="18"/>
                <w:szCs w:val="18"/>
              </w:rPr>
              <w:t>0</w:t>
            </w:r>
          </w:p>
        </w:tc>
        <w:tc>
          <w:tcPr>
            <w:tcW w:w="883" w:type="dxa"/>
            <w:tcBorders>
              <w:top w:val="nil"/>
              <w:left w:val="nil"/>
              <w:bottom w:val="single" w:sz="8" w:space="0" w:color="auto"/>
              <w:right w:val="single" w:sz="4" w:space="0" w:color="auto"/>
            </w:tcBorders>
            <w:shd w:val="clear" w:color="auto" w:fill="auto"/>
            <w:vAlign w:val="center"/>
            <w:hideMark/>
          </w:tcPr>
          <w:p w14:paraId="5BA479D4" w14:textId="77777777" w:rsidR="009D031C" w:rsidRPr="009D031C" w:rsidRDefault="009D031C">
            <w:pPr>
              <w:jc w:val="right"/>
              <w:rPr>
                <w:color w:val="000000"/>
                <w:sz w:val="18"/>
                <w:szCs w:val="18"/>
              </w:rPr>
            </w:pPr>
            <w:r w:rsidRPr="009D031C">
              <w:rPr>
                <w:color w:val="000000"/>
                <w:sz w:val="18"/>
                <w:szCs w:val="18"/>
              </w:rPr>
              <w:t>0</w:t>
            </w:r>
          </w:p>
        </w:tc>
        <w:tc>
          <w:tcPr>
            <w:tcW w:w="570" w:type="dxa"/>
            <w:tcBorders>
              <w:top w:val="nil"/>
              <w:left w:val="nil"/>
              <w:bottom w:val="single" w:sz="8" w:space="0" w:color="auto"/>
              <w:right w:val="single" w:sz="4" w:space="0" w:color="auto"/>
            </w:tcBorders>
            <w:shd w:val="clear" w:color="auto" w:fill="auto"/>
            <w:noWrap/>
            <w:vAlign w:val="center"/>
            <w:hideMark/>
          </w:tcPr>
          <w:p w14:paraId="4FE294D4" w14:textId="77777777" w:rsidR="009D031C" w:rsidRPr="009D031C" w:rsidRDefault="009D031C">
            <w:pPr>
              <w:jc w:val="right"/>
              <w:rPr>
                <w:color w:val="000000"/>
                <w:sz w:val="18"/>
                <w:szCs w:val="18"/>
              </w:rPr>
            </w:pPr>
            <w:r w:rsidRPr="009D031C">
              <w:rPr>
                <w:color w:val="000000"/>
                <w:sz w:val="18"/>
                <w:szCs w:val="18"/>
              </w:rPr>
              <w:t>1530</w:t>
            </w:r>
          </w:p>
        </w:tc>
        <w:tc>
          <w:tcPr>
            <w:tcW w:w="883" w:type="dxa"/>
            <w:tcBorders>
              <w:top w:val="nil"/>
              <w:left w:val="nil"/>
              <w:bottom w:val="single" w:sz="8" w:space="0" w:color="auto"/>
              <w:right w:val="single" w:sz="4" w:space="0" w:color="auto"/>
            </w:tcBorders>
            <w:shd w:val="clear" w:color="auto" w:fill="auto"/>
            <w:vAlign w:val="center"/>
            <w:hideMark/>
          </w:tcPr>
          <w:p w14:paraId="4274688D" w14:textId="77777777" w:rsidR="009D031C" w:rsidRPr="009D031C" w:rsidRDefault="009D031C">
            <w:pPr>
              <w:jc w:val="right"/>
              <w:rPr>
                <w:color w:val="000000"/>
                <w:sz w:val="18"/>
                <w:szCs w:val="18"/>
              </w:rPr>
            </w:pPr>
            <w:r w:rsidRPr="009D031C">
              <w:rPr>
                <w:color w:val="000000"/>
                <w:sz w:val="18"/>
                <w:szCs w:val="18"/>
              </w:rPr>
              <w:t>2371,50</w:t>
            </w:r>
          </w:p>
        </w:tc>
        <w:tc>
          <w:tcPr>
            <w:tcW w:w="662" w:type="dxa"/>
            <w:tcBorders>
              <w:top w:val="nil"/>
              <w:left w:val="nil"/>
              <w:bottom w:val="single" w:sz="8" w:space="0" w:color="auto"/>
              <w:right w:val="single" w:sz="4" w:space="0" w:color="auto"/>
            </w:tcBorders>
            <w:shd w:val="clear" w:color="auto" w:fill="auto"/>
            <w:noWrap/>
            <w:vAlign w:val="center"/>
            <w:hideMark/>
          </w:tcPr>
          <w:p w14:paraId="06DBB368"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8" w:space="0" w:color="auto"/>
              <w:right w:val="single" w:sz="4" w:space="0" w:color="auto"/>
            </w:tcBorders>
            <w:shd w:val="clear" w:color="auto" w:fill="auto"/>
            <w:vAlign w:val="center"/>
            <w:hideMark/>
          </w:tcPr>
          <w:p w14:paraId="357E4984" w14:textId="77777777" w:rsidR="009D031C" w:rsidRPr="009D031C" w:rsidRDefault="009D031C">
            <w:pPr>
              <w:jc w:val="right"/>
              <w:rPr>
                <w:color w:val="000000"/>
                <w:sz w:val="18"/>
                <w:szCs w:val="18"/>
              </w:rPr>
            </w:pPr>
            <w:r w:rsidRPr="009D031C">
              <w:rPr>
                <w:color w:val="000000"/>
                <w:sz w:val="18"/>
                <w:szCs w:val="18"/>
              </w:rPr>
              <w:t>0</w:t>
            </w:r>
          </w:p>
        </w:tc>
        <w:tc>
          <w:tcPr>
            <w:tcW w:w="431" w:type="dxa"/>
            <w:tcBorders>
              <w:top w:val="nil"/>
              <w:left w:val="nil"/>
              <w:bottom w:val="single" w:sz="8" w:space="0" w:color="auto"/>
              <w:right w:val="single" w:sz="4" w:space="0" w:color="auto"/>
            </w:tcBorders>
            <w:shd w:val="clear" w:color="auto" w:fill="auto"/>
            <w:noWrap/>
            <w:vAlign w:val="center"/>
            <w:hideMark/>
          </w:tcPr>
          <w:p w14:paraId="48D7114A" w14:textId="77777777" w:rsidR="009D031C" w:rsidRPr="009D031C" w:rsidRDefault="009D031C">
            <w:pPr>
              <w:jc w:val="right"/>
              <w:rPr>
                <w:color w:val="000000"/>
                <w:sz w:val="18"/>
                <w:szCs w:val="18"/>
              </w:rPr>
            </w:pPr>
            <w:r w:rsidRPr="009D031C">
              <w:rPr>
                <w:color w:val="000000"/>
                <w:sz w:val="18"/>
                <w:szCs w:val="18"/>
              </w:rPr>
              <w:t>0</w:t>
            </w:r>
          </w:p>
        </w:tc>
        <w:tc>
          <w:tcPr>
            <w:tcW w:w="704" w:type="dxa"/>
            <w:tcBorders>
              <w:top w:val="nil"/>
              <w:left w:val="nil"/>
              <w:bottom w:val="single" w:sz="8" w:space="0" w:color="auto"/>
              <w:right w:val="single" w:sz="4" w:space="0" w:color="auto"/>
            </w:tcBorders>
            <w:shd w:val="clear" w:color="auto" w:fill="auto"/>
            <w:vAlign w:val="center"/>
            <w:hideMark/>
          </w:tcPr>
          <w:p w14:paraId="7DBF1088" w14:textId="77777777" w:rsidR="009D031C" w:rsidRPr="009D031C" w:rsidRDefault="009D031C">
            <w:pPr>
              <w:jc w:val="right"/>
              <w:rPr>
                <w:color w:val="000000"/>
                <w:sz w:val="18"/>
                <w:szCs w:val="18"/>
              </w:rPr>
            </w:pPr>
            <w:r w:rsidRPr="009D031C">
              <w:rPr>
                <w:color w:val="000000"/>
                <w:sz w:val="18"/>
                <w:szCs w:val="18"/>
              </w:rPr>
              <w:t>0</w:t>
            </w:r>
          </w:p>
        </w:tc>
        <w:tc>
          <w:tcPr>
            <w:tcW w:w="660" w:type="dxa"/>
            <w:tcBorders>
              <w:top w:val="nil"/>
              <w:left w:val="nil"/>
              <w:bottom w:val="single" w:sz="8" w:space="0" w:color="auto"/>
              <w:right w:val="single" w:sz="4" w:space="0" w:color="auto"/>
            </w:tcBorders>
            <w:shd w:val="clear" w:color="auto" w:fill="auto"/>
            <w:vAlign w:val="center"/>
            <w:hideMark/>
          </w:tcPr>
          <w:p w14:paraId="25EA2AA4" w14:textId="77777777" w:rsidR="009D031C" w:rsidRPr="009D031C" w:rsidRDefault="009D031C">
            <w:pPr>
              <w:jc w:val="right"/>
              <w:rPr>
                <w:b/>
                <w:bCs/>
                <w:color w:val="000000"/>
                <w:sz w:val="18"/>
                <w:szCs w:val="18"/>
              </w:rPr>
            </w:pPr>
            <w:r w:rsidRPr="009D031C">
              <w:rPr>
                <w:b/>
                <w:bCs/>
                <w:color w:val="000000"/>
                <w:sz w:val="18"/>
                <w:szCs w:val="18"/>
              </w:rPr>
              <w:t>1530</w:t>
            </w:r>
          </w:p>
        </w:tc>
        <w:tc>
          <w:tcPr>
            <w:tcW w:w="927" w:type="dxa"/>
            <w:tcBorders>
              <w:top w:val="nil"/>
              <w:left w:val="nil"/>
              <w:bottom w:val="single" w:sz="8" w:space="0" w:color="auto"/>
              <w:right w:val="single" w:sz="8" w:space="0" w:color="auto"/>
            </w:tcBorders>
            <w:shd w:val="clear" w:color="auto" w:fill="auto"/>
            <w:noWrap/>
            <w:vAlign w:val="center"/>
            <w:hideMark/>
          </w:tcPr>
          <w:p w14:paraId="2372AB86" w14:textId="77777777" w:rsidR="009D031C" w:rsidRPr="009D031C" w:rsidRDefault="009D031C">
            <w:pPr>
              <w:jc w:val="right"/>
              <w:rPr>
                <w:b/>
                <w:bCs/>
                <w:color w:val="000000"/>
                <w:sz w:val="18"/>
                <w:szCs w:val="18"/>
              </w:rPr>
            </w:pPr>
            <w:r w:rsidRPr="009D031C">
              <w:rPr>
                <w:b/>
                <w:bCs/>
                <w:color w:val="000000"/>
                <w:sz w:val="18"/>
                <w:szCs w:val="18"/>
              </w:rPr>
              <w:t>2371,50</w:t>
            </w:r>
          </w:p>
        </w:tc>
      </w:tr>
      <w:tr w:rsidR="000E038E" w:rsidRPr="009D031C" w14:paraId="2789B767" w14:textId="77777777" w:rsidTr="000E038E">
        <w:trPr>
          <w:trHeight w:val="316"/>
        </w:trPr>
        <w:tc>
          <w:tcPr>
            <w:tcW w:w="431" w:type="dxa"/>
            <w:tcBorders>
              <w:top w:val="nil"/>
              <w:left w:val="nil"/>
              <w:bottom w:val="nil"/>
              <w:right w:val="nil"/>
            </w:tcBorders>
            <w:shd w:val="clear" w:color="000000" w:fill="FFFFFF"/>
            <w:noWrap/>
            <w:vAlign w:val="bottom"/>
            <w:hideMark/>
          </w:tcPr>
          <w:p w14:paraId="67E9C492" w14:textId="77777777" w:rsidR="009D031C" w:rsidRPr="009D031C" w:rsidRDefault="009D031C">
            <w:pPr>
              <w:rPr>
                <w:color w:val="FF0000"/>
                <w:sz w:val="18"/>
                <w:szCs w:val="18"/>
              </w:rPr>
            </w:pPr>
            <w:r w:rsidRPr="009D031C">
              <w:rPr>
                <w:color w:val="FF0000"/>
                <w:sz w:val="18"/>
                <w:szCs w:val="18"/>
              </w:rPr>
              <w:t> </w:t>
            </w:r>
          </w:p>
        </w:tc>
        <w:tc>
          <w:tcPr>
            <w:tcW w:w="1115" w:type="dxa"/>
            <w:tcBorders>
              <w:top w:val="nil"/>
              <w:left w:val="single" w:sz="8" w:space="0" w:color="auto"/>
              <w:bottom w:val="single" w:sz="8" w:space="0" w:color="auto"/>
              <w:right w:val="single" w:sz="8" w:space="0" w:color="auto"/>
            </w:tcBorders>
            <w:shd w:val="clear" w:color="000000" w:fill="FFFFFF"/>
            <w:noWrap/>
            <w:vAlign w:val="bottom"/>
            <w:hideMark/>
          </w:tcPr>
          <w:p w14:paraId="0E26F627" w14:textId="77777777" w:rsidR="009D031C" w:rsidRPr="009D031C" w:rsidRDefault="009D031C">
            <w:pPr>
              <w:jc w:val="center"/>
              <w:rPr>
                <w:sz w:val="18"/>
                <w:szCs w:val="18"/>
              </w:rPr>
            </w:pPr>
            <w:r w:rsidRPr="009D031C">
              <w:rPr>
                <w:sz w:val="18"/>
                <w:szCs w:val="18"/>
              </w:rPr>
              <w:t>Total valoare fara TVA</w:t>
            </w:r>
          </w:p>
        </w:tc>
        <w:tc>
          <w:tcPr>
            <w:tcW w:w="1405" w:type="dxa"/>
            <w:tcBorders>
              <w:top w:val="nil"/>
              <w:left w:val="nil"/>
              <w:bottom w:val="nil"/>
              <w:right w:val="nil"/>
            </w:tcBorders>
            <w:shd w:val="clear" w:color="000000" w:fill="FFFFFF"/>
            <w:noWrap/>
            <w:vAlign w:val="bottom"/>
            <w:hideMark/>
          </w:tcPr>
          <w:p w14:paraId="07BDDE55" w14:textId="77777777" w:rsidR="009D031C" w:rsidRPr="009D031C" w:rsidRDefault="009D031C">
            <w:pPr>
              <w:jc w:val="center"/>
              <w:rPr>
                <w:sz w:val="18"/>
                <w:szCs w:val="18"/>
              </w:rPr>
            </w:pPr>
            <w:r w:rsidRPr="009D031C">
              <w:rPr>
                <w:sz w:val="18"/>
                <w:szCs w:val="18"/>
              </w:rPr>
              <w:t> </w:t>
            </w:r>
          </w:p>
        </w:tc>
        <w:tc>
          <w:tcPr>
            <w:tcW w:w="679" w:type="dxa"/>
            <w:tcBorders>
              <w:top w:val="nil"/>
              <w:left w:val="nil"/>
              <w:bottom w:val="nil"/>
              <w:right w:val="nil"/>
            </w:tcBorders>
            <w:shd w:val="clear" w:color="000000" w:fill="FFFFFF"/>
            <w:noWrap/>
            <w:vAlign w:val="bottom"/>
            <w:hideMark/>
          </w:tcPr>
          <w:p w14:paraId="1A072425" w14:textId="77777777" w:rsidR="009D031C" w:rsidRPr="009D031C" w:rsidRDefault="009D031C">
            <w:pPr>
              <w:rPr>
                <w:sz w:val="18"/>
                <w:szCs w:val="18"/>
              </w:rPr>
            </w:pPr>
            <w:r w:rsidRPr="009D031C">
              <w:rPr>
                <w:sz w:val="18"/>
                <w:szCs w:val="18"/>
              </w:rPr>
              <w:t> </w:t>
            </w:r>
          </w:p>
        </w:tc>
        <w:tc>
          <w:tcPr>
            <w:tcW w:w="526" w:type="dxa"/>
            <w:tcBorders>
              <w:top w:val="nil"/>
              <w:left w:val="nil"/>
              <w:bottom w:val="nil"/>
              <w:right w:val="nil"/>
            </w:tcBorders>
            <w:shd w:val="clear" w:color="000000" w:fill="FFFFFF"/>
            <w:noWrap/>
            <w:vAlign w:val="bottom"/>
            <w:hideMark/>
          </w:tcPr>
          <w:p w14:paraId="1F025AF0" w14:textId="77777777" w:rsidR="009D031C" w:rsidRPr="009D031C" w:rsidRDefault="009D031C">
            <w:pPr>
              <w:rPr>
                <w:sz w:val="18"/>
                <w:szCs w:val="18"/>
              </w:rPr>
            </w:pPr>
            <w:r w:rsidRPr="009D031C">
              <w:rPr>
                <w:sz w:val="18"/>
                <w:szCs w:val="18"/>
              </w:rPr>
              <w:t> </w:t>
            </w:r>
          </w:p>
        </w:tc>
        <w:tc>
          <w:tcPr>
            <w:tcW w:w="570" w:type="dxa"/>
            <w:tcBorders>
              <w:top w:val="nil"/>
              <w:left w:val="nil"/>
              <w:bottom w:val="nil"/>
              <w:right w:val="nil"/>
            </w:tcBorders>
            <w:shd w:val="clear" w:color="000000" w:fill="FFFFFF"/>
            <w:noWrap/>
            <w:vAlign w:val="bottom"/>
            <w:hideMark/>
          </w:tcPr>
          <w:p w14:paraId="38676535"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71A268AF" w14:textId="77777777" w:rsidR="009D031C" w:rsidRPr="009D031C" w:rsidRDefault="009D031C">
            <w:pPr>
              <w:jc w:val="right"/>
              <w:rPr>
                <w:sz w:val="18"/>
                <w:szCs w:val="18"/>
              </w:rPr>
            </w:pPr>
            <w:r w:rsidRPr="009D031C">
              <w:rPr>
                <w:sz w:val="18"/>
                <w:szCs w:val="18"/>
              </w:rPr>
              <w:t>9976,50</w:t>
            </w:r>
          </w:p>
        </w:tc>
        <w:tc>
          <w:tcPr>
            <w:tcW w:w="513" w:type="dxa"/>
            <w:tcBorders>
              <w:top w:val="nil"/>
              <w:left w:val="nil"/>
              <w:bottom w:val="nil"/>
              <w:right w:val="nil"/>
            </w:tcBorders>
            <w:shd w:val="clear" w:color="000000" w:fill="FFFFFF"/>
            <w:noWrap/>
            <w:vAlign w:val="bottom"/>
            <w:hideMark/>
          </w:tcPr>
          <w:p w14:paraId="7E96F7E2"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00B0921D" w14:textId="77777777" w:rsidR="009D031C" w:rsidRPr="009D031C" w:rsidRDefault="009D031C">
            <w:pPr>
              <w:jc w:val="right"/>
              <w:rPr>
                <w:sz w:val="18"/>
                <w:szCs w:val="18"/>
              </w:rPr>
            </w:pPr>
            <w:r w:rsidRPr="009D031C">
              <w:rPr>
                <w:sz w:val="18"/>
                <w:szCs w:val="18"/>
              </w:rPr>
              <w:t>586,80</w:t>
            </w:r>
          </w:p>
        </w:tc>
        <w:tc>
          <w:tcPr>
            <w:tcW w:w="570" w:type="dxa"/>
            <w:tcBorders>
              <w:top w:val="nil"/>
              <w:left w:val="nil"/>
              <w:bottom w:val="nil"/>
              <w:right w:val="nil"/>
            </w:tcBorders>
            <w:shd w:val="clear" w:color="000000" w:fill="FFFFFF"/>
            <w:noWrap/>
            <w:vAlign w:val="bottom"/>
            <w:hideMark/>
          </w:tcPr>
          <w:p w14:paraId="10E22380" w14:textId="77777777" w:rsidR="009D031C" w:rsidRPr="009D031C" w:rsidRDefault="009D031C">
            <w:pPr>
              <w:rPr>
                <w:sz w:val="18"/>
                <w:szCs w:val="18"/>
              </w:rPr>
            </w:pPr>
            <w:r w:rsidRPr="009D031C">
              <w:rPr>
                <w:sz w:val="18"/>
                <w:szCs w:val="18"/>
              </w:rPr>
              <w:t> </w:t>
            </w:r>
          </w:p>
        </w:tc>
        <w:tc>
          <w:tcPr>
            <w:tcW w:w="793" w:type="dxa"/>
            <w:tcBorders>
              <w:top w:val="nil"/>
              <w:left w:val="single" w:sz="8" w:space="0" w:color="auto"/>
              <w:bottom w:val="single" w:sz="8" w:space="0" w:color="auto"/>
              <w:right w:val="single" w:sz="8" w:space="0" w:color="auto"/>
            </w:tcBorders>
            <w:shd w:val="clear" w:color="000000" w:fill="FFFFFF"/>
            <w:noWrap/>
            <w:vAlign w:val="bottom"/>
            <w:hideMark/>
          </w:tcPr>
          <w:p w14:paraId="4E78AB7C" w14:textId="77777777" w:rsidR="009D031C" w:rsidRPr="009D031C" w:rsidRDefault="009D031C">
            <w:pPr>
              <w:jc w:val="right"/>
              <w:rPr>
                <w:sz w:val="18"/>
                <w:szCs w:val="18"/>
              </w:rPr>
            </w:pPr>
            <w:r w:rsidRPr="009D031C">
              <w:rPr>
                <w:sz w:val="18"/>
                <w:szCs w:val="18"/>
              </w:rPr>
              <w:t>3981,00</w:t>
            </w:r>
          </w:p>
        </w:tc>
        <w:tc>
          <w:tcPr>
            <w:tcW w:w="660" w:type="dxa"/>
            <w:tcBorders>
              <w:top w:val="nil"/>
              <w:left w:val="nil"/>
              <w:bottom w:val="nil"/>
              <w:right w:val="nil"/>
            </w:tcBorders>
            <w:shd w:val="clear" w:color="000000" w:fill="FFFFFF"/>
            <w:noWrap/>
            <w:vAlign w:val="bottom"/>
            <w:hideMark/>
          </w:tcPr>
          <w:p w14:paraId="06578C0E"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67A4A257" w14:textId="77777777" w:rsidR="009D031C" w:rsidRPr="009D031C" w:rsidRDefault="009D031C">
            <w:pPr>
              <w:jc w:val="right"/>
              <w:rPr>
                <w:sz w:val="18"/>
                <w:szCs w:val="18"/>
              </w:rPr>
            </w:pPr>
            <w:r w:rsidRPr="009D031C">
              <w:rPr>
                <w:sz w:val="18"/>
                <w:szCs w:val="18"/>
              </w:rPr>
              <w:t>15724,62</w:t>
            </w:r>
          </w:p>
        </w:tc>
        <w:tc>
          <w:tcPr>
            <w:tcW w:w="570" w:type="dxa"/>
            <w:tcBorders>
              <w:top w:val="nil"/>
              <w:left w:val="nil"/>
              <w:bottom w:val="nil"/>
              <w:right w:val="nil"/>
            </w:tcBorders>
            <w:shd w:val="clear" w:color="000000" w:fill="FFFFFF"/>
            <w:noWrap/>
            <w:vAlign w:val="bottom"/>
            <w:hideMark/>
          </w:tcPr>
          <w:p w14:paraId="31F4D8B8"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192AE104" w14:textId="77777777" w:rsidR="009D031C" w:rsidRPr="009D031C" w:rsidRDefault="009D031C">
            <w:pPr>
              <w:jc w:val="right"/>
              <w:rPr>
                <w:sz w:val="18"/>
                <w:szCs w:val="18"/>
              </w:rPr>
            </w:pPr>
            <w:r w:rsidRPr="009D031C">
              <w:rPr>
                <w:sz w:val="18"/>
                <w:szCs w:val="18"/>
              </w:rPr>
              <w:t>14181,82</w:t>
            </w:r>
          </w:p>
        </w:tc>
        <w:tc>
          <w:tcPr>
            <w:tcW w:w="662" w:type="dxa"/>
            <w:tcBorders>
              <w:top w:val="nil"/>
              <w:left w:val="nil"/>
              <w:bottom w:val="nil"/>
              <w:right w:val="nil"/>
            </w:tcBorders>
            <w:shd w:val="clear" w:color="000000" w:fill="FFFFFF"/>
            <w:noWrap/>
            <w:vAlign w:val="bottom"/>
            <w:hideMark/>
          </w:tcPr>
          <w:p w14:paraId="1D070596"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316E08A3" w14:textId="77777777" w:rsidR="009D031C" w:rsidRPr="009D031C" w:rsidRDefault="009D031C">
            <w:pPr>
              <w:jc w:val="right"/>
              <w:rPr>
                <w:sz w:val="18"/>
                <w:szCs w:val="18"/>
              </w:rPr>
            </w:pPr>
            <w:r w:rsidRPr="009D031C">
              <w:rPr>
                <w:sz w:val="18"/>
                <w:szCs w:val="18"/>
              </w:rPr>
              <w:t>259,80</w:t>
            </w:r>
          </w:p>
        </w:tc>
        <w:tc>
          <w:tcPr>
            <w:tcW w:w="431" w:type="dxa"/>
            <w:tcBorders>
              <w:top w:val="nil"/>
              <w:left w:val="nil"/>
              <w:bottom w:val="nil"/>
              <w:right w:val="nil"/>
            </w:tcBorders>
            <w:shd w:val="clear" w:color="000000" w:fill="FFFFFF"/>
            <w:noWrap/>
            <w:vAlign w:val="bottom"/>
            <w:hideMark/>
          </w:tcPr>
          <w:p w14:paraId="654E1115"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7EF2317C" w14:textId="77777777" w:rsidR="009D031C" w:rsidRPr="009D031C" w:rsidRDefault="009D031C">
            <w:pPr>
              <w:jc w:val="right"/>
              <w:rPr>
                <w:sz w:val="18"/>
                <w:szCs w:val="18"/>
              </w:rPr>
            </w:pPr>
            <w:r w:rsidRPr="009D031C">
              <w:rPr>
                <w:sz w:val="18"/>
                <w:szCs w:val="18"/>
              </w:rPr>
              <w:t>97,23</w:t>
            </w:r>
          </w:p>
        </w:tc>
        <w:tc>
          <w:tcPr>
            <w:tcW w:w="660" w:type="dxa"/>
            <w:tcBorders>
              <w:top w:val="nil"/>
              <w:left w:val="nil"/>
              <w:bottom w:val="nil"/>
              <w:right w:val="nil"/>
            </w:tcBorders>
            <w:shd w:val="clear" w:color="auto" w:fill="auto"/>
            <w:noWrap/>
            <w:vAlign w:val="bottom"/>
            <w:hideMark/>
          </w:tcPr>
          <w:p w14:paraId="2C61609A" w14:textId="77777777" w:rsidR="009D031C" w:rsidRPr="009D031C" w:rsidRDefault="009D031C">
            <w:pPr>
              <w:jc w:val="right"/>
              <w:rPr>
                <w:sz w:val="18"/>
                <w:szCs w:val="18"/>
              </w:rPr>
            </w:pPr>
          </w:p>
        </w:tc>
        <w:tc>
          <w:tcPr>
            <w:tcW w:w="927" w:type="dxa"/>
            <w:tcBorders>
              <w:top w:val="nil"/>
              <w:left w:val="single" w:sz="8" w:space="0" w:color="auto"/>
              <w:bottom w:val="single" w:sz="8" w:space="0" w:color="auto"/>
              <w:right w:val="single" w:sz="8" w:space="0" w:color="auto"/>
            </w:tcBorders>
            <w:shd w:val="clear" w:color="000000" w:fill="FFFFFF"/>
            <w:noWrap/>
            <w:vAlign w:val="bottom"/>
            <w:hideMark/>
          </w:tcPr>
          <w:p w14:paraId="2EC3C5D8" w14:textId="77777777" w:rsidR="009D031C" w:rsidRPr="009D031C" w:rsidRDefault="009D031C">
            <w:pPr>
              <w:jc w:val="right"/>
              <w:rPr>
                <w:b/>
                <w:bCs/>
                <w:sz w:val="18"/>
                <w:szCs w:val="18"/>
              </w:rPr>
            </w:pPr>
            <w:r w:rsidRPr="009D031C">
              <w:rPr>
                <w:b/>
                <w:bCs/>
                <w:sz w:val="18"/>
                <w:szCs w:val="18"/>
              </w:rPr>
              <w:t>44.807,77</w:t>
            </w:r>
          </w:p>
        </w:tc>
      </w:tr>
      <w:tr w:rsidR="000E038E" w:rsidRPr="009D031C" w14:paraId="3A75CEA6" w14:textId="77777777" w:rsidTr="000E038E">
        <w:trPr>
          <w:trHeight w:val="316"/>
        </w:trPr>
        <w:tc>
          <w:tcPr>
            <w:tcW w:w="431" w:type="dxa"/>
            <w:tcBorders>
              <w:top w:val="nil"/>
              <w:left w:val="nil"/>
              <w:bottom w:val="nil"/>
              <w:right w:val="nil"/>
            </w:tcBorders>
            <w:shd w:val="clear" w:color="000000" w:fill="FFFFFF"/>
            <w:noWrap/>
            <w:vAlign w:val="bottom"/>
            <w:hideMark/>
          </w:tcPr>
          <w:p w14:paraId="694DAC47" w14:textId="77777777" w:rsidR="009D031C" w:rsidRPr="009D031C" w:rsidRDefault="009D031C">
            <w:pPr>
              <w:rPr>
                <w:color w:val="FF0000"/>
                <w:sz w:val="18"/>
                <w:szCs w:val="18"/>
              </w:rPr>
            </w:pPr>
            <w:r w:rsidRPr="009D031C">
              <w:rPr>
                <w:color w:val="FF0000"/>
                <w:sz w:val="18"/>
                <w:szCs w:val="18"/>
              </w:rPr>
              <w:t> </w:t>
            </w:r>
          </w:p>
        </w:tc>
        <w:tc>
          <w:tcPr>
            <w:tcW w:w="1115" w:type="dxa"/>
            <w:tcBorders>
              <w:top w:val="nil"/>
              <w:left w:val="single" w:sz="8" w:space="0" w:color="auto"/>
              <w:bottom w:val="single" w:sz="8" w:space="0" w:color="auto"/>
              <w:right w:val="single" w:sz="8" w:space="0" w:color="auto"/>
            </w:tcBorders>
            <w:shd w:val="clear" w:color="000000" w:fill="FFFFFF"/>
            <w:noWrap/>
            <w:vAlign w:val="bottom"/>
            <w:hideMark/>
          </w:tcPr>
          <w:p w14:paraId="63D71308" w14:textId="77777777" w:rsidR="009D031C" w:rsidRPr="009D031C" w:rsidRDefault="009D031C">
            <w:pPr>
              <w:jc w:val="center"/>
              <w:rPr>
                <w:sz w:val="18"/>
                <w:szCs w:val="18"/>
              </w:rPr>
            </w:pPr>
            <w:r w:rsidRPr="009D031C">
              <w:rPr>
                <w:sz w:val="18"/>
                <w:szCs w:val="18"/>
              </w:rPr>
              <w:t>Total valoare cu TVA</w:t>
            </w:r>
          </w:p>
        </w:tc>
        <w:tc>
          <w:tcPr>
            <w:tcW w:w="1405" w:type="dxa"/>
            <w:tcBorders>
              <w:top w:val="nil"/>
              <w:left w:val="nil"/>
              <w:bottom w:val="nil"/>
              <w:right w:val="nil"/>
            </w:tcBorders>
            <w:shd w:val="clear" w:color="000000" w:fill="FFFFFF"/>
            <w:noWrap/>
            <w:vAlign w:val="bottom"/>
            <w:hideMark/>
          </w:tcPr>
          <w:p w14:paraId="4D0201AE" w14:textId="77777777" w:rsidR="009D031C" w:rsidRPr="009D031C" w:rsidRDefault="009D031C">
            <w:pPr>
              <w:jc w:val="center"/>
              <w:rPr>
                <w:sz w:val="18"/>
                <w:szCs w:val="18"/>
              </w:rPr>
            </w:pPr>
            <w:r w:rsidRPr="009D031C">
              <w:rPr>
                <w:sz w:val="18"/>
                <w:szCs w:val="18"/>
              </w:rPr>
              <w:t> </w:t>
            </w:r>
          </w:p>
        </w:tc>
        <w:tc>
          <w:tcPr>
            <w:tcW w:w="679" w:type="dxa"/>
            <w:tcBorders>
              <w:top w:val="nil"/>
              <w:left w:val="nil"/>
              <w:bottom w:val="nil"/>
              <w:right w:val="nil"/>
            </w:tcBorders>
            <w:shd w:val="clear" w:color="000000" w:fill="FFFFFF"/>
            <w:noWrap/>
            <w:vAlign w:val="bottom"/>
            <w:hideMark/>
          </w:tcPr>
          <w:p w14:paraId="61076001" w14:textId="77777777" w:rsidR="009D031C" w:rsidRPr="009D031C" w:rsidRDefault="009D031C">
            <w:pPr>
              <w:rPr>
                <w:sz w:val="18"/>
                <w:szCs w:val="18"/>
              </w:rPr>
            </w:pPr>
            <w:r w:rsidRPr="009D031C">
              <w:rPr>
                <w:sz w:val="18"/>
                <w:szCs w:val="18"/>
              </w:rPr>
              <w:t> </w:t>
            </w:r>
          </w:p>
        </w:tc>
        <w:tc>
          <w:tcPr>
            <w:tcW w:w="526" w:type="dxa"/>
            <w:tcBorders>
              <w:top w:val="nil"/>
              <w:left w:val="nil"/>
              <w:bottom w:val="nil"/>
              <w:right w:val="nil"/>
            </w:tcBorders>
            <w:shd w:val="clear" w:color="000000" w:fill="FFFFFF"/>
            <w:noWrap/>
            <w:vAlign w:val="bottom"/>
            <w:hideMark/>
          </w:tcPr>
          <w:p w14:paraId="72FAE080" w14:textId="77777777" w:rsidR="009D031C" w:rsidRPr="009D031C" w:rsidRDefault="009D031C">
            <w:pPr>
              <w:rPr>
                <w:sz w:val="18"/>
                <w:szCs w:val="18"/>
              </w:rPr>
            </w:pPr>
            <w:r w:rsidRPr="009D031C">
              <w:rPr>
                <w:sz w:val="18"/>
                <w:szCs w:val="18"/>
              </w:rPr>
              <w:t> </w:t>
            </w:r>
          </w:p>
        </w:tc>
        <w:tc>
          <w:tcPr>
            <w:tcW w:w="570" w:type="dxa"/>
            <w:tcBorders>
              <w:top w:val="nil"/>
              <w:left w:val="nil"/>
              <w:bottom w:val="nil"/>
              <w:right w:val="nil"/>
            </w:tcBorders>
            <w:shd w:val="clear" w:color="000000" w:fill="FFFFFF"/>
            <w:noWrap/>
            <w:vAlign w:val="bottom"/>
            <w:hideMark/>
          </w:tcPr>
          <w:p w14:paraId="1D837C0C"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583AA16A" w14:textId="77777777" w:rsidR="009D031C" w:rsidRPr="009D031C" w:rsidRDefault="009D031C">
            <w:pPr>
              <w:jc w:val="right"/>
              <w:rPr>
                <w:sz w:val="18"/>
                <w:szCs w:val="18"/>
              </w:rPr>
            </w:pPr>
            <w:r w:rsidRPr="009D031C">
              <w:rPr>
                <w:sz w:val="18"/>
                <w:szCs w:val="18"/>
              </w:rPr>
              <w:t>11872,04</w:t>
            </w:r>
          </w:p>
        </w:tc>
        <w:tc>
          <w:tcPr>
            <w:tcW w:w="513" w:type="dxa"/>
            <w:tcBorders>
              <w:top w:val="nil"/>
              <w:left w:val="nil"/>
              <w:bottom w:val="nil"/>
              <w:right w:val="nil"/>
            </w:tcBorders>
            <w:shd w:val="clear" w:color="000000" w:fill="FFFFFF"/>
            <w:noWrap/>
            <w:vAlign w:val="bottom"/>
            <w:hideMark/>
          </w:tcPr>
          <w:p w14:paraId="5C4F3D2B"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66EA7668" w14:textId="77777777" w:rsidR="009D031C" w:rsidRPr="009D031C" w:rsidRDefault="009D031C">
            <w:pPr>
              <w:jc w:val="right"/>
              <w:rPr>
                <w:sz w:val="18"/>
                <w:szCs w:val="18"/>
              </w:rPr>
            </w:pPr>
            <w:r w:rsidRPr="009D031C">
              <w:rPr>
                <w:sz w:val="18"/>
                <w:szCs w:val="18"/>
              </w:rPr>
              <w:t>698,29</w:t>
            </w:r>
          </w:p>
        </w:tc>
        <w:tc>
          <w:tcPr>
            <w:tcW w:w="570" w:type="dxa"/>
            <w:tcBorders>
              <w:top w:val="nil"/>
              <w:left w:val="nil"/>
              <w:bottom w:val="nil"/>
              <w:right w:val="nil"/>
            </w:tcBorders>
            <w:shd w:val="clear" w:color="000000" w:fill="FFFFFF"/>
            <w:noWrap/>
            <w:vAlign w:val="bottom"/>
            <w:hideMark/>
          </w:tcPr>
          <w:p w14:paraId="4BCD612D" w14:textId="77777777" w:rsidR="009D031C" w:rsidRPr="009D031C" w:rsidRDefault="009D031C">
            <w:pPr>
              <w:rPr>
                <w:sz w:val="18"/>
                <w:szCs w:val="18"/>
              </w:rPr>
            </w:pPr>
            <w:r w:rsidRPr="009D031C">
              <w:rPr>
                <w:sz w:val="18"/>
                <w:szCs w:val="18"/>
              </w:rPr>
              <w:t> </w:t>
            </w:r>
          </w:p>
        </w:tc>
        <w:tc>
          <w:tcPr>
            <w:tcW w:w="793" w:type="dxa"/>
            <w:tcBorders>
              <w:top w:val="nil"/>
              <w:left w:val="single" w:sz="8" w:space="0" w:color="auto"/>
              <w:bottom w:val="single" w:sz="8" w:space="0" w:color="auto"/>
              <w:right w:val="single" w:sz="8" w:space="0" w:color="auto"/>
            </w:tcBorders>
            <w:shd w:val="clear" w:color="000000" w:fill="FFFFFF"/>
            <w:noWrap/>
            <w:vAlign w:val="bottom"/>
            <w:hideMark/>
          </w:tcPr>
          <w:p w14:paraId="2115DCAF" w14:textId="77777777" w:rsidR="009D031C" w:rsidRPr="009D031C" w:rsidRDefault="009D031C">
            <w:pPr>
              <w:jc w:val="right"/>
              <w:rPr>
                <w:sz w:val="18"/>
                <w:szCs w:val="18"/>
              </w:rPr>
            </w:pPr>
            <w:r w:rsidRPr="009D031C">
              <w:rPr>
                <w:sz w:val="18"/>
                <w:szCs w:val="18"/>
              </w:rPr>
              <w:t>4737,39</w:t>
            </w:r>
          </w:p>
        </w:tc>
        <w:tc>
          <w:tcPr>
            <w:tcW w:w="660" w:type="dxa"/>
            <w:tcBorders>
              <w:top w:val="nil"/>
              <w:left w:val="nil"/>
              <w:bottom w:val="nil"/>
              <w:right w:val="nil"/>
            </w:tcBorders>
            <w:shd w:val="clear" w:color="000000" w:fill="FFFFFF"/>
            <w:noWrap/>
            <w:vAlign w:val="bottom"/>
            <w:hideMark/>
          </w:tcPr>
          <w:p w14:paraId="5EBFD72D"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00AEBCA2" w14:textId="77777777" w:rsidR="009D031C" w:rsidRPr="009D031C" w:rsidRDefault="009D031C">
            <w:pPr>
              <w:jc w:val="right"/>
              <w:rPr>
                <w:sz w:val="18"/>
                <w:szCs w:val="18"/>
              </w:rPr>
            </w:pPr>
            <w:r w:rsidRPr="009D031C">
              <w:rPr>
                <w:sz w:val="18"/>
                <w:szCs w:val="18"/>
              </w:rPr>
              <w:t>18712,30</w:t>
            </w:r>
          </w:p>
        </w:tc>
        <w:tc>
          <w:tcPr>
            <w:tcW w:w="570" w:type="dxa"/>
            <w:tcBorders>
              <w:top w:val="nil"/>
              <w:left w:val="nil"/>
              <w:bottom w:val="nil"/>
              <w:right w:val="nil"/>
            </w:tcBorders>
            <w:shd w:val="clear" w:color="000000" w:fill="FFFFFF"/>
            <w:noWrap/>
            <w:vAlign w:val="bottom"/>
            <w:hideMark/>
          </w:tcPr>
          <w:p w14:paraId="4A8739D0" w14:textId="77777777" w:rsidR="009D031C" w:rsidRPr="009D031C" w:rsidRDefault="009D031C">
            <w:pPr>
              <w:rPr>
                <w:sz w:val="18"/>
                <w:szCs w:val="18"/>
              </w:rPr>
            </w:pPr>
            <w:r w:rsidRPr="009D031C">
              <w:rPr>
                <w:sz w:val="18"/>
                <w:szCs w:val="18"/>
              </w:rPr>
              <w:t> </w:t>
            </w:r>
          </w:p>
        </w:tc>
        <w:tc>
          <w:tcPr>
            <w:tcW w:w="883" w:type="dxa"/>
            <w:tcBorders>
              <w:top w:val="nil"/>
              <w:left w:val="single" w:sz="8" w:space="0" w:color="auto"/>
              <w:bottom w:val="single" w:sz="8" w:space="0" w:color="auto"/>
              <w:right w:val="single" w:sz="8" w:space="0" w:color="auto"/>
            </w:tcBorders>
            <w:shd w:val="clear" w:color="000000" w:fill="FFFFFF"/>
            <w:noWrap/>
            <w:vAlign w:val="bottom"/>
            <w:hideMark/>
          </w:tcPr>
          <w:p w14:paraId="40C1CBC9" w14:textId="77777777" w:rsidR="009D031C" w:rsidRPr="009D031C" w:rsidRDefault="009D031C">
            <w:pPr>
              <w:jc w:val="right"/>
              <w:rPr>
                <w:sz w:val="18"/>
                <w:szCs w:val="18"/>
              </w:rPr>
            </w:pPr>
            <w:r w:rsidRPr="009D031C">
              <w:rPr>
                <w:sz w:val="18"/>
                <w:szCs w:val="18"/>
              </w:rPr>
              <w:t>16876,37</w:t>
            </w:r>
          </w:p>
        </w:tc>
        <w:tc>
          <w:tcPr>
            <w:tcW w:w="662" w:type="dxa"/>
            <w:tcBorders>
              <w:top w:val="nil"/>
              <w:left w:val="nil"/>
              <w:bottom w:val="nil"/>
              <w:right w:val="nil"/>
            </w:tcBorders>
            <w:shd w:val="clear" w:color="000000" w:fill="FFFFFF"/>
            <w:noWrap/>
            <w:vAlign w:val="bottom"/>
            <w:hideMark/>
          </w:tcPr>
          <w:p w14:paraId="65B3C08C"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3BEEB598" w14:textId="77777777" w:rsidR="009D031C" w:rsidRPr="009D031C" w:rsidRDefault="009D031C">
            <w:pPr>
              <w:jc w:val="right"/>
              <w:rPr>
                <w:sz w:val="18"/>
                <w:szCs w:val="18"/>
              </w:rPr>
            </w:pPr>
            <w:r w:rsidRPr="009D031C">
              <w:rPr>
                <w:sz w:val="18"/>
                <w:szCs w:val="18"/>
              </w:rPr>
              <w:t>309,16</w:t>
            </w:r>
          </w:p>
        </w:tc>
        <w:tc>
          <w:tcPr>
            <w:tcW w:w="431" w:type="dxa"/>
            <w:tcBorders>
              <w:top w:val="nil"/>
              <w:left w:val="nil"/>
              <w:bottom w:val="nil"/>
              <w:right w:val="nil"/>
            </w:tcBorders>
            <w:shd w:val="clear" w:color="000000" w:fill="FFFFFF"/>
            <w:noWrap/>
            <w:vAlign w:val="bottom"/>
            <w:hideMark/>
          </w:tcPr>
          <w:p w14:paraId="4FB94FED" w14:textId="77777777" w:rsidR="009D031C" w:rsidRPr="009D031C" w:rsidRDefault="009D031C">
            <w:pPr>
              <w:rPr>
                <w:sz w:val="18"/>
                <w:szCs w:val="18"/>
              </w:rPr>
            </w:pPr>
            <w:r w:rsidRPr="009D031C">
              <w:rPr>
                <w:sz w:val="18"/>
                <w:szCs w:val="18"/>
              </w:rPr>
              <w:t> </w:t>
            </w:r>
          </w:p>
        </w:tc>
        <w:tc>
          <w:tcPr>
            <w:tcW w:w="704" w:type="dxa"/>
            <w:tcBorders>
              <w:top w:val="nil"/>
              <w:left w:val="single" w:sz="8" w:space="0" w:color="auto"/>
              <w:bottom w:val="single" w:sz="8" w:space="0" w:color="auto"/>
              <w:right w:val="single" w:sz="8" w:space="0" w:color="auto"/>
            </w:tcBorders>
            <w:shd w:val="clear" w:color="000000" w:fill="FFFFFF"/>
            <w:noWrap/>
            <w:vAlign w:val="bottom"/>
            <w:hideMark/>
          </w:tcPr>
          <w:p w14:paraId="133C0A6C" w14:textId="77777777" w:rsidR="009D031C" w:rsidRPr="009D031C" w:rsidRDefault="009D031C">
            <w:pPr>
              <w:jc w:val="right"/>
              <w:rPr>
                <w:sz w:val="18"/>
                <w:szCs w:val="18"/>
              </w:rPr>
            </w:pPr>
            <w:r w:rsidRPr="009D031C">
              <w:rPr>
                <w:sz w:val="18"/>
                <w:szCs w:val="18"/>
              </w:rPr>
              <w:t>115,70</w:t>
            </w:r>
          </w:p>
        </w:tc>
        <w:tc>
          <w:tcPr>
            <w:tcW w:w="660" w:type="dxa"/>
            <w:tcBorders>
              <w:top w:val="nil"/>
              <w:left w:val="nil"/>
              <w:bottom w:val="nil"/>
              <w:right w:val="nil"/>
            </w:tcBorders>
            <w:shd w:val="clear" w:color="auto" w:fill="auto"/>
            <w:noWrap/>
            <w:vAlign w:val="bottom"/>
            <w:hideMark/>
          </w:tcPr>
          <w:p w14:paraId="0168841D" w14:textId="77777777" w:rsidR="009D031C" w:rsidRPr="009D031C" w:rsidRDefault="009D031C">
            <w:pPr>
              <w:jc w:val="right"/>
              <w:rPr>
                <w:sz w:val="18"/>
                <w:szCs w:val="18"/>
              </w:rPr>
            </w:pPr>
          </w:p>
        </w:tc>
        <w:tc>
          <w:tcPr>
            <w:tcW w:w="927" w:type="dxa"/>
            <w:tcBorders>
              <w:top w:val="nil"/>
              <w:left w:val="single" w:sz="8" w:space="0" w:color="auto"/>
              <w:bottom w:val="single" w:sz="8" w:space="0" w:color="auto"/>
              <w:right w:val="single" w:sz="8" w:space="0" w:color="auto"/>
            </w:tcBorders>
            <w:shd w:val="clear" w:color="000000" w:fill="FFFFFF"/>
            <w:noWrap/>
            <w:vAlign w:val="bottom"/>
            <w:hideMark/>
          </w:tcPr>
          <w:p w14:paraId="21A10CD3" w14:textId="77777777" w:rsidR="009D031C" w:rsidRPr="009D031C" w:rsidRDefault="009D031C">
            <w:pPr>
              <w:jc w:val="right"/>
              <w:rPr>
                <w:b/>
                <w:bCs/>
                <w:sz w:val="18"/>
                <w:szCs w:val="18"/>
              </w:rPr>
            </w:pPr>
            <w:r w:rsidRPr="009D031C">
              <w:rPr>
                <w:b/>
                <w:bCs/>
                <w:sz w:val="18"/>
                <w:szCs w:val="18"/>
              </w:rPr>
              <w:t>53.321,25</w:t>
            </w:r>
          </w:p>
        </w:tc>
      </w:tr>
    </w:tbl>
    <w:p w14:paraId="21943C80" w14:textId="4EE1C8A6" w:rsidR="0013477D" w:rsidRDefault="0013477D" w:rsidP="008C3F00">
      <w:pPr>
        <w:jc w:val="both"/>
        <w:rPr>
          <w:noProof/>
          <w:lang w:val="en-US"/>
        </w:rPr>
      </w:pPr>
    </w:p>
    <w:p w14:paraId="63AE79AA" w14:textId="377E6D2A" w:rsidR="0013477D" w:rsidRDefault="0013477D" w:rsidP="008C3F00">
      <w:pPr>
        <w:jc w:val="both"/>
        <w:rPr>
          <w:noProof/>
          <w:lang w:val="en-US"/>
        </w:rPr>
      </w:pPr>
    </w:p>
    <w:p w14:paraId="2666D2D3" w14:textId="77777777" w:rsidR="0013477D" w:rsidRPr="000E038E" w:rsidRDefault="0013477D" w:rsidP="008C3F00">
      <w:pPr>
        <w:jc w:val="both"/>
        <w:rPr>
          <w:noProof/>
          <w:sz w:val="22"/>
          <w:szCs w:val="22"/>
        </w:rPr>
      </w:pPr>
    </w:p>
    <w:p w14:paraId="51B2B381" w14:textId="01AD7BFD" w:rsidR="000E038E" w:rsidRPr="000E038E" w:rsidRDefault="000E038E" w:rsidP="000E038E">
      <w:pPr>
        <w:ind w:left="720" w:firstLine="720"/>
        <w:rPr>
          <w:b/>
          <w:noProof/>
          <w:sz w:val="22"/>
          <w:szCs w:val="22"/>
          <w:lang w:val="en-US"/>
        </w:rPr>
      </w:pPr>
      <w:r w:rsidRPr="000E038E">
        <w:rPr>
          <w:b/>
          <w:noProof/>
          <w:sz w:val="22"/>
          <w:szCs w:val="22"/>
          <w:lang w:val="en-US"/>
        </w:rPr>
        <w:t>Achizitor</w:t>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Pr>
          <w:b/>
          <w:noProof/>
          <w:sz w:val="22"/>
          <w:szCs w:val="22"/>
          <w:lang w:val="en-US"/>
        </w:rPr>
        <w:tab/>
      </w:r>
      <w:r>
        <w:rPr>
          <w:b/>
          <w:noProof/>
          <w:sz w:val="22"/>
          <w:szCs w:val="22"/>
          <w:lang w:val="en-US"/>
        </w:rPr>
        <w:tab/>
      </w:r>
      <w:r>
        <w:rPr>
          <w:b/>
          <w:noProof/>
          <w:sz w:val="22"/>
          <w:szCs w:val="22"/>
          <w:lang w:val="en-US"/>
        </w:rPr>
        <w:tab/>
      </w:r>
      <w:r w:rsidRPr="000E038E">
        <w:rPr>
          <w:b/>
          <w:noProof/>
          <w:sz w:val="22"/>
          <w:szCs w:val="22"/>
          <w:lang w:val="en-US"/>
        </w:rPr>
        <w:t>Furnizor</w:t>
      </w:r>
    </w:p>
    <w:p w14:paraId="74D712ED" w14:textId="777A5D2B" w:rsidR="000E038E" w:rsidRDefault="000E038E" w:rsidP="000E038E">
      <w:pPr>
        <w:ind w:firstLine="720"/>
        <w:rPr>
          <w:b/>
          <w:noProof/>
          <w:sz w:val="22"/>
          <w:szCs w:val="22"/>
          <w:lang w:val="en-US"/>
        </w:rPr>
      </w:pPr>
      <w:r w:rsidRPr="000E038E">
        <w:rPr>
          <w:b/>
          <w:noProof/>
          <w:sz w:val="22"/>
          <w:szCs w:val="22"/>
          <w:lang w:val="en-US"/>
        </w:rPr>
        <w:t>DGASPC SECTOR 2</w:t>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sidRPr="000E038E">
        <w:rPr>
          <w:b/>
          <w:noProof/>
          <w:sz w:val="22"/>
          <w:szCs w:val="22"/>
          <w:lang w:val="en-US"/>
        </w:rPr>
        <w:tab/>
      </w:r>
      <w:r>
        <w:rPr>
          <w:b/>
          <w:noProof/>
          <w:sz w:val="22"/>
          <w:szCs w:val="22"/>
          <w:lang w:val="en-US"/>
        </w:rPr>
        <w:tab/>
      </w:r>
      <w:r>
        <w:rPr>
          <w:b/>
          <w:noProof/>
          <w:sz w:val="22"/>
          <w:szCs w:val="22"/>
          <w:lang w:val="en-US"/>
        </w:rPr>
        <w:tab/>
      </w:r>
      <w:r>
        <w:rPr>
          <w:b/>
          <w:noProof/>
          <w:sz w:val="22"/>
          <w:szCs w:val="22"/>
          <w:lang w:val="en-US"/>
        </w:rPr>
        <w:tab/>
      </w:r>
      <w:r>
        <w:rPr>
          <w:b/>
          <w:noProof/>
          <w:sz w:val="22"/>
          <w:szCs w:val="22"/>
          <w:lang w:val="en-US"/>
        </w:rPr>
        <w:tab/>
      </w:r>
      <w:r>
        <w:rPr>
          <w:b/>
          <w:noProof/>
          <w:sz w:val="22"/>
          <w:szCs w:val="22"/>
          <w:lang w:val="en-US"/>
        </w:rPr>
        <w:tab/>
      </w:r>
      <w:r w:rsidRPr="000E038E">
        <w:rPr>
          <w:rFonts w:eastAsia="Calibri"/>
          <w:b/>
          <w:noProof/>
          <w:sz w:val="22"/>
          <w:szCs w:val="22"/>
          <w:lang w:val="en-US"/>
        </w:rPr>
        <w:t>SC TZMO ROMÂNIA S.R.L</w:t>
      </w:r>
      <w:r w:rsidRPr="000E038E">
        <w:rPr>
          <w:b/>
          <w:noProof/>
          <w:sz w:val="22"/>
          <w:szCs w:val="22"/>
          <w:lang w:val="en-US"/>
        </w:rPr>
        <w:t xml:space="preserve">                         </w:t>
      </w:r>
    </w:p>
    <w:p w14:paraId="4F9D474F" w14:textId="2C5526AC" w:rsidR="000E038E" w:rsidRPr="000E038E" w:rsidRDefault="000E038E" w:rsidP="000E038E">
      <w:pPr>
        <w:ind w:firstLine="720"/>
        <w:rPr>
          <w:noProof/>
          <w:sz w:val="22"/>
          <w:szCs w:val="22"/>
          <w:lang w:val="en-US"/>
        </w:rPr>
      </w:pPr>
      <w:r w:rsidRPr="000E038E">
        <w:rPr>
          <w:b/>
          <w:noProof/>
          <w:sz w:val="22"/>
          <w:szCs w:val="22"/>
          <w:lang w:val="en-US"/>
        </w:rPr>
        <w:t>DIRECTOR GENERAL</w:t>
      </w:r>
      <w:r w:rsidRPr="000E038E">
        <w:rPr>
          <w:noProof/>
          <w:sz w:val="22"/>
          <w:szCs w:val="22"/>
          <w:lang w:val="en-US"/>
        </w:rPr>
        <w:tab/>
      </w:r>
      <w:r w:rsidRPr="000E038E">
        <w:rPr>
          <w:noProof/>
          <w:sz w:val="22"/>
          <w:szCs w:val="22"/>
          <w:lang w:val="en-US"/>
        </w:rPr>
        <w:tab/>
      </w:r>
      <w:r w:rsidRPr="000E038E">
        <w:rPr>
          <w:noProof/>
          <w:sz w:val="22"/>
          <w:szCs w:val="22"/>
          <w:lang w:val="en-US"/>
        </w:rPr>
        <w:tab/>
      </w:r>
      <w:r w:rsidRPr="000E038E">
        <w:rPr>
          <w:noProof/>
          <w:sz w:val="22"/>
          <w:szCs w:val="22"/>
          <w:lang w:val="en-US"/>
        </w:rPr>
        <w:tab/>
      </w:r>
      <w:r w:rsidRPr="000E038E">
        <w:rPr>
          <w:noProof/>
          <w:sz w:val="22"/>
          <w:szCs w:val="22"/>
          <w:lang w:val="en-US"/>
        </w:rPr>
        <w:tab/>
      </w:r>
      <w:r w:rsidRPr="000E038E">
        <w:rPr>
          <w:noProof/>
          <w:sz w:val="22"/>
          <w:szCs w:val="22"/>
          <w:lang w:val="en-US"/>
        </w:rPr>
        <w:tab/>
      </w:r>
      <w:r>
        <w:rPr>
          <w:noProof/>
          <w:sz w:val="22"/>
          <w:szCs w:val="22"/>
          <w:lang w:val="en-US"/>
        </w:rPr>
        <w:tab/>
      </w:r>
      <w:r>
        <w:rPr>
          <w:noProof/>
          <w:sz w:val="22"/>
          <w:szCs w:val="22"/>
          <w:lang w:val="en-US"/>
        </w:rPr>
        <w:tab/>
      </w:r>
      <w:r>
        <w:rPr>
          <w:noProof/>
          <w:sz w:val="22"/>
          <w:szCs w:val="22"/>
          <w:lang w:val="en-US"/>
        </w:rPr>
        <w:tab/>
      </w:r>
      <w:r>
        <w:rPr>
          <w:noProof/>
          <w:sz w:val="22"/>
          <w:szCs w:val="22"/>
          <w:lang w:val="en-US"/>
        </w:rPr>
        <w:tab/>
      </w:r>
      <w:r>
        <w:rPr>
          <w:noProof/>
          <w:sz w:val="22"/>
          <w:szCs w:val="22"/>
          <w:lang w:val="en-US"/>
        </w:rPr>
        <w:tab/>
      </w:r>
      <w:r w:rsidRPr="000E038E">
        <w:rPr>
          <w:b/>
          <w:noProof/>
          <w:sz w:val="22"/>
          <w:szCs w:val="22"/>
          <w:lang w:val="en-US"/>
        </w:rPr>
        <w:t>DIRECTOR</w:t>
      </w:r>
    </w:p>
    <w:p w14:paraId="540C6EF1" w14:textId="6F763F49" w:rsidR="000E038E" w:rsidRDefault="000E038E" w:rsidP="008C3F00">
      <w:pPr>
        <w:jc w:val="both"/>
        <w:rPr>
          <w:noProof/>
        </w:rPr>
        <w:sectPr w:rsidR="000E038E" w:rsidSect="0013477D">
          <w:pgSz w:w="15840" w:h="12240" w:orient="landscape"/>
          <w:pgMar w:top="1134" w:right="1134" w:bottom="902" w:left="1134" w:header="709" w:footer="709" w:gutter="0"/>
          <w:cols w:space="708"/>
          <w:docGrid w:linePitch="360"/>
        </w:sectPr>
      </w:pPr>
    </w:p>
    <w:p w14:paraId="2B4F7508" w14:textId="49F136F2" w:rsidR="00ED08A5" w:rsidRPr="008C3F00" w:rsidRDefault="00ED08A5" w:rsidP="008C3F00">
      <w:pPr>
        <w:jc w:val="both"/>
        <w:rPr>
          <w:lang w:val="it-IT"/>
        </w:rPr>
      </w:pPr>
      <w:r w:rsidRPr="0013477D">
        <w:rPr>
          <w:b/>
          <w:bCs/>
          <w:lang w:val="it-IT"/>
        </w:rPr>
        <w:t xml:space="preserve">Anexa 2 la Contractul </w:t>
      </w:r>
      <w:r w:rsidR="007E2D29" w:rsidRPr="0013477D">
        <w:rPr>
          <w:b/>
          <w:bCs/>
          <w:lang w:val="it-IT"/>
        </w:rPr>
        <w:t xml:space="preserve">subsecvent </w:t>
      </w:r>
      <w:r w:rsidRPr="0013477D">
        <w:rPr>
          <w:b/>
          <w:bCs/>
          <w:lang w:val="it-IT"/>
        </w:rPr>
        <w:t>de furnizare</w:t>
      </w:r>
      <w:r w:rsidRPr="008C3F00">
        <w:rPr>
          <w:lang w:val="it-IT"/>
        </w:rPr>
        <w:t xml:space="preserve"> </w:t>
      </w:r>
      <w:r w:rsidR="0013477D">
        <w:rPr>
          <w:b/>
          <w:bCs/>
          <w:color w:val="000000"/>
        </w:rPr>
        <w:t>64212/24.05.2021</w:t>
      </w:r>
    </w:p>
    <w:p w14:paraId="273C93B7" w14:textId="3BDFD619" w:rsidR="00ED08A5" w:rsidRDefault="00ED08A5" w:rsidP="008C3F00">
      <w:pPr>
        <w:jc w:val="both"/>
        <w:rPr>
          <w:lang w:val="it-IT"/>
        </w:rPr>
      </w:pPr>
    </w:p>
    <w:p w14:paraId="152549F6" w14:textId="529323C7" w:rsidR="000E038E" w:rsidRDefault="000E038E" w:rsidP="008C3F00">
      <w:pPr>
        <w:jc w:val="both"/>
        <w:rPr>
          <w:lang w:val="it-IT"/>
        </w:rPr>
      </w:pPr>
    </w:p>
    <w:p w14:paraId="71D07915" w14:textId="77777777" w:rsidR="000E038E" w:rsidRPr="008C3F00" w:rsidRDefault="000E038E" w:rsidP="008C3F00">
      <w:pPr>
        <w:jc w:val="both"/>
        <w:rPr>
          <w:lang w:val="it-IT"/>
        </w:rPr>
      </w:pPr>
    </w:p>
    <w:p w14:paraId="4321A860" w14:textId="65C21B21" w:rsidR="00ED08A5"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p w14:paraId="0CF4D477" w14:textId="77777777" w:rsidR="000E038E" w:rsidRPr="008C3F00" w:rsidRDefault="000E038E" w:rsidP="008C3F00">
      <w:pPr>
        <w:autoSpaceDE w:val="0"/>
        <w:autoSpaceDN w:val="0"/>
        <w:adjustRightInd w:val="0"/>
        <w:spacing w:line="360" w:lineRule="auto"/>
        <w:jc w:val="both"/>
        <w:rPr>
          <w:b/>
        </w:rPr>
      </w:pPr>
    </w:p>
    <w:tbl>
      <w:tblPr>
        <w:tblW w:w="9800" w:type="dxa"/>
        <w:jc w:val="center"/>
        <w:tblLook w:val="04A0" w:firstRow="1" w:lastRow="0" w:firstColumn="1" w:lastColumn="0" w:noHBand="0" w:noVBand="1"/>
      </w:tblPr>
      <w:tblGrid>
        <w:gridCol w:w="3500"/>
        <w:gridCol w:w="6300"/>
      </w:tblGrid>
      <w:tr w:rsidR="007E2D29" w:rsidRPr="008C3F00" w14:paraId="7C5BA408" w14:textId="77777777" w:rsidTr="007E2D29">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7E2D29" w:rsidRPr="008C3F00" w:rsidRDefault="007E2D29" w:rsidP="008C3F00">
            <w:pPr>
              <w:jc w:val="both"/>
              <w:rPr>
                <w:b/>
                <w:bCs/>
                <w:color w:val="000000"/>
                <w:lang w:eastAsia="ro-RO"/>
              </w:rPr>
            </w:pPr>
            <w:r w:rsidRPr="008C3F00">
              <w:rPr>
                <w:b/>
                <w:bCs/>
                <w:color w:val="000000"/>
              </w:rPr>
              <w:t>CENTRE</w:t>
            </w:r>
          </w:p>
        </w:tc>
        <w:tc>
          <w:tcPr>
            <w:tcW w:w="6300" w:type="dxa"/>
            <w:tcBorders>
              <w:top w:val="single" w:sz="8" w:space="0" w:color="auto"/>
              <w:left w:val="nil"/>
              <w:bottom w:val="single" w:sz="8" w:space="0" w:color="auto"/>
              <w:right w:val="single" w:sz="8" w:space="0" w:color="auto"/>
            </w:tcBorders>
            <w:shd w:val="clear" w:color="auto" w:fill="auto"/>
            <w:noWrap/>
            <w:vAlign w:val="bottom"/>
            <w:hideMark/>
          </w:tcPr>
          <w:p w14:paraId="1AEFCB6C" w14:textId="77777777" w:rsidR="007E2D29" w:rsidRPr="008C3F00" w:rsidRDefault="007E2D29" w:rsidP="008C3F00">
            <w:pPr>
              <w:jc w:val="both"/>
              <w:rPr>
                <w:b/>
                <w:bCs/>
                <w:color w:val="000000"/>
              </w:rPr>
            </w:pPr>
            <w:r w:rsidRPr="008C3F00">
              <w:rPr>
                <w:b/>
                <w:bCs/>
                <w:color w:val="000000"/>
              </w:rPr>
              <w:t>ADRESE   DE LIVRARE -  PERSOANA DE  CONTACT</w:t>
            </w:r>
          </w:p>
        </w:tc>
      </w:tr>
      <w:tr w:rsidR="007E2D29" w:rsidRPr="008C3F00" w14:paraId="11902A50" w14:textId="77777777" w:rsidTr="007E2D29">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7E2D29" w:rsidRPr="008C3F00" w:rsidRDefault="007E2D29" w:rsidP="008C3F00">
            <w:pPr>
              <w:jc w:val="both"/>
              <w:rPr>
                <w:color w:val="000000"/>
              </w:rPr>
            </w:pPr>
            <w:r w:rsidRPr="008C3F00">
              <w:rPr>
                <w:color w:val="000000"/>
              </w:rPr>
              <w:t>CIA</w:t>
            </w:r>
          </w:p>
        </w:tc>
        <w:tc>
          <w:tcPr>
            <w:tcW w:w="6300" w:type="dxa"/>
            <w:tcBorders>
              <w:top w:val="nil"/>
              <w:left w:val="single" w:sz="8" w:space="0" w:color="auto"/>
              <w:bottom w:val="single" w:sz="4" w:space="0" w:color="auto"/>
              <w:right w:val="single" w:sz="8" w:space="0" w:color="auto"/>
            </w:tcBorders>
            <w:shd w:val="clear" w:color="auto" w:fill="auto"/>
            <w:noWrap/>
            <w:vAlign w:val="center"/>
          </w:tcPr>
          <w:p w14:paraId="2F7AB576" w14:textId="43B5414D" w:rsidR="007E2D29" w:rsidRPr="008C3F00" w:rsidRDefault="000E038E" w:rsidP="000E038E">
            <w:pPr>
              <w:jc w:val="center"/>
              <w:rPr>
                <w:color w:val="000000"/>
              </w:rPr>
            </w:pPr>
            <w:r>
              <w:rPr>
                <w:color w:val="000000"/>
              </w:rPr>
              <w:t>-</w:t>
            </w:r>
          </w:p>
        </w:tc>
      </w:tr>
      <w:tr w:rsidR="000E038E" w:rsidRPr="008C3F00" w14:paraId="3DDBCF2D" w14:textId="77777777" w:rsidTr="005E4397">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0E038E" w:rsidRPr="008C3F00" w:rsidRDefault="000E038E" w:rsidP="000E038E">
            <w:pPr>
              <w:jc w:val="both"/>
              <w:rPr>
                <w:color w:val="000000"/>
              </w:rPr>
            </w:pPr>
            <w:r w:rsidRPr="008C3F00">
              <w:rPr>
                <w:color w:val="000000"/>
              </w:rPr>
              <w:t>SRA</w:t>
            </w:r>
          </w:p>
        </w:tc>
        <w:tc>
          <w:tcPr>
            <w:tcW w:w="6300" w:type="dxa"/>
            <w:tcBorders>
              <w:top w:val="nil"/>
              <w:left w:val="single" w:sz="8" w:space="0" w:color="auto"/>
              <w:bottom w:val="single" w:sz="8" w:space="0" w:color="auto"/>
              <w:right w:val="single" w:sz="8" w:space="0" w:color="auto"/>
            </w:tcBorders>
            <w:shd w:val="clear" w:color="auto" w:fill="auto"/>
            <w:noWrap/>
          </w:tcPr>
          <w:p w14:paraId="3054BCCD" w14:textId="2EFB6E99" w:rsidR="000E038E" w:rsidRPr="008C3F00" w:rsidRDefault="000E038E" w:rsidP="000E038E">
            <w:pPr>
              <w:jc w:val="center"/>
              <w:rPr>
                <w:color w:val="000000"/>
              </w:rPr>
            </w:pPr>
            <w:r w:rsidRPr="00E149EC">
              <w:rPr>
                <w:color w:val="000000"/>
              </w:rPr>
              <w:t>-</w:t>
            </w:r>
          </w:p>
        </w:tc>
      </w:tr>
      <w:tr w:rsidR="000E038E" w:rsidRPr="008C3F00" w14:paraId="32DFCA34" w14:textId="77777777" w:rsidTr="005E4397">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0E038E" w:rsidRPr="008C3F00" w:rsidRDefault="000E038E" w:rsidP="000E038E">
            <w:pPr>
              <w:jc w:val="both"/>
              <w:rPr>
                <w:color w:val="000000"/>
              </w:rPr>
            </w:pPr>
            <w:r w:rsidRPr="008C3F00">
              <w:rPr>
                <w:color w:val="000000"/>
              </w:rPr>
              <w:t>Ciobanasului</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24B79BC6" w14:textId="7ECEA391" w:rsidR="000E038E" w:rsidRPr="008C3F00" w:rsidRDefault="000E038E" w:rsidP="000E038E">
            <w:pPr>
              <w:jc w:val="center"/>
              <w:rPr>
                <w:color w:val="000000"/>
              </w:rPr>
            </w:pPr>
            <w:r w:rsidRPr="00E149EC">
              <w:rPr>
                <w:color w:val="000000"/>
              </w:rPr>
              <w:t>-</w:t>
            </w:r>
          </w:p>
        </w:tc>
      </w:tr>
      <w:tr w:rsidR="000E038E" w:rsidRPr="008C3F00" w14:paraId="7C1D1EDB" w14:textId="77777777" w:rsidTr="005E4397">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0E038E" w:rsidRPr="008C3F00" w:rsidRDefault="000E038E" w:rsidP="000E038E">
            <w:pPr>
              <w:jc w:val="both"/>
              <w:rPr>
                <w:color w:val="000000"/>
              </w:rPr>
            </w:pPr>
            <w:r w:rsidRPr="008C3F00">
              <w:rPr>
                <w:color w:val="000000"/>
              </w:rPr>
              <w:t>Sinaia</w:t>
            </w:r>
          </w:p>
        </w:tc>
        <w:tc>
          <w:tcPr>
            <w:tcW w:w="6300" w:type="dxa"/>
            <w:tcBorders>
              <w:top w:val="nil"/>
              <w:left w:val="single" w:sz="8" w:space="0" w:color="auto"/>
              <w:bottom w:val="single" w:sz="4" w:space="0" w:color="auto"/>
              <w:right w:val="single" w:sz="8" w:space="0" w:color="auto"/>
            </w:tcBorders>
            <w:shd w:val="clear" w:color="auto" w:fill="auto"/>
            <w:noWrap/>
          </w:tcPr>
          <w:p w14:paraId="62DAB9F7" w14:textId="5865F686" w:rsidR="000E038E" w:rsidRPr="008C3F00" w:rsidRDefault="000E038E" w:rsidP="000E038E">
            <w:pPr>
              <w:jc w:val="center"/>
              <w:rPr>
                <w:color w:val="000000"/>
              </w:rPr>
            </w:pPr>
            <w:r w:rsidRPr="00E149EC">
              <w:rPr>
                <w:color w:val="000000"/>
              </w:rPr>
              <w:t>-</w:t>
            </w:r>
          </w:p>
        </w:tc>
      </w:tr>
      <w:tr w:rsidR="000E038E" w:rsidRPr="008C3F00" w14:paraId="3C7FC973" w14:textId="77777777" w:rsidTr="005E4397">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0E038E" w:rsidRPr="008C3F00" w:rsidRDefault="000E038E" w:rsidP="000E038E">
            <w:pPr>
              <w:jc w:val="both"/>
              <w:rPr>
                <w:color w:val="000000"/>
              </w:rPr>
            </w:pPr>
            <w:r w:rsidRPr="008C3F00">
              <w:rPr>
                <w:color w:val="000000"/>
              </w:rPr>
              <w:t>Sinaia 2</w:t>
            </w:r>
          </w:p>
        </w:tc>
        <w:tc>
          <w:tcPr>
            <w:tcW w:w="6300" w:type="dxa"/>
            <w:tcBorders>
              <w:top w:val="nil"/>
              <w:left w:val="single" w:sz="8" w:space="0" w:color="auto"/>
              <w:bottom w:val="single" w:sz="8" w:space="0" w:color="auto"/>
              <w:right w:val="single" w:sz="8" w:space="0" w:color="auto"/>
            </w:tcBorders>
            <w:shd w:val="clear" w:color="auto" w:fill="auto"/>
            <w:noWrap/>
          </w:tcPr>
          <w:p w14:paraId="1967C1BA" w14:textId="5AAF4E77" w:rsidR="000E038E" w:rsidRPr="008C3F00" w:rsidRDefault="000E038E" w:rsidP="000E038E">
            <w:pPr>
              <w:jc w:val="center"/>
              <w:rPr>
                <w:color w:val="000000"/>
              </w:rPr>
            </w:pPr>
            <w:r w:rsidRPr="00E149EC">
              <w:rPr>
                <w:color w:val="000000"/>
              </w:rPr>
              <w:t>-</w:t>
            </w:r>
          </w:p>
        </w:tc>
      </w:tr>
      <w:tr w:rsidR="000E038E" w:rsidRPr="008C3F00" w14:paraId="170EA101" w14:textId="77777777" w:rsidTr="005E439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542325E5" w14:textId="5666189B" w:rsidR="000E038E" w:rsidRPr="008C3F00" w:rsidRDefault="000E038E" w:rsidP="000E038E">
            <w:pPr>
              <w:jc w:val="both"/>
              <w:rPr>
                <w:color w:val="000000"/>
              </w:rPr>
            </w:pPr>
            <w:r w:rsidRPr="008C3F00">
              <w:rPr>
                <w:color w:val="000000"/>
              </w:rPr>
              <w:t>Gradinita 23 – Bambi</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63719283" w14:textId="126218A1" w:rsidR="000E038E" w:rsidRPr="008C3F00" w:rsidRDefault="000E038E" w:rsidP="000E038E">
            <w:pPr>
              <w:jc w:val="center"/>
              <w:rPr>
                <w:color w:val="000000"/>
              </w:rPr>
            </w:pPr>
            <w:r w:rsidRPr="00E149EC">
              <w:rPr>
                <w:color w:val="000000"/>
              </w:rPr>
              <w:t>-</w:t>
            </w:r>
          </w:p>
        </w:tc>
      </w:tr>
      <w:tr w:rsidR="000E038E" w:rsidRPr="008C3F00" w14:paraId="1816E002" w14:textId="77777777" w:rsidTr="005E439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1C9C0B12" w14:textId="6036CAF7" w:rsidR="000E038E" w:rsidRPr="008C3F00" w:rsidRDefault="000E038E" w:rsidP="000E038E">
            <w:pPr>
              <w:jc w:val="both"/>
              <w:rPr>
                <w:color w:val="000000"/>
              </w:rPr>
            </w:pPr>
            <w:r w:rsidRPr="008C3F00">
              <w:rPr>
                <w:color w:val="000000"/>
              </w:rPr>
              <w:t>Gradinita 137 – Tom Degetel</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296162C5" w14:textId="58579375" w:rsidR="000E038E" w:rsidRPr="008C3F00" w:rsidRDefault="000E038E" w:rsidP="000E038E">
            <w:pPr>
              <w:jc w:val="center"/>
              <w:rPr>
                <w:color w:val="000000"/>
              </w:rPr>
            </w:pPr>
            <w:r w:rsidRPr="00E149EC">
              <w:rPr>
                <w:color w:val="000000"/>
              </w:rPr>
              <w:t>-</w:t>
            </w:r>
          </w:p>
        </w:tc>
      </w:tr>
      <w:tr w:rsidR="000E038E" w:rsidRPr="008C3F00" w14:paraId="3C769B70" w14:textId="77777777" w:rsidTr="005E439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tcPr>
          <w:p w14:paraId="4025B697" w14:textId="0A0C7DEF" w:rsidR="000E038E" w:rsidRPr="008C3F00" w:rsidRDefault="000E038E" w:rsidP="000E038E">
            <w:pPr>
              <w:jc w:val="both"/>
              <w:rPr>
                <w:color w:val="000000"/>
              </w:rPr>
            </w:pPr>
            <w:r w:rsidRPr="008C3F00">
              <w:rPr>
                <w:color w:val="000000"/>
              </w:rPr>
              <w:t>Unitatea de educatie timpurie – Alba ca Zapada</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01DAA849" w14:textId="32C0C779" w:rsidR="000E038E" w:rsidRPr="008C3F00" w:rsidRDefault="000E038E" w:rsidP="000E038E">
            <w:pPr>
              <w:jc w:val="center"/>
              <w:rPr>
                <w:color w:val="000000"/>
              </w:rPr>
            </w:pPr>
            <w:r w:rsidRPr="00E149EC">
              <w:rPr>
                <w:color w:val="000000"/>
              </w:rPr>
              <w:t>-</w:t>
            </w:r>
          </w:p>
        </w:tc>
      </w:tr>
      <w:tr w:rsidR="000E038E" w:rsidRPr="008C3F00" w14:paraId="4E274092" w14:textId="77777777" w:rsidTr="005E4397">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0E038E" w:rsidRPr="008C3F00" w:rsidRDefault="000E038E" w:rsidP="000E038E">
            <w:pPr>
              <w:jc w:val="both"/>
              <w:rPr>
                <w:color w:val="000000"/>
              </w:rPr>
            </w:pPr>
            <w:r w:rsidRPr="008C3F00">
              <w:rPr>
                <w:color w:val="000000"/>
              </w:rPr>
              <w:t>Speranta</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3740DB3B" w14:textId="28B129E0" w:rsidR="000E038E" w:rsidRPr="008C3F00" w:rsidRDefault="000E038E" w:rsidP="000E038E">
            <w:pPr>
              <w:jc w:val="center"/>
              <w:rPr>
                <w:color w:val="000000"/>
              </w:rPr>
            </w:pPr>
            <w:r w:rsidRPr="00E149EC">
              <w:rPr>
                <w:color w:val="000000"/>
              </w:rPr>
              <w:t>-</w:t>
            </w:r>
          </w:p>
        </w:tc>
      </w:tr>
      <w:tr w:rsidR="000E038E" w:rsidRPr="008C3F00" w14:paraId="560B6DC7" w14:textId="77777777" w:rsidTr="005E4397">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0E038E" w:rsidRPr="008C3F00" w:rsidRDefault="000E038E" w:rsidP="000E038E">
            <w:pPr>
              <w:jc w:val="both"/>
              <w:rPr>
                <w:color w:val="000000"/>
              </w:rPr>
            </w:pPr>
            <w:r w:rsidRPr="008C3F00">
              <w:rPr>
                <w:color w:val="000000"/>
              </w:rPr>
              <w:t>CRRN  1</w:t>
            </w:r>
          </w:p>
        </w:tc>
        <w:tc>
          <w:tcPr>
            <w:tcW w:w="6300" w:type="dxa"/>
            <w:tcBorders>
              <w:top w:val="nil"/>
              <w:left w:val="single" w:sz="8" w:space="0" w:color="auto"/>
              <w:bottom w:val="single" w:sz="4" w:space="0" w:color="auto"/>
              <w:right w:val="single" w:sz="8" w:space="0" w:color="auto"/>
            </w:tcBorders>
            <w:shd w:val="clear" w:color="auto" w:fill="auto"/>
            <w:noWrap/>
          </w:tcPr>
          <w:p w14:paraId="386D5966" w14:textId="2FA043B4" w:rsidR="000E038E" w:rsidRPr="008C3F00" w:rsidRDefault="000E038E" w:rsidP="000E038E">
            <w:pPr>
              <w:jc w:val="center"/>
              <w:rPr>
                <w:color w:val="000000"/>
              </w:rPr>
            </w:pPr>
            <w:r w:rsidRPr="00E149EC">
              <w:rPr>
                <w:color w:val="000000"/>
              </w:rPr>
              <w:t>-</w:t>
            </w:r>
          </w:p>
        </w:tc>
      </w:tr>
      <w:tr w:rsidR="000E038E" w:rsidRPr="008C3F00" w14:paraId="4A922FB3" w14:textId="77777777" w:rsidTr="005E4397">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0E038E" w:rsidRPr="008C3F00" w:rsidRDefault="000E038E" w:rsidP="000E038E">
            <w:pPr>
              <w:jc w:val="both"/>
              <w:rPr>
                <w:color w:val="000000"/>
              </w:rPr>
            </w:pPr>
            <w:r w:rsidRPr="008C3F00">
              <w:rPr>
                <w:color w:val="000000"/>
              </w:rPr>
              <w:t>CRRN 2</w:t>
            </w:r>
          </w:p>
        </w:tc>
        <w:tc>
          <w:tcPr>
            <w:tcW w:w="6300" w:type="dxa"/>
            <w:tcBorders>
              <w:top w:val="nil"/>
              <w:left w:val="single" w:sz="8" w:space="0" w:color="auto"/>
              <w:bottom w:val="single" w:sz="4" w:space="0" w:color="auto"/>
              <w:right w:val="single" w:sz="8" w:space="0" w:color="auto"/>
            </w:tcBorders>
            <w:shd w:val="clear" w:color="auto" w:fill="auto"/>
            <w:noWrap/>
          </w:tcPr>
          <w:p w14:paraId="2212E970" w14:textId="32521540" w:rsidR="000E038E" w:rsidRPr="008C3F00" w:rsidRDefault="000E038E" w:rsidP="000E038E">
            <w:pPr>
              <w:jc w:val="center"/>
              <w:rPr>
                <w:color w:val="000000"/>
              </w:rPr>
            </w:pPr>
            <w:r w:rsidRPr="00E149EC">
              <w:rPr>
                <w:color w:val="000000"/>
              </w:rPr>
              <w:t>-</w:t>
            </w:r>
          </w:p>
        </w:tc>
      </w:tr>
      <w:tr w:rsidR="000E038E" w:rsidRPr="008C3F00" w14:paraId="426378C2" w14:textId="77777777" w:rsidTr="005E4397">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0E038E" w:rsidRPr="008C3F00" w:rsidRDefault="000E038E" w:rsidP="000E038E">
            <w:pPr>
              <w:jc w:val="both"/>
              <w:rPr>
                <w:color w:val="000000"/>
              </w:rPr>
            </w:pPr>
            <w:r w:rsidRPr="008C3F00">
              <w:rPr>
                <w:color w:val="000000"/>
              </w:rPr>
              <w:t>CSPAHN</w:t>
            </w:r>
          </w:p>
        </w:tc>
        <w:tc>
          <w:tcPr>
            <w:tcW w:w="6300" w:type="dxa"/>
            <w:tcBorders>
              <w:top w:val="nil"/>
              <w:left w:val="single" w:sz="8" w:space="0" w:color="auto"/>
              <w:bottom w:val="single" w:sz="8" w:space="0" w:color="auto"/>
              <w:right w:val="single" w:sz="8" w:space="0" w:color="auto"/>
            </w:tcBorders>
            <w:shd w:val="clear" w:color="auto" w:fill="auto"/>
            <w:noWrap/>
          </w:tcPr>
          <w:p w14:paraId="66BED7A3" w14:textId="12060F52" w:rsidR="000E038E" w:rsidRPr="008C3F00" w:rsidRDefault="000E038E" w:rsidP="000E038E">
            <w:pPr>
              <w:jc w:val="center"/>
              <w:rPr>
                <w:color w:val="000000"/>
              </w:rPr>
            </w:pPr>
            <w:r w:rsidRPr="00E149EC">
              <w:rPr>
                <w:color w:val="000000"/>
              </w:rPr>
              <w:t>-</w:t>
            </w:r>
          </w:p>
        </w:tc>
      </w:tr>
      <w:tr w:rsidR="000E038E" w:rsidRPr="008C3F00" w14:paraId="27960350" w14:textId="77777777" w:rsidTr="005E4397">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77777777" w:rsidR="000E038E" w:rsidRPr="008C3F00" w:rsidRDefault="000E038E" w:rsidP="000E038E">
            <w:pPr>
              <w:jc w:val="both"/>
              <w:rPr>
                <w:color w:val="000000"/>
              </w:rPr>
            </w:pPr>
            <w:r w:rsidRPr="008C3F00">
              <w:rPr>
                <w:color w:val="000000"/>
              </w:rPr>
              <w:t>SATR (apartamente sociale copii )</w:t>
            </w:r>
          </w:p>
        </w:tc>
        <w:tc>
          <w:tcPr>
            <w:tcW w:w="6300" w:type="dxa"/>
            <w:tcBorders>
              <w:top w:val="single" w:sz="8" w:space="0" w:color="auto"/>
              <w:left w:val="single" w:sz="8" w:space="0" w:color="auto"/>
              <w:bottom w:val="single" w:sz="4" w:space="0" w:color="auto"/>
              <w:right w:val="single" w:sz="8" w:space="0" w:color="auto"/>
            </w:tcBorders>
            <w:shd w:val="clear" w:color="auto" w:fill="auto"/>
            <w:noWrap/>
          </w:tcPr>
          <w:p w14:paraId="490A34BD" w14:textId="0D8672D1" w:rsidR="000E038E" w:rsidRPr="008C3F00" w:rsidRDefault="000E038E" w:rsidP="000E038E">
            <w:pPr>
              <w:jc w:val="center"/>
              <w:rPr>
                <w:color w:val="000000"/>
              </w:rPr>
            </w:pPr>
            <w:r w:rsidRPr="00E149EC">
              <w:rPr>
                <w:color w:val="000000"/>
              </w:rPr>
              <w:t>-</w:t>
            </w:r>
          </w:p>
        </w:tc>
      </w:tr>
      <w:tr w:rsidR="000E038E" w:rsidRPr="008C3F00" w14:paraId="2E086A6A" w14:textId="77777777" w:rsidTr="005E4397">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77777777" w:rsidR="000E038E" w:rsidRPr="008C3F00" w:rsidRDefault="000E038E" w:rsidP="000E038E">
            <w:pPr>
              <w:jc w:val="both"/>
              <w:rPr>
                <w:color w:val="000000"/>
              </w:rPr>
            </w:pPr>
            <w:r w:rsidRPr="008C3F00">
              <w:rPr>
                <w:color w:val="000000"/>
              </w:rPr>
              <w:t>Cantemir</w:t>
            </w:r>
          </w:p>
        </w:tc>
        <w:tc>
          <w:tcPr>
            <w:tcW w:w="6300" w:type="dxa"/>
            <w:tcBorders>
              <w:top w:val="nil"/>
              <w:left w:val="single" w:sz="8" w:space="0" w:color="auto"/>
              <w:bottom w:val="single" w:sz="4" w:space="0" w:color="auto"/>
              <w:right w:val="single" w:sz="8" w:space="0" w:color="auto"/>
            </w:tcBorders>
            <w:shd w:val="clear" w:color="auto" w:fill="auto"/>
            <w:noWrap/>
          </w:tcPr>
          <w:p w14:paraId="33ED349E" w14:textId="79EF6DFA" w:rsidR="000E038E" w:rsidRPr="008C3F00" w:rsidRDefault="000E038E" w:rsidP="000E038E">
            <w:pPr>
              <w:jc w:val="center"/>
              <w:rPr>
                <w:color w:val="000000"/>
              </w:rPr>
            </w:pPr>
            <w:r w:rsidRPr="00E149EC">
              <w:rPr>
                <w:color w:val="000000"/>
              </w:rPr>
              <w:t>-</w:t>
            </w:r>
          </w:p>
        </w:tc>
      </w:tr>
      <w:tr w:rsidR="000E038E" w:rsidRPr="008C3F00" w14:paraId="6B1E898F" w14:textId="77777777" w:rsidTr="005E4397">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77777777" w:rsidR="000E038E" w:rsidRPr="008C3F00" w:rsidRDefault="000E038E" w:rsidP="000E038E">
            <w:pPr>
              <w:jc w:val="both"/>
              <w:rPr>
                <w:color w:val="000000"/>
              </w:rPr>
            </w:pPr>
            <w:r w:rsidRPr="008C3F00">
              <w:rPr>
                <w:color w:val="000000"/>
              </w:rPr>
              <w:t>Colt  alb</w:t>
            </w:r>
          </w:p>
        </w:tc>
        <w:tc>
          <w:tcPr>
            <w:tcW w:w="6300" w:type="dxa"/>
            <w:tcBorders>
              <w:top w:val="nil"/>
              <w:left w:val="single" w:sz="8" w:space="0" w:color="auto"/>
              <w:bottom w:val="single" w:sz="4" w:space="0" w:color="auto"/>
              <w:right w:val="single" w:sz="8" w:space="0" w:color="auto"/>
            </w:tcBorders>
            <w:shd w:val="clear" w:color="auto" w:fill="auto"/>
            <w:noWrap/>
          </w:tcPr>
          <w:p w14:paraId="28193BF9" w14:textId="715AF68B" w:rsidR="000E038E" w:rsidRPr="008C3F00" w:rsidRDefault="000E038E" w:rsidP="000E038E">
            <w:pPr>
              <w:jc w:val="center"/>
              <w:rPr>
                <w:color w:val="000000"/>
              </w:rPr>
            </w:pPr>
            <w:r w:rsidRPr="00E149EC">
              <w:rPr>
                <w:color w:val="000000"/>
              </w:rPr>
              <w:t>-</w:t>
            </w:r>
          </w:p>
        </w:tc>
      </w:tr>
      <w:tr w:rsidR="000E038E" w:rsidRPr="008C3F00" w14:paraId="0A93CF82" w14:textId="77777777" w:rsidTr="005E4397">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77777777" w:rsidR="000E038E" w:rsidRPr="008C3F00" w:rsidRDefault="000E038E" w:rsidP="000E038E">
            <w:pPr>
              <w:jc w:val="both"/>
              <w:rPr>
                <w:color w:val="000000"/>
              </w:rPr>
            </w:pPr>
            <w:r w:rsidRPr="008C3F00">
              <w:rPr>
                <w:color w:val="000000"/>
              </w:rPr>
              <w:t>Casa  din  tei</w:t>
            </w:r>
          </w:p>
        </w:tc>
        <w:tc>
          <w:tcPr>
            <w:tcW w:w="6300" w:type="dxa"/>
            <w:tcBorders>
              <w:top w:val="nil"/>
              <w:left w:val="single" w:sz="8" w:space="0" w:color="auto"/>
              <w:bottom w:val="single" w:sz="4" w:space="0" w:color="auto"/>
              <w:right w:val="single" w:sz="8" w:space="0" w:color="auto"/>
            </w:tcBorders>
            <w:shd w:val="clear" w:color="auto" w:fill="auto"/>
            <w:noWrap/>
          </w:tcPr>
          <w:p w14:paraId="6DF92881" w14:textId="49B133E6" w:rsidR="000E038E" w:rsidRPr="008C3F00" w:rsidRDefault="000E038E" w:rsidP="000E038E">
            <w:pPr>
              <w:jc w:val="center"/>
              <w:rPr>
                <w:color w:val="000000"/>
              </w:rPr>
            </w:pPr>
            <w:r w:rsidRPr="00E149EC">
              <w:rPr>
                <w:color w:val="000000"/>
              </w:rPr>
              <w:t>-</w:t>
            </w:r>
          </w:p>
        </w:tc>
      </w:tr>
      <w:tr w:rsidR="000E038E" w:rsidRPr="008C3F00" w14:paraId="1860F404" w14:textId="77777777" w:rsidTr="005E4397">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77777777" w:rsidR="000E038E" w:rsidRPr="008C3F00" w:rsidRDefault="000E038E" w:rsidP="000E038E">
            <w:pPr>
              <w:jc w:val="both"/>
              <w:rPr>
                <w:color w:val="000000"/>
              </w:rPr>
            </w:pPr>
            <w:r w:rsidRPr="008C3F00">
              <w:rPr>
                <w:color w:val="000000"/>
              </w:rPr>
              <w:t>Ciresarii</w:t>
            </w:r>
          </w:p>
        </w:tc>
        <w:tc>
          <w:tcPr>
            <w:tcW w:w="6300" w:type="dxa"/>
            <w:tcBorders>
              <w:top w:val="nil"/>
              <w:left w:val="single" w:sz="8" w:space="0" w:color="auto"/>
              <w:bottom w:val="single" w:sz="4" w:space="0" w:color="auto"/>
              <w:right w:val="single" w:sz="8" w:space="0" w:color="auto"/>
            </w:tcBorders>
            <w:shd w:val="clear" w:color="auto" w:fill="auto"/>
            <w:noWrap/>
          </w:tcPr>
          <w:p w14:paraId="1B0E8DC1" w14:textId="2E20CCB5" w:rsidR="000E038E" w:rsidRPr="008C3F00" w:rsidRDefault="000E038E" w:rsidP="000E038E">
            <w:pPr>
              <w:jc w:val="center"/>
              <w:rPr>
                <w:color w:val="000000"/>
              </w:rPr>
            </w:pPr>
            <w:r w:rsidRPr="00E149EC">
              <w:rPr>
                <w:color w:val="000000"/>
              </w:rPr>
              <w:t>-</w:t>
            </w:r>
          </w:p>
        </w:tc>
      </w:tr>
      <w:tr w:rsidR="000E038E" w:rsidRPr="008C3F00" w14:paraId="48D718C3" w14:textId="77777777" w:rsidTr="005E4397">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77777777" w:rsidR="000E038E" w:rsidRPr="008C3F00" w:rsidRDefault="000E038E" w:rsidP="000E038E">
            <w:pPr>
              <w:jc w:val="both"/>
              <w:rPr>
                <w:color w:val="000000"/>
              </w:rPr>
            </w:pPr>
            <w:r w:rsidRPr="008C3F00">
              <w:rPr>
                <w:color w:val="000000"/>
              </w:rPr>
              <w:t>CSCH</w:t>
            </w:r>
          </w:p>
        </w:tc>
        <w:tc>
          <w:tcPr>
            <w:tcW w:w="6300" w:type="dxa"/>
            <w:tcBorders>
              <w:top w:val="nil"/>
              <w:left w:val="single" w:sz="8" w:space="0" w:color="auto"/>
              <w:bottom w:val="single" w:sz="4" w:space="0" w:color="auto"/>
              <w:right w:val="single" w:sz="8" w:space="0" w:color="auto"/>
            </w:tcBorders>
            <w:shd w:val="clear" w:color="auto" w:fill="auto"/>
            <w:noWrap/>
          </w:tcPr>
          <w:p w14:paraId="2E1A7A6B" w14:textId="3B5A008A" w:rsidR="000E038E" w:rsidRPr="008C3F00" w:rsidRDefault="000E038E" w:rsidP="000E038E">
            <w:pPr>
              <w:jc w:val="center"/>
              <w:rPr>
                <w:color w:val="000000"/>
              </w:rPr>
            </w:pPr>
            <w:r w:rsidRPr="00E149EC">
              <w:rPr>
                <w:color w:val="000000"/>
              </w:rPr>
              <w:t>-</w:t>
            </w:r>
          </w:p>
        </w:tc>
      </w:tr>
      <w:tr w:rsidR="000E038E" w:rsidRPr="008C3F00" w14:paraId="0F609787" w14:textId="77777777" w:rsidTr="005E4397">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77777777" w:rsidR="000E038E" w:rsidRPr="008C3F00" w:rsidRDefault="000E038E" w:rsidP="000E038E">
            <w:pPr>
              <w:jc w:val="both"/>
              <w:rPr>
                <w:color w:val="000000"/>
              </w:rPr>
            </w:pPr>
            <w:r w:rsidRPr="008C3F00">
              <w:rPr>
                <w:color w:val="000000"/>
              </w:rPr>
              <w:t>Danila  Prepeleac</w:t>
            </w:r>
          </w:p>
        </w:tc>
        <w:tc>
          <w:tcPr>
            <w:tcW w:w="6300" w:type="dxa"/>
            <w:tcBorders>
              <w:top w:val="nil"/>
              <w:left w:val="single" w:sz="8" w:space="0" w:color="auto"/>
              <w:bottom w:val="single" w:sz="4" w:space="0" w:color="auto"/>
              <w:right w:val="single" w:sz="8" w:space="0" w:color="auto"/>
            </w:tcBorders>
            <w:shd w:val="clear" w:color="auto" w:fill="auto"/>
            <w:noWrap/>
          </w:tcPr>
          <w:p w14:paraId="1DE9048F" w14:textId="06D37E3C" w:rsidR="000E038E" w:rsidRPr="008C3F00" w:rsidRDefault="000E038E" w:rsidP="000E038E">
            <w:pPr>
              <w:jc w:val="center"/>
              <w:rPr>
                <w:color w:val="000000"/>
              </w:rPr>
            </w:pPr>
            <w:r w:rsidRPr="00E149EC">
              <w:rPr>
                <w:color w:val="000000"/>
              </w:rPr>
              <w:t>-</w:t>
            </w:r>
          </w:p>
        </w:tc>
      </w:tr>
      <w:tr w:rsidR="000E038E" w:rsidRPr="008C3F00" w14:paraId="38FD1468" w14:textId="77777777" w:rsidTr="005E4397">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77777777" w:rsidR="000E038E" w:rsidRPr="008C3F00" w:rsidRDefault="000E038E" w:rsidP="000E038E">
            <w:pPr>
              <w:jc w:val="both"/>
              <w:rPr>
                <w:color w:val="000000"/>
              </w:rPr>
            </w:pPr>
            <w:r w:rsidRPr="008C3F00">
              <w:rPr>
                <w:color w:val="000000"/>
              </w:rPr>
              <w:t>Neghinita</w:t>
            </w:r>
          </w:p>
        </w:tc>
        <w:tc>
          <w:tcPr>
            <w:tcW w:w="6300" w:type="dxa"/>
            <w:tcBorders>
              <w:top w:val="nil"/>
              <w:left w:val="single" w:sz="8" w:space="0" w:color="auto"/>
              <w:bottom w:val="single" w:sz="4" w:space="0" w:color="auto"/>
              <w:right w:val="single" w:sz="8" w:space="0" w:color="auto"/>
            </w:tcBorders>
            <w:shd w:val="clear" w:color="auto" w:fill="auto"/>
            <w:noWrap/>
          </w:tcPr>
          <w:p w14:paraId="6401ED64" w14:textId="7A9E7DF0" w:rsidR="000E038E" w:rsidRPr="008C3F00" w:rsidRDefault="000E038E" w:rsidP="000E038E">
            <w:pPr>
              <w:jc w:val="center"/>
              <w:rPr>
                <w:color w:val="000000"/>
              </w:rPr>
            </w:pPr>
            <w:r w:rsidRPr="00E149EC">
              <w:rPr>
                <w:color w:val="000000"/>
              </w:rPr>
              <w:t>-</w:t>
            </w:r>
          </w:p>
        </w:tc>
      </w:tr>
      <w:tr w:rsidR="000E038E" w:rsidRPr="008C3F00" w14:paraId="19903438" w14:textId="77777777" w:rsidTr="005E4397">
        <w:trPr>
          <w:trHeight w:val="265"/>
          <w:jc w:val="center"/>
        </w:trPr>
        <w:tc>
          <w:tcPr>
            <w:tcW w:w="3500" w:type="dxa"/>
            <w:tcBorders>
              <w:top w:val="nil"/>
              <w:left w:val="single" w:sz="8" w:space="0" w:color="auto"/>
              <w:bottom w:val="single" w:sz="4" w:space="0" w:color="auto"/>
              <w:right w:val="nil"/>
            </w:tcBorders>
            <w:shd w:val="clear" w:color="auto" w:fill="auto"/>
            <w:noWrap/>
            <w:vAlign w:val="center"/>
            <w:hideMark/>
          </w:tcPr>
          <w:p w14:paraId="6004B604" w14:textId="77777777" w:rsidR="000E038E" w:rsidRPr="008C3F00" w:rsidRDefault="000E038E" w:rsidP="000E038E">
            <w:pPr>
              <w:jc w:val="both"/>
              <w:rPr>
                <w:color w:val="000000"/>
              </w:rPr>
            </w:pPr>
            <w:r w:rsidRPr="008C3F00">
              <w:rPr>
                <w:color w:val="000000"/>
              </w:rPr>
              <w:t>Pinocchio</w:t>
            </w:r>
          </w:p>
        </w:tc>
        <w:tc>
          <w:tcPr>
            <w:tcW w:w="6300" w:type="dxa"/>
            <w:tcBorders>
              <w:top w:val="nil"/>
              <w:left w:val="single" w:sz="8" w:space="0" w:color="auto"/>
              <w:bottom w:val="single" w:sz="4" w:space="0" w:color="auto"/>
              <w:right w:val="single" w:sz="8" w:space="0" w:color="auto"/>
            </w:tcBorders>
            <w:shd w:val="clear" w:color="auto" w:fill="auto"/>
            <w:noWrap/>
          </w:tcPr>
          <w:p w14:paraId="2FC7A84C" w14:textId="2D525E98" w:rsidR="000E038E" w:rsidRPr="008C3F00" w:rsidRDefault="000E038E" w:rsidP="000E038E">
            <w:pPr>
              <w:jc w:val="center"/>
              <w:rPr>
                <w:color w:val="000000"/>
              </w:rPr>
            </w:pPr>
            <w:r w:rsidRPr="00E149EC">
              <w:rPr>
                <w:color w:val="000000"/>
              </w:rPr>
              <w:t>-</w:t>
            </w:r>
          </w:p>
        </w:tc>
      </w:tr>
      <w:tr w:rsidR="000E038E" w:rsidRPr="008C3F00" w14:paraId="37796036" w14:textId="77777777" w:rsidTr="005E4397">
        <w:trPr>
          <w:trHeight w:val="279"/>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4C2FFC32" w14:textId="77777777" w:rsidR="000E038E" w:rsidRPr="008C3F00" w:rsidRDefault="000E038E" w:rsidP="000E038E">
            <w:pPr>
              <w:jc w:val="both"/>
              <w:rPr>
                <w:color w:val="000000"/>
              </w:rPr>
            </w:pPr>
            <w:r w:rsidRPr="008C3F00">
              <w:rPr>
                <w:color w:val="000000"/>
              </w:rPr>
              <w:t>Gavroche</w:t>
            </w:r>
          </w:p>
        </w:tc>
        <w:tc>
          <w:tcPr>
            <w:tcW w:w="6300" w:type="dxa"/>
            <w:tcBorders>
              <w:top w:val="nil"/>
              <w:left w:val="single" w:sz="8" w:space="0" w:color="auto"/>
              <w:bottom w:val="single" w:sz="8" w:space="0" w:color="auto"/>
              <w:right w:val="single" w:sz="8" w:space="0" w:color="auto"/>
            </w:tcBorders>
            <w:shd w:val="clear" w:color="000000" w:fill="FFFFFF"/>
            <w:noWrap/>
          </w:tcPr>
          <w:p w14:paraId="67EAD850" w14:textId="4C03B12E" w:rsidR="000E038E" w:rsidRPr="008C3F00" w:rsidRDefault="000E038E" w:rsidP="000E038E">
            <w:pPr>
              <w:jc w:val="center"/>
              <w:rPr>
                <w:color w:val="000000"/>
              </w:rPr>
            </w:pPr>
            <w:r w:rsidRPr="00E149EC">
              <w:rPr>
                <w:color w:val="000000"/>
              </w:rPr>
              <w:t>-</w:t>
            </w:r>
          </w:p>
        </w:tc>
      </w:tr>
    </w:tbl>
    <w:p w14:paraId="59C6A958" w14:textId="55142CA3" w:rsidR="00ED08A5" w:rsidRDefault="00ED08A5" w:rsidP="008C3F00">
      <w:pPr>
        <w:jc w:val="both"/>
        <w:rPr>
          <w:lang w:val="it-IT"/>
        </w:rPr>
      </w:pPr>
    </w:p>
    <w:p w14:paraId="02014CCC" w14:textId="06EBF0F3" w:rsidR="000E038E" w:rsidRDefault="000E038E" w:rsidP="008C3F00">
      <w:pPr>
        <w:jc w:val="both"/>
        <w:rPr>
          <w:lang w:val="it-IT"/>
        </w:rPr>
      </w:pPr>
    </w:p>
    <w:p w14:paraId="24874EA8" w14:textId="75E14C39" w:rsidR="000E038E" w:rsidRDefault="000E038E" w:rsidP="008C3F00">
      <w:pPr>
        <w:jc w:val="both"/>
        <w:rPr>
          <w:lang w:val="it-IT"/>
        </w:rPr>
      </w:pPr>
    </w:p>
    <w:p w14:paraId="5F36296B" w14:textId="77777777" w:rsidR="000E038E" w:rsidRDefault="000E038E"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628D208" w14:textId="2A802CFE" w:rsidR="007A76FF" w:rsidRPr="008C3F00" w:rsidRDefault="007A76FF" w:rsidP="008C3F00">
      <w:pPr>
        <w:rPr>
          <w:noProof/>
          <w:lang w:val="en-US"/>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DIRECTOR GENERAL</w:t>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008C3F00">
        <w:rPr>
          <w:noProof/>
          <w:lang w:val="en-US"/>
        </w:rPr>
        <w:tab/>
      </w:r>
      <w:r w:rsidRPr="008C3F00">
        <w:rPr>
          <w:b/>
          <w:noProof/>
          <w:lang w:val="en-US"/>
        </w:rPr>
        <w:t>DIRECTOR</w:t>
      </w:r>
    </w:p>
    <w:p w14:paraId="140C0CA5" w14:textId="672D64AC" w:rsidR="007E2D29" w:rsidRDefault="007E2D29" w:rsidP="008C3F00">
      <w:pPr>
        <w:jc w:val="both"/>
        <w:rPr>
          <w:noProof/>
          <w:lang w:val="en-US"/>
        </w:rPr>
      </w:pPr>
    </w:p>
    <w:p w14:paraId="537BFC44" w14:textId="77777777" w:rsidR="008C3F00" w:rsidRPr="008C3F00" w:rsidRDefault="008C3F00" w:rsidP="008C3F00">
      <w:pPr>
        <w:jc w:val="both"/>
        <w:rPr>
          <w:noProof/>
          <w:lang w:val="en-US"/>
        </w:rPr>
      </w:pPr>
    </w:p>
    <w:p w14:paraId="2B66DCA5" w14:textId="44B101E2" w:rsidR="007E2D29" w:rsidRDefault="007E2D29" w:rsidP="008C3F00">
      <w:pPr>
        <w:jc w:val="both"/>
        <w:rPr>
          <w:b/>
          <w:noProof/>
          <w:lang w:val="en-US"/>
        </w:rPr>
      </w:pPr>
    </w:p>
    <w:p w14:paraId="55A22294" w14:textId="48155BAF" w:rsidR="000E038E" w:rsidRDefault="000E038E" w:rsidP="008C3F00">
      <w:pPr>
        <w:jc w:val="both"/>
        <w:rPr>
          <w:b/>
          <w:noProof/>
          <w:lang w:val="en-US"/>
        </w:rPr>
      </w:pPr>
    </w:p>
    <w:p w14:paraId="766B3332" w14:textId="0997F137" w:rsidR="000E038E" w:rsidRDefault="000E038E" w:rsidP="008C3F00">
      <w:pPr>
        <w:jc w:val="both"/>
        <w:rPr>
          <w:b/>
          <w:noProof/>
          <w:lang w:val="en-US"/>
        </w:rPr>
      </w:pPr>
    </w:p>
    <w:p w14:paraId="4B43DFEE" w14:textId="77777777" w:rsidR="000E038E" w:rsidRDefault="000E038E" w:rsidP="008C3F00">
      <w:pPr>
        <w:jc w:val="both"/>
        <w:rPr>
          <w:b/>
          <w:noProof/>
          <w:lang w:val="en-US"/>
        </w:rPr>
      </w:pPr>
    </w:p>
    <w:p w14:paraId="75C65768" w14:textId="77777777" w:rsidR="000E038E" w:rsidRPr="008C3F00" w:rsidRDefault="000E038E" w:rsidP="008C3F00">
      <w:pPr>
        <w:jc w:val="both"/>
        <w:rPr>
          <w:lang w:val="it-IT"/>
        </w:rPr>
      </w:pPr>
    </w:p>
    <w:p w14:paraId="7B61A15B" w14:textId="05F277DE" w:rsidR="007E2D29" w:rsidRPr="008C3F00" w:rsidRDefault="00251CCB" w:rsidP="008C3F00">
      <w:pPr>
        <w:jc w:val="both"/>
        <w:rPr>
          <w:lang w:val="it-IT"/>
        </w:rPr>
      </w:pPr>
      <w:r w:rsidRPr="000E038E">
        <w:rPr>
          <w:b/>
          <w:bCs/>
          <w:lang w:val="fr-FR"/>
        </w:rPr>
        <w:t xml:space="preserve">Anexa  nr. </w:t>
      </w:r>
      <w:r w:rsidR="00ED08A5" w:rsidRPr="000E038E">
        <w:rPr>
          <w:b/>
          <w:bCs/>
          <w:lang w:val="fr-FR"/>
        </w:rPr>
        <w:t>3</w:t>
      </w:r>
      <w:r w:rsidRPr="000E038E">
        <w:rPr>
          <w:b/>
          <w:bCs/>
          <w:lang w:val="fr-FR"/>
        </w:rPr>
        <w:t xml:space="preserve">  </w:t>
      </w:r>
      <w:r w:rsidR="007E2D29" w:rsidRPr="000E038E">
        <w:rPr>
          <w:b/>
          <w:bCs/>
          <w:lang w:val="it-IT"/>
        </w:rPr>
        <w:t>la Contractul subsecvent de furnizare</w:t>
      </w:r>
      <w:r w:rsidR="007E2D29" w:rsidRPr="008C3F00">
        <w:rPr>
          <w:lang w:val="it-IT"/>
        </w:rPr>
        <w:t xml:space="preserve"> </w:t>
      </w:r>
      <w:r w:rsidR="000E038E">
        <w:rPr>
          <w:b/>
          <w:bCs/>
          <w:color w:val="000000"/>
        </w:rPr>
        <w:t>64212/24.05.2021</w:t>
      </w:r>
    </w:p>
    <w:p w14:paraId="7F8E3D95" w14:textId="5D6B3BDE" w:rsidR="00251CCB" w:rsidRDefault="00251CCB" w:rsidP="008C3F00">
      <w:pPr>
        <w:ind w:right="-360"/>
        <w:jc w:val="both"/>
        <w:rPr>
          <w:lang w:val="fr-FR"/>
        </w:rPr>
      </w:pPr>
    </w:p>
    <w:p w14:paraId="75E49700" w14:textId="2E52F015" w:rsidR="007B5F71" w:rsidRDefault="007B5F71" w:rsidP="008C3F00">
      <w:pPr>
        <w:ind w:right="-360"/>
        <w:jc w:val="both"/>
        <w:rPr>
          <w:lang w:val="fr-FR"/>
        </w:rPr>
      </w:pPr>
    </w:p>
    <w:p w14:paraId="3ED12D72" w14:textId="77777777" w:rsidR="000E038E" w:rsidRPr="008C3F00" w:rsidRDefault="000E038E" w:rsidP="008C3F00">
      <w:pPr>
        <w:ind w:right="-360"/>
        <w:jc w:val="both"/>
        <w:rPr>
          <w:lang w:val="fr-FR"/>
        </w:rPr>
      </w:pPr>
    </w:p>
    <w:p w14:paraId="0EDD7159" w14:textId="19928734" w:rsidR="00251CCB" w:rsidRDefault="00251CCB" w:rsidP="008C3F00">
      <w:pPr>
        <w:autoSpaceDE w:val="0"/>
        <w:autoSpaceDN w:val="0"/>
        <w:adjustRightInd w:val="0"/>
        <w:spacing w:line="360" w:lineRule="auto"/>
        <w:jc w:val="both"/>
        <w:rPr>
          <w:b/>
        </w:rPr>
      </w:pPr>
      <w:r w:rsidRPr="008C3F00">
        <w:rPr>
          <w:b/>
        </w:rPr>
        <w:t>GRAFIC DE LIVRARE</w:t>
      </w:r>
    </w:p>
    <w:p w14:paraId="25598C11" w14:textId="77777777" w:rsidR="000E038E" w:rsidRPr="008C3F00" w:rsidRDefault="000E038E" w:rsidP="008C3F00">
      <w:pPr>
        <w:autoSpaceDE w:val="0"/>
        <w:autoSpaceDN w:val="0"/>
        <w:adjustRightInd w:val="0"/>
        <w:spacing w:line="360" w:lineRule="auto"/>
        <w:jc w:val="both"/>
        <w:rPr>
          <w:b/>
        </w:rPr>
      </w:pP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41ED4149" w:rsidR="00ED08A5" w:rsidRDefault="00ED08A5" w:rsidP="008C3F00">
      <w:pPr>
        <w:pStyle w:val="DefaultText"/>
        <w:tabs>
          <w:tab w:val="left" w:pos="3261"/>
        </w:tabs>
        <w:jc w:val="both"/>
        <w:rPr>
          <w:szCs w:val="24"/>
          <w:lang w:val="ro-RO"/>
        </w:rPr>
      </w:pPr>
    </w:p>
    <w:p w14:paraId="45EE6BDB" w14:textId="775F2829" w:rsidR="000E038E" w:rsidRDefault="000E038E" w:rsidP="008C3F00">
      <w:pPr>
        <w:pStyle w:val="DefaultText"/>
        <w:tabs>
          <w:tab w:val="left" w:pos="3261"/>
        </w:tabs>
        <w:jc w:val="both"/>
        <w:rPr>
          <w:szCs w:val="24"/>
          <w:lang w:val="ro-RO"/>
        </w:rPr>
      </w:pPr>
    </w:p>
    <w:p w14:paraId="1894B1BF" w14:textId="77777777" w:rsidR="000E038E" w:rsidRDefault="000E038E" w:rsidP="008C3F00">
      <w:pPr>
        <w:pStyle w:val="DefaultText"/>
        <w:tabs>
          <w:tab w:val="left" w:pos="3261"/>
        </w:tabs>
        <w:jc w:val="both"/>
        <w:rPr>
          <w:szCs w:val="24"/>
          <w:lang w:val="ro-RO"/>
        </w:rPr>
      </w:pPr>
    </w:p>
    <w:p w14:paraId="0277718D" w14:textId="77777777" w:rsidR="000E038E" w:rsidRPr="008C3F00" w:rsidRDefault="000E038E"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77777777" w:rsidR="007A76FF" w:rsidRPr="008C3F00" w:rsidRDefault="007A76FF" w:rsidP="008C3F00">
      <w:pPr>
        <w:rPr>
          <w:noProof/>
          <w:lang w:val="en-US"/>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DIRECTOR GENERAL</w:t>
      </w:r>
      <w:r w:rsidRPr="008C3F00">
        <w:rPr>
          <w:noProof/>
          <w:lang w:val="en-US"/>
        </w:rPr>
        <w:t xml:space="preserve">                                                    </w:t>
      </w:r>
      <w:r w:rsidRPr="008C3F00">
        <w:rPr>
          <w:noProof/>
          <w:lang w:val="en-US"/>
        </w:rPr>
        <w:tab/>
      </w:r>
      <w:r w:rsidRPr="008C3F00">
        <w:rPr>
          <w:noProof/>
          <w:lang w:val="en-US"/>
        </w:rPr>
        <w:tab/>
        <w:t xml:space="preserve">       </w:t>
      </w:r>
      <w:r w:rsidRPr="008C3F00">
        <w:rPr>
          <w:b/>
          <w:noProof/>
          <w:lang w:val="en-US"/>
        </w:rPr>
        <w:t>DIRECTOR</w:t>
      </w:r>
    </w:p>
    <w:p w14:paraId="19E60DDD" w14:textId="3B4BEC90" w:rsidR="008C3F00" w:rsidRDefault="008C3F00" w:rsidP="008C3F00">
      <w:pPr>
        <w:jc w:val="both"/>
        <w:rPr>
          <w:lang w:val="it-IT"/>
        </w:rPr>
      </w:pPr>
    </w:p>
    <w:p w14:paraId="6ABF2EF2" w14:textId="4378FA91" w:rsidR="000E038E" w:rsidRDefault="000E038E" w:rsidP="008C3F00">
      <w:pPr>
        <w:jc w:val="both"/>
        <w:rPr>
          <w:lang w:val="it-IT"/>
        </w:rPr>
      </w:pPr>
    </w:p>
    <w:p w14:paraId="133161CC" w14:textId="68818FC5" w:rsidR="000E038E" w:rsidRDefault="000E038E" w:rsidP="008C3F00">
      <w:pPr>
        <w:jc w:val="both"/>
        <w:rPr>
          <w:lang w:val="it-IT"/>
        </w:rPr>
      </w:pPr>
    </w:p>
    <w:p w14:paraId="4D756F67" w14:textId="2D3F9F68" w:rsidR="000E038E" w:rsidRDefault="000E038E" w:rsidP="008C3F00">
      <w:pPr>
        <w:jc w:val="both"/>
        <w:rPr>
          <w:lang w:val="it-IT"/>
        </w:rPr>
      </w:pPr>
    </w:p>
    <w:p w14:paraId="7CD31C37" w14:textId="49EE561A" w:rsidR="000E038E" w:rsidRDefault="000E038E" w:rsidP="008C3F00">
      <w:pPr>
        <w:jc w:val="both"/>
        <w:rPr>
          <w:lang w:val="it-IT"/>
        </w:rPr>
      </w:pPr>
    </w:p>
    <w:p w14:paraId="576A017B" w14:textId="18C7A3F4" w:rsidR="000E038E" w:rsidRDefault="000E038E" w:rsidP="008C3F00">
      <w:pPr>
        <w:jc w:val="both"/>
        <w:rPr>
          <w:lang w:val="it-IT"/>
        </w:rPr>
      </w:pPr>
    </w:p>
    <w:p w14:paraId="3DE97A11" w14:textId="40FCC162" w:rsidR="000E038E" w:rsidRDefault="000E038E" w:rsidP="008C3F00">
      <w:pPr>
        <w:jc w:val="both"/>
        <w:rPr>
          <w:lang w:val="it-IT"/>
        </w:rPr>
      </w:pPr>
    </w:p>
    <w:p w14:paraId="3B9392F6" w14:textId="2779B059" w:rsidR="000E038E" w:rsidRDefault="000E038E" w:rsidP="008C3F00">
      <w:pPr>
        <w:jc w:val="both"/>
        <w:rPr>
          <w:lang w:val="it-IT"/>
        </w:rPr>
      </w:pPr>
    </w:p>
    <w:p w14:paraId="026F1D07" w14:textId="7BB94F16" w:rsidR="000E038E" w:rsidRDefault="000E038E" w:rsidP="008C3F00">
      <w:pPr>
        <w:jc w:val="both"/>
        <w:rPr>
          <w:lang w:val="it-IT"/>
        </w:rPr>
      </w:pPr>
    </w:p>
    <w:p w14:paraId="0F1BEC05" w14:textId="3D3A2AF2" w:rsidR="000E038E" w:rsidRDefault="000E038E" w:rsidP="008C3F00">
      <w:pPr>
        <w:jc w:val="both"/>
        <w:rPr>
          <w:lang w:val="it-IT"/>
        </w:rPr>
      </w:pPr>
    </w:p>
    <w:p w14:paraId="7B8E696A" w14:textId="216F101B" w:rsidR="000E038E" w:rsidRDefault="000E038E" w:rsidP="008C3F00">
      <w:pPr>
        <w:jc w:val="both"/>
        <w:rPr>
          <w:lang w:val="it-IT"/>
        </w:rPr>
      </w:pPr>
    </w:p>
    <w:p w14:paraId="58EE7535" w14:textId="1B73A1D0" w:rsidR="007B5F71" w:rsidRDefault="007B5F71" w:rsidP="008C3F00">
      <w:pPr>
        <w:jc w:val="both"/>
        <w:rPr>
          <w:lang w:val="it-IT"/>
        </w:rPr>
      </w:pPr>
    </w:p>
    <w:p w14:paraId="3E136F98" w14:textId="77777777" w:rsidR="000E038E" w:rsidRPr="008C3F00" w:rsidRDefault="000E038E" w:rsidP="008C3F00">
      <w:pPr>
        <w:jc w:val="both"/>
        <w:rPr>
          <w:lang w:val="it-IT"/>
        </w:rPr>
      </w:pPr>
    </w:p>
    <w:p w14:paraId="44ADA0C4" w14:textId="5F30AF79" w:rsidR="00EE6EFB"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69C898C2" w14:textId="77777777" w:rsidR="000E038E" w:rsidRPr="008C3F00" w:rsidRDefault="000E038E" w:rsidP="008C3F00">
      <w:pPr>
        <w:spacing w:after="120"/>
        <w:ind w:right="-357"/>
        <w:jc w:val="both"/>
        <w:rPr>
          <w:sz w:val="22"/>
          <w:szCs w:val="22"/>
        </w:rPr>
      </w:pPr>
    </w:p>
    <w:p w14:paraId="53FD5F43" w14:textId="4F994895" w:rsidR="00BF227E"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46824A81" w14:textId="77777777" w:rsidR="000E038E" w:rsidRPr="008C3F00" w:rsidRDefault="000E038E" w:rsidP="008C3F00">
      <w:pPr>
        <w:jc w:val="center"/>
        <w:rPr>
          <w:b/>
        </w:rPr>
      </w:pP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0F71108E" w:rsidR="007E2D29" w:rsidRDefault="007E2D29" w:rsidP="008C3F00">
      <w:pPr>
        <w:pStyle w:val="DefaultText"/>
        <w:tabs>
          <w:tab w:val="left" w:pos="3261"/>
        </w:tabs>
        <w:jc w:val="both"/>
        <w:rPr>
          <w:sz w:val="22"/>
          <w:szCs w:val="22"/>
          <w:lang w:val="ro-RO"/>
        </w:rPr>
      </w:pPr>
    </w:p>
    <w:p w14:paraId="7F94DB51" w14:textId="0CAEBA6D" w:rsidR="000E038E" w:rsidRDefault="000E038E" w:rsidP="008C3F00">
      <w:pPr>
        <w:pStyle w:val="DefaultText"/>
        <w:tabs>
          <w:tab w:val="left" w:pos="3261"/>
        </w:tabs>
        <w:jc w:val="both"/>
        <w:rPr>
          <w:sz w:val="22"/>
          <w:szCs w:val="22"/>
          <w:lang w:val="ro-RO"/>
        </w:rPr>
      </w:pPr>
    </w:p>
    <w:p w14:paraId="26328EC9" w14:textId="77777777" w:rsidR="000E038E" w:rsidRPr="008C3F00" w:rsidRDefault="000E038E" w:rsidP="008C3F00">
      <w:pPr>
        <w:pStyle w:val="DefaultText"/>
        <w:tabs>
          <w:tab w:val="left" w:pos="3261"/>
        </w:tabs>
        <w:jc w:val="both"/>
        <w:rPr>
          <w:sz w:val="22"/>
          <w:szCs w:val="22"/>
          <w:lang w:val="ro-RO"/>
        </w:rPr>
      </w:pP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7284AA85" w14:textId="2CC00FF3" w:rsidR="000E038E" w:rsidRPr="000E038E" w:rsidRDefault="007A76FF" w:rsidP="000E038E">
      <w:pPr>
        <w:rPr>
          <w:noProof/>
          <w:sz w:val="22"/>
          <w:szCs w:val="22"/>
          <w:lang w:val="en-US"/>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DIRECTOR GENERAL</w:t>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008C3F00">
        <w:rPr>
          <w:noProof/>
          <w:sz w:val="22"/>
          <w:szCs w:val="22"/>
          <w:lang w:val="en-US"/>
        </w:rPr>
        <w:tab/>
      </w:r>
      <w:r w:rsidRPr="008C3F00">
        <w:rPr>
          <w:b/>
          <w:noProof/>
          <w:sz w:val="22"/>
          <w:szCs w:val="22"/>
          <w:lang w:val="en-US"/>
        </w:rPr>
        <w:t>DIRECTOR</w:t>
      </w:r>
    </w:p>
    <w:p w14:paraId="093356E4" w14:textId="0AACFB8E" w:rsidR="00A76300" w:rsidRPr="00121A13" w:rsidRDefault="00A76300" w:rsidP="008C3F00">
      <w:pPr>
        <w:ind w:left="-284" w:firstLine="284"/>
        <w:jc w:val="both"/>
        <w:rPr>
          <w:bCs/>
          <w:noProof/>
          <w:sz w:val="22"/>
          <w:szCs w:val="22"/>
          <w:lang w:val="it-IT"/>
        </w:rPr>
      </w:pPr>
    </w:p>
    <w:sectPr w:rsidR="00A76300" w:rsidRPr="00121A13" w:rsidSect="0013477D">
      <w:pgSz w:w="12240" w:h="15840"/>
      <w:pgMar w:top="1135" w:right="900" w:bottom="113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DF1C7" w14:textId="77777777" w:rsidR="0088151E" w:rsidRDefault="0088151E">
      <w:r>
        <w:separator/>
      </w:r>
    </w:p>
  </w:endnote>
  <w:endnote w:type="continuationSeparator" w:id="0">
    <w:p w14:paraId="0E60B2CC" w14:textId="77777777" w:rsidR="0088151E" w:rsidRDefault="0088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B9BEF" w14:textId="77777777" w:rsidR="00CA7EA8" w:rsidRDefault="00CA7E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874E6" w14:textId="77777777" w:rsidR="0088151E" w:rsidRDefault="0088151E">
      <w:r>
        <w:separator/>
      </w:r>
    </w:p>
  </w:footnote>
  <w:footnote w:type="continuationSeparator" w:id="0">
    <w:p w14:paraId="697147BA" w14:textId="77777777" w:rsidR="0088151E" w:rsidRDefault="0088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3B39" w14:textId="77777777" w:rsidR="00CA7EA8" w:rsidRDefault="00CA7E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8F69" w14:textId="77777777" w:rsidR="00CA7EA8" w:rsidRDefault="00CA7EA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1AF75" w14:textId="77777777" w:rsidR="00CA7EA8" w:rsidRDefault="00CA7E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38E"/>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6BF8"/>
    <w:rsid w:val="00131AE6"/>
    <w:rsid w:val="00133AF4"/>
    <w:rsid w:val="0013477D"/>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51E"/>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031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4A9B"/>
    <w:rsid w:val="00CA6438"/>
    <w:rsid w:val="00CA706D"/>
    <w:rsid w:val="00CA7EA8"/>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824672">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2682835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47840029">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E4F4-A6F0-440C-A15A-F3672ECB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4958</Words>
  <Characters>29058</Characters>
  <Application>Microsoft Office Word</Application>
  <DocSecurity>0</DocSecurity>
  <Lines>242</Lines>
  <Paragraphs>67</Paragraphs>
  <ScaleCrop>false</ScaleCrop>
  <Company/>
  <LinksUpToDate>false</LinksUpToDate>
  <CharactersWithSpaces>33949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2021-06-02T12:40:00Z</dcterms:created>
  <dcterms:modified xsi:type="dcterms:W3CDTF">2021-06-02T12:40:00Z</dcterms:modified>
</cp:coreProperties>
</file>