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B7FB" w14:textId="77777777" w:rsidR="002D5A98" w:rsidRDefault="002D5A98" w:rsidP="002D5A98">
      <w:pPr>
        <w:jc w:val="both"/>
        <w:rPr>
          <w:rFonts w:ascii="Garamond" w:hAnsi="Garamond" w:cs="Arial"/>
        </w:rPr>
      </w:pPr>
    </w:p>
    <w:p w14:paraId="16A21099" w14:textId="310F646F" w:rsidR="002D5A98" w:rsidRDefault="002D5A98" w:rsidP="002D5A98">
      <w:pPr>
        <w:jc w:val="center"/>
        <w:rPr>
          <w:rFonts w:ascii="Garamond" w:hAnsi="Garamond"/>
          <w:b/>
        </w:rPr>
      </w:pPr>
      <w:r w:rsidRPr="00EC77C0">
        <w:rPr>
          <w:rFonts w:ascii="Garamond" w:hAnsi="Garamond"/>
          <w:b/>
        </w:rPr>
        <w:t>Contract de furnizare</w:t>
      </w:r>
    </w:p>
    <w:p w14:paraId="368CD290" w14:textId="6EC7BF2E" w:rsidR="0065570F" w:rsidRPr="00EC77C0" w:rsidRDefault="0065570F" w:rsidP="002D5A98">
      <w:pPr>
        <w:jc w:val="center"/>
        <w:rPr>
          <w:rFonts w:ascii="Garamond" w:hAnsi="Garamond"/>
          <w:b/>
        </w:rPr>
      </w:pPr>
      <w:r>
        <w:rPr>
          <w:rFonts w:ascii="Garamond" w:hAnsi="Garamond"/>
          <w:b/>
        </w:rPr>
        <w:t>Nr.203432/23.12.2021</w:t>
      </w:r>
    </w:p>
    <w:p w14:paraId="1B5FA4D9" w14:textId="77777777" w:rsidR="002D5A98" w:rsidRPr="00EC77C0" w:rsidRDefault="002D5A98" w:rsidP="002D5A98">
      <w:pPr>
        <w:pStyle w:val="DefaultText"/>
        <w:tabs>
          <w:tab w:val="left" w:pos="3261"/>
        </w:tabs>
        <w:jc w:val="both"/>
        <w:rPr>
          <w:rFonts w:ascii="Garamond" w:hAnsi="Garamond"/>
          <w:b/>
          <w:noProof w:val="0"/>
          <w:szCs w:val="24"/>
          <w:lang w:val="ro-RO"/>
        </w:rPr>
      </w:pPr>
    </w:p>
    <w:p w14:paraId="3F43E256"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14:paraId="2A4EDE5A" w14:textId="44C6BF6F"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s-a încheiat prezentul contract de furnizare de produse, </w:t>
      </w:r>
      <w:r w:rsidRPr="00C87EDF">
        <w:rPr>
          <w:rFonts w:ascii="Garamond" w:hAnsi="Garamond"/>
          <w:b/>
        </w:rPr>
        <w:t>între</w:t>
      </w:r>
    </w:p>
    <w:p w14:paraId="5F8B0C56" w14:textId="77777777" w:rsidR="006A77BE" w:rsidRDefault="006A77BE" w:rsidP="006A77BE">
      <w:pPr>
        <w:pStyle w:val="DefaultText"/>
        <w:tabs>
          <w:tab w:val="left" w:pos="3261"/>
        </w:tabs>
        <w:spacing w:line="276" w:lineRule="auto"/>
        <w:jc w:val="both"/>
        <w:rPr>
          <w:rFonts w:ascii="Garamond" w:hAnsi="Garamond"/>
          <w:b/>
          <w:i/>
          <w:szCs w:val="24"/>
          <w:lang w:val="it-IT"/>
        </w:rPr>
      </w:pPr>
    </w:p>
    <w:p w14:paraId="17A226F1" w14:textId="2BC94416" w:rsidR="006A77BE" w:rsidRDefault="006A77BE" w:rsidP="006A77BE">
      <w:pPr>
        <w:pStyle w:val="DefaultText"/>
        <w:tabs>
          <w:tab w:val="left" w:pos="3261"/>
        </w:tabs>
        <w:spacing w:line="276" w:lineRule="auto"/>
        <w:jc w:val="both"/>
        <w:rPr>
          <w:rFonts w:ascii="Garamond" w:hAnsi="Garamond"/>
          <w:szCs w:val="24"/>
          <w:lang w:val="es-ES"/>
        </w:rPr>
      </w:pPr>
      <w:r w:rsidRPr="002461B4">
        <w:rPr>
          <w:rFonts w:ascii="Garamond" w:hAnsi="Garamond"/>
          <w:b/>
          <w:iCs/>
          <w:szCs w:val="24"/>
          <w:lang w:val="it-IT"/>
        </w:rPr>
        <w:t>DIRECŢIA GENERALĂ DE ASISTENŢĂ SOCIALĂ ŞI PROTECŢIA COPILULUI SECTOR 2,</w:t>
      </w:r>
      <w:r>
        <w:rPr>
          <w:rFonts w:ascii="Garamond" w:hAnsi="Garamond"/>
          <w:b/>
          <w:i/>
          <w:szCs w:val="24"/>
          <w:lang w:val="it-IT"/>
        </w:rPr>
        <w:t xml:space="preserve"> </w:t>
      </w:r>
      <w:r>
        <w:rPr>
          <w:rFonts w:ascii="Garamond" w:hAnsi="Garamond"/>
          <w:szCs w:val="24"/>
          <w:lang w:val="it-IT"/>
        </w:rPr>
        <w:t xml:space="preserve">cu sediul în Bucureşti, </w:t>
      </w:r>
      <w:r>
        <w:rPr>
          <w:rFonts w:ascii="Garamond" w:hAnsi="Garamond"/>
          <w:szCs w:val="24"/>
          <w:lang w:val="es-ES"/>
        </w:rPr>
        <w:t xml:space="preserve"> în calitate de </w:t>
      </w:r>
      <w:r>
        <w:rPr>
          <w:rFonts w:ascii="Garamond" w:hAnsi="Garamond"/>
          <w:b/>
          <w:szCs w:val="24"/>
          <w:lang w:val="es-ES"/>
        </w:rPr>
        <w:t>achizitor</w:t>
      </w:r>
      <w:r>
        <w:rPr>
          <w:rFonts w:ascii="Garamond" w:hAnsi="Garamond"/>
          <w:szCs w:val="24"/>
          <w:lang w:val="es-ES"/>
        </w:rPr>
        <w:t>, pe de o parte</w:t>
      </w:r>
    </w:p>
    <w:p w14:paraId="43F93AAE" w14:textId="77777777" w:rsidR="002D5A98" w:rsidRDefault="002D5A98" w:rsidP="002D5A98">
      <w:pPr>
        <w:pStyle w:val="DefaultText"/>
        <w:tabs>
          <w:tab w:val="left" w:pos="3261"/>
        </w:tabs>
        <w:jc w:val="both"/>
        <w:rPr>
          <w:rFonts w:ascii="Garamond" w:hAnsi="Garamond"/>
          <w:b/>
          <w:noProof w:val="0"/>
          <w:szCs w:val="24"/>
          <w:lang w:val="ro-RO"/>
        </w:rPr>
      </w:pPr>
      <w:proofErr w:type="spellStart"/>
      <w:r w:rsidRPr="00C87EDF">
        <w:rPr>
          <w:rFonts w:ascii="Garamond" w:hAnsi="Garamond"/>
          <w:b/>
          <w:noProof w:val="0"/>
          <w:szCs w:val="24"/>
          <w:lang w:val="ro-RO"/>
        </w:rPr>
        <w:t>şi</w:t>
      </w:r>
      <w:proofErr w:type="spellEnd"/>
      <w:r w:rsidRPr="00C87EDF">
        <w:rPr>
          <w:rFonts w:ascii="Garamond" w:hAnsi="Garamond"/>
          <w:b/>
          <w:noProof w:val="0"/>
          <w:szCs w:val="24"/>
          <w:lang w:val="ro-RO"/>
        </w:rPr>
        <w:t xml:space="preserve"> </w:t>
      </w:r>
    </w:p>
    <w:p w14:paraId="4B4CF4B6" w14:textId="3BC60BF5" w:rsidR="00902072" w:rsidRPr="006A77BE" w:rsidRDefault="006A77BE" w:rsidP="006A77BE">
      <w:pPr>
        <w:rPr>
          <w:sz w:val="22"/>
          <w:szCs w:val="22"/>
        </w:rPr>
      </w:pPr>
      <w:r>
        <w:rPr>
          <w:rFonts w:ascii="Garamond" w:hAnsi="Garamond"/>
          <w:b/>
          <w:bCs/>
        </w:rPr>
        <w:t>S.C. FLYNG IMPEX S.R.L</w:t>
      </w:r>
      <w:r>
        <w:rPr>
          <w:rFonts w:ascii="Garamond" w:hAnsi="Garamond"/>
        </w:rPr>
        <w:t>., </w:t>
      </w:r>
      <w:r>
        <w:rPr>
          <w:rFonts w:ascii="Garamond" w:hAnsi="Garamond"/>
          <w:lang w:val="fr-FR"/>
        </w:rPr>
        <w:t> </w:t>
      </w:r>
      <w:r>
        <w:rPr>
          <w:rFonts w:ascii="Garamond" w:hAnsi="Garamond"/>
          <w:lang w:val="es-ES"/>
        </w:rPr>
        <w:t>în calitate de </w:t>
      </w:r>
      <w:r>
        <w:rPr>
          <w:rFonts w:ascii="Garamond" w:hAnsi="Garamond"/>
          <w:b/>
          <w:bCs/>
          <w:lang w:val="es-ES"/>
        </w:rPr>
        <w:t>furnizor</w:t>
      </w:r>
      <w:r>
        <w:rPr>
          <w:rFonts w:ascii="Garamond" w:hAnsi="Garamond"/>
          <w:lang w:val="es-ES"/>
        </w:rPr>
        <w:t>, pe de altă parte.</w:t>
      </w:r>
    </w:p>
    <w:p w14:paraId="6254B93D" w14:textId="77777777" w:rsidR="00E16CE3" w:rsidRDefault="00E16CE3" w:rsidP="00902072">
      <w:pPr>
        <w:pStyle w:val="DefaultText"/>
        <w:jc w:val="both"/>
        <w:rPr>
          <w:rFonts w:ascii="Garamond" w:hAnsi="Garamond"/>
          <w:noProof w:val="0"/>
          <w:szCs w:val="24"/>
          <w:lang w:val="ro-RO"/>
        </w:rPr>
      </w:pPr>
    </w:p>
    <w:p w14:paraId="6753522B"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w:t>
      </w:r>
      <w:proofErr w:type="spellStart"/>
      <w:r w:rsidRPr="00C87EDF">
        <w:rPr>
          <w:rFonts w:ascii="Garamond" w:hAnsi="Garamond"/>
          <w:b/>
          <w:i/>
          <w:noProof w:val="0"/>
          <w:szCs w:val="24"/>
          <w:lang w:val="ro-RO"/>
        </w:rPr>
        <w:t>Definiţii</w:t>
      </w:r>
      <w:proofErr w:type="spellEnd"/>
      <w:r w:rsidRPr="00C87EDF">
        <w:rPr>
          <w:rFonts w:ascii="Garamond" w:hAnsi="Garamond"/>
          <w:b/>
          <w:i/>
          <w:noProof w:val="0"/>
          <w:szCs w:val="24"/>
          <w:lang w:val="ro-RO"/>
        </w:rPr>
        <w:t xml:space="preserve"> </w:t>
      </w:r>
    </w:p>
    <w:p w14:paraId="028422E0"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2.1 - În prezentul contract următorii termeni vor fi </w:t>
      </w:r>
      <w:proofErr w:type="spellStart"/>
      <w:r w:rsidRPr="00C87EDF">
        <w:rPr>
          <w:rFonts w:ascii="Garamond" w:hAnsi="Garamond"/>
          <w:noProof w:val="0"/>
          <w:szCs w:val="24"/>
          <w:lang w:val="ro-RO"/>
        </w:rPr>
        <w:t>interpretaţi</w:t>
      </w:r>
      <w:proofErr w:type="spellEnd"/>
      <w:r w:rsidRPr="00C87EDF">
        <w:rPr>
          <w:rFonts w:ascii="Garamond" w:hAnsi="Garamond"/>
          <w:noProof w:val="0"/>
          <w:szCs w:val="24"/>
          <w:lang w:val="ro-RO"/>
        </w:rPr>
        <w:t xml:space="preserve"> astfel:</w:t>
      </w:r>
    </w:p>
    <w:p w14:paraId="223AAA64"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Anexele sale. </w:t>
      </w:r>
    </w:p>
    <w:p w14:paraId="3FA78EF4"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achizitor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furnizor</w:t>
      </w:r>
      <w:r w:rsidRPr="00C87EDF">
        <w:rPr>
          <w:rFonts w:ascii="Garamond" w:hAnsi="Garamond"/>
          <w:noProof w:val="0"/>
          <w:szCs w:val="24"/>
          <w:lang w:val="ro-RO"/>
        </w:rPr>
        <w:t xml:space="preserve">  -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cum sunt acestea numite în prezentul contract;</w:t>
      </w:r>
    </w:p>
    <w:p w14:paraId="1A240235"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r w:rsidRPr="00C87EDF">
        <w:rPr>
          <w:rFonts w:ascii="Garamond" w:hAnsi="Garamond"/>
          <w:b/>
          <w:noProof w:val="0"/>
          <w:szCs w:val="24"/>
          <w:lang w:val="ro-RO"/>
        </w:rPr>
        <w:t xml:space="preserve"> </w:t>
      </w:r>
      <w:r w:rsidRPr="00C87EDF">
        <w:rPr>
          <w:rFonts w:ascii="Garamond" w:hAnsi="Garamond"/>
          <w:noProof w:val="0"/>
          <w:szCs w:val="24"/>
          <w:lang w:val="ro-RO"/>
        </w:rPr>
        <w:t xml:space="preserve">-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plătibil furnizorului de către achizitor, în baza contractului, pentru îndeplinirea integrală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corespunzătoare a tuturor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contract;</w:t>
      </w:r>
    </w:p>
    <w:p w14:paraId="72755D61"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w:t>
      </w:r>
      <w:proofErr w:type="spellStart"/>
      <w:r w:rsidRPr="00C87EDF">
        <w:rPr>
          <w:rFonts w:ascii="Garamond" w:hAnsi="Garamond"/>
          <w:noProof w:val="0"/>
          <w:szCs w:val="24"/>
          <w:lang w:val="ro-RO"/>
        </w:rPr>
        <w:t>maşinile</w:t>
      </w:r>
      <w:proofErr w:type="spellEnd"/>
      <w:r w:rsidRPr="00C87EDF">
        <w:rPr>
          <w:rFonts w:ascii="Garamond" w:hAnsi="Garamond"/>
          <w:noProof w:val="0"/>
          <w:szCs w:val="24"/>
          <w:lang w:val="ro-RO"/>
        </w:rPr>
        <w:t>, utilajele, orice alte bunuri, cuprinse în anexa/anexele la prezentul contract, pe care furnizorul se obligă, prin contract, să le furnizeze achizitorului;</w:t>
      </w:r>
    </w:p>
    <w:p w14:paraId="1B8C3FF0"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 xml:space="preserve"> produselor, respectiv </w:t>
      </w:r>
      <w:proofErr w:type="spellStart"/>
      <w:r w:rsidRPr="00C87EDF">
        <w:rPr>
          <w:rFonts w:ascii="Garamond" w:hAnsi="Garamond"/>
          <w:noProof w:val="0"/>
          <w:szCs w:val="24"/>
          <w:lang w:val="ro-RO"/>
        </w:rPr>
        <w:t>activităţi</w:t>
      </w:r>
      <w:proofErr w:type="spellEnd"/>
      <w:r w:rsidRPr="00C87EDF">
        <w:rPr>
          <w:rFonts w:ascii="Garamond" w:hAnsi="Garamond"/>
          <w:noProof w:val="0"/>
          <w:szCs w:val="24"/>
          <w:lang w:val="ro-RO"/>
        </w:rPr>
        <w:t xml:space="preserve"> legate de furnizarea produselor, cum ar fi transportul, asigurarea, instalarea, punerea în </w:t>
      </w:r>
      <w:proofErr w:type="spellStart"/>
      <w:r w:rsidRPr="00C87EDF">
        <w:rPr>
          <w:rFonts w:ascii="Garamond" w:hAnsi="Garamond"/>
          <w:noProof w:val="0"/>
          <w:szCs w:val="24"/>
          <w:lang w:val="ro-RO"/>
        </w:rPr>
        <w:t>funcţiune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asistenţa</w:t>
      </w:r>
      <w:proofErr w:type="spellEnd"/>
      <w:r w:rsidRPr="00C87EDF">
        <w:rPr>
          <w:rFonts w:ascii="Garamond" w:hAnsi="Garamond"/>
          <w:noProof w:val="0"/>
          <w:szCs w:val="24"/>
          <w:lang w:val="ro-RO"/>
        </w:rPr>
        <w:t xml:space="preserve"> tehnică în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orice alte asemenea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care revin furnizorului prin contract;</w:t>
      </w:r>
    </w:p>
    <w:p w14:paraId="6E7D8AA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esenţială</w:t>
      </w:r>
      <w:proofErr w:type="spellEnd"/>
      <w:r w:rsidRPr="00C87EDF">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87EDF">
        <w:rPr>
          <w:rFonts w:ascii="Garamond" w:hAnsi="Garamond"/>
          <w:noProof w:val="0"/>
          <w:szCs w:val="24"/>
          <w:lang w:val="ro-RO"/>
        </w:rPr>
        <w:t>naţionalitatea</w:t>
      </w:r>
      <w:proofErr w:type="spellEnd"/>
      <w:r w:rsidRPr="00C87EDF">
        <w:rPr>
          <w:rFonts w:ascii="Garamond" w:hAnsi="Garamond"/>
          <w:noProof w:val="0"/>
          <w:szCs w:val="24"/>
          <w:lang w:val="ro-RO"/>
        </w:rPr>
        <w:t xml:space="preserve"> furnizorului.</w:t>
      </w:r>
    </w:p>
    <w:p w14:paraId="613D899A"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destinaţie</w:t>
      </w:r>
      <w:proofErr w:type="spellEnd"/>
      <w:r w:rsidRPr="00C87EDF">
        <w:rPr>
          <w:rFonts w:ascii="Garamond" w:hAnsi="Garamond"/>
          <w:b/>
          <w:i/>
          <w:noProof w:val="0"/>
          <w:szCs w:val="24"/>
          <w:lang w:val="ro-RO"/>
        </w:rPr>
        <w:t xml:space="preserve"> finală</w:t>
      </w:r>
      <w:r w:rsidRPr="00C87EDF">
        <w:rPr>
          <w:rFonts w:ascii="Garamond" w:hAnsi="Garamond"/>
          <w:i/>
          <w:noProof w:val="0"/>
          <w:szCs w:val="24"/>
          <w:lang w:val="ro-RO"/>
        </w:rPr>
        <w:t xml:space="preserve">  </w:t>
      </w:r>
      <w:r w:rsidRPr="00C87EDF">
        <w:rPr>
          <w:rFonts w:ascii="Garamond" w:hAnsi="Garamond"/>
          <w:noProof w:val="0"/>
          <w:szCs w:val="24"/>
          <w:lang w:val="ro-RO"/>
        </w:rPr>
        <w:t xml:space="preserve">- locul unde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furniza produsele;</w:t>
      </w:r>
    </w:p>
    <w:p w14:paraId="10D4BDE0"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w:t>
      </w:r>
      <w:proofErr w:type="spellStart"/>
      <w:r w:rsidRPr="00C87EDF">
        <w:rPr>
          <w:rFonts w:ascii="Garamond" w:hAnsi="Garamond"/>
          <w:noProof w:val="0"/>
          <w:szCs w:val="24"/>
          <w:lang w:val="ro-RO"/>
        </w:rPr>
        <w:t>interpreaţi</w:t>
      </w:r>
      <w:proofErr w:type="spellEnd"/>
      <w:r w:rsidRPr="00C87EDF">
        <w:rPr>
          <w:rFonts w:ascii="Garamond" w:hAnsi="Garamond"/>
          <w:noProof w:val="0"/>
          <w:szCs w:val="24"/>
          <w:lang w:val="ro-RO"/>
        </w:rPr>
        <w:t xml:space="preserve"> conform  INCOTERMS 2000 – Camera </w:t>
      </w:r>
      <w:proofErr w:type="spellStart"/>
      <w:r w:rsidRPr="00C87EDF">
        <w:rPr>
          <w:rFonts w:ascii="Garamond" w:hAnsi="Garamond"/>
          <w:noProof w:val="0"/>
          <w:szCs w:val="24"/>
          <w:lang w:val="ro-RO"/>
        </w:rPr>
        <w:t>Internaţională</w:t>
      </w:r>
      <w:proofErr w:type="spellEnd"/>
      <w:r w:rsidRPr="00C87EDF">
        <w:rPr>
          <w:rFonts w:ascii="Garamond" w:hAnsi="Garamond"/>
          <w:noProof w:val="0"/>
          <w:szCs w:val="24"/>
          <w:lang w:val="ro-RO"/>
        </w:rPr>
        <w:t xml:space="preserve"> de </w:t>
      </w:r>
      <w:proofErr w:type="spellStart"/>
      <w:r w:rsidRPr="00C87EDF">
        <w:rPr>
          <w:rFonts w:ascii="Garamond" w:hAnsi="Garamond"/>
          <w:noProof w:val="0"/>
          <w:szCs w:val="24"/>
          <w:lang w:val="ro-RO"/>
        </w:rPr>
        <w:t>Comerţ</w:t>
      </w:r>
      <w:proofErr w:type="spellEnd"/>
      <w:r w:rsidRPr="00C87EDF">
        <w:rPr>
          <w:rFonts w:ascii="Garamond" w:hAnsi="Garamond"/>
          <w:noProof w:val="0"/>
          <w:szCs w:val="24"/>
          <w:lang w:val="ro-RO"/>
        </w:rPr>
        <w:t xml:space="preserve"> (CIC).</w:t>
      </w:r>
    </w:p>
    <w:p w14:paraId="4C85078D"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proofErr w:type="spellStart"/>
      <w:r w:rsidRPr="00C87EDF">
        <w:rPr>
          <w:rFonts w:ascii="Garamond" w:hAnsi="Garamond"/>
          <w:b/>
          <w:i/>
          <w:noProof w:val="0"/>
          <w:szCs w:val="24"/>
          <w:lang w:val="ro-RO"/>
        </w:rPr>
        <w:t>forţa</w:t>
      </w:r>
      <w:proofErr w:type="spellEnd"/>
      <w:r w:rsidRPr="00C87EDF">
        <w:rPr>
          <w:rFonts w:ascii="Garamond" w:hAnsi="Garamond"/>
          <w:b/>
          <w:i/>
          <w:noProof w:val="0"/>
          <w:szCs w:val="24"/>
          <w:lang w:val="ro-RO"/>
        </w:rPr>
        <w:t xml:space="preserve"> majoră</w:t>
      </w:r>
      <w:r w:rsidRPr="00C87EDF">
        <w:rPr>
          <w:rFonts w:ascii="Garamond" w:hAnsi="Garamond"/>
          <w:i/>
          <w:noProof w:val="0"/>
          <w:szCs w:val="24"/>
          <w:lang w:val="ro-RO"/>
        </w:rPr>
        <w:t xml:space="preserve"> </w:t>
      </w:r>
      <w:r w:rsidRPr="00C87EDF">
        <w:rPr>
          <w:rFonts w:ascii="Garamond" w:hAnsi="Garamond"/>
          <w:noProof w:val="0"/>
          <w:szCs w:val="24"/>
          <w:lang w:val="ro-RO"/>
        </w:rPr>
        <w:t xml:space="preserve">-  un eveniment mai presus de controlul </w:t>
      </w:r>
      <w:proofErr w:type="spellStart"/>
      <w:r w:rsidRPr="00C87EDF">
        <w:rPr>
          <w:rFonts w:ascii="Garamond" w:hAnsi="Garamond"/>
          <w:noProof w:val="0"/>
          <w:szCs w:val="24"/>
          <w:lang w:val="ro-RO"/>
        </w:rPr>
        <w:t>părţilor</w:t>
      </w:r>
      <w:proofErr w:type="spellEnd"/>
      <w:r w:rsidRPr="00C87EDF">
        <w:rPr>
          <w:rFonts w:ascii="Garamond" w:hAnsi="Garamond"/>
          <w:noProof w:val="0"/>
          <w:szCs w:val="24"/>
          <w:lang w:val="ro-RO"/>
        </w:rPr>
        <w:t xml:space="preserve">, care nu se datorează </w:t>
      </w:r>
      <w:proofErr w:type="spellStart"/>
      <w:r w:rsidRPr="00C87EDF">
        <w:rPr>
          <w:rFonts w:ascii="Garamond" w:hAnsi="Garamond"/>
          <w:noProof w:val="0"/>
          <w:szCs w:val="24"/>
          <w:lang w:val="ro-RO"/>
        </w:rPr>
        <w:t>greşelii</w:t>
      </w:r>
      <w:proofErr w:type="spellEnd"/>
      <w:r w:rsidRPr="00C87EDF">
        <w:rPr>
          <w:rFonts w:ascii="Garamond" w:hAnsi="Garamond"/>
          <w:noProof w:val="0"/>
          <w:szCs w:val="24"/>
          <w:lang w:val="ro-RO"/>
        </w:rPr>
        <w:t xml:space="preserve"> sau vinei acestora, care nu putea fi prevăzut la momentul încheierii contractului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care face imposibilă executarea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respectiv, îndeplinirea contractului; sunt considerate asemenea evenimente: războaie, </w:t>
      </w:r>
      <w:proofErr w:type="spellStart"/>
      <w:r w:rsidRPr="00C87EDF">
        <w:rPr>
          <w:rFonts w:ascii="Garamond" w:hAnsi="Garamond"/>
          <w:noProof w:val="0"/>
          <w:szCs w:val="24"/>
          <w:lang w:val="ro-RO"/>
        </w:rPr>
        <w:t>revoluţii</w:t>
      </w:r>
      <w:proofErr w:type="spellEnd"/>
      <w:r w:rsidRPr="00C87EDF">
        <w:rPr>
          <w:rFonts w:ascii="Garamond" w:hAnsi="Garamond"/>
          <w:noProof w:val="0"/>
          <w:szCs w:val="24"/>
          <w:lang w:val="ro-RO"/>
        </w:rPr>
        <w:t xml:space="preserve">, incendii, </w:t>
      </w:r>
      <w:proofErr w:type="spellStart"/>
      <w:r w:rsidRPr="00C87EDF">
        <w:rPr>
          <w:rFonts w:ascii="Garamond" w:hAnsi="Garamond"/>
          <w:noProof w:val="0"/>
          <w:szCs w:val="24"/>
          <w:lang w:val="ro-RO"/>
        </w:rPr>
        <w:t>inundaţii</w:t>
      </w:r>
      <w:proofErr w:type="spellEnd"/>
      <w:r w:rsidRPr="00C87EDF">
        <w:rPr>
          <w:rFonts w:ascii="Garamond" w:hAnsi="Garamond"/>
          <w:noProof w:val="0"/>
          <w:szCs w:val="24"/>
          <w:lang w:val="ro-RO"/>
        </w:rPr>
        <w:t xml:space="preserve"> sau orice alte catastrofe naturale, </w:t>
      </w:r>
      <w:proofErr w:type="spellStart"/>
      <w:r w:rsidRPr="00C87EDF">
        <w:rPr>
          <w:rFonts w:ascii="Garamond" w:hAnsi="Garamond"/>
          <w:noProof w:val="0"/>
          <w:szCs w:val="24"/>
          <w:lang w:val="ro-RO"/>
        </w:rPr>
        <w:t>restricţii</w:t>
      </w:r>
      <w:proofErr w:type="spellEnd"/>
      <w:r w:rsidRPr="00C87EDF">
        <w:rPr>
          <w:rFonts w:ascii="Garamond" w:hAnsi="Garamond"/>
          <w:noProof w:val="0"/>
          <w:szCs w:val="24"/>
          <w:lang w:val="ro-RO"/>
        </w:rPr>
        <w:t xml:space="preserve"> apărute ca urmare a unei carantine, embargou, enumerarea nefiind exhaustivă ci </w:t>
      </w:r>
      <w:proofErr w:type="spellStart"/>
      <w:r w:rsidRPr="00C87EDF">
        <w:rPr>
          <w:rFonts w:ascii="Garamond" w:hAnsi="Garamond"/>
          <w:noProof w:val="0"/>
          <w:szCs w:val="24"/>
          <w:lang w:val="ro-RO"/>
        </w:rPr>
        <w:t>enunciativă</w:t>
      </w:r>
      <w:proofErr w:type="spellEnd"/>
      <w:r w:rsidRPr="00C87EDF">
        <w:rPr>
          <w:rFonts w:ascii="Garamond" w:hAnsi="Garamond"/>
          <w:noProof w:val="0"/>
          <w:szCs w:val="24"/>
          <w:lang w:val="ro-RO"/>
        </w:rPr>
        <w:t xml:space="preserve">. Nu este considerat </w:t>
      </w:r>
      <w:proofErr w:type="spellStart"/>
      <w:r w:rsidRPr="00C87EDF">
        <w:rPr>
          <w:rFonts w:ascii="Garamond" w:hAnsi="Garamond"/>
          <w:noProof w:val="0"/>
          <w:szCs w:val="24"/>
          <w:lang w:val="ro-RO"/>
        </w:rPr>
        <w:t>fortă</w:t>
      </w:r>
      <w:proofErr w:type="spellEnd"/>
      <w:r w:rsidRPr="00C87EDF">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uneia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w:t>
      </w:r>
    </w:p>
    <w:p w14:paraId="267F8983"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 xml:space="preserve">nerespectare </w:t>
      </w:r>
      <w:proofErr w:type="spellStart"/>
      <w:r w:rsidRPr="00C87EDF">
        <w:rPr>
          <w:rFonts w:ascii="Garamond" w:hAnsi="Garamond"/>
          <w:b/>
          <w:i/>
          <w:noProof w:val="0"/>
          <w:szCs w:val="24"/>
          <w:lang w:val="ro-RO"/>
        </w:rPr>
        <w:t>obligatilor</w:t>
      </w:r>
      <w:proofErr w:type="spellEnd"/>
      <w:r w:rsidRPr="00C87EDF">
        <w:rPr>
          <w:rFonts w:ascii="Garamond" w:hAnsi="Garamond"/>
          <w:b/>
          <w:i/>
          <w:noProof w:val="0"/>
          <w:szCs w:val="24"/>
          <w:lang w:val="ro-RO"/>
        </w:rPr>
        <w:t xml:space="preserve"> în mod culpabil si repetat</w:t>
      </w:r>
      <w:r w:rsidRPr="00C87EDF">
        <w:rPr>
          <w:rFonts w:ascii="Garamond" w:hAnsi="Garamond"/>
          <w:noProof w:val="0"/>
          <w:szCs w:val="24"/>
          <w:lang w:val="ro-RO"/>
        </w:rPr>
        <w:t xml:space="preserve"> – nerespectarea de 3 (trei) ori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una din </w:t>
      </w:r>
      <w:proofErr w:type="spellStart"/>
      <w:r w:rsidRPr="00C87EDF">
        <w:rPr>
          <w:rFonts w:ascii="Garamond" w:hAnsi="Garamond"/>
          <w:noProof w:val="0"/>
          <w:szCs w:val="24"/>
          <w:lang w:val="ro-RO"/>
        </w:rPr>
        <w:t>parti</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obligatilor</w:t>
      </w:r>
      <w:proofErr w:type="spellEnd"/>
      <w:r w:rsidRPr="00C87EDF">
        <w:rPr>
          <w:rFonts w:ascii="Garamond" w:hAnsi="Garamond"/>
          <w:noProof w:val="0"/>
          <w:szCs w:val="24"/>
          <w:lang w:val="ro-RO"/>
        </w:rPr>
        <w:t xml:space="preserve"> asumate prin contract </w:t>
      </w:r>
    </w:p>
    <w:p w14:paraId="05CB1F8A" w14:textId="77777777"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14:paraId="5C85A668" w14:textId="77777777"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14:paraId="0E4DC33E"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14:paraId="5847E4B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 xml:space="preserve">În prezentul contract,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unei prevederi contrare, cuvintele la forma singular vor include forma de plural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vice </w:t>
      </w:r>
      <w:proofErr w:type="spellStart"/>
      <w:r w:rsidRPr="00C87EDF">
        <w:rPr>
          <w:rFonts w:ascii="Garamond" w:hAnsi="Garamond"/>
          <w:noProof w:val="0"/>
          <w:szCs w:val="24"/>
          <w:lang w:val="ro-RO"/>
        </w:rPr>
        <w:t>versa</w:t>
      </w:r>
      <w:proofErr w:type="spellEnd"/>
      <w:r w:rsidRPr="00C87EDF">
        <w:rPr>
          <w:rFonts w:ascii="Garamond" w:hAnsi="Garamond"/>
          <w:noProof w:val="0"/>
          <w:szCs w:val="24"/>
          <w:lang w:val="ro-RO"/>
        </w:rPr>
        <w:t>, acolo unde acest lucru este permis de context.</w:t>
      </w:r>
    </w:p>
    <w:p w14:paraId="591ED78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w:t>
      </w:r>
      <w:proofErr w:type="spellStart"/>
      <w:r w:rsidRPr="00C87EDF">
        <w:rPr>
          <w:rFonts w:ascii="Garamond" w:hAnsi="Garamond"/>
          <w:noProof w:val="0"/>
          <w:szCs w:val="24"/>
          <w:lang w:val="ro-RO"/>
        </w:rPr>
        <w:t>zi”sau</w:t>
      </w:r>
      <w:proofErr w:type="spellEnd"/>
      <w:r w:rsidRPr="00C87EDF">
        <w:rPr>
          <w:rFonts w:ascii="Garamond" w:hAnsi="Garamond"/>
          <w:noProof w:val="0"/>
          <w:szCs w:val="24"/>
          <w:lang w:val="ro-RO"/>
        </w:rPr>
        <w:t xml:space="preserve"> “zile” sau orice referire la zile reprezintă zile calendaristice daca nu se specifică în mod diferit.</w:t>
      </w:r>
    </w:p>
    <w:p w14:paraId="0F3EA6EB" w14:textId="77777777" w:rsidR="002D5A98" w:rsidRDefault="002D5A98" w:rsidP="002D5A98">
      <w:pPr>
        <w:pStyle w:val="DefaultText"/>
        <w:tabs>
          <w:tab w:val="left" w:pos="3261"/>
        </w:tabs>
        <w:rPr>
          <w:rFonts w:ascii="Garamond" w:hAnsi="Garamond"/>
          <w:b/>
          <w:i/>
          <w:noProof w:val="0"/>
          <w:szCs w:val="24"/>
          <w:lang w:val="ro-RO"/>
        </w:rPr>
      </w:pPr>
    </w:p>
    <w:p w14:paraId="71962F2E" w14:textId="77777777"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obligatorii</w:t>
      </w:r>
    </w:p>
    <w:p w14:paraId="299CDF30" w14:textId="77777777" w:rsidR="002D5A98" w:rsidRPr="00C87EDF" w:rsidRDefault="002D5A98" w:rsidP="002D5A98">
      <w:pPr>
        <w:pStyle w:val="DefaultText"/>
        <w:tabs>
          <w:tab w:val="left" w:pos="3261"/>
        </w:tabs>
        <w:jc w:val="both"/>
        <w:rPr>
          <w:rFonts w:ascii="Garamond" w:hAnsi="Garamond"/>
          <w:b/>
          <w:i/>
          <w:noProof w:val="0"/>
          <w:szCs w:val="24"/>
          <w:lang w:val="ro-RO"/>
        </w:rPr>
      </w:pPr>
    </w:p>
    <w:p w14:paraId="022B087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14:paraId="47EF558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14:paraId="43B1EA2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4.2 - Achizitorul se obligă să </w:t>
      </w:r>
      <w:proofErr w:type="spellStart"/>
      <w:r w:rsidRPr="00C87EDF">
        <w:rPr>
          <w:rFonts w:ascii="Garamond" w:hAnsi="Garamond"/>
          <w:noProof w:val="0"/>
          <w:szCs w:val="24"/>
          <w:lang w:val="ro-RO"/>
        </w:rPr>
        <w:t>achiziţioneze</w:t>
      </w:r>
      <w:proofErr w:type="spellEnd"/>
      <w:r w:rsidRPr="00C87EDF">
        <w:rPr>
          <w:rFonts w:ascii="Garamond" w:hAnsi="Garamond"/>
          <w:noProof w:val="0"/>
          <w:szCs w:val="24"/>
          <w:lang w:val="ro-RO"/>
        </w:rPr>
        <w:t xml:space="preserve"> produsele conform anexei nr.1 la contract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convenit în prezentul contract.</w:t>
      </w:r>
    </w:p>
    <w:p w14:paraId="315A7BA2" w14:textId="77777777" w:rsidR="00E23787" w:rsidRDefault="00E23787" w:rsidP="002D5A98">
      <w:pPr>
        <w:pStyle w:val="DefaultText"/>
        <w:tabs>
          <w:tab w:val="left" w:pos="3261"/>
        </w:tabs>
        <w:jc w:val="both"/>
        <w:rPr>
          <w:rFonts w:ascii="Garamond" w:hAnsi="Garamond"/>
          <w:b/>
          <w:noProof w:val="0"/>
          <w:szCs w:val="24"/>
          <w:lang w:val="ro-RO"/>
        </w:rPr>
      </w:pPr>
    </w:p>
    <w:p w14:paraId="683EEA77" w14:textId="0E6770AE"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proofErr w:type="spellStart"/>
      <w:r w:rsidRPr="00C87EDF">
        <w:rPr>
          <w:rFonts w:ascii="Garamond" w:hAnsi="Garamond"/>
          <w:b/>
          <w:i/>
          <w:noProof w:val="0"/>
          <w:szCs w:val="24"/>
          <w:lang w:val="ro-RO"/>
        </w:rPr>
        <w:t>Preţul</w:t>
      </w:r>
      <w:proofErr w:type="spellEnd"/>
      <w:r w:rsidRPr="00C87EDF">
        <w:rPr>
          <w:rFonts w:ascii="Garamond" w:hAnsi="Garamond"/>
          <w:b/>
          <w:i/>
          <w:noProof w:val="0"/>
          <w:szCs w:val="24"/>
          <w:lang w:val="ro-RO"/>
        </w:rPr>
        <w:t xml:space="preserve"> contractului</w:t>
      </w:r>
    </w:p>
    <w:p w14:paraId="50B5BF61" w14:textId="06587E0D" w:rsidR="002D5A98" w:rsidRPr="00786E49" w:rsidRDefault="002D5A98" w:rsidP="002D5A98">
      <w:pPr>
        <w:pStyle w:val="DefaultText"/>
        <w:tabs>
          <w:tab w:val="left" w:pos="3261"/>
        </w:tabs>
        <w:jc w:val="both"/>
        <w:rPr>
          <w:rFonts w:ascii="Garamond" w:hAnsi="Garamond"/>
          <w:b/>
          <w:bCs/>
          <w:noProof w:val="0"/>
          <w:szCs w:val="24"/>
          <w:lang w:val="ro-RO"/>
        </w:rPr>
      </w:pPr>
      <w:r w:rsidRPr="00C87EDF">
        <w:rPr>
          <w:rFonts w:ascii="Garamond" w:hAnsi="Garamond"/>
          <w:noProof w:val="0"/>
          <w:szCs w:val="24"/>
          <w:lang w:val="ro-RO"/>
        </w:rPr>
        <w:t xml:space="preserve">5.1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respectiv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produselor livrate este de</w:t>
      </w:r>
      <w:r w:rsidR="00786E49">
        <w:rPr>
          <w:rFonts w:ascii="Garamond" w:hAnsi="Garamond"/>
          <w:noProof w:val="0"/>
          <w:szCs w:val="24"/>
          <w:lang w:val="ro-RO"/>
        </w:rPr>
        <w:t xml:space="preserve"> </w:t>
      </w:r>
      <w:r w:rsidR="00786E49" w:rsidRPr="00786E49">
        <w:rPr>
          <w:rFonts w:ascii="Garamond" w:hAnsi="Garamond"/>
          <w:b/>
          <w:bCs/>
          <w:noProof w:val="0"/>
          <w:szCs w:val="24"/>
          <w:lang w:val="ro-RO"/>
        </w:rPr>
        <w:t>30.722,25</w:t>
      </w:r>
      <w:r w:rsidR="00E678BB" w:rsidRPr="00786E49">
        <w:rPr>
          <w:rFonts w:ascii="Garamond" w:hAnsi="Garamond"/>
          <w:b/>
          <w:bCs/>
          <w:noProof w:val="0"/>
          <w:szCs w:val="24"/>
          <w:lang w:val="ro-RO"/>
        </w:rPr>
        <w:t xml:space="preserve"> </w:t>
      </w:r>
      <w:r w:rsidRPr="00786E49">
        <w:rPr>
          <w:rFonts w:ascii="Garamond" w:hAnsi="Garamond"/>
          <w:b/>
          <w:bCs/>
          <w:noProof w:val="0"/>
          <w:szCs w:val="24"/>
          <w:lang w:val="ro-RO"/>
        </w:rPr>
        <w:t>lei</w:t>
      </w:r>
      <w:r w:rsidRPr="00C87EDF">
        <w:rPr>
          <w:rFonts w:ascii="Garamond" w:hAnsi="Garamond"/>
          <w:b/>
          <w:noProof w:val="0"/>
          <w:szCs w:val="24"/>
          <w:lang w:val="ro-RO"/>
        </w:rPr>
        <w:t xml:space="preserve">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786E49">
        <w:rPr>
          <w:rFonts w:ascii="Garamond" w:hAnsi="Garamond"/>
          <w:noProof w:val="0"/>
          <w:szCs w:val="24"/>
          <w:lang w:val="ro-RO"/>
        </w:rPr>
        <w:t xml:space="preserve">  </w:t>
      </w:r>
      <w:r w:rsidRPr="00C87EDF">
        <w:rPr>
          <w:rFonts w:ascii="Garamond" w:hAnsi="Garamond"/>
          <w:noProof w:val="0"/>
          <w:szCs w:val="24"/>
          <w:lang w:val="ro-RO"/>
        </w:rPr>
        <w:t xml:space="preserve"> </w:t>
      </w:r>
      <w:r w:rsidR="00786E49" w:rsidRPr="00786E49">
        <w:rPr>
          <w:rFonts w:ascii="Garamond" w:hAnsi="Garamond"/>
          <w:b/>
          <w:bCs/>
          <w:noProof w:val="0"/>
          <w:szCs w:val="24"/>
          <w:lang w:val="ro-RO"/>
        </w:rPr>
        <w:t xml:space="preserve">36.559,48 </w:t>
      </w:r>
      <w:r w:rsidRPr="00786E49">
        <w:rPr>
          <w:rFonts w:ascii="Garamond" w:hAnsi="Garamond"/>
          <w:b/>
          <w:bCs/>
          <w:noProof w:val="0"/>
          <w:szCs w:val="24"/>
          <w:lang w:val="ro-RO"/>
        </w:rPr>
        <w:t>lei cu TVA.</w:t>
      </w:r>
    </w:p>
    <w:p w14:paraId="677BD882" w14:textId="77777777" w:rsidR="002D5A98" w:rsidRPr="00C87EDF" w:rsidRDefault="002D5A98" w:rsidP="002D5A98">
      <w:pPr>
        <w:pStyle w:val="DefaultText2"/>
        <w:tabs>
          <w:tab w:val="left" w:pos="3261"/>
        </w:tabs>
        <w:jc w:val="both"/>
        <w:rPr>
          <w:rFonts w:ascii="Garamond" w:hAnsi="Garamond"/>
          <w:b/>
          <w:szCs w:val="24"/>
          <w:lang w:val="ro-RO"/>
        </w:rPr>
      </w:pPr>
    </w:p>
    <w:p w14:paraId="152DDF20" w14:textId="77777777"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14:paraId="1BD597AF" w14:textId="090B5124"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w:t>
      </w:r>
      <w:r w:rsidR="00E23787" w:rsidRPr="00B72913">
        <w:rPr>
          <w:rFonts w:ascii="Garamond" w:hAnsi="Garamond"/>
          <w:szCs w:val="24"/>
          <w:lang w:val="ro-RO"/>
        </w:rPr>
        <w:t>înregistrării contractului la achizitor.</w:t>
      </w:r>
    </w:p>
    <w:p w14:paraId="6C28CBDE" w14:textId="1347C403"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E23787">
        <w:rPr>
          <w:rFonts w:ascii="Garamond" w:hAnsi="Garamond"/>
          <w:szCs w:val="24"/>
          <w:lang w:val="ro-RO"/>
        </w:rPr>
        <w:t xml:space="preserve"> 31.12.2021 cu posibilitatea de prelungire in limita fondurilor si a </w:t>
      </w:r>
      <w:proofErr w:type="spellStart"/>
      <w:r w:rsidR="00E23787">
        <w:rPr>
          <w:rFonts w:ascii="Garamond" w:hAnsi="Garamond"/>
          <w:szCs w:val="24"/>
          <w:lang w:val="ro-RO"/>
        </w:rPr>
        <w:t>cantitatilor</w:t>
      </w:r>
      <w:proofErr w:type="spellEnd"/>
      <w:r w:rsidR="00E23787">
        <w:rPr>
          <w:rFonts w:ascii="Garamond" w:hAnsi="Garamond"/>
          <w:szCs w:val="24"/>
          <w:lang w:val="ro-RO"/>
        </w:rPr>
        <w:t xml:space="preserve"> disponibile.</w:t>
      </w:r>
    </w:p>
    <w:p w14:paraId="382990F7" w14:textId="77777777" w:rsidR="002D5A98" w:rsidRDefault="002D5A98" w:rsidP="002D5A98">
      <w:pPr>
        <w:pStyle w:val="DefaultText2"/>
        <w:tabs>
          <w:tab w:val="left" w:pos="3261"/>
        </w:tabs>
        <w:jc w:val="both"/>
        <w:rPr>
          <w:rFonts w:ascii="Garamond" w:hAnsi="Garamond"/>
          <w:szCs w:val="24"/>
          <w:lang w:val="ro-RO"/>
        </w:rPr>
      </w:pPr>
    </w:p>
    <w:p w14:paraId="2DAB26D4"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14:paraId="19FD575A" w14:textId="77777777"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14:paraId="270CE459" w14:textId="77777777"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4A0FD34" w14:textId="77777777"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1F1E89B0"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194D796"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14:paraId="761F8D99" w14:textId="77777777"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14:paraId="0A41B364" w14:textId="23CD46E5" w:rsidR="002D5A98" w:rsidRPr="005C752F" w:rsidRDefault="002D5A98" w:rsidP="005C752F">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14:paraId="158BABF1" w14:textId="3508F899"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 xml:space="preserve">iilor si ale adreselor de livrare a produselor (anexa nr. </w:t>
      </w:r>
      <w:r w:rsidR="005C752F">
        <w:rPr>
          <w:rFonts w:ascii="Garamond" w:hAnsi="Garamond"/>
          <w:i/>
          <w:szCs w:val="24"/>
          <w:lang w:val="ro-RO"/>
        </w:rPr>
        <w:t>2</w:t>
      </w:r>
      <w:r w:rsidRPr="00C87EDF">
        <w:rPr>
          <w:rFonts w:ascii="Garamond" w:hAnsi="Garamond"/>
          <w:i/>
          <w:szCs w:val="24"/>
          <w:lang w:val="ro-RO"/>
        </w:rPr>
        <w:t>)</w:t>
      </w:r>
    </w:p>
    <w:p w14:paraId="3435E484" w14:textId="6E6E7A59" w:rsidR="005C752F" w:rsidRPr="005C752F" w:rsidRDefault="00F664BE" w:rsidP="005C752F">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 xml:space="preserve">ia muncii </w:t>
      </w:r>
      <w:r w:rsidR="005C752F" w:rsidRPr="00C87EDF">
        <w:rPr>
          <w:rFonts w:ascii="Garamond" w:hAnsi="Garamond"/>
          <w:i/>
          <w:szCs w:val="24"/>
          <w:lang w:val="ro-RO"/>
        </w:rPr>
        <w:t xml:space="preserve">(anexa nr. </w:t>
      </w:r>
      <w:r w:rsidR="005C752F">
        <w:rPr>
          <w:rFonts w:ascii="Garamond" w:hAnsi="Garamond"/>
          <w:i/>
          <w:szCs w:val="24"/>
          <w:lang w:val="ro-RO"/>
        </w:rPr>
        <w:t>3</w:t>
      </w:r>
      <w:r w:rsidR="005C752F" w:rsidRPr="00C87EDF">
        <w:rPr>
          <w:rFonts w:ascii="Garamond" w:hAnsi="Garamond"/>
          <w:i/>
          <w:szCs w:val="24"/>
          <w:lang w:val="ro-RO"/>
        </w:rPr>
        <w:t>)</w:t>
      </w:r>
    </w:p>
    <w:p w14:paraId="2A500143" w14:textId="4367B95C" w:rsidR="002D5A98" w:rsidRPr="00C87EDF" w:rsidRDefault="00F664BE"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 xml:space="preserve">propunerea tehnica </w:t>
      </w:r>
      <w:r w:rsidR="002D5A98" w:rsidRPr="00C87EDF">
        <w:rPr>
          <w:rFonts w:ascii="Garamond" w:hAnsi="Garamond"/>
          <w:i/>
          <w:szCs w:val="24"/>
          <w:lang w:val="ro-RO"/>
        </w:rPr>
        <w:t>( anexa 4)</w:t>
      </w:r>
    </w:p>
    <w:p w14:paraId="5E495039"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14:paraId="3D977260"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14:paraId="760B9447" w14:textId="77777777" w:rsidR="002D5A98" w:rsidRPr="00C87EDF" w:rsidRDefault="002D5A98" w:rsidP="002D5A98">
      <w:pPr>
        <w:pStyle w:val="DefaultText1"/>
        <w:tabs>
          <w:tab w:val="left" w:pos="3261"/>
        </w:tabs>
        <w:jc w:val="both"/>
        <w:rPr>
          <w:rFonts w:ascii="Garamond" w:hAnsi="Garamond"/>
          <w:i/>
          <w:szCs w:val="24"/>
          <w:lang w:val="ro-RO"/>
        </w:rPr>
      </w:pPr>
    </w:p>
    <w:p w14:paraId="35446BF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furnizorului</w:t>
      </w:r>
    </w:p>
    <w:p w14:paraId="1CEECC75"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sau </w:t>
      </w:r>
      <w:proofErr w:type="spellStart"/>
      <w:r w:rsidRPr="00C87EDF">
        <w:rPr>
          <w:rFonts w:ascii="Garamond" w:hAnsi="Garamond"/>
          <w:noProof w:val="0"/>
          <w:szCs w:val="24"/>
          <w:lang w:val="ro-RO"/>
        </w:rPr>
        <w:t>performanţele</w:t>
      </w:r>
      <w:proofErr w:type="spellEnd"/>
      <w:r w:rsidRPr="00C87EDF">
        <w:rPr>
          <w:rFonts w:ascii="Garamond" w:hAnsi="Garamond"/>
          <w:noProof w:val="0"/>
          <w:szCs w:val="24"/>
          <w:lang w:val="ro-RO"/>
        </w:rPr>
        <w:t xml:space="preserve"> </w:t>
      </w:r>
      <w:proofErr w:type="spellStart"/>
      <w:r>
        <w:rPr>
          <w:rFonts w:ascii="Garamond" w:hAnsi="Garamond"/>
          <w:noProof w:val="0"/>
          <w:szCs w:val="24"/>
          <w:lang w:val="ro-RO"/>
        </w:rPr>
        <w:t>coform</w:t>
      </w:r>
      <w:proofErr w:type="spellEnd"/>
      <w:r>
        <w:rPr>
          <w:rFonts w:ascii="Garamond" w:hAnsi="Garamond"/>
          <w:noProof w:val="0"/>
          <w:szCs w:val="24"/>
          <w:lang w:val="ro-RO"/>
        </w:rPr>
        <w:t xml:space="preserve">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14:paraId="1026634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14:paraId="2BBC165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14:paraId="69B16570"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reclamaţii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acţiuni</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justiţie</w:t>
      </w:r>
      <w:proofErr w:type="spellEnd"/>
      <w:r w:rsidRPr="00C87EDF">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C87EDF">
        <w:rPr>
          <w:rFonts w:ascii="Garamond" w:hAnsi="Garamond"/>
          <w:noProof w:val="0"/>
          <w:szCs w:val="24"/>
          <w:lang w:val="ro-RO"/>
        </w:rPr>
        <w:t>instalaţiile</w:t>
      </w:r>
      <w:proofErr w:type="spellEnd"/>
      <w:r w:rsidRPr="00C87EDF">
        <w:rPr>
          <w:rFonts w:ascii="Garamond" w:hAnsi="Garamond"/>
          <w:noProof w:val="0"/>
          <w:szCs w:val="24"/>
          <w:lang w:val="ro-RO"/>
        </w:rPr>
        <w:t xml:space="preserve"> sau utilajele folosite pentru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produsele </w:t>
      </w:r>
      <w:proofErr w:type="spellStart"/>
      <w:r w:rsidRPr="00C87EDF">
        <w:rPr>
          <w:rFonts w:ascii="Garamond" w:hAnsi="Garamond"/>
          <w:noProof w:val="0"/>
          <w:szCs w:val="24"/>
          <w:lang w:val="ro-RO"/>
        </w:rPr>
        <w:t>achiziţionate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p>
    <w:p w14:paraId="558D5A1F"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daune-interese, costuri, taxe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cheltuieli de orice natură, aferente, cu </w:t>
      </w:r>
      <w:proofErr w:type="spellStart"/>
      <w:r w:rsidRPr="00C87EDF">
        <w:rPr>
          <w:rFonts w:ascii="Garamond" w:hAnsi="Garamond"/>
          <w:noProof w:val="0"/>
          <w:szCs w:val="24"/>
          <w:lang w:val="ro-RO"/>
        </w:rPr>
        <w:t>excepţia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situaţiei</w:t>
      </w:r>
      <w:proofErr w:type="spellEnd"/>
      <w:r w:rsidRPr="00C87EDF">
        <w:rPr>
          <w:rFonts w:ascii="Garamond" w:hAnsi="Garamond"/>
          <w:noProof w:val="0"/>
          <w:szCs w:val="24"/>
          <w:lang w:val="ro-RO"/>
        </w:rPr>
        <w:t xml:space="preserve"> în care o astfel de încălcare rezultă din respectarea caietului de sarcini întocmit de către achizitor.</w:t>
      </w:r>
    </w:p>
    <w:p w14:paraId="2AC72856" w14:textId="77777777" w:rsidR="002D5A98" w:rsidRPr="00C87EDF" w:rsidRDefault="002D5A98" w:rsidP="002D5A98">
      <w:pPr>
        <w:pStyle w:val="DefaultText"/>
        <w:tabs>
          <w:tab w:val="left" w:pos="3261"/>
        </w:tabs>
        <w:ind w:left="993"/>
        <w:jc w:val="both"/>
        <w:rPr>
          <w:rFonts w:ascii="Garamond" w:hAnsi="Garamond"/>
          <w:noProof w:val="0"/>
          <w:szCs w:val="24"/>
          <w:lang w:val="ro-RO"/>
        </w:rPr>
      </w:pPr>
    </w:p>
    <w:p w14:paraId="3563334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Obligaţiile</w:t>
      </w:r>
      <w:proofErr w:type="spellEnd"/>
      <w:r w:rsidRPr="00C87EDF">
        <w:rPr>
          <w:rFonts w:ascii="Garamond" w:hAnsi="Garamond"/>
          <w:b/>
          <w:i/>
          <w:noProof w:val="0"/>
          <w:szCs w:val="24"/>
          <w:lang w:val="ro-RO"/>
        </w:rPr>
        <w:t xml:space="preserve"> principale ale achizitorului</w:t>
      </w:r>
    </w:p>
    <w:p w14:paraId="39B1E71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10.1 - Achizitorul se obligă să </w:t>
      </w:r>
      <w:proofErr w:type="spellStart"/>
      <w:r w:rsidRPr="00C87EDF">
        <w:rPr>
          <w:rFonts w:ascii="Garamond" w:hAnsi="Garamond"/>
          <w:noProof w:val="0"/>
          <w:szCs w:val="24"/>
          <w:lang w:val="ro-RO"/>
        </w:rPr>
        <w:t>recepţioneze</w:t>
      </w:r>
      <w:proofErr w:type="spellEnd"/>
      <w:r w:rsidRPr="00C87EDF">
        <w:rPr>
          <w:rFonts w:ascii="Garamond" w:hAnsi="Garamond"/>
          <w:noProof w:val="0"/>
          <w:szCs w:val="24"/>
          <w:lang w:val="ro-RO"/>
        </w:rPr>
        <w:t xml:space="preserve"> produsele în termen de 24 ore de la data livrării</w:t>
      </w:r>
    </w:p>
    <w:p w14:paraId="78FAD962" w14:textId="77777777"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lastRenderedPageBreak/>
        <w:t xml:space="preserve">10.2 – Achizitorul se obligă să plătească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prod</w:t>
      </w:r>
      <w:r>
        <w:rPr>
          <w:rFonts w:ascii="Garamond" w:hAnsi="Garamond"/>
          <w:noProof w:val="0"/>
          <w:szCs w:val="24"/>
          <w:lang w:val="ro-RO"/>
        </w:rPr>
        <w:t>uselor către furnizor în maxim 3</w:t>
      </w:r>
      <w:r w:rsidRPr="00C87EDF">
        <w:rPr>
          <w:rFonts w:ascii="Garamond" w:hAnsi="Garamond"/>
          <w:noProof w:val="0"/>
          <w:szCs w:val="24"/>
          <w:lang w:val="ro-RO"/>
        </w:rPr>
        <w:t xml:space="preserve">0 zile de la data emiterii facturii de către acesta, in </w:t>
      </w:r>
      <w:proofErr w:type="spellStart"/>
      <w:r w:rsidRPr="00C87EDF">
        <w:rPr>
          <w:rFonts w:ascii="Garamond" w:hAnsi="Garamond"/>
          <w:noProof w:val="0"/>
          <w:szCs w:val="24"/>
          <w:lang w:val="ro-RO"/>
        </w:rPr>
        <w:t>functie</w:t>
      </w:r>
      <w:proofErr w:type="spellEnd"/>
      <w:r w:rsidRPr="00C87EDF">
        <w:rPr>
          <w:rFonts w:ascii="Garamond" w:hAnsi="Garamond"/>
          <w:noProof w:val="0"/>
          <w:szCs w:val="24"/>
          <w:lang w:val="ro-RO"/>
        </w:rPr>
        <w:t xml:space="preserv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14:paraId="4A726CC0" w14:textId="77777777" w:rsidR="002D5A98" w:rsidRPr="00C87EDF" w:rsidRDefault="002D5A98" w:rsidP="002D5A98">
      <w:pPr>
        <w:pStyle w:val="DefaultText"/>
        <w:tabs>
          <w:tab w:val="left" w:pos="3261"/>
        </w:tabs>
        <w:jc w:val="both"/>
        <w:rPr>
          <w:rFonts w:ascii="Garamond" w:hAnsi="Garamond"/>
          <w:b/>
          <w:noProof w:val="0"/>
          <w:szCs w:val="24"/>
          <w:lang w:val="ro-RO"/>
        </w:rPr>
      </w:pPr>
    </w:p>
    <w:p w14:paraId="22C2EE2C"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proofErr w:type="spellStart"/>
      <w:r w:rsidRPr="00C87EDF">
        <w:rPr>
          <w:rFonts w:ascii="Garamond" w:hAnsi="Garamond"/>
          <w:b/>
          <w:i/>
          <w:noProof w:val="0"/>
          <w:szCs w:val="24"/>
          <w:lang w:val="ro-RO"/>
        </w:rPr>
        <w:t>Sancţiuni</w:t>
      </w:r>
      <w:proofErr w:type="spellEnd"/>
      <w:r w:rsidRPr="00C87EDF">
        <w:rPr>
          <w:rFonts w:ascii="Garamond" w:hAnsi="Garamond"/>
          <w:b/>
          <w:i/>
          <w:noProof w:val="0"/>
          <w:szCs w:val="24"/>
          <w:lang w:val="ro-RO"/>
        </w:rPr>
        <w:t xml:space="preserve"> pentru neîndeplinirea culpabilă a </w:t>
      </w:r>
      <w:proofErr w:type="spellStart"/>
      <w:r w:rsidRPr="00C87EDF">
        <w:rPr>
          <w:rFonts w:ascii="Garamond" w:hAnsi="Garamond"/>
          <w:b/>
          <w:i/>
          <w:noProof w:val="0"/>
          <w:szCs w:val="24"/>
          <w:lang w:val="ro-RO"/>
        </w:rPr>
        <w:t>obligaţiilor</w:t>
      </w:r>
      <w:proofErr w:type="spellEnd"/>
      <w:r w:rsidRPr="00C87EDF">
        <w:rPr>
          <w:rFonts w:ascii="Garamond" w:hAnsi="Garamond"/>
          <w:b/>
          <w:i/>
          <w:noProof w:val="0"/>
          <w:szCs w:val="24"/>
          <w:lang w:val="ro-RO"/>
        </w:rPr>
        <w:t xml:space="preserve"> </w:t>
      </w:r>
    </w:p>
    <w:p w14:paraId="2B37E175" w14:textId="77777777"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14:paraId="19D10652" w14:textId="77777777"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14:paraId="02EC2FD7" w14:textId="77777777"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14:paraId="39F3F97D"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5FB6F498"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14:paraId="08D2674E"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14:paraId="0AD1C706" w14:textId="77777777"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14:paraId="2CCCE0B0" w14:textId="77777777" w:rsidR="0089057E" w:rsidRDefault="0089057E" w:rsidP="002D5A98">
      <w:pPr>
        <w:tabs>
          <w:tab w:val="left" w:pos="3261"/>
        </w:tabs>
        <w:jc w:val="both"/>
        <w:rPr>
          <w:rFonts w:ascii="Garamond" w:hAnsi="Garamond"/>
          <w:noProof/>
        </w:rPr>
      </w:pPr>
    </w:p>
    <w:p w14:paraId="4AD4798F" w14:textId="77777777"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14:paraId="54483093"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12. </w:t>
      </w:r>
      <w:proofErr w:type="spellStart"/>
      <w:r w:rsidRPr="00C87EDF">
        <w:rPr>
          <w:rFonts w:ascii="Garamond" w:hAnsi="Garamond"/>
          <w:b/>
          <w:noProof w:val="0"/>
          <w:szCs w:val="24"/>
          <w:lang w:val="ro-RO"/>
        </w:rPr>
        <w:t>Garanţia</w:t>
      </w:r>
      <w:proofErr w:type="spellEnd"/>
      <w:r w:rsidRPr="00C87EDF">
        <w:rPr>
          <w:rFonts w:ascii="Garamond" w:hAnsi="Garamond"/>
          <w:b/>
          <w:noProof w:val="0"/>
          <w:szCs w:val="24"/>
          <w:lang w:val="ro-RO"/>
        </w:rPr>
        <w:t xml:space="preserve"> de bună </w:t>
      </w:r>
      <w:proofErr w:type="spellStart"/>
      <w:r w:rsidRPr="00C87EDF">
        <w:rPr>
          <w:rFonts w:ascii="Garamond" w:hAnsi="Garamond"/>
          <w:b/>
          <w:noProof w:val="0"/>
          <w:szCs w:val="24"/>
          <w:lang w:val="ro-RO"/>
        </w:rPr>
        <w:t>execuţie</w:t>
      </w:r>
      <w:proofErr w:type="spellEnd"/>
      <w:r w:rsidRPr="00C87EDF">
        <w:rPr>
          <w:rFonts w:ascii="Garamond" w:hAnsi="Garamond"/>
          <w:b/>
          <w:noProof w:val="0"/>
          <w:szCs w:val="24"/>
          <w:lang w:val="ro-RO"/>
        </w:rPr>
        <w:t xml:space="preserve"> a contractului</w:t>
      </w:r>
    </w:p>
    <w:p w14:paraId="707C5822" w14:textId="77777777"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14:paraId="6D4DFD4B"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 (2) </w:t>
      </w:r>
      <w:proofErr w:type="spellStart"/>
      <w:r w:rsidRPr="00460E80">
        <w:rPr>
          <w:rFonts w:ascii="Garamond" w:hAnsi="Garamond"/>
        </w:rPr>
        <w:t>Garantia</w:t>
      </w:r>
      <w:proofErr w:type="spellEnd"/>
      <w:r w:rsidRPr="00460E80">
        <w:rPr>
          <w:rFonts w:ascii="Garamond" w:hAnsi="Garamond"/>
        </w:rPr>
        <w:t xml:space="preserve"> de buna </w:t>
      </w:r>
      <w:proofErr w:type="spellStart"/>
      <w:r w:rsidRPr="00460E80">
        <w:rPr>
          <w:rFonts w:ascii="Garamond" w:hAnsi="Garamond"/>
        </w:rPr>
        <w:t>executie</w:t>
      </w:r>
      <w:proofErr w:type="spellEnd"/>
      <w:r w:rsidRPr="00460E80">
        <w:rPr>
          <w:rFonts w:ascii="Garamond" w:hAnsi="Garamond"/>
        </w:rPr>
        <w:t xml:space="preserv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devine anex</w:t>
      </w:r>
      <w:r w:rsidRPr="00460E80">
        <w:rPr>
          <w:rFonts w:ascii="Garamond" w:hAnsi="Garamond" w:cs="Garamond"/>
        </w:rPr>
        <w:t>ă</w:t>
      </w:r>
      <w:r w:rsidRPr="00460E80">
        <w:rPr>
          <w:rFonts w:ascii="Garamond" w:hAnsi="Garamond"/>
        </w:rPr>
        <w:t xml:space="preserve"> la contract, prevederile art. 36 alin. (3) </w:t>
      </w:r>
      <w:proofErr w:type="spellStart"/>
      <w:r w:rsidRPr="00460E80">
        <w:rPr>
          <w:rFonts w:ascii="Garamond" w:hAnsi="Garamond" w:cs="Garamond"/>
        </w:rPr>
        <w:t>ş</w:t>
      </w:r>
      <w:r w:rsidRPr="00460E80">
        <w:rPr>
          <w:rFonts w:ascii="Garamond" w:hAnsi="Garamond"/>
        </w:rPr>
        <w:t>i</w:t>
      </w:r>
      <w:proofErr w:type="spellEnd"/>
      <w:r w:rsidRPr="00460E80">
        <w:rPr>
          <w:rFonts w:ascii="Garamond" w:hAnsi="Garamond"/>
        </w:rPr>
        <w:t xml:space="preserve">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14:paraId="63FB2AA4" w14:textId="77777777"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14:paraId="359FD448"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oricând pe parcursul îndeplinirii contractului de </w:t>
      </w:r>
      <w:proofErr w:type="spellStart"/>
      <w:r w:rsidRPr="00460E80">
        <w:rPr>
          <w:rFonts w:ascii="Garamond" w:hAnsi="Garamond"/>
        </w:rPr>
        <w:t>achiziţie</w:t>
      </w:r>
      <w:proofErr w:type="spellEnd"/>
      <w:r w:rsidRPr="00460E80">
        <w:rPr>
          <w:rFonts w:ascii="Garamond" w:hAnsi="Garamond"/>
        </w:rPr>
        <w:t xml:space="preserve"> publică/contractului subsecvent, în limita prejudiciului creat, în cazul în care </w:t>
      </w:r>
      <w:r>
        <w:rPr>
          <w:rFonts w:ascii="Garamond" w:eastAsia="Calibri" w:hAnsi="Garamond"/>
        </w:rPr>
        <w:t>furnizorul</w:t>
      </w:r>
      <w:r w:rsidRPr="00460E80">
        <w:rPr>
          <w:rFonts w:ascii="Garamond" w:hAnsi="Garamond"/>
        </w:rPr>
        <w:t xml:space="preserve"> nu </w:t>
      </w:r>
      <w:proofErr w:type="spellStart"/>
      <w:r w:rsidRPr="00460E80">
        <w:rPr>
          <w:rFonts w:ascii="Garamond" w:hAnsi="Garamond"/>
        </w:rPr>
        <w:t>îşi</w:t>
      </w:r>
      <w:proofErr w:type="spellEnd"/>
      <w:r w:rsidRPr="00460E80">
        <w:rPr>
          <w:rFonts w:ascii="Garamond" w:hAnsi="Garamond"/>
        </w:rPr>
        <w:t xml:space="preserve"> </w:t>
      </w:r>
      <w:proofErr w:type="spellStart"/>
      <w:r w:rsidRPr="00460E80">
        <w:rPr>
          <w:rFonts w:ascii="Garamond" w:hAnsi="Garamond"/>
        </w:rPr>
        <w:t>îndeplineşte</w:t>
      </w:r>
      <w:proofErr w:type="spellEnd"/>
      <w:r w:rsidRPr="00460E80">
        <w:rPr>
          <w:rFonts w:ascii="Garamond" w:hAnsi="Garamond"/>
        </w:rPr>
        <w:t xml:space="preserve"> din culpa sa </w:t>
      </w:r>
      <w:proofErr w:type="spellStart"/>
      <w:r w:rsidRPr="00460E80">
        <w:rPr>
          <w:rFonts w:ascii="Garamond" w:hAnsi="Garamond"/>
        </w:rPr>
        <w:t>obligaţiile</w:t>
      </w:r>
      <w:proofErr w:type="spellEnd"/>
      <w:r w:rsidRPr="00460E80">
        <w:rPr>
          <w:rFonts w:ascii="Garamond" w:hAnsi="Garamond"/>
        </w:rPr>
        <w:t xml:space="preserve"> asumate prin contract.</w:t>
      </w:r>
    </w:p>
    <w:p w14:paraId="4F9FADEA"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w:t>
      </w:r>
      <w:proofErr w:type="spellStart"/>
      <w:r w:rsidRPr="00460E80">
        <w:rPr>
          <w:rFonts w:ascii="Garamond" w:hAnsi="Garamond"/>
        </w:rPr>
        <w:t>pretenţii</w:t>
      </w:r>
      <w:proofErr w:type="spellEnd"/>
      <w:r w:rsidRPr="00460E80">
        <w:rPr>
          <w:rFonts w:ascii="Garamond" w:hAnsi="Garamond"/>
        </w:rPr>
        <w:t xml:space="preserve"> asupra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achizitorul are </w:t>
      </w:r>
      <w:proofErr w:type="spellStart"/>
      <w:r w:rsidRPr="00460E80">
        <w:rPr>
          <w:rFonts w:ascii="Garamond" w:hAnsi="Garamond"/>
        </w:rPr>
        <w:t>obligaţia</w:t>
      </w:r>
      <w:proofErr w:type="spellEnd"/>
      <w:r w:rsidRPr="00460E80">
        <w:rPr>
          <w:rFonts w:ascii="Garamond" w:hAnsi="Garamond"/>
        </w:rPr>
        <w:t xml:space="preserve"> de a notifica </w:t>
      </w:r>
      <w:proofErr w:type="spellStart"/>
      <w:r w:rsidRPr="00460E80">
        <w:rPr>
          <w:rFonts w:ascii="Garamond" w:hAnsi="Garamond"/>
        </w:rPr>
        <w:t>pretenţia</w:t>
      </w:r>
      <w:proofErr w:type="spellEnd"/>
      <w:r w:rsidRPr="00460E80">
        <w:rPr>
          <w:rFonts w:ascii="Garamond" w:hAnsi="Garamond"/>
        </w:rPr>
        <w:t xml:space="preserve"> atât </w:t>
      </w:r>
      <w:r>
        <w:rPr>
          <w:rFonts w:ascii="Garamond" w:eastAsia="Calibri" w:hAnsi="Garamond"/>
        </w:rPr>
        <w:t>furnizorului</w:t>
      </w:r>
      <w:r w:rsidRPr="00460E80">
        <w:rPr>
          <w:rFonts w:ascii="Garamond" w:hAnsi="Garamond"/>
        </w:rPr>
        <w:t xml:space="preserve">, cât </w:t>
      </w:r>
      <w:proofErr w:type="spellStart"/>
      <w:r w:rsidRPr="00460E80">
        <w:rPr>
          <w:rFonts w:ascii="Garamond" w:hAnsi="Garamond"/>
        </w:rPr>
        <w:t>şi</w:t>
      </w:r>
      <w:proofErr w:type="spellEnd"/>
      <w:r w:rsidRPr="00460E80">
        <w:rPr>
          <w:rFonts w:ascii="Garamond" w:hAnsi="Garamond"/>
        </w:rPr>
        <w:t xml:space="preserve"> emitentului instrumentului de garantare (daca este cazul), precizând </w:t>
      </w:r>
      <w:proofErr w:type="spellStart"/>
      <w:r w:rsidRPr="00460E80">
        <w:rPr>
          <w:rFonts w:ascii="Garamond" w:hAnsi="Garamond"/>
        </w:rPr>
        <w:t>obligaţiile</w:t>
      </w:r>
      <w:proofErr w:type="spellEnd"/>
      <w:r w:rsidRPr="00460E80">
        <w:rPr>
          <w:rFonts w:ascii="Garamond" w:hAnsi="Garamond"/>
        </w:rPr>
        <w:t xml:space="preserve"> care nu au fost respectate, precum </w:t>
      </w:r>
      <w:proofErr w:type="spellStart"/>
      <w:r w:rsidRPr="00460E80">
        <w:rPr>
          <w:rFonts w:ascii="Garamond" w:hAnsi="Garamond"/>
        </w:rPr>
        <w:t>şi</w:t>
      </w:r>
      <w:proofErr w:type="spellEnd"/>
      <w:r w:rsidRPr="00460E80">
        <w:rPr>
          <w:rFonts w:ascii="Garamond" w:hAnsi="Garamond"/>
        </w:rPr>
        <w:t xml:space="preserve"> modul de calcul al prejudiciului. </w:t>
      </w:r>
    </w:p>
    <w:p w14:paraId="3BDFC918"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(3) În </w:t>
      </w:r>
      <w:proofErr w:type="spellStart"/>
      <w:r w:rsidRPr="00460E80">
        <w:rPr>
          <w:rFonts w:ascii="Garamond" w:hAnsi="Garamond"/>
        </w:rPr>
        <w:t>situaţia</w:t>
      </w:r>
      <w:proofErr w:type="spellEnd"/>
      <w:r w:rsidRPr="00460E80">
        <w:rPr>
          <w:rFonts w:ascii="Garamond" w:hAnsi="Garamond"/>
        </w:rPr>
        <w:t xml:space="preserve"> executării </w:t>
      </w:r>
      <w:proofErr w:type="spellStart"/>
      <w:r w:rsidRPr="00460E80">
        <w:rPr>
          <w:rFonts w:ascii="Garamond" w:hAnsi="Garamond"/>
        </w:rPr>
        <w:t>garanţiei</w:t>
      </w:r>
      <w:proofErr w:type="spellEnd"/>
      <w:r w:rsidRPr="00460E80">
        <w:rPr>
          <w:rFonts w:ascii="Garamond" w:hAnsi="Garamond"/>
        </w:rPr>
        <w:t xml:space="preserve"> de bună </w:t>
      </w:r>
      <w:proofErr w:type="spellStart"/>
      <w:r w:rsidRPr="00460E80">
        <w:rPr>
          <w:rFonts w:ascii="Garamond" w:hAnsi="Garamond"/>
        </w:rPr>
        <w:t>execuţie</w:t>
      </w:r>
      <w:proofErr w:type="spellEnd"/>
      <w:r w:rsidRPr="00460E80">
        <w:rPr>
          <w:rFonts w:ascii="Garamond" w:hAnsi="Garamond"/>
        </w:rPr>
        <w:t xml:space="preserve">, </w:t>
      </w:r>
      <w:proofErr w:type="spellStart"/>
      <w:r w:rsidRPr="00460E80">
        <w:rPr>
          <w:rFonts w:ascii="Garamond" w:hAnsi="Garamond"/>
        </w:rPr>
        <w:t>parţial</w:t>
      </w:r>
      <w:proofErr w:type="spellEnd"/>
      <w:r w:rsidRPr="00460E80">
        <w:rPr>
          <w:rFonts w:ascii="Garamond" w:hAnsi="Garamond"/>
        </w:rPr>
        <w:t xml:space="preserve"> sau total, </w:t>
      </w:r>
      <w:r>
        <w:rPr>
          <w:rFonts w:ascii="Garamond" w:eastAsia="Calibri" w:hAnsi="Garamond"/>
        </w:rPr>
        <w:t>furnizorul</w:t>
      </w:r>
      <w:r w:rsidRPr="00460E80">
        <w:rPr>
          <w:rFonts w:ascii="Garamond" w:hAnsi="Garamond"/>
        </w:rPr>
        <w:t xml:space="preserve"> are </w:t>
      </w:r>
      <w:proofErr w:type="spellStart"/>
      <w:r w:rsidRPr="00460E80">
        <w:rPr>
          <w:rFonts w:ascii="Garamond" w:hAnsi="Garamond"/>
        </w:rPr>
        <w:t>obligaţia</w:t>
      </w:r>
      <w:proofErr w:type="spellEnd"/>
      <w:r w:rsidRPr="00460E80">
        <w:rPr>
          <w:rFonts w:ascii="Garamond" w:hAnsi="Garamond"/>
        </w:rPr>
        <w:t xml:space="preserve"> de a reîntregii </w:t>
      </w:r>
      <w:proofErr w:type="spellStart"/>
      <w:r w:rsidRPr="00460E80">
        <w:rPr>
          <w:rFonts w:ascii="Garamond" w:hAnsi="Garamond"/>
        </w:rPr>
        <w:t>garanţia</w:t>
      </w:r>
      <w:proofErr w:type="spellEnd"/>
      <w:r w:rsidRPr="00460E80">
        <w:rPr>
          <w:rFonts w:ascii="Garamond" w:hAnsi="Garamond"/>
        </w:rPr>
        <w:t xml:space="preserve"> în cauză raportat la restul rămas de executat.</w:t>
      </w:r>
    </w:p>
    <w:p w14:paraId="13326474"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14:paraId="0F447B9A"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lastRenderedPageBreak/>
        <w:t xml:space="preserve">12.4 - Garanţia serviciilor este distinctă de garanţia de bună execuţie a contractului. </w:t>
      </w:r>
    </w:p>
    <w:p w14:paraId="51468508" w14:textId="77777777" w:rsidR="002D5A98" w:rsidRPr="00C87EDF" w:rsidRDefault="002D5A98" w:rsidP="002D5A98">
      <w:pPr>
        <w:pStyle w:val="DefaultText"/>
        <w:tabs>
          <w:tab w:val="left" w:pos="3261"/>
        </w:tabs>
        <w:jc w:val="both"/>
        <w:rPr>
          <w:rFonts w:ascii="Garamond" w:hAnsi="Garamond"/>
          <w:b/>
          <w:noProof w:val="0"/>
          <w:szCs w:val="24"/>
          <w:lang w:val="ro-RO"/>
        </w:rPr>
      </w:pPr>
    </w:p>
    <w:p w14:paraId="196A65B1" w14:textId="77777777"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14:paraId="21CBEC5A"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14:paraId="27370340"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4847DD4" w14:textId="77777777"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14:paraId="69DBDDBE" w14:textId="77777777"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14:paraId="32D6B6EA" w14:textId="77777777"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14:paraId="7233F045" w14:textId="77777777" w:rsidR="002D5A98" w:rsidRDefault="002D5A98" w:rsidP="002D5A98">
      <w:pPr>
        <w:pStyle w:val="DefaultText"/>
        <w:tabs>
          <w:tab w:val="left" w:pos="3261"/>
        </w:tabs>
        <w:jc w:val="both"/>
        <w:rPr>
          <w:rFonts w:ascii="Garamond" w:hAnsi="Garamond"/>
          <w:b/>
          <w:i/>
          <w:noProof w:val="0"/>
          <w:szCs w:val="24"/>
          <w:lang w:val="ro-RO"/>
        </w:rPr>
      </w:pPr>
    </w:p>
    <w:p w14:paraId="4D9568EC" w14:textId="77777777" w:rsidR="002D5A98" w:rsidRDefault="002D5A98" w:rsidP="002D5A98">
      <w:pPr>
        <w:pStyle w:val="DefaultText"/>
        <w:tabs>
          <w:tab w:val="left" w:pos="3261"/>
        </w:tabs>
        <w:jc w:val="both"/>
        <w:rPr>
          <w:rFonts w:ascii="Garamond" w:hAnsi="Garamond"/>
          <w:b/>
          <w:i/>
          <w:noProof w:val="0"/>
          <w:szCs w:val="24"/>
          <w:lang w:val="ro-RO"/>
        </w:rPr>
      </w:pPr>
      <w:proofErr w:type="spellStart"/>
      <w:r>
        <w:rPr>
          <w:rFonts w:ascii="Garamond" w:hAnsi="Garamond"/>
          <w:b/>
          <w:i/>
          <w:noProof w:val="0"/>
          <w:szCs w:val="24"/>
          <w:lang w:val="ro-RO"/>
        </w:rPr>
        <w:t>Atributii</w:t>
      </w:r>
      <w:proofErr w:type="spellEnd"/>
      <w:r>
        <w:rPr>
          <w:rFonts w:ascii="Garamond" w:hAnsi="Garamond"/>
          <w:b/>
          <w:i/>
          <w:noProof w:val="0"/>
          <w:szCs w:val="24"/>
          <w:lang w:val="ro-RO"/>
        </w:rPr>
        <w:t xml:space="preserve"> si </w:t>
      </w:r>
      <w:proofErr w:type="spellStart"/>
      <w:r>
        <w:rPr>
          <w:rFonts w:ascii="Garamond" w:hAnsi="Garamond"/>
          <w:b/>
          <w:i/>
          <w:noProof w:val="0"/>
          <w:szCs w:val="24"/>
          <w:lang w:val="ro-RO"/>
        </w:rPr>
        <w:t>responsabilitati</w:t>
      </w:r>
      <w:proofErr w:type="spellEnd"/>
      <w:r>
        <w:rPr>
          <w:rFonts w:ascii="Garamond" w:hAnsi="Garamond"/>
          <w:b/>
          <w:i/>
          <w:noProof w:val="0"/>
          <w:szCs w:val="24"/>
          <w:lang w:val="ro-RO"/>
        </w:rPr>
        <w:t xml:space="preserve"> ale achizitorului:</w:t>
      </w:r>
    </w:p>
    <w:p w14:paraId="77E70843"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Recepţie</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inspecţii</w:t>
      </w:r>
      <w:proofErr w:type="spellEnd"/>
      <w:r w:rsidRPr="00C87EDF">
        <w:rPr>
          <w:rFonts w:ascii="Garamond" w:hAnsi="Garamond"/>
          <w:b/>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teste</w:t>
      </w:r>
    </w:p>
    <w:p w14:paraId="7534ED12"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.1 - Achizitorul sau reprezentantul sau are dreptul de a inspecta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/sau testa produsele pentru a verifica conformitatea lor cu </w:t>
      </w:r>
      <w:proofErr w:type="spellStart"/>
      <w:r w:rsidRPr="00C87EDF">
        <w:rPr>
          <w:rFonts w:ascii="Garamond" w:hAnsi="Garamond"/>
          <w:noProof w:val="0"/>
          <w:szCs w:val="24"/>
          <w:lang w:val="ro-RO"/>
        </w:rPr>
        <w:t>specificaţiile</w:t>
      </w:r>
      <w:proofErr w:type="spellEnd"/>
      <w:r w:rsidRPr="00C87EDF">
        <w:rPr>
          <w:rFonts w:ascii="Garamond" w:hAnsi="Garamond"/>
          <w:noProof w:val="0"/>
          <w:szCs w:val="24"/>
          <w:lang w:val="ro-RO"/>
        </w:rPr>
        <w:t xml:space="preserve"> din anexa/anexele la contract.</w:t>
      </w:r>
    </w:p>
    <w:p w14:paraId="0A77B9C3" w14:textId="77777777"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Inspecţiile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testele din cadrul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provizorii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finale (calitative) se vor face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14:paraId="2E1E28C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 </w:t>
      </w:r>
      <w:r w:rsidRPr="00C87EDF">
        <w:rPr>
          <w:rFonts w:ascii="Garamond" w:hAnsi="Garamond"/>
          <w:noProof w:val="0"/>
          <w:szCs w:val="24"/>
          <w:lang w:val="ro-RO"/>
        </w:rPr>
        <w:tab/>
        <w:t xml:space="preserve">          </w:t>
      </w:r>
    </w:p>
    <w:p w14:paraId="5610652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14:paraId="4E05DF8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w:t>
      </w:r>
      <w:proofErr w:type="spellStart"/>
      <w:r w:rsidRPr="00C87EDF">
        <w:rPr>
          <w:rFonts w:ascii="Garamond" w:hAnsi="Garamond"/>
          <w:noProof w:val="0"/>
          <w:szCs w:val="24"/>
          <w:lang w:val="ro-RO"/>
        </w:rPr>
        <w:t>modificarile</w:t>
      </w:r>
      <w:proofErr w:type="spellEnd"/>
      <w:r w:rsidRPr="00C87EDF">
        <w:rPr>
          <w:rFonts w:ascii="Garamond" w:hAnsi="Garamond"/>
          <w:noProof w:val="0"/>
          <w:szCs w:val="24"/>
          <w:lang w:val="ro-RO"/>
        </w:rPr>
        <w:t xml:space="preserve"> necesare pentru ca produsele sa corespundă </w:t>
      </w:r>
      <w:proofErr w:type="spellStart"/>
      <w:r w:rsidRPr="00C87EDF">
        <w:rPr>
          <w:rFonts w:ascii="Garamond" w:hAnsi="Garamond"/>
          <w:noProof w:val="0"/>
          <w:szCs w:val="24"/>
          <w:lang w:val="ro-RO"/>
        </w:rPr>
        <w:t>specificaţiilor</w:t>
      </w:r>
      <w:proofErr w:type="spellEnd"/>
      <w:r w:rsidRPr="00C87EDF">
        <w:rPr>
          <w:rFonts w:ascii="Garamond" w:hAnsi="Garamond"/>
          <w:noProof w:val="0"/>
          <w:szCs w:val="24"/>
          <w:lang w:val="ro-RO"/>
        </w:rPr>
        <w:t xml:space="preserve"> lor tehnice.  </w:t>
      </w:r>
    </w:p>
    <w:p w14:paraId="525D7E7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.4 - Dreptul achizitorului de a inspecta, testa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daca este necesar, de a respinge, nu va fi limitat sau amânat datorită faptului că produsele au fost inspectate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testate de furnizor, cu sau fără participarea unui reprezentant al achizitorului, anterior livrării acestora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14:paraId="67C939B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 xml:space="preserve">Livrarea de 3 ori de produse care nu corespund </w:t>
      </w:r>
      <w:proofErr w:type="spellStart"/>
      <w:r w:rsidRPr="00C87EDF">
        <w:rPr>
          <w:rFonts w:ascii="Garamond" w:hAnsi="Garamond"/>
          <w:noProof w:val="0"/>
          <w:szCs w:val="24"/>
          <w:lang w:val="ro-RO"/>
        </w:rPr>
        <w:t>cerintelor</w:t>
      </w:r>
      <w:proofErr w:type="spellEnd"/>
      <w:r w:rsidRPr="00C87EDF">
        <w:rPr>
          <w:rFonts w:ascii="Garamond" w:hAnsi="Garamond"/>
          <w:noProof w:val="0"/>
          <w:szCs w:val="24"/>
          <w:lang w:val="ro-RO"/>
        </w:rPr>
        <w:t xml:space="preserve"> de calitate si </w:t>
      </w:r>
      <w:proofErr w:type="spellStart"/>
      <w:r w:rsidRPr="00C87EDF">
        <w:rPr>
          <w:rFonts w:ascii="Garamond" w:hAnsi="Garamond"/>
          <w:noProof w:val="0"/>
          <w:szCs w:val="24"/>
          <w:lang w:val="ro-RO"/>
        </w:rPr>
        <w:t>specificatiilor</w:t>
      </w:r>
      <w:proofErr w:type="spellEnd"/>
      <w:r w:rsidRPr="00C87EDF">
        <w:rPr>
          <w:rFonts w:ascii="Garamond" w:hAnsi="Garamond"/>
          <w:noProof w:val="0"/>
          <w:szCs w:val="24"/>
          <w:lang w:val="ro-RO"/>
        </w:rPr>
        <w:t xml:space="preserve"> tehnice duce la </w:t>
      </w:r>
      <w:proofErr w:type="spellStart"/>
      <w:r w:rsidRPr="00C87EDF">
        <w:rPr>
          <w:rFonts w:ascii="Garamond" w:hAnsi="Garamond"/>
          <w:noProof w:val="0"/>
          <w:szCs w:val="24"/>
          <w:lang w:val="ro-RO"/>
        </w:rPr>
        <w:t>desfiintarea</w:t>
      </w:r>
      <w:proofErr w:type="spellEnd"/>
      <w:r w:rsidRPr="00C87EDF">
        <w:rPr>
          <w:rFonts w:ascii="Garamond" w:hAnsi="Garamond"/>
          <w:noProof w:val="0"/>
          <w:szCs w:val="24"/>
          <w:lang w:val="ro-RO"/>
        </w:rPr>
        <w:t xml:space="preserve"> contractului în mod unilateral si de plin drept,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actiune</w:t>
      </w:r>
      <w:proofErr w:type="spellEnd"/>
      <w:r w:rsidRPr="00C87EDF">
        <w:rPr>
          <w:rFonts w:ascii="Garamond" w:hAnsi="Garamond"/>
          <w:noProof w:val="0"/>
          <w:szCs w:val="24"/>
          <w:lang w:val="ro-RO"/>
        </w:rPr>
        <w:t xml:space="preserve"> in </w:t>
      </w:r>
      <w:proofErr w:type="spellStart"/>
      <w:r w:rsidRPr="00C87EDF">
        <w:rPr>
          <w:rFonts w:ascii="Garamond" w:hAnsi="Garamond"/>
          <w:noProof w:val="0"/>
          <w:szCs w:val="24"/>
          <w:lang w:val="ro-RO"/>
        </w:rPr>
        <w:t>justitie</w:t>
      </w:r>
      <w:proofErr w:type="spellEnd"/>
      <w:r w:rsidRPr="00C87EDF">
        <w:rPr>
          <w:rFonts w:ascii="Garamond" w:hAnsi="Garamond"/>
          <w:noProof w:val="0"/>
          <w:szCs w:val="24"/>
          <w:lang w:val="ro-RO"/>
        </w:rPr>
        <w:t xml:space="preserve"> si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nici o alta formalitate prealabila. Comunicarea </w:t>
      </w:r>
      <w:proofErr w:type="spellStart"/>
      <w:r w:rsidRPr="00C87EDF">
        <w:rPr>
          <w:rFonts w:ascii="Garamond" w:hAnsi="Garamond"/>
          <w:noProof w:val="0"/>
          <w:szCs w:val="24"/>
          <w:lang w:val="ro-RO"/>
        </w:rPr>
        <w:t>desfiintarii</w:t>
      </w:r>
      <w:proofErr w:type="spellEnd"/>
      <w:r w:rsidRPr="00C87EDF">
        <w:rPr>
          <w:rFonts w:ascii="Garamond" w:hAnsi="Garamond"/>
          <w:noProof w:val="0"/>
          <w:szCs w:val="24"/>
          <w:lang w:val="ro-RO"/>
        </w:rPr>
        <w:t xml:space="preserve"> de plin drept a contractului se va face de </w:t>
      </w:r>
      <w:proofErr w:type="spellStart"/>
      <w:r w:rsidRPr="00C87EDF">
        <w:rPr>
          <w:rFonts w:ascii="Garamond" w:hAnsi="Garamond"/>
          <w:noProof w:val="0"/>
          <w:szCs w:val="24"/>
          <w:lang w:val="ro-RO"/>
        </w:rPr>
        <w:t>catre</w:t>
      </w:r>
      <w:proofErr w:type="spellEnd"/>
      <w:r w:rsidRPr="00C87EDF">
        <w:rPr>
          <w:rFonts w:ascii="Garamond" w:hAnsi="Garamond"/>
          <w:noProof w:val="0"/>
          <w:szCs w:val="24"/>
          <w:lang w:val="ro-RO"/>
        </w:rPr>
        <w:t xml:space="preserve"> achizitor, furnizorului printr-o notificare</w:t>
      </w:r>
    </w:p>
    <w:p w14:paraId="2DB86BA3" w14:textId="0BE86994"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.6. – Testarea, inspectarea si </w:t>
      </w:r>
      <w:proofErr w:type="spellStart"/>
      <w:r w:rsidRPr="00C87EDF">
        <w:rPr>
          <w:rFonts w:ascii="Garamond" w:hAnsi="Garamond"/>
          <w:noProof w:val="0"/>
          <w:szCs w:val="24"/>
          <w:lang w:val="ro-RO"/>
        </w:rPr>
        <w:t>receptionarea</w:t>
      </w:r>
      <w:proofErr w:type="spellEnd"/>
      <w:r w:rsidRPr="00C87EDF">
        <w:rPr>
          <w:rFonts w:ascii="Garamond" w:hAnsi="Garamond"/>
          <w:noProof w:val="0"/>
          <w:szCs w:val="24"/>
          <w:lang w:val="ro-RO"/>
        </w:rPr>
        <w:t xml:space="preserve"> calitativa a produselor se face prin mijloacele proprii ale achizitorului, la </w:t>
      </w:r>
      <w:proofErr w:type="spellStart"/>
      <w:r w:rsidRPr="00C87EDF">
        <w:rPr>
          <w:rFonts w:ascii="Garamond" w:hAnsi="Garamond"/>
          <w:noProof w:val="0"/>
          <w:szCs w:val="24"/>
          <w:lang w:val="ro-RO"/>
        </w:rPr>
        <w:t>destianatia</w:t>
      </w:r>
      <w:proofErr w:type="spellEnd"/>
      <w:r w:rsidRPr="00C87EDF">
        <w:rPr>
          <w:rFonts w:ascii="Garamond" w:hAnsi="Garamond"/>
          <w:noProof w:val="0"/>
          <w:szCs w:val="24"/>
          <w:lang w:val="ro-RO"/>
        </w:rPr>
        <w:t xml:space="preserve"> finala a produselor, </w:t>
      </w:r>
      <w:proofErr w:type="spellStart"/>
      <w:r w:rsidRPr="00C87EDF">
        <w:rPr>
          <w:rFonts w:ascii="Garamond" w:hAnsi="Garamond"/>
          <w:noProof w:val="0"/>
          <w:szCs w:val="24"/>
          <w:lang w:val="ro-RO"/>
        </w:rPr>
        <w:t>fara</w:t>
      </w:r>
      <w:proofErr w:type="spellEnd"/>
      <w:r w:rsidRPr="00C87EDF">
        <w:rPr>
          <w:rFonts w:ascii="Garamond" w:hAnsi="Garamond"/>
          <w:noProof w:val="0"/>
          <w:szCs w:val="24"/>
          <w:lang w:val="ro-RO"/>
        </w:rPr>
        <w:t xml:space="preserve"> ca furnizorul sa </w:t>
      </w:r>
      <w:proofErr w:type="spellStart"/>
      <w:r w:rsidRPr="00C87EDF">
        <w:rPr>
          <w:rFonts w:ascii="Garamond" w:hAnsi="Garamond"/>
          <w:noProof w:val="0"/>
          <w:szCs w:val="24"/>
          <w:lang w:val="ro-RO"/>
        </w:rPr>
        <w:t>poata</w:t>
      </w:r>
      <w:proofErr w:type="spellEnd"/>
      <w:r w:rsidRPr="00C87EDF">
        <w:rPr>
          <w:rFonts w:ascii="Garamond" w:hAnsi="Garamond"/>
          <w:noProof w:val="0"/>
          <w:szCs w:val="24"/>
          <w:lang w:val="ro-RO"/>
        </w:rPr>
        <w:t xml:space="preserve"> invoca testarea si </w:t>
      </w:r>
      <w:proofErr w:type="spellStart"/>
      <w:r w:rsidRPr="00C87EDF">
        <w:rPr>
          <w:rFonts w:ascii="Garamond" w:hAnsi="Garamond"/>
          <w:noProof w:val="0"/>
          <w:szCs w:val="24"/>
          <w:lang w:val="ro-RO"/>
        </w:rPr>
        <w:t>receptia</w:t>
      </w:r>
      <w:proofErr w:type="spellEnd"/>
      <w:r w:rsidRPr="00C87EDF">
        <w:rPr>
          <w:rFonts w:ascii="Garamond" w:hAnsi="Garamond"/>
          <w:noProof w:val="0"/>
          <w:szCs w:val="24"/>
          <w:lang w:val="ro-RO"/>
        </w:rPr>
        <w:t xml:space="preserve"> anterioara </w:t>
      </w:r>
      <w:proofErr w:type="spellStart"/>
      <w:r w:rsidRPr="00C87EDF">
        <w:rPr>
          <w:rFonts w:ascii="Garamond" w:hAnsi="Garamond"/>
          <w:noProof w:val="0"/>
          <w:szCs w:val="24"/>
          <w:lang w:val="ro-RO"/>
        </w:rPr>
        <w:t>livrarii</w:t>
      </w:r>
      <w:proofErr w:type="spellEnd"/>
      <w:r w:rsidRPr="00C87EDF">
        <w:rPr>
          <w:rFonts w:ascii="Garamond" w:hAnsi="Garamond"/>
          <w:noProof w:val="0"/>
          <w:szCs w:val="24"/>
          <w:lang w:val="ro-RO"/>
        </w:rPr>
        <w:t>.</w:t>
      </w:r>
    </w:p>
    <w:p w14:paraId="1706289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asumării </w:t>
      </w:r>
      <w:proofErr w:type="spellStart"/>
      <w:r w:rsidRPr="00C87EDF">
        <w:rPr>
          <w:rFonts w:ascii="Garamond" w:hAnsi="Garamond"/>
          <w:noProof w:val="0"/>
          <w:szCs w:val="24"/>
          <w:lang w:val="ro-RO"/>
        </w:rPr>
        <w:t>garanţiilor</w:t>
      </w:r>
      <w:proofErr w:type="spellEnd"/>
      <w:r w:rsidRPr="00C87EDF">
        <w:rPr>
          <w:rFonts w:ascii="Garamond" w:hAnsi="Garamond"/>
          <w:noProof w:val="0"/>
          <w:szCs w:val="24"/>
          <w:lang w:val="ro-RO"/>
        </w:rPr>
        <w:t xml:space="preserve"> sau altor </w:t>
      </w:r>
      <w:proofErr w:type="spellStart"/>
      <w:r w:rsidRPr="00C87EDF">
        <w:rPr>
          <w:rFonts w:ascii="Garamond" w:hAnsi="Garamond"/>
          <w:noProof w:val="0"/>
          <w:szCs w:val="24"/>
          <w:lang w:val="ro-RO"/>
        </w:rPr>
        <w:t>obligaţii</w:t>
      </w:r>
      <w:proofErr w:type="spellEnd"/>
      <w:r w:rsidRPr="00C87EDF">
        <w:rPr>
          <w:rFonts w:ascii="Garamond" w:hAnsi="Garamond"/>
          <w:noProof w:val="0"/>
          <w:szCs w:val="24"/>
          <w:lang w:val="ro-RO"/>
        </w:rPr>
        <w:t xml:space="preserve"> prevăzute în contract. </w:t>
      </w:r>
    </w:p>
    <w:p w14:paraId="6250745C" w14:textId="77777777" w:rsidR="002D5A98" w:rsidRPr="00C87EDF" w:rsidRDefault="002D5A98" w:rsidP="002D5A98">
      <w:pPr>
        <w:pStyle w:val="DefaultText"/>
        <w:tabs>
          <w:tab w:val="left" w:pos="3261"/>
        </w:tabs>
        <w:jc w:val="both"/>
        <w:rPr>
          <w:rFonts w:ascii="Garamond" w:hAnsi="Garamond"/>
          <w:b/>
          <w:noProof w:val="0"/>
          <w:szCs w:val="24"/>
          <w:lang w:val="ro-RO"/>
        </w:rPr>
      </w:pPr>
    </w:p>
    <w:p w14:paraId="4A120BA3" w14:textId="77777777" w:rsidR="00A564F4" w:rsidRDefault="00A564F4" w:rsidP="002D5A98">
      <w:pPr>
        <w:pStyle w:val="DefaultText"/>
        <w:tabs>
          <w:tab w:val="left" w:pos="3261"/>
        </w:tabs>
        <w:jc w:val="both"/>
        <w:rPr>
          <w:rFonts w:ascii="Garamond" w:hAnsi="Garamond"/>
          <w:b/>
          <w:i/>
          <w:noProof w:val="0"/>
          <w:szCs w:val="24"/>
          <w:lang w:val="ro-RO"/>
        </w:rPr>
      </w:pPr>
    </w:p>
    <w:p w14:paraId="438CD426" w14:textId="18532DD5"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marcare</w:t>
      </w:r>
    </w:p>
    <w:p w14:paraId="0CB390C5"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livra produsele ambalate astfel </w:t>
      </w:r>
      <w:proofErr w:type="spellStart"/>
      <w:r w:rsidRPr="00C87EDF">
        <w:rPr>
          <w:rFonts w:ascii="Garamond" w:hAnsi="Garamond"/>
          <w:noProof w:val="0"/>
          <w:szCs w:val="24"/>
          <w:lang w:val="ro-RO"/>
        </w:rPr>
        <w:t>incat</w:t>
      </w:r>
      <w:proofErr w:type="spellEnd"/>
      <w:r w:rsidRPr="00C87EDF">
        <w:rPr>
          <w:rFonts w:ascii="Garamond" w:hAnsi="Garamond"/>
          <w:noProof w:val="0"/>
          <w:szCs w:val="24"/>
          <w:lang w:val="ro-RO"/>
        </w:rPr>
        <w:t xml:space="preserve"> ca acestea să facă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fără limitare, la manipularea dură din timpul transportului, tranzitului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expunerii la temperaturi extreme, la soare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la </w:t>
      </w:r>
      <w:proofErr w:type="spellStart"/>
      <w:r w:rsidRPr="00C87EDF">
        <w:rPr>
          <w:rFonts w:ascii="Garamond" w:hAnsi="Garamond"/>
          <w:noProof w:val="0"/>
          <w:szCs w:val="24"/>
          <w:lang w:val="ro-RO"/>
        </w:rPr>
        <w:t>precipiţaţiile</w:t>
      </w:r>
      <w:proofErr w:type="spellEnd"/>
      <w:r w:rsidRPr="00C87EDF">
        <w:rPr>
          <w:rFonts w:ascii="Garamond" w:hAnsi="Garamond"/>
          <w:noProof w:val="0"/>
          <w:szCs w:val="24"/>
          <w:lang w:val="ro-RO"/>
        </w:rPr>
        <w:t xml:space="preserve"> care ar putea să apară în timpul transportului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depozitării în aer liber, în </w:t>
      </w:r>
      <w:proofErr w:type="spellStart"/>
      <w:r w:rsidRPr="00C87EDF">
        <w:rPr>
          <w:rFonts w:ascii="Garamond" w:hAnsi="Garamond"/>
          <w:noProof w:val="0"/>
          <w:szCs w:val="24"/>
          <w:lang w:val="ro-RO"/>
        </w:rPr>
        <w:t>aşa</w:t>
      </w:r>
      <w:proofErr w:type="spellEnd"/>
      <w:r w:rsidRPr="00C87EDF">
        <w:rPr>
          <w:rFonts w:ascii="Garamond" w:hAnsi="Garamond"/>
          <w:noProof w:val="0"/>
          <w:szCs w:val="24"/>
          <w:lang w:val="ro-RO"/>
        </w:rPr>
        <w:t xml:space="preserve"> fel încât să ajungă în bună stare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14:paraId="5FC59CA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În cazul ambalării </w:t>
      </w:r>
      <w:proofErr w:type="spellStart"/>
      <w:r w:rsidRPr="00C87EDF">
        <w:rPr>
          <w:rFonts w:ascii="Garamond" w:hAnsi="Garamond"/>
          <w:noProof w:val="0"/>
          <w:szCs w:val="24"/>
          <w:lang w:val="ro-RO"/>
        </w:rPr>
        <w:t>greutăţilor</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volumelor în formă de cutii, furnizorul va lua în considerare, unde este cazul, </w:t>
      </w:r>
      <w:proofErr w:type="spellStart"/>
      <w:r w:rsidRPr="00C87EDF">
        <w:rPr>
          <w:rFonts w:ascii="Garamond" w:hAnsi="Garamond"/>
          <w:noProof w:val="0"/>
          <w:szCs w:val="24"/>
          <w:lang w:val="ro-RO"/>
        </w:rPr>
        <w:t>distanţa</w:t>
      </w:r>
      <w:proofErr w:type="spellEnd"/>
      <w:r w:rsidRPr="00C87EDF">
        <w:rPr>
          <w:rFonts w:ascii="Garamond" w:hAnsi="Garamond"/>
          <w:noProof w:val="0"/>
          <w:szCs w:val="24"/>
          <w:lang w:val="ro-RO"/>
        </w:rPr>
        <w:t xml:space="preserve"> mare până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a produselor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absenţa</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facilităţilor</w:t>
      </w:r>
      <w:proofErr w:type="spellEnd"/>
      <w:r w:rsidRPr="00C87EDF">
        <w:rPr>
          <w:rFonts w:ascii="Garamond" w:hAnsi="Garamond"/>
          <w:noProof w:val="0"/>
          <w:szCs w:val="24"/>
          <w:lang w:val="ro-RO"/>
        </w:rPr>
        <w:t xml:space="preserve"> de manipulare grea în toate punctele de tranzit.</w:t>
      </w:r>
    </w:p>
    <w:p w14:paraId="3B185AC9"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 xml:space="preserve">.2 - Ambalarea, marcarea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documentaţia</w:t>
      </w:r>
      <w:proofErr w:type="spellEnd"/>
      <w:r w:rsidRPr="00C87EDF">
        <w:rPr>
          <w:rFonts w:ascii="Garamond" w:hAnsi="Garamond"/>
          <w:noProof w:val="0"/>
          <w:szCs w:val="24"/>
          <w:lang w:val="ro-RO"/>
        </w:rPr>
        <w:t xml:space="preserve"> din interiorul sau din afara pachetelor vor respecta prevederile legale in vigoare.</w:t>
      </w:r>
    </w:p>
    <w:p w14:paraId="305FA4DE"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 xml:space="preserve">Toate materialele de ambalare a produselor, precum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toate materialele necesare </w:t>
      </w:r>
      <w:proofErr w:type="spellStart"/>
      <w:r w:rsidRPr="00C87EDF">
        <w:rPr>
          <w:rFonts w:ascii="Garamond" w:hAnsi="Garamond"/>
          <w:noProof w:val="0"/>
          <w:szCs w:val="24"/>
          <w:lang w:val="ro-RO"/>
        </w:rPr>
        <w:t>protecţiei</w:t>
      </w:r>
      <w:proofErr w:type="spellEnd"/>
      <w:r w:rsidRPr="00C87EDF">
        <w:rPr>
          <w:rFonts w:ascii="Garamond" w:hAnsi="Garamond"/>
          <w:noProof w:val="0"/>
          <w:szCs w:val="24"/>
          <w:lang w:val="ro-RO"/>
        </w:rPr>
        <w:t xml:space="preserve"> coletelor (</w:t>
      </w:r>
      <w:proofErr w:type="spellStart"/>
      <w:r w:rsidRPr="00C87EDF">
        <w:rPr>
          <w:rFonts w:ascii="Garamond" w:hAnsi="Garamond"/>
          <w:noProof w:val="0"/>
          <w:szCs w:val="24"/>
          <w:lang w:val="ro-RO"/>
        </w:rPr>
        <w:t>paleţi</w:t>
      </w:r>
      <w:proofErr w:type="spellEnd"/>
      <w:r w:rsidRPr="00C87EDF">
        <w:rPr>
          <w:rFonts w:ascii="Garamond" w:hAnsi="Garamond"/>
          <w:noProof w:val="0"/>
          <w:szCs w:val="24"/>
          <w:lang w:val="ro-RO"/>
        </w:rPr>
        <w:t xml:space="preserve"> de lemn, foi de </w:t>
      </w:r>
      <w:proofErr w:type="spellStart"/>
      <w:r w:rsidRPr="00C87EDF">
        <w:rPr>
          <w:rFonts w:ascii="Garamond" w:hAnsi="Garamond"/>
          <w:noProof w:val="0"/>
          <w:szCs w:val="24"/>
          <w:lang w:val="ro-RO"/>
        </w:rPr>
        <w:t>protecţie</w:t>
      </w:r>
      <w:proofErr w:type="spellEnd"/>
      <w:r w:rsidRPr="00C87EDF">
        <w:rPr>
          <w:rFonts w:ascii="Garamond" w:hAnsi="Garamond"/>
          <w:noProof w:val="0"/>
          <w:szCs w:val="24"/>
          <w:lang w:val="ro-RO"/>
        </w:rPr>
        <w:t xml:space="preserve">, etc) </w:t>
      </w:r>
      <w:proofErr w:type="spellStart"/>
      <w:r w:rsidRPr="00C87EDF">
        <w:rPr>
          <w:rFonts w:ascii="Garamond" w:hAnsi="Garamond"/>
          <w:noProof w:val="0"/>
          <w:szCs w:val="24"/>
          <w:lang w:val="ro-RO"/>
        </w:rPr>
        <w:t>ramân</w:t>
      </w:r>
      <w:proofErr w:type="spellEnd"/>
      <w:r w:rsidRPr="00C87EDF">
        <w:rPr>
          <w:rFonts w:ascii="Garamond" w:hAnsi="Garamond"/>
          <w:noProof w:val="0"/>
          <w:szCs w:val="24"/>
          <w:lang w:val="ro-RO"/>
        </w:rPr>
        <w:t xml:space="preserve"> în proprietatea achizitorului.</w:t>
      </w:r>
    </w:p>
    <w:p w14:paraId="604495F0" w14:textId="77777777" w:rsidR="002D5A98" w:rsidRPr="00C87EDF" w:rsidRDefault="002D5A98" w:rsidP="002D5A98">
      <w:pPr>
        <w:pStyle w:val="DefaultText"/>
        <w:tabs>
          <w:tab w:val="left" w:pos="3261"/>
        </w:tabs>
        <w:jc w:val="both"/>
        <w:rPr>
          <w:rFonts w:ascii="Garamond" w:hAnsi="Garamond"/>
          <w:noProof w:val="0"/>
          <w:szCs w:val="24"/>
          <w:lang w:val="ro-RO"/>
        </w:rPr>
      </w:pPr>
    </w:p>
    <w:p w14:paraId="4239085B"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xml:space="preserve">.  Livrarea </w:t>
      </w:r>
      <w:proofErr w:type="spellStart"/>
      <w:r w:rsidRPr="00C87EDF">
        <w:rPr>
          <w:rFonts w:ascii="Garamond" w:hAnsi="Garamond"/>
          <w:b/>
          <w:i/>
          <w:noProof w:val="0"/>
          <w:szCs w:val="24"/>
          <w:lang w:val="ro-RO"/>
        </w:rPr>
        <w:t>şi</w:t>
      </w:r>
      <w:proofErr w:type="spellEnd"/>
      <w:r w:rsidRPr="00C87EDF">
        <w:rPr>
          <w:rFonts w:ascii="Garamond" w:hAnsi="Garamond"/>
          <w:b/>
          <w:i/>
          <w:noProof w:val="0"/>
          <w:szCs w:val="24"/>
          <w:lang w:val="ro-RO"/>
        </w:rPr>
        <w:t xml:space="preserve"> documentele care </w:t>
      </w:r>
      <w:proofErr w:type="spellStart"/>
      <w:r w:rsidRPr="00C87EDF">
        <w:rPr>
          <w:rFonts w:ascii="Garamond" w:hAnsi="Garamond"/>
          <w:b/>
          <w:i/>
          <w:noProof w:val="0"/>
          <w:szCs w:val="24"/>
          <w:lang w:val="ro-RO"/>
        </w:rPr>
        <w:t>însoţesc</w:t>
      </w:r>
      <w:proofErr w:type="spellEnd"/>
      <w:r w:rsidRPr="00C87EDF">
        <w:rPr>
          <w:rFonts w:ascii="Garamond" w:hAnsi="Garamond"/>
          <w:b/>
          <w:i/>
          <w:noProof w:val="0"/>
          <w:szCs w:val="24"/>
          <w:lang w:val="ro-RO"/>
        </w:rPr>
        <w:t xml:space="preserve"> produsele</w:t>
      </w:r>
    </w:p>
    <w:p w14:paraId="210261A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livra produsele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 indicată de achizitor respectând datele din graficul de livrare după primirea ordinului de începere. </w:t>
      </w:r>
    </w:p>
    <w:p w14:paraId="736A02C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.2 - (1) La expedierea produselor, furnizorul  va transmite achizitorului documentele care </w:t>
      </w:r>
      <w:proofErr w:type="spellStart"/>
      <w:r w:rsidRPr="00C87EDF">
        <w:rPr>
          <w:rFonts w:ascii="Garamond" w:hAnsi="Garamond"/>
          <w:noProof w:val="0"/>
          <w:szCs w:val="24"/>
          <w:lang w:val="ro-RO"/>
        </w:rPr>
        <w:t>însoţesc</w:t>
      </w:r>
      <w:proofErr w:type="spellEnd"/>
      <w:r w:rsidRPr="00C87EDF">
        <w:rPr>
          <w:rFonts w:ascii="Garamond" w:hAnsi="Garamond"/>
          <w:noProof w:val="0"/>
          <w:szCs w:val="24"/>
          <w:lang w:val="ro-RO"/>
        </w:rPr>
        <w:t xml:space="preserve"> produsele:</w:t>
      </w:r>
    </w:p>
    <w:p w14:paraId="44F9CA29"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 xml:space="preserve">factura fiscala sau aviz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14:paraId="3DCD6B86"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proofErr w:type="spellStart"/>
      <w:r w:rsidRPr="00C87EDF">
        <w:rPr>
          <w:rFonts w:ascii="Garamond" w:hAnsi="Garamond"/>
          <w:noProof w:val="0"/>
          <w:szCs w:val="24"/>
          <w:lang w:val="ro-RO"/>
        </w:rPr>
        <w:t>declaratia</w:t>
      </w:r>
      <w:proofErr w:type="spellEnd"/>
      <w:r w:rsidRPr="00C87EDF">
        <w:rPr>
          <w:rFonts w:ascii="Garamond" w:hAnsi="Garamond"/>
          <w:noProof w:val="0"/>
          <w:szCs w:val="24"/>
          <w:lang w:val="ro-RO"/>
        </w:rPr>
        <w:t xml:space="preserve"> de conformitate;</w:t>
      </w:r>
    </w:p>
    <w:p w14:paraId="0CA2CB5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.3 - Certificarea de către achizitor a faptului ca produsele au fost livrate </w:t>
      </w:r>
      <w:proofErr w:type="spellStart"/>
      <w:r w:rsidRPr="00C87EDF">
        <w:rPr>
          <w:rFonts w:ascii="Garamond" w:hAnsi="Garamond"/>
          <w:noProof w:val="0"/>
          <w:szCs w:val="24"/>
          <w:lang w:val="ro-RO"/>
        </w:rPr>
        <w:t>parţial</w:t>
      </w:r>
      <w:proofErr w:type="spellEnd"/>
      <w:r w:rsidRPr="00C87EDF">
        <w:rPr>
          <w:rFonts w:ascii="Garamond" w:hAnsi="Garamond"/>
          <w:noProof w:val="0"/>
          <w:szCs w:val="24"/>
          <w:lang w:val="ro-RO"/>
        </w:rPr>
        <w:t xml:space="preserve"> sau total se face după </w:t>
      </w:r>
      <w:proofErr w:type="spellStart"/>
      <w:r w:rsidRPr="00C87EDF">
        <w:rPr>
          <w:rFonts w:ascii="Garamond" w:hAnsi="Garamond"/>
          <w:noProof w:val="0"/>
          <w:szCs w:val="24"/>
          <w:lang w:val="ro-RO"/>
        </w:rPr>
        <w:t>recepţie</w:t>
      </w:r>
      <w:proofErr w:type="spellEnd"/>
      <w:r w:rsidRPr="00C87EDF">
        <w:rPr>
          <w:rFonts w:ascii="Garamond" w:hAnsi="Garamond"/>
          <w:noProof w:val="0"/>
          <w:szCs w:val="24"/>
          <w:lang w:val="ro-RO"/>
        </w:rPr>
        <w:t>,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w:t>
      </w:r>
      <w:proofErr w:type="spellStart"/>
      <w:r w:rsidRPr="00C87EDF">
        <w:rPr>
          <w:rFonts w:ascii="Garamond" w:hAnsi="Garamond"/>
          <w:noProof w:val="0"/>
          <w:szCs w:val="24"/>
          <w:lang w:val="ro-RO"/>
        </w:rPr>
        <w:t>expeditie</w:t>
      </w:r>
      <w:proofErr w:type="spellEnd"/>
      <w:r w:rsidRPr="00C87EDF">
        <w:rPr>
          <w:rFonts w:ascii="Garamond" w:hAnsi="Garamond"/>
          <w:noProof w:val="0"/>
          <w:szCs w:val="24"/>
          <w:lang w:val="ro-RO"/>
        </w:rPr>
        <w:t>.</w:t>
      </w:r>
    </w:p>
    <w:p w14:paraId="5C5FDCB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w:t>
      </w:r>
      <w:proofErr w:type="spellStart"/>
      <w:r w:rsidRPr="00C87EDF">
        <w:rPr>
          <w:rFonts w:ascii="Garamond" w:hAnsi="Garamond"/>
          <w:noProof w:val="0"/>
          <w:szCs w:val="24"/>
          <w:lang w:val="ro-RO"/>
        </w:rPr>
        <w:t>recepţia</w:t>
      </w:r>
      <w:proofErr w:type="spellEnd"/>
      <w:r w:rsidRPr="00C87EDF">
        <w:rPr>
          <w:rFonts w:ascii="Garamond" w:hAnsi="Garamond"/>
          <w:noProof w:val="0"/>
          <w:szCs w:val="24"/>
          <w:lang w:val="ro-RO"/>
        </w:rPr>
        <w:t xml:space="preserve"> produselor. </w:t>
      </w:r>
    </w:p>
    <w:p w14:paraId="64A41C78" w14:textId="77777777" w:rsidR="002D5A98" w:rsidRPr="00C87EDF" w:rsidRDefault="002D5A98" w:rsidP="002D5A98">
      <w:pPr>
        <w:pStyle w:val="DefaultText"/>
        <w:tabs>
          <w:tab w:val="left" w:pos="3261"/>
        </w:tabs>
        <w:jc w:val="both"/>
        <w:rPr>
          <w:rFonts w:ascii="Garamond" w:hAnsi="Garamond"/>
          <w:b/>
          <w:noProof w:val="0"/>
          <w:szCs w:val="24"/>
          <w:lang w:val="ro-RO"/>
        </w:rPr>
      </w:pPr>
    </w:p>
    <w:p w14:paraId="06E51152"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14:paraId="1CD63595"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 xml:space="preserve">.1 -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livrare, la </w:t>
      </w:r>
      <w:proofErr w:type="spellStart"/>
      <w:r w:rsidRPr="00C87EDF">
        <w:rPr>
          <w:rFonts w:ascii="Garamond" w:hAnsi="Garamond"/>
          <w:noProof w:val="0"/>
          <w:szCs w:val="24"/>
          <w:lang w:val="ro-RO"/>
        </w:rPr>
        <w:t>locatiile</w:t>
      </w:r>
      <w:proofErr w:type="spellEnd"/>
      <w:r w:rsidRPr="00C87EDF">
        <w:rPr>
          <w:rFonts w:ascii="Garamond" w:hAnsi="Garamond"/>
          <w:noProof w:val="0"/>
          <w:szCs w:val="24"/>
          <w:lang w:val="ro-RO"/>
        </w:rPr>
        <w:t xml:space="preserve"> indicate de achizitor.</w:t>
      </w:r>
    </w:p>
    <w:p w14:paraId="60D250D8"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F7465C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14:paraId="2F707D8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 xml:space="preserve">.1 - Pe lângă furnizarea efectivă a produselor,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presta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serviciile accesorii furnizării produselor, fără a modifica </w:t>
      </w:r>
      <w:proofErr w:type="spellStart"/>
      <w:r w:rsidRPr="00C87EDF">
        <w:rPr>
          <w:rFonts w:ascii="Garamond" w:hAnsi="Garamond"/>
          <w:noProof w:val="0"/>
          <w:szCs w:val="24"/>
          <w:lang w:val="ro-RO"/>
        </w:rPr>
        <w:t>preţul</w:t>
      </w:r>
      <w:proofErr w:type="spellEnd"/>
      <w:r w:rsidRPr="00C87EDF">
        <w:rPr>
          <w:rFonts w:ascii="Garamond" w:hAnsi="Garamond"/>
          <w:noProof w:val="0"/>
          <w:szCs w:val="24"/>
          <w:lang w:val="ro-RO"/>
        </w:rPr>
        <w:t xml:space="preserve"> contractului.</w:t>
      </w:r>
    </w:p>
    <w:p w14:paraId="098D3503" w14:textId="77777777"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14:paraId="09375CB4"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xml:space="preserve">. Perioada de </w:t>
      </w:r>
      <w:proofErr w:type="spellStart"/>
      <w:r w:rsidRPr="00C87EDF">
        <w:rPr>
          <w:rFonts w:ascii="Garamond" w:hAnsi="Garamond"/>
          <w:b/>
          <w:i/>
          <w:noProof w:val="0"/>
          <w:szCs w:val="24"/>
          <w:lang w:val="ro-RO"/>
        </w:rPr>
        <w:t>garanţie</w:t>
      </w:r>
      <w:proofErr w:type="spellEnd"/>
      <w:r w:rsidRPr="00C87EDF">
        <w:rPr>
          <w:rFonts w:ascii="Garamond" w:hAnsi="Garamond"/>
          <w:b/>
          <w:i/>
          <w:noProof w:val="0"/>
          <w:szCs w:val="24"/>
          <w:lang w:val="ro-RO"/>
        </w:rPr>
        <w:t xml:space="preserve"> acordată produselor</w:t>
      </w:r>
    </w:p>
    <w:p w14:paraId="2BEC2A1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acordată produselor de către furnizor este cea declarată în propunerea tehnică. </w:t>
      </w:r>
    </w:p>
    <w:p w14:paraId="1E17F09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Perioada de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 xml:space="preserve"> a produselor începe cu data </w:t>
      </w:r>
      <w:proofErr w:type="spellStart"/>
      <w:r w:rsidRPr="00C87EDF">
        <w:rPr>
          <w:rFonts w:ascii="Garamond" w:hAnsi="Garamond"/>
          <w:noProof w:val="0"/>
          <w:szCs w:val="24"/>
          <w:lang w:val="ro-RO"/>
        </w:rPr>
        <w:t>recepţiei</w:t>
      </w:r>
      <w:proofErr w:type="spellEnd"/>
      <w:r w:rsidRPr="00C87EDF">
        <w:rPr>
          <w:rFonts w:ascii="Garamond" w:hAnsi="Garamond"/>
          <w:noProof w:val="0"/>
          <w:szCs w:val="24"/>
          <w:lang w:val="ro-RO"/>
        </w:rPr>
        <w:t xml:space="preserve"> efectuate după livrarea  la </w:t>
      </w:r>
      <w:proofErr w:type="spellStart"/>
      <w:r w:rsidRPr="00C87EDF">
        <w:rPr>
          <w:rFonts w:ascii="Garamond" w:hAnsi="Garamond"/>
          <w:noProof w:val="0"/>
          <w:szCs w:val="24"/>
          <w:lang w:val="ro-RO"/>
        </w:rPr>
        <w:t>destinaţia</w:t>
      </w:r>
      <w:proofErr w:type="spellEnd"/>
      <w:r w:rsidRPr="00C87EDF">
        <w:rPr>
          <w:rFonts w:ascii="Garamond" w:hAnsi="Garamond"/>
          <w:noProof w:val="0"/>
          <w:szCs w:val="24"/>
          <w:lang w:val="ro-RO"/>
        </w:rPr>
        <w:t xml:space="preserve"> finală.</w:t>
      </w:r>
    </w:p>
    <w:p w14:paraId="17751C0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.2 - Achizitorul are dreptul de a notifica imediat furnizorului, în scris, orice plângere sau </w:t>
      </w:r>
      <w:proofErr w:type="spellStart"/>
      <w:r w:rsidRPr="00C87EDF">
        <w:rPr>
          <w:rFonts w:ascii="Garamond" w:hAnsi="Garamond"/>
          <w:noProof w:val="0"/>
          <w:szCs w:val="24"/>
          <w:lang w:val="ro-RO"/>
        </w:rPr>
        <w:t>reclamaţie</w:t>
      </w:r>
      <w:proofErr w:type="spellEnd"/>
      <w:r w:rsidRPr="00C87EDF">
        <w:rPr>
          <w:rFonts w:ascii="Garamond" w:hAnsi="Garamond"/>
          <w:noProof w:val="0"/>
          <w:szCs w:val="24"/>
          <w:lang w:val="ro-RO"/>
        </w:rPr>
        <w:t xml:space="preserve"> ce apare în conformitate cu această </w:t>
      </w:r>
      <w:proofErr w:type="spellStart"/>
      <w:r w:rsidRPr="00C87EDF">
        <w:rPr>
          <w:rFonts w:ascii="Garamond" w:hAnsi="Garamond"/>
          <w:noProof w:val="0"/>
          <w:szCs w:val="24"/>
          <w:lang w:val="ro-RO"/>
        </w:rPr>
        <w:t>garanţie</w:t>
      </w:r>
      <w:proofErr w:type="spellEnd"/>
      <w:r w:rsidRPr="00C87EDF">
        <w:rPr>
          <w:rFonts w:ascii="Garamond" w:hAnsi="Garamond"/>
          <w:noProof w:val="0"/>
          <w:szCs w:val="24"/>
          <w:lang w:val="ro-RO"/>
        </w:rPr>
        <w:t>.</w:t>
      </w:r>
    </w:p>
    <w:p w14:paraId="02C1369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înlocui produsul în 48 ore, fără costuri suplimentare pentru achizitor. </w:t>
      </w:r>
    </w:p>
    <w:p w14:paraId="49576CC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.4 - Dacă furnizorul, după ce a fost </w:t>
      </w:r>
      <w:proofErr w:type="spellStart"/>
      <w:r w:rsidRPr="00C87EDF">
        <w:rPr>
          <w:rFonts w:ascii="Garamond" w:hAnsi="Garamond"/>
          <w:noProof w:val="0"/>
          <w:szCs w:val="24"/>
          <w:lang w:val="ro-RO"/>
        </w:rPr>
        <w:t>înştiinţat</w:t>
      </w:r>
      <w:proofErr w:type="spellEnd"/>
      <w:r w:rsidRPr="00C87EDF">
        <w:rPr>
          <w:rFonts w:ascii="Garamond" w:hAnsi="Garamond"/>
          <w:noProof w:val="0"/>
          <w:szCs w:val="24"/>
          <w:lang w:val="ro-RO"/>
        </w:rPr>
        <w:t xml:space="preserve">, nu </w:t>
      </w:r>
      <w:proofErr w:type="spellStart"/>
      <w:r w:rsidRPr="00C87EDF">
        <w:rPr>
          <w:rFonts w:ascii="Garamond" w:hAnsi="Garamond"/>
          <w:noProof w:val="0"/>
          <w:szCs w:val="24"/>
          <w:lang w:val="ro-RO"/>
        </w:rPr>
        <w:t>reuşeşte</w:t>
      </w:r>
      <w:proofErr w:type="spellEnd"/>
      <w:r w:rsidRPr="00C87EDF">
        <w:rPr>
          <w:rFonts w:ascii="Garamond" w:hAnsi="Garamond"/>
          <w:noProof w:val="0"/>
          <w:szCs w:val="24"/>
          <w:lang w:val="ro-RO"/>
        </w:rPr>
        <w:t xml:space="preserve"> să remedieze defectul în perioada convenită, achizitorul are dreptul de a lua măsuri de remediere pe riscul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spezele furnizorului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fără a aduce nici un prejudiciu oricăror alte drepturi pe care achizitorul le poate avea </w:t>
      </w:r>
      <w:proofErr w:type="spellStart"/>
      <w:r w:rsidRPr="00C87EDF">
        <w:rPr>
          <w:rFonts w:ascii="Garamond" w:hAnsi="Garamond"/>
          <w:noProof w:val="0"/>
          <w:szCs w:val="24"/>
          <w:lang w:val="ro-RO"/>
        </w:rPr>
        <w:t>faţă</w:t>
      </w:r>
      <w:proofErr w:type="spellEnd"/>
      <w:r w:rsidRPr="00C87EDF">
        <w:rPr>
          <w:rFonts w:ascii="Garamond" w:hAnsi="Garamond"/>
          <w:noProof w:val="0"/>
          <w:szCs w:val="24"/>
          <w:lang w:val="ro-RO"/>
        </w:rPr>
        <w:t xml:space="preserve"> de furnizor prin contract.</w:t>
      </w:r>
    </w:p>
    <w:p w14:paraId="39F61F03" w14:textId="6E2716B9" w:rsidR="002D5A98" w:rsidRDefault="002D5A98" w:rsidP="002D5A98">
      <w:pPr>
        <w:pStyle w:val="DefaultText"/>
        <w:tabs>
          <w:tab w:val="left" w:pos="3261"/>
        </w:tabs>
        <w:jc w:val="both"/>
        <w:rPr>
          <w:rFonts w:ascii="Garamond" w:hAnsi="Garamond"/>
          <w:b/>
          <w:noProof w:val="0"/>
          <w:szCs w:val="24"/>
          <w:lang w:val="ro-RO"/>
        </w:rPr>
      </w:pPr>
    </w:p>
    <w:p w14:paraId="6C9FADBE" w14:textId="77777777" w:rsidR="00786E49" w:rsidRPr="00C87EDF" w:rsidRDefault="00786E49" w:rsidP="002D5A98">
      <w:pPr>
        <w:pStyle w:val="DefaultText"/>
        <w:tabs>
          <w:tab w:val="left" w:pos="3261"/>
        </w:tabs>
        <w:jc w:val="both"/>
        <w:rPr>
          <w:rFonts w:ascii="Garamond" w:hAnsi="Garamond"/>
          <w:b/>
          <w:noProof w:val="0"/>
          <w:szCs w:val="24"/>
          <w:lang w:val="ro-RO"/>
        </w:rPr>
      </w:pPr>
    </w:p>
    <w:p w14:paraId="32109074"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xml:space="preserve">. Ajustarea </w:t>
      </w:r>
      <w:proofErr w:type="spellStart"/>
      <w:r w:rsidRPr="00C87EDF">
        <w:rPr>
          <w:rFonts w:ascii="Garamond" w:hAnsi="Garamond"/>
          <w:b/>
          <w:i/>
          <w:noProof w:val="0"/>
          <w:szCs w:val="24"/>
          <w:lang w:val="ro-RO"/>
        </w:rPr>
        <w:t>preţului</w:t>
      </w:r>
      <w:proofErr w:type="spellEnd"/>
      <w:r w:rsidRPr="00C87EDF">
        <w:rPr>
          <w:rFonts w:ascii="Garamond" w:hAnsi="Garamond"/>
          <w:b/>
          <w:i/>
          <w:noProof w:val="0"/>
          <w:szCs w:val="24"/>
          <w:lang w:val="ro-RO"/>
        </w:rPr>
        <w:t xml:space="preserve"> contractului</w:t>
      </w:r>
    </w:p>
    <w:p w14:paraId="17D708B7" w14:textId="6BF752C3" w:rsidR="00920C41" w:rsidRPr="00684C1B" w:rsidRDefault="00920C41" w:rsidP="00920C41">
      <w:pPr>
        <w:pStyle w:val="DefaultText"/>
        <w:tabs>
          <w:tab w:val="left" w:pos="3261"/>
        </w:tabs>
        <w:jc w:val="both"/>
        <w:rPr>
          <w:rFonts w:ascii="Garamond" w:hAnsi="Garamond"/>
          <w:szCs w:val="24"/>
          <w:lang w:val="es-ES"/>
        </w:rPr>
      </w:pPr>
      <w:r>
        <w:rPr>
          <w:rFonts w:ascii="Garamond" w:hAnsi="Garamond"/>
          <w:szCs w:val="24"/>
          <w:lang w:val="es-ES"/>
        </w:rPr>
        <w:t xml:space="preserve">20.1 </w:t>
      </w:r>
      <w:r w:rsidRPr="00684C1B">
        <w:rPr>
          <w:rFonts w:ascii="Garamond" w:hAnsi="Garamond"/>
          <w:szCs w:val="24"/>
          <w:lang w:val="es-ES"/>
        </w:rPr>
        <w:t>Pentru produsele livrate, plăţile datorate de achizitor furnizorului sunt cele declarate în propunerea financiară, anexă la contract.</w:t>
      </w:r>
    </w:p>
    <w:p w14:paraId="1F6CBA96" w14:textId="3CEDBFBC" w:rsidR="002D5A98" w:rsidRPr="00D221ED" w:rsidRDefault="00920C41" w:rsidP="00D221ED">
      <w:pPr>
        <w:pStyle w:val="DefaultText"/>
        <w:tabs>
          <w:tab w:val="left" w:pos="3261"/>
        </w:tabs>
        <w:jc w:val="both"/>
        <w:rPr>
          <w:rFonts w:ascii="Garamond" w:hAnsi="Garamond"/>
          <w:szCs w:val="24"/>
          <w:lang w:val="es-ES"/>
        </w:rPr>
      </w:pPr>
      <w:r>
        <w:rPr>
          <w:rFonts w:ascii="Garamond" w:hAnsi="Garamond"/>
        </w:rPr>
        <w:t xml:space="preserve">20.2 </w:t>
      </w:r>
      <w:r w:rsidR="00D221ED" w:rsidRPr="00C048A2">
        <w:rPr>
          <w:rFonts w:ascii="Garamond" w:hAnsi="Garamond"/>
          <w:szCs w:val="24"/>
          <w:lang w:val="es-ES"/>
        </w:rPr>
        <w:t>Preţul contractului nu se ajusteaza.</w:t>
      </w:r>
    </w:p>
    <w:p w14:paraId="293ED88C" w14:textId="77777777" w:rsidR="002D5A98" w:rsidRPr="00C87EDF" w:rsidRDefault="002D5A98" w:rsidP="002D5A98">
      <w:pPr>
        <w:autoSpaceDE w:val="0"/>
        <w:autoSpaceDN w:val="0"/>
        <w:adjustRightInd w:val="0"/>
        <w:jc w:val="both"/>
        <w:rPr>
          <w:rFonts w:ascii="Garamond" w:hAnsi="Garamond"/>
        </w:rPr>
      </w:pPr>
    </w:p>
    <w:p w14:paraId="6B063458"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14:paraId="68130AB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contractante au dreptul, pe durata îndeplinirii contractului, de a conveni modificarea clauzelor c</w:t>
      </w:r>
      <w:r>
        <w:rPr>
          <w:rFonts w:ascii="Garamond" w:hAnsi="Garamond"/>
          <w:noProof w:val="0"/>
          <w:szCs w:val="24"/>
          <w:lang w:val="ro-RO"/>
        </w:rPr>
        <w:t xml:space="preserve">ontractului, prin act </w:t>
      </w:r>
      <w:proofErr w:type="spellStart"/>
      <w:r>
        <w:rPr>
          <w:rFonts w:ascii="Garamond" w:hAnsi="Garamond"/>
          <w:noProof w:val="0"/>
          <w:szCs w:val="24"/>
          <w:lang w:val="ro-RO"/>
        </w:rPr>
        <w:t>adiţional</w:t>
      </w:r>
      <w:proofErr w:type="spellEnd"/>
      <w:r w:rsidRPr="00C87EDF">
        <w:rPr>
          <w:rFonts w:ascii="Garamond" w:hAnsi="Garamond"/>
          <w:noProof w:val="0"/>
          <w:szCs w:val="24"/>
          <w:lang w:val="ro-RO"/>
        </w:rPr>
        <w:t>.</w:t>
      </w:r>
    </w:p>
    <w:p w14:paraId="3D8F7E07"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 xml:space="preserve">.2 – Autoritatea contractanta are dreptul de a prelungi durata de valabilitate a contractului subsecvent, prin act </w:t>
      </w:r>
      <w:proofErr w:type="spellStart"/>
      <w:r w:rsidRPr="00C87EDF">
        <w:rPr>
          <w:rFonts w:ascii="Garamond" w:hAnsi="Garamond"/>
          <w:noProof w:val="0"/>
          <w:szCs w:val="24"/>
          <w:lang w:val="ro-RO"/>
        </w:rPr>
        <w:t>aditional</w:t>
      </w:r>
      <w:proofErr w:type="spellEnd"/>
      <w:r w:rsidRPr="00C87EDF">
        <w:rPr>
          <w:rFonts w:ascii="Garamond" w:hAnsi="Garamond"/>
          <w:noProof w:val="0"/>
          <w:szCs w:val="24"/>
          <w:lang w:val="ro-RO"/>
        </w:rPr>
        <w:t>.</w:t>
      </w:r>
    </w:p>
    <w:p w14:paraId="44E2A111" w14:textId="77777777" w:rsidR="002D5A98" w:rsidRPr="00C87EDF" w:rsidRDefault="002D5A98" w:rsidP="002D5A98">
      <w:pPr>
        <w:pStyle w:val="DefaultText"/>
        <w:tabs>
          <w:tab w:val="left" w:pos="3261"/>
        </w:tabs>
        <w:jc w:val="both"/>
        <w:rPr>
          <w:rFonts w:ascii="Garamond" w:hAnsi="Garamond"/>
          <w:noProof w:val="0"/>
          <w:szCs w:val="24"/>
          <w:lang w:val="ro-RO"/>
        </w:rPr>
      </w:pPr>
    </w:p>
    <w:p w14:paraId="4549F0CD"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Întarzieri</w:t>
      </w:r>
      <w:proofErr w:type="spellEnd"/>
      <w:r w:rsidRPr="00C87EDF">
        <w:rPr>
          <w:rFonts w:ascii="Garamond" w:hAnsi="Garamond"/>
          <w:b/>
          <w:noProof w:val="0"/>
          <w:szCs w:val="24"/>
          <w:lang w:val="ro-RO"/>
        </w:rPr>
        <w:t xml:space="preserve"> în îndeplinirea contractului</w:t>
      </w:r>
    </w:p>
    <w:p w14:paraId="40A7CA5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 xml:space="preserve">Furnizorul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14:paraId="0009DAE7"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22</w:t>
      </w:r>
      <w:r w:rsidRPr="00C87EDF">
        <w:rPr>
          <w:rFonts w:ascii="Garamond" w:hAnsi="Garamond"/>
          <w:noProof w:val="0"/>
          <w:szCs w:val="24"/>
          <w:lang w:val="ro-RO"/>
        </w:rPr>
        <w:t xml:space="preserve">.2 - Dacă pe parcursul îndeplinirii contractului, furnizorul nu respectă graficul de livrare , acesta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în timp util, achizitorului; modificarea datei/perioadelor de furnizare asumate în graficul de livrare se face cu acordul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prin act </w:t>
      </w:r>
      <w:proofErr w:type="spellStart"/>
      <w:r w:rsidRPr="00C87EDF">
        <w:rPr>
          <w:rFonts w:ascii="Garamond" w:hAnsi="Garamond"/>
          <w:noProof w:val="0"/>
          <w:szCs w:val="24"/>
          <w:lang w:val="ro-RO"/>
        </w:rPr>
        <w:t>adiţional</w:t>
      </w:r>
      <w:proofErr w:type="spellEnd"/>
      <w:r w:rsidRPr="00C87EDF">
        <w:rPr>
          <w:rFonts w:ascii="Garamond" w:hAnsi="Garamond"/>
          <w:noProof w:val="0"/>
          <w:szCs w:val="24"/>
          <w:lang w:val="ro-RO"/>
        </w:rPr>
        <w:t>.</w:t>
      </w:r>
    </w:p>
    <w:p w14:paraId="151F6FFD" w14:textId="77777777"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 xml:space="preserve">.3 - În afara cazului în care achizitorul este de acord cu  o prelungire a termenului de livrare, orice </w:t>
      </w:r>
      <w:proofErr w:type="spellStart"/>
      <w:r w:rsidRPr="00C87EDF">
        <w:rPr>
          <w:rFonts w:ascii="Garamond" w:hAnsi="Garamond"/>
          <w:noProof w:val="0"/>
          <w:szCs w:val="24"/>
          <w:lang w:val="ro-RO"/>
        </w:rPr>
        <w:t>intârziere</w:t>
      </w:r>
      <w:proofErr w:type="spellEnd"/>
      <w:r w:rsidRPr="00C87EDF">
        <w:rPr>
          <w:rFonts w:ascii="Garamond" w:hAnsi="Garamond"/>
          <w:noProof w:val="0"/>
          <w:szCs w:val="24"/>
          <w:lang w:val="ro-RO"/>
        </w:rPr>
        <w:t xml:space="preserve"> în </w:t>
      </w:r>
      <w:proofErr w:type="spellStart"/>
      <w:r w:rsidRPr="00C87EDF">
        <w:rPr>
          <w:rFonts w:ascii="Garamond" w:hAnsi="Garamond"/>
          <w:noProof w:val="0"/>
          <w:szCs w:val="24"/>
          <w:lang w:val="ro-RO"/>
        </w:rPr>
        <w:t>indeplinirea</w:t>
      </w:r>
      <w:proofErr w:type="spellEnd"/>
      <w:r w:rsidRPr="00C87EDF">
        <w:rPr>
          <w:rFonts w:ascii="Garamond" w:hAnsi="Garamond"/>
          <w:noProof w:val="0"/>
          <w:szCs w:val="24"/>
          <w:lang w:val="ro-RO"/>
        </w:rPr>
        <w:t xml:space="preserve"> contractului dă dreptul achizitorului de a solicita </w:t>
      </w:r>
      <w:proofErr w:type="spellStart"/>
      <w:r w:rsidRPr="00C87EDF">
        <w:rPr>
          <w:rFonts w:ascii="Garamond" w:hAnsi="Garamond"/>
          <w:noProof w:val="0"/>
          <w:szCs w:val="24"/>
          <w:lang w:val="ro-RO"/>
        </w:rPr>
        <w:t>penalităţi</w:t>
      </w:r>
      <w:proofErr w:type="spellEnd"/>
      <w:r w:rsidRPr="00C87EDF">
        <w:rPr>
          <w:rFonts w:ascii="Garamond" w:hAnsi="Garamond"/>
          <w:noProof w:val="0"/>
          <w:szCs w:val="24"/>
          <w:lang w:val="ro-RO"/>
        </w:rPr>
        <w:t xml:space="preserve"> furnizorului.</w:t>
      </w:r>
    </w:p>
    <w:p w14:paraId="72180CDB" w14:textId="77777777" w:rsidR="00E434C2" w:rsidRPr="00C87EDF" w:rsidRDefault="00E434C2" w:rsidP="002D5A98">
      <w:pPr>
        <w:pStyle w:val="DefaultText"/>
        <w:tabs>
          <w:tab w:val="left" w:pos="3261"/>
        </w:tabs>
        <w:jc w:val="both"/>
        <w:rPr>
          <w:rFonts w:ascii="Garamond" w:hAnsi="Garamond"/>
          <w:noProof w:val="0"/>
          <w:szCs w:val="24"/>
          <w:lang w:val="ro-RO"/>
        </w:rPr>
      </w:pPr>
    </w:p>
    <w:p w14:paraId="2F48D654" w14:textId="77777777" w:rsidR="00A564F4" w:rsidRDefault="00A564F4" w:rsidP="002D5A98">
      <w:pPr>
        <w:pStyle w:val="DefaultText"/>
        <w:tabs>
          <w:tab w:val="left" w:pos="3261"/>
        </w:tabs>
        <w:jc w:val="both"/>
        <w:rPr>
          <w:rFonts w:ascii="Garamond" w:hAnsi="Garamond"/>
          <w:b/>
          <w:noProof w:val="0"/>
          <w:szCs w:val="24"/>
          <w:lang w:val="ro-RO"/>
        </w:rPr>
      </w:pPr>
    </w:p>
    <w:p w14:paraId="1FB23427" w14:textId="19F38BD9"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14:paraId="1287708C"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 xml:space="preserve">Este permisă doar cesiunea </w:t>
      </w:r>
      <w:proofErr w:type="spellStart"/>
      <w:r w:rsidRPr="00C87EDF">
        <w:rPr>
          <w:rFonts w:ascii="Garamond" w:hAnsi="Garamond"/>
          <w:iCs/>
          <w:noProof w:val="0"/>
          <w:szCs w:val="24"/>
          <w:lang w:val="ro-RO"/>
        </w:rPr>
        <w:t>creanţelor</w:t>
      </w:r>
      <w:proofErr w:type="spellEnd"/>
      <w:r w:rsidRPr="00C87EDF">
        <w:rPr>
          <w:rFonts w:ascii="Garamond" w:hAnsi="Garamond"/>
          <w:iCs/>
          <w:noProof w:val="0"/>
          <w:szCs w:val="24"/>
          <w:lang w:val="ro-RO"/>
        </w:rPr>
        <w:t xml:space="preserve"> născute din contract, </w:t>
      </w:r>
      <w:proofErr w:type="spellStart"/>
      <w:r w:rsidRPr="00C87EDF">
        <w:rPr>
          <w:rFonts w:ascii="Garamond" w:hAnsi="Garamond"/>
          <w:iCs/>
          <w:noProof w:val="0"/>
          <w:szCs w:val="24"/>
          <w:lang w:val="ro-RO"/>
        </w:rPr>
        <w:t>obligaţiile</w:t>
      </w:r>
      <w:proofErr w:type="spellEnd"/>
      <w:r w:rsidRPr="00C87EDF">
        <w:rPr>
          <w:rFonts w:ascii="Garamond" w:hAnsi="Garamond"/>
          <w:iCs/>
          <w:noProof w:val="0"/>
          <w:szCs w:val="24"/>
          <w:lang w:val="ro-RO"/>
        </w:rPr>
        <w:t xml:space="preserve"> născute rămânând în sarcina </w:t>
      </w:r>
      <w:proofErr w:type="spellStart"/>
      <w:r w:rsidRPr="00C87EDF">
        <w:rPr>
          <w:rFonts w:ascii="Garamond" w:hAnsi="Garamond"/>
          <w:iCs/>
          <w:noProof w:val="0"/>
          <w:szCs w:val="24"/>
          <w:lang w:val="ro-RO"/>
        </w:rPr>
        <w:t>părţilor</w:t>
      </w:r>
      <w:proofErr w:type="spellEnd"/>
      <w:r w:rsidRPr="00C87EDF">
        <w:rPr>
          <w:rFonts w:ascii="Garamond" w:hAnsi="Garamond"/>
          <w:iCs/>
          <w:noProof w:val="0"/>
          <w:szCs w:val="24"/>
          <w:lang w:val="ro-RO"/>
        </w:rPr>
        <w:t xml:space="preserve"> contractante, astfel cum au fost stipulate </w:t>
      </w:r>
      <w:proofErr w:type="spellStart"/>
      <w:r w:rsidRPr="00C87EDF">
        <w:rPr>
          <w:rFonts w:ascii="Garamond" w:hAnsi="Garamond"/>
          <w:iCs/>
          <w:noProof w:val="0"/>
          <w:szCs w:val="24"/>
          <w:lang w:val="ro-RO"/>
        </w:rPr>
        <w:t>şi</w:t>
      </w:r>
      <w:proofErr w:type="spellEnd"/>
      <w:r w:rsidRPr="00C87EDF">
        <w:rPr>
          <w:rFonts w:ascii="Garamond" w:hAnsi="Garamond"/>
          <w:iCs/>
          <w:noProof w:val="0"/>
          <w:szCs w:val="24"/>
          <w:lang w:val="ro-RO"/>
        </w:rPr>
        <w:t xml:space="preserve"> asumate </w:t>
      </w:r>
      <w:proofErr w:type="spellStart"/>
      <w:r w:rsidRPr="00C87EDF">
        <w:rPr>
          <w:rFonts w:ascii="Garamond" w:hAnsi="Garamond"/>
          <w:iCs/>
          <w:noProof w:val="0"/>
          <w:szCs w:val="24"/>
          <w:lang w:val="ro-RO"/>
        </w:rPr>
        <w:t>iniţial</w:t>
      </w:r>
      <w:proofErr w:type="spellEnd"/>
      <w:r w:rsidRPr="00C87EDF">
        <w:rPr>
          <w:rFonts w:ascii="Garamond" w:hAnsi="Garamond"/>
          <w:iCs/>
          <w:noProof w:val="0"/>
          <w:szCs w:val="24"/>
          <w:lang w:val="ro-RO"/>
        </w:rPr>
        <w:t>.</w:t>
      </w:r>
    </w:p>
    <w:p w14:paraId="70F55D0F"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0FFFFD1E"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Forţa</w:t>
      </w:r>
      <w:proofErr w:type="spellEnd"/>
      <w:r w:rsidRPr="00C87EDF">
        <w:rPr>
          <w:rFonts w:ascii="Garamond" w:hAnsi="Garamond"/>
          <w:b/>
          <w:noProof w:val="0"/>
          <w:szCs w:val="24"/>
          <w:lang w:val="ro-RO"/>
        </w:rPr>
        <w:t xml:space="preserve"> majoră</w:t>
      </w:r>
    </w:p>
    <w:p w14:paraId="6A9E1454"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 xml:space="preserve">.1 -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este constatată de o autoritate competentă.</w:t>
      </w:r>
    </w:p>
    <w:p w14:paraId="4D7ECFB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.2 -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exonerează </w:t>
      </w:r>
      <w:proofErr w:type="spellStart"/>
      <w:r w:rsidRPr="00C87EDF">
        <w:rPr>
          <w:rFonts w:ascii="Garamond" w:hAnsi="Garamond"/>
          <w:noProof w:val="0"/>
          <w:szCs w:val="24"/>
          <w:lang w:val="ro-RO"/>
        </w:rPr>
        <w:t>parţile</w:t>
      </w:r>
      <w:proofErr w:type="spellEnd"/>
      <w:r w:rsidRPr="00C87EDF">
        <w:rPr>
          <w:rFonts w:ascii="Garamond" w:hAnsi="Garamond"/>
          <w:noProof w:val="0"/>
          <w:szCs w:val="24"/>
          <w:lang w:val="ro-RO"/>
        </w:rPr>
        <w:t xml:space="preserve"> contractante de îndeplinirea </w:t>
      </w:r>
      <w:proofErr w:type="spellStart"/>
      <w:r w:rsidRPr="00C87EDF">
        <w:rPr>
          <w:rFonts w:ascii="Garamond" w:hAnsi="Garamond"/>
          <w:noProof w:val="0"/>
          <w:szCs w:val="24"/>
          <w:lang w:val="ro-RO"/>
        </w:rPr>
        <w:t>obligaţiilor</w:t>
      </w:r>
      <w:proofErr w:type="spellEnd"/>
      <w:r w:rsidRPr="00C87EDF">
        <w:rPr>
          <w:rFonts w:ascii="Garamond" w:hAnsi="Garamond"/>
          <w:noProof w:val="0"/>
          <w:szCs w:val="24"/>
          <w:lang w:val="ro-RO"/>
        </w:rPr>
        <w:t xml:space="preserve"> asumate prin prezentul contract, pe toată perioada în care aceasta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w:t>
      </w:r>
    </w:p>
    <w:p w14:paraId="14F30988"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.3 - Îndeplinirea contractului va fi suspendată în perioada de </w:t>
      </w:r>
      <w:proofErr w:type="spellStart"/>
      <w:r w:rsidRPr="00C87EDF">
        <w:rPr>
          <w:rFonts w:ascii="Garamond" w:hAnsi="Garamond"/>
          <w:noProof w:val="0"/>
          <w:szCs w:val="24"/>
          <w:lang w:val="ro-RO"/>
        </w:rPr>
        <w:t>acţiune</w:t>
      </w:r>
      <w:proofErr w:type="spellEnd"/>
      <w:r w:rsidRPr="00C87EDF">
        <w:rPr>
          <w:rFonts w:ascii="Garamond" w:hAnsi="Garamond"/>
          <w:noProof w:val="0"/>
          <w:szCs w:val="24"/>
          <w:lang w:val="ro-RO"/>
        </w:rPr>
        <w:t xml:space="preserve"> a </w:t>
      </w:r>
      <w:proofErr w:type="spellStart"/>
      <w:r w:rsidRPr="00C87EDF">
        <w:rPr>
          <w:rFonts w:ascii="Garamond" w:hAnsi="Garamond"/>
          <w:noProof w:val="0"/>
          <w:szCs w:val="24"/>
          <w:lang w:val="ro-RO"/>
        </w:rPr>
        <w:t>forţei</w:t>
      </w:r>
      <w:proofErr w:type="spellEnd"/>
      <w:r w:rsidRPr="00C87EDF">
        <w:rPr>
          <w:rFonts w:ascii="Garamond" w:hAnsi="Garamond"/>
          <w:noProof w:val="0"/>
          <w:szCs w:val="24"/>
          <w:lang w:val="ro-RO"/>
        </w:rPr>
        <w:t xml:space="preserve"> majore, dar fără a prejudicia drepturile ce li se cuveneau </w:t>
      </w:r>
      <w:proofErr w:type="spellStart"/>
      <w:r w:rsidRPr="00C87EDF">
        <w:rPr>
          <w:rFonts w:ascii="Garamond" w:hAnsi="Garamond"/>
          <w:noProof w:val="0"/>
          <w:szCs w:val="24"/>
          <w:lang w:val="ro-RO"/>
        </w:rPr>
        <w:t>parţilor</w:t>
      </w:r>
      <w:proofErr w:type="spellEnd"/>
      <w:r w:rsidRPr="00C87EDF">
        <w:rPr>
          <w:rFonts w:ascii="Garamond" w:hAnsi="Garamond"/>
          <w:noProof w:val="0"/>
          <w:szCs w:val="24"/>
          <w:lang w:val="ro-RO"/>
        </w:rPr>
        <w:t xml:space="preserve"> până la </w:t>
      </w:r>
      <w:proofErr w:type="spellStart"/>
      <w:r w:rsidRPr="00C87EDF">
        <w:rPr>
          <w:rFonts w:ascii="Garamond" w:hAnsi="Garamond"/>
          <w:noProof w:val="0"/>
          <w:szCs w:val="24"/>
          <w:lang w:val="ro-RO"/>
        </w:rPr>
        <w:t>apariţia</w:t>
      </w:r>
      <w:proofErr w:type="spellEnd"/>
      <w:r w:rsidRPr="00C87EDF">
        <w:rPr>
          <w:rFonts w:ascii="Garamond" w:hAnsi="Garamond"/>
          <w:noProof w:val="0"/>
          <w:szCs w:val="24"/>
          <w:lang w:val="ro-RO"/>
        </w:rPr>
        <w:t xml:space="preserve"> acesteia.</w:t>
      </w:r>
    </w:p>
    <w:p w14:paraId="4AC1516A"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 xml:space="preserve">.4 - Partea contractantă care invocă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are </w:t>
      </w:r>
      <w:proofErr w:type="spellStart"/>
      <w:r w:rsidRPr="00C87EDF">
        <w:rPr>
          <w:rFonts w:ascii="Garamond" w:hAnsi="Garamond"/>
          <w:noProof w:val="0"/>
          <w:szCs w:val="24"/>
          <w:lang w:val="ro-RO"/>
        </w:rPr>
        <w:t>obligaţia</w:t>
      </w:r>
      <w:proofErr w:type="spellEnd"/>
      <w:r w:rsidRPr="00C87EDF">
        <w:rPr>
          <w:rFonts w:ascii="Garamond" w:hAnsi="Garamond"/>
          <w:noProof w:val="0"/>
          <w:szCs w:val="24"/>
          <w:lang w:val="ro-RO"/>
        </w:rPr>
        <w:t xml:space="preserve"> de a notifica celeilalte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imediat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mod complet, producerea acesteia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să ia orice măsuri care îi stau la </w:t>
      </w:r>
      <w:proofErr w:type="spellStart"/>
      <w:r w:rsidRPr="00C87EDF">
        <w:rPr>
          <w:rFonts w:ascii="Garamond" w:hAnsi="Garamond"/>
          <w:noProof w:val="0"/>
          <w:szCs w:val="24"/>
          <w:lang w:val="ro-RO"/>
        </w:rPr>
        <w:t>dispoziţie</w:t>
      </w:r>
      <w:proofErr w:type="spellEnd"/>
      <w:r w:rsidRPr="00C87EDF">
        <w:rPr>
          <w:rFonts w:ascii="Garamond" w:hAnsi="Garamond"/>
          <w:noProof w:val="0"/>
          <w:szCs w:val="24"/>
          <w:lang w:val="ro-RO"/>
        </w:rPr>
        <w:t xml:space="preserv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14:paraId="755D3362"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w:t>
      </w:r>
      <w:proofErr w:type="spellStart"/>
      <w:r w:rsidRPr="00C87EDF">
        <w:rPr>
          <w:rFonts w:ascii="Garamond" w:hAnsi="Garamond"/>
          <w:noProof w:val="0"/>
          <w:szCs w:val="24"/>
          <w:lang w:val="ro-RO"/>
        </w:rPr>
        <w:t>forţa</w:t>
      </w:r>
      <w:proofErr w:type="spellEnd"/>
      <w:r w:rsidRPr="00C87EDF">
        <w:rPr>
          <w:rFonts w:ascii="Garamond" w:hAnsi="Garamond"/>
          <w:noProof w:val="0"/>
          <w:szCs w:val="24"/>
          <w:lang w:val="ro-RO"/>
        </w:rPr>
        <w:t xml:space="preserve"> majoră </w:t>
      </w:r>
      <w:proofErr w:type="spellStart"/>
      <w:r w:rsidRPr="00C87EDF">
        <w:rPr>
          <w:rFonts w:ascii="Garamond" w:hAnsi="Garamond"/>
          <w:noProof w:val="0"/>
          <w:szCs w:val="24"/>
          <w:lang w:val="ro-RO"/>
        </w:rPr>
        <w:t>acţionează</w:t>
      </w:r>
      <w:proofErr w:type="spellEnd"/>
      <w:r w:rsidRPr="00C87EDF">
        <w:rPr>
          <w:rFonts w:ascii="Garamond" w:hAnsi="Garamond"/>
          <w:noProof w:val="0"/>
          <w:szCs w:val="24"/>
          <w:lang w:val="ro-RO"/>
        </w:rPr>
        <w:t xml:space="preserve"> sau se estimează că va </w:t>
      </w:r>
      <w:proofErr w:type="spellStart"/>
      <w:r w:rsidRPr="00C87EDF">
        <w:rPr>
          <w:rFonts w:ascii="Garamond" w:hAnsi="Garamond"/>
          <w:noProof w:val="0"/>
          <w:szCs w:val="24"/>
          <w:lang w:val="ro-RO"/>
        </w:rPr>
        <w:t>acţiona</w:t>
      </w:r>
      <w:proofErr w:type="spellEnd"/>
      <w:r w:rsidRPr="00C87EDF">
        <w:rPr>
          <w:rFonts w:ascii="Garamond" w:hAnsi="Garamond"/>
          <w:noProof w:val="0"/>
          <w:szCs w:val="24"/>
          <w:lang w:val="ro-RO"/>
        </w:rPr>
        <w:t xml:space="preserve">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încetarea de plin drept a prezentului contract, fără ca vreuna din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să poată pretinde celeilalte daune-interese.</w:t>
      </w:r>
    </w:p>
    <w:p w14:paraId="13893BAD"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3703702F" w14:textId="77777777" w:rsidR="00A564F4" w:rsidRDefault="00A564F4" w:rsidP="002D5A98">
      <w:pPr>
        <w:pStyle w:val="DefaultText"/>
        <w:tabs>
          <w:tab w:val="left" w:pos="3261"/>
        </w:tabs>
        <w:jc w:val="both"/>
        <w:rPr>
          <w:rFonts w:ascii="Garamond" w:hAnsi="Garamond"/>
          <w:b/>
          <w:noProof w:val="0"/>
          <w:szCs w:val="24"/>
          <w:lang w:val="ro-RO"/>
        </w:rPr>
      </w:pPr>
    </w:p>
    <w:p w14:paraId="12C3261B" w14:textId="28288F05"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xml:space="preserve">. </w:t>
      </w:r>
      <w:proofErr w:type="spellStart"/>
      <w:r w:rsidRPr="00C87EDF">
        <w:rPr>
          <w:rFonts w:ascii="Garamond" w:hAnsi="Garamond"/>
          <w:b/>
          <w:noProof w:val="0"/>
          <w:szCs w:val="24"/>
          <w:lang w:val="ro-RO"/>
        </w:rPr>
        <w:t>Soluţionarea</w:t>
      </w:r>
      <w:proofErr w:type="spellEnd"/>
      <w:r w:rsidRPr="00C87EDF">
        <w:rPr>
          <w:rFonts w:ascii="Garamond" w:hAnsi="Garamond"/>
          <w:b/>
          <w:noProof w:val="0"/>
          <w:szCs w:val="24"/>
          <w:lang w:val="ro-RO"/>
        </w:rPr>
        <w:t xml:space="preserve"> litigiilor</w:t>
      </w:r>
    </w:p>
    <w:p w14:paraId="63998D8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.1 -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vor face toate eforturile pentru a rezolva pe cale amiabilă, prin tratative directe, orice </w:t>
      </w:r>
      <w:proofErr w:type="spellStart"/>
      <w:r w:rsidRPr="00C87EDF">
        <w:rPr>
          <w:rFonts w:ascii="Garamond" w:hAnsi="Garamond"/>
          <w:noProof w:val="0"/>
          <w:szCs w:val="24"/>
          <w:lang w:val="ro-RO"/>
        </w:rPr>
        <w:t>neîntelegere</w:t>
      </w:r>
      <w:proofErr w:type="spellEnd"/>
      <w:r w:rsidRPr="00C87EDF">
        <w:rPr>
          <w:rFonts w:ascii="Garamond" w:hAnsi="Garamond"/>
          <w:noProof w:val="0"/>
          <w:szCs w:val="24"/>
          <w:lang w:val="ro-RO"/>
        </w:rPr>
        <w:t xml:space="preserve"> sau dispută care se poate ivi între ei în cadrul sau în </w:t>
      </w:r>
      <w:proofErr w:type="spellStart"/>
      <w:r w:rsidRPr="00C87EDF">
        <w:rPr>
          <w:rFonts w:ascii="Garamond" w:hAnsi="Garamond"/>
          <w:noProof w:val="0"/>
          <w:szCs w:val="24"/>
          <w:lang w:val="ro-RO"/>
        </w:rPr>
        <w:t>legatură</w:t>
      </w:r>
      <w:proofErr w:type="spellEnd"/>
      <w:r w:rsidRPr="00C87EDF">
        <w:rPr>
          <w:rFonts w:ascii="Garamond" w:hAnsi="Garamond"/>
          <w:noProof w:val="0"/>
          <w:szCs w:val="24"/>
          <w:lang w:val="ro-RO"/>
        </w:rPr>
        <w:t xml:space="preserve"> cu îndeplinirea contractului.</w:t>
      </w:r>
    </w:p>
    <w:p w14:paraId="14D69AC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furnizorul nu </w:t>
      </w:r>
      <w:proofErr w:type="spellStart"/>
      <w:r w:rsidRPr="00C87EDF">
        <w:rPr>
          <w:rFonts w:ascii="Garamond" w:hAnsi="Garamond"/>
          <w:noProof w:val="0"/>
          <w:szCs w:val="24"/>
          <w:lang w:val="ro-RO"/>
        </w:rPr>
        <w:t>reuşesc</w:t>
      </w:r>
      <w:proofErr w:type="spellEnd"/>
      <w:r w:rsidRPr="00C87EDF">
        <w:rPr>
          <w:rFonts w:ascii="Garamond" w:hAnsi="Garamond"/>
          <w:noProof w:val="0"/>
          <w:szCs w:val="24"/>
          <w:lang w:val="ro-RO"/>
        </w:rPr>
        <w:t xml:space="preserve"> să rezolve în mod amiabil o </w:t>
      </w:r>
      <w:proofErr w:type="spellStart"/>
      <w:r w:rsidRPr="00C87EDF">
        <w:rPr>
          <w:rFonts w:ascii="Garamond" w:hAnsi="Garamond"/>
          <w:noProof w:val="0"/>
          <w:szCs w:val="24"/>
          <w:lang w:val="ro-RO"/>
        </w:rPr>
        <w:t>divergenţă</w:t>
      </w:r>
      <w:proofErr w:type="spellEnd"/>
      <w:r w:rsidRPr="00C87EDF">
        <w:rPr>
          <w:rFonts w:ascii="Garamond" w:hAnsi="Garamond"/>
          <w:noProof w:val="0"/>
          <w:szCs w:val="24"/>
          <w:lang w:val="ro-RO"/>
        </w:rPr>
        <w:t xml:space="preserve"> contractuală, fiecare poate solicita ca disputa să se </w:t>
      </w:r>
      <w:proofErr w:type="spellStart"/>
      <w:r w:rsidRPr="00C87EDF">
        <w:rPr>
          <w:rFonts w:ascii="Garamond" w:hAnsi="Garamond"/>
          <w:noProof w:val="0"/>
          <w:szCs w:val="24"/>
          <w:lang w:val="ro-RO"/>
        </w:rPr>
        <w:t>soluţioneze</w:t>
      </w:r>
      <w:proofErr w:type="spellEnd"/>
      <w:r w:rsidRPr="00C87EDF">
        <w:rPr>
          <w:rFonts w:ascii="Garamond" w:hAnsi="Garamond"/>
          <w:noProof w:val="0"/>
          <w:szCs w:val="24"/>
          <w:lang w:val="ro-RO"/>
        </w:rPr>
        <w:t xml:space="preserve">, fie de către </w:t>
      </w:r>
      <w:proofErr w:type="spellStart"/>
      <w:r w:rsidRPr="00C87EDF">
        <w:rPr>
          <w:rFonts w:ascii="Garamond" w:hAnsi="Garamond"/>
          <w:noProof w:val="0"/>
          <w:szCs w:val="24"/>
          <w:lang w:val="ro-RO"/>
        </w:rPr>
        <w:t>instanţele</w:t>
      </w:r>
      <w:proofErr w:type="spellEnd"/>
      <w:r w:rsidRPr="00C87EDF">
        <w:rPr>
          <w:rFonts w:ascii="Garamond" w:hAnsi="Garamond"/>
          <w:noProof w:val="0"/>
          <w:szCs w:val="24"/>
          <w:lang w:val="ro-RO"/>
        </w:rPr>
        <w:t xml:space="preserve"> </w:t>
      </w:r>
      <w:proofErr w:type="spellStart"/>
      <w:r w:rsidRPr="00C87EDF">
        <w:rPr>
          <w:rFonts w:ascii="Garamond" w:hAnsi="Garamond"/>
          <w:noProof w:val="0"/>
          <w:szCs w:val="24"/>
          <w:lang w:val="ro-RO"/>
        </w:rPr>
        <w:t>judecătoreşti</w:t>
      </w:r>
      <w:proofErr w:type="spellEnd"/>
      <w:r w:rsidRPr="00C87EDF">
        <w:rPr>
          <w:rFonts w:ascii="Garamond" w:hAnsi="Garamond"/>
          <w:noProof w:val="0"/>
          <w:szCs w:val="24"/>
          <w:lang w:val="ro-RO"/>
        </w:rPr>
        <w:t xml:space="preserve"> competente din Romania. </w:t>
      </w:r>
    </w:p>
    <w:p w14:paraId="07FD9DDE" w14:textId="77777777"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14:paraId="279DF6A3"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14:paraId="720B8C6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14:paraId="4016264E"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2CC864EA"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14:paraId="1ED43209"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.1 - (1) Orice comunicare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referitoare la îndeplinirea prezentului contract, trebuie să fie transmisă în scris.</w:t>
      </w:r>
    </w:p>
    <w:p w14:paraId="4D90529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(2) Orice document scris trebuie înregistrat atât în momentul transmiterii cât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în momentul primirii.</w:t>
      </w:r>
    </w:p>
    <w:p w14:paraId="34BE5EF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 xml:space="preserve">.2 - Comunicările între </w:t>
      </w:r>
      <w:proofErr w:type="spellStart"/>
      <w:r w:rsidRPr="00C87EDF">
        <w:rPr>
          <w:rFonts w:ascii="Garamond" w:hAnsi="Garamond"/>
          <w:noProof w:val="0"/>
          <w:szCs w:val="24"/>
          <w:lang w:val="ro-RO"/>
        </w:rPr>
        <w:t>părţi</w:t>
      </w:r>
      <w:proofErr w:type="spellEnd"/>
      <w:r w:rsidRPr="00C87EDF">
        <w:rPr>
          <w:rFonts w:ascii="Garamond" w:hAnsi="Garamond"/>
          <w:noProof w:val="0"/>
          <w:szCs w:val="24"/>
          <w:lang w:val="ro-RO"/>
        </w:rPr>
        <w:t xml:space="preserve"> se pot face </w:t>
      </w:r>
      <w:proofErr w:type="spellStart"/>
      <w:r w:rsidRPr="00C87EDF">
        <w:rPr>
          <w:rFonts w:ascii="Garamond" w:hAnsi="Garamond"/>
          <w:noProof w:val="0"/>
          <w:szCs w:val="24"/>
          <w:lang w:val="ro-RO"/>
        </w:rPr>
        <w:t>şi</w:t>
      </w:r>
      <w:proofErr w:type="spellEnd"/>
      <w:r w:rsidRPr="00C87EDF">
        <w:rPr>
          <w:rFonts w:ascii="Garamond" w:hAnsi="Garamond"/>
          <w:noProof w:val="0"/>
          <w:szCs w:val="24"/>
          <w:lang w:val="ro-RO"/>
        </w:rPr>
        <w:t xml:space="preserve"> prin telefon, fax sau e-mail cu </w:t>
      </w:r>
      <w:proofErr w:type="spellStart"/>
      <w:r w:rsidRPr="00C87EDF">
        <w:rPr>
          <w:rFonts w:ascii="Garamond" w:hAnsi="Garamond"/>
          <w:noProof w:val="0"/>
          <w:szCs w:val="24"/>
          <w:lang w:val="ro-RO"/>
        </w:rPr>
        <w:t>condiţia</w:t>
      </w:r>
      <w:proofErr w:type="spellEnd"/>
      <w:r w:rsidRPr="00C87EDF">
        <w:rPr>
          <w:rFonts w:ascii="Garamond" w:hAnsi="Garamond"/>
          <w:noProof w:val="0"/>
          <w:szCs w:val="24"/>
          <w:lang w:val="ro-RO"/>
        </w:rPr>
        <w:t xml:space="preserve"> confirmării în scris a primirii comunicării.</w:t>
      </w:r>
    </w:p>
    <w:p w14:paraId="064D6B2B"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31510C2"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14:paraId="3A30CEE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14:paraId="7D7E2105" w14:textId="77777777" w:rsidR="002D5A98" w:rsidRPr="00E434C2" w:rsidRDefault="002D5A98" w:rsidP="002D5A98">
      <w:pPr>
        <w:pStyle w:val="DefaultText"/>
        <w:tabs>
          <w:tab w:val="left" w:pos="3261"/>
        </w:tabs>
        <w:jc w:val="both"/>
        <w:rPr>
          <w:rFonts w:ascii="Garamond" w:hAnsi="Garamond"/>
          <w:noProof w:val="0"/>
          <w:sz w:val="16"/>
          <w:szCs w:val="16"/>
          <w:lang w:val="ro-RO"/>
        </w:rPr>
      </w:pPr>
    </w:p>
    <w:p w14:paraId="6AC5CA5B" w14:textId="706FCCBD" w:rsidR="00E434C2" w:rsidRDefault="002D5A98" w:rsidP="002D5A98">
      <w:pPr>
        <w:pStyle w:val="DefaultText"/>
        <w:tabs>
          <w:tab w:val="left" w:pos="3261"/>
        </w:tabs>
        <w:jc w:val="both"/>
        <w:rPr>
          <w:rFonts w:ascii="Garamond" w:hAnsi="Garamond"/>
          <w:noProof w:val="0"/>
          <w:szCs w:val="24"/>
          <w:lang w:val="ro-RO"/>
        </w:rPr>
      </w:pPr>
      <w:proofErr w:type="spellStart"/>
      <w:r w:rsidRPr="00C87EDF">
        <w:rPr>
          <w:rFonts w:ascii="Garamond" w:hAnsi="Garamond"/>
          <w:noProof w:val="0"/>
          <w:szCs w:val="24"/>
          <w:lang w:val="ro-RO"/>
        </w:rPr>
        <w:t>Părţile</w:t>
      </w:r>
      <w:proofErr w:type="spellEnd"/>
      <w:r w:rsidRPr="00C87EDF">
        <w:rPr>
          <w:rFonts w:ascii="Garamond" w:hAnsi="Garamond"/>
          <w:noProof w:val="0"/>
          <w:szCs w:val="24"/>
          <w:lang w:val="ro-RO"/>
        </w:rPr>
        <w:t xml:space="preserve"> au </w:t>
      </w:r>
      <w:proofErr w:type="spellStart"/>
      <w:r w:rsidRPr="00C87EDF">
        <w:rPr>
          <w:rFonts w:ascii="Garamond" w:hAnsi="Garamond"/>
          <w:noProof w:val="0"/>
          <w:szCs w:val="24"/>
          <w:lang w:val="ro-RO"/>
        </w:rPr>
        <w:t>înţeles</w:t>
      </w:r>
      <w:proofErr w:type="spellEnd"/>
      <w:r w:rsidRPr="00C87EDF">
        <w:rPr>
          <w:rFonts w:ascii="Garamond" w:hAnsi="Garamond"/>
          <w:noProof w:val="0"/>
          <w:szCs w:val="24"/>
          <w:lang w:val="ro-RO"/>
        </w:rPr>
        <w:t xml:space="preserve"> să încheie azi </w:t>
      </w:r>
      <w:r w:rsidR="00A76322">
        <w:rPr>
          <w:rFonts w:ascii="Garamond" w:hAnsi="Garamond"/>
          <w:noProof w:val="0"/>
          <w:szCs w:val="24"/>
          <w:lang w:val="ro-RO"/>
        </w:rPr>
        <w:t xml:space="preserve">          </w:t>
      </w:r>
      <w:r w:rsidRPr="00C87EDF">
        <w:rPr>
          <w:rFonts w:ascii="Garamond" w:hAnsi="Garamond"/>
          <w:noProof w:val="0"/>
          <w:szCs w:val="24"/>
          <w:lang w:val="ro-RO"/>
        </w:rPr>
        <w:t xml:space="preserve">prezentul contract în două exemplare, câte unul pentru fiecare parte. </w:t>
      </w:r>
    </w:p>
    <w:p w14:paraId="40F0E38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13BF9C4D" w14:textId="77777777" w:rsidR="00B37479" w:rsidRDefault="002D5A98" w:rsidP="00B37479">
      <w:pPr>
        <w:pStyle w:val="DefaultText"/>
        <w:tabs>
          <w:tab w:val="left" w:pos="3261"/>
        </w:tabs>
        <w:ind w:left="851" w:hanging="627"/>
        <w:jc w:val="both"/>
        <w:rPr>
          <w:rFonts w:ascii="Garamond" w:hAnsi="Garamond"/>
          <w:b/>
          <w:szCs w:val="24"/>
        </w:rPr>
      </w:pPr>
      <w:r w:rsidRPr="00EC77C0">
        <w:rPr>
          <w:rFonts w:ascii="Garamond" w:hAnsi="Garamond"/>
          <w:noProof w:val="0"/>
          <w:szCs w:val="24"/>
          <w:lang w:val="ro-RO"/>
        </w:rPr>
        <w:t xml:space="preserve">    </w:t>
      </w:r>
      <w:r w:rsidR="00B37479" w:rsidRPr="00684C1B">
        <w:rPr>
          <w:rFonts w:ascii="Garamond" w:hAnsi="Garamond"/>
          <w:b/>
          <w:szCs w:val="24"/>
        </w:rPr>
        <w:t>Achizitor</w:t>
      </w:r>
      <w:r w:rsidR="00B37479" w:rsidRPr="00684C1B">
        <w:rPr>
          <w:rFonts w:ascii="Garamond" w:hAnsi="Garamond"/>
          <w:b/>
          <w:szCs w:val="24"/>
        </w:rPr>
        <w:tab/>
      </w:r>
      <w:r w:rsidR="00B37479">
        <w:rPr>
          <w:rFonts w:ascii="Garamond" w:hAnsi="Garamond"/>
          <w:b/>
          <w:szCs w:val="24"/>
        </w:rPr>
        <w:t xml:space="preserve"> </w:t>
      </w:r>
      <w:r w:rsidR="00B37479">
        <w:rPr>
          <w:rFonts w:ascii="Garamond" w:hAnsi="Garamond"/>
          <w:b/>
          <w:szCs w:val="24"/>
        </w:rPr>
        <w:tab/>
        <w:t xml:space="preserve">   </w:t>
      </w:r>
      <w:r w:rsidR="00B37479">
        <w:rPr>
          <w:rFonts w:ascii="Garamond" w:hAnsi="Garamond"/>
          <w:b/>
          <w:szCs w:val="24"/>
        </w:rPr>
        <w:tab/>
      </w:r>
      <w:r w:rsidR="00B37479">
        <w:rPr>
          <w:rFonts w:ascii="Garamond" w:hAnsi="Garamond"/>
          <w:b/>
          <w:szCs w:val="24"/>
        </w:rPr>
        <w:tab/>
        <w:t xml:space="preserve">                      </w:t>
      </w:r>
      <w:r w:rsidR="00B37479" w:rsidRPr="00684C1B">
        <w:rPr>
          <w:rFonts w:ascii="Garamond" w:hAnsi="Garamond"/>
          <w:b/>
          <w:szCs w:val="24"/>
        </w:rPr>
        <w:t>Furnizor</w:t>
      </w:r>
    </w:p>
    <w:p w14:paraId="38DC034D" w14:textId="40C8D6CD" w:rsidR="00B37479" w:rsidRDefault="00B37479" w:rsidP="00B37479">
      <w:pPr>
        <w:pStyle w:val="DefaultText"/>
        <w:tabs>
          <w:tab w:val="left" w:pos="3261"/>
        </w:tabs>
        <w:ind w:left="851" w:hanging="851"/>
        <w:jc w:val="both"/>
        <w:rPr>
          <w:rFonts w:ascii="Garamond" w:hAnsi="Garamond"/>
          <w:b/>
          <w:szCs w:val="24"/>
        </w:rPr>
      </w:pPr>
      <w:r w:rsidRPr="00630ECE">
        <w:rPr>
          <w:rFonts w:ascii="Garamond" w:hAnsi="Garamond"/>
          <w:b/>
          <w:color w:val="000000"/>
          <w:sz w:val="22"/>
          <w:szCs w:val="22"/>
          <w:lang w:val="it-IT"/>
        </w:rPr>
        <w:t xml:space="preserve">D.G.A.S.P.C. SECTOR 2                                                       </w:t>
      </w:r>
      <w:r>
        <w:rPr>
          <w:rFonts w:ascii="Garamond" w:hAnsi="Garamond"/>
          <w:b/>
          <w:color w:val="000000"/>
          <w:sz w:val="22"/>
          <w:szCs w:val="22"/>
          <w:lang w:val="it-IT"/>
        </w:rPr>
        <w:t xml:space="preserve">  </w:t>
      </w:r>
      <w:r>
        <w:rPr>
          <w:rFonts w:ascii="Garamond" w:hAnsi="Garamond"/>
          <w:b/>
          <w:bCs/>
          <w:szCs w:val="24"/>
        </w:rPr>
        <w:t>S.C. FLYNG IMPEX S.R.L</w:t>
      </w:r>
      <w:r>
        <w:rPr>
          <w:rFonts w:ascii="Garamond" w:hAnsi="Garamond"/>
          <w:szCs w:val="24"/>
        </w:rPr>
        <w:t>.</w:t>
      </w:r>
    </w:p>
    <w:p w14:paraId="240AE999" w14:textId="37C58F18" w:rsidR="00B37479" w:rsidRPr="00D12EFF" w:rsidRDefault="00B37479" w:rsidP="0065570F">
      <w:pPr>
        <w:pStyle w:val="DefaultText"/>
        <w:tabs>
          <w:tab w:val="left" w:pos="3261"/>
        </w:tabs>
        <w:ind w:left="709" w:hanging="851"/>
        <w:jc w:val="both"/>
        <w:rPr>
          <w:rFonts w:ascii="Garamond" w:hAnsi="Garamond"/>
          <w:sz w:val="22"/>
          <w:szCs w:val="22"/>
          <w:lang w:val="it-IT"/>
        </w:rPr>
      </w:pPr>
      <w:r>
        <w:rPr>
          <w:rFonts w:ascii="Garamond" w:hAnsi="Garamond"/>
          <w:szCs w:val="24"/>
          <w:lang w:val="it-IT"/>
        </w:rPr>
        <w:t xml:space="preserve"> </w:t>
      </w:r>
    </w:p>
    <w:p w14:paraId="51B060A8" w14:textId="77777777" w:rsidR="00B37479" w:rsidRDefault="00B37479" w:rsidP="00B37479">
      <w:pPr>
        <w:ind w:left="504" w:hanging="308"/>
        <w:jc w:val="both"/>
        <w:rPr>
          <w:rFonts w:ascii="Garamond" w:hAnsi="Garamond"/>
          <w:b/>
          <w:lang w:val="it-IT"/>
        </w:rPr>
      </w:pPr>
    </w:p>
    <w:p w14:paraId="7678F135" w14:textId="7C1FD1BE" w:rsidR="00B37479" w:rsidRDefault="00B37479" w:rsidP="00B37479">
      <w:pPr>
        <w:ind w:left="504" w:hanging="308"/>
        <w:jc w:val="both"/>
        <w:rPr>
          <w:rFonts w:ascii="Garamond" w:hAnsi="Garamond"/>
          <w:b/>
          <w:lang w:val="it-IT"/>
        </w:rPr>
      </w:pPr>
    </w:p>
    <w:p w14:paraId="6BBE6D44" w14:textId="0372C4AA" w:rsidR="00920C41" w:rsidRDefault="00920C41" w:rsidP="00B37479">
      <w:pPr>
        <w:ind w:left="504" w:hanging="308"/>
        <w:jc w:val="both"/>
        <w:rPr>
          <w:rFonts w:ascii="Garamond" w:hAnsi="Garamond"/>
          <w:b/>
          <w:lang w:val="it-IT"/>
        </w:rPr>
      </w:pPr>
    </w:p>
    <w:p w14:paraId="2900D024" w14:textId="77777777" w:rsidR="00A564F4" w:rsidRDefault="00A564F4" w:rsidP="00B37479">
      <w:pPr>
        <w:ind w:left="504" w:hanging="308"/>
        <w:jc w:val="both"/>
        <w:rPr>
          <w:rFonts w:ascii="Garamond" w:hAnsi="Garamond"/>
          <w:b/>
          <w:lang w:val="it-IT"/>
        </w:rPr>
      </w:pPr>
    </w:p>
    <w:p w14:paraId="6687868A" w14:textId="60188DB2" w:rsidR="00B37479" w:rsidRDefault="00522BD8" w:rsidP="00B37479">
      <w:pPr>
        <w:ind w:left="504" w:hanging="308"/>
        <w:jc w:val="both"/>
        <w:rPr>
          <w:rFonts w:ascii="Garamond" w:hAnsi="Garamond"/>
          <w:b/>
          <w:lang w:val="it-IT"/>
        </w:rPr>
      </w:pPr>
      <w:r w:rsidRPr="00522BD8">
        <w:rPr>
          <w:rFonts w:ascii="Garamond" w:hAnsi="Garamond"/>
          <w:b/>
          <w:lang w:val="it-IT"/>
        </w:rPr>
        <w:t>Anexa 1 la contractul nr.</w:t>
      </w:r>
      <w:r>
        <w:rPr>
          <w:rFonts w:ascii="Garamond" w:hAnsi="Garamond"/>
          <w:b/>
          <w:lang w:val="it-IT"/>
        </w:rPr>
        <w:t>______________________________</w:t>
      </w:r>
    </w:p>
    <w:p w14:paraId="2ADDD94C" w14:textId="77777777" w:rsidR="00522BD8" w:rsidRDefault="00522BD8" w:rsidP="00B37479">
      <w:pPr>
        <w:ind w:left="504" w:hanging="308"/>
        <w:jc w:val="both"/>
        <w:rPr>
          <w:rFonts w:ascii="Garamond" w:hAnsi="Garamond"/>
          <w:b/>
          <w:lang w:val="it-IT"/>
        </w:rPr>
      </w:pPr>
    </w:p>
    <w:tbl>
      <w:tblPr>
        <w:tblW w:w="9040" w:type="dxa"/>
        <w:tblLook w:val="04A0" w:firstRow="1" w:lastRow="0" w:firstColumn="1" w:lastColumn="0" w:noHBand="0" w:noVBand="1"/>
      </w:tblPr>
      <w:tblGrid>
        <w:gridCol w:w="613"/>
        <w:gridCol w:w="2275"/>
        <w:gridCol w:w="1251"/>
        <w:gridCol w:w="1494"/>
        <w:gridCol w:w="1169"/>
        <w:gridCol w:w="1129"/>
        <w:gridCol w:w="1109"/>
      </w:tblGrid>
      <w:tr w:rsidR="00E55D98" w:rsidRPr="00E55D98" w14:paraId="77D82CC9" w14:textId="77777777" w:rsidTr="00A11C4C">
        <w:trPr>
          <w:trHeight w:val="120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7D146"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 xml:space="preserve">Nr </w:t>
            </w:r>
            <w:proofErr w:type="spellStart"/>
            <w:r w:rsidRPr="00E55D98">
              <w:rPr>
                <w:rFonts w:ascii="Garamond" w:hAnsi="Garamond" w:cs="Calibri"/>
                <w:b/>
                <w:bCs/>
                <w:color w:val="000000"/>
                <w:lang w:eastAsia="ro-RO"/>
              </w:rPr>
              <w:t>crt</w:t>
            </w:r>
            <w:proofErr w:type="spellEnd"/>
          </w:p>
        </w:tc>
        <w:tc>
          <w:tcPr>
            <w:tcW w:w="2275" w:type="dxa"/>
            <w:tcBorders>
              <w:top w:val="single" w:sz="4" w:space="0" w:color="auto"/>
              <w:left w:val="nil"/>
              <w:bottom w:val="single" w:sz="4" w:space="0" w:color="auto"/>
              <w:right w:val="single" w:sz="4" w:space="0" w:color="auto"/>
            </w:tcBorders>
            <w:shd w:val="clear" w:color="auto" w:fill="auto"/>
            <w:vAlign w:val="center"/>
            <w:hideMark/>
          </w:tcPr>
          <w:p w14:paraId="02542DCB"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Denumire</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726D8389"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UM</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E5C00DA"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Cantitate necesara de gel dezinfectant</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5A99931F" w14:textId="77777777" w:rsidR="00E55D98" w:rsidRPr="00E55D98" w:rsidRDefault="00E55D98" w:rsidP="00E55D98">
            <w:pPr>
              <w:jc w:val="center"/>
              <w:rPr>
                <w:rFonts w:ascii="Garamond" w:hAnsi="Garamond" w:cs="Calibri"/>
                <w:b/>
                <w:bCs/>
                <w:color w:val="000000"/>
                <w:lang w:eastAsia="ro-RO"/>
              </w:rPr>
            </w:pPr>
            <w:proofErr w:type="spellStart"/>
            <w:r w:rsidRPr="00E55D98">
              <w:rPr>
                <w:rFonts w:ascii="Garamond" w:hAnsi="Garamond" w:cs="Calibri"/>
                <w:b/>
                <w:bCs/>
                <w:color w:val="000000"/>
                <w:lang w:eastAsia="ro-RO"/>
              </w:rPr>
              <w:t>Pret</w:t>
            </w:r>
            <w:proofErr w:type="spellEnd"/>
            <w:r w:rsidRPr="00E55D98">
              <w:rPr>
                <w:rFonts w:ascii="Garamond" w:hAnsi="Garamond" w:cs="Calibri"/>
                <w:b/>
                <w:bCs/>
                <w:color w:val="000000"/>
                <w:lang w:eastAsia="ro-RO"/>
              </w:rPr>
              <w:t xml:space="preserve">/UM  </w:t>
            </w:r>
            <w:proofErr w:type="spellStart"/>
            <w:r w:rsidRPr="00E55D98">
              <w:rPr>
                <w:rFonts w:ascii="Garamond" w:hAnsi="Garamond" w:cs="Calibri"/>
                <w:b/>
                <w:bCs/>
                <w:color w:val="000000"/>
                <w:lang w:eastAsia="ro-RO"/>
              </w:rPr>
              <w:t>fara</w:t>
            </w:r>
            <w:proofErr w:type="spellEnd"/>
            <w:r w:rsidRPr="00E55D98">
              <w:rPr>
                <w:rFonts w:ascii="Garamond" w:hAnsi="Garamond" w:cs="Calibri"/>
                <w:b/>
                <w:bCs/>
                <w:color w:val="000000"/>
                <w:lang w:eastAsia="ro-RO"/>
              </w:rPr>
              <w:t xml:space="preserve"> TVA lei</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50ADE3B4"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 xml:space="preserve">Valoare </w:t>
            </w:r>
            <w:proofErr w:type="spellStart"/>
            <w:r w:rsidRPr="00E55D98">
              <w:rPr>
                <w:rFonts w:ascii="Garamond" w:hAnsi="Garamond" w:cs="Calibri"/>
                <w:b/>
                <w:bCs/>
                <w:color w:val="000000"/>
                <w:lang w:eastAsia="ro-RO"/>
              </w:rPr>
              <w:t>fara</w:t>
            </w:r>
            <w:proofErr w:type="spellEnd"/>
            <w:r w:rsidRPr="00E55D98">
              <w:rPr>
                <w:rFonts w:ascii="Garamond" w:hAnsi="Garamond" w:cs="Calibri"/>
                <w:b/>
                <w:bCs/>
                <w:color w:val="000000"/>
                <w:lang w:eastAsia="ro-RO"/>
              </w:rPr>
              <w:t xml:space="preserve"> TVA lei</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14:paraId="3A054942"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Valoare cu TVA lei</w:t>
            </w:r>
          </w:p>
        </w:tc>
      </w:tr>
      <w:tr w:rsidR="00E55D98" w:rsidRPr="00E55D98" w14:paraId="54691940"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B3B039F"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w:t>
            </w:r>
          </w:p>
        </w:tc>
        <w:tc>
          <w:tcPr>
            <w:tcW w:w="2275" w:type="dxa"/>
            <w:tcBorders>
              <w:top w:val="nil"/>
              <w:left w:val="nil"/>
              <w:bottom w:val="single" w:sz="4" w:space="0" w:color="auto"/>
              <w:right w:val="single" w:sz="4" w:space="0" w:color="auto"/>
            </w:tcBorders>
            <w:shd w:val="clear" w:color="auto" w:fill="auto"/>
            <w:vAlign w:val="center"/>
            <w:hideMark/>
          </w:tcPr>
          <w:p w14:paraId="6206B41D"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Sedii</w:t>
            </w:r>
          </w:p>
        </w:tc>
        <w:tc>
          <w:tcPr>
            <w:tcW w:w="1251" w:type="dxa"/>
            <w:tcBorders>
              <w:top w:val="nil"/>
              <w:left w:val="nil"/>
              <w:bottom w:val="single" w:sz="4" w:space="0" w:color="auto"/>
              <w:right w:val="single" w:sz="4" w:space="0" w:color="auto"/>
            </w:tcBorders>
            <w:shd w:val="clear" w:color="auto" w:fill="auto"/>
            <w:vAlign w:val="center"/>
            <w:hideMark/>
          </w:tcPr>
          <w:p w14:paraId="3638B612"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38AD9BD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603</w:t>
            </w:r>
          </w:p>
        </w:tc>
        <w:tc>
          <w:tcPr>
            <w:tcW w:w="1169" w:type="dxa"/>
            <w:tcBorders>
              <w:top w:val="nil"/>
              <w:left w:val="nil"/>
              <w:bottom w:val="single" w:sz="4" w:space="0" w:color="auto"/>
              <w:right w:val="single" w:sz="4" w:space="0" w:color="auto"/>
            </w:tcBorders>
            <w:shd w:val="clear" w:color="auto" w:fill="auto"/>
            <w:vAlign w:val="bottom"/>
            <w:hideMark/>
          </w:tcPr>
          <w:p w14:paraId="774075F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7EFBB13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9.014,85</w:t>
            </w:r>
          </w:p>
        </w:tc>
        <w:tc>
          <w:tcPr>
            <w:tcW w:w="1109" w:type="dxa"/>
            <w:tcBorders>
              <w:top w:val="nil"/>
              <w:left w:val="nil"/>
              <w:bottom w:val="single" w:sz="4" w:space="0" w:color="auto"/>
              <w:right w:val="single" w:sz="4" w:space="0" w:color="auto"/>
            </w:tcBorders>
            <w:shd w:val="clear" w:color="auto" w:fill="auto"/>
            <w:vAlign w:val="bottom"/>
            <w:hideMark/>
          </w:tcPr>
          <w:p w14:paraId="18CB903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10727,67</w:t>
            </w:r>
          </w:p>
        </w:tc>
      </w:tr>
      <w:tr w:rsidR="00E55D98" w:rsidRPr="00E55D98" w14:paraId="6E2F9AD8"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EFA82B7"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w:t>
            </w:r>
          </w:p>
        </w:tc>
        <w:tc>
          <w:tcPr>
            <w:tcW w:w="2275" w:type="dxa"/>
            <w:tcBorders>
              <w:top w:val="nil"/>
              <w:left w:val="nil"/>
              <w:bottom w:val="single" w:sz="4" w:space="0" w:color="auto"/>
              <w:right w:val="single" w:sz="4" w:space="0" w:color="auto"/>
            </w:tcBorders>
            <w:shd w:val="clear" w:color="auto" w:fill="auto"/>
            <w:vAlign w:val="center"/>
            <w:hideMark/>
          </w:tcPr>
          <w:p w14:paraId="4B7597D9"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Speranta</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794F32D9"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E5EB8E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66</w:t>
            </w:r>
          </w:p>
        </w:tc>
        <w:tc>
          <w:tcPr>
            <w:tcW w:w="1169" w:type="dxa"/>
            <w:tcBorders>
              <w:top w:val="nil"/>
              <w:left w:val="nil"/>
              <w:bottom w:val="single" w:sz="4" w:space="0" w:color="auto"/>
              <w:right w:val="single" w:sz="4" w:space="0" w:color="auto"/>
            </w:tcBorders>
            <w:shd w:val="clear" w:color="auto" w:fill="auto"/>
            <w:vAlign w:val="bottom"/>
            <w:hideMark/>
          </w:tcPr>
          <w:p w14:paraId="42E92CF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066E197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986,70</w:t>
            </w:r>
          </w:p>
        </w:tc>
        <w:tc>
          <w:tcPr>
            <w:tcW w:w="1109" w:type="dxa"/>
            <w:tcBorders>
              <w:top w:val="nil"/>
              <w:left w:val="nil"/>
              <w:bottom w:val="single" w:sz="4" w:space="0" w:color="auto"/>
              <w:right w:val="single" w:sz="4" w:space="0" w:color="auto"/>
            </w:tcBorders>
            <w:shd w:val="clear" w:color="auto" w:fill="auto"/>
            <w:vAlign w:val="bottom"/>
            <w:hideMark/>
          </w:tcPr>
          <w:p w14:paraId="48D3534D"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1174,17</w:t>
            </w:r>
          </w:p>
        </w:tc>
      </w:tr>
      <w:tr w:rsidR="00E55D98" w:rsidRPr="00E55D98" w14:paraId="2A7B2245"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354438F"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3</w:t>
            </w:r>
          </w:p>
        </w:tc>
        <w:tc>
          <w:tcPr>
            <w:tcW w:w="2275" w:type="dxa"/>
            <w:tcBorders>
              <w:top w:val="nil"/>
              <w:left w:val="nil"/>
              <w:bottom w:val="single" w:sz="4" w:space="0" w:color="auto"/>
              <w:right w:val="single" w:sz="4" w:space="0" w:color="auto"/>
            </w:tcBorders>
            <w:shd w:val="clear" w:color="auto" w:fill="auto"/>
            <w:vAlign w:val="center"/>
            <w:hideMark/>
          </w:tcPr>
          <w:p w14:paraId="42B09ECA"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Ion Creanga</w:t>
            </w:r>
          </w:p>
        </w:tc>
        <w:tc>
          <w:tcPr>
            <w:tcW w:w="1251" w:type="dxa"/>
            <w:tcBorders>
              <w:top w:val="nil"/>
              <w:left w:val="nil"/>
              <w:bottom w:val="single" w:sz="4" w:space="0" w:color="auto"/>
              <w:right w:val="single" w:sz="4" w:space="0" w:color="auto"/>
            </w:tcBorders>
            <w:shd w:val="clear" w:color="auto" w:fill="auto"/>
            <w:vAlign w:val="center"/>
            <w:hideMark/>
          </w:tcPr>
          <w:p w14:paraId="0CC87D0F"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2725B7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28,5</w:t>
            </w:r>
          </w:p>
        </w:tc>
        <w:tc>
          <w:tcPr>
            <w:tcW w:w="1169" w:type="dxa"/>
            <w:tcBorders>
              <w:top w:val="nil"/>
              <w:left w:val="nil"/>
              <w:bottom w:val="single" w:sz="4" w:space="0" w:color="auto"/>
              <w:right w:val="single" w:sz="4" w:space="0" w:color="auto"/>
            </w:tcBorders>
            <w:shd w:val="clear" w:color="auto" w:fill="auto"/>
            <w:vAlign w:val="bottom"/>
            <w:hideMark/>
          </w:tcPr>
          <w:p w14:paraId="782C258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50A9379D"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426,08</w:t>
            </w:r>
          </w:p>
        </w:tc>
        <w:tc>
          <w:tcPr>
            <w:tcW w:w="1109" w:type="dxa"/>
            <w:tcBorders>
              <w:top w:val="nil"/>
              <w:left w:val="nil"/>
              <w:bottom w:val="single" w:sz="4" w:space="0" w:color="auto"/>
              <w:right w:val="single" w:sz="4" w:space="0" w:color="auto"/>
            </w:tcBorders>
            <w:shd w:val="clear" w:color="auto" w:fill="auto"/>
            <w:vAlign w:val="bottom"/>
            <w:hideMark/>
          </w:tcPr>
          <w:p w14:paraId="06C7650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507,03</w:t>
            </w:r>
          </w:p>
        </w:tc>
      </w:tr>
      <w:tr w:rsidR="00E55D98" w:rsidRPr="00E55D98" w14:paraId="2D62A30E"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0DE8669"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4</w:t>
            </w:r>
          </w:p>
        </w:tc>
        <w:tc>
          <w:tcPr>
            <w:tcW w:w="2275" w:type="dxa"/>
            <w:tcBorders>
              <w:top w:val="nil"/>
              <w:left w:val="nil"/>
              <w:bottom w:val="single" w:sz="4" w:space="0" w:color="auto"/>
              <w:right w:val="single" w:sz="4" w:space="0" w:color="auto"/>
            </w:tcBorders>
            <w:shd w:val="clear" w:color="auto" w:fill="auto"/>
            <w:vAlign w:val="center"/>
            <w:hideMark/>
          </w:tcPr>
          <w:p w14:paraId="03D73FB7"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ANPA</w:t>
            </w:r>
          </w:p>
        </w:tc>
        <w:tc>
          <w:tcPr>
            <w:tcW w:w="1251" w:type="dxa"/>
            <w:tcBorders>
              <w:top w:val="nil"/>
              <w:left w:val="nil"/>
              <w:bottom w:val="single" w:sz="4" w:space="0" w:color="auto"/>
              <w:right w:val="single" w:sz="4" w:space="0" w:color="auto"/>
            </w:tcBorders>
            <w:shd w:val="clear" w:color="auto" w:fill="auto"/>
            <w:vAlign w:val="center"/>
            <w:hideMark/>
          </w:tcPr>
          <w:p w14:paraId="73B41396"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5E6065F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18</w:t>
            </w:r>
          </w:p>
        </w:tc>
        <w:tc>
          <w:tcPr>
            <w:tcW w:w="1169" w:type="dxa"/>
            <w:tcBorders>
              <w:top w:val="nil"/>
              <w:left w:val="nil"/>
              <w:bottom w:val="single" w:sz="4" w:space="0" w:color="auto"/>
              <w:right w:val="single" w:sz="4" w:space="0" w:color="auto"/>
            </w:tcBorders>
            <w:shd w:val="clear" w:color="auto" w:fill="auto"/>
            <w:vAlign w:val="bottom"/>
            <w:hideMark/>
          </w:tcPr>
          <w:p w14:paraId="333493F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031D3F6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269,10</w:t>
            </w:r>
          </w:p>
        </w:tc>
        <w:tc>
          <w:tcPr>
            <w:tcW w:w="1109" w:type="dxa"/>
            <w:tcBorders>
              <w:top w:val="nil"/>
              <w:left w:val="nil"/>
              <w:bottom w:val="single" w:sz="4" w:space="0" w:color="auto"/>
              <w:right w:val="single" w:sz="4" w:space="0" w:color="auto"/>
            </w:tcBorders>
            <w:shd w:val="clear" w:color="auto" w:fill="auto"/>
            <w:vAlign w:val="bottom"/>
            <w:hideMark/>
          </w:tcPr>
          <w:p w14:paraId="14160FA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320,23</w:t>
            </w:r>
          </w:p>
        </w:tc>
      </w:tr>
      <w:tr w:rsidR="00E55D98" w:rsidRPr="00E55D98" w14:paraId="751970DE"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C161B77"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5</w:t>
            </w:r>
          </w:p>
        </w:tc>
        <w:tc>
          <w:tcPr>
            <w:tcW w:w="2275" w:type="dxa"/>
            <w:tcBorders>
              <w:top w:val="nil"/>
              <w:left w:val="nil"/>
              <w:bottom w:val="single" w:sz="4" w:space="0" w:color="auto"/>
              <w:right w:val="single" w:sz="4" w:space="0" w:color="auto"/>
            </w:tcBorders>
            <w:shd w:val="clear" w:color="auto" w:fill="auto"/>
            <w:vAlign w:val="center"/>
            <w:hideMark/>
          </w:tcPr>
          <w:p w14:paraId="372873BB"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CSRNTA</w:t>
            </w:r>
          </w:p>
        </w:tc>
        <w:tc>
          <w:tcPr>
            <w:tcW w:w="1251" w:type="dxa"/>
            <w:tcBorders>
              <w:top w:val="nil"/>
              <w:left w:val="nil"/>
              <w:bottom w:val="single" w:sz="4" w:space="0" w:color="auto"/>
              <w:right w:val="single" w:sz="4" w:space="0" w:color="auto"/>
            </w:tcBorders>
            <w:shd w:val="clear" w:color="auto" w:fill="auto"/>
            <w:vAlign w:val="center"/>
            <w:hideMark/>
          </w:tcPr>
          <w:p w14:paraId="25EC9C0F"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12BBE1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25,5</w:t>
            </w:r>
          </w:p>
        </w:tc>
        <w:tc>
          <w:tcPr>
            <w:tcW w:w="1169" w:type="dxa"/>
            <w:tcBorders>
              <w:top w:val="nil"/>
              <w:left w:val="nil"/>
              <w:bottom w:val="single" w:sz="4" w:space="0" w:color="auto"/>
              <w:right w:val="single" w:sz="4" w:space="0" w:color="auto"/>
            </w:tcBorders>
            <w:shd w:val="clear" w:color="auto" w:fill="auto"/>
            <w:vAlign w:val="bottom"/>
            <w:hideMark/>
          </w:tcPr>
          <w:p w14:paraId="062885F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5BA8607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381,23</w:t>
            </w:r>
          </w:p>
        </w:tc>
        <w:tc>
          <w:tcPr>
            <w:tcW w:w="1109" w:type="dxa"/>
            <w:tcBorders>
              <w:top w:val="nil"/>
              <w:left w:val="nil"/>
              <w:bottom w:val="single" w:sz="4" w:space="0" w:color="auto"/>
              <w:right w:val="single" w:sz="4" w:space="0" w:color="auto"/>
            </w:tcBorders>
            <w:shd w:val="clear" w:color="auto" w:fill="auto"/>
            <w:vAlign w:val="bottom"/>
            <w:hideMark/>
          </w:tcPr>
          <w:p w14:paraId="6589DE1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453,66</w:t>
            </w:r>
          </w:p>
        </w:tc>
      </w:tr>
      <w:tr w:rsidR="00E55D98" w:rsidRPr="00E55D98" w14:paraId="3F2931B9"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C0BD90D"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6</w:t>
            </w:r>
          </w:p>
        </w:tc>
        <w:tc>
          <w:tcPr>
            <w:tcW w:w="2275" w:type="dxa"/>
            <w:tcBorders>
              <w:top w:val="nil"/>
              <w:left w:val="nil"/>
              <w:bottom w:val="single" w:sz="4" w:space="0" w:color="auto"/>
              <w:right w:val="single" w:sz="4" w:space="0" w:color="auto"/>
            </w:tcBorders>
            <w:shd w:val="clear" w:color="auto" w:fill="auto"/>
            <w:vAlign w:val="center"/>
            <w:hideMark/>
          </w:tcPr>
          <w:p w14:paraId="1D92B0D9"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CZRRRMDF</w:t>
            </w:r>
          </w:p>
        </w:tc>
        <w:tc>
          <w:tcPr>
            <w:tcW w:w="1251" w:type="dxa"/>
            <w:tcBorders>
              <w:top w:val="nil"/>
              <w:left w:val="nil"/>
              <w:bottom w:val="single" w:sz="4" w:space="0" w:color="auto"/>
              <w:right w:val="single" w:sz="4" w:space="0" w:color="auto"/>
            </w:tcBorders>
            <w:shd w:val="clear" w:color="auto" w:fill="auto"/>
            <w:vAlign w:val="center"/>
            <w:hideMark/>
          </w:tcPr>
          <w:p w14:paraId="1F9748AE"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9CBF88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22,5</w:t>
            </w:r>
          </w:p>
        </w:tc>
        <w:tc>
          <w:tcPr>
            <w:tcW w:w="1169" w:type="dxa"/>
            <w:tcBorders>
              <w:top w:val="nil"/>
              <w:left w:val="nil"/>
              <w:bottom w:val="single" w:sz="4" w:space="0" w:color="auto"/>
              <w:right w:val="single" w:sz="4" w:space="0" w:color="auto"/>
            </w:tcBorders>
            <w:shd w:val="clear" w:color="auto" w:fill="auto"/>
            <w:vAlign w:val="bottom"/>
            <w:hideMark/>
          </w:tcPr>
          <w:p w14:paraId="710936A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098314B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336,38</w:t>
            </w:r>
          </w:p>
        </w:tc>
        <w:tc>
          <w:tcPr>
            <w:tcW w:w="1109" w:type="dxa"/>
            <w:tcBorders>
              <w:top w:val="nil"/>
              <w:left w:val="nil"/>
              <w:bottom w:val="single" w:sz="4" w:space="0" w:color="auto"/>
              <w:right w:val="single" w:sz="4" w:space="0" w:color="auto"/>
            </w:tcBorders>
            <w:shd w:val="clear" w:color="auto" w:fill="auto"/>
            <w:vAlign w:val="bottom"/>
            <w:hideMark/>
          </w:tcPr>
          <w:p w14:paraId="04BF6F9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400,29</w:t>
            </w:r>
          </w:p>
        </w:tc>
      </w:tr>
      <w:tr w:rsidR="00E55D98" w:rsidRPr="00E55D98" w14:paraId="1FDD175D"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A656AB0"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7</w:t>
            </w:r>
          </w:p>
        </w:tc>
        <w:tc>
          <w:tcPr>
            <w:tcW w:w="2275" w:type="dxa"/>
            <w:tcBorders>
              <w:top w:val="nil"/>
              <w:left w:val="nil"/>
              <w:bottom w:val="single" w:sz="4" w:space="0" w:color="auto"/>
              <w:right w:val="single" w:sz="4" w:space="0" w:color="auto"/>
            </w:tcBorders>
            <w:shd w:val="clear" w:color="auto" w:fill="auto"/>
            <w:vAlign w:val="center"/>
            <w:hideMark/>
          </w:tcPr>
          <w:p w14:paraId="0FBAABA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CIA 2</w:t>
            </w:r>
          </w:p>
        </w:tc>
        <w:tc>
          <w:tcPr>
            <w:tcW w:w="1251" w:type="dxa"/>
            <w:tcBorders>
              <w:top w:val="nil"/>
              <w:left w:val="nil"/>
              <w:bottom w:val="single" w:sz="4" w:space="0" w:color="auto"/>
              <w:right w:val="single" w:sz="4" w:space="0" w:color="auto"/>
            </w:tcBorders>
            <w:shd w:val="clear" w:color="auto" w:fill="auto"/>
            <w:vAlign w:val="center"/>
            <w:hideMark/>
          </w:tcPr>
          <w:p w14:paraId="07588EC6"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B69F8A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87</w:t>
            </w:r>
          </w:p>
        </w:tc>
        <w:tc>
          <w:tcPr>
            <w:tcW w:w="1169" w:type="dxa"/>
            <w:tcBorders>
              <w:top w:val="nil"/>
              <w:left w:val="nil"/>
              <w:bottom w:val="single" w:sz="4" w:space="0" w:color="auto"/>
              <w:right w:val="single" w:sz="4" w:space="0" w:color="auto"/>
            </w:tcBorders>
            <w:shd w:val="clear" w:color="auto" w:fill="auto"/>
            <w:vAlign w:val="bottom"/>
            <w:hideMark/>
          </w:tcPr>
          <w:p w14:paraId="5B7402E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0C9FCCE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1.300,65</w:t>
            </w:r>
          </w:p>
        </w:tc>
        <w:tc>
          <w:tcPr>
            <w:tcW w:w="1109" w:type="dxa"/>
            <w:tcBorders>
              <w:top w:val="nil"/>
              <w:left w:val="nil"/>
              <w:bottom w:val="single" w:sz="4" w:space="0" w:color="auto"/>
              <w:right w:val="single" w:sz="4" w:space="0" w:color="auto"/>
            </w:tcBorders>
            <w:shd w:val="clear" w:color="auto" w:fill="auto"/>
            <w:vAlign w:val="bottom"/>
            <w:hideMark/>
          </w:tcPr>
          <w:p w14:paraId="69849F3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1547,77</w:t>
            </w:r>
          </w:p>
        </w:tc>
      </w:tr>
      <w:tr w:rsidR="00E55D98" w:rsidRPr="00E55D98" w14:paraId="7F2F220B"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FD6137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8</w:t>
            </w:r>
          </w:p>
        </w:tc>
        <w:tc>
          <w:tcPr>
            <w:tcW w:w="2275" w:type="dxa"/>
            <w:tcBorders>
              <w:top w:val="nil"/>
              <w:left w:val="nil"/>
              <w:bottom w:val="single" w:sz="4" w:space="0" w:color="auto"/>
              <w:right w:val="single" w:sz="4" w:space="0" w:color="auto"/>
            </w:tcBorders>
            <w:shd w:val="clear" w:color="auto" w:fill="auto"/>
            <w:vAlign w:val="center"/>
            <w:hideMark/>
          </w:tcPr>
          <w:p w14:paraId="52B59D69"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CRRN 1</w:t>
            </w:r>
          </w:p>
        </w:tc>
        <w:tc>
          <w:tcPr>
            <w:tcW w:w="1251" w:type="dxa"/>
            <w:tcBorders>
              <w:top w:val="nil"/>
              <w:left w:val="nil"/>
              <w:bottom w:val="single" w:sz="4" w:space="0" w:color="auto"/>
              <w:right w:val="single" w:sz="4" w:space="0" w:color="auto"/>
            </w:tcBorders>
            <w:shd w:val="clear" w:color="auto" w:fill="auto"/>
            <w:vAlign w:val="center"/>
            <w:hideMark/>
          </w:tcPr>
          <w:p w14:paraId="1C64B59D"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5E98142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118,5</w:t>
            </w:r>
          </w:p>
        </w:tc>
        <w:tc>
          <w:tcPr>
            <w:tcW w:w="1169" w:type="dxa"/>
            <w:tcBorders>
              <w:top w:val="nil"/>
              <w:left w:val="nil"/>
              <w:bottom w:val="single" w:sz="4" w:space="0" w:color="auto"/>
              <w:right w:val="single" w:sz="4" w:space="0" w:color="auto"/>
            </w:tcBorders>
            <w:shd w:val="clear" w:color="auto" w:fill="auto"/>
            <w:vAlign w:val="bottom"/>
            <w:hideMark/>
          </w:tcPr>
          <w:p w14:paraId="0B4A57B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3E13D3C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1.771,58</w:t>
            </w:r>
          </w:p>
        </w:tc>
        <w:tc>
          <w:tcPr>
            <w:tcW w:w="1109" w:type="dxa"/>
            <w:tcBorders>
              <w:top w:val="nil"/>
              <w:left w:val="nil"/>
              <w:bottom w:val="single" w:sz="4" w:space="0" w:color="auto"/>
              <w:right w:val="single" w:sz="4" w:space="0" w:color="auto"/>
            </w:tcBorders>
            <w:shd w:val="clear" w:color="auto" w:fill="auto"/>
            <w:vAlign w:val="bottom"/>
            <w:hideMark/>
          </w:tcPr>
          <w:p w14:paraId="19AF8FD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2108,17</w:t>
            </w:r>
          </w:p>
        </w:tc>
      </w:tr>
      <w:tr w:rsidR="00E55D98" w:rsidRPr="00E55D98" w14:paraId="5C225D83"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E39FD80"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9</w:t>
            </w:r>
          </w:p>
        </w:tc>
        <w:tc>
          <w:tcPr>
            <w:tcW w:w="2275" w:type="dxa"/>
            <w:tcBorders>
              <w:top w:val="nil"/>
              <w:left w:val="nil"/>
              <w:bottom w:val="single" w:sz="4" w:space="0" w:color="auto"/>
              <w:right w:val="single" w:sz="4" w:space="0" w:color="auto"/>
            </w:tcBorders>
            <w:shd w:val="clear" w:color="auto" w:fill="auto"/>
            <w:vAlign w:val="center"/>
            <w:hideMark/>
          </w:tcPr>
          <w:p w14:paraId="21BEFAEF"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CRRN 2</w:t>
            </w:r>
          </w:p>
        </w:tc>
        <w:tc>
          <w:tcPr>
            <w:tcW w:w="1251" w:type="dxa"/>
            <w:tcBorders>
              <w:top w:val="nil"/>
              <w:left w:val="nil"/>
              <w:bottom w:val="single" w:sz="4" w:space="0" w:color="auto"/>
              <w:right w:val="single" w:sz="4" w:space="0" w:color="auto"/>
            </w:tcBorders>
            <w:shd w:val="clear" w:color="auto" w:fill="auto"/>
            <w:vAlign w:val="center"/>
            <w:hideMark/>
          </w:tcPr>
          <w:p w14:paraId="36AD57B9"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330B373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102</w:t>
            </w:r>
          </w:p>
        </w:tc>
        <w:tc>
          <w:tcPr>
            <w:tcW w:w="1169" w:type="dxa"/>
            <w:tcBorders>
              <w:top w:val="nil"/>
              <w:left w:val="nil"/>
              <w:bottom w:val="single" w:sz="4" w:space="0" w:color="auto"/>
              <w:right w:val="single" w:sz="4" w:space="0" w:color="auto"/>
            </w:tcBorders>
            <w:shd w:val="clear" w:color="auto" w:fill="auto"/>
            <w:vAlign w:val="bottom"/>
            <w:hideMark/>
          </w:tcPr>
          <w:p w14:paraId="5051044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4F1D06F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1.524,90</w:t>
            </w:r>
          </w:p>
        </w:tc>
        <w:tc>
          <w:tcPr>
            <w:tcW w:w="1109" w:type="dxa"/>
            <w:tcBorders>
              <w:top w:val="nil"/>
              <w:left w:val="nil"/>
              <w:bottom w:val="single" w:sz="4" w:space="0" w:color="auto"/>
              <w:right w:val="single" w:sz="4" w:space="0" w:color="auto"/>
            </w:tcBorders>
            <w:shd w:val="clear" w:color="auto" w:fill="auto"/>
            <w:vAlign w:val="bottom"/>
            <w:hideMark/>
          </w:tcPr>
          <w:p w14:paraId="27A0BA9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1814,63</w:t>
            </w:r>
          </w:p>
        </w:tc>
      </w:tr>
      <w:tr w:rsidR="00E55D98" w:rsidRPr="00E55D98" w14:paraId="6A433D0C"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D6A48B4"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10</w:t>
            </w:r>
          </w:p>
        </w:tc>
        <w:tc>
          <w:tcPr>
            <w:tcW w:w="2275" w:type="dxa"/>
            <w:tcBorders>
              <w:top w:val="nil"/>
              <w:left w:val="nil"/>
              <w:bottom w:val="single" w:sz="4" w:space="0" w:color="auto"/>
              <w:right w:val="single" w:sz="4" w:space="0" w:color="auto"/>
            </w:tcBorders>
            <w:shd w:val="clear" w:color="auto" w:fill="auto"/>
            <w:vAlign w:val="center"/>
            <w:hideMark/>
          </w:tcPr>
          <w:p w14:paraId="6173DA4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CSPAHN</w:t>
            </w:r>
          </w:p>
        </w:tc>
        <w:tc>
          <w:tcPr>
            <w:tcW w:w="1251" w:type="dxa"/>
            <w:tcBorders>
              <w:top w:val="nil"/>
              <w:left w:val="nil"/>
              <w:bottom w:val="single" w:sz="4" w:space="0" w:color="auto"/>
              <w:right w:val="single" w:sz="4" w:space="0" w:color="auto"/>
            </w:tcBorders>
            <w:shd w:val="clear" w:color="auto" w:fill="auto"/>
            <w:vAlign w:val="center"/>
            <w:hideMark/>
          </w:tcPr>
          <w:p w14:paraId="34891103"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95E5D4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39</w:t>
            </w:r>
          </w:p>
        </w:tc>
        <w:tc>
          <w:tcPr>
            <w:tcW w:w="1169" w:type="dxa"/>
            <w:tcBorders>
              <w:top w:val="nil"/>
              <w:left w:val="nil"/>
              <w:bottom w:val="single" w:sz="4" w:space="0" w:color="auto"/>
              <w:right w:val="single" w:sz="4" w:space="0" w:color="auto"/>
            </w:tcBorders>
            <w:shd w:val="clear" w:color="auto" w:fill="auto"/>
            <w:vAlign w:val="bottom"/>
            <w:hideMark/>
          </w:tcPr>
          <w:p w14:paraId="042E628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0286FC8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583,05</w:t>
            </w:r>
          </w:p>
        </w:tc>
        <w:tc>
          <w:tcPr>
            <w:tcW w:w="1109" w:type="dxa"/>
            <w:tcBorders>
              <w:top w:val="nil"/>
              <w:left w:val="nil"/>
              <w:bottom w:val="single" w:sz="4" w:space="0" w:color="auto"/>
              <w:right w:val="single" w:sz="4" w:space="0" w:color="auto"/>
            </w:tcBorders>
            <w:shd w:val="clear" w:color="auto" w:fill="auto"/>
            <w:vAlign w:val="bottom"/>
            <w:hideMark/>
          </w:tcPr>
          <w:p w14:paraId="0F91DFC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693,83</w:t>
            </w:r>
          </w:p>
        </w:tc>
      </w:tr>
      <w:tr w:rsidR="00E55D98" w:rsidRPr="00E55D98" w14:paraId="49AFDD07"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089DF1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11</w:t>
            </w:r>
          </w:p>
        </w:tc>
        <w:tc>
          <w:tcPr>
            <w:tcW w:w="2275" w:type="dxa"/>
            <w:tcBorders>
              <w:top w:val="nil"/>
              <w:left w:val="nil"/>
              <w:bottom w:val="single" w:sz="4" w:space="0" w:color="auto"/>
              <w:right w:val="single" w:sz="4" w:space="0" w:color="auto"/>
            </w:tcBorders>
            <w:shd w:val="clear" w:color="auto" w:fill="auto"/>
            <w:vAlign w:val="center"/>
            <w:hideMark/>
          </w:tcPr>
          <w:p w14:paraId="34400DC8"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BASARABIA</w:t>
            </w:r>
          </w:p>
        </w:tc>
        <w:tc>
          <w:tcPr>
            <w:tcW w:w="1251" w:type="dxa"/>
            <w:tcBorders>
              <w:top w:val="nil"/>
              <w:left w:val="nil"/>
              <w:bottom w:val="single" w:sz="4" w:space="0" w:color="auto"/>
              <w:right w:val="single" w:sz="4" w:space="0" w:color="auto"/>
            </w:tcBorders>
            <w:shd w:val="clear" w:color="auto" w:fill="auto"/>
            <w:vAlign w:val="center"/>
            <w:hideMark/>
          </w:tcPr>
          <w:p w14:paraId="185D93BD"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58F98A9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22,5</w:t>
            </w:r>
          </w:p>
        </w:tc>
        <w:tc>
          <w:tcPr>
            <w:tcW w:w="1169" w:type="dxa"/>
            <w:tcBorders>
              <w:top w:val="nil"/>
              <w:left w:val="nil"/>
              <w:bottom w:val="single" w:sz="4" w:space="0" w:color="auto"/>
              <w:right w:val="single" w:sz="4" w:space="0" w:color="auto"/>
            </w:tcBorders>
            <w:shd w:val="clear" w:color="auto" w:fill="auto"/>
            <w:vAlign w:val="bottom"/>
            <w:hideMark/>
          </w:tcPr>
          <w:p w14:paraId="7846568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3D73A36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336,38</w:t>
            </w:r>
          </w:p>
        </w:tc>
        <w:tc>
          <w:tcPr>
            <w:tcW w:w="1109" w:type="dxa"/>
            <w:tcBorders>
              <w:top w:val="nil"/>
              <w:left w:val="nil"/>
              <w:bottom w:val="single" w:sz="4" w:space="0" w:color="auto"/>
              <w:right w:val="single" w:sz="4" w:space="0" w:color="auto"/>
            </w:tcBorders>
            <w:shd w:val="clear" w:color="auto" w:fill="auto"/>
            <w:vAlign w:val="bottom"/>
            <w:hideMark/>
          </w:tcPr>
          <w:p w14:paraId="184FD52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400,29</w:t>
            </w:r>
          </w:p>
        </w:tc>
      </w:tr>
      <w:tr w:rsidR="00E55D98" w:rsidRPr="00E55D98" w14:paraId="412C40F5"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ABF3C6B"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12</w:t>
            </w:r>
          </w:p>
        </w:tc>
        <w:tc>
          <w:tcPr>
            <w:tcW w:w="2275" w:type="dxa"/>
            <w:tcBorders>
              <w:top w:val="nil"/>
              <w:left w:val="nil"/>
              <w:bottom w:val="single" w:sz="4" w:space="0" w:color="auto"/>
              <w:right w:val="single" w:sz="4" w:space="0" w:color="auto"/>
            </w:tcBorders>
            <w:shd w:val="clear" w:color="auto" w:fill="auto"/>
            <w:vAlign w:val="center"/>
            <w:hideMark/>
          </w:tcPr>
          <w:p w14:paraId="157DBDC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Plumbuita</w:t>
            </w:r>
          </w:p>
        </w:tc>
        <w:tc>
          <w:tcPr>
            <w:tcW w:w="1251" w:type="dxa"/>
            <w:tcBorders>
              <w:top w:val="nil"/>
              <w:left w:val="nil"/>
              <w:bottom w:val="single" w:sz="4" w:space="0" w:color="auto"/>
              <w:right w:val="single" w:sz="4" w:space="0" w:color="auto"/>
            </w:tcBorders>
            <w:shd w:val="clear" w:color="auto" w:fill="auto"/>
            <w:vAlign w:val="center"/>
            <w:hideMark/>
          </w:tcPr>
          <w:p w14:paraId="13E613CC"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7C923BC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19,5</w:t>
            </w:r>
          </w:p>
        </w:tc>
        <w:tc>
          <w:tcPr>
            <w:tcW w:w="1169" w:type="dxa"/>
            <w:tcBorders>
              <w:top w:val="nil"/>
              <w:left w:val="nil"/>
              <w:bottom w:val="single" w:sz="4" w:space="0" w:color="auto"/>
              <w:right w:val="single" w:sz="4" w:space="0" w:color="auto"/>
            </w:tcBorders>
            <w:shd w:val="clear" w:color="auto" w:fill="auto"/>
            <w:vAlign w:val="bottom"/>
            <w:hideMark/>
          </w:tcPr>
          <w:p w14:paraId="110CCDE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3344448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291,53</w:t>
            </w:r>
          </w:p>
        </w:tc>
        <w:tc>
          <w:tcPr>
            <w:tcW w:w="1109" w:type="dxa"/>
            <w:tcBorders>
              <w:top w:val="nil"/>
              <w:left w:val="nil"/>
              <w:bottom w:val="single" w:sz="4" w:space="0" w:color="auto"/>
              <w:right w:val="single" w:sz="4" w:space="0" w:color="auto"/>
            </w:tcBorders>
            <w:shd w:val="clear" w:color="auto" w:fill="auto"/>
            <w:vAlign w:val="bottom"/>
            <w:hideMark/>
          </w:tcPr>
          <w:p w14:paraId="5D05C39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346,91</w:t>
            </w:r>
          </w:p>
        </w:tc>
      </w:tr>
      <w:tr w:rsidR="00E55D98" w:rsidRPr="00E55D98" w14:paraId="3477E546"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9C4C215"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13</w:t>
            </w:r>
          </w:p>
        </w:tc>
        <w:tc>
          <w:tcPr>
            <w:tcW w:w="2275" w:type="dxa"/>
            <w:tcBorders>
              <w:top w:val="nil"/>
              <w:left w:val="nil"/>
              <w:bottom w:val="single" w:sz="4" w:space="0" w:color="auto"/>
              <w:right w:val="single" w:sz="4" w:space="0" w:color="auto"/>
            </w:tcBorders>
            <w:shd w:val="clear" w:color="auto" w:fill="auto"/>
            <w:vAlign w:val="center"/>
            <w:hideMark/>
          </w:tcPr>
          <w:p w14:paraId="6C56799E"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Cresa</w:t>
            </w:r>
            <w:proofErr w:type="spellEnd"/>
            <w:r w:rsidRPr="00E55D98">
              <w:rPr>
                <w:rFonts w:ascii="Garamond" w:hAnsi="Garamond" w:cs="Calibri"/>
                <w:color w:val="000000"/>
                <w:lang w:eastAsia="ro-RO"/>
              </w:rPr>
              <w:t xml:space="preserve"> </w:t>
            </w:r>
            <w:proofErr w:type="spellStart"/>
            <w:r w:rsidRPr="00E55D98">
              <w:rPr>
                <w:rFonts w:ascii="Garamond" w:hAnsi="Garamond" w:cs="Calibri"/>
                <w:color w:val="000000"/>
                <w:lang w:eastAsia="ro-RO"/>
              </w:rPr>
              <w:t>Ciobanasului</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4C848202"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127C57E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90</w:t>
            </w:r>
          </w:p>
        </w:tc>
        <w:tc>
          <w:tcPr>
            <w:tcW w:w="1169" w:type="dxa"/>
            <w:tcBorders>
              <w:top w:val="nil"/>
              <w:left w:val="nil"/>
              <w:bottom w:val="single" w:sz="4" w:space="0" w:color="auto"/>
              <w:right w:val="single" w:sz="4" w:space="0" w:color="auto"/>
            </w:tcBorders>
            <w:shd w:val="clear" w:color="auto" w:fill="auto"/>
            <w:vAlign w:val="bottom"/>
            <w:hideMark/>
          </w:tcPr>
          <w:p w14:paraId="4743FB5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160E706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1.345,50</w:t>
            </w:r>
          </w:p>
        </w:tc>
        <w:tc>
          <w:tcPr>
            <w:tcW w:w="1109" w:type="dxa"/>
            <w:tcBorders>
              <w:top w:val="nil"/>
              <w:left w:val="nil"/>
              <w:bottom w:val="single" w:sz="4" w:space="0" w:color="auto"/>
              <w:right w:val="single" w:sz="4" w:space="0" w:color="auto"/>
            </w:tcBorders>
            <w:shd w:val="clear" w:color="auto" w:fill="auto"/>
            <w:vAlign w:val="bottom"/>
            <w:hideMark/>
          </w:tcPr>
          <w:p w14:paraId="42FB0EE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1601,15</w:t>
            </w:r>
          </w:p>
        </w:tc>
      </w:tr>
      <w:tr w:rsidR="00E55D98" w:rsidRPr="00E55D98" w14:paraId="0A282993"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6A38618"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14</w:t>
            </w:r>
          </w:p>
        </w:tc>
        <w:tc>
          <w:tcPr>
            <w:tcW w:w="2275" w:type="dxa"/>
            <w:tcBorders>
              <w:top w:val="nil"/>
              <w:left w:val="nil"/>
              <w:bottom w:val="single" w:sz="4" w:space="0" w:color="auto"/>
              <w:right w:val="single" w:sz="4" w:space="0" w:color="auto"/>
            </w:tcBorders>
            <w:shd w:val="clear" w:color="auto" w:fill="auto"/>
            <w:vAlign w:val="center"/>
            <w:hideMark/>
          </w:tcPr>
          <w:p w14:paraId="7A5C347C"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Cresa</w:t>
            </w:r>
            <w:proofErr w:type="spellEnd"/>
            <w:r w:rsidRPr="00E55D98">
              <w:rPr>
                <w:rFonts w:ascii="Garamond" w:hAnsi="Garamond" w:cs="Calibri"/>
                <w:color w:val="000000"/>
                <w:lang w:eastAsia="ro-RO"/>
              </w:rPr>
              <w:t xml:space="preserve"> Sinaia</w:t>
            </w:r>
          </w:p>
        </w:tc>
        <w:tc>
          <w:tcPr>
            <w:tcW w:w="1251" w:type="dxa"/>
            <w:tcBorders>
              <w:top w:val="nil"/>
              <w:left w:val="nil"/>
              <w:bottom w:val="single" w:sz="4" w:space="0" w:color="auto"/>
              <w:right w:val="single" w:sz="4" w:space="0" w:color="auto"/>
            </w:tcBorders>
            <w:shd w:val="clear" w:color="auto" w:fill="auto"/>
            <w:vAlign w:val="center"/>
            <w:hideMark/>
          </w:tcPr>
          <w:p w14:paraId="3E567D4C"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1711970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54</w:t>
            </w:r>
          </w:p>
        </w:tc>
        <w:tc>
          <w:tcPr>
            <w:tcW w:w="1169" w:type="dxa"/>
            <w:tcBorders>
              <w:top w:val="nil"/>
              <w:left w:val="nil"/>
              <w:bottom w:val="single" w:sz="4" w:space="0" w:color="auto"/>
              <w:right w:val="single" w:sz="4" w:space="0" w:color="auto"/>
            </w:tcBorders>
            <w:shd w:val="clear" w:color="auto" w:fill="auto"/>
            <w:vAlign w:val="bottom"/>
            <w:hideMark/>
          </w:tcPr>
          <w:p w14:paraId="18DB361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2CB6EEB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807,30</w:t>
            </w:r>
          </w:p>
        </w:tc>
        <w:tc>
          <w:tcPr>
            <w:tcW w:w="1109" w:type="dxa"/>
            <w:tcBorders>
              <w:top w:val="nil"/>
              <w:left w:val="nil"/>
              <w:bottom w:val="single" w:sz="4" w:space="0" w:color="auto"/>
              <w:right w:val="single" w:sz="4" w:space="0" w:color="auto"/>
            </w:tcBorders>
            <w:shd w:val="clear" w:color="auto" w:fill="auto"/>
            <w:vAlign w:val="bottom"/>
            <w:hideMark/>
          </w:tcPr>
          <w:p w14:paraId="00EFCA1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960,69</w:t>
            </w:r>
          </w:p>
        </w:tc>
      </w:tr>
      <w:tr w:rsidR="00E55D98" w:rsidRPr="00E55D98" w14:paraId="44205514"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1CFAABE"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15</w:t>
            </w:r>
          </w:p>
        </w:tc>
        <w:tc>
          <w:tcPr>
            <w:tcW w:w="2275" w:type="dxa"/>
            <w:tcBorders>
              <w:top w:val="nil"/>
              <w:left w:val="nil"/>
              <w:bottom w:val="single" w:sz="4" w:space="0" w:color="auto"/>
              <w:right w:val="single" w:sz="4" w:space="0" w:color="auto"/>
            </w:tcBorders>
            <w:shd w:val="clear" w:color="auto" w:fill="auto"/>
            <w:vAlign w:val="center"/>
            <w:hideMark/>
          </w:tcPr>
          <w:p w14:paraId="56D62529"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Cresa</w:t>
            </w:r>
            <w:proofErr w:type="spellEnd"/>
            <w:r w:rsidRPr="00E55D98">
              <w:rPr>
                <w:rFonts w:ascii="Garamond" w:hAnsi="Garamond" w:cs="Calibri"/>
                <w:color w:val="000000"/>
                <w:lang w:eastAsia="ro-RO"/>
              </w:rPr>
              <w:t xml:space="preserve"> Teiul Doamnei</w:t>
            </w:r>
          </w:p>
        </w:tc>
        <w:tc>
          <w:tcPr>
            <w:tcW w:w="1251" w:type="dxa"/>
            <w:tcBorders>
              <w:top w:val="nil"/>
              <w:left w:val="nil"/>
              <w:bottom w:val="single" w:sz="4" w:space="0" w:color="auto"/>
              <w:right w:val="single" w:sz="4" w:space="0" w:color="auto"/>
            </w:tcBorders>
            <w:shd w:val="clear" w:color="auto" w:fill="auto"/>
            <w:vAlign w:val="center"/>
            <w:hideMark/>
          </w:tcPr>
          <w:p w14:paraId="705C67DD"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24097E8D"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43,5</w:t>
            </w:r>
          </w:p>
        </w:tc>
        <w:tc>
          <w:tcPr>
            <w:tcW w:w="1169" w:type="dxa"/>
            <w:tcBorders>
              <w:top w:val="nil"/>
              <w:left w:val="nil"/>
              <w:bottom w:val="single" w:sz="4" w:space="0" w:color="auto"/>
              <w:right w:val="single" w:sz="4" w:space="0" w:color="auto"/>
            </w:tcBorders>
            <w:shd w:val="clear" w:color="auto" w:fill="auto"/>
            <w:vAlign w:val="bottom"/>
            <w:hideMark/>
          </w:tcPr>
          <w:p w14:paraId="1B48A50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4CF044D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650,33</w:t>
            </w:r>
          </w:p>
        </w:tc>
        <w:tc>
          <w:tcPr>
            <w:tcW w:w="1109" w:type="dxa"/>
            <w:tcBorders>
              <w:top w:val="nil"/>
              <w:left w:val="nil"/>
              <w:bottom w:val="single" w:sz="4" w:space="0" w:color="auto"/>
              <w:right w:val="single" w:sz="4" w:space="0" w:color="auto"/>
            </w:tcBorders>
            <w:shd w:val="clear" w:color="auto" w:fill="auto"/>
            <w:vAlign w:val="bottom"/>
            <w:hideMark/>
          </w:tcPr>
          <w:p w14:paraId="388E3F5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773,89</w:t>
            </w:r>
          </w:p>
        </w:tc>
      </w:tr>
      <w:tr w:rsidR="00E55D98" w:rsidRPr="00E55D98" w14:paraId="2AF8E7D8" w14:textId="77777777" w:rsidTr="00A11C4C">
        <w:trPr>
          <w:trHeight w:val="408"/>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76CB8C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16</w:t>
            </w:r>
          </w:p>
        </w:tc>
        <w:tc>
          <w:tcPr>
            <w:tcW w:w="2275" w:type="dxa"/>
            <w:tcBorders>
              <w:top w:val="nil"/>
              <w:left w:val="nil"/>
              <w:bottom w:val="single" w:sz="4" w:space="0" w:color="auto"/>
              <w:right w:val="single" w:sz="4" w:space="0" w:color="auto"/>
            </w:tcBorders>
            <w:shd w:val="clear" w:color="auto" w:fill="auto"/>
            <w:vAlign w:val="center"/>
            <w:hideMark/>
          </w:tcPr>
          <w:p w14:paraId="10F8B1D0"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 xml:space="preserve">Unitatea de </w:t>
            </w:r>
            <w:proofErr w:type="spellStart"/>
            <w:r w:rsidRPr="00E55D98">
              <w:rPr>
                <w:rFonts w:ascii="Garamond" w:hAnsi="Garamond" w:cs="Calibri"/>
                <w:color w:val="000000"/>
                <w:lang w:eastAsia="ro-RO"/>
              </w:rPr>
              <w:t>Educatie</w:t>
            </w:r>
            <w:proofErr w:type="spellEnd"/>
            <w:r w:rsidRPr="00E55D98">
              <w:rPr>
                <w:rFonts w:ascii="Garamond" w:hAnsi="Garamond" w:cs="Calibri"/>
                <w:color w:val="000000"/>
                <w:lang w:eastAsia="ro-RO"/>
              </w:rPr>
              <w:t xml:space="preserve"> Timpurie 23</w:t>
            </w:r>
          </w:p>
        </w:tc>
        <w:tc>
          <w:tcPr>
            <w:tcW w:w="1251" w:type="dxa"/>
            <w:tcBorders>
              <w:top w:val="nil"/>
              <w:left w:val="nil"/>
              <w:bottom w:val="single" w:sz="4" w:space="0" w:color="auto"/>
              <w:right w:val="single" w:sz="4" w:space="0" w:color="auto"/>
            </w:tcBorders>
            <w:shd w:val="clear" w:color="auto" w:fill="auto"/>
            <w:vAlign w:val="center"/>
            <w:hideMark/>
          </w:tcPr>
          <w:p w14:paraId="2FCA290B"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7995527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18</w:t>
            </w:r>
          </w:p>
        </w:tc>
        <w:tc>
          <w:tcPr>
            <w:tcW w:w="1169" w:type="dxa"/>
            <w:tcBorders>
              <w:top w:val="nil"/>
              <w:left w:val="nil"/>
              <w:bottom w:val="single" w:sz="4" w:space="0" w:color="auto"/>
              <w:right w:val="single" w:sz="4" w:space="0" w:color="auto"/>
            </w:tcBorders>
            <w:shd w:val="clear" w:color="auto" w:fill="auto"/>
            <w:vAlign w:val="bottom"/>
            <w:hideMark/>
          </w:tcPr>
          <w:p w14:paraId="7089F71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77D95FC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269,10</w:t>
            </w:r>
          </w:p>
        </w:tc>
        <w:tc>
          <w:tcPr>
            <w:tcW w:w="1109" w:type="dxa"/>
            <w:tcBorders>
              <w:top w:val="nil"/>
              <w:left w:val="nil"/>
              <w:bottom w:val="single" w:sz="4" w:space="0" w:color="auto"/>
              <w:right w:val="single" w:sz="4" w:space="0" w:color="auto"/>
            </w:tcBorders>
            <w:shd w:val="clear" w:color="auto" w:fill="auto"/>
            <w:vAlign w:val="bottom"/>
            <w:hideMark/>
          </w:tcPr>
          <w:p w14:paraId="693B820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320,23</w:t>
            </w:r>
          </w:p>
        </w:tc>
      </w:tr>
      <w:tr w:rsidR="00E55D98" w:rsidRPr="00E55D98" w14:paraId="45795BE1"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29E3090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17</w:t>
            </w:r>
          </w:p>
        </w:tc>
        <w:tc>
          <w:tcPr>
            <w:tcW w:w="2275" w:type="dxa"/>
            <w:tcBorders>
              <w:top w:val="nil"/>
              <w:left w:val="nil"/>
              <w:bottom w:val="single" w:sz="4" w:space="0" w:color="auto"/>
              <w:right w:val="single" w:sz="4" w:space="0" w:color="auto"/>
            </w:tcBorders>
            <w:shd w:val="clear" w:color="auto" w:fill="auto"/>
            <w:vAlign w:val="center"/>
            <w:hideMark/>
          </w:tcPr>
          <w:p w14:paraId="05DD6CC5"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Cresa</w:t>
            </w:r>
            <w:proofErr w:type="spellEnd"/>
            <w:r w:rsidRPr="00E55D98">
              <w:rPr>
                <w:rFonts w:ascii="Garamond" w:hAnsi="Garamond" w:cs="Calibri"/>
                <w:color w:val="000000"/>
                <w:lang w:eastAsia="ro-RO"/>
              </w:rPr>
              <w:t xml:space="preserve"> Oituz</w:t>
            </w:r>
          </w:p>
        </w:tc>
        <w:tc>
          <w:tcPr>
            <w:tcW w:w="1251" w:type="dxa"/>
            <w:tcBorders>
              <w:top w:val="nil"/>
              <w:left w:val="nil"/>
              <w:bottom w:val="single" w:sz="4" w:space="0" w:color="auto"/>
              <w:right w:val="single" w:sz="4" w:space="0" w:color="auto"/>
            </w:tcBorders>
            <w:shd w:val="clear" w:color="auto" w:fill="auto"/>
            <w:vAlign w:val="center"/>
            <w:hideMark/>
          </w:tcPr>
          <w:p w14:paraId="1AA26948"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3ADACF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13,5</w:t>
            </w:r>
          </w:p>
        </w:tc>
        <w:tc>
          <w:tcPr>
            <w:tcW w:w="1169" w:type="dxa"/>
            <w:tcBorders>
              <w:top w:val="nil"/>
              <w:left w:val="nil"/>
              <w:bottom w:val="single" w:sz="4" w:space="0" w:color="auto"/>
              <w:right w:val="single" w:sz="4" w:space="0" w:color="auto"/>
            </w:tcBorders>
            <w:shd w:val="clear" w:color="auto" w:fill="auto"/>
            <w:vAlign w:val="bottom"/>
            <w:hideMark/>
          </w:tcPr>
          <w:p w14:paraId="18D1A0A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3D0DECFB"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201,83</w:t>
            </w:r>
          </w:p>
        </w:tc>
        <w:tc>
          <w:tcPr>
            <w:tcW w:w="1109" w:type="dxa"/>
            <w:tcBorders>
              <w:top w:val="nil"/>
              <w:left w:val="nil"/>
              <w:bottom w:val="single" w:sz="4" w:space="0" w:color="auto"/>
              <w:right w:val="single" w:sz="4" w:space="0" w:color="auto"/>
            </w:tcBorders>
            <w:shd w:val="clear" w:color="auto" w:fill="auto"/>
            <w:vAlign w:val="bottom"/>
            <w:hideMark/>
          </w:tcPr>
          <w:p w14:paraId="5A4934B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240,17</w:t>
            </w:r>
          </w:p>
        </w:tc>
      </w:tr>
      <w:tr w:rsidR="00E55D98" w:rsidRPr="00E55D98" w14:paraId="4BEADC47" w14:textId="77777777" w:rsidTr="00A11C4C">
        <w:trPr>
          <w:trHeight w:val="6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BC68E1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18</w:t>
            </w:r>
          </w:p>
        </w:tc>
        <w:tc>
          <w:tcPr>
            <w:tcW w:w="2275" w:type="dxa"/>
            <w:tcBorders>
              <w:top w:val="nil"/>
              <w:left w:val="nil"/>
              <w:bottom w:val="single" w:sz="4" w:space="0" w:color="auto"/>
              <w:right w:val="single" w:sz="4" w:space="0" w:color="auto"/>
            </w:tcBorders>
            <w:shd w:val="clear" w:color="auto" w:fill="auto"/>
            <w:vAlign w:val="center"/>
            <w:hideMark/>
          </w:tcPr>
          <w:p w14:paraId="6B451F61"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 xml:space="preserve">Unitatea de </w:t>
            </w:r>
            <w:proofErr w:type="spellStart"/>
            <w:r w:rsidRPr="00E55D98">
              <w:rPr>
                <w:rFonts w:ascii="Garamond" w:hAnsi="Garamond" w:cs="Calibri"/>
                <w:color w:val="000000"/>
                <w:lang w:eastAsia="ro-RO"/>
              </w:rPr>
              <w:t>Educatie</w:t>
            </w:r>
            <w:proofErr w:type="spellEnd"/>
            <w:r w:rsidRPr="00E55D98">
              <w:rPr>
                <w:rFonts w:ascii="Garamond" w:hAnsi="Garamond" w:cs="Calibri"/>
                <w:color w:val="000000"/>
                <w:lang w:eastAsia="ro-RO"/>
              </w:rPr>
              <w:t xml:space="preserve"> Timpurie 137</w:t>
            </w:r>
          </w:p>
        </w:tc>
        <w:tc>
          <w:tcPr>
            <w:tcW w:w="1251" w:type="dxa"/>
            <w:tcBorders>
              <w:top w:val="nil"/>
              <w:left w:val="nil"/>
              <w:bottom w:val="single" w:sz="4" w:space="0" w:color="auto"/>
              <w:right w:val="single" w:sz="4" w:space="0" w:color="auto"/>
            </w:tcBorders>
            <w:shd w:val="clear" w:color="auto" w:fill="auto"/>
            <w:vAlign w:val="center"/>
            <w:hideMark/>
          </w:tcPr>
          <w:p w14:paraId="55D1BA15"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9DC9C8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18</w:t>
            </w:r>
          </w:p>
        </w:tc>
        <w:tc>
          <w:tcPr>
            <w:tcW w:w="1169" w:type="dxa"/>
            <w:tcBorders>
              <w:top w:val="nil"/>
              <w:left w:val="nil"/>
              <w:bottom w:val="single" w:sz="4" w:space="0" w:color="auto"/>
              <w:right w:val="single" w:sz="4" w:space="0" w:color="auto"/>
            </w:tcBorders>
            <w:shd w:val="clear" w:color="auto" w:fill="auto"/>
            <w:vAlign w:val="bottom"/>
            <w:hideMark/>
          </w:tcPr>
          <w:p w14:paraId="4F6EE72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6CA593E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269,10</w:t>
            </w:r>
          </w:p>
        </w:tc>
        <w:tc>
          <w:tcPr>
            <w:tcW w:w="1109" w:type="dxa"/>
            <w:tcBorders>
              <w:top w:val="nil"/>
              <w:left w:val="nil"/>
              <w:bottom w:val="single" w:sz="4" w:space="0" w:color="auto"/>
              <w:right w:val="single" w:sz="4" w:space="0" w:color="auto"/>
            </w:tcBorders>
            <w:shd w:val="clear" w:color="auto" w:fill="auto"/>
            <w:vAlign w:val="bottom"/>
            <w:hideMark/>
          </w:tcPr>
          <w:p w14:paraId="272830F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320,23</w:t>
            </w:r>
          </w:p>
        </w:tc>
      </w:tr>
      <w:tr w:rsidR="00E55D98" w:rsidRPr="00E55D98" w14:paraId="7ADACF34" w14:textId="77777777" w:rsidTr="00A11C4C">
        <w:trPr>
          <w:trHeight w:val="6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C116F41"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19</w:t>
            </w:r>
          </w:p>
        </w:tc>
        <w:tc>
          <w:tcPr>
            <w:tcW w:w="2275" w:type="dxa"/>
            <w:tcBorders>
              <w:top w:val="nil"/>
              <w:left w:val="nil"/>
              <w:bottom w:val="single" w:sz="4" w:space="0" w:color="auto"/>
              <w:right w:val="single" w:sz="4" w:space="0" w:color="auto"/>
            </w:tcBorders>
            <w:shd w:val="clear" w:color="auto" w:fill="auto"/>
            <w:vAlign w:val="center"/>
            <w:hideMark/>
          </w:tcPr>
          <w:p w14:paraId="13E5D3D4"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 xml:space="preserve">Unitatea de </w:t>
            </w:r>
            <w:proofErr w:type="spellStart"/>
            <w:r w:rsidRPr="00E55D98">
              <w:rPr>
                <w:rFonts w:ascii="Garamond" w:hAnsi="Garamond" w:cs="Calibri"/>
                <w:color w:val="000000"/>
                <w:lang w:eastAsia="ro-RO"/>
              </w:rPr>
              <w:t>Educatie</w:t>
            </w:r>
            <w:proofErr w:type="spellEnd"/>
            <w:r w:rsidRPr="00E55D98">
              <w:rPr>
                <w:rFonts w:ascii="Garamond" w:hAnsi="Garamond" w:cs="Calibri"/>
                <w:color w:val="000000"/>
                <w:lang w:eastAsia="ro-RO"/>
              </w:rPr>
              <w:t xml:space="preserve"> Timpurie </w:t>
            </w:r>
            <w:proofErr w:type="spellStart"/>
            <w:r w:rsidRPr="00E55D98">
              <w:rPr>
                <w:rFonts w:ascii="Garamond" w:hAnsi="Garamond" w:cs="Calibri"/>
                <w:color w:val="000000"/>
                <w:lang w:eastAsia="ro-RO"/>
              </w:rPr>
              <w:t>Reinvierii</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72FC1CDE"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4CEC5AF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21</w:t>
            </w:r>
          </w:p>
        </w:tc>
        <w:tc>
          <w:tcPr>
            <w:tcW w:w="1169" w:type="dxa"/>
            <w:tcBorders>
              <w:top w:val="nil"/>
              <w:left w:val="nil"/>
              <w:bottom w:val="single" w:sz="4" w:space="0" w:color="auto"/>
              <w:right w:val="single" w:sz="4" w:space="0" w:color="auto"/>
            </w:tcBorders>
            <w:shd w:val="clear" w:color="auto" w:fill="auto"/>
            <w:vAlign w:val="bottom"/>
            <w:hideMark/>
          </w:tcPr>
          <w:p w14:paraId="226AD2B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772231D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313,95</w:t>
            </w:r>
          </w:p>
        </w:tc>
        <w:tc>
          <w:tcPr>
            <w:tcW w:w="1109" w:type="dxa"/>
            <w:tcBorders>
              <w:top w:val="nil"/>
              <w:left w:val="nil"/>
              <w:bottom w:val="single" w:sz="4" w:space="0" w:color="auto"/>
              <w:right w:val="single" w:sz="4" w:space="0" w:color="auto"/>
            </w:tcBorders>
            <w:shd w:val="clear" w:color="auto" w:fill="auto"/>
            <w:vAlign w:val="bottom"/>
            <w:hideMark/>
          </w:tcPr>
          <w:p w14:paraId="75DEAE8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373,60</w:t>
            </w:r>
          </w:p>
        </w:tc>
      </w:tr>
      <w:tr w:rsidR="00E55D98" w:rsidRPr="00E55D98" w14:paraId="1E12389A"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74BED7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20</w:t>
            </w:r>
          </w:p>
        </w:tc>
        <w:tc>
          <w:tcPr>
            <w:tcW w:w="2275" w:type="dxa"/>
            <w:tcBorders>
              <w:top w:val="nil"/>
              <w:left w:val="nil"/>
              <w:bottom w:val="single" w:sz="4" w:space="0" w:color="auto"/>
              <w:right w:val="single" w:sz="4" w:space="0" w:color="auto"/>
            </w:tcBorders>
            <w:shd w:val="clear" w:color="auto" w:fill="auto"/>
            <w:vAlign w:val="center"/>
            <w:hideMark/>
          </w:tcPr>
          <w:p w14:paraId="76E18D2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Colt Alb</w:t>
            </w:r>
          </w:p>
        </w:tc>
        <w:tc>
          <w:tcPr>
            <w:tcW w:w="1251" w:type="dxa"/>
            <w:tcBorders>
              <w:top w:val="nil"/>
              <w:left w:val="nil"/>
              <w:bottom w:val="single" w:sz="4" w:space="0" w:color="auto"/>
              <w:right w:val="single" w:sz="4" w:space="0" w:color="auto"/>
            </w:tcBorders>
            <w:shd w:val="clear" w:color="auto" w:fill="auto"/>
            <w:vAlign w:val="center"/>
            <w:hideMark/>
          </w:tcPr>
          <w:p w14:paraId="45F1D1DC"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90CCEF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78</w:t>
            </w:r>
          </w:p>
        </w:tc>
        <w:tc>
          <w:tcPr>
            <w:tcW w:w="1169" w:type="dxa"/>
            <w:tcBorders>
              <w:top w:val="nil"/>
              <w:left w:val="nil"/>
              <w:bottom w:val="single" w:sz="4" w:space="0" w:color="auto"/>
              <w:right w:val="single" w:sz="4" w:space="0" w:color="auto"/>
            </w:tcBorders>
            <w:shd w:val="clear" w:color="auto" w:fill="auto"/>
            <w:vAlign w:val="bottom"/>
            <w:hideMark/>
          </w:tcPr>
          <w:p w14:paraId="2B6BF49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6792A35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1.166,10</w:t>
            </w:r>
          </w:p>
        </w:tc>
        <w:tc>
          <w:tcPr>
            <w:tcW w:w="1109" w:type="dxa"/>
            <w:tcBorders>
              <w:top w:val="nil"/>
              <w:left w:val="nil"/>
              <w:bottom w:val="single" w:sz="4" w:space="0" w:color="auto"/>
              <w:right w:val="single" w:sz="4" w:space="0" w:color="auto"/>
            </w:tcBorders>
            <w:shd w:val="clear" w:color="auto" w:fill="auto"/>
            <w:vAlign w:val="bottom"/>
            <w:hideMark/>
          </w:tcPr>
          <w:p w14:paraId="7F91F93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1387,66</w:t>
            </w:r>
          </w:p>
        </w:tc>
      </w:tr>
      <w:tr w:rsidR="00E55D98" w:rsidRPr="00E55D98" w14:paraId="34B753AA"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C12376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21</w:t>
            </w:r>
          </w:p>
        </w:tc>
        <w:tc>
          <w:tcPr>
            <w:tcW w:w="2275" w:type="dxa"/>
            <w:tcBorders>
              <w:top w:val="nil"/>
              <w:left w:val="nil"/>
              <w:bottom w:val="single" w:sz="4" w:space="0" w:color="auto"/>
              <w:right w:val="single" w:sz="4" w:space="0" w:color="auto"/>
            </w:tcBorders>
            <w:shd w:val="clear" w:color="auto" w:fill="auto"/>
            <w:vAlign w:val="center"/>
            <w:hideMark/>
          </w:tcPr>
          <w:p w14:paraId="21E41A86"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Neghinita</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46DA51AF"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407C799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46,5</w:t>
            </w:r>
          </w:p>
        </w:tc>
        <w:tc>
          <w:tcPr>
            <w:tcW w:w="1169" w:type="dxa"/>
            <w:tcBorders>
              <w:top w:val="nil"/>
              <w:left w:val="nil"/>
              <w:bottom w:val="single" w:sz="4" w:space="0" w:color="auto"/>
              <w:right w:val="single" w:sz="4" w:space="0" w:color="auto"/>
            </w:tcBorders>
            <w:shd w:val="clear" w:color="auto" w:fill="auto"/>
            <w:vAlign w:val="bottom"/>
            <w:hideMark/>
          </w:tcPr>
          <w:p w14:paraId="02519FF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1071FE0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695,18</w:t>
            </w:r>
          </w:p>
        </w:tc>
        <w:tc>
          <w:tcPr>
            <w:tcW w:w="1109" w:type="dxa"/>
            <w:tcBorders>
              <w:top w:val="nil"/>
              <w:left w:val="nil"/>
              <w:bottom w:val="single" w:sz="4" w:space="0" w:color="auto"/>
              <w:right w:val="single" w:sz="4" w:space="0" w:color="auto"/>
            </w:tcBorders>
            <w:shd w:val="clear" w:color="auto" w:fill="auto"/>
            <w:vAlign w:val="bottom"/>
            <w:hideMark/>
          </w:tcPr>
          <w:p w14:paraId="002C0B3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827,26</w:t>
            </w:r>
          </w:p>
        </w:tc>
      </w:tr>
      <w:tr w:rsidR="00E55D98" w:rsidRPr="00E55D98" w14:paraId="4F84D491"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8115EF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22</w:t>
            </w:r>
          </w:p>
        </w:tc>
        <w:tc>
          <w:tcPr>
            <w:tcW w:w="2275" w:type="dxa"/>
            <w:tcBorders>
              <w:top w:val="nil"/>
              <w:left w:val="nil"/>
              <w:bottom w:val="single" w:sz="4" w:space="0" w:color="auto"/>
              <w:right w:val="single" w:sz="4" w:space="0" w:color="auto"/>
            </w:tcBorders>
            <w:shd w:val="clear" w:color="auto" w:fill="auto"/>
            <w:vAlign w:val="center"/>
            <w:hideMark/>
          </w:tcPr>
          <w:p w14:paraId="4D746F5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CSCH</w:t>
            </w:r>
          </w:p>
        </w:tc>
        <w:tc>
          <w:tcPr>
            <w:tcW w:w="1251" w:type="dxa"/>
            <w:tcBorders>
              <w:top w:val="nil"/>
              <w:left w:val="nil"/>
              <w:bottom w:val="single" w:sz="4" w:space="0" w:color="auto"/>
              <w:right w:val="single" w:sz="4" w:space="0" w:color="auto"/>
            </w:tcBorders>
            <w:shd w:val="clear" w:color="auto" w:fill="auto"/>
            <w:vAlign w:val="center"/>
            <w:hideMark/>
          </w:tcPr>
          <w:p w14:paraId="06E10999"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239D8A6"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103,5</w:t>
            </w:r>
          </w:p>
        </w:tc>
        <w:tc>
          <w:tcPr>
            <w:tcW w:w="1169" w:type="dxa"/>
            <w:tcBorders>
              <w:top w:val="nil"/>
              <w:left w:val="nil"/>
              <w:bottom w:val="single" w:sz="4" w:space="0" w:color="auto"/>
              <w:right w:val="single" w:sz="4" w:space="0" w:color="auto"/>
            </w:tcBorders>
            <w:shd w:val="clear" w:color="auto" w:fill="auto"/>
            <w:vAlign w:val="bottom"/>
            <w:hideMark/>
          </w:tcPr>
          <w:p w14:paraId="00391646"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2918373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1.547,33</w:t>
            </w:r>
          </w:p>
        </w:tc>
        <w:tc>
          <w:tcPr>
            <w:tcW w:w="1109" w:type="dxa"/>
            <w:tcBorders>
              <w:top w:val="nil"/>
              <w:left w:val="nil"/>
              <w:bottom w:val="single" w:sz="4" w:space="0" w:color="auto"/>
              <w:right w:val="single" w:sz="4" w:space="0" w:color="auto"/>
            </w:tcBorders>
            <w:shd w:val="clear" w:color="auto" w:fill="auto"/>
            <w:vAlign w:val="bottom"/>
            <w:hideMark/>
          </w:tcPr>
          <w:p w14:paraId="210B749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1841,32</w:t>
            </w:r>
          </w:p>
        </w:tc>
      </w:tr>
      <w:tr w:rsidR="00E55D98" w:rsidRPr="00E55D98" w14:paraId="7D242B01"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35DBA75A"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23</w:t>
            </w:r>
          </w:p>
        </w:tc>
        <w:tc>
          <w:tcPr>
            <w:tcW w:w="2275" w:type="dxa"/>
            <w:tcBorders>
              <w:top w:val="nil"/>
              <w:left w:val="nil"/>
              <w:bottom w:val="single" w:sz="4" w:space="0" w:color="auto"/>
              <w:right w:val="single" w:sz="4" w:space="0" w:color="auto"/>
            </w:tcBorders>
            <w:shd w:val="clear" w:color="auto" w:fill="auto"/>
            <w:vAlign w:val="center"/>
            <w:hideMark/>
          </w:tcPr>
          <w:p w14:paraId="46AFF805"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Sf</w:t>
            </w:r>
            <w:proofErr w:type="spellEnd"/>
            <w:r w:rsidRPr="00E55D98">
              <w:rPr>
                <w:rFonts w:ascii="Garamond" w:hAnsi="Garamond" w:cs="Calibri"/>
                <w:color w:val="000000"/>
                <w:lang w:eastAsia="ro-RO"/>
              </w:rPr>
              <w:t xml:space="preserve"> Maria</w:t>
            </w:r>
          </w:p>
        </w:tc>
        <w:tc>
          <w:tcPr>
            <w:tcW w:w="1251" w:type="dxa"/>
            <w:tcBorders>
              <w:top w:val="nil"/>
              <w:left w:val="nil"/>
              <w:bottom w:val="single" w:sz="4" w:space="0" w:color="auto"/>
              <w:right w:val="single" w:sz="4" w:space="0" w:color="auto"/>
            </w:tcBorders>
            <w:shd w:val="clear" w:color="auto" w:fill="auto"/>
            <w:vAlign w:val="center"/>
            <w:hideMark/>
          </w:tcPr>
          <w:p w14:paraId="67CAA6DD"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64705E5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22,5</w:t>
            </w:r>
          </w:p>
        </w:tc>
        <w:tc>
          <w:tcPr>
            <w:tcW w:w="1169" w:type="dxa"/>
            <w:tcBorders>
              <w:top w:val="nil"/>
              <w:left w:val="nil"/>
              <w:bottom w:val="single" w:sz="4" w:space="0" w:color="auto"/>
              <w:right w:val="single" w:sz="4" w:space="0" w:color="auto"/>
            </w:tcBorders>
            <w:shd w:val="clear" w:color="auto" w:fill="auto"/>
            <w:vAlign w:val="bottom"/>
            <w:hideMark/>
          </w:tcPr>
          <w:p w14:paraId="45DF8186"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2A78D6A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336,38</w:t>
            </w:r>
          </w:p>
        </w:tc>
        <w:tc>
          <w:tcPr>
            <w:tcW w:w="1109" w:type="dxa"/>
            <w:tcBorders>
              <w:top w:val="nil"/>
              <w:left w:val="nil"/>
              <w:bottom w:val="single" w:sz="4" w:space="0" w:color="auto"/>
              <w:right w:val="single" w:sz="4" w:space="0" w:color="auto"/>
            </w:tcBorders>
            <w:shd w:val="clear" w:color="auto" w:fill="auto"/>
            <w:vAlign w:val="bottom"/>
            <w:hideMark/>
          </w:tcPr>
          <w:p w14:paraId="78D0CBB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400,29</w:t>
            </w:r>
          </w:p>
        </w:tc>
      </w:tr>
      <w:tr w:rsidR="00E55D98" w:rsidRPr="00E55D98" w14:paraId="0FC055C9"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F92CB8F"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24</w:t>
            </w:r>
          </w:p>
        </w:tc>
        <w:tc>
          <w:tcPr>
            <w:tcW w:w="2275" w:type="dxa"/>
            <w:tcBorders>
              <w:top w:val="nil"/>
              <w:left w:val="nil"/>
              <w:bottom w:val="single" w:sz="4" w:space="0" w:color="auto"/>
              <w:right w:val="single" w:sz="4" w:space="0" w:color="auto"/>
            </w:tcBorders>
            <w:shd w:val="clear" w:color="auto" w:fill="auto"/>
            <w:vAlign w:val="center"/>
            <w:hideMark/>
          </w:tcPr>
          <w:p w14:paraId="6D981313"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Caroteni</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7E20AFEB"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4709B97D"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19,5</w:t>
            </w:r>
          </w:p>
        </w:tc>
        <w:tc>
          <w:tcPr>
            <w:tcW w:w="1169" w:type="dxa"/>
            <w:tcBorders>
              <w:top w:val="nil"/>
              <w:left w:val="nil"/>
              <w:bottom w:val="single" w:sz="4" w:space="0" w:color="auto"/>
              <w:right w:val="single" w:sz="4" w:space="0" w:color="auto"/>
            </w:tcBorders>
            <w:shd w:val="clear" w:color="auto" w:fill="auto"/>
            <w:vAlign w:val="bottom"/>
            <w:hideMark/>
          </w:tcPr>
          <w:p w14:paraId="5B1DD8A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230CB21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291,53</w:t>
            </w:r>
          </w:p>
        </w:tc>
        <w:tc>
          <w:tcPr>
            <w:tcW w:w="1109" w:type="dxa"/>
            <w:tcBorders>
              <w:top w:val="nil"/>
              <w:left w:val="nil"/>
              <w:bottom w:val="single" w:sz="4" w:space="0" w:color="auto"/>
              <w:right w:val="single" w:sz="4" w:space="0" w:color="auto"/>
            </w:tcBorders>
            <w:shd w:val="clear" w:color="auto" w:fill="auto"/>
            <w:vAlign w:val="bottom"/>
            <w:hideMark/>
          </w:tcPr>
          <w:p w14:paraId="3919042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346,91</w:t>
            </w:r>
          </w:p>
        </w:tc>
      </w:tr>
      <w:tr w:rsidR="00E55D98" w:rsidRPr="00E55D98" w14:paraId="4AD4CB84"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0A7B3CB"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25</w:t>
            </w:r>
          </w:p>
        </w:tc>
        <w:tc>
          <w:tcPr>
            <w:tcW w:w="2275" w:type="dxa"/>
            <w:tcBorders>
              <w:top w:val="nil"/>
              <w:left w:val="nil"/>
              <w:bottom w:val="single" w:sz="4" w:space="0" w:color="auto"/>
              <w:right w:val="single" w:sz="4" w:space="0" w:color="auto"/>
            </w:tcBorders>
            <w:shd w:val="clear" w:color="auto" w:fill="auto"/>
            <w:vAlign w:val="center"/>
            <w:hideMark/>
          </w:tcPr>
          <w:p w14:paraId="1CA9604B"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Pinocchio</w:t>
            </w:r>
          </w:p>
        </w:tc>
        <w:tc>
          <w:tcPr>
            <w:tcW w:w="1251" w:type="dxa"/>
            <w:tcBorders>
              <w:top w:val="nil"/>
              <w:left w:val="nil"/>
              <w:bottom w:val="single" w:sz="4" w:space="0" w:color="auto"/>
              <w:right w:val="single" w:sz="4" w:space="0" w:color="auto"/>
            </w:tcBorders>
            <w:shd w:val="clear" w:color="auto" w:fill="auto"/>
            <w:vAlign w:val="center"/>
            <w:hideMark/>
          </w:tcPr>
          <w:p w14:paraId="28DFE627"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308D35E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34,5</w:t>
            </w:r>
          </w:p>
        </w:tc>
        <w:tc>
          <w:tcPr>
            <w:tcW w:w="1169" w:type="dxa"/>
            <w:tcBorders>
              <w:top w:val="nil"/>
              <w:left w:val="nil"/>
              <w:bottom w:val="single" w:sz="4" w:space="0" w:color="auto"/>
              <w:right w:val="single" w:sz="4" w:space="0" w:color="auto"/>
            </w:tcBorders>
            <w:shd w:val="clear" w:color="auto" w:fill="auto"/>
            <w:vAlign w:val="bottom"/>
            <w:hideMark/>
          </w:tcPr>
          <w:p w14:paraId="34594FDC"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6159713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515,78</w:t>
            </w:r>
          </w:p>
        </w:tc>
        <w:tc>
          <w:tcPr>
            <w:tcW w:w="1109" w:type="dxa"/>
            <w:tcBorders>
              <w:top w:val="nil"/>
              <w:left w:val="nil"/>
              <w:bottom w:val="single" w:sz="4" w:space="0" w:color="auto"/>
              <w:right w:val="single" w:sz="4" w:space="0" w:color="auto"/>
            </w:tcBorders>
            <w:shd w:val="clear" w:color="auto" w:fill="auto"/>
            <w:vAlign w:val="bottom"/>
            <w:hideMark/>
          </w:tcPr>
          <w:p w14:paraId="3F58C044"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613,77</w:t>
            </w:r>
          </w:p>
        </w:tc>
      </w:tr>
      <w:tr w:rsidR="00E55D98" w:rsidRPr="00E55D98" w14:paraId="04CE1938"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090667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26</w:t>
            </w:r>
          </w:p>
        </w:tc>
        <w:tc>
          <w:tcPr>
            <w:tcW w:w="2275" w:type="dxa"/>
            <w:tcBorders>
              <w:top w:val="nil"/>
              <w:left w:val="nil"/>
              <w:bottom w:val="single" w:sz="4" w:space="0" w:color="auto"/>
              <w:right w:val="single" w:sz="4" w:space="0" w:color="auto"/>
            </w:tcBorders>
            <w:shd w:val="clear" w:color="auto" w:fill="auto"/>
            <w:vAlign w:val="center"/>
            <w:hideMark/>
          </w:tcPr>
          <w:p w14:paraId="1EB89397"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Danila</w:t>
            </w:r>
            <w:proofErr w:type="spellEnd"/>
            <w:r w:rsidRPr="00E55D98">
              <w:rPr>
                <w:rFonts w:ascii="Garamond" w:hAnsi="Garamond" w:cs="Calibri"/>
                <w:color w:val="000000"/>
                <w:lang w:eastAsia="ro-RO"/>
              </w:rPr>
              <w:t xml:space="preserve"> Prepeleac</w:t>
            </w:r>
          </w:p>
        </w:tc>
        <w:tc>
          <w:tcPr>
            <w:tcW w:w="1251" w:type="dxa"/>
            <w:tcBorders>
              <w:top w:val="nil"/>
              <w:left w:val="nil"/>
              <w:bottom w:val="single" w:sz="4" w:space="0" w:color="auto"/>
              <w:right w:val="single" w:sz="4" w:space="0" w:color="auto"/>
            </w:tcBorders>
            <w:shd w:val="clear" w:color="auto" w:fill="auto"/>
            <w:vAlign w:val="center"/>
            <w:hideMark/>
          </w:tcPr>
          <w:p w14:paraId="2A02DAF4"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4A9686F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31,5</w:t>
            </w:r>
          </w:p>
        </w:tc>
        <w:tc>
          <w:tcPr>
            <w:tcW w:w="1169" w:type="dxa"/>
            <w:tcBorders>
              <w:top w:val="nil"/>
              <w:left w:val="nil"/>
              <w:bottom w:val="single" w:sz="4" w:space="0" w:color="auto"/>
              <w:right w:val="single" w:sz="4" w:space="0" w:color="auto"/>
            </w:tcBorders>
            <w:shd w:val="clear" w:color="auto" w:fill="auto"/>
            <w:vAlign w:val="bottom"/>
            <w:hideMark/>
          </w:tcPr>
          <w:p w14:paraId="0BC4F17A"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1D7081D5"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470,93</w:t>
            </w:r>
          </w:p>
        </w:tc>
        <w:tc>
          <w:tcPr>
            <w:tcW w:w="1109" w:type="dxa"/>
            <w:tcBorders>
              <w:top w:val="nil"/>
              <w:left w:val="nil"/>
              <w:bottom w:val="single" w:sz="4" w:space="0" w:color="auto"/>
              <w:right w:val="single" w:sz="4" w:space="0" w:color="auto"/>
            </w:tcBorders>
            <w:shd w:val="clear" w:color="auto" w:fill="auto"/>
            <w:vAlign w:val="bottom"/>
            <w:hideMark/>
          </w:tcPr>
          <w:p w14:paraId="003177D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560,40</w:t>
            </w:r>
          </w:p>
        </w:tc>
      </w:tr>
      <w:tr w:rsidR="00E55D98" w:rsidRPr="00E55D98" w14:paraId="01ACEEBF"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71AA24BA"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27</w:t>
            </w:r>
          </w:p>
        </w:tc>
        <w:tc>
          <w:tcPr>
            <w:tcW w:w="2275" w:type="dxa"/>
            <w:tcBorders>
              <w:top w:val="nil"/>
              <w:left w:val="nil"/>
              <w:bottom w:val="single" w:sz="4" w:space="0" w:color="auto"/>
              <w:right w:val="single" w:sz="4" w:space="0" w:color="auto"/>
            </w:tcBorders>
            <w:shd w:val="clear" w:color="auto" w:fill="auto"/>
            <w:vAlign w:val="center"/>
            <w:hideMark/>
          </w:tcPr>
          <w:p w14:paraId="274FE24D" w14:textId="77777777" w:rsidR="00E55D98" w:rsidRPr="00E55D98" w:rsidRDefault="00E55D98" w:rsidP="00E55D98">
            <w:pPr>
              <w:jc w:val="both"/>
              <w:rPr>
                <w:rFonts w:ascii="Garamond" w:hAnsi="Garamond" w:cs="Calibri"/>
                <w:color w:val="000000"/>
                <w:lang w:eastAsia="ro-RO"/>
              </w:rPr>
            </w:pPr>
            <w:proofErr w:type="spellStart"/>
            <w:r w:rsidRPr="00E55D98">
              <w:rPr>
                <w:rFonts w:ascii="Garamond" w:hAnsi="Garamond" w:cs="Calibri"/>
                <w:color w:val="000000"/>
                <w:lang w:eastAsia="ro-RO"/>
              </w:rPr>
              <w:t>Ciresarii</w:t>
            </w:r>
            <w:proofErr w:type="spellEnd"/>
          </w:p>
        </w:tc>
        <w:tc>
          <w:tcPr>
            <w:tcW w:w="1251" w:type="dxa"/>
            <w:tcBorders>
              <w:top w:val="nil"/>
              <w:left w:val="nil"/>
              <w:bottom w:val="single" w:sz="4" w:space="0" w:color="auto"/>
              <w:right w:val="single" w:sz="4" w:space="0" w:color="auto"/>
            </w:tcBorders>
            <w:shd w:val="clear" w:color="auto" w:fill="auto"/>
            <w:vAlign w:val="center"/>
            <w:hideMark/>
          </w:tcPr>
          <w:p w14:paraId="3EA978DE"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068EAEC6"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46,5</w:t>
            </w:r>
          </w:p>
        </w:tc>
        <w:tc>
          <w:tcPr>
            <w:tcW w:w="1169" w:type="dxa"/>
            <w:tcBorders>
              <w:top w:val="nil"/>
              <w:left w:val="nil"/>
              <w:bottom w:val="single" w:sz="4" w:space="0" w:color="auto"/>
              <w:right w:val="single" w:sz="4" w:space="0" w:color="auto"/>
            </w:tcBorders>
            <w:shd w:val="clear" w:color="auto" w:fill="auto"/>
            <w:vAlign w:val="bottom"/>
            <w:hideMark/>
          </w:tcPr>
          <w:p w14:paraId="2AD3986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128A834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695,18</w:t>
            </w:r>
          </w:p>
        </w:tc>
        <w:tc>
          <w:tcPr>
            <w:tcW w:w="1109" w:type="dxa"/>
            <w:tcBorders>
              <w:top w:val="nil"/>
              <w:left w:val="nil"/>
              <w:bottom w:val="single" w:sz="4" w:space="0" w:color="auto"/>
              <w:right w:val="single" w:sz="4" w:space="0" w:color="auto"/>
            </w:tcBorders>
            <w:shd w:val="clear" w:color="auto" w:fill="auto"/>
            <w:vAlign w:val="bottom"/>
            <w:hideMark/>
          </w:tcPr>
          <w:p w14:paraId="66DB2F2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827,26</w:t>
            </w:r>
          </w:p>
        </w:tc>
      </w:tr>
      <w:tr w:rsidR="00E55D98" w:rsidRPr="00E55D98" w14:paraId="55B2A44B"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624FC75D"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28</w:t>
            </w:r>
          </w:p>
        </w:tc>
        <w:tc>
          <w:tcPr>
            <w:tcW w:w="2275" w:type="dxa"/>
            <w:tcBorders>
              <w:top w:val="nil"/>
              <w:left w:val="nil"/>
              <w:bottom w:val="single" w:sz="4" w:space="0" w:color="auto"/>
              <w:right w:val="single" w:sz="4" w:space="0" w:color="auto"/>
            </w:tcBorders>
            <w:shd w:val="clear" w:color="auto" w:fill="auto"/>
            <w:vAlign w:val="center"/>
            <w:hideMark/>
          </w:tcPr>
          <w:p w14:paraId="29A01A8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Gavroche</w:t>
            </w:r>
          </w:p>
        </w:tc>
        <w:tc>
          <w:tcPr>
            <w:tcW w:w="1251" w:type="dxa"/>
            <w:tcBorders>
              <w:top w:val="nil"/>
              <w:left w:val="nil"/>
              <w:bottom w:val="single" w:sz="4" w:space="0" w:color="auto"/>
              <w:right w:val="single" w:sz="4" w:space="0" w:color="auto"/>
            </w:tcBorders>
            <w:shd w:val="clear" w:color="auto" w:fill="auto"/>
            <w:vAlign w:val="center"/>
            <w:hideMark/>
          </w:tcPr>
          <w:p w14:paraId="7E273C94"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424C042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37,5</w:t>
            </w:r>
          </w:p>
        </w:tc>
        <w:tc>
          <w:tcPr>
            <w:tcW w:w="1169" w:type="dxa"/>
            <w:tcBorders>
              <w:top w:val="nil"/>
              <w:left w:val="nil"/>
              <w:bottom w:val="single" w:sz="4" w:space="0" w:color="auto"/>
              <w:right w:val="single" w:sz="4" w:space="0" w:color="auto"/>
            </w:tcBorders>
            <w:shd w:val="clear" w:color="auto" w:fill="auto"/>
            <w:vAlign w:val="bottom"/>
            <w:hideMark/>
          </w:tcPr>
          <w:p w14:paraId="79485F40"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687B099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560,63</w:t>
            </w:r>
          </w:p>
        </w:tc>
        <w:tc>
          <w:tcPr>
            <w:tcW w:w="1109" w:type="dxa"/>
            <w:tcBorders>
              <w:top w:val="nil"/>
              <w:left w:val="nil"/>
              <w:bottom w:val="single" w:sz="4" w:space="0" w:color="auto"/>
              <w:right w:val="single" w:sz="4" w:space="0" w:color="auto"/>
            </w:tcBorders>
            <w:shd w:val="clear" w:color="auto" w:fill="auto"/>
            <w:vAlign w:val="bottom"/>
            <w:hideMark/>
          </w:tcPr>
          <w:p w14:paraId="532BE30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667,14</w:t>
            </w:r>
          </w:p>
        </w:tc>
      </w:tr>
      <w:tr w:rsidR="00E55D98" w:rsidRPr="00E55D98" w14:paraId="73FA08DF" w14:textId="77777777" w:rsidTr="00A11C4C">
        <w:trPr>
          <w:trHeight w:val="3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4155B606"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29</w:t>
            </w:r>
          </w:p>
        </w:tc>
        <w:tc>
          <w:tcPr>
            <w:tcW w:w="2275" w:type="dxa"/>
            <w:tcBorders>
              <w:top w:val="nil"/>
              <w:left w:val="nil"/>
              <w:bottom w:val="single" w:sz="4" w:space="0" w:color="auto"/>
              <w:right w:val="single" w:sz="4" w:space="0" w:color="auto"/>
            </w:tcBorders>
            <w:shd w:val="clear" w:color="auto" w:fill="auto"/>
            <w:vAlign w:val="center"/>
            <w:hideMark/>
          </w:tcPr>
          <w:p w14:paraId="1034E9C9"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Casa din Tei</w:t>
            </w:r>
          </w:p>
        </w:tc>
        <w:tc>
          <w:tcPr>
            <w:tcW w:w="1251" w:type="dxa"/>
            <w:tcBorders>
              <w:top w:val="nil"/>
              <w:left w:val="nil"/>
              <w:bottom w:val="single" w:sz="4" w:space="0" w:color="auto"/>
              <w:right w:val="single" w:sz="4" w:space="0" w:color="auto"/>
            </w:tcBorders>
            <w:shd w:val="clear" w:color="auto" w:fill="auto"/>
            <w:vAlign w:val="center"/>
            <w:hideMark/>
          </w:tcPr>
          <w:p w14:paraId="58F9832F"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772A80A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67,5</w:t>
            </w:r>
          </w:p>
        </w:tc>
        <w:tc>
          <w:tcPr>
            <w:tcW w:w="1169" w:type="dxa"/>
            <w:tcBorders>
              <w:top w:val="nil"/>
              <w:left w:val="nil"/>
              <w:bottom w:val="single" w:sz="4" w:space="0" w:color="auto"/>
              <w:right w:val="single" w:sz="4" w:space="0" w:color="auto"/>
            </w:tcBorders>
            <w:shd w:val="clear" w:color="auto" w:fill="auto"/>
            <w:vAlign w:val="bottom"/>
            <w:hideMark/>
          </w:tcPr>
          <w:p w14:paraId="3495A98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6C95A8C9"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1.009,13</w:t>
            </w:r>
          </w:p>
        </w:tc>
        <w:tc>
          <w:tcPr>
            <w:tcW w:w="1109" w:type="dxa"/>
            <w:tcBorders>
              <w:top w:val="nil"/>
              <w:left w:val="nil"/>
              <w:bottom w:val="single" w:sz="4" w:space="0" w:color="auto"/>
              <w:right w:val="single" w:sz="4" w:space="0" w:color="auto"/>
            </w:tcBorders>
            <w:shd w:val="clear" w:color="auto" w:fill="auto"/>
            <w:vAlign w:val="bottom"/>
            <w:hideMark/>
          </w:tcPr>
          <w:p w14:paraId="447913D1"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1200,86</w:t>
            </w:r>
          </w:p>
        </w:tc>
      </w:tr>
      <w:tr w:rsidR="00E55D98" w:rsidRPr="00E55D98" w14:paraId="05615D85" w14:textId="77777777" w:rsidTr="00A11C4C">
        <w:trPr>
          <w:trHeight w:val="6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5A334BF2"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30</w:t>
            </w:r>
          </w:p>
        </w:tc>
        <w:tc>
          <w:tcPr>
            <w:tcW w:w="2275" w:type="dxa"/>
            <w:tcBorders>
              <w:top w:val="nil"/>
              <w:left w:val="nil"/>
              <w:bottom w:val="single" w:sz="4" w:space="0" w:color="auto"/>
              <w:right w:val="single" w:sz="4" w:space="0" w:color="auto"/>
            </w:tcBorders>
            <w:shd w:val="clear" w:color="auto" w:fill="auto"/>
            <w:vAlign w:val="center"/>
            <w:hideMark/>
          </w:tcPr>
          <w:p w14:paraId="7CF56358"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 xml:space="preserve">SATR – </w:t>
            </w:r>
            <w:proofErr w:type="spellStart"/>
            <w:r w:rsidRPr="00E55D98">
              <w:rPr>
                <w:rFonts w:ascii="Garamond" w:hAnsi="Garamond" w:cs="Calibri"/>
                <w:color w:val="000000"/>
                <w:lang w:eastAsia="ro-RO"/>
              </w:rPr>
              <w:t>referenti</w:t>
            </w:r>
            <w:proofErr w:type="spellEnd"/>
            <w:r w:rsidRPr="00E55D98">
              <w:rPr>
                <w:rFonts w:ascii="Garamond" w:hAnsi="Garamond" w:cs="Calibri"/>
                <w:color w:val="000000"/>
                <w:lang w:eastAsia="ro-RO"/>
              </w:rPr>
              <w:t xml:space="preserve"> apartamente</w:t>
            </w:r>
          </w:p>
        </w:tc>
        <w:tc>
          <w:tcPr>
            <w:tcW w:w="1251" w:type="dxa"/>
            <w:tcBorders>
              <w:top w:val="nil"/>
              <w:left w:val="nil"/>
              <w:bottom w:val="single" w:sz="4" w:space="0" w:color="auto"/>
              <w:right w:val="single" w:sz="4" w:space="0" w:color="auto"/>
            </w:tcBorders>
            <w:shd w:val="clear" w:color="auto" w:fill="auto"/>
            <w:vAlign w:val="center"/>
            <w:hideMark/>
          </w:tcPr>
          <w:p w14:paraId="6CF11E67"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792843EF"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129</w:t>
            </w:r>
          </w:p>
        </w:tc>
        <w:tc>
          <w:tcPr>
            <w:tcW w:w="1169" w:type="dxa"/>
            <w:tcBorders>
              <w:top w:val="nil"/>
              <w:left w:val="nil"/>
              <w:bottom w:val="single" w:sz="4" w:space="0" w:color="auto"/>
              <w:right w:val="single" w:sz="4" w:space="0" w:color="auto"/>
            </w:tcBorders>
            <w:shd w:val="clear" w:color="auto" w:fill="auto"/>
            <w:vAlign w:val="bottom"/>
            <w:hideMark/>
          </w:tcPr>
          <w:p w14:paraId="18C32508"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11706B77"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1.928,55</w:t>
            </w:r>
          </w:p>
        </w:tc>
        <w:tc>
          <w:tcPr>
            <w:tcW w:w="1109" w:type="dxa"/>
            <w:tcBorders>
              <w:top w:val="nil"/>
              <w:left w:val="nil"/>
              <w:bottom w:val="single" w:sz="4" w:space="0" w:color="auto"/>
              <w:right w:val="single" w:sz="4" w:space="0" w:color="auto"/>
            </w:tcBorders>
            <w:shd w:val="clear" w:color="auto" w:fill="auto"/>
            <w:vAlign w:val="bottom"/>
            <w:hideMark/>
          </w:tcPr>
          <w:p w14:paraId="20D7799E"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2294,97</w:t>
            </w:r>
          </w:p>
        </w:tc>
      </w:tr>
      <w:tr w:rsidR="00E55D98" w:rsidRPr="00E55D98" w14:paraId="01C5E5BA" w14:textId="77777777" w:rsidTr="00A11C4C">
        <w:trPr>
          <w:trHeight w:val="600"/>
        </w:trPr>
        <w:tc>
          <w:tcPr>
            <w:tcW w:w="613" w:type="dxa"/>
            <w:tcBorders>
              <w:top w:val="nil"/>
              <w:left w:val="single" w:sz="4" w:space="0" w:color="auto"/>
              <w:bottom w:val="single" w:sz="4" w:space="0" w:color="auto"/>
              <w:right w:val="single" w:sz="4" w:space="0" w:color="auto"/>
            </w:tcBorders>
            <w:shd w:val="clear" w:color="auto" w:fill="auto"/>
            <w:vAlign w:val="center"/>
            <w:hideMark/>
          </w:tcPr>
          <w:p w14:paraId="034D76DC"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31</w:t>
            </w:r>
          </w:p>
        </w:tc>
        <w:tc>
          <w:tcPr>
            <w:tcW w:w="2275" w:type="dxa"/>
            <w:tcBorders>
              <w:top w:val="nil"/>
              <w:left w:val="nil"/>
              <w:bottom w:val="single" w:sz="4" w:space="0" w:color="auto"/>
              <w:right w:val="single" w:sz="4" w:space="0" w:color="auto"/>
            </w:tcBorders>
            <w:shd w:val="clear" w:color="auto" w:fill="auto"/>
            <w:vAlign w:val="center"/>
            <w:hideMark/>
          </w:tcPr>
          <w:p w14:paraId="4DD58A99" w14:textId="77777777" w:rsidR="00E55D98" w:rsidRPr="00E55D98" w:rsidRDefault="00E55D98" w:rsidP="00E55D98">
            <w:pPr>
              <w:jc w:val="both"/>
              <w:rPr>
                <w:rFonts w:ascii="Garamond" w:hAnsi="Garamond" w:cs="Calibri"/>
                <w:color w:val="000000"/>
                <w:lang w:eastAsia="ro-RO"/>
              </w:rPr>
            </w:pPr>
            <w:r w:rsidRPr="00E55D98">
              <w:rPr>
                <w:rFonts w:ascii="Garamond" w:hAnsi="Garamond" w:cs="Calibri"/>
                <w:color w:val="000000"/>
                <w:lang w:eastAsia="ro-RO"/>
              </w:rPr>
              <w:t xml:space="preserve">Centrul de Zi </w:t>
            </w:r>
            <w:proofErr w:type="spellStart"/>
            <w:r w:rsidRPr="00E55D98">
              <w:rPr>
                <w:rFonts w:ascii="Garamond" w:hAnsi="Garamond" w:cs="Calibri"/>
                <w:color w:val="000000"/>
                <w:lang w:eastAsia="ro-RO"/>
              </w:rPr>
              <w:t>Sf</w:t>
            </w:r>
            <w:proofErr w:type="spellEnd"/>
            <w:r w:rsidRPr="00E55D98">
              <w:rPr>
                <w:rFonts w:ascii="Garamond" w:hAnsi="Garamond" w:cs="Calibri"/>
                <w:color w:val="000000"/>
                <w:lang w:eastAsia="ro-RO"/>
              </w:rPr>
              <w:t xml:space="preserve"> Pantelimon</w:t>
            </w:r>
          </w:p>
        </w:tc>
        <w:tc>
          <w:tcPr>
            <w:tcW w:w="1251" w:type="dxa"/>
            <w:tcBorders>
              <w:top w:val="nil"/>
              <w:left w:val="nil"/>
              <w:bottom w:val="single" w:sz="4" w:space="0" w:color="auto"/>
              <w:right w:val="single" w:sz="4" w:space="0" w:color="auto"/>
            </w:tcBorders>
            <w:shd w:val="clear" w:color="auto" w:fill="auto"/>
            <w:vAlign w:val="center"/>
            <w:hideMark/>
          </w:tcPr>
          <w:p w14:paraId="1432DDAA" w14:textId="77777777" w:rsidR="00E55D98" w:rsidRPr="00E55D98" w:rsidRDefault="00E55D98" w:rsidP="00E55D98">
            <w:pPr>
              <w:jc w:val="center"/>
              <w:rPr>
                <w:rFonts w:ascii="Garamond" w:hAnsi="Garamond" w:cs="Calibri"/>
                <w:color w:val="000000"/>
                <w:lang w:eastAsia="ro-RO"/>
              </w:rPr>
            </w:pPr>
            <w:r w:rsidRPr="00E55D98">
              <w:rPr>
                <w:rFonts w:ascii="Garamond" w:hAnsi="Garamond" w:cs="Calibri"/>
                <w:color w:val="000000"/>
                <w:lang w:eastAsia="ro-RO"/>
              </w:rPr>
              <w:t>litru</w:t>
            </w:r>
          </w:p>
        </w:tc>
        <w:tc>
          <w:tcPr>
            <w:tcW w:w="1494" w:type="dxa"/>
            <w:tcBorders>
              <w:top w:val="nil"/>
              <w:left w:val="nil"/>
              <w:bottom w:val="single" w:sz="4" w:space="0" w:color="auto"/>
              <w:right w:val="single" w:sz="4" w:space="0" w:color="auto"/>
            </w:tcBorders>
            <w:shd w:val="clear" w:color="auto" w:fill="auto"/>
            <w:vAlign w:val="center"/>
            <w:hideMark/>
          </w:tcPr>
          <w:p w14:paraId="7E6E7136"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28,5</w:t>
            </w:r>
          </w:p>
        </w:tc>
        <w:tc>
          <w:tcPr>
            <w:tcW w:w="1169" w:type="dxa"/>
            <w:tcBorders>
              <w:top w:val="nil"/>
              <w:left w:val="nil"/>
              <w:bottom w:val="single" w:sz="4" w:space="0" w:color="auto"/>
              <w:right w:val="single" w:sz="4" w:space="0" w:color="auto"/>
            </w:tcBorders>
            <w:shd w:val="clear" w:color="auto" w:fill="auto"/>
            <w:vAlign w:val="bottom"/>
            <w:hideMark/>
          </w:tcPr>
          <w:p w14:paraId="6DFA1622"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14,95</w:t>
            </w:r>
          </w:p>
        </w:tc>
        <w:tc>
          <w:tcPr>
            <w:tcW w:w="1129" w:type="dxa"/>
            <w:tcBorders>
              <w:top w:val="nil"/>
              <w:left w:val="nil"/>
              <w:bottom w:val="single" w:sz="4" w:space="0" w:color="auto"/>
              <w:right w:val="single" w:sz="4" w:space="0" w:color="auto"/>
            </w:tcBorders>
            <w:shd w:val="clear" w:color="auto" w:fill="auto"/>
            <w:vAlign w:val="bottom"/>
            <w:hideMark/>
          </w:tcPr>
          <w:p w14:paraId="2E2FF76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426,08</w:t>
            </w:r>
          </w:p>
        </w:tc>
        <w:tc>
          <w:tcPr>
            <w:tcW w:w="1109" w:type="dxa"/>
            <w:tcBorders>
              <w:top w:val="nil"/>
              <w:left w:val="nil"/>
              <w:bottom w:val="single" w:sz="4" w:space="0" w:color="auto"/>
              <w:right w:val="single" w:sz="4" w:space="0" w:color="auto"/>
            </w:tcBorders>
            <w:shd w:val="clear" w:color="auto" w:fill="auto"/>
            <w:vAlign w:val="bottom"/>
            <w:hideMark/>
          </w:tcPr>
          <w:p w14:paraId="01324D23" w14:textId="77777777" w:rsidR="00E55D98" w:rsidRPr="00E55D98" w:rsidRDefault="00E55D98" w:rsidP="00E55D98">
            <w:pPr>
              <w:jc w:val="right"/>
              <w:rPr>
                <w:rFonts w:ascii="Garamond" w:hAnsi="Garamond" w:cs="Calibri"/>
                <w:color w:val="000000"/>
                <w:lang w:eastAsia="ro-RO"/>
              </w:rPr>
            </w:pPr>
            <w:r w:rsidRPr="00E55D98">
              <w:rPr>
                <w:rFonts w:ascii="Garamond" w:hAnsi="Garamond" w:cs="Calibri"/>
                <w:color w:val="000000"/>
                <w:lang w:eastAsia="ro-RO"/>
              </w:rPr>
              <w:t>507,03</w:t>
            </w:r>
          </w:p>
        </w:tc>
      </w:tr>
      <w:tr w:rsidR="00E55D98" w:rsidRPr="00E55D98" w14:paraId="51910EDF" w14:textId="77777777" w:rsidTr="00A11C4C">
        <w:trPr>
          <w:trHeight w:val="300"/>
        </w:trPr>
        <w:tc>
          <w:tcPr>
            <w:tcW w:w="28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0AB1EB" w14:textId="4EE462BD"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Total Cantitate</w:t>
            </w:r>
            <w:r w:rsidRPr="00F11930">
              <w:rPr>
                <w:rFonts w:ascii="Garamond" w:hAnsi="Garamond" w:cs="Calibri"/>
                <w:b/>
                <w:bCs/>
                <w:color w:val="000000"/>
                <w:lang w:eastAsia="ro-RO"/>
              </w:rPr>
              <w:t xml:space="preserve"> Gel Dezinfectant</w:t>
            </w:r>
          </w:p>
        </w:tc>
        <w:tc>
          <w:tcPr>
            <w:tcW w:w="1251" w:type="dxa"/>
            <w:tcBorders>
              <w:top w:val="single" w:sz="4" w:space="0" w:color="auto"/>
              <w:left w:val="nil"/>
              <w:bottom w:val="single" w:sz="4" w:space="0" w:color="auto"/>
              <w:right w:val="single" w:sz="4" w:space="0" w:color="auto"/>
            </w:tcBorders>
            <w:shd w:val="clear" w:color="auto" w:fill="auto"/>
            <w:vAlign w:val="center"/>
            <w:hideMark/>
          </w:tcPr>
          <w:p w14:paraId="55583CD4"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litru</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352261E7" w14:textId="77777777" w:rsidR="00E55D98" w:rsidRPr="00E55D98" w:rsidRDefault="00E55D98" w:rsidP="00E55D98">
            <w:pPr>
              <w:jc w:val="right"/>
              <w:rPr>
                <w:rFonts w:ascii="Garamond" w:hAnsi="Garamond" w:cs="Calibri"/>
                <w:b/>
                <w:bCs/>
                <w:color w:val="000000"/>
                <w:lang w:eastAsia="ro-RO"/>
              </w:rPr>
            </w:pPr>
            <w:r w:rsidRPr="00E55D98">
              <w:rPr>
                <w:rFonts w:ascii="Garamond" w:hAnsi="Garamond" w:cs="Calibri"/>
                <w:b/>
                <w:bCs/>
                <w:color w:val="000000"/>
                <w:lang w:eastAsia="ro-RO"/>
              </w:rPr>
              <w:t>2.055,00</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14:paraId="0312A4A7" w14:textId="77777777" w:rsidR="00E55D98" w:rsidRPr="00E55D98" w:rsidRDefault="00E55D98" w:rsidP="00E55D98">
            <w:pPr>
              <w:rPr>
                <w:rFonts w:ascii="Garamond" w:hAnsi="Garamond" w:cs="Calibri"/>
                <w:b/>
                <w:bCs/>
                <w:color w:val="000000"/>
                <w:lang w:eastAsia="ro-RO"/>
              </w:rPr>
            </w:pPr>
            <w:r w:rsidRPr="00E55D98">
              <w:rPr>
                <w:rFonts w:ascii="Garamond" w:hAnsi="Garamond" w:cs="Calibri"/>
                <w:b/>
                <w:bCs/>
                <w:color w:val="000000"/>
                <w:lang w:eastAsia="ro-RO"/>
              </w:rPr>
              <w:t> </w:t>
            </w:r>
          </w:p>
        </w:tc>
        <w:tc>
          <w:tcPr>
            <w:tcW w:w="1129" w:type="dxa"/>
            <w:tcBorders>
              <w:top w:val="single" w:sz="4" w:space="0" w:color="auto"/>
              <w:left w:val="nil"/>
              <w:bottom w:val="single" w:sz="4" w:space="0" w:color="auto"/>
              <w:right w:val="single" w:sz="4" w:space="0" w:color="auto"/>
            </w:tcBorders>
            <w:shd w:val="clear" w:color="auto" w:fill="auto"/>
            <w:vAlign w:val="bottom"/>
            <w:hideMark/>
          </w:tcPr>
          <w:p w14:paraId="7D4343F3" w14:textId="77777777" w:rsidR="00E55D98" w:rsidRPr="00E55D98" w:rsidRDefault="00E55D98" w:rsidP="00E55D98">
            <w:pPr>
              <w:rPr>
                <w:rFonts w:ascii="Garamond" w:hAnsi="Garamond" w:cs="Calibri"/>
                <w:b/>
                <w:bCs/>
                <w:color w:val="000000"/>
                <w:lang w:eastAsia="ro-RO"/>
              </w:rPr>
            </w:pPr>
            <w:r w:rsidRPr="00E55D98">
              <w:rPr>
                <w:rFonts w:ascii="Garamond" w:hAnsi="Garamond" w:cs="Calibri"/>
                <w:b/>
                <w:bCs/>
                <w:color w:val="000000"/>
                <w:lang w:eastAsia="ro-R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14:paraId="1892C4B5" w14:textId="77777777" w:rsidR="00E55D98" w:rsidRPr="00E55D98" w:rsidRDefault="00E55D98" w:rsidP="00E55D98">
            <w:pPr>
              <w:rPr>
                <w:rFonts w:ascii="Garamond" w:hAnsi="Garamond" w:cs="Calibri"/>
                <w:b/>
                <w:bCs/>
                <w:color w:val="000000"/>
                <w:lang w:eastAsia="ro-RO"/>
              </w:rPr>
            </w:pPr>
            <w:r w:rsidRPr="00E55D98">
              <w:rPr>
                <w:rFonts w:ascii="Garamond" w:hAnsi="Garamond" w:cs="Calibri"/>
                <w:b/>
                <w:bCs/>
                <w:color w:val="000000"/>
                <w:lang w:eastAsia="ro-RO"/>
              </w:rPr>
              <w:t> </w:t>
            </w:r>
          </w:p>
        </w:tc>
      </w:tr>
      <w:tr w:rsidR="00E55D98" w:rsidRPr="00E55D98" w14:paraId="4299C2A7" w14:textId="77777777" w:rsidTr="00A11C4C">
        <w:trPr>
          <w:trHeight w:val="300"/>
        </w:trPr>
        <w:tc>
          <w:tcPr>
            <w:tcW w:w="6802"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4F466EA"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lastRenderedPageBreak/>
              <w:t xml:space="preserve">Total valoare </w:t>
            </w:r>
            <w:proofErr w:type="spellStart"/>
            <w:r w:rsidRPr="00E55D98">
              <w:rPr>
                <w:rFonts w:ascii="Garamond" w:hAnsi="Garamond" w:cs="Calibri"/>
                <w:b/>
                <w:bCs/>
                <w:color w:val="000000"/>
                <w:lang w:eastAsia="ro-RO"/>
              </w:rPr>
              <w:t>fara</w:t>
            </w:r>
            <w:proofErr w:type="spellEnd"/>
            <w:r w:rsidRPr="00E55D98">
              <w:rPr>
                <w:rFonts w:ascii="Garamond" w:hAnsi="Garamond" w:cs="Calibri"/>
                <w:b/>
                <w:bCs/>
                <w:color w:val="000000"/>
                <w:lang w:eastAsia="ro-RO"/>
              </w:rPr>
              <w:t xml:space="preserve"> TVA</w:t>
            </w:r>
          </w:p>
        </w:tc>
        <w:tc>
          <w:tcPr>
            <w:tcW w:w="1129" w:type="dxa"/>
            <w:tcBorders>
              <w:top w:val="nil"/>
              <w:left w:val="nil"/>
              <w:bottom w:val="single" w:sz="4" w:space="0" w:color="auto"/>
              <w:right w:val="single" w:sz="4" w:space="0" w:color="auto"/>
            </w:tcBorders>
            <w:shd w:val="clear" w:color="auto" w:fill="auto"/>
            <w:vAlign w:val="bottom"/>
            <w:hideMark/>
          </w:tcPr>
          <w:p w14:paraId="6F1CFA0B" w14:textId="77777777" w:rsidR="00E55D98" w:rsidRPr="00E55D98" w:rsidRDefault="00E55D98" w:rsidP="00E55D98">
            <w:pPr>
              <w:jc w:val="right"/>
              <w:rPr>
                <w:rFonts w:ascii="Garamond" w:hAnsi="Garamond" w:cs="Calibri"/>
                <w:b/>
                <w:bCs/>
                <w:color w:val="000000"/>
                <w:lang w:eastAsia="ro-RO"/>
              </w:rPr>
            </w:pPr>
            <w:r w:rsidRPr="00E55D98">
              <w:rPr>
                <w:rFonts w:ascii="Garamond" w:hAnsi="Garamond" w:cs="Calibri"/>
                <w:b/>
                <w:bCs/>
                <w:color w:val="000000"/>
                <w:lang w:eastAsia="ro-RO"/>
              </w:rPr>
              <w:t>30.722,25</w:t>
            </w:r>
          </w:p>
        </w:tc>
        <w:tc>
          <w:tcPr>
            <w:tcW w:w="1109" w:type="dxa"/>
            <w:tcBorders>
              <w:top w:val="nil"/>
              <w:left w:val="nil"/>
              <w:bottom w:val="single" w:sz="4" w:space="0" w:color="auto"/>
              <w:right w:val="single" w:sz="4" w:space="0" w:color="auto"/>
            </w:tcBorders>
            <w:shd w:val="clear" w:color="auto" w:fill="auto"/>
            <w:vAlign w:val="bottom"/>
            <w:hideMark/>
          </w:tcPr>
          <w:p w14:paraId="45B16C6F" w14:textId="77777777" w:rsidR="00E55D98" w:rsidRPr="00E55D98" w:rsidRDefault="00E55D98" w:rsidP="00E55D98">
            <w:pPr>
              <w:rPr>
                <w:rFonts w:ascii="Garamond" w:hAnsi="Garamond" w:cs="Calibri"/>
                <w:b/>
                <w:bCs/>
                <w:color w:val="000000"/>
                <w:lang w:eastAsia="ro-RO"/>
              </w:rPr>
            </w:pPr>
            <w:r w:rsidRPr="00E55D98">
              <w:rPr>
                <w:rFonts w:ascii="Garamond" w:hAnsi="Garamond" w:cs="Calibri"/>
                <w:b/>
                <w:bCs/>
                <w:color w:val="000000"/>
                <w:lang w:eastAsia="ro-RO"/>
              </w:rPr>
              <w:t> </w:t>
            </w:r>
          </w:p>
        </w:tc>
      </w:tr>
      <w:tr w:rsidR="00E55D98" w:rsidRPr="00E55D98" w14:paraId="4B6880CF" w14:textId="77777777" w:rsidTr="00A11C4C">
        <w:trPr>
          <w:trHeight w:val="300"/>
        </w:trPr>
        <w:tc>
          <w:tcPr>
            <w:tcW w:w="793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FCD62D4"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Total valoare cu  TVA</w:t>
            </w:r>
          </w:p>
        </w:tc>
        <w:tc>
          <w:tcPr>
            <w:tcW w:w="1109" w:type="dxa"/>
            <w:tcBorders>
              <w:top w:val="nil"/>
              <w:left w:val="nil"/>
              <w:bottom w:val="single" w:sz="4" w:space="0" w:color="auto"/>
              <w:right w:val="single" w:sz="4" w:space="0" w:color="auto"/>
            </w:tcBorders>
            <w:shd w:val="clear" w:color="auto" w:fill="auto"/>
            <w:vAlign w:val="bottom"/>
            <w:hideMark/>
          </w:tcPr>
          <w:p w14:paraId="2555108C" w14:textId="77777777" w:rsidR="00E55D98" w:rsidRPr="00E55D98" w:rsidRDefault="00E55D98" w:rsidP="00E55D98">
            <w:pPr>
              <w:jc w:val="center"/>
              <w:rPr>
                <w:rFonts w:ascii="Garamond" w:hAnsi="Garamond" w:cs="Calibri"/>
                <w:b/>
                <w:bCs/>
                <w:color w:val="000000"/>
                <w:lang w:eastAsia="ro-RO"/>
              </w:rPr>
            </w:pPr>
            <w:r w:rsidRPr="00E55D98">
              <w:rPr>
                <w:rFonts w:ascii="Garamond" w:hAnsi="Garamond" w:cs="Calibri"/>
                <w:b/>
                <w:bCs/>
                <w:color w:val="000000"/>
                <w:lang w:eastAsia="ro-RO"/>
              </w:rPr>
              <w:t>36559,48</w:t>
            </w:r>
          </w:p>
        </w:tc>
      </w:tr>
    </w:tbl>
    <w:p w14:paraId="217627F9" w14:textId="77777777" w:rsidR="00A11C4C" w:rsidRDefault="00A11C4C" w:rsidP="00A11C4C">
      <w:pPr>
        <w:pStyle w:val="DefaultText"/>
        <w:tabs>
          <w:tab w:val="left" w:pos="3261"/>
        </w:tabs>
        <w:ind w:left="851" w:hanging="627"/>
        <w:jc w:val="both"/>
        <w:rPr>
          <w:rFonts w:ascii="Garamond" w:hAnsi="Garamond"/>
          <w:noProof w:val="0"/>
          <w:szCs w:val="24"/>
          <w:lang w:val="ro-RO"/>
        </w:rPr>
      </w:pPr>
      <w:r w:rsidRPr="00EC77C0">
        <w:rPr>
          <w:rFonts w:ascii="Garamond" w:hAnsi="Garamond"/>
          <w:noProof w:val="0"/>
          <w:szCs w:val="24"/>
          <w:lang w:val="ro-RO"/>
        </w:rPr>
        <w:t xml:space="preserve"> </w:t>
      </w:r>
    </w:p>
    <w:p w14:paraId="04B8FD57" w14:textId="77777777" w:rsidR="00A11C4C" w:rsidRDefault="00A11C4C" w:rsidP="00A11C4C">
      <w:pPr>
        <w:pStyle w:val="DefaultText"/>
        <w:tabs>
          <w:tab w:val="left" w:pos="3261"/>
        </w:tabs>
        <w:ind w:left="851" w:hanging="627"/>
        <w:jc w:val="both"/>
        <w:rPr>
          <w:rFonts w:ascii="Garamond" w:hAnsi="Garamond"/>
          <w:noProof w:val="0"/>
          <w:szCs w:val="24"/>
          <w:lang w:val="ro-RO"/>
        </w:rPr>
      </w:pPr>
    </w:p>
    <w:p w14:paraId="52F7A8D9" w14:textId="77777777" w:rsidR="00A11C4C" w:rsidRDefault="00A11C4C" w:rsidP="00A11C4C">
      <w:pPr>
        <w:pStyle w:val="DefaultText"/>
        <w:tabs>
          <w:tab w:val="left" w:pos="3261"/>
        </w:tabs>
        <w:ind w:left="851" w:hanging="627"/>
        <w:jc w:val="both"/>
        <w:rPr>
          <w:rFonts w:ascii="Garamond" w:hAnsi="Garamond"/>
          <w:noProof w:val="0"/>
          <w:szCs w:val="24"/>
          <w:lang w:val="ro-RO"/>
        </w:rPr>
      </w:pPr>
    </w:p>
    <w:p w14:paraId="0C1BCE9F" w14:textId="77777777" w:rsidR="00A11C4C" w:rsidRDefault="00A11C4C" w:rsidP="00A11C4C">
      <w:pPr>
        <w:pStyle w:val="DefaultText"/>
        <w:tabs>
          <w:tab w:val="left" w:pos="3261"/>
        </w:tabs>
        <w:ind w:left="851" w:hanging="627"/>
        <w:jc w:val="both"/>
        <w:rPr>
          <w:rFonts w:ascii="Garamond" w:hAnsi="Garamond"/>
          <w:noProof w:val="0"/>
          <w:szCs w:val="24"/>
          <w:lang w:val="ro-RO"/>
        </w:rPr>
      </w:pPr>
    </w:p>
    <w:p w14:paraId="2E2A241A" w14:textId="02157450" w:rsidR="00A11C4C" w:rsidRDefault="00A11C4C" w:rsidP="00A11C4C">
      <w:pPr>
        <w:pStyle w:val="DefaultText"/>
        <w:tabs>
          <w:tab w:val="left" w:pos="3261"/>
        </w:tabs>
        <w:ind w:left="851" w:hanging="627"/>
        <w:jc w:val="both"/>
        <w:rPr>
          <w:rFonts w:ascii="Garamond" w:hAnsi="Garamond"/>
          <w:b/>
          <w:szCs w:val="24"/>
        </w:rPr>
      </w:pPr>
      <w:r w:rsidRPr="00EC77C0">
        <w:rPr>
          <w:rFonts w:ascii="Garamond" w:hAnsi="Garamond"/>
          <w:noProof w:val="0"/>
          <w:szCs w:val="24"/>
          <w:lang w:val="ro-RO"/>
        </w:rPr>
        <w:t xml:space="preserve">   </w:t>
      </w:r>
      <w:r w:rsidRPr="00684C1B">
        <w:rPr>
          <w:rFonts w:ascii="Garamond" w:hAnsi="Garamond"/>
          <w:b/>
          <w:szCs w:val="24"/>
        </w:rPr>
        <w:t>Achizitor</w:t>
      </w:r>
      <w:r w:rsidRPr="00684C1B">
        <w:rPr>
          <w:rFonts w:ascii="Garamond" w:hAnsi="Garamond"/>
          <w:b/>
          <w:szCs w:val="24"/>
        </w:rPr>
        <w:tab/>
      </w:r>
      <w:r>
        <w:rPr>
          <w:rFonts w:ascii="Garamond" w:hAnsi="Garamond"/>
          <w:b/>
          <w:szCs w:val="24"/>
        </w:rPr>
        <w:t xml:space="preserve"> </w:t>
      </w:r>
      <w:r>
        <w:rPr>
          <w:rFonts w:ascii="Garamond" w:hAnsi="Garamond"/>
          <w:b/>
          <w:szCs w:val="24"/>
        </w:rPr>
        <w:tab/>
        <w:t xml:space="preserve">   </w:t>
      </w:r>
      <w:r>
        <w:rPr>
          <w:rFonts w:ascii="Garamond" w:hAnsi="Garamond"/>
          <w:b/>
          <w:szCs w:val="24"/>
        </w:rPr>
        <w:tab/>
      </w:r>
      <w:r>
        <w:rPr>
          <w:rFonts w:ascii="Garamond" w:hAnsi="Garamond"/>
          <w:b/>
          <w:szCs w:val="24"/>
        </w:rPr>
        <w:tab/>
        <w:t xml:space="preserve">                      </w:t>
      </w:r>
      <w:r w:rsidRPr="00684C1B">
        <w:rPr>
          <w:rFonts w:ascii="Garamond" w:hAnsi="Garamond"/>
          <w:b/>
          <w:szCs w:val="24"/>
        </w:rPr>
        <w:t>Furnizor</w:t>
      </w:r>
    </w:p>
    <w:p w14:paraId="21B7D59C" w14:textId="77777777" w:rsidR="00A11C4C" w:rsidRDefault="00A11C4C" w:rsidP="00A11C4C">
      <w:pPr>
        <w:pStyle w:val="DefaultText"/>
        <w:tabs>
          <w:tab w:val="left" w:pos="3261"/>
        </w:tabs>
        <w:ind w:left="851" w:hanging="851"/>
        <w:jc w:val="both"/>
        <w:rPr>
          <w:rFonts w:ascii="Garamond" w:hAnsi="Garamond"/>
          <w:b/>
          <w:szCs w:val="24"/>
        </w:rPr>
      </w:pPr>
      <w:r w:rsidRPr="00630ECE">
        <w:rPr>
          <w:rFonts w:ascii="Garamond" w:hAnsi="Garamond"/>
          <w:b/>
          <w:color w:val="000000"/>
          <w:sz w:val="22"/>
          <w:szCs w:val="22"/>
          <w:lang w:val="it-IT"/>
        </w:rPr>
        <w:t xml:space="preserve">D.G.A.S.P.C. SECTOR 2                                                       </w:t>
      </w:r>
      <w:r>
        <w:rPr>
          <w:rFonts w:ascii="Garamond" w:hAnsi="Garamond"/>
          <w:b/>
          <w:color w:val="000000"/>
          <w:sz w:val="22"/>
          <w:szCs w:val="22"/>
          <w:lang w:val="it-IT"/>
        </w:rPr>
        <w:t xml:space="preserve">  </w:t>
      </w:r>
      <w:r>
        <w:rPr>
          <w:rFonts w:ascii="Garamond" w:hAnsi="Garamond"/>
          <w:b/>
          <w:bCs/>
          <w:szCs w:val="24"/>
        </w:rPr>
        <w:t>S.C. FLYNG IMPEX S.R.L</w:t>
      </w:r>
      <w:r>
        <w:rPr>
          <w:rFonts w:ascii="Garamond" w:hAnsi="Garamond"/>
          <w:szCs w:val="24"/>
        </w:rPr>
        <w:t>.</w:t>
      </w:r>
    </w:p>
    <w:p w14:paraId="32725F41" w14:textId="5D89D0E7" w:rsidR="00A11C4C" w:rsidRPr="00D12EFF" w:rsidRDefault="00A11C4C" w:rsidP="00A11C4C">
      <w:pPr>
        <w:pStyle w:val="DefaultText"/>
        <w:jc w:val="both"/>
        <w:rPr>
          <w:rFonts w:ascii="Garamond" w:hAnsi="Garamond"/>
          <w:sz w:val="22"/>
          <w:szCs w:val="22"/>
          <w:lang w:val="it-IT"/>
        </w:rPr>
      </w:pPr>
    </w:p>
    <w:tbl>
      <w:tblPr>
        <w:tblW w:w="11239" w:type="dxa"/>
        <w:tblLook w:val="04A0" w:firstRow="1" w:lastRow="0" w:firstColumn="1" w:lastColumn="0" w:noHBand="0" w:noVBand="1"/>
      </w:tblPr>
      <w:tblGrid>
        <w:gridCol w:w="567"/>
        <w:gridCol w:w="4111"/>
        <w:gridCol w:w="2363"/>
        <w:gridCol w:w="3118"/>
        <w:gridCol w:w="11"/>
        <w:gridCol w:w="1069"/>
      </w:tblGrid>
      <w:tr w:rsidR="005C752F" w:rsidRPr="005C752F" w14:paraId="51D486AA" w14:textId="77777777" w:rsidTr="00C5044F">
        <w:trPr>
          <w:gridAfter w:val="1"/>
          <w:wAfter w:w="1069" w:type="dxa"/>
          <w:trHeight w:val="298"/>
        </w:trPr>
        <w:tc>
          <w:tcPr>
            <w:tcW w:w="10170" w:type="dxa"/>
            <w:gridSpan w:val="5"/>
            <w:tcBorders>
              <w:top w:val="nil"/>
              <w:left w:val="nil"/>
              <w:bottom w:val="nil"/>
              <w:right w:val="nil"/>
            </w:tcBorders>
            <w:shd w:val="clear" w:color="auto" w:fill="auto"/>
            <w:vAlign w:val="bottom"/>
            <w:hideMark/>
          </w:tcPr>
          <w:p w14:paraId="64A392E0" w14:textId="77777777" w:rsidR="00B43081" w:rsidRPr="00C5044F" w:rsidRDefault="00B43081" w:rsidP="005C752F">
            <w:pPr>
              <w:rPr>
                <w:rFonts w:ascii="Garamond" w:hAnsi="Garamond" w:cs="Calibri"/>
                <w:color w:val="000000"/>
                <w:sz w:val="20"/>
                <w:szCs w:val="20"/>
                <w:lang w:eastAsia="ro-RO"/>
              </w:rPr>
            </w:pPr>
          </w:p>
          <w:p w14:paraId="17220D17" w14:textId="77777777" w:rsidR="00B43081" w:rsidRPr="00C5044F" w:rsidRDefault="00B43081" w:rsidP="005C752F">
            <w:pPr>
              <w:rPr>
                <w:rFonts w:ascii="Garamond" w:hAnsi="Garamond" w:cs="Calibri"/>
                <w:color w:val="000000"/>
                <w:sz w:val="20"/>
                <w:szCs w:val="20"/>
                <w:lang w:eastAsia="ro-RO"/>
              </w:rPr>
            </w:pPr>
          </w:p>
          <w:p w14:paraId="5872854E" w14:textId="77777777" w:rsidR="00B43081" w:rsidRPr="00C5044F" w:rsidRDefault="00B43081" w:rsidP="005C752F">
            <w:pPr>
              <w:rPr>
                <w:rFonts w:ascii="Garamond" w:hAnsi="Garamond" w:cs="Calibri"/>
                <w:color w:val="000000"/>
                <w:sz w:val="20"/>
                <w:szCs w:val="20"/>
                <w:lang w:eastAsia="ro-RO"/>
              </w:rPr>
            </w:pPr>
          </w:p>
          <w:p w14:paraId="52330C65" w14:textId="77777777" w:rsidR="00B43081" w:rsidRPr="00C5044F" w:rsidRDefault="00B43081" w:rsidP="005C752F">
            <w:pPr>
              <w:rPr>
                <w:rFonts w:ascii="Garamond" w:hAnsi="Garamond" w:cs="Calibri"/>
                <w:color w:val="000000"/>
                <w:sz w:val="20"/>
                <w:szCs w:val="20"/>
                <w:lang w:eastAsia="ro-RO"/>
              </w:rPr>
            </w:pPr>
          </w:p>
          <w:p w14:paraId="4CA0C8AD" w14:textId="77777777" w:rsidR="00B43081" w:rsidRPr="00C5044F" w:rsidRDefault="00B43081" w:rsidP="005C752F">
            <w:pPr>
              <w:rPr>
                <w:rFonts w:ascii="Garamond" w:hAnsi="Garamond" w:cs="Calibri"/>
                <w:color w:val="000000"/>
                <w:sz w:val="20"/>
                <w:szCs w:val="20"/>
                <w:lang w:eastAsia="ro-RO"/>
              </w:rPr>
            </w:pPr>
          </w:p>
          <w:p w14:paraId="51E78C31" w14:textId="77777777" w:rsidR="00B43081" w:rsidRPr="00C5044F" w:rsidRDefault="00B43081" w:rsidP="005C752F">
            <w:pPr>
              <w:rPr>
                <w:rFonts w:ascii="Garamond" w:hAnsi="Garamond" w:cs="Calibri"/>
                <w:color w:val="000000"/>
                <w:sz w:val="20"/>
                <w:szCs w:val="20"/>
                <w:lang w:eastAsia="ro-RO"/>
              </w:rPr>
            </w:pPr>
          </w:p>
          <w:p w14:paraId="27265007" w14:textId="77777777" w:rsidR="00B43081" w:rsidRPr="00C5044F" w:rsidRDefault="00B43081" w:rsidP="005C752F">
            <w:pPr>
              <w:rPr>
                <w:rFonts w:ascii="Garamond" w:hAnsi="Garamond" w:cs="Calibri"/>
                <w:color w:val="000000"/>
                <w:sz w:val="20"/>
                <w:szCs w:val="20"/>
                <w:lang w:eastAsia="ro-RO"/>
              </w:rPr>
            </w:pPr>
          </w:p>
          <w:p w14:paraId="30AE161C" w14:textId="77777777" w:rsidR="00B43081" w:rsidRPr="00C5044F" w:rsidRDefault="00B43081" w:rsidP="005C752F">
            <w:pPr>
              <w:rPr>
                <w:rFonts w:ascii="Garamond" w:hAnsi="Garamond" w:cs="Calibri"/>
                <w:color w:val="000000"/>
                <w:sz w:val="20"/>
                <w:szCs w:val="20"/>
                <w:lang w:eastAsia="ro-RO"/>
              </w:rPr>
            </w:pPr>
          </w:p>
          <w:p w14:paraId="1E47C58B" w14:textId="77777777" w:rsidR="00B43081" w:rsidRPr="00C5044F" w:rsidRDefault="00B43081" w:rsidP="005C752F">
            <w:pPr>
              <w:rPr>
                <w:rFonts w:ascii="Garamond" w:hAnsi="Garamond" w:cs="Calibri"/>
                <w:color w:val="000000"/>
                <w:sz w:val="20"/>
                <w:szCs w:val="20"/>
                <w:lang w:eastAsia="ro-RO"/>
              </w:rPr>
            </w:pPr>
          </w:p>
          <w:p w14:paraId="31653567" w14:textId="77777777" w:rsidR="00B43081" w:rsidRPr="00C5044F" w:rsidRDefault="00B43081" w:rsidP="005C752F">
            <w:pPr>
              <w:rPr>
                <w:rFonts w:ascii="Garamond" w:hAnsi="Garamond" w:cs="Calibri"/>
                <w:color w:val="000000"/>
                <w:sz w:val="20"/>
                <w:szCs w:val="20"/>
                <w:lang w:eastAsia="ro-RO"/>
              </w:rPr>
            </w:pPr>
          </w:p>
          <w:p w14:paraId="2FCE3A0D" w14:textId="77777777" w:rsidR="00B43081" w:rsidRPr="00C5044F" w:rsidRDefault="00B43081" w:rsidP="005C752F">
            <w:pPr>
              <w:rPr>
                <w:rFonts w:ascii="Garamond" w:hAnsi="Garamond" w:cs="Calibri"/>
                <w:color w:val="000000"/>
                <w:sz w:val="20"/>
                <w:szCs w:val="20"/>
                <w:lang w:eastAsia="ro-RO"/>
              </w:rPr>
            </w:pPr>
          </w:p>
          <w:p w14:paraId="2F0428F4" w14:textId="77777777" w:rsidR="00B43081" w:rsidRPr="00C5044F" w:rsidRDefault="00B43081" w:rsidP="005C752F">
            <w:pPr>
              <w:rPr>
                <w:rFonts w:ascii="Garamond" w:hAnsi="Garamond" w:cs="Calibri"/>
                <w:color w:val="000000"/>
                <w:sz w:val="20"/>
                <w:szCs w:val="20"/>
                <w:lang w:eastAsia="ro-RO"/>
              </w:rPr>
            </w:pPr>
          </w:p>
          <w:p w14:paraId="25E4E6FF" w14:textId="77777777" w:rsidR="00B43081" w:rsidRPr="00C5044F" w:rsidRDefault="00B43081" w:rsidP="005C752F">
            <w:pPr>
              <w:rPr>
                <w:rFonts w:ascii="Garamond" w:hAnsi="Garamond" w:cs="Calibri"/>
                <w:color w:val="000000"/>
                <w:sz w:val="20"/>
                <w:szCs w:val="20"/>
                <w:lang w:eastAsia="ro-RO"/>
              </w:rPr>
            </w:pPr>
          </w:p>
          <w:p w14:paraId="64F23546" w14:textId="77777777" w:rsidR="00B43081" w:rsidRPr="00C5044F" w:rsidRDefault="00B43081" w:rsidP="005C752F">
            <w:pPr>
              <w:rPr>
                <w:rFonts w:ascii="Garamond" w:hAnsi="Garamond" w:cs="Calibri"/>
                <w:color w:val="000000"/>
                <w:sz w:val="20"/>
                <w:szCs w:val="20"/>
                <w:lang w:eastAsia="ro-RO"/>
              </w:rPr>
            </w:pPr>
          </w:p>
          <w:p w14:paraId="09329072" w14:textId="77777777" w:rsidR="00B43081" w:rsidRPr="00C5044F" w:rsidRDefault="00B43081" w:rsidP="005C752F">
            <w:pPr>
              <w:rPr>
                <w:rFonts w:ascii="Garamond" w:hAnsi="Garamond" w:cs="Calibri"/>
                <w:color w:val="000000"/>
                <w:sz w:val="20"/>
                <w:szCs w:val="20"/>
                <w:lang w:eastAsia="ro-RO"/>
              </w:rPr>
            </w:pPr>
          </w:p>
          <w:p w14:paraId="604E967F" w14:textId="77777777" w:rsidR="00B43081" w:rsidRPr="00C5044F" w:rsidRDefault="00B43081" w:rsidP="005C752F">
            <w:pPr>
              <w:rPr>
                <w:rFonts w:ascii="Garamond" w:hAnsi="Garamond" w:cs="Calibri"/>
                <w:color w:val="000000"/>
                <w:sz w:val="20"/>
                <w:szCs w:val="20"/>
                <w:lang w:eastAsia="ro-RO"/>
              </w:rPr>
            </w:pPr>
          </w:p>
          <w:p w14:paraId="3E0646D6" w14:textId="5C03E7C7" w:rsidR="00B43081" w:rsidRPr="00C5044F" w:rsidRDefault="00B43081" w:rsidP="005C752F">
            <w:pPr>
              <w:rPr>
                <w:rFonts w:ascii="Garamond" w:hAnsi="Garamond" w:cs="Calibri"/>
                <w:color w:val="000000"/>
                <w:sz w:val="20"/>
                <w:szCs w:val="20"/>
                <w:lang w:eastAsia="ro-RO"/>
              </w:rPr>
            </w:pPr>
          </w:p>
          <w:p w14:paraId="1CDF9363" w14:textId="29BFA084" w:rsidR="00A564F4" w:rsidRDefault="00A564F4" w:rsidP="005C752F">
            <w:pPr>
              <w:rPr>
                <w:rFonts w:ascii="Garamond" w:hAnsi="Garamond" w:cs="Calibri"/>
                <w:color w:val="000000"/>
                <w:sz w:val="20"/>
                <w:szCs w:val="20"/>
                <w:lang w:eastAsia="ro-RO"/>
              </w:rPr>
            </w:pPr>
          </w:p>
          <w:p w14:paraId="377DBD39" w14:textId="6DD1024E" w:rsidR="00C5044F" w:rsidRDefault="00C5044F" w:rsidP="005C752F">
            <w:pPr>
              <w:rPr>
                <w:rFonts w:ascii="Garamond" w:hAnsi="Garamond" w:cs="Calibri"/>
                <w:color w:val="000000"/>
                <w:sz w:val="20"/>
                <w:szCs w:val="20"/>
                <w:lang w:eastAsia="ro-RO"/>
              </w:rPr>
            </w:pPr>
          </w:p>
          <w:p w14:paraId="065258EF" w14:textId="0B201A91" w:rsidR="00C5044F" w:rsidRDefault="00C5044F" w:rsidP="005C752F">
            <w:pPr>
              <w:rPr>
                <w:rFonts w:ascii="Garamond" w:hAnsi="Garamond" w:cs="Calibri"/>
                <w:color w:val="000000"/>
                <w:sz w:val="20"/>
                <w:szCs w:val="20"/>
                <w:lang w:eastAsia="ro-RO"/>
              </w:rPr>
            </w:pPr>
          </w:p>
          <w:p w14:paraId="69A7EEAF" w14:textId="6A7CB0C0" w:rsidR="0065570F" w:rsidRDefault="0065570F" w:rsidP="005C752F">
            <w:pPr>
              <w:rPr>
                <w:rFonts w:ascii="Garamond" w:hAnsi="Garamond" w:cs="Calibri"/>
                <w:color w:val="000000"/>
                <w:sz w:val="20"/>
                <w:szCs w:val="20"/>
                <w:lang w:eastAsia="ro-RO"/>
              </w:rPr>
            </w:pPr>
          </w:p>
          <w:p w14:paraId="4C959548" w14:textId="218CDBB3" w:rsidR="0065570F" w:rsidRDefault="0065570F" w:rsidP="005C752F">
            <w:pPr>
              <w:rPr>
                <w:rFonts w:ascii="Garamond" w:hAnsi="Garamond" w:cs="Calibri"/>
                <w:color w:val="000000"/>
                <w:sz w:val="20"/>
                <w:szCs w:val="20"/>
                <w:lang w:eastAsia="ro-RO"/>
              </w:rPr>
            </w:pPr>
          </w:p>
          <w:p w14:paraId="33D53520" w14:textId="1563D0F6" w:rsidR="0065570F" w:rsidRDefault="0065570F" w:rsidP="005C752F">
            <w:pPr>
              <w:rPr>
                <w:rFonts w:ascii="Garamond" w:hAnsi="Garamond" w:cs="Calibri"/>
                <w:color w:val="000000"/>
                <w:sz w:val="20"/>
                <w:szCs w:val="20"/>
                <w:lang w:eastAsia="ro-RO"/>
              </w:rPr>
            </w:pPr>
          </w:p>
          <w:p w14:paraId="31543A05" w14:textId="0742A4B1" w:rsidR="0065570F" w:rsidRDefault="0065570F" w:rsidP="005C752F">
            <w:pPr>
              <w:rPr>
                <w:rFonts w:ascii="Garamond" w:hAnsi="Garamond" w:cs="Calibri"/>
                <w:color w:val="000000"/>
                <w:sz w:val="20"/>
                <w:szCs w:val="20"/>
                <w:lang w:eastAsia="ro-RO"/>
              </w:rPr>
            </w:pPr>
          </w:p>
          <w:p w14:paraId="22B4C9BC" w14:textId="0CABE3F4" w:rsidR="0065570F" w:rsidRDefault="0065570F" w:rsidP="005C752F">
            <w:pPr>
              <w:rPr>
                <w:rFonts w:ascii="Garamond" w:hAnsi="Garamond" w:cs="Calibri"/>
                <w:color w:val="000000"/>
                <w:sz w:val="20"/>
                <w:szCs w:val="20"/>
                <w:lang w:eastAsia="ro-RO"/>
              </w:rPr>
            </w:pPr>
          </w:p>
          <w:p w14:paraId="3954B306" w14:textId="0164CD8B" w:rsidR="0065570F" w:rsidRDefault="0065570F" w:rsidP="005C752F">
            <w:pPr>
              <w:rPr>
                <w:rFonts w:ascii="Garamond" w:hAnsi="Garamond" w:cs="Calibri"/>
                <w:color w:val="000000"/>
                <w:sz w:val="20"/>
                <w:szCs w:val="20"/>
                <w:lang w:eastAsia="ro-RO"/>
              </w:rPr>
            </w:pPr>
          </w:p>
          <w:p w14:paraId="132DF13D" w14:textId="648C7D49" w:rsidR="0065570F" w:rsidRDefault="0065570F" w:rsidP="005C752F">
            <w:pPr>
              <w:rPr>
                <w:rFonts w:ascii="Garamond" w:hAnsi="Garamond" w:cs="Calibri"/>
                <w:color w:val="000000"/>
                <w:sz w:val="20"/>
                <w:szCs w:val="20"/>
                <w:lang w:eastAsia="ro-RO"/>
              </w:rPr>
            </w:pPr>
          </w:p>
          <w:p w14:paraId="7CAF53D6" w14:textId="6D303A11" w:rsidR="0065570F" w:rsidRDefault="0065570F" w:rsidP="005C752F">
            <w:pPr>
              <w:rPr>
                <w:rFonts w:ascii="Garamond" w:hAnsi="Garamond" w:cs="Calibri"/>
                <w:color w:val="000000"/>
                <w:sz w:val="20"/>
                <w:szCs w:val="20"/>
                <w:lang w:eastAsia="ro-RO"/>
              </w:rPr>
            </w:pPr>
          </w:p>
          <w:p w14:paraId="6E308BCB" w14:textId="576FE10F" w:rsidR="0065570F" w:rsidRDefault="0065570F" w:rsidP="005C752F">
            <w:pPr>
              <w:rPr>
                <w:rFonts w:ascii="Garamond" w:hAnsi="Garamond" w:cs="Calibri"/>
                <w:color w:val="000000"/>
                <w:sz w:val="20"/>
                <w:szCs w:val="20"/>
                <w:lang w:eastAsia="ro-RO"/>
              </w:rPr>
            </w:pPr>
          </w:p>
          <w:p w14:paraId="7A19CF18" w14:textId="4B2AB2F8" w:rsidR="0065570F" w:rsidRDefault="0065570F" w:rsidP="005C752F">
            <w:pPr>
              <w:rPr>
                <w:rFonts w:ascii="Garamond" w:hAnsi="Garamond" w:cs="Calibri"/>
                <w:color w:val="000000"/>
                <w:sz w:val="20"/>
                <w:szCs w:val="20"/>
                <w:lang w:eastAsia="ro-RO"/>
              </w:rPr>
            </w:pPr>
          </w:p>
          <w:p w14:paraId="4020B99F" w14:textId="427DE752" w:rsidR="0065570F" w:rsidRDefault="0065570F" w:rsidP="005C752F">
            <w:pPr>
              <w:rPr>
                <w:rFonts w:ascii="Garamond" w:hAnsi="Garamond" w:cs="Calibri"/>
                <w:color w:val="000000"/>
                <w:sz w:val="20"/>
                <w:szCs w:val="20"/>
                <w:lang w:eastAsia="ro-RO"/>
              </w:rPr>
            </w:pPr>
          </w:p>
          <w:p w14:paraId="73201778" w14:textId="313138E7" w:rsidR="0065570F" w:rsidRDefault="0065570F" w:rsidP="005C752F">
            <w:pPr>
              <w:rPr>
                <w:rFonts w:ascii="Garamond" w:hAnsi="Garamond" w:cs="Calibri"/>
                <w:color w:val="000000"/>
                <w:sz w:val="20"/>
                <w:szCs w:val="20"/>
                <w:lang w:eastAsia="ro-RO"/>
              </w:rPr>
            </w:pPr>
          </w:p>
          <w:p w14:paraId="4860B562" w14:textId="411B44AC" w:rsidR="0065570F" w:rsidRDefault="0065570F" w:rsidP="005C752F">
            <w:pPr>
              <w:rPr>
                <w:rFonts w:ascii="Garamond" w:hAnsi="Garamond" w:cs="Calibri"/>
                <w:color w:val="000000"/>
                <w:sz w:val="20"/>
                <w:szCs w:val="20"/>
                <w:lang w:eastAsia="ro-RO"/>
              </w:rPr>
            </w:pPr>
          </w:p>
          <w:p w14:paraId="4E264CAE" w14:textId="2E589304" w:rsidR="0065570F" w:rsidRDefault="0065570F" w:rsidP="005C752F">
            <w:pPr>
              <w:rPr>
                <w:rFonts w:ascii="Garamond" w:hAnsi="Garamond" w:cs="Calibri"/>
                <w:color w:val="000000"/>
                <w:sz w:val="20"/>
                <w:szCs w:val="20"/>
                <w:lang w:eastAsia="ro-RO"/>
              </w:rPr>
            </w:pPr>
          </w:p>
          <w:p w14:paraId="170CD832" w14:textId="62CEC48A" w:rsidR="0065570F" w:rsidRDefault="0065570F" w:rsidP="005C752F">
            <w:pPr>
              <w:rPr>
                <w:rFonts w:ascii="Garamond" w:hAnsi="Garamond" w:cs="Calibri"/>
                <w:color w:val="000000"/>
                <w:sz w:val="20"/>
                <w:szCs w:val="20"/>
                <w:lang w:eastAsia="ro-RO"/>
              </w:rPr>
            </w:pPr>
          </w:p>
          <w:p w14:paraId="3156BBD3" w14:textId="67705163" w:rsidR="0065570F" w:rsidRDefault="0065570F" w:rsidP="005C752F">
            <w:pPr>
              <w:rPr>
                <w:rFonts w:ascii="Garamond" w:hAnsi="Garamond" w:cs="Calibri"/>
                <w:color w:val="000000"/>
                <w:sz w:val="20"/>
                <w:szCs w:val="20"/>
                <w:lang w:eastAsia="ro-RO"/>
              </w:rPr>
            </w:pPr>
          </w:p>
          <w:p w14:paraId="5AEF2498" w14:textId="235BCF0F" w:rsidR="0065570F" w:rsidRDefault="0065570F" w:rsidP="005C752F">
            <w:pPr>
              <w:rPr>
                <w:rFonts w:ascii="Garamond" w:hAnsi="Garamond" w:cs="Calibri"/>
                <w:color w:val="000000"/>
                <w:sz w:val="20"/>
                <w:szCs w:val="20"/>
                <w:lang w:eastAsia="ro-RO"/>
              </w:rPr>
            </w:pPr>
          </w:p>
          <w:p w14:paraId="1423453F" w14:textId="282450B7" w:rsidR="0065570F" w:rsidRDefault="0065570F" w:rsidP="005C752F">
            <w:pPr>
              <w:rPr>
                <w:rFonts w:ascii="Garamond" w:hAnsi="Garamond" w:cs="Calibri"/>
                <w:color w:val="000000"/>
                <w:sz w:val="20"/>
                <w:szCs w:val="20"/>
                <w:lang w:eastAsia="ro-RO"/>
              </w:rPr>
            </w:pPr>
          </w:p>
          <w:p w14:paraId="14393342" w14:textId="717015FC" w:rsidR="0065570F" w:rsidRDefault="0065570F" w:rsidP="005C752F">
            <w:pPr>
              <w:rPr>
                <w:rFonts w:ascii="Garamond" w:hAnsi="Garamond" w:cs="Calibri"/>
                <w:color w:val="000000"/>
                <w:sz w:val="20"/>
                <w:szCs w:val="20"/>
                <w:lang w:eastAsia="ro-RO"/>
              </w:rPr>
            </w:pPr>
          </w:p>
          <w:p w14:paraId="7408486C" w14:textId="7CCF5C61" w:rsidR="0065570F" w:rsidRDefault="0065570F" w:rsidP="005C752F">
            <w:pPr>
              <w:rPr>
                <w:rFonts w:ascii="Garamond" w:hAnsi="Garamond" w:cs="Calibri"/>
                <w:color w:val="000000"/>
                <w:sz w:val="20"/>
                <w:szCs w:val="20"/>
                <w:lang w:eastAsia="ro-RO"/>
              </w:rPr>
            </w:pPr>
          </w:p>
          <w:p w14:paraId="3A17ECE6" w14:textId="42E8108A" w:rsidR="0065570F" w:rsidRDefault="0065570F" w:rsidP="005C752F">
            <w:pPr>
              <w:rPr>
                <w:rFonts w:ascii="Garamond" w:hAnsi="Garamond" w:cs="Calibri"/>
                <w:color w:val="000000"/>
                <w:sz w:val="20"/>
                <w:szCs w:val="20"/>
                <w:lang w:eastAsia="ro-RO"/>
              </w:rPr>
            </w:pPr>
          </w:p>
          <w:p w14:paraId="5BCF67EE" w14:textId="3ED30195" w:rsidR="0065570F" w:rsidRDefault="0065570F" w:rsidP="005C752F">
            <w:pPr>
              <w:rPr>
                <w:rFonts w:ascii="Garamond" w:hAnsi="Garamond" w:cs="Calibri"/>
                <w:color w:val="000000"/>
                <w:sz w:val="20"/>
                <w:szCs w:val="20"/>
                <w:lang w:eastAsia="ro-RO"/>
              </w:rPr>
            </w:pPr>
          </w:p>
          <w:p w14:paraId="3FF08F17" w14:textId="77777777" w:rsidR="0065570F" w:rsidRDefault="0065570F" w:rsidP="005C752F">
            <w:pPr>
              <w:rPr>
                <w:rFonts w:ascii="Garamond" w:hAnsi="Garamond" w:cs="Calibri"/>
                <w:color w:val="000000"/>
                <w:sz w:val="20"/>
                <w:szCs w:val="20"/>
                <w:lang w:eastAsia="ro-RO"/>
              </w:rPr>
            </w:pPr>
          </w:p>
          <w:p w14:paraId="1984E0EC" w14:textId="77777777" w:rsidR="00C5044F" w:rsidRPr="00C5044F" w:rsidRDefault="00C5044F" w:rsidP="005C752F">
            <w:pPr>
              <w:rPr>
                <w:rFonts w:ascii="Garamond" w:hAnsi="Garamond" w:cs="Calibri"/>
                <w:color w:val="000000"/>
                <w:sz w:val="20"/>
                <w:szCs w:val="20"/>
                <w:lang w:eastAsia="ro-RO"/>
              </w:rPr>
            </w:pPr>
          </w:p>
          <w:p w14:paraId="7693A208" w14:textId="77777777" w:rsidR="00A564F4" w:rsidRPr="00C5044F" w:rsidRDefault="00A564F4" w:rsidP="005C752F">
            <w:pPr>
              <w:rPr>
                <w:rFonts w:ascii="Garamond" w:hAnsi="Garamond" w:cs="Calibri"/>
                <w:color w:val="000000"/>
                <w:sz w:val="20"/>
                <w:szCs w:val="20"/>
                <w:lang w:eastAsia="ro-RO"/>
              </w:rPr>
            </w:pPr>
          </w:p>
          <w:p w14:paraId="34A3B2C9" w14:textId="77777777" w:rsidR="00B43081" w:rsidRPr="00C5044F" w:rsidRDefault="00B43081" w:rsidP="005C752F">
            <w:pPr>
              <w:rPr>
                <w:rFonts w:ascii="Garamond" w:hAnsi="Garamond" w:cs="Calibri"/>
                <w:color w:val="000000"/>
                <w:sz w:val="20"/>
                <w:szCs w:val="20"/>
                <w:lang w:eastAsia="ro-RO"/>
              </w:rPr>
            </w:pPr>
          </w:p>
          <w:p w14:paraId="53ADD015" w14:textId="77777777" w:rsidR="00B43081" w:rsidRPr="00C5044F" w:rsidRDefault="00B43081" w:rsidP="005C752F">
            <w:pPr>
              <w:rPr>
                <w:rFonts w:ascii="Garamond" w:hAnsi="Garamond" w:cs="Calibri"/>
                <w:color w:val="000000"/>
                <w:sz w:val="20"/>
                <w:szCs w:val="20"/>
                <w:lang w:eastAsia="ro-RO"/>
              </w:rPr>
            </w:pPr>
          </w:p>
          <w:p w14:paraId="420FB68F" w14:textId="1F3DACD4" w:rsidR="00B43081" w:rsidRPr="00C5044F" w:rsidRDefault="00B43081" w:rsidP="005C752F">
            <w:pPr>
              <w:rPr>
                <w:rFonts w:ascii="Garamond" w:hAnsi="Garamond" w:cs="Calibri"/>
                <w:color w:val="000000"/>
                <w:sz w:val="20"/>
                <w:szCs w:val="20"/>
                <w:lang w:eastAsia="ro-RO"/>
              </w:rPr>
            </w:pPr>
          </w:p>
          <w:p w14:paraId="1C1BF9E4" w14:textId="77777777" w:rsidR="00A564F4" w:rsidRPr="00C5044F" w:rsidRDefault="00A564F4" w:rsidP="005C752F">
            <w:pPr>
              <w:rPr>
                <w:rFonts w:ascii="Garamond" w:hAnsi="Garamond" w:cs="Calibri"/>
                <w:color w:val="000000"/>
                <w:sz w:val="20"/>
                <w:szCs w:val="20"/>
                <w:lang w:eastAsia="ro-RO"/>
              </w:rPr>
            </w:pPr>
          </w:p>
          <w:p w14:paraId="4BBDAC02" w14:textId="77777777" w:rsidR="00B43081" w:rsidRPr="00C5044F" w:rsidRDefault="00B43081" w:rsidP="005C752F">
            <w:pPr>
              <w:rPr>
                <w:rFonts w:ascii="Garamond" w:hAnsi="Garamond" w:cs="Calibri"/>
                <w:color w:val="000000"/>
                <w:sz w:val="20"/>
                <w:szCs w:val="20"/>
                <w:lang w:eastAsia="ro-RO"/>
              </w:rPr>
            </w:pPr>
          </w:p>
          <w:p w14:paraId="71292099" w14:textId="75E1FE92" w:rsidR="005C752F" w:rsidRPr="00C5044F" w:rsidRDefault="005C752F" w:rsidP="005C752F">
            <w:pPr>
              <w:rPr>
                <w:rFonts w:ascii="Garamond" w:hAnsi="Garamond" w:cs="Calibri"/>
                <w:color w:val="000000"/>
                <w:sz w:val="20"/>
                <w:szCs w:val="20"/>
                <w:lang w:eastAsia="ro-RO"/>
              </w:rPr>
            </w:pPr>
            <w:r w:rsidRPr="00C5044F">
              <w:rPr>
                <w:rFonts w:ascii="Garamond" w:hAnsi="Garamond" w:cs="Calibri"/>
                <w:color w:val="000000"/>
                <w:sz w:val="20"/>
                <w:szCs w:val="20"/>
                <w:lang w:eastAsia="ro-RO"/>
              </w:rPr>
              <w:t>Anexa 2  la contractul nr.</w:t>
            </w:r>
            <w:r w:rsidR="00B43081" w:rsidRPr="00C5044F">
              <w:rPr>
                <w:rFonts w:ascii="Garamond" w:hAnsi="Garamond" w:cs="Calibri"/>
                <w:color w:val="000000"/>
                <w:sz w:val="20"/>
                <w:szCs w:val="20"/>
                <w:lang w:eastAsia="ro-RO"/>
              </w:rPr>
              <w:t>_________________________</w:t>
            </w:r>
          </w:p>
        </w:tc>
      </w:tr>
      <w:tr w:rsidR="005C752F" w:rsidRPr="00C5044F" w14:paraId="40EDFFFA" w14:textId="77777777" w:rsidTr="00C5044F">
        <w:trPr>
          <w:gridAfter w:val="2"/>
          <w:wAfter w:w="1080" w:type="dxa"/>
          <w:trHeight w:val="298"/>
        </w:trPr>
        <w:tc>
          <w:tcPr>
            <w:tcW w:w="567" w:type="dxa"/>
            <w:tcBorders>
              <w:top w:val="nil"/>
              <w:left w:val="nil"/>
              <w:bottom w:val="nil"/>
              <w:right w:val="nil"/>
            </w:tcBorders>
            <w:shd w:val="clear" w:color="auto" w:fill="auto"/>
            <w:vAlign w:val="bottom"/>
          </w:tcPr>
          <w:p w14:paraId="613F15FA" w14:textId="77777777" w:rsidR="005C752F" w:rsidRPr="00C5044F" w:rsidRDefault="005C752F" w:rsidP="005C752F">
            <w:pPr>
              <w:rPr>
                <w:rFonts w:ascii="Garamond" w:hAnsi="Garamond" w:cs="Calibri"/>
                <w:color w:val="000000"/>
                <w:sz w:val="20"/>
                <w:szCs w:val="20"/>
                <w:lang w:eastAsia="ro-RO"/>
              </w:rPr>
            </w:pPr>
          </w:p>
        </w:tc>
        <w:tc>
          <w:tcPr>
            <w:tcW w:w="4111" w:type="dxa"/>
            <w:tcBorders>
              <w:top w:val="nil"/>
              <w:left w:val="nil"/>
              <w:bottom w:val="nil"/>
              <w:right w:val="nil"/>
            </w:tcBorders>
            <w:shd w:val="clear" w:color="auto" w:fill="auto"/>
            <w:vAlign w:val="bottom"/>
          </w:tcPr>
          <w:p w14:paraId="4C3AF914" w14:textId="77777777" w:rsidR="005C752F" w:rsidRPr="00C5044F" w:rsidRDefault="005C752F" w:rsidP="005C752F">
            <w:pPr>
              <w:rPr>
                <w:rFonts w:ascii="Garamond" w:hAnsi="Garamond"/>
                <w:sz w:val="20"/>
                <w:szCs w:val="20"/>
                <w:lang w:eastAsia="ro-RO"/>
              </w:rPr>
            </w:pPr>
          </w:p>
        </w:tc>
        <w:tc>
          <w:tcPr>
            <w:tcW w:w="2363" w:type="dxa"/>
            <w:tcBorders>
              <w:top w:val="nil"/>
              <w:left w:val="nil"/>
              <w:bottom w:val="nil"/>
              <w:right w:val="nil"/>
            </w:tcBorders>
            <w:shd w:val="clear" w:color="auto" w:fill="auto"/>
            <w:vAlign w:val="bottom"/>
          </w:tcPr>
          <w:p w14:paraId="0D724544" w14:textId="77777777" w:rsidR="005C752F" w:rsidRPr="00C5044F" w:rsidRDefault="005C752F" w:rsidP="005C752F">
            <w:pPr>
              <w:rPr>
                <w:rFonts w:ascii="Garamond" w:hAnsi="Garamond"/>
                <w:sz w:val="20"/>
                <w:szCs w:val="20"/>
                <w:lang w:eastAsia="ro-RO"/>
              </w:rPr>
            </w:pPr>
          </w:p>
        </w:tc>
        <w:tc>
          <w:tcPr>
            <w:tcW w:w="3118" w:type="dxa"/>
            <w:tcBorders>
              <w:top w:val="nil"/>
              <w:left w:val="nil"/>
              <w:bottom w:val="nil"/>
              <w:right w:val="nil"/>
            </w:tcBorders>
            <w:shd w:val="clear" w:color="auto" w:fill="auto"/>
            <w:vAlign w:val="bottom"/>
          </w:tcPr>
          <w:p w14:paraId="73D802BD" w14:textId="77777777" w:rsidR="005C752F" w:rsidRPr="00C5044F" w:rsidRDefault="005C752F" w:rsidP="005C752F">
            <w:pPr>
              <w:rPr>
                <w:rFonts w:ascii="Garamond" w:hAnsi="Garamond"/>
                <w:sz w:val="20"/>
                <w:szCs w:val="20"/>
                <w:lang w:eastAsia="ro-RO"/>
              </w:rPr>
            </w:pPr>
          </w:p>
        </w:tc>
      </w:tr>
      <w:tr w:rsidR="00C5044F" w:rsidRPr="00C5044F" w14:paraId="6AFAAF37" w14:textId="77777777" w:rsidTr="00C5044F">
        <w:trPr>
          <w:gridAfter w:val="2"/>
          <w:wAfter w:w="1080" w:type="dxa"/>
          <w:trHeight w:val="298"/>
        </w:trPr>
        <w:tc>
          <w:tcPr>
            <w:tcW w:w="567" w:type="dxa"/>
            <w:tcBorders>
              <w:top w:val="nil"/>
              <w:left w:val="nil"/>
              <w:bottom w:val="nil"/>
              <w:right w:val="nil"/>
            </w:tcBorders>
            <w:shd w:val="clear" w:color="auto" w:fill="auto"/>
            <w:vAlign w:val="bottom"/>
          </w:tcPr>
          <w:p w14:paraId="34905003" w14:textId="77777777" w:rsidR="00C5044F" w:rsidRPr="00C5044F" w:rsidRDefault="00C5044F" w:rsidP="005C752F">
            <w:pPr>
              <w:rPr>
                <w:rFonts w:ascii="Garamond" w:hAnsi="Garamond" w:cs="Calibri"/>
                <w:color w:val="000000"/>
                <w:sz w:val="20"/>
                <w:szCs w:val="20"/>
                <w:lang w:eastAsia="ro-RO"/>
              </w:rPr>
            </w:pPr>
          </w:p>
        </w:tc>
        <w:tc>
          <w:tcPr>
            <w:tcW w:w="4111" w:type="dxa"/>
            <w:tcBorders>
              <w:top w:val="nil"/>
              <w:left w:val="nil"/>
              <w:bottom w:val="nil"/>
              <w:right w:val="nil"/>
            </w:tcBorders>
            <w:shd w:val="clear" w:color="auto" w:fill="auto"/>
            <w:vAlign w:val="bottom"/>
          </w:tcPr>
          <w:p w14:paraId="1F5A4661" w14:textId="77777777" w:rsidR="00C5044F" w:rsidRPr="00C5044F" w:rsidRDefault="00C5044F" w:rsidP="005C752F">
            <w:pPr>
              <w:rPr>
                <w:rFonts w:ascii="Garamond" w:hAnsi="Garamond"/>
                <w:sz w:val="20"/>
                <w:szCs w:val="20"/>
                <w:lang w:eastAsia="ro-RO"/>
              </w:rPr>
            </w:pPr>
          </w:p>
        </w:tc>
        <w:tc>
          <w:tcPr>
            <w:tcW w:w="2363" w:type="dxa"/>
            <w:tcBorders>
              <w:top w:val="nil"/>
              <w:left w:val="nil"/>
              <w:bottom w:val="nil"/>
              <w:right w:val="nil"/>
            </w:tcBorders>
            <w:shd w:val="clear" w:color="auto" w:fill="auto"/>
            <w:vAlign w:val="bottom"/>
          </w:tcPr>
          <w:p w14:paraId="654AAF0F" w14:textId="77777777" w:rsidR="00C5044F" w:rsidRPr="00C5044F" w:rsidRDefault="00C5044F" w:rsidP="005C752F">
            <w:pPr>
              <w:rPr>
                <w:rFonts w:ascii="Garamond" w:hAnsi="Garamond"/>
                <w:sz w:val="20"/>
                <w:szCs w:val="20"/>
                <w:lang w:eastAsia="ro-RO"/>
              </w:rPr>
            </w:pPr>
          </w:p>
        </w:tc>
        <w:tc>
          <w:tcPr>
            <w:tcW w:w="3118" w:type="dxa"/>
            <w:tcBorders>
              <w:top w:val="nil"/>
              <w:left w:val="nil"/>
              <w:bottom w:val="nil"/>
              <w:right w:val="nil"/>
            </w:tcBorders>
            <w:shd w:val="clear" w:color="auto" w:fill="auto"/>
            <w:vAlign w:val="bottom"/>
          </w:tcPr>
          <w:p w14:paraId="7D2AB8A6" w14:textId="77777777" w:rsidR="00C5044F" w:rsidRPr="00C5044F" w:rsidRDefault="00C5044F" w:rsidP="005C752F">
            <w:pPr>
              <w:rPr>
                <w:rFonts w:ascii="Garamond" w:hAnsi="Garamond"/>
                <w:sz w:val="20"/>
                <w:szCs w:val="20"/>
                <w:lang w:eastAsia="ro-RO"/>
              </w:rPr>
            </w:pPr>
          </w:p>
        </w:tc>
      </w:tr>
      <w:tr w:rsidR="005C752F" w:rsidRPr="005C752F" w14:paraId="62D28A11" w14:textId="77777777" w:rsidTr="00C5044F">
        <w:trPr>
          <w:gridAfter w:val="1"/>
          <w:wAfter w:w="1069" w:type="dxa"/>
          <w:trHeight w:val="298"/>
        </w:trPr>
        <w:tc>
          <w:tcPr>
            <w:tcW w:w="10170" w:type="dxa"/>
            <w:gridSpan w:val="5"/>
            <w:tcBorders>
              <w:top w:val="nil"/>
              <w:left w:val="nil"/>
              <w:bottom w:val="single" w:sz="4" w:space="0" w:color="auto"/>
              <w:right w:val="nil"/>
            </w:tcBorders>
            <w:shd w:val="clear" w:color="auto" w:fill="auto"/>
            <w:vAlign w:val="bottom"/>
            <w:hideMark/>
          </w:tcPr>
          <w:p w14:paraId="0581E248" w14:textId="77777777" w:rsidR="005C752F" w:rsidRPr="00C5044F" w:rsidRDefault="005C752F" w:rsidP="005C752F">
            <w:pPr>
              <w:jc w:val="center"/>
              <w:rPr>
                <w:rFonts w:ascii="Garamond" w:hAnsi="Garamond"/>
                <w:color w:val="000000"/>
                <w:sz w:val="20"/>
                <w:szCs w:val="20"/>
                <w:lang w:eastAsia="ro-RO"/>
              </w:rPr>
            </w:pPr>
            <w:r w:rsidRPr="00C5044F">
              <w:rPr>
                <w:rFonts w:ascii="Garamond" w:hAnsi="Garamond"/>
                <w:color w:val="000000"/>
                <w:sz w:val="20"/>
                <w:szCs w:val="20"/>
                <w:lang w:eastAsia="ro-RO"/>
              </w:rPr>
              <w:t xml:space="preserve">Grafic de livrare, </w:t>
            </w:r>
            <w:proofErr w:type="spellStart"/>
            <w:r w:rsidRPr="00C5044F">
              <w:rPr>
                <w:rFonts w:ascii="Garamond" w:hAnsi="Garamond"/>
                <w:color w:val="000000"/>
                <w:sz w:val="20"/>
                <w:szCs w:val="20"/>
                <w:lang w:eastAsia="ro-RO"/>
              </w:rPr>
              <w:t>locatii</w:t>
            </w:r>
            <w:proofErr w:type="spellEnd"/>
            <w:r w:rsidRPr="00C5044F">
              <w:rPr>
                <w:rFonts w:ascii="Garamond" w:hAnsi="Garamond"/>
                <w:color w:val="000000"/>
                <w:sz w:val="20"/>
                <w:szCs w:val="20"/>
                <w:lang w:eastAsia="ro-RO"/>
              </w:rPr>
              <w:t>, persoane de contact</w:t>
            </w:r>
          </w:p>
        </w:tc>
      </w:tr>
      <w:tr w:rsidR="005C752F" w:rsidRPr="00C5044F" w14:paraId="037BFFEB" w14:textId="77777777" w:rsidTr="00C5044F">
        <w:trPr>
          <w:gridAfter w:val="2"/>
          <w:wAfter w:w="1080" w:type="dxa"/>
          <w:trHeight w:val="56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07AAEE" w14:textId="77777777" w:rsidR="005C752F" w:rsidRPr="00C5044F" w:rsidRDefault="005C752F" w:rsidP="005C752F">
            <w:pPr>
              <w:jc w:val="center"/>
              <w:rPr>
                <w:rFonts w:ascii="Garamond" w:hAnsi="Garamond"/>
                <w:b/>
                <w:bCs/>
                <w:color w:val="000000"/>
                <w:sz w:val="20"/>
                <w:szCs w:val="20"/>
                <w:lang w:eastAsia="ro-RO"/>
              </w:rPr>
            </w:pPr>
            <w:r w:rsidRPr="00C5044F">
              <w:rPr>
                <w:rFonts w:ascii="Garamond" w:hAnsi="Garamond"/>
                <w:b/>
                <w:bCs/>
                <w:color w:val="000000"/>
                <w:sz w:val="20"/>
                <w:szCs w:val="20"/>
                <w:lang w:eastAsia="ro-RO"/>
              </w:rPr>
              <w:t>Nr. crt.</w:t>
            </w:r>
          </w:p>
        </w:tc>
        <w:tc>
          <w:tcPr>
            <w:tcW w:w="4111" w:type="dxa"/>
            <w:tcBorders>
              <w:top w:val="nil"/>
              <w:left w:val="nil"/>
              <w:bottom w:val="single" w:sz="4" w:space="0" w:color="auto"/>
              <w:right w:val="single" w:sz="4" w:space="0" w:color="auto"/>
            </w:tcBorders>
            <w:shd w:val="clear" w:color="auto" w:fill="auto"/>
            <w:vAlign w:val="center"/>
            <w:hideMark/>
          </w:tcPr>
          <w:p w14:paraId="3B3556DC" w14:textId="77777777" w:rsidR="005C752F" w:rsidRPr="00C5044F" w:rsidRDefault="005C752F" w:rsidP="005C752F">
            <w:pPr>
              <w:jc w:val="center"/>
              <w:rPr>
                <w:rFonts w:ascii="Garamond" w:hAnsi="Garamond"/>
                <w:b/>
                <w:bCs/>
                <w:color w:val="000000"/>
                <w:sz w:val="20"/>
                <w:szCs w:val="20"/>
                <w:lang w:eastAsia="ro-RO"/>
              </w:rPr>
            </w:pPr>
            <w:r w:rsidRPr="00C5044F">
              <w:rPr>
                <w:rFonts w:ascii="Garamond" w:hAnsi="Garamond"/>
                <w:b/>
                <w:bCs/>
                <w:color w:val="000000"/>
                <w:sz w:val="20"/>
                <w:szCs w:val="20"/>
                <w:lang w:eastAsia="ro-RO"/>
              </w:rPr>
              <w:t>Denumire loca</w:t>
            </w:r>
            <w:r w:rsidRPr="00C5044F">
              <w:rPr>
                <w:rFonts w:ascii="Cambria" w:hAnsi="Cambria" w:cs="Cambria"/>
                <w:b/>
                <w:bCs/>
                <w:color w:val="000000"/>
                <w:sz w:val="20"/>
                <w:szCs w:val="20"/>
                <w:lang w:eastAsia="ro-RO"/>
              </w:rPr>
              <w:t>ț</w:t>
            </w:r>
            <w:r w:rsidRPr="00C5044F">
              <w:rPr>
                <w:rFonts w:ascii="Garamond" w:hAnsi="Garamond"/>
                <w:b/>
                <w:bCs/>
                <w:color w:val="000000"/>
                <w:sz w:val="20"/>
                <w:szCs w:val="20"/>
                <w:lang w:eastAsia="ro-RO"/>
              </w:rPr>
              <w:t>ie /Adresa de facturare</w:t>
            </w:r>
          </w:p>
        </w:tc>
        <w:tc>
          <w:tcPr>
            <w:tcW w:w="2363" w:type="dxa"/>
            <w:tcBorders>
              <w:top w:val="nil"/>
              <w:left w:val="nil"/>
              <w:bottom w:val="single" w:sz="4" w:space="0" w:color="auto"/>
              <w:right w:val="single" w:sz="4" w:space="0" w:color="auto"/>
            </w:tcBorders>
            <w:shd w:val="clear" w:color="auto" w:fill="auto"/>
            <w:vAlign w:val="center"/>
            <w:hideMark/>
          </w:tcPr>
          <w:p w14:paraId="08520D11" w14:textId="77777777" w:rsidR="005C752F" w:rsidRPr="00C5044F" w:rsidRDefault="005C752F" w:rsidP="005C752F">
            <w:pPr>
              <w:rPr>
                <w:rFonts w:ascii="Garamond" w:hAnsi="Garamond"/>
                <w:b/>
                <w:bCs/>
                <w:color w:val="000000"/>
                <w:sz w:val="20"/>
                <w:szCs w:val="20"/>
                <w:lang w:eastAsia="ro-RO"/>
              </w:rPr>
            </w:pPr>
            <w:r w:rsidRPr="00C5044F">
              <w:rPr>
                <w:rFonts w:ascii="Garamond" w:hAnsi="Garamond"/>
                <w:b/>
                <w:bCs/>
                <w:color w:val="000000"/>
                <w:sz w:val="20"/>
                <w:szCs w:val="20"/>
                <w:lang w:eastAsia="ro-RO"/>
              </w:rPr>
              <w:t>Punct de livrare</w:t>
            </w:r>
          </w:p>
        </w:tc>
        <w:tc>
          <w:tcPr>
            <w:tcW w:w="3118" w:type="dxa"/>
            <w:tcBorders>
              <w:top w:val="nil"/>
              <w:left w:val="nil"/>
              <w:bottom w:val="single" w:sz="4" w:space="0" w:color="auto"/>
              <w:right w:val="single" w:sz="4" w:space="0" w:color="auto"/>
            </w:tcBorders>
            <w:shd w:val="clear" w:color="auto" w:fill="auto"/>
            <w:vAlign w:val="center"/>
            <w:hideMark/>
          </w:tcPr>
          <w:p w14:paraId="4ECC022B" w14:textId="77777777" w:rsidR="005C752F" w:rsidRPr="00C5044F" w:rsidRDefault="005C752F" w:rsidP="005C752F">
            <w:pPr>
              <w:jc w:val="center"/>
              <w:rPr>
                <w:rFonts w:ascii="Garamond" w:hAnsi="Garamond"/>
                <w:b/>
                <w:bCs/>
                <w:color w:val="000000"/>
                <w:sz w:val="20"/>
                <w:szCs w:val="20"/>
                <w:lang w:eastAsia="ro-RO"/>
              </w:rPr>
            </w:pPr>
            <w:r w:rsidRPr="00C5044F">
              <w:rPr>
                <w:rFonts w:ascii="Garamond" w:hAnsi="Garamond"/>
                <w:b/>
                <w:bCs/>
                <w:color w:val="000000"/>
                <w:sz w:val="20"/>
                <w:szCs w:val="20"/>
                <w:lang w:eastAsia="ro-RO"/>
              </w:rPr>
              <w:t>Persoane de contact</w:t>
            </w:r>
          </w:p>
        </w:tc>
      </w:tr>
      <w:tr w:rsidR="005C752F" w:rsidRPr="00C5044F" w14:paraId="69D4542B" w14:textId="77777777" w:rsidTr="0065570F">
        <w:trPr>
          <w:gridAfter w:val="2"/>
          <w:wAfter w:w="1080" w:type="dxa"/>
          <w:trHeight w:val="34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159B1C"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w:t>
            </w:r>
          </w:p>
        </w:tc>
        <w:tc>
          <w:tcPr>
            <w:tcW w:w="4111" w:type="dxa"/>
            <w:tcBorders>
              <w:top w:val="nil"/>
              <w:left w:val="nil"/>
              <w:bottom w:val="single" w:sz="4" w:space="0" w:color="auto"/>
              <w:right w:val="single" w:sz="4" w:space="0" w:color="auto"/>
            </w:tcBorders>
            <w:shd w:val="clear" w:color="auto" w:fill="auto"/>
            <w:vAlign w:val="center"/>
            <w:hideMark/>
          </w:tcPr>
          <w:p w14:paraId="22EC589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Cre</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a Sinaia - Aleea Sinaia nr. 4</w:t>
            </w:r>
          </w:p>
        </w:tc>
        <w:tc>
          <w:tcPr>
            <w:tcW w:w="2363" w:type="dxa"/>
            <w:tcBorders>
              <w:top w:val="nil"/>
              <w:left w:val="nil"/>
              <w:bottom w:val="single" w:sz="4" w:space="0" w:color="auto"/>
              <w:right w:val="single" w:sz="4" w:space="0" w:color="auto"/>
            </w:tcBorders>
            <w:shd w:val="clear" w:color="auto" w:fill="auto"/>
            <w:vAlign w:val="center"/>
            <w:hideMark/>
          </w:tcPr>
          <w:p w14:paraId="601057E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Aleea Sinaia nr. 4, sector 2</w:t>
            </w:r>
          </w:p>
        </w:tc>
        <w:tc>
          <w:tcPr>
            <w:tcW w:w="3118" w:type="dxa"/>
            <w:tcBorders>
              <w:top w:val="nil"/>
              <w:left w:val="nil"/>
              <w:bottom w:val="single" w:sz="4" w:space="0" w:color="auto"/>
              <w:right w:val="single" w:sz="4" w:space="0" w:color="auto"/>
            </w:tcBorders>
            <w:shd w:val="clear" w:color="auto" w:fill="auto"/>
            <w:vAlign w:val="center"/>
          </w:tcPr>
          <w:p w14:paraId="6E08FCBA" w14:textId="0AAE36A8" w:rsidR="005C752F" w:rsidRPr="00C5044F" w:rsidRDefault="005C752F" w:rsidP="005C752F">
            <w:pPr>
              <w:rPr>
                <w:rFonts w:ascii="Garamond" w:hAnsi="Garamond"/>
                <w:color w:val="000000"/>
                <w:sz w:val="20"/>
                <w:szCs w:val="20"/>
                <w:lang w:eastAsia="ro-RO"/>
              </w:rPr>
            </w:pPr>
          </w:p>
        </w:tc>
      </w:tr>
      <w:tr w:rsidR="005C752F" w:rsidRPr="00C5044F" w14:paraId="46E8CFC8"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ADE55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w:t>
            </w:r>
          </w:p>
        </w:tc>
        <w:tc>
          <w:tcPr>
            <w:tcW w:w="4111" w:type="dxa"/>
            <w:tcBorders>
              <w:top w:val="nil"/>
              <w:left w:val="nil"/>
              <w:bottom w:val="single" w:sz="4" w:space="0" w:color="auto"/>
              <w:right w:val="single" w:sz="4" w:space="0" w:color="auto"/>
            </w:tcBorders>
            <w:shd w:val="clear" w:color="auto" w:fill="auto"/>
            <w:vAlign w:val="center"/>
            <w:hideMark/>
          </w:tcPr>
          <w:p w14:paraId="57440DC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Cre</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a Teiul Doamnei - Str. Teiul Doamnei nr. 99</w:t>
            </w:r>
          </w:p>
        </w:tc>
        <w:tc>
          <w:tcPr>
            <w:tcW w:w="2363" w:type="dxa"/>
            <w:tcBorders>
              <w:top w:val="nil"/>
              <w:left w:val="nil"/>
              <w:bottom w:val="single" w:sz="4" w:space="0" w:color="auto"/>
              <w:right w:val="single" w:sz="4" w:space="0" w:color="auto"/>
            </w:tcBorders>
            <w:shd w:val="clear" w:color="auto" w:fill="auto"/>
            <w:vAlign w:val="center"/>
            <w:hideMark/>
          </w:tcPr>
          <w:p w14:paraId="68D1569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Teiul Doamnei nr. 99, sector 2</w:t>
            </w:r>
          </w:p>
        </w:tc>
        <w:tc>
          <w:tcPr>
            <w:tcW w:w="3118" w:type="dxa"/>
            <w:tcBorders>
              <w:top w:val="nil"/>
              <w:left w:val="nil"/>
              <w:bottom w:val="single" w:sz="4" w:space="0" w:color="auto"/>
              <w:right w:val="single" w:sz="4" w:space="0" w:color="auto"/>
            </w:tcBorders>
            <w:shd w:val="clear" w:color="auto" w:fill="auto"/>
            <w:vAlign w:val="center"/>
          </w:tcPr>
          <w:p w14:paraId="41F3F41D" w14:textId="58738194" w:rsidR="005C752F" w:rsidRPr="00C5044F" w:rsidRDefault="005C752F" w:rsidP="005C752F">
            <w:pPr>
              <w:rPr>
                <w:rFonts w:ascii="Garamond" w:hAnsi="Garamond"/>
                <w:color w:val="000000"/>
                <w:sz w:val="20"/>
                <w:szCs w:val="20"/>
                <w:lang w:eastAsia="ro-RO"/>
              </w:rPr>
            </w:pPr>
          </w:p>
        </w:tc>
      </w:tr>
      <w:tr w:rsidR="005C752F" w:rsidRPr="00C5044F" w14:paraId="20B85601" w14:textId="77777777" w:rsidTr="0065570F">
        <w:trPr>
          <w:gridAfter w:val="2"/>
          <w:wAfter w:w="1080" w:type="dxa"/>
          <w:trHeight w:val="3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77FDED"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w:t>
            </w:r>
          </w:p>
        </w:tc>
        <w:tc>
          <w:tcPr>
            <w:tcW w:w="4111" w:type="dxa"/>
            <w:tcBorders>
              <w:top w:val="nil"/>
              <w:left w:val="nil"/>
              <w:bottom w:val="single" w:sz="4" w:space="0" w:color="auto"/>
              <w:right w:val="single" w:sz="4" w:space="0" w:color="auto"/>
            </w:tcBorders>
            <w:shd w:val="clear" w:color="auto" w:fill="auto"/>
            <w:vAlign w:val="center"/>
            <w:hideMark/>
          </w:tcPr>
          <w:p w14:paraId="525557D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Cre</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a Ciob</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na</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ului - Str. Ciob</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na</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ului nr. 23</w:t>
            </w:r>
          </w:p>
        </w:tc>
        <w:tc>
          <w:tcPr>
            <w:tcW w:w="2363" w:type="dxa"/>
            <w:tcBorders>
              <w:top w:val="nil"/>
              <w:left w:val="nil"/>
              <w:bottom w:val="single" w:sz="4" w:space="0" w:color="auto"/>
              <w:right w:val="single" w:sz="4" w:space="0" w:color="auto"/>
            </w:tcBorders>
            <w:shd w:val="clear" w:color="auto" w:fill="auto"/>
            <w:vAlign w:val="center"/>
            <w:hideMark/>
          </w:tcPr>
          <w:p w14:paraId="2F18D9B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Ciobăna</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ului nr. 23, sector 2</w:t>
            </w:r>
          </w:p>
        </w:tc>
        <w:tc>
          <w:tcPr>
            <w:tcW w:w="3118" w:type="dxa"/>
            <w:tcBorders>
              <w:top w:val="nil"/>
              <w:left w:val="nil"/>
              <w:bottom w:val="single" w:sz="4" w:space="0" w:color="auto"/>
              <w:right w:val="single" w:sz="4" w:space="0" w:color="auto"/>
            </w:tcBorders>
            <w:shd w:val="clear" w:color="auto" w:fill="auto"/>
            <w:vAlign w:val="center"/>
          </w:tcPr>
          <w:p w14:paraId="6764CA78" w14:textId="623EED98" w:rsidR="005C752F" w:rsidRPr="00C5044F" w:rsidRDefault="005C752F" w:rsidP="005C752F">
            <w:pPr>
              <w:rPr>
                <w:rFonts w:ascii="Garamond" w:hAnsi="Garamond"/>
                <w:color w:val="000000"/>
                <w:sz w:val="20"/>
                <w:szCs w:val="20"/>
                <w:lang w:eastAsia="ro-RO"/>
              </w:rPr>
            </w:pPr>
          </w:p>
        </w:tc>
      </w:tr>
      <w:tr w:rsidR="005C752F" w:rsidRPr="00C5044F" w14:paraId="30096C98" w14:textId="77777777" w:rsidTr="0065570F">
        <w:trPr>
          <w:gridAfter w:val="2"/>
          <w:wAfter w:w="1080" w:type="dxa"/>
          <w:trHeight w:val="76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C83A3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4</w:t>
            </w:r>
          </w:p>
        </w:tc>
        <w:tc>
          <w:tcPr>
            <w:tcW w:w="4111" w:type="dxa"/>
            <w:tcBorders>
              <w:top w:val="nil"/>
              <w:left w:val="nil"/>
              <w:bottom w:val="single" w:sz="4" w:space="0" w:color="auto"/>
              <w:right w:val="single" w:sz="4" w:space="0" w:color="auto"/>
            </w:tcBorders>
            <w:shd w:val="clear" w:color="auto" w:fill="auto"/>
            <w:vAlign w:val="center"/>
            <w:hideMark/>
          </w:tcPr>
          <w:p w14:paraId="4E6EC96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U.E.T Grădini</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a nr 23. - str. Soldat Gheorghe Radula nr. 1 , sector 2</w:t>
            </w:r>
          </w:p>
        </w:tc>
        <w:tc>
          <w:tcPr>
            <w:tcW w:w="2363" w:type="dxa"/>
            <w:tcBorders>
              <w:top w:val="nil"/>
              <w:left w:val="nil"/>
              <w:bottom w:val="single" w:sz="4" w:space="0" w:color="auto"/>
              <w:right w:val="single" w:sz="4" w:space="0" w:color="auto"/>
            </w:tcBorders>
            <w:shd w:val="clear" w:color="auto" w:fill="auto"/>
            <w:vAlign w:val="center"/>
            <w:hideMark/>
          </w:tcPr>
          <w:p w14:paraId="0B31DB8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Soldat Gheorghe Rădu</w:t>
            </w:r>
            <w:r w:rsidRPr="00C5044F">
              <w:rPr>
                <w:rFonts w:ascii="Cambria" w:hAnsi="Cambria" w:cs="Cambria"/>
                <w:color w:val="000000"/>
                <w:sz w:val="20"/>
                <w:szCs w:val="20"/>
                <w:lang w:eastAsia="ro-RO"/>
              </w:rPr>
              <w:t>ț</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nr. </w:t>
            </w:r>
            <w:r w:rsidRPr="00C5044F">
              <w:rPr>
                <w:rFonts w:ascii="Garamond" w:hAnsi="Garamond" w:cs="Garamond"/>
                <w:color w:val="000000"/>
                <w:sz w:val="20"/>
                <w:szCs w:val="20"/>
                <w:lang w:eastAsia="ro-RO"/>
              </w:rPr>
              <w:t>î</w:t>
            </w:r>
            <w:r w:rsidRPr="00C5044F">
              <w:rPr>
                <w:rFonts w:ascii="Garamond" w:hAnsi="Garamond"/>
                <w:color w:val="000000"/>
                <w:sz w:val="20"/>
                <w:szCs w:val="20"/>
                <w:lang w:eastAsia="ro-RO"/>
              </w:rPr>
              <w:t>, sector 2</w:t>
            </w:r>
          </w:p>
        </w:tc>
        <w:tc>
          <w:tcPr>
            <w:tcW w:w="3118" w:type="dxa"/>
            <w:tcBorders>
              <w:top w:val="nil"/>
              <w:left w:val="nil"/>
              <w:bottom w:val="single" w:sz="4" w:space="0" w:color="auto"/>
              <w:right w:val="single" w:sz="4" w:space="0" w:color="auto"/>
            </w:tcBorders>
            <w:shd w:val="clear" w:color="auto" w:fill="auto"/>
            <w:vAlign w:val="center"/>
          </w:tcPr>
          <w:p w14:paraId="12BE77DF" w14:textId="232DD077" w:rsidR="005C752F" w:rsidRPr="00C5044F" w:rsidRDefault="005C752F" w:rsidP="005C752F">
            <w:pPr>
              <w:rPr>
                <w:rFonts w:ascii="Garamond" w:hAnsi="Garamond"/>
                <w:color w:val="000000"/>
                <w:sz w:val="20"/>
                <w:szCs w:val="20"/>
                <w:lang w:eastAsia="ro-RO"/>
              </w:rPr>
            </w:pPr>
          </w:p>
        </w:tc>
      </w:tr>
      <w:tr w:rsidR="005C752F" w:rsidRPr="00C5044F" w14:paraId="618E4A68" w14:textId="77777777" w:rsidTr="0065570F">
        <w:trPr>
          <w:gridAfter w:val="2"/>
          <w:wAfter w:w="1080" w:type="dxa"/>
          <w:trHeight w:val="43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97E11A"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5</w:t>
            </w:r>
          </w:p>
        </w:tc>
        <w:tc>
          <w:tcPr>
            <w:tcW w:w="4111" w:type="dxa"/>
            <w:tcBorders>
              <w:top w:val="nil"/>
              <w:left w:val="nil"/>
              <w:bottom w:val="single" w:sz="4" w:space="0" w:color="auto"/>
              <w:right w:val="single" w:sz="4" w:space="0" w:color="auto"/>
            </w:tcBorders>
            <w:shd w:val="clear" w:color="auto" w:fill="auto"/>
            <w:vAlign w:val="center"/>
            <w:hideMark/>
          </w:tcPr>
          <w:p w14:paraId="01A39324"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U.E.T Grădini</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a nr. 137 - str. Plumbuita nr. 5 , sector 2</w:t>
            </w:r>
          </w:p>
        </w:tc>
        <w:tc>
          <w:tcPr>
            <w:tcW w:w="2363" w:type="dxa"/>
            <w:tcBorders>
              <w:top w:val="nil"/>
              <w:left w:val="nil"/>
              <w:bottom w:val="single" w:sz="4" w:space="0" w:color="auto"/>
              <w:right w:val="single" w:sz="4" w:space="0" w:color="auto"/>
            </w:tcBorders>
            <w:shd w:val="clear" w:color="auto" w:fill="auto"/>
            <w:vAlign w:val="center"/>
            <w:hideMark/>
          </w:tcPr>
          <w:p w14:paraId="7B5086B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Plumbuita nr. 5, sector 2</w:t>
            </w:r>
          </w:p>
        </w:tc>
        <w:tc>
          <w:tcPr>
            <w:tcW w:w="3118" w:type="dxa"/>
            <w:tcBorders>
              <w:top w:val="nil"/>
              <w:left w:val="nil"/>
              <w:bottom w:val="single" w:sz="4" w:space="0" w:color="auto"/>
              <w:right w:val="single" w:sz="4" w:space="0" w:color="auto"/>
            </w:tcBorders>
            <w:shd w:val="clear" w:color="auto" w:fill="auto"/>
            <w:vAlign w:val="center"/>
          </w:tcPr>
          <w:p w14:paraId="5B4E2FD8" w14:textId="2FA31C74" w:rsidR="005C752F" w:rsidRPr="00C5044F" w:rsidRDefault="005C752F" w:rsidP="005C752F">
            <w:pPr>
              <w:rPr>
                <w:rFonts w:ascii="Garamond" w:hAnsi="Garamond"/>
                <w:color w:val="000000"/>
                <w:sz w:val="20"/>
                <w:szCs w:val="20"/>
                <w:lang w:eastAsia="ro-RO"/>
              </w:rPr>
            </w:pPr>
          </w:p>
        </w:tc>
      </w:tr>
      <w:tr w:rsidR="005C752F" w:rsidRPr="00C5044F" w14:paraId="074C8E45" w14:textId="77777777" w:rsidTr="0065570F">
        <w:trPr>
          <w:gridAfter w:val="2"/>
          <w:wAfter w:w="1080" w:type="dxa"/>
          <w:trHeight w:val="43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C968ED"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6</w:t>
            </w:r>
          </w:p>
        </w:tc>
        <w:tc>
          <w:tcPr>
            <w:tcW w:w="4111" w:type="dxa"/>
            <w:tcBorders>
              <w:top w:val="nil"/>
              <w:left w:val="nil"/>
              <w:bottom w:val="single" w:sz="4" w:space="0" w:color="auto"/>
              <w:right w:val="single" w:sz="4" w:space="0" w:color="auto"/>
            </w:tcBorders>
            <w:shd w:val="clear" w:color="auto" w:fill="auto"/>
            <w:vAlign w:val="center"/>
            <w:hideMark/>
          </w:tcPr>
          <w:p w14:paraId="0BCB0A3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U.E.T. Reînvierii</w:t>
            </w:r>
          </w:p>
        </w:tc>
        <w:tc>
          <w:tcPr>
            <w:tcW w:w="2363" w:type="dxa"/>
            <w:tcBorders>
              <w:top w:val="nil"/>
              <w:left w:val="nil"/>
              <w:bottom w:val="single" w:sz="4" w:space="0" w:color="auto"/>
              <w:right w:val="single" w:sz="4" w:space="0" w:color="auto"/>
            </w:tcBorders>
            <w:shd w:val="clear" w:color="auto" w:fill="auto"/>
            <w:vAlign w:val="center"/>
            <w:hideMark/>
          </w:tcPr>
          <w:p w14:paraId="0753A9B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Reînvierii nr. 1B, Sector 2</w:t>
            </w:r>
          </w:p>
        </w:tc>
        <w:tc>
          <w:tcPr>
            <w:tcW w:w="3118" w:type="dxa"/>
            <w:tcBorders>
              <w:top w:val="nil"/>
              <w:left w:val="nil"/>
              <w:bottom w:val="single" w:sz="4" w:space="0" w:color="auto"/>
              <w:right w:val="single" w:sz="4" w:space="0" w:color="auto"/>
            </w:tcBorders>
            <w:shd w:val="clear" w:color="auto" w:fill="auto"/>
            <w:vAlign w:val="center"/>
          </w:tcPr>
          <w:p w14:paraId="2FA27AC4" w14:textId="1F8762F6" w:rsidR="005C752F" w:rsidRPr="00C5044F" w:rsidRDefault="005C752F" w:rsidP="00A47D28">
            <w:pPr>
              <w:rPr>
                <w:rFonts w:ascii="Garamond" w:hAnsi="Garamond"/>
                <w:color w:val="000000"/>
                <w:sz w:val="20"/>
                <w:szCs w:val="20"/>
                <w:lang w:eastAsia="ro-RO"/>
              </w:rPr>
            </w:pPr>
          </w:p>
        </w:tc>
      </w:tr>
      <w:tr w:rsidR="005C752F" w:rsidRPr="00C5044F" w14:paraId="4AFBFF51"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EFA911C"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7</w:t>
            </w:r>
          </w:p>
        </w:tc>
        <w:tc>
          <w:tcPr>
            <w:tcW w:w="4111" w:type="dxa"/>
            <w:tcBorders>
              <w:top w:val="nil"/>
              <w:left w:val="nil"/>
              <w:bottom w:val="single" w:sz="4" w:space="0" w:color="auto"/>
              <w:right w:val="single" w:sz="4" w:space="0" w:color="auto"/>
            </w:tcBorders>
            <w:shd w:val="clear" w:color="auto" w:fill="auto"/>
            <w:vAlign w:val="center"/>
            <w:hideMark/>
          </w:tcPr>
          <w:p w14:paraId="0D9DA0D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CP. Colt Alb - Str. Gheorghe </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erban nr. 7</w:t>
            </w:r>
          </w:p>
        </w:tc>
        <w:tc>
          <w:tcPr>
            <w:tcW w:w="2363" w:type="dxa"/>
            <w:tcBorders>
              <w:top w:val="nil"/>
              <w:left w:val="nil"/>
              <w:bottom w:val="single" w:sz="4" w:space="0" w:color="auto"/>
              <w:right w:val="single" w:sz="4" w:space="0" w:color="auto"/>
            </w:tcBorders>
            <w:shd w:val="clear" w:color="auto" w:fill="auto"/>
            <w:vAlign w:val="center"/>
            <w:hideMark/>
          </w:tcPr>
          <w:p w14:paraId="732F038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Str. Gheorghe </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erban nr. 7</w:t>
            </w:r>
          </w:p>
        </w:tc>
        <w:tc>
          <w:tcPr>
            <w:tcW w:w="3118" w:type="dxa"/>
            <w:tcBorders>
              <w:top w:val="nil"/>
              <w:left w:val="nil"/>
              <w:bottom w:val="single" w:sz="4" w:space="0" w:color="auto"/>
              <w:right w:val="single" w:sz="4" w:space="0" w:color="auto"/>
            </w:tcBorders>
            <w:shd w:val="clear" w:color="auto" w:fill="auto"/>
            <w:vAlign w:val="center"/>
          </w:tcPr>
          <w:p w14:paraId="6DA76C8B" w14:textId="27EC4286" w:rsidR="005C752F" w:rsidRPr="00C5044F" w:rsidRDefault="005C752F" w:rsidP="005C752F">
            <w:pPr>
              <w:rPr>
                <w:rFonts w:ascii="Garamond" w:hAnsi="Garamond"/>
                <w:color w:val="000000"/>
                <w:sz w:val="20"/>
                <w:szCs w:val="20"/>
                <w:lang w:eastAsia="ro-RO"/>
              </w:rPr>
            </w:pPr>
          </w:p>
        </w:tc>
      </w:tr>
      <w:tr w:rsidR="005C752F" w:rsidRPr="00C5044F" w14:paraId="1B9913CC"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7E92C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8</w:t>
            </w:r>
          </w:p>
        </w:tc>
        <w:tc>
          <w:tcPr>
            <w:tcW w:w="4111" w:type="dxa"/>
            <w:tcBorders>
              <w:top w:val="nil"/>
              <w:left w:val="nil"/>
              <w:bottom w:val="single" w:sz="4" w:space="0" w:color="auto"/>
              <w:right w:val="single" w:sz="4" w:space="0" w:color="auto"/>
            </w:tcBorders>
            <w:shd w:val="clear" w:color="auto" w:fill="auto"/>
            <w:vAlign w:val="center"/>
            <w:hideMark/>
          </w:tcPr>
          <w:p w14:paraId="52D1B9A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Casa din Tei - Sir. Gheorghe </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erban nr. 7A</w:t>
            </w:r>
          </w:p>
        </w:tc>
        <w:tc>
          <w:tcPr>
            <w:tcW w:w="2363" w:type="dxa"/>
            <w:tcBorders>
              <w:top w:val="nil"/>
              <w:left w:val="nil"/>
              <w:bottom w:val="single" w:sz="4" w:space="0" w:color="auto"/>
              <w:right w:val="single" w:sz="4" w:space="0" w:color="auto"/>
            </w:tcBorders>
            <w:shd w:val="clear" w:color="auto" w:fill="auto"/>
            <w:vAlign w:val="center"/>
            <w:hideMark/>
          </w:tcPr>
          <w:p w14:paraId="52CC21F2"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Str. Gheorghe </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erban nr. 7A</w:t>
            </w:r>
          </w:p>
        </w:tc>
        <w:tc>
          <w:tcPr>
            <w:tcW w:w="3118" w:type="dxa"/>
            <w:tcBorders>
              <w:top w:val="nil"/>
              <w:left w:val="nil"/>
              <w:bottom w:val="single" w:sz="4" w:space="0" w:color="auto"/>
              <w:right w:val="single" w:sz="4" w:space="0" w:color="auto"/>
            </w:tcBorders>
            <w:shd w:val="clear" w:color="auto" w:fill="auto"/>
            <w:vAlign w:val="center"/>
          </w:tcPr>
          <w:p w14:paraId="7C3F186D" w14:textId="2DC0C946" w:rsidR="005C752F" w:rsidRPr="00C5044F" w:rsidRDefault="005C752F" w:rsidP="00A47D28">
            <w:pPr>
              <w:rPr>
                <w:rFonts w:ascii="Garamond" w:hAnsi="Garamond"/>
                <w:color w:val="000000"/>
                <w:sz w:val="20"/>
                <w:szCs w:val="20"/>
                <w:lang w:eastAsia="ro-RO"/>
              </w:rPr>
            </w:pPr>
          </w:p>
        </w:tc>
      </w:tr>
      <w:tr w:rsidR="005C752F" w:rsidRPr="00C5044F" w14:paraId="651C07AC" w14:textId="77777777" w:rsidTr="0065570F">
        <w:trPr>
          <w:gridAfter w:val="2"/>
          <w:wAfter w:w="1080" w:type="dxa"/>
          <w:trHeight w:val="24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A9938D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9</w:t>
            </w:r>
          </w:p>
        </w:tc>
        <w:tc>
          <w:tcPr>
            <w:tcW w:w="4111" w:type="dxa"/>
            <w:tcBorders>
              <w:top w:val="nil"/>
              <w:left w:val="nil"/>
              <w:bottom w:val="single" w:sz="4" w:space="0" w:color="auto"/>
              <w:right w:val="single" w:sz="4" w:space="0" w:color="auto"/>
            </w:tcBorders>
            <w:shd w:val="clear" w:color="auto" w:fill="auto"/>
            <w:vAlign w:val="center"/>
            <w:hideMark/>
          </w:tcPr>
          <w:p w14:paraId="4327B2F4"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CP. Cire</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arii - Str. Aaron Florian nr. 5</w:t>
            </w:r>
          </w:p>
        </w:tc>
        <w:tc>
          <w:tcPr>
            <w:tcW w:w="2363" w:type="dxa"/>
            <w:tcBorders>
              <w:top w:val="nil"/>
              <w:left w:val="nil"/>
              <w:bottom w:val="single" w:sz="4" w:space="0" w:color="auto"/>
              <w:right w:val="single" w:sz="4" w:space="0" w:color="auto"/>
            </w:tcBorders>
            <w:shd w:val="clear" w:color="auto" w:fill="auto"/>
            <w:vAlign w:val="center"/>
            <w:hideMark/>
          </w:tcPr>
          <w:p w14:paraId="650922B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Aaron Florian nr. 5</w:t>
            </w:r>
          </w:p>
        </w:tc>
        <w:tc>
          <w:tcPr>
            <w:tcW w:w="3118" w:type="dxa"/>
            <w:tcBorders>
              <w:top w:val="nil"/>
              <w:left w:val="nil"/>
              <w:bottom w:val="single" w:sz="4" w:space="0" w:color="auto"/>
              <w:right w:val="single" w:sz="4" w:space="0" w:color="auto"/>
            </w:tcBorders>
            <w:shd w:val="clear" w:color="auto" w:fill="auto"/>
            <w:vAlign w:val="center"/>
          </w:tcPr>
          <w:p w14:paraId="2A85ABC9" w14:textId="365D9BCA" w:rsidR="005C752F" w:rsidRPr="00C5044F" w:rsidRDefault="005C752F" w:rsidP="00A47D28">
            <w:pPr>
              <w:rPr>
                <w:rFonts w:ascii="Garamond" w:hAnsi="Garamond"/>
                <w:color w:val="000000"/>
                <w:sz w:val="20"/>
                <w:szCs w:val="20"/>
                <w:lang w:eastAsia="ro-RO"/>
              </w:rPr>
            </w:pPr>
          </w:p>
        </w:tc>
      </w:tr>
      <w:tr w:rsidR="005C752F" w:rsidRPr="00C5044F" w14:paraId="056991C8" w14:textId="77777777" w:rsidTr="0065570F">
        <w:trPr>
          <w:gridAfter w:val="2"/>
          <w:wAfter w:w="1080" w:type="dxa"/>
          <w:trHeight w:val="30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F5F408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10</w:t>
            </w:r>
          </w:p>
        </w:tc>
        <w:tc>
          <w:tcPr>
            <w:tcW w:w="4111" w:type="dxa"/>
            <w:tcBorders>
              <w:top w:val="nil"/>
              <w:left w:val="nil"/>
              <w:bottom w:val="single" w:sz="4" w:space="0" w:color="auto"/>
              <w:right w:val="single" w:sz="4" w:space="0" w:color="auto"/>
            </w:tcBorders>
            <w:shd w:val="clear" w:color="auto" w:fill="auto"/>
            <w:vAlign w:val="center"/>
            <w:hideMark/>
          </w:tcPr>
          <w:p w14:paraId="043B5C3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Dănilă Prepeleac- Str. Aaron Florian nr. 5</w:t>
            </w:r>
          </w:p>
        </w:tc>
        <w:tc>
          <w:tcPr>
            <w:tcW w:w="2363" w:type="dxa"/>
            <w:tcBorders>
              <w:top w:val="nil"/>
              <w:left w:val="nil"/>
              <w:bottom w:val="single" w:sz="4" w:space="0" w:color="auto"/>
              <w:right w:val="single" w:sz="4" w:space="0" w:color="auto"/>
            </w:tcBorders>
            <w:shd w:val="clear" w:color="auto" w:fill="auto"/>
            <w:vAlign w:val="center"/>
            <w:hideMark/>
          </w:tcPr>
          <w:p w14:paraId="744DE72C"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Aaron Florian nr. 5</w:t>
            </w:r>
          </w:p>
        </w:tc>
        <w:tc>
          <w:tcPr>
            <w:tcW w:w="3118" w:type="dxa"/>
            <w:tcBorders>
              <w:top w:val="nil"/>
              <w:left w:val="nil"/>
              <w:bottom w:val="single" w:sz="4" w:space="0" w:color="auto"/>
              <w:right w:val="single" w:sz="4" w:space="0" w:color="auto"/>
            </w:tcBorders>
            <w:shd w:val="clear" w:color="auto" w:fill="auto"/>
            <w:vAlign w:val="center"/>
          </w:tcPr>
          <w:p w14:paraId="6BAA7579" w14:textId="57F65DEA" w:rsidR="005C752F" w:rsidRPr="00C5044F" w:rsidRDefault="005C752F" w:rsidP="00A47D28">
            <w:pPr>
              <w:rPr>
                <w:rFonts w:ascii="Garamond" w:hAnsi="Garamond"/>
                <w:color w:val="000000"/>
                <w:sz w:val="20"/>
                <w:szCs w:val="20"/>
                <w:lang w:eastAsia="ro-RO"/>
              </w:rPr>
            </w:pPr>
          </w:p>
        </w:tc>
      </w:tr>
      <w:tr w:rsidR="005C752F" w:rsidRPr="00C5044F" w14:paraId="2CCC530A"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0A4BA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11</w:t>
            </w:r>
          </w:p>
        </w:tc>
        <w:tc>
          <w:tcPr>
            <w:tcW w:w="4111" w:type="dxa"/>
            <w:tcBorders>
              <w:top w:val="nil"/>
              <w:left w:val="nil"/>
              <w:bottom w:val="single" w:sz="4" w:space="0" w:color="auto"/>
              <w:right w:val="single" w:sz="4" w:space="0" w:color="auto"/>
            </w:tcBorders>
            <w:shd w:val="clear" w:color="auto" w:fill="auto"/>
            <w:vAlign w:val="center"/>
            <w:hideMark/>
          </w:tcPr>
          <w:p w14:paraId="2C04D64E"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C.P.Pinocchio</w:t>
            </w:r>
            <w:proofErr w:type="spellEnd"/>
            <w:r w:rsidRPr="00C5044F">
              <w:rPr>
                <w:rFonts w:ascii="Garamond" w:hAnsi="Garamond"/>
                <w:color w:val="000000"/>
                <w:sz w:val="20"/>
                <w:szCs w:val="20"/>
                <w:lang w:eastAsia="ro-RO"/>
              </w:rPr>
              <w:t xml:space="preserve"> - Str. Ripiceni nr. 6 A</w:t>
            </w:r>
          </w:p>
        </w:tc>
        <w:tc>
          <w:tcPr>
            <w:tcW w:w="2363" w:type="dxa"/>
            <w:tcBorders>
              <w:top w:val="nil"/>
              <w:left w:val="nil"/>
              <w:bottom w:val="single" w:sz="4" w:space="0" w:color="auto"/>
              <w:right w:val="single" w:sz="4" w:space="0" w:color="auto"/>
            </w:tcBorders>
            <w:shd w:val="clear" w:color="auto" w:fill="auto"/>
            <w:vAlign w:val="center"/>
            <w:hideMark/>
          </w:tcPr>
          <w:p w14:paraId="509E2E4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Ripiceni nr. 6 A</w:t>
            </w:r>
          </w:p>
        </w:tc>
        <w:tc>
          <w:tcPr>
            <w:tcW w:w="3118" w:type="dxa"/>
            <w:tcBorders>
              <w:top w:val="nil"/>
              <w:left w:val="nil"/>
              <w:bottom w:val="single" w:sz="4" w:space="0" w:color="auto"/>
              <w:right w:val="single" w:sz="4" w:space="0" w:color="auto"/>
            </w:tcBorders>
            <w:shd w:val="clear" w:color="auto" w:fill="auto"/>
            <w:vAlign w:val="center"/>
          </w:tcPr>
          <w:p w14:paraId="5F6124C4" w14:textId="217DD1E5" w:rsidR="005C752F" w:rsidRPr="00C5044F" w:rsidRDefault="005C752F" w:rsidP="00A47D28">
            <w:pPr>
              <w:rPr>
                <w:rFonts w:ascii="Garamond" w:hAnsi="Garamond"/>
                <w:color w:val="000000"/>
                <w:sz w:val="20"/>
                <w:szCs w:val="20"/>
                <w:lang w:eastAsia="ro-RO"/>
              </w:rPr>
            </w:pPr>
          </w:p>
        </w:tc>
      </w:tr>
      <w:tr w:rsidR="005C752F" w:rsidRPr="00C5044F" w14:paraId="278244B5" w14:textId="77777777" w:rsidTr="0065570F">
        <w:trPr>
          <w:gridAfter w:val="2"/>
          <w:wAfter w:w="1080" w:type="dxa"/>
          <w:trHeight w:val="4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59A6653"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12</w:t>
            </w:r>
          </w:p>
        </w:tc>
        <w:tc>
          <w:tcPr>
            <w:tcW w:w="4111" w:type="dxa"/>
            <w:tcBorders>
              <w:top w:val="nil"/>
              <w:left w:val="nil"/>
              <w:bottom w:val="single" w:sz="4" w:space="0" w:color="auto"/>
              <w:right w:val="single" w:sz="4" w:space="0" w:color="auto"/>
            </w:tcBorders>
            <w:shd w:val="clear" w:color="auto" w:fill="auto"/>
            <w:vAlign w:val="center"/>
            <w:hideMark/>
          </w:tcPr>
          <w:p w14:paraId="7F5440C3"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Neghini</w:t>
            </w:r>
            <w:r w:rsidRPr="00C5044F">
              <w:rPr>
                <w:rFonts w:ascii="Cambria" w:hAnsi="Cambria" w:cs="Cambria"/>
                <w:color w:val="000000"/>
                <w:sz w:val="20"/>
                <w:szCs w:val="20"/>
                <w:lang w:eastAsia="ro-RO"/>
              </w:rPr>
              <w:t>ț</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 Str. Viitorului nr.52-54</w:t>
            </w:r>
          </w:p>
        </w:tc>
        <w:tc>
          <w:tcPr>
            <w:tcW w:w="2363" w:type="dxa"/>
            <w:tcBorders>
              <w:top w:val="nil"/>
              <w:left w:val="nil"/>
              <w:bottom w:val="single" w:sz="4" w:space="0" w:color="auto"/>
              <w:right w:val="single" w:sz="4" w:space="0" w:color="auto"/>
            </w:tcBorders>
            <w:shd w:val="clear" w:color="auto" w:fill="auto"/>
            <w:vAlign w:val="center"/>
            <w:hideMark/>
          </w:tcPr>
          <w:p w14:paraId="5E456509"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Str.Viitorului</w:t>
            </w:r>
            <w:proofErr w:type="spellEnd"/>
            <w:r w:rsidRPr="00C5044F">
              <w:rPr>
                <w:rFonts w:ascii="Garamond" w:hAnsi="Garamond"/>
                <w:color w:val="000000"/>
                <w:sz w:val="20"/>
                <w:szCs w:val="20"/>
                <w:lang w:eastAsia="ro-RO"/>
              </w:rPr>
              <w:t xml:space="preserve"> nr.52-54</w:t>
            </w:r>
          </w:p>
        </w:tc>
        <w:tc>
          <w:tcPr>
            <w:tcW w:w="3118" w:type="dxa"/>
            <w:tcBorders>
              <w:top w:val="nil"/>
              <w:left w:val="nil"/>
              <w:bottom w:val="single" w:sz="4" w:space="0" w:color="auto"/>
              <w:right w:val="single" w:sz="4" w:space="0" w:color="auto"/>
            </w:tcBorders>
            <w:shd w:val="clear" w:color="auto" w:fill="auto"/>
            <w:vAlign w:val="center"/>
          </w:tcPr>
          <w:p w14:paraId="2741EF33" w14:textId="4A8AC6DD" w:rsidR="005C752F" w:rsidRPr="00C5044F" w:rsidRDefault="005C752F" w:rsidP="00A47D28">
            <w:pPr>
              <w:rPr>
                <w:rFonts w:ascii="Garamond" w:hAnsi="Garamond"/>
                <w:color w:val="000000"/>
                <w:sz w:val="20"/>
                <w:szCs w:val="20"/>
                <w:lang w:eastAsia="ro-RO"/>
              </w:rPr>
            </w:pPr>
          </w:p>
        </w:tc>
      </w:tr>
      <w:tr w:rsidR="005C752F" w:rsidRPr="00C5044F" w14:paraId="052425D8" w14:textId="77777777" w:rsidTr="0065570F">
        <w:trPr>
          <w:gridAfter w:val="2"/>
          <w:wAfter w:w="1080" w:type="dxa"/>
          <w:trHeight w:val="2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928AAD"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13</w:t>
            </w:r>
          </w:p>
        </w:tc>
        <w:tc>
          <w:tcPr>
            <w:tcW w:w="4111" w:type="dxa"/>
            <w:tcBorders>
              <w:top w:val="nil"/>
              <w:left w:val="nil"/>
              <w:bottom w:val="single" w:sz="4" w:space="0" w:color="auto"/>
              <w:right w:val="single" w:sz="4" w:space="0" w:color="auto"/>
            </w:tcBorders>
            <w:shd w:val="clear" w:color="auto" w:fill="auto"/>
            <w:vAlign w:val="center"/>
            <w:hideMark/>
          </w:tcPr>
          <w:p w14:paraId="4FDEEE2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CSCH. - </w:t>
            </w:r>
            <w:proofErr w:type="spellStart"/>
            <w:r w:rsidRPr="00C5044F">
              <w:rPr>
                <w:rFonts w:ascii="Garamond" w:hAnsi="Garamond"/>
                <w:color w:val="000000"/>
                <w:sz w:val="20"/>
                <w:szCs w:val="20"/>
                <w:lang w:eastAsia="ro-RO"/>
              </w:rPr>
              <w:t>Str.Traian</w:t>
            </w:r>
            <w:proofErr w:type="spellEnd"/>
            <w:r w:rsidRPr="00C5044F">
              <w:rPr>
                <w:rFonts w:ascii="Garamond" w:hAnsi="Garamond"/>
                <w:color w:val="000000"/>
                <w:sz w:val="20"/>
                <w:szCs w:val="20"/>
                <w:lang w:eastAsia="ro-RO"/>
              </w:rPr>
              <w:t xml:space="preserve"> nr.144</w:t>
            </w:r>
          </w:p>
        </w:tc>
        <w:tc>
          <w:tcPr>
            <w:tcW w:w="2363" w:type="dxa"/>
            <w:tcBorders>
              <w:top w:val="nil"/>
              <w:left w:val="nil"/>
              <w:bottom w:val="single" w:sz="4" w:space="0" w:color="auto"/>
              <w:right w:val="single" w:sz="4" w:space="0" w:color="auto"/>
            </w:tcBorders>
            <w:shd w:val="clear" w:color="auto" w:fill="auto"/>
            <w:vAlign w:val="center"/>
            <w:hideMark/>
          </w:tcPr>
          <w:p w14:paraId="3663502B"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Str.Traian</w:t>
            </w:r>
            <w:proofErr w:type="spellEnd"/>
            <w:r w:rsidRPr="00C5044F">
              <w:rPr>
                <w:rFonts w:ascii="Garamond" w:hAnsi="Garamond"/>
                <w:color w:val="000000"/>
                <w:sz w:val="20"/>
                <w:szCs w:val="20"/>
                <w:lang w:eastAsia="ro-RO"/>
              </w:rPr>
              <w:t xml:space="preserve"> nr.144</w:t>
            </w:r>
          </w:p>
        </w:tc>
        <w:tc>
          <w:tcPr>
            <w:tcW w:w="3118" w:type="dxa"/>
            <w:tcBorders>
              <w:top w:val="nil"/>
              <w:left w:val="nil"/>
              <w:bottom w:val="single" w:sz="4" w:space="0" w:color="auto"/>
              <w:right w:val="single" w:sz="4" w:space="0" w:color="auto"/>
            </w:tcBorders>
            <w:shd w:val="clear" w:color="auto" w:fill="auto"/>
            <w:vAlign w:val="center"/>
          </w:tcPr>
          <w:p w14:paraId="1B076115" w14:textId="1D38FDC9" w:rsidR="005C752F" w:rsidRPr="00C5044F" w:rsidRDefault="005C752F" w:rsidP="00A47D28">
            <w:pPr>
              <w:rPr>
                <w:rFonts w:ascii="Garamond" w:hAnsi="Garamond"/>
                <w:color w:val="000000"/>
                <w:sz w:val="20"/>
                <w:szCs w:val="20"/>
                <w:lang w:eastAsia="ro-RO"/>
              </w:rPr>
            </w:pPr>
          </w:p>
        </w:tc>
      </w:tr>
      <w:tr w:rsidR="005C752F" w:rsidRPr="00C5044F" w14:paraId="6542E218" w14:textId="77777777" w:rsidTr="0065570F">
        <w:trPr>
          <w:gridAfter w:val="2"/>
          <w:wAfter w:w="1080" w:type="dxa"/>
          <w:trHeight w:val="27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CC8052"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14</w:t>
            </w:r>
          </w:p>
        </w:tc>
        <w:tc>
          <w:tcPr>
            <w:tcW w:w="4111" w:type="dxa"/>
            <w:tcBorders>
              <w:top w:val="nil"/>
              <w:left w:val="nil"/>
              <w:bottom w:val="single" w:sz="4" w:space="0" w:color="auto"/>
              <w:right w:val="single" w:sz="4" w:space="0" w:color="auto"/>
            </w:tcBorders>
            <w:shd w:val="clear" w:color="auto" w:fill="auto"/>
            <w:vAlign w:val="center"/>
            <w:hideMark/>
          </w:tcPr>
          <w:p w14:paraId="7E63B41C"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Gavroche - </w:t>
            </w:r>
            <w:proofErr w:type="spellStart"/>
            <w:r w:rsidRPr="00C5044F">
              <w:rPr>
                <w:rFonts w:ascii="Garamond" w:hAnsi="Garamond"/>
                <w:color w:val="000000"/>
                <w:sz w:val="20"/>
                <w:szCs w:val="20"/>
                <w:lang w:eastAsia="ro-RO"/>
              </w:rPr>
              <w:t>Str.Caroteni</w:t>
            </w:r>
            <w:proofErr w:type="spellEnd"/>
            <w:r w:rsidRPr="00C5044F">
              <w:rPr>
                <w:rFonts w:ascii="Garamond" w:hAnsi="Garamond"/>
                <w:color w:val="000000"/>
                <w:sz w:val="20"/>
                <w:szCs w:val="20"/>
                <w:lang w:eastAsia="ro-RO"/>
              </w:rPr>
              <w:t xml:space="preserve"> nr.21-23</w:t>
            </w:r>
          </w:p>
        </w:tc>
        <w:tc>
          <w:tcPr>
            <w:tcW w:w="2363" w:type="dxa"/>
            <w:tcBorders>
              <w:top w:val="nil"/>
              <w:left w:val="nil"/>
              <w:bottom w:val="single" w:sz="4" w:space="0" w:color="auto"/>
              <w:right w:val="single" w:sz="4" w:space="0" w:color="auto"/>
            </w:tcBorders>
            <w:shd w:val="clear" w:color="auto" w:fill="auto"/>
            <w:vAlign w:val="center"/>
            <w:hideMark/>
          </w:tcPr>
          <w:p w14:paraId="52018CB5"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Str.Caroteni</w:t>
            </w:r>
            <w:proofErr w:type="spellEnd"/>
            <w:r w:rsidRPr="00C5044F">
              <w:rPr>
                <w:rFonts w:ascii="Garamond" w:hAnsi="Garamond"/>
                <w:color w:val="000000"/>
                <w:sz w:val="20"/>
                <w:szCs w:val="20"/>
                <w:lang w:eastAsia="ro-RO"/>
              </w:rPr>
              <w:t xml:space="preserve"> nr.21-23</w:t>
            </w:r>
          </w:p>
        </w:tc>
        <w:tc>
          <w:tcPr>
            <w:tcW w:w="3118" w:type="dxa"/>
            <w:tcBorders>
              <w:top w:val="nil"/>
              <w:left w:val="nil"/>
              <w:bottom w:val="single" w:sz="4" w:space="0" w:color="auto"/>
              <w:right w:val="single" w:sz="4" w:space="0" w:color="auto"/>
            </w:tcBorders>
            <w:shd w:val="clear" w:color="auto" w:fill="auto"/>
            <w:vAlign w:val="center"/>
          </w:tcPr>
          <w:p w14:paraId="207FE362" w14:textId="39F74713" w:rsidR="005C752F" w:rsidRPr="00C5044F" w:rsidRDefault="005C752F" w:rsidP="00A57730">
            <w:pPr>
              <w:rPr>
                <w:rFonts w:ascii="Garamond" w:hAnsi="Garamond"/>
                <w:color w:val="000000"/>
                <w:sz w:val="20"/>
                <w:szCs w:val="20"/>
                <w:lang w:eastAsia="ro-RO"/>
              </w:rPr>
            </w:pPr>
          </w:p>
        </w:tc>
      </w:tr>
      <w:tr w:rsidR="005C752F" w:rsidRPr="00C5044F" w14:paraId="44BC8082"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1E8951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15</w:t>
            </w:r>
          </w:p>
        </w:tc>
        <w:tc>
          <w:tcPr>
            <w:tcW w:w="4111" w:type="dxa"/>
            <w:tcBorders>
              <w:top w:val="nil"/>
              <w:left w:val="nil"/>
              <w:bottom w:val="single" w:sz="4" w:space="0" w:color="auto"/>
              <w:right w:val="single" w:sz="4" w:space="0" w:color="auto"/>
            </w:tcBorders>
            <w:shd w:val="clear" w:color="auto" w:fill="auto"/>
            <w:vAlign w:val="center"/>
            <w:hideMark/>
          </w:tcPr>
          <w:p w14:paraId="62ACCCE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Centrul Sfânta Măria - </w:t>
            </w:r>
            <w:proofErr w:type="spellStart"/>
            <w:r w:rsidRPr="00C5044F">
              <w:rPr>
                <w:rFonts w:ascii="Garamond" w:hAnsi="Garamond"/>
                <w:color w:val="000000"/>
                <w:sz w:val="20"/>
                <w:szCs w:val="20"/>
                <w:lang w:eastAsia="ro-RO"/>
              </w:rPr>
              <w:t>Str.Oituz</w:t>
            </w:r>
            <w:proofErr w:type="spellEnd"/>
            <w:r w:rsidRPr="00C5044F">
              <w:rPr>
                <w:rFonts w:ascii="Garamond" w:hAnsi="Garamond"/>
                <w:color w:val="000000"/>
                <w:sz w:val="20"/>
                <w:szCs w:val="20"/>
                <w:lang w:eastAsia="ro-RO"/>
              </w:rPr>
              <w:t xml:space="preserve"> nr.9</w:t>
            </w:r>
          </w:p>
        </w:tc>
        <w:tc>
          <w:tcPr>
            <w:tcW w:w="2363" w:type="dxa"/>
            <w:tcBorders>
              <w:top w:val="nil"/>
              <w:left w:val="nil"/>
              <w:bottom w:val="single" w:sz="4" w:space="0" w:color="auto"/>
              <w:right w:val="single" w:sz="4" w:space="0" w:color="auto"/>
            </w:tcBorders>
            <w:shd w:val="clear" w:color="auto" w:fill="auto"/>
            <w:vAlign w:val="center"/>
            <w:hideMark/>
          </w:tcPr>
          <w:p w14:paraId="1A3CA3B0"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Str.Oituz</w:t>
            </w:r>
            <w:proofErr w:type="spellEnd"/>
            <w:r w:rsidRPr="00C5044F">
              <w:rPr>
                <w:rFonts w:ascii="Garamond" w:hAnsi="Garamond"/>
                <w:color w:val="000000"/>
                <w:sz w:val="20"/>
                <w:szCs w:val="20"/>
                <w:lang w:eastAsia="ro-RO"/>
              </w:rPr>
              <w:t xml:space="preserve"> nr.9</w:t>
            </w:r>
          </w:p>
        </w:tc>
        <w:tc>
          <w:tcPr>
            <w:tcW w:w="3118" w:type="dxa"/>
            <w:tcBorders>
              <w:top w:val="nil"/>
              <w:left w:val="nil"/>
              <w:bottom w:val="single" w:sz="4" w:space="0" w:color="auto"/>
              <w:right w:val="single" w:sz="4" w:space="0" w:color="auto"/>
            </w:tcBorders>
            <w:shd w:val="clear" w:color="auto" w:fill="auto"/>
            <w:vAlign w:val="center"/>
          </w:tcPr>
          <w:p w14:paraId="23606983" w14:textId="72EA09A4" w:rsidR="005C752F" w:rsidRPr="00C5044F" w:rsidRDefault="005C752F" w:rsidP="00A57730">
            <w:pPr>
              <w:rPr>
                <w:rFonts w:ascii="Garamond" w:hAnsi="Garamond"/>
                <w:color w:val="000000"/>
                <w:sz w:val="20"/>
                <w:szCs w:val="20"/>
                <w:lang w:eastAsia="ro-RO"/>
              </w:rPr>
            </w:pPr>
          </w:p>
        </w:tc>
      </w:tr>
      <w:tr w:rsidR="005C752F" w:rsidRPr="00C5044F" w14:paraId="0465ECC7"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9AE4B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16</w:t>
            </w:r>
          </w:p>
        </w:tc>
        <w:tc>
          <w:tcPr>
            <w:tcW w:w="4111" w:type="dxa"/>
            <w:tcBorders>
              <w:top w:val="nil"/>
              <w:left w:val="nil"/>
              <w:bottom w:val="single" w:sz="4" w:space="0" w:color="auto"/>
              <w:right w:val="single" w:sz="4" w:space="0" w:color="auto"/>
            </w:tcBorders>
            <w:shd w:val="clear" w:color="auto" w:fill="auto"/>
            <w:vAlign w:val="center"/>
            <w:hideMark/>
          </w:tcPr>
          <w:p w14:paraId="674583D1"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Centrul de consiliere - </w:t>
            </w:r>
            <w:proofErr w:type="spellStart"/>
            <w:r w:rsidRPr="00C5044F">
              <w:rPr>
                <w:rFonts w:ascii="Garamond" w:hAnsi="Garamond"/>
                <w:color w:val="000000"/>
                <w:sz w:val="20"/>
                <w:szCs w:val="20"/>
                <w:lang w:eastAsia="ro-RO"/>
              </w:rPr>
              <w:t>Str.Ţepeş</w:t>
            </w:r>
            <w:proofErr w:type="spellEnd"/>
            <w:r w:rsidRPr="00C5044F">
              <w:rPr>
                <w:rFonts w:ascii="Garamond" w:hAnsi="Garamond"/>
                <w:color w:val="000000"/>
                <w:sz w:val="20"/>
                <w:szCs w:val="20"/>
                <w:lang w:eastAsia="ro-RO"/>
              </w:rPr>
              <w:t xml:space="preserve"> Vodă nr.7</w:t>
            </w:r>
          </w:p>
        </w:tc>
        <w:tc>
          <w:tcPr>
            <w:tcW w:w="2363" w:type="dxa"/>
            <w:tcBorders>
              <w:top w:val="nil"/>
              <w:left w:val="nil"/>
              <w:bottom w:val="single" w:sz="4" w:space="0" w:color="auto"/>
              <w:right w:val="single" w:sz="4" w:space="0" w:color="auto"/>
            </w:tcBorders>
            <w:shd w:val="clear" w:color="auto" w:fill="auto"/>
            <w:vAlign w:val="center"/>
            <w:hideMark/>
          </w:tcPr>
          <w:p w14:paraId="70DED75E"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Str.Ţepeş</w:t>
            </w:r>
            <w:proofErr w:type="spellEnd"/>
            <w:r w:rsidRPr="00C5044F">
              <w:rPr>
                <w:rFonts w:ascii="Garamond" w:hAnsi="Garamond"/>
                <w:color w:val="000000"/>
                <w:sz w:val="20"/>
                <w:szCs w:val="20"/>
                <w:lang w:eastAsia="ro-RO"/>
              </w:rPr>
              <w:t xml:space="preserve"> Vodă nr.7</w:t>
            </w:r>
          </w:p>
        </w:tc>
        <w:tc>
          <w:tcPr>
            <w:tcW w:w="3118" w:type="dxa"/>
            <w:tcBorders>
              <w:top w:val="nil"/>
              <w:left w:val="nil"/>
              <w:bottom w:val="single" w:sz="4" w:space="0" w:color="auto"/>
              <w:right w:val="single" w:sz="4" w:space="0" w:color="auto"/>
            </w:tcBorders>
            <w:shd w:val="clear" w:color="auto" w:fill="auto"/>
            <w:vAlign w:val="center"/>
          </w:tcPr>
          <w:p w14:paraId="2FF92750" w14:textId="1780D569" w:rsidR="005C752F" w:rsidRPr="00C5044F" w:rsidRDefault="005C752F" w:rsidP="005C752F">
            <w:pPr>
              <w:rPr>
                <w:rFonts w:ascii="Garamond" w:hAnsi="Garamond"/>
                <w:color w:val="000000"/>
                <w:sz w:val="20"/>
                <w:szCs w:val="20"/>
                <w:lang w:eastAsia="ro-RO"/>
              </w:rPr>
            </w:pPr>
          </w:p>
        </w:tc>
      </w:tr>
      <w:tr w:rsidR="005C752F" w:rsidRPr="00C5044F" w14:paraId="0A8DA83F"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39310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17</w:t>
            </w:r>
          </w:p>
        </w:tc>
        <w:tc>
          <w:tcPr>
            <w:tcW w:w="4111" w:type="dxa"/>
            <w:tcBorders>
              <w:top w:val="nil"/>
              <w:left w:val="nil"/>
              <w:bottom w:val="single" w:sz="4" w:space="0" w:color="auto"/>
              <w:right w:val="single" w:sz="4" w:space="0" w:color="auto"/>
            </w:tcBorders>
            <w:shd w:val="clear" w:color="auto" w:fill="auto"/>
            <w:vAlign w:val="center"/>
            <w:hideMark/>
          </w:tcPr>
          <w:p w14:paraId="0E1BF11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SATR-apartamente copii -Calea Mo</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ilor nr.132</w:t>
            </w:r>
          </w:p>
        </w:tc>
        <w:tc>
          <w:tcPr>
            <w:tcW w:w="2363" w:type="dxa"/>
            <w:tcBorders>
              <w:top w:val="nil"/>
              <w:left w:val="nil"/>
              <w:bottom w:val="single" w:sz="4" w:space="0" w:color="auto"/>
              <w:right w:val="single" w:sz="4" w:space="0" w:color="auto"/>
            </w:tcBorders>
            <w:shd w:val="clear" w:color="auto" w:fill="auto"/>
            <w:vAlign w:val="center"/>
            <w:hideMark/>
          </w:tcPr>
          <w:p w14:paraId="60FC63E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Calea Mo</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ilor nr.132</w:t>
            </w:r>
          </w:p>
        </w:tc>
        <w:tc>
          <w:tcPr>
            <w:tcW w:w="3118" w:type="dxa"/>
            <w:tcBorders>
              <w:top w:val="nil"/>
              <w:left w:val="nil"/>
              <w:bottom w:val="single" w:sz="4" w:space="0" w:color="auto"/>
              <w:right w:val="single" w:sz="4" w:space="0" w:color="auto"/>
            </w:tcBorders>
            <w:shd w:val="clear" w:color="auto" w:fill="auto"/>
            <w:vAlign w:val="center"/>
          </w:tcPr>
          <w:p w14:paraId="4D928F3B" w14:textId="43C4BA47" w:rsidR="005C752F" w:rsidRPr="00C5044F" w:rsidRDefault="005C752F" w:rsidP="00A57730">
            <w:pPr>
              <w:rPr>
                <w:rFonts w:ascii="Garamond" w:hAnsi="Garamond"/>
                <w:color w:val="000000"/>
                <w:sz w:val="20"/>
                <w:szCs w:val="20"/>
                <w:lang w:eastAsia="ro-RO"/>
              </w:rPr>
            </w:pPr>
          </w:p>
        </w:tc>
      </w:tr>
      <w:tr w:rsidR="005C752F" w:rsidRPr="00C5044F" w14:paraId="6E6FFF80" w14:textId="77777777" w:rsidTr="0065570F">
        <w:trPr>
          <w:gridAfter w:val="2"/>
          <w:wAfter w:w="1080" w:type="dxa"/>
          <w:trHeight w:val="66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7C3C3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18</w:t>
            </w:r>
          </w:p>
        </w:tc>
        <w:tc>
          <w:tcPr>
            <w:tcW w:w="4111" w:type="dxa"/>
            <w:tcBorders>
              <w:top w:val="nil"/>
              <w:left w:val="nil"/>
              <w:bottom w:val="single" w:sz="4" w:space="0" w:color="auto"/>
              <w:right w:val="single" w:sz="4" w:space="0" w:color="auto"/>
            </w:tcBorders>
            <w:shd w:val="clear" w:color="auto" w:fill="auto"/>
            <w:vAlign w:val="center"/>
            <w:hideMark/>
          </w:tcPr>
          <w:p w14:paraId="7420220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Centrul de zi "Sfântul Pantelimon"- Sos. Pantelimon nr.301</w:t>
            </w:r>
          </w:p>
        </w:tc>
        <w:tc>
          <w:tcPr>
            <w:tcW w:w="2363" w:type="dxa"/>
            <w:tcBorders>
              <w:top w:val="nil"/>
              <w:left w:val="nil"/>
              <w:bottom w:val="single" w:sz="4" w:space="0" w:color="auto"/>
              <w:right w:val="single" w:sz="4" w:space="0" w:color="auto"/>
            </w:tcBorders>
            <w:shd w:val="clear" w:color="auto" w:fill="auto"/>
            <w:vAlign w:val="center"/>
            <w:hideMark/>
          </w:tcPr>
          <w:p w14:paraId="0FC6BBD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Sos. Pantelimon nr.301</w:t>
            </w:r>
          </w:p>
        </w:tc>
        <w:tc>
          <w:tcPr>
            <w:tcW w:w="3118" w:type="dxa"/>
            <w:tcBorders>
              <w:top w:val="nil"/>
              <w:left w:val="nil"/>
              <w:bottom w:val="single" w:sz="4" w:space="0" w:color="auto"/>
              <w:right w:val="single" w:sz="4" w:space="0" w:color="auto"/>
            </w:tcBorders>
            <w:shd w:val="clear" w:color="auto" w:fill="auto"/>
            <w:vAlign w:val="center"/>
          </w:tcPr>
          <w:p w14:paraId="5621EC38" w14:textId="4487E84C" w:rsidR="005C752F" w:rsidRPr="00C5044F" w:rsidRDefault="005C752F" w:rsidP="00A57730">
            <w:pPr>
              <w:rPr>
                <w:rFonts w:ascii="Garamond" w:hAnsi="Garamond"/>
                <w:color w:val="000000"/>
                <w:sz w:val="20"/>
                <w:szCs w:val="20"/>
                <w:lang w:eastAsia="ro-RO"/>
              </w:rPr>
            </w:pPr>
          </w:p>
        </w:tc>
      </w:tr>
      <w:tr w:rsidR="005C752F" w:rsidRPr="00C5044F" w14:paraId="695BF513"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A9C59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18</w:t>
            </w:r>
          </w:p>
        </w:tc>
        <w:tc>
          <w:tcPr>
            <w:tcW w:w="4111" w:type="dxa"/>
            <w:tcBorders>
              <w:top w:val="nil"/>
              <w:left w:val="nil"/>
              <w:bottom w:val="single" w:sz="4" w:space="0" w:color="auto"/>
              <w:right w:val="single" w:sz="4" w:space="0" w:color="auto"/>
            </w:tcBorders>
            <w:shd w:val="clear" w:color="auto" w:fill="auto"/>
            <w:vAlign w:val="center"/>
            <w:hideMark/>
          </w:tcPr>
          <w:p w14:paraId="610D0D1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CIA nr. 2 - Str. Mihai Eminescu nr. 87</w:t>
            </w:r>
          </w:p>
        </w:tc>
        <w:tc>
          <w:tcPr>
            <w:tcW w:w="2363" w:type="dxa"/>
            <w:tcBorders>
              <w:top w:val="nil"/>
              <w:left w:val="nil"/>
              <w:bottom w:val="single" w:sz="4" w:space="0" w:color="auto"/>
              <w:right w:val="single" w:sz="4" w:space="0" w:color="auto"/>
            </w:tcBorders>
            <w:shd w:val="clear" w:color="auto" w:fill="auto"/>
            <w:vAlign w:val="center"/>
            <w:hideMark/>
          </w:tcPr>
          <w:p w14:paraId="4CBBF4C9"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61AA9D28" w14:textId="3D146C62" w:rsidR="005C752F" w:rsidRPr="00C5044F" w:rsidRDefault="005C752F" w:rsidP="00A57730">
            <w:pPr>
              <w:rPr>
                <w:rFonts w:ascii="Garamond" w:hAnsi="Garamond"/>
                <w:color w:val="000000"/>
                <w:sz w:val="20"/>
                <w:szCs w:val="20"/>
                <w:lang w:eastAsia="ro-RO"/>
              </w:rPr>
            </w:pPr>
          </w:p>
        </w:tc>
      </w:tr>
      <w:tr w:rsidR="005C752F" w:rsidRPr="00C5044F" w14:paraId="0F8E1A5A"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D5C92D"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19</w:t>
            </w:r>
          </w:p>
        </w:tc>
        <w:tc>
          <w:tcPr>
            <w:tcW w:w="4111" w:type="dxa"/>
            <w:tcBorders>
              <w:top w:val="nil"/>
              <w:left w:val="nil"/>
              <w:bottom w:val="single" w:sz="4" w:space="0" w:color="auto"/>
              <w:right w:val="single" w:sz="4" w:space="0" w:color="auto"/>
            </w:tcBorders>
            <w:shd w:val="clear" w:color="auto" w:fill="auto"/>
            <w:vAlign w:val="center"/>
            <w:hideMark/>
          </w:tcPr>
          <w:p w14:paraId="2F936CB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L.P. Ciocârliei - Str. Ciocârliei nr. 14, Bl. D9, Sc. 1, Ap. 2</w:t>
            </w:r>
          </w:p>
        </w:tc>
        <w:tc>
          <w:tcPr>
            <w:tcW w:w="2363" w:type="dxa"/>
            <w:tcBorders>
              <w:top w:val="nil"/>
              <w:left w:val="nil"/>
              <w:bottom w:val="single" w:sz="4" w:space="0" w:color="auto"/>
              <w:right w:val="single" w:sz="4" w:space="0" w:color="auto"/>
            </w:tcBorders>
            <w:shd w:val="clear" w:color="auto" w:fill="auto"/>
            <w:vAlign w:val="center"/>
            <w:hideMark/>
          </w:tcPr>
          <w:p w14:paraId="45BE3FC8"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2EA1C84E" w14:textId="30AF0AA7" w:rsidR="005C752F" w:rsidRPr="00C5044F" w:rsidRDefault="005C752F" w:rsidP="00A57730">
            <w:pPr>
              <w:rPr>
                <w:rFonts w:ascii="Garamond" w:hAnsi="Garamond"/>
                <w:color w:val="000000"/>
                <w:sz w:val="20"/>
                <w:szCs w:val="20"/>
                <w:lang w:eastAsia="ro-RO"/>
              </w:rPr>
            </w:pPr>
          </w:p>
        </w:tc>
      </w:tr>
      <w:tr w:rsidR="005C752F" w:rsidRPr="00C5044F" w14:paraId="4968586B"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95A32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20</w:t>
            </w:r>
          </w:p>
        </w:tc>
        <w:tc>
          <w:tcPr>
            <w:tcW w:w="4111" w:type="dxa"/>
            <w:tcBorders>
              <w:top w:val="nil"/>
              <w:left w:val="nil"/>
              <w:bottom w:val="single" w:sz="4" w:space="0" w:color="auto"/>
              <w:right w:val="single" w:sz="4" w:space="0" w:color="auto"/>
            </w:tcBorders>
            <w:shd w:val="clear" w:color="auto" w:fill="auto"/>
            <w:vAlign w:val="center"/>
            <w:hideMark/>
          </w:tcPr>
          <w:p w14:paraId="5CA0A1F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L.P. Radovanu - Str. Radovanu nr. 5, Bl. 41, Sc. 3, Ap. 108</w:t>
            </w:r>
          </w:p>
        </w:tc>
        <w:tc>
          <w:tcPr>
            <w:tcW w:w="2363" w:type="dxa"/>
            <w:tcBorders>
              <w:top w:val="nil"/>
              <w:left w:val="nil"/>
              <w:bottom w:val="single" w:sz="4" w:space="0" w:color="auto"/>
              <w:right w:val="single" w:sz="4" w:space="0" w:color="auto"/>
            </w:tcBorders>
            <w:shd w:val="clear" w:color="auto" w:fill="auto"/>
            <w:vAlign w:val="center"/>
            <w:hideMark/>
          </w:tcPr>
          <w:p w14:paraId="1972BE01"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61EFD918" w14:textId="5A9962BC" w:rsidR="005C752F" w:rsidRPr="00C5044F" w:rsidRDefault="005C752F" w:rsidP="00A57730">
            <w:pPr>
              <w:rPr>
                <w:rFonts w:ascii="Garamond" w:hAnsi="Garamond"/>
                <w:color w:val="000000"/>
                <w:sz w:val="20"/>
                <w:szCs w:val="20"/>
                <w:lang w:eastAsia="ro-RO"/>
              </w:rPr>
            </w:pPr>
          </w:p>
        </w:tc>
      </w:tr>
      <w:tr w:rsidR="005C752F" w:rsidRPr="00C5044F" w14:paraId="7B860656" w14:textId="77777777" w:rsidTr="0065570F">
        <w:trPr>
          <w:gridAfter w:val="2"/>
          <w:wAfter w:w="1080" w:type="dxa"/>
          <w:trHeight w:val="6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314CD8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21</w:t>
            </w:r>
          </w:p>
        </w:tc>
        <w:tc>
          <w:tcPr>
            <w:tcW w:w="4111" w:type="dxa"/>
            <w:tcBorders>
              <w:top w:val="nil"/>
              <w:left w:val="nil"/>
              <w:bottom w:val="single" w:sz="4" w:space="0" w:color="auto"/>
              <w:right w:val="single" w:sz="4" w:space="0" w:color="auto"/>
            </w:tcBorders>
            <w:shd w:val="clear" w:color="auto" w:fill="auto"/>
            <w:vAlign w:val="center"/>
            <w:hideMark/>
          </w:tcPr>
          <w:p w14:paraId="101D608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L.P. Vasile Stolnicul - Str. Stolnicul Vasile nr. 17, Bl. 423, Ap.20</w:t>
            </w:r>
          </w:p>
        </w:tc>
        <w:tc>
          <w:tcPr>
            <w:tcW w:w="2363" w:type="dxa"/>
            <w:tcBorders>
              <w:top w:val="nil"/>
              <w:left w:val="nil"/>
              <w:bottom w:val="single" w:sz="4" w:space="0" w:color="auto"/>
              <w:right w:val="single" w:sz="4" w:space="0" w:color="auto"/>
            </w:tcBorders>
            <w:shd w:val="clear" w:color="auto" w:fill="auto"/>
            <w:vAlign w:val="center"/>
            <w:hideMark/>
          </w:tcPr>
          <w:p w14:paraId="520DD704"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77FE8D77" w14:textId="307A29C9" w:rsidR="005C752F" w:rsidRPr="00C5044F" w:rsidRDefault="005C752F" w:rsidP="00A57730">
            <w:pPr>
              <w:rPr>
                <w:rFonts w:ascii="Garamond" w:hAnsi="Garamond"/>
                <w:color w:val="000000"/>
                <w:sz w:val="20"/>
                <w:szCs w:val="20"/>
                <w:lang w:eastAsia="ro-RO"/>
              </w:rPr>
            </w:pPr>
          </w:p>
        </w:tc>
      </w:tr>
      <w:tr w:rsidR="005C752F" w:rsidRPr="00C5044F" w14:paraId="284BC372" w14:textId="77777777" w:rsidTr="0065570F">
        <w:trPr>
          <w:gridAfter w:val="2"/>
          <w:wAfter w:w="1080" w:type="dxa"/>
          <w:trHeight w:val="76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AE180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22</w:t>
            </w:r>
          </w:p>
        </w:tc>
        <w:tc>
          <w:tcPr>
            <w:tcW w:w="4111" w:type="dxa"/>
            <w:tcBorders>
              <w:top w:val="nil"/>
              <w:left w:val="nil"/>
              <w:bottom w:val="single" w:sz="4" w:space="0" w:color="auto"/>
              <w:right w:val="single" w:sz="4" w:space="0" w:color="auto"/>
            </w:tcBorders>
            <w:shd w:val="clear" w:color="auto" w:fill="auto"/>
            <w:vAlign w:val="center"/>
            <w:hideMark/>
          </w:tcPr>
          <w:p w14:paraId="34DD08C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L.P. Vergului - </w:t>
            </w:r>
            <w:proofErr w:type="spellStart"/>
            <w:r w:rsidRPr="00C5044F">
              <w:rPr>
                <w:rFonts w:ascii="Garamond" w:hAnsi="Garamond"/>
                <w:color w:val="000000"/>
                <w:sz w:val="20"/>
                <w:szCs w:val="20"/>
                <w:lang w:eastAsia="ro-RO"/>
              </w:rPr>
              <w:t>Şos</w:t>
            </w:r>
            <w:proofErr w:type="spellEnd"/>
            <w:r w:rsidRPr="00C5044F">
              <w:rPr>
                <w:rFonts w:ascii="Garamond" w:hAnsi="Garamond"/>
                <w:color w:val="000000"/>
                <w:sz w:val="20"/>
                <w:szCs w:val="20"/>
                <w:lang w:eastAsia="ro-RO"/>
              </w:rPr>
              <w:t>. Vergului nr. 65, bl. 17, sc. K, ap. 415, Sector 2</w:t>
            </w:r>
          </w:p>
        </w:tc>
        <w:tc>
          <w:tcPr>
            <w:tcW w:w="2363" w:type="dxa"/>
            <w:tcBorders>
              <w:top w:val="nil"/>
              <w:left w:val="nil"/>
              <w:bottom w:val="single" w:sz="4" w:space="0" w:color="auto"/>
              <w:right w:val="single" w:sz="4" w:space="0" w:color="auto"/>
            </w:tcBorders>
            <w:shd w:val="clear" w:color="auto" w:fill="auto"/>
            <w:vAlign w:val="center"/>
            <w:hideMark/>
          </w:tcPr>
          <w:p w14:paraId="1EA6AFA2"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7BAC9E8F" w14:textId="2CE78C91" w:rsidR="005C752F" w:rsidRPr="00C5044F" w:rsidRDefault="005C752F" w:rsidP="00A57730">
            <w:pPr>
              <w:rPr>
                <w:rFonts w:ascii="Garamond" w:hAnsi="Garamond"/>
                <w:color w:val="000000"/>
                <w:sz w:val="20"/>
                <w:szCs w:val="20"/>
                <w:lang w:eastAsia="ro-RO"/>
              </w:rPr>
            </w:pPr>
          </w:p>
        </w:tc>
      </w:tr>
      <w:tr w:rsidR="005C752F" w:rsidRPr="00C5044F" w14:paraId="40596CA0" w14:textId="77777777" w:rsidTr="0065570F">
        <w:trPr>
          <w:gridAfter w:val="2"/>
          <w:wAfter w:w="1080" w:type="dxa"/>
          <w:trHeight w:val="63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95AAAD"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lastRenderedPageBreak/>
              <w:t>23</w:t>
            </w:r>
          </w:p>
        </w:tc>
        <w:tc>
          <w:tcPr>
            <w:tcW w:w="4111" w:type="dxa"/>
            <w:tcBorders>
              <w:top w:val="nil"/>
              <w:left w:val="nil"/>
              <w:bottom w:val="single" w:sz="4" w:space="0" w:color="auto"/>
              <w:right w:val="single" w:sz="4" w:space="0" w:color="auto"/>
            </w:tcBorders>
            <w:shd w:val="clear" w:color="auto" w:fill="auto"/>
            <w:vAlign w:val="center"/>
            <w:hideMark/>
          </w:tcPr>
          <w:p w14:paraId="71C1ACE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L.P. Pantelimon - </w:t>
            </w:r>
            <w:proofErr w:type="spellStart"/>
            <w:r w:rsidRPr="00C5044F">
              <w:rPr>
                <w:rFonts w:ascii="Garamond" w:hAnsi="Garamond"/>
                <w:color w:val="000000"/>
                <w:sz w:val="20"/>
                <w:szCs w:val="20"/>
                <w:lang w:eastAsia="ro-RO"/>
              </w:rPr>
              <w:t>Şos</w:t>
            </w:r>
            <w:proofErr w:type="spellEnd"/>
            <w:r w:rsidRPr="00C5044F">
              <w:rPr>
                <w:rFonts w:ascii="Garamond" w:hAnsi="Garamond"/>
                <w:color w:val="000000"/>
                <w:sz w:val="20"/>
                <w:szCs w:val="20"/>
                <w:lang w:eastAsia="ro-RO"/>
              </w:rPr>
              <w:t>. Pantelimon nr. 326, bl. D2, sc. A, et. 14, ap. 55</w:t>
            </w:r>
          </w:p>
        </w:tc>
        <w:tc>
          <w:tcPr>
            <w:tcW w:w="2363" w:type="dxa"/>
            <w:tcBorders>
              <w:top w:val="nil"/>
              <w:left w:val="nil"/>
              <w:bottom w:val="single" w:sz="4" w:space="0" w:color="auto"/>
              <w:right w:val="single" w:sz="4" w:space="0" w:color="auto"/>
            </w:tcBorders>
            <w:shd w:val="clear" w:color="auto" w:fill="auto"/>
            <w:vAlign w:val="center"/>
            <w:hideMark/>
          </w:tcPr>
          <w:p w14:paraId="2E11FB4C"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02E25812" w14:textId="4A08722A" w:rsidR="005C752F" w:rsidRPr="00C5044F" w:rsidRDefault="005C752F" w:rsidP="00A57730">
            <w:pPr>
              <w:rPr>
                <w:rFonts w:ascii="Garamond" w:hAnsi="Garamond"/>
                <w:color w:val="000000"/>
                <w:sz w:val="20"/>
                <w:szCs w:val="20"/>
                <w:lang w:eastAsia="ro-RO"/>
              </w:rPr>
            </w:pPr>
          </w:p>
        </w:tc>
      </w:tr>
      <w:tr w:rsidR="005C752F" w:rsidRPr="00C5044F" w14:paraId="164413B7" w14:textId="77777777" w:rsidTr="0065570F">
        <w:trPr>
          <w:gridAfter w:val="2"/>
          <w:wAfter w:w="1080" w:type="dxa"/>
          <w:trHeight w:val="43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A917E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24</w:t>
            </w:r>
          </w:p>
        </w:tc>
        <w:tc>
          <w:tcPr>
            <w:tcW w:w="4111" w:type="dxa"/>
            <w:tcBorders>
              <w:top w:val="nil"/>
              <w:left w:val="nil"/>
              <w:bottom w:val="single" w:sz="4" w:space="0" w:color="auto"/>
              <w:right w:val="single" w:sz="4" w:space="0" w:color="auto"/>
            </w:tcBorders>
            <w:shd w:val="clear" w:color="auto" w:fill="auto"/>
            <w:vAlign w:val="center"/>
            <w:hideMark/>
          </w:tcPr>
          <w:p w14:paraId="0F0711B3"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Centrul de zi "UN PAS INAINTE"-Str. Radovanu nr. 7, bl. 42, sc. 1, ap. 3, Sector 2</w:t>
            </w:r>
          </w:p>
        </w:tc>
        <w:tc>
          <w:tcPr>
            <w:tcW w:w="2363" w:type="dxa"/>
            <w:tcBorders>
              <w:top w:val="nil"/>
              <w:left w:val="nil"/>
              <w:bottom w:val="single" w:sz="4" w:space="0" w:color="auto"/>
              <w:right w:val="single" w:sz="4" w:space="0" w:color="auto"/>
            </w:tcBorders>
            <w:shd w:val="clear" w:color="auto" w:fill="auto"/>
            <w:vAlign w:val="center"/>
            <w:hideMark/>
          </w:tcPr>
          <w:p w14:paraId="1D3EC184"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Str.Mihai</w:t>
            </w:r>
            <w:proofErr w:type="spellEnd"/>
            <w:r w:rsidRPr="00C5044F">
              <w:rPr>
                <w:rFonts w:ascii="Garamond" w:hAnsi="Garamond"/>
                <w:color w:val="000000"/>
                <w:sz w:val="20"/>
                <w:szCs w:val="20"/>
                <w:lang w:eastAsia="ro-RO"/>
              </w:rPr>
              <w:t xml:space="preserve"> Eminescu nr. 87</w:t>
            </w:r>
          </w:p>
        </w:tc>
        <w:tc>
          <w:tcPr>
            <w:tcW w:w="3118" w:type="dxa"/>
            <w:tcBorders>
              <w:top w:val="nil"/>
              <w:left w:val="nil"/>
              <w:bottom w:val="single" w:sz="4" w:space="0" w:color="auto"/>
              <w:right w:val="single" w:sz="4" w:space="0" w:color="auto"/>
            </w:tcBorders>
            <w:shd w:val="clear" w:color="auto" w:fill="auto"/>
            <w:vAlign w:val="center"/>
          </w:tcPr>
          <w:p w14:paraId="0B92B55B" w14:textId="411086C8" w:rsidR="005C752F" w:rsidRPr="00C5044F" w:rsidRDefault="005C752F" w:rsidP="00A57730">
            <w:pPr>
              <w:rPr>
                <w:rFonts w:ascii="Garamond" w:hAnsi="Garamond"/>
                <w:color w:val="000000"/>
                <w:sz w:val="20"/>
                <w:szCs w:val="20"/>
                <w:lang w:eastAsia="ro-RO"/>
              </w:rPr>
            </w:pPr>
          </w:p>
        </w:tc>
      </w:tr>
      <w:tr w:rsidR="005C752F" w:rsidRPr="00C5044F" w14:paraId="576D069B" w14:textId="77777777" w:rsidTr="0065570F">
        <w:trPr>
          <w:gridAfter w:val="2"/>
          <w:wAfter w:w="1080" w:type="dxa"/>
          <w:trHeight w:val="23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B51B0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25</w:t>
            </w:r>
          </w:p>
        </w:tc>
        <w:tc>
          <w:tcPr>
            <w:tcW w:w="4111" w:type="dxa"/>
            <w:tcBorders>
              <w:top w:val="nil"/>
              <w:left w:val="nil"/>
              <w:bottom w:val="single" w:sz="4" w:space="0" w:color="auto"/>
              <w:right w:val="single" w:sz="4" w:space="0" w:color="auto"/>
            </w:tcBorders>
            <w:shd w:val="clear" w:color="auto" w:fill="auto"/>
            <w:vAlign w:val="center"/>
            <w:hideMark/>
          </w:tcPr>
          <w:p w14:paraId="5ADB1404"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CZRRCDMF-</w:t>
            </w:r>
            <w:proofErr w:type="spellStart"/>
            <w:r w:rsidRPr="00C5044F">
              <w:rPr>
                <w:rFonts w:ascii="Garamond" w:hAnsi="Garamond"/>
                <w:color w:val="000000"/>
                <w:sz w:val="20"/>
                <w:szCs w:val="20"/>
                <w:lang w:eastAsia="ro-RO"/>
              </w:rPr>
              <w:t>Str.Ţepeş</w:t>
            </w:r>
            <w:proofErr w:type="spellEnd"/>
            <w:r w:rsidRPr="00C5044F">
              <w:rPr>
                <w:rFonts w:ascii="Garamond" w:hAnsi="Garamond"/>
                <w:color w:val="000000"/>
                <w:sz w:val="20"/>
                <w:szCs w:val="20"/>
                <w:lang w:eastAsia="ro-RO"/>
              </w:rPr>
              <w:t xml:space="preserve"> Vodă nr.7</w:t>
            </w:r>
          </w:p>
        </w:tc>
        <w:tc>
          <w:tcPr>
            <w:tcW w:w="2363" w:type="dxa"/>
            <w:tcBorders>
              <w:top w:val="nil"/>
              <w:left w:val="nil"/>
              <w:bottom w:val="single" w:sz="4" w:space="0" w:color="auto"/>
              <w:right w:val="single" w:sz="4" w:space="0" w:color="auto"/>
            </w:tcBorders>
            <w:shd w:val="clear" w:color="auto" w:fill="auto"/>
            <w:vAlign w:val="center"/>
            <w:hideMark/>
          </w:tcPr>
          <w:p w14:paraId="219BBEF0"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Str.Ţepeş</w:t>
            </w:r>
            <w:proofErr w:type="spellEnd"/>
            <w:r w:rsidRPr="00C5044F">
              <w:rPr>
                <w:rFonts w:ascii="Garamond" w:hAnsi="Garamond"/>
                <w:color w:val="000000"/>
                <w:sz w:val="20"/>
                <w:szCs w:val="20"/>
                <w:lang w:eastAsia="ro-RO"/>
              </w:rPr>
              <w:t xml:space="preserve"> Vodă nr.7</w:t>
            </w:r>
          </w:p>
        </w:tc>
        <w:tc>
          <w:tcPr>
            <w:tcW w:w="3118" w:type="dxa"/>
            <w:tcBorders>
              <w:top w:val="nil"/>
              <w:left w:val="nil"/>
              <w:bottom w:val="single" w:sz="4" w:space="0" w:color="auto"/>
              <w:right w:val="single" w:sz="4" w:space="0" w:color="auto"/>
            </w:tcBorders>
            <w:shd w:val="clear" w:color="auto" w:fill="auto"/>
            <w:vAlign w:val="center"/>
          </w:tcPr>
          <w:p w14:paraId="6EF8BCB9" w14:textId="320F721C" w:rsidR="005C752F" w:rsidRPr="00C5044F" w:rsidRDefault="005C752F" w:rsidP="005C752F">
            <w:pPr>
              <w:rPr>
                <w:rFonts w:ascii="Garamond" w:hAnsi="Garamond"/>
                <w:color w:val="000000"/>
                <w:sz w:val="20"/>
                <w:szCs w:val="20"/>
                <w:lang w:eastAsia="ro-RO"/>
              </w:rPr>
            </w:pPr>
          </w:p>
        </w:tc>
      </w:tr>
      <w:tr w:rsidR="005C752F" w:rsidRPr="00C5044F" w14:paraId="40A8F8F4" w14:textId="77777777" w:rsidTr="0065570F">
        <w:trPr>
          <w:gridAfter w:val="2"/>
          <w:wAfter w:w="1080" w:type="dxa"/>
          <w:trHeight w:val="29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CA35CD3"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26</w:t>
            </w:r>
          </w:p>
        </w:tc>
        <w:tc>
          <w:tcPr>
            <w:tcW w:w="4111" w:type="dxa"/>
            <w:tcBorders>
              <w:top w:val="nil"/>
              <w:left w:val="nil"/>
              <w:bottom w:val="single" w:sz="4" w:space="0" w:color="auto"/>
              <w:right w:val="single" w:sz="4" w:space="0" w:color="auto"/>
            </w:tcBorders>
            <w:shd w:val="clear" w:color="auto" w:fill="auto"/>
            <w:vAlign w:val="center"/>
            <w:hideMark/>
          </w:tcPr>
          <w:p w14:paraId="722CCF6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CRRN 1 - Str. Balotului nr. 42</w:t>
            </w:r>
          </w:p>
        </w:tc>
        <w:tc>
          <w:tcPr>
            <w:tcW w:w="2363" w:type="dxa"/>
            <w:tcBorders>
              <w:top w:val="nil"/>
              <w:left w:val="nil"/>
              <w:bottom w:val="single" w:sz="4" w:space="0" w:color="auto"/>
              <w:right w:val="single" w:sz="4" w:space="0" w:color="auto"/>
            </w:tcBorders>
            <w:shd w:val="clear" w:color="auto" w:fill="auto"/>
            <w:vAlign w:val="center"/>
            <w:hideMark/>
          </w:tcPr>
          <w:p w14:paraId="3C1ECBC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Balotului nr. 42</w:t>
            </w:r>
          </w:p>
        </w:tc>
        <w:tc>
          <w:tcPr>
            <w:tcW w:w="3118" w:type="dxa"/>
            <w:tcBorders>
              <w:top w:val="nil"/>
              <w:left w:val="nil"/>
              <w:bottom w:val="single" w:sz="4" w:space="0" w:color="auto"/>
              <w:right w:val="single" w:sz="4" w:space="0" w:color="auto"/>
            </w:tcBorders>
            <w:shd w:val="clear" w:color="auto" w:fill="auto"/>
            <w:vAlign w:val="center"/>
          </w:tcPr>
          <w:p w14:paraId="047CBE9B" w14:textId="159972A4" w:rsidR="005C752F" w:rsidRPr="00C5044F" w:rsidRDefault="005C752F" w:rsidP="005C752F">
            <w:pPr>
              <w:rPr>
                <w:rFonts w:ascii="Garamond" w:hAnsi="Garamond"/>
                <w:color w:val="000000"/>
                <w:sz w:val="20"/>
                <w:szCs w:val="20"/>
                <w:lang w:eastAsia="ro-RO"/>
              </w:rPr>
            </w:pPr>
          </w:p>
        </w:tc>
      </w:tr>
      <w:tr w:rsidR="005C752F" w:rsidRPr="00C5044F" w14:paraId="0BFB4AA2" w14:textId="77777777" w:rsidTr="0065570F">
        <w:trPr>
          <w:gridAfter w:val="2"/>
          <w:wAfter w:w="1080" w:type="dxa"/>
          <w:trHeight w:val="29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D638EC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27</w:t>
            </w:r>
          </w:p>
        </w:tc>
        <w:tc>
          <w:tcPr>
            <w:tcW w:w="4111" w:type="dxa"/>
            <w:tcBorders>
              <w:top w:val="nil"/>
              <w:left w:val="nil"/>
              <w:bottom w:val="single" w:sz="4" w:space="0" w:color="auto"/>
              <w:right w:val="single" w:sz="4" w:space="0" w:color="auto"/>
            </w:tcBorders>
            <w:shd w:val="clear" w:color="auto" w:fill="auto"/>
            <w:vAlign w:val="center"/>
            <w:hideMark/>
          </w:tcPr>
          <w:p w14:paraId="5F68E525"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CRRN 2- </w:t>
            </w:r>
            <w:proofErr w:type="spellStart"/>
            <w:r w:rsidRPr="00C5044F">
              <w:rPr>
                <w:rFonts w:ascii="Garamond" w:hAnsi="Garamond"/>
                <w:color w:val="000000"/>
                <w:sz w:val="20"/>
                <w:szCs w:val="20"/>
                <w:lang w:eastAsia="ro-RO"/>
              </w:rPr>
              <w:t>Str.Gh.Şerban</w:t>
            </w:r>
            <w:proofErr w:type="spellEnd"/>
            <w:r w:rsidRPr="00C5044F">
              <w:rPr>
                <w:rFonts w:ascii="Garamond" w:hAnsi="Garamond"/>
                <w:color w:val="000000"/>
                <w:sz w:val="20"/>
                <w:szCs w:val="20"/>
                <w:lang w:eastAsia="ro-RO"/>
              </w:rPr>
              <w:t xml:space="preserve"> nr.7</w:t>
            </w:r>
          </w:p>
        </w:tc>
        <w:tc>
          <w:tcPr>
            <w:tcW w:w="2363" w:type="dxa"/>
            <w:tcBorders>
              <w:top w:val="nil"/>
              <w:left w:val="nil"/>
              <w:bottom w:val="single" w:sz="4" w:space="0" w:color="auto"/>
              <w:right w:val="single" w:sz="4" w:space="0" w:color="auto"/>
            </w:tcBorders>
            <w:shd w:val="clear" w:color="auto" w:fill="auto"/>
            <w:vAlign w:val="center"/>
            <w:hideMark/>
          </w:tcPr>
          <w:p w14:paraId="562BA484"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Str.Gh.Şerban</w:t>
            </w:r>
            <w:proofErr w:type="spellEnd"/>
            <w:r w:rsidRPr="00C5044F">
              <w:rPr>
                <w:rFonts w:ascii="Garamond" w:hAnsi="Garamond"/>
                <w:color w:val="000000"/>
                <w:sz w:val="20"/>
                <w:szCs w:val="20"/>
                <w:lang w:eastAsia="ro-RO"/>
              </w:rPr>
              <w:t xml:space="preserve"> nr.7</w:t>
            </w:r>
          </w:p>
        </w:tc>
        <w:tc>
          <w:tcPr>
            <w:tcW w:w="3118" w:type="dxa"/>
            <w:tcBorders>
              <w:top w:val="nil"/>
              <w:left w:val="nil"/>
              <w:bottom w:val="single" w:sz="4" w:space="0" w:color="auto"/>
              <w:right w:val="single" w:sz="4" w:space="0" w:color="auto"/>
            </w:tcBorders>
            <w:shd w:val="clear" w:color="auto" w:fill="auto"/>
            <w:vAlign w:val="center"/>
          </w:tcPr>
          <w:p w14:paraId="63534141" w14:textId="3ACFC895" w:rsidR="005C752F" w:rsidRPr="00C5044F" w:rsidRDefault="005C752F" w:rsidP="005C752F">
            <w:pPr>
              <w:rPr>
                <w:rFonts w:ascii="Garamond" w:hAnsi="Garamond"/>
                <w:color w:val="000000"/>
                <w:sz w:val="20"/>
                <w:szCs w:val="20"/>
                <w:lang w:eastAsia="ro-RO"/>
              </w:rPr>
            </w:pPr>
          </w:p>
        </w:tc>
      </w:tr>
      <w:tr w:rsidR="005C752F" w:rsidRPr="00C5044F" w14:paraId="408610B4" w14:textId="77777777" w:rsidTr="0065570F">
        <w:trPr>
          <w:gridAfter w:val="2"/>
          <w:wAfter w:w="1080" w:type="dxa"/>
          <w:trHeight w:val="8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6AF18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28</w:t>
            </w:r>
          </w:p>
        </w:tc>
        <w:tc>
          <w:tcPr>
            <w:tcW w:w="4111" w:type="dxa"/>
            <w:tcBorders>
              <w:top w:val="nil"/>
              <w:left w:val="nil"/>
              <w:bottom w:val="single" w:sz="4" w:space="0" w:color="auto"/>
              <w:right w:val="single" w:sz="4" w:space="0" w:color="auto"/>
            </w:tcBorders>
            <w:shd w:val="clear" w:color="auto" w:fill="auto"/>
            <w:vAlign w:val="center"/>
            <w:hideMark/>
          </w:tcPr>
          <w:p w14:paraId="1BC0CF97"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CSPAHN, Locuin</w:t>
            </w:r>
            <w:r w:rsidRPr="00C5044F">
              <w:rPr>
                <w:rFonts w:ascii="Cambria" w:hAnsi="Cambria" w:cs="Cambria"/>
                <w:color w:val="000000"/>
                <w:sz w:val="20"/>
                <w:szCs w:val="20"/>
                <w:lang w:eastAsia="ro-RO"/>
              </w:rPr>
              <w:t>ț</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Protejat</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nr. 1, Locuin</w:t>
            </w:r>
            <w:r w:rsidRPr="00C5044F">
              <w:rPr>
                <w:rFonts w:ascii="Cambria" w:hAnsi="Cambria" w:cs="Cambria"/>
                <w:color w:val="000000"/>
                <w:sz w:val="20"/>
                <w:szCs w:val="20"/>
                <w:lang w:eastAsia="ro-RO"/>
              </w:rPr>
              <w:t>ț</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Protejat</w:t>
            </w:r>
            <w:r w:rsidRPr="00C5044F">
              <w:rPr>
                <w:rFonts w:ascii="Garamond" w:hAnsi="Garamond" w:cs="Garamond"/>
                <w:color w:val="000000"/>
                <w:sz w:val="20"/>
                <w:szCs w:val="20"/>
                <w:lang w:eastAsia="ro-RO"/>
              </w:rPr>
              <w:t>ă</w:t>
            </w:r>
            <w:r w:rsidRPr="00C5044F">
              <w:rPr>
                <w:rFonts w:ascii="Garamond" w:hAnsi="Garamond"/>
                <w:color w:val="000000"/>
                <w:sz w:val="20"/>
                <w:szCs w:val="20"/>
                <w:lang w:eastAsia="ro-RO"/>
              </w:rPr>
              <w:t xml:space="preserve"> nr.2. Centrul de zi "BALOTULUI" - </w:t>
            </w:r>
            <w:proofErr w:type="spellStart"/>
            <w:r w:rsidRPr="00C5044F">
              <w:rPr>
                <w:rFonts w:ascii="Garamond" w:hAnsi="Garamond"/>
                <w:color w:val="000000"/>
                <w:sz w:val="20"/>
                <w:szCs w:val="20"/>
                <w:lang w:eastAsia="ro-RO"/>
              </w:rPr>
              <w:t>Str.Balotului</w:t>
            </w:r>
            <w:proofErr w:type="spellEnd"/>
            <w:r w:rsidRPr="00C5044F">
              <w:rPr>
                <w:rFonts w:ascii="Garamond" w:hAnsi="Garamond"/>
                <w:color w:val="000000"/>
                <w:sz w:val="20"/>
                <w:szCs w:val="20"/>
                <w:lang w:eastAsia="ro-RO"/>
              </w:rPr>
              <w:t xml:space="preserve"> nr.42</w:t>
            </w:r>
          </w:p>
        </w:tc>
        <w:tc>
          <w:tcPr>
            <w:tcW w:w="2363" w:type="dxa"/>
            <w:tcBorders>
              <w:top w:val="nil"/>
              <w:left w:val="nil"/>
              <w:bottom w:val="single" w:sz="4" w:space="0" w:color="auto"/>
              <w:right w:val="single" w:sz="4" w:space="0" w:color="auto"/>
            </w:tcBorders>
            <w:shd w:val="clear" w:color="auto" w:fill="auto"/>
            <w:vAlign w:val="center"/>
            <w:hideMark/>
          </w:tcPr>
          <w:p w14:paraId="4EE89DE2"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Balotului nr. 42</w:t>
            </w:r>
          </w:p>
        </w:tc>
        <w:tc>
          <w:tcPr>
            <w:tcW w:w="3118" w:type="dxa"/>
            <w:tcBorders>
              <w:top w:val="nil"/>
              <w:left w:val="nil"/>
              <w:bottom w:val="single" w:sz="4" w:space="0" w:color="auto"/>
              <w:right w:val="single" w:sz="4" w:space="0" w:color="auto"/>
            </w:tcBorders>
            <w:shd w:val="clear" w:color="auto" w:fill="auto"/>
            <w:vAlign w:val="center"/>
          </w:tcPr>
          <w:p w14:paraId="4CFDD2A0" w14:textId="504ECF26" w:rsidR="005C752F" w:rsidRPr="00C5044F" w:rsidRDefault="005C752F" w:rsidP="005C752F">
            <w:pPr>
              <w:rPr>
                <w:rFonts w:ascii="Garamond" w:hAnsi="Garamond"/>
                <w:color w:val="000000"/>
                <w:sz w:val="20"/>
                <w:szCs w:val="20"/>
                <w:lang w:eastAsia="ro-RO"/>
              </w:rPr>
            </w:pPr>
          </w:p>
        </w:tc>
      </w:tr>
      <w:tr w:rsidR="005C752F" w:rsidRPr="00C5044F" w14:paraId="1DB7B41B" w14:textId="77777777" w:rsidTr="0065570F">
        <w:trPr>
          <w:gridAfter w:val="2"/>
          <w:wAfter w:w="1080" w:type="dxa"/>
          <w:trHeight w:val="29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23B954A"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29</w:t>
            </w:r>
          </w:p>
        </w:tc>
        <w:tc>
          <w:tcPr>
            <w:tcW w:w="4111" w:type="dxa"/>
            <w:tcBorders>
              <w:top w:val="nil"/>
              <w:left w:val="nil"/>
              <w:bottom w:val="single" w:sz="4" w:space="0" w:color="auto"/>
              <w:right w:val="single" w:sz="4" w:space="0" w:color="auto"/>
            </w:tcBorders>
            <w:shd w:val="clear" w:color="auto" w:fill="auto"/>
            <w:vAlign w:val="center"/>
            <w:hideMark/>
          </w:tcPr>
          <w:p w14:paraId="72DB382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SEDII - Calea Mo</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ilor nr.132</w:t>
            </w:r>
          </w:p>
        </w:tc>
        <w:tc>
          <w:tcPr>
            <w:tcW w:w="2363" w:type="dxa"/>
            <w:tcBorders>
              <w:top w:val="nil"/>
              <w:left w:val="nil"/>
              <w:bottom w:val="single" w:sz="4" w:space="0" w:color="auto"/>
              <w:right w:val="single" w:sz="4" w:space="0" w:color="auto"/>
            </w:tcBorders>
            <w:shd w:val="clear" w:color="auto" w:fill="auto"/>
            <w:vAlign w:val="center"/>
            <w:hideMark/>
          </w:tcPr>
          <w:p w14:paraId="5F065588"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Calea Mo</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ilor nr.132</w:t>
            </w:r>
          </w:p>
        </w:tc>
        <w:tc>
          <w:tcPr>
            <w:tcW w:w="3118" w:type="dxa"/>
            <w:tcBorders>
              <w:top w:val="nil"/>
              <w:left w:val="nil"/>
              <w:bottom w:val="single" w:sz="4" w:space="0" w:color="auto"/>
              <w:right w:val="single" w:sz="4" w:space="0" w:color="auto"/>
            </w:tcBorders>
            <w:shd w:val="clear" w:color="auto" w:fill="auto"/>
            <w:vAlign w:val="center"/>
          </w:tcPr>
          <w:p w14:paraId="110C3E1E" w14:textId="7A6DC888" w:rsidR="005C752F" w:rsidRPr="00C5044F" w:rsidRDefault="005C752F" w:rsidP="00B3242A">
            <w:pPr>
              <w:rPr>
                <w:rFonts w:ascii="Garamond" w:hAnsi="Garamond"/>
                <w:color w:val="000000"/>
                <w:sz w:val="20"/>
                <w:szCs w:val="20"/>
                <w:lang w:eastAsia="ro-RO"/>
              </w:rPr>
            </w:pPr>
          </w:p>
        </w:tc>
      </w:tr>
      <w:tr w:rsidR="005C752F" w:rsidRPr="00C5044F" w14:paraId="5E534036" w14:textId="77777777" w:rsidTr="0065570F">
        <w:trPr>
          <w:gridAfter w:val="2"/>
          <w:wAfter w:w="1080" w:type="dxa"/>
          <w:trHeight w:val="38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8533EC"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30</w:t>
            </w:r>
          </w:p>
        </w:tc>
        <w:tc>
          <w:tcPr>
            <w:tcW w:w="4111" w:type="dxa"/>
            <w:tcBorders>
              <w:top w:val="nil"/>
              <w:left w:val="nil"/>
              <w:bottom w:val="single" w:sz="4" w:space="0" w:color="auto"/>
              <w:right w:val="single" w:sz="4" w:space="0" w:color="auto"/>
            </w:tcBorders>
            <w:shd w:val="clear" w:color="auto" w:fill="auto"/>
            <w:vAlign w:val="center"/>
            <w:hideMark/>
          </w:tcPr>
          <w:p w14:paraId="30259C7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SPERANŢA - Str. Sf. Ecaterina nr.7, sector 4</w:t>
            </w:r>
          </w:p>
        </w:tc>
        <w:tc>
          <w:tcPr>
            <w:tcW w:w="2363" w:type="dxa"/>
            <w:tcBorders>
              <w:top w:val="nil"/>
              <w:left w:val="nil"/>
              <w:bottom w:val="single" w:sz="4" w:space="0" w:color="auto"/>
              <w:right w:val="single" w:sz="4" w:space="0" w:color="auto"/>
            </w:tcBorders>
            <w:shd w:val="clear" w:color="auto" w:fill="auto"/>
            <w:vAlign w:val="center"/>
            <w:hideMark/>
          </w:tcPr>
          <w:p w14:paraId="2DF0F9EB"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Sf. Ecaterina nr.7, sector 4</w:t>
            </w:r>
          </w:p>
        </w:tc>
        <w:tc>
          <w:tcPr>
            <w:tcW w:w="3118" w:type="dxa"/>
            <w:tcBorders>
              <w:top w:val="nil"/>
              <w:left w:val="nil"/>
              <w:bottom w:val="single" w:sz="4" w:space="0" w:color="auto"/>
              <w:right w:val="single" w:sz="4" w:space="0" w:color="auto"/>
            </w:tcBorders>
            <w:shd w:val="clear" w:color="auto" w:fill="auto"/>
            <w:vAlign w:val="center"/>
          </w:tcPr>
          <w:p w14:paraId="10B0810B" w14:textId="60B3008A" w:rsidR="005C752F" w:rsidRPr="00C5044F" w:rsidRDefault="005C752F" w:rsidP="00B3242A">
            <w:pPr>
              <w:rPr>
                <w:rFonts w:ascii="Garamond" w:hAnsi="Garamond"/>
                <w:color w:val="000000"/>
                <w:sz w:val="20"/>
                <w:szCs w:val="20"/>
                <w:lang w:eastAsia="ro-RO"/>
              </w:rPr>
            </w:pPr>
          </w:p>
        </w:tc>
      </w:tr>
      <w:tr w:rsidR="005C752F" w:rsidRPr="00C5044F" w14:paraId="4F9238F0"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AD340D1"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31</w:t>
            </w:r>
          </w:p>
        </w:tc>
        <w:tc>
          <w:tcPr>
            <w:tcW w:w="4111" w:type="dxa"/>
            <w:tcBorders>
              <w:top w:val="nil"/>
              <w:left w:val="nil"/>
              <w:bottom w:val="single" w:sz="4" w:space="0" w:color="auto"/>
              <w:right w:val="single" w:sz="4" w:space="0" w:color="auto"/>
            </w:tcBorders>
            <w:shd w:val="clear" w:color="auto" w:fill="auto"/>
            <w:vAlign w:val="center"/>
            <w:hideMark/>
          </w:tcPr>
          <w:p w14:paraId="556A6CAA"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ION CREANGA - Str. Cap. Vaier Dumitrescu nr.33</w:t>
            </w:r>
          </w:p>
        </w:tc>
        <w:tc>
          <w:tcPr>
            <w:tcW w:w="2363" w:type="dxa"/>
            <w:tcBorders>
              <w:top w:val="nil"/>
              <w:left w:val="nil"/>
              <w:bottom w:val="single" w:sz="4" w:space="0" w:color="auto"/>
              <w:right w:val="single" w:sz="4" w:space="0" w:color="auto"/>
            </w:tcBorders>
            <w:shd w:val="clear" w:color="auto" w:fill="auto"/>
            <w:vAlign w:val="center"/>
            <w:hideMark/>
          </w:tcPr>
          <w:p w14:paraId="6ED78E52"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Str. Cap. Valer Dumitrescu nr.33</w:t>
            </w:r>
          </w:p>
        </w:tc>
        <w:tc>
          <w:tcPr>
            <w:tcW w:w="3118" w:type="dxa"/>
            <w:tcBorders>
              <w:top w:val="nil"/>
              <w:left w:val="nil"/>
              <w:bottom w:val="single" w:sz="4" w:space="0" w:color="auto"/>
              <w:right w:val="single" w:sz="4" w:space="0" w:color="auto"/>
            </w:tcBorders>
            <w:shd w:val="clear" w:color="auto" w:fill="auto"/>
            <w:vAlign w:val="center"/>
          </w:tcPr>
          <w:p w14:paraId="5E7BD473" w14:textId="4E28A724" w:rsidR="005C752F" w:rsidRPr="00C5044F" w:rsidRDefault="005C752F" w:rsidP="004C5B3E">
            <w:pPr>
              <w:rPr>
                <w:rFonts w:ascii="Garamond" w:hAnsi="Garamond"/>
                <w:color w:val="000000"/>
                <w:sz w:val="20"/>
                <w:szCs w:val="20"/>
                <w:lang w:eastAsia="ro-RO"/>
              </w:rPr>
            </w:pPr>
          </w:p>
        </w:tc>
      </w:tr>
      <w:tr w:rsidR="005C752F" w:rsidRPr="00C5044F" w14:paraId="10D0B2FD" w14:textId="77777777" w:rsidTr="0065570F">
        <w:trPr>
          <w:gridAfter w:val="2"/>
          <w:wAfter w:w="1080" w:type="dxa"/>
          <w:trHeight w:val="50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79F1E03"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32</w:t>
            </w:r>
          </w:p>
        </w:tc>
        <w:tc>
          <w:tcPr>
            <w:tcW w:w="4111" w:type="dxa"/>
            <w:tcBorders>
              <w:top w:val="nil"/>
              <w:left w:val="nil"/>
              <w:bottom w:val="single" w:sz="4" w:space="0" w:color="auto"/>
              <w:right w:val="single" w:sz="4" w:space="0" w:color="auto"/>
            </w:tcBorders>
            <w:shd w:val="clear" w:color="auto" w:fill="auto"/>
            <w:vAlign w:val="center"/>
            <w:hideMark/>
          </w:tcPr>
          <w:p w14:paraId="6E4F3639"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CSRNTA- Sos. Pantelimon nr.301</w:t>
            </w:r>
          </w:p>
        </w:tc>
        <w:tc>
          <w:tcPr>
            <w:tcW w:w="2363" w:type="dxa"/>
            <w:tcBorders>
              <w:top w:val="nil"/>
              <w:left w:val="nil"/>
              <w:bottom w:val="single" w:sz="4" w:space="0" w:color="auto"/>
              <w:right w:val="single" w:sz="4" w:space="0" w:color="auto"/>
            </w:tcBorders>
            <w:shd w:val="clear" w:color="auto" w:fill="auto"/>
            <w:vAlign w:val="center"/>
            <w:hideMark/>
          </w:tcPr>
          <w:p w14:paraId="6FE02071"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Sos. Pantelimon nr.301</w:t>
            </w:r>
          </w:p>
        </w:tc>
        <w:tc>
          <w:tcPr>
            <w:tcW w:w="3118" w:type="dxa"/>
            <w:tcBorders>
              <w:top w:val="nil"/>
              <w:left w:val="nil"/>
              <w:bottom w:val="single" w:sz="4" w:space="0" w:color="auto"/>
              <w:right w:val="single" w:sz="4" w:space="0" w:color="auto"/>
            </w:tcBorders>
            <w:shd w:val="clear" w:color="auto" w:fill="auto"/>
            <w:vAlign w:val="center"/>
          </w:tcPr>
          <w:p w14:paraId="04497316" w14:textId="08A0F755" w:rsidR="005C752F" w:rsidRPr="00C5044F" w:rsidRDefault="005C752F" w:rsidP="000260E0">
            <w:pPr>
              <w:rPr>
                <w:rFonts w:ascii="Garamond" w:hAnsi="Garamond"/>
                <w:color w:val="000000"/>
                <w:sz w:val="20"/>
                <w:szCs w:val="20"/>
                <w:lang w:eastAsia="ro-RO"/>
              </w:rPr>
            </w:pPr>
          </w:p>
        </w:tc>
      </w:tr>
      <w:tr w:rsidR="005C752F" w:rsidRPr="00C5044F" w14:paraId="1617DE6D" w14:textId="77777777" w:rsidTr="0065570F">
        <w:trPr>
          <w:gridAfter w:val="2"/>
          <w:wAfter w:w="1080" w:type="dxa"/>
          <w:trHeight w:val="32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16F5CE4"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33</w:t>
            </w:r>
          </w:p>
        </w:tc>
        <w:tc>
          <w:tcPr>
            <w:tcW w:w="4111" w:type="dxa"/>
            <w:tcBorders>
              <w:top w:val="nil"/>
              <w:left w:val="nil"/>
              <w:bottom w:val="single" w:sz="4" w:space="0" w:color="auto"/>
              <w:right w:val="single" w:sz="4" w:space="0" w:color="auto"/>
            </w:tcBorders>
            <w:shd w:val="clear" w:color="auto" w:fill="auto"/>
            <w:vAlign w:val="center"/>
            <w:hideMark/>
          </w:tcPr>
          <w:p w14:paraId="184B6D8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CLUBUL BASARABIA - </w:t>
            </w:r>
            <w:proofErr w:type="spellStart"/>
            <w:r w:rsidRPr="00C5044F">
              <w:rPr>
                <w:rFonts w:ascii="Garamond" w:hAnsi="Garamond"/>
                <w:color w:val="000000"/>
                <w:sz w:val="20"/>
                <w:szCs w:val="20"/>
                <w:lang w:eastAsia="ro-RO"/>
              </w:rPr>
              <w:t>Bd.Basarabia</w:t>
            </w:r>
            <w:proofErr w:type="spellEnd"/>
            <w:r w:rsidRPr="00C5044F">
              <w:rPr>
                <w:rFonts w:ascii="Garamond" w:hAnsi="Garamond"/>
                <w:color w:val="000000"/>
                <w:sz w:val="20"/>
                <w:szCs w:val="20"/>
                <w:lang w:eastAsia="ro-RO"/>
              </w:rPr>
              <w:t xml:space="preserve"> nr.96</w:t>
            </w:r>
          </w:p>
        </w:tc>
        <w:tc>
          <w:tcPr>
            <w:tcW w:w="2363" w:type="dxa"/>
            <w:tcBorders>
              <w:top w:val="nil"/>
              <w:left w:val="nil"/>
              <w:bottom w:val="single" w:sz="4" w:space="0" w:color="auto"/>
              <w:right w:val="single" w:sz="4" w:space="0" w:color="auto"/>
            </w:tcBorders>
            <w:shd w:val="clear" w:color="auto" w:fill="auto"/>
            <w:vAlign w:val="center"/>
            <w:hideMark/>
          </w:tcPr>
          <w:p w14:paraId="20B5673A"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Bd.Basarabia</w:t>
            </w:r>
            <w:proofErr w:type="spellEnd"/>
            <w:r w:rsidRPr="00C5044F">
              <w:rPr>
                <w:rFonts w:ascii="Garamond" w:hAnsi="Garamond"/>
                <w:color w:val="000000"/>
                <w:sz w:val="20"/>
                <w:szCs w:val="20"/>
                <w:lang w:eastAsia="ro-RO"/>
              </w:rPr>
              <w:t xml:space="preserve"> nr.96</w:t>
            </w:r>
          </w:p>
        </w:tc>
        <w:tc>
          <w:tcPr>
            <w:tcW w:w="3118" w:type="dxa"/>
            <w:tcBorders>
              <w:top w:val="nil"/>
              <w:left w:val="nil"/>
              <w:bottom w:val="single" w:sz="4" w:space="0" w:color="auto"/>
              <w:right w:val="single" w:sz="4" w:space="0" w:color="auto"/>
            </w:tcBorders>
            <w:shd w:val="clear" w:color="auto" w:fill="auto"/>
            <w:vAlign w:val="center"/>
          </w:tcPr>
          <w:p w14:paraId="6A45E2BA" w14:textId="2F7F7215" w:rsidR="005C752F" w:rsidRPr="00C5044F" w:rsidRDefault="005C752F" w:rsidP="000260E0">
            <w:pPr>
              <w:rPr>
                <w:rFonts w:ascii="Garamond" w:hAnsi="Garamond"/>
                <w:color w:val="000000"/>
                <w:sz w:val="20"/>
                <w:szCs w:val="20"/>
                <w:lang w:eastAsia="ro-RO"/>
              </w:rPr>
            </w:pPr>
          </w:p>
        </w:tc>
      </w:tr>
      <w:tr w:rsidR="005C752F" w:rsidRPr="00C5044F" w14:paraId="3DC2349C" w14:textId="77777777" w:rsidTr="0065570F">
        <w:trPr>
          <w:gridAfter w:val="2"/>
          <w:wAfter w:w="1080" w:type="dxa"/>
          <w:trHeight w:val="5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CC1CF"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34</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063DD3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 xml:space="preserve">CLUBUL PLUMBUITA - </w:t>
            </w:r>
            <w:proofErr w:type="spellStart"/>
            <w:r w:rsidRPr="00C5044F">
              <w:rPr>
                <w:rFonts w:ascii="Garamond" w:hAnsi="Garamond"/>
                <w:color w:val="000000"/>
                <w:sz w:val="20"/>
                <w:szCs w:val="20"/>
                <w:lang w:eastAsia="ro-RO"/>
              </w:rPr>
              <w:t>Şos.Colentina</w:t>
            </w:r>
            <w:proofErr w:type="spellEnd"/>
            <w:r w:rsidRPr="00C5044F">
              <w:rPr>
                <w:rFonts w:ascii="Garamond" w:hAnsi="Garamond"/>
                <w:color w:val="000000"/>
                <w:sz w:val="20"/>
                <w:szCs w:val="20"/>
                <w:lang w:eastAsia="ro-RO"/>
              </w:rPr>
              <w:t xml:space="preserve"> nr.55F</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722B7274" w14:textId="77777777" w:rsidR="005C752F" w:rsidRPr="00C5044F" w:rsidRDefault="005C752F" w:rsidP="005C752F">
            <w:pPr>
              <w:rPr>
                <w:rFonts w:ascii="Garamond" w:hAnsi="Garamond"/>
                <w:color w:val="000000"/>
                <w:sz w:val="20"/>
                <w:szCs w:val="20"/>
                <w:lang w:eastAsia="ro-RO"/>
              </w:rPr>
            </w:pPr>
            <w:proofErr w:type="spellStart"/>
            <w:r w:rsidRPr="00C5044F">
              <w:rPr>
                <w:rFonts w:ascii="Garamond" w:hAnsi="Garamond"/>
                <w:color w:val="000000"/>
                <w:sz w:val="20"/>
                <w:szCs w:val="20"/>
                <w:lang w:eastAsia="ro-RO"/>
              </w:rPr>
              <w:t>Şos.Colentina</w:t>
            </w:r>
            <w:proofErr w:type="spellEnd"/>
            <w:r w:rsidRPr="00C5044F">
              <w:rPr>
                <w:rFonts w:ascii="Garamond" w:hAnsi="Garamond"/>
                <w:color w:val="000000"/>
                <w:sz w:val="20"/>
                <w:szCs w:val="20"/>
                <w:lang w:eastAsia="ro-RO"/>
              </w:rPr>
              <w:t xml:space="preserve"> nr.55F</w:t>
            </w:r>
          </w:p>
        </w:tc>
        <w:tc>
          <w:tcPr>
            <w:tcW w:w="3118" w:type="dxa"/>
            <w:tcBorders>
              <w:top w:val="single" w:sz="4" w:space="0" w:color="auto"/>
              <w:left w:val="nil"/>
              <w:bottom w:val="single" w:sz="4" w:space="0" w:color="auto"/>
              <w:right w:val="single" w:sz="4" w:space="0" w:color="auto"/>
            </w:tcBorders>
            <w:shd w:val="clear" w:color="auto" w:fill="auto"/>
            <w:vAlign w:val="center"/>
          </w:tcPr>
          <w:p w14:paraId="07D2D1AB" w14:textId="223D36E5" w:rsidR="005C752F" w:rsidRPr="00C5044F" w:rsidRDefault="005C752F" w:rsidP="000260E0">
            <w:pPr>
              <w:rPr>
                <w:rFonts w:ascii="Garamond" w:hAnsi="Garamond"/>
                <w:color w:val="000000"/>
                <w:sz w:val="20"/>
                <w:szCs w:val="20"/>
                <w:lang w:eastAsia="ro-RO"/>
              </w:rPr>
            </w:pPr>
          </w:p>
        </w:tc>
      </w:tr>
      <w:tr w:rsidR="005C752F" w:rsidRPr="00C5044F" w14:paraId="32B65C02" w14:textId="77777777" w:rsidTr="0065570F">
        <w:trPr>
          <w:gridAfter w:val="2"/>
          <w:wAfter w:w="1080" w:type="dxa"/>
          <w:trHeight w:val="29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13F2"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35</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02F0B80"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ANPA- Str. Ion Vlad nr.3-5</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27D8E626"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Calea Mo</w:t>
            </w:r>
            <w:r w:rsidRPr="00C5044F">
              <w:rPr>
                <w:rFonts w:ascii="Cambria" w:hAnsi="Cambria" w:cs="Cambria"/>
                <w:color w:val="000000"/>
                <w:sz w:val="20"/>
                <w:szCs w:val="20"/>
                <w:lang w:eastAsia="ro-RO"/>
              </w:rPr>
              <w:t>ș</w:t>
            </w:r>
            <w:r w:rsidRPr="00C5044F">
              <w:rPr>
                <w:rFonts w:ascii="Garamond" w:hAnsi="Garamond"/>
                <w:color w:val="000000"/>
                <w:sz w:val="20"/>
                <w:szCs w:val="20"/>
                <w:lang w:eastAsia="ro-RO"/>
              </w:rPr>
              <w:t>ilor nr. 132</w:t>
            </w:r>
          </w:p>
        </w:tc>
        <w:tc>
          <w:tcPr>
            <w:tcW w:w="3118" w:type="dxa"/>
            <w:tcBorders>
              <w:top w:val="single" w:sz="4" w:space="0" w:color="auto"/>
              <w:left w:val="nil"/>
              <w:bottom w:val="single" w:sz="4" w:space="0" w:color="auto"/>
              <w:right w:val="single" w:sz="4" w:space="0" w:color="auto"/>
            </w:tcBorders>
            <w:shd w:val="clear" w:color="auto" w:fill="auto"/>
            <w:vAlign w:val="center"/>
          </w:tcPr>
          <w:p w14:paraId="4701FF92" w14:textId="216FBFD1" w:rsidR="005C752F" w:rsidRPr="00C5044F" w:rsidRDefault="005C752F" w:rsidP="000260E0">
            <w:pPr>
              <w:rPr>
                <w:rFonts w:ascii="Garamond" w:hAnsi="Garamond"/>
                <w:color w:val="000000"/>
                <w:sz w:val="20"/>
                <w:szCs w:val="20"/>
                <w:lang w:eastAsia="ro-RO"/>
              </w:rPr>
            </w:pPr>
          </w:p>
        </w:tc>
      </w:tr>
      <w:tr w:rsidR="00A31472" w:rsidRPr="005C752F" w14:paraId="671403EC" w14:textId="77777777" w:rsidTr="00C5044F">
        <w:trPr>
          <w:gridAfter w:val="1"/>
          <w:wAfter w:w="1069" w:type="dxa"/>
          <w:trHeight w:val="313"/>
        </w:trPr>
        <w:tc>
          <w:tcPr>
            <w:tcW w:w="10170" w:type="dxa"/>
            <w:gridSpan w:val="5"/>
            <w:tcBorders>
              <w:top w:val="single" w:sz="4" w:space="0" w:color="auto"/>
            </w:tcBorders>
            <w:shd w:val="clear" w:color="auto" w:fill="auto"/>
            <w:noWrap/>
            <w:vAlign w:val="center"/>
            <w:hideMark/>
          </w:tcPr>
          <w:p w14:paraId="75520844" w14:textId="2C77CCF4" w:rsidR="00A31472" w:rsidRPr="00C5044F" w:rsidRDefault="00A31472" w:rsidP="005C752F">
            <w:pPr>
              <w:rPr>
                <w:rFonts w:ascii="Garamond" w:hAnsi="Garamond"/>
                <w:color w:val="000000"/>
                <w:sz w:val="20"/>
                <w:szCs w:val="20"/>
                <w:lang w:eastAsia="ro-RO"/>
              </w:rPr>
            </w:pPr>
            <w:r w:rsidRPr="00C5044F">
              <w:rPr>
                <w:rFonts w:ascii="Garamond" w:hAnsi="Garamond"/>
                <w:color w:val="000000"/>
                <w:sz w:val="20"/>
                <w:szCs w:val="20"/>
                <w:lang w:eastAsia="ro-RO"/>
              </w:rPr>
              <w:t>Comenzile vor fi lansate în scris (prin fax, email sau direct).</w:t>
            </w:r>
          </w:p>
        </w:tc>
      </w:tr>
      <w:tr w:rsidR="005C752F" w:rsidRPr="005C752F" w14:paraId="1B167185" w14:textId="77777777" w:rsidTr="00C5044F">
        <w:trPr>
          <w:gridAfter w:val="1"/>
          <w:wAfter w:w="1069" w:type="dxa"/>
          <w:trHeight w:val="313"/>
        </w:trPr>
        <w:tc>
          <w:tcPr>
            <w:tcW w:w="10170" w:type="dxa"/>
            <w:gridSpan w:val="5"/>
            <w:shd w:val="clear" w:color="auto" w:fill="auto"/>
            <w:noWrap/>
            <w:vAlign w:val="bottom"/>
            <w:hideMark/>
          </w:tcPr>
          <w:p w14:paraId="05E7723E" w14:textId="77777777" w:rsidR="005C752F" w:rsidRPr="00C5044F" w:rsidRDefault="005C752F" w:rsidP="005C752F">
            <w:pPr>
              <w:rPr>
                <w:rFonts w:ascii="Garamond" w:hAnsi="Garamond"/>
                <w:color w:val="000000"/>
                <w:sz w:val="20"/>
                <w:szCs w:val="20"/>
                <w:lang w:eastAsia="ro-RO"/>
              </w:rPr>
            </w:pPr>
            <w:r w:rsidRPr="00C5044F">
              <w:rPr>
                <w:rFonts w:ascii="Garamond" w:hAnsi="Garamond"/>
                <w:color w:val="000000"/>
                <w:sz w:val="20"/>
                <w:szCs w:val="20"/>
                <w:lang w:eastAsia="ro-RO"/>
              </w:rPr>
              <w:t>Cantită</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 xml:space="preserve">ile comandate vor putea </w:t>
            </w:r>
            <w:r w:rsidRPr="00C5044F">
              <w:rPr>
                <w:rFonts w:ascii="Garamond" w:hAnsi="Garamond" w:cs="Garamond"/>
                <w:color w:val="000000"/>
                <w:sz w:val="20"/>
                <w:szCs w:val="20"/>
                <w:lang w:eastAsia="ro-RO"/>
              </w:rPr>
              <w:t>î</w:t>
            </w:r>
            <w:r w:rsidRPr="00C5044F">
              <w:rPr>
                <w:rFonts w:ascii="Garamond" w:hAnsi="Garamond"/>
                <w:color w:val="000000"/>
                <w:sz w:val="20"/>
                <w:szCs w:val="20"/>
                <w:lang w:eastAsia="ro-RO"/>
              </w:rPr>
              <w:t xml:space="preserve">ncepe cu 1 flacon </w:t>
            </w:r>
            <w:r w:rsidRPr="00C5044F">
              <w:rPr>
                <w:rFonts w:ascii="Garamond" w:hAnsi="Garamond" w:cs="Garamond"/>
                <w:color w:val="000000"/>
                <w:sz w:val="20"/>
                <w:szCs w:val="20"/>
                <w:lang w:eastAsia="ro-RO"/>
              </w:rPr>
              <w:t>î</w:t>
            </w:r>
            <w:r w:rsidRPr="00C5044F">
              <w:rPr>
                <w:rFonts w:ascii="Garamond" w:hAnsi="Garamond"/>
                <w:color w:val="000000"/>
                <w:sz w:val="20"/>
                <w:szCs w:val="20"/>
                <w:lang w:eastAsia="ro-RO"/>
              </w:rPr>
              <w:t>n func</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ie de necesar</w:t>
            </w:r>
          </w:p>
        </w:tc>
      </w:tr>
      <w:tr w:rsidR="005C752F" w:rsidRPr="005C752F" w14:paraId="7222BCFC" w14:textId="77777777" w:rsidTr="00C5044F">
        <w:trPr>
          <w:gridAfter w:val="1"/>
          <w:wAfter w:w="1069" w:type="dxa"/>
          <w:trHeight w:val="458"/>
        </w:trPr>
        <w:tc>
          <w:tcPr>
            <w:tcW w:w="10170" w:type="dxa"/>
            <w:gridSpan w:val="5"/>
            <w:vMerge w:val="restart"/>
            <w:shd w:val="clear" w:color="auto" w:fill="auto"/>
            <w:vAlign w:val="center"/>
            <w:hideMark/>
          </w:tcPr>
          <w:p w14:paraId="470DA93F" w14:textId="40869A52" w:rsidR="005C752F" w:rsidRPr="00C5044F" w:rsidRDefault="005C752F" w:rsidP="00B43081">
            <w:pPr>
              <w:rPr>
                <w:rFonts w:ascii="Garamond" w:hAnsi="Garamond"/>
                <w:color w:val="000000"/>
                <w:sz w:val="20"/>
                <w:szCs w:val="20"/>
                <w:lang w:eastAsia="ro-RO"/>
              </w:rPr>
            </w:pPr>
            <w:r w:rsidRPr="00C5044F">
              <w:rPr>
                <w:rFonts w:ascii="Garamond" w:hAnsi="Garamond"/>
                <w:color w:val="000000"/>
                <w:sz w:val="20"/>
                <w:szCs w:val="20"/>
                <w:lang w:eastAsia="ro-RO"/>
              </w:rPr>
              <w:t>Furnizorul trebuie să asigure produsele men</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 xml:space="preserve">ionate </w:t>
            </w:r>
            <w:r w:rsidRPr="00C5044F">
              <w:rPr>
                <w:rFonts w:ascii="Garamond" w:hAnsi="Garamond" w:cs="Garamond"/>
                <w:color w:val="000000"/>
                <w:sz w:val="20"/>
                <w:szCs w:val="20"/>
                <w:lang w:eastAsia="ro-RO"/>
              </w:rPr>
              <w:t>î</w:t>
            </w:r>
            <w:r w:rsidRPr="00C5044F">
              <w:rPr>
                <w:rFonts w:ascii="Garamond" w:hAnsi="Garamond"/>
                <w:color w:val="000000"/>
                <w:sz w:val="20"/>
                <w:szCs w:val="20"/>
                <w:lang w:eastAsia="ro-RO"/>
              </w:rPr>
              <w:t xml:space="preserve">n maxim </w:t>
            </w:r>
            <w:r w:rsidRPr="00C5044F">
              <w:rPr>
                <w:rFonts w:ascii="Garamond" w:hAnsi="Garamond"/>
                <w:b/>
                <w:bCs/>
                <w:color w:val="000000"/>
                <w:sz w:val="20"/>
                <w:szCs w:val="20"/>
                <w:lang w:eastAsia="ro-RO"/>
              </w:rPr>
              <w:t xml:space="preserve">5 zile </w:t>
            </w:r>
            <w:r w:rsidR="00B43081" w:rsidRPr="00C5044F">
              <w:rPr>
                <w:rFonts w:ascii="Garamond" w:hAnsi="Garamond"/>
                <w:b/>
                <w:bCs/>
                <w:color w:val="000000"/>
                <w:sz w:val="20"/>
                <w:szCs w:val="20"/>
                <w:lang w:eastAsia="ro-RO"/>
              </w:rPr>
              <w:t>lucrătoare</w:t>
            </w:r>
            <w:r w:rsidR="00B43081" w:rsidRPr="00C5044F">
              <w:rPr>
                <w:rFonts w:ascii="Garamond" w:hAnsi="Garamond"/>
                <w:color w:val="000000"/>
                <w:sz w:val="20"/>
                <w:szCs w:val="20"/>
                <w:lang w:eastAsia="ro-RO"/>
              </w:rPr>
              <w:t xml:space="preserve"> </w:t>
            </w:r>
            <w:r w:rsidRPr="00C5044F">
              <w:rPr>
                <w:rFonts w:ascii="Garamond" w:hAnsi="Garamond"/>
                <w:color w:val="000000"/>
                <w:sz w:val="20"/>
                <w:szCs w:val="20"/>
                <w:lang w:eastAsia="ro-RO"/>
              </w:rPr>
              <w:t>de la lansarea comenzii (termenul de 5 zile decurge din următoarea zi în care este lansată comanda), in loca</w:t>
            </w:r>
            <w:r w:rsidRPr="00C5044F">
              <w:rPr>
                <w:rFonts w:ascii="Cambria" w:hAnsi="Cambria" w:cs="Cambria"/>
                <w:color w:val="000000"/>
                <w:sz w:val="20"/>
                <w:szCs w:val="20"/>
                <w:lang w:eastAsia="ro-RO"/>
              </w:rPr>
              <w:t>ț</w:t>
            </w:r>
            <w:r w:rsidRPr="00C5044F">
              <w:rPr>
                <w:rFonts w:ascii="Garamond" w:hAnsi="Garamond"/>
                <w:color w:val="000000"/>
                <w:sz w:val="20"/>
                <w:szCs w:val="20"/>
                <w:lang w:eastAsia="ro-RO"/>
              </w:rPr>
              <w:t xml:space="preserve">iile D.G.A.S.P.C. Sector </w:t>
            </w:r>
            <w:r w:rsidR="00B43081" w:rsidRPr="00C5044F">
              <w:rPr>
                <w:rFonts w:ascii="Garamond" w:hAnsi="Garamond"/>
                <w:color w:val="000000"/>
                <w:sz w:val="20"/>
                <w:szCs w:val="20"/>
                <w:lang w:eastAsia="ro-RO"/>
              </w:rPr>
              <w:t xml:space="preserve">2.       </w:t>
            </w:r>
          </w:p>
        </w:tc>
      </w:tr>
      <w:tr w:rsidR="005C752F" w:rsidRPr="005C752F" w14:paraId="00384DFF" w14:textId="77777777" w:rsidTr="00C5044F">
        <w:trPr>
          <w:trHeight w:val="1029"/>
        </w:trPr>
        <w:tc>
          <w:tcPr>
            <w:tcW w:w="10170" w:type="dxa"/>
            <w:gridSpan w:val="5"/>
            <w:vMerge/>
            <w:vAlign w:val="center"/>
            <w:hideMark/>
          </w:tcPr>
          <w:p w14:paraId="39B90D5A" w14:textId="77777777" w:rsidR="005C752F" w:rsidRPr="00A564F4" w:rsidRDefault="005C752F" w:rsidP="005C752F">
            <w:pPr>
              <w:rPr>
                <w:rFonts w:ascii="Garamond" w:hAnsi="Garamond"/>
                <w:color w:val="000000"/>
                <w:lang w:eastAsia="ro-RO"/>
              </w:rPr>
            </w:pPr>
          </w:p>
        </w:tc>
        <w:tc>
          <w:tcPr>
            <w:tcW w:w="1069" w:type="dxa"/>
            <w:tcBorders>
              <w:top w:val="nil"/>
              <w:right w:val="nil"/>
            </w:tcBorders>
            <w:shd w:val="clear" w:color="auto" w:fill="auto"/>
            <w:noWrap/>
            <w:vAlign w:val="bottom"/>
            <w:hideMark/>
          </w:tcPr>
          <w:p w14:paraId="0B420EA4" w14:textId="77777777" w:rsidR="005C752F" w:rsidRPr="005C752F" w:rsidRDefault="005C752F" w:rsidP="005C752F">
            <w:pPr>
              <w:jc w:val="center"/>
              <w:rPr>
                <w:color w:val="000000"/>
                <w:lang w:eastAsia="ro-RO"/>
              </w:rPr>
            </w:pPr>
          </w:p>
        </w:tc>
      </w:tr>
    </w:tbl>
    <w:p w14:paraId="0CB3F2AC" w14:textId="77777777" w:rsidR="00B37479" w:rsidRDefault="00B37479" w:rsidP="00B37479">
      <w:pPr>
        <w:pStyle w:val="DefaultText"/>
        <w:tabs>
          <w:tab w:val="left" w:pos="3261"/>
        </w:tabs>
        <w:ind w:left="851" w:hanging="627"/>
        <w:jc w:val="both"/>
        <w:rPr>
          <w:rFonts w:ascii="Garamond" w:hAnsi="Garamond"/>
          <w:b/>
          <w:szCs w:val="24"/>
        </w:rPr>
      </w:pPr>
      <w:r w:rsidRPr="00EC77C0">
        <w:rPr>
          <w:rFonts w:ascii="Garamond" w:hAnsi="Garamond"/>
          <w:noProof w:val="0"/>
          <w:szCs w:val="24"/>
          <w:lang w:val="ro-RO"/>
        </w:rPr>
        <w:t xml:space="preserve">    </w:t>
      </w:r>
      <w:r w:rsidRPr="00684C1B">
        <w:rPr>
          <w:rFonts w:ascii="Garamond" w:hAnsi="Garamond"/>
          <w:b/>
          <w:szCs w:val="24"/>
        </w:rPr>
        <w:t>Achizitor</w:t>
      </w:r>
      <w:r w:rsidRPr="00684C1B">
        <w:rPr>
          <w:rFonts w:ascii="Garamond" w:hAnsi="Garamond"/>
          <w:b/>
          <w:szCs w:val="24"/>
        </w:rPr>
        <w:tab/>
      </w:r>
      <w:r>
        <w:rPr>
          <w:rFonts w:ascii="Garamond" w:hAnsi="Garamond"/>
          <w:b/>
          <w:szCs w:val="24"/>
        </w:rPr>
        <w:t xml:space="preserve"> </w:t>
      </w:r>
      <w:r>
        <w:rPr>
          <w:rFonts w:ascii="Garamond" w:hAnsi="Garamond"/>
          <w:b/>
          <w:szCs w:val="24"/>
        </w:rPr>
        <w:tab/>
        <w:t xml:space="preserve">   </w:t>
      </w:r>
      <w:r>
        <w:rPr>
          <w:rFonts w:ascii="Garamond" w:hAnsi="Garamond"/>
          <w:b/>
          <w:szCs w:val="24"/>
        </w:rPr>
        <w:tab/>
      </w:r>
      <w:r>
        <w:rPr>
          <w:rFonts w:ascii="Garamond" w:hAnsi="Garamond"/>
          <w:b/>
          <w:szCs w:val="24"/>
        </w:rPr>
        <w:tab/>
        <w:t xml:space="preserve">                      </w:t>
      </w:r>
      <w:r w:rsidRPr="00684C1B">
        <w:rPr>
          <w:rFonts w:ascii="Garamond" w:hAnsi="Garamond"/>
          <w:b/>
          <w:szCs w:val="24"/>
        </w:rPr>
        <w:t>Furnizor</w:t>
      </w:r>
    </w:p>
    <w:p w14:paraId="6E71648F" w14:textId="77777777" w:rsidR="00B37479" w:rsidRDefault="00B37479" w:rsidP="00B37479">
      <w:pPr>
        <w:pStyle w:val="DefaultText"/>
        <w:tabs>
          <w:tab w:val="left" w:pos="3261"/>
        </w:tabs>
        <w:ind w:left="851" w:hanging="851"/>
        <w:jc w:val="both"/>
        <w:rPr>
          <w:rFonts w:ascii="Garamond" w:hAnsi="Garamond"/>
          <w:b/>
          <w:szCs w:val="24"/>
        </w:rPr>
      </w:pPr>
      <w:r w:rsidRPr="00630ECE">
        <w:rPr>
          <w:rFonts w:ascii="Garamond" w:hAnsi="Garamond"/>
          <w:b/>
          <w:color w:val="000000"/>
          <w:sz w:val="22"/>
          <w:szCs w:val="22"/>
          <w:lang w:val="it-IT"/>
        </w:rPr>
        <w:t xml:space="preserve">D.G.A.S.P.C. SECTOR 2                                                       </w:t>
      </w:r>
      <w:r>
        <w:rPr>
          <w:rFonts w:ascii="Garamond" w:hAnsi="Garamond"/>
          <w:b/>
          <w:color w:val="000000"/>
          <w:sz w:val="22"/>
          <w:szCs w:val="22"/>
          <w:lang w:val="it-IT"/>
        </w:rPr>
        <w:t xml:space="preserve">  </w:t>
      </w:r>
      <w:r>
        <w:rPr>
          <w:rFonts w:ascii="Garamond" w:hAnsi="Garamond"/>
          <w:b/>
          <w:bCs/>
          <w:szCs w:val="24"/>
        </w:rPr>
        <w:t>S.C. FLYNG IMPEX S.R.L</w:t>
      </w:r>
      <w:r>
        <w:rPr>
          <w:rFonts w:ascii="Garamond" w:hAnsi="Garamond"/>
          <w:szCs w:val="24"/>
        </w:rPr>
        <w:t>.</w:t>
      </w:r>
    </w:p>
    <w:p w14:paraId="22A44BFA" w14:textId="47276B9A" w:rsidR="00E16CE3" w:rsidRDefault="00B37479" w:rsidP="0065570F">
      <w:pPr>
        <w:pStyle w:val="DefaultText"/>
        <w:tabs>
          <w:tab w:val="left" w:pos="3261"/>
        </w:tabs>
        <w:ind w:left="709" w:hanging="851"/>
        <w:jc w:val="both"/>
        <w:rPr>
          <w:rFonts w:ascii="Garamond" w:hAnsi="Garamond"/>
          <w:szCs w:val="24"/>
          <w:lang w:val="it-IT"/>
        </w:rPr>
      </w:pPr>
      <w:r>
        <w:rPr>
          <w:rFonts w:ascii="Garamond" w:hAnsi="Garamond"/>
          <w:szCs w:val="24"/>
          <w:lang w:val="it-IT"/>
        </w:rPr>
        <w:t xml:space="preserve"> </w:t>
      </w:r>
    </w:p>
    <w:p w14:paraId="4E57DFD1" w14:textId="1C322BD8" w:rsidR="0065570F" w:rsidRDefault="0065570F" w:rsidP="0065570F">
      <w:pPr>
        <w:pStyle w:val="DefaultText"/>
        <w:tabs>
          <w:tab w:val="left" w:pos="3261"/>
        </w:tabs>
        <w:ind w:left="709" w:hanging="851"/>
        <w:jc w:val="both"/>
        <w:rPr>
          <w:rFonts w:ascii="Garamond" w:hAnsi="Garamond"/>
          <w:szCs w:val="24"/>
          <w:lang w:val="it-IT"/>
        </w:rPr>
      </w:pPr>
    </w:p>
    <w:p w14:paraId="4BC8CBEB" w14:textId="7143D707" w:rsidR="0065570F" w:rsidRDefault="0065570F" w:rsidP="0065570F">
      <w:pPr>
        <w:pStyle w:val="DefaultText"/>
        <w:tabs>
          <w:tab w:val="left" w:pos="3261"/>
        </w:tabs>
        <w:ind w:left="709" w:hanging="851"/>
        <w:jc w:val="both"/>
        <w:rPr>
          <w:rFonts w:ascii="Garamond" w:hAnsi="Garamond"/>
          <w:szCs w:val="24"/>
          <w:lang w:val="it-IT"/>
        </w:rPr>
      </w:pPr>
    </w:p>
    <w:p w14:paraId="529D0D85" w14:textId="6E1C8965" w:rsidR="0065570F" w:rsidRDefault="0065570F" w:rsidP="0065570F">
      <w:pPr>
        <w:pStyle w:val="DefaultText"/>
        <w:tabs>
          <w:tab w:val="left" w:pos="3261"/>
        </w:tabs>
        <w:ind w:left="709" w:hanging="851"/>
        <w:jc w:val="both"/>
        <w:rPr>
          <w:rFonts w:ascii="Garamond" w:hAnsi="Garamond"/>
          <w:szCs w:val="24"/>
          <w:lang w:val="it-IT"/>
        </w:rPr>
      </w:pPr>
    </w:p>
    <w:p w14:paraId="57CFDEFA" w14:textId="5CA9FD40" w:rsidR="0065570F" w:rsidRDefault="0065570F" w:rsidP="0065570F">
      <w:pPr>
        <w:pStyle w:val="DefaultText"/>
        <w:tabs>
          <w:tab w:val="left" w:pos="3261"/>
        </w:tabs>
        <w:ind w:left="709" w:hanging="851"/>
        <w:jc w:val="both"/>
        <w:rPr>
          <w:rFonts w:ascii="Garamond" w:hAnsi="Garamond"/>
          <w:szCs w:val="24"/>
          <w:lang w:val="it-IT"/>
        </w:rPr>
      </w:pPr>
    </w:p>
    <w:p w14:paraId="006577B1" w14:textId="4FAD62F1" w:rsidR="0065570F" w:rsidRDefault="0065570F" w:rsidP="0065570F">
      <w:pPr>
        <w:pStyle w:val="DefaultText"/>
        <w:tabs>
          <w:tab w:val="left" w:pos="3261"/>
        </w:tabs>
        <w:ind w:left="709" w:hanging="851"/>
        <w:jc w:val="both"/>
        <w:rPr>
          <w:rFonts w:ascii="Garamond" w:hAnsi="Garamond"/>
          <w:szCs w:val="24"/>
          <w:lang w:val="it-IT"/>
        </w:rPr>
      </w:pPr>
    </w:p>
    <w:p w14:paraId="49B9A6BF" w14:textId="723EC487" w:rsidR="0065570F" w:rsidRDefault="0065570F" w:rsidP="0065570F">
      <w:pPr>
        <w:pStyle w:val="DefaultText"/>
        <w:tabs>
          <w:tab w:val="left" w:pos="3261"/>
        </w:tabs>
        <w:ind w:left="709" w:hanging="851"/>
        <w:jc w:val="both"/>
        <w:rPr>
          <w:rFonts w:ascii="Garamond" w:hAnsi="Garamond"/>
          <w:szCs w:val="24"/>
          <w:lang w:val="it-IT"/>
        </w:rPr>
      </w:pPr>
    </w:p>
    <w:p w14:paraId="6D065265" w14:textId="2693E780" w:rsidR="0065570F" w:rsidRDefault="0065570F" w:rsidP="0065570F">
      <w:pPr>
        <w:pStyle w:val="DefaultText"/>
        <w:tabs>
          <w:tab w:val="left" w:pos="3261"/>
        </w:tabs>
        <w:ind w:left="709" w:hanging="851"/>
        <w:jc w:val="both"/>
        <w:rPr>
          <w:rFonts w:ascii="Garamond" w:hAnsi="Garamond"/>
          <w:szCs w:val="24"/>
          <w:lang w:val="it-IT"/>
        </w:rPr>
      </w:pPr>
    </w:p>
    <w:p w14:paraId="1324E841" w14:textId="09EEB56C" w:rsidR="0065570F" w:rsidRDefault="0065570F" w:rsidP="0065570F">
      <w:pPr>
        <w:pStyle w:val="DefaultText"/>
        <w:tabs>
          <w:tab w:val="left" w:pos="3261"/>
        </w:tabs>
        <w:ind w:left="709" w:hanging="851"/>
        <w:jc w:val="both"/>
        <w:rPr>
          <w:rFonts w:ascii="Garamond" w:hAnsi="Garamond"/>
          <w:szCs w:val="24"/>
          <w:lang w:val="it-IT"/>
        </w:rPr>
      </w:pPr>
    </w:p>
    <w:p w14:paraId="25B29F5E" w14:textId="5098964A" w:rsidR="0065570F" w:rsidRDefault="0065570F" w:rsidP="0065570F">
      <w:pPr>
        <w:pStyle w:val="DefaultText"/>
        <w:tabs>
          <w:tab w:val="left" w:pos="3261"/>
        </w:tabs>
        <w:ind w:left="709" w:hanging="851"/>
        <w:jc w:val="both"/>
        <w:rPr>
          <w:rFonts w:ascii="Garamond" w:hAnsi="Garamond"/>
          <w:szCs w:val="24"/>
          <w:lang w:val="it-IT"/>
        </w:rPr>
      </w:pPr>
    </w:p>
    <w:p w14:paraId="08CA771E" w14:textId="5A487265" w:rsidR="0065570F" w:rsidRDefault="0065570F" w:rsidP="0065570F">
      <w:pPr>
        <w:pStyle w:val="DefaultText"/>
        <w:tabs>
          <w:tab w:val="left" w:pos="3261"/>
        </w:tabs>
        <w:ind w:left="709" w:hanging="851"/>
        <w:jc w:val="both"/>
        <w:rPr>
          <w:rFonts w:ascii="Garamond" w:hAnsi="Garamond"/>
          <w:szCs w:val="24"/>
          <w:lang w:val="it-IT"/>
        </w:rPr>
      </w:pPr>
    </w:p>
    <w:p w14:paraId="285964E2" w14:textId="088003ED" w:rsidR="0065570F" w:rsidRDefault="0065570F" w:rsidP="0065570F">
      <w:pPr>
        <w:pStyle w:val="DefaultText"/>
        <w:tabs>
          <w:tab w:val="left" w:pos="3261"/>
        </w:tabs>
        <w:ind w:left="709" w:hanging="851"/>
        <w:jc w:val="both"/>
        <w:rPr>
          <w:rFonts w:ascii="Garamond" w:hAnsi="Garamond"/>
          <w:szCs w:val="24"/>
          <w:lang w:val="it-IT"/>
        </w:rPr>
      </w:pPr>
    </w:p>
    <w:p w14:paraId="32235C10" w14:textId="118F97CC" w:rsidR="0065570F" w:rsidRDefault="0065570F" w:rsidP="0065570F">
      <w:pPr>
        <w:pStyle w:val="DefaultText"/>
        <w:tabs>
          <w:tab w:val="left" w:pos="3261"/>
        </w:tabs>
        <w:ind w:left="709" w:hanging="851"/>
        <w:jc w:val="both"/>
        <w:rPr>
          <w:rFonts w:ascii="Garamond" w:hAnsi="Garamond"/>
          <w:szCs w:val="24"/>
          <w:lang w:val="it-IT"/>
        </w:rPr>
      </w:pPr>
    </w:p>
    <w:p w14:paraId="4CBF399C" w14:textId="5F1200F8" w:rsidR="0065570F" w:rsidRDefault="0065570F" w:rsidP="0065570F">
      <w:pPr>
        <w:pStyle w:val="DefaultText"/>
        <w:tabs>
          <w:tab w:val="left" w:pos="3261"/>
        </w:tabs>
        <w:ind w:left="709" w:hanging="851"/>
        <w:jc w:val="both"/>
        <w:rPr>
          <w:rFonts w:ascii="Garamond" w:hAnsi="Garamond"/>
          <w:szCs w:val="24"/>
          <w:lang w:val="it-IT"/>
        </w:rPr>
      </w:pPr>
    </w:p>
    <w:p w14:paraId="50BC0821" w14:textId="5890B241" w:rsidR="0065570F" w:rsidRDefault="0065570F" w:rsidP="0065570F">
      <w:pPr>
        <w:pStyle w:val="DefaultText"/>
        <w:tabs>
          <w:tab w:val="left" w:pos="3261"/>
        </w:tabs>
        <w:ind w:left="709" w:hanging="851"/>
        <w:jc w:val="both"/>
        <w:rPr>
          <w:rFonts w:ascii="Garamond" w:hAnsi="Garamond"/>
          <w:szCs w:val="24"/>
          <w:lang w:val="it-IT"/>
        </w:rPr>
      </w:pPr>
    </w:p>
    <w:p w14:paraId="42134067" w14:textId="779A929F" w:rsidR="0065570F" w:rsidRDefault="0065570F" w:rsidP="0065570F">
      <w:pPr>
        <w:pStyle w:val="DefaultText"/>
        <w:tabs>
          <w:tab w:val="left" w:pos="3261"/>
        </w:tabs>
        <w:ind w:left="709" w:hanging="851"/>
        <w:jc w:val="both"/>
        <w:rPr>
          <w:rFonts w:ascii="Garamond" w:hAnsi="Garamond"/>
          <w:szCs w:val="24"/>
          <w:lang w:val="it-IT"/>
        </w:rPr>
      </w:pPr>
    </w:p>
    <w:p w14:paraId="7FF7CA7B" w14:textId="601FC01A" w:rsidR="0065570F" w:rsidRDefault="0065570F" w:rsidP="0065570F">
      <w:pPr>
        <w:pStyle w:val="DefaultText"/>
        <w:tabs>
          <w:tab w:val="left" w:pos="3261"/>
        </w:tabs>
        <w:ind w:left="709" w:hanging="851"/>
        <w:jc w:val="both"/>
        <w:rPr>
          <w:rFonts w:ascii="Garamond" w:hAnsi="Garamond"/>
          <w:szCs w:val="24"/>
          <w:lang w:val="it-IT"/>
        </w:rPr>
      </w:pPr>
    </w:p>
    <w:p w14:paraId="3D19832E" w14:textId="16CA5E78" w:rsidR="0065570F" w:rsidRDefault="0065570F" w:rsidP="0065570F">
      <w:pPr>
        <w:pStyle w:val="DefaultText"/>
        <w:tabs>
          <w:tab w:val="left" w:pos="3261"/>
        </w:tabs>
        <w:ind w:left="709" w:hanging="851"/>
        <w:jc w:val="both"/>
        <w:rPr>
          <w:rFonts w:ascii="Garamond" w:hAnsi="Garamond"/>
          <w:szCs w:val="24"/>
          <w:lang w:val="it-IT"/>
        </w:rPr>
      </w:pPr>
    </w:p>
    <w:p w14:paraId="6C96E481" w14:textId="73C90A91" w:rsidR="0065570F" w:rsidRDefault="0065570F" w:rsidP="0065570F">
      <w:pPr>
        <w:pStyle w:val="DefaultText"/>
        <w:tabs>
          <w:tab w:val="left" w:pos="3261"/>
        </w:tabs>
        <w:ind w:left="709" w:hanging="851"/>
        <w:jc w:val="both"/>
        <w:rPr>
          <w:rFonts w:ascii="Garamond" w:hAnsi="Garamond"/>
          <w:szCs w:val="24"/>
          <w:lang w:val="it-IT"/>
        </w:rPr>
      </w:pPr>
    </w:p>
    <w:p w14:paraId="02A7577D" w14:textId="77777777" w:rsidR="0065570F" w:rsidRPr="00C5044F" w:rsidRDefault="0065570F" w:rsidP="0065570F">
      <w:pPr>
        <w:pStyle w:val="DefaultText"/>
        <w:tabs>
          <w:tab w:val="left" w:pos="3261"/>
        </w:tabs>
        <w:ind w:left="709" w:hanging="851"/>
        <w:jc w:val="both"/>
        <w:rPr>
          <w:rFonts w:ascii="Garamond" w:hAnsi="Garamond"/>
          <w:color w:val="000000"/>
          <w:sz w:val="22"/>
          <w:szCs w:val="22"/>
        </w:rPr>
      </w:pPr>
    </w:p>
    <w:p w14:paraId="14037F2E" w14:textId="22FC52EC"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w:t>
      </w:r>
      <w:r w:rsidR="00F664BE">
        <w:rPr>
          <w:rFonts w:ascii="Garamond" w:hAnsi="Garamond"/>
          <w:b/>
          <w:sz w:val="22"/>
          <w:szCs w:val="22"/>
        </w:rPr>
        <w:t>3</w:t>
      </w:r>
      <w:r w:rsidRPr="005E380F">
        <w:rPr>
          <w:rFonts w:ascii="Garamond" w:hAnsi="Garamond"/>
          <w:b/>
          <w:sz w:val="22"/>
          <w:szCs w:val="22"/>
        </w:rPr>
        <w:t xml:space="preserve"> </w:t>
      </w:r>
      <w:r>
        <w:rPr>
          <w:rFonts w:ascii="Garamond" w:hAnsi="Garamond"/>
          <w:b/>
          <w:sz w:val="22"/>
          <w:szCs w:val="22"/>
        </w:rPr>
        <w:t xml:space="preserve">la contractul </w:t>
      </w:r>
      <w:r w:rsidR="00AA2D1F">
        <w:rPr>
          <w:rFonts w:ascii="Garamond" w:hAnsi="Garamond"/>
          <w:b/>
          <w:sz w:val="22"/>
          <w:szCs w:val="22"/>
        </w:rPr>
        <w:t>nr.</w:t>
      </w:r>
    </w:p>
    <w:p w14:paraId="6532B484" w14:textId="77777777"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14:paraId="65441D9E"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Pentru întărirea ordinii si disciplinei in munca, in scopul evitării unor accidente grave, incendii si explozii, avarii sau alte accidente tehnice, </w:t>
      </w:r>
      <w:proofErr w:type="spellStart"/>
      <w:r w:rsidRPr="00CA714E">
        <w:rPr>
          <w:rFonts w:ascii="Garamond" w:hAnsi="Garamond"/>
          <w:sz w:val="22"/>
          <w:szCs w:val="22"/>
        </w:rPr>
        <w:t>şi</w:t>
      </w:r>
      <w:proofErr w:type="spellEnd"/>
      <w:r w:rsidRPr="00CA714E">
        <w:rPr>
          <w:rFonts w:ascii="Garamond" w:hAnsi="Garamond"/>
          <w:sz w:val="22"/>
          <w:szCs w:val="22"/>
        </w:rPr>
        <w:t xml:space="preserve"> in conformitate cu prevederile Legii nr.319/2006 privind securitatea </w:t>
      </w:r>
      <w:proofErr w:type="spellStart"/>
      <w:r w:rsidRPr="00CA714E">
        <w:rPr>
          <w:rFonts w:ascii="Garamond" w:hAnsi="Garamond"/>
          <w:sz w:val="22"/>
          <w:szCs w:val="22"/>
        </w:rPr>
        <w:t>şi</w:t>
      </w:r>
      <w:proofErr w:type="spellEnd"/>
      <w:r w:rsidRPr="00CA714E">
        <w:rPr>
          <w:rFonts w:ascii="Garamond" w:hAnsi="Garamond"/>
          <w:sz w:val="22"/>
          <w:szCs w:val="22"/>
        </w:rPr>
        <w:t xml:space="preserve"> sănătatea în muncă </w:t>
      </w:r>
      <w:proofErr w:type="spellStart"/>
      <w:r w:rsidRPr="00CA714E">
        <w:rPr>
          <w:rFonts w:ascii="Garamond" w:hAnsi="Garamond"/>
          <w:sz w:val="22"/>
          <w:szCs w:val="22"/>
        </w:rPr>
        <w:t>şi</w:t>
      </w:r>
      <w:proofErr w:type="spellEnd"/>
      <w:r w:rsidRPr="00CA714E">
        <w:rPr>
          <w:rFonts w:ascii="Garamond" w:hAnsi="Garamond"/>
          <w:sz w:val="22"/>
          <w:szCs w:val="22"/>
        </w:rPr>
        <w:t xml:space="preserve"> Legii 307/2006 privind apărarea împotriva incendiilor, se vor respecta întocmai, următoarele clauze referitoare la </w:t>
      </w:r>
      <w:proofErr w:type="spellStart"/>
      <w:r w:rsidRPr="00CA714E">
        <w:rPr>
          <w:rFonts w:ascii="Garamond" w:hAnsi="Garamond"/>
          <w:sz w:val="22"/>
          <w:szCs w:val="22"/>
        </w:rPr>
        <w:t>obligatiile</w:t>
      </w:r>
      <w:proofErr w:type="spellEnd"/>
      <w:r w:rsidRPr="00CA714E">
        <w:rPr>
          <w:rFonts w:ascii="Garamond" w:hAnsi="Garamond"/>
          <w:sz w:val="22"/>
          <w:szCs w:val="22"/>
        </w:rPr>
        <w:t xml:space="preserve"> si </w:t>
      </w:r>
      <w:proofErr w:type="spellStart"/>
      <w:r w:rsidRPr="00CA714E">
        <w:rPr>
          <w:rFonts w:ascii="Garamond" w:hAnsi="Garamond"/>
          <w:sz w:val="22"/>
          <w:szCs w:val="22"/>
        </w:rPr>
        <w:t>raspunderile</w:t>
      </w:r>
      <w:proofErr w:type="spellEnd"/>
      <w:r w:rsidRPr="00CA714E">
        <w:rPr>
          <w:rFonts w:ascii="Garamond" w:hAnsi="Garamond"/>
          <w:sz w:val="22"/>
          <w:szCs w:val="22"/>
        </w:rPr>
        <w:t xml:space="preserve"> ce revin furnizorului produselor pe teritoriul D.G.A.S.P.C. sector 2.</w:t>
      </w:r>
    </w:p>
    <w:p w14:paraId="0131254C"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w:t>
      </w:r>
      <w:proofErr w:type="spellStart"/>
      <w:r w:rsidRPr="00CA714E">
        <w:rPr>
          <w:rFonts w:ascii="Garamond" w:hAnsi="Garamond"/>
          <w:sz w:val="22"/>
          <w:szCs w:val="22"/>
        </w:rPr>
        <w:t>cunostinta</w:t>
      </w:r>
      <w:proofErr w:type="spellEnd"/>
      <w:r w:rsidRPr="00CA714E">
        <w:rPr>
          <w:rFonts w:ascii="Garamond" w:hAnsi="Garamond"/>
          <w:sz w:val="22"/>
          <w:szCs w:val="22"/>
        </w:rPr>
        <w:t xml:space="preserve"> </w:t>
      </w:r>
      <w:proofErr w:type="spellStart"/>
      <w:r w:rsidRPr="00CA714E">
        <w:rPr>
          <w:rFonts w:ascii="Garamond" w:hAnsi="Garamond"/>
          <w:sz w:val="22"/>
          <w:szCs w:val="22"/>
        </w:rPr>
        <w:t>benefeciarului</w:t>
      </w:r>
      <w:proofErr w:type="spellEnd"/>
      <w:r w:rsidRPr="00CA714E">
        <w:rPr>
          <w:rFonts w:ascii="Garamond" w:hAnsi="Garamond"/>
          <w:sz w:val="22"/>
          <w:szCs w:val="22"/>
        </w:rPr>
        <w:t xml:space="preserve">, numele persoanelor ce vor aproviziona sediile D.G.A.S.P.C. sector 2, pe perioada </w:t>
      </w:r>
      <w:proofErr w:type="spellStart"/>
      <w:r w:rsidRPr="00CA714E">
        <w:rPr>
          <w:rFonts w:ascii="Garamond" w:hAnsi="Garamond"/>
          <w:sz w:val="22"/>
          <w:szCs w:val="22"/>
        </w:rPr>
        <w:t>derularii</w:t>
      </w:r>
      <w:proofErr w:type="spellEnd"/>
      <w:r w:rsidRPr="00CA714E">
        <w:rPr>
          <w:rFonts w:ascii="Garamond" w:hAnsi="Garamond"/>
          <w:sz w:val="22"/>
          <w:szCs w:val="22"/>
        </w:rPr>
        <w:t xml:space="preserve"> </w:t>
      </w:r>
      <w:r w:rsidRPr="00A12FDF">
        <w:rPr>
          <w:rFonts w:ascii="Garamond" w:hAnsi="Garamond"/>
          <w:b/>
          <w:i/>
          <w:sz w:val="22"/>
          <w:szCs w:val="22"/>
        </w:rPr>
        <w:t>contractului</w:t>
      </w:r>
      <w:r w:rsidR="00A12FDF" w:rsidRPr="00A12FDF">
        <w:rPr>
          <w:rFonts w:ascii="Garamond" w:hAnsi="Garamond"/>
          <w:b/>
          <w:i/>
          <w:sz w:val="22"/>
          <w:szCs w:val="22"/>
        </w:rPr>
        <w:t xml:space="preserve"> de furnizare </w:t>
      </w:r>
      <w:proofErr w:type="spellStart"/>
      <w:r w:rsidR="00A12FDF" w:rsidRPr="00A12FDF">
        <w:rPr>
          <w:rFonts w:ascii="Garamond" w:hAnsi="Garamond"/>
          <w:b/>
          <w:i/>
          <w:sz w:val="22"/>
          <w:szCs w:val="22"/>
        </w:rPr>
        <w:t>dezinfectanti</w:t>
      </w:r>
      <w:proofErr w:type="spellEnd"/>
      <w:r w:rsidRPr="00CA714E">
        <w:rPr>
          <w:rFonts w:ascii="Garamond" w:hAnsi="Garamond"/>
          <w:sz w:val="22"/>
          <w:szCs w:val="22"/>
        </w:rPr>
        <w:t xml:space="preserve">; </w:t>
      </w:r>
    </w:p>
    <w:p w14:paraId="5570817E"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Instruirea </w:t>
      </w:r>
      <w:proofErr w:type="spellStart"/>
      <w:r w:rsidRPr="00CA714E">
        <w:rPr>
          <w:rFonts w:ascii="Garamond" w:hAnsi="Garamond"/>
          <w:sz w:val="22"/>
          <w:szCs w:val="22"/>
        </w:rPr>
        <w:t>lucratorilor</w:t>
      </w:r>
      <w:proofErr w:type="spellEnd"/>
      <w:r w:rsidRPr="00CA714E">
        <w:rPr>
          <w:rFonts w:ascii="Garamond" w:hAnsi="Garamond"/>
          <w:sz w:val="22"/>
          <w:szCs w:val="22"/>
        </w:rPr>
        <w:t xml:space="preserve"> in domeniul </w:t>
      </w:r>
      <w:proofErr w:type="spellStart"/>
      <w:r w:rsidRPr="00CA714E">
        <w:rPr>
          <w:rFonts w:ascii="Garamond" w:hAnsi="Garamond"/>
          <w:sz w:val="22"/>
          <w:szCs w:val="22"/>
        </w:rPr>
        <w:t>securitatii</w:t>
      </w:r>
      <w:proofErr w:type="spellEnd"/>
      <w:r w:rsidRPr="00CA714E">
        <w:rPr>
          <w:rFonts w:ascii="Garamond" w:hAnsi="Garamond"/>
          <w:sz w:val="22"/>
          <w:szCs w:val="22"/>
        </w:rPr>
        <w:t xml:space="preserve"> si </w:t>
      </w:r>
      <w:proofErr w:type="spellStart"/>
      <w:r w:rsidRPr="00CA714E">
        <w:rPr>
          <w:rFonts w:ascii="Garamond" w:hAnsi="Garamond"/>
          <w:sz w:val="22"/>
          <w:szCs w:val="22"/>
        </w:rPr>
        <w:t>sanatatii</w:t>
      </w:r>
      <w:proofErr w:type="spellEnd"/>
      <w:r w:rsidRPr="00CA714E">
        <w:rPr>
          <w:rFonts w:ascii="Garamond" w:hAnsi="Garamond"/>
          <w:sz w:val="22"/>
          <w:szCs w:val="22"/>
        </w:rPr>
        <w:t xml:space="preserve"> in munca </w:t>
      </w:r>
      <w:proofErr w:type="spellStart"/>
      <w:r w:rsidRPr="00CA714E">
        <w:rPr>
          <w:rFonts w:ascii="Garamond" w:hAnsi="Garamond"/>
          <w:sz w:val="22"/>
          <w:szCs w:val="22"/>
        </w:rPr>
        <w:t>şi</w:t>
      </w:r>
      <w:proofErr w:type="spellEnd"/>
      <w:r w:rsidRPr="00CA714E">
        <w:rPr>
          <w:rFonts w:ascii="Garamond" w:hAnsi="Garamond"/>
          <w:sz w:val="22"/>
          <w:szCs w:val="22"/>
        </w:rPr>
        <w:t xml:space="preserve"> în domeniul </w:t>
      </w:r>
      <w:proofErr w:type="spellStart"/>
      <w:r w:rsidRPr="00CA714E">
        <w:rPr>
          <w:rFonts w:ascii="Garamond" w:hAnsi="Garamond"/>
          <w:sz w:val="22"/>
          <w:szCs w:val="22"/>
        </w:rPr>
        <w:t>situaţiilor</w:t>
      </w:r>
      <w:proofErr w:type="spellEnd"/>
      <w:r w:rsidRPr="00CA714E">
        <w:rPr>
          <w:rFonts w:ascii="Garamond" w:hAnsi="Garamond"/>
          <w:sz w:val="22"/>
          <w:szCs w:val="22"/>
        </w:rPr>
        <w:t xml:space="preserve"> de </w:t>
      </w:r>
      <w:proofErr w:type="spellStart"/>
      <w:r w:rsidRPr="00CA714E">
        <w:rPr>
          <w:rFonts w:ascii="Garamond" w:hAnsi="Garamond"/>
          <w:sz w:val="22"/>
          <w:szCs w:val="22"/>
        </w:rPr>
        <w:t>urgenţă</w:t>
      </w:r>
      <w:proofErr w:type="spellEnd"/>
      <w:r w:rsidRPr="00CA714E">
        <w:rPr>
          <w:rFonts w:ascii="Garamond" w:hAnsi="Garamond"/>
          <w:sz w:val="22"/>
          <w:szCs w:val="22"/>
        </w:rPr>
        <w:t xml:space="preserve">, precum si dotarea personalului cu echipament de lucru si de </w:t>
      </w:r>
      <w:proofErr w:type="spellStart"/>
      <w:r w:rsidRPr="00CA714E">
        <w:rPr>
          <w:rFonts w:ascii="Garamond" w:hAnsi="Garamond"/>
          <w:sz w:val="22"/>
          <w:szCs w:val="22"/>
        </w:rPr>
        <w:t>protectie</w:t>
      </w:r>
      <w:proofErr w:type="spellEnd"/>
      <w:r w:rsidRPr="00CA714E">
        <w:rPr>
          <w:rFonts w:ascii="Garamond" w:hAnsi="Garamond"/>
          <w:sz w:val="22"/>
          <w:szCs w:val="22"/>
        </w:rPr>
        <w:t xml:space="preserve"> specific revine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care va prelucra obligatoriu anexa la contract;</w:t>
      </w:r>
    </w:p>
    <w:p w14:paraId="5824910B"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w:t>
      </w:r>
      <w:proofErr w:type="spellStart"/>
      <w:r w:rsidRPr="00CA714E">
        <w:rPr>
          <w:rFonts w:ascii="Garamond" w:hAnsi="Garamond"/>
          <w:sz w:val="22"/>
          <w:szCs w:val="22"/>
        </w:rPr>
        <w:t>D.G.A.S.P.C.sector</w:t>
      </w:r>
      <w:proofErr w:type="spellEnd"/>
      <w:r w:rsidRPr="00CA714E">
        <w:rPr>
          <w:rFonts w:ascii="Garamond" w:hAnsi="Garamond"/>
          <w:sz w:val="22"/>
          <w:szCs w:val="22"/>
        </w:rPr>
        <w:t xml:space="preserve">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w:t>
      </w:r>
    </w:p>
    <w:p w14:paraId="0DDD493C" w14:textId="77777777" w:rsidR="002D5A98" w:rsidRPr="00CA714E" w:rsidRDefault="002D5A98" w:rsidP="002D5A98">
      <w:pPr>
        <w:numPr>
          <w:ilvl w:val="0"/>
          <w:numId w:val="34"/>
        </w:numPr>
        <w:jc w:val="both"/>
        <w:rPr>
          <w:rFonts w:ascii="Garamond" w:hAnsi="Garamond"/>
          <w:sz w:val="22"/>
          <w:szCs w:val="22"/>
        </w:rPr>
      </w:pPr>
      <w:proofErr w:type="spellStart"/>
      <w:r w:rsidRPr="00CA714E">
        <w:rPr>
          <w:rFonts w:ascii="Garamond" w:hAnsi="Garamond"/>
          <w:sz w:val="22"/>
          <w:szCs w:val="22"/>
        </w:rPr>
        <w:t>Circulatia</w:t>
      </w:r>
      <w:proofErr w:type="spellEnd"/>
      <w:r w:rsidRPr="00CA714E">
        <w:rPr>
          <w:rFonts w:ascii="Garamond" w:hAnsi="Garamond"/>
          <w:sz w:val="22"/>
          <w:szCs w:val="22"/>
        </w:rPr>
        <w:t xml:space="preserve">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incinta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se va face numai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xml:space="preserve">, iar acolo unde </w:t>
      </w:r>
      <w:proofErr w:type="spellStart"/>
      <w:r w:rsidRPr="00CA714E">
        <w:rPr>
          <w:rFonts w:ascii="Garamond" w:hAnsi="Garamond"/>
          <w:sz w:val="22"/>
          <w:szCs w:val="22"/>
        </w:rPr>
        <w:t>situatia</w:t>
      </w:r>
      <w:proofErr w:type="spellEnd"/>
      <w:r w:rsidRPr="00CA714E">
        <w:rPr>
          <w:rFonts w:ascii="Garamond" w:hAnsi="Garamond"/>
          <w:sz w:val="22"/>
          <w:szCs w:val="22"/>
        </w:rPr>
        <w:t xml:space="preserve"> o impune, se va reduce viteza pana la limita </w:t>
      </w:r>
      <w:proofErr w:type="spellStart"/>
      <w:r w:rsidRPr="00CA714E">
        <w:rPr>
          <w:rFonts w:ascii="Garamond" w:hAnsi="Garamond"/>
          <w:sz w:val="22"/>
          <w:szCs w:val="22"/>
        </w:rPr>
        <w:t>evitarii</w:t>
      </w:r>
      <w:proofErr w:type="spellEnd"/>
      <w:r w:rsidRPr="00CA714E">
        <w:rPr>
          <w:rFonts w:ascii="Garamond" w:hAnsi="Garamond"/>
          <w:sz w:val="22"/>
          <w:szCs w:val="22"/>
        </w:rPr>
        <w:t xml:space="preserve"> </w:t>
      </w:r>
      <w:proofErr w:type="spellStart"/>
      <w:r w:rsidRPr="00CA714E">
        <w:rPr>
          <w:rFonts w:ascii="Garamond" w:hAnsi="Garamond"/>
          <w:sz w:val="22"/>
          <w:szCs w:val="22"/>
        </w:rPr>
        <w:t>oricarui</w:t>
      </w:r>
      <w:proofErr w:type="spellEnd"/>
      <w:r w:rsidRPr="00CA714E">
        <w:rPr>
          <w:rFonts w:ascii="Garamond" w:hAnsi="Garamond"/>
          <w:sz w:val="22"/>
          <w:szCs w:val="22"/>
        </w:rPr>
        <w:t xml:space="preserve"> pericol, </w:t>
      </w:r>
      <w:proofErr w:type="spellStart"/>
      <w:r w:rsidRPr="00CA714E">
        <w:rPr>
          <w:rFonts w:ascii="Garamond" w:hAnsi="Garamond"/>
          <w:sz w:val="22"/>
          <w:szCs w:val="22"/>
        </w:rPr>
        <w:t>respectand</w:t>
      </w:r>
      <w:proofErr w:type="spellEnd"/>
      <w:r w:rsidRPr="00CA714E">
        <w:rPr>
          <w:rFonts w:ascii="Garamond" w:hAnsi="Garamond"/>
          <w:sz w:val="22"/>
          <w:szCs w:val="22"/>
        </w:rPr>
        <w:t xml:space="preserve"> regulile de </w:t>
      </w:r>
      <w:proofErr w:type="spellStart"/>
      <w:r w:rsidRPr="00CA714E">
        <w:rPr>
          <w:rFonts w:ascii="Garamond" w:hAnsi="Garamond"/>
          <w:sz w:val="22"/>
          <w:szCs w:val="22"/>
        </w:rPr>
        <w:t>circulatie</w:t>
      </w:r>
      <w:proofErr w:type="spellEnd"/>
      <w:r w:rsidRPr="00CA714E">
        <w:rPr>
          <w:rFonts w:ascii="Garamond" w:hAnsi="Garamond"/>
          <w:sz w:val="22"/>
          <w:szCs w:val="22"/>
        </w:rPr>
        <w:t xml:space="preserve"> pe </w:t>
      </w:r>
      <w:proofErr w:type="spellStart"/>
      <w:r w:rsidRPr="00CA714E">
        <w:rPr>
          <w:rFonts w:ascii="Garamond" w:hAnsi="Garamond"/>
          <w:sz w:val="22"/>
          <w:szCs w:val="22"/>
        </w:rPr>
        <w:t>caile</w:t>
      </w:r>
      <w:proofErr w:type="spellEnd"/>
      <w:r w:rsidRPr="00CA714E">
        <w:rPr>
          <w:rFonts w:ascii="Garamond" w:hAnsi="Garamond"/>
          <w:sz w:val="22"/>
          <w:szCs w:val="22"/>
        </w:rPr>
        <w:t xml:space="preserve"> de acces in unitate;</w:t>
      </w:r>
    </w:p>
    <w:p w14:paraId="7D4F4E65"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Accesul personalului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alte locuri de munca </w:t>
      </w:r>
      <w:proofErr w:type="spellStart"/>
      <w:r w:rsidRPr="00CA714E">
        <w:rPr>
          <w:rFonts w:ascii="Garamond" w:hAnsi="Garamond"/>
          <w:sz w:val="22"/>
          <w:szCs w:val="22"/>
        </w:rPr>
        <w:t>decat</w:t>
      </w:r>
      <w:proofErr w:type="spellEnd"/>
      <w:r w:rsidRPr="00CA714E">
        <w:rPr>
          <w:rFonts w:ascii="Garamond" w:hAnsi="Garamond"/>
          <w:sz w:val="22"/>
          <w:szCs w:val="22"/>
        </w:rPr>
        <w:t xml:space="preserve"> cele stabilite pentru aprovizionare este STRICT INTERZIS, spre exemplu: dormitoare, </w:t>
      </w:r>
      <w:proofErr w:type="spellStart"/>
      <w:r w:rsidRPr="00CA714E">
        <w:rPr>
          <w:rFonts w:ascii="Garamond" w:hAnsi="Garamond"/>
          <w:sz w:val="22"/>
          <w:szCs w:val="22"/>
        </w:rPr>
        <w:t>bucatarii</w:t>
      </w:r>
      <w:proofErr w:type="spellEnd"/>
      <w:r w:rsidRPr="00CA714E">
        <w:rPr>
          <w:rFonts w:ascii="Garamond" w:hAnsi="Garamond"/>
          <w:sz w:val="22"/>
          <w:szCs w:val="22"/>
        </w:rPr>
        <w:t xml:space="preserve">, magazii, etc. La nevoie se va solicita avizul beneficiarului, care va stabili un delegat </w:t>
      </w:r>
      <w:proofErr w:type="spellStart"/>
      <w:r w:rsidRPr="00CA714E">
        <w:rPr>
          <w:rFonts w:ascii="Garamond" w:hAnsi="Garamond"/>
          <w:sz w:val="22"/>
          <w:szCs w:val="22"/>
        </w:rPr>
        <w:t>insotitor</w:t>
      </w:r>
      <w:proofErr w:type="spellEnd"/>
      <w:r w:rsidRPr="00CA714E">
        <w:rPr>
          <w:rFonts w:ascii="Garamond" w:hAnsi="Garamond"/>
          <w:sz w:val="22"/>
          <w:szCs w:val="22"/>
        </w:rPr>
        <w:t xml:space="preserve"> pe tot parcursul traseului dus-</w:t>
      </w:r>
      <w:proofErr w:type="spellStart"/>
      <w:r w:rsidRPr="00CA714E">
        <w:rPr>
          <w:rFonts w:ascii="Garamond" w:hAnsi="Garamond"/>
          <w:sz w:val="22"/>
          <w:szCs w:val="22"/>
        </w:rPr>
        <w:t>intors</w:t>
      </w:r>
      <w:proofErr w:type="spellEnd"/>
      <w:r w:rsidRPr="00CA714E">
        <w:rPr>
          <w:rFonts w:ascii="Garamond" w:hAnsi="Garamond"/>
          <w:sz w:val="22"/>
          <w:szCs w:val="22"/>
        </w:rPr>
        <w:t>;</w:t>
      </w:r>
    </w:p>
    <w:p w14:paraId="667F8375"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 cazul in care pe teritoriul D.G.A.S.P. </w:t>
      </w:r>
      <w:proofErr w:type="spellStart"/>
      <w:r w:rsidRPr="00CA714E">
        <w:rPr>
          <w:rFonts w:ascii="Garamond" w:hAnsi="Garamond"/>
          <w:sz w:val="22"/>
          <w:szCs w:val="22"/>
        </w:rPr>
        <w:t>C.sector</w:t>
      </w:r>
      <w:proofErr w:type="spellEnd"/>
      <w:r w:rsidRPr="00CA714E">
        <w:rPr>
          <w:rFonts w:ascii="Garamond" w:hAnsi="Garamond"/>
          <w:sz w:val="22"/>
          <w:szCs w:val="22"/>
        </w:rPr>
        <w:t xml:space="preserve"> 2 se produce un accident de munca personalului angajat al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in perioada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incendiu, avarie, explozie etc.,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revine furnizorului produselor  respective, care in </w:t>
      </w:r>
      <w:proofErr w:type="spellStart"/>
      <w:r w:rsidRPr="00CA714E">
        <w:rPr>
          <w:rFonts w:ascii="Garamond" w:hAnsi="Garamond"/>
          <w:sz w:val="22"/>
          <w:szCs w:val="22"/>
        </w:rPr>
        <w:t>consecinta</w:t>
      </w:r>
      <w:proofErr w:type="spellEnd"/>
      <w:r w:rsidRPr="00CA714E">
        <w:rPr>
          <w:rFonts w:ascii="Garamond" w:hAnsi="Garamond"/>
          <w:sz w:val="22"/>
          <w:szCs w:val="22"/>
        </w:rPr>
        <w:t xml:space="preserve">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cu accidentul respectiv </w:t>
      </w:r>
      <w:proofErr w:type="spellStart"/>
      <w:r w:rsidRPr="00CA714E">
        <w:rPr>
          <w:rFonts w:ascii="Garamond" w:hAnsi="Garamond"/>
          <w:sz w:val="22"/>
          <w:szCs w:val="22"/>
        </w:rPr>
        <w:t>şi</w:t>
      </w:r>
      <w:proofErr w:type="spellEnd"/>
      <w:r w:rsidRPr="00CA714E">
        <w:rPr>
          <w:rFonts w:ascii="Garamond" w:hAnsi="Garamond"/>
          <w:sz w:val="22"/>
          <w:szCs w:val="22"/>
        </w:rPr>
        <w:t xml:space="preserve"> va </w:t>
      </w:r>
      <w:proofErr w:type="spellStart"/>
      <w:r w:rsidRPr="00CA714E">
        <w:rPr>
          <w:rFonts w:ascii="Garamond" w:hAnsi="Garamond"/>
          <w:sz w:val="22"/>
          <w:szCs w:val="22"/>
        </w:rPr>
        <w:t>raspunde</w:t>
      </w:r>
      <w:proofErr w:type="spellEnd"/>
      <w:r w:rsidRPr="00CA714E">
        <w:rPr>
          <w:rFonts w:ascii="Garamond" w:hAnsi="Garamond"/>
          <w:sz w:val="22"/>
          <w:szCs w:val="22"/>
        </w:rPr>
        <w:t xml:space="preserve"> potrivit legii, de stabilirea si aplicarea masurilor de </w:t>
      </w:r>
      <w:proofErr w:type="spellStart"/>
      <w:r w:rsidRPr="00CA714E">
        <w:rPr>
          <w:rFonts w:ascii="Garamond" w:hAnsi="Garamond"/>
          <w:sz w:val="22"/>
          <w:szCs w:val="22"/>
        </w:rPr>
        <w:t>aparare</w:t>
      </w:r>
      <w:proofErr w:type="spellEnd"/>
      <w:r w:rsidRPr="00CA714E">
        <w:rPr>
          <w:rFonts w:ascii="Garamond" w:hAnsi="Garamond"/>
          <w:sz w:val="22"/>
          <w:szCs w:val="22"/>
        </w:rPr>
        <w:t xml:space="preserve"> </w:t>
      </w:r>
      <w:proofErr w:type="spellStart"/>
      <w:r w:rsidRPr="00CA714E">
        <w:rPr>
          <w:rFonts w:ascii="Garamond" w:hAnsi="Garamond"/>
          <w:sz w:val="22"/>
          <w:szCs w:val="22"/>
        </w:rPr>
        <w:t>impotriva</w:t>
      </w:r>
      <w:proofErr w:type="spellEnd"/>
      <w:r w:rsidRPr="00CA714E">
        <w:rPr>
          <w:rFonts w:ascii="Garamond" w:hAnsi="Garamond"/>
          <w:sz w:val="22"/>
          <w:szCs w:val="22"/>
        </w:rPr>
        <w:t xml:space="preserve"> incendiilor. In cazul producerii unor </w:t>
      </w:r>
      <w:proofErr w:type="spellStart"/>
      <w:r w:rsidRPr="00CA714E">
        <w:rPr>
          <w:rFonts w:ascii="Garamond" w:hAnsi="Garamond"/>
          <w:sz w:val="22"/>
          <w:szCs w:val="22"/>
        </w:rPr>
        <w:t>acidente</w:t>
      </w:r>
      <w:proofErr w:type="spellEnd"/>
      <w:r w:rsidRPr="00CA714E">
        <w:rPr>
          <w:rFonts w:ascii="Garamond" w:hAnsi="Garamond"/>
          <w:sz w:val="22"/>
          <w:szCs w:val="22"/>
        </w:rPr>
        <w:t xml:space="preserve"> de munca suferite de </w:t>
      </w:r>
      <w:proofErr w:type="spellStart"/>
      <w:r w:rsidRPr="00CA714E">
        <w:rPr>
          <w:rFonts w:ascii="Garamond" w:hAnsi="Garamond"/>
          <w:sz w:val="22"/>
          <w:szCs w:val="22"/>
        </w:rPr>
        <w:t>catre</w:t>
      </w:r>
      <w:proofErr w:type="spellEnd"/>
      <w:r w:rsidRPr="00CA714E">
        <w:rPr>
          <w:rFonts w:ascii="Garamond" w:hAnsi="Garamond"/>
          <w:sz w:val="22"/>
          <w:szCs w:val="22"/>
        </w:rPr>
        <w:t xml:space="preserve"> personalul </w:t>
      </w:r>
      <w:proofErr w:type="spellStart"/>
      <w:r w:rsidRPr="00CA714E">
        <w:rPr>
          <w:rFonts w:ascii="Garamond" w:hAnsi="Garamond"/>
          <w:sz w:val="22"/>
          <w:szCs w:val="22"/>
        </w:rPr>
        <w:t>unitatii</w:t>
      </w:r>
      <w:proofErr w:type="spellEnd"/>
      <w:r w:rsidRPr="00CA714E">
        <w:rPr>
          <w:rFonts w:ascii="Garamond" w:hAnsi="Garamond"/>
          <w:sz w:val="22"/>
          <w:szCs w:val="22"/>
        </w:rPr>
        <w:t xml:space="preserve"> beneficiare, ca urmare a </w:t>
      </w:r>
      <w:proofErr w:type="spellStart"/>
      <w:r w:rsidRPr="00CA714E">
        <w:rPr>
          <w:rFonts w:ascii="Garamond" w:hAnsi="Garamond"/>
          <w:sz w:val="22"/>
          <w:szCs w:val="22"/>
        </w:rPr>
        <w:t>nerespectarii</w:t>
      </w:r>
      <w:proofErr w:type="spellEnd"/>
      <w:r w:rsidRPr="00CA714E">
        <w:rPr>
          <w:rFonts w:ascii="Garamond" w:hAnsi="Garamond"/>
          <w:sz w:val="22"/>
          <w:szCs w:val="22"/>
        </w:rPr>
        <w:t xml:space="preserve"> </w:t>
      </w:r>
      <w:proofErr w:type="spellStart"/>
      <w:r w:rsidRPr="00CA714E">
        <w:rPr>
          <w:rFonts w:ascii="Garamond" w:hAnsi="Garamond"/>
          <w:sz w:val="22"/>
          <w:szCs w:val="22"/>
        </w:rPr>
        <w:t>obligatiilor</w:t>
      </w:r>
      <w:proofErr w:type="spellEnd"/>
      <w:r w:rsidRPr="00CA714E">
        <w:rPr>
          <w:rFonts w:ascii="Garamond" w:hAnsi="Garamond"/>
          <w:sz w:val="22"/>
          <w:szCs w:val="22"/>
        </w:rPr>
        <w:t xml:space="preserve"> ce revin </w:t>
      </w:r>
      <w:proofErr w:type="spellStart"/>
      <w:r w:rsidRPr="00CA714E">
        <w:rPr>
          <w:rFonts w:ascii="Garamond" w:hAnsi="Garamond"/>
          <w:sz w:val="22"/>
          <w:szCs w:val="22"/>
        </w:rPr>
        <w:t>unitatii</w:t>
      </w:r>
      <w:proofErr w:type="spellEnd"/>
      <w:r w:rsidRPr="00CA714E">
        <w:rPr>
          <w:rFonts w:ascii="Garamond" w:hAnsi="Garamond"/>
          <w:sz w:val="22"/>
          <w:szCs w:val="22"/>
        </w:rPr>
        <w:t xml:space="preserve"> furnizoare, accidentul se va </w:t>
      </w:r>
      <w:proofErr w:type="spellStart"/>
      <w:r w:rsidRPr="00CA714E">
        <w:rPr>
          <w:rFonts w:ascii="Garamond" w:hAnsi="Garamond"/>
          <w:sz w:val="22"/>
          <w:szCs w:val="22"/>
        </w:rPr>
        <w:t>inregistra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unitatea furnizoare. In caz de litigiu intre </w:t>
      </w:r>
      <w:proofErr w:type="spellStart"/>
      <w:r w:rsidRPr="00CA714E">
        <w:rPr>
          <w:rFonts w:ascii="Garamond" w:hAnsi="Garamond"/>
          <w:sz w:val="22"/>
          <w:szCs w:val="22"/>
        </w:rPr>
        <w:t>partile</w:t>
      </w:r>
      <w:proofErr w:type="spellEnd"/>
      <w:r w:rsidRPr="00CA714E">
        <w:rPr>
          <w:rFonts w:ascii="Garamond" w:hAnsi="Garamond"/>
          <w:sz w:val="22"/>
          <w:szCs w:val="22"/>
        </w:rPr>
        <w:t xml:space="preserve"> contractoare cu privire la cercetarea si </w:t>
      </w:r>
      <w:proofErr w:type="spellStart"/>
      <w:r w:rsidRPr="00CA714E">
        <w:rPr>
          <w:rFonts w:ascii="Garamond" w:hAnsi="Garamond"/>
          <w:sz w:val="22"/>
          <w:szCs w:val="22"/>
        </w:rPr>
        <w:t>inregistrarea</w:t>
      </w:r>
      <w:proofErr w:type="spellEnd"/>
      <w:r w:rsidRPr="00CA714E">
        <w:rPr>
          <w:rFonts w:ascii="Garamond" w:hAnsi="Garamond"/>
          <w:sz w:val="22"/>
          <w:szCs w:val="22"/>
        </w:rPr>
        <w:t xml:space="preserve"> accidentelor de munca, arbitrarea va fi </w:t>
      </w:r>
      <w:proofErr w:type="spellStart"/>
      <w:r w:rsidRPr="00CA714E">
        <w:rPr>
          <w:rFonts w:ascii="Garamond" w:hAnsi="Garamond"/>
          <w:sz w:val="22"/>
          <w:szCs w:val="22"/>
        </w:rPr>
        <w:t>facuta</w:t>
      </w:r>
      <w:proofErr w:type="spellEnd"/>
      <w:r w:rsidRPr="00CA714E">
        <w:rPr>
          <w:rFonts w:ascii="Garamond" w:hAnsi="Garamond"/>
          <w:sz w:val="22"/>
          <w:szCs w:val="22"/>
        </w:rPr>
        <w:t xml:space="preserve"> de </w:t>
      </w:r>
      <w:proofErr w:type="spellStart"/>
      <w:r w:rsidRPr="00CA714E">
        <w:rPr>
          <w:rFonts w:ascii="Garamond" w:hAnsi="Garamond"/>
          <w:sz w:val="22"/>
          <w:szCs w:val="22"/>
        </w:rPr>
        <w:t>catre</w:t>
      </w:r>
      <w:proofErr w:type="spellEnd"/>
      <w:r w:rsidRPr="00CA714E">
        <w:rPr>
          <w:rFonts w:ascii="Garamond" w:hAnsi="Garamond"/>
          <w:sz w:val="22"/>
          <w:szCs w:val="22"/>
        </w:rPr>
        <w:t xml:space="preserve"> Inspectoratul Teritorial de Munca </w:t>
      </w:r>
      <w:proofErr w:type="spellStart"/>
      <w:r w:rsidRPr="00CA714E">
        <w:rPr>
          <w:rFonts w:ascii="Garamond" w:hAnsi="Garamond"/>
          <w:sz w:val="22"/>
          <w:szCs w:val="22"/>
        </w:rPr>
        <w:t>Bucuresti</w:t>
      </w:r>
      <w:proofErr w:type="spellEnd"/>
      <w:r w:rsidRPr="00CA714E">
        <w:rPr>
          <w:rFonts w:ascii="Garamond" w:hAnsi="Garamond"/>
          <w:sz w:val="22"/>
          <w:szCs w:val="22"/>
        </w:rPr>
        <w:t>;</w:t>
      </w:r>
    </w:p>
    <w:p w14:paraId="44E308A1"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Introducerea sau consumul de </w:t>
      </w:r>
      <w:proofErr w:type="spellStart"/>
      <w:r w:rsidRPr="00CA714E">
        <w:rPr>
          <w:rFonts w:ascii="Garamond" w:hAnsi="Garamond"/>
          <w:sz w:val="22"/>
          <w:szCs w:val="22"/>
        </w:rPr>
        <w:t>bauturi</w:t>
      </w:r>
      <w:proofErr w:type="spellEnd"/>
      <w:r w:rsidRPr="00CA714E">
        <w:rPr>
          <w:rFonts w:ascii="Garamond" w:hAnsi="Garamond"/>
          <w:sz w:val="22"/>
          <w:szCs w:val="22"/>
        </w:rPr>
        <w:t xml:space="preserve"> alcoolice, prezenta in unitate sub influenta alcoolului ESTE STRICT INTERZIS, </w:t>
      </w:r>
      <w:proofErr w:type="spellStart"/>
      <w:r w:rsidRPr="00CA714E">
        <w:rPr>
          <w:rFonts w:ascii="Garamond" w:hAnsi="Garamond"/>
          <w:sz w:val="22"/>
          <w:szCs w:val="22"/>
        </w:rPr>
        <w:t>raspunderea</w:t>
      </w:r>
      <w:proofErr w:type="spellEnd"/>
      <w:r w:rsidRPr="00CA714E">
        <w:rPr>
          <w:rFonts w:ascii="Garamond" w:hAnsi="Garamond"/>
          <w:sz w:val="22"/>
          <w:szCs w:val="22"/>
        </w:rPr>
        <w:t xml:space="preserve"> pentru </w:t>
      </w:r>
      <w:proofErr w:type="spellStart"/>
      <w:r w:rsidRPr="00CA714E">
        <w:rPr>
          <w:rFonts w:ascii="Garamond" w:hAnsi="Garamond"/>
          <w:sz w:val="22"/>
          <w:szCs w:val="22"/>
        </w:rPr>
        <w:t>incalcarea</w:t>
      </w:r>
      <w:proofErr w:type="spellEnd"/>
      <w:r w:rsidRPr="00CA714E">
        <w:rPr>
          <w:rFonts w:ascii="Garamond" w:hAnsi="Garamond"/>
          <w:sz w:val="22"/>
          <w:szCs w:val="22"/>
        </w:rPr>
        <w:t xml:space="preserve"> acestor </w:t>
      </w:r>
      <w:proofErr w:type="spellStart"/>
      <w:r w:rsidRPr="00CA714E">
        <w:rPr>
          <w:rFonts w:ascii="Garamond" w:hAnsi="Garamond"/>
          <w:sz w:val="22"/>
          <w:szCs w:val="22"/>
        </w:rPr>
        <w:t>dispozitii</w:t>
      </w:r>
      <w:proofErr w:type="spellEnd"/>
      <w:r w:rsidRPr="00CA714E">
        <w:rPr>
          <w:rFonts w:ascii="Garamond" w:hAnsi="Garamond"/>
          <w:sz w:val="22"/>
          <w:szCs w:val="22"/>
        </w:rPr>
        <w:t xml:space="preserve"> revine in exclusivitate </w:t>
      </w:r>
      <w:proofErr w:type="spellStart"/>
      <w:r w:rsidRPr="00CA714E">
        <w:rPr>
          <w:rFonts w:ascii="Garamond" w:hAnsi="Garamond"/>
          <w:sz w:val="22"/>
          <w:szCs w:val="22"/>
        </w:rPr>
        <w:t>conducatorului</w:t>
      </w:r>
      <w:proofErr w:type="spellEnd"/>
      <w:r w:rsidRPr="00CA714E">
        <w:rPr>
          <w:rFonts w:ascii="Garamond" w:hAnsi="Garamond"/>
          <w:sz w:val="22"/>
          <w:szCs w:val="22"/>
        </w:rPr>
        <w:t xml:space="preserve"> </w:t>
      </w:r>
      <w:proofErr w:type="spellStart"/>
      <w:r w:rsidRPr="00CA714E">
        <w:rPr>
          <w:rFonts w:ascii="Garamond" w:hAnsi="Garamond"/>
          <w:sz w:val="22"/>
          <w:szCs w:val="22"/>
        </w:rPr>
        <w:t>formatiei</w:t>
      </w:r>
      <w:proofErr w:type="spellEnd"/>
      <w:r w:rsidRPr="00CA714E">
        <w:rPr>
          <w:rFonts w:ascii="Garamond" w:hAnsi="Garamond"/>
          <w:sz w:val="22"/>
          <w:szCs w:val="22"/>
        </w:rPr>
        <w:t xml:space="preserve"> de lucru, ce </w:t>
      </w:r>
      <w:proofErr w:type="spellStart"/>
      <w:r w:rsidRPr="00CA714E">
        <w:rPr>
          <w:rFonts w:ascii="Garamond" w:hAnsi="Garamond"/>
          <w:sz w:val="22"/>
          <w:szCs w:val="22"/>
        </w:rPr>
        <w:t>furnizeaza</w:t>
      </w:r>
      <w:proofErr w:type="spellEnd"/>
      <w:r w:rsidRPr="00CA714E">
        <w:rPr>
          <w:rFonts w:ascii="Garamond" w:hAnsi="Garamond"/>
          <w:sz w:val="22"/>
          <w:szCs w:val="22"/>
        </w:rPr>
        <w:t xml:space="preserve"> produsele respective;</w:t>
      </w:r>
    </w:p>
    <w:p w14:paraId="54CEDC42"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Se interzice fumatul în imobilele sau </w:t>
      </w:r>
      <w:proofErr w:type="spellStart"/>
      <w:r w:rsidRPr="00CA714E">
        <w:rPr>
          <w:rFonts w:ascii="Garamond" w:hAnsi="Garamond"/>
          <w:sz w:val="22"/>
          <w:szCs w:val="22"/>
        </w:rPr>
        <w:t>spaţiile</w:t>
      </w:r>
      <w:proofErr w:type="spellEnd"/>
      <w:r w:rsidRPr="00CA714E">
        <w:rPr>
          <w:rFonts w:ascii="Garamond" w:hAnsi="Garamond"/>
          <w:sz w:val="22"/>
          <w:szCs w:val="22"/>
        </w:rPr>
        <w:t xml:space="preserve"> beneficiarului, fiind permis numai in locurile special amenajate;</w:t>
      </w:r>
    </w:p>
    <w:p w14:paraId="1EE4ACAA"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Pentru orice alta problema ivita pe parcursul </w:t>
      </w:r>
      <w:proofErr w:type="spellStart"/>
      <w:r w:rsidRPr="00CA714E">
        <w:rPr>
          <w:rFonts w:ascii="Garamond" w:hAnsi="Garamond"/>
          <w:sz w:val="22"/>
          <w:szCs w:val="22"/>
        </w:rPr>
        <w:t>furnizarii</w:t>
      </w:r>
      <w:proofErr w:type="spellEnd"/>
      <w:r w:rsidRPr="00CA714E">
        <w:rPr>
          <w:rFonts w:ascii="Garamond" w:hAnsi="Garamond"/>
          <w:sz w:val="22"/>
          <w:szCs w:val="22"/>
        </w:rPr>
        <w:t xml:space="preserve"> produselor contractate si care prezinta pericol de accidentare si </w:t>
      </w:r>
      <w:proofErr w:type="spellStart"/>
      <w:r w:rsidRPr="00CA714E">
        <w:rPr>
          <w:rFonts w:ascii="Garamond" w:hAnsi="Garamond"/>
          <w:sz w:val="22"/>
          <w:szCs w:val="22"/>
        </w:rPr>
        <w:t>priveste</w:t>
      </w:r>
      <w:proofErr w:type="spellEnd"/>
      <w:r w:rsidRPr="00CA714E">
        <w:rPr>
          <w:rFonts w:ascii="Garamond" w:hAnsi="Garamond"/>
          <w:sz w:val="22"/>
          <w:szCs w:val="22"/>
        </w:rPr>
        <w:t xml:space="preserve"> unitatea beneficiarului se va lua </w:t>
      </w:r>
      <w:proofErr w:type="spellStart"/>
      <w:r w:rsidRPr="00CA714E">
        <w:rPr>
          <w:rFonts w:ascii="Garamond" w:hAnsi="Garamond"/>
          <w:sz w:val="22"/>
          <w:szCs w:val="22"/>
        </w:rPr>
        <w:t>legatura</w:t>
      </w:r>
      <w:proofErr w:type="spellEnd"/>
      <w:r w:rsidRPr="00CA714E">
        <w:rPr>
          <w:rFonts w:ascii="Garamond" w:hAnsi="Garamond"/>
          <w:sz w:val="22"/>
          <w:szCs w:val="22"/>
        </w:rPr>
        <w:t xml:space="preserve"> cu Conducătorul locului de muncă din partea </w:t>
      </w:r>
      <w:proofErr w:type="spellStart"/>
      <w:r w:rsidRPr="00CA714E">
        <w:rPr>
          <w:rFonts w:ascii="Garamond" w:hAnsi="Garamond"/>
          <w:sz w:val="22"/>
          <w:szCs w:val="22"/>
        </w:rPr>
        <w:t>unităţii</w:t>
      </w:r>
      <w:proofErr w:type="spellEnd"/>
      <w:r w:rsidRPr="00CA714E">
        <w:rPr>
          <w:rFonts w:ascii="Garamond" w:hAnsi="Garamond"/>
          <w:sz w:val="22"/>
          <w:szCs w:val="22"/>
        </w:rPr>
        <w:t xml:space="preserve"> beneficiare;</w:t>
      </w:r>
    </w:p>
    <w:p w14:paraId="45C0C3AF"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Prevederile prezentelor clauze nu exonerează unitatea furnizoare de a lua toate masurile ce sunt necesare pe linie de securitate si </w:t>
      </w:r>
      <w:proofErr w:type="spellStart"/>
      <w:r w:rsidRPr="00CA714E">
        <w:rPr>
          <w:rFonts w:ascii="Garamond" w:hAnsi="Garamond"/>
          <w:sz w:val="22"/>
          <w:szCs w:val="22"/>
        </w:rPr>
        <w:t>sanatate</w:t>
      </w:r>
      <w:proofErr w:type="spellEnd"/>
      <w:r w:rsidRPr="00CA714E">
        <w:rPr>
          <w:rFonts w:ascii="Garamond" w:hAnsi="Garamond"/>
          <w:sz w:val="22"/>
          <w:szCs w:val="22"/>
        </w:rPr>
        <w:t xml:space="preserve"> in munca, </w:t>
      </w:r>
      <w:proofErr w:type="spellStart"/>
      <w:r w:rsidRPr="00CA714E">
        <w:rPr>
          <w:rFonts w:ascii="Garamond" w:hAnsi="Garamond"/>
          <w:sz w:val="22"/>
          <w:szCs w:val="22"/>
        </w:rPr>
        <w:t>siguranta</w:t>
      </w:r>
      <w:proofErr w:type="spellEnd"/>
      <w:r w:rsidRPr="00CA714E">
        <w:rPr>
          <w:rFonts w:ascii="Garamond" w:hAnsi="Garamond"/>
          <w:sz w:val="22"/>
          <w:szCs w:val="22"/>
        </w:rPr>
        <w:t xml:space="preserve"> </w:t>
      </w:r>
      <w:proofErr w:type="spellStart"/>
      <w:r w:rsidRPr="00CA714E">
        <w:rPr>
          <w:rFonts w:ascii="Garamond" w:hAnsi="Garamond"/>
          <w:sz w:val="22"/>
          <w:szCs w:val="22"/>
        </w:rPr>
        <w:t>circulatiei</w:t>
      </w:r>
      <w:proofErr w:type="spellEnd"/>
      <w:r w:rsidRPr="00CA714E">
        <w:rPr>
          <w:rFonts w:ascii="Garamond" w:hAnsi="Garamond"/>
          <w:sz w:val="22"/>
          <w:szCs w:val="22"/>
        </w:rPr>
        <w:t>, apărarea împotriva incendiilor, etc;</w:t>
      </w:r>
    </w:p>
    <w:p w14:paraId="0F1FE6D2" w14:textId="77777777" w:rsidR="002D5A98" w:rsidRPr="00CA714E" w:rsidRDefault="002D5A98" w:rsidP="002D5A98">
      <w:pPr>
        <w:tabs>
          <w:tab w:val="left" w:pos="3261"/>
        </w:tabs>
        <w:suppressAutoHyphens/>
        <w:jc w:val="both"/>
        <w:rPr>
          <w:rFonts w:ascii="Garamond" w:hAnsi="Garamond"/>
          <w:b/>
          <w:sz w:val="22"/>
          <w:szCs w:val="22"/>
          <w:lang w:eastAsia="ar-SA"/>
        </w:rPr>
      </w:pPr>
    </w:p>
    <w:p w14:paraId="52AA7E89" w14:textId="77777777" w:rsidR="00B37479" w:rsidRDefault="00B37479" w:rsidP="00B37479">
      <w:pPr>
        <w:pStyle w:val="DefaultText"/>
        <w:tabs>
          <w:tab w:val="left" w:pos="3261"/>
        </w:tabs>
        <w:ind w:left="851" w:hanging="627"/>
        <w:jc w:val="both"/>
        <w:rPr>
          <w:rFonts w:ascii="Garamond" w:hAnsi="Garamond"/>
          <w:b/>
          <w:szCs w:val="24"/>
        </w:rPr>
      </w:pPr>
      <w:r w:rsidRPr="00EC77C0">
        <w:rPr>
          <w:rFonts w:ascii="Garamond" w:hAnsi="Garamond"/>
          <w:noProof w:val="0"/>
          <w:szCs w:val="24"/>
          <w:lang w:val="ro-RO"/>
        </w:rPr>
        <w:t xml:space="preserve">    </w:t>
      </w:r>
      <w:r w:rsidRPr="00684C1B">
        <w:rPr>
          <w:rFonts w:ascii="Garamond" w:hAnsi="Garamond"/>
          <w:b/>
          <w:szCs w:val="24"/>
        </w:rPr>
        <w:t>Achizitor</w:t>
      </w:r>
      <w:r w:rsidRPr="00684C1B">
        <w:rPr>
          <w:rFonts w:ascii="Garamond" w:hAnsi="Garamond"/>
          <w:b/>
          <w:szCs w:val="24"/>
        </w:rPr>
        <w:tab/>
      </w:r>
      <w:r>
        <w:rPr>
          <w:rFonts w:ascii="Garamond" w:hAnsi="Garamond"/>
          <w:b/>
          <w:szCs w:val="24"/>
        </w:rPr>
        <w:t xml:space="preserve"> </w:t>
      </w:r>
      <w:r>
        <w:rPr>
          <w:rFonts w:ascii="Garamond" w:hAnsi="Garamond"/>
          <w:b/>
          <w:szCs w:val="24"/>
        </w:rPr>
        <w:tab/>
        <w:t xml:space="preserve">   </w:t>
      </w:r>
      <w:r>
        <w:rPr>
          <w:rFonts w:ascii="Garamond" w:hAnsi="Garamond"/>
          <w:b/>
          <w:szCs w:val="24"/>
        </w:rPr>
        <w:tab/>
      </w:r>
      <w:r>
        <w:rPr>
          <w:rFonts w:ascii="Garamond" w:hAnsi="Garamond"/>
          <w:b/>
          <w:szCs w:val="24"/>
        </w:rPr>
        <w:tab/>
        <w:t xml:space="preserve">                      </w:t>
      </w:r>
      <w:r w:rsidRPr="00684C1B">
        <w:rPr>
          <w:rFonts w:ascii="Garamond" w:hAnsi="Garamond"/>
          <w:b/>
          <w:szCs w:val="24"/>
        </w:rPr>
        <w:t>Furnizor</w:t>
      </w:r>
    </w:p>
    <w:p w14:paraId="71C51F4A" w14:textId="77777777" w:rsidR="00B37479" w:rsidRDefault="00B37479" w:rsidP="00B37479">
      <w:pPr>
        <w:pStyle w:val="DefaultText"/>
        <w:tabs>
          <w:tab w:val="left" w:pos="3261"/>
        </w:tabs>
        <w:ind w:left="851" w:hanging="851"/>
        <w:jc w:val="both"/>
        <w:rPr>
          <w:rFonts w:ascii="Garamond" w:hAnsi="Garamond"/>
          <w:b/>
          <w:szCs w:val="24"/>
        </w:rPr>
      </w:pPr>
      <w:r w:rsidRPr="00630ECE">
        <w:rPr>
          <w:rFonts w:ascii="Garamond" w:hAnsi="Garamond"/>
          <w:b/>
          <w:color w:val="000000"/>
          <w:sz w:val="22"/>
          <w:szCs w:val="22"/>
          <w:lang w:val="it-IT"/>
        </w:rPr>
        <w:t xml:space="preserve">D.G.A.S.P.C. SECTOR 2                                                       </w:t>
      </w:r>
      <w:r>
        <w:rPr>
          <w:rFonts w:ascii="Garamond" w:hAnsi="Garamond"/>
          <w:b/>
          <w:color w:val="000000"/>
          <w:sz w:val="22"/>
          <w:szCs w:val="22"/>
          <w:lang w:val="it-IT"/>
        </w:rPr>
        <w:t xml:space="preserve">  </w:t>
      </w:r>
      <w:r>
        <w:rPr>
          <w:rFonts w:ascii="Garamond" w:hAnsi="Garamond"/>
          <w:b/>
          <w:bCs/>
          <w:szCs w:val="24"/>
        </w:rPr>
        <w:t>S.C. FLYNG IMPEX S.R.L</w:t>
      </w:r>
      <w:r>
        <w:rPr>
          <w:rFonts w:ascii="Garamond" w:hAnsi="Garamond"/>
          <w:szCs w:val="24"/>
        </w:rPr>
        <w:t>.</w:t>
      </w:r>
    </w:p>
    <w:sectPr w:rsidR="00B37479" w:rsidSect="0065570F">
      <w:headerReference w:type="even" r:id="rId7"/>
      <w:headerReference w:type="default" r:id="rId8"/>
      <w:footerReference w:type="even" r:id="rId9"/>
      <w:footerReference w:type="default" r:id="rId10"/>
      <w:headerReference w:type="first" r:id="rId11"/>
      <w:footerReference w:type="first" r:id="rId12"/>
      <w:pgSz w:w="12240" w:h="15840"/>
      <w:pgMar w:top="993" w:right="561" w:bottom="1134" w:left="16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ADF7" w14:textId="77777777" w:rsidR="008166BF" w:rsidRDefault="008166BF">
      <w:r>
        <w:separator/>
      </w:r>
    </w:p>
  </w:endnote>
  <w:endnote w:type="continuationSeparator" w:id="0">
    <w:p w14:paraId="74E0C774" w14:textId="77777777" w:rsidR="008166BF" w:rsidRDefault="0081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4221" w14:textId="77777777" w:rsidR="005D612B" w:rsidRDefault="005D612B"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693D47A" w14:textId="77777777" w:rsidR="005D612B" w:rsidRDefault="005D612B" w:rsidP="005D612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B1E3" w14:textId="77777777" w:rsidR="005D612B" w:rsidRDefault="005D612B" w:rsidP="005D612B">
    <w:pPr>
      <w:pStyle w:val="Subsol"/>
      <w:framePr w:wrap="around" w:vAnchor="text" w:hAnchor="margin" w:xAlign="right" w:y="1"/>
      <w:rPr>
        <w:rStyle w:val="Numrdepagin"/>
      </w:rPr>
    </w:pPr>
  </w:p>
  <w:p w14:paraId="53442D53" w14:textId="77777777" w:rsidR="005D612B" w:rsidRDefault="005D612B" w:rsidP="005D612B">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C258" w14:textId="77777777" w:rsidR="002B791D" w:rsidRDefault="002B791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303EF" w14:textId="77777777" w:rsidR="008166BF" w:rsidRDefault="008166BF">
      <w:r>
        <w:separator/>
      </w:r>
    </w:p>
  </w:footnote>
  <w:footnote w:type="continuationSeparator" w:id="0">
    <w:p w14:paraId="1A73C4CB" w14:textId="77777777" w:rsidR="008166BF" w:rsidRDefault="0081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43A1" w14:textId="77777777" w:rsidR="002B791D" w:rsidRDefault="002B791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73B6" w14:textId="77777777" w:rsidR="002B791D" w:rsidRDefault="002B791D">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24E2B" w14:textId="77777777" w:rsidR="002B791D" w:rsidRDefault="002B791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CE"/>
    <w:rsid w:val="00001769"/>
    <w:rsid w:val="000260E0"/>
    <w:rsid w:val="001263CD"/>
    <w:rsid w:val="001472C1"/>
    <w:rsid w:val="00170636"/>
    <w:rsid w:val="00174FF6"/>
    <w:rsid w:val="00175FC0"/>
    <w:rsid w:val="0018063B"/>
    <w:rsid w:val="00191A5F"/>
    <w:rsid w:val="001C3259"/>
    <w:rsid w:val="002461B4"/>
    <w:rsid w:val="002B1C5F"/>
    <w:rsid w:val="002B791D"/>
    <w:rsid w:val="002D5A98"/>
    <w:rsid w:val="00367CE4"/>
    <w:rsid w:val="003D53D8"/>
    <w:rsid w:val="00405799"/>
    <w:rsid w:val="004860B0"/>
    <w:rsid w:val="004B77B9"/>
    <w:rsid w:val="004C5B3E"/>
    <w:rsid w:val="004C6FF9"/>
    <w:rsid w:val="00522BD8"/>
    <w:rsid w:val="00525AF6"/>
    <w:rsid w:val="00544B0F"/>
    <w:rsid w:val="00551D16"/>
    <w:rsid w:val="0055288F"/>
    <w:rsid w:val="0057776F"/>
    <w:rsid w:val="005C752F"/>
    <w:rsid w:val="005D2EDE"/>
    <w:rsid w:val="005D612B"/>
    <w:rsid w:val="005E3F52"/>
    <w:rsid w:val="005F3FAC"/>
    <w:rsid w:val="005F7F16"/>
    <w:rsid w:val="006177C5"/>
    <w:rsid w:val="00636D2D"/>
    <w:rsid w:val="00653D34"/>
    <w:rsid w:val="0065570F"/>
    <w:rsid w:val="006A4B10"/>
    <w:rsid w:val="006A77BE"/>
    <w:rsid w:val="006B33D8"/>
    <w:rsid w:val="006E0E9F"/>
    <w:rsid w:val="00704B77"/>
    <w:rsid w:val="00725FF9"/>
    <w:rsid w:val="00733ED8"/>
    <w:rsid w:val="00786E49"/>
    <w:rsid w:val="007A222D"/>
    <w:rsid w:val="008166BF"/>
    <w:rsid w:val="00845DB3"/>
    <w:rsid w:val="00876B48"/>
    <w:rsid w:val="00880C61"/>
    <w:rsid w:val="0089057E"/>
    <w:rsid w:val="008B57CE"/>
    <w:rsid w:val="008C7829"/>
    <w:rsid w:val="00902072"/>
    <w:rsid w:val="00920C41"/>
    <w:rsid w:val="009216E0"/>
    <w:rsid w:val="0093661A"/>
    <w:rsid w:val="009447B7"/>
    <w:rsid w:val="009601F6"/>
    <w:rsid w:val="009878DC"/>
    <w:rsid w:val="009B3444"/>
    <w:rsid w:val="009E292F"/>
    <w:rsid w:val="00A11C4C"/>
    <w:rsid w:val="00A12FDF"/>
    <w:rsid w:val="00A31472"/>
    <w:rsid w:val="00A47D28"/>
    <w:rsid w:val="00A564F4"/>
    <w:rsid w:val="00A57730"/>
    <w:rsid w:val="00A76322"/>
    <w:rsid w:val="00AA2D1F"/>
    <w:rsid w:val="00B262A3"/>
    <w:rsid w:val="00B3242A"/>
    <w:rsid w:val="00B37479"/>
    <w:rsid w:val="00B43081"/>
    <w:rsid w:val="00B77BA7"/>
    <w:rsid w:val="00BD6596"/>
    <w:rsid w:val="00BF6280"/>
    <w:rsid w:val="00C24897"/>
    <w:rsid w:val="00C25657"/>
    <w:rsid w:val="00C5044F"/>
    <w:rsid w:val="00C576E2"/>
    <w:rsid w:val="00D1233B"/>
    <w:rsid w:val="00D221ED"/>
    <w:rsid w:val="00D243E1"/>
    <w:rsid w:val="00D449CC"/>
    <w:rsid w:val="00D94FD6"/>
    <w:rsid w:val="00D97B4A"/>
    <w:rsid w:val="00DA79FE"/>
    <w:rsid w:val="00E12822"/>
    <w:rsid w:val="00E16CE3"/>
    <w:rsid w:val="00E17FCB"/>
    <w:rsid w:val="00E23787"/>
    <w:rsid w:val="00E24D5C"/>
    <w:rsid w:val="00E2726A"/>
    <w:rsid w:val="00E356DD"/>
    <w:rsid w:val="00E434C2"/>
    <w:rsid w:val="00E55D98"/>
    <w:rsid w:val="00E678BB"/>
    <w:rsid w:val="00E85C98"/>
    <w:rsid w:val="00E86B8D"/>
    <w:rsid w:val="00EF334C"/>
    <w:rsid w:val="00EF6D64"/>
    <w:rsid w:val="00F11930"/>
    <w:rsid w:val="00F55BA7"/>
    <w:rsid w:val="00F62DF0"/>
    <w:rsid w:val="00F664BE"/>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F9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 w:type="character" w:styleId="Hyperlink">
    <w:name w:val="Hyperlink"/>
    <w:basedOn w:val="Fontdeparagrafimplicit"/>
    <w:uiPriority w:val="99"/>
    <w:semiHidden/>
    <w:unhideWhenUsed/>
    <w:rsid w:val="006A7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41453">
      <w:bodyDiv w:val="1"/>
      <w:marLeft w:val="0"/>
      <w:marRight w:val="0"/>
      <w:marTop w:val="0"/>
      <w:marBottom w:val="0"/>
      <w:divBdr>
        <w:top w:val="none" w:sz="0" w:space="0" w:color="auto"/>
        <w:left w:val="none" w:sz="0" w:space="0" w:color="auto"/>
        <w:bottom w:val="none" w:sz="0" w:space="0" w:color="auto"/>
        <w:right w:val="none" w:sz="0" w:space="0" w:color="auto"/>
      </w:divBdr>
    </w:div>
    <w:div w:id="993021266">
      <w:bodyDiv w:val="1"/>
      <w:marLeft w:val="0"/>
      <w:marRight w:val="0"/>
      <w:marTop w:val="0"/>
      <w:marBottom w:val="0"/>
      <w:divBdr>
        <w:top w:val="none" w:sz="0" w:space="0" w:color="auto"/>
        <w:left w:val="none" w:sz="0" w:space="0" w:color="auto"/>
        <w:bottom w:val="none" w:sz="0" w:space="0" w:color="auto"/>
        <w:right w:val="none" w:sz="0" w:space="0" w:color="auto"/>
      </w:divBdr>
    </w:div>
    <w:div w:id="1066803784">
      <w:bodyDiv w:val="1"/>
      <w:marLeft w:val="0"/>
      <w:marRight w:val="0"/>
      <w:marTop w:val="0"/>
      <w:marBottom w:val="0"/>
      <w:divBdr>
        <w:top w:val="none" w:sz="0" w:space="0" w:color="auto"/>
        <w:left w:val="none" w:sz="0" w:space="0" w:color="auto"/>
        <w:bottom w:val="none" w:sz="0" w:space="0" w:color="auto"/>
        <w:right w:val="none" w:sz="0" w:space="0" w:color="auto"/>
      </w:divBdr>
    </w:div>
    <w:div w:id="1071805469">
      <w:bodyDiv w:val="1"/>
      <w:marLeft w:val="0"/>
      <w:marRight w:val="0"/>
      <w:marTop w:val="0"/>
      <w:marBottom w:val="0"/>
      <w:divBdr>
        <w:top w:val="none" w:sz="0" w:space="0" w:color="auto"/>
        <w:left w:val="none" w:sz="0" w:space="0" w:color="auto"/>
        <w:bottom w:val="none" w:sz="0" w:space="0" w:color="auto"/>
        <w:right w:val="none" w:sz="0" w:space="0" w:color="auto"/>
      </w:divBdr>
    </w:div>
    <w:div w:id="1382636847">
      <w:bodyDiv w:val="1"/>
      <w:marLeft w:val="0"/>
      <w:marRight w:val="0"/>
      <w:marTop w:val="0"/>
      <w:marBottom w:val="0"/>
      <w:divBdr>
        <w:top w:val="none" w:sz="0" w:space="0" w:color="auto"/>
        <w:left w:val="none" w:sz="0" w:space="0" w:color="auto"/>
        <w:bottom w:val="none" w:sz="0" w:space="0" w:color="auto"/>
        <w:right w:val="none" w:sz="0" w:space="0" w:color="auto"/>
      </w:divBdr>
    </w:div>
    <w:div w:id="1640839239">
      <w:bodyDiv w:val="1"/>
      <w:marLeft w:val="0"/>
      <w:marRight w:val="0"/>
      <w:marTop w:val="0"/>
      <w:marBottom w:val="0"/>
      <w:divBdr>
        <w:top w:val="none" w:sz="0" w:space="0" w:color="auto"/>
        <w:left w:val="none" w:sz="0" w:space="0" w:color="auto"/>
        <w:bottom w:val="none" w:sz="0" w:space="0" w:color="auto"/>
        <w:right w:val="none" w:sz="0" w:space="0" w:color="auto"/>
      </w:divBdr>
    </w:div>
    <w:div w:id="1818296978">
      <w:bodyDiv w:val="1"/>
      <w:marLeft w:val="0"/>
      <w:marRight w:val="0"/>
      <w:marTop w:val="0"/>
      <w:marBottom w:val="0"/>
      <w:divBdr>
        <w:top w:val="none" w:sz="0" w:space="0" w:color="auto"/>
        <w:left w:val="none" w:sz="0" w:space="0" w:color="auto"/>
        <w:bottom w:val="none" w:sz="0" w:space="0" w:color="auto"/>
        <w:right w:val="none" w:sz="0" w:space="0" w:color="auto"/>
      </w:divBdr>
    </w:div>
    <w:div w:id="1908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4270</Words>
  <Characters>24771</Characters>
  <DocSecurity>0</DocSecurity>
  <Lines>206</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2021-12-23T10:18:00Z</dcterms:created>
  <dcterms:modified xsi:type="dcterms:W3CDTF">2022-01-03T07:10:00Z</dcterms:modified>
</cp:coreProperties>
</file>