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9BC64" w14:textId="77777777" w:rsidR="00934B30" w:rsidRPr="00B50FC5" w:rsidRDefault="00F264AF" w:rsidP="00934B30">
      <w:pPr>
        <w:pStyle w:val="DefaultText"/>
        <w:jc w:val="center"/>
        <w:rPr>
          <w:rFonts w:ascii="Garamond" w:hAnsi="Garamond"/>
          <w:b/>
          <w:szCs w:val="24"/>
        </w:rPr>
      </w:pPr>
      <w:bookmarkStart w:id="0" w:name="_GoBack"/>
      <w:bookmarkEnd w:id="0"/>
      <w:r>
        <w:rPr>
          <w:rFonts w:ascii="Garamond" w:hAnsi="Garamond"/>
          <w:b/>
          <w:szCs w:val="24"/>
        </w:rPr>
        <w:t>Contract</w:t>
      </w:r>
      <w:r w:rsidR="00934B30" w:rsidRPr="00B50FC5">
        <w:rPr>
          <w:rFonts w:ascii="Garamond" w:hAnsi="Garamond"/>
          <w:b/>
          <w:szCs w:val="24"/>
        </w:rPr>
        <w:t xml:space="preserve"> de servicii  </w:t>
      </w:r>
    </w:p>
    <w:p w14:paraId="4BAD1F8B" w14:textId="43133EC1"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7528DA">
        <w:rPr>
          <w:rFonts w:ascii="Garamond" w:hAnsi="Garamond"/>
          <w:b/>
          <w:szCs w:val="24"/>
        </w:rPr>
        <w:t xml:space="preserve">47906 </w:t>
      </w:r>
      <w:r w:rsidRPr="00B50FC5">
        <w:rPr>
          <w:rFonts w:ascii="Garamond" w:hAnsi="Garamond"/>
          <w:b/>
          <w:szCs w:val="24"/>
        </w:rPr>
        <w:t>data</w:t>
      </w:r>
      <w:r w:rsidR="007528DA">
        <w:rPr>
          <w:rFonts w:ascii="Garamond" w:hAnsi="Garamond"/>
          <w:b/>
          <w:szCs w:val="24"/>
        </w:rPr>
        <w:t xml:space="preserve"> 15.03.2022</w:t>
      </w:r>
    </w:p>
    <w:p w14:paraId="4BA001D2" w14:textId="77777777" w:rsidR="00775978" w:rsidRPr="00B50FC5" w:rsidRDefault="00775978" w:rsidP="00934B30">
      <w:pPr>
        <w:pStyle w:val="DefaultText"/>
        <w:jc w:val="both"/>
        <w:rPr>
          <w:rFonts w:ascii="Garamond" w:hAnsi="Garamond"/>
          <w:b/>
          <w:szCs w:val="24"/>
        </w:rPr>
      </w:pPr>
    </w:p>
    <w:p w14:paraId="5472A57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4D428758" w14:textId="77777777" w:rsidR="00934B30" w:rsidRPr="00B50FC5" w:rsidRDefault="00934B30" w:rsidP="00934B30">
      <w:pPr>
        <w:pStyle w:val="DefaultText"/>
        <w:jc w:val="both"/>
        <w:rPr>
          <w:rFonts w:ascii="Garamond" w:hAnsi="Garamond"/>
          <w:b/>
          <w:szCs w:val="24"/>
        </w:rPr>
      </w:pPr>
    </w:p>
    <w:p w14:paraId="0C4F0EE4" w14:textId="77777777" w:rsidR="00934B30" w:rsidRPr="00B50FC5" w:rsidRDefault="00934B30" w:rsidP="00147D6B">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4FFB0516" w14:textId="77777777" w:rsidR="00934B30" w:rsidRPr="00B50FC5" w:rsidRDefault="00934B30" w:rsidP="00934B30">
      <w:pPr>
        <w:pStyle w:val="DefaultText"/>
        <w:jc w:val="both"/>
        <w:rPr>
          <w:rFonts w:ascii="Garamond" w:hAnsi="Garamond"/>
          <w:b/>
          <w:i/>
          <w:szCs w:val="24"/>
        </w:rPr>
      </w:pPr>
    </w:p>
    <w:p w14:paraId="6BFF0909" w14:textId="72936DF3" w:rsidR="00934B30" w:rsidRPr="00AF0430" w:rsidRDefault="00934B30" w:rsidP="00934B30">
      <w:pPr>
        <w:pStyle w:val="DefaultText"/>
        <w:jc w:val="both"/>
        <w:rPr>
          <w:rFonts w:ascii="Garamond" w:hAnsi="Garamond"/>
          <w:szCs w:val="24"/>
        </w:rPr>
      </w:pPr>
      <w:r w:rsidRPr="00AF0430">
        <w:rPr>
          <w:rFonts w:ascii="Garamond" w:hAnsi="Garamond"/>
          <w:b/>
          <w:i/>
          <w:szCs w:val="24"/>
        </w:rPr>
        <w:t xml:space="preserve">DIRECTIA GENERALA DE ASISTENTA SOCIALA SI PROTECTIA COPILULUI SECTOR 2, </w:t>
      </w:r>
      <w:r w:rsidRPr="00AF0430">
        <w:rPr>
          <w:rFonts w:ascii="Garamond" w:hAnsi="Garamond"/>
          <w:szCs w:val="24"/>
        </w:rPr>
        <w:t>,</w:t>
      </w:r>
      <w:r w:rsidR="00BD2116" w:rsidRPr="00AF0430">
        <w:rPr>
          <w:rFonts w:ascii="Garamond" w:hAnsi="Garamond"/>
          <w:szCs w:val="24"/>
        </w:rPr>
        <w:t xml:space="preserve"> </w:t>
      </w:r>
      <w:r w:rsidRPr="00AF0430">
        <w:rPr>
          <w:rFonts w:ascii="Garamond" w:hAnsi="Garamond"/>
          <w:szCs w:val="24"/>
        </w:rPr>
        <w:t xml:space="preserve">în calitate de </w:t>
      </w:r>
      <w:r w:rsidRPr="00AF0430">
        <w:rPr>
          <w:rFonts w:ascii="Garamond" w:hAnsi="Garamond"/>
          <w:b/>
          <w:szCs w:val="24"/>
        </w:rPr>
        <w:t>achizitor</w:t>
      </w:r>
      <w:r w:rsidRPr="00AF0430">
        <w:rPr>
          <w:rFonts w:ascii="Garamond" w:hAnsi="Garamond"/>
          <w:szCs w:val="24"/>
        </w:rPr>
        <w:t>, pe de o parte</w:t>
      </w:r>
    </w:p>
    <w:p w14:paraId="52FA9677" w14:textId="77777777" w:rsidR="00147D6B" w:rsidRDefault="00934B30" w:rsidP="00147D6B">
      <w:pPr>
        <w:pStyle w:val="DefaultText"/>
        <w:jc w:val="both"/>
        <w:rPr>
          <w:rFonts w:ascii="Garamond" w:hAnsi="Garamond"/>
          <w:b/>
          <w:szCs w:val="24"/>
        </w:rPr>
      </w:pPr>
      <w:r w:rsidRPr="00B50FC5">
        <w:rPr>
          <w:rFonts w:ascii="Garamond" w:hAnsi="Garamond"/>
          <w:b/>
          <w:szCs w:val="24"/>
        </w:rPr>
        <w:t xml:space="preserve">şi </w:t>
      </w:r>
    </w:p>
    <w:p w14:paraId="34F3AAAC" w14:textId="4A30EEB9" w:rsidR="009A783F" w:rsidRPr="003B7EE9" w:rsidRDefault="009A783F" w:rsidP="003B7EE9">
      <w:pPr>
        <w:jc w:val="both"/>
        <w:rPr>
          <w:rFonts w:ascii="Garamond" w:eastAsia="Times New Roman" w:hAnsi="Garamond"/>
          <w:color w:val="000000"/>
          <w:sz w:val="24"/>
          <w:szCs w:val="24"/>
        </w:rPr>
      </w:pPr>
      <w:r w:rsidRPr="003B7EE9">
        <w:rPr>
          <w:rFonts w:ascii="Garamond" w:hAnsi="Garamond"/>
          <w:b/>
          <w:bCs/>
          <w:color w:val="000000"/>
          <w:sz w:val="24"/>
          <w:szCs w:val="24"/>
        </w:rPr>
        <w:t>S.C. BUSINESS SMART &amp; INTEGRATED PROJECTS S.R.L</w:t>
      </w:r>
      <w:r w:rsidRPr="003B7EE9">
        <w:rPr>
          <w:rFonts w:ascii="Garamond" w:hAnsi="Garamond"/>
          <w:color w:val="000000"/>
          <w:sz w:val="23"/>
          <w:szCs w:val="23"/>
        </w:rPr>
        <w:t xml:space="preserve">, în calitate de </w:t>
      </w:r>
      <w:r w:rsidRPr="003B7EE9">
        <w:rPr>
          <w:rFonts w:ascii="Garamond" w:hAnsi="Garamond"/>
          <w:b/>
          <w:bCs/>
          <w:color w:val="000000"/>
          <w:sz w:val="23"/>
          <w:szCs w:val="23"/>
        </w:rPr>
        <w:t>Prestator</w:t>
      </w:r>
      <w:r w:rsidRPr="003B7EE9">
        <w:rPr>
          <w:rFonts w:ascii="Garamond" w:hAnsi="Garamond"/>
          <w:color w:val="000000"/>
          <w:sz w:val="23"/>
          <w:szCs w:val="23"/>
        </w:rPr>
        <w:t>, pe de altă parte.</w:t>
      </w:r>
    </w:p>
    <w:p w14:paraId="320076E8" w14:textId="77777777" w:rsidR="00934B30" w:rsidRPr="007D7D06" w:rsidRDefault="00934B30" w:rsidP="00934B30">
      <w:pPr>
        <w:pStyle w:val="DefaultText"/>
        <w:jc w:val="both"/>
        <w:rPr>
          <w:rFonts w:ascii="Garamond" w:hAnsi="Garamond"/>
          <w:b/>
          <w:szCs w:val="24"/>
        </w:rPr>
      </w:pPr>
    </w:p>
    <w:p w14:paraId="56DE5E2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2BCEB6A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34426FF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73CD8F1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2FF7996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4C17F95C" w14:textId="1845AF3B"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00F46E55">
        <w:rPr>
          <w:rFonts w:ascii="Garamond" w:hAnsi="Garamond"/>
          <w:i/>
          <w:szCs w:val="24"/>
          <w:lang w:val="pt-BR"/>
        </w:rPr>
        <w:t>–</w:t>
      </w:r>
      <w:r w:rsidRPr="00B50FC5">
        <w:rPr>
          <w:rFonts w:ascii="Garamond" w:hAnsi="Garamond"/>
          <w:szCs w:val="24"/>
          <w:lang w:val="pt-BR"/>
        </w:rPr>
        <w:t xml:space="preserve"> </w:t>
      </w:r>
      <w:r w:rsidR="00F46E55">
        <w:rPr>
          <w:rFonts w:ascii="Garamond" w:hAnsi="Garamond"/>
          <w:szCs w:val="24"/>
          <w:lang w:val="pt-BR"/>
        </w:rPr>
        <w:t>contractul de achizitie publica care are ca obiect prestarea de servicii, altele decat cele care fac obiectul unui contract furnizare sau lucrari;</w:t>
      </w:r>
    </w:p>
    <w:p w14:paraId="229D3CF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0539B10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148D101"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3186D21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1C362462" w14:textId="77777777" w:rsidR="002F5188" w:rsidRPr="00B50FC5" w:rsidRDefault="002F5188" w:rsidP="00934B30">
      <w:pPr>
        <w:pStyle w:val="DefaultText1"/>
        <w:rPr>
          <w:rFonts w:ascii="Garamond" w:hAnsi="Garamond"/>
          <w:szCs w:val="24"/>
          <w:lang w:val="fr-FR"/>
        </w:rPr>
      </w:pPr>
    </w:p>
    <w:p w14:paraId="641E7248"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7F131436"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19FB5694" w14:textId="77777777"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7090F5BA" w14:textId="77777777" w:rsidR="00320286" w:rsidRDefault="00320286" w:rsidP="00934B30">
      <w:pPr>
        <w:pStyle w:val="DefaultText"/>
        <w:jc w:val="center"/>
        <w:rPr>
          <w:rFonts w:ascii="Garamond" w:hAnsi="Garamond"/>
          <w:b/>
          <w:i/>
          <w:szCs w:val="24"/>
          <w:lang w:val="fr-FR"/>
        </w:rPr>
      </w:pPr>
    </w:p>
    <w:p w14:paraId="45509266" w14:textId="6DA86754"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77E4BA55" w14:textId="77777777" w:rsidR="00934B30" w:rsidRPr="00B50FC5" w:rsidRDefault="00934B30" w:rsidP="00934B30">
      <w:pPr>
        <w:pStyle w:val="DefaultText"/>
        <w:jc w:val="both"/>
        <w:rPr>
          <w:rFonts w:ascii="Garamond" w:hAnsi="Garamond"/>
          <w:b/>
          <w:i/>
          <w:szCs w:val="24"/>
          <w:lang w:val="fr-FR"/>
        </w:rPr>
      </w:pPr>
    </w:p>
    <w:p w14:paraId="1CCD57D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0CAFFB2C" w14:textId="77777777" w:rsidR="00934B30" w:rsidRPr="00B50FC5" w:rsidRDefault="00934B30" w:rsidP="00934B30">
      <w:pPr>
        <w:pStyle w:val="DefaultText"/>
        <w:jc w:val="both"/>
        <w:rPr>
          <w:rFonts w:ascii="Garamond" w:hAnsi="Garamond"/>
          <w:szCs w:val="24"/>
          <w:lang w:val="fr-FR"/>
        </w:rPr>
      </w:pPr>
    </w:p>
    <w:p w14:paraId="56438A92" w14:textId="46B38A0C" w:rsidR="00934B30" w:rsidRPr="00D3666C" w:rsidRDefault="00934B30" w:rsidP="00934B30">
      <w:pPr>
        <w:pStyle w:val="DefaultText"/>
        <w:jc w:val="both"/>
        <w:rPr>
          <w:rFonts w:ascii="Garamond" w:hAnsi="Garamond"/>
          <w:szCs w:val="24"/>
          <w:lang w:val="fr-FR"/>
        </w:rPr>
      </w:pPr>
      <w:r w:rsidRPr="00D3666C">
        <w:rPr>
          <w:rFonts w:ascii="Garamond" w:hAnsi="Garamond"/>
          <w:szCs w:val="24"/>
          <w:lang w:val="fr-FR"/>
        </w:rPr>
        <w:t xml:space="preserve">4.1 - Prestatorul se obligă să presteze serviciile </w:t>
      </w:r>
      <w:r w:rsidR="00B773E3" w:rsidRPr="00D3666C">
        <w:rPr>
          <w:rFonts w:ascii="Garamond" w:hAnsi="Garamond"/>
          <w:szCs w:val="24"/>
          <w:lang w:val="fr-FR"/>
        </w:rPr>
        <w:t xml:space="preserve">de </w:t>
      </w:r>
      <w:r w:rsidR="007D7D06" w:rsidRPr="00D3666C">
        <w:rPr>
          <w:rFonts w:ascii="Garamond" w:hAnsi="Garamond"/>
          <w:szCs w:val="24"/>
          <w:lang w:val="fr-FR"/>
        </w:rPr>
        <w:t>mentenanta</w:t>
      </w:r>
      <w:r w:rsidR="007D7D06" w:rsidRPr="00D3666C">
        <w:rPr>
          <w:rFonts w:ascii="Garamond" w:eastAsiaTheme="minorHAnsi" w:hAnsi="Garamond"/>
          <w:szCs w:val="24"/>
        </w:rPr>
        <w:t xml:space="preserve"> 2 servere </w:t>
      </w:r>
      <w:r w:rsidR="007D7D06" w:rsidRPr="00D3666C">
        <w:rPr>
          <w:rFonts w:ascii="Cambria" w:eastAsiaTheme="minorHAnsi" w:hAnsi="Cambria" w:cs="Cambria"/>
          <w:szCs w:val="24"/>
        </w:rPr>
        <w:t>ș</w:t>
      </w:r>
      <w:r w:rsidR="007D7D06" w:rsidRPr="00D3666C">
        <w:rPr>
          <w:rFonts w:ascii="Garamond" w:eastAsiaTheme="minorHAnsi" w:hAnsi="Garamond"/>
          <w:szCs w:val="24"/>
        </w:rPr>
        <w:t>i back-up extern pentru securizare date</w:t>
      </w:r>
      <w:r w:rsidR="00B773E3" w:rsidRPr="00D3666C">
        <w:rPr>
          <w:rFonts w:ascii="Garamond" w:hAnsi="Garamond"/>
          <w:szCs w:val="24"/>
          <w:lang w:val="fr-FR"/>
        </w:rPr>
        <w:t>,</w:t>
      </w:r>
      <w:r w:rsidRPr="00D3666C">
        <w:rPr>
          <w:rFonts w:ascii="Garamond" w:hAnsi="Garamond"/>
          <w:szCs w:val="24"/>
          <w:lang w:val="fr-FR"/>
        </w:rPr>
        <w:t xml:space="preserve"> conform anexei</w:t>
      </w:r>
      <w:r w:rsidRPr="00D3666C">
        <w:rPr>
          <w:rFonts w:ascii="Garamond" w:hAnsi="Garamond"/>
          <w:szCs w:val="24"/>
        </w:rPr>
        <w:t xml:space="preserve"> nr. 1 la contract</w:t>
      </w:r>
      <w:r w:rsidRPr="00D3666C">
        <w:rPr>
          <w:rFonts w:ascii="Garamond" w:hAnsi="Garamond"/>
          <w:szCs w:val="24"/>
          <w:lang w:val="fr-FR"/>
        </w:rPr>
        <w:t xml:space="preserve"> si graficului de prestare </w:t>
      </w:r>
      <w:r w:rsidRPr="00D3666C">
        <w:rPr>
          <w:rFonts w:ascii="Garamond" w:hAnsi="Garamond"/>
          <w:szCs w:val="24"/>
        </w:rPr>
        <w:t>anexa nr. 2 la contract.</w:t>
      </w:r>
    </w:p>
    <w:p w14:paraId="7827D6BB" w14:textId="77777777" w:rsidR="00934B30" w:rsidRPr="00B50FC5" w:rsidRDefault="00934B30" w:rsidP="00934B30">
      <w:pPr>
        <w:pStyle w:val="DefaultText"/>
        <w:jc w:val="both"/>
        <w:rPr>
          <w:rFonts w:ascii="Garamond" w:hAnsi="Garamond"/>
          <w:szCs w:val="24"/>
          <w:lang w:val="fr-FR"/>
        </w:rPr>
      </w:pPr>
      <w:r w:rsidRPr="00D3666C">
        <w:rPr>
          <w:rFonts w:ascii="Garamond" w:hAnsi="Garamond"/>
          <w:szCs w:val="24"/>
          <w:lang w:val="fr-FR"/>
        </w:rPr>
        <w:t>4.2 - Achizitorul se obligă  să plătească preţul convenit în prezentul contract pentru serviciile prestate.</w:t>
      </w:r>
      <w:r w:rsidRPr="00B50FC5">
        <w:rPr>
          <w:rFonts w:ascii="Garamond" w:hAnsi="Garamond"/>
          <w:szCs w:val="24"/>
          <w:lang w:val="fr-FR"/>
        </w:rPr>
        <w:t xml:space="preserve"> </w:t>
      </w:r>
    </w:p>
    <w:p w14:paraId="2B65C004" w14:textId="22485F0E" w:rsidR="00934B30" w:rsidRDefault="00934B30" w:rsidP="00934B30">
      <w:pPr>
        <w:pStyle w:val="DefaultText"/>
        <w:jc w:val="both"/>
        <w:rPr>
          <w:rFonts w:ascii="Garamond" w:hAnsi="Garamond"/>
          <w:szCs w:val="24"/>
          <w:lang w:val="fr-FR"/>
        </w:rPr>
      </w:pPr>
    </w:p>
    <w:p w14:paraId="4D736956" w14:textId="2D15EC9E" w:rsidR="00583B2B" w:rsidRDefault="00583B2B" w:rsidP="00934B30">
      <w:pPr>
        <w:pStyle w:val="DefaultText"/>
        <w:jc w:val="both"/>
        <w:rPr>
          <w:rFonts w:ascii="Garamond" w:hAnsi="Garamond"/>
          <w:szCs w:val="24"/>
          <w:lang w:val="fr-FR"/>
        </w:rPr>
      </w:pPr>
    </w:p>
    <w:p w14:paraId="3D232B43" w14:textId="093F7638" w:rsidR="00EC5319" w:rsidRDefault="00EC5319" w:rsidP="00934B30">
      <w:pPr>
        <w:pStyle w:val="DefaultText"/>
        <w:jc w:val="both"/>
        <w:rPr>
          <w:rFonts w:ascii="Garamond" w:hAnsi="Garamond"/>
          <w:szCs w:val="24"/>
          <w:lang w:val="fr-FR"/>
        </w:rPr>
      </w:pPr>
    </w:p>
    <w:p w14:paraId="62A703C1" w14:textId="77777777" w:rsidR="00EC5319" w:rsidRDefault="00EC5319" w:rsidP="00934B30">
      <w:pPr>
        <w:pStyle w:val="DefaultText"/>
        <w:jc w:val="both"/>
        <w:rPr>
          <w:rFonts w:ascii="Garamond" w:hAnsi="Garamond"/>
          <w:szCs w:val="24"/>
          <w:lang w:val="fr-FR"/>
        </w:rPr>
      </w:pPr>
    </w:p>
    <w:p w14:paraId="22299F54" w14:textId="77777777" w:rsidR="00583B2B" w:rsidRDefault="00583B2B" w:rsidP="00934B30">
      <w:pPr>
        <w:pStyle w:val="DefaultText"/>
        <w:jc w:val="both"/>
        <w:rPr>
          <w:rFonts w:ascii="Garamond" w:hAnsi="Garamond"/>
          <w:szCs w:val="24"/>
          <w:lang w:val="fr-FR"/>
        </w:rPr>
      </w:pPr>
    </w:p>
    <w:p w14:paraId="79842B7F"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47D92D48" w14:textId="622A7918" w:rsidR="00934B30" w:rsidRDefault="00934B30" w:rsidP="00934B30">
      <w:pPr>
        <w:pStyle w:val="DefaultText"/>
        <w:jc w:val="both"/>
        <w:rPr>
          <w:rFonts w:ascii="Garamond" w:hAnsi="Garamond"/>
          <w:szCs w:val="24"/>
          <w:lang w:val="fr-FR"/>
        </w:rPr>
      </w:pPr>
      <w:r w:rsidRPr="00B50FC5">
        <w:rPr>
          <w:rFonts w:ascii="Garamond" w:hAnsi="Garamond"/>
          <w:szCs w:val="24"/>
          <w:lang w:val="fr-FR"/>
        </w:rPr>
        <w:lastRenderedPageBreak/>
        <w:t>5.1 Preţul convenit pentru indeplinirea contractului, platibil prestator</w:t>
      </w:r>
      <w:r w:rsidR="002064A0">
        <w:rPr>
          <w:rFonts w:ascii="Garamond" w:hAnsi="Garamond"/>
          <w:szCs w:val="24"/>
          <w:lang w:val="fr-FR"/>
        </w:rPr>
        <w:t xml:space="preserve">ului de catre achizitor este de </w:t>
      </w:r>
      <w:r w:rsidR="00FB0FA4">
        <w:rPr>
          <w:rFonts w:ascii="Garamond" w:hAnsi="Garamond"/>
          <w:b/>
          <w:szCs w:val="24"/>
          <w:lang w:val="fr-FR"/>
        </w:rPr>
        <w:t>10.350</w:t>
      </w:r>
      <w:r w:rsidR="00E30BDE">
        <w:rPr>
          <w:rFonts w:ascii="Garamond" w:hAnsi="Garamond"/>
          <w:b/>
          <w:szCs w:val="24"/>
          <w:lang w:val="fr-FR"/>
        </w:rPr>
        <w:t xml:space="preserve">,00 </w:t>
      </w:r>
      <w:r w:rsidRPr="00B50FC5">
        <w:rPr>
          <w:rFonts w:ascii="Garamond" w:hAnsi="Garamond"/>
          <w:b/>
          <w:szCs w:val="24"/>
          <w:lang w:val="fr-FR"/>
        </w:rPr>
        <w:t>lei</w:t>
      </w:r>
      <w:r w:rsidRPr="00B50FC5">
        <w:rPr>
          <w:rFonts w:ascii="Garamond" w:hAnsi="Garamond"/>
          <w:szCs w:val="24"/>
          <w:lang w:val="fr-FR"/>
        </w:rPr>
        <w:t xml:space="preserve">, la care se adaugă </w:t>
      </w:r>
      <w:r w:rsidR="00FB0FA4">
        <w:rPr>
          <w:rFonts w:ascii="Garamond" w:hAnsi="Garamond"/>
          <w:b/>
          <w:szCs w:val="24"/>
          <w:lang w:val="fr-FR"/>
        </w:rPr>
        <w:t>1</w:t>
      </w:r>
      <w:r w:rsidR="00D3666C">
        <w:rPr>
          <w:rFonts w:ascii="Garamond" w:hAnsi="Garamond"/>
          <w:b/>
          <w:szCs w:val="24"/>
          <w:lang w:val="fr-FR"/>
        </w:rPr>
        <w:t>.</w:t>
      </w:r>
      <w:r w:rsidR="00FB0FA4">
        <w:rPr>
          <w:rFonts w:ascii="Garamond" w:hAnsi="Garamond"/>
          <w:b/>
          <w:szCs w:val="24"/>
          <w:lang w:val="fr-FR"/>
        </w:rPr>
        <w:t>966</w:t>
      </w:r>
      <w:r w:rsidR="00E30BDE">
        <w:rPr>
          <w:rFonts w:ascii="Garamond" w:hAnsi="Garamond"/>
          <w:b/>
          <w:szCs w:val="24"/>
          <w:lang w:val="fr-FR"/>
        </w:rPr>
        <w:t>,</w:t>
      </w:r>
      <w:r w:rsidR="00B34893">
        <w:rPr>
          <w:rFonts w:ascii="Garamond" w:hAnsi="Garamond"/>
          <w:b/>
          <w:szCs w:val="24"/>
          <w:lang w:val="fr-FR"/>
        </w:rPr>
        <w:t>5</w:t>
      </w:r>
      <w:r w:rsidR="00E30BDE">
        <w:rPr>
          <w:rFonts w:ascii="Garamond" w:hAnsi="Garamond"/>
          <w:b/>
          <w:szCs w:val="24"/>
          <w:lang w:val="fr-FR"/>
        </w:rPr>
        <w:t>0</w:t>
      </w:r>
      <w:r w:rsidR="00B773E3">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565C44E8" w14:textId="2162B0EF" w:rsidR="00FB0FA4" w:rsidRPr="007E76B9" w:rsidRDefault="00FB0FA4" w:rsidP="00FB0FA4">
      <w:pPr>
        <w:pStyle w:val="DefaultText"/>
        <w:jc w:val="both"/>
        <w:rPr>
          <w:rFonts w:ascii="Garamond" w:hAnsi="Garamond"/>
          <w:szCs w:val="24"/>
          <w:lang w:val="fr-FR"/>
        </w:rPr>
      </w:pPr>
      <w:r w:rsidRPr="007E76B9">
        <w:rPr>
          <w:rFonts w:ascii="Garamond" w:hAnsi="Garamond"/>
          <w:szCs w:val="24"/>
          <w:lang w:val="fr-FR"/>
        </w:rPr>
        <w:t xml:space="preserve">5.2  </w:t>
      </w:r>
      <w:r w:rsidRPr="007E76B9">
        <w:rPr>
          <w:rFonts w:ascii="Garamond" w:hAnsi="Garamond"/>
        </w:rPr>
        <w:t xml:space="preserve">În cazul în care se prelungeşte contractul, cu încă </w:t>
      </w:r>
      <w:r>
        <w:rPr>
          <w:rFonts w:ascii="Garamond" w:hAnsi="Garamond"/>
        </w:rPr>
        <w:t>4</w:t>
      </w:r>
      <w:r w:rsidRPr="007E76B9">
        <w:rPr>
          <w:rFonts w:ascii="Garamond" w:hAnsi="Garamond"/>
        </w:rPr>
        <w:t xml:space="preserve"> luni valoare</w:t>
      </w:r>
      <w:r>
        <w:rPr>
          <w:rFonts w:ascii="Garamond" w:hAnsi="Garamond"/>
        </w:rPr>
        <w:t>a</w:t>
      </w:r>
      <w:r w:rsidRPr="007E76B9">
        <w:rPr>
          <w:rFonts w:ascii="Garamond" w:hAnsi="Garamond"/>
        </w:rPr>
        <w:t xml:space="preserve"> totală a contractului va fi de </w:t>
      </w:r>
      <w:r w:rsidR="00D3666C">
        <w:rPr>
          <w:rFonts w:ascii="Garamond" w:hAnsi="Garamond"/>
        </w:rPr>
        <w:t xml:space="preserve">    </w:t>
      </w:r>
      <w:r w:rsidRPr="00583B2B">
        <w:rPr>
          <w:rFonts w:ascii="Garamond" w:hAnsi="Garamond"/>
          <w:b/>
          <w:bCs/>
        </w:rPr>
        <w:t>14.950,00 lei</w:t>
      </w:r>
      <w:r w:rsidRPr="007E76B9">
        <w:rPr>
          <w:rFonts w:ascii="Garamond" w:hAnsi="Garamond"/>
        </w:rPr>
        <w:t xml:space="preserve">, la care se adaugă </w:t>
      </w:r>
      <w:r w:rsidRPr="00583B2B">
        <w:rPr>
          <w:rFonts w:ascii="Garamond" w:hAnsi="Garamond"/>
          <w:b/>
          <w:bCs/>
        </w:rPr>
        <w:t>2.840,50 lei TVA</w:t>
      </w:r>
      <w:r w:rsidRPr="007E76B9">
        <w:rPr>
          <w:rFonts w:ascii="Garamond" w:hAnsi="Garamond"/>
        </w:rPr>
        <w:t>, prevăzută de legisla</w:t>
      </w:r>
      <w:r w:rsidRPr="007E76B9">
        <w:rPr>
          <w:rFonts w:ascii="Cambria" w:hAnsi="Cambria" w:cs="Cambria"/>
        </w:rPr>
        <w:t>ț</w:t>
      </w:r>
      <w:r w:rsidRPr="007E76B9">
        <w:rPr>
          <w:rFonts w:ascii="Garamond" w:hAnsi="Garamond"/>
        </w:rPr>
        <w:t xml:space="preserve">ia </w:t>
      </w:r>
      <w:r w:rsidRPr="007E76B9">
        <w:rPr>
          <w:rFonts w:ascii="Garamond" w:hAnsi="Garamond" w:cs="Garamond"/>
        </w:rPr>
        <w:t>î</w:t>
      </w:r>
      <w:r w:rsidRPr="007E76B9">
        <w:rPr>
          <w:rFonts w:ascii="Garamond" w:hAnsi="Garamond"/>
        </w:rPr>
        <w:t xml:space="preserve">n vigoare. </w:t>
      </w:r>
    </w:p>
    <w:p w14:paraId="08E5D0B1" w14:textId="7383C02F" w:rsidR="00B773E3" w:rsidRDefault="00B773E3" w:rsidP="00934B30">
      <w:pPr>
        <w:pStyle w:val="DefaultText"/>
        <w:jc w:val="both"/>
        <w:rPr>
          <w:rFonts w:ascii="Garamond" w:hAnsi="Garamond"/>
          <w:szCs w:val="24"/>
          <w:lang w:val="fr-FR"/>
        </w:rPr>
      </w:pPr>
    </w:p>
    <w:p w14:paraId="47FAB155"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7771F7A5" w14:textId="4CBBD676"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Durata prezentului contract incepe de la data de </w:t>
      </w:r>
      <w:r w:rsidR="004D6F12">
        <w:rPr>
          <w:rFonts w:ascii="Garamond" w:hAnsi="Garamond"/>
          <w:szCs w:val="24"/>
          <w:lang w:val="fr-FR"/>
        </w:rPr>
        <w:t>01.04.2022</w:t>
      </w:r>
    </w:p>
    <w:p w14:paraId="6A36791D" w14:textId="1872F660"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165195">
        <w:rPr>
          <w:rFonts w:ascii="Garamond" w:hAnsi="Garamond"/>
          <w:szCs w:val="24"/>
          <w:lang w:val="fr-FR"/>
        </w:rPr>
        <w:t>31.12</w:t>
      </w:r>
      <w:r w:rsidR="002064A0">
        <w:rPr>
          <w:rFonts w:ascii="Garamond" w:hAnsi="Garamond"/>
          <w:szCs w:val="24"/>
          <w:lang w:val="fr-FR"/>
        </w:rPr>
        <w:t>.</w:t>
      </w:r>
      <w:r w:rsidR="00147D6B">
        <w:rPr>
          <w:rFonts w:ascii="Garamond" w:hAnsi="Garamond"/>
          <w:szCs w:val="24"/>
          <w:lang w:val="fr-FR"/>
        </w:rPr>
        <w:t>202</w:t>
      </w:r>
      <w:r w:rsidR="00142071">
        <w:rPr>
          <w:rFonts w:ascii="Garamond" w:hAnsi="Garamond"/>
          <w:szCs w:val="24"/>
          <w:lang w:val="fr-FR"/>
        </w:rPr>
        <w:t>2</w:t>
      </w:r>
      <w:r w:rsidR="00147D6B">
        <w:rPr>
          <w:rFonts w:ascii="Garamond" w:hAnsi="Garamond"/>
          <w:szCs w:val="24"/>
          <w:lang w:val="fr-FR"/>
        </w:rPr>
        <w:t xml:space="preserve"> (inclusiv)</w:t>
      </w:r>
      <w:r w:rsidR="00970170">
        <w:rPr>
          <w:rFonts w:ascii="Garamond" w:hAnsi="Garamond"/>
          <w:szCs w:val="24"/>
          <w:lang w:val="fr-FR"/>
        </w:rPr>
        <w:t>,</w:t>
      </w:r>
      <w:r w:rsidR="00970170" w:rsidRPr="00970170">
        <w:rPr>
          <w:rFonts w:ascii="Garamond" w:hAnsi="Garamond"/>
          <w:b/>
          <w:bCs/>
        </w:rPr>
        <w:t xml:space="preserve"> </w:t>
      </w:r>
      <w:r w:rsidR="00970170" w:rsidRPr="000B03E7">
        <w:rPr>
          <w:rFonts w:ascii="Garamond" w:hAnsi="Garamond"/>
          <w:b/>
          <w:bCs/>
        </w:rPr>
        <w:t xml:space="preserve">cu </w:t>
      </w:r>
      <w:r w:rsidR="00142071">
        <w:rPr>
          <w:rFonts w:ascii="Garamond" w:hAnsi="Garamond"/>
          <w:b/>
          <w:bCs/>
        </w:rPr>
        <w:t xml:space="preserve">posibilitatea de </w:t>
      </w:r>
      <w:r w:rsidR="00970170" w:rsidRPr="000B03E7">
        <w:rPr>
          <w:rFonts w:ascii="Garamond" w:hAnsi="Garamond"/>
          <w:b/>
          <w:bCs/>
        </w:rPr>
        <w:t>prelungire</w:t>
      </w:r>
      <w:r w:rsidR="00142071">
        <w:rPr>
          <w:rFonts w:ascii="Garamond" w:hAnsi="Garamond"/>
          <w:b/>
          <w:bCs/>
        </w:rPr>
        <w:t xml:space="preserve"> </w:t>
      </w:r>
      <w:r w:rsidR="00317C0D">
        <w:rPr>
          <w:rFonts w:ascii="Garamond" w:hAnsi="Garamond"/>
          <w:b/>
          <w:bCs/>
        </w:rPr>
        <w:t>a contractului</w:t>
      </w:r>
      <w:r w:rsidR="00970170" w:rsidRPr="000B03E7">
        <w:rPr>
          <w:rFonts w:ascii="Garamond" w:hAnsi="Garamond"/>
          <w:b/>
          <w:bCs/>
        </w:rPr>
        <w:t xml:space="preserve">, prin act aditional, pana la </w:t>
      </w:r>
      <w:r w:rsidR="00142071">
        <w:rPr>
          <w:rFonts w:ascii="Garamond" w:hAnsi="Garamond"/>
          <w:b/>
          <w:bCs/>
        </w:rPr>
        <w:t xml:space="preserve">finalul lunii </w:t>
      </w:r>
      <w:r w:rsidR="004D6F12">
        <w:rPr>
          <w:rFonts w:ascii="Garamond" w:hAnsi="Garamond"/>
          <w:b/>
          <w:bCs/>
        </w:rPr>
        <w:t xml:space="preserve">aprilie </w:t>
      </w:r>
      <w:r w:rsidR="00142071">
        <w:rPr>
          <w:rFonts w:ascii="Garamond" w:hAnsi="Garamond"/>
          <w:b/>
          <w:bCs/>
        </w:rPr>
        <w:t>2023</w:t>
      </w:r>
      <w:r w:rsidR="00B34893">
        <w:rPr>
          <w:rFonts w:ascii="Garamond" w:hAnsi="Garamond"/>
          <w:b/>
          <w:bCs/>
        </w:rPr>
        <w:t>.</w:t>
      </w:r>
    </w:p>
    <w:p w14:paraId="46D13742" w14:textId="77777777" w:rsidR="00934B30" w:rsidRPr="00B50FC5" w:rsidRDefault="00934B30" w:rsidP="00934B30">
      <w:pPr>
        <w:pStyle w:val="DefaultText2"/>
        <w:jc w:val="both"/>
        <w:rPr>
          <w:rFonts w:ascii="Garamond" w:hAnsi="Garamond"/>
          <w:b/>
          <w:szCs w:val="24"/>
          <w:lang w:val="it-IT"/>
        </w:rPr>
      </w:pPr>
    </w:p>
    <w:p w14:paraId="6341C421"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4E586B76" w14:textId="4BD46E0A"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 xml:space="preserve">Executarea contractului începe </w:t>
      </w:r>
      <w:r w:rsidR="00165195">
        <w:rPr>
          <w:rFonts w:ascii="Garamond" w:hAnsi="Garamond"/>
          <w:szCs w:val="24"/>
          <w:lang w:val="nl-NL"/>
        </w:rPr>
        <w:t>conform art. 6.1</w:t>
      </w:r>
      <w:r w:rsidRPr="00B50FC5">
        <w:rPr>
          <w:rFonts w:ascii="Garamond" w:hAnsi="Garamond"/>
          <w:szCs w:val="24"/>
          <w:lang w:val="pt-BR"/>
        </w:rPr>
        <w:t>.</w:t>
      </w:r>
    </w:p>
    <w:p w14:paraId="311F6E4D" w14:textId="77777777" w:rsidR="00934B30" w:rsidRPr="00B50FC5" w:rsidRDefault="00934B30" w:rsidP="00934B30">
      <w:pPr>
        <w:pStyle w:val="DefaultText"/>
        <w:jc w:val="both"/>
        <w:rPr>
          <w:rFonts w:ascii="Garamond" w:hAnsi="Garamond"/>
          <w:b/>
          <w:szCs w:val="24"/>
          <w:lang w:val="pt-BR"/>
        </w:rPr>
      </w:pPr>
    </w:p>
    <w:p w14:paraId="1DD7510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684D015D" w14:textId="77777777" w:rsidR="00934B30" w:rsidRPr="00B50FC5" w:rsidRDefault="00934B30" w:rsidP="00934B30">
      <w:pPr>
        <w:pStyle w:val="DefaultText1"/>
        <w:jc w:val="both"/>
        <w:rPr>
          <w:rFonts w:ascii="Garamond" w:hAnsi="Garamond"/>
          <w:szCs w:val="24"/>
          <w:lang w:val="it-IT"/>
        </w:rPr>
      </w:pPr>
    </w:p>
    <w:p w14:paraId="6D3A3BFA" w14:textId="77777777"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14:paraId="6E1BD4F0" w14:textId="77777777"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CC4E36A"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14:paraId="25B14540" w14:textId="10AE4F4E"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47D6B">
        <w:rPr>
          <w:rFonts w:ascii="Garamond" w:hAnsi="Garamond"/>
          <w:i/>
          <w:szCs w:val="24"/>
          <w:lang w:val="ro-RO"/>
        </w:rPr>
        <w:t>3</w:t>
      </w:r>
      <w:r w:rsidRPr="00B50FC5">
        <w:rPr>
          <w:rFonts w:ascii="Garamond" w:hAnsi="Garamond"/>
          <w:i/>
          <w:szCs w:val="24"/>
          <w:lang w:val="ro-RO"/>
        </w:rPr>
        <w:t>);</w:t>
      </w:r>
    </w:p>
    <w:p w14:paraId="4D122CEA" w14:textId="00F5DDDE" w:rsidR="00B773E3" w:rsidRPr="00E94099" w:rsidRDefault="00147D6B" w:rsidP="00BE0189">
      <w:pPr>
        <w:pStyle w:val="DefaultText1"/>
        <w:numPr>
          <w:ilvl w:val="0"/>
          <w:numId w:val="3"/>
        </w:numPr>
        <w:tabs>
          <w:tab w:val="left" w:pos="360"/>
        </w:tabs>
        <w:rPr>
          <w:rFonts w:ascii="Garamond" w:hAnsi="Garamond"/>
          <w:i/>
          <w:szCs w:val="24"/>
          <w:lang w:val="it-IT"/>
        </w:rPr>
      </w:pPr>
      <w:r w:rsidRPr="00E94099">
        <w:rPr>
          <w:rFonts w:ascii="Garamond" w:hAnsi="Garamond"/>
          <w:i/>
          <w:szCs w:val="24"/>
          <w:lang w:val="ro-RO"/>
        </w:rPr>
        <w:t>oferta tehnica</w:t>
      </w:r>
      <w:r w:rsidR="00FA3DF1" w:rsidRPr="00E94099">
        <w:rPr>
          <w:rFonts w:ascii="Garamond" w:hAnsi="Garamond"/>
          <w:i/>
          <w:szCs w:val="24"/>
          <w:lang w:val="ro-RO"/>
        </w:rPr>
        <w:t xml:space="preserve"> si specificatiile tehnice </w:t>
      </w:r>
    </w:p>
    <w:p w14:paraId="734D3788" w14:textId="77777777" w:rsidR="00E94099" w:rsidRPr="00E94099" w:rsidRDefault="00E94099" w:rsidP="00E94099">
      <w:pPr>
        <w:pStyle w:val="DefaultText1"/>
        <w:tabs>
          <w:tab w:val="left" w:pos="360"/>
        </w:tabs>
        <w:ind w:left="360"/>
        <w:rPr>
          <w:rFonts w:ascii="Garamond" w:hAnsi="Garamond"/>
          <w:i/>
          <w:szCs w:val="24"/>
          <w:lang w:val="it-IT"/>
        </w:rPr>
      </w:pPr>
    </w:p>
    <w:p w14:paraId="3709E17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111B55E5" w14:textId="77777777" w:rsidR="00934B30" w:rsidRPr="00B50FC5" w:rsidRDefault="00934B30" w:rsidP="00934B30">
      <w:pPr>
        <w:pStyle w:val="DefaultText"/>
        <w:jc w:val="both"/>
        <w:rPr>
          <w:rFonts w:ascii="Garamond" w:hAnsi="Garamond"/>
          <w:b/>
          <w:i/>
          <w:szCs w:val="24"/>
          <w:lang w:val="it-IT"/>
        </w:rPr>
      </w:pPr>
    </w:p>
    <w:p w14:paraId="7102A210" w14:textId="77777777" w:rsidR="007A0672" w:rsidRPr="000F0669" w:rsidRDefault="007A0672" w:rsidP="007A0672">
      <w:pPr>
        <w:pStyle w:val="DefaultText"/>
        <w:jc w:val="both"/>
        <w:rPr>
          <w:rFonts w:ascii="Garamond" w:hAnsi="Garamond"/>
          <w:b/>
          <w:szCs w:val="24"/>
          <w:lang w:val="it-IT"/>
        </w:rPr>
      </w:pPr>
      <w:r w:rsidRPr="000F0669">
        <w:rPr>
          <w:rFonts w:ascii="Garamond" w:hAnsi="Garamond"/>
          <w:szCs w:val="24"/>
          <w:lang w:val="it-IT"/>
        </w:rPr>
        <w:t>9.1- Prestatorul  se obligă sa presteze serviciile la standarde şi/sau performanţe ridicate</w:t>
      </w:r>
      <w:r w:rsidRPr="000F0669">
        <w:rPr>
          <w:rFonts w:ascii="Garamond" w:hAnsi="Garamond"/>
          <w:b/>
          <w:szCs w:val="24"/>
          <w:lang w:val="it-IT"/>
        </w:rPr>
        <w:t xml:space="preserve">. </w:t>
      </w:r>
    </w:p>
    <w:p w14:paraId="0D1022CC" w14:textId="77777777" w:rsidR="007A0672" w:rsidRPr="000F0669" w:rsidRDefault="007A0672" w:rsidP="007A0672">
      <w:pPr>
        <w:pStyle w:val="DefaultText"/>
        <w:jc w:val="both"/>
        <w:rPr>
          <w:rFonts w:ascii="Garamond" w:hAnsi="Garamond"/>
          <w:szCs w:val="24"/>
          <w:lang w:val="it-IT"/>
        </w:rPr>
      </w:pPr>
      <w:r w:rsidRPr="000F0669">
        <w:rPr>
          <w:rFonts w:ascii="Garamond" w:hAnsi="Garamond"/>
          <w:szCs w:val="24"/>
          <w:lang w:val="it-IT"/>
        </w:rPr>
        <w:t xml:space="preserve">9.2- Prestatorul  se obligă sa presteze serviciile </w:t>
      </w:r>
      <w:r>
        <w:rPr>
          <w:rFonts w:ascii="Garamond" w:hAnsi="Garamond"/>
          <w:szCs w:val="24"/>
          <w:lang w:val="it-IT"/>
        </w:rPr>
        <w:t>conform anexelor la prezentul contract</w:t>
      </w:r>
      <w:r w:rsidRPr="000F0669">
        <w:rPr>
          <w:rFonts w:ascii="Garamond" w:hAnsi="Garamond"/>
          <w:szCs w:val="24"/>
          <w:lang w:val="it-IT"/>
        </w:rPr>
        <w:t>.</w:t>
      </w:r>
    </w:p>
    <w:p w14:paraId="3F139DA3" w14:textId="77777777" w:rsidR="007A0672" w:rsidRPr="000F0669" w:rsidRDefault="007A0672" w:rsidP="007A0672">
      <w:pPr>
        <w:pStyle w:val="DefaultText"/>
        <w:jc w:val="both"/>
        <w:rPr>
          <w:rFonts w:ascii="Garamond" w:hAnsi="Garamond"/>
          <w:szCs w:val="24"/>
          <w:lang w:val="it-IT"/>
        </w:rPr>
      </w:pPr>
      <w:r w:rsidRPr="000F0669">
        <w:rPr>
          <w:rFonts w:ascii="Garamond" w:hAnsi="Garamond"/>
          <w:szCs w:val="24"/>
          <w:lang w:val="it-IT"/>
        </w:rPr>
        <w:t>9.3- Prestatorul  se obliga sa despăgubească achizitorul împotriva oricăror:</w:t>
      </w:r>
    </w:p>
    <w:p w14:paraId="6E935286" w14:textId="77777777" w:rsidR="007A0672" w:rsidRPr="000F0669" w:rsidRDefault="007A0672" w:rsidP="007A0672">
      <w:pPr>
        <w:pStyle w:val="DefaultText"/>
        <w:numPr>
          <w:ilvl w:val="7"/>
          <w:numId w:val="2"/>
        </w:numPr>
        <w:tabs>
          <w:tab w:val="left" w:pos="1209"/>
        </w:tabs>
        <w:suppressAutoHyphens/>
        <w:jc w:val="both"/>
        <w:rPr>
          <w:rFonts w:ascii="Garamond" w:hAnsi="Garamond"/>
          <w:szCs w:val="24"/>
          <w:lang w:val="it-IT"/>
        </w:rPr>
      </w:pPr>
      <w:r w:rsidRPr="000F0669">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4D1D67E" w14:textId="77777777" w:rsidR="007A0672" w:rsidRPr="000F0669" w:rsidRDefault="007A0672" w:rsidP="007A0672">
      <w:pPr>
        <w:pStyle w:val="DefaultText"/>
        <w:numPr>
          <w:ilvl w:val="7"/>
          <w:numId w:val="2"/>
        </w:numPr>
        <w:tabs>
          <w:tab w:val="left" w:pos="1209"/>
        </w:tabs>
        <w:suppressAutoHyphens/>
        <w:jc w:val="both"/>
        <w:rPr>
          <w:rFonts w:ascii="Garamond" w:hAnsi="Garamond"/>
          <w:szCs w:val="24"/>
          <w:lang w:val="it-IT"/>
        </w:rPr>
      </w:pPr>
      <w:r w:rsidRPr="000F0669">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869A7A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68513796" w14:textId="77777777" w:rsidR="00934B30" w:rsidRPr="00B50FC5" w:rsidRDefault="00934B30" w:rsidP="00934B30">
      <w:pPr>
        <w:pStyle w:val="DefaultText"/>
        <w:jc w:val="both"/>
        <w:rPr>
          <w:rFonts w:ascii="Garamond" w:hAnsi="Garamond"/>
          <w:szCs w:val="24"/>
          <w:lang w:val="it-IT"/>
        </w:rPr>
      </w:pPr>
    </w:p>
    <w:p w14:paraId="34746D39" w14:textId="77777777" w:rsidR="00030BBD" w:rsidRPr="005511F0" w:rsidRDefault="00030BBD" w:rsidP="00030BBD">
      <w:pPr>
        <w:pStyle w:val="DefaultText"/>
        <w:jc w:val="both"/>
        <w:rPr>
          <w:rFonts w:ascii="Garamond" w:hAnsi="Garamond"/>
          <w:szCs w:val="24"/>
          <w:lang w:val="it-IT"/>
        </w:rPr>
      </w:pPr>
      <w:r w:rsidRPr="005511F0">
        <w:rPr>
          <w:rFonts w:ascii="Garamond" w:hAnsi="Garamond"/>
          <w:szCs w:val="24"/>
          <w:lang w:val="it-IT"/>
        </w:rPr>
        <w:t xml:space="preserve">10.1 – Achizitorul se obligă să recepţioneze serviciile în termen de </w:t>
      </w:r>
      <w:r>
        <w:rPr>
          <w:rFonts w:ascii="Garamond" w:hAnsi="Garamond"/>
          <w:szCs w:val="24"/>
          <w:lang w:val="it-IT"/>
        </w:rPr>
        <w:t>5 zile lucratoare</w:t>
      </w:r>
      <w:r w:rsidRPr="005511F0">
        <w:rPr>
          <w:rFonts w:ascii="Garamond" w:hAnsi="Garamond"/>
          <w:szCs w:val="24"/>
          <w:lang w:val="it-IT"/>
        </w:rPr>
        <w:t xml:space="preserve"> de la data prestarii</w:t>
      </w:r>
    </w:p>
    <w:p w14:paraId="718EE963" w14:textId="77777777" w:rsidR="00030BBD" w:rsidRPr="00CB25CD" w:rsidRDefault="00030BBD" w:rsidP="00030BBD">
      <w:pPr>
        <w:spacing w:after="0"/>
        <w:jc w:val="both"/>
        <w:rPr>
          <w:rFonts w:ascii="Garamond" w:hAnsi="Garamond"/>
          <w:sz w:val="24"/>
          <w:szCs w:val="24"/>
        </w:rPr>
      </w:pPr>
      <w:r w:rsidRPr="00941DF9">
        <w:rPr>
          <w:rFonts w:ascii="Garamond" w:hAnsi="Garamond"/>
          <w:sz w:val="24"/>
          <w:szCs w:val="24"/>
          <w:lang w:val="it-IT"/>
        </w:rPr>
        <w:t>10.2</w:t>
      </w:r>
      <w:r w:rsidRPr="005511F0">
        <w:rPr>
          <w:rFonts w:ascii="Garamond" w:hAnsi="Garamond"/>
          <w:szCs w:val="24"/>
          <w:lang w:val="it-IT"/>
        </w:rPr>
        <w:t xml:space="preserve"> – </w:t>
      </w:r>
      <w:r w:rsidRPr="00CB25CD">
        <w:rPr>
          <w:rFonts w:ascii="Garamond" w:hAnsi="Garamond"/>
          <w:sz w:val="24"/>
          <w:szCs w:val="24"/>
        </w:rPr>
        <w:t>Achizitorul se obligă să plătească preţul serviciilor către prestator în maxim 30 zile de la data inregistrarii facturii la autoritatea contractanta, în func</w:t>
      </w:r>
      <w:r w:rsidRPr="00CB25CD">
        <w:rPr>
          <w:rFonts w:ascii="Cambria" w:hAnsi="Cambria" w:cs="Cambria"/>
          <w:sz w:val="24"/>
          <w:szCs w:val="24"/>
        </w:rPr>
        <w:t>ț</w:t>
      </w:r>
      <w:r w:rsidRPr="00CB25CD">
        <w:rPr>
          <w:rFonts w:ascii="Garamond" w:hAnsi="Garamond"/>
          <w:sz w:val="24"/>
          <w:szCs w:val="24"/>
        </w:rPr>
        <w:t xml:space="preserve">ie de sumele primite de la bugetul local, </w:t>
      </w:r>
      <w:r w:rsidRPr="00CB25CD">
        <w:rPr>
          <w:rFonts w:ascii="Garamond" w:hAnsi="Garamond" w:cs="Garamond"/>
          <w:sz w:val="24"/>
          <w:szCs w:val="24"/>
        </w:rPr>
        <w:t>î</w:t>
      </w:r>
      <w:r w:rsidRPr="00CB25CD">
        <w:rPr>
          <w:rFonts w:ascii="Garamond" w:hAnsi="Garamond"/>
          <w:sz w:val="24"/>
          <w:szCs w:val="24"/>
        </w:rPr>
        <w:t xml:space="preserve">n conformitate cu prevederile </w:t>
      </w:r>
      <w:r w:rsidRPr="00CB25CD">
        <w:rPr>
          <w:rFonts w:ascii="Garamond" w:hAnsi="Garamond"/>
          <w:b/>
          <w:i/>
          <w:sz w:val="24"/>
          <w:szCs w:val="24"/>
        </w:rPr>
        <w:t>art. 6) si 7) din Legea 72/2013 privind măsurile pentru combaterea întârzierii în executarea obliga</w:t>
      </w:r>
      <w:r w:rsidRPr="00CB25CD">
        <w:rPr>
          <w:rFonts w:ascii="Cambria" w:hAnsi="Cambria" w:cs="Cambria"/>
          <w:b/>
          <w:i/>
          <w:sz w:val="24"/>
          <w:szCs w:val="24"/>
        </w:rPr>
        <w:t>ț</w:t>
      </w:r>
      <w:r w:rsidRPr="00CB25CD">
        <w:rPr>
          <w:rFonts w:ascii="Garamond" w:hAnsi="Garamond"/>
          <w:b/>
          <w:i/>
          <w:sz w:val="24"/>
          <w:szCs w:val="24"/>
        </w:rPr>
        <w:t>iilor de plată a unor sume de bani rezult</w:t>
      </w:r>
      <w:r w:rsidRPr="00CB25CD">
        <w:rPr>
          <w:rFonts w:ascii="Garamond" w:hAnsi="Garamond" w:cs="Garamond"/>
          <w:b/>
          <w:i/>
          <w:sz w:val="24"/>
          <w:szCs w:val="24"/>
        </w:rPr>
        <w:t>â</w:t>
      </w:r>
      <w:r w:rsidRPr="00CB25CD">
        <w:rPr>
          <w:rFonts w:ascii="Garamond" w:hAnsi="Garamond"/>
          <w:b/>
          <w:i/>
          <w:sz w:val="24"/>
          <w:szCs w:val="24"/>
        </w:rPr>
        <w:t xml:space="preserve">nd din contractele </w:t>
      </w:r>
      <w:r w:rsidRPr="00CB25CD">
        <w:rPr>
          <w:rFonts w:ascii="Garamond" w:hAnsi="Garamond" w:cs="Garamond"/>
          <w:b/>
          <w:i/>
          <w:sz w:val="24"/>
          <w:szCs w:val="24"/>
        </w:rPr>
        <w:t>î</w:t>
      </w:r>
      <w:r w:rsidRPr="00CB25CD">
        <w:rPr>
          <w:rFonts w:ascii="Garamond" w:hAnsi="Garamond"/>
          <w:b/>
          <w:i/>
          <w:sz w:val="24"/>
          <w:szCs w:val="24"/>
        </w:rPr>
        <w:t>ncheiate între profesioni</w:t>
      </w:r>
      <w:r w:rsidRPr="00CB25CD">
        <w:rPr>
          <w:rFonts w:ascii="Cambria" w:hAnsi="Cambria" w:cs="Cambria"/>
          <w:b/>
          <w:i/>
          <w:sz w:val="24"/>
          <w:szCs w:val="24"/>
        </w:rPr>
        <w:t>ș</w:t>
      </w:r>
      <w:r w:rsidRPr="00CB25CD">
        <w:rPr>
          <w:rFonts w:ascii="Garamond" w:hAnsi="Garamond"/>
          <w:b/>
          <w:i/>
          <w:sz w:val="24"/>
          <w:szCs w:val="24"/>
        </w:rPr>
        <w:t xml:space="preserve">ti </w:t>
      </w:r>
      <w:r w:rsidRPr="00CB25CD">
        <w:rPr>
          <w:rFonts w:ascii="Cambria" w:hAnsi="Cambria" w:cs="Cambria"/>
          <w:b/>
          <w:i/>
          <w:sz w:val="24"/>
          <w:szCs w:val="24"/>
        </w:rPr>
        <w:t>ș</w:t>
      </w:r>
      <w:r w:rsidRPr="00CB25CD">
        <w:rPr>
          <w:rFonts w:ascii="Garamond" w:hAnsi="Garamond"/>
          <w:b/>
          <w:i/>
          <w:sz w:val="24"/>
          <w:szCs w:val="24"/>
        </w:rPr>
        <w:t>i între ace</w:t>
      </w:r>
      <w:r w:rsidRPr="00CB25CD">
        <w:rPr>
          <w:rFonts w:ascii="Cambria" w:hAnsi="Cambria" w:cs="Cambria"/>
          <w:b/>
          <w:i/>
          <w:sz w:val="24"/>
          <w:szCs w:val="24"/>
        </w:rPr>
        <w:t>ș</w:t>
      </w:r>
      <w:r w:rsidRPr="00CB25CD">
        <w:rPr>
          <w:rFonts w:ascii="Garamond" w:hAnsi="Garamond"/>
          <w:b/>
          <w:i/>
          <w:sz w:val="24"/>
          <w:szCs w:val="24"/>
        </w:rPr>
        <w:t xml:space="preserve">tia </w:t>
      </w:r>
      <w:r w:rsidRPr="00CB25CD">
        <w:rPr>
          <w:rFonts w:ascii="Cambria" w:hAnsi="Cambria" w:cs="Cambria"/>
          <w:b/>
          <w:i/>
          <w:sz w:val="24"/>
          <w:szCs w:val="24"/>
        </w:rPr>
        <w:t>ș</w:t>
      </w:r>
      <w:r w:rsidRPr="00CB25CD">
        <w:rPr>
          <w:rFonts w:ascii="Garamond" w:hAnsi="Garamond"/>
          <w:b/>
          <w:i/>
          <w:sz w:val="24"/>
          <w:szCs w:val="24"/>
        </w:rPr>
        <w:t>i autorit</w:t>
      </w:r>
      <w:r w:rsidRPr="00CB25CD">
        <w:rPr>
          <w:rFonts w:ascii="Garamond" w:hAnsi="Garamond" w:cs="Garamond"/>
          <w:b/>
          <w:i/>
          <w:sz w:val="24"/>
          <w:szCs w:val="24"/>
        </w:rPr>
        <w:t>ă</w:t>
      </w:r>
      <w:r w:rsidRPr="00CB25CD">
        <w:rPr>
          <w:rFonts w:ascii="Cambria" w:hAnsi="Cambria" w:cs="Cambria"/>
          <w:b/>
          <w:i/>
          <w:sz w:val="24"/>
          <w:szCs w:val="24"/>
        </w:rPr>
        <w:t>ț</w:t>
      </w:r>
      <w:r w:rsidRPr="00CB25CD">
        <w:rPr>
          <w:rFonts w:ascii="Garamond" w:hAnsi="Garamond"/>
          <w:b/>
          <w:i/>
          <w:sz w:val="24"/>
          <w:szCs w:val="24"/>
        </w:rPr>
        <w:t>i contractante,</w:t>
      </w:r>
      <w:r w:rsidRPr="00CB25CD">
        <w:rPr>
          <w:rFonts w:ascii="Garamond" w:hAnsi="Garamond"/>
          <w:b/>
          <w:sz w:val="24"/>
          <w:szCs w:val="24"/>
        </w:rPr>
        <w:t xml:space="preserve"> </w:t>
      </w:r>
      <w:r w:rsidRPr="00CB25CD">
        <w:rPr>
          <w:rFonts w:ascii="Garamond" w:hAnsi="Garamond"/>
          <w:sz w:val="24"/>
          <w:szCs w:val="24"/>
        </w:rPr>
        <w:t xml:space="preserve">cu modificările </w:t>
      </w:r>
      <w:r w:rsidRPr="00CB25CD">
        <w:rPr>
          <w:rFonts w:ascii="Cambria" w:hAnsi="Cambria" w:cs="Cambria"/>
          <w:sz w:val="24"/>
          <w:szCs w:val="24"/>
        </w:rPr>
        <w:t>ș</w:t>
      </w:r>
      <w:r w:rsidRPr="00CB25CD">
        <w:rPr>
          <w:rFonts w:ascii="Garamond" w:hAnsi="Garamond"/>
          <w:sz w:val="24"/>
          <w:szCs w:val="24"/>
        </w:rPr>
        <w:t>i completările ulterioare.</w:t>
      </w:r>
    </w:p>
    <w:p w14:paraId="129C7853" w14:textId="77777777" w:rsidR="00030BBD" w:rsidRPr="005511F0" w:rsidRDefault="00030BBD" w:rsidP="00030BBD">
      <w:pPr>
        <w:pStyle w:val="DefaultText"/>
        <w:jc w:val="both"/>
        <w:rPr>
          <w:rFonts w:ascii="Garamond" w:hAnsi="Garamond"/>
          <w:szCs w:val="24"/>
          <w:lang w:val="it-IT"/>
        </w:rPr>
      </w:pPr>
      <w:r w:rsidRPr="005511F0">
        <w:rPr>
          <w:rFonts w:ascii="Garamond" w:hAnsi="Garamond"/>
          <w:szCs w:val="24"/>
          <w:lang w:val="it-IT"/>
        </w:rPr>
        <w:t>10.3</w:t>
      </w:r>
      <w:r w:rsidRPr="005511F0">
        <w:rPr>
          <w:rFonts w:ascii="Garamond" w:hAnsi="Garamond"/>
          <w:b/>
          <w:szCs w:val="24"/>
          <w:lang w:val="it-IT"/>
        </w:rPr>
        <w:t xml:space="preserve"> </w:t>
      </w:r>
      <w:r w:rsidRPr="005511F0">
        <w:rPr>
          <w:rFonts w:ascii="Garamond" w:hAnsi="Garamond"/>
          <w:szCs w:val="24"/>
          <w:lang w:val="it-IT"/>
        </w:rPr>
        <w:t>–</w:t>
      </w:r>
      <w:r w:rsidRPr="005511F0">
        <w:rPr>
          <w:rFonts w:ascii="Garamond" w:hAnsi="Garamond"/>
          <w:b/>
          <w:szCs w:val="24"/>
          <w:lang w:val="it-IT"/>
        </w:rPr>
        <w:t xml:space="preserve"> </w:t>
      </w:r>
      <w:r w:rsidRPr="005511F0">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B9A448D" w14:textId="77777777" w:rsidR="00934B30" w:rsidRPr="00B50FC5" w:rsidRDefault="00934B30" w:rsidP="00934B30">
      <w:pPr>
        <w:pStyle w:val="DefaultText"/>
        <w:jc w:val="both"/>
        <w:rPr>
          <w:rFonts w:ascii="Garamond" w:hAnsi="Garamond"/>
          <w:b/>
          <w:szCs w:val="24"/>
          <w:lang w:val="it-IT"/>
        </w:rPr>
      </w:pPr>
    </w:p>
    <w:p w14:paraId="1A31A0C9" w14:textId="77777777" w:rsidR="00030BBD" w:rsidRPr="000F0669" w:rsidRDefault="00030BBD" w:rsidP="00030BBD">
      <w:pPr>
        <w:pStyle w:val="DefaultText"/>
        <w:jc w:val="both"/>
        <w:rPr>
          <w:rFonts w:ascii="Garamond" w:hAnsi="Garamond"/>
          <w:b/>
          <w:i/>
          <w:szCs w:val="24"/>
          <w:lang w:val="es-ES"/>
        </w:rPr>
      </w:pPr>
      <w:r w:rsidRPr="000F0669">
        <w:rPr>
          <w:rFonts w:ascii="Garamond" w:hAnsi="Garamond"/>
          <w:b/>
          <w:szCs w:val="24"/>
          <w:lang w:val="es-ES"/>
        </w:rPr>
        <w:t xml:space="preserve">11.  </w:t>
      </w:r>
      <w:r w:rsidRPr="000F0669">
        <w:rPr>
          <w:rFonts w:ascii="Garamond" w:hAnsi="Garamond"/>
          <w:b/>
          <w:i/>
          <w:szCs w:val="24"/>
          <w:lang w:val="es-ES"/>
        </w:rPr>
        <w:t xml:space="preserve">Sancţiuni pentru neîndeplinirea culpabilă a obligaţiilor </w:t>
      </w:r>
    </w:p>
    <w:p w14:paraId="7CF20F7D" w14:textId="77777777" w:rsidR="00030BBD" w:rsidRPr="000F0669" w:rsidRDefault="00030BBD" w:rsidP="00030BBD">
      <w:pPr>
        <w:pStyle w:val="DefaultText"/>
        <w:jc w:val="both"/>
        <w:rPr>
          <w:rFonts w:ascii="Garamond" w:hAnsi="Garamond"/>
          <w:szCs w:val="24"/>
          <w:lang w:val="es-ES"/>
        </w:rPr>
      </w:pPr>
      <w:r w:rsidRPr="000F0669">
        <w:rPr>
          <w:rFonts w:ascii="Garamond" w:hAnsi="Garamond"/>
          <w:szCs w:val="24"/>
          <w:lang w:val="es-ES"/>
        </w:rPr>
        <w:t>11.1</w:t>
      </w:r>
      <w:r w:rsidRPr="000F0669">
        <w:rPr>
          <w:rFonts w:ascii="Garamond" w:hAnsi="Garamond"/>
          <w:b/>
          <w:szCs w:val="24"/>
          <w:lang w:val="es-ES"/>
        </w:rPr>
        <w:t xml:space="preserve"> </w:t>
      </w:r>
      <w:r w:rsidRPr="000F0669">
        <w:rPr>
          <w:rFonts w:ascii="Garamond" w:hAnsi="Garamond"/>
          <w:szCs w:val="24"/>
          <w:lang w:val="es-ES"/>
        </w:rPr>
        <w:t>-</w:t>
      </w:r>
      <w:r w:rsidRPr="000F0669">
        <w:rPr>
          <w:rFonts w:ascii="Garamond" w:hAnsi="Garamond"/>
          <w:b/>
          <w:szCs w:val="24"/>
          <w:lang w:val="es-ES"/>
        </w:rPr>
        <w:t xml:space="preserve"> </w:t>
      </w:r>
      <w:r w:rsidRPr="000F0669">
        <w:rPr>
          <w:rFonts w:ascii="Garamond" w:hAnsi="Garamond"/>
          <w:szCs w:val="24"/>
          <w:lang w:val="es-ES"/>
        </w:rPr>
        <w:t>În cazul în care, din vina sa exclusivă, prestatorul  nu reuşeşte sa-şi îndeplinească obligaţiile asumate, atunci achizitorul are dreptul de a deduce din preţul contractului, ca penalităţi, o sumă echivalentă cu 0,1%/zi din preţul contractului, pana la indeplinirea efectiva a obligatiilor.</w:t>
      </w:r>
    </w:p>
    <w:p w14:paraId="6D4931C2" w14:textId="77777777" w:rsidR="00030BBD" w:rsidRPr="000F0669" w:rsidRDefault="00030BBD" w:rsidP="00030BBD">
      <w:pPr>
        <w:pStyle w:val="DefaultText"/>
        <w:jc w:val="both"/>
        <w:rPr>
          <w:rFonts w:ascii="Garamond" w:hAnsi="Garamond"/>
          <w:szCs w:val="24"/>
          <w:lang w:val="ro-RO"/>
        </w:rPr>
      </w:pPr>
      <w:r w:rsidRPr="000F0669">
        <w:rPr>
          <w:rFonts w:ascii="Garamond" w:hAnsi="Garamond"/>
          <w:szCs w:val="24"/>
          <w:lang w:val="ro-RO"/>
        </w:rPr>
        <w:t xml:space="preserve">11.2 </w:t>
      </w:r>
      <w:r w:rsidRPr="000F0669">
        <w:rPr>
          <w:rFonts w:ascii="Garamond" w:hAnsi="Garamond"/>
          <w:b/>
          <w:szCs w:val="24"/>
          <w:lang w:val="ro-RO"/>
        </w:rPr>
        <w:t xml:space="preserve">- </w:t>
      </w:r>
      <w:r w:rsidRPr="000F0669">
        <w:rPr>
          <w:rFonts w:ascii="Garamond" w:hAnsi="Garamond"/>
          <w:szCs w:val="24"/>
          <w:lang w:val="ro-RO"/>
        </w:rPr>
        <w:t>În cazul în care achizitorul nu îşi onorează obligaţiile în termen de 30 de zile de la expirarea perioadei convenite, atunci acestuia îi revine obligaţia de a plăti, ca penalităţi, o sumă echivalentă cu 0,1%/zi  din plata neefectuată.</w:t>
      </w:r>
    </w:p>
    <w:p w14:paraId="2C06C95A" w14:textId="77777777" w:rsidR="00030BBD" w:rsidRPr="000F0669" w:rsidRDefault="00030BBD" w:rsidP="00030BBD">
      <w:pPr>
        <w:pStyle w:val="DefaultText"/>
        <w:jc w:val="both"/>
        <w:rPr>
          <w:rFonts w:ascii="Garamond" w:hAnsi="Garamond"/>
          <w:szCs w:val="24"/>
          <w:lang w:val="ro-RO"/>
        </w:rPr>
      </w:pPr>
      <w:r w:rsidRPr="000F0669">
        <w:rPr>
          <w:rFonts w:ascii="Garamond" w:hAnsi="Garamond"/>
          <w:szCs w:val="24"/>
          <w:lang w:val="ro-RO"/>
        </w:rPr>
        <w:lastRenderedPageBreak/>
        <w:t>11.3 -</w:t>
      </w:r>
      <w:r w:rsidRPr="000F0669">
        <w:rPr>
          <w:rFonts w:ascii="Garamond" w:hAnsi="Garamond"/>
          <w:b/>
          <w:szCs w:val="24"/>
          <w:lang w:val="ro-RO"/>
        </w:rPr>
        <w:t xml:space="preserve"> </w:t>
      </w:r>
      <w:r w:rsidRPr="000F0669">
        <w:rPr>
          <w:rFonts w:ascii="Garamond" w:hAnsi="Garamond"/>
          <w:szCs w:val="24"/>
          <w:lang w:val="ro-RO"/>
        </w:rPr>
        <w:t>Nerespectarea obligaţiilor asumate prin prezentul contract de către una dintre părţi, în mod culpabil si repetat, dă dreptul părţii lezate de a considera contractul de drept reziliat şi de a pretinde plata de daune-interese.</w:t>
      </w:r>
    </w:p>
    <w:p w14:paraId="1B674E80" w14:textId="77777777" w:rsidR="00030BBD" w:rsidRPr="000F0669" w:rsidRDefault="00030BBD" w:rsidP="00030BBD">
      <w:pPr>
        <w:pStyle w:val="DefaultText"/>
        <w:tabs>
          <w:tab w:val="left" w:pos="3261"/>
        </w:tabs>
        <w:jc w:val="both"/>
        <w:rPr>
          <w:rFonts w:ascii="Garamond" w:hAnsi="Garamond"/>
          <w:b/>
          <w:szCs w:val="24"/>
          <w:lang w:val="it-IT"/>
        </w:rPr>
      </w:pPr>
      <w:r w:rsidRPr="000F0669">
        <w:rPr>
          <w:rFonts w:ascii="Garamond" w:hAnsi="Garamond"/>
          <w:szCs w:val="24"/>
          <w:lang w:val="ro-RO"/>
        </w:rPr>
        <w:t>11.4 -</w:t>
      </w:r>
      <w:r w:rsidRPr="000F0669">
        <w:rPr>
          <w:rFonts w:ascii="Garamond" w:hAnsi="Garamond"/>
          <w:b/>
          <w:szCs w:val="24"/>
          <w:lang w:val="it-IT"/>
        </w:rPr>
        <w:t xml:space="preserve"> Dacă achizitorul nu onorează facturile în termen de 90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653B3EF1" w14:textId="77777777" w:rsidR="00030BBD" w:rsidRPr="000F0669" w:rsidRDefault="00030BBD" w:rsidP="00030BBD">
      <w:pPr>
        <w:pStyle w:val="DefaultText"/>
        <w:jc w:val="both"/>
        <w:rPr>
          <w:rFonts w:ascii="Garamond" w:hAnsi="Garamond"/>
          <w:szCs w:val="24"/>
          <w:lang w:val="ro-RO"/>
        </w:rPr>
      </w:pPr>
      <w:r w:rsidRPr="000F0669">
        <w:rPr>
          <w:rFonts w:ascii="Garamond" w:hAnsi="Garamond"/>
          <w:szCs w:val="24"/>
          <w:lang w:val="ro-RO"/>
        </w:rPr>
        <w:t>11.5 - Achizitorul îşi rezervă dreptul de a renunţa la contract, printr-o notificare scrisa adresată prestatorului, fără nici o compensaţie, dacă acesta din urmă dă faliment, cu condiţia ca această anulare sa nu prejudicieze sau sa afecteze dreptul la acţiune sau despăgubire pentru prestator. In acest caz, prestatorul are dreptul de a pretinde numai plata corespunzatoare pentru partea din  contract îndeplinită pâna la data denunţării unilaterale a contractului.</w:t>
      </w:r>
    </w:p>
    <w:p w14:paraId="2CEA9777" w14:textId="77777777" w:rsidR="00030BBD" w:rsidRPr="000F0669" w:rsidRDefault="00030BBD" w:rsidP="00030BBD">
      <w:pPr>
        <w:pStyle w:val="DefaultText"/>
        <w:jc w:val="both"/>
        <w:rPr>
          <w:rFonts w:ascii="Garamond" w:hAnsi="Garamond"/>
          <w:szCs w:val="24"/>
          <w:lang w:val="ro-RO"/>
        </w:rPr>
      </w:pPr>
      <w:r w:rsidRPr="000F0669">
        <w:rPr>
          <w:rFonts w:ascii="Garamond" w:hAnsi="Garamond"/>
          <w:szCs w:val="24"/>
          <w:lang w:val="ro-RO"/>
        </w:rPr>
        <w:t>11.6 – Neconstituirea de catre prestator a garantiei de buna executie in cuantumul si termenul prevazut in contract duce la rezilierea de plin drept a contractului, fara notificare si fara actiune in justitie.</w:t>
      </w:r>
    </w:p>
    <w:p w14:paraId="3EC189FF" w14:textId="77777777" w:rsidR="00030BBD" w:rsidRPr="000F0669" w:rsidRDefault="00030BBD" w:rsidP="00030BBD">
      <w:pPr>
        <w:pStyle w:val="DefaultText"/>
        <w:jc w:val="both"/>
        <w:rPr>
          <w:rFonts w:ascii="Garamond" w:hAnsi="Garamond"/>
          <w:b/>
          <w:i/>
          <w:szCs w:val="24"/>
        </w:rPr>
      </w:pPr>
      <w:r w:rsidRPr="000F0669">
        <w:rPr>
          <w:rFonts w:ascii="Garamond" w:hAnsi="Garamond"/>
          <w:b/>
          <w:i/>
          <w:szCs w:val="24"/>
          <w:lang w:val="it-IT"/>
        </w:rPr>
        <w:t>12.</w:t>
      </w:r>
      <w:r w:rsidRPr="000F0669">
        <w:rPr>
          <w:rFonts w:ascii="Garamond" w:hAnsi="Garamond"/>
          <w:b/>
          <w:i/>
          <w:szCs w:val="24"/>
        </w:rPr>
        <w:t xml:space="preserve"> Garanţia de bună execuţie a contractului</w:t>
      </w:r>
    </w:p>
    <w:p w14:paraId="21D7C658" w14:textId="77777777" w:rsidR="00030BBD" w:rsidRPr="000F0669" w:rsidRDefault="00030BBD" w:rsidP="00030BBD">
      <w:pPr>
        <w:pStyle w:val="DefaultText"/>
        <w:tabs>
          <w:tab w:val="left" w:pos="3261"/>
        </w:tabs>
        <w:jc w:val="both"/>
        <w:rPr>
          <w:rFonts w:ascii="Garamond" w:hAnsi="Garamond"/>
          <w:szCs w:val="24"/>
          <w:lang w:val="fr-FR"/>
        </w:rPr>
      </w:pPr>
      <w:r w:rsidRPr="000F0669">
        <w:rPr>
          <w:rFonts w:ascii="Garamond" w:hAnsi="Garamond"/>
          <w:szCs w:val="24"/>
        </w:rPr>
        <w:t xml:space="preserve">12.1 - (1) </w:t>
      </w:r>
      <w:r w:rsidRPr="000F0669">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0F0669">
        <w:rPr>
          <w:rFonts w:ascii="Garamond" w:hAnsi="Garamond"/>
          <w:b/>
          <w:szCs w:val="24"/>
          <w:lang w:val="fr-FR"/>
        </w:rPr>
        <w:t xml:space="preserve"> </w:t>
      </w:r>
      <w:r w:rsidRPr="000F0669">
        <w:rPr>
          <w:rFonts w:ascii="Garamond" w:hAnsi="Garamond"/>
          <w:szCs w:val="24"/>
          <w:lang w:val="fr-FR"/>
        </w:rPr>
        <w:t>la Unitatea Trezoreriei Statului, sau prin depunere in numerar la casierie, in situatia in care suma permite acest lucru (daca suma este mai mica de 5.000 de lei).</w:t>
      </w:r>
    </w:p>
    <w:p w14:paraId="6DE0D51D" w14:textId="77777777" w:rsidR="00030BBD" w:rsidRPr="000F0669" w:rsidRDefault="00030BBD" w:rsidP="00030BBD">
      <w:pPr>
        <w:pStyle w:val="DefaultText"/>
        <w:jc w:val="both"/>
        <w:rPr>
          <w:rFonts w:ascii="Garamond" w:hAnsi="Garamond"/>
          <w:szCs w:val="24"/>
        </w:rPr>
      </w:pPr>
      <w:r w:rsidRPr="000F0669">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655CADBF" w14:textId="77777777" w:rsidR="00030BBD" w:rsidRPr="000F0669" w:rsidRDefault="00030BBD" w:rsidP="00030BBD">
      <w:pPr>
        <w:pStyle w:val="DefaultText"/>
        <w:jc w:val="both"/>
        <w:rPr>
          <w:rFonts w:ascii="Garamond" w:hAnsi="Garamond"/>
          <w:szCs w:val="24"/>
          <w:lang w:val="es-ES"/>
        </w:rPr>
      </w:pPr>
      <w:r w:rsidRPr="000F0669">
        <w:rPr>
          <w:rFonts w:ascii="Garamond" w:hAnsi="Garamond"/>
          <w:szCs w:val="24"/>
          <w:lang w:val="es-ES"/>
        </w:rPr>
        <w:t>12.3 – Achizitorul se obligă sa restituie garanţia de bună execuţie  în termen de 14 zile de la efectuarea ultimei prestarii.</w:t>
      </w:r>
    </w:p>
    <w:p w14:paraId="2F826E1A" w14:textId="77777777" w:rsidR="00030BBD" w:rsidRPr="000F0669" w:rsidRDefault="00030BBD" w:rsidP="00030BBD">
      <w:pPr>
        <w:pStyle w:val="DefaultText"/>
        <w:numPr>
          <w:ilvl w:val="0"/>
          <w:numId w:val="4"/>
        </w:numPr>
        <w:tabs>
          <w:tab w:val="left" w:pos="360"/>
        </w:tabs>
        <w:suppressAutoHyphens/>
        <w:jc w:val="both"/>
        <w:rPr>
          <w:rFonts w:ascii="Garamond" w:hAnsi="Garamond"/>
          <w:szCs w:val="24"/>
          <w:lang w:val="pt-BR"/>
        </w:rPr>
      </w:pPr>
      <w:r w:rsidRPr="000F0669">
        <w:rPr>
          <w:rFonts w:ascii="Garamond" w:hAnsi="Garamond"/>
          <w:szCs w:val="24"/>
          <w:lang w:val="pt-BR"/>
        </w:rPr>
        <w:t>4 - Garanţia serviciilor este distinctă de garanţia de bună execuţie a contractului.</w:t>
      </w:r>
    </w:p>
    <w:p w14:paraId="39C69CA2" w14:textId="77777777" w:rsidR="00030BBD" w:rsidRPr="000F0669" w:rsidRDefault="00030BBD" w:rsidP="00030BBD">
      <w:pPr>
        <w:pStyle w:val="DefaultText"/>
        <w:jc w:val="both"/>
        <w:rPr>
          <w:rFonts w:ascii="Garamond" w:hAnsi="Garamond"/>
          <w:b/>
          <w:i/>
          <w:szCs w:val="24"/>
          <w:lang w:val="it-IT"/>
        </w:rPr>
      </w:pPr>
      <w:r w:rsidRPr="000F0669">
        <w:rPr>
          <w:rFonts w:ascii="Garamond" w:hAnsi="Garamond"/>
          <w:b/>
          <w:i/>
          <w:szCs w:val="24"/>
          <w:lang w:val="it-IT"/>
        </w:rPr>
        <w:t>13. Alte resposabilităţi ale prestatorului</w:t>
      </w:r>
    </w:p>
    <w:p w14:paraId="1373CDBE"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13.1</w:t>
      </w:r>
      <w:r w:rsidRPr="000F0669">
        <w:rPr>
          <w:rFonts w:ascii="Garamond" w:hAnsi="Garamond"/>
          <w:b/>
          <w:szCs w:val="24"/>
          <w:lang w:val="it-IT"/>
        </w:rPr>
        <w:t xml:space="preserve"> - </w:t>
      </w:r>
      <w:r w:rsidRPr="000F0669">
        <w:rPr>
          <w:rFonts w:ascii="Garamond" w:hAnsi="Garamond"/>
          <w:szCs w:val="24"/>
          <w:lang w:val="it-IT"/>
        </w:rPr>
        <w:t xml:space="preserve">(1) Prestatorul are obligaţia de a executa serviciile prevăzute în contract cu profesionalismul şi promtitudinea cuvenite angajamentului asumat. </w:t>
      </w:r>
    </w:p>
    <w:p w14:paraId="5CA8B229" w14:textId="77777777" w:rsidR="00030BBD" w:rsidRPr="000F0669" w:rsidRDefault="00030BBD" w:rsidP="00030BBD">
      <w:pPr>
        <w:pStyle w:val="DefaultText"/>
        <w:ind w:firstLine="720"/>
        <w:jc w:val="both"/>
        <w:rPr>
          <w:rFonts w:ascii="Garamond" w:hAnsi="Garamond"/>
          <w:szCs w:val="24"/>
          <w:lang w:val="it-IT"/>
        </w:rPr>
      </w:pPr>
      <w:r w:rsidRPr="000F0669">
        <w:rPr>
          <w:rFonts w:ascii="Garamond" w:hAnsi="Garamond"/>
          <w:szCs w:val="24"/>
          <w:lang w:val="it-IT"/>
        </w:rPr>
        <w:t xml:space="preserve">(2) Prestatorul se obligă va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EC7BB51" w14:textId="77777777" w:rsidR="00030BBD" w:rsidRPr="000F0669" w:rsidRDefault="00030BBD" w:rsidP="00030BBD">
      <w:pPr>
        <w:pStyle w:val="DefaultText"/>
        <w:rPr>
          <w:rFonts w:ascii="Garamond" w:hAnsi="Garamond"/>
          <w:szCs w:val="24"/>
          <w:lang w:val="it-IT"/>
        </w:rPr>
      </w:pPr>
      <w:r w:rsidRPr="000F0669">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F69E5E5" w14:textId="77777777" w:rsidR="00030BBD" w:rsidRPr="000F0669" w:rsidRDefault="00030BBD" w:rsidP="00030BBD">
      <w:pPr>
        <w:pStyle w:val="DefaultText"/>
        <w:ind w:left="360"/>
        <w:jc w:val="both"/>
        <w:rPr>
          <w:rFonts w:ascii="Garamond" w:hAnsi="Garamond"/>
          <w:szCs w:val="24"/>
          <w:lang w:val="it-IT"/>
        </w:rPr>
      </w:pPr>
    </w:p>
    <w:p w14:paraId="7CA5695D" w14:textId="77777777" w:rsidR="00030BBD" w:rsidRPr="000F0669" w:rsidRDefault="00030BBD" w:rsidP="00030BBD">
      <w:pPr>
        <w:pStyle w:val="DefaultText"/>
        <w:jc w:val="both"/>
        <w:rPr>
          <w:rFonts w:ascii="Garamond" w:hAnsi="Garamond"/>
          <w:b/>
          <w:bCs/>
          <w:i/>
          <w:iCs/>
          <w:szCs w:val="24"/>
          <w:lang w:val="es-ES"/>
        </w:rPr>
      </w:pPr>
      <w:r w:rsidRPr="000F0669">
        <w:rPr>
          <w:rFonts w:ascii="Garamond" w:hAnsi="Garamond"/>
          <w:b/>
          <w:bCs/>
          <w:i/>
          <w:iCs/>
          <w:szCs w:val="24"/>
          <w:lang w:val="es-ES"/>
        </w:rPr>
        <w:t>14. Recepţie, inspecţii şi teste</w:t>
      </w:r>
    </w:p>
    <w:p w14:paraId="70C8198E" w14:textId="77777777" w:rsidR="00030BBD" w:rsidRPr="000F0669" w:rsidRDefault="00030BBD" w:rsidP="00030BBD">
      <w:pPr>
        <w:pStyle w:val="DefaultText"/>
        <w:jc w:val="both"/>
        <w:rPr>
          <w:rFonts w:ascii="Garamond" w:hAnsi="Garamond"/>
          <w:szCs w:val="24"/>
          <w:lang w:val="es-ES"/>
        </w:rPr>
      </w:pPr>
      <w:r w:rsidRPr="000F0669">
        <w:rPr>
          <w:rFonts w:ascii="Garamond" w:hAnsi="Garamond"/>
          <w:szCs w:val="24"/>
          <w:lang w:val="es-ES"/>
        </w:rPr>
        <w:t>14.1 - Achizitorul are dreptul de a verifica modul de prestare a serviciilor pentru a stabili conformitatea lor cu prevederile prezentului contract.</w:t>
      </w:r>
    </w:p>
    <w:p w14:paraId="478957B1" w14:textId="77777777" w:rsidR="00030BBD" w:rsidRPr="000F0669" w:rsidRDefault="00030BBD" w:rsidP="00030BBD">
      <w:pPr>
        <w:pStyle w:val="DefaultText"/>
        <w:jc w:val="both"/>
        <w:rPr>
          <w:rFonts w:ascii="Garamond" w:hAnsi="Garamond"/>
          <w:szCs w:val="24"/>
          <w:lang w:val="es-ES"/>
        </w:rPr>
      </w:pPr>
    </w:p>
    <w:p w14:paraId="7AF60BEC" w14:textId="77777777" w:rsidR="00030BBD" w:rsidRPr="000F0669" w:rsidRDefault="00030BBD" w:rsidP="00030BBD">
      <w:pPr>
        <w:pStyle w:val="DefaultText"/>
        <w:jc w:val="both"/>
        <w:rPr>
          <w:rFonts w:ascii="Garamond" w:hAnsi="Garamond"/>
          <w:b/>
          <w:i/>
          <w:szCs w:val="24"/>
          <w:lang w:val="es-ES"/>
        </w:rPr>
      </w:pPr>
      <w:r w:rsidRPr="000F0669">
        <w:rPr>
          <w:rFonts w:ascii="Garamond" w:hAnsi="Garamond"/>
          <w:b/>
          <w:i/>
          <w:szCs w:val="24"/>
          <w:lang w:val="es-ES"/>
        </w:rPr>
        <w:t>15. Ajustarea preţului contractului</w:t>
      </w:r>
    </w:p>
    <w:p w14:paraId="4C3448C8" w14:textId="77777777" w:rsidR="00030BBD" w:rsidRPr="000F0669" w:rsidRDefault="00030BBD" w:rsidP="00030BBD">
      <w:pPr>
        <w:pStyle w:val="DefaultText"/>
        <w:jc w:val="both"/>
        <w:rPr>
          <w:rFonts w:ascii="Garamond" w:hAnsi="Garamond"/>
          <w:szCs w:val="24"/>
          <w:lang w:val="es-ES"/>
        </w:rPr>
      </w:pPr>
      <w:r w:rsidRPr="000F0669">
        <w:rPr>
          <w:rFonts w:ascii="Garamond" w:hAnsi="Garamond"/>
          <w:szCs w:val="24"/>
          <w:lang w:val="es-ES"/>
        </w:rPr>
        <w:t>15.1. - Preţul contractului nu se actualizeaza.</w:t>
      </w:r>
    </w:p>
    <w:p w14:paraId="0CD8F7CD" w14:textId="77777777" w:rsidR="00030BBD" w:rsidRPr="000F0669" w:rsidRDefault="00030BBD" w:rsidP="00030BBD">
      <w:pPr>
        <w:pStyle w:val="DefaultText"/>
        <w:jc w:val="both"/>
        <w:rPr>
          <w:rFonts w:ascii="Garamond" w:hAnsi="Garamond"/>
          <w:b/>
          <w:i/>
          <w:szCs w:val="24"/>
          <w:lang w:val="es-ES"/>
        </w:rPr>
      </w:pPr>
    </w:p>
    <w:p w14:paraId="7AA73076" w14:textId="77777777" w:rsidR="00030BBD" w:rsidRPr="000F0669" w:rsidRDefault="00030BBD" w:rsidP="00030BBD">
      <w:pPr>
        <w:pStyle w:val="DefaultText"/>
        <w:jc w:val="both"/>
        <w:rPr>
          <w:rFonts w:ascii="Garamond" w:hAnsi="Garamond"/>
          <w:b/>
          <w:i/>
          <w:szCs w:val="24"/>
          <w:lang w:val="es-ES"/>
        </w:rPr>
      </w:pPr>
      <w:r w:rsidRPr="000F0669">
        <w:rPr>
          <w:rFonts w:ascii="Garamond" w:hAnsi="Garamond"/>
          <w:b/>
          <w:i/>
          <w:szCs w:val="24"/>
          <w:lang w:val="es-ES"/>
        </w:rPr>
        <w:t xml:space="preserve">16. Amendamente </w:t>
      </w:r>
    </w:p>
    <w:p w14:paraId="7AFB1986" w14:textId="77777777" w:rsidR="00030BBD" w:rsidRPr="000F0669" w:rsidRDefault="00030BBD" w:rsidP="00030BBD">
      <w:pPr>
        <w:pStyle w:val="DefaultText"/>
        <w:jc w:val="both"/>
        <w:rPr>
          <w:rFonts w:ascii="Garamond" w:hAnsi="Garamond"/>
          <w:szCs w:val="24"/>
          <w:lang w:val="ro-RO"/>
        </w:rPr>
      </w:pPr>
      <w:r w:rsidRPr="000F0669">
        <w:rPr>
          <w:rFonts w:ascii="Garamond" w:hAnsi="Garamond"/>
          <w:szCs w:val="24"/>
          <w:lang w:val="es-ES"/>
        </w:rPr>
        <w:t>16.1 -</w:t>
      </w:r>
      <w:r w:rsidRPr="000F0669">
        <w:rPr>
          <w:rFonts w:ascii="Garamond" w:hAnsi="Garamond"/>
          <w:b/>
          <w:szCs w:val="24"/>
          <w:lang w:val="es-ES"/>
        </w:rPr>
        <w:t xml:space="preserve"> </w:t>
      </w:r>
      <w:r w:rsidRPr="000F0669">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A2D48DB" w14:textId="77777777" w:rsidR="0035142C" w:rsidRDefault="0035142C" w:rsidP="00030BBD">
      <w:pPr>
        <w:pStyle w:val="DefaultText"/>
        <w:jc w:val="both"/>
        <w:rPr>
          <w:rFonts w:ascii="Garamond" w:hAnsi="Garamond"/>
          <w:szCs w:val="24"/>
          <w:lang w:val="ro-RO"/>
        </w:rPr>
      </w:pPr>
    </w:p>
    <w:p w14:paraId="7306800A" w14:textId="32BDDA8C" w:rsidR="00030BBD" w:rsidRPr="000F0669" w:rsidRDefault="00030BBD" w:rsidP="00030BBD">
      <w:pPr>
        <w:pStyle w:val="DefaultText"/>
        <w:jc w:val="both"/>
        <w:rPr>
          <w:rFonts w:ascii="Garamond" w:hAnsi="Garamond"/>
          <w:szCs w:val="24"/>
          <w:lang w:val="ro-RO"/>
        </w:rPr>
      </w:pPr>
      <w:r w:rsidRPr="000F0669">
        <w:rPr>
          <w:rFonts w:ascii="Garamond" w:hAnsi="Garamond"/>
          <w:szCs w:val="24"/>
          <w:lang w:val="ro-RO"/>
        </w:rPr>
        <w:lastRenderedPageBreak/>
        <w:t>16.</w:t>
      </w:r>
      <w:r w:rsidR="0035142C">
        <w:rPr>
          <w:rFonts w:ascii="Garamond" w:hAnsi="Garamond"/>
          <w:szCs w:val="24"/>
          <w:lang w:val="ro-RO"/>
        </w:rPr>
        <w:t>2</w:t>
      </w:r>
      <w:r w:rsidRPr="000F0669">
        <w:rPr>
          <w:rFonts w:ascii="Garamond" w:hAnsi="Garamond"/>
          <w:szCs w:val="24"/>
          <w:lang w:val="ro-RO"/>
        </w:rPr>
        <w:t xml:space="preserve"> – Intenţia de reziliere a prezentului contract de către prestator se notifica in scris achizitorului cu cel puţin 45 zile înainte. Pana la rezilierea contractului prestatorul fiind obligat la presteze serviciile care fac obiectul prezentului contract.</w:t>
      </w:r>
    </w:p>
    <w:p w14:paraId="0F74A44F" w14:textId="77777777" w:rsidR="0035142C" w:rsidRPr="000F0669" w:rsidRDefault="0035142C" w:rsidP="00030BBD">
      <w:pPr>
        <w:pStyle w:val="DefaultText"/>
        <w:jc w:val="both"/>
        <w:rPr>
          <w:rFonts w:ascii="Garamond" w:hAnsi="Garamond"/>
          <w:b/>
          <w:szCs w:val="24"/>
        </w:rPr>
      </w:pPr>
    </w:p>
    <w:p w14:paraId="332D632F" w14:textId="77777777" w:rsidR="00030BBD" w:rsidRPr="000F0669" w:rsidRDefault="00030BBD" w:rsidP="00030BBD">
      <w:pPr>
        <w:pStyle w:val="DefaultText"/>
        <w:jc w:val="both"/>
        <w:rPr>
          <w:rFonts w:ascii="Garamond" w:hAnsi="Garamond"/>
          <w:b/>
          <w:i/>
          <w:szCs w:val="24"/>
          <w:lang w:val="it-IT"/>
        </w:rPr>
      </w:pPr>
      <w:r w:rsidRPr="000F0669">
        <w:rPr>
          <w:rFonts w:ascii="Garamond" w:hAnsi="Garamond"/>
          <w:b/>
          <w:i/>
          <w:szCs w:val="24"/>
          <w:lang w:val="it-IT"/>
        </w:rPr>
        <w:t>17. Forţa majoră</w:t>
      </w:r>
    </w:p>
    <w:p w14:paraId="6F42C129"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17.1 - Forţa majoră este constatată de o autoritate competentă.</w:t>
      </w:r>
    </w:p>
    <w:p w14:paraId="6EF93FD9"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17.2 -Forţa majoră exonerează parţile contractante de îndeplinirea obligaţiilor asumate prin prezentul contract, pe toată perioada în care aceasta acţionează.</w:t>
      </w:r>
    </w:p>
    <w:p w14:paraId="6B134EB5"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17.3 - Îndeplinirea contractului va fi suspendată în perioada de acţiune a forţei majore, dar fără a prejudicia drepturile ce li se cuveneau parţilor până la apariţia acesteia.</w:t>
      </w:r>
    </w:p>
    <w:p w14:paraId="5EBF5EBA"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17.4 - Partea contractantă care invocă forţa majoră are obligaţia de a notifica celeilalte părţi, imediat şi în mod complet, producerea acesteia şi va ia orice măsuri care îi stau la dispoziţie în vederea limitării consecinţelor.</w:t>
      </w:r>
    </w:p>
    <w:p w14:paraId="6EA1F1D7"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17.5</w:t>
      </w:r>
      <w:r w:rsidRPr="000F0669">
        <w:rPr>
          <w:rFonts w:ascii="Garamond" w:hAnsi="Garamond"/>
          <w:b/>
          <w:szCs w:val="24"/>
          <w:lang w:val="it-IT"/>
        </w:rPr>
        <w:t xml:space="preserve"> </w:t>
      </w:r>
      <w:r w:rsidRPr="000F0669">
        <w:rPr>
          <w:rFonts w:ascii="Garamond" w:hAnsi="Garamond"/>
          <w:szCs w:val="24"/>
          <w:lang w:val="it-IT"/>
        </w:rPr>
        <w:t>- Dacă forţa majoră acţionează sau se estimează că va acţiona o perioadă mai mare de 6 luni, fiecare parte va avea dreptul va notifice celeilalt</w:t>
      </w:r>
      <w:r w:rsidRPr="000F0669">
        <w:rPr>
          <w:rFonts w:ascii="Garamond" w:hAnsi="Garamond"/>
          <w:b/>
          <w:szCs w:val="24"/>
          <w:lang w:val="it-IT"/>
        </w:rPr>
        <w:t xml:space="preserve">e </w:t>
      </w:r>
      <w:r w:rsidRPr="000F0669">
        <w:rPr>
          <w:rFonts w:ascii="Garamond" w:hAnsi="Garamond"/>
          <w:szCs w:val="24"/>
          <w:lang w:val="it-IT"/>
        </w:rPr>
        <w:t>părţi încetarea de plin drept a prezentului contract, fără ca vreuna din părţi va poată pretinde celeilalte daune-interese.</w:t>
      </w:r>
    </w:p>
    <w:p w14:paraId="55C7B100" w14:textId="77777777" w:rsidR="00030BBD" w:rsidRPr="000F0669" w:rsidRDefault="00030BBD" w:rsidP="00030BBD">
      <w:pPr>
        <w:pStyle w:val="DefaultText"/>
        <w:jc w:val="both"/>
        <w:rPr>
          <w:rFonts w:ascii="Garamond" w:hAnsi="Garamond"/>
          <w:b/>
          <w:i/>
          <w:szCs w:val="24"/>
          <w:lang w:val="it-IT"/>
        </w:rPr>
      </w:pPr>
      <w:r w:rsidRPr="000F0669">
        <w:rPr>
          <w:rFonts w:ascii="Garamond" w:hAnsi="Garamond"/>
          <w:b/>
          <w:i/>
          <w:szCs w:val="24"/>
          <w:lang w:val="it-IT"/>
        </w:rPr>
        <w:t>18. Soluţionarea litigiilor</w:t>
      </w:r>
    </w:p>
    <w:p w14:paraId="68DE3C6B"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18.1 - Achizitorul şi prestatorul vor face toate eforturile pentru a rezolva pe cale amiabilă, prin tratative directe, orice neîntelegere sau dispută care se poate ivi între ei în cadrul sau în legatură cu îndeplinirea contractului.</w:t>
      </w:r>
    </w:p>
    <w:p w14:paraId="30C0B288"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 xml:space="preserve">18.2 - Dacă, după 15 de zile de la începerea acestor tratative, achizitorul şi prestatorul nu reuşesc sa rezolve în mod amiabil o divergenţă contractuală, fiecare poate solicita ca disputa sa se soluţioneze, de către instanţele judecătoreşti competente din Romania. </w:t>
      </w:r>
    </w:p>
    <w:p w14:paraId="6B8DE731" w14:textId="77777777" w:rsidR="00030BBD" w:rsidRPr="000F0669" w:rsidRDefault="00030BBD" w:rsidP="00030BBD">
      <w:pPr>
        <w:pStyle w:val="DefaultText"/>
        <w:jc w:val="both"/>
        <w:rPr>
          <w:rFonts w:ascii="Garamond" w:hAnsi="Garamond"/>
          <w:b/>
          <w:i/>
          <w:szCs w:val="24"/>
          <w:lang w:val="it-IT"/>
        </w:rPr>
      </w:pPr>
      <w:r w:rsidRPr="000F0669">
        <w:rPr>
          <w:rFonts w:ascii="Garamond" w:hAnsi="Garamond"/>
          <w:b/>
          <w:szCs w:val="24"/>
          <w:lang w:val="it-IT"/>
        </w:rPr>
        <w:t xml:space="preserve"> </w:t>
      </w:r>
      <w:r w:rsidRPr="000F0669">
        <w:rPr>
          <w:rFonts w:ascii="Garamond" w:hAnsi="Garamond"/>
          <w:b/>
          <w:i/>
          <w:szCs w:val="24"/>
          <w:lang w:val="it-IT"/>
        </w:rPr>
        <w:t>19. Limba care guvernează contractul</w:t>
      </w:r>
    </w:p>
    <w:p w14:paraId="3DEB3032"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19.1 - Limba care guvernează contractul este limba română.</w:t>
      </w:r>
    </w:p>
    <w:p w14:paraId="02A4CF80" w14:textId="77777777" w:rsidR="00030BBD" w:rsidRPr="000F0669" w:rsidRDefault="00030BBD" w:rsidP="00030BBD">
      <w:pPr>
        <w:pStyle w:val="DefaultText"/>
        <w:rPr>
          <w:rFonts w:ascii="Garamond" w:hAnsi="Garamond"/>
          <w:b/>
          <w:i/>
          <w:szCs w:val="24"/>
          <w:lang w:val="it-IT"/>
        </w:rPr>
      </w:pPr>
      <w:r w:rsidRPr="000F0669">
        <w:rPr>
          <w:rFonts w:ascii="Garamond" w:hAnsi="Garamond"/>
          <w:b/>
          <w:i/>
          <w:szCs w:val="24"/>
          <w:lang w:val="it-IT"/>
        </w:rPr>
        <w:t>20. Comunicări</w:t>
      </w:r>
    </w:p>
    <w:p w14:paraId="07B9131B"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20.1 - (1) Orice comunicare între părţi, referitoare la îndeplinirea prezentului contract, trebuie sa fie transmisa în scris.</w:t>
      </w:r>
    </w:p>
    <w:p w14:paraId="621EAFBA"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(2) Orice document scris trebuie înregistrat atât în momentul transmiterii cât şi în momentul primirii.</w:t>
      </w:r>
    </w:p>
    <w:p w14:paraId="4E4856E4"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20.2 - Comunicările între părţi se pot face şi prin telefon, telegramă, telex, fax sau e-mail cu condiţia confirmării în scris a primirii comunicării.</w:t>
      </w:r>
    </w:p>
    <w:p w14:paraId="483A3BB3" w14:textId="77777777" w:rsidR="00030BBD" w:rsidRPr="000F0669" w:rsidRDefault="00030BBD" w:rsidP="00030BBD">
      <w:pPr>
        <w:pStyle w:val="DefaultText"/>
        <w:rPr>
          <w:rFonts w:ascii="Garamond" w:hAnsi="Garamond"/>
          <w:b/>
          <w:i/>
          <w:szCs w:val="24"/>
          <w:lang w:val="it-IT"/>
        </w:rPr>
      </w:pPr>
      <w:r w:rsidRPr="000F0669">
        <w:rPr>
          <w:rFonts w:ascii="Garamond" w:hAnsi="Garamond"/>
          <w:b/>
          <w:i/>
          <w:szCs w:val="24"/>
          <w:lang w:val="it-IT"/>
        </w:rPr>
        <w:t>21. Legea aplicabilă contractului</w:t>
      </w:r>
    </w:p>
    <w:p w14:paraId="7D1117D1" w14:textId="77777777"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21.1 - Contractul va fi interpretat conform legilor din România.</w:t>
      </w:r>
    </w:p>
    <w:p w14:paraId="13CBAC4F" w14:textId="070AA626" w:rsidR="00030BBD" w:rsidRPr="000F0669" w:rsidRDefault="00030BBD" w:rsidP="00030BBD">
      <w:pPr>
        <w:pStyle w:val="DefaultText"/>
        <w:jc w:val="both"/>
        <w:rPr>
          <w:rFonts w:ascii="Garamond" w:hAnsi="Garamond"/>
          <w:szCs w:val="24"/>
          <w:lang w:val="it-IT"/>
        </w:rPr>
      </w:pPr>
      <w:r w:rsidRPr="000F0669">
        <w:rPr>
          <w:rFonts w:ascii="Garamond" w:hAnsi="Garamond"/>
          <w:szCs w:val="24"/>
          <w:lang w:val="it-IT"/>
        </w:rPr>
        <w:t>Părţile au înţeles sa încheie azi</w:t>
      </w:r>
      <w:r w:rsidRPr="000F0669">
        <w:rPr>
          <w:rFonts w:ascii="Garamond" w:hAnsi="Garamond"/>
          <w:b/>
          <w:szCs w:val="24"/>
          <w:lang w:val="it-IT"/>
        </w:rPr>
        <w:t xml:space="preserve"> </w:t>
      </w:r>
      <w:r w:rsidR="007376C2">
        <w:rPr>
          <w:rFonts w:ascii="Garamond" w:hAnsi="Garamond"/>
          <w:b/>
          <w:szCs w:val="24"/>
          <w:lang w:val="it-IT"/>
        </w:rPr>
        <w:t>15.03.2022</w:t>
      </w:r>
      <w:r w:rsidRPr="000F0669">
        <w:rPr>
          <w:rFonts w:ascii="Garamond" w:hAnsi="Garamond"/>
          <w:szCs w:val="24"/>
          <w:lang w:val="it-IT"/>
        </w:rPr>
        <w:t xml:space="preserve"> prezentul contract în două exemplare, câte unul pentru fiecare parte.    </w:t>
      </w:r>
    </w:p>
    <w:p w14:paraId="4CDFA050" w14:textId="77777777" w:rsidR="00583B2B" w:rsidRDefault="00583B2B" w:rsidP="00324E7F">
      <w:pPr>
        <w:pStyle w:val="DefaultText"/>
        <w:jc w:val="both"/>
        <w:rPr>
          <w:rFonts w:ascii="Garamond" w:hAnsi="Garamond"/>
          <w:b/>
          <w:szCs w:val="24"/>
          <w:lang w:val="it-IT"/>
        </w:rPr>
      </w:pPr>
    </w:p>
    <w:p w14:paraId="15834A10" w14:textId="62BECD87" w:rsidR="00324E7F" w:rsidRPr="0082663B" w:rsidRDefault="00934B30" w:rsidP="00324E7F">
      <w:pPr>
        <w:pStyle w:val="DefaultText"/>
        <w:jc w:val="both"/>
        <w:rPr>
          <w:rFonts w:ascii="Garamond" w:hAnsi="Garamond"/>
          <w:b/>
          <w:szCs w:val="24"/>
        </w:rPr>
      </w:pPr>
      <w:r w:rsidRPr="0082663B">
        <w:rPr>
          <w:rFonts w:ascii="Garamond" w:hAnsi="Garamond"/>
          <w:b/>
          <w:szCs w:val="24"/>
          <w:lang w:val="it-IT"/>
        </w:rPr>
        <w:t>Achizitor</w:t>
      </w:r>
      <w:r w:rsidRPr="0082663B">
        <w:rPr>
          <w:rFonts w:ascii="Garamond" w:hAnsi="Garamond"/>
          <w:b/>
          <w:szCs w:val="24"/>
          <w:lang w:val="it-IT"/>
        </w:rPr>
        <w:tab/>
        <w:t xml:space="preserve"> </w:t>
      </w:r>
      <w:r w:rsidRPr="0082663B">
        <w:rPr>
          <w:rFonts w:ascii="Garamond" w:hAnsi="Garamond"/>
          <w:b/>
          <w:szCs w:val="24"/>
          <w:lang w:val="it-IT"/>
        </w:rPr>
        <w:tab/>
        <w:t xml:space="preserve">   </w:t>
      </w:r>
      <w:r w:rsidRPr="0082663B">
        <w:rPr>
          <w:rFonts w:ascii="Garamond" w:hAnsi="Garamond"/>
          <w:b/>
          <w:szCs w:val="24"/>
          <w:lang w:val="it-IT"/>
        </w:rPr>
        <w:tab/>
      </w:r>
      <w:r w:rsidRPr="0082663B">
        <w:rPr>
          <w:rFonts w:ascii="Garamond" w:hAnsi="Garamond"/>
          <w:b/>
          <w:szCs w:val="24"/>
          <w:lang w:val="it-IT"/>
        </w:rPr>
        <w:tab/>
        <w:t xml:space="preserve">    </w:t>
      </w:r>
      <w:r w:rsidR="00324E7F" w:rsidRPr="0082663B">
        <w:rPr>
          <w:rFonts w:ascii="Garamond" w:hAnsi="Garamond"/>
          <w:b/>
          <w:szCs w:val="24"/>
          <w:lang w:val="it-IT"/>
        </w:rPr>
        <w:t xml:space="preserve">      </w:t>
      </w:r>
      <w:r w:rsidR="00324E7F" w:rsidRPr="0082663B">
        <w:rPr>
          <w:rFonts w:ascii="Garamond" w:hAnsi="Garamond"/>
          <w:b/>
          <w:szCs w:val="24"/>
          <w:lang w:val="it-IT"/>
        </w:rPr>
        <w:tab/>
        <w:t xml:space="preserve">                        </w:t>
      </w:r>
      <w:r w:rsidR="00FF2301" w:rsidRPr="0082663B">
        <w:rPr>
          <w:rFonts w:ascii="Garamond" w:hAnsi="Garamond"/>
          <w:b/>
          <w:szCs w:val="24"/>
          <w:lang w:val="it-IT"/>
        </w:rPr>
        <w:t xml:space="preserve">         </w:t>
      </w:r>
      <w:r w:rsidR="00016DB5">
        <w:rPr>
          <w:rFonts w:ascii="Garamond" w:hAnsi="Garamond"/>
          <w:b/>
          <w:szCs w:val="24"/>
          <w:lang w:val="it-IT"/>
        </w:rPr>
        <w:t xml:space="preserve">    </w:t>
      </w:r>
      <w:r w:rsidR="00FF2301" w:rsidRPr="0082663B">
        <w:rPr>
          <w:rFonts w:ascii="Garamond" w:hAnsi="Garamond"/>
          <w:b/>
          <w:szCs w:val="24"/>
        </w:rPr>
        <w:t>P</w:t>
      </w:r>
      <w:r w:rsidR="00324E7F" w:rsidRPr="0082663B">
        <w:rPr>
          <w:rFonts w:ascii="Garamond" w:hAnsi="Garamond"/>
          <w:b/>
          <w:szCs w:val="24"/>
        </w:rPr>
        <w:t>restator</w:t>
      </w:r>
    </w:p>
    <w:p w14:paraId="10EBDDC0" w14:textId="3D7FE668" w:rsidR="00B34893" w:rsidRDefault="00324E7F" w:rsidP="00324E7F">
      <w:pPr>
        <w:pStyle w:val="DefaultText"/>
        <w:jc w:val="both"/>
        <w:rPr>
          <w:rFonts w:ascii="Garamond" w:hAnsi="Garamond"/>
          <w:b/>
          <w:szCs w:val="24"/>
        </w:rPr>
      </w:pPr>
      <w:r w:rsidRPr="0082663B">
        <w:rPr>
          <w:rFonts w:ascii="Garamond" w:hAnsi="Garamond"/>
          <w:b/>
          <w:szCs w:val="24"/>
        </w:rPr>
        <w:t>DGASPC SECTOR 2</w:t>
      </w:r>
      <w:r w:rsidRPr="0082663B">
        <w:rPr>
          <w:rFonts w:ascii="Garamond" w:hAnsi="Garamond"/>
          <w:b/>
          <w:szCs w:val="24"/>
        </w:rPr>
        <w:tab/>
        <w:t xml:space="preserve">         </w:t>
      </w:r>
      <w:r w:rsidR="00DA32D3" w:rsidRPr="0082663B">
        <w:rPr>
          <w:rFonts w:ascii="Garamond" w:hAnsi="Garamond"/>
          <w:b/>
          <w:szCs w:val="24"/>
        </w:rPr>
        <w:t xml:space="preserve">     </w:t>
      </w:r>
      <w:r w:rsidR="00B34893">
        <w:rPr>
          <w:rFonts w:ascii="Garamond" w:hAnsi="Garamond"/>
          <w:b/>
          <w:szCs w:val="24"/>
        </w:rPr>
        <w:t xml:space="preserve">                                </w:t>
      </w:r>
      <w:r w:rsidR="00016DB5">
        <w:rPr>
          <w:rFonts w:ascii="Garamond" w:hAnsi="Garamond"/>
          <w:b/>
          <w:szCs w:val="24"/>
        </w:rPr>
        <w:t xml:space="preserve">   </w:t>
      </w:r>
      <w:r w:rsidR="00B34893">
        <w:rPr>
          <w:rFonts w:ascii="Garamond" w:hAnsi="Garamond"/>
          <w:b/>
          <w:szCs w:val="24"/>
        </w:rPr>
        <w:t xml:space="preserve"> </w:t>
      </w:r>
      <w:r w:rsidR="00DA32D3" w:rsidRPr="0082663B">
        <w:rPr>
          <w:rFonts w:ascii="Garamond" w:hAnsi="Garamond"/>
          <w:b/>
          <w:szCs w:val="24"/>
        </w:rPr>
        <w:t xml:space="preserve"> </w:t>
      </w:r>
      <w:r w:rsidR="00B34893" w:rsidRPr="007D7D06">
        <w:rPr>
          <w:rFonts w:ascii="Garamond" w:hAnsi="Garamond"/>
          <w:b/>
          <w:szCs w:val="24"/>
        </w:rPr>
        <w:t>SC BUSINESS SMART</w:t>
      </w:r>
    </w:p>
    <w:p w14:paraId="419BA6A4" w14:textId="77777777" w:rsidR="00934B30" w:rsidRDefault="00934B30" w:rsidP="00934B30">
      <w:pPr>
        <w:spacing w:after="0" w:line="240" w:lineRule="auto"/>
        <w:rPr>
          <w:rFonts w:ascii="Garamond" w:hAnsi="Garamond"/>
          <w:sz w:val="24"/>
          <w:szCs w:val="24"/>
        </w:rPr>
      </w:pPr>
    </w:p>
    <w:p w14:paraId="6DD87E3D" w14:textId="0B54BF04" w:rsidR="007376C2" w:rsidRPr="00B50FC5" w:rsidRDefault="007376C2" w:rsidP="007376C2">
      <w:pPr>
        <w:spacing w:after="0" w:line="240" w:lineRule="auto"/>
        <w:ind w:left="4956" w:firstLine="708"/>
        <w:rPr>
          <w:rFonts w:ascii="Garamond" w:hAnsi="Garamond"/>
          <w:sz w:val="24"/>
          <w:szCs w:val="24"/>
        </w:rPr>
        <w:sectPr w:rsidR="007376C2" w:rsidRPr="00B50FC5" w:rsidSect="00583B2B">
          <w:headerReference w:type="even" r:id="rId8"/>
          <w:headerReference w:type="default" r:id="rId9"/>
          <w:footerReference w:type="even" r:id="rId10"/>
          <w:footerReference w:type="default" r:id="rId11"/>
          <w:headerReference w:type="first" r:id="rId12"/>
          <w:footerReference w:type="first" r:id="rId13"/>
          <w:pgSz w:w="11906" w:h="16838"/>
          <w:pgMar w:top="720" w:right="746" w:bottom="709" w:left="1417" w:header="708" w:footer="708" w:gutter="0"/>
          <w:cols w:space="708"/>
          <w:docGrid w:linePitch="360"/>
        </w:sectPr>
      </w:pPr>
      <w:r w:rsidRPr="007D7D06">
        <w:rPr>
          <w:rFonts w:ascii="Garamond" w:hAnsi="Garamond"/>
          <w:b/>
          <w:szCs w:val="24"/>
        </w:rPr>
        <w:t>&amp;INTEGRATED PROJECTS SRL</w:t>
      </w:r>
    </w:p>
    <w:p w14:paraId="6BFC0B59" w14:textId="77777777" w:rsidR="007A0672" w:rsidRDefault="007A0672" w:rsidP="009230F1">
      <w:pPr>
        <w:pStyle w:val="DefaultText"/>
        <w:rPr>
          <w:rFonts w:ascii="Garamond" w:hAnsi="Garamond"/>
          <w:szCs w:val="24"/>
          <w:lang w:val="it-IT"/>
        </w:rPr>
      </w:pPr>
    </w:p>
    <w:p w14:paraId="25A095D3" w14:textId="6BA97867" w:rsidR="007528DA" w:rsidRPr="007376C2" w:rsidRDefault="009230F1" w:rsidP="007528DA">
      <w:pPr>
        <w:pStyle w:val="DefaultText"/>
        <w:rPr>
          <w:rFonts w:ascii="Garamond" w:hAnsi="Garamond"/>
          <w:szCs w:val="24"/>
        </w:rPr>
      </w:pPr>
      <w:r w:rsidRPr="007376C2">
        <w:rPr>
          <w:rFonts w:ascii="Garamond" w:hAnsi="Garamond"/>
          <w:szCs w:val="24"/>
          <w:lang w:val="it-IT"/>
        </w:rPr>
        <w:t xml:space="preserve">Anexa nr. </w:t>
      </w:r>
      <w:r w:rsidR="003B75C5" w:rsidRPr="007376C2">
        <w:rPr>
          <w:rFonts w:ascii="Garamond" w:hAnsi="Garamond"/>
          <w:szCs w:val="24"/>
          <w:lang w:val="it-IT"/>
        </w:rPr>
        <w:t>1</w:t>
      </w:r>
      <w:r w:rsidRPr="007376C2">
        <w:rPr>
          <w:rFonts w:ascii="Garamond" w:hAnsi="Garamond"/>
          <w:szCs w:val="24"/>
          <w:lang w:val="it-IT"/>
        </w:rPr>
        <w:t xml:space="preserve"> la contractul  </w:t>
      </w:r>
      <w:r w:rsidR="007528DA" w:rsidRPr="007376C2">
        <w:rPr>
          <w:rFonts w:ascii="Garamond" w:hAnsi="Garamond"/>
          <w:szCs w:val="24"/>
        </w:rPr>
        <w:t>nr.47906 data 15.03.2022</w:t>
      </w:r>
    </w:p>
    <w:p w14:paraId="256FCAAB" w14:textId="1CA086FD" w:rsidR="009230F1" w:rsidRPr="00B50FC5" w:rsidRDefault="009230F1" w:rsidP="009230F1">
      <w:pPr>
        <w:pStyle w:val="DefaultText"/>
        <w:rPr>
          <w:rFonts w:ascii="Garamond" w:hAnsi="Garamond"/>
          <w:szCs w:val="24"/>
          <w:lang w:val="it-IT"/>
        </w:rPr>
      </w:pPr>
    </w:p>
    <w:p w14:paraId="4CBEDA29" w14:textId="77777777" w:rsidR="003B75C5" w:rsidRPr="00B50FC5" w:rsidRDefault="003B75C5" w:rsidP="009230F1">
      <w:pPr>
        <w:pStyle w:val="DefaultText"/>
        <w:rPr>
          <w:rFonts w:ascii="Garamond" w:hAnsi="Garamond"/>
          <w:szCs w:val="24"/>
          <w:lang w:val="it-IT"/>
        </w:rPr>
      </w:pPr>
    </w:p>
    <w:p w14:paraId="50C44124" w14:textId="77777777" w:rsidR="003B75C5" w:rsidRPr="00B50FC5" w:rsidRDefault="003B75C5" w:rsidP="009230F1">
      <w:pPr>
        <w:pStyle w:val="DefaultText"/>
        <w:rPr>
          <w:rFonts w:ascii="Garamond" w:hAnsi="Garamond"/>
          <w:szCs w:val="24"/>
          <w:lang w:val="it-IT"/>
        </w:rPr>
      </w:pPr>
    </w:p>
    <w:p w14:paraId="1403F1A6" w14:textId="77777777" w:rsidR="003B75C5" w:rsidRPr="00B50FC5" w:rsidRDefault="003B75C5" w:rsidP="009230F1">
      <w:pPr>
        <w:pStyle w:val="DefaultText"/>
        <w:rPr>
          <w:rFonts w:ascii="Garamond" w:hAnsi="Garamond"/>
          <w:szCs w:val="24"/>
          <w:lang w:val="it-IT"/>
        </w:rPr>
      </w:pPr>
    </w:p>
    <w:p w14:paraId="765A3289"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020D3F83" w14:textId="77777777" w:rsidR="009230F1" w:rsidRPr="00B50FC5" w:rsidRDefault="009230F1" w:rsidP="009230F1">
      <w:pPr>
        <w:pStyle w:val="DefaultText"/>
        <w:jc w:val="center"/>
        <w:rPr>
          <w:rFonts w:ascii="Garamond" w:hAnsi="Garamond"/>
          <w:szCs w:val="24"/>
          <w:lang w:val="it-IT"/>
        </w:rPr>
      </w:pPr>
    </w:p>
    <w:p w14:paraId="514A3631" w14:textId="77777777" w:rsidR="009230F1" w:rsidRPr="00B50FC5" w:rsidRDefault="009230F1" w:rsidP="009230F1">
      <w:pPr>
        <w:pStyle w:val="DefaultText"/>
        <w:jc w:val="center"/>
        <w:rPr>
          <w:rFonts w:ascii="Garamond" w:hAnsi="Garamond"/>
          <w:szCs w:val="24"/>
          <w:lang w:val="it-IT"/>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78"/>
        <w:gridCol w:w="1132"/>
        <w:gridCol w:w="1305"/>
        <w:gridCol w:w="28"/>
        <w:gridCol w:w="1265"/>
      </w:tblGrid>
      <w:tr w:rsidR="00B6639E" w:rsidRPr="00F81B68" w14:paraId="2BEE5F14" w14:textId="77777777" w:rsidTr="001C5D27">
        <w:trPr>
          <w:trHeight w:val="630"/>
          <w:jc w:val="center"/>
        </w:trPr>
        <w:tc>
          <w:tcPr>
            <w:tcW w:w="4531" w:type="dxa"/>
            <w:shd w:val="clear" w:color="auto" w:fill="auto"/>
            <w:noWrap/>
            <w:vAlign w:val="center"/>
            <w:hideMark/>
          </w:tcPr>
          <w:p w14:paraId="270DD916" w14:textId="2E13FFB1" w:rsidR="00B6639E" w:rsidRPr="00F81B68" w:rsidRDefault="00B6639E" w:rsidP="003B75C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Denumire Serviciu</w:t>
            </w:r>
          </w:p>
        </w:tc>
        <w:tc>
          <w:tcPr>
            <w:tcW w:w="1278" w:type="dxa"/>
            <w:shd w:val="clear" w:color="auto" w:fill="auto"/>
            <w:noWrap/>
            <w:vAlign w:val="center"/>
            <w:hideMark/>
          </w:tcPr>
          <w:p w14:paraId="594DDEF5" w14:textId="77777777" w:rsidR="00B6639E" w:rsidRPr="00F81B68" w:rsidRDefault="00B6639E" w:rsidP="003B75C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Numar luni</w:t>
            </w:r>
          </w:p>
        </w:tc>
        <w:tc>
          <w:tcPr>
            <w:tcW w:w="1132" w:type="dxa"/>
            <w:vAlign w:val="center"/>
          </w:tcPr>
          <w:p w14:paraId="1B6F3F2A" w14:textId="402D0AC5" w:rsidR="00B6639E" w:rsidRPr="00F81B68" w:rsidRDefault="00B6639E" w:rsidP="003B75C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 xml:space="preserve">Pret </w:t>
            </w:r>
            <w:r w:rsidR="00F81B68" w:rsidRPr="00F81B68">
              <w:rPr>
                <w:rFonts w:ascii="Garamond" w:eastAsia="Times New Roman" w:hAnsi="Garamond"/>
                <w:color w:val="000000"/>
                <w:lang w:eastAsia="ro-RO"/>
              </w:rPr>
              <w:t xml:space="preserve"> lei</w:t>
            </w:r>
            <w:r w:rsidRPr="00F81B68">
              <w:rPr>
                <w:rFonts w:ascii="Garamond" w:eastAsia="Times New Roman" w:hAnsi="Garamond"/>
                <w:color w:val="000000"/>
                <w:lang w:eastAsia="ro-RO"/>
              </w:rPr>
              <w:t>/luna</w:t>
            </w:r>
          </w:p>
        </w:tc>
        <w:tc>
          <w:tcPr>
            <w:tcW w:w="1305" w:type="dxa"/>
            <w:shd w:val="clear" w:color="auto" w:fill="auto"/>
            <w:vAlign w:val="center"/>
            <w:hideMark/>
          </w:tcPr>
          <w:p w14:paraId="15D6DFCA" w14:textId="77777777" w:rsidR="00B6639E" w:rsidRPr="00F81B68" w:rsidRDefault="00B6639E" w:rsidP="003B75C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Valoare lei fara tva</w:t>
            </w:r>
          </w:p>
        </w:tc>
        <w:tc>
          <w:tcPr>
            <w:tcW w:w="1293" w:type="dxa"/>
            <w:gridSpan w:val="2"/>
            <w:vAlign w:val="center"/>
          </w:tcPr>
          <w:p w14:paraId="0450D454" w14:textId="77777777" w:rsidR="00B6639E" w:rsidRPr="00F81B68" w:rsidRDefault="00B6639E" w:rsidP="003B75C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Valoare lei cu tva</w:t>
            </w:r>
          </w:p>
        </w:tc>
      </w:tr>
      <w:tr w:rsidR="00B6639E" w:rsidRPr="00F81B68" w14:paraId="6D68F3CE" w14:textId="77777777" w:rsidTr="001C5D27">
        <w:trPr>
          <w:trHeight w:val="1470"/>
          <w:jc w:val="center"/>
        </w:trPr>
        <w:tc>
          <w:tcPr>
            <w:tcW w:w="4531" w:type="dxa"/>
            <w:shd w:val="clear" w:color="auto" w:fill="auto"/>
            <w:vAlign w:val="center"/>
            <w:hideMark/>
          </w:tcPr>
          <w:p w14:paraId="01D19B39" w14:textId="6F11A8DC" w:rsidR="00B6639E" w:rsidRPr="00F81B68" w:rsidRDefault="00B6639E" w:rsidP="009230F1">
            <w:pPr>
              <w:spacing w:after="0" w:line="240" w:lineRule="auto"/>
              <w:rPr>
                <w:rFonts w:ascii="Garamond" w:hAnsi="Garamond"/>
                <w:bCs/>
              </w:rPr>
            </w:pPr>
            <w:r w:rsidRPr="00F81B68">
              <w:rPr>
                <w:rFonts w:ascii="Garamond" w:hAnsi="Garamond"/>
                <w:b/>
              </w:rPr>
              <w:t xml:space="preserve">SERVICII DE </w:t>
            </w:r>
            <w:r w:rsidR="00F67200" w:rsidRPr="00F81B68">
              <w:rPr>
                <w:rFonts w:ascii="Garamond" w:hAnsi="Garamond"/>
                <w:b/>
              </w:rPr>
              <w:t xml:space="preserve">MENTENANTA </w:t>
            </w:r>
            <w:r w:rsidR="00DA5186" w:rsidRPr="00F81B68">
              <w:rPr>
                <w:rFonts w:ascii="Garamond" w:hAnsi="Garamond"/>
                <w:b/>
              </w:rPr>
              <w:t xml:space="preserve">2 </w:t>
            </w:r>
            <w:r w:rsidR="00F67200" w:rsidRPr="00F81B68">
              <w:rPr>
                <w:rFonts w:ascii="Garamond" w:hAnsi="Garamond"/>
                <w:b/>
              </w:rPr>
              <w:t>SERVERE</w:t>
            </w:r>
            <w:r w:rsidR="00DA5186" w:rsidRPr="00F81B68">
              <w:rPr>
                <w:rFonts w:ascii="Garamond" w:hAnsi="Garamond"/>
                <w:b/>
              </w:rPr>
              <w:t xml:space="preserve">, </w:t>
            </w:r>
            <w:r w:rsidR="00DA5186" w:rsidRPr="00F81B68">
              <w:rPr>
                <w:rFonts w:ascii="Garamond" w:hAnsi="Garamond"/>
                <w:bCs/>
              </w:rPr>
              <w:t>de la Serviciul Financiar si Serviciul Contabilitate</w:t>
            </w:r>
            <w:r w:rsidRPr="00F81B68">
              <w:rPr>
                <w:rFonts w:ascii="Garamond" w:hAnsi="Garamond"/>
                <w:bCs/>
              </w:rPr>
              <w:t xml:space="preserve"> DGASPC Sector 2</w:t>
            </w:r>
            <w:r w:rsidR="005F6043" w:rsidRPr="00F81B68">
              <w:rPr>
                <w:rFonts w:ascii="Garamond" w:hAnsi="Garamond"/>
                <w:bCs/>
              </w:rPr>
              <w:t>,</w:t>
            </w:r>
            <w:r w:rsidR="00DA5186" w:rsidRPr="00F81B68">
              <w:rPr>
                <w:rFonts w:ascii="Garamond" w:hAnsi="Garamond"/>
                <w:bCs/>
              </w:rPr>
              <w:t xml:space="preserve"> care cuprinde urmatoarele servicii:</w:t>
            </w:r>
            <w:r w:rsidR="005F6043" w:rsidRPr="00F81B68">
              <w:rPr>
                <w:rFonts w:ascii="Garamond" w:hAnsi="Garamond"/>
                <w:bCs/>
              </w:rPr>
              <w:t xml:space="preserve">  </w:t>
            </w:r>
            <w:r w:rsidR="00DA5186" w:rsidRPr="00F81B68">
              <w:rPr>
                <w:rFonts w:ascii="Garamond" w:hAnsi="Garamond"/>
                <w:bCs/>
              </w:rPr>
              <w:t xml:space="preserve"> </w:t>
            </w:r>
            <w:r w:rsidR="005F6043" w:rsidRPr="00F81B68">
              <w:rPr>
                <w:rFonts w:ascii="Garamond" w:hAnsi="Garamond"/>
                <w:bCs/>
              </w:rPr>
              <w:t xml:space="preserve"> </w:t>
            </w:r>
            <w:r w:rsidR="00DA5186" w:rsidRPr="00F81B68">
              <w:rPr>
                <w:rFonts w:ascii="Garamond" w:hAnsi="Garamond"/>
                <w:bCs/>
              </w:rPr>
              <w:t>Monitorizare automata hardware si servicii(Centra</w:t>
            </w:r>
            <w:r w:rsidR="005F6043" w:rsidRPr="00F81B68">
              <w:rPr>
                <w:rFonts w:ascii="Garamond" w:hAnsi="Garamond"/>
                <w:bCs/>
              </w:rPr>
              <w:t>lized Log Management, Monitoring software- necesita internet);</w:t>
            </w:r>
          </w:p>
          <w:p w14:paraId="625D1079" w14:textId="25DC3E9E" w:rsidR="005F6043" w:rsidRPr="00F81B68" w:rsidRDefault="005F6043" w:rsidP="009230F1">
            <w:pPr>
              <w:spacing w:after="0" w:line="240" w:lineRule="auto"/>
              <w:rPr>
                <w:rFonts w:ascii="Garamond" w:eastAsia="Times New Roman" w:hAnsi="Garamond"/>
                <w:bCs/>
                <w:color w:val="000000"/>
                <w:lang w:eastAsia="ro-RO"/>
              </w:rPr>
            </w:pPr>
            <w:r w:rsidRPr="00F81B68">
              <w:rPr>
                <w:rFonts w:ascii="Garamond" w:eastAsia="Times New Roman" w:hAnsi="Garamond"/>
                <w:bCs/>
                <w:color w:val="000000"/>
                <w:lang w:eastAsia="ro-RO"/>
              </w:rPr>
              <w:t>Verificare si efectuare upgrade-uri de s</w:t>
            </w:r>
            <w:r w:rsidR="00E94099" w:rsidRPr="00F81B68">
              <w:rPr>
                <w:rFonts w:ascii="Garamond" w:eastAsia="Times New Roman" w:hAnsi="Garamond"/>
                <w:bCs/>
                <w:color w:val="000000"/>
                <w:lang w:eastAsia="ro-RO"/>
              </w:rPr>
              <w:t>i</w:t>
            </w:r>
            <w:r w:rsidRPr="00F81B68">
              <w:rPr>
                <w:rFonts w:ascii="Garamond" w:eastAsia="Times New Roman" w:hAnsi="Garamond"/>
                <w:bCs/>
                <w:color w:val="000000"/>
                <w:lang w:eastAsia="ro-RO"/>
              </w:rPr>
              <w:t>stem;</w:t>
            </w:r>
          </w:p>
          <w:p w14:paraId="72C23D75" w14:textId="18AAE4A1" w:rsidR="005F6043" w:rsidRPr="00F81B68" w:rsidRDefault="005F6043" w:rsidP="009230F1">
            <w:pPr>
              <w:spacing w:after="0" w:line="240" w:lineRule="auto"/>
              <w:rPr>
                <w:rFonts w:ascii="Cambria" w:eastAsia="Times New Roman" w:hAnsi="Cambria"/>
                <w:b/>
                <w:color w:val="000000"/>
                <w:lang w:eastAsia="ro-RO"/>
              </w:rPr>
            </w:pPr>
            <w:r w:rsidRPr="00F81B68">
              <w:rPr>
                <w:rFonts w:ascii="Garamond" w:eastAsia="Times New Roman" w:hAnsi="Garamond"/>
                <w:bCs/>
                <w:color w:val="000000"/>
                <w:lang w:eastAsia="ro-RO"/>
              </w:rPr>
              <w:t>Alte operatii de intretinere curenta</w:t>
            </w:r>
          </w:p>
        </w:tc>
        <w:tc>
          <w:tcPr>
            <w:tcW w:w="1278" w:type="dxa"/>
            <w:shd w:val="clear" w:color="auto" w:fill="auto"/>
            <w:vAlign w:val="center"/>
            <w:hideMark/>
          </w:tcPr>
          <w:p w14:paraId="20BC9E61" w14:textId="1D2FC76C" w:rsidR="00B6639E" w:rsidRPr="00F81B68" w:rsidRDefault="00686A1D" w:rsidP="009230F1">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9</w:t>
            </w:r>
          </w:p>
        </w:tc>
        <w:tc>
          <w:tcPr>
            <w:tcW w:w="1132" w:type="dxa"/>
            <w:vAlign w:val="center"/>
          </w:tcPr>
          <w:p w14:paraId="7F149FDD" w14:textId="2F3DD092" w:rsidR="00B6639E" w:rsidRPr="00F81B68" w:rsidRDefault="00DA5186" w:rsidP="009230F1">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850</w:t>
            </w:r>
            <w:r w:rsidR="00F70A95" w:rsidRPr="00F81B68">
              <w:rPr>
                <w:rFonts w:ascii="Garamond" w:eastAsia="Times New Roman" w:hAnsi="Garamond"/>
                <w:color w:val="000000"/>
                <w:lang w:eastAsia="ro-RO"/>
              </w:rPr>
              <w:t>,00</w:t>
            </w:r>
          </w:p>
        </w:tc>
        <w:tc>
          <w:tcPr>
            <w:tcW w:w="1305" w:type="dxa"/>
            <w:shd w:val="clear" w:color="auto" w:fill="auto"/>
            <w:vAlign w:val="center"/>
          </w:tcPr>
          <w:p w14:paraId="5545DD11" w14:textId="7C8005D6" w:rsidR="00B6639E" w:rsidRPr="00F81B68" w:rsidRDefault="00686A1D" w:rsidP="009230F1">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7.650</w:t>
            </w:r>
            <w:r w:rsidR="00F70A95" w:rsidRPr="00F81B68">
              <w:rPr>
                <w:rFonts w:ascii="Garamond" w:eastAsia="Times New Roman" w:hAnsi="Garamond"/>
                <w:color w:val="000000"/>
                <w:lang w:eastAsia="ro-RO"/>
              </w:rPr>
              <w:t>,00</w:t>
            </w:r>
          </w:p>
        </w:tc>
        <w:tc>
          <w:tcPr>
            <w:tcW w:w="1293" w:type="dxa"/>
            <w:gridSpan w:val="2"/>
            <w:vAlign w:val="center"/>
          </w:tcPr>
          <w:p w14:paraId="319CF4D2" w14:textId="42FE4BEB" w:rsidR="00B6639E" w:rsidRPr="00F81B68" w:rsidRDefault="00686A1D" w:rsidP="00F70A9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9.103</w:t>
            </w:r>
            <w:r w:rsidR="00F70A95" w:rsidRPr="00F81B68">
              <w:rPr>
                <w:rFonts w:ascii="Garamond" w:eastAsia="Times New Roman" w:hAnsi="Garamond"/>
                <w:color w:val="000000"/>
                <w:lang w:eastAsia="ro-RO"/>
              </w:rPr>
              <w:t>,50</w:t>
            </w:r>
          </w:p>
        </w:tc>
      </w:tr>
      <w:tr w:rsidR="00B6639E" w:rsidRPr="00F81B68" w14:paraId="612698D3" w14:textId="77777777" w:rsidTr="001C5D27">
        <w:trPr>
          <w:trHeight w:val="1470"/>
          <w:jc w:val="center"/>
        </w:trPr>
        <w:tc>
          <w:tcPr>
            <w:tcW w:w="4531" w:type="dxa"/>
            <w:shd w:val="clear" w:color="auto" w:fill="auto"/>
            <w:vAlign w:val="center"/>
          </w:tcPr>
          <w:p w14:paraId="53540A46" w14:textId="2CB1B485" w:rsidR="00E94099" w:rsidRPr="00F81B68" w:rsidRDefault="00B6639E" w:rsidP="00B6639E">
            <w:pPr>
              <w:spacing w:after="0" w:line="240" w:lineRule="auto"/>
              <w:rPr>
                <w:rFonts w:ascii="Garamond" w:hAnsi="Garamond"/>
                <w:bCs/>
              </w:rPr>
            </w:pPr>
            <w:r w:rsidRPr="00F81B68">
              <w:rPr>
                <w:rFonts w:ascii="Garamond" w:hAnsi="Garamond"/>
                <w:b/>
              </w:rPr>
              <w:t>SERVICII DE BACK</w:t>
            </w:r>
            <w:r w:rsidR="005F6043" w:rsidRPr="00F81B68">
              <w:rPr>
                <w:rFonts w:ascii="Garamond" w:hAnsi="Garamond"/>
                <w:b/>
              </w:rPr>
              <w:t>-</w:t>
            </w:r>
            <w:r w:rsidRPr="00F81B68">
              <w:rPr>
                <w:rFonts w:ascii="Garamond" w:hAnsi="Garamond"/>
                <w:b/>
              </w:rPr>
              <w:t xml:space="preserve">UP </w:t>
            </w:r>
            <w:r w:rsidR="005F6043" w:rsidRPr="00F81B68">
              <w:rPr>
                <w:rFonts w:ascii="Garamond" w:hAnsi="Garamond"/>
                <w:b/>
              </w:rPr>
              <w:t>sistem integrat</w:t>
            </w:r>
            <w:r w:rsidR="0074091B" w:rsidRPr="00F81B68">
              <w:rPr>
                <w:rFonts w:ascii="Garamond" w:hAnsi="Garamond"/>
                <w:b/>
              </w:rPr>
              <w:t xml:space="preserve"> ADMIN(  </w:t>
            </w:r>
            <w:r w:rsidR="0074091B" w:rsidRPr="00F81B68">
              <w:rPr>
                <w:rFonts w:ascii="Garamond" w:hAnsi="Garamond"/>
                <w:bCs/>
              </w:rPr>
              <w:t>Back-Up complet a bazei de date de pe cele 2 servere</w:t>
            </w:r>
            <w:r w:rsidR="00E94099" w:rsidRPr="00F81B68">
              <w:rPr>
                <w:rFonts w:ascii="Garamond" w:hAnsi="Garamond"/>
                <w:bCs/>
              </w:rPr>
              <w:t>) care cuprinde urmatoarele servicii:</w:t>
            </w:r>
          </w:p>
          <w:p w14:paraId="628039A1" w14:textId="60EE02BC" w:rsidR="00B6639E" w:rsidRPr="00F81B68" w:rsidRDefault="00E94099" w:rsidP="00B6639E">
            <w:pPr>
              <w:spacing w:after="0" w:line="240" w:lineRule="auto"/>
              <w:rPr>
                <w:rFonts w:ascii="Garamond" w:hAnsi="Garamond"/>
                <w:bCs/>
              </w:rPr>
            </w:pPr>
            <w:r w:rsidRPr="00F81B68">
              <w:rPr>
                <w:rFonts w:ascii="Garamond" w:hAnsi="Garamond"/>
                <w:bCs/>
              </w:rPr>
              <w:t>Back-Up complet baza de date saptamanal in cloud(prin conexiune internet asigurata de catre benficiar)</w:t>
            </w:r>
          </w:p>
        </w:tc>
        <w:tc>
          <w:tcPr>
            <w:tcW w:w="1278" w:type="dxa"/>
            <w:shd w:val="clear" w:color="auto" w:fill="auto"/>
            <w:vAlign w:val="center"/>
          </w:tcPr>
          <w:p w14:paraId="6C2FC787" w14:textId="5ACD6057" w:rsidR="00B6639E" w:rsidRPr="00F81B68" w:rsidRDefault="00686A1D"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9</w:t>
            </w:r>
          </w:p>
        </w:tc>
        <w:tc>
          <w:tcPr>
            <w:tcW w:w="1132" w:type="dxa"/>
            <w:vAlign w:val="center"/>
          </w:tcPr>
          <w:p w14:paraId="00067CE2" w14:textId="68D57DC5" w:rsidR="00B6639E" w:rsidRPr="00F81B68" w:rsidRDefault="00403D46"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200</w:t>
            </w:r>
            <w:r w:rsidR="00F70A95" w:rsidRPr="00F81B68">
              <w:rPr>
                <w:rFonts w:ascii="Garamond" w:eastAsia="Times New Roman" w:hAnsi="Garamond"/>
                <w:color w:val="000000"/>
                <w:lang w:eastAsia="ro-RO"/>
              </w:rPr>
              <w:t>,00</w:t>
            </w:r>
          </w:p>
        </w:tc>
        <w:tc>
          <w:tcPr>
            <w:tcW w:w="1305" w:type="dxa"/>
            <w:shd w:val="clear" w:color="auto" w:fill="auto"/>
            <w:vAlign w:val="center"/>
          </w:tcPr>
          <w:p w14:paraId="13F1A0E1" w14:textId="5EE7B1F2" w:rsidR="00B6639E" w:rsidRPr="00F81B68" w:rsidRDefault="00686A1D"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1.800</w:t>
            </w:r>
            <w:r w:rsidR="00F70A95" w:rsidRPr="00F81B68">
              <w:rPr>
                <w:rFonts w:ascii="Garamond" w:eastAsia="Times New Roman" w:hAnsi="Garamond"/>
                <w:color w:val="000000"/>
                <w:lang w:eastAsia="ro-RO"/>
              </w:rPr>
              <w:t>,00</w:t>
            </w:r>
          </w:p>
        </w:tc>
        <w:tc>
          <w:tcPr>
            <w:tcW w:w="1293" w:type="dxa"/>
            <w:gridSpan w:val="2"/>
            <w:vAlign w:val="center"/>
          </w:tcPr>
          <w:p w14:paraId="4965CAEC" w14:textId="26DF3546" w:rsidR="00B6639E" w:rsidRPr="00F81B68" w:rsidRDefault="00686A1D" w:rsidP="00F70A9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2.142</w:t>
            </w:r>
            <w:r w:rsidR="001C5D27" w:rsidRPr="00F81B68">
              <w:rPr>
                <w:rFonts w:ascii="Garamond" w:eastAsia="Times New Roman" w:hAnsi="Garamond"/>
                <w:color w:val="000000"/>
                <w:lang w:eastAsia="ro-RO"/>
              </w:rPr>
              <w:t>,00</w:t>
            </w:r>
          </w:p>
        </w:tc>
      </w:tr>
      <w:tr w:rsidR="005F6043" w:rsidRPr="00F81B68" w14:paraId="73137AD1" w14:textId="77777777" w:rsidTr="001C5D27">
        <w:trPr>
          <w:trHeight w:val="794"/>
          <w:jc w:val="center"/>
        </w:trPr>
        <w:tc>
          <w:tcPr>
            <w:tcW w:w="4531" w:type="dxa"/>
            <w:shd w:val="clear" w:color="auto" w:fill="auto"/>
            <w:vAlign w:val="center"/>
          </w:tcPr>
          <w:p w14:paraId="6CCFD710" w14:textId="2C0BD0D9" w:rsidR="005F6043" w:rsidRPr="00F81B68" w:rsidRDefault="00403D46" w:rsidP="00403D46">
            <w:pPr>
              <w:rPr>
                <w:rFonts w:ascii="Garamond" w:hAnsi="Garamond"/>
                <w:b/>
                <w:bCs/>
              </w:rPr>
            </w:pPr>
            <w:r w:rsidRPr="00F81B68">
              <w:rPr>
                <w:rFonts w:ascii="Garamond" w:hAnsi="Garamond"/>
                <w:b/>
                <w:bCs/>
              </w:rPr>
              <w:t>SERVICII DE MONITORIZARE ANTIVIRUS PENTRU 2 SERVERE</w:t>
            </w:r>
          </w:p>
        </w:tc>
        <w:tc>
          <w:tcPr>
            <w:tcW w:w="1278" w:type="dxa"/>
            <w:shd w:val="clear" w:color="auto" w:fill="auto"/>
            <w:vAlign w:val="center"/>
          </w:tcPr>
          <w:p w14:paraId="7C7A73E6" w14:textId="6CB3DB48" w:rsidR="005F6043" w:rsidRPr="00F81B68" w:rsidRDefault="00686A1D"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9</w:t>
            </w:r>
          </w:p>
        </w:tc>
        <w:tc>
          <w:tcPr>
            <w:tcW w:w="1132" w:type="dxa"/>
            <w:vAlign w:val="center"/>
          </w:tcPr>
          <w:p w14:paraId="00BD3EC3" w14:textId="161534F5" w:rsidR="005F6043" w:rsidRPr="00F81B68" w:rsidRDefault="00403D46"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100,00</w:t>
            </w:r>
          </w:p>
        </w:tc>
        <w:tc>
          <w:tcPr>
            <w:tcW w:w="1305" w:type="dxa"/>
            <w:shd w:val="clear" w:color="auto" w:fill="auto"/>
            <w:vAlign w:val="center"/>
          </w:tcPr>
          <w:p w14:paraId="771D6A38" w14:textId="7FAE71A8" w:rsidR="005F6043" w:rsidRPr="00F81B68" w:rsidRDefault="00686A1D"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90</w:t>
            </w:r>
            <w:r w:rsidR="001C5D27" w:rsidRPr="00F81B68">
              <w:rPr>
                <w:rFonts w:ascii="Garamond" w:eastAsia="Times New Roman" w:hAnsi="Garamond"/>
                <w:color w:val="000000"/>
                <w:lang w:eastAsia="ro-RO"/>
              </w:rPr>
              <w:t>0,00</w:t>
            </w:r>
          </w:p>
        </w:tc>
        <w:tc>
          <w:tcPr>
            <w:tcW w:w="1293" w:type="dxa"/>
            <w:gridSpan w:val="2"/>
            <w:vAlign w:val="center"/>
          </w:tcPr>
          <w:p w14:paraId="3E80ED11" w14:textId="02413616" w:rsidR="005F6043" w:rsidRPr="00F81B68" w:rsidRDefault="00686A1D" w:rsidP="00F70A95">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1.071</w:t>
            </w:r>
            <w:r w:rsidR="001C5D27" w:rsidRPr="00F81B68">
              <w:rPr>
                <w:rFonts w:ascii="Garamond" w:eastAsia="Times New Roman" w:hAnsi="Garamond"/>
                <w:color w:val="000000"/>
                <w:lang w:eastAsia="ro-RO"/>
              </w:rPr>
              <w:t>,00</w:t>
            </w:r>
          </w:p>
        </w:tc>
      </w:tr>
      <w:tr w:rsidR="00F81B68" w:rsidRPr="00F81B68" w14:paraId="0765547F" w14:textId="77777777" w:rsidTr="00F81B68">
        <w:trPr>
          <w:trHeight w:val="380"/>
          <w:jc w:val="center"/>
        </w:trPr>
        <w:tc>
          <w:tcPr>
            <w:tcW w:w="4531" w:type="dxa"/>
            <w:shd w:val="clear" w:color="auto" w:fill="auto"/>
            <w:vAlign w:val="center"/>
          </w:tcPr>
          <w:p w14:paraId="0395C9B8" w14:textId="0D1FD059" w:rsidR="00F81B68" w:rsidRPr="00F81B68" w:rsidRDefault="00F81B68" w:rsidP="00403D46">
            <w:pPr>
              <w:rPr>
                <w:rFonts w:ascii="Garamond" w:hAnsi="Garamond"/>
                <w:b/>
                <w:bCs/>
              </w:rPr>
            </w:pPr>
            <w:r w:rsidRPr="00F81B68">
              <w:rPr>
                <w:rFonts w:ascii="Garamond" w:hAnsi="Garamond"/>
                <w:b/>
                <w:bCs/>
              </w:rPr>
              <w:t>Pret lei/luna</w:t>
            </w:r>
          </w:p>
        </w:tc>
        <w:tc>
          <w:tcPr>
            <w:tcW w:w="1278" w:type="dxa"/>
            <w:shd w:val="clear" w:color="auto" w:fill="auto"/>
            <w:vAlign w:val="center"/>
          </w:tcPr>
          <w:p w14:paraId="24684567" w14:textId="77777777" w:rsidR="00F81B68" w:rsidRPr="00F81B68" w:rsidRDefault="00F81B68" w:rsidP="00B6639E">
            <w:pPr>
              <w:spacing w:after="0" w:line="240" w:lineRule="auto"/>
              <w:jc w:val="center"/>
              <w:rPr>
                <w:rFonts w:ascii="Garamond" w:eastAsia="Times New Roman" w:hAnsi="Garamond"/>
                <w:color w:val="000000"/>
                <w:lang w:eastAsia="ro-RO"/>
              </w:rPr>
            </w:pPr>
          </w:p>
        </w:tc>
        <w:tc>
          <w:tcPr>
            <w:tcW w:w="1132" w:type="dxa"/>
            <w:vAlign w:val="center"/>
          </w:tcPr>
          <w:p w14:paraId="4F3B44AD" w14:textId="5D727D1E" w:rsidR="00F81B68" w:rsidRPr="00F81B68" w:rsidRDefault="00F81B68" w:rsidP="00B6639E">
            <w:pPr>
              <w:spacing w:after="0" w:line="240" w:lineRule="auto"/>
              <w:jc w:val="center"/>
              <w:rPr>
                <w:rFonts w:ascii="Garamond" w:eastAsia="Times New Roman" w:hAnsi="Garamond"/>
                <w:color w:val="000000"/>
                <w:lang w:eastAsia="ro-RO"/>
              </w:rPr>
            </w:pPr>
            <w:r w:rsidRPr="00F81B68">
              <w:rPr>
                <w:rFonts w:ascii="Garamond" w:eastAsia="Times New Roman" w:hAnsi="Garamond"/>
                <w:color w:val="000000"/>
                <w:lang w:eastAsia="ro-RO"/>
              </w:rPr>
              <w:t>1.150</w:t>
            </w:r>
          </w:p>
        </w:tc>
        <w:tc>
          <w:tcPr>
            <w:tcW w:w="1305" w:type="dxa"/>
            <w:shd w:val="clear" w:color="auto" w:fill="auto"/>
            <w:vAlign w:val="center"/>
          </w:tcPr>
          <w:p w14:paraId="2FC68CE5" w14:textId="77777777" w:rsidR="00F81B68" w:rsidRPr="00F81B68" w:rsidRDefault="00F81B68" w:rsidP="00B6639E">
            <w:pPr>
              <w:spacing w:after="0" w:line="240" w:lineRule="auto"/>
              <w:jc w:val="center"/>
              <w:rPr>
                <w:rFonts w:ascii="Garamond" w:eastAsia="Times New Roman" w:hAnsi="Garamond"/>
                <w:color w:val="000000"/>
                <w:lang w:eastAsia="ro-RO"/>
              </w:rPr>
            </w:pPr>
          </w:p>
        </w:tc>
        <w:tc>
          <w:tcPr>
            <w:tcW w:w="1293" w:type="dxa"/>
            <w:gridSpan w:val="2"/>
            <w:vAlign w:val="center"/>
          </w:tcPr>
          <w:p w14:paraId="6F18042E" w14:textId="77777777" w:rsidR="00F81B68" w:rsidRPr="00F81B68" w:rsidRDefault="00F81B68" w:rsidP="00F70A95">
            <w:pPr>
              <w:spacing w:after="0" w:line="240" w:lineRule="auto"/>
              <w:jc w:val="center"/>
              <w:rPr>
                <w:rFonts w:ascii="Garamond" w:eastAsia="Times New Roman" w:hAnsi="Garamond"/>
                <w:color w:val="000000"/>
                <w:lang w:eastAsia="ro-RO"/>
              </w:rPr>
            </w:pPr>
          </w:p>
        </w:tc>
      </w:tr>
      <w:tr w:rsidR="00B6639E" w:rsidRPr="00F81B68" w14:paraId="2C6AD0F9" w14:textId="77777777" w:rsidTr="001C5D27">
        <w:trPr>
          <w:trHeight w:val="763"/>
          <w:jc w:val="center"/>
        </w:trPr>
        <w:tc>
          <w:tcPr>
            <w:tcW w:w="6941" w:type="dxa"/>
            <w:gridSpan w:val="3"/>
            <w:shd w:val="clear" w:color="auto" w:fill="auto"/>
            <w:vAlign w:val="center"/>
          </w:tcPr>
          <w:p w14:paraId="67B00F0D" w14:textId="5FDF9D15" w:rsidR="00B6639E" w:rsidRPr="00F81B68" w:rsidRDefault="00B6639E" w:rsidP="00B6639E">
            <w:pPr>
              <w:spacing w:after="0" w:line="240" w:lineRule="auto"/>
              <w:rPr>
                <w:rFonts w:ascii="Garamond" w:eastAsia="Times New Roman" w:hAnsi="Garamond"/>
                <w:color w:val="000000"/>
                <w:lang w:eastAsia="ro-RO"/>
              </w:rPr>
            </w:pPr>
            <w:r w:rsidRPr="00F81B68">
              <w:rPr>
                <w:rFonts w:ascii="Garamond" w:hAnsi="Garamond"/>
                <w:b/>
              </w:rPr>
              <w:t>VALOARE TOTALA:</w:t>
            </w:r>
          </w:p>
        </w:tc>
        <w:tc>
          <w:tcPr>
            <w:tcW w:w="1333" w:type="dxa"/>
            <w:gridSpan w:val="2"/>
            <w:shd w:val="clear" w:color="auto" w:fill="auto"/>
            <w:vAlign w:val="center"/>
          </w:tcPr>
          <w:p w14:paraId="683E5417" w14:textId="66B4FF76" w:rsidR="00B6639E" w:rsidRPr="00F81B68" w:rsidRDefault="00686A1D" w:rsidP="00B6639E">
            <w:pPr>
              <w:spacing w:after="0" w:line="240" w:lineRule="auto"/>
              <w:jc w:val="center"/>
              <w:rPr>
                <w:rFonts w:ascii="Garamond" w:eastAsia="Times New Roman" w:hAnsi="Garamond"/>
                <w:b/>
                <w:bCs/>
                <w:color w:val="000000"/>
                <w:lang w:eastAsia="ro-RO"/>
              </w:rPr>
            </w:pPr>
            <w:r w:rsidRPr="00F81B68">
              <w:rPr>
                <w:rFonts w:ascii="Garamond" w:eastAsia="Times New Roman" w:hAnsi="Garamond"/>
                <w:b/>
                <w:bCs/>
                <w:color w:val="000000"/>
                <w:lang w:eastAsia="ro-RO"/>
              </w:rPr>
              <w:t>10.350</w:t>
            </w:r>
            <w:r w:rsidR="00F70A95" w:rsidRPr="00F81B68">
              <w:rPr>
                <w:rFonts w:ascii="Garamond" w:eastAsia="Times New Roman" w:hAnsi="Garamond"/>
                <w:b/>
                <w:bCs/>
                <w:color w:val="000000"/>
                <w:lang w:eastAsia="ro-RO"/>
              </w:rPr>
              <w:t>,00</w:t>
            </w:r>
          </w:p>
        </w:tc>
        <w:tc>
          <w:tcPr>
            <w:tcW w:w="1265" w:type="dxa"/>
            <w:vAlign w:val="center"/>
          </w:tcPr>
          <w:p w14:paraId="676F1AFA" w14:textId="09A25A3F" w:rsidR="00B6639E" w:rsidRPr="00F81B68" w:rsidRDefault="00686A1D" w:rsidP="00F70A95">
            <w:pPr>
              <w:spacing w:after="0" w:line="240" w:lineRule="auto"/>
              <w:jc w:val="center"/>
              <w:rPr>
                <w:rFonts w:ascii="Garamond" w:eastAsia="Times New Roman" w:hAnsi="Garamond"/>
                <w:b/>
                <w:bCs/>
                <w:color w:val="000000"/>
                <w:lang w:eastAsia="ro-RO"/>
              </w:rPr>
            </w:pPr>
            <w:r w:rsidRPr="00F81B68">
              <w:rPr>
                <w:rFonts w:ascii="Garamond" w:eastAsia="Times New Roman" w:hAnsi="Garamond"/>
                <w:b/>
                <w:bCs/>
                <w:color w:val="000000"/>
                <w:lang w:eastAsia="ro-RO"/>
              </w:rPr>
              <w:t>12.316</w:t>
            </w:r>
            <w:r w:rsidR="001C5D27" w:rsidRPr="00F81B68">
              <w:rPr>
                <w:rFonts w:ascii="Garamond" w:eastAsia="Times New Roman" w:hAnsi="Garamond"/>
                <w:b/>
                <w:bCs/>
                <w:color w:val="000000"/>
                <w:lang w:eastAsia="ro-RO"/>
              </w:rPr>
              <w:t>,50</w:t>
            </w:r>
          </w:p>
        </w:tc>
      </w:tr>
    </w:tbl>
    <w:p w14:paraId="7C7BFBE7" w14:textId="24D9CA86" w:rsidR="00581E4A" w:rsidRPr="001C1AD8" w:rsidRDefault="00686A1D" w:rsidP="00842B55">
      <w:pPr>
        <w:pStyle w:val="DefaultText"/>
        <w:rPr>
          <w:rFonts w:ascii="Cambria" w:hAnsi="Cambria"/>
          <w:szCs w:val="24"/>
          <w:lang w:val="it-IT"/>
        </w:rPr>
      </w:pPr>
      <w:r>
        <w:rPr>
          <w:rFonts w:ascii="Garamond" w:hAnsi="Garamond"/>
          <w:szCs w:val="24"/>
          <w:lang w:val="it-IT"/>
        </w:rPr>
        <w:t>Nota:</w:t>
      </w:r>
      <w:r w:rsidRPr="00686A1D">
        <w:rPr>
          <w:rFonts w:ascii="Garamond" w:hAnsi="Garamond"/>
        </w:rPr>
        <w:t xml:space="preserve"> </w:t>
      </w:r>
      <w:r>
        <w:rPr>
          <w:rFonts w:ascii="Garamond" w:hAnsi="Garamond"/>
        </w:rPr>
        <w:t>Conform art 5.2 din contract, î</w:t>
      </w:r>
      <w:r w:rsidRPr="007E76B9">
        <w:rPr>
          <w:rFonts w:ascii="Garamond" w:hAnsi="Garamond"/>
        </w:rPr>
        <w:t xml:space="preserve">n cazul în care se prelungeşte contractul, cu încă </w:t>
      </w:r>
      <w:r>
        <w:rPr>
          <w:rFonts w:ascii="Garamond" w:hAnsi="Garamond"/>
        </w:rPr>
        <w:t>4</w:t>
      </w:r>
      <w:r w:rsidRPr="007E76B9">
        <w:rPr>
          <w:rFonts w:ascii="Garamond" w:hAnsi="Garamond"/>
        </w:rPr>
        <w:t xml:space="preserve"> luni valoare</w:t>
      </w:r>
      <w:r>
        <w:rPr>
          <w:rFonts w:ascii="Garamond" w:hAnsi="Garamond"/>
        </w:rPr>
        <w:t>a</w:t>
      </w:r>
      <w:r w:rsidRPr="007E76B9">
        <w:rPr>
          <w:rFonts w:ascii="Garamond" w:hAnsi="Garamond"/>
        </w:rPr>
        <w:t xml:space="preserve"> totală a contractului va fi de </w:t>
      </w:r>
      <w:r>
        <w:rPr>
          <w:rFonts w:ascii="Garamond" w:hAnsi="Garamond"/>
        </w:rPr>
        <w:t xml:space="preserve"> </w:t>
      </w:r>
      <w:r w:rsidRPr="00583B2B">
        <w:rPr>
          <w:rFonts w:ascii="Garamond" w:hAnsi="Garamond"/>
          <w:b/>
          <w:bCs/>
        </w:rPr>
        <w:t>14.950,00 lei</w:t>
      </w:r>
      <w:r w:rsidRPr="007E76B9">
        <w:rPr>
          <w:rFonts w:ascii="Garamond" w:hAnsi="Garamond"/>
        </w:rPr>
        <w:t xml:space="preserve">, la care se adaugă </w:t>
      </w:r>
      <w:r w:rsidRPr="00583B2B">
        <w:rPr>
          <w:rFonts w:ascii="Garamond" w:hAnsi="Garamond"/>
          <w:b/>
          <w:bCs/>
        </w:rPr>
        <w:t>2.840,50 lei TVA</w:t>
      </w:r>
    </w:p>
    <w:p w14:paraId="1FA3CC60" w14:textId="77777777" w:rsidR="001C1AD8" w:rsidRPr="0082663B" w:rsidRDefault="001C1AD8" w:rsidP="001C1AD8">
      <w:pPr>
        <w:pStyle w:val="DefaultText"/>
        <w:jc w:val="both"/>
        <w:rPr>
          <w:rFonts w:ascii="Garamond" w:hAnsi="Garamond"/>
          <w:b/>
          <w:szCs w:val="24"/>
        </w:rPr>
      </w:pPr>
      <w:r w:rsidRPr="0082663B">
        <w:rPr>
          <w:rFonts w:ascii="Garamond" w:hAnsi="Garamond"/>
          <w:b/>
          <w:szCs w:val="24"/>
          <w:lang w:val="it-IT"/>
        </w:rPr>
        <w:t>Achizitor</w:t>
      </w:r>
      <w:r w:rsidRPr="0082663B">
        <w:rPr>
          <w:rFonts w:ascii="Garamond" w:hAnsi="Garamond"/>
          <w:b/>
          <w:szCs w:val="24"/>
          <w:lang w:val="it-IT"/>
        </w:rPr>
        <w:tab/>
        <w:t xml:space="preserve"> </w:t>
      </w:r>
      <w:r w:rsidRPr="0082663B">
        <w:rPr>
          <w:rFonts w:ascii="Garamond" w:hAnsi="Garamond"/>
          <w:b/>
          <w:szCs w:val="24"/>
          <w:lang w:val="it-IT"/>
        </w:rPr>
        <w:tab/>
        <w:t xml:space="preserve">   </w:t>
      </w:r>
      <w:r w:rsidRPr="0082663B">
        <w:rPr>
          <w:rFonts w:ascii="Garamond" w:hAnsi="Garamond"/>
          <w:b/>
          <w:szCs w:val="24"/>
          <w:lang w:val="it-IT"/>
        </w:rPr>
        <w:tab/>
      </w:r>
      <w:r w:rsidRPr="0082663B">
        <w:rPr>
          <w:rFonts w:ascii="Garamond" w:hAnsi="Garamond"/>
          <w:b/>
          <w:szCs w:val="24"/>
          <w:lang w:val="it-IT"/>
        </w:rPr>
        <w:tab/>
        <w:t xml:space="preserve">          </w:t>
      </w:r>
      <w:r w:rsidRPr="0082663B">
        <w:rPr>
          <w:rFonts w:ascii="Garamond" w:hAnsi="Garamond"/>
          <w:b/>
          <w:szCs w:val="24"/>
          <w:lang w:val="it-IT"/>
        </w:rPr>
        <w:tab/>
        <w:t xml:space="preserve">                                 </w:t>
      </w:r>
      <w:r>
        <w:rPr>
          <w:rFonts w:ascii="Garamond" w:hAnsi="Garamond"/>
          <w:b/>
          <w:szCs w:val="24"/>
          <w:lang w:val="it-IT"/>
        </w:rPr>
        <w:t xml:space="preserve">    </w:t>
      </w:r>
      <w:r w:rsidRPr="0082663B">
        <w:rPr>
          <w:rFonts w:ascii="Garamond" w:hAnsi="Garamond"/>
          <w:b/>
          <w:szCs w:val="24"/>
        </w:rPr>
        <w:t>Prestator</w:t>
      </w:r>
    </w:p>
    <w:p w14:paraId="69E44861" w14:textId="77777777" w:rsidR="001C1AD8" w:rsidRDefault="001C1AD8" w:rsidP="001C1AD8">
      <w:pPr>
        <w:pStyle w:val="DefaultText"/>
        <w:jc w:val="both"/>
        <w:rPr>
          <w:rFonts w:ascii="Garamond" w:hAnsi="Garamond"/>
          <w:b/>
          <w:szCs w:val="24"/>
        </w:rPr>
      </w:pPr>
      <w:r w:rsidRPr="0082663B">
        <w:rPr>
          <w:rFonts w:ascii="Garamond" w:hAnsi="Garamond"/>
          <w:b/>
          <w:szCs w:val="24"/>
        </w:rPr>
        <w:t>DGASPC SECTOR 2</w:t>
      </w:r>
      <w:r w:rsidRPr="0082663B">
        <w:rPr>
          <w:rFonts w:ascii="Garamond" w:hAnsi="Garamond"/>
          <w:b/>
          <w:szCs w:val="24"/>
        </w:rPr>
        <w:tab/>
        <w:t xml:space="preserve">              </w:t>
      </w:r>
      <w:r>
        <w:rPr>
          <w:rFonts w:ascii="Garamond" w:hAnsi="Garamond"/>
          <w:b/>
          <w:szCs w:val="24"/>
        </w:rPr>
        <w:t xml:space="preserve">                                    </w:t>
      </w:r>
      <w:r w:rsidRPr="0082663B">
        <w:rPr>
          <w:rFonts w:ascii="Garamond" w:hAnsi="Garamond"/>
          <w:b/>
          <w:szCs w:val="24"/>
        </w:rPr>
        <w:t xml:space="preserve"> </w:t>
      </w:r>
      <w:r w:rsidRPr="007D7D06">
        <w:rPr>
          <w:rFonts w:ascii="Garamond" w:hAnsi="Garamond"/>
          <w:b/>
          <w:szCs w:val="24"/>
        </w:rPr>
        <w:t>SC BUSINESS SMART</w:t>
      </w:r>
    </w:p>
    <w:p w14:paraId="75B99258" w14:textId="77777777" w:rsidR="001C1AD8" w:rsidRDefault="001C1AD8" w:rsidP="001C1AD8">
      <w:pPr>
        <w:pStyle w:val="DefaultText"/>
        <w:jc w:val="both"/>
        <w:rPr>
          <w:rFonts w:ascii="Garamond" w:hAnsi="Garamond"/>
          <w:b/>
          <w:szCs w:val="24"/>
        </w:rPr>
      </w:pPr>
      <w:r>
        <w:rPr>
          <w:rFonts w:ascii="Garamond" w:hAnsi="Garamond"/>
          <w:b/>
          <w:szCs w:val="24"/>
        </w:rPr>
        <w:t xml:space="preserve">                                                                                           </w:t>
      </w:r>
      <w:r w:rsidRPr="007D7D06">
        <w:rPr>
          <w:rFonts w:ascii="Garamond" w:hAnsi="Garamond"/>
          <w:b/>
          <w:szCs w:val="24"/>
        </w:rPr>
        <w:t>&amp;INTEGRATED PROJECTS SRL</w:t>
      </w:r>
    </w:p>
    <w:p w14:paraId="020D5C4B" w14:textId="77777777" w:rsidR="00F70A95" w:rsidRPr="00B50FC5" w:rsidRDefault="00F70A95" w:rsidP="00F70A95">
      <w:pPr>
        <w:spacing w:after="0" w:line="240" w:lineRule="auto"/>
        <w:rPr>
          <w:rFonts w:ascii="Garamond" w:hAnsi="Garamond"/>
          <w:sz w:val="24"/>
          <w:szCs w:val="24"/>
        </w:rPr>
        <w:sectPr w:rsidR="00F70A95" w:rsidRPr="00B50FC5" w:rsidSect="00383257">
          <w:pgSz w:w="11906" w:h="16838"/>
          <w:pgMar w:top="720" w:right="746" w:bottom="990" w:left="1417" w:header="708" w:footer="708" w:gutter="0"/>
          <w:cols w:space="708"/>
          <w:docGrid w:linePitch="360"/>
        </w:sectPr>
      </w:pPr>
    </w:p>
    <w:p w14:paraId="239ECEAA" w14:textId="77777777" w:rsidR="007376C2" w:rsidRPr="007376C2" w:rsidRDefault="009230F1" w:rsidP="007376C2">
      <w:pPr>
        <w:pStyle w:val="DefaultText"/>
        <w:rPr>
          <w:rFonts w:ascii="Garamond" w:hAnsi="Garamond"/>
          <w:szCs w:val="24"/>
        </w:rPr>
      </w:pPr>
      <w:r w:rsidRPr="00B50FC5">
        <w:rPr>
          <w:rFonts w:ascii="Garamond" w:hAnsi="Garamond"/>
          <w:szCs w:val="24"/>
          <w:lang w:val="it-IT"/>
        </w:rPr>
        <w:t xml:space="preserve">Anexa nr. </w:t>
      </w:r>
      <w:r w:rsidR="003B75C5" w:rsidRPr="00B50FC5">
        <w:rPr>
          <w:rFonts w:ascii="Garamond" w:hAnsi="Garamond"/>
          <w:szCs w:val="24"/>
          <w:lang w:val="it-IT"/>
        </w:rPr>
        <w:t xml:space="preserve">2 </w:t>
      </w:r>
      <w:r w:rsidR="007376C2" w:rsidRPr="007376C2">
        <w:rPr>
          <w:rFonts w:ascii="Garamond" w:hAnsi="Garamond"/>
          <w:szCs w:val="24"/>
          <w:lang w:val="it-IT"/>
        </w:rPr>
        <w:t xml:space="preserve">la contractul  </w:t>
      </w:r>
      <w:r w:rsidR="007376C2" w:rsidRPr="007376C2">
        <w:rPr>
          <w:rFonts w:ascii="Garamond" w:hAnsi="Garamond"/>
          <w:szCs w:val="24"/>
        </w:rPr>
        <w:t>nr.47906 data 15.03.2022</w:t>
      </w:r>
    </w:p>
    <w:p w14:paraId="04EDF78E" w14:textId="1E6B0A47" w:rsidR="009230F1" w:rsidRPr="00B50FC5" w:rsidRDefault="009230F1" w:rsidP="008122DE">
      <w:pPr>
        <w:pStyle w:val="DefaultText"/>
        <w:ind w:left="14" w:hanging="1"/>
        <w:rPr>
          <w:rFonts w:ascii="Garamond" w:hAnsi="Garamond"/>
          <w:szCs w:val="24"/>
          <w:lang w:val="it-IT"/>
        </w:rPr>
      </w:pPr>
    </w:p>
    <w:p w14:paraId="383EAB0C" w14:textId="77777777" w:rsidR="009230F1" w:rsidRPr="00B50FC5" w:rsidRDefault="009230F1" w:rsidP="008122DE">
      <w:pPr>
        <w:pStyle w:val="DefaultText"/>
        <w:ind w:left="14"/>
        <w:jc w:val="center"/>
        <w:rPr>
          <w:rFonts w:ascii="Garamond" w:hAnsi="Garamond"/>
          <w:szCs w:val="24"/>
          <w:lang w:val="it-IT"/>
        </w:rPr>
      </w:pPr>
    </w:p>
    <w:p w14:paraId="5734C87F" w14:textId="77777777"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14:paraId="1EFC8183" w14:textId="77777777" w:rsidR="009230F1" w:rsidRPr="00B50FC5" w:rsidRDefault="009230F1" w:rsidP="008122DE">
      <w:pPr>
        <w:pStyle w:val="DefaultText"/>
        <w:ind w:left="14"/>
        <w:jc w:val="center"/>
        <w:rPr>
          <w:rFonts w:ascii="Garamond" w:hAnsi="Garamond"/>
          <w:szCs w:val="24"/>
          <w:lang w:val="it-IT"/>
        </w:rPr>
      </w:pPr>
    </w:p>
    <w:p w14:paraId="58013C1B" w14:textId="77777777" w:rsidR="009230F1" w:rsidRPr="00B50FC5" w:rsidRDefault="009230F1" w:rsidP="008122DE">
      <w:pPr>
        <w:pStyle w:val="DefaultText"/>
        <w:ind w:left="14"/>
        <w:jc w:val="center"/>
        <w:rPr>
          <w:rFonts w:ascii="Garamond" w:hAnsi="Garamond"/>
          <w:szCs w:val="24"/>
          <w:lang w:val="it-IT"/>
        </w:rPr>
      </w:pPr>
    </w:p>
    <w:tbl>
      <w:tblPr>
        <w:tblW w:w="9201" w:type="dxa"/>
        <w:jc w:val="center"/>
        <w:tblLook w:val="04A0" w:firstRow="1" w:lastRow="0" w:firstColumn="1" w:lastColumn="0" w:noHBand="0" w:noVBand="1"/>
      </w:tblPr>
      <w:tblGrid>
        <w:gridCol w:w="4243"/>
        <w:gridCol w:w="4958"/>
      </w:tblGrid>
      <w:tr w:rsidR="003B21D8" w:rsidRPr="00B50FC5" w14:paraId="4745791A" w14:textId="77777777" w:rsidTr="00F43834">
        <w:trPr>
          <w:trHeight w:val="670"/>
          <w:jc w:val="center"/>
        </w:trPr>
        <w:tc>
          <w:tcPr>
            <w:tcW w:w="42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BB685"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4958" w:type="dxa"/>
            <w:tcBorders>
              <w:top w:val="single" w:sz="8" w:space="0" w:color="auto"/>
              <w:left w:val="nil"/>
              <w:bottom w:val="single" w:sz="4" w:space="0" w:color="auto"/>
              <w:right w:val="single" w:sz="4" w:space="0" w:color="auto"/>
            </w:tcBorders>
            <w:shd w:val="clear" w:color="auto" w:fill="auto"/>
            <w:noWrap/>
            <w:vAlign w:val="center"/>
            <w:hideMark/>
          </w:tcPr>
          <w:p w14:paraId="3945D692"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3B21D8" w:rsidRPr="006F37A3" w14:paraId="3850509B" w14:textId="77777777" w:rsidTr="00F43834">
        <w:trPr>
          <w:trHeight w:val="1565"/>
          <w:jc w:val="center"/>
        </w:trPr>
        <w:tc>
          <w:tcPr>
            <w:tcW w:w="4243" w:type="dxa"/>
            <w:tcBorders>
              <w:top w:val="nil"/>
              <w:left w:val="single" w:sz="8" w:space="0" w:color="auto"/>
              <w:bottom w:val="single" w:sz="8" w:space="0" w:color="auto"/>
              <w:right w:val="single" w:sz="4" w:space="0" w:color="auto"/>
            </w:tcBorders>
            <w:shd w:val="clear" w:color="auto" w:fill="auto"/>
            <w:vAlign w:val="center"/>
            <w:hideMark/>
          </w:tcPr>
          <w:p w14:paraId="4F43C106" w14:textId="3F40446C" w:rsidR="003B21D8" w:rsidRPr="00B50FC5" w:rsidRDefault="000B4BA9" w:rsidP="008122DE">
            <w:pPr>
              <w:spacing w:after="0" w:line="240" w:lineRule="auto"/>
              <w:ind w:left="14"/>
              <w:rPr>
                <w:rFonts w:ascii="Garamond" w:eastAsia="Times New Roman" w:hAnsi="Garamond"/>
                <w:b/>
                <w:color w:val="000000"/>
                <w:sz w:val="24"/>
                <w:szCs w:val="24"/>
                <w:lang w:eastAsia="ro-RO"/>
              </w:rPr>
            </w:pPr>
            <w:r>
              <w:rPr>
                <w:rFonts w:ascii="Garamond" w:hAnsi="Garamond"/>
                <w:szCs w:val="24"/>
                <w:lang w:val="fr-FR"/>
              </w:rPr>
              <w:t>S</w:t>
            </w:r>
            <w:r w:rsidRPr="00B50FC5">
              <w:rPr>
                <w:rFonts w:ascii="Garamond" w:hAnsi="Garamond"/>
                <w:szCs w:val="24"/>
                <w:lang w:val="fr-FR"/>
              </w:rPr>
              <w:t xml:space="preserve">ervicii </w:t>
            </w:r>
            <w:r>
              <w:rPr>
                <w:rFonts w:ascii="Garamond" w:hAnsi="Garamond"/>
                <w:szCs w:val="24"/>
                <w:lang w:val="fr-FR"/>
              </w:rPr>
              <w:t>de mentenanta</w:t>
            </w:r>
            <w:r w:rsidRPr="00B64E1D">
              <w:rPr>
                <w:rFonts w:ascii="Garamond" w:eastAsiaTheme="minorHAnsi" w:hAnsi="Garamond"/>
                <w:sz w:val="24"/>
                <w:szCs w:val="24"/>
              </w:rPr>
              <w:t xml:space="preserve"> 2 servere </w:t>
            </w:r>
            <w:r w:rsidRPr="00B64E1D">
              <w:rPr>
                <w:rFonts w:ascii="Cambria" w:eastAsiaTheme="minorHAnsi" w:hAnsi="Cambria" w:cs="Cambria"/>
                <w:sz w:val="24"/>
                <w:szCs w:val="24"/>
              </w:rPr>
              <w:t>ș</w:t>
            </w:r>
            <w:r w:rsidRPr="00B64E1D">
              <w:rPr>
                <w:rFonts w:ascii="Garamond" w:eastAsiaTheme="minorHAnsi" w:hAnsi="Garamond"/>
                <w:sz w:val="24"/>
                <w:szCs w:val="24"/>
              </w:rPr>
              <w:t>i back-up extern pentru securizare date</w:t>
            </w:r>
            <w:r>
              <w:rPr>
                <w:rFonts w:ascii="Garamond" w:hAnsi="Garamond"/>
                <w:b/>
                <w:sz w:val="24"/>
                <w:szCs w:val="24"/>
              </w:rPr>
              <w:t xml:space="preserve"> </w:t>
            </w:r>
          </w:p>
        </w:tc>
        <w:tc>
          <w:tcPr>
            <w:tcW w:w="4958" w:type="dxa"/>
            <w:tcBorders>
              <w:top w:val="nil"/>
              <w:left w:val="nil"/>
              <w:bottom w:val="single" w:sz="8" w:space="0" w:color="auto"/>
              <w:right w:val="single" w:sz="4" w:space="0" w:color="auto"/>
            </w:tcBorders>
            <w:shd w:val="clear" w:color="auto" w:fill="auto"/>
            <w:vAlign w:val="center"/>
            <w:hideMark/>
          </w:tcPr>
          <w:p w14:paraId="7550D034" w14:textId="1DA37190" w:rsidR="003B21D8" w:rsidRPr="006F37A3" w:rsidRDefault="00184EA4" w:rsidP="00F70A95">
            <w:pPr>
              <w:overflowPunct w:val="0"/>
              <w:autoSpaceDE w:val="0"/>
              <w:autoSpaceDN w:val="0"/>
              <w:adjustRightInd w:val="0"/>
              <w:spacing w:after="0"/>
              <w:ind w:right="24"/>
              <w:jc w:val="both"/>
              <w:textAlignment w:val="baseline"/>
              <w:rPr>
                <w:rFonts w:ascii="Garamond" w:eastAsia="Times New Roman" w:hAnsi="Garamond"/>
                <w:color w:val="000000"/>
                <w:sz w:val="24"/>
                <w:szCs w:val="24"/>
                <w:highlight w:val="yellow"/>
                <w:lang w:eastAsia="ro-RO"/>
              </w:rPr>
            </w:pPr>
            <w:r w:rsidRPr="006F37A3">
              <w:rPr>
                <w:rFonts w:ascii="Garamond" w:eastAsia="Times New Roman" w:hAnsi="Garamond"/>
              </w:rPr>
              <w:t>D</w:t>
            </w:r>
            <w:r w:rsidR="00F70A95" w:rsidRPr="006F37A3">
              <w:rPr>
                <w:rFonts w:ascii="Garamond" w:eastAsia="Times New Roman" w:hAnsi="Garamond"/>
              </w:rPr>
              <w:t xml:space="preserve">e la </w:t>
            </w:r>
            <w:r w:rsidR="00583B2B">
              <w:rPr>
                <w:rFonts w:ascii="Garamond" w:eastAsia="Times New Roman" w:hAnsi="Garamond"/>
              </w:rPr>
              <w:t>01.04.2022</w:t>
            </w:r>
            <w:r w:rsidR="000B4BA9" w:rsidRPr="006F37A3">
              <w:rPr>
                <w:rFonts w:ascii="Garamond" w:eastAsia="Times New Roman" w:hAnsi="Garamond"/>
              </w:rPr>
              <w:t xml:space="preserve"> pana la </w:t>
            </w:r>
            <w:r w:rsidR="000B4BA9" w:rsidRPr="006F37A3">
              <w:rPr>
                <w:rFonts w:ascii="Garamond" w:hAnsi="Garamond"/>
                <w:szCs w:val="24"/>
                <w:lang w:val="fr-FR"/>
              </w:rPr>
              <w:t>31.12.2022,</w:t>
            </w:r>
            <w:r w:rsidR="000B4BA9" w:rsidRPr="006F37A3">
              <w:rPr>
                <w:rFonts w:ascii="Garamond" w:hAnsi="Garamond"/>
              </w:rPr>
              <w:t xml:space="preserve"> cu posibilitatea de prelungire a contractului, prin act aditional, pana la finalul lunii </w:t>
            </w:r>
            <w:r w:rsidR="00583B2B">
              <w:rPr>
                <w:rFonts w:ascii="Garamond" w:hAnsi="Garamond"/>
              </w:rPr>
              <w:t>aprilie</w:t>
            </w:r>
            <w:r w:rsidR="000B4BA9" w:rsidRPr="006F37A3">
              <w:rPr>
                <w:rFonts w:ascii="Garamond" w:hAnsi="Garamond"/>
              </w:rPr>
              <w:t xml:space="preserve"> 2023.</w:t>
            </w:r>
          </w:p>
        </w:tc>
      </w:tr>
    </w:tbl>
    <w:p w14:paraId="7C310B91" w14:textId="77777777"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14:paraId="0095C1E6" w14:textId="77777777" w:rsidR="002C31F9" w:rsidRPr="00B50FC5"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p>
    <w:p w14:paraId="0C3C50BA" w14:textId="77777777" w:rsidR="003B21D8" w:rsidRPr="00B50FC5" w:rsidRDefault="003B21D8" w:rsidP="008122DE">
      <w:pPr>
        <w:pStyle w:val="DefaultText"/>
        <w:ind w:left="14"/>
        <w:jc w:val="both"/>
        <w:rPr>
          <w:rFonts w:ascii="Garamond" w:hAnsi="Garamond"/>
          <w:szCs w:val="24"/>
          <w:lang w:val="it-IT"/>
        </w:rPr>
      </w:pPr>
    </w:p>
    <w:p w14:paraId="523B4BCC" w14:textId="77777777" w:rsidR="001C1AD8" w:rsidRPr="0082663B" w:rsidRDefault="001C1AD8" w:rsidP="001C1AD8">
      <w:pPr>
        <w:pStyle w:val="DefaultText"/>
        <w:jc w:val="both"/>
        <w:rPr>
          <w:rFonts w:ascii="Garamond" w:hAnsi="Garamond"/>
          <w:b/>
          <w:szCs w:val="24"/>
        </w:rPr>
      </w:pPr>
      <w:r w:rsidRPr="0082663B">
        <w:rPr>
          <w:rFonts w:ascii="Garamond" w:hAnsi="Garamond"/>
          <w:b/>
          <w:szCs w:val="24"/>
          <w:lang w:val="it-IT"/>
        </w:rPr>
        <w:t>Achizitor</w:t>
      </w:r>
      <w:r w:rsidRPr="0082663B">
        <w:rPr>
          <w:rFonts w:ascii="Garamond" w:hAnsi="Garamond"/>
          <w:b/>
          <w:szCs w:val="24"/>
          <w:lang w:val="it-IT"/>
        </w:rPr>
        <w:tab/>
        <w:t xml:space="preserve"> </w:t>
      </w:r>
      <w:r w:rsidRPr="0082663B">
        <w:rPr>
          <w:rFonts w:ascii="Garamond" w:hAnsi="Garamond"/>
          <w:b/>
          <w:szCs w:val="24"/>
          <w:lang w:val="it-IT"/>
        </w:rPr>
        <w:tab/>
        <w:t xml:space="preserve">   </w:t>
      </w:r>
      <w:r w:rsidRPr="0082663B">
        <w:rPr>
          <w:rFonts w:ascii="Garamond" w:hAnsi="Garamond"/>
          <w:b/>
          <w:szCs w:val="24"/>
          <w:lang w:val="it-IT"/>
        </w:rPr>
        <w:tab/>
      </w:r>
      <w:r w:rsidRPr="0082663B">
        <w:rPr>
          <w:rFonts w:ascii="Garamond" w:hAnsi="Garamond"/>
          <w:b/>
          <w:szCs w:val="24"/>
          <w:lang w:val="it-IT"/>
        </w:rPr>
        <w:tab/>
        <w:t xml:space="preserve">          </w:t>
      </w:r>
      <w:r w:rsidRPr="0082663B">
        <w:rPr>
          <w:rFonts w:ascii="Garamond" w:hAnsi="Garamond"/>
          <w:b/>
          <w:szCs w:val="24"/>
          <w:lang w:val="it-IT"/>
        </w:rPr>
        <w:tab/>
        <w:t xml:space="preserve">                                 </w:t>
      </w:r>
      <w:r>
        <w:rPr>
          <w:rFonts w:ascii="Garamond" w:hAnsi="Garamond"/>
          <w:b/>
          <w:szCs w:val="24"/>
          <w:lang w:val="it-IT"/>
        </w:rPr>
        <w:t xml:space="preserve">    </w:t>
      </w:r>
      <w:r w:rsidRPr="0082663B">
        <w:rPr>
          <w:rFonts w:ascii="Garamond" w:hAnsi="Garamond"/>
          <w:b/>
          <w:szCs w:val="24"/>
        </w:rPr>
        <w:t>Prestator</w:t>
      </w:r>
    </w:p>
    <w:p w14:paraId="47D7B823" w14:textId="77777777" w:rsidR="001C1AD8" w:rsidRDefault="001C1AD8" w:rsidP="001C1AD8">
      <w:pPr>
        <w:pStyle w:val="DefaultText"/>
        <w:jc w:val="both"/>
        <w:rPr>
          <w:rFonts w:ascii="Garamond" w:hAnsi="Garamond"/>
          <w:b/>
          <w:szCs w:val="24"/>
        </w:rPr>
      </w:pPr>
      <w:r w:rsidRPr="0082663B">
        <w:rPr>
          <w:rFonts w:ascii="Garamond" w:hAnsi="Garamond"/>
          <w:b/>
          <w:szCs w:val="24"/>
        </w:rPr>
        <w:t>DGASPC SECTOR 2</w:t>
      </w:r>
      <w:r w:rsidRPr="0082663B">
        <w:rPr>
          <w:rFonts w:ascii="Garamond" w:hAnsi="Garamond"/>
          <w:b/>
          <w:szCs w:val="24"/>
        </w:rPr>
        <w:tab/>
        <w:t xml:space="preserve">              </w:t>
      </w:r>
      <w:r>
        <w:rPr>
          <w:rFonts w:ascii="Garamond" w:hAnsi="Garamond"/>
          <w:b/>
          <w:szCs w:val="24"/>
        </w:rPr>
        <w:t xml:space="preserve">                                    </w:t>
      </w:r>
      <w:r w:rsidRPr="0082663B">
        <w:rPr>
          <w:rFonts w:ascii="Garamond" w:hAnsi="Garamond"/>
          <w:b/>
          <w:szCs w:val="24"/>
        </w:rPr>
        <w:t xml:space="preserve"> </w:t>
      </w:r>
      <w:r w:rsidRPr="007D7D06">
        <w:rPr>
          <w:rFonts w:ascii="Garamond" w:hAnsi="Garamond"/>
          <w:b/>
          <w:szCs w:val="24"/>
        </w:rPr>
        <w:t>SC BUSINESS SMART</w:t>
      </w:r>
    </w:p>
    <w:p w14:paraId="39BFE730" w14:textId="77777777" w:rsidR="001C1AD8" w:rsidRDefault="001C1AD8" w:rsidP="001C1AD8">
      <w:pPr>
        <w:pStyle w:val="DefaultText"/>
        <w:jc w:val="both"/>
        <w:rPr>
          <w:rFonts w:ascii="Garamond" w:hAnsi="Garamond"/>
          <w:b/>
          <w:szCs w:val="24"/>
        </w:rPr>
      </w:pPr>
      <w:r>
        <w:rPr>
          <w:rFonts w:ascii="Garamond" w:hAnsi="Garamond"/>
          <w:b/>
          <w:szCs w:val="24"/>
        </w:rPr>
        <w:t xml:space="preserve">                                                                                           </w:t>
      </w:r>
      <w:r w:rsidRPr="007D7D06">
        <w:rPr>
          <w:rFonts w:ascii="Garamond" w:hAnsi="Garamond"/>
          <w:b/>
          <w:szCs w:val="24"/>
        </w:rPr>
        <w:t>&amp;INTEGRATED PROJECTS SRL</w:t>
      </w:r>
    </w:p>
    <w:p w14:paraId="579F3837" w14:textId="77777777" w:rsidR="00184EA4" w:rsidRPr="00B50FC5" w:rsidRDefault="00184EA4" w:rsidP="00184EA4">
      <w:pPr>
        <w:spacing w:after="0" w:line="240" w:lineRule="auto"/>
        <w:rPr>
          <w:rFonts w:ascii="Garamond" w:hAnsi="Garamond"/>
          <w:sz w:val="24"/>
          <w:szCs w:val="24"/>
        </w:rPr>
        <w:sectPr w:rsidR="00184EA4" w:rsidRPr="00B50FC5" w:rsidSect="00383257">
          <w:pgSz w:w="11906" w:h="16838"/>
          <w:pgMar w:top="720" w:right="746" w:bottom="990" w:left="1417" w:header="708" w:footer="708" w:gutter="0"/>
          <w:cols w:space="708"/>
          <w:docGrid w:linePitch="360"/>
        </w:sectPr>
      </w:pPr>
    </w:p>
    <w:p w14:paraId="4CDC44B5" w14:textId="188E2B5F" w:rsidR="007376C2" w:rsidRPr="007376C2" w:rsidRDefault="00147D6B" w:rsidP="007376C2">
      <w:pPr>
        <w:pStyle w:val="DefaultText"/>
        <w:ind w:firstLine="708"/>
        <w:rPr>
          <w:rFonts w:ascii="Garamond" w:hAnsi="Garamond"/>
          <w:szCs w:val="24"/>
        </w:rPr>
      </w:pPr>
      <w:r w:rsidRPr="00B50FC5">
        <w:rPr>
          <w:rFonts w:ascii="Garamond" w:hAnsi="Garamond"/>
          <w:szCs w:val="24"/>
          <w:lang w:val="it-IT"/>
        </w:rPr>
        <w:t xml:space="preserve">Anexa nr. </w:t>
      </w:r>
      <w:r>
        <w:rPr>
          <w:rFonts w:ascii="Garamond" w:hAnsi="Garamond"/>
          <w:szCs w:val="24"/>
          <w:lang w:val="it-IT"/>
        </w:rPr>
        <w:t>3</w:t>
      </w:r>
      <w:r w:rsidRPr="00B50FC5">
        <w:rPr>
          <w:rFonts w:ascii="Garamond" w:hAnsi="Garamond"/>
          <w:szCs w:val="24"/>
          <w:lang w:val="it-IT"/>
        </w:rPr>
        <w:t xml:space="preserve"> la contractul </w:t>
      </w:r>
      <w:r w:rsidR="007376C2" w:rsidRPr="007376C2">
        <w:rPr>
          <w:rFonts w:ascii="Garamond" w:hAnsi="Garamond"/>
          <w:szCs w:val="24"/>
        </w:rPr>
        <w:t>nr.47906 data 15.03.2022</w:t>
      </w:r>
    </w:p>
    <w:p w14:paraId="0F6307F0" w14:textId="39449ED5" w:rsidR="00147D6B" w:rsidRPr="00B50FC5" w:rsidRDefault="00147D6B" w:rsidP="00147D6B">
      <w:pPr>
        <w:pStyle w:val="DefaultText"/>
        <w:ind w:left="840"/>
        <w:jc w:val="both"/>
        <w:rPr>
          <w:rFonts w:ascii="Garamond" w:hAnsi="Garamond"/>
          <w:szCs w:val="24"/>
          <w:lang w:val="it-IT"/>
        </w:rPr>
      </w:pPr>
    </w:p>
    <w:p w14:paraId="6534489E" w14:textId="77777777" w:rsidR="00147D6B" w:rsidRPr="00B50FC5" w:rsidRDefault="00147D6B" w:rsidP="00147D6B">
      <w:pPr>
        <w:pStyle w:val="DefaultText"/>
        <w:ind w:left="840"/>
        <w:jc w:val="right"/>
        <w:rPr>
          <w:rFonts w:ascii="Garamond" w:hAnsi="Garamond"/>
          <w:szCs w:val="24"/>
          <w:lang w:val="it-IT"/>
        </w:rPr>
      </w:pPr>
    </w:p>
    <w:p w14:paraId="21D2CBB6" w14:textId="77777777" w:rsidR="00147D6B" w:rsidRPr="00B50FC5" w:rsidRDefault="00147D6B" w:rsidP="00147D6B">
      <w:pPr>
        <w:pStyle w:val="DefaultText"/>
        <w:ind w:left="840"/>
        <w:jc w:val="right"/>
        <w:rPr>
          <w:rFonts w:ascii="Garamond" w:hAnsi="Garamond"/>
          <w:szCs w:val="24"/>
          <w:lang w:val="it-IT"/>
        </w:rPr>
      </w:pPr>
    </w:p>
    <w:p w14:paraId="2EDDD7B1"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0FA85B39"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48C05CD8" w14:textId="77777777" w:rsidR="00147D6B" w:rsidRPr="00B50FC5" w:rsidRDefault="00147D6B" w:rsidP="001235FD">
      <w:pPr>
        <w:pStyle w:val="Corptext"/>
        <w:spacing w:line="360" w:lineRule="auto"/>
        <w:ind w:left="840" w:right="525"/>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6B69AB8" w14:textId="77777777" w:rsidR="00147D6B" w:rsidRPr="00B50FC5" w:rsidRDefault="00147D6B" w:rsidP="001235FD">
      <w:pPr>
        <w:pStyle w:val="Corptext"/>
        <w:spacing w:line="360" w:lineRule="auto"/>
        <w:ind w:left="851" w:right="525" w:firstLine="3"/>
        <w:jc w:val="both"/>
        <w:rPr>
          <w:rFonts w:ascii="Garamond" w:hAnsi="Garamond"/>
          <w:sz w:val="24"/>
          <w:szCs w:val="24"/>
          <w:lang w:val="it-IT"/>
        </w:rPr>
      </w:pPr>
      <w:r w:rsidRPr="005511F0">
        <w:rPr>
          <w:rFonts w:ascii="Garamond" w:hAnsi="Garamond"/>
          <w:sz w:val="24"/>
          <w:szCs w:val="24"/>
          <w:lang w:val="it-IT"/>
        </w:rPr>
        <w:t>Unitatea furnizoa</w:t>
      </w:r>
      <w:r>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Pr>
          <w:rFonts w:ascii="Garamond" w:hAnsi="Garamond"/>
          <w:sz w:val="24"/>
          <w:szCs w:val="24"/>
          <w:lang w:val="it-IT"/>
        </w:rPr>
        <w:t xml:space="preserve">presta servicii conform contract la sediile </w:t>
      </w:r>
      <w:r w:rsidRPr="00B50FC5">
        <w:rPr>
          <w:rFonts w:ascii="Garamond" w:hAnsi="Garamond"/>
          <w:sz w:val="24"/>
          <w:szCs w:val="24"/>
          <w:lang w:val="it-IT"/>
        </w:rPr>
        <w:t xml:space="preserve">; </w:t>
      </w:r>
    </w:p>
    <w:p w14:paraId="765A4CEC"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145EFE7"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3110F43"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70836CD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CF3178B"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4DB2C8E"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8FD3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626A7E2"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4034379"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C403F8A" w14:textId="16357800" w:rsidR="00147D6B" w:rsidRDefault="00147D6B" w:rsidP="00147D6B">
      <w:pPr>
        <w:pStyle w:val="Corptext"/>
        <w:suppressAutoHyphens w:val="0"/>
        <w:spacing w:after="0"/>
        <w:ind w:left="840"/>
        <w:jc w:val="both"/>
        <w:rPr>
          <w:rFonts w:ascii="Garamond" w:hAnsi="Garamond"/>
          <w:sz w:val="24"/>
          <w:szCs w:val="24"/>
          <w:lang w:val="it-IT"/>
        </w:rPr>
      </w:pPr>
    </w:p>
    <w:p w14:paraId="1C4964CE" w14:textId="46ACED48" w:rsidR="00184EA4" w:rsidRDefault="00184EA4" w:rsidP="00147D6B">
      <w:pPr>
        <w:pStyle w:val="Corptext"/>
        <w:suppressAutoHyphens w:val="0"/>
        <w:spacing w:after="0"/>
        <w:ind w:left="840"/>
        <w:jc w:val="both"/>
        <w:rPr>
          <w:rFonts w:ascii="Garamond" w:hAnsi="Garamond"/>
          <w:sz w:val="24"/>
          <w:szCs w:val="24"/>
          <w:lang w:val="it-IT"/>
        </w:rPr>
      </w:pPr>
    </w:p>
    <w:p w14:paraId="7317B0B4" w14:textId="77777777" w:rsidR="00184EA4" w:rsidRPr="00B50FC5" w:rsidRDefault="00184EA4" w:rsidP="00147D6B">
      <w:pPr>
        <w:pStyle w:val="Corptext"/>
        <w:suppressAutoHyphens w:val="0"/>
        <w:spacing w:after="0"/>
        <w:ind w:left="840"/>
        <w:jc w:val="both"/>
        <w:rPr>
          <w:rFonts w:ascii="Garamond" w:hAnsi="Garamond"/>
          <w:sz w:val="24"/>
          <w:szCs w:val="24"/>
          <w:lang w:val="it-IT"/>
        </w:rPr>
      </w:pPr>
    </w:p>
    <w:p w14:paraId="27D26F05" w14:textId="77777777" w:rsidR="00147D6B" w:rsidRPr="00B50FC5" w:rsidRDefault="00147D6B" w:rsidP="00147D6B">
      <w:pPr>
        <w:pStyle w:val="DefaultText"/>
        <w:ind w:left="840"/>
        <w:rPr>
          <w:rFonts w:ascii="Garamond" w:hAnsi="Garamond"/>
          <w:szCs w:val="24"/>
          <w:lang w:val="it-IT"/>
        </w:rPr>
      </w:pPr>
    </w:p>
    <w:p w14:paraId="002F2F38" w14:textId="31A3140E" w:rsidR="006F37A3" w:rsidRPr="0082663B" w:rsidRDefault="001C1AD8" w:rsidP="006F37A3">
      <w:pPr>
        <w:pStyle w:val="DefaultText"/>
        <w:ind w:firstLine="851"/>
        <w:jc w:val="both"/>
        <w:rPr>
          <w:rFonts w:ascii="Garamond" w:hAnsi="Garamond"/>
          <w:b/>
          <w:szCs w:val="24"/>
        </w:rPr>
      </w:pPr>
      <w:r>
        <w:rPr>
          <w:rFonts w:ascii="Garamond" w:hAnsi="Garamond"/>
          <w:b/>
          <w:szCs w:val="24"/>
          <w:lang w:val="it-IT"/>
        </w:rPr>
        <w:t xml:space="preserve">     </w:t>
      </w:r>
      <w:r w:rsidR="00F44887">
        <w:rPr>
          <w:rFonts w:ascii="Garamond" w:hAnsi="Garamond"/>
          <w:b/>
          <w:szCs w:val="24"/>
          <w:lang w:val="it-IT"/>
        </w:rPr>
        <w:t xml:space="preserve">   </w:t>
      </w:r>
      <w:r w:rsidR="006F37A3" w:rsidRPr="0082663B">
        <w:rPr>
          <w:rFonts w:ascii="Garamond" w:hAnsi="Garamond"/>
          <w:b/>
          <w:szCs w:val="24"/>
          <w:lang w:val="it-IT"/>
        </w:rPr>
        <w:t>Achizitor</w:t>
      </w:r>
      <w:r w:rsidR="006F37A3" w:rsidRPr="0082663B">
        <w:rPr>
          <w:rFonts w:ascii="Garamond" w:hAnsi="Garamond"/>
          <w:b/>
          <w:szCs w:val="24"/>
          <w:lang w:val="it-IT"/>
        </w:rPr>
        <w:tab/>
        <w:t xml:space="preserve"> </w:t>
      </w:r>
      <w:r w:rsidR="006F37A3" w:rsidRPr="0082663B">
        <w:rPr>
          <w:rFonts w:ascii="Garamond" w:hAnsi="Garamond"/>
          <w:b/>
          <w:szCs w:val="24"/>
          <w:lang w:val="it-IT"/>
        </w:rPr>
        <w:tab/>
        <w:t xml:space="preserve">   </w:t>
      </w:r>
      <w:r w:rsidR="006F37A3" w:rsidRPr="0082663B">
        <w:rPr>
          <w:rFonts w:ascii="Garamond" w:hAnsi="Garamond"/>
          <w:b/>
          <w:szCs w:val="24"/>
          <w:lang w:val="it-IT"/>
        </w:rPr>
        <w:tab/>
      </w:r>
      <w:r w:rsidR="006F37A3" w:rsidRPr="0082663B">
        <w:rPr>
          <w:rFonts w:ascii="Garamond" w:hAnsi="Garamond"/>
          <w:b/>
          <w:szCs w:val="24"/>
          <w:lang w:val="it-IT"/>
        </w:rPr>
        <w:tab/>
        <w:t xml:space="preserve">          </w:t>
      </w:r>
      <w:r w:rsidR="006F37A3" w:rsidRPr="0082663B">
        <w:rPr>
          <w:rFonts w:ascii="Garamond" w:hAnsi="Garamond"/>
          <w:b/>
          <w:szCs w:val="24"/>
          <w:lang w:val="it-IT"/>
        </w:rPr>
        <w:tab/>
        <w:t xml:space="preserve">                             </w:t>
      </w:r>
      <w:r w:rsidR="006F37A3">
        <w:rPr>
          <w:rFonts w:ascii="Garamond" w:hAnsi="Garamond"/>
          <w:b/>
          <w:szCs w:val="24"/>
          <w:lang w:val="it-IT"/>
        </w:rPr>
        <w:t xml:space="preserve"> </w:t>
      </w:r>
      <w:r w:rsidR="006F37A3" w:rsidRPr="0082663B">
        <w:rPr>
          <w:rFonts w:ascii="Garamond" w:hAnsi="Garamond"/>
          <w:b/>
          <w:szCs w:val="24"/>
        </w:rPr>
        <w:t>Prestator</w:t>
      </w:r>
    </w:p>
    <w:p w14:paraId="2D33292C" w14:textId="77777777" w:rsidR="006F37A3" w:rsidRDefault="006F37A3" w:rsidP="006F37A3">
      <w:pPr>
        <w:pStyle w:val="DefaultText"/>
        <w:ind w:firstLine="851"/>
        <w:jc w:val="both"/>
        <w:rPr>
          <w:rFonts w:ascii="Garamond" w:hAnsi="Garamond"/>
          <w:b/>
          <w:szCs w:val="24"/>
        </w:rPr>
      </w:pPr>
      <w:r w:rsidRPr="0082663B">
        <w:rPr>
          <w:rFonts w:ascii="Garamond" w:hAnsi="Garamond"/>
          <w:b/>
          <w:szCs w:val="24"/>
        </w:rPr>
        <w:t>DGASPC SECTOR 2</w:t>
      </w:r>
      <w:r w:rsidRPr="0082663B">
        <w:rPr>
          <w:rFonts w:ascii="Garamond" w:hAnsi="Garamond"/>
          <w:b/>
          <w:szCs w:val="24"/>
        </w:rPr>
        <w:tab/>
        <w:t xml:space="preserve">              </w:t>
      </w:r>
      <w:r>
        <w:rPr>
          <w:rFonts w:ascii="Garamond" w:hAnsi="Garamond"/>
          <w:b/>
          <w:szCs w:val="24"/>
        </w:rPr>
        <w:t xml:space="preserve">                                    </w:t>
      </w:r>
      <w:r w:rsidRPr="0082663B">
        <w:rPr>
          <w:rFonts w:ascii="Garamond" w:hAnsi="Garamond"/>
          <w:b/>
          <w:szCs w:val="24"/>
        </w:rPr>
        <w:t xml:space="preserve"> </w:t>
      </w:r>
      <w:r w:rsidRPr="007D7D06">
        <w:rPr>
          <w:rFonts w:ascii="Garamond" w:hAnsi="Garamond"/>
          <w:b/>
          <w:szCs w:val="24"/>
        </w:rPr>
        <w:t>SC BUSINESS SMART</w:t>
      </w:r>
    </w:p>
    <w:p w14:paraId="2C3F2A8D" w14:textId="29A3EC22" w:rsidR="006F37A3" w:rsidRPr="001C1AD8" w:rsidRDefault="006F37A3" w:rsidP="001C1AD8">
      <w:pPr>
        <w:pStyle w:val="DefaultText"/>
        <w:ind w:firstLine="851"/>
        <w:jc w:val="both"/>
        <w:rPr>
          <w:rFonts w:ascii="Garamond" w:hAnsi="Garamond"/>
          <w:b/>
          <w:szCs w:val="24"/>
        </w:rPr>
      </w:pPr>
      <w:r w:rsidRPr="0082663B">
        <w:rPr>
          <w:rFonts w:ascii="Garamond" w:hAnsi="Garamond"/>
          <w:b/>
          <w:bCs/>
          <w:szCs w:val="24"/>
          <w:lang w:val="it-IT"/>
        </w:rPr>
        <w:t>DIRECTOR GENERAL</w:t>
      </w:r>
      <w:r>
        <w:rPr>
          <w:rFonts w:ascii="Garamond" w:hAnsi="Garamond"/>
          <w:b/>
          <w:szCs w:val="24"/>
        </w:rPr>
        <w:t xml:space="preserve">                                                 </w:t>
      </w:r>
      <w:r w:rsidRPr="007D7D06">
        <w:rPr>
          <w:rFonts w:ascii="Garamond" w:hAnsi="Garamond"/>
          <w:b/>
          <w:szCs w:val="24"/>
        </w:rPr>
        <w:t>&amp;INTEGRATED PROJECTS SRL</w:t>
      </w:r>
    </w:p>
    <w:p w14:paraId="4559E535" w14:textId="364A46D8" w:rsidR="00147D6B" w:rsidRPr="00184EA4" w:rsidRDefault="00147D6B" w:rsidP="00147D6B">
      <w:pPr>
        <w:ind w:left="840"/>
        <w:jc w:val="both"/>
        <w:rPr>
          <w:rFonts w:ascii="Garamond" w:hAnsi="Garamond"/>
          <w:sz w:val="24"/>
          <w:szCs w:val="24"/>
        </w:rPr>
      </w:pPr>
    </w:p>
    <w:p w14:paraId="5A8C9B11" w14:textId="5F25C9C5" w:rsidR="00B6639E" w:rsidRDefault="00B6639E" w:rsidP="00147D6B">
      <w:pPr>
        <w:ind w:left="840"/>
        <w:jc w:val="both"/>
        <w:rPr>
          <w:rFonts w:ascii="Garamond" w:hAnsi="Garamond"/>
          <w:sz w:val="24"/>
          <w:szCs w:val="24"/>
        </w:rPr>
      </w:pPr>
    </w:p>
    <w:p w14:paraId="47BA684D" w14:textId="554034BA" w:rsidR="00B6639E" w:rsidRDefault="00B6639E" w:rsidP="00147D6B">
      <w:pPr>
        <w:ind w:left="840"/>
        <w:jc w:val="both"/>
        <w:rPr>
          <w:rFonts w:ascii="Garamond" w:hAnsi="Garamond"/>
          <w:sz w:val="24"/>
          <w:szCs w:val="24"/>
        </w:rPr>
      </w:pPr>
    </w:p>
    <w:p w14:paraId="1B33ACD9" w14:textId="287ABC2D" w:rsidR="00B6639E" w:rsidRDefault="00B6639E" w:rsidP="00147D6B">
      <w:pPr>
        <w:ind w:left="840"/>
        <w:jc w:val="both"/>
        <w:rPr>
          <w:rFonts w:ascii="Garamond" w:hAnsi="Garamond"/>
          <w:sz w:val="24"/>
          <w:szCs w:val="24"/>
        </w:rPr>
      </w:pPr>
    </w:p>
    <w:p w14:paraId="0791DECC" w14:textId="021CE06D" w:rsidR="00B6639E" w:rsidRDefault="00B6639E" w:rsidP="00147D6B">
      <w:pPr>
        <w:ind w:left="840"/>
        <w:jc w:val="both"/>
        <w:rPr>
          <w:rFonts w:ascii="Garamond" w:hAnsi="Garamond"/>
          <w:sz w:val="24"/>
          <w:szCs w:val="24"/>
        </w:rPr>
      </w:pPr>
    </w:p>
    <w:p w14:paraId="28DA5E6F" w14:textId="5C65A1F0" w:rsidR="00B6639E" w:rsidRDefault="00B6639E" w:rsidP="00147D6B">
      <w:pPr>
        <w:ind w:left="840"/>
        <w:jc w:val="both"/>
        <w:rPr>
          <w:rFonts w:ascii="Garamond" w:hAnsi="Garamond"/>
          <w:sz w:val="24"/>
          <w:szCs w:val="24"/>
        </w:rPr>
      </w:pPr>
    </w:p>
    <w:p w14:paraId="42026E52" w14:textId="724F1C79" w:rsidR="00B6639E" w:rsidRDefault="00B6639E" w:rsidP="00147D6B">
      <w:pPr>
        <w:ind w:left="840"/>
        <w:jc w:val="both"/>
        <w:rPr>
          <w:rFonts w:ascii="Garamond" w:hAnsi="Garamond"/>
          <w:sz w:val="24"/>
          <w:szCs w:val="24"/>
        </w:rPr>
      </w:pPr>
    </w:p>
    <w:p w14:paraId="6004423E" w14:textId="1E6E4122" w:rsidR="00B6639E" w:rsidRDefault="00B6639E" w:rsidP="00147D6B">
      <w:pPr>
        <w:ind w:left="840"/>
        <w:jc w:val="both"/>
        <w:rPr>
          <w:rFonts w:ascii="Garamond" w:hAnsi="Garamond"/>
          <w:sz w:val="24"/>
          <w:szCs w:val="24"/>
        </w:rPr>
      </w:pPr>
    </w:p>
    <w:p w14:paraId="39A49D28" w14:textId="77777777" w:rsidR="00B6639E" w:rsidRDefault="00B6639E" w:rsidP="00147D6B">
      <w:pPr>
        <w:ind w:left="840"/>
        <w:jc w:val="both"/>
        <w:rPr>
          <w:rFonts w:ascii="Garamond" w:hAnsi="Garamond"/>
          <w:sz w:val="24"/>
          <w:szCs w:val="24"/>
        </w:rPr>
      </w:pPr>
    </w:p>
    <w:sectPr w:rsidR="00B6639E" w:rsidSect="00147D6B">
      <w:pgSz w:w="11906" w:h="16838"/>
      <w:pgMar w:top="851"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DC565" w14:textId="77777777" w:rsidR="005D41ED" w:rsidRDefault="005D41ED" w:rsidP="005D41ED">
      <w:pPr>
        <w:spacing w:after="0" w:line="240" w:lineRule="auto"/>
      </w:pPr>
      <w:r>
        <w:separator/>
      </w:r>
    </w:p>
  </w:endnote>
  <w:endnote w:type="continuationSeparator" w:id="0">
    <w:p w14:paraId="7B6576E2" w14:textId="77777777" w:rsidR="005D41ED" w:rsidRDefault="005D41ED" w:rsidP="005D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ABE7C" w14:textId="77777777" w:rsidR="005D41ED" w:rsidRDefault="005D41E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DC754" w14:textId="77777777" w:rsidR="005D41ED" w:rsidRDefault="005D41E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C36B2" w14:textId="77777777" w:rsidR="005D41ED" w:rsidRDefault="005D41E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10ECD" w14:textId="77777777" w:rsidR="005D41ED" w:rsidRDefault="005D41ED" w:rsidP="005D41ED">
      <w:pPr>
        <w:spacing w:after="0" w:line="240" w:lineRule="auto"/>
      </w:pPr>
      <w:r>
        <w:separator/>
      </w:r>
    </w:p>
  </w:footnote>
  <w:footnote w:type="continuationSeparator" w:id="0">
    <w:p w14:paraId="289D7A91" w14:textId="77777777" w:rsidR="005D41ED" w:rsidRDefault="005D41ED" w:rsidP="005D4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F0822" w14:textId="77777777" w:rsidR="005D41ED" w:rsidRDefault="005D41E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D8C37" w14:textId="77777777" w:rsidR="005D41ED" w:rsidRDefault="005D41E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E75A" w14:textId="77777777" w:rsidR="005D41ED" w:rsidRDefault="005D41E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8">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3">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4">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5">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6">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7">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27"/>
  </w:num>
  <w:num w:numId="8">
    <w:abstractNumId w:val="23"/>
  </w:num>
  <w:num w:numId="9">
    <w:abstractNumId w:val="28"/>
  </w:num>
  <w:num w:numId="10">
    <w:abstractNumId w:val="4"/>
  </w:num>
  <w:num w:numId="11">
    <w:abstractNumId w:val="22"/>
  </w:num>
  <w:num w:numId="12">
    <w:abstractNumId w:val="26"/>
  </w:num>
  <w:num w:numId="13">
    <w:abstractNumId w:val="6"/>
  </w:num>
  <w:num w:numId="14">
    <w:abstractNumId w:val="25"/>
  </w:num>
  <w:num w:numId="15">
    <w:abstractNumId w:val="11"/>
  </w:num>
  <w:num w:numId="16">
    <w:abstractNumId w:val="15"/>
  </w:num>
  <w:num w:numId="17">
    <w:abstractNumId w:val="20"/>
  </w:num>
  <w:num w:numId="18">
    <w:abstractNumId w:val="21"/>
  </w:num>
  <w:num w:numId="19">
    <w:abstractNumId w:val="17"/>
  </w:num>
  <w:num w:numId="20">
    <w:abstractNumId w:val="16"/>
  </w:num>
  <w:num w:numId="21">
    <w:abstractNumId w:val="18"/>
  </w:num>
  <w:num w:numId="22">
    <w:abstractNumId w:val="10"/>
  </w:num>
  <w:num w:numId="23">
    <w:abstractNumId w:val="24"/>
  </w:num>
  <w:num w:numId="24">
    <w:abstractNumId w:val="14"/>
  </w:num>
  <w:num w:numId="25">
    <w:abstractNumId w:val="5"/>
  </w:num>
  <w:num w:numId="26">
    <w:abstractNumId w:val="8"/>
  </w:num>
  <w:num w:numId="27">
    <w:abstractNumId w:val="7"/>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16DB5"/>
    <w:rsid w:val="00030BBD"/>
    <w:rsid w:val="00093C52"/>
    <w:rsid w:val="00097D4C"/>
    <w:rsid w:val="000B4BA9"/>
    <w:rsid w:val="00111640"/>
    <w:rsid w:val="001235FD"/>
    <w:rsid w:val="00142071"/>
    <w:rsid w:val="00147D6B"/>
    <w:rsid w:val="00165195"/>
    <w:rsid w:val="00184EA4"/>
    <w:rsid w:val="001A3832"/>
    <w:rsid w:val="001A467F"/>
    <w:rsid w:val="001C1AD8"/>
    <w:rsid w:val="001C5D27"/>
    <w:rsid w:val="001E6CF4"/>
    <w:rsid w:val="002064A0"/>
    <w:rsid w:val="002440EC"/>
    <w:rsid w:val="00275BC5"/>
    <w:rsid w:val="00284514"/>
    <w:rsid w:val="002A7AB0"/>
    <w:rsid w:val="002C31F9"/>
    <w:rsid w:val="002E0C45"/>
    <w:rsid w:val="002F5188"/>
    <w:rsid w:val="00301765"/>
    <w:rsid w:val="00317C0D"/>
    <w:rsid w:val="00320286"/>
    <w:rsid w:val="00322F5A"/>
    <w:rsid w:val="00324E7F"/>
    <w:rsid w:val="0035142C"/>
    <w:rsid w:val="00361ED2"/>
    <w:rsid w:val="00383257"/>
    <w:rsid w:val="00397104"/>
    <w:rsid w:val="003B21D8"/>
    <w:rsid w:val="003B75C5"/>
    <w:rsid w:val="003B7EE9"/>
    <w:rsid w:val="00403D46"/>
    <w:rsid w:val="00446C0D"/>
    <w:rsid w:val="004502DF"/>
    <w:rsid w:val="00472C73"/>
    <w:rsid w:val="004D6F12"/>
    <w:rsid w:val="00521526"/>
    <w:rsid w:val="005415C7"/>
    <w:rsid w:val="00576B02"/>
    <w:rsid w:val="00581E4A"/>
    <w:rsid w:val="00583B2B"/>
    <w:rsid w:val="005C5190"/>
    <w:rsid w:val="005D41ED"/>
    <w:rsid w:val="005F6043"/>
    <w:rsid w:val="006037BA"/>
    <w:rsid w:val="00674B1A"/>
    <w:rsid w:val="00686A1D"/>
    <w:rsid w:val="006926CD"/>
    <w:rsid w:val="006F37A3"/>
    <w:rsid w:val="00724A59"/>
    <w:rsid w:val="007350BA"/>
    <w:rsid w:val="007376C2"/>
    <w:rsid w:val="0074091B"/>
    <w:rsid w:val="007528DA"/>
    <w:rsid w:val="00763CBB"/>
    <w:rsid w:val="00775978"/>
    <w:rsid w:val="007A0672"/>
    <w:rsid w:val="007C6494"/>
    <w:rsid w:val="007D7D06"/>
    <w:rsid w:val="008122DE"/>
    <w:rsid w:val="00823785"/>
    <w:rsid w:val="0082663B"/>
    <w:rsid w:val="008336E6"/>
    <w:rsid w:val="008364D0"/>
    <w:rsid w:val="008365CA"/>
    <w:rsid w:val="00842B55"/>
    <w:rsid w:val="0089130B"/>
    <w:rsid w:val="008A654E"/>
    <w:rsid w:val="008B68B9"/>
    <w:rsid w:val="008E5230"/>
    <w:rsid w:val="008F67D6"/>
    <w:rsid w:val="009230F1"/>
    <w:rsid w:val="00925E1A"/>
    <w:rsid w:val="00934B30"/>
    <w:rsid w:val="00970170"/>
    <w:rsid w:val="00973B26"/>
    <w:rsid w:val="00987E72"/>
    <w:rsid w:val="009A2476"/>
    <w:rsid w:val="009A48A5"/>
    <w:rsid w:val="009A783F"/>
    <w:rsid w:val="009B5F47"/>
    <w:rsid w:val="009C63BF"/>
    <w:rsid w:val="00A129B5"/>
    <w:rsid w:val="00A543C5"/>
    <w:rsid w:val="00AD4677"/>
    <w:rsid w:val="00AF0430"/>
    <w:rsid w:val="00B152BD"/>
    <w:rsid w:val="00B34893"/>
    <w:rsid w:val="00B44EE5"/>
    <w:rsid w:val="00B45AC1"/>
    <w:rsid w:val="00B50FC5"/>
    <w:rsid w:val="00B6639E"/>
    <w:rsid w:val="00B773E3"/>
    <w:rsid w:val="00BD2116"/>
    <w:rsid w:val="00BF60F0"/>
    <w:rsid w:val="00C256D2"/>
    <w:rsid w:val="00C454C0"/>
    <w:rsid w:val="00C512E1"/>
    <w:rsid w:val="00D25A91"/>
    <w:rsid w:val="00D25F42"/>
    <w:rsid w:val="00D3666C"/>
    <w:rsid w:val="00D646EA"/>
    <w:rsid w:val="00DA32D3"/>
    <w:rsid w:val="00DA5186"/>
    <w:rsid w:val="00DC1DE6"/>
    <w:rsid w:val="00DD4B48"/>
    <w:rsid w:val="00E24976"/>
    <w:rsid w:val="00E30BDE"/>
    <w:rsid w:val="00E94099"/>
    <w:rsid w:val="00EC5319"/>
    <w:rsid w:val="00EE4FF5"/>
    <w:rsid w:val="00EE6BC7"/>
    <w:rsid w:val="00EE6E42"/>
    <w:rsid w:val="00F017DE"/>
    <w:rsid w:val="00F264AF"/>
    <w:rsid w:val="00F26D3E"/>
    <w:rsid w:val="00F37B71"/>
    <w:rsid w:val="00F43834"/>
    <w:rsid w:val="00F44887"/>
    <w:rsid w:val="00F46E55"/>
    <w:rsid w:val="00F47BF0"/>
    <w:rsid w:val="00F67200"/>
    <w:rsid w:val="00F70A95"/>
    <w:rsid w:val="00F81B68"/>
    <w:rsid w:val="00FA3DF1"/>
    <w:rsid w:val="00FB0FA4"/>
    <w:rsid w:val="00FB4FE4"/>
    <w:rsid w:val="00FF2301"/>
    <w:rsid w:val="00FF61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35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5D41E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D41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5D41E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D41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360283290">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6085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2732</Words>
  <Characters>15848</Characters>
  <Application>Microsoft Office Word</Application>
  <DocSecurity>0</DocSecurity>
  <Lines>132</Lines>
  <Paragraphs>37</Paragraphs>
  <ScaleCrop>false</ScaleCrop>
  <Company/>
  <LinksUpToDate>false</LinksUpToDate>
  <CharactersWithSpaces>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2022-03-18T11:47:00Z</dcterms:created>
  <dcterms:modified xsi:type="dcterms:W3CDTF">2022-03-18T11:47:00Z</dcterms:modified>
</cp:coreProperties>
</file>