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94CD" w14:textId="53F7FEB8" w:rsidR="00CB7FFC" w:rsidRPr="009E6F9F" w:rsidRDefault="008D6F87" w:rsidP="00CB7FFC">
      <w:pPr>
        <w:ind w:left="-142" w:right="-144"/>
        <w:jc w:val="center"/>
        <w:rPr>
          <w:rFonts w:ascii="Garamond" w:hAnsi="Garamond"/>
          <w:b/>
          <w:sz w:val="22"/>
          <w:szCs w:val="22"/>
        </w:rPr>
      </w:pPr>
      <w:r w:rsidRPr="009E6F9F">
        <w:rPr>
          <w:rFonts w:ascii="Garamond" w:hAnsi="Garamond"/>
          <w:b/>
          <w:sz w:val="22"/>
          <w:szCs w:val="22"/>
        </w:rPr>
        <w:t xml:space="preserve">    </w:t>
      </w:r>
      <w:r w:rsidR="00CB7FFC" w:rsidRPr="009E6F9F">
        <w:rPr>
          <w:rFonts w:ascii="Garamond" w:hAnsi="Garamond"/>
          <w:b/>
          <w:sz w:val="22"/>
          <w:szCs w:val="22"/>
        </w:rPr>
        <w:t>Contract subsecvent de servicii</w:t>
      </w:r>
    </w:p>
    <w:p w14:paraId="5E644946" w14:textId="275D7C64" w:rsidR="00CB7FFC" w:rsidRPr="009E6F9F" w:rsidRDefault="00CB7FFC" w:rsidP="00CB7FFC">
      <w:pPr>
        <w:ind w:left="-142" w:right="-144"/>
        <w:jc w:val="center"/>
        <w:rPr>
          <w:rFonts w:ascii="Garamond" w:hAnsi="Garamond"/>
          <w:b/>
          <w:sz w:val="22"/>
          <w:szCs w:val="22"/>
        </w:rPr>
      </w:pPr>
      <w:r w:rsidRPr="009E6F9F">
        <w:rPr>
          <w:rFonts w:ascii="Garamond" w:hAnsi="Garamond"/>
          <w:b/>
          <w:sz w:val="22"/>
          <w:szCs w:val="22"/>
        </w:rPr>
        <w:t>nr.</w:t>
      </w:r>
      <w:r w:rsidR="001B2AAA" w:rsidRPr="009E6F9F">
        <w:rPr>
          <w:rFonts w:ascii="Garamond" w:hAnsi="Garamond"/>
          <w:b/>
          <w:sz w:val="22"/>
          <w:szCs w:val="22"/>
        </w:rPr>
        <w:t xml:space="preserve">  </w:t>
      </w:r>
      <w:r w:rsidR="007E7DCF">
        <w:rPr>
          <w:rFonts w:ascii="Garamond" w:hAnsi="Garamond"/>
          <w:b/>
          <w:sz w:val="22"/>
          <w:szCs w:val="22"/>
        </w:rPr>
        <w:t>183592</w:t>
      </w:r>
      <w:r w:rsidR="001B2AAA" w:rsidRPr="009E6F9F">
        <w:rPr>
          <w:rFonts w:ascii="Garamond" w:hAnsi="Garamond"/>
          <w:b/>
          <w:sz w:val="22"/>
          <w:szCs w:val="22"/>
        </w:rPr>
        <w:t xml:space="preserve"> </w:t>
      </w:r>
      <w:r w:rsidRPr="009E6F9F">
        <w:rPr>
          <w:rFonts w:ascii="Garamond" w:hAnsi="Garamond"/>
          <w:b/>
          <w:sz w:val="22"/>
          <w:szCs w:val="22"/>
        </w:rPr>
        <w:t>data</w:t>
      </w:r>
      <w:r w:rsidR="007E7DCF">
        <w:rPr>
          <w:rFonts w:ascii="Garamond" w:hAnsi="Garamond"/>
          <w:b/>
          <w:sz w:val="22"/>
          <w:szCs w:val="22"/>
        </w:rPr>
        <w:t xml:space="preserve"> 26.09.2023</w:t>
      </w:r>
    </w:p>
    <w:p w14:paraId="485BE33D" w14:textId="77777777" w:rsidR="00CB7FFC" w:rsidRPr="009E6F9F" w:rsidRDefault="00CB7FFC" w:rsidP="00CB7FFC">
      <w:pPr>
        <w:ind w:left="-142" w:right="-144"/>
        <w:jc w:val="both"/>
        <w:rPr>
          <w:rFonts w:ascii="Garamond" w:hAnsi="Garamond"/>
          <w:b/>
          <w:sz w:val="22"/>
          <w:szCs w:val="22"/>
        </w:rPr>
      </w:pPr>
    </w:p>
    <w:p w14:paraId="082968B7" w14:textId="77777777" w:rsidR="00CB7FFC" w:rsidRPr="009E6F9F" w:rsidRDefault="00CB7FFC" w:rsidP="00CB7FFC">
      <w:pPr>
        <w:ind w:left="-142" w:right="-144"/>
        <w:jc w:val="both"/>
        <w:rPr>
          <w:rFonts w:ascii="Garamond" w:hAnsi="Garamond"/>
          <w:b/>
          <w:sz w:val="22"/>
          <w:szCs w:val="22"/>
        </w:rPr>
      </w:pPr>
    </w:p>
    <w:p w14:paraId="7FA693CD"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Preambul</w:t>
      </w:r>
    </w:p>
    <w:p w14:paraId="34812359" w14:textId="55459CBD" w:rsidR="00CB7FFC" w:rsidRPr="009E6F9F" w:rsidRDefault="00CB7FFC" w:rsidP="00CB7FFC">
      <w:pPr>
        <w:ind w:left="-142" w:right="-144"/>
        <w:jc w:val="both"/>
        <w:rPr>
          <w:rFonts w:ascii="Garamond" w:hAnsi="Garamond"/>
          <w:b/>
          <w:sz w:val="22"/>
          <w:szCs w:val="22"/>
        </w:rPr>
      </w:pPr>
      <w:r w:rsidRPr="009E6F9F">
        <w:rPr>
          <w:rFonts w:ascii="Garamond" w:hAnsi="Garamond"/>
          <w:sz w:val="22"/>
          <w:szCs w:val="22"/>
        </w:rPr>
        <w:t xml:space="preserve">În temeiul Legii 98/2016 privind achiziţiile publice, şi a </w:t>
      </w:r>
      <w:r w:rsidR="00297D74" w:rsidRPr="009E6F9F">
        <w:rPr>
          <w:rFonts w:ascii="Garamond" w:hAnsi="Garamond"/>
          <w:b/>
          <w:sz w:val="22"/>
          <w:szCs w:val="22"/>
        </w:rPr>
        <w:t>a</w:t>
      </w:r>
      <w:r w:rsidRPr="009E6F9F">
        <w:rPr>
          <w:rFonts w:ascii="Garamond" w:hAnsi="Garamond"/>
          <w:b/>
          <w:sz w:val="22"/>
          <w:szCs w:val="22"/>
        </w:rPr>
        <w:t xml:space="preserve">cordului cadru </w:t>
      </w:r>
      <w:r w:rsidRPr="009E6F9F">
        <w:rPr>
          <w:rFonts w:ascii="Garamond" w:hAnsi="Garamond"/>
          <w:b/>
          <w:bCs/>
          <w:iCs/>
          <w:sz w:val="22"/>
          <w:szCs w:val="22"/>
        </w:rPr>
        <w:t>de servicii</w:t>
      </w:r>
      <w:r w:rsidRPr="009E6F9F">
        <w:rPr>
          <w:rFonts w:ascii="Garamond" w:hAnsi="Garamond"/>
          <w:b/>
          <w:sz w:val="22"/>
          <w:szCs w:val="22"/>
        </w:rPr>
        <w:t xml:space="preserve"> nr. </w:t>
      </w:r>
      <w:r w:rsidR="001B2AAA" w:rsidRPr="009E6F9F">
        <w:rPr>
          <w:rFonts w:ascii="Garamond" w:hAnsi="Garamond"/>
          <w:b/>
          <w:sz w:val="22"/>
          <w:szCs w:val="22"/>
        </w:rPr>
        <w:t>52145</w:t>
      </w:r>
      <w:r w:rsidR="000370AF" w:rsidRPr="009E6F9F">
        <w:rPr>
          <w:rFonts w:ascii="Garamond" w:hAnsi="Garamond"/>
          <w:b/>
          <w:sz w:val="22"/>
          <w:szCs w:val="22"/>
        </w:rPr>
        <w:t>/</w:t>
      </w:r>
      <w:r w:rsidR="001B2AAA" w:rsidRPr="009E6F9F">
        <w:rPr>
          <w:rFonts w:ascii="Garamond" w:hAnsi="Garamond"/>
          <w:b/>
          <w:sz w:val="22"/>
          <w:szCs w:val="22"/>
        </w:rPr>
        <w:t>14.03.2023</w:t>
      </w:r>
      <w:r w:rsidR="000370AF" w:rsidRPr="009E6F9F">
        <w:rPr>
          <w:rFonts w:ascii="Garamond" w:hAnsi="Garamond"/>
          <w:b/>
          <w:sz w:val="22"/>
          <w:szCs w:val="22"/>
        </w:rPr>
        <w:t xml:space="preserve"> </w:t>
      </w:r>
      <w:r w:rsidRPr="009E6F9F">
        <w:rPr>
          <w:rFonts w:ascii="Garamond" w:hAnsi="Garamond"/>
          <w:sz w:val="22"/>
          <w:szCs w:val="22"/>
        </w:rPr>
        <w:t xml:space="preserve">s-a încheiat prezentul contract de servicii, </w:t>
      </w:r>
      <w:r w:rsidRPr="009E6F9F">
        <w:rPr>
          <w:rFonts w:ascii="Garamond" w:hAnsi="Garamond"/>
          <w:b/>
          <w:sz w:val="22"/>
          <w:szCs w:val="22"/>
        </w:rPr>
        <w:t>între</w:t>
      </w:r>
    </w:p>
    <w:p w14:paraId="5935DB2E" w14:textId="77777777" w:rsidR="00CB7FFC" w:rsidRPr="009E6F9F" w:rsidRDefault="00CB7FFC" w:rsidP="00CB7FFC">
      <w:pPr>
        <w:ind w:left="-142" w:right="-144"/>
        <w:jc w:val="both"/>
        <w:rPr>
          <w:rFonts w:ascii="Garamond" w:hAnsi="Garamond"/>
          <w:b/>
          <w:i/>
          <w:sz w:val="22"/>
          <w:szCs w:val="22"/>
        </w:rPr>
      </w:pPr>
    </w:p>
    <w:p w14:paraId="29315A3E" w14:textId="3DB23E06" w:rsidR="00CB7FFC" w:rsidRPr="009E6F9F" w:rsidRDefault="00CB7FFC" w:rsidP="00CB7FFC">
      <w:pPr>
        <w:pStyle w:val="DefaultText"/>
        <w:tabs>
          <w:tab w:val="left" w:pos="3261"/>
        </w:tabs>
        <w:spacing w:line="276" w:lineRule="auto"/>
        <w:jc w:val="both"/>
        <w:rPr>
          <w:rFonts w:ascii="Garamond" w:hAnsi="Garamond"/>
          <w:sz w:val="22"/>
          <w:szCs w:val="22"/>
          <w:lang w:val="es-ES"/>
        </w:rPr>
      </w:pPr>
      <w:r w:rsidRPr="009E6F9F">
        <w:rPr>
          <w:rFonts w:ascii="Garamond" w:hAnsi="Garamond"/>
          <w:b/>
          <w:i/>
          <w:sz w:val="22"/>
          <w:szCs w:val="22"/>
          <w:lang w:val="it-IT"/>
        </w:rPr>
        <w:t>DIRECŢIA GENERALĂ DE ASISTENŢĂ SOCIALĂ ŞI PROTECŢIA COPILULUI SECTOR 2</w:t>
      </w:r>
      <w:r w:rsidRPr="009E6F9F">
        <w:rPr>
          <w:rFonts w:ascii="Garamond" w:hAnsi="Garamond"/>
          <w:noProof w:val="0"/>
          <w:sz w:val="22"/>
          <w:szCs w:val="22"/>
          <w:lang w:val="ro-RO"/>
        </w:rPr>
        <w:t xml:space="preserve"> în calitate de </w:t>
      </w:r>
      <w:r w:rsidRPr="009E6F9F">
        <w:rPr>
          <w:rFonts w:ascii="Garamond" w:hAnsi="Garamond"/>
          <w:b/>
          <w:noProof w:val="0"/>
          <w:sz w:val="22"/>
          <w:szCs w:val="22"/>
          <w:lang w:val="ro-RO"/>
        </w:rPr>
        <w:t>achizitor</w:t>
      </w:r>
      <w:r w:rsidRPr="009E6F9F">
        <w:rPr>
          <w:rFonts w:ascii="Garamond" w:hAnsi="Garamond"/>
          <w:noProof w:val="0"/>
          <w:sz w:val="22"/>
          <w:szCs w:val="22"/>
          <w:lang w:val="ro-RO"/>
        </w:rPr>
        <w:t>, pe de o parte</w:t>
      </w:r>
      <w:r w:rsidRPr="009E6F9F">
        <w:rPr>
          <w:rFonts w:ascii="Garamond" w:hAnsi="Garamond"/>
          <w:noProof w:val="0"/>
          <w:sz w:val="22"/>
          <w:szCs w:val="22"/>
          <w:lang w:val="ro-RO"/>
        </w:rPr>
        <w:tab/>
      </w:r>
    </w:p>
    <w:p w14:paraId="655FB34B" w14:textId="77777777" w:rsidR="00CB7FFC" w:rsidRPr="009E6F9F" w:rsidRDefault="00CB7FFC" w:rsidP="00CB7FFC">
      <w:pPr>
        <w:pStyle w:val="DefaultText"/>
        <w:jc w:val="both"/>
        <w:rPr>
          <w:rFonts w:ascii="Garamond" w:hAnsi="Garamond"/>
          <w:b/>
          <w:noProof w:val="0"/>
          <w:sz w:val="22"/>
          <w:szCs w:val="22"/>
          <w:lang w:val="ro-RO"/>
        </w:rPr>
      </w:pPr>
      <w:r w:rsidRPr="009E6F9F">
        <w:rPr>
          <w:rFonts w:ascii="Cambria" w:hAnsi="Cambria" w:cs="Cambria"/>
          <w:b/>
          <w:noProof w:val="0"/>
          <w:sz w:val="22"/>
          <w:szCs w:val="22"/>
          <w:lang w:val="ro-RO"/>
        </w:rPr>
        <w:t>ș</w:t>
      </w:r>
      <w:r w:rsidRPr="009E6F9F">
        <w:rPr>
          <w:rFonts w:ascii="Garamond" w:hAnsi="Garamond"/>
          <w:b/>
          <w:noProof w:val="0"/>
          <w:sz w:val="22"/>
          <w:szCs w:val="22"/>
          <w:lang w:val="ro-RO"/>
        </w:rPr>
        <w:t xml:space="preserve">i </w:t>
      </w:r>
    </w:p>
    <w:p w14:paraId="236E3BFC" w14:textId="77777777" w:rsidR="00CB7FFC" w:rsidRPr="009E6F9F" w:rsidRDefault="00CB7FFC" w:rsidP="00CB7FFC">
      <w:pPr>
        <w:pStyle w:val="DefaultText"/>
        <w:jc w:val="both"/>
        <w:rPr>
          <w:rFonts w:ascii="Garamond" w:hAnsi="Garamond"/>
          <w:b/>
          <w:noProof w:val="0"/>
          <w:sz w:val="22"/>
          <w:szCs w:val="22"/>
          <w:lang w:val="ro-RO"/>
        </w:rPr>
      </w:pPr>
    </w:p>
    <w:p w14:paraId="56FFF010" w14:textId="7A025467" w:rsidR="00CB7FFC" w:rsidRPr="009E6F9F" w:rsidRDefault="005A6BBF" w:rsidP="00CB7FFC">
      <w:pPr>
        <w:pStyle w:val="DefaultText"/>
        <w:jc w:val="both"/>
        <w:rPr>
          <w:rFonts w:ascii="Garamond" w:hAnsi="Garamond"/>
          <w:noProof w:val="0"/>
          <w:sz w:val="22"/>
          <w:szCs w:val="22"/>
          <w:lang w:val="ro-RO"/>
        </w:rPr>
      </w:pPr>
      <w:r w:rsidRPr="009E6F9F">
        <w:rPr>
          <w:rFonts w:ascii="Garamond" w:hAnsi="Garamond"/>
          <w:b/>
          <w:i/>
          <w:noProof w:val="0"/>
          <w:sz w:val="22"/>
          <w:szCs w:val="22"/>
          <w:lang w:val="ro-RO"/>
        </w:rPr>
        <w:t>DIAGNOSTIC CENTER S.R.L</w:t>
      </w:r>
      <w:r w:rsidR="00CB7FFC" w:rsidRPr="009E6F9F">
        <w:rPr>
          <w:rFonts w:ascii="Garamond" w:hAnsi="Garamond"/>
          <w:b/>
          <w:noProof w:val="0"/>
          <w:sz w:val="22"/>
          <w:szCs w:val="22"/>
          <w:lang w:val="ro-RO"/>
        </w:rPr>
        <w:t xml:space="preserve">., </w:t>
      </w:r>
      <w:r w:rsidR="00CB7FFC" w:rsidRPr="009E6F9F">
        <w:rPr>
          <w:rFonts w:ascii="Garamond" w:hAnsi="Garamond"/>
          <w:noProof w:val="0"/>
          <w:sz w:val="22"/>
          <w:szCs w:val="22"/>
          <w:lang w:val="ro-RO"/>
        </w:rPr>
        <w:t xml:space="preserve">în calitate de </w:t>
      </w:r>
      <w:r w:rsidR="00CB7FFC" w:rsidRPr="009E6F9F">
        <w:rPr>
          <w:rFonts w:ascii="Garamond" w:hAnsi="Garamond"/>
          <w:b/>
          <w:noProof w:val="0"/>
          <w:sz w:val="22"/>
          <w:szCs w:val="22"/>
          <w:lang w:val="ro-RO"/>
        </w:rPr>
        <w:t>prestator,</w:t>
      </w:r>
      <w:r w:rsidR="00CB7FFC" w:rsidRPr="009E6F9F">
        <w:rPr>
          <w:rFonts w:ascii="Garamond" w:hAnsi="Garamond"/>
          <w:noProof w:val="0"/>
          <w:sz w:val="22"/>
          <w:szCs w:val="22"/>
          <w:lang w:val="ro-RO"/>
        </w:rPr>
        <w:t xml:space="preserve"> pe de altă parte</w:t>
      </w:r>
    </w:p>
    <w:p w14:paraId="1C523996" w14:textId="77777777" w:rsidR="00CB7FFC" w:rsidRPr="009E6F9F" w:rsidRDefault="00CB7FFC" w:rsidP="00CB7FFC">
      <w:pPr>
        <w:ind w:left="-142" w:right="-144"/>
        <w:jc w:val="both"/>
        <w:rPr>
          <w:rFonts w:ascii="Garamond" w:hAnsi="Garamond"/>
          <w:b/>
          <w:sz w:val="22"/>
          <w:szCs w:val="22"/>
        </w:rPr>
      </w:pPr>
    </w:p>
    <w:p w14:paraId="1977F002"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 xml:space="preserve">2. Definiţii </w:t>
      </w:r>
    </w:p>
    <w:p w14:paraId="293F3F44"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2.1- În prezentul contract următorii termeni vor fi interpretaţi astfel:</w:t>
      </w:r>
    </w:p>
    <w:p w14:paraId="7A6AD291"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-contract</w:t>
      </w:r>
      <w:r w:rsidRPr="009E6F9F">
        <w:rPr>
          <w:rFonts w:ascii="Garamond" w:hAnsi="Garamond"/>
          <w:b/>
          <w:sz w:val="22"/>
          <w:szCs w:val="22"/>
        </w:rPr>
        <w:t xml:space="preserve"> </w:t>
      </w:r>
      <w:r w:rsidRPr="009E6F9F">
        <w:rPr>
          <w:rFonts w:ascii="Garamond" w:hAnsi="Garamond"/>
          <w:sz w:val="22"/>
          <w:szCs w:val="22"/>
        </w:rPr>
        <w:t xml:space="preserve">– reprezintă prezentul contract  </w:t>
      </w:r>
      <w:r w:rsidRPr="009E6F9F">
        <w:rPr>
          <w:rFonts w:ascii="Cambria" w:hAnsi="Cambria" w:cs="Cambria"/>
          <w:sz w:val="22"/>
          <w:szCs w:val="22"/>
        </w:rPr>
        <w:t>ș</w:t>
      </w:r>
      <w:r w:rsidRPr="009E6F9F">
        <w:rPr>
          <w:rFonts w:ascii="Garamond" w:hAnsi="Garamond"/>
          <w:sz w:val="22"/>
          <w:szCs w:val="22"/>
        </w:rPr>
        <w:t xml:space="preserve">i toate anexele sale. </w:t>
      </w:r>
    </w:p>
    <w:p w14:paraId="6F1CEDB9"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-achizitor şi  prestator</w:t>
      </w:r>
      <w:r w:rsidRPr="009E6F9F">
        <w:rPr>
          <w:rFonts w:ascii="Garamond" w:hAnsi="Garamond"/>
          <w:sz w:val="22"/>
          <w:szCs w:val="22"/>
        </w:rPr>
        <w:t xml:space="preserve"> - părţile contractante, a</w:t>
      </w:r>
      <w:r w:rsidRPr="009E6F9F">
        <w:rPr>
          <w:rFonts w:ascii="Cambria" w:hAnsi="Cambria" w:cs="Cambria"/>
          <w:sz w:val="22"/>
          <w:szCs w:val="22"/>
        </w:rPr>
        <w:t>ș</w:t>
      </w:r>
      <w:r w:rsidRPr="009E6F9F">
        <w:rPr>
          <w:rFonts w:ascii="Garamond" w:hAnsi="Garamond"/>
          <w:sz w:val="22"/>
          <w:szCs w:val="22"/>
        </w:rPr>
        <w:t xml:space="preserve">a cum sunt acestea numite </w:t>
      </w:r>
      <w:r w:rsidRPr="009E6F9F">
        <w:rPr>
          <w:rFonts w:ascii="Garamond" w:hAnsi="Garamond" w:cs="Garamond"/>
          <w:sz w:val="22"/>
          <w:szCs w:val="22"/>
        </w:rPr>
        <w:t>î</w:t>
      </w:r>
      <w:r w:rsidRPr="009E6F9F">
        <w:rPr>
          <w:rFonts w:ascii="Garamond" w:hAnsi="Garamond"/>
          <w:sz w:val="22"/>
          <w:szCs w:val="22"/>
        </w:rPr>
        <w:t>n prezentul contract;</w:t>
      </w:r>
    </w:p>
    <w:p w14:paraId="43D8C586"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-preţul contractului</w:t>
      </w:r>
      <w:r w:rsidRPr="009E6F9F">
        <w:rPr>
          <w:rFonts w:ascii="Garamond" w:hAnsi="Garamond"/>
          <w:b/>
          <w:sz w:val="22"/>
          <w:szCs w:val="22"/>
        </w:rPr>
        <w:t xml:space="preserve"> </w:t>
      </w:r>
      <w:r w:rsidRPr="009E6F9F">
        <w:rPr>
          <w:rFonts w:ascii="Garamond" w:hAnsi="Garamond"/>
          <w:sz w:val="22"/>
          <w:szCs w:val="22"/>
        </w:rPr>
        <w:t xml:space="preserve">- preţul plătibil prestatorului de către achizitor, în baza contractului, pentru îndeplinirea integrală </w:t>
      </w:r>
      <w:r w:rsidRPr="009E6F9F">
        <w:rPr>
          <w:rFonts w:ascii="Cambria" w:hAnsi="Cambria" w:cs="Cambria"/>
          <w:sz w:val="22"/>
          <w:szCs w:val="22"/>
        </w:rPr>
        <w:t>ș</w:t>
      </w:r>
      <w:r w:rsidRPr="009E6F9F">
        <w:rPr>
          <w:rFonts w:ascii="Garamond" w:hAnsi="Garamond"/>
          <w:sz w:val="22"/>
          <w:szCs w:val="22"/>
        </w:rPr>
        <w:t>i corespunz</w:t>
      </w:r>
      <w:r w:rsidRPr="009E6F9F">
        <w:rPr>
          <w:rFonts w:ascii="Garamond" w:hAnsi="Garamond" w:cs="Garamond"/>
          <w:sz w:val="22"/>
          <w:szCs w:val="22"/>
        </w:rPr>
        <w:t>ă</w:t>
      </w:r>
      <w:r w:rsidRPr="009E6F9F">
        <w:rPr>
          <w:rFonts w:ascii="Garamond" w:hAnsi="Garamond"/>
          <w:sz w:val="22"/>
          <w:szCs w:val="22"/>
        </w:rPr>
        <w:t>toare a tuturor obliga</w:t>
      </w:r>
      <w:r w:rsidRPr="009E6F9F">
        <w:rPr>
          <w:rFonts w:ascii="Garamond" w:hAnsi="Garamond" w:cs="Garamond"/>
          <w:sz w:val="22"/>
          <w:szCs w:val="22"/>
        </w:rPr>
        <w:t>ţ</w:t>
      </w:r>
      <w:r w:rsidRPr="009E6F9F">
        <w:rPr>
          <w:rFonts w:ascii="Garamond" w:hAnsi="Garamond"/>
          <w:sz w:val="22"/>
          <w:szCs w:val="22"/>
        </w:rPr>
        <w:t>iilor asumate prin contract;</w:t>
      </w:r>
    </w:p>
    <w:p w14:paraId="6E1E6E22"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-produse</w:t>
      </w:r>
      <w:r w:rsidRPr="009E6F9F">
        <w:rPr>
          <w:rFonts w:ascii="Garamond" w:hAnsi="Garamond"/>
          <w:sz w:val="22"/>
          <w:szCs w:val="22"/>
        </w:rPr>
        <w:t xml:space="preserve"> - echipamentele, maşinile, utilajele, orice alte bunuri, cuprinse în anexa/anexele la prezentul contract, pe care prestatorul se obligă, prin contract, să le furnizeze achizitorului;</w:t>
      </w:r>
    </w:p>
    <w:p w14:paraId="207400FE"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-servicii</w:t>
      </w:r>
      <w:r w:rsidRPr="009E6F9F">
        <w:rPr>
          <w:rFonts w:ascii="Garamond" w:hAnsi="Garamond"/>
          <w:i/>
          <w:sz w:val="22"/>
          <w:szCs w:val="22"/>
        </w:rPr>
        <w:t xml:space="preserve"> -</w:t>
      </w:r>
      <w:r w:rsidRPr="009E6F9F">
        <w:rPr>
          <w:rFonts w:ascii="Garamond" w:hAnsi="Garamond"/>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1D56E6D1"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-origine</w:t>
      </w:r>
      <w:r w:rsidRPr="009E6F9F">
        <w:rPr>
          <w:rFonts w:ascii="Garamond" w:hAnsi="Garamond"/>
          <w:b/>
          <w:sz w:val="22"/>
          <w:szCs w:val="22"/>
        </w:rPr>
        <w:t xml:space="preserve"> </w:t>
      </w:r>
      <w:r w:rsidRPr="009E6F9F">
        <w:rPr>
          <w:rFonts w:ascii="Garamond" w:hAnsi="Garamond"/>
          <w:sz w:val="22"/>
          <w:szCs w:val="22"/>
        </w:rPr>
        <w:t>-</w:t>
      </w:r>
      <w:r w:rsidRPr="009E6F9F">
        <w:rPr>
          <w:rFonts w:ascii="Garamond" w:hAnsi="Garamond"/>
          <w:b/>
          <w:sz w:val="22"/>
          <w:szCs w:val="22"/>
        </w:rPr>
        <w:t xml:space="preserve"> </w:t>
      </w:r>
      <w:r w:rsidRPr="009E6F9F">
        <w:rPr>
          <w:rFonts w:ascii="Garamond" w:hAnsi="Garamond"/>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29E1B1E6"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-destinaţie finală</w:t>
      </w:r>
      <w:r w:rsidRPr="009E6F9F">
        <w:rPr>
          <w:rFonts w:ascii="Garamond" w:hAnsi="Garamond"/>
          <w:i/>
          <w:sz w:val="22"/>
          <w:szCs w:val="22"/>
        </w:rPr>
        <w:t xml:space="preserve">  </w:t>
      </w:r>
      <w:r w:rsidRPr="009E6F9F">
        <w:rPr>
          <w:rFonts w:ascii="Garamond" w:hAnsi="Garamond"/>
          <w:sz w:val="22"/>
          <w:szCs w:val="22"/>
        </w:rPr>
        <w:t>- locul unde furnizorul  are obligaţia de a furniza produsele;</w:t>
      </w:r>
    </w:p>
    <w:p w14:paraId="52729374"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-forţa majoră</w:t>
      </w:r>
      <w:r w:rsidRPr="009E6F9F">
        <w:rPr>
          <w:rFonts w:ascii="Garamond" w:hAnsi="Garamond"/>
          <w:i/>
          <w:sz w:val="22"/>
          <w:szCs w:val="22"/>
        </w:rPr>
        <w:t xml:space="preserve"> </w:t>
      </w:r>
      <w:r w:rsidRPr="009E6F9F">
        <w:rPr>
          <w:rFonts w:ascii="Garamond" w:hAnsi="Garamond"/>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108FAD3F"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sz w:val="22"/>
          <w:szCs w:val="22"/>
        </w:rPr>
        <w:t>-nerespectarea obligaţiilor în mod culpabil şi repetat</w:t>
      </w:r>
      <w:r w:rsidRPr="009E6F9F">
        <w:rPr>
          <w:rFonts w:ascii="Garamond" w:hAnsi="Garamond"/>
          <w:sz w:val="22"/>
          <w:szCs w:val="22"/>
        </w:rPr>
        <w:t xml:space="preserve"> – nerespectarea de 3 (trei) ori de către una din părţi a obligaţiilor asumate prin contract;</w:t>
      </w:r>
    </w:p>
    <w:p w14:paraId="72F61723" w14:textId="47E776F4" w:rsidR="00CB7FFC" w:rsidRPr="009E6F9F" w:rsidRDefault="00CB7FFC" w:rsidP="00CB7FFC">
      <w:pPr>
        <w:suppressAutoHyphens/>
        <w:ind w:left="-142" w:right="-144"/>
        <w:jc w:val="both"/>
        <w:rPr>
          <w:rFonts w:ascii="Garamond" w:hAnsi="Garamond"/>
          <w:sz w:val="22"/>
          <w:szCs w:val="22"/>
        </w:rPr>
      </w:pPr>
      <w:r w:rsidRPr="009E6F9F">
        <w:rPr>
          <w:rFonts w:ascii="Garamond" w:hAnsi="Garamond"/>
          <w:b/>
          <w:i/>
          <w:sz w:val="22"/>
          <w:szCs w:val="22"/>
        </w:rPr>
        <w:t>-zi</w:t>
      </w:r>
      <w:r w:rsidRPr="009E6F9F">
        <w:rPr>
          <w:rFonts w:ascii="Garamond" w:hAnsi="Garamond"/>
          <w:b/>
          <w:sz w:val="22"/>
          <w:szCs w:val="22"/>
        </w:rPr>
        <w:t xml:space="preserve"> </w:t>
      </w:r>
      <w:r w:rsidRPr="009E6F9F">
        <w:rPr>
          <w:rFonts w:ascii="Garamond" w:hAnsi="Garamond"/>
          <w:sz w:val="22"/>
          <w:szCs w:val="22"/>
        </w:rPr>
        <w:t xml:space="preserve">- zi calendaristică; </w:t>
      </w:r>
      <w:r w:rsidRPr="009E6F9F">
        <w:rPr>
          <w:rFonts w:ascii="Garamond" w:hAnsi="Garamond"/>
          <w:i/>
          <w:sz w:val="22"/>
          <w:szCs w:val="22"/>
        </w:rPr>
        <w:t>an</w:t>
      </w:r>
      <w:r w:rsidRPr="009E6F9F">
        <w:rPr>
          <w:rFonts w:ascii="Garamond" w:hAnsi="Garamond"/>
          <w:sz w:val="22"/>
          <w:szCs w:val="22"/>
        </w:rPr>
        <w:t xml:space="preserve"> - 365 de zile.</w:t>
      </w:r>
    </w:p>
    <w:p w14:paraId="15CB4722" w14:textId="77777777" w:rsidR="005A6BBF" w:rsidRPr="009E6F9F" w:rsidRDefault="005A6BBF" w:rsidP="00CB7FFC">
      <w:pPr>
        <w:suppressAutoHyphens/>
        <w:ind w:left="-142" w:right="-144"/>
        <w:jc w:val="both"/>
        <w:rPr>
          <w:rFonts w:ascii="Garamond" w:hAnsi="Garamond"/>
          <w:sz w:val="22"/>
          <w:szCs w:val="22"/>
        </w:rPr>
      </w:pPr>
    </w:p>
    <w:p w14:paraId="3D076E6F"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3. </w:t>
      </w:r>
      <w:r w:rsidRPr="009E6F9F">
        <w:rPr>
          <w:rFonts w:ascii="Garamond" w:hAnsi="Garamond"/>
          <w:b/>
          <w:i/>
          <w:sz w:val="22"/>
          <w:szCs w:val="22"/>
        </w:rPr>
        <w:t>Interpretare</w:t>
      </w:r>
    </w:p>
    <w:p w14:paraId="61245BE8"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3.1-</w:t>
      </w:r>
      <w:r w:rsidRPr="009E6F9F">
        <w:rPr>
          <w:rFonts w:ascii="Garamond" w:hAnsi="Garamond"/>
          <w:b/>
          <w:sz w:val="22"/>
          <w:szCs w:val="22"/>
        </w:rPr>
        <w:t xml:space="preserve"> </w:t>
      </w:r>
      <w:r w:rsidRPr="009E6F9F">
        <w:rPr>
          <w:rFonts w:ascii="Garamond" w:hAnsi="Garamond"/>
          <w:sz w:val="22"/>
          <w:szCs w:val="22"/>
        </w:rPr>
        <w:t>În prezentul contract, cu excepţia unei prevederi contrare, cuvintele la forma singular vor include forma de plural şi vice versa, acolo unde acest lucru este permis de context.</w:t>
      </w:r>
    </w:p>
    <w:p w14:paraId="4AE6CD57"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3.2-</w:t>
      </w:r>
      <w:r w:rsidRPr="009E6F9F">
        <w:rPr>
          <w:rFonts w:ascii="Garamond" w:hAnsi="Garamond"/>
          <w:b/>
          <w:sz w:val="22"/>
          <w:szCs w:val="22"/>
        </w:rPr>
        <w:t xml:space="preserve"> </w:t>
      </w:r>
      <w:r w:rsidRPr="009E6F9F">
        <w:rPr>
          <w:rFonts w:ascii="Garamond" w:hAnsi="Garamond"/>
          <w:sz w:val="22"/>
          <w:szCs w:val="22"/>
        </w:rPr>
        <w:t>Termenul “zi”sau “zile” sau orice referire la zile reprezintă zile calendaristice daca nu se specifică în mod diferit.</w:t>
      </w:r>
    </w:p>
    <w:p w14:paraId="13605854" w14:textId="77777777" w:rsidR="00CB7FFC" w:rsidRDefault="00CB7FFC" w:rsidP="00CB7FFC">
      <w:pPr>
        <w:ind w:left="-142" w:right="-144"/>
        <w:jc w:val="both"/>
        <w:rPr>
          <w:rFonts w:ascii="Garamond" w:hAnsi="Garamond"/>
          <w:b/>
          <w:i/>
          <w:sz w:val="22"/>
          <w:szCs w:val="22"/>
        </w:rPr>
      </w:pPr>
    </w:p>
    <w:p w14:paraId="6CDE8E75" w14:textId="77777777" w:rsidR="009E6F9F" w:rsidRDefault="009E6F9F" w:rsidP="00CB7FFC">
      <w:pPr>
        <w:ind w:left="-142" w:right="-144"/>
        <w:jc w:val="both"/>
        <w:rPr>
          <w:rFonts w:ascii="Garamond" w:hAnsi="Garamond"/>
          <w:b/>
          <w:i/>
          <w:sz w:val="22"/>
          <w:szCs w:val="22"/>
        </w:rPr>
      </w:pPr>
    </w:p>
    <w:p w14:paraId="36A452B7" w14:textId="77777777" w:rsidR="009E6F9F" w:rsidRPr="009E6F9F" w:rsidRDefault="009E6F9F" w:rsidP="00CB7FFC">
      <w:pPr>
        <w:ind w:left="-142" w:right="-144"/>
        <w:jc w:val="both"/>
        <w:rPr>
          <w:rFonts w:ascii="Garamond" w:hAnsi="Garamond"/>
          <w:b/>
          <w:i/>
          <w:sz w:val="22"/>
          <w:szCs w:val="22"/>
        </w:rPr>
      </w:pPr>
    </w:p>
    <w:p w14:paraId="72293A32"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Clauze obligatorii</w:t>
      </w:r>
    </w:p>
    <w:p w14:paraId="32AA8C65"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 xml:space="preserve">4. Obiectul principal al contractului  </w:t>
      </w:r>
    </w:p>
    <w:p w14:paraId="53D8DED3" w14:textId="7065B4BC"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4.1- Prestatorul se obligă să presteze serviciile</w:t>
      </w:r>
      <w:r w:rsidR="000370AF" w:rsidRPr="009E6F9F">
        <w:rPr>
          <w:rFonts w:ascii="Garamond" w:hAnsi="Garamond"/>
          <w:sz w:val="22"/>
          <w:szCs w:val="22"/>
        </w:rPr>
        <w:t xml:space="preserve"> de medicina muncii</w:t>
      </w:r>
      <w:r w:rsidRPr="009E6F9F">
        <w:rPr>
          <w:rFonts w:ascii="Garamond" w:hAnsi="Garamond"/>
          <w:sz w:val="22"/>
          <w:szCs w:val="22"/>
        </w:rPr>
        <w:t xml:space="preserve"> conform anexelor.</w:t>
      </w:r>
    </w:p>
    <w:p w14:paraId="776C5E2B" w14:textId="77777777" w:rsidR="003C28B4" w:rsidRPr="009E6F9F" w:rsidRDefault="00CB7FFC" w:rsidP="003C28B4">
      <w:pPr>
        <w:ind w:left="-142" w:right="-144"/>
        <w:jc w:val="both"/>
        <w:rPr>
          <w:rFonts w:ascii="Garamond" w:hAnsi="Garamond"/>
          <w:sz w:val="22"/>
          <w:szCs w:val="22"/>
        </w:rPr>
      </w:pPr>
      <w:r w:rsidRPr="009E6F9F">
        <w:rPr>
          <w:rFonts w:ascii="Garamond" w:hAnsi="Garamond"/>
          <w:sz w:val="22"/>
          <w:szCs w:val="22"/>
        </w:rPr>
        <w:t xml:space="preserve">4.2- Achizitorul se obligă  să plătească preţul convenit în prezentul contract pentru serviciile prestate. </w:t>
      </w:r>
    </w:p>
    <w:p w14:paraId="4044651B" w14:textId="61660DCC" w:rsidR="003C28B4" w:rsidRPr="009E6F9F" w:rsidRDefault="003C28B4" w:rsidP="003C28B4">
      <w:pPr>
        <w:ind w:left="-142" w:right="-144"/>
        <w:jc w:val="both"/>
        <w:rPr>
          <w:rFonts w:ascii="Garamond" w:hAnsi="Garamond"/>
          <w:sz w:val="22"/>
          <w:szCs w:val="22"/>
        </w:rPr>
      </w:pPr>
      <w:r w:rsidRPr="009E6F9F">
        <w:rPr>
          <w:rFonts w:ascii="Garamond" w:hAnsi="Garamond"/>
          <w:sz w:val="22"/>
          <w:szCs w:val="22"/>
        </w:rPr>
        <w:lastRenderedPageBreak/>
        <w:t xml:space="preserve">4.3 Serviciile necomandate pana la data expirării contractului, se reportează la cantitatea rămasă in acordul-cadru, în baza căruia este încheiat prezentul contract subsecvent. </w:t>
      </w:r>
    </w:p>
    <w:p w14:paraId="2785B679" w14:textId="77777777" w:rsidR="00CB7FFC" w:rsidRPr="009E6F9F" w:rsidRDefault="00CB7FFC" w:rsidP="00CB7FFC">
      <w:pPr>
        <w:ind w:left="-142" w:right="-144"/>
        <w:jc w:val="both"/>
        <w:rPr>
          <w:rFonts w:ascii="Garamond" w:hAnsi="Garamond"/>
          <w:color w:val="FF0000"/>
          <w:sz w:val="22"/>
          <w:szCs w:val="22"/>
        </w:rPr>
      </w:pPr>
    </w:p>
    <w:p w14:paraId="4FB6074A"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5. </w:t>
      </w:r>
      <w:r w:rsidRPr="009E6F9F">
        <w:rPr>
          <w:rFonts w:ascii="Garamond" w:hAnsi="Garamond"/>
          <w:b/>
          <w:i/>
          <w:sz w:val="22"/>
          <w:szCs w:val="22"/>
        </w:rPr>
        <w:t>Preţul contractului</w:t>
      </w:r>
    </w:p>
    <w:p w14:paraId="154278BA" w14:textId="57A411B8"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5.1- Preţul convenit pentru îndeplinirea contractului, plătibil prestatorului de către achizitor este de </w:t>
      </w:r>
      <w:r w:rsidR="009E6F9F" w:rsidRPr="009E6F9F">
        <w:rPr>
          <w:rFonts w:ascii="Garamond" w:hAnsi="Garamond"/>
          <w:b/>
          <w:bCs/>
          <w:sz w:val="22"/>
          <w:szCs w:val="22"/>
        </w:rPr>
        <w:t xml:space="preserve">62.685 </w:t>
      </w:r>
      <w:r w:rsidRPr="009E6F9F">
        <w:rPr>
          <w:rFonts w:ascii="Garamond" w:hAnsi="Garamond"/>
          <w:b/>
          <w:bCs/>
          <w:sz w:val="22"/>
          <w:szCs w:val="22"/>
        </w:rPr>
        <w:t>lei</w:t>
      </w:r>
      <w:r w:rsidR="00B15B98" w:rsidRPr="009E6F9F">
        <w:rPr>
          <w:rFonts w:ascii="Garamond" w:hAnsi="Garamond"/>
          <w:b/>
          <w:bCs/>
          <w:sz w:val="22"/>
          <w:szCs w:val="22"/>
        </w:rPr>
        <w:t xml:space="preserve"> </w:t>
      </w:r>
      <w:r w:rsidR="009E6F9F" w:rsidRPr="009E6F9F">
        <w:rPr>
          <w:rFonts w:ascii="Garamond" w:hAnsi="Garamond"/>
          <w:b/>
          <w:bCs/>
          <w:sz w:val="22"/>
          <w:szCs w:val="22"/>
        </w:rPr>
        <w:t>fără</w:t>
      </w:r>
      <w:r w:rsidR="00B15B98" w:rsidRPr="009E6F9F">
        <w:rPr>
          <w:rFonts w:ascii="Garamond" w:hAnsi="Garamond"/>
          <w:b/>
          <w:bCs/>
          <w:sz w:val="22"/>
          <w:szCs w:val="22"/>
        </w:rPr>
        <w:t xml:space="preserve"> </w:t>
      </w:r>
      <w:r w:rsidRPr="009E6F9F">
        <w:rPr>
          <w:rFonts w:ascii="Garamond" w:hAnsi="Garamond"/>
          <w:b/>
          <w:bCs/>
          <w:sz w:val="22"/>
          <w:szCs w:val="22"/>
        </w:rPr>
        <w:t>TVA</w:t>
      </w:r>
      <w:r w:rsidRPr="009E6F9F">
        <w:rPr>
          <w:rFonts w:ascii="Garamond" w:hAnsi="Garamond"/>
          <w:sz w:val="22"/>
          <w:szCs w:val="22"/>
        </w:rPr>
        <w:t>.</w:t>
      </w:r>
    </w:p>
    <w:p w14:paraId="321E3F0E" w14:textId="77777777" w:rsidR="00CB7FFC" w:rsidRPr="009E6F9F" w:rsidRDefault="00CB7FFC" w:rsidP="00CB7FFC">
      <w:pPr>
        <w:suppressAutoHyphens/>
        <w:ind w:left="-142" w:right="-144"/>
        <w:jc w:val="both"/>
        <w:rPr>
          <w:rFonts w:ascii="Garamond" w:hAnsi="Garamond"/>
          <w:b/>
          <w:color w:val="FF0000"/>
          <w:sz w:val="22"/>
          <w:szCs w:val="22"/>
          <w:lang w:eastAsia="ar-SA"/>
        </w:rPr>
      </w:pPr>
    </w:p>
    <w:p w14:paraId="4D65BA80" w14:textId="77777777" w:rsidR="00CB7FFC" w:rsidRPr="009E6F9F" w:rsidRDefault="00CB7FFC" w:rsidP="00CB7FFC">
      <w:pPr>
        <w:suppressAutoHyphens/>
        <w:ind w:left="-142" w:right="-144"/>
        <w:jc w:val="both"/>
        <w:rPr>
          <w:rFonts w:ascii="Garamond" w:hAnsi="Garamond"/>
          <w:b/>
          <w:i/>
          <w:sz w:val="22"/>
          <w:szCs w:val="22"/>
          <w:lang w:eastAsia="ar-SA"/>
        </w:rPr>
      </w:pPr>
      <w:r w:rsidRPr="009E6F9F">
        <w:rPr>
          <w:rFonts w:ascii="Garamond" w:hAnsi="Garamond"/>
          <w:b/>
          <w:sz w:val="22"/>
          <w:szCs w:val="22"/>
          <w:lang w:eastAsia="ar-SA"/>
        </w:rPr>
        <w:t xml:space="preserve">6. </w:t>
      </w:r>
      <w:r w:rsidRPr="009E6F9F">
        <w:rPr>
          <w:rFonts w:ascii="Garamond" w:hAnsi="Garamond"/>
          <w:b/>
          <w:i/>
          <w:sz w:val="22"/>
          <w:szCs w:val="22"/>
          <w:lang w:eastAsia="ar-SA"/>
        </w:rPr>
        <w:t>Durata contractului</w:t>
      </w:r>
    </w:p>
    <w:p w14:paraId="52B0A61A" w14:textId="1AF2FE95" w:rsidR="00CB7FFC" w:rsidRPr="009E6F9F" w:rsidRDefault="00CB7FFC" w:rsidP="00CB7FFC">
      <w:pPr>
        <w:suppressAutoHyphens/>
        <w:ind w:left="-142" w:right="-144"/>
        <w:jc w:val="both"/>
        <w:rPr>
          <w:rFonts w:ascii="Garamond" w:hAnsi="Garamond"/>
          <w:sz w:val="22"/>
          <w:szCs w:val="22"/>
          <w:lang w:eastAsia="ar-SA"/>
        </w:rPr>
      </w:pPr>
      <w:r w:rsidRPr="009E6F9F">
        <w:rPr>
          <w:rFonts w:ascii="Garamond" w:hAnsi="Garamond"/>
          <w:sz w:val="22"/>
          <w:szCs w:val="22"/>
          <w:lang w:eastAsia="ar-SA"/>
        </w:rPr>
        <w:t>6.1- Durata prezentului contract începe de la data de</w:t>
      </w:r>
      <w:r w:rsidR="00B15B98" w:rsidRPr="009E6F9F">
        <w:rPr>
          <w:rFonts w:ascii="Garamond" w:hAnsi="Garamond"/>
          <w:sz w:val="22"/>
          <w:szCs w:val="22"/>
          <w:lang w:eastAsia="ar-SA"/>
        </w:rPr>
        <w:t xml:space="preserve"> </w:t>
      </w:r>
      <w:r w:rsidR="00B15B98" w:rsidRPr="009E6F9F">
        <w:rPr>
          <w:rFonts w:ascii="Garamond" w:hAnsi="Garamond"/>
          <w:b/>
          <w:bCs/>
          <w:sz w:val="22"/>
          <w:szCs w:val="22"/>
          <w:lang w:eastAsia="ar-SA"/>
        </w:rPr>
        <w:t>01.</w:t>
      </w:r>
      <w:r w:rsidR="009E6F9F" w:rsidRPr="009E6F9F">
        <w:rPr>
          <w:rFonts w:ascii="Garamond" w:hAnsi="Garamond"/>
          <w:b/>
          <w:bCs/>
          <w:sz w:val="22"/>
          <w:szCs w:val="22"/>
          <w:lang w:eastAsia="ar-SA"/>
        </w:rPr>
        <w:t>10</w:t>
      </w:r>
      <w:r w:rsidR="00B15B98" w:rsidRPr="009E6F9F">
        <w:rPr>
          <w:rFonts w:ascii="Garamond" w:hAnsi="Garamond"/>
          <w:b/>
          <w:bCs/>
          <w:sz w:val="22"/>
          <w:szCs w:val="22"/>
          <w:lang w:eastAsia="ar-SA"/>
        </w:rPr>
        <w:t>.202</w:t>
      </w:r>
      <w:r w:rsidR="00DE189C" w:rsidRPr="009E6F9F">
        <w:rPr>
          <w:rFonts w:ascii="Garamond" w:hAnsi="Garamond"/>
          <w:b/>
          <w:bCs/>
          <w:sz w:val="22"/>
          <w:szCs w:val="22"/>
          <w:lang w:eastAsia="ar-SA"/>
        </w:rPr>
        <w:t>3</w:t>
      </w:r>
      <w:r w:rsidRPr="009E6F9F">
        <w:rPr>
          <w:rFonts w:ascii="Garamond" w:hAnsi="Garamond"/>
          <w:sz w:val="22"/>
          <w:szCs w:val="22"/>
          <w:lang w:eastAsia="ar-SA"/>
        </w:rPr>
        <w:t>.</w:t>
      </w:r>
    </w:p>
    <w:p w14:paraId="5DE118F9" w14:textId="4ADA268F" w:rsidR="00CB7FFC" w:rsidRPr="009E6F9F" w:rsidRDefault="00CB7FFC" w:rsidP="00CB7FFC">
      <w:pPr>
        <w:suppressAutoHyphens/>
        <w:ind w:left="-142" w:right="-144"/>
        <w:jc w:val="both"/>
        <w:rPr>
          <w:rFonts w:ascii="Garamond" w:hAnsi="Garamond"/>
          <w:sz w:val="22"/>
          <w:szCs w:val="22"/>
          <w:lang w:eastAsia="ar-SA"/>
        </w:rPr>
      </w:pPr>
      <w:r w:rsidRPr="009E6F9F">
        <w:rPr>
          <w:rFonts w:ascii="Garamond" w:hAnsi="Garamond"/>
          <w:sz w:val="22"/>
          <w:szCs w:val="22"/>
          <w:lang w:eastAsia="ar-SA"/>
        </w:rPr>
        <w:t>6.2-</w:t>
      </w:r>
      <w:r w:rsidRPr="009E6F9F">
        <w:rPr>
          <w:rFonts w:ascii="Garamond" w:hAnsi="Garamond"/>
          <w:i/>
          <w:sz w:val="22"/>
          <w:szCs w:val="22"/>
          <w:lang w:eastAsia="ar-SA"/>
        </w:rPr>
        <w:t xml:space="preserve"> </w:t>
      </w:r>
      <w:r w:rsidRPr="009E6F9F">
        <w:rPr>
          <w:rFonts w:ascii="Garamond" w:hAnsi="Garamond"/>
          <w:sz w:val="22"/>
          <w:szCs w:val="22"/>
          <w:lang w:eastAsia="ar-SA"/>
        </w:rPr>
        <w:t xml:space="preserve">Prezentul contract încetează să producă efecte la data de  </w:t>
      </w:r>
      <w:r w:rsidR="00B15B98" w:rsidRPr="009E6F9F">
        <w:rPr>
          <w:rFonts w:ascii="Garamond" w:hAnsi="Garamond"/>
          <w:b/>
          <w:bCs/>
          <w:sz w:val="22"/>
          <w:szCs w:val="22"/>
          <w:lang w:eastAsia="ar-SA"/>
        </w:rPr>
        <w:t>3</w:t>
      </w:r>
      <w:r w:rsidR="00DE189C" w:rsidRPr="009E6F9F">
        <w:rPr>
          <w:rFonts w:ascii="Garamond" w:hAnsi="Garamond"/>
          <w:b/>
          <w:bCs/>
          <w:sz w:val="22"/>
          <w:szCs w:val="22"/>
          <w:lang w:eastAsia="ar-SA"/>
        </w:rPr>
        <w:t>0</w:t>
      </w:r>
      <w:r w:rsidR="00B15B98" w:rsidRPr="009E6F9F">
        <w:rPr>
          <w:rFonts w:ascii="Garamond" w:hAnsi="Garamond"/>
          <w:b/>
          <w:bCs/>
          <w:sz w:val="22"/>
          <w:szCs w:val="22"/>
          <w:lang w:eastAsia="ar-SA"/>
        </w:rPr>
        <w:t>.</w:t>
      </w:r>
      <w:r w:rsidR="009E6F9F" w:rsidRPr="009E6F9F">
        <w:rPr>
          <w:rFonts w:ascii="Garamond" w:hAnsi="Garamond"/>
          <w:b/>
          <w:bCs/>
          <w:sz w:val="22"/>
          <w:szCs w:val="22"/>
          <w:lang w:eastAsia="ar-SA"/>
        </w:rPr>
        <w:t>11</w:t>
      </w:r>
      <w:r w:rsidR="00B15B98" w:rsidRPr="009E6F9F">
        <w:rPr>
          <w:rFonts w:ascii="Garamond" w:hAnsi="Garamond"/>
          <w:b/>
          <w:bCs/>
          <w:sz w:val="22"/>
          <w:szCs w:val="22"/>
          <w:lang w:eastAsia="ar-SA"/>
        </w:rPr>
        <w:t>.202</w:t>
      </w:r>
      <w:r w:rsidR="00DE189C" w:rsidRPr="009E6F9F">
        <w:rPr>
          <w:rFonts w:ascii="Garamond" w:hAnsi="Garamond"/>
          <w:b/>
          <w:bCs/>
          <w:sz w:val="22"/>
          <w:szCs w:val="22"/>
          <w:lang w:eastAsia="ar-SA"/>
        </w:rPr>
        <w:t>3</w:t>
      </w:r>
      <w:r w:rsidR="00B15B98" w:rsidRPr="009E6F9F">
        <w:rPr>
          <w:rFonts w:ascii="Garamond" w:hAnsi="Garamond"/>
          <w:b/>
          <w:bCs/>
          <w:sz w:val="22"/>
          <w:szCs w:val="22"/>
          <w:lang w:eastAsia="ar-SA"/>
        </w:rPr>
        <w:t>.</w:t>
      </w:r>
    </w:p>
    <w:p w14:paraId="1F87E705" w14:textId="77777777" w:rsidR="00CB7FFC" w:rsidRPr="009E6F9F" w:rsidRDefault="00CB7FFC" w:rsidP="00CB7FFC">
      <w:pPr>
        <w:pStyle w:val="DefaultText2"/>
        <w:tabs>
          <w:tab w:val="left" w:pos="3261"/>
        </w:tabs>
        <w:ind w:left="-142" w:right="-68"/>
        <w:jc w:val="both"/>
        <w:rPr>
          <w:rFonts w:ascii="Garamond" w:hAnsi="Garamond"/>
          <w:sz w:val="22"/>
          <w:szCs w:val="22"/>
          <w:lang w:val="ro-RO"/>
        </w:rPr>
      </w:pPr>
      <w:r w:rsidRPr="009E6F9F">
        <w:rPr>
          <w:rFonts w:ascii="Garamond" w:hAnsi="Garamond"/>
          <w:sz w:val="22"/>
          <w:szCs w:val="22"/>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BB66722" w14:textId="77777777" w:rsidR="00CB7FFC" w:rsidRPr="009E6F9F" w:rsidRDefault="00CB7FFC" w:rsidP="00CB7FFC">
      <w:pPr>
        <w:pStyle w:val="DefaultText2"/>
        <w:tabs>
          <w:tab w:val="left" w:pos="3261"/>
        </w:tabs>
        <w:ind w:left="-142"/>
        <w:jc w:val="both"/>
        <w:rPr>
          <w:rFonts w:ascii="Garamond" w:hAnsi="Garamond"/>
          <w:bCs/>
          <w:sz w:val="22"/>
          <w:szCs w:val="22"/>
          <w:lang w:val="ro-RO"/>
        </w:rPr>
      </w:pPr>
      <w:r w:rsidRPr="009E6F9F">
        <w:rPr>
          <w:rFonts w:ascii="Garamond" w:hAnsi="Garamond"/>
          <w:sz w:val="22"/>
          <w:szCs w:val="22"/>
          <w:lang w:val="ro-RO"/>
        </w:rPr>
        <w:t xml:space="preserve">a) contractantul se afla, la momentul atribuirii contractului, în una dintre situaţiile care ar fi determinat </w:t>
      </w:r>
      <w:r w:rsidRPr="009E6F9F">
        <w:rPr>
          <w:rFonts w:ascii="Garamond" w:hAnsi="Garamond"/>
          <w:bCs/>
          <w:sz w:val="22"/>
          <w:szCs w:val="22"/>
          <w:lang w:val="ro-RO"/>
        </w:rPr>
        <w:t>excluderea sa din procedura de atribuire potrivit art. 164-167;</w:t>
      </w:r>
    </w:p>
    <w:p w14:paraId="5F9F65A8" w14:textId="77777777" w:rsidR="00CB7FFC" w:rsidRPr="009E6F9F" w:rsidRDefault="00CB7FFC" w:rsidP="00CB7FFC">
      <w:pPr>
        <w:pStyle w:val="DefaultText2"/>
        <w:tabs>
          <w:tab w:val="left" w:pos="3261"/>
        </w:tabs>
        <w:ind w:left="-142"/>
        <w:jc w:val="both"/>
        <w:rPr>
          <w:rFonts w:ascii="Garamond" w:hAnsi="Garamond"/>
          <w:bCs/>
          <w:sz w:val="22"/>
          <w:szCs w:val="22"/>
          <w:lang w:val="ro-RO"/>
        </w:rPr>
      </w:pPr>
      <w:r w:rsidRPr="009E6F9F">
        <w:rPr>
          <w:rFonts w:ascii="Garamond" w:hAnsi="Garamond"/>
          <w:bCs/>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010BC3DD" w14:textId="77777777" w:rsidR="00CB7FFC" w:rsidRPr="009E6F9F" w:rsidRDefault="00CB7FFC" w:rsidP="00CB7FFC">
      <w:pPr>
        <w:pStyle w:val="DefaultText2"/>
        <w:tabs>
          <w:tab w:val="left" w:pos="3261"/>
        </w:tabs>
        <w:ind w:left="-142"/>
        <w:jc w:val="both"/>
        <w:rPr>
          <w:rFonts w:ascii="Garamond" w:hAnsi="Garamond"/>
          <w:bCs/>
          <w:sz w:val="22"/>
          <w:szCs w:val="22"/>
          <w:lang w:val="ro-RO"/>
        </w:rPr>
      </w:pPr>
      <w:r w:rsidRPr="009E6F9F">
        <w:rPr>
          <w:rFonts w:ascii="Garamond" w:hAnsi="Garamond"/>
          <w:bCs/>
          <w:sz w:val="22"/>
          <w:szCs w:val="22"/>
          <w:lang w:val="ro-RO"/>
        </w:rPr>
        <w:t>6.4 Orice modificare a prezentului contract de achizi</w:t>
      </w:r>
      <w:r w:rsidRPr="009E6F9F">
        <w:rPr>
          <w:rFonts w:ascii="Cambria" w:hAnsi="Cambria" w:cs="Cambria"/>
          <w:bCs/>
          <w:sz w:val="22"/>
          <w:szCs w:val="22"/>
          <w:lang w:val="ro-RO"/>
        </w:rPr>
        <w:t>ț</w:t>
      </w:r>
      <w:r w:rsidRPr="009E6F9F">
        <w:rPr>
          <w:rFonts w:ascii="Garamond" w:hAnsi="Garamond"/>
          <w:bCs/>
          <w:sz w:val="22"/>
          <w:szCs w:val="22"/>
          <w:lang w:val="ro-RO"/>
        </w:rPr>
        <w:t>ie public</w:t>
      </w:r>
      <w:r w:rsidRPr="009E6F9F">
        <w:rPr>
          <w:rFonts w:ascii="Garamond" w:hAnsi="Garamond" w:cs="Garamond"/>
          <w:bCs/>
          <w:sz w:val="22"/>
          <w:szCs w:val="22"/>
          <w:lang w:val="ro-RO"/>
        </w:rPr>
        <w:t>ă</w:t>
      </w:r>
      <w:r w:rsidRPr="009E6F9F">
        <w:rPr>
          <w:rFonts w:ascii="Garamond" w:hAnsi="Garamond"/>
          <w:bCs/>
          <w:sz w:val="22"/>
          <w:szCs w:val="22"/>
          <w:lang w:val="ro-RO"/>
        </w:rPr>
        <w:t xml:space="preserve"> </w:t>
      </w:r>
      <w:r w:rsidRPr="009E6F9F">
        <w:rPr>
          <w:rFonts w:ascii="Garamond" w:hAnsi="Garamond" w:cs="Garamond"/>
          <w:bCs/>
          <w:sz w:val="22"/>
          <w:szCs w:val="22"/>
          <w:lang w:val="ro-RO"/>
        </w:rPr>
        <w:t>î</w:t>
      </w:r>
      <w:r w:rsidRPr="009E6F9F">
        <w:rPr>
          <w:rFonts w:ascii="Garamond" w:hAnsi="Garamond"/>
          <w:bCs/>
          <w:sz w:val="22"/>
          <w:szCs w:val="22"/>
          <w:lang w:val="ro-RO"/>
        </w:rPr>
        <w:t>n cursul perioadei sale de valabilitate altfel dec</w:t>
      </w:r>
      <w:r w:rsidRPr="009E6F9F">
        <w:rPr>
          <w:rFonts w:ascii="Garamond" w:hAnsi="Garamond" w:cs="Garamond"/>
          <w:bCs/>
          <w:sz w:val="22"/>
          <w:szCs w:val="22"/>
          <w:lang w:val="ro-RO"/>
        </w:rPr>
        <w:t>â</w:t>
      </w:r>
      <w:r w:rsidRPr="009E6F9F">
        <w:rPr>
          <w:rFonts w:ascii="Garamond" w:hAnsi="Garamond"/>
          <w:bCs/>
          <w:sz w:val="22"/>
          <w:szCs w:val="22"/>
          <w:lang w:val="ro-RO"/>
        </w:rPr>
        <w:t xml:space="preserve">t </w:t>
      </w:r>
      <w:r w:rsidRPr="009E6F9F">
        <w:rPr>
          <w:rFonts w:ascii="Garamond" w:hAnsi="Garamond" w:cs="Garamond"/>
          <w:bCs/>
          <w:sz w:val="22"/>
          <w:szCs w:val="22"/>
          <w:lang w:val="ro-RO"/>
        </w:rPr>
        <w:t>î</w:t>
      </w:r>
      <w:r w:rsidRPr="009E6F9F">
        <w:rPr>
          <w:rFonts w:ascii="Garamond" w:hAnsi="Garamond"/>
          <w:bCs/>
          <w:sz w:val="22"/>
          <w:szCs w:val="22"/>
          <w:lang w:val="ro-RO"/>
        </w:rPr>
        <w:t xml:space="preserve">n cazurile </w:t>
      </w:r>
      <w:r w:rsidRPr="009E6F9F">
        <w:rPr>
          <w:rFonts w:ascii="Cambria" w:hAnsi="Cambria" w:cs="Cambria"/>
          <w:bCs/>
          <w:sz w:val="22"/>
          <w:szCs w:val="22"/>
          <w:lang w:val="ro-RO"/>
        </w:rPr>
        <w:t>ș</w:t>
      </w:r>
      <w:r w:rsidRPr="009E6F9F">
        <w:rPr>
          <w:rFonts w:ascii="Garamond" w:hAnsi="Garamond"/>
          <w:bCs/>
          <w:sz w:val="22"/>
          <w:szCs w:val="22"/>
          <w:lang w:val="ro-RO"/>
        </w:rPr>
        <w:t>i condi</w:t>
      </w:r>
      <w:r w:rsidRPr="009E6F9F">
        <w:rPr>
          <w:rFonts w:ascii="Cambria" w:hAnsi="Cambria" w:cs="Cambria"/>
          <w:bCs/>
          <w:sz w:val="22"/>
          <w:szCs w:val="22"/>
          <w:lang w:val="ro-RO"/>
        </w:rPr>
        <w:t>ț</w:t>
      </w:r>
      <w:r w:rsidRPr="009E6F9F">
        <w:rPr>
          <w:rFonts w:ascii="Garamond" w:hAnsi="Garamond"/>
          <w:bCs/>
          <w:sz w:val="22"/>
          <w:szCs w:val="22"/>
          <w:lang w:val="ro-RO"/>
        </w:rPr>
        <w:t>iile prev</w:t>
      </w:r>
      <w:r w:rsidRPr="009E6F9F">
        <w:rPr>
          <w:rFonts w:ascii="Garamond" w:hAnsi="Garamond" w:cs="Garamond"/>
          <w:bCs/>
          <w:sz w:val="22"/>
          <w:szCs w:val="22"/>
          <w:lang w:val="ro-RO"/>
        </w:rPr>
        <w:t>ă</w:t>
      </w:r>
      <w:r w:rsidRPr="009E6F9F">
        <w:rPr>
          <w:rFonts w:ascii="Garamond" w:hAnsi="Garamond"/>
          <w:bCs/>
          <w:sz w:val="22"/>
          <w:szCs w:val="22"/>
          <w:lang w:val="ro-RO"/>
        </w:rPr>
        <w:t>zute la art. 221 din legea 98/2016 se realizeaz</w:t>
      </w:r>
      <w:r w:rsidRPr="009E6F9F">
        <w:rPr>
          <w:rFonts w:ascii="Garamond" w:hAnsi="Garamond" w:cs="Garamond"/>
          <w:bCs/>
          <w:sz w:val="22"/>
          <w:szCs w:val="22"/>
          <w:lang w:val="ro-RO"/>
        </w:rPr>
        <w:t>ă</w:t>
      </w:r>
      <w:r w:rsidRPr="009E6F9F">
        <w:rPr>
          <w:rFonts w:ascii="Garamond" w:hAnsi="Garamond"/>
          <w:bCs/>
          <w:sz w:val="22"/>
          <w:szCs w:val="22"/>
          <w:lang w:val="ro-RO"/>
        </w:rPr>
        <w:t xml:space="preserve"> prin organizarea unei noi proceduri de atribuire, </w:t>
      </w:r>
      <w:r w:rsidRPr="009E6F9F">
        <w:rPr>
          <w:rFonts w:ascii="Garamond" w:hAnsi="Garamond" w:cs="Garamond"/>
          <w:bCs/>
          <w:sz w:val="22"/>
          <w:szCs w:val="22"/>
          <w:lang w:val="ro-RO"/>
        </w:rPr>
        <w:t>î</w:t>
      </w:r>
      <w:r w:rsidRPr="009E6F9F">
        <w:rPr>
          <w:rFonts w:ascii="Garamond" w:hAnsi="Garamond"/>
          <w:bCs/>
          <w:sz w:val="22"/>
          <w:szCs w:val="22"/>
          <w:lang w:val="ro-RO"/>
        </w:rPr>
        <w:t>n conformitate cu dispozi</w:t>
      </w:r>
      <w:r w:rsidRPr="009E6F9F">
        <w:rPr>
          <w:rFonts w:ascii="Cambria" w:hAnsi="Cambria" w:cs="Cambria"/>
          <w:bCs/>
          <w:sz w:val="22"/>
          <w:szCs w:val="22"/>
          <w:lang w:val="ro-RO"/>
        </w:rPr>
        <w:t>ț</w:t>
      </w:r>
      <w:r w:rsidRPr="009E6F9F">
        <w:rPr>
          <w:rFonts w:ascii="Garamond" w:hAnsi="Garamond"/>
          <w:bCs/>
          <w:sz w:val="22"/>
          <w:szCs w:val="22"/>
          <w:lang w:val="ro-RO"/>
        </w:rPr>
        <w:t xml:space="preserve">iile legale in materie </w:t>
      </w:r>
    </w:p>
    <w:p w14:paraId="3B65A2FE" w14:textId="77777777" w:rsidR="00CB7FFC" w:rsidRPr="009E6F9F" w:rsidRDefault="00CB7FFC" w:rsidP="00CB7FFC">
      <w:pPr>
        <w:pStyle w:val="Default"/>
        <w:ind w:left="-142"/>
        <w:jc w:val="both"/>
        <w:rPr>
          <w:rFonts w:ascii="Garamond" w:hAnsi="Garamond"/>
          <w:bCs/>
          <w:color w:val="auto"/>
          <w:sz w:val="22"/>
          <w:szCs w:val="22"/>
        </w:rPr>
      </w:pPr>
      <w:r w:rsidRPr="009E6F9F">
        <w:rPr>
          <w:rFonts w:ascii="Garamond" w:hAnsi="Garamond"/>
          <w:bCs/>
          <w:color w:val="auto"/>
          <w:sz w:val="22"/>
          <w:szCs w:val="22"/>
        </w:rPr>
        <w:t>6.5 În situa</w:t>
      </w:r>
      <w:r w:rsidRPr="009E6F9F">
        <w:rPr>
          <w:rFonts w:ascii="Cambria" w:hAnsi="Cambria" w:cs="Cambria"/>
          <w:bCs/>
          <w:color w:val="auto"/>
          <w:sz w:val="22"/>
          <w:szCs w:val="22"/>
        </w:rPr>
        <w:t>ț</w:t>
      </w:r>
      <w:r w:rsidRPr="009E6F9F">
        <w:rPr>
          <w:rFonts w:ascii="Garamond" w:hAnsi="Garamond"/>
          <w:bCs/>
          <w:color w:val="auto"/>
          <w:sz w:val="22"/>
          <w:szCs w:val="22"/>
        </w:rPr>
        <w:t>ia nerespect</w:t>
      </w:r>
      <w:r w:rsidRPr="009E6F9F">
        <w:rPr>
          <w:rFonts w:ascii="Garamond" w:hAnsi="Garamond" w:cs="Garamond"/>
          <w:bCs/>
          <w:color w:val="auto"/>
          <w:sz w:val="22"/>
          <w:szCs w:val="22"/>
        </w:rPr>
        <w:t>ă</w:t>
      </w:r>
      <w:r w:rsidRPr="009E6F9F">
        <w:rPr>
          <w:rFonts w:ascii="Garamond" w:hAnsi="Garamond"/>
          <w:bCs/>
          <w:color w:val="auto"/>
          <w:sz w:val="22"/>
          <w:szCs w:val="22"/>
        </w:rPr>
        <w:t>rii dispozi</w:t>
      </w:r>
      <w:r w:rsidRPr="009E6F9F">
        <w:rPr>
          <w:rFonts w:ascii="Cambria" w:hAnsi="Cambria" w:cs="Cambria"/>
          <w:bCs/>
          <w:color w:val="auto"/>
          <w:sz w:val="22"/>
          <w:szCs w:val="22"/>
        </w:rPr>
        <w:t>ț</w:t>
      </w:r>
      <w:r w:rsidRPr="009E6F9F">
        <w:rPr>
          <w:rFonts w:ascii="Garamond" w:hAnsi="Garamond"/>
          <w:bCs/>
          <w:color w:val="auto"/>
          <w:sz w:val="22"/>
          <w:szCs w:val="22"/>
        </w:rPr>
        <w:t>iilor 6.4, autoritatea contractant</w:t>
      </w:r>
      <w:r w:rsidRPr="009E6F9F">
        <w:rPr>
          <w:rFonts w:ascii="Garamond" w:hAnsi="Garamond" w:cs="Garamond"/>
          <w:bCs/>
          <w:color w:val="auto"/>
          <w:sz w:val="22"/>
          <w:szCs w:val="22"/>
        </w:rPr>
        <w:t>ă</w:t>
      </w:r>
      <w:r w:rsidRPr="009E6F9F">
        <w:rPr>
          <w:rFonts w:ascii="Garamond" w:hAnsi="Garamond"/>
          <w:bCs/>
          <w:color w:val="auto"/>
          <w:sz w:val="22"/>
          <w:szCs w:val="22"/>
        </w:rPr>
        <w:t xml:space="preserve"> are dreptul de a denun</w:t>
      </w:r>
      <w:r w:rsidRPr="009E6F9F">
        <w:rPr>
          <w:rFonts w:ascii="Cambria" w:hAnsi="Cambria" w:cs="Cambria"/>
          <w:bCs/>
          <w:color w:val="auto"/>
          <w:sz w:val="22"/>
          <w:szCs w:val="22"/>
        </w:rPr>
        <w:t>ț</w:t>
      </w:r>
      <w:r w:rsidRPr="009E6F9F">
        <w:rPr>
          <w:rFonts w:ascii="Garamond" w:hAnsi="Garamond"/>
          <w:bCs/>
          <w:color w:val="auto"/>
          <w:sz w:val="22"/>
          <w:szCs w:val="22"/>
        </w:rPr>
        <w:t>a unilateral prezentul contract de achizi</w:t>
      </w:r>
      <w:r w:rsidRPr="009E6F9F">
        <w:rPr>
          <w:rFonts w:ascii="Cambria" w:hAnsi="Cambria" w:cs="Cambria"/>
          <w:bCs/>
          <w:color w:val="auto"/>
          <w:sz w:val="22"/>
          <w:szCs w:val="22"/>
        </w:rPr>
        <w:t>ț</w:t>
      </w:r>
      <w:r w:rsidRPr="009E6F9F">
        <w:rPr>
          <w:rFonts w:ascii="Garamond" w:hAnsi="Garamond"/>
          <w:bCs/>
          <w:color w:val="auto"/>
          <w:sz w:val="22"/>
          <w:szCs w:val="22"/>
        </w:rPr>
        <w:t>ie public</w:t>
      </w:r>
      <w:r w:rsidRPr="009E6F9F">
        <w:rPr>
          <w:rFonts w:ascii="Garamond" w:hAnsi="Garamond" w:cs="Garamond"/>
          <w:bCs/>
          <w:color w:val="auto"/>
          <w:sz w:val="22"/>
          <w:szCs w:val="22"/>
        </w:rPr>
        <w:t>ă</w:t>
      </w:r>
      <w:r w:rsidRPr="009E6F9F">
        <w:rPr>
          <w:rFonts w:ascii="Garamond" w:hAnsi="Garamond"/>
          <w:bCs/>
          <w:color w:val="auto"/>
          <w:sz w:val="22"/>
          <w:szCs w:val="22"/>
        </w:rPr>
        <w:t xml:space="preserve">. </w:t>
      </w:r>
    </w:p>
    <w:p w14:paraId="452ABC79" w14:textId="77777777" w:rsidR="00CB7FFC" w:rsidRPr="009E6F9F" w:rsidRDefault="00CB7FFC" w:rsidP="00CB7FFC">
      <w:pPr>
        <w:suppressAutoHyphens/>
        <w:ind w:right="-144"/>
        <w:jc w:val="both"/>
        <w:rPr>
          <w:rFonts w:ascii="Garamond" w:hAnsi="Garamond"/>
          <w:b/>
          <w:color w:val="FF0000"/>
          <w:sz w:val="22"/>
          <w:szCs w:val="22"/>
          <w:lang w:eastAsia="ar-SA"/>
        </w:rPr>
      </w:pPr>
    </w:p>
    <w:p w14:paraId="138D36DE"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7. </w:t>
      </w:r>
      <w:r w:rsidRPr="009E6F9F">
        <w:rPr>
          <w:rFonts w:ascii="Garamond" w:hAnsi="Garamond"/>
          <w:b/>
          <w:i/>
          <w:sz w:val="22"/>
          <w:szCs w:val="22"/>
        </w:rPr>
        <w:t>Executarea contractului</w:t>
      </w:r>
    </w:p>
    <w:p w14:paraId="2B7E8C03"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7.1- Executarea contractului începe  la data înregistrarii contractului la achizitor.</w:t>
      </w:r>
    </w:p>
    <w:p w14:paraId="30CE0CC2" w14:textId="77777777" w:rsidR="00CB7FFC" w:rsidRPr="009E6F9F" w:rsidRDefault="00CB7FFC" w:rsidP="00CB7FFC">
      <w:pPr>
        <w:ind w:left="-142" w:right="-144"/>
        <w:jc w:val="both"/>
        <w:rPr>
          <w:rFonts w:ascii="Garamond" w:hAnsi="Garamond"/>
          <w:b/>
          <w:sz w:val="22"/>
          <w:szCs w:val="22"/>
        </w:rPr>
      </w:pPr>
    </w:p>
    <w:p w14:paraId="6BCC34C2"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8. </w:t>
      </w:r>
      <w:r w:rsidRPr="009E6F9F">
        <w:rPr>
          <w:rFonts w:ascii="Garamond" w:hAnsi="Garamond"/>
          <w:b/>
          <w:i/>
          <w:sz w:val="22"/>
          <w:szCs w:val="22"/>
        </w:rPr>
        <w:t>Documentele contractului</w:t>
      </w:r>
    </w:p>
    <w:p w14:paraId="1410DEDB" w14:textId="77777777" w:rsidR="00CB7FFC" w:rsidRPr="009E6F9F" w:rsidRDefault="00CB7FFC" w:rsidP="00CB7FFC">
      <w:pPr>
        <w:suppressAutoHyphens/>
        <w:ind w:left="-142" w:right="-144"/>
        <w:jc w:val="both"/>
        <w:rPr>
          <w:rFonts w:ascii="Garamond" w:hAnsi="Garamond"/>
          <w:sz w:val="22"/>
          <w:szCs w:val="22"/>
          <w:lang w:eastAsia="ar-SA"/>
        </w:rPr>
      </w:pPr>
      <w:r w:rsidRPr="009E6F9F">
        <w:rPr>
          <w:rFonts w:ascii="Garamond" w:hAnsi="Garamond"/>
          <w:sz w:val="22"/>
          <w:szCs w:val="22"/>
          <w:lang w:eastAsia="ar-SA"/>
        </w:rPr>
        <w:t>8.1- Documentele contractului sunt:</w:t>
      </w:r>
    </w:p>
    <w:p w14:paraId="66422C15" w14:textId="77777777" w:rsidR="00CB7FFC" w:rsidRPr="009E6F9F" w:rsidRDefault="00CB7FFC"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-oferta financiară (anexa nr. 1);</w:t>
      </w:r>
    </w:p>
    <w:p w14:paraId="13A20822" w14:textId="77777777" w:rsidR="00CB7FFC" w:rsidRPr="009E6F9F" w:rsidRDefault="00CB7FFC"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-graficul de prestare (anexa nr. 2);</w:t>
      </w:r>
    </w:p>
    <w:p w14:paraId="4A1EC669" w14:textId="77777777" w:rsidR="00CB7FFC" w:rsidRPr="009E6F9F" w:rsidRDefault="00CB7FFC"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-locatii si persoane de contact (anexa nr. 3);</w:t>
      </w:r>
    </w:p>
    <w:p w14:paraId="19AE7D9E" w14:textId="4E76A506" w:rsidR="00CB7FFC" w:rsidRPr="009E6F9F" w:rsidRDefault="00CB7FFC"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-clauze contractuale privind protecţia muncii (anexa nr. 4)</w:t>
      </w:r>
    </w:p>
    <w:p w14:paraId="38A5A8C7" w14:textId="3CB16F55" w:rsidR="002314E0" w:rsidRPr="009E6F9F" w:rsidRDefault="002314E0"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 propunerea tehnica;</w:t>
      </w:r>
    </w:p>
    <w:p w14:paraId="7E08E78B" w14:textId="7826125F" w:rsidR="002314E0" w:rsidRPr="009E6F9F" w:rsidRDefault="002314E0"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 caietul de sarcini.</w:t>
      </w:r>
    </w:p>
    <w:p w14:paraId="1EB81E6B" w14:textId="77777777" w:rsidR="009E6F9F" w:rsidRPr="009E6F9F" w:rsidRDefault="009E6F9F" w:rsidP="00CB7FFC">
      <w:pPr>
        <w:suppressAutoHyphens/>
        <w:ind w:left="-142" w:right="-144"/>
        <w:jc w:val="both"/>
        <w:rPr>
          <w:rFonts w:ascii="Garamond" w:hAnsi="Garamond"/>
          <w:i/>
          <w:sz w:val="22"/>
          <w:szCs w:val="22"/>
          <w:lang w:eastAsia="ar-SA"/>
        </w:rPr>
      </w:pPr>
    </w:p>
    <w:p w14:paraId="1EEE1107"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9.  </w:t>
      </w:r>
      <w:r w:rsidRPr="009E6F9F">
        <w:rPr>
          <w:rFonts w:ascii="Garamond" w:hAnsi="Garamond"/>
          <w:b/>
          <w:i/>
          <w:sz w:val="22"/>
          <w:szCs w:val="22"/>
        </w:rPr>
        <w:t>Obligaţiile principale ale prestatorului</w:t>
      </w:r>
    </w:p>
    <w:p w14:paraId="2E100E4A" w14:textId="77777777" w:rsidR="00CB7FFC" w:rsidRPr="009E6F9F" w:rsidRDefault="00CB7FFC" w:rsidP="00CB7FFC">
      <w:pPr>
        <w:ind w:left="-142" w:right="-144"/>
        <w:jc w:val="both"/>
        <w:rPr>
          <w:rFonts w:ascii="Garamond" w:hAnsi="Garamond"/>
          <w:b/>
          <w:sz w:val="22"/>
          <w:szCs w:val="22"/>
        </w:rPr>
      </w:pPr>
      <w:r w:rsidRPr="009E6F9F">
        <w:rPr>
          <w:rFonts w:ascii="Garamond" w:hAnsi="Garamond"/>
          <w:sz w:val="22"/>
          <w:szCs w:val="22"/>
        </w:rPr>
        <w:t xml:space="preserve">9.1- Prestatorul  se obligă să presteze serviciile la standardele şi/ sau performanţele prezentate în propunerea tehnică. </w:t>
      </w:r>
    </w:p>
    <w:p w14:paraId="3900F111"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9.2- Prestatorul  se obligă să presteze serviciile prevazute în graficul de prestare prezentat în propunerea tehnică, anexă  la contract.</w:t>
      </w:r>
    </w:p>
    <w:p w14:paraId="742CFE40"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9.3- Prestatorul  se obligă să despăgubească achizitorul împotriva oricăror:</w:t>
      </w:r>
    </w:p>
    <w:p w14:paraId="7D22DEB9" w14:textId="77777777" w:rsidR="00CB7FFC" w:rsidRPr="009E6F9F"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sz w:val="22"/>
          <w:szCs w:val="22"/>
        </w:rPr>
      </w:pPr>
      <w:r w:rsidRPr="009E6F9F">
        <w:rPr>
          <w:rFonts w:ascii="Garamond" w:hAnsi="Garamond"/>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DC75A9D" w14:textId="77777777" w:rsidR="00CB7FFC" w:rsidRPr="009E6F9F"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sz w:val="22"/>
          <w:szCs w:val="22"/>
        </w:rPr>
      </w:pPr>
      <w:r w:rsidRPr="009E6F9F">
        <w:rPr>
          <w:rFonts w:ascii="Garamond" w:hAnsi="Garamond"/>
          <w:sz w:val="22"/>
          <w:szCs w:val="22"/>
        </w:rPr>
        <w:t>daune-interese, costuri, taxe şi cheltuieli de orice natură, aferente, cu excepţia situaţiei în care o astfel de încălcare rezultă din respectarea caietului de sarcini întocmit de către achizitor.</w:t>
      </w:r>
    </w:p>
    <w:p w14:paraId="23EC192C" w14:textId="77777777" w:rsidR="00CB7FFC" w:rsidRDefault="00CB7FFC" w:rsidP="00CB7FFC">
      <w:pPr>
        <w:ind w:left="-142" w:right="-144"/>
        <w:jc w:val="both"/>
        <w:rPr>
          <w:rFonts w:ascii="Garamond" w:hAnsi="Garamond"/>
          <w:b/>
          <w:sz w:val="22"/>
          <w:szCs w:val="22"/>
        </w:rPr>
      </w:pPr>
    </w:p>
    <w:p w14:paraId="56B0225A" w14:textId="77777777" w:rsidR="009E6F9F" w:rsidRDefault="009E6F9F" w:rsidP="00CB7FFC">
      <w:pPr>
        <w:ind w:left="-142" w:right="-144"/>
        <w:jc w:val="both"/>
        <w:rPr>
          <w:rFonts w:ascii="Garamond" w:hAnsi="Garamond"/>
          <w:b/>
          <w:sz w:val="22"/>
          <w:szCs w:val="22"/>
        </w:rPr>
      </w:pPr>
    </w:p>
    <w:p w14:paraId="5AD9A2F5" w14:textId="77777777" w:rsidR="00E41264" w:rsidRDefault="00E41264" w:rsidP="00CB7FFC">
      <w:pPr>
        <w:ind w:left="-142" w:right="-144"/>
        <w:jc w:val="both"/>
        <w:rPr>
          <w:rFonts w:ascii="Garamond" w:hAnsi="Garamond"/>
          <w:b/>
          <w:sz w:val="22"/>
          <w:szCs w:val="22"/>
        </w:rPr>
      </w:pPr>
    </w:p>
    <w:p w14:paraId="36A9D669" w14:textId="77777777" w:rsidR="00E41264" w:rsidRDefault="00E41264" w:rsidP="00CB7FFC">
      <w:pPr>
        <w:ind w:left="-142" w:right="-144"/>
        <w:jc w:val="both"/>
        <w:rPr>
          <w:rFonts w:ascii="Garamond" w:hAnsi="Garamond"/>
          <w:b/>
          <w:sz w:val="22"/>
          <w:szCs w:val="22"/>
        </w:rPr>
      </w:pPr>
    </w:p>
    <w:p w14:paraId="285ABB21" w14:textId="77777777" w:rsidR="00E41264" w:rsidRDefault="00E41264" w:rsidP="00CB7FFC">
      <w:pPr>
        <w:ind w:left="-142" w:right="-144"/>
        <w:jc w:val="both"/>
        <w:rPr>
          <w:rFonts w:ascii="Garamond" w:hAnsi="Garamond"/>
          <w:b/>
          <w:sz w:val="22"/>
          <w:szCs w:val="22"/>
        </w:rPr>
      </w:pPr>
    </w:p>
    <w:p w14:paraId="431FDF10" w14:textId="77777777" w:rsidR="00E41264" w:rsidRPr="009E6F9F" w:rsidRDefault="00E41264" w:rsidP="00CB7FFC">
      <w:pPr>
        <w:ind w:left="-142" w:right="-144"/>
        <w:jc w:val="both"/>
        <w:rPr>
          <w:rFonts w:ascii="Garamond" w:hAnsi="Garamond"/>
          <w:b/>
          <w:sz w:val="22"/>
          <w:szCs w:val="22"/>
        </w:rPr>
      </w:pPr>
    </w:p>
    <w:p w14:paraId="338E622F"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lastRenderedPageBreak/>
        <w:t>10</w:t>
      </w:r>
      <w:r w:rsidRPr="009E6F9F">
        <w:rPr>
          <w:rFonts w:ascii="Garamond" w:hAnsi="Garamond"/>
          <w:b/>
          <w:i/>
          <w:sz w:val="22"/>
          <w:szCs w:val="22"/>
        </w:rPr>
        <w:t>.  Obligaţiile principale ale achizitorului</w:t>
      </w:r>
    </w:p>
    <w:p w14:paraId="78597D90" w14:textId="0DFDEF7E"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10.1- Achizitorul se obligă să recepţioneze serviciile in conformitate cu cele specificate la punctul 5 din caietul de sarcini nr. </w:t>
      </w:r>
      <w:r w:rsidR="00B15B98" w:rsidRPr="009E6F9F">
        <w:rPr>
          <w:rFonts w:ascii="Garamond" w:hAnsi="Garamond"/>
          <w:sz w:val="22"/>
          <w:szCs w:val="22"/>
        </w:rPr>
        <w:t>105699</w:t>
      </w:r>
      <w:r w:rsidRPr="009E6F9F">
        <w:rPr>
          <w:rFonts w:ascii="Garamond" w:hAnsi="Garamond"/>
          <w:sz w:val="22"/>
          <w:szCs w:val="22"/>
        </w:rPr>
        <w:t>/</w:t>
      </w:r>
      <w:r w:rsidR="00B15B98" w:rsidRPr="009E6F9F">
        <w:rPr>
          <w:rFonts w:ascii="Garamond" w:hAnsi="Garamond"/>
          <w:sz w:val="22"/>
          <w:szCs w:val="22"/>
        </w:rPr>
        <w:t>28</w:t>
      </w:r>
      <w:r w:rsidRPr="009E6F9F">
        <w:rPr>
          <w:rFonts w:ascii="Garamond" w:hAnsi="Garamond"/>
          <w:sz w:val="22"/>
          <w:szCs w:val="22"/>
        </w:rPr>
        <w:t>.07.20</w:t>
      </w:r>
      <w:r w:rsidR="00B15B98" w:rsidRPr="009E6F9F">
        <w:rPr>
          <w:rFonts w:ascii="Garamond" w:hAnsi="Garamond"/>
          <w:sz w:val="22"/>
          <w:szCs w:val="22"/>
        </w:rPr>
        <w:t>2</w:t>
      </w:r>
      <w:r w:rsidRPr="009E6F9F">
        <w:rPr>
          <w:rFonts w:ascii="Garamond" w:hAnsi="Garamond"/>
          <w:sz w:val="22"/>
          <w:szCs w:val="22"/>
        </w:rPr>
        <w:t xml:space="preserve">1. </w:t>
      </w:r>
    </w:p>
    <w:p w14:paraId="1C32EB03" w14:textId="77777777" w:rsidR="00CB7FFC" w:rsidRPr="009E6F9F" w:rsidRDefault="00CB7FFC" w:rsidP="00CB7FFC">
      <w:pPr>
        <w:ind w:left="-142" w:right="-144"/>
        <w:jc w:val="both"/>
        <w:rPr>
          <w:rFonts w:ascii="Garamond" w:hAnsi="Garamond"/>
          <w:sz w:val="22"/>
          <w:szCs w:val="22"/>
          <w:lang w:val="en-US"/>
        </w:rPr>
      </w:pPr>
      <w:r w:rsidRPr="009E6F9F">
        <w:rPr>
          <w:rFonts w:ascii="Garamond" w:hAnsi="Garamond"/>
          <w:sz w:val="22"/>
          <w:szCs w:val="22"/>
          <w:lang w:val="en-US"/>
        </w:rPr>
        <w:t xml:space="preserve">10.2 Plata se face cu ordin de plată în termen de </w:t>
      </w:r>
      <w:r w:rsidRPr="009E6F9F">
        <w:rPr>
          <w:rFonts w:ascii="Garamond" w:hAnsi="Garamond"/>
          <w:b/>
          <w:sz w:val="22"/>
          <w:szCs w:val="22"/>
          <w:lang w:val="en-US"/>
        </w:rPr>
        <w:t>maxim 30 zile</w:t>
      </w:r>
      <w:r w:rsidRPr="009E6F9F">
        <w:rPr>
          <w:rFonts w:ascii="Garamond" w:hAnsi="Garamond"/>
          <w:sz w:val="22"/>
          <w:szCs w:val="22"/>
          <w:lang w:val="en-US"/>
        </w:rPr>
        <w:t xml:space="preserve"> de la data emiterii facturii de către ofertant, în func</w:t>
      </w:r>
      <w:r w:rsidRPr="009E6F9F">
        <w:rPr>
          <w:rFonts w:ascii="Cambria" w:hAnsi="Cambria" w:cs="Cambria"/>
          <w:sz w:val="22"/>
          <w:szCs w:val="22"/>
          <w:lang w:val="en-US"/>
        </w:rPr>
        <w:t>ț</w:t>
      </w:r>
      <w:r w:rsidRPr="009E6F9F">
        <w:rPr>
          <w:rFonts w:ascii="Garamond" w:hAnsi="Garamond"/>
          <w:sz w:val="22"/>
          <w:szCs w:val="22"/>
          <w:lang w:val="en-US"/>
        </w:rPr>
        <w:t xml:space="preserve">ie de sumele primite de la bugetul local, </w:t>
      </w:r>
      <w:r w:rsidRPr="009E6F9F">
        <w:rPr>
          <w:rFonts w:ascii="Garamond" w:hAnsi="Garamond" w:cs="Garamond"/>
          <w:sz w:val="22"/>
          <w:szCs w:val="22"/>
          <w:lang w:val="en-US"/>
        </w:rPr>
        <w:t>î</w:t>
      </w:r>
      <w:r w:rsidRPr="009E6F9F">
        <w:rPr>
          <w:rFonts w:ascii="Garamond" w:hAnsi="Garamond"/>
          <w:sz w:val="22"/>
          <w:szCs w:val="22"/>
          <w:lang w:val="en-US"/>
        </w:rPr>
        <w:t xml:space="preserve">n conformitate cu prevederile </w:t>
      </w:r>
      <w:r w:rsidRPr="009E6F9F">
        <w:rPr>
          <w:rFonts w:ascii="Garamond" w:hAnsi="Garamond"/>
          <w:b/>
          <w:i/>
          <w:sz w:val="22"/>
          <w:szCs w:val="22"/>
          <w:lang w:val="en-US"/>
        </w:rPr>
        <w:t>art. 6) si 7) din Legea 72/2013 privind masurile pentru combaterea întârzierii in executarea obliga</w:t>
      </w:r>
      <w:r w:rsidRPr="009E6F9F">
        <w:rPr>
          <w:rFonts w:ascii="Cambria" w:hAnsi="Cambria" w:cs="Cambria"/>
          <w:b/>
          <w:i/>
          <w:sz w:val="22"/>
          <w:szCs w:val="22"/>
          <w:lang w:val="en-US"/>
        </w:rPr>
        <w:t>ț</w:t>
      </w:r>
      <w:r w:rsidRPr="009E6F9F">
        <w:rPr>
          <w:rFonts w:ascii="Garamond" w:hAnsi="Garamond"/>
          <w:b/>
          <w:i/>
          <w:sz w:val="22"/>
          <w:szCs w:val="22"/>
          <w:lang w:val="en-US"/>
        </w:rPr>
        <w:t>iilor de plata a unor sume de bani rezult</w:t>
      </w:r>
      <w:r w:rsidRPr="009E6F9F">
        <w:rPr>
          <w:rFonts w:ascii="Garamond" w:hAnsi="Garamond" w:cs="Garamond"/>
          <w:b/>
          <w:i/>
          <w:sz w:val="22"/>
          <w:szCs w:val="22"/>
          <w:lang w:val="en-US"/>
        </w:rPr>
        <w:t>â</w:t>
      </w:r>
      <w:r w:rsidRPr="009E6F9F">
        <w:rPr>
          <w:rFonts w:ascii="Garamond" w:hAnsi="Garamond"/>
          <w:b/>
          <w:i/>
          <w:sz w:val="22"/>
          <w:szCs w:val="22"/>
          <w:lang w:val="en-US"/>
        </w:rPr>
        <w:t xml:space="preserve">nd din contractele </w:t>
      </w:r>
      <w:r w:rsidRPr="009E6F9F">
        <w:rPr>
          <w:rFonts w:ascii="Garamond" w:hAnsi="Garamond" w:cs="Garamond"/>
          <w:b/>
          <w:i/>
          <w:sz w:val="22"/>
          <w:szCs w:val="22"/>
          <w:lang w:val="en-US"/>
        </w:rPr>
        <w:t>î</w:t>
      </w:r>
      <w:r w:rsidRPr="009E6F9F">
        <w:rPr>
          <w:rFonts w:ascii="Garamond" w:hAnsi="Garamond"/>
          <w:b/>
          <w:i/>
          <w:sz w:val="22"/>
          <w:szCs w:val="22"/>
          <w:lang w:val="en-US"/>
        </w:rPr>
        <w:t>ncheiate intre profesioni</w:t>
      </w:r>
      <w:r w:rsidRPr="009E6F9F">
        <w:rPr>
          <w:rFonts w:ascii="Cambria" w:hAnsi="Cambria" w:cs="Cambria"/>
          <w:b/>
          <w:i/>
          <w:sz w:val="22"/>
          <w:szCs w:val="22"/>
          <w:lang w:val="en-US"/>
        </w:rPr>
        <w:t>ș</w:t>
      </w:r>
      <w:r w:rsidRPr="009E6F9F">
        <w:rPr>
          <w:rFonts w:ascii="Garamond" w:hAnsi="Garamond"/>
          <w:b/>
          <w:i/>
          <w:sz w:val="22"/>
          <w:szCs w:val="22"/>
          <w:lang w:val="en-US"/>
        </w:rPr>
        <w:t>tii si intre ace</w:t>
      </w:r>
      <w:r w:rsidRPr="009E6F9F">
        <w:rPr>
          <w:rFonts w:ascii="Cambria" w:hAnsi="Cambria" w:cs="Cambria"/>
          <w:b/>
          <w:i/>
          <w:sz w:val="22"/>
          <w:szCs w:val="22"/>
          <w:lang w:val="en-US"/>
        </w:rPr>
        <w:t>ș</w:t>
      </w:r>
      <w:r w:rsidRPr="009E6F9F">
        <w:rPr>
          <w:rFonts w:ascii="Garamond" w:hAnsi="Garamond"/>
          <w:b/>
          <w:i/>
          <w:sz w:val="22"/>
          <w:szCs w:val="22"/>
          <w:lang w:val="en-US"/>
        </w:rPr>
        <w:t>tia si autorit</w:t>
      </w:r>
      <w:r w:rsidRPr="009E6F9F">
        <w:rPr>
          <w:rFonts w:ascii="Garamond" w:hAnsi="Garamond" w:cs="Garamond"/>
          <w:b/>
          <w:i/>
          <w:sz w:val="22"/>
          <w:szCs w:val="22"/>
          <w:lang w:val="en-US"/>
        </w:rPr>
        <w:t>ă</w:t>
      </w:r>
      <w:r w:rsidRPr="009E6F9F">
        <w:rPr>
          <w:rFonts w:ascii="Cambria" w:hAnsi="Cambria" w:cs="Cambria"/>
          <w:b/>
          <w:i/>
          <w:sz w:val="22"/>
          <w:szCs w:val="22"/>
          <w:lang w:val="en-US"/>
        </w:rPr>
        <w:t>ț</w:t>
      </w:r>
      <w:r w:rsidRPr="009E6F9F">
        <w:rPr>
          <w:rFonts w:ascii="Garamond" w:hAnsi="Garamond"/>
          <w:b/>
          <w:i/>
          <w:sz w:val="22"/>
          <w:szCs w:val="22"/>
          <w:lang w:val="en-US"/>
        </w:rPr>
        <w:t>i contractante,</w:t>
      </w:r>
      <w:r w:rsidRPr="009E6F9F">
        <w:rPr>
          <w:rFonts w:ascii="Garamond" w:hAnsi="Garamond"/>
          <w:b/>
          <w:sz w:val="22"/>
          <w:szCs w:val="22"/>
          <w:lang w:val="en-US"/>
        </w:rPr>
        <w:t xml:space="preserve"> </w:t>
      </w:r>
      <w:r w:rsidRPr="009E6F9F">
        <w:rPr>
          <w:rFonts w:ascii="Garamond" w:hAnsi="Garamond"/>
          <w:sz w:val="22"/>
          <w:szCs w:val="22"/>
          <w:lang w:val="en-US"/>
        </w:rPr>
        <w:t xml:space="preserve">cu modificările </w:t>
      </w:r>
      <w:r w:rsidRPr="009E6F9F">
        <w:rPr>
          <w:rFonts w:ascii="Cambria" w:hAnsi="Cambria" w:cs="Cambria"/>
          <w:sz w:val="22"/>
          <w:szCs w:val="22"/>
          <w:lang w:val="en-US"/>
        </w:rPr>
        <w:t>ș</w:t>
      </w:r>
      <w:r w:rsidRPr="009E6F9F">
        <w:rPr>
          <w:rFonts w:ascii="Garamond" w:hAnsi="Garamond"/>
          <w:sz w:val="22"/>
          <w:szCs w:val="22"/>
          <w:lang w:val="en-US"/>
        </w:rPr>
        <w:t>i complet</w:t>
      </w:r>
      <w:r w:rsidRPr="009E6F9F">
        <w:rPr>
          <w:rFonts w:ascii="Garamond" w:hAnsi="Garamond" w:cs="Garamond"/>
          <w:sz w:val="22"/>
          <w:szCs w:val="22"/>
          <w:lang w:val="en-US"/>
        </w:rPr>
        <w:t>ă</w:t>
      </w:r>
      <w:r w:rsidRPr="009E6F9F">
        <w:rPr>
          <w:rFonts w:ascii="Garamond" w:hAnsi="Garamond"/>
          <w:sz w:val="22"/>
          <w:szCs w:val="22"/>
          <w:lang w:val="en-US"/>
        </w:rPr>
        <w:t>rile ulterioare.</w:t>
      </w:r>
    </w:p>
    <w:p w14:paraId="686E8291"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10</w:t>
      </w:r>
      <w:r w:rsidRPr="009E6F9F">
        <w:rPr>
          <w:rFonts w:ascii="Garamond" w:hAnsi="Garamond"/>
          <w:sz w:val="22"/>
          <w:szCs w:val="22"/>
          <w:lang w:val="en-US"/>
        </w:rPr>
        <w:t>.3. Facturile înaintate la plată vor fi înso</w:t>
      </w:r>
      <w:r w:rsidRPr="009E6F9F">
        <w:rPr>
          <w:rFonts w:ascii="Cambria" w:hAnsi="Cambria" w:cs="Cambria"/>
          <w:sz w:val="22"/>
          <w:szCs w:val="22"/>
          <w:lang w:val="en-US"/>
        </w:rPr>
        <w:t>ț</w:t>
      </w:r>
      <w:r w:rsidRPr="009E6F9F">
        <w:rPr>
          <w:rFonts w:ascii="Garamond" w:hAnsi="Garamond"/>
          <w:sz w:val="22"/>
          <w:szCs w:val="22"/>
          <w:lang w:val="en-US"/>
        </w:rPr>
        <w:t>ite obligatoriu de Proces Verbal de Receptie a Serviciilor Prestate.</w:t>
      </w:r>
    </w:p>
    <w:p w14:paraId="2E65ED19" w14:textId="77777777" w:rsidR="00CB7FFC" w:rsidRPr="009E6F9F" w:rsidRDefault="00CB7FFC" w:rsidP="00CB7FFC">
      <w:pPr>
        <w:ind w:left="-142" w:right="-144"/>
        <w:jc w:val="both"/>
        <w:rPr>
          <w:rFonts w:ascii="Garamond" w:hAnsi="Garamond"/>
          <w:b/>
          <w:color w:val="FF0000"/>
          <w:sz w:val="22"/>
          <w:szCs w:val="22"/>
        </w:rPr>
      </w:pPr>
    </w:p>
    <w:p w14:paraId="17459766"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11.  </w:t>
      </w:r>
      <w:r w:rsidRPr="009E6F9F">
        <w:rPr>
          <w:rFonts w:ascii="Garamond" w:hAnsi="Garamond"/>
          <w:b/>
          <w:i/>
          <w:sz w:val="22"/>
          <w:szCs w:val="22"/>
        </w:rPr>
        <w:t xml:space="preserve">Sancţiuni pentru neîndeplinirea culpabilă a obligaţiilor </w:t>
      </w:r>
    </w:p>
    <w:p w14:paraId="63CDEA30"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11.1-</w:t>
      </w:r>
      <w:r w:rsidRPr="009E6F9F">
        <w:rPr>
          <w:rFonts w:ascii="Garamond" w:hAnsi="Garamond"/>
          <w:b/>
          <w:sz w:val="22"/>
          <w:szCs w:val="22"/>
        </w:rPr>
        <w:t xml:space="preserve"> </w:t>
      </w:r>
      <w:r w:rsidRPr="009E6F9F">
        <w:rPr>
          <w:rFonts w:ascii="Garamond" w:hAnsi="Garamond"/>
          <w:sz w:val="22"/>
          <w:szCs w:val="22"/>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14:paraId="6D9E0DE0"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11.2-</w:t>
      </w:r>
      <w:r w:rsidRPr="009E6F9F">
        <w:rPr>
          <w:rFonts w:ascii="Garamond" w:hAnsi="Garamond"/>
          <w:b/>
          <w:sz w:val="22"/>
          <w:szCs w:val="22"/>
        </w:rPr>
        <w:t xml:space="preserve"> </w:t>
      </w:r>
      <w:r w:rsidRPr="009E6F9F">
        <w:rPr>
          <w:rFonts w:ascii="Garamond" w:hAnsi="Garamond"/>
          <w:sz w:val="22"/>
          <w:szCs w:val="22"/>
        </w:rPr>
        <w:t>În cazul în care achizitorul nu îşi onorează obligaţiile în termen de 28 de zile de la expirarea perioadei convenite, atunci acestuia îi revine obligaţia de a plăti, ca penalităţi, o sumă echivalentă cu 0,1%/ zi  din plata neefectuată.</w:t>
      </w:r>
    </w:p>
    <w:p w14:paraId="63872D6E" w14:textId="77777777" w:rsidR="00CB7FFC" w:rsidRPr="009E6F9F" w:rsidRDefault="00CB7FFC" w:rsidP="00CB7FFC">
      <w:pPr>
        <w:tabs>
          <w:tab w:val="left" w:pos="3261"/>
        </w:tabs>
        <w:ind w:left="-142" w:right="-144"/>
        <w:jc w:val="both"/>
        <w:rPr>
          <w:rFonts w:ascii="Garamond" w:hAnsi="Garamond"/>
          <w:sz w:val="22"/>
          <w:szCs w:val="22"/>
        </w:rPr>
      </w:pPr>
      <w:r w:rsidRPr="009E6F9F">
        <w:rPr>
          <w:rFonts w:ascii="Garamond" w:hAnsi="Garamond"/>
          <w:sz w:val="22"/>
          <w:szCs w:val="22"/>
        </w:rPr>
        <w:t>11.3- Nerespectarea obligaţiilor asumate prin contractele subsecvente de către una dintre părţi, în mod culpabil si repetat, dă dreptul părţii lezate de a considera prezentul contract reziliat de drept şi de a pretinde plata de daune-interese.</w:t>
      </w:r>
    </w:p>
    <w:p w14:paraId="53E6B3E5" w14:textId="77777777" w:rsidR="00CB7FFC" w:rsidRPr="009E6F9F" w:rsidRDefault="00CB7FFC" w:rsidP="00CB7FFC">
      <w:pPr>
        <w:tabs>
          <w:tab w:val="left" w:pos="3261"/>
        </w:tabs>
        <w:ind w:left="-142" w:right="-144"/>
        <w:jc w:val="both"/>
        <w:rPr>
          <w:rFonts w:ascii="Garamond" w:hAnsi="Garamond"/>
          <w:sz w:val="22"/>
          <w:szCs w:val="22"/>
        </w:rPr>
      </w:pPr>
      <w:r w:rsidRPr="009E6F9F">
        <w:rPr>
          <w:rFonts w:ascii="Garamond" w:hAnsi="Garamond"/>
          <w:sz w:val="22"/>
          <w:szCs w:val="22"/>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14:paraId="54903759"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pâna la data denunţării unilaterale a contractului.</w:t>
      </w:r>
    </w:p>
    <w:p w14:paraId="3BA84566" w14:textId="60C86194" w:rsidR="00CB7FFC" w:rsidRPr="009B7B3D" w:rsidRDefault="00CB7FFC" w:rsidP="00CB7FFC">
      <w:pPr>
        <w:ind w:left="-142" w:right="-144"/>
        <w:jc w:val="both"/>
        <w:rPr>
          <w:rFonts w:ascii="Times New Roman" w:hAnsi="Times New Roman"/>
          <w:b/>
          <w:i/>
          <w:sz w:val="22"/>
          <w:szCs w:val="22"/>
        </w:rPr>
      </w:pPr>
    </w:p>
    <w:p w14:paraId="7ECBFB9E" w14:textId="77777777" w:rsidR="009E6F9F" w:rsidRPr="009E6F9F" w:rsidRDefault="009E6F9F" w:rsidP="009E6F9F">
      <w:pPr>
        <w:tabs>
          <w:tab w:val="left" w:pos="3261"/>
        </w:tabs>
        <w:ind w:left="-142" w:right="-68"/>
        <w:jc w:val="both"/>
        <w:rPr>
          <w:rFonts w:ascii="Garamond" w:hAnsi="Garamond"/>
          <w:b/>
          <w:sz w:val="22"/>
          <w:szCs w:val="22"/>
        </w:rPr>
      </w:pPr>
      <w:r w:rsidRPr="009E6F9F">
        <w:rPr>
          <w:rFonts w:ascii="Garamond" w:hAnsi="Garamond"/>
          <w:b/>
          <w:sz w:val="22"/>
          <w:szCs w:val="22"/>
        </w:rPr>
        <w:t>12. Garanţia de bună execuţie a contractului</w:t>
      </w:r>
    </w:p>
    <w:p w14:paraId="7280C7EB" w14:textId="77777777" w:rsidR="009E6F9F" w:rsidRPr="009E6F9F" w:rsidRDefault="009E6F9F" w:rsidP="009E6F9F">
      <w:pPr>
        <w:autoSpaceDE w:val="0"/>
        <w:autoSpaceDN w:val="0"/>
        <w:adjustRightInd w:val="0"/>
        <w:ind w:left="-142"/>
        <w:jc w:val="both"/>
        <w:rPr>
          <w:rFonts w:ascii="Garamond" w:hAnsi="Garamond"/>
          <w:bCs/>
          <w:noProof/>
          <w:sz w:val="22"/>
          <w:szCs w:val="22"/>
          <w:lang w:eastAsia="ar-SA"/>
        </w:rPr>
      </w:pPr>
      <w:r w:rsidRPr="009E6F9F">
        <w:rPr>
          <w:rFonts w:ascii="Garamond" w:hAnsi="Garamond"/>
          <w:bCs/>
          <w:noProof/>
          <w:sz w:val="22"/>
          <w:szCs w:val="22"/>
          <w:lang w:eastAsia="ar-SA"/>
        </w:rPr>
        <w:t xml:space="preserve">12.1- (1) </w:t>
      </w:r>
      <w:bookmarkStart w:id="0" w:name="_Hlk101171464"/>
      <w:r w:rsidRPr="009E6F9F">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9E6F9F">
        <w:rPr>
          <w:rFonts w:ascii="Garamond" w:hAnsi="Garamond"/>
          <w:bCs/>
          <w:noProof/>
          <w:lang w:eastAsia="ar-SA"/>
        </w:rPr>
        <w:t xml:space="preserve"> subsecvent</w:t>
      </w:r>
      <w:r w:rsidRPr="009E6F9F">
        <w:rPr>
          <w:rFonts w:ascii="Garamond" w:hAnsi="Garamond"/>
          <w:bCs/>
          <w:noProof/>
          <w:sz w:val="22"/>
          <w:szCs w:val="22"/>
          <w:lang w:eastAsia="ar-SA"/>
        </w:rPr>
        <w:t xml:space="preserve"> la achizitor</w:t>
      </w:r>
      <w:r w:rsidRPr="009E6F9F">
        <w:rPr>
          <w:rFonts w:ascii="Garamond" w:hAnsi="Garamond"/>
          <w:bCs/>
          <w:noProof/>
          <w:lang w:eastAsia="ar-SA"/>
        </w:rPr>
        <w:t xml:space="preserve">. </w:t>
      </w:r>
      <w:r w:rsidRPr="009E6F9F">
        <w:rPr>
          <w:rFonts w:ascii="Garamond" w:hAnsi="Garamond" w:cstheme="minorBidi"/>
          <w:bCs/>
          <w:noProof/>
          <w:sz w:val="22"/>
          <w:szCs w:val="22"/>
          <w:lang w:eastAsia="ar-SA"/>
        </w:rPr>
        <w:t xml:space="preserve">Acest termen poate fi prelungit la solicitarea </w:t>
      </w:r>
      <w:r w:rsidRPr="009E6F9F">
        <w:rPr>
          <w:rFonts w:ascii="Garamond" w:hAnsi="Garamond"/>
          <w:bCs/>
          <w:noProof/>
          <w:lang w:eastAsia="ar-SA"/>
        </w:rPr>
        <w:t>j</w:t>
      </w:r>
      <w:r w:rsidRPr="009E6F9F">
        <w:rPr>
          <w:rFonts w:ascii="Garamond" w:hAnsi="Garamond" w:cstheme="minorBidi"/>
          <w:bCs/>
          <w:noProof/>
          <w:sz w:val="22"/>
          <w:szCs w:val="22"/>
          <w:lang w:eastAsia="ar-SA"/>
        </w:rPr>
        <w:t>ustificată a</w:t>
      </w:r>
      <w:r w:rsidRPr="009E6F9F">
        <w:rPr>
          <w:rFonts w:ascii="Garamond" w:hAnsi="Garamond"/>
          <w:bCs/>
          <w:noProof/>
          <w:lang w:eastAsia="ar-SA"/>
        </w:rPr>
        <w:t xml:space="preserve"> </w:t>
      </w:r>
      <w:r w:rsidRPr="009E6F9F">
        <w:rPr>
          <w:rFonts w:ascii="Garamond" w:hAnsi="Garamond" w:cstheme="minorBidi"/>
          <w:bCs/>
          <w:noProof/>
          <w:sz w:val="22"/>
          <w:szCs w:val="22"/>
          <w:lang w:eastAsia="ar-SA"/>
        </w:rPr>
        <w:t>contractantului, fără a depăşi 15 zile de la data semnării contractului</w:t>
      </w:r>
      <w:r w:rsidRPr="009E6F9F">
        <w:rPr>
          <w:rFonts w:ascii="Garamond" w:hAnsi="Garamond"/>
          <w:bCs/>
          <w:noProof/>
          <w:lang w:eastAsia="ar-SA"/>
        </w:rPr>
        <w:t xml:space="preserve"> </w:t>
      </w:r>
      <w:r w:rsidRPr="009E6F9F">
        <w:rPr>
          <w:rFonts w:ascii="Garamond" w:hAnsi="Garamond" w:cstheme="minorBidi"/>
          <w:bCs/>
          <w:noProof/>
          <w:sz w:val="22"/>
          <w:szCs w:val="22"/>
          <w:lang w:eastAsia="ar-SA"/>
        </w:rPr>
        <w:t>subsecvent.</w:t>
      </w:r>
    </w:p>
    <w:bookmarkEnd w:id="0"/>
    <w:p w14:paraId="51827563" w14:textId="77777777" w:rsidR="009E6F9F" w:rsidRPr="009E6F9F" w:rsidRDefault="009E6F9F" w:rsidP="009E6F9F">
      <w:pPr>
        <w:numPr>
          <w:ilvl w:val="0"/>
          <w:numId w:val="11"/>
        </w:numPr>
        <w:tabs>
          <w:tab w:val="left" w:pos="180"/>
          <w:tab w:val="left" w:pos="3261"/>
        </w:tabs>
        <w:ind w:right="-68" w:hanging="900"/>
        <w:jc w:val="both"/>
        <w:rPr>
          <w:rFonts w:ascii="Garamond" w:hAnsi="Garamond"/>
          <w:sz w:val="22"/>
          <w:szCs w:val="22"/>
        </w:rPr>
      </w:pPr>
      <w:r w:rsidRPr="009E6F9F">
        <w:rPr>
          <w:rFonts w:ascii="Garamond" w:hAnsi="Garamond"/>
          <w:sz w:val="22"/>
          <w:szCs w:val="22"/>
        </w:rPr>
        <w:t>Garanţia de bună execuţie se poate constitui prin una din urmatoarele modalitati:</w:t>
      </w:r>
    </w:p>
    <w:p w14:paraId="14DE29EA" w14:textId="3DFF300B" w:rsidR="009E6F9F" w:rsidRPr="009E6F9F" w:rsidRDefault="009E6F9F" w:rsidP="009E6F9F">
      <w:pPr>
        <w:autoSpaceDE w:val="0"/>
        <w:autoSpaceDN w:val="0"/>
        <w:adjustRightInd w:val="0"/>
        <w:rPr>
          <w:rFonts w:ascii="Garamond" w:hAnsi="Garamond"/>
          <w:sz w:val="22"/>
          <w:szCs w:val="22"/>
        </w:rPr>
      </w:pPr>
      <w:bookmarkStart w:id="1" w:name="_Hlk118107203"/>
      <w:r w:rsidRPr="009E6F9F">
        <w:rPr>
          <w:rFonts w:ascii="Garamond" w:hAnsi="Garamond"/>
          <w:b/>
          <w:bCs/>
          <w:sz w:val="22"/>
          <w:szCs w:val="22"/>
        </w:rPr>
        <w:t>a) virament bancar</w:t>
      </w:r>
      <w:r w:rsidRPr="009E6F9F">
        <w:rPr>
          <w:rFonts w:ascii="Garamond" w:hAnsi="Garamond"/>
          <w:sz w:val="22"/>
          <w:szCs w:val="22"/>
        </w:rPr>
        <w:t>;</w:t>
      </w:r>
    </w:p>
    <w:p w14:paraId="29FAAC68" w14:textId="77777777" w:rsidR="009E6F9F" w:rsidRPr="009E6F9F" w:rsidRDefault="009E6F9F" w:rsidP="009E6F9F">
      <w:pPr>
        <w:autoSpaceDE w:val="0"/>
        <w:autoSpaceDN w:val="0"/>
        <w:adjustRightInd w:val="0"/>
        <w:rPr>
          <w:rFonts w:ascii="Garamond" w:hAnsi="Garamond"/>
          <w:sz w:val="22"/>
          <w:szCs w:val="22"/>
        </w:rPr>
      </w:pPr>
      <w:r w:rsidRPr="009E6F9F">
        <w:rPr>
          <w:rFonts w:ascii="Garamond" w:hAnsi="Garamond"/>
          <w:b/>
          <w:bCs/>
          <w:sz w:val="22"/>
          <w:szCs w:val="22"/>
        </w:rPr>
        <w:t>b) instrumente de garantare</w:t>
      </w:r>
      <w:r w:rsidRPr="009E6F9F">
        <w:rPr>
          <w:rFonts w:ascii="Garamond" w:hAnsi="Garamond"/>
          <w:sz w:val="22"/>
          <w:szCs w:val="22"/>
        </w:rPr>
        <w:t xml:space="preserve"> emise în condiţiile legii, astfel:</w:t>
      </w:r>
    </w:p>
    <w:p w14:paraId="10B4E6AE" w14:textId="77777777" w:rsidR="009E6F9F" w:rsidRPr="009E6F9F" w:rsidRDefault="009E6F9F" w:rsidP="009E6F9F">
      <w:pPr>
        <w:numPr>
          <w:ilvl w:val="1"/>
          <w:numId w:val="12"/>
        </w:numPr>
        <w:tabs>
          <w:tab w:val="left" w:pos="270"/>
        </w:tabs>
        <w:ind w:left="0" w:firstLine="0"/>
        <w:contextualSpacing/>
        <w:rPr>
          <w:rFonts w:ascii="Garamond" w:hAnsi="Garamond"/>
          <w:sz w:val="22"/>
          <w:szCs w:val="22"/>
          <w:lang w:eastAsia="ro-RO"/>
        </w:rPr>
      </w:pPr>
      <w:r w:rsidRPr="009E6F9F">
        <w:rPr>
          <w:rFonts w:ascii="Garamond" w:hAnsi="Garamond"/>
          <w:b/>
          <w:bCs/>
          <w:i/>
          <w:iCs/>
          <w:noProof/>
          <w:sz w:val="22"/>
          <w:szCs w:val="22"/>
          <w:lang w:eastAsia="ro-RO"/>
        </w:rPr>
        <w:t>scrisori de garanţie emise de instituţii de credit bancare</w:t>
      </w:r>
      <w:r w:rsidRPr="009E6F9F">
        <w:rPr>
          <w:rFonts w:ascii="Garamond" w:hAnsi="Garamond"/>
          <w:noProof/>
          <w:sz w:val="22"/>
          <w:szCs w:val="22"/>
          <w:lang w:eastAsia="ro-RO"/>
        </w:rPr>
        <w:t xml:space="preserve"> din România sau din alt stat;</w:t>
      </w:r>
    </w:p>
    <w:p w14:paraId="07024CF9" w14:textId="77777777" w:rsidR="009E6F9F" w:rsidRPr="009E6F9F" w:rsidRDefault="009E6F9F" w:rsidP="009E6F9F">
      <w:pPr>
        <w:numPr>
          <w:ilvl w:val="1"/>
          <w:numId w:val="12"/>
        </w:numPr>
        <w:tabs>
          <w:tab w:val="left" w:pos="270"/>
        </w:tabs>
        <w:ind w:left="0" w:firstLine="0"/>
        <w:contextualSpacing/>
        <w:rPr>
          <w:rFonts w:ascii="Garamond" w:hAnsi="Garamond"/>
          <w:noProof/>
          <w:sz w:val="22"/>
          <w:szCs w:val="22"/>
          <w:lang w:eastAsia="ro-RO"/>
        </w:rPr>
      </w:pPr>
      <w:r w:rsidRPr="009E6F9F">
        <w:rPr>
          <w:rFonts w:ascii="Garamond" w:hAnsi="Garamond"/>
          <w:b/>
          <w:bCs/>
          <w:i/>
          <w:iCs/>
          <w:noProof/>
          <w:sz w:val="22"/>
          <w:szCs w:val="22"/>
          <w:lang w:eastAsia="ro-RO"/>
        </w:rPr>
        <w:t>scrisori de garanţie emise de instituţii financiare nebancare</w:t>
      </w:r>
      <w:r w:rsidRPr="009E6F9F">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E4FA2ED" w14:textId="77777777" w:rsidR="009E6F9F" w:rsidRPr="009E6F9F" w:rsidRDefault="009E6F9F" w:rsidP="009E6F9F">
      <w:pPr>
        <w:numPr>
          <w:ilvl w:val="1"/>
          <w:numId w:val="12"/>
        </w:numPr>
        <w:tabs>
          <w:tab w:val="left" w:pos="270"/>
        </w:tabs>
        <w:ind w:left="0" w:firstLine="0"/>
        <w:contextualSpacing/>
        <w:rPr>
          <w:rFonts w:ascii="Garamond" w:hAnsi="Garamond"/>
          <w:b/>
          <w:bCs/>
          <w:i/>
          <w:iCs/>
          <w:sz w:val="22"/>
          <w:szCs w:val="22"/>
          <w:lang w:eastAsia="ro-RO"/>
        </w:rPr>
      </w:pPr>
      <w:r w:rsidRPr="009E6F9F">
        <w:rPr>
          <w:rFonts w:ascii="Garamond" w:hAnsi="Garamond"/>
          <w:b/>
          <w:bCs/>
          <w:i/>
          <w:iCs/>
          <w:noProof/>
          <w:sz w:val="22"/>
          <w:szCs w:val="22"/>
          <w:lang w:eastAsia="ro-RO"/>
        </w:rPr>
        <w:t>asigurări de garanţii emise:</w:t>
      </w:r>
    </w:p>
    <w:p w14:paraId="502A6053" w14:textId="77777777" w:rsidR="009E6F9F" w:rsidRPr="009E6F9F" w:rsidRDefault="009E6F9F" w:rsidP="009E6F9F">
      <w:pPr>
        <w:ind w:firstLine="810"/>
        <w:rPr>
          <w:rFonts w:ascii="Garamond" w:hAnsi="Garamond"/>
          <w:sz w:val="22"/>
          <w:szCs w:val="22"/>
          <w:lang w:eastAsia="ro-RO"/>
        </w:rPr>
      </w:pPr>
      <w:r w:rsidRPr="009E6F9F">
        <w:rPr>
          <w:rFonts w:ascii="Garamond" w:hAnsi="Garamond"/>
          <w:b/>
          <w:bCs/>
          <w:noProof/>
          <w:sz w:val="22"/>
          <w:szCs w:val="22"/>
          <w:lang w:eastAsia="ro-RO"/>
        </w:rPr>
        <w:t>– </w:t>
      </w:r>
      <w:r w:rsidRPr="009E6F9F">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04BE1E4E" w14:textId="77777777" w:rsidR="009E6F9F" w:rsidRDefault="009E6F9F" w:rsidP="009E6F9F">
      <w:pPr>
        <w:ind w:firstLine="810"/>
        <w:rPr>
          <w:rFonts w:ascii="Garamond" w:hAnsi="Garamond"/>
          <w:noProof/>
          <w:sz w:val="22"/>
          <w:szCs w:val="22"/>
          <w:lang w:eastAsia="ro-RO"/>
        </w:rPr>
      </w:pPr>
      <w:r w:rsidRPr="009E6F9F">
        <w:rPr>
          <w:rFonts w:ascii="Garamond" w:hAnsi="Garamond"/>
          <w:b/>
          <w:bCs/>
          <w:noProof/>
          <w:sz w:val="22"/>
          <w:szCs w:val="22"/>
          <w:lang w:eastAsia="ro-RO"/>
        </w:rPr>
        <w:t>– </w:t>
      </w:r>
      <w:r w:rsidRPr="009E6F9F">
        <w:rPr>
          <w:rFonts w:ascii="Garamond" w:hAnsi="Garamond"/>
          <w:noProof/>
          <w:sz w:val="22"/>
          <w:szCs w:val="22"/>
          <w:lang w:eastAsia="ro-RO"/>
        </w:rPr>
        <w:t>fie de societăţi de asigurare din state terţe prin sucursale autorizate în România de către Autoritatea de Supraveghere Financiară;</w:t>
      </w:r>
    </w:p>
    <w:p w14:paraId="01BD541D" w14:textId="77777777" w:rsidR="009E6F9F" w:rsidRDefault="009E6F9F" w:rsidP="009E6F9F">
      <w:pPr>
        <w:ind w:firstLine="810"/>
        <w:rPr>
          <w:rFonts w:ascii="Garamond" w:hAnsi="Garamond"/>
          <w:noProof/>
          <w:sz w:val="22"/>
          <w:szCs w:val="22"/>
          <w:lang w:eastAsia="ro-RO"/>
        </w:rPr>
      </w:pPr>
    </w:p>
    <w:p w14:paraId="484459AE" w14:textId="77777777" w:rsidR="009E6F9F" w:rsidRDefault="009E6F9F" w:rsidP="009E6F9F">
      <w:pPr>
        <w:ind w:firstLine="810"/>
        <w:rPr>
          <w:rFonts w:ascii="Garamond" w:hAnsi="Garamond"/>
          <w:noProof/>
          <w:sz w:val="22"/>
          <w:szCs w:val="22"/>
          <w:lang w:eastAsia="ro-RO"/>
        </w:rPr>
      </w:pPr>
    </w:p>
    <w:p w14:paraId="57D9F440" w14:textId="77777777" w:rsidR="009E6F9F" w:rsidRDefault="009E6F9F" w:rsidP="009E6F9F">
      <w:pPr>
        <w:ind w:firstLine="810"/>
        <w:rPr>
          <w:rFonts w:ascii="Garamond" w:hAnsi="Garamond"/>
          <w:noProof/>
          <w:sz w:val="22"/>
          <w:szCs w:val="22"/>
          <w:lang w:eastAsia="ro-RO"/>
        </w:rPr>
      </w:pPr>
    </w:p>
    <w:p w14:paraId="3713C70D" w14:textId="77777777" w:rsidR="009E6F9F" w:rsidRDefault="009E6F9F" w:rsidP="009E6F9F">
      <w:pPr>
        <w:ind w:firstLine="810"/>
        <w:rPr>
          <w:rFonts w:ascii="Garamond" w:hAnsi="Garamond"/>
          <w:noProof/>
          <w:sz w:val="22"/>
          <w:szCs w:val="22"/>
          <w:lang w:eastAsia="ro-RO"/>
        </w:rPr>
      </w:pPr>
    </w:p>
    <w:p w14:paraId="72E0C51F" w14:textId="77777777" w:rsidR="009E6F9F" w:rsidRDefault="009E6F9F" w:rsidP="009E6F9F">
      <w:pPr>
        <w:ind w:firstLine="810"/>
        <w:rPr>
          <w:rFonts w:ascii="Garamond" w:hAnsi="Garamond"/>
          <w:noProof/>
          <w:sz w:val="22"/>
          <w:szCs w:val="22"/>
          <w:lang w:eastAsia="ro-RO"/>
        </w:rPr>
      </w:pPr>
    </w:p>
    <w:p w14:paraId="2AA42B00" w14:textId="77777777" w:rsidR="009E6F9F" w:rsidRPr="009E6F9F" w:rsidRDefault="009E6F9F" w:rsidP="009E6F9F">
      <w:pPr>
        <w:ind w:firstLine="810"/>
        <w:rPr>
          <w:rFonts w:ascii="Garamond" w:hAnsi="Garamond"/>
          <w:noProof/>
          <w:sz w:val="22"/>
          <w:szCs w:val="22"/>
          <w:lang w:eastAsia="ro-RO"/>
        </w:rPr>
      </w:pPr>
    </w:p>
    <w:p w14:paraId="0C9D5B20" w14:textId="77777777" w:rsidR="009E6F9F" w:rsidRPr="009E6F9F" w:rsidRDefault="009E6F9F" w:rsidP="009E6F9F">
      <w:pPr>
        <w:rPr>
          <w:rFonts w:ascii="Garamond" w:hAnsi="Garamond"/>
          <w:noProof/>
          <w:sz w:val="22"/>
          <w:szCs w:val="22"/>
          <w:lang w:eastAsia="ro-RO"/>
        </w:rPr>
      </w:pPr>
      <w:r w:rsidRPr="009E6F9F">
        <w:rPr>
          <w:rFonts w:ascii="Garamond" w:hAnsi="Garamond"/>
          <w:noProof/>
          <w:sz w:val="22"/>
          <w:szCs w:val="22"/>
          <w:lang w:eastAsia="ro-RO"/>
        </w:rPr>
        <w:lastRenderedPageBreak/>
        <w:t xml:space="preserve">c) </w:t>
      </w:r>
      <w:r w:rsidRPr="009E6F9F">
        <w:rPr>
          <w:rFonts w:ascii="Garamond" w:hAnsi="Garamond"/>
          <w:b/>
          <w:bCs/>
          <w:noProof/>
          <w:sz w:val="22"/>
          <w:szCs w:val="22"/>
          <w:lang w:eastAsia="ro-RO"/>
        </w:rPr>
        <w:t>prin depunerea in numerar la casieria autorită</w:t>
      </w:r>
      <w:r w:rsidRPr="009E6F9F">
        <w:rPr>
          <w:rFonts w:ascii="Cambria" w:hAnsi="Cambria" w:cs="Cambria"/>
          <w:b/>
          <w:bCs/>
          <w:noProof/>
          <w:sz w:val="22"/>
          <w:szCs w:val="22"/>
          <w:lang w:eastAsia="ro-RO"/>
        </w:rPr>
        <w:t>ț</w:t>
      </w:r>
      <w:r w:rsidRPr="009E6F9F">
        <w:rPr>
          <w:rFonts w:ascii="Garamond" w:hAnsi="Garamond"/>
          <w:b/>
          <w:bCs/>
          <w:noProof/>
          <w:sz w:val="22"/>
          <w:szCs w:val="22"/>
          <w:lang w:eastAsia="ro-RO"/>
        </w:rPr>
        <w:t>ii contractante</w:t>
      </w:r>
      <w:r w:rsidRPr="009E6F9F">
        <w:rPr>
          <w:rFonts w:ascii="Garamond" w:hAnsi="Garamond"/>
          <w:noProof/>
          <w:sz w:val="22"/>
          <w:szCs w:val="22"/>
          <w:lang w:eastAsia="ro-RO"/>
        </w:rPr>
        <w:t xml:space="preserve"> (Str. Olari nr. 15, Sector 2, Bucure</w:t>
      </w:r>
      <w:r w:rsidRPr="009E6F9F">
        <w:rPr>
          <w:rFonts w:ascii="Cambria" w:hAnsi="Cambria" w:cs="Cambria"/>
          <w:noProof/>
          <w:sz w:val="22"/>
          <w:szCs w:val="22"/>
          <w:lang w:eastAsia="ro-RO"/>
        </w:rPr>
        <w:t>ș</w:t>
      </w:r>
      <w:r w:rsidRPr="009E6F9F">
        <w:rPr>
          <w:rFonts w:ascii="Garamond" w:hAnsi="Garamond"/>
          <w:noProof/>
          <w:sz w:val="22"/>
          <w:szCs w:val="22"/>
          <w:lang w:eastAsia="ro-RO"/>
        </w:rPr>
        <w:t>ti, program: de luni pana joi intre orele 8,30-16,00 si vineri intre orele 8,30-13,30) a unor sume în numerar dacă valoarea este mai mică de 5.000 lei;</w:t>
      </w:r>
    </w:p>
    <w:bookmarkEnd w:id="1"/>
    <w:p w14:paraId="0BBD845D"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t>12.2 –</w:t>
      </w:r>
      <w:r w:rsidRPr="009E6F9F">
        <w:rPr>
          <w:rFonts w:ascii="Times New Roman" w:hAnsi="Times New Roman"/>
        </w:rPr>
        <w:t xml:space="preserve"> </w:t>
      </w:r>
      <w:r w:rsidRPr="009E6F9F">
        <w:rPr>
          <w:rFonts w:ascii="Garamond" w:hAnsi="Garamond"/>
          <w:bCs/>
          <w:noProof/>
          <w:sz w:val="22"/>
          <w:szCs w:val="22"/>
          <w:lang w:eastAsia="ar-SA"/>
        </w:rPr>
        <w:t>Garanţia constituită conform prevederilor devine anexă la contract</w:t>
      </w:r>
    </w:p>
    <w:p w14:paraId="008B9DEF"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7368B81"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529297C0"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5CD47574"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5DAADD6C" w14:textId="77777777" w:rsidR="009E6F9F" w:rsidRPr="009E6F9F" w:rsidRDefault="009E6F9F" w:rsidP="009E6F9F">
      <w:pPr>
        <w:autoSpaceDE w:val="0"/>
        <w:autoSpaceDN w:val="0"/>
        <w:adjustRightInd w:val="0"/>
        <w:jc w:val="both"/>
        <w:rPr>
          <w:rFonts w:ascii="Garamond" w:hAnsi="Garamond"/>
          <w:sz w:val="22"/>
          <w:szCs w:val="22"/>
        </w:rPr>
      </w:pPr>
      <w:r w:rsidRPr="009E6F9F">
        <w:rPr>
          <w:rFonts w:ascii="Garamond" w:hAnsi="Garamond"/>
          <w:sz w:val="22"/>
          <w:szCs w:val="22"/>
        </w:rPr>
        <w:t xml:space="preserve">12.7 - Garanţia produselor este distinctă de garanţia de bună execuţie a contractului. </w:t>
      </w:r>
    </w:p>
    <w:p w14:paraId="668DB59A" w14:textId="77777777" w:rsidR="00CB7FFC" w:rsidRPr="009B7B3D" w:rsidRDefault="00CB7FFC" w:rsidP="00CB7FFC">
      <w:pPr>
        <w:ind w:left="-142" w:right="-144"/>
        <w:jc w:val="both"/>
        <w:rPr>
          <w:rFonts w:ascii="Times New Roman" w:hAnsi="Times New Roman"/>
          <w:b/>
          <w:i/>
          <w:sz w:val="22"/>
          <w:szCs w:val="22"/>
        </w:rPr>
      </w:pPr>
    </w:p>
    <w:p w14:paraId="7C893855" w14:textId="77777777" w:rsidR="00CB7FFC" w:rsidRPr="009E6F9F" w:rsidRDefault="00CB7FFC" w:rsidP="00CB7FFC">
      <w:pPr>
        <w:ind w:left="-142" w:right="-144"/>
        <w:jc w:val="center"/>
        <w:rPr>
          <w:rFonts w:ascii="Garamond" w:hAnsi="Garamond"/>
          <w:b/>
          <w:i/>
          <w:sz w:val="22"/>
          <w:szCs w:val="22"/>
        </w:rPr>
      </w:pPr>
      <w:r w:rsidRPr="009E6F9F">
        <w:rPr>
          <w:rFonts w:ascii="Garamond" w:hAnsi="Garamond"/>
          <w:b/>
          <w:i/>
          <w:sz w:val="22"/>
          <w:szCs w:val="22"/>
        </w:rPr>
        <w:t>Clauze specifice</w:t>
      </w:r>
    </w:p>
    <w:p w14:paraId="3743178E" w14:textId="77777777" w:rsidR="00CB7FFC" w:rsidRPr="009E6F9F" w:rsidRDefault="00CB7FFC" w:rsidP="00CB7FFC">
      <w:pPr>
        <w:ind w:left="-142" w:right="-144"/>
        <w:jc w:val="center"/>
        <w:rPr>
          <w:rFonts w:ascii="Garamond" w:hAnsi="Garamond"/>
          <w:b/>
          <w:i/>
          <w:color w:val="FF0000"/>
          <w:sz w:val="22"/>
          <w:szCs w:val="22"/>
        </w:rPr>
      </w:pPr>
    </w:p>
    <w:p w14:paraId="1ACF41C2"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13. Alte resposabilităţi ale prestatorului</w:t>
      </w:r>
    </w:p>
    <w:p w14:paraId="1C1A63B4"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13.1-</w:t>
      </w:r>
      <w:r w:rsidRPr="009E6F9F">
        <w:rPr>
          <w:rFonts w:ascii="Garamond" w:hAnsi="Garamond"/>
          <w:b/>
          <w:sz w:val="22"/>
          <w:szCs w:val="22"/>
        </w:rPr>
        <w:t xml:space="preserve"> </w:t>
      </w:r>
      <w:r w:rsidRPr="009E6F9F">
        <w:rPr>
          <w:rFonts w:ascii="Garamond" w:hAnsi="Garamond"/>
          <w:sz w:val="22"/>
          <w:szCs w:val="22"/>
        </w:rPr>
        <w:t>(1) Prestatorul are obligaţia de a executa serviciile prevăzute în contract cu profesionalismul şi promtitudinea cuvenite angajamentului asumat şi în conformitate cu propunerea sa tehnică.</w:t>
      </w:r>
    </w:p>
    <w:p w14:paraId="3B6FBB05"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4866855C" w14:textId="77777777" w:rsidR="00CB7FFC" w:rsidRPr="009E6F9F" w:rsidRDefault="00CB7FFC" w:rsidP="00CB7FFC">
      <w:pPr>
        <w:tabs>
          <w:tab w:val="left" w:pos="0"/>
        </w:tabs>
        <w:suppressAutoHyphens/>
        <w:ind w:left="-142" w:right="-144"/>
        <w:jc w:val="both"/>
        <w:rPr>
          <w:rFonts w:ascii="Garamond" w:hAnsi="Garamond"/>
          <w:sz w:val="22"/>
          <w:szCs w:val="22"/>
        </w:rPr>
      </w:pPr>
      <w:r w:rsidRPr="009E6F9F">
        <w:rPr>
          <w:rFonts w:ascii="Garamond" w:hAnsi="Garamond"/>
          <w:sz w:val="22"/>
          <w:szCs w:val="22"/>
        </w:rPr>
        <w:t>13.2-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2016EC65" w14:textId="77777777" w:rsidR="00CB7FFC" w:rsidRPr="009E6F9F" w:rsidRDefault="00CB7FFC" w:rsidP="00CB7FFC">
      <w:pPr>
        <w:ind w:left="-142" w:right="-144"/>
        <w:jc w:val="both"/>
        <w:rPr>
          <w:rFonts w:ascii="Garamond" w:hAnsi="Garamond"/>
          <w:sz w:val="22"/>
          <w:szCs w:val="22"/>
        </w:rPr>
      </w:pPr>
    </w:p>
    <w:p w14:paraId="2A77AD98" w14:textId="77777777" w:rsidR="00CB7FFC" w:rsidRPr="009E6F9F" w:rsidRDefault="00CB7FFC" w:rsidP="00CB7FFC">
      <w:pPr>
        <w:ind w:left="-142" w:right="-144"/>
        <w:jc w:val="both"/>
        <w:rPr>
          <w:rFonts w:ascii="Garamond" w:hAnsi="Garamond"/>
          <w:b/>
          <w:bCs/>
          <w:i/>
          <w:iCs/>
          <w:sz w:val="22"/>
          <w:szCs w:val="22"/>
        </w:rPr>
      </w:pPr>
      <w:r w:rsidRPr="009E6F9F">
        <w:rPr>
          <w:rFonts w:ascii="Garamond" w:hAnsi="Garamond"/>
          <w:b/>
          <w:bCs/>
          <w:i/>
          <w:iCs/>
          <w:sz w:val="22"/>
          <w:szCs w:val="22"/>
        </w:rPr>
        <w:t>14. Recepţie, inspecţii şi teste</w:t>
      </w:r>
    </w:p>
    <w:p w14:paraId="4C4B5DF6"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14.1- Achizitorul are dreptul de a verifica modul de prestare a serviciilor pentru a stabili conformitatea lor cu prevederile din propunerea tehnică şi caietul de sarcini.</w:t>
      </w:r>
    </w:p>
    <w:p w14:paraId="0260739F"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14.2. - </w:t>
      </w:r>
      <w:r w:rsidRPr="009E6F9F">
        <w:rPr>
          <w:rFonts w:ascii="Garamond" w:hAnsi="Garamond"/>
          <w:sz w:val="22"/>
          <w:szCs w:val="22"/>
          <w:lang w:val="en-US"/>
        </w:rPr>
        <w:t xml:space="preserve">Receptia serviciilor se va face periodic (saptamânal, după caz) printr-un Proces Verbal de Receptie a Serviciilor Prestate, semnat de reprezentantii prestatorului si reprezentatii beneficiarului. </w:t>
      </w:r>
    </w:p>
    <w:p w14:paraId="494058A7" w14:textId="77777777" w:rsidR="00CB7FFC" w:rsidRPr="009E6F9F" w:rsidRDefault="00CB7FFC" w:rsidP="00CB7FFC">
      <w:pPr>
        <w:pStyle w:val="Listparagraf"/>
        <w:ind w:left="-142" w:right="-144"/>
        <w:jc w:val="both"/>
        <w:rPr>
          <w:rFonts w:ascii="Garamond" w:hAnsi="Garamond"/>
          <w:lang w:val="ro-RO"/>
        </w:rPr>
      </w:pPr>
      <w:r w:rsidRPr="009E6F9F">
        <w:rPr>
          <w:rFonts w:ascii="Garamond" w:hAnsi="Garamond"/>
        </w:rPr>
        <w:t xml:space="preserve">14.3 Termenul de transmitere al Procesului Verbal de Receptie a Serviciilor Prestate este de 5 zile lucratoare </w:t>
      </w:r>
      <w:bookmarkStart w:id="2" w:name="_Hlk872737"/>
      <w:r w:rsidRPr="009E6F9F">
        <w:rPr>
          <w:rFonts w:ascii="Garamond" w:hAnsi="Garamond"/>
        </w:rPr>
        <w:t>de la data efectuării examenelor medicale</w:t>
      </w:r>
      <w:bookmarkEnd w:id="2"/>
      <w:r w:rsidRPr="009E6F9F">
        <w:rPr>
          <w:rFonts w:ascii="Garamond" w:hAnsi="Garamond"/>
        </w:rPr>
        <w:t>.</w:t>
      </w:r>
    </w:p>
    <w:p w14:paraId="4495D9DC" w14:textId="12592E67" w:rsidR="00CB7FFC" w:rsidRPr="009E6F9F" w:rsidRDefault="00CB7FFC" w:rsidP="00CB7FFC">
      <w:pPr>
        <w:pStyle w:val="Listparagraf"/>
        <w:ind w:left="-142" w:right="-144"/>
        <w:jc w:val="both"/>
        <w:rPr>
          <w:rFonts w:ascii="Garamond" w:hAnsi="Garamond"/>
          <w:lang w:val="ro-RO"/>
        </w:rPr>
      </w:pPr>
      <w:r w:rsidRPr="009E6F9F">
        <w:rPr>
          <w:rFonts w:ascii="Garamond" w:hAnsi="Garamond"/>
        </w:rPr>
        <w:t xml:space="preserve">14.4 Termenul de verificare si de acceptare a </w:t>
      </w:r>
      <w:bookmarkStart w:id="3" w:name="_Hlk786356"/>
      <w:r w:rsidRPr="009E6F9F">
        <w:rPr>
          <w:rFonts w:ascii="Garamond" w:hAnsi="Garamond"/>
        </w:rPr>
        <w:t>Procesului Verbal de Receptie a Serviciilor Prestate este de 5 zile lucratoare de la data primirii acestui</w:t>
      </w:r>
      <w:r w:rsidR="005B35FD" w:rsidRPr="009E6F9F">
        <w:rPr>
          <w:rFonts w:ascii="Garamond" w:hAnsi="Garamond"/>
        </w:rPr>
        <w:t xml:space="preserve">a sau a </w:t>
      </w:r>
      <w:r w:rsidR="003C28B4" w:rsidRPr="009E6F9F">
        <w:rPr>
          <w:rFonts w:ascii="Garamond" w:hAnsi="Garamond"/>
        </w:rPr>
        <w:t>efectuarii examenelor medicale</w:t>
      </w:r>
      <w:r w:rsidR="005B35FD" w:rsidRPr="009E6F9F">
        <w:rPr>
          <w:rFonts w:ascii="Garamond" w:hAnsi="Garamond"/>
        </w:rPr>
        <w:t xml:space="preserve">, </w:t>
      </w:r>
      <w:r w:rsidR="003C28B4" w:rsidRPr="009E6F9F">
        <w:rPr>
          <w:rFonts w:ascii="Garamond" w:hAnsi="Garamond"/>
        </w:rPr>
        <w:t>dupa caz</w:t>
      </w:r>
      <w:r w:rsidRPr="009E6F9F">
        <w:rPr>
          <w:rFonts w:ascii="Garamond" w:hAnsi="Garamond"/>
        </w:rPr>
        <w:t>.</w:t>
      </w:r>
      <w:bookmarkEnd w:id="3"/>
    </w:p>
    <w:p w14:paraId="27B76F46"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15. Ajustarea preţului contractului</w:t>
      </w:r>
    </w:p>
    <w:p w14:paraId="4334A639" w14:textId="77777777" w:rsidR="00CB7FFC" w:rsidRPr="009E6F9F" w:rsidRDefault="00CB7FFC" w:rsidP="00CB7FFC">
      <w:pPr>
        <w:pStyle w:val="DefaultText"/>
        <w:tabs>
          <w:tab w:val="left" w:pos="3261"/>
        </w:tabs>
        <w:ind w:left="-142" w:right="179"/>
        <w:jc w:val="both"/>
        <w:rPr>
          <w:rFonts w:ascii="Garamond" w:hAnsi="Garamond"/>
          <w:sz w:val="22"/>
          <w:szCs w:val="22"/>
          <w:lang w:val="es-ES"/>
        </w:rPr>
      </w:pPr>
      <w:r w:rsidRPr="009E6F9F">
        <w:rPr>
          <w:rFonts w:ascii="Garamond" w:hAnsi="Garamond"/>
          <w:bCs/>
          <w:iCs/>
          <w:sz w:val="22"/>
          <w:szCs w:val="22"/>
          <w:lang w:val="es-ES"/>
        </w:rPr>
        <w:t xml:space="preserve">15.1- </w:t>
      </w:r>
      <w:r w:rsidRPr="009E6F9F">
        <w:rPr>
          <w:rFonts w:ascii="Garamond" w:hAnsi="Garamond"/>
          <w:sz w:val="22"/>
          <w:szCs w:val="22"/>
          <w:lang w:val="es-ES"/>
        </w:rPr>
        <w:t>Pentru serviciile prestate, plăţile datorate de achizitor prestatorului sunt cele declarate în propunerea financiară.</w:t>
      </w:r>
    </w:p>
    <w:p w14:paraId="317B6559" w14:textId="77DFB6AE" w:rsidR="00CB7FFC" w:rsidRPr="009E6F9F" w:rsidRDefault="00CB7FFC" w:rsidP="003C28B4">
      <w:pPr>
        <w:ind w:left="-142"/>
        <w:jc w:val="both"/>
        <w:rPr>
          <w:rFonts w:ascii="Garamond" w:hAnsi="Garamond"/>
          <w:bCs/>
          <w:iCs/>
          <w:sz w:val="22"/>
          <w:szCs w:val="22"/>
        </w:rPr>
      </w:pPr>
      <w:r w:rsidRPr="009E6F9F">
        <w:rPr>
          <w:rFonts w:ascii="Garamond" w:hAnsi="Garamond"/>
          <w:sz w:val="22"/>
          <w:szCs w:val="22"/>
        </w:rPr>
        <w:t xml:space="preserve">15.2- </w:t>
      </w:r>
      <w:r w:rsidRPr="009E6F9F">
        <w:rPr>
          <w:rFonts w:ascii="Garamond" w:hAnsi="Garamond"/>
          <w:b/>
          <w:i/>
          <w:sz w:val="22"/>
          <w:szCs w:val="22"/>
        </w:rPr>
        <w:t xml:space="preserve"> </w:t>
      </w:r>
      <w:r w:rsidR="003C28B4" w:rsidRPr="009E6F9F">
        <w:rPr>
          <w:rFonts w:ascii="Garamond" w:hAnsi="Garamond"/>
          <w:bCs/>
          <w:iCs/>
          <w:sz w:val="22"/>
          <w:szCs w:val="22"/>
        </w:rPr>
        <w:t>Preturile unitare ale serviciilor ce fac obiectul contractului sunt ferme, nu pot fi majorate ulterior si vor fi valabile pe toata perioada de derularea contractului.</w:t>
      </w:r>
    </w:p>
    <w:p w14:paraId="65EBE67D" w14:textId="77777777" w:rsidR="00CB7FFC" w:rsidRPr="009E6F9F" w:rsidRDefault="00CB7FFC" w:rsidP="005D03F6">
      <w:pPr>
        <w:widowControl w:val="0"/>
        <w:autoSpaceDE w:val="0"/>
        <w:autoSpaceDN w:val="0"/>
        <w:adjustRightInd w:val="0"/>
        <w:ind w:left="-90"/>
        <w:jc w:val="both"/>
        <w:rPr>
          <w:rFonts w:ascii="Garamond" w:hAnsi="Garamond"/>
          <w:bCs/>
          <w:iCs/>
          <w:sz w:val="22"/>
          <w:szCs w:val="22"/>
        </w:rPr>
      </w:pPr>
      <w:r w:rsidRPr="009E6F9F">
        <w:rPr>
          <w:rFonts w:ascii="Garamond" w:hAnsi="Garamond"/>
          <w:bCs/>
          <w:iCs/>
          <w:sz w:val="22"/>
          <w:szCs w:val="22"/>
        </w:rPr>
        <w:t>Preţul rămâne obligatoriu in lei, pe toata durata de îndeplinire a contractului.</w:t>
      </w:r>
    </w:p>
    <w:p w14:paraId="72A132A8" w14:textId="4627A5CF" w:rsidR="00CB7FFC" w:rsidRPr="009E6F9F" w:rsidRDefault="00CB7FFC" w:rsidP="005D03F6">
      <w:pPr>
        <w:ind w:left="-90"/>
        <w:jc w:val="both"/>
        <w:rPr>
          <w:rFonts w:ascii="Garamond" w:hAnsi="Garamond"/>
          <w:bCs/>
          <w:iCs/>
          <w:sz w:val="22"/>
          <w:szCs w:val="22"/>
        </w:rPr>
      </w:pPr>
      <w:r w:rsidRPr="009E6F9F">
        <w:rPr>
          <w:rFonts w:ascii="Garamond" w:hAnsi="Garamond"/>
          <w:bCs/>
          <w:iCs/>
          <w:sz w:val="22"/>
          <w:szCs w:val="22"/>
        </w:rPr>
        <w:t>Preţul trebuie sa includă toate costurile serviciilor necesare îndeplinirii serviciilor conform obliga</w:t>
      </w:r>
      <w:r w:rsidRPr="009E6F9F">
        <w:rPr>
          <w:rFonts w:ascii="Cambria" w:hAnsi="Cambria" w:cs="Cambria"/>
          <w:bCs/>
          <w:iCs/>
          <w:sz w:val="22"/>
          <w:szCs w:val="22"/>
        </w:rPr>
        <w:t>ț</w:t>
      </w:r>
      <w:r w:rsidRPr="009E6F9F">
        <w:rPr>
          <w:rFonts w:ascii="Garamond" w:hAnsi="Garamond"/>
          <w:bCs/>
          <w:iCs/>
          <w:sz w:val="22"/>
          <w:szCs w:val="22"/>
        </w:rPr>
        <w:t xml:space="preserve">iilor asumate prin propunerea tehnica. Preturile vor fi exprimate in lei si oferta va cuprinde </w:t>
      </w:r>
      <w:r w:rsidRPr="009E6F9F">
        <w:rPr>
          <w:rFonts w:ascii="Garamond" w:hAnsi="Garamond" w:cs="Garamond"/>
          <w:bCs/>
          <w:iCs/>
          <w:sz w:val="22"/>
          <w:szCs w:val="22"/>
        </w:rPr>
        <w:t>î</w:t>
      </w:r>
      <w:r w:rsidRPr="009E6F9F">
        <w:rPr>
          <w:rFonts w:ascii="Garamond" w:hAnsi="Garamond"/>
          <w:bCs/>
          <w:iCs/>
          <w:sz w:val="22"/>
          <w:szCs w:val="22"/>
        </w:rPr>
        <w:t>ntreaga lista de servicii din caietul de sarcini</w:t>
      </w:r>
      <w:r w:rsidR="005D03F6" w:rsidRPr="009E6F9F">
        <w:rPr>
          <w:rFonts w:ascii="Garamond" w:hAnsi="Garamond"/>
          <w:bCs/>
          <w:iCs/>
          <w:sz w:val="22"/>
          <w:szCs w:val="22"/>
        </w:rPr>
        <w:t>.</w:t>
      </w:r>
    </w:p>
    <w:p w14:paraId="7A10E158" w14:textId="5227F1D1" w:rsidR="005D03F6" w:rsidRDefault="005D03F6" w:rsidP="005D03F6">
      <w:pPr>
        <w:ind w:left="-90"/>
        <w:jc w:val="both"/>
        <w:rPr>
          <w:rFonts w:ascii="Garamond" w:hAnsi="Garamond"/>
          <w:bCs/>
          <w:iCs/>
          <w:color w:val="FF0000"/>
          <w:sz w:val="22"/>
          <w:szCs w:val="22"/>
        </w:rPr>
      </w:pPr>
    </w:p>
    <w:p w14:paraId="19459234" w14:textId="77777777" w:rsidR="009E6F9F" w:rsidRDefault="009E6F9F" w:rsidP="005D03F6">
      <w:pPr>
        <w:ind w:left="-90"/>
        <w:jc w:val="both"/>
        <w:rPr>
          <w:rFonts w:ascii="Garamond" w:hAnsi="Garamond"/>
          <w:bCs/>
          <w:iCs/>
          <w:color w:val="FF0000"/>
          <w:sz w:val="22"/>
          <w:szCs w:val="22"/>
        </w:rPr>
      </w:pPr>
    </w:p>
    <w:p w14:paraId="224DA5EC" w14:textId="77777777" w:rsidR="009E6F9F" w:rsidRDefault="009E6F9F" w:rsidP="005D03F6">
      <w:pPr>
        <w:ind w:left="-90"/>
        <w:jc w:val="both"/>
        <w:rPr>
          <w:rFonts w:ascii="Garamond" w:hAnsi="Garamond"/>
          <w:bCs/>
          <w:iCs/>
          <w:color w:val="FF0000"/>
          <w:sz w:val="22"/>
          <w:szCs w:val="22"/>
        </w:rPr>
      </w:pPr>
    </w:p>
    <w:p w14:paraId="7BE6D721" w14:textId="77777777" w:rsidR="009E6F9F" w:rsidRDefault="009E6F9F" w:rsidP="005D03F6">
      <w:pPr>
        <w:ind w:left="-90"/>
        <w:jc w:val="both"/>
        <w:rPr>
          <w:rFonts w:ascii="Garamond" w:hAnsi="Garamond"/>
          <w:bCs/>
          <w:iCs/>
          <w:color w:val="FF0000"/>
          <w:sz w:val="22"/>
          <w:szCs w:val="22"/>
        </w:rPr>
      </w:pPr>
    </w:p>
    <w:p w14:paraId="37DDE9CA" w14:textId="77777777" w:rsidR="009E6F9F" w:rsidRDefault="009E6F9F" w:rsidP="005D03F6">
      <w:pPr>
        <w:ind w:left="-90"/>
        <w:jc w:val="both"/>
        <w:rPr>
          <w:rFonts w:ascii="Garamond" w:hAnsi="Garamond"/>
          <w:bCs/>
          <w:iCs/>
          <w:color w:val="FF0000"/>
          <w:sz w:val="22"/>
          <w:szCs w:val="22"/>
        </w:rPr>
      </w:pPr>
    </w:p>
    <w:p w14:paraId="6AABA417" w14:textId="77777777" w:rsidR="009E6F9F" w:rsidRDefault="009E6F9F" w:rsidP="005D03F6">
      <w:pPr>
        <w:ind w:left="-90"/>
        <w:jc w:val="both"/>
        <w:rPr>
          <w:rFonts w:ascii="Garamond" w:hAnsi="Garamond"/>
          <w:bCs/>
          <w:iCs/>
          <w:color w:val="FF0000"/>
          <w:sz w:val="22"/>
          <w:szCs w:val="22"/>
        </w:rPr>
      </w:pPr>
    </w:p>
    <w:p w14:paraId="34A05BFA" w14:textId="77777777" w:rsidR="009E6F9F" w:rsidRDefault="009E6F9F" w:rsidP="005D03F6">
      <w:pPr>
        <w:ind w:left="-90"/>
        <w:jc w:val="both"/>
        <w:rPr>
          <w:rFonts w:ascii="Garamond" w:hAnsi="Garamond"/>
          <w:bCs/>
          <w:iCs/>
          <w:color w:val="FF0000"/>
          <w:sz w:val="22"/>
          <w:szCs w:val="22"/>
        </w:rPr>
      </w:pPr>
    </w:p>
    <w:p w14:paraId="2D213FDB" w14:textId="77777777" w:rsidR="00CB7FFC" w:rsidRPr="009E6F9F" w:rsidRDefault="00CB7FFC" w:rsidP="00CB7FFC">
      <w:pPr>
        <w:spacing w:after="240"/>
        <w:jc w:val="both"/>
        <w:rPr>
          <w:rFonts w:ascii="Garamond" w:hAnsi="Garamond"/>
          <w:sz w:val="22"/>
          <w:szCs w:val="22"/>
        </w:rPr>
      </w:pPr>
      <w:r w:rsidRPr="009E6F9F">
        <w:rPr>
          <w:rFonts w:ascii="Garamond" w:hAnsi="Garamond"/>
          <w:b/>
          <w:i/>
          <w:sz w:val="22"/>
          <w:szCs w:val="22"/>
        </w:rPr>
        <w:lastRenderedPageBreak/>
        <w:t xml:space="preserve">16. Amendamente </w:t>
      </w:r>
    </w:p>
    <w:p w14:paraId="6F9B92E4" w14:textId="77777777" w:rsidR="00CB7FFC" w:rsidRPr="009E6F9F" w:rsidRDefault="00CB7FFC" w:rsidP="00CB7FFC">
      <w:pPr>
        <w:tabs>
          <w:tab w:val="left" w:pos="3261"/>
        </w:tabs>
        <w:ind w:left="-142" w:right="-144"/>
        <w:jc w:val="both"/>
        <w:rPr>
          <w:rFonts w:ascii="Garamond" w:hAnsi="Garamond"/>
          <w:sz w:val="22"/>
          <w:szCs w:val="22"/>
        </w:rPr>
      </w:pPr>
      <w:r w:rsidRPr="009E6F9F">
        <w:rPr>
          <w:rFonts w:ascii="Garamond" w:hAnsi="Garamond"/>
          <w:sz w:val="22"/>
          <w:szCs w:val="22"/>
        </w:rPr>
        <w:t>16.1-</w:t>
      </w:r>
      <w:r w:rsidRPr="009E6F9F">
        <w:rPr>
          <w:rFonts w:ascii="Garamond" w:hAnsi="Garamond"/>
          <w:b/>
          <w:sz w:val="22"/>
          <w:szCs w:val="22"/>
        </w:rPr>
        <w:t xml:space="preserve"> </w:t>
      </w:r>
      <w:r w:rsidRPr="009E6F9F">
        <w:rPr>
          <w:rFonts w:ascii="Garamond" w:hAnsi="Garamond"/>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E5F28F8" w14:textId="77777777" w:rsidR="00CB7FFC" w:rsidRPr="009E6F9F" w:rsidRDefault="00CB7FFC" w:rsidP="00CB7FFC">
      <w:pPr>
        <w:pStyle w:val="DefaultText"/>
        <w:ind w:left="-140" w:hanging="14"/>
        <w:jc w:val="both"/>
        <w:rPr>
          <w:rFonts w:ascii="Garamond" w:hAnsi="Garamond"/>
          <w:sz w:val="22"/>
          <w:szCs w:val="22"/>
          <w:lang w:val="es-ES"/>
        </w:rPr>
      </w:pPr>
      <w:r w:rsidRPr="009E6F9F">
        <w:rPr>
          <w:rFonts w:ascii="Garamond" w:hAnsi="Garamond"/>
          <w:sz w:val="22"/>
          <w:szCs w:val="22"/>
          <w:lang w:val="ro-RO"/>
        </w:rPr>
        <w:t xml:space="preserve">16.2 - </w:t>
      </w:r>
      <w:r w:rsidRPr="009E6F9F">
        <w:rPr>
          <w:rFonts w:ascii="Garamond" w:hAnsi="Garamond"/>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3B37A8C" w14:textId="77777777" w:rsidR="00CB7FFC" w:rsidRPr="009E6F9F" w:rsidRDefault="00CB7FFC" w:rsidP="00CB7FFC">
      <w:pPr>
        <w:pStyle w:val="DefaultText"/>
        <w:ind w:left="-142"/>
        <w:jc w:val="both"/>
        <w:rPr>
          <w:rFonts w:ascii="Garamond" w:hAnsi="Garamond"/>
          <w:sz w:val="22"/>
          <w:szCs w:val="22"/>
          <w:lang w:val="ro-RO"/>
        </w:rPr>
      </w:pPr>
      <w:r w:rsidRPr="009E6F9F">
        <w:rPr>
          <w:rFonts w:ascii="Garamond" w:hAnsi="Garamond"/>
          <w:sz w:val="22"/>
          <w:szCs w:val="22"/>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77713F7F" w14:textId="77777777" w:rsidR="00CB7FFC" w:rsidRPr="009E6F9F" w:rsidRDefault="00CB7FFC" w:rsidP="00CB7FFC">
      <w:pPr>
        <w:ind w:left="-142" w:hanging="563"/>
        <w:jc w:val="both"/>
        <w:rPr>
          <w:rFonts w:ascii="Garamond" w:hAnsi="Garamond"/>
          <w:sz w:val="22"/>
          <w:szCs w:val="22"/>
          <w:lang w:val="en-US"/>
        </w:rPr>
      </w:pPr>
      <w:r w:rsidRPr="009E6F9F">
        <w:rPr>
          <w:rFonts w:ascii="Garamond" w:hAnsi="Garamond"/>
          <w:b/>
          <w:sz w:val="22"/>
          <w:szCs w:val="22"/>
          <w:lang w:val="en-US"/>
        </w:rPr>
        <w:t xml:space="preserve">         </w:t>
      </w:r>
      <w:r w:rsidRPr="009E6F9F">
        <w:rPr>
          <w:rFonts w:ascii="Garamond" w:hAnsi="Garamond"/>
          <w:sz w:val="22"/>
          <w:szCs w:val="22"/>
          <w:lang w:val="en-US"/>
        </w:rPr>
        <w:t>16.4 - Orice modificare a contractului se poate face prin act adi</w:t>
      </w:r>
      <w:r w:rsidRPr="009E6F9F">
        <w:rPr>
          <w:rFonts w:ascii="Cambria" w:hAnsi="Cambria" w:cs="Cambria"/>
          <w:sz w:val="22"/>
          <w:szCs w:val="22"/>
          <w:lang w:val="en-US"/>
        </w:rPr>
        <w:t>ț</w:t>
      </w:r>
      <w:r w:rsidRPr="009E6F9F">
        <w:rPr>
          <w:rFonts w:ascii="Garamond" w:hAnsi="Garamond"/>
          <w:sz w:val="22"/>
          <w:szCs w:val="22"/>
          <w:lang w:val="en-US"/>
        </w:rPr>
        <w:t xml:space="preserve">ional </w:t>
      </w:r>
      <w:r w:rsidRPr="009E6F9F">
        <w:rPr>
          <w:rFonts w:ascii="Cambria" w:hAnsi="Cambria" w:cs="Cambria"/>
          <w:sz w:val="22"/>
          <w:szCs w:val="22"/>
          <w:lang w:val="en-US"/>
        </w:rPr>
        <w:t>ș</w:t>
      </w:r>
      <w:r w:rsidRPr="009E6F9F">
        <w:rPr>
          <w:rFonts w:ascii="Garamond" w:hAnsi="Garamond"/>
          <w:sz w:val="22"/>
          <w:szCs w:val="22"/>
          <w:lang w:val="en-US"/>
        </w:rPr>
        <w:t xml:space="preserve">i numai </w:t>
      </w:r>
      <w:r w:rsidRPr="009E6F9F">
        <w:rPr>
          <w:rFonts w:ascii="Garamond" w:hAnsi="Garamond" w:cs="Garamond"/>
          <w:sz w:val="22"/>
          <w:szCs w:val="22"/>
          <w:lang w:val="en-US"/>
        </w:rPr>
        <w:t>î</w:t>
      </w:r>
      <w:r w:rsidRPr="009E6F9F">
        <w:rPr>
          <w:rFonts w:ascii="Garamond" w:hAnsi="Garamond"/>
          <w:sz w:val="22"/>
          <w:szCs w:val="22"/>
          <w:lang w:val="en-US"/>
        </w:rPr>
        <w:t>n timpul perioadei de execu</w:t>
      </w:r>
      <w:r w:rsidRPr="009E6F9F">
        <w:rPr>
          <w:rFonts w:ascii="Cambria" w:hAnsi="Cambria" w:cs="Cambria"/>
          <w:sz w:val="22"/>
          <w:szCs w:val="22"/>
          <w:lang w:val="en-US"/>
        </w:rPr>
        <w:t>ț</w:t>
      </w:r>
      <w:r w:rsidRPr="009E6F9F">
        <w:rPr>
          <w:rFonts w:ascii="Garamond" w:hAnsi="Garamond"/>
          <w:sz w:val="22"/>
          <w:szCs w:val="22"/>
          <w:lang w:val="en-US"/>
        </w:rPr>
        <w:t xml:space="preserve">ie/valabilitate a contractului. </w:t>
      </w:r>
    </w:p>
    <w:p w14:paraId="4E9DE7E4" w14:textId="77777777" w:rsidR="00CB7FFC" w:rsidRPr="009E6F9F" w:rsidRDefault="00CB7FFC" w:rsidP="00CB7FFC">
      <w:pPr>
        <w:ind w:left="-142" w:hanging="563"/>
        <w:jc w:val="both"/>
        <w:rPr>
          <w:rFonts w:ascii="Garamond" w:hAnsi="Garamond"/>
          <w:sz w:val="22"/>
          <w:szCs w:val="22"/>
          <w:lang w:val="en-US"/>
        </w:rPr>
      </w:pPr>
      <w:r w:rsidRPr="009E6F9F">
        <w:rPr>
          <w:rFonts w:ascii="Garamond" w:hAnsi="Garamond"/>
          <w:sz w:val="22"/>
          <w:szCs w:val="22"/>
          <w:lang w:val="en-US"/>
        </w:rPr>
        <w:t xml:space="preserve">         Orice transfer între liniile bugetare se poate face numai printr-un act adi</w:t>
      </w:r>
      <w:r w:rsidRPr="009E6F9F">
        <w:rPr>
          <w:rFonts w:ascii="Cambria" w:hAnsi="Cambria" w:cs="Cambria"/>
          <w:sz w:val="22"/>
          <w:szCs w:val="22"/>
          <w:lang w:val="en-US"/>
        </w:rPr>
        <w:t>ț</w:t>
      </w:r>
      <w:r w:rsidRPr="009E6F9F">
        <w:rPr>
          <w:rFonts w:ascii="Garamond" w:hAnsi="Garamond"/>
          <w:sz w:val="22"/>
          <w:szCs w:val="22"/>
          <w:lang w:val="en-US"/>
        </w:rPr>
        <w:t xml:space="preserve">ional la contract, indiferent de procentul </w:t>
      </w:r>
      <w:r w:rsidRPr="009E6F9F">
        <w:rPr>
          <w:rFonts w:ascii="Garamond" w:hAnsi="Garamond" w:cs="Garamond"/>
          <w:sz w:val="22"/>
          <w:szCs w:val="22"/>
          <w:lang w:val="en-US"/>
        </w:rPr>
        <w:t>î</w:t>
      </w:r>
      <w:r w:rsidRPr="009E6F9F">
        <w:rPr>
          <w:rFonts w:ascii="Garamond" w:hAnsi="Garamond"/>
          <w:sz w:val="22"/>
          <w:szCs w:val="22"/>
          <w:lang w:val="en-US"/>
        </w:rPr>
        <w:t>n care aceast</w:t>
      </w:r>
      <w:r w:rsidRPr="009E6F9F">
        <w:rPr>
          <w:rFonts w:ascii="Garamond" w:hAnsi="Garamond" w:cs="Garamond"/>
          <w:sz w:val="22"/>
          <w:szCs w:val="22"/>
          <w:lang w:val="en-US"/>
        </w:rPr>
        <w:t>ă</w:t>
      </w:r>
      <w:r w:rsidRPr="009E6F9F">
        <w:rPr>
          <w:rFonts w:ascii="Garamond" w:hAnsi="Garamond"/>
          <w:sz w:val="22"/>
          <w:szCs w:val="22"/>
          <w:lang w:val="en-US"/>
        </w:rPr>
        <w:t xml:space="preserve"> realocare este cerut</w:t>
      </w:r>
      <w:r w:rsidRPr="009E6F9F">
        <w:rPr>
          <w:rFonts w:ascii="Garamond" w:hAnsi="Garamond" w:cs="Garamond"/>
          <w:sz w:val="22"/>
          <w:szCs w:val="22"/>
          <w:lang w:val="en-US"/>
        </w:rPr>
        <w:t>ă</w:t>
      </w:r>
      <w:r w:rsidRPr="009E6F9F">
        <w:rPr>
          <w:rFonts w:ascii="Garamond" w:hAnsi="Garamond"/>
          <w:sz w:val="22"/>
          <w:szCs w:val="22"/>
          <w:lang w:val="en-US"/>
        </w:rPr>
        <w:t>.</w:t>
      </w:r>
    </w:p>
    <w:p w14:paraId="1AD6004E" w14:textId="77777777" w:rsidR="00CB7FFC" w:rsidRPr="009E6F9F" w:rsidRDefault="00CB7FFC" w:rsidP="00CB7FFC">
      <w:pPr>
        <w:ind w:left="-142" w:hanging="563"/>
        <w:jc w:val="both"/>
        <w:rPr>
          <w:rFonts w:ascii="Garamond" w:hAnsi="Garamond"/>
          <w:sz w:val="22"/>
          <w:szCs w:val="22"/>
          <w:lang w:val="en-US"/>
        </w:rPr>
      </w:pPr>
      <w:r w:rsidRPr="009E6F9F">
        <w:rPr>
          <w:rFonts w:ascii="Garamond" w:hAnsi="Garamond"/>
          <w:sz w:val="22"/>
          <w:szCs w:val="22"/>
          <w:lang w:val="en-US"/>
        </w:rPr>
        <w:t xml:space="preserve">         16.5</w:t>
      </w:r>
      <w:r w:rsidRPr="009E6F9F">
        <w:rPr>
          <w:rFonts w:ascii="Garamond" w:hAnsi="Garamond"/>
          <w:b/>
          <w:sz w:val="22"/>
          <w:szCs w:val="22"/>
          <w:lang w:val="en-US"/>
        </w:rPr>
        <w:t xml:space="preserve"> -</w:t>
      </w:r>
      <w:r w:rsidRPr="009E6F9F">
        <w:rPr>
          <w:rFonts w:ascii="Garamond" w:hAnsi="Garamond"/>
          <w:sz w:val="22"/>
          <w:szCs w:val="22"/>
          <w:lang w:val="en-US"/>
        </w:rPr>
        <w:t xml:space="preserve"> Pe toată perioada de derulare a contractului, autoritatea contractantă î</w:t>
      </w:r>
      <w:r w:rsidRPr="009E6F9F">
        <w:rPr>
          <w:rFonts w:ascii="Cambria" w:hAnsi="Cambria" w:cs="Cambria"/>
          <w:sz w:val="22"/>
          <w:szCs w:val="22"/>
          <w:lang w:val="en-US"/>
        </w:rPr>
        <w:t>ș</w:t>
      </w:r>
      <w:r w:rsidRPr="009E6F9F">
        <w:rPr>
          <w:rFonts w:ascii="Garamond" w:hAnsi="Garamond"/>
          <w:sz w:val="22"/>
          <w:szCs w:val="22"/>
          <w:lang w:val="en-US"/>
        </w:rPr>
        <w:t>i rezerv</w:t>
      </w:r>
      <w:r w:rsidRPr="009E6F9F">
        <w:rPr>
          <w:rFonts w:ascii="Garamond" w:hAnsi="Garamond" w:cs="Garamond"/>
          <w:sz w:val="22"/>
          <w:szCs w:val="22"/>
          <w:lang w:val="en-US"/>
        </w:rPr>
        <w:t>ă</w:t>
      </w:r>
      <w:r w:rsidRPr="009E6F9F">
        <w:rPr>
          <w:rFonts w:ascii="Garamond" w:hAnsi="Garamond"/>
          <w:sz w:val="22"/>
          <w:szCs w:val="22"/>
          <w:lang w:val="en-US"/>
        </w:rPr>
        <w:t xml:space="preserve"> dreptul s</w:t>
      </w:r>
      <w:r w:rsidRPr="009E6F9F">
        <w:rPr>
          <w:rFonts w:ascii="Garamond" w:hAnsi="Garamond" w:cs="Garamond"/>
          <w:sz w:val="22"/>
          <w:szCs w:val="22"/>
          <w:lang w:val="en-US"/>
        </w:rPr>
        <w:t>ă</w:t>
      </w:r>
      <w:r w:rsidRPr="009E6F9F">
        <w:rPr>
          <w:rFonts w:ascii="Garamond" w:hAnsi="Garamond"/>
          <w:sz w:val="22"/>
          <w:szCs w:val="22"/>
          <w:lang w:val="en-US"/>
        </w:rPr>
        <w:t xml:space="preserve"> suplimenteze sau s</w:t>
      </w:r>
      <w:r w:rsidRPr="009E6F9F">
        <w:rPr>
          <w:rFonts w:ascii="Garamond" w:hAnsi="Garamond" w:cs="Garamond"/>
          <w:sz w:val="22"/>
          <w:szCs w:val="22"/>
          <w:lang w:val="en-US"/>
        </w:rPr>
        <w:t>ă</w:t>
      </w:r>
      <w:r w:rsidRPr="009E6F9F">
        <w:rPr>
          <w:rFonts w:ascii="Garamond" w:hAnsi="Garamond"/>
          <w:sz w:val="22"/>
          <w:szCs w:val="22"/>
          <w:lang w:val="en-US"/>
        </w:rPr>
        <w:t xml:space="preserve"> diminueze cantit</w:t>
      </w:r>
      <w:r w:rsidRPr="009E6F9F">
        <w:rPr>
          <w:rFonts w:ascii="Garamond" w:hAnsi="Garamond" w:cs="Garamond"/>
          <w:sz w:val="22"/>
          <w:szCs w:val="22"/>
          <w:lang w:val="en-US"/>
        </w:rPr>
        <w:t>ă</w:t>
      </w:r>
      <w:r w:rsidRPr="009E6F9F">
        <w:rPr>
          <w:rFonts w:ascii="Cambria" w:hAnsi="Cambria" w:cs="Cambria"/>
          <w:sz w:val="22"/>
          <w:szCs w:val="22"/>
          <w:lang w:val="en-US"/>
        </w:rPr>
        <w:t>ț</w:t>
      </w:r>
      <w:r w:rsidRPr="009E6F9F">
        <w:rPr>
          <w:rFonts w:ascii="Garamond" w:hAnsi="Garamond"/>
          <w:sz w:val="22"/>
          <w:szCs w:val="22"/>
          <w:lang w:val="en-US"/>
        </w:rPr>
        <w:t>ile prev</w:t>
      </w:r>
      <w:r w:rsidRPr="009E6F9F">
        <w:rPr>
          <w:rFonts w:ascii="Garamond" w:hAnsi="Garamond" w:cs="Garamond"/>
          <w:sz w:val="22"/>
          <w:szCs w:val="22"/>
          <w:lang w:val="en-US"/>
        </w:rPr>
        <w:t>ă</w:t>
      </w:r>
      <w:r w:rsidRPr="009E6F9F">
        <w:rPr>
          <w:rFonts w:ascii="Garamond" w:hAnsi="Garamond"/>
          <w:sz w:val="22"/>
          <w:szCs w:val="22"/>
          <w:lang w:val="en-US"/>
        </w:rPr>
        <w:t>zute ini</w:t>
      </w:r>
      <w:r w:rsidRPr="009E6F9F">
        <w:rPr>
          <w:rFonts w:ascii="Cambria" w:hAnsi="Cambria" w:cs="Cambria"/>
          <w:sz w:val="22"/>
          <w:szCs w:val="22"/>
          <w:lang w:val="en-US"/>
        </w:rPr>
        <w:t>ț</w:t>
      </w:r>
      <w:r w:rsidRPr="009E6F9F">
        <w:rPr>
          <w:rFonts w:ascii="Garamond" w:hAnsi="Garamond"/>
          <w:sz w:val="22"/>
          <w:szCs w:val="22"/>
          <w:lang w:val="en-US"/>
        </w:rPr>
        <w:t xml:space="preserve">ial, conform prevederilor legale </w:t>
      </w:r>
      <w:r w:rsidRPr="009E6F9F">
        <w:rPr>
          <w:rFonts w:ascii="Garamond" w:hAnsi="Garamond" w:cs="Garamond"/>
          <w:sz w:val="22"/>
          <w:szCs w:val="22"/>
          <w:lang w:val="en-US"/>
        </w:rPr>
        <w:t>î</w:t>
      </w:r>
      <w:r w:rsidRPr="009E6F9F">
        <w:rPr>
          <w:rFonts w:ascii="Garamond" w:hAnsi="Garamond"/>
          <w:sz w:val="22"/>
          <w:szCs w:val="22"/>
          <w:lang w:val="en-US"/>
        </w:rPr>
        <w:t>n vigoare, modific</w:t>
      </w:r>
      <w:r w:rsidRPr="009E6F9F">
        <w:rPr>
          <w:rFonts w:ascii="Garamond" w:hAnsi="Garamond" w:cs="Garamond"/>
          <w:sz w:val="22"/>
          <w:szCs w:val="22"/>
          <w:lang w:val="en-US"/>
        </w:rPr>
        <w:t>ă</w:t>
      </w:r>
      <w:r w:rsidRPr="009E6F9F">
        <w:rPr>
          <w:rFonts w:ascii="Garamond" w:hAnsi="Garamond"/>
          <w:sz w:val="22"/>
          <w:szCs w:val="22"/>
          <w:lang w:val="en-US"/>
        </w:rPr>
        <w:t>rile urm</w:t>
      </w:r>
      <w:r w:rsidRPr="009E6F9F">
        <w:rPr>
          <w:rFonts w:ascii="Garamond" w:hAnsi="Garamond" w:cs="Garamond"/>
          <w:sz w:val="22"/>
          <w:szCs w:val="22"/>
          <w:lang w:val="en-US"/>
        </w:rPr>
        <w:t>â</w:t>
      </w:r>
      <w:r w:rsidRPr="009E6F9F">
        <w:rPr>
          <w:rFonts w:ascii="Garamond" w:hAnsi="Garamond"/>
          <w:sz w:val="22"/>
          <w:szCs w:val="22"/>
          <w:lang w:val="en-US"/>
        </w:rPr>
        <w:t xml:space="preserve">nd a fi comunicate </w:t>
      </w:r>
      <w:r w:rsidRPr="009E6F9F">
        <w:rPr>
          <w:rFonts w:ascii="Cambria" w:hAnsi="Cambria" w:cs="Cambria"/>
          <w:sz w:val="22"/>
          <w:szCs w:val="22"/>
          <w:lang w:val="en-US"/>
        </w:rPr>
        <w:t>ș</w:t>
      </w:r>
      <w:r w:rsidRPr="009E6F9F">
        <w:rPr>
          <w:rFonts w:ascii="Garamond" w:hAnsi="Garamond"/>
          <w:sz w:val="22"/>
          <w:szCs w:val="22"/>
          <w:lang w:val="en-US"/>
        </w:rPr>
        <w:t>i prestatorului.</w:t>
      </w:r>
    </w:p>
    <w:p w14:paraId="1ED66816" w14:textId="77777777" w:rsidR="00CB7FFC" w:rsidRPr="009E6F9F" w:rsidRDefault="00CB7FFC" w:rsidP="00CB7FFC">
      <w:pPr>
        <w:spacing w:line="276" w:lineRule="auto"/>
        <w:contextualSpacing/>
        <w:rPr>
          <w:rFonts w:ascii="Garamond" w:hAnsi="Garamond"/>
          <w:sz w:val="22"/>
          <w:szCs w:val="22"/>
          <w:lang w:val="en-US" w:eastAsia="ro-RO"/>
        </w:rPr>
      </w:pPr>
    </w:p>
    <w:p w14:paraId="69B70EF4"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17. Forţa majoră</w:t>
      </w:r>
    </w:p>
    <w:p w14:paraId="2EC58A39"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17.1- Forţa majoră este constatată de o autoritate competentă.</w:t>
      </w:r>
    </w:p>
    <w:p w14:paraId="6B546F8A"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17.2- Forţa majoră exonerează parţile contractante de îndeplinirea obligaţiilor asumate prin prezentul contract, pe toată perioada în care aceasta acţionează.</w:t>
      </w:r>
    </w:p>
    <w:p w14:paraId="2148023D"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17.3- Îndeplinirea contractului va fi suspendată în perioada de acţiune a forţei majore, dar fără a prejudicia drepturile ce li se cuveneau parţilor până la apariţia acesteia.</w:t>
      </w:r>
    </w:p>
    <w:p w14:paraId="628A906F"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78D3EDF4"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17.5- Dacă forţa majoră acţionează sau se estimează că va acţiona o perioadă mai mare de 6 luni, fiecare parte va avea dreptul să notifice celeilalte</w:t>
      </w:r>
      <w:r w:rsidRPr="009E6F9F">
        <w:rPr>
          <w:rFonts w:ascii="Garamond" w:hAnsi="Garamond"/>
          <w:b/>
          <w:sz w:val="22"/>
          <w:szCs w:val="22"/>
        </w:rPr>
        <w:t xml:space="preserve"> </w:t>
      </w:r>
      <w:r w:rsidRPr="009E6F9F">
        <w:rPr>
          <w:rFonts w:ascii="Garamond" w:hAnsi="Garamond"/>
          <w:sz w:val="22"/>
          <w:szCs w:val="22"/>
        </w:rPr>
        <w:t>părţi încetarea de plin drept a prezentului contract, fără ca vreuna din părţi să poată pretinde celeilalte daune-interese.</w:t>
      </w:r>
    </w:p>
    <w:p w14:paraId="755C9E9A" w14:textId="77777777" w:rsidR="00CB7FFC" w:rsidRPr="009E6F9F" w:rsidRDefault="00CB7FFC" w:rsidP="00CB7FFC">
      <w:pPr>
        <w:ind w:left="-142" w:right="-144"/>
        <w:jc w:val="both"/>
        <w:rPr>
          <w:rFonts w:ascii="Garamond" w:hAnsi="Garamond"/>
          <w:b/>
          <w:color w:val="FF0000"/>
          <w:sz w:val="22"/>
          <w:szCs w:val="22"/>
        </w:rPr>
      </w:pPr>
    </w:p>
    <w:p w14:paraId="7D3D689C"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18. Soluţionarea litigiilor</w:t>
      </w:r>
    </w:p>
    <w:p w14:paraId="37E333D1"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2247983E"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18.2-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2FA848A8" w14:textId="77777777" w:rsidR="00CB7FFC" w:rsidRDefault="00CB7FFC" w:rsidP="00CB7FFC">
      <w:pPr>
        <w:ind w:left="-142" w:right="-144"/>
        <w:jc w:val="both"/>
        <w:rPr>
          <w:rFonts w:ascii="Garamond" w:hAnsi="Garamond"/>
          <w:b/>
          <w:sz w:val="22"/>
          <w:szCs w:val="22"/>
        </w:rPr>
      </w:pPr>
      <w:r w:rsidRPr="009E6F9F">
        <w:rPr>
          <w:rFonts w:ascii="Garamond" w:hAnsi="Garamond"/>
          <w:b/>
          <w:sz w:val="22"/>
          <w:szCs w:val="22"/>
        </w:rPr>
        <w:t xml:space="preserve"> </w:t>
      </w:r>
    </w:p>
    <w:p w14:paraId="53DE2950" w14:textId="77777777" w:rsidR="009E6F9F" w:rsidRDefault="009E6F9F" w:rsidP="00CB7FFC">
      <w:pPr>
        <w:ind w:left="-142" w:right="-144"/>
        <w:jc w:val="both"/>
        <w:rPr>
          <w:rFonts w:ascii="Garamond" w:hAnsi="Garamond"/>
          <w:b/>
          <w:sz w:val="22"/>
          <w:szCs w:val="22"/>
        </w:rPr>
      </w:pPr>
    </w:p>
    <w:p w14:paraId="16FD067B" w14:textId="77777777" w:rsidR="009E6F9F" w:rsidRDefault="009E6F9F" w:rsidP="00CB7FFC">
      <w:pPr>
        <w:ind w:left="-142" w:right="-144"/>
        <w:jc w:val="both"/>
        <w:rPr>
          <w:rFonts w:ascii="Garamond" w:hAnsi="Garamond"/>
          <w:b/>
          <w:sz w:val="22"/>
          <w:szCs w:val="22"/>
        </w:rPr>
      </w:pPr>
    </w:p>
    <w:p w14:paraId="6BA242BE" w14:textId="77777777" w:rsidR="009E6F9F" w:rsidRDefault="009E6F9F" w:rsidP="00CB7FFC">
      <w:pPr>
        <w:ind w:left="-142" w:right="-144"/>
        <w:jc w:val="both"/>
        <w:rPr>
          <w:rFonts w:ascii="Garamond" w:hAnsi="Garamond"/>
          <w:b/>
          <w:sz w:val="22"/>
          <w:szCs w:val="22"/>
        </w:rPr>
      </w:pPr>
    </w:p>
    <w:p w14:paraId="27D29CB8" w14:textId="77777777" w:rsidR="009E6F9F" w:rsidRDefault="009E6F9F" w:rsidP="00CB7FFC">
      <w:pPr>
        <w:ind w:left="-142" w:right="-144"/>
        <w:jc w:val="both"/>
        <w:rPr>
          <w:rFonts w:ascii="Garamond" w:hAnsi="Garamond"/>
          <w:b/>
          <w:sz w:val="22"/>
          <w:szCs w:val="22"/>
        </w:rPr>
      </w:pPr>
    </w:p>
    <w:p w14:paraId="1BEB7FD4" w14:textId="77777777" w:rsidR="009E6F9F" w:rsidRDefault="009E6F9F" w:rsidP="00CB7FFC">
      <w:pPr>
        <w:ind w:left="-142" w:right="-144"/>
        <w:jc w:val="both"/>
        <w:rPr>
          <w:rFonts w:ascii="Garamond" w:hAnsi="Garamond"/>
          <w:b/>
          <w:sz w:val="22"/>
          <w:szCs w:val="22"/>
        </w:rPr>
      </w:pPr>
    </w:p>
    <w:p w14:paraId="21F13235" w14:textId="77777777" w:rsidR="009E6F9F" w:rsidRDefault="009E6F9F" w:rsidP="00CB7FFC">
      <w:pPr>
        <w:ind w:left="-142" w:right="-144"/>
        <w:jc w:val="both"/>
        <w:rPr>
          <w:rFonts w:ascii="Garamond" w:hAnsi="Garamond"/>
          <w:b/>
          <w:sz w:val="22"/>
          <w:szCs w:val="22"/>
        </w:rPr>
      </w:pPr>
    </w:p>
    <w:p w14:paraId="0D9490B2" w14:textId="77777777" w:rsidR="009E6F9F" w:rsidRDefault="009E6F9F" w:rsidP="00CB7FFC">
      <w:pPr>
        <w:ind w:left="-142" w:right="-144"/>
        <w:jc w:val="both"/>
        <w:rPr>
          <w:rFonts w:ascii="Garamond" w:hAnsi="Garamond"/>
          <w:b/>
          <w:sz w:val="22"/>
          <w:szCs w:val="22"/>
        </w:rPr>
      </w:pPr>
    </w:p>
    <w:p w14:paraId="1AD6ECC2" w14:textId="77777777" w:rsidR="009E6F9F" w:rsidRDefault="009E6F9F" w:rsidP="00CB7FFC">
      <w:pPr>
        <w:ind w:left="-142" w:right="-144"/>
        <w:jc w:val="both"/>
        <w:rPr>
          <w:rFonts w:ascii="Garamond" w:hAnsi="Garamond"/>
          <w:b/>
          <w:sz w:val="22"/>
          <w:szCs w:val="22"/>
        </w:rPr>
      </w:pPr>
    </w:p>
    <w:p w14:paraId="01DEC510" w14:textId="77777777" w:rsidR="009E6F9F" w:rsidRDefault="009E6F9F" w:rsidP="00CB7FFC">
      <w:pPr>
        <w:ind w:left="-142" w:right="-144"/>
        <w:jc w:val="both"/>
        <w:rPr>
          <w:rFonts w:ascii="Garamond" w:hAnsi="Garamond"/>
          <w:b/>
          <w:sz w:val="22"/>
          <w:szCs w:val="22"/>
        </w:rPr>
      </w:pPr>
    </w:p>
    <w:p w14:paraId="18AEFE88" w14:textId="77777777" w:rsidR="009E6F9F" w:rsidRDefault="009E6F9F" w:rsidP="00CB7FFC">
      <w:pPr>
        <w:ind w:left="-142" w:right="-144"/>
        <w:jc w:val="both"/>
        <w:rPr>
          <w:rFonts w:ascii="Garamond" w:hAnsi="Garamond"/>
          <w:b/>
          <w:sz w:val="22"/>
          <w:szCs w:val="22"/>
        </w:rPr>
      </w:pPr>
    </w:p>
    <w:p w14:paraId="7785FA32" w14:textId="77777777" w:rsidR="009E6F9F" w:rsidRDefault="009E6F9F" w:rsidP="00CB7FFC">
      <w:pPr>
        <w:ind w:left="-142" w:right="-144"/>
        <w:jc w:val="both"/>
        <w:rPr>
          <w:rFonts w:ascii="Garamond" w:hAnsi="Garamond"/>
          <w:b/>
          <w:sz w:val="22"/>
          <w:szCs w:val="22"/>
        </w:rPr>
      </w:pPr>
    </w:p>
    <w:p w14:paraId="44B07023" w14:textId="77777777" w:rsidR="009E6F9F" w:rsidRDefault="009E6F9F" w:rsidP="00CB7FFC">
      <w:pPr>
        <w:ind w:left="-142" w:right="-144"/>
        <w:jc w:val="both"/>
        <w:rPr>
          <w:rFonts w:ascii="Garamond" w:hAnsi="Garamond"/>
          <w:b/>
          <w:sz w:val="22"/>
          <w:szCs w:val="22"/>
        </w:rPr>
      </w:pPr>
    </w:p>
    <w:p w14:paraId="5FE7737E" w14:textId="77777777" w:rsidR="009E6F9F" w:rsidRDefault="009E6F9F" w:rsidP="00CB7FFC">
      <w:pPr>
        <w:ind w:left="-142" w:right="-144"/>
        <w:jc w:val="both"/>
        <w:rPr>
          <w:rFonts w:ascii="Garamond" w:hAnsi="Garamond"/>
          <w:b/>
          <w:sz w:val="22"/>
          <w:szCs w:val="22"/>
        </w:rPr>
      </w:pPr>
    </w:p>
    <w:p w14:paraId="25D3E9C9" w14:textId="77777777" w:rsidR="009E6F9F" w:rsidRDefault="009E6F9F" w:rsidP="00CB7FFC">
      <w:pPr>
        <w:ind w:left="-142" w:right="-144"/>
        <w:jc w:val="both"/>
        <w:rPr>
          <w:rFonts w:ascii="Garamond" w:hAnsi="Garamond"/>
          <w:b/>
          <w:sz w:val="22"/>
          <w:szCs w:val="22"/>
        </w:rPr>
      </w:pPr>
    </w:p>
    <w:p w14:paraId="65F82F78"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lastRenderedPageBreak/>
        <w:t>19. Limba care guvernează contractul</w:t>
      </w:r>
    </w:p>
    <w:p w14:paraId="7D41F1A5"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19.1- Limba care guvernează contractul este limba română.</w:t>
      </w:r>
    </w:p>
    <w:p w14:paraId="5D96950F" w14:textId="77777777" w:rsidR="004F24AF" w:rsidRPr="009E6F9F" w:rsidRDefault="004F24AF" w:rsidP="00CB7FFC">
      <w:pPr>
        <w:ind w:left="-142" w:right="-144"/>
        <w:jc w:val="both"/>
        <w:rPr>
          <w:rFonts w:ascii="Garamond" w:hAnsi="Garamond"/>
          <w:b/>
          <w:sz w:val="22"/>
          <w:szCs w:val="22"/>
        </w:rPr>
      </w:pPr>
    </w:p>
    <w:p w14:paraId="68D3DFA7"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20. Comunicări</w:t>
      </w:r>
    </w:p>
    <w:p w14:paraId="2337E695"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20.1- (1) Orice comunicare între părţi, referitoare la îndeplinirea prezentului contract, trebuie să fie transmisă în scris.</w:t>
      </w:r>
    </w:p>
    <w:p w14:paraId="32959E99"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(2) Orice document scris trebuie înregistrat atât în momentul transmiterii cât şi în momentul primirii.</w:t>
      </w:r>
    </w:p>
    <w:p w14:paraId="30F21D76"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20.2- Comunicările între părţi se pot face şi prin telefon, telegramă, telex, fax sau e-mail cu condiţia confirmării în scris a primirii comunicării.</w:t>
      </w:r>
    </w:p>
    <w:p w14:paraId="53611574" w14:textId="77777777" w:rsidR="00CB7FFC" w:rsidRPr="009E6F9F" w:rsidRDefault="00CB7FFC" w:rsidP="00CB7FFC">
      <w:pPr>
        <w:ind w:left="-142" w:right="-144"/>
        <w:jc w:val="both"/>
        <w:rPr>
          <w:rFonts w:ascii="Garamond" w:hAnsi="Garamond"/>
          <w:b/>
          <w:sz w:val="22"/>
          <w:szCs w:val="22"/>
        </w:rPr>
      </w:pPr>
    </w:p>
    <w:p w14:paraId="4E80D7F5"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21. Legea aplicabilă contractului</w:t>
      </w:r>
    </w:p>
    <w:p w14:paraId="3FE9C385"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21.1- Contractul va fi interpretat conform legilor din România.</w:t>
      </w:r>
    </w:p>
    <w:p w14:paraId="05FEA647" w14:textId="16A1FDAB"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Părţile au înţeles să încheie azi </w:t>
      </w:r>
      <w:r w:rsidR="00E41264">
        <w:rPr>
          <w:rFonts w:ascii="Garamond" w:hAnsi="Garamond"/>
          <w:sz w:val="22"/>
          <w:szCs w:val="22"/>
        </w:rPr>
        <w:t>26.09.2023</w:t>
      </w:r>
      <w:r w:rsidRPr="009E6F9F">
        <w:rPr>
          <w:rFonts w:ascii="Garamond" w:hAnsi="Garamond"/>
          <w:sz w:val="22"/>
          <w:szCs w:val="22"/>
        </w:rPr>
        <w:t xml:space="preserve"> prezentul contract în două exemplare, câte unul pentru fiecare parte.  </w:t>
      </w:r>
    </w:p>
    <w:p w14:paraId="238D37F8" w14:textId="77777777" w:rsidR="005D03F6" w:rsidRPr="009E6F9F" w:rsidRDefault="005D03F6" w:rsidP="00CB7FFC">
      <w:pPr>
        <w:ind w:left="-142" w:right="-144"/>
        <w:jc w:val="both"/>
        <w:rPr>
          <w:rFonts w:ascii="Garamond" w:hAnsi="Garamond"/>
          <w:color w:val="FF0000"/>
          <w:sz w:val="22"/>
          <w:szCs w:val="22"/>
        </w:rPr>
      </w:pPr>
    </w:p>
    <w:p w14:paraId="153DA6EC" w14:textId="77777777" w:rsidR="00CB7FFC" w:rsidRPr="009E6F9F" w:rsidRDefault="00CB7FFC" w:rsidP="00CB7FFC">
      <w:pPr>
        <w:ind w:left="-142" w:right="-144"/>
        <w:jc w:val="both"/>
        <w:rPr>
          <w:rFonts w:ascii="Garamond" w:hAnsi="Garamond"/>
          <w:bCs/>
          <w:color w:val="FF0000"/>
          <w:sz w:val="22"/>
          <w:szCs w:val="22"/>
        </w:rPr>
      </w:pPr>
      <w:r w:rsidRPr="009E6F9F">
        <w:rPr>
          <w:rFonts w:ascii="Garamond" w:hAnsi="Garamond"/>
          <w:color w:val="FF0000"/>
          <w:sz w:val="22"/>
          <w:szCs w:val="22"/>
        </w:rPr>
        <w:t xml:space="preserve">  </w:t>
      </w:r>
      <w:bookmarkStart w:id="4" w:name="_Hlk130972270"/>
    </w:p>
    <w:p w14:paraId="487D2959" w14:textId="30AAE251" w:rsidR="00421EA3" w:rsidRPr="009E6F9F" w:rsidRDefault="00421EA3" w:rsidP="00421EA3">
      <w:pPr>
        <w:ind w:right="-144"/>
        <w:jc w:val="both"/>
        <w:rPr>
          <w:rFonts w:ascii="Garamond" w:hAnsi="Garamond"/>
          <w:bCs/>
          <w:sz w:val="22"/>
          <w:szCs w:val="22"/>
        </w:rPr>
      </w:pPr>
      <w:bookmarkStart w:id="5" w:name="_Hlk85624111"/>
      <w:r w:rsidRPr="009E6F9F">
        <w:rPr>
          <w:rFonts w:ascii="Garamond" w:hAnsi="Garamond"/>
          <w:bCs/>
          <w:sz w:val="22"/>
          <w:szCs w:val="22"/>
        </w:rPr>
        <w:t>Achizitor</w:t>
      </w:r>
      <w:r w:rsidRPr="009E6F9F">
        <w:rPr>
          <w:rFonts w:ascii="Garamond" w:hAnsi="Garamond"/>
          <w:bCs/>
          <w:sz w:val="22"/>
          <w:szCs w:val="22"/>
        </w:rPr>
        <w:tab/>
        <w:t xml:space="preserve"> </w:t>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r>
      <w:r w:rsidRPr="009E6F9F">
        <w:rPr>
          <w:rFonts w:ascii="Garamond" w:hAnsi="Garamond"/>
          <w:bCs/>
          <w:sz w:val="22"/>
          <w:szCs w:val="22"/>
        </w:rPr>
        <w:tab/>
      </w:r>
      <w:r w:rsidR="00BC7DEE" w:rsidRPr="009E6F9F">
        <w:rPr>
          <w:rFonts w:ascii="Garamond" w:hAnsi="Garamond"/>
          <w:bCs/>
          <w:sz w:val="22"/>
          <w:szCs w:val="22"/>
        </w:rPr>
        <w:t xml:space="preserve"> </w:t>
      </w:r>
      <w:r w:rsidRPr="009E6F9F">
        <w:rPr>
          <w:rFonts w:ascii="Garamond" w:hAnsi="Garamond"/>
          <w:bCs/>
          <w:sz w:val="22"/>
          <w:szCs w:val="22"/>
        </w:rPr>
        <w:t>Prestator</w:t>
      </w:r>
    </w:p>
    <w:p w14:paraId="04A82210" w14:textId="267394AF" w:rsidR="00421EA3" w:rsidRPr="009E6F9F" w:rsidRDefault="00421EA3" w:rsidP="00421EA3">
      <w:pPr>
        <w:tabs>
          <w:tab w:val="left" w:pos="3261"/>
        </w:tabs>
        <w:ind w:left="-284" w:hanging="426"/>
        <w:jc w:val="both"/>
        <w:rPr>
          <w:rFonts w:ascii="Garamond" w:hAnsi="Garamond"/>
          <w:bCs/>
          <w:noProof/>
          <w:sz w:val="22"/>
          <w:szCs w:val="22"/>
          <w:lang w:val="en-US"/>
        </w:rPr>
      </w:pPr>
      <w:r w:rsidRPr="009E6F9F">
        <w:rPr>
          <w:rFonts w:ascii="Garamond" w:hAnsi="Garamond"/>
          <w:bCs/>
          <w:noProof/>
          <w:sz w:val="22"/>
          <w:szCs w:val="22"/>
          <w:lang w:val="it-IT"/>
        </w:rPr>
        <w:tab/>
        <w:t xml:space="preserve">     D.G.A.S.P.C. SECTOR 2                                                 </w:t>
      </w:r>
      <w:r w:rsidR="00B23F99" w:rsidRPr="009E6F9F">
        <w:rPr>
          <w:rFonts w:ascii="Garamond" w:hAnsi="Garamond"/>
          <w:bCs/>
          <w:noProof/>
          <w:sz w:val="22"/>
          <w:szCs w:val="22"/>
          <w:lang w:val="it-IT"/>
        </w:rPr>
        <w:t xml:space="preserve">   </w:t>
      </w:r>
      <w:r w:rsidR="00B32739" w:rsidRPr="009E6F9F">
        <w:rPr>
          <w:rFonts w:ascii="Garamond" w:hAnsi="Garamond"/>
          <w:bCs/>
          <w:noProof/>
          <w:sz w:val="22"/>
          <w:szCs w:val="22"/>
          <w:lang w:val="it-IT"/>
        </w:rPr>
        <w:t xml:space="preserve">             </w:t>
      </w:r>
      <w:r w:rsidR="00B23F99" w:rsidRPr="009E6F9F">
        <w:rPr>
          <w:rFonts w:ascii="Garamond" w:hAnsi="Garamond"/>
          <w:bCs/>
          <w:noProof/>
          <w:sz w:val="22"/>
          <w:szCs w:val="22"/>
          <w:lang w:val="en-US"/>
        </w:rPr>
        <w:t>DIAGNOSTIC CENTER S.R.L</w:t>
      </w:r>
    </w:p>
    <w:bookmarkEnd w:id="4"/>
    <w:p w14:paraId="1A1C6105" w14:textId="04069D31" w:rsidR="00CB7FFC" w:rsidRPr="009E6F9F" w:rsidRDefault="00421EA3" w:rsidP="00CB7FFC">
      <w:pPr>
        <w:ind w:left="-142" w:right="-144"/>
        <w:jc w:val="both"/>
        <w:rPr>
          <w:rFonts w:ascii="Garamond" w:hAnsi="Garamond"/>
          <w:color w:val="FF0000"/>
          <w:sz w:val="22"/>
          <w:szCs w:val="22"/>
        </w:rPr>
      </w:pPr>
      <w:r w:rsidRPr="009E6F9F">
        <w:rPr>
          <w:rFonts w:ascii="Garamond" w:hAnsi="Garamond"/>
          <w:b/>
          <w:bCs/>
          <w:sz w:val="22"/>
          <w:szCs w:val="22"/>
        </w:rPr>
        <w:t xml:space="preserve">   </w:t>
      </w:r>
    </w:p>
    <w:bookmarkEnd w:id="5"/>
    <w:p w14:paraId="4DC2CBB7" w14:textId="3E4054CB" w:rsidR="00CB7FFC" w:rsidRPr="009E6F9F" w:rsidRDefault="00CB7FFC" w:rsidP="00CB7FFC">
      <w:pPr>
        <w:ind w:left="-142" w:right="-144"/>
        <w:jc w:val="both"/>
        <w:rPr>
          <w:rFonts w:ascii="Garamond" w:hAnsi="Garamond"/>
          <w:color w:val="FF0000"/>
          <w:sz w:val="22"/>
          <w:szCs w:val="22"/>
        </w:rPr>
      </w:pPr>
    </w:p>
    <w:p w14:paraId="4501BA00" w14:textId="6E496C10" w:rsidR="009B7B3D" w:rsidRPr="009E6F9F" w:rsidRDefault="009B7B3D" w:rsidP="00CB7FFC">
      <w:pPr>
        <w:ind w:left="-142" w:right="-144"/>
        <w:jc w:val="both"/>
        <w:rPr>
          <w:rFonts w:ascii="Garamond" w:hAnsi="Garamond"/>
          <w:color w:val="FF0000"/>
          <w:sz w:val="22"/>
          <w:szCs w:val="22"/>
        </w:rPr>
      </w:pPr>
    </w:p>
    <w:p w14:paraId="11C38864" w14:textId="1554316F" w:rsidR="009B7B3D" w:rsidRPr="009E6F9F" w:rsidRDefault="009B7B3D" w:rsidP="00CB7FFC">
      <w:pPr>
        <w:ind w:left="-142" w:right="-144"/>
        <w:jc w:val="both"/>
        <w:rPr>
          <w:rFonts w:ascii="Garamond" w:hAnsi="Garamond"/>
          <w:color w:val="FF0000"/>
          <w:sz w:val="22"/>
          <w:szCs w:val="22"/>
        </w:rPr>
      </w:pPr>
    </w:p>
    <w:p w14:paraId="59F91F47" w14:textId="4531CA39" w:rsidR="009B7B3D" w:rsidRPr="009E6F9F" w:rsidRDefault="009B7B3D" w:rsidP="00CB7FFC">
      <w:pPr>
        <w:ind w:left="-142" w:right="-144"/>
        <w:jc w:val="both"/>
        <w:rPr>
          <w:rFonts w:ascii="Garamond" w:hAnsi="Garamond"/>
          <w:color w:val="FF0000"/>
          <w:sz w:val="22"/>
          <w:szCs w:val="22"/>
        </w:rPr>
      </w:pPr>
    </w:p>
    <w:p w14:paraId="2227C7F9" w14:textId="6B2F5812" w:rsidR="009B7B3D" w:rsidRPr="009E6F9F" w:rsidRDefault="009B7B3D" w:rsidP="00CB7FFC">
      <w:pPr>
        <w:ind w:left="-142" w:right="-144"/>
        <w:jc w:val="both"/>
        <w:rPr>
          <w:rFonts w:ascii="Garamond" w:hAnsi="Garamond"/>
          <w:color w:val="FF0000"/>
          <w:sz w:val="22"/>
          <w:szCs w:val="22"/>
        </w:rPr>
      </w:pPr>
    </w:p>
    <w:p w14:paraId="1252A8B9" w14:textId="081F7031" w:rsidR="009B7B3D" w:rsidRPr="009E6F9F" w:rsidRDefault="009B7B3D" w:rsidP="00CB7FFC">
      <w:pPr>
        <w:ind w:left="-142" w:right="-144"/>
        <w:jc w:val="both"/>
        <w:rPr>
          <w:rFonts w:ascii="Garamond" w:hAnsi="Garamond"/>
          <w:color w:val="FF0000"/>
          <w:sz w:val="22"/>
          <w:szCs w:val="22"/>
        </w:rPr>
      </w:pPr>
    </w:p>
    <w:p w14:paraId="391FB702" w14:textId="10BC8BD7" w:rsidR="009B7B3D" w:rsidRPr="009E6F9F" w:rsidRDefault="009B7B3D" w:rsidP="00CB7FFC">
      <w:pPr>
        <w:ind w:left="-142" w:right="-144"/>
        <w:jc w:val="both"/>
        <w:rPr>
          <w:rFonts w:ascii="Garamond" w:hAnsi="Garamond"/>
          <w:color w:val="FF0000"/>
          <w:sz w:val="22"/>
          <w:szCs w:val="22"/>
        </w:rPr>
      </w:pPr>
    </w:p>
    <w:p w14:paraId="2C4D6EDB" w14:textId="31A2806E" w:rsidR="009B7B3D" w:rsidRPr="009E6F9F" w:rsidRDefault="009B7B3D" w:rsidP="00CB7FFC">
      <w:pPr>
        <w:ind w:left="-142" w:right="-144"/>
        <w:jc w:val="both"/>
        <w:rPr>
          <w:rFonts w:ascii="Garamond" w:hAnsi="Garamond"/>
          <w:color w:val="FF0000"/>
          <w:sz w:val="22"/>
          <w:szCs w:val="22"/>
        </w:rPr>
      </w:pPr>
    </w:p>
    <w:p w14:paraId="4225D0A1" w14:textId="3FC19411" w:rsidR="009B7B3D" w:rsidRPr="009E6F9F" w:rsidRDefault="009B7B3D" w:rsidP="00CB7FFC">
      <w:pPr>
        <w:ind w:left="-142" w:right="-144"/>
        <w:jc w:val="both"/>
        <w:rPr>
          <w:rFonts w:ascii="Garamond" w:hAnsi="Garamond"/>
          <w:color w:val="FF0000"/>
          <w:sz w:val="22"/>
          <w:szCs w:val="22"/>
        </w:rPr>
      </w:pPr>
    </w:p>
    <w:p w14:paraId="005A3961" w14:textId="2057F29E" w:rsidR="009B7B3D" w:rsidRPr="009E6F9F" w:rsidRDefault="009B7B3D" w:rsidP="00CB7FFC">
      <w:pPr>
        <w:ind w:left="-142" w:right="-144"/>
        <w:jc w:val="both"/>
        <w:rPr>
          <w:rFonts w:ascii="Garamond" w:hAnsi="Garamond"/>
          <w:color w:val="FF0000"/>
          <w:sz w:val="22"/>
          <w:szCs w:val="22"/>
        </w:rPr>
      </w:pPr>
    </w:p>
    <w:p w14:paraId="6903499A" w14:textId="3E2B75A2" w:rsidR="009B7B3D" w:rsidRPr="009E6F9F" w:rsidRDefault="009B7B3D" w:rsidP="00CB7FFC">
      <w:pPr>
        <w:ind w:left="-142" w:right="-144"/>
        <w:jc w:val="both"/>
        <w:rPr>
          <w:rFonts w:ascii="Garamond" w:hAnsi="Garamond"/>
          <w:color w:val="FF0000"/>
          <w:sz w:val="22"/>
          <w:szCs w:val="22"/>
        </w:rPr>
      </w:pPr>
    </w:p>
    <w:p w14:paraId="244C95C7" w14:textId="291AC98A" w:rsidR="009B7B3D" w:rsidRPr="009E6F9F" w:rsidRDefault="009B7B3D" w:rsidP="00CB7FFC">
      <w:pPr>
        <w:ind w:left="-142" w:right="-144"/>
        <w:jc w:val="both"/>
        <w:rPr>
          <w:rFonts w:ascii="Garamond" w:hAnsi="Garamond"/>
          <w:color w:val="FF0000"/>
          <w:sz w:val="22"/>
          <w:szCs w:val="22"/>
        </w:rPr>
      </w:pPr>
    </w:p>
    <w:p w14:paraId="03B2693C" w14:textId="6E7BDBD1" w:rsidR="009B7B3D" w:rsidRPr="009E6F9F" w:rsidRDefault="009B7B3D" w:rsidP="00CB7FFC">
      <w:pPr>
        <w:ind w:left="-142" w:right="-144"/>
        <w:jc w:val="both"/>
        <w:rPr>
          <w:rFonts w:ascii="Garamond" w:hAnsi="Garamond"/>
          <w:color w:val="FF0000"/>
          <w:sz w:val="22"/>
          <w:szCs w:val="22"/>
        </w:rPr>
      </w:pPr>
    </w:p>
    <w:p w14:paraId="20ACC389" w14:textId="1ED613BF" w:rsidR="009B7B3D" w:rsidRDefault="009B7B3D" w:rsidP="00CB7FFC">
      <w:pPr>
        <w:ind w:left="-142" w:right="-144"/>
        <w:jc w:val="both"/>
        <w:rPr>
          <w:rFonts w:ascii="Garamond" w:hAnsi="Garamond"/>
          <w:color w:val="FF0000"/>
          <w:sz w:val="22"/>
          <w:szCs w:val="22"/>
        </w:rPr>
      </w:pPr>
    </w:p>
    <w:p w14:paraId="6B7B5213" w14:textId="77777777" w:rsidR="00E41264" w:rsidRDefault="00E41264" w:rsidP="00CB7FFC">
      <w:pPr>
        <w:ind w:left="-142" w:right="-144"/>
        <w:jc w:val="both"/>
        <w:rPr>
          <w:rFonts w:ascii="Garamond" w:hAnsi="Garamond"/>
          <w:color w:val="FF0000"/>
          <w:sz w:val="22"/>
          <w:szCs w:val="22"/>
        </w:rPr>
      </w:pPr>
    </w:p>
    <w:p w14:paraId="524EA2B6" w14:textId="77777777" w:rsidR="00E41264" w:rsidRDefault="00E41264" w:rsidP="00CB7FFC">
      <w:pPr>
        <w:ind w:left="-142" w:right="-144"/>
        <w:jc w:val="both"/>
        <w:rPr>
          <w:rFonts w:ascii="Garamond" w:hAnsi="Garamond"/>
          <w:color w:val="FF0000"/>
          <w:sz w:val="22"/>
          <w:szCs w:val="22"/>
        </w:rPr>
      </w:pPr>
    </w:p>
    <w:p w14:paraId="7C539408" w14:textId="77777777" w:rsidR="00E41264" w:rsidRDefault="00E41264" w:rsidP="00CB7FFC">
      <w:pPr>
        <w:ind w:left="-142" w:right="-144"/>
        <w:jc w:val="both"/>
        <w:rPr>
          <w:rFonts w:ascii="Garamond" w:hAnsi="Garamond"/>
          <w:color w:val="FF0000"/>
          <w:sz w:val="22"/>
          <w:szCs w:val="22"/>
        </w:rPr>
      </w:pPr>
    </w:p>
    <w:p w14:paraId="453966C0" w14:textId="77777777" w:rsidR="00E41264" w:rsidRDefault="00E41264" w:rsidP="00CB7FFC">
      <w:pPr>
        <w:ind w:left="-142" w:right="-144"/>
        <w:jc w:val="both"/>
        <w:rPr>
          <w:rFonts w:ascii="Garamond" w:hAnsi="Garamond"/>
          <w:color w:val="FF0000"/>
          <w:sz w:val="22"/>
          <w:szCs w:val="22"/>
        </w:rPr>
      </w:pPr>
    </w:p>
    <w:p w14:paraId="7CB3DA95" w14:textId="77777777" w:rsidR="00E41264" w:rsidRDefault="00E41264" w:rsidP="00CB7FFC">
      <w:pPr>
        <w:ind w:left="-142" w:right="-144"/>
        <w:jc w:val="both"/>
        <w:rPr>
          <w:rFonts w:ascii="Garamond" w:hAnsi="Garamond"/>
          <w:color w:val="FF0000"/>
          <w:sz w:val="22"/>
          <w:szCs w:val="22"/>
        </w:rPr>
      </w:pPr>
    </w:p>
    <w:p w14:paraId="0C13A21E" w14:textId="77777777" w:rsidR="00E41264" w:rsidRDefault="00E41264" w:rsidP="00CB7FFC">
      <w:pPr>
        <w:ind w:left="-142" w:right="-144"/>
        <w:jc w:val="both"/>
        <w:rPr>
          <w:rFonts w:ascii="Garamond" w:hAnsi="Garamond"/>
          <w:color w:val="FF0000"/>
          <w:sz w:val="22"/>
          <w:szCs w:val="22"/>
        </w:rPr>
      </w:pPr>
    </w:p>
    <w:p w14:paraId="5388CA8A" w14:textId="77777777" w:rsidR="00E41264" w:rsidRDefault="00E41264" w:rsidP="00CB7FFC">
      <w:pPr>
        <w:ind w:left="-142" w:right="-144"/>
        <w:jc w:val="both"/>
        <w:rPr>
          <w:rFonts w:ascii="Garamond" w:hAnsi="Garamond"/>
          <w:color w:val="FF0000"/>
          <w:sz w:val="22"/>
          <w:szCs w:val="22"/>
        </w:rPr>
      </w:pPr>
    </w:p>
    <w:p w14:paraId="3D4880B8" w14:textId="77777777" w:rsidR="00E41264" w:rsidRDefault="00E41264" w:rsidP="00CB7FFC">
      <w:pPr>
        <w:ind w:left="-142" w:right="-144"/>
        <w:jc w:val="both"/>
        <w:rPr>
          <w:rFonts w:ascii="Garamond" w:hAnsi="Garamond"/>
          <w:color w:val="FF0000"/>
          <w:sz w:val="22"/>
          <w:szCs w:val="22"/>
        </w:rPr>
      </w:pPr>
    </w:p>
    <w:p w14:paraId="1DC661B0" w14:textId="77777777" w:rsidR="00E41264" w:rsidRDefault="00E41264" w:rsidP="00CB7FFC">
      <w:pPr>
        <w:ind w:left="-142" w:right="-144"/>
        <w:jc w:val="both"/>
        <w:rPr>
          <w:rFonts w:ascii="Garamond" w:hAnsi="Garamond"/>
          <w:color w:val="FF0000"/>
          <w:sz w:val="22"/>
          <w:szCs w:val="22"/>
        </w:rPr>
      </w:pPr>
    </w:p>
    <w:p w14:paraId="7C9F0BBC" w14:textId="77777777" w:rsidR="00E41264" w:rsidRDefault="00E41264" w:rsidP="00CB7FFC">
      <w:pPr>
        <w:ind w:left="-142" w:right="-144"/>
        <w:jc w:val="both"/>
        <w:rPr>
          <w:rFonts w:ascii="Garamond" w:hAnsi="Garamond"/>
          <w:color w:val="FF0000"/>
          <w:sz w:val="22"/>
          <w:szCs w:val="22"/>
        </w:rPr>
      </w:pPr>
    </w:p>
    <w:p w14:paraId="0CCCD426" w14:textId="77777777" w:rsidR="00E41264" w:rsidRDefault="00E41264" w:rsidP="00CB7FFC">
      <w:pPr>
        <w:ind w:left="-142" w:right="-144"/>
        <w:jc w:val="both"/>
        <w:rPr>
          <w:rFonts w:ascii="Garamond" w:hAnsi="Garamond"/>
          <w:color w:val="FF0000"/>
          <w:sz w:val="22"/>
          <w:szCs w:val="22"/>
        </w:rPr>
      </w:pPr>
    </w:p>
    <w:p w14:paraId="1B15581C" w14:textId="77777777" w:rsidR="00E41264" w:rsidRDefault="00E41264" w:rsidP="00CB7FFC">
      <w:pPr>
        <w:ind w:left="-142" w:right="-144"/>
        <w:jc w:val="both"/>
        <w:rPr>
          <w:rFonts w:ascii="Garamond" w:hAnsi="Garamond"/>
          <w:color w:val="FF0000"/>
          <w:sz w:val="22"/>
          <w:szCs w:val="22"/>
        </w:rPr>
      </w:pPr>
    </w:p>
    <w:p w14:paraId="21DE2583" w14:textId="77777777" w:rsidR="00E41264" w:rsidRDefault="00E41264" w:rsidP="00CB7FFC">
      <w:pPr>
        <w:ind w:left="-142" w:right="-144"/>
        <w:jc w:val="both"/>
        <w:rPr>
          <w:rFonts w:ascii="Garamond" w:hAnsi="Garamond"/>
          <w:color w:val="FF0000"/>
          <w:sz w:val="22"/>
          <w:szCs w:val="22"/>
        </w:rPr>
      </w:pPr>
    </w:p>
    <w:p w14:paraId="770E4180" w14:textId="77777777" w:rsidR="00E41264" w:rsidRDefault="00E41264" w:rsidP="00CB7FFC">
      <w:pPr>
        <w:ind w:left="-142" w:right="-144"/>
        <w:jc w:val="both"/>
        <w:rPr>
          <w:rFonts w:ascii="Garamond" w:hAnsi="Garamond"/>
          <w:color w:val="FF0000"/>
          <w:sz w:val="22"/>
          <w:szCs w:val="22"/>
        </w:rPr>
      </w:pPr>
    </w:p>
    <w:p w14:paraId="385F723B" w14:textId="77777777" w:rsidR="00E41264" w:rsidRDefault="00E41264" w:rsidP="00CB7FFC">
      <w:pPr>
        <w:ind w:left="-142" w:right="-144"/>
        <w:jc w:val="both"/>
        <w:rPr>
          <w:rFonts w:ascii="Garamond" w:hAnsi="Garamond"/>
          <w:color w:val="FF0000"/>
          <w:sz w:val="22"/>
          <w:szCs w:val="22"/>
        </w:rPr>
      </w:pPr>
    </w:p>
    <w:p w14:paraId="6F510104" w14:textId="77777777" w:rsidR="00E41264" w:rsidRDefault="00E41264" w:rsidP="00CB7FFC">
      <w:pPr>
        <w:ind w:left="-142" w:right="-144"/>
        <w:jc w:val="both"/>
        <w:rPr>
          <w:rFonts w:ascii="Garamond" w:hAnsi="Garamond"/>
          <w:color w:val="FF0000"/>
          <w:sz w:val="22"/>
          <w:szCs w:val="22"/>
        </w:rPr>
      </w:pPr>
    </w:p>
    <w:p w14:paraId="6717DD4B" w14:textId="77777777" w:rsidR="00E41264" w:rsidRDefault="00E41264" w:rsidP="00CB7FFC">
      <w:pPr>
        <w:ind w:left="-142" w:right="-144"/>
        <w:jc w:val="both"/>
        <w:rPr>
          <w:rFonts w:ascii="Garamond" w:hAnsi="Garamond"/>
          <w:color w:val="FF0000"/>
          <w:sz w:val="22"/>
          <w:szCs w:val="22"/>
        </w:rPr>
      </w:pPr>
    </w:p>
    <w:p w14:paraId="7C9275F5" w14:textId="77777777" w:rsidR="00E41264" w:rsidRDefault="00E41264" w:rsidP="00CB7FFC">
      <w:pPr>
        <w:ind w:left="-142" w:right="-144"/>
        <w:jc w:val="both"/>
        <w:rPr>
          <w:rFonts w:ascii="Garamond" w:hAnsi="Garamond"/>
          <w:color w:val="FF0000"/>
          <w:sz w:val="22"/>
          <w:szCs w:val="22"/>
        </w:rPr>
      </w:pPr>
    </w:p>
    <w:p w14:paraId="17BB7A48" w14:textId="77777777" w:rsidR="00E41264" w:rsidRDefault="00E41264" w:rsidP="00CB7FFC">
      <w:pPr>
        <w:ind w:left="-142" w:right="-144"/>
        <w:jc w:val="both"/>
        <w:rPr>
          <w:rFonts w:ascii="Garamond" w:hAnsi="Garamond"/>
          <w:color w:val="FF0000"/>
          <w:sz w:val="22"/>
          <w:szCs w:val="22"/>
        </w:rPr>
      </w:pPr>
    </w:p>
    <w:p w14:paraId="03184DA7" w14:textId="77777777" w:rsidR="00E41264" w:rsidRDefault="00E41264" w:rsidP="00CB7FFC">
      <w:pPr>
        <w:ind w:left="-142" w:right="-144"/>
        <w:jc w:val="both"/>
        <w:rPr>
          <w:rFonts w:ascii="Garamond" w:hAnsi="Garamond"/>
          <w:color w:val="FF0000"/>
          <w:sz w:val="22"/>
          <w:szCs w:val="22"/>
        </w:rPr>
      </w:pPr>
    </w:p>
    <w:p w14:paraId="3AE4C985" w14:textId="77777777" w:rsidR="00E41264" w:rsidRDefault="00E41264" w:rsidP="00CB7FFC">
      <w:pPr>
        <w:ind w:left="-142" w:right="-144"/>
        <w:jc w:val="both"/>
        <w:rPr>
          <w:rFonts w:ascii="Garamond" w:hAnsi="Garamond"/>
          <w:color w:val="FF0000"/>
          <w:sz w:val="22"/>
          <w:szCs w:val="22"/>
        </w:rPr>
      </w:pPr>
    </w:p>
    <w:p w14:paraId="6450389B" w14:textId="77777777" w:rsidR="00E41264" w:rsidRDefault="00E41264" w:rsidP="00CB7FFC">
      <w:pPr>
        <w:ind w:left="-142" w:right="-144"/>
        <w:jc w:val="both"/>
        <w:rPr>
          <w:rFonts w:ascii="Garamond" w:hAnsi="Garamond"/>
          <w:color w:val="FF0000"/>
          <w:sz w:val="22"/>
          <w:szCs w:val="22"/>
        </w:rPr>
      </w:pPr>
    </w:p>
    <w:p w14:paraId="4F21AA07" w14:textId="530FA438" w:rsidR="00E41264" w:rsidRPr="0059556D" w:rsidRDefault="00E41264" w:rsidP="00E41264">
      <w:pPr>
        <w:ind w:left="-142" w:right="-144"/>
        <w:jc w:val="both"/>
        <w:rPr>
          <w:rFonts w:ascii="Garamond" w:hAnsi="Garamond"/>
          <w:color w:val="FF0000"/>
          <w:sz w:val="22"/>
          <w:szCs w:val="22"/>
        </w:rPr>
      </w:pPr>
      <w:r w:rsidRPr="0059556D">
        <w:rPr>
          <w:rFonts w:ascii="Garamond" w:hAnsi="Garamond"/>
          <w:sz w:val="22"/>
          <w:szCs w:val="22"/>
        </w:rPr>
        <w:lastRenderedPageBreak/>
        <w:t xml:space="preserve">Anexa nr. </w:t>
      </w:r>
      <w:r>
        <w:rPr>
          <w:rFonts w:ascii="Garamond" w:hAnsi="Garamond"/>
          <w:sz w:val="22"/>
          <w:szCs w:val="22"/>
        </w:rPr>
        <w:t>2</w:t>
      </w:r>
      <w:r w:rsidRPr="0059556D">
        <w:rPr>
          <w:rFonts w:ascii="Garamond" w:hAnsi="Garamond"/>
          <w:sz w:val="22"/>
          <w:szCs w:val="22"/>
        </w:rPr>
        <w:t xml:space="preserve"> la contractul subsecvent nr.</w:t>
      </w:r>
      <w:r>
        <w:rPr>
          <w:rFonts w:ascii="Garamond" w:hAnsi="Garamond"/>
          <w:sz w:val="22"/>
          <w:szCs w:val="22"/>
        </w:rPr>
        <w:t xml:space="preserve"> </w:t>
      </w:r>
      <w:r w:rsidRPr="00E41264">
        <w:rPr>
          <w:rFonts w:ascii="Garamond" w:hAnsi="Garamond"/>
          <w:sz w:val="22"/>
          <w:szCs w:val="22"/>
        </w:rPr>
        <w:t>183592</w:t>
      </w:r>
      <w:r>
        <w:rPr>
          <w:rFonts w:ascii="Garamond" w:hAnsi="Garamond"/>
          <w:sz w:val="22"/>
          <w:szCs w:val="22"/>
        </w:rPr>
        <w:t>/</w:t>
      </w:r>
      <w:r w:rsidRPr="00E41264">
        <w:rPr>
          <w:rFonts w:ascii="Garamond" w:hAnsi="Garamond"/>
          <w:sz w:val="22"/>
          <w:szCs w:val="22"/>
        </w:rPr>
        <w:t>26.09.2023</w:t>
      </w:r>
    </w:p>
    <w:p w14:paraId="7DFA9C5D" w14:textId="77777777" w:rsidR="009E6F9F" w:rsidRPr="009E6F9F" w:rsidRDefault="009E6F9F" w:rsidP="00CB7FFC">
      <w:pPr>
        <w:ind w:left="-142" w:right="-144"/>
        <w:jc w:val="both"/>
        <w:rPr>
          <w:rFonts w:ascii="Garamond" w:hAnsi="Garamond"/>
          <w:color w:val="FF0000"/>
          <w:sz w:val="22"/>
          <w:szCs w:val="22"/>
        </w:rPr>
      </w:pPr>
    </w:p>
    <w:p w14:paraId="15C049FA" w14:textId="0CE2A928" w:rsidR="009B7B3D" w:rsidRPr="009E6F9F" w:rsidRDefault="009B7B3D" w:rsidP="00CB7FFC">
      <w:pPr>
        <w:ind w:left="-142" w:right="-144"/>
        <w:jc w:val="both"/>
        <w:rPr>
          <w:rFonts w:ascii="Garamond" w:hAnsi="Garamond"/>
          <w:color w:val="FF0000"/>
          <w:sz w:val="22"/>
          <w:szCs w:val="22"/>
        </w:rPr>
      </w:pPr>
    </w:p>
    <w:p w14:paraId="6DFDEBF2" w14:textId="77777777" w:rsidR="00CB7FFC" w:rsidRPr="009E6F9F" w:rsidRDefault="00CB7FFC" w:rsidP="00CB7FFC">
      <w:pPr>
        <w:ind w:left="-126" w:right="-144"/>
        <w:jc w:val="center"/>
        <w:rPr>
          <w:rFonts w:ascii="Garamond" w:hAnsi="Garamond"/>
          <w:b/>
          <w:sz w:val="22"/>
          <w:szCs w:val="22"/>
        </w:rPr>
      </w:pPr>
      <w:r w:rsidRPr="009E6F9F">
        <w:rPr>
          <w:rFonts w:ascii="Garamond" w:hAnsi="Garamond"/>
          <w:b/>
          <w:sz w:val="22"/>
          <w:szCs w:val="22"/>
        </w:rPr>
        <w:t>GRAFIC DE PRESTARE</w:t>
      </w:r>
    </w:p>
    <w:p w14:paraId="56E9397C" w14:textId="77777777" w:rsidR="00CB7FFC" w:rsidRPr="009E6F9F" w:rsidRDefault="00CB7FFC" w:rsidP="00CB7FFC">
      <w:pPr>
        <w:ind w:left="-126" w:right="-144"/>
        <w:jc w:val="both"/>
        <w:rPr>
          <w:rFonts w:ascii="Garamond" w:hAnsi="Garamond"/>
          <w:color w:val="FF0000"/>
          <w:sz w:val="22"/>
          <w:szCs w:val="22"/>
        </w:rPr>
      </w:pPr>
    </w:p>
    <w:tbl>
      <w:tblPr>
        <w:tblStyle w:val="Tabelgril"/>
        <w:tblW w:w="10458" w:type="dxa"/>
        <w:tblLook w:val="04A0" w:firstRow="1" w:lastRow="0" w:firstColumn="1" w:lastColumn="0" w:noHBand="0" w:noVBand="1"/>
      </w:tblPr>
      <w:tblGrid>
        <w:gridCol w:w="828"/>
        <w:gridCol w:w="3780"/>
        <w:gridCol w:w="5850"/>
      </w:tblGrid>
      <w:tr w:rsidR="00297D74" w:rsidRPr="009E6F9F" w14:paraId="4842E217" w14:textId="77777777" w:rsidTr="00620860">
        <w:tc>
          <w:tcPr>
            <w:tcW w:w="828" w:type="dxa"/>
          </w:tcPr>
          <w:p w14:paraId="61CACE4A"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Nr. Crt.</w:t>
            </w:r>
          </w:p>
        </w:tc>
        <w:tc>
          <w:tcPr>
            <w:tcW w:w="3780" w:type="dxa"/>
          </w:tcPr>
          <w:p w14:paraId="3C58D7E2"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Denumirea serviciului</w:t>
            </w:r>
          </w:p>
        </w:tc>
        <w:tc>
          <w:tcPr>
            <w:tcW w:w="5850" w:type="dxa"/>
          </w:tcPr>
          <w:p w14:paraId="375EBB44"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Perioada necesara fiecarei prestari de la momentul lansarii comenzii</w:t>
            </w:r>
          </w:p>
        </w:tc>
      </w:tr>
      <w:tr w:rsidR="00297D74" w:rsidRPr="009E6F9F" w14:paraId="75A1A3AE" w14:textId="77777777" w:rsidTr="00620860">
        <w:tc>
          <w:tcPr>
            <w:tcW w:w="828" w:type="dxa"/>
          </w:tcPr>
          <w:p w14:paraId="48E863A6"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w:t>
            </w:r>
          </w:p>
        </w:tc>
        <w:tc>
          <w:tcPr>
            <w:tcW w:w="3780" w:type="dxa"/>
            <w:vAlign w:val="bottom"/>
          </w:tcPr>
          <w:p w14:paraId="1643A23C"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CLINIC GENERAL</w:t>
            </w:r>
          </w:p>
        </w:tc>
        <w:tc>
          <w:tcPr>
            <w:tcW w:w="5850" w:type="dxa"/>
          </w:tcPr>
          <w:p w14:paraId="3BB3A3DA"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1DBB7004" w14:textId="77777777" w:rsidTr="00620860">
        <w:tc>
          <w:tcPr>
            <w:tcW w:w="828" w:type="dxa"/>
          </w:tcPr>
          <w:p w14:paraId="551140F9"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2</w:t>
            </w:r>
          </w:p>
        </w:tc>
        <w:tc>
          <w:tcPr>
            <w:tcW w:w="3780" w:type="dxa"/>
            <w:vAlign w:val="bottom"/>
          </w:tcPr>
          <w:p w14:paraId="11F6668E"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PSIHOLOGIC</w:t>
            </w:r>
          </w:p>
        </w:tc>
        <w:tc>
          <w:tcPr>
            <w:tcW w:w="5850" w:type="dxa"/>
          </w:tcPr>
          <w:p w14:paraId="34C8FDC0"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62AFA1F1" w14:textId="77777777" w:rsidTr="00620860">
        <w:tc>
          <w:tcPr>
            <w:tcW w:w="828" w:type="dxa"/>
          </w:tcPr>
          <w:p w14:paraId="3AC504F2"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3</w:t>
            </w:r>
          </w:p>
        </w:tc>
        <w:tc>
          <w:tcPr>
            <w:tcW w:w="3780" w:type="dxa"/>
            <w:vAlign w:val="bottom"/>
          </w:tcPr>
          <w:p w14:paraId="335B9A4C"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PSIHIATRIC</w:t>
            </w:r>
          </w:p>
        </w:tc>
        <w:tc>
          <w:tcPr>
            <w:tcW w:w="5850" w:type="dxa"/>
          </w:tcPr>
          <w:p w14:paraId="5C3B1C0A"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6AB3A5B3" w14:textId="77777777" w:rsidTr="00620860">
        <w:tc>
          <w:tcPr>
            <w:tcW w:w="828" w:type="dxa"/>
          </w:tcPr>
          <w:p w14:paraId="06E4937D"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4</w:t>
            </w:r>
          </w:p>
        </w:tc>
        <w:tc>
          <w:tcPr>
            <w:tcW w:w="3780" w:type="dxa"/>
            <w:vAlign w:val="bottom"/>
          </w:tcPr>
          <w:p w14:paraId="09FADC55"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OFTALMOLOGIC</w:t>
            </w:r>
          </w:p>
        </w:tc>
        <w:tc>
          <w:tcPr>
            <w:tcW w:w="5850" w:type="dxa"/>
          </w:tcPr>
          <w:p w14:paraId="77E36C03"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524E38E6" w14:textId="77777777" w:rsidTr="00620860">
        <w:tc>
          <w:tcPr>
            <w:tcW w:w="828" w:type="dxa"/>
          </w:tcPr>
          <w:p w14:paraId="08E8B28D"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5</w:t>
            </w:r>
          </w:p>
        </w:tc>
        <w:tc>
          <w:tcPr>
            <w:tcW w:w="3780" w:type="dxa"/>
            <w:vAlign w:val="bottom"/>
          </w:tcPr>
          <w:p w14:paraId="62167BA0"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AgHBs</w:t>
            </w:r>
          </w:p>
        </w:tc>
        <w:tc>
          <w:tcPr>
            <w:tcW w:w="5850" w:type="dxa"/>
          </w:tcPr>
          <w:p w14:paraId="13919001"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7A31165" w14:textId="77777777" w:rsidTr="00620860">
        <w:tc>
          <w:tcPr>
            <w:tcW w:w="828" w:type="dxa"/>
          </w:tcPr>
          <w:p w14:paraId="1DE9B4C9"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6</w:t>
            </w:r>
          </w:p>
        </w:tc>
        <w:tc>
          <w:tcPr>
            <w:tcW w:w="3780" w:type="dxa"/>
            <w:vAlign w:val="bottom"/>
          </w:tcPr>
          <w:p w14:paraId="29C945B5"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AcHCV</w:t>
            </w:r>
          </w:p>
        </w:tc>
        <w:tc>
          <w:tcPr>
            <w:tcW w:w="5850" w:type="dxa"/>
          </w:tcPr>
          <w:p w14:paraId="2983FD8F"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5A2FEA14" w14:textId="77777777" w:rsidTr="00620860">
        <w:tc>
          <w:tcPr>
            <w:tcW w:w="828" w:type="dxa"/>
          </w:tcPr>
          <w:p w14:paraId="55DF1D3E"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7</w:t>
            </w:r>
          </w:p>
        </w:tc>
        <w:tc>
          <w:tcPr>
            <w:tcW w:w="3780" w:type="dxa"/>
            <w:vAlign w:val="bottom"/>
          </w:tcPr>
          <w:p w14:paraId="6B71AD49"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HIV</w:t>
            </w:r>
          </w:p>
        </w:tc>
        <w:tc>
          <w:tcPr>
            <w:tcW w:w="5850" w:type="dxa"/>
          </w:tcPr>
          <w:p w14:paraId="0311BA97"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7E1C59B7" w14:textId="77777777" w:rsidTr="00620860">
        <w:tc>
          <w:tcPr>
            <w:tcW w:w="828" w:type="dxa"/>
          </w:tcPr>
          <w:p w14:paraId="7B33D615"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8</w:t>
            </w:r>
          </w:p>
        </w:tc>
        <w:tc>
          <w:tcPr>
            <w:tcW w:w="3780" w:type="dxa"/>
            <w:vAlign w:val="bottom"/>
          </w:tcPr>
          <w:p w14:paraId="0EA8EC27"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SPIROMETRIE</w:t>
            </w:r>
          </w:p>
        </w:tc>
        <w:tc>
          <w:tcPr>
            <w:tcW w:w="5850" w:type="dxa"/>
          </w:tcPr>
          <w:p w14:paraId="017845D9"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20854C0F" w14:textId="77777777" w:rsidTr="00620860">
        <w:tc>
          <w:tcPr>
            <w:tcW w:w="828" w:type="dxa"/>
          </w:tcPr>
          <w:p w14:paraId="20AAB10D"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9</w:t>
            </w:r>
          </w:p>
        </w:tc>
        <w:tc>
          <w:tcPr>
            <w:tcW w:w="3780" w:type="dxa"/>
            <w:vAlign w:val="bottom"/>
          </w:tcPr>
          <w:p w14:paraId="4F571092"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RPS</w:t>
            </w:r>
          </w:p>
        </w:tc>
        <w:tc>
          <w:tcPr>
            <w:tcW w:w="5850" w:type="dxa"/>
          </w:tcPr>
          <w:p w14:paraId="5A238A81"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062F74C7" w14:textId="77777777" w:rsidTr="00620860">
        <w:tc>
          <w:tcPr>
            <w:tcW w:w="828" w:type="dxa"/>
          </w:tcPr>
          <w:p w14:paraId="34C3A315"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10</w:t>
            </w:r>
          </w:p>
        </w:tc>
        <w:tc>
          <w:tcPr>
            <w:tcW w:w="3780" w:type="dxa"/>
            <w:vAlign w:val="bottom"/>
          </w:tcPr>
          <w:p w14:paraId="505428FB"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AUDIOGRAMA</w:t>
            </w:r>
          </w:p>
        </w:tc>
        <w:tc>
          <w:tcPr>
            <w:tcW w:w="5850" w:type="dxa"/>
          </w:tcPr>
          <w:p w14:paraId="47B5028B"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520EBE29" w14:textId="77777777" w:rsidTr="00620860">
        <w:tc>
          <w:tcPr>
            <w:tcW w:w="828" w:type="dxa"/>
          </w:tcPr>
          <w:p w14:paraId="659FA772"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11</w:t>
            </w:r>
          </w:p>
        </w:tc>
        <w:tc>
          <w:tcPr>
            <w:tcW w:w="3780" w:type="dxa"/>
            <w:vAlign w:val="bottom"/>
          </w:tcPr>
          <w:p w14:paraId="38E7A040"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GLICEMIE</w:t>
            </w:r>
          </w:p>
        </w:tc>
        <w:tc>
          <w:tcPr>
            <w:tcW w:w="5850" w:type="dxa"/>
          </w:tcPr>
          <w:p w14:paraId="28FB76F1"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E06F4F3" w14:textId="77777777" w:rsidTr="00620860">
        <w:tc>
          <w:tcPr>
            <w:tcW w:w="828" w:type="dxa"/>
          </w:tcPr>
          <w:p w14:paraId="1AA21718"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12</w:t>
            </w:r>
          </w:p>
        </w:tc>
        <w:tc>
          <w:tcPr>
            <w:tcW w:w="3780" w:type="dxa"/>
            <w:vAlign w:val="bottom"/>
          </w:tcPr>
          <w:p w14:paraId="575CB248"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EKG</w:t>
            </w:r>
          </w:p>
        </w:tc>
        <w:tc>
          <w:tcPr>
            <w:tcW w:w="5850" w:type="dxa"/>
          </w:tcPr>
          <w:p w14:paraId="1A3067B3"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58B3F2DC" w14:textId="77777777" w:rsidTr="00620860">
        <w:tc>
          <w:tcPr>
            <w:tcW w:w="828" w:type="dxa"/>
          </w:tcPr>
          <w:p w14:paraId="7BEFED95"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13</w:t>
            </w:r>
          </w:p>
        </w:tc>
        <w:tc>
          <w:tcPr>
            <w:tcW w:w="3780" w:type="dxa"/>
            <w:vAlign w:val="bottom"/>
          </w:tcPr>
          <w:p w14:paraId="3E7A6F21"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COPROPARAZITOLOGIC</w:t>
            </w:r>
          </w:p>
        </w:tc>
        <w:tc>
          <w:tcPr>
            <w:tcW w:w="5850" w:type="dxa"/>
          </w:tcPr>
          <w:p w14:paraId="7A062485"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20B6AC91" w14:textId="77777777" w:rsidTr="00620860">
        <w:tc>
          <w:tcPr>
            <w:tcW w:w="828" w:type="dxa"/>
          </w:tcPr>
          <w:p w14:paraId="0A78B52C"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14</w:t>
            </w:r>
          </w:p>
        </w:tc>
        <w:tc>
          <w:tcPr>
            <w:tcW w:w="3780" w:type="dxa"/>
            <w:vAlign w:val="bottom"/>
          </w:tcPr>
          <w:p w14:paraId="53CB04E4"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COPROBACTERIOLOGIC</w:t>
            </w:r>
          </w:p>
        </w:tc>
        <w:tc>
          <w:tcPr>
            <w:tcW w:w="5850" w:type="dxa"/>
          </w:tcPr>
          <w:p w14:paraId="2E87899A"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6E5503E" w14:textId="77777777" w:rsidTr="00620860">
        <w:tc>
          <w:tcPr>
            <w:tcW w:w="828" w:type="dxa"/>
          </w:tcPr>
          <w:p w14:paraId="1B07056E"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15</w:t>
            </w:r>
          </w:p>
        </w:tc>
        <w:tc>
          <w:tcPr>
            <w:tcW w:w="3780" w:type="dxa"/>
            <w:vAlign w:val="bottom"/>
          </w:tcPr>
          <w:p w14:paraId="7767FCC3"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Certificat medical</w:t>
            </w:r>
          </w:p>
        </w:tc>
        <w:tc>
          <w:tcPr>
            <w:tcW w:w="5850" w:type="dxa"/>
          </w:tcPr>
          <w:p w14:paraId="6B58C0B2"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A7A7330" w14:textId="77777777" w:rsidTr="00620860">
        <w:tc>
          <w:tcPr>
            <w:tcW w:w="828" w:type="dxa"/>
          </w:tcPr>
          <w:p w14:paraId="664443CC"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16</w:t>
            </w:r>
          </w:p>
        </w:tc>
        <w:tc>
          <w:tcPr>
            <w:tcW w:w="3780" w:type="dxa"/>
            <w:vAlign w:val="bottom"/>
          </w:tcPr>
          <w:p w14:paraId="63E9CAD0"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Pachet Medicina Muncii SOFERI</w:t>
            </w:r>
          </w:p>
        </w:tc>
        <w:tc>
          <w:tcPr>
            <w:tcW w:w="5850" w:type="dxa"/>
          </w:tcPr>
          <w:p w14:paraId="1B16885F"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3CE5232" w14:textId="77777777" w:rsidTr="00620860">
        <w:tc>
          <w:tcPr>
            <w:tcW w:w="828" w:type="dxa"/>
          </w:tcPr>
          <w:p w14:paraId="56A1C7A3"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17</w:t>
            </w:r>
          </w:p>
        </w:tc>
        <w:tc>
          <w:tcPr>
            <w:tcW w:w="3780" w:type="dxa"/>
            <w:vAlign w:val="bottom"/>
          </w:tcPr>
          <w:p w14:paraId="177491D5"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Probe vestibulare şi de echilibru</w:t>
            </w:r>
          </w:p>
        </w:tc>
        <w:tc>
          <w:tcPr>
            <w:tcW w:w="5850" w:type="dxa"/>
          </w:tcPr>
          <w:p w14:paraId="6E0B5525"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B810B8E" w14:textId="77777777" w:rsidTr="00620860">
        <w:tc>
          <w:tcPr>
            <w:tcW w:w="828" w:type="dxa"/>
          </w:tcPr>
          <w:p w14:paraId="5D34156A"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18</w:t>
            </w:r>
          </w:p>
        </w:tc>
        <w:tc>
          <w:tcPr>
            <w:tcW w:w="3780" w:type="dxa"/>
            <w:vAlign w:val="bottom"/>
          </w:tcPr>
          <w:p w14:paraId="322667C3"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Sumar urină</w:t>
            </w:r>
          </w:p>
        </w:tc>
        <w:tc>
          <w:tcPr>
            <w:tcW w:w="5850" w:type="dxa"/>
          </w:tcPr>
          <w:p w14:paraId="06677F08"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7CEBCB67" w14:textId="77777777" w:rsidTr="00620860">
        <w:tc>
          <w:tcPr>
            <w:tcW w:w="828" w:type="dxa"/>
          </w:tcPr>
          <w:p w14:paraId="30A52286"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19</w:t>
            </w:r>
          </w:p>
        </w:tc>
        <w:tc>
          <w:tcPr>
            <w:tcW w:w="3780" w:type="dxa"/>
            <w:vAlign w:val="bottom"/>
          </w:tcPr>
          <w:p w14:paraId="4A2A43A6"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Ionogramă</w:t>
            </w:r>
          </w:p>
        </w:tc>
        <w:tc>
          <w:tcPr>
            <w:tcW w:w="5850" w:type="dxa"/>
          </w:tcPr>
          <w:p w14:paraId="52721065"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bl>
    <w:p w14:paraId="2ABFD277" w14:textId="77777777" w:rsidR="00CB7FFC" w:rsidRPr="009E6F9F" w:rsidRDefault="00CB7FFC" w:rsidP="00E11E96">
      <w:pPr>
        <w:ind w:right="-144"/>
        <w:jc w:val="both"/>
        <w:rPr>
          <w:rFonts w:ascii="Garamond" w:hAnsi="Garamond"/>
          <w:bCs/>
          <w:color w:val="FF0000"/>
          <w:sz w:val="22"/>
          <w:szCs w:val="22"/>
        </w:rPr>
      </w:pPr>
    </w:p>
    <w:p w14:paraId="7AF45E1F" w14:textId="30184001" w:rsidR="002314E0" w:rsidRPr="009E6F9F" w:rsidRDefault="002314E0" w:rsidP="002314E0">
      <w:pPr>
        <w:ind w:right="-144"/>
        <w:jc w:val="both"/>
        <w:rPr>
          <w:rFonts w:ascii="Garamond" w:hAnsi="Garamond"/>
          <w:bCs/>
          <w:sz w:val="22"/>
          <w:szCs w:val="22"/>
        </w:rPr>
      </w:pPr>
      <w:r w:rsidRPr="009E6F9F">
        <w:rPr>
          <w:rFonts w:ascii="Garamond" w:hAnsi="Garamond"/>
          <w:bCs/>
          <w:sz w:val="22"/>
          <w:szCs w:val="22"/>
        </w:rPr>
        <w:t>Achizitor</w:t>
      </w:r>
      <w:r w:rsidRPr="009E6F9F">
        <w:rPr>
          <w:rFonts w:ascii="Garamond" w:hAnsi="Garamond"/>
          <w:bCs/>
          <w:sz w:val="22"/>
          <w:szCs w:val="22"/>
        </w:rPr>
        <w:tab/>
        <w:t xml:space="preserve"> </w:t>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t xml:space="preserve">          </w:t>
      </w:r>
      <w:r w:rsidRPr="009E6F9F">
        <w:rPr>
          <w:rFonts w:ascii="Garamond" w:hAnsi="Garamond"/>
          <w:bCs/>
          <w:sz w:val="22"/>
          <w:szCs w:val="22"/>
        </w:rPr>
        <w:tab/>
      </w:r>
      <w:r w:rsidR="004F24AF" w:rsidRPr="009E6F9F">
        <w:rPr>
          <w:rFonts w:ascii="Garamond" w:hAnsi="Garamond"/>
          <w:bCs/>
          <w:sz w:val="22"/>
          <w:szCs w:val="22"/>
        </w:rPr>
        <w:t xml:space="preserve">                  </w:t>
      </w:r>
      <w:r w:rsidRPr="009E6F9F">
        <w:rPr>
          <w:rFonts w:ascii="Garamond" w:hAnsi="Garamond"/>
          <w:bCs/>
          <w:sz w:val="22"/>
          <w:szCs w:val="22"/>
        </w:rPr>
        <w:t>Prestator</w:t>
      </w:r>
    </w:p>
    <w:p w14:paraId="0BCBD61B" w14:textId="5ECB4EF3" w:rsidR="002314E0" w:rsidRPr="009E6F9F" w:rsidRDefault="002314E0" w:rsidP="002314E0">
      <w:pPr>
        <w:tabs>
          <w:tab w:val="left" w:pos="3261"/>
        </w:tabs>
        <w:ind w:left="-284" w:hanging="426"/>
        <w:jc w:val="both"/>
        <w:rPr>
          <w:rFonts w:ascii="Garamond" w:hAnsi="Garamond"/>
          <w:bCs/>
          <w:noProof/>
          <w:sz w:val="22"/>
          <w:szCs w:val="22"/>
          <w:lang w:val="en-US"/>
        </w:rPr>
      </w:pPr>
      <w:r w:rsidRPr="009E6F9F">
        <w:rPr>
          <w:rFonts w:ascii="Garamond" w:hAnsi="Garamond"/>
          <w:bCs/>
          <w:noProof/>
          <w:sz w:val="22"/>
          <w:szCs w:val="22"/>
          <w:lang w:val="it-IT"/>
        </w:rPr>
        <w:tab/>
        <w:t xml:space="preserve">     D.G.A.S.P.C. SECTOR 2                                                 </w:t>
      </w:r>
      <w:r w:rsidR="004F24AF" w:rsidRPr="009E6F9F">
        <w:rPr>
          <w:rFonts w:ascii="Garamond" w:hAnsi="Garamond"/>
          <w:bCs/>
          <w:noProof/>
          <w:sz w:val="22"/>
          <w:szCs w:val="22"/>
          <w:lang w:val="it-IT"/>
        </w:rPr>
        <w:t xml:space="preserve">       </w:t>
      </w:r>
      <w:r w:rsidR="004F24AF" w:rsidRPr="009E6F9F">
        <w:rPr>
          <w:rFonts w:ascii="Garamond" w:hAnsi="Garamond"/>
          <w:bCs/>
          <w:noProof/>
          <w:sz w:val="22"/>
          <w:szCs w:val="22"/>
          <w:lang w:val="en-US"/>
        </w:rPr>
        <w:t>DIAGNOSTIC CENTER S.R.L</w:t>
      </w:r>
    </w:p>
    <w:p w14:paraId="4C1629C0" w14:textId="094C9647" w:rsidR="004F24AF" w:rsidRDefault="004F24AF" w:rsidP="00E84977">
      <w:pPr>
        <w:ind w:left="-142" w:right="-144"/>
        <w:jc w:val="both"/>
        <w:rPr>
          <w:rFonts w:ascii="Garamond" w:hAnsi="Garamond"/>
          <w:b/>
          <w:bCs/>
          <w:sz w:val="22"/>
          <w:szCs w:val="22"/>
        </w:rPr>
      </w:pPr>
    </w:p>
    <w:p w14:paraId="4B236B2E" w14:textId="77777777" w:rsidR="00E41264" w:rsidRDefault="00E41264" w:rsidP="00E84977">
      <w:pPr>
        <w:ind w:left="-142" w:right="-144"/>
        <w:jc w:val="both"/>
        <w:rPr>
          <w:rFonts w:ascii="Garamond" w:hAnsi="Garamond"/>
          <w:b/>
          <w:bCs/>
          <w:sz w:val="22"/>
          <w:szCs w:val="22"/>
        </w:rPr>
      </w:pPr>
    </w:p>
    <w:p w14:paraId="5B4FA4E0" w14:textId="77777777" w:rsidR="00E41264" w:rsidRDefault="00E41264" w:rsidP="00E84977">
      <w:pPr>
        <w:ind w:left="-142" w:right="-144"/>
        <w:jc w:val="both"/>
        <w:rPr>
          <w:rFonts w:ascii="Garamond" w:hAnsi="Garamond"/>
          <w:b/>
          <w:bCs/>
          <w:sz w:val="22"/>
          <w:szCs w:val="22"/>
        </w:rPr>
      </w:pPr>
    </w:p>
    <w:p w14:paraId="37AC3B73" w14:textId="77777777" w:rsidR="00E41264" w:rsidRDefault="00E41264" w:rsidP="00E84977">
      <w:pPr>
        <w:ind w:left="-142" w:right="-144"/>
        <w:jc w:val="both"/>
        <w:rPr>
          <w:rFonts w:ascii="Garamond" w:hAnsi="Garamond"/>
          <w:b/>
          <w:bCs/>
          <w:sz w:val="22"/>
          <w:szCs w:val="22"/>
        </w:rPr>
      </w:pPr>
    </w:p>
    <w:p w14:paraId="4AE8E1E3" w14:textId="77777777" w:rsidR="00E41264" w:rsidRDefault="00E41264" w:rsidP="00E84977">
      <w:pPr>
        <w:ind w:left="-142" w:right="-144"/>
        <w:jc w:val="both"/>
        <w:rPr>
          <w:rFonts w:ascii="Garamond" w:hAnsi="Garamond"/>
          <w:b/>
          <w:bCs/>
          <w:sz w:val="22"/>
          <w:szCs w:val="22"/>
        </w:rPr>
      </w:pPr>
    </w:p>
    <w:p w14:paraId="0D50D94A" w14:textId="77777777" w:rsidR="00E41264" w:rsidRDefault="00E41264" w:rsidP="00E84977">
      <w:pPr>
        <w:ind w:left="-142" w:right="-144"/>
        <w:jc w:val="both"/>
        <w:rPr>
          <w:rFonts w:ascii="Garamond" w:hAnsi="Garamond"/>
          <w:b/>
          <w:bCs/>
          <w:sz w:val="22"/>
          <w:szCs w:val="22"/>
        </w:rPr>
      </w:pPr>
    </w:p>
    <w:p w14:paraId="05A12727" w14:textId="77777777" w:rsidR="00E41264" w:rsidRDefault="00E41264" w:rsidP="00E84977">
      <w:pPr>
        <w:ind w:left="-142" w:right="-144"/>
        <w:jc w:val="both"/>
        <w:rPr>
          <w:rFonts w:ascii="Garamond" w:hAnsi="Garamond"/>
          <w:b/>
          <w:bCs/>
          <w:sz w:val="22"/>
          <w:szCs w:val="22"/>
        </w:rPr>
      </w:pPr>
    </w:p>
    <w:p w14:paraId="2D024A34" w14:textId="77777777" w:rsidR="00E41264" w:rsidRDefault="00E41264" w:rsidP="00E84977">
      <w:pPr>
        <w:ind w:left="-142" w:right="-144"/>
        <w:jc w:val="both"/>
        <w:rPr>
          <w:rFonts w:ascii="Garamond" w:hAnsi="Garamond"/>
          <w:b/>
          <w:bCs/>
          <w:sz w:val="22"/>
          <w:szCs w:val="22"/>
        </w:rPr>
      </w:pPr>
    </w:p>
    <w:p w14:paraId="3FC4C1BA" w14:textId="77777777" w:rsidR="00E41264" w:rsidRDefault="00E41264" w:rsidP="00E84977">
      <w:pPr>
        <w:ind w:left="-142" w:right="-144"/>
        <w:jc w:val="both"/>
        <w:rPr>
          <w:rFonts w:ascii="Garamond" w:hAnsi="Garamond"/>
          <w:b/>
          <w:bCs/>
          <w:sz w:val="22"/>
          <w:szCs w:val="22"/>
        </w:rPr>
      </w:pPr>
    </w:p>
    <w:p w14:paraId="55FD5B56" w14:textId="77777777" w:rsidR="00E41264" w:rsidRDefault="00E41264" w:rsidP="00E84977">
      <w:pPr>
        <w:ind w:left="-142" w:right="-144"/>
        <w:jc w:val="both"/>
        <w:rPr>
          <w:rFonts w:ascii="Garamond" w:hAnsi="Garamond"/>
          <w:b/>
          <w:bCs/>
          <w:sz w:val="22"/>
          <w:szCs w:val="22"/>
        </w:rPr>
      </w:pPr>
    </w:p>
    <w:p w14:paraId="39E69B10" w14:textId="77777777" w:rsidR="00E41264" w:rsidRDefault="00E41264" w:rsidP="00E84977">
      <w:pPr>
        <w:ind w:left="-142" w:right="-144"/>
        <w:jc w:val="both"/>
        <w:rPr>
          <w:rFonts w:ascii="Garamond" w:hAnsi="Garamond"/>
          <w:b/>
          <w:bCs/>
          <w:sz w:val="22"/>
          <w:szCs w:val="22"/>
        </w:rPr>
      </w:pPr>
    </w:p>
    <w:p w14:paraId="0B4C9397" w14:textId="77777777" w:rsidR="00E41264" w:rsidRDefault="00E41264" w:rsidP="00E84977">
      <w:pPr>
        <w:ind w:left="-142" w:right="-144"/>
        <w:jc w:val="both"/>
        <w:rPr>
          <w:rFonts w:ascii="Garamond" w:hAnsi="Garamond"/>
          <w:b/>
          <w:bCs/>
          <w:sz w:val="22"/>
          <w:szCs w:val="22"/>
        </w:rPr>
      </w:pPr>
    </w:p>
    <w:p w14:paraId="49A04277" w14:textId="77777777" w:rsidR="00E41264" w:rsidRDefault="00E41264" w:rsidP="00E84977">
      <w:pPr>
        <w:ind w:left="-142" w:right="-144"/>
        <w:jc w:val="both"/>
        <w:rPr>
          <w:rFonts w:ascii="Garamond" w:hAnsi="Garamond"/>
          <w:b/>
          <w:bCs/>
          <w:sz w:val="22"/>
          <w:szCs w:val="22"/>
        </w:rPr>
      </w:pPr>
    </w:p>
    <w:p w14:paraId="6124648E" w14:textId="77777777" w:rsidR="00E41264" w:rsidRDefault="00E41264" w:rsidP="00E84977">
      <w:pPr>
        <w:ind w:left="-142" w:right="-144"/>
        <w:jc w:val="both"/>
        <w:rPr>
          <w:rFonts w:ascii="Garamond" w:hAnsi="Garamond"/>
          <w:b/>
          <w:bCs/>
          <w:sz w:val="22"/>
          <w:szCs w:val="22"/>
        </w:rPr>
      </w:pPr>
    </w:p>
    <w:p w14:paraId="4781E040" w14:textId="77777777" w:rsidR="00E41264" w:rsidRDefault="00E41264" w:rsidP="00E84977">
      <w:pPr>
        <w:ind w:left="-142" w:right="-144"/>
        <w:jc w:val="both"/>
        <w:rPr>
          <w:rFonts w:ascii="Garamond" w:hAnsi="Garamond"/>
          <w:b/>
          <w:bCs/>
          <w:sz w:val="22"/>
          <w:szCs w:val="22"/>
        </w:rPr>
      </w:pPr>
    </w:p>
    <w:p w14:paraId="70391B4C" w14:textId="77777777" w:rsidR="00E41264" w:rsidRDefault="00E41264" w:rsidP="00E84977">
      <w:pPr>
        <w:ind w:left="-142" w:right="-144"/>
        <w:jc w:val="both"/>
        <w:rPr>
          <w:rFonts w:ascii="Garamond" w:hAnsi="Garamond"/>
          <w:b/>
          <w:bCs/>
          <w:sz w:val="22"/>
          <w:szCs w:val="22"/>
        </w:rPr>
      </w:pPr>
    </w:p>
    <w:p w14:paraId="7C28EB30" w14:textId="77777777" w:rsidR="00E41264" w:rsidRDefault="00E41264" w:rsidP="00E84977">
      <w:pPr>
        <w:ind w:left="-142" w:right="-144"/>
        <w:jc w:val="both"/>
        <w:rPr>
          <w:rFonts w:ascii="Garamond" w:hAnsi="Garamond"/>
          <w:b/>
          <w:bCs/>
          <w:sz w:val="22"/>
          <w:szCs w:val="22"/>
        </w:rPr>
      </w:pPr>
    </w:p>
    <w:p w14:paraId="73E2BD78" w14:textId="77777777" w:rsidR="00E41264" w:rsidRDefault="00E41264" w:rsidP="00E84977">
      <w:pPr>
        <w:ind w:left="-142" w:right="-144"/>
        <w:jc w:val="both"/>
        <w:rPr>
          <w:rFonts w:ascii="Garamond" w:hAnsi="Garamond"/>
          <w:b/>
          <w:bCs/>
          <w:sz w:val="22"/>
          <w:szCs w:val="22"/>
        </w:rPr>
      </w:pPr>
    </w:p>
    <w:p w14:paraId="70C5BFE4" w14:textId="77777777" w:rsidR="00E41264" w:rsidRDefault="00E41264" w:rsidP="00E84977">
      <w:pPr>
        <w:ind w:left="-142" w:right="-144"/>
        <w:jc w:val="both"/>
        <w:rPr>
          <w:rFonts w:ascii="Garamond" w:hAnsi="Garamond"/>
          <w:b/>
          <w:bCs/>
          <w:sz w:val="22"/>
          <w:szCs w:val="22"/>
        </w:rPr>
      </w:pPr>
    </w:p>
    <w:p w14:paraId="033AD8DD" w14:textId="77777777" w:rsidR="00E41264" w:rsidRDefault="00E41264" w:rsidP="00E84977">
      <w:pPr>
        <w:ind w:left="-142" w:right="-144"/>
        <w:jc w:val="both"/>
        <w:rPr>
          <w:rFonts w:ascii="Garamond" w:hAnsi="Garamond"/>
          <w:b/>
          <w:bCs/>
          <w:sz w:val="22"/>
          <w:szCs w:val="22"/>
        </w:rPr>
      </w:pPr>
    </w:p>
    <w:p w14:paraId="6CB3F62A" w14:textId="77777777" w:rsidR="00E41264" w:rsidRPr="009E6F9F" w:rsidRDefault="00E41264" w:rsidP="00E84977">
      <w:pPr>
        <w:ind w:left="-142" w:right="-144"/>
        <w:jc w:val="both"/>
        <w:rPr>
          <w:rFonts w:ascii="Garamond" w:hAnsi="Garamond"/>
          <w:b/>
          <w:bCs/>
          <w:sz w:val="22"/>
          <w:szCs w:val="22"/>
        </w:rPr>
      </w:pPr>
    </w:p>
    <w:p w14:paraId="5A2DC801" w14:textId="295EC0A1" w:rsidR="004F24AF" w:rsidRPr="009E6F9F" w:rsidRDefault="004F24AF" w:rsidP="00E84977">
      <w:pPr>
        <w:ind w:left="-142" w:right="-144"/>
        <w:jc w:val="both"/>
        <w:rPr>
          <w:rFonts w:ascii="Garamond" w:hAnsi="Garamond"/>
          <w:b/>
          <w:bCs/>
          <w:sz w:val="22"/>
          <w:szCs w:val="22"/>
        </w:rPr>
      </w:pPr>
    </w:p>
    <w:p w14:paraId="3310BA67" w14:textId="23CBDA0F" w:rsidR="004F24AF" w:rsidRPr="009E6F9F" w:rsidRDefault="004F24AF" w:rsidP="00E84977">
      <w:pPr>
        <w:ind w:left="-142" w:right="-144"/>
        <w:jc w:val="both"/>
        <w:rPr>
          <w:rFonts w:ascii="Garamond" w:hAnsi="Garamond"/>
          <w:b/>
          <w:bCs/>
          <w:sz w:val="22"/>
          <w:szCs w:val="22"/>
        </w:rPr>
      </w:pPr>
    </w:p>
    <w:p w14:paraId="5E7946B7" w14:textId="6D9ACF71" w:rsidR="004F24AF" w:rsidRDefault="004F24AF" w:rsidP="00E84977">
      <w:pPr>
        <w:ind w:left="-142" w:right="-144"/>
        <w:jc w:val="both"/>
        <w:rPr>
          <w:rFonts w:ascii="Garamond" w:hAnsi="Garamond"/>
          <w:b/>
          <w:bCs/>
          <w:sz w:val="22"/>
          <w:szCs w:val="22"/>
        </w:rPr>
      </w:pPr>
    </w:p>
    <w:p w14:paraId="4B1EAB63" w14:textId="00CB94DE" w:rsidR="00CB7FFC" w:rsidRPr="0059556D" w:rsidRDefault="00CB7FFC" w:rsidP="002C2B97">
      <w:pPr>
        <w:ind w:left="-142" w:right="-144"/>
        <w:jc w:val="both"/>
        <w:rPr>
          <w:rFonts w:ascii="Garamond" w:hAnsi="Garamond"/>
          <w:color w:val="FF0000"/>
          <w:sz w:val="22"/>
          <w:szCs w:val="22"/>
        </w:rPr>
      </w:pPr>
      <w:r w:rsidRPr="0059556D">
        <w:rPr>
          <w:rFonts w:ascii="Garamond" w:hAnsi="Garamond"/>
          <w:sz w:val="22"/>
          <w:szCs w:val="22"/>
        </w:rPr>
        <w:lastRenderedPageBreak/>
        <w:t>Anexa nr. 3 la contractul subsecvent nr</w:t>
      </w:r>
      <w:r w:rsidR="004F24AF" w:rsidRPr="0059556D">
        <w:rPr>
          <w:rFonts w:ascii="Garamond" w:hAnsi="Garamond"/>
          <w:sz w:val="22"/>
          <w:szCs w:val="22"/>
        </w:rPr>
        <w:t>.</w:t>
      </w:r>
      <w:r w:rsidR="00E41264">
        <w:rPr>
          <w:rFonts w:ascii="Garamond" w:hAnsi="Garamond"/>
          <w:sz w:val="22"/>
          <w:szCs w:val="22"/>
        </w:rPr>
        <w:t xml:space="preserve"> </w:t>
      </w:r>
      <w:r w:rsidR="00E41264" w:rsidRPr="00E41264">
        <w:rPr>
          <w:rFonts w:ascii="Garamond" w:hAnsi="Garamond"/>
          <w:sz w:val="22"/>
          <w:szCs w:val="22"/>
        </w:rPr>
        <w:t>183592</w:t>
      </w:r>
      <w:r w:rsidR="00E41264">
        <w:rPr>
          <w:rFonts w:ascii="Garamond" w:hAnsi="Garamond"/>
          <w:sz w:val="22"/>
          <w:szCs w:val="22"/>
        </w:rPr>
        <w:t>/</w:t>
      </w:r>
      <w:r w:rsidR="00E41264" w:rsidRPr="00E41264">
        <w:rPr>
          <w:rFonts w:ascii="Garamond" w:hAnsi="Garamond"/>
          <w:sz w:val="22"/>
          <w:szCs w:val="22"/>
        </w:rPr>
        <w:t>26.09.2023</w:t>
      </w:r>
    </w:p>
    <w:p w14:paraId="3DC649AD" w14:textId="77777777" w:rsidR="00CB7FFC" w:rsidRPr="0059556D" w:rsidRDefault="00CB7FFC" w:rsidP="00CB7FFC">
      <w:pPr>
        <w:ind w:left="-126" w:right="-144"/>
        <w:jc w:val="center"/>
        <w:rPr>
          <w:rFonts w:ascii="Garamond" w:hAnsi="Garamond"/>
          <w:b/>
          <w:sz w:val="22"/>
          <w:szCs w:val="22"/>
        </w:rPr>
      </w:pPr>
      <w:r w:rsidRPr="0059556D">
        <w:rPr>
          <w:rFonts w:ascii="Garamond" w:hAnsi="Garamond"/>
          <w:b/>
          <w:sz w:val="22"/>
          <w:szCs w:val="22"/>
        </w:rPr>
        <w:t>Locatii si persoane de contact</w:t>
      </w:r>
    </w:p>
    <w:p w14:paraId="58C2757D" w14:textId="3397F72C" w:rsidR="00F63436" w:rsidRPr="00F96AC5" w:rsidRDefault="00F63436" w:rsidP="00C364AE">
      <w:pPr>
        <w:ind w:right="-144"/>
        <w:rPr>
          <w:rFonts w:ascii="Garamond" w:hAnsi="Garamond"/>
          <w:b/>
          <w:color w:val="FF0000"/>
          <w:sz w:val="22"/>
          <w:szCs w:val="22"/>
          <w:highlight w:val="yellow"/>
        </w:rPr>
      </w:pPr>
    </w:p>
    <w:tbl>
      <w:tblPr>
        <w:tblStyle w:val="Tabelgril"/>
        <w:tblW w:w="10632" w:type="dxa"/>
        <w:tblInd w:w="-856" w:type="dxa"/>
        <w:tblLook w:val="04A0" w:firstRow="1" w:lastRow="0" w:firstColumn="1" w:lastColumn="0" w:noHBand="0" w:noVBand="1"/>
      </w:tblPr>
      <w:tblGrid>
        <w:gridCol w:w="613"/>
        <w:gridCol w:w="4070"/>
        <w:gridCol w:w="1838"/>
        <w:gridCol w:w="2268"/>
        <w:gridCol w:w="1843"/>
      </w:tblGrid>
      <w:tr w:rsidR="0059556D" w:rsidRPr="0050533F" w14:paraId="334C2ACD" w14:textId="77777777" w:rsidTr="001907CF">
        <w:tc>
          <w:tcPr>
            <w:tcW w:w="613" w:type="dxa"/>
          </w:tcPr>
          <w:p w14:paraId="4F969621"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Nr.  crt</w:t>
            </w:r>
          </w:p>
        </w:tc>
        <w:tc>
          <w:tcPr>
            <w:tcW w:w="4070" w:type="dxa"/>
          </w:tcPr>
          <w:p w14:paraId="5F0A5AAF"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Sedii DGASPC Sector 2</w:t>
            </w:r>
          </w:p>
        </w:tc>
        <w:tc>
          <w:tcPr>
            <w:tcW w:w="1838" w:type="dxa"/>
          </w:tcPr>
          <w:p w14:paraId="2B45DE97"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Adresa</w:t>
            </w:r>
          </w:p>
        </w:tc>
        <w:tc>
          <w:tcPr>
            <w:tcW w:w="2268" w:type="dxa"/>
          </w:tcPr>
          <w:p w14:paraId="327919BA"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Persoană de contact</w:t>
            </w:r>
          </w:p>
        </w:tc>
        <w:tc>
          <w:tcPr>
            <w:tcW w:w="1843" w:type="dxa"/>
          </w:tcPr>
          <w:p w14:paraId="6ADCCA5C"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Telefon</w:t>
            </w:r>
          </w:p>
        </w:tc>
      </w:tr>
      <w:tr w:rsidR="0059556D" w:rsidRPr="0050533F" w14:paraId="71F1092B" w14:textId="77777777" w:rsidTr="001907CF">
        <w:tc>
          <w:tcPr>
            <w:tcW w:w="613" w:type="dxa"/>
          </w:tcPr>
          <w:p w14:paraId="0C12CC39"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w:t>
            </w:r>
          </w:p>
        </w:tc>
        <w:tc>
          <w:tcPr>
            <w:tcW w:w="4070" w:type="dxa"/>
            <w:shd w:val="clear" w:color="auto" w:fill="auto"/>
          </w:tcPr>
          <w:p w14:paraId="483160B4"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D.G.A.S.P.C. </w:t>
            </w:r>
          </w:p>
        </w:tc>
        <w:tc>
          <w:tcPr>
            <w:tcW w:w="1838" w:type="dxa"/>
          </w:tcPr>
          <w:p w14:paraId="2957A37F"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Olari nr. 15</w:t>
            </w:r>
          </w:p>
        </w:tc>
        <w:tc>
          <w:tcPr>
            <w:tcW w:w="2268" w:type="dxa"/>
          </w:tcPr>
          <w:p w14:paraId="22280B44" w14:textId="6F08DC57"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7544F828" w14:textId="7613C210"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3CD4357C" w14:textId="77777777" w:rsidTr="001907CF">
        <w:tc>
          <w:tcPr>
            <w:tcW w:w="613" w:type="dxa"/>
          </w:tcPr>
          <w:p w14:paraId="46F9B387" w14:textId="77777777" w:rsidR="0059556D" w:rsidRPr="0059556D" w:rsidRDefault="0059556D" w:rsidP="001907CF">
            <w:pPr>
              <w:jc w:val="center"/>
              <w:rPr>
                <w:rFonts w:ascii="Garamond" w:hAnsi="Garamond"/>
                <w:b/>
                <w:bCs/>
                <w:sz w:val="22"/>
                <w:szCs w:val="22"/>
              </w:rPr>
            </w:pPr>
          </w:p>
        </w:tc>
        <w:tc>
          <w:tcPr>
            <w:tcW w:w="4070" w:type="dxa"/>
            <w:shd w:val="clear" w:color="auto" w:fill="auto"/>
          </w:tcPr>
          <w:p w14:paraId="74691416"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D.G.A.S.P.C.</w:t>
            </w:r>
          </w:p>
        </w:tc>
        <w:tc>
          <w:tcPr>
            <w:tcW w:w="1838" w:type="dxa"/>
          </w:tcPr>
          <w:p w14:paraId="7E348C38"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Calea Mosilor nr. 229</w:t>
            </w:r>
          </w:p>
        </w:tc>
        <w:tc>
          <w:tcPr>
            <w:tcW w:w="2268" w:type="dxa"/>
          </w:tcPr>
          <w:p w14:paraId="40F446D7" w14:textId="2CB6DF31"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764E81BD" w14:textId="41F9F19D"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1D21163A" w14:textId="77777777" w:rsidTr="001907CF">
        <w:tc>
          <w:tcPr>
            <w:tcW w:w="613" w:type="dxa"/>
          </w:tcPr>
          <w:p w14:paraId="34149969"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w:t>
            </w:r>
          </w:p>
        </w:tc>
        <w:tc>
          <w:tcPr>
            <w:tcW w:w="4070" w:type="dxa"/>
            <w:shd w:val="clear" w:color="auto" w:fill="auto"/>
          </w:tcPr>
          <w:p w14:paraId="154E0FF0"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D.G.A.S.P.C.</w:t>
            </w:r>
          </w:p>
        </w:tc>
        <w:tc>
          <w:tcPr>
            <w:tcW w:w="1838" w:type="dxa"/>
          </w:tcPr>
          <w:p w14:paraId="6EC625E7"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Calea Mosilor nr. 132</w:t>
            </w:r>
          </w:p>
        </w:tc>
        <w:tc>
          <w:tcPr>
            <w:tcW w:w="2268" w:type="dxa"/>
          </w:tcPr>
          <w:p w14:paraId="42A90634" w14:textId="6B4A9F2D"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695FD952" w14:textId="7E9D1564"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2EB79CFB" w14:textId="77777777" w:rsidTr="001907CF">
        <w:tc>
          <w:tcPr>
            <w:tcW w:w="613" w:type="dxa"/>
          </w:tcPr>
          <w:p w14:paraId="195E7714"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w:t>
            </w:r>
          </w:p>
        </w:tc>
        <w:tc>
          <w:tcPr>
            <w:tcW w:w="4070" w:type="dxa"/>
            <w:shd w:val="clear" w:color="auto" w:fill="auto"/>
          </w:tcPr>
          <w:p w14:paraId="580B0318"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D.G.A.S.P.C.</w:t>
            </w:r>
          </w:p>
        </w:tc>
        <w:tc>
          <w:tcPr>
            <w:tcW w:w="1838" w:type="dxa"/>
          </w:tcPr>
          <w:p w14:paraId="39829ED7"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Dimitrie Racovita nr.22</w:t>
            </w:r>
          </w:p>
        </w:tc>
        <w:tc>
          <w:tcPr>
            <w:tcW w:w="2268" w:type="dxa"/>
          </w:tcPr>
          <w:p w14:paraId="63145FE4" w14:textId="543F9E32"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1FAF9A1A" w14:textId="28C9794F"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77C43E83" w14:textId="77777777" w:rsidTr="001907CF">
        <w:tc>
          <w:tcPr>
            <w:tcW w:w="613" w:type="dxa"/>
          </w:tcPr>
          <w:p w14:paraId="550E123D"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w:t>
            </w:r>
          </w:p>
        </w:tc>
        <w:tc>
          <w:tcPr>
            <w:tcW w:w="4070" w:type="dxa"/>
            <w:shd w:val="clear" w:color="auto" w:fill="auto"/>
          </w:tcPr>
          <w:p w14:paraId="17DE8BD3"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Complexul de Servicii pentru Copilul cu Dizabilităţi Neuropsihice </w:t>
            </w:r>
          </w:p>
        </w:tc>
        <w:tc>
          <w:tcPr>
            <w:tcW w:w="1838" w:type="dxa"/>
          </w:tcPr>
          <w:p w14:paraId="4FA6D313"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Aaron Florian nr. 5</w:t>
            </w:r>
          </w:p>
        </w:tc>
        <w:tc>
          <w:tcPr>
            <w:tcW w:w="2268" w:type="dxa"/>
          </w:tcPr>
          <w:p w14:paraId="4DFC6D4C" w14:textId="7605DEF0"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67F9DDF0" w14:textId="27A4BD7B"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77DF8563" w14:textId="77777777" w:rsidTr="001907CF">
        <w:tc>
          <w:tcPr>
            <w:tcW w:w="613" w:type="dxa"/>
          </w:tcPr>
          <w:p w14:paraId="3E9F313C"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5</w:t>
            </w:r>
          </w:p>
        </w:tc>
        <w:tc>
          <w:tcPr>
            <w:tcW w:w="4070" w:type="dxa"/>
            <w:shd w:val="clear" w:color="auto" w:fill="auto"/>
          </w:tcPr>
          <w:p w14:paraId="7C309832"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Căsuţa de Tip Familial pentru Copilul cu Dizabilităţi Neuropsihice ”Albinuţa”</w:t>
            </w:r>
          </w:p>
        </w:tc>
        <w:tc>
          <w:tcPr>
            <w:tcW w:w="1838" w:type="dxa"/>
          </w:tcPr>
          <w:p w14:paraId="6F4BA85A"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Reinvierii nr. 1B</w:t>
            </w:r>
          </w:p>
        </w:tc>
        <w:tc>
          <w:tcPr>
            <w:tcW w:w="2268" w:type="dxa"/>
          </w:tcPr>
          <w:p w14:paraId="44867E01" w14:textId="60928859"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769CC932" w14:textId="5A46936C"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1263B1B6" w14:textId="77777777" w:rsidTr="001907CF">
        <w:tc>
          <w:tcPr>
            <w:tcW w:w="613" w:type="dxa"/>
          </w:tcPr>
          <w:p w14:paraId="550D1B7A"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6</w:t>
            </w:r>
          </w:p>
        </w:tc>
        <w:tc>
          <w:tcPr>
            <w:tcW w:w="4070" w:type="dxa"/>
            <w:shd w:val="clear" w:color="auto" w:fill="auto"/>
          </w:tcPr>
          <w:p w14:paraId="72E4028A" w14:textId="77777777" w:rsidR="0059556D" w:rsidRPr="0059556D" w:rsidRDefault="0059556D" w:rsidP="001907CF">
            <w:pPr>
              <w:rPr>
                <w:rFonts w:ascii="Garamond" w:hAnsi="Garamond"/>
                <w:b/>
                <w:bCs/>
                <w:color w:val="000000" w:themeColor="text1"/>
                <w:sz w:val="22"/>
                <w:szCs w:val="22"/>
              </w:rPr>
            </w:pPr>
            <w:r w:rsidRPr="0059556D">
              <w:rPr>
                <w:rFonts w:ascii="Garamond" w:hAnsi="Garamond"/>
                <w:b/>
                <w:bCs/>
                <w:color w:val="000000" w:themeColor="text1"/>
                <w:sz w:val="22"/>
                <w:szCs w:val="22"/>
              </w:rPr>
              <w:t>Unitatea de tip Familial pentru Copilul cu Dizabilita</w:t>
            </w:r>
            <w:r w:rsidRPr="0059556D">
              <w:rPr>
                <w:rFonts w:ascii="Cambria" w:hAnsi="Cambria" w:cs="Cambria"/>
                <w:b/>
                <w:bCs/>
                <w:color w:val="000000" w:themeColor="text1"/>
                <w:sz w:val="22"/>
                <w:szCs w:val="22"/>
              </w:rPr>
              <w:t>ț</w:t>
            </w:r>
            <w:r w:rsidRPr="0059556D">
              <w:rPr>
                <w:rFonts w:ascii="Garamond" w:hAnsi="Garamond"/>
                <w:b/>
                <w:bCs/>
                <w:color w:val="000000" w:themeColor="text1"/>
                <w:sz w:val="22"/>
                <w:szCs w:val="22"/>
              </w:rPr>
              <w:t xml:space="preserve">i Neoropsihice </w:t>
            </w:r>
            <w:r w:rsidRPr="0059556D">
              <w:rPr>
                <w:rFonts w:ascii="Garamond" w:hAnsi="Garamond" w:cs="Garamond"/>
                <w:b/>
                <w:bCs/>
                <w:color w:val="000000" w:themeColor="text1"/>
                <w:sz w:val="22"/>
                <w:szCs w:val="22"/>
              </w:rPr>
              <w:t>„</w:t>
            </w:r>
            <w:r w:rsidRPr="0059556D">
              <w:rPr>
                <w:rFonts w:ascii="Garamond" w:hAnsi="Garamond"/>
                <w:b/>
                <w:bCs/>
                <w:color w:val="000000" w:themeColor="text1"/>
                <w:sz w:val="22"/>
                <w:szCs w:val="22"/>
              </w:rPr>
              <w:t>Teiul Doamnei</w:t>
            </w:r>
            <w:r w:rsidRPr="0059556D">
              <w:rPr>
                <w:rFonts w:ascii="Garamond" w:hAnsi="Garamond" w:cs="Garamond"/>
                <w:b/>
                <w:bCs/>
                <w:color w:val="000000" w:themeColor="text1"/>
                <w:sz w:val="22"/>
                <w:szCs w:val="22"/>
              </w:rPr>
              <w:t>”</w:t>
            </w:r>
          </w:p>
        </w:tc>
        <w:tc>
          <w:tcPr>
            <w:tcW w:w="1838" w:type="dxa"/>
          </w:tcPr>
          <w:p w14:paraId="30426590" w14:textId="77777777" w:rsidR="0059556D" w:rsidRPr="0059556D" w:rsidRDefault="0059556D" w:rsidP="001907CF">
            <w:pPr>
              <w:jc w:val="center"/>
              <w:rPr>
                <w:rFonts w:ascii="Garamond" w:hAnsi="Garamond"/>
                <w:b/>
                <w:bCs/>
                <w:color w:val="000000" w:themeColor="text1"/>
                <w:sz w:val="22"/>
                <w:szCs w:val="22"/>
              </w:rPr>
            </w:pPr>
            <w:r w:rsidRPr="0059556D">
              <w:rPr>
                <w:rFonts w:ascii="Garamond" w:hAnsi="Garamond"/>
                <w:b/>
                <w:bCs/>
                <w:color w:val="000000" w:themeColor="text1"/>
                <w:sz w:val="22"/>
                <w:szCs w:val="22"/>
              </w:rPr>
              <w:t>Str. Teiul Doamnei nr. 19 bl.39 sc. 1 et. 6 ap.23</w:t>
            </w:r>
          </w:p>
        </w:tc>
        <w:tc>
          <w:tcPr>
            <w:tcW w:w="2268" w:type="dxa"/>
          </w:tcPr>
          <w:p w14:paraId="7E3F21D8" w14:textId="53D7975E" w:rsidR="0059556D" w:rsidRPr="0059556D" w:rsidRDefault="0059556D" w:rsidP="001907CF">
            <w:pPr>
              <w:jc w:val="center"/>
              <w:rPr>
                <w:rFonts w:ascii="Garamond" w:hAnsi="Garamond"/>
                <w:b/>
                <w:bCs/>
                <w:color w:val="000000" w:themeColor="text1"/>
                <w:sz w:val="22"/>
                <w:szCs w:val="22"/>
              </w:rPr>
            </w:pPr>
          </w:p>
        </w:tc>
        <w:tc>
          <w:tcPr>
            <w:tcW w:w="1843" w:type="dxa"/>
          </w:tcPr>
          <w:p w14:paraId="5702682F" w14:textId="7085B0AC" w:rsidR="0059556D" w:rsidRPr="0059556D" w:rsidRDefault="0059556D" w:rsidP="001907CF">
            <w:pPr>
              <w:jc w:val="center"/>
              <w:rPr>
                <w:rFonts w:ascii="Garamond" w:hAnsi="Garamond"/>
                <w:b/>
                <w:bCs/>
                <w:color w:val="000000" w:themeColor="text1"/>
                <w:sz w:val="22"/>
                <w:szCs w:val="22"/>
              </w:rPr>
            </w:pPr>
          </w:p>
        </w:tc>
      </w:tr>
      <w:tr w:rsidR="0059556D" w:rsidRPr="0050533F" w14:paraId="0A418D48" w14:textId="77777777" w:rsidTr="001907CF">
        <w:tc>
          <w:tcPr>
            <w:tcW w:w="613" w:type="dxa"/>
          </w:tcPr>
          <w:p w14:paraId="15A55668"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7</w:t>
            </w:r>
          </w:p>
        </w:tc>
        <w:tc>
          <w:tcPr>
            <w:tcW w:w="4070" w:type="dxa"/>
            <w:shd w:val="clear" w:color="auto" w:fill="auto"/>
          </w:tcPr>
          <w:p w14:paraId="02F08B9B"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Unitatea de tip Familial pentru Copilul cu Dizabilita</w:t>
            </w:r>
            <w:r w:rsidRPr="0059556D">
              <w:rPr>
                <w:rFonts w:ascii="Cambria" w:hAnsi="Cambria" w:cs="Cambria"/>
                <w:b/>
                <w:bCs/>
                <w:sz w:val="22"/>
                <w:szCs w:val="22"/>
              </w:rPr>
              <w:t>ț</w:t>
            </w:r>
            <w:r w:rsidRPr="0059556D">
              <w:rPr>
                <w:rFonts w:ascii="Garamond" w:hAnsi="Garamond"/>
                <w:b/>
                <w:bCs/>
                <w:sz w:val="22"/>
                <w:szCs w:val="22"/>
              </w:rPr>
              <w:t xml:space="preserve">i Neoropsihice </w:t>
            </w:r>
            <w:r w:rsidRPr="0059556D">
              <w:rPr>
                <w:rFonts w:ascii="Garamond" w:hAnsi="Garamond" w:cs="Garamond"/>
                <w:b/>
                <w:bCs/>
                <w:sz w:val="22"/>
                <w:szCs w:val="22"/>
              </w:rPr>
              <w:t>„</w:t>
            </w:r>
            <w:r w:rsidRPr="0059556D">
              <w:rPr>
                <w:rFonts w:ascii="Garamond" w:hAnsi="Garamond"/>
                <w:b/>
                <w:bCs/>
                <w:sz w:val="22"/>
                <w:szCs w:val="22"/>
              </w:rPr>
              <w:t>Delfinului</w:t>
            </w:r>
            <w:r w:rsidRPr="0059556D">
              <w:rPr>
                <w:rFonts w:ascii="Garamond" w:hAnsi="Garamond" w:cs="Garamond"/>
                <w:b/>
                <w:bCs/>
                <w:sz w:val="22"/>
                <w:szCs w:val="22"/>
              </w:rPr>
              <w:t>”</w:t>
            </w:r>
          </w:p>
        </w:tc>
        <w:tc>
          <w:tcPr>
            <w:tcW w:w="1838" w:type="dxa"/>
          </w:tcPr>
          <w:p w14:paraId="61287925"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Delfinului nr. 9, bl. D18, sc. A, et. 7, ap. 44</w:t>
            </w:r>
          </w:p>
        </w:tc>
        <w:tc>
          <w:tcPr>
            <w:tcW w:w="2268" w:type="dxa"/>
          </w:tcPr>
          <w:p w14:paraId="68BC775A" w14:textId="1A6CE6A3" w:rsidR="0059556D" w:rsidRPr="0059556D" w:rsidRDefault="0059556D" w:rsidP="001907CF">
            <w:pPr>
              <w:jc w:val="center"/>
              <w:rPr>
                <w:rFonts w:ascii="Garamond" w:hAnsi="Garamond"/>
                <w:b/>
                <w:bCs/>
                <w:sz w:val="22"/>
                <w:szCs w:val="22"/>
              </w:rPr>
            </w:pPr>
          </w:p>
        </w:tc>
        <w:tc>
          <w:tcPr>
            <w:tcW w:w="1843" w:type="dxa"/>
          </w:tcPr>
          <w:p w14:paraId="213BB2A8" w14:textId="10D6C5BF" w:rsidR="0059556D" w:rsidRPr="0059556D" w:rsidRDefault="0059556D" w:rsidP="001907CF">
            <w:pPr>
              <w:jc w:val="center"/>
              <w:rPr>
                <w:rFonts w:ascii="Garamond" w:hAnsi="Garamond"/>
                <w:b/>
                <w:bCs/>
                <w:sz w:val="22"/>
                <w:szCs w:val="22"/>
              </w:rPr>
            </w:pPr>
          </w:p>
        </w:tc>
      </w:tr>
      <w:tr w:rsidR="0059556D" w:rsidRPr="0050533F" w14:paraId="444CF4A8" w14:textId="77777777" w:rsidTr="001907CF">
        <w:tc>
          <w:tcPr>
            <w:tcW w:w="613" w:type="dxa"/>
          </w:tcPr>
          <w:p w14:paraId="0FD5CA1E"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8</w:t>
            </w:r>
          </w:p>
        </w:tc>
        <w:tc>
          <w:tcPr>
            <w:tcW w:w="4070" w:type="dxa"/>
            <w:shd w:val="clear" w:color="auto" w:fill="auto"/>
          </w:tcPr>
          <w:p w14:paraId="17B794E7"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 xml:space="preserve">Centrul de </w:t>
            </w:r>
            <w:r w:rsidRPr="0059556D">
              <w:rPr>
                <w:rFonts w:ascii="Cambria" w:hAnsi="Cambria" w:cs="Cambria"/>
                <w:b/>
                <w:bCs/>
                <w:sz w:val="22"/>
                <w:szCs w:val="22"/>
              </w:rPr>
              <w:t>Ȋ</w:t>
            </w:r>
            <w:r w:rsidRPr="0059556D">
              <w:rPr>
                <w:rFonts w:ascii="Garamond" w:hAnsi="Garamond"/>
                <w:b/>
                <w:bCs/>
                <w:sz w:val="22"/>
                <w:szCs w:val="22"/>
              </w:rPr>
              <w:t xml:space="preserve">ngrijire </w:t>
            </w:r>
            <w:r w:rsidRPr="0059556D">
              <w:rPr>
                <w:rFonts w:ascii="Garamond" w:hAnsi="Garamond" w:cs="Garamond"/>
                <w:b/>
                <w:bCs/>
                <w:sz w:val="22"/>
                <w:szCs w:val="22"/>
              </w:rPr>
              <w:t>ş</w:t>
            </w:r>
            <w:r w:rsidRPr="0059556D">
              <w:rPr>
                <w:rFonts w:ascii="Garamond" w:hAnsi="Garamond"/>
                <w:b/>
                <w:bCs/>
                <w:sz w:val="22"/>
                <w:szCs w:val="22"/>
              </w:rPr>
              <w:t>i G</w:t>
            </w:r>
            <w:r w:rsidRPr="0059556D">
              <w:rPr>
                <w:rFonts w:ascii="Garamond" w:hAnsi="Garamond" w:cs="Garamond"/>
                <w:b/>
                <w:bCs/>
                <w:sz w:val="22"/>
                <w:szCs w:val="22"/>
              </w:rPr>
              <w:t>ă</w:t>
            </w:r>
            <w:r w:rsidRPr="0059556D">
              <w:rPr>
                <w:rFonts w:ascii="Garamond" w:hAnsi="Garamond"/>
                <w:b/>
                <w:bCs/>
                <w:sz w:val="22"/>
                <w:szCs w:val="22"/>
              </w:rPr>
              <w:t xml:space="preserve">zduire </w:t>
            </w:r>
          </w:p>
        </w:tc>
        <w:tc>
          <w:tcPr>
            <w:tcW w:w="1838" w:type="dxa"/>
          </w:tcPr>
          <w:p w14:paraId="78D817A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Austrului nr. 37</w:t>
            </w:r>
          </w:p>
        </w:tc>
        <w:tc>
          <w:tcPr>
            <w:tcW w:w="2268" w:type="dxa"/>
          </w:tcPr>
          <w:p w14:paraId="150FD17D" w14:textId="3C9DEC59" w:rsidR="0059556D" w:rsidRPr="0059556D" w:rsidRDefault="0059556D" w:rsidP="001907CF">
            <w:pPr>
              <w:jc w:val="center"/>
              <w:rPr>
                <w:rFonts w:ascii="Garamond" w:hAnsi="Garamond"/>
                <w:b/>
                <w:bCs/>
                <w:sz w:val="22"/>
                <w:szCs w:val="22"/>
              </w:rPr>
            </w:pPr>
          </w:p>
        </w:tc>
        <w:tc>
          <w:tcPr>
            <w:tcW w:w="1843" w:type="dxa"/>
          </w:tcPr>
          <w:p w14:paraId="1AE452E6" w14:textId="5ED8C22C" w:rsidR="0059556D" w:rsidRPr="0059556D" w:rsidRDefault="0059556D" w:rsidP="001907CF">
            <w:pPr>
              <w:jc w:val="center"/>
              <w:rPr>
                <w:rFonts w:ascii="Garamond" w:hAnsi="Garamond"/>
                <w:b/>
                <w:bCs/>
                <w:sz w:val="22"/>
                <w:szCs w:val="22"/>
              </w:rPr>
            </w:pPr>
          </w:p>
        </w:tc>
      </w:tr>
      <w:tr w:rsidR="0059556D" w:rsidRPr="0050533F" w14:paraId="7F272176" w14:textId="77777777" w:rsidTr="001907CF">
        <w:tc>
          <w:tcPr>
            <w:tcW w:w="613" w:type="dxa"/>
          </w:tcPr>
          <w:p w14:paraId="5752A639"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9</w:t>
            </w:r>
          </w:p>
        </w:tc>
        <w:tc>
          <w:tcPr>
            <w:tcW w:w="4070" w:type="dxa"/>
            <w:shd w:val="clear" w:color="auto" w:fill="auto"/>
          </w:tcPr>
          <w:p w14:paraId="18BFC6B4"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Zi pentru Copii "SFÂNTA MARIA" </w:t>
            </w:r>
          </w:p>
          <w:p w14:paraId="1036B3BF"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-Centrul de Zi de Recuperare şi Resurse pentru Copiii cu Dizabilităţi Multiple şi Familiile Lor</w:t>
            </w:r>
          </w:p>
          <w:p w14:paraId="1D9A5D63"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Centrul de Primire în Regim de Urgenţă</w:t>
            </w:r>
          </w:p>
        </w:tc>
        <w:tc>
          <w:tcPr>
            <w:tcW w:w="1838" w:type="dxa"/>
          </w:tcPr>
          <w:p w14:paraId="45FD5EE1"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Oituz nr. 9</w:t>
            </w:r>
          </w:p>
        </w:tc>
        <w:tc>
          <w:tcPr>
            <w:tcW w:w="2268" w:type="dxa"/>
          </w:tcPr>
          <w:p w14:paraId="242DB542" w14:textId="1A4761C7"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088F5E73" w14:textId="1180EE6C"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13851C24" w14:textId="77777777" w:rsidTr="001907CF">
        <w:tc>
          <w:tcPr>
            <w:tcW w:w="613" w:type="dxa"/>
            <w:shd w:val="clear" w:color="auto" w:fill="auto"/>
          </w:tcPr>
          <w:p w14:paraId="1B3BBB35"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10</w:t>
            </w:r>
          </w:p>
        </w:tc>
        <w:tc>
          <w:tcPr>
            <w:tcW w:w="4070" w:type="dxa"/>
            <w:shd w:val="clear" w:color="auto" w:fill="auto"/>
          </w:tcPr>
          <w:p w14:paraId="5D89A629"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Consiliere </w:t>
            </w:r>
          </w:p>
        </w:tc>
        <w:tc>
          <w:tcPr>
            <w:tcW w:w="1838" w:type="dxa"/>
          </w:tcPr>
          <w:p w14:paraId="04B85ECC" w14:textId="77777777" w:rsidR="0059556D" w:rsidRPr="0059556D" w:rsidRDefault="0059556D" w:rsidP="001907CF">
            <w:pPr>
              <w:pStyle w:val="Listparagraf"/>
              <w:ind w:left="167" w:firstLine="15"/>
              <w:jc w:val="center"/>
              <w:rPr>
                <w:rFonts w:ascii="Garamond" w:hAnsi="Garamond"/>
                <w:b/>
                <w:bCs/>
                <w:color w:val="000000" w:themeColor="text1"/>
                <w:u w:val="single"/>
              </w:rPr>
            </w:pPr>
            <w:r w:rsidRPr="0059556D">
              <w:rPr>
                <w:rFonts w:ascii="Garamond" w:hAnsi="Garamond"/>
                <w:b/>
                <w:bCs/>
                <w:color w:val="000000" w:themeColor="text1"/>
                <w:u w:val="single"/>
              </w:rPr>
              <w:t>Str. Tepes Voda nr. 7</w:t>
            </w:r>
          </w:p>
        </w:tc>
        <w:tc>
          <w:tcPr>
            <w:tcW w:w="2268" w:type="dxa"/>
          </w:tcPr>
          <w:p w14:paraId="30195ACD" w14:textId="77777777" w:rsidR="0059556D" w:rsidRPr="0059556D" w:rsidRDefault="0059556D" w:rsidP="0059556D">
            <w:pPr>
              <w:pStyle w:val="Listparagraf"/>
              <w:numPr>
                <w:ilvl w:val="0"/>
                <w:numId w:val="13"/>
              </w:numPr>
              <w:spacing w:after="0" w:line="240" w:lineRule="auto"/>
              <w:jc w:val="center"/>
              <w:rPr>
                <w:rFonts w:ascii="Garamond" w:hAnsi="Garamond"/>
                <w:b/>
                <w:bCs/>
                <w:color w:val="000000" w:themeColor="text1"/>
                <w:u w:val="single"/>
              </w:rPr>
            </w:pPr>
          </w:p>
        </w:tc>
        <w:tc>
          <w:tcPr>
            <w:tcW w:w="1843" w:type="dxa"/>
          </w:tcPr>
          <w:p w14:paraId="57BD4822" w14:textId="3F7EE024"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63FCFAFD" w14:textId="77777777" w:rsidTr="001907CF">
        <w:trPr>
          <w:trHeight w:val="503"/>
        </w:trPr>
        <w:tc>
          <w:tcPr>
            <w:tcW w:w="613" w:type="dxa"/>
            <w:shd w:val="clear" w:color="auto" w:fill="auto"/>
          </w:tcPr>
          <w:p w14:paraId="7495581B"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11</w:t>
            </w:r>
          </w:p>
        </w:tc>
        <w:tc>
          <w:tcPr>
            <w:tcW w:w="4070" w:type="dxa"/>
            <w:shd w:val="clear" w:color="auto" w:fill="auto"/>
          </w:tcPr>
          <w:p w14:paraId="20620B82" w14:textId="77777777" w:rsidR="0059556D" w:rsidRPr="0059556D" w:rsidRDefault="0059556D" w:rsidP="001907CF">
            <w:pPr>
              <w:tabs>
                <w:tab w:val="right" w:pos="8857"/>
              </w:tabs>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Complexul de Servicii pentru Copilul cu Dizabilităţi Neuropsihice </w:t>
            </w:r>
          </w:p>
        </w:tc>
        <w:tc>
          <w:tcPr>
            <w:tcW w:w="1838" w:type="dxa"/>
          </w:tcPr>
          <w:p w14:paraId="6C602BE7" w14:textId="77777777" w:rsidR="0059556D" w:rsidRPr="0059556D" w:rsidRDefault="0059556D" w:rsidP="001907CF">
            <w:pPr>
              <w:tabs>
                <w:tab w:val="right" w:pos="8857"/>
              </w:tabs>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Traian nr. 144</w:t>
            </w:r>
          </w:p>
        </w:tc>
        <w:tc>
          <w:tcPr>
            <w:tcW w:w="2268" w:type="dxa"/>
          </w:tcPr>
          <w:p w14:paraId="4081272B" w14:textId="4BF40FB0" w:rsidR="0059556D" w:rsidRPr="0059556D" w:rsidRDefault="0059556D" w:rsidP="001907CF">
            <w:pPr>
              <w:tabs>
                <w:tab w:val="right" w:pos="8857"/>
              </w:tabs>
              <w:jc w:val="center"/>
              <w:rPr>
                <w:rFonts w:ascii="Garamond" w:hAnsi="Garamond"/>
                <w:b/>
                <w:bCs/>
                <w:color w:val="000000" w:themeColor="text1"/>
                <w:sz w:val="22"/>
                <w:szCs w:val="22"/>
                <w:u w:val="single"/>
              </w:rPr>
            </w:pPr>
          </w:p>
        </w:tc>
        <w:tc>
          <w:tcPr>
            <w:tcW w:w="1843" w:type="dxa"/>
          </w:tcPr>
          <w:p w14:paraId="35C865FA" w14:textId="01699E8C" w:rsidR="0059556D" w:rsidRPr="0059556D" w:rsidRDefault="0059556D" w:rsidP="001907CF">
            <w:pPr>
              <w:tabs>
                <w:tab w:val="right" w:pos="8857"/>
              </w:tabs>
              <w:jc w:val="center"/>
              <w:rPr>
                <w:rFonts w:ascii="Garamond" w:hAnsi="Garamond"/>
                <w:b/>
                <w:bCs/>
                <w:color w:val="000000" w:themeColor="text1"/>
                <w:sz w:val="22"/>
                <w:szCs w:val="22"/>
                <w:u w:val="single"/>
              </w:rPr>
            </w:pPr>
          </w:p>
        </w:tc>
      </w:tr>
      <w:tr w:rsidR="0059556D" w:rsidRPr="0050533F" w14:paraId="3F77B401" w14:textId="77777777" w:rsidTr="001907CF">
        <w:tc>
          <w:tcPr>
            <w:tcW w:w="613" w:type="dxa"/>
            <w:shd w:val="clear" w:color="auto" w:fill="auto"/>
          </w:tcPr>
          <w:p w14:paraId="7B35AD9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12</w:t>
            </w:r>
          </w:p>
        </w:tc>
        <w:tc>
          <w:tcPr>
            <w:tcW w:w="4070" w:type="dxa"/>
            <w:shd w:val="clear" w:color="auto" w:fill="auto"/>
          </w:tcPr>
          <w:p w14:paraId="5550CF4C"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Centrul de Abilitare şi Reabilitare pentru Persoane Adulte cu Dizabilităţi Neuropsihice nr. 2</w:t>
            </w:r>
          </w:p>
        </w:tc>
        <w:tc>
          <w:tcPr>
            <w:tcW w:w="1838" w:type="dxa"/>
          </w:tcPr>
          <w:p w14:paraId="182D69DC"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Str. Gheorghe </w:t>
            </w:r>
            <w:r w:rsidRPr="0059556D">
              <w:rPr>
                <w:rFonts w:ascii="Cambria" w:hAnsi="Cambria" w:cs="Cambria"/>
                <w:b/>
                <w:bCs/>
                <w:color w:val="000000" w:themeColor="text1"/>
                <w:sz w:val="22"/>
                <w:szCs w:val="22"/>
                <w:u w:val="single"/>
              </w:rPr>
              <w:t>Ș</w:t>
            </w:r>
            <w:r w:rsidRPr="0059556D">
              <w:rPr>
                <w:rFonts w:ascii="Garamond" w:hAnsi="Garamond"/>
                <w:b/>
                <w:bCs/>
                <w:color w:val="000000" w:themeColor="text1"/>
                <w:sz w:val="22"/>
                <w:szCs w:val="22"/>
                <w:u w:val="single"/>
              </w:rPr>
              <w:t>erban nr. 7</w:t>
            </w:r>
          </w:p>
        </w:tc>
        <w:tc>
          <w:tcPr>
            <w:tcW w:w="2268" w:type="dxa"/>
          </w:tcPr>
          <w:p w14:paraId="2142C8D5" w14:textId="509868A4"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1A1F57CB" w14:textId="6D0AC0EE"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704DDB65" w14:textId="77777777" w:rsidTr="001907CF">
        <w:tc>
          <w:tcPr>
            <w:tcW w:w="613" w:type="dxa"/>
            <w:shd w:val="clear" w:color="auto" w:fill="auto"/>
          </w:tcPr>
          <w:p w14:paraId="6E41591C"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13</w:t>
            </w:r>
          </w:p>
        </w:tc>
        <w:tc>
          <w:tcPr>
            <w:tcW w:w="4070" w:type="dxa"/>
            <w:shd w:val="clear" w:color="auto" w:fill="auto"/>
          </w:tcPr>
          <w:p w14:paraId="5C0483B4"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Servicii de Asistenţă şi Sprijin pentru Prevenirea Situaţiilor ce Pun în Pericol Securitatea şi Dezvoltarea Copilului’’Casa din Tei” </w:t>
            </w:r>
          </w:p>
        </w:tc>
        <w:tc>
          <w:tcPr>
            <w:tcW w:w="1838" w:type="dxa"/>
          </w:tcPr>
          <w:p w14:paraId="343D6609"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Gheorghe Serban nr. 7A</w:t>
            </w:r>
          </w:p>
        </w:tc>
        <w:tc>
          <w:tcPr>
            <w:tcW w:w="2268" w:type="dxa"/>
          </w:tcPr>
          <w:p w14:paraId="32803259" w14:textId="69A8A34D"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7B185A51" w14:textId="01F330ED"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38D5682D" w14:textId="77777777" w:rsidTr="001907CF">
        <w:tc>
          <w:tcPr>
            <w:tcW w:w="613" w:type="dxa"/>
            <w:shd w:val="clear" w:color="auto" w:fill="auto"/>
          </w:tcPr>
          <w:p w14:paraId="75E6A93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14</w:t>
            </w:r>
          </w:p>
        </w:tc>
        <w:tc>
          <w:tcPr>
            <w:tcW w:w="4070" w:type="dxa"/>
            <w:shd w:val="clear" w:color="auto" w:fill="auto"/>
          </w:tcPr>
          <w:p w14:paraId="2CF5FEF1"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Centrul de ZI "PINOCCHIO"</w:t>
            </w:r>
          </w:p>
        </w:tc>
        <w:tc>
          <w:tcPr>
            <w:tcW w:w="1838" w:type="dxa"/>
          </w:tcPr>
          <w:p w14:paraId="74422F4D"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Ripiceni nr.6A, bl.5, Sector 2</w:t>
            </w:r>
          </w:p>
        </w:tc>
        <w:tc>
          <w:tcPr>
            <w:tcW w:w="2268" w:type="dxa"/>
          </w:tcPr>
          <w:p w14:paraId="2A1D8F51" w14:textId="26F72987"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4B0FD118" w14:textId="058DAB74"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79EADF0B" w14:textId="77777777" w:rsidTr="001907CF">
        <w:tc>
          <w:tcPr>
            <w:tcW w:w="613" w:type="dxa"/>
            <w:shd w:val="clear" w:color="auto" w:fill="auto"/>
          </w:tcPr>
          <w:p w14:paraId="6E0A53BF"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15</w:t>
            </w:r>
          </w:p>
        </w:tc>
        <w:tc>
          <w:tcPr>
            <w:tcW w:w="4070" w:type="dxa"/>
            <w:shd w:val="clear" w:color="auto" w:fill="auto"/>
          </w:tcPr>
          <w:p w14:paraId="1D3BB894"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Centrul Pilot de Protecţie a Copilului Victimă a Traficului de Fiinţe Umane  "GAVROCHE"</w:t>
            </w:r>
          </w:p>
        </w:tc>
        <w:tc>
          <w:tcPr>
            <w:tcW w:w="1838" w:type="dxa"/>
          </w:tcPr>
          <w:p w14:paraId="1724D8B7"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Caroteni nr. 21-23, Sector 2</w:t>
            </w:r>
          </w:p>
        </w:tc>
        <w:tc>
          <w:tcPr>
            <w:tcW w:w="2268" w:type="dxa"/>
          </w:tcPr>
          <w:p w14:paraId="7B9A9AE0" w14:textId="06F24B1D"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75347EA1" w14:textId="7300F635"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6421D5D4" w14:textId="77777777" w:rsidTr="001907CF">
        <w:tc>
          <w:tcPr>
            <w:tcW w:w="613" w:type="dxa"/>
            <w:shd w:val="clear" w:color="auto" w:fill="auto"/>
          </w:tcPr>
          <w:p w14:paraId="427BB33D"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lastRenderedPageBreak/>
              <w:t>16</w:t>
            </w:r>
          </w:p>
        </w:tc>
        <w:tc>
          <w:tcPr>
            <w:tcW w:w="4070" w:type="dxa"/>
            <w:shd w:val="clear" w:color="auto" w:fill="auto"/>
          </w:tcPr>
          <w:p w14:paraId="1E9809F2"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w:t>
            </w:r>
            <w:r w:rsidRPr="0059556D">
              <w:rPr>
                <w:rFonts w:ascii="Cambria" w:hAnsi="Cambria" w:cs="Cambria"/>
                <w:b/>
                <w:bCs/>
                <w:color w:val="000000" w:themeColor="text1"/>
                <w:sz w:val="22"/>
                <w:szCs w:val="22"/>
                <w:u w:val="single"/>
              </w:rPr>
              <w:t>Ȋ</w:t>
            </w:r>
            <w:r w:rsidRPr="0059556D">
              <w:rPr>
                <w:rFonts w:ascii="Garamond" w:hAnsi="Garamond"/>
                <w:b/>
                <w:bCs/>
                <w:color w:val="000000" w:themeColor="text1"/>
                <w:sz w:val="22"/>
                <w:szCs w:val="22"/>
                <w:u w:val="single"/>
              </w:rPr>
              <w:t xml:space="preserve">ngrijire </w:t>
            </w:r>
            <w:r w:rsidRPr="0059556D">
              <w:rPr>
                <w:rFonts w:ascii="Garamond" w:hAnsi="Garamond" w:cs="Garamond"/>
                <w:b/>
                <w:bCs/>
                <w:color w:val="000000" w:themeColor="text1"/>
                <w:sz w:val="22"/>
                <w:szCs w:val="22"/>
                <w:u w:val="single"/>
              </w:rPr>
              <w:t>ş</w:t>
            </w:r>
            <w:r w:rsidRPr="0059556D">
              <w:rPr>
                <w:rFonts w:ascii="Garamond" w:hAnsi="Garamond"/>
                <w:b/>
                <w:bCs/>
                <w:color w:val="000000" w:themeColor="text1"/>
                <w:sz w:val="22"/>
                <w:szCs w:val="22"/>
                <w:u w:val="single"/>
              </w:rPr>
              <w:t>i Asisten</w:t>
            </w:r>
            <w:r w:rsidRPr="0059556D">
              <w:rPr>
                <w:rFonts w:ascii="Garamond" w:hAnsi="Garamond" w:cs="Garamond"/>
                <w:b/>
                <w:bCs/>
                <w:color w:val="000000" w:themeColor="text1"/>
                <w:sz w:val="22"/>
                <w:szCs w:val="22"/>
                <w:u w:val="single"/>
              </w:rPr>
              <w:t>ţă</w:t>
            </w:r>
            <w:r w:rsidRPr="0059556D">
              <w:rPr>
                <w:rFonts w:ascii="Garamond" w:hAnsi="Garamond"/>
                <w:b/>
                <w:bCs/>
                <w:color w:val="000000" w:themeColor="text1"/>
                <w:sz w:val="22"/>
                <w:szCs w:val="22"/>
                <w:u w:val="single"/>
              </w:rPr>
              <w:t xml:space="preserve"> pentru Persoane Adulte cu Dizabilit</w:t>
            </w:r>
            <w:r w:rsidRPr="0059556D">
              <w:rPr>
                <w:rFonts w:ascii="Garamond" w:hAnsi="Garamond" w:cs="Garamond"/>
                <w:b/>
                <w:bCs/>
                <w:color w:val="000000" w:themeColor="text1"/>
                <w:sz w:val="22"/>
                <w:szCs w:val="22"/>
                <w:u w:val="single"/>
              </w:rPr>
              <w:t>ăţ</w:t>
            </w:r>
            <w:r w:rsidRPr="0059556D">
              <w:rPr>
                <w:rFonts w:ascii="Garamond" w:hAnsi="Garamond"/>
                <w:b/>
                <w:bCs/>
                <w:color w:val="000000" w:themeColor="text1"/>
                <w:sz w:val="22"/>
                <w:szCs w:val="22"/>
                <w:u w:val="single"/>
              </w:rPr>
              <w:t xml:space="preserve">i </w:t>
            </w:r>
            <w:r w:rsidRPr="0059556D">
              <w:rPr>
                <w:rFonts w:ascii="Garamond" w:hAnsi="Garamond" w:cs="Garamond"/>
                <w:b/>
                <w:bCs/>
                <w:color w:val="000000" w:themeColor="text1"/>
                <w:sz w:val="22"/>
                <w:szCs w:val="22"/>
                <w:u w:val="single"/>
              </w:rPr>
              <w:t>”</w:t>
            </w:r>
            <w:r w:rsidRPr="0059556D">
              <w:rPr>
                <w:rFonts w:ascii="Garamond" w:hAnsi="Garamond"/>
                <w:b/>
                <w:bCs/>
                <w:color w:val="000000" w:themeColor="text1"/>
                <w:sz w:val="22"/>
                <w:szCs w:val="22"/>
                <w:u w:val="single"/>
              </w:rPr>
              <w:t>LEONIDA</w:t>
            </w:r>
            <w:r w:rsidRPr="0059556D">
              <w:rPr>
                <w:rFonts w:ascii="Garamond" w:hAnsi="Garamond" w:cs="Garamond"/>
                <w:b/>
                <w:bCs/>
                <w:color w:val="000000" w:themeColor="text1"/>
                <w:sz w:val="22"/>
                <w:szCs w:val="22"/>
                <w:u w:val="single"/>
              </w:rPr>
              <w:t>”</w:t>
            </w:r>
          </w:p>
        </w:tc>
        <w:tc>
          <w:tcPr>
            <w:tcW w:w="1838" w:type="dxa"/>
          </w:tcPr>
          <w:p w14:paraId="49C25A23"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Mihai Eminescu nr. 87</w:t>
            </w:r>
          </w:p>
          <w:p w14:paraId="4008C6A8" w14:textId="77777777" w:rsidR="0059556D" w:rsidRPr="0059556D" w:rsidRDefault="0059556D" w:rsidP="001907CF">
            <w:pPr>
              <w:jc w:val="center"/>
              <w:rPr>
                <w:rFonts w:ascii="Garamond" w:hAnsi="Garamond"/>
                <w:b/>
                <w:bCs/>
                <w:color w:val="000000" w:themeColor="text1"/>
                <w:sz w:val="22"/>
                <w:szCs w:val="22"/>
                <w:u w:val="single"/>
              </w:rPr>
            </w:pPr>
          </w:p>
        </w:tc>
        <w:tc>
          <w:tcPr>
            <w:tcW w:w="2268" w:type="dxa"/>
          </w:tcPr>
          <w:p w14:paraId="2BBA01FC" w14:textId="441832F3"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19EAEA0E" w14:textId="183854C1"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39CA60D4" w14:textId="77777777" w:rsidTr="001907CF">
        <w:tc>
          <w:tcPr>
            <w:tcW w:w="613" w:type="dxa"/>
            <w:shd w:val="clear" w:color="auto" w:fill="auto"/>
          </w:tcPr>
          <w:p w14:paraId="01150F72"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17</w:t>
            </w:r>
          </w:p>
        </w:tc>
        <w:tc>
          <w:tcPr>
            <w:tcW w:w="4070" w:type="dxa"/>
            <w:shd w:val="clear" w:color="auto" w:fill="auto"/>
          </w:tcPr>
          <w:p w14:paraId="1FFE2B55"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Centrul de Abilitare şi Reabilitare pentru Persoane Adulte cu Dizabilităţi Neuropsihice nr. 1</w:t>
            </w:r>
          </w:p>
        </w:tc>
        <w:tc>
          <w:tcPr>
            <w:tcW w:w="1838" w:type="dxa"/>
          </w:tcPr>
          <w:p w14:paraId="74D12814"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Balotului nr. 42</w:t>
            </w:r>
          </w:p>
        </w:tc>
        <w:tc>
          <w:tcPr>
            <w:tcW w:w="2268" w:type="dxa"/>
          </w:tcPr>
          <w:p w14:paraId="16FB888F" w14:textId="6E1AC504"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3DDBF171" w14:textId="6F676F03"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5C10426A" w14:textId="77777777" w:rsidTr="001907CF">
        <w:tc>
          <w:tcPr>
            <w:tcW w:w="613" w:type="dxa"/>
            <w:shd w:val="clear" w:color="auto" w:fill="auto"/>
          </w:tcPr>
          <w:p w14:paraId="23F18A9F"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18</w:t>
            </w:r>
          </w:p>
        </w:tc>
        <w:tc>
          <w:tcPr>
            <w:tcW w:w="4070" w:type="dxa"/>
            <w:shd w:val="clear" w:color="auto" w:fill="auto"/>
          </w:tcPr>
          <w:p w14:paraId="045FB4EE"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Complexul de Servicii pentru Persoane Adulte cu Dizabilităţi Neuropsihice</w:t>
            </w:r>
          </w:p>
          <w:p w14:paraId="66ACC6A8" w14:textId="77777777" w:rsidR="0059556D" w:rsidRPr="0059556D" w:rsidRDefault="0059556D" w:rsidP="001907CF">
            <w:pPr>
              <w:ind w:right="-120"/>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Centrul de Zi ”BALOTULUI</w:t>
            </w:r>
          </w:p>
          <w:p w14:paraId="0D4DFDB7" w14:textId="77777777" w:rsidR="0059556D" w:rsidRPr="0059556D" w:rsidRDefault="0059556D" w:rsidP="001907CF">
            <w:pPr>
              <w:tabs>
                <w:tab w:val="left" w:pos="295"/>
              </w:tabs>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Locuinţă Protejată (Maxim) pentru Persoane Adulte cu Dizabilităţi nr.1;</w:t>
            </w:r>
          </w:p>
          <w:p w14:paraId="040B116D" w14:textId="77777777" w:rsidR="0059556D" w:rsidRPr="0059556D" w:rsidRDefault="0059556D" w:rsidP="001907CF">
            <w:pPr>
              <w:tabs>
                <w:tab w:val="left" w:pos="295"/>
              </w:tabs>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Locuinţă Protejată (Maxim) pentru Persoane Adulte cu Dizabilităţi nr.2;</w:t>
            </w:r>
          </w:p>
        </w:tc>
        <w:tc>
          <w:tcPr>
            <w:tcW w:w="1838" w:type="dxa"/>
          </w:tcPr>
          <w:p w14:paraId="37A84210"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Balotului nr. 42</w:t>
            </w:r>
          </w:p>
        </w:tc>
        <w:tc>
          <w:tcPr>
            <w:tcW w:w="2268" w:type="dxa"/>
          </w:tcPr>
          <w:p w14:paraId="4CFB33E2" w14:textId="238D5470"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5C02374C" w14:textId="14051F45"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476B302A" w14:textId="77777777" w:rsidTr="001907CF">
        <w:tc>
          <w:tcPr>
            <w:tcW w:w="613" w:type="dxa"/>
            <w:shd w:val="clear" w:color="auto" w:fill="auto"/>
          </w:tcPr>
          <w:p w14:paraId="76D0B43F"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19</w:t>
            </w:r>
          </w:p>
        </w:tc>
        <w:tc>
          <w:tcPr>
            <w:tcW w:w="4070" w:type="dxa"/>
            <w:shd w:val="clear" w:color="auto" w:fill="auto"/>
          </w:tcPr>
          <w:p w14:paraId="3F9FC9A0"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 xml:space="preserve">Centrul de Zi ”UN PAS </w:t>
            </w:r>
            <w:r w:rsidRPr="0059556D">
              <w:rPr>
                <w:rFonts w:ascii="Cambria" w:hAnsi="Cambria" w:cs="Cambria"/>
                <w:b/>
                <w:bCs/>
                <w:sz w:val="22"/>
                <w:szCs w:val="22"/>
              </w:rPr>
              <w:t>Ȋ</w:t>
            </w:r>
            <w:r w:rsidRPr="0059556D">
              <w:rPr>
                <w:rFonts w:ascii="Garamond" w:hAnsi="Garamond"/>
                <w:b/>
                <w:bCs/>
                <w:sz w:val="22"/>
                <w:szCs w:val="22"/>
              </w:rPr>
              <w:t>NAINTE</w:t>
            </w:r>
            <w:r w:rsidRPr="0059556D">
              <w:rPr>
                <w:rFonts w:ascii="Garamond" w:hAnsi="Garamond" w:cs="Garamond"/>
                <w:b/>
                <w:bCs/>
                <w:sz w:val="22"/>
                <w:szCs w:val="22"/>
              </w:rPr>
              <w:t>”</w:t>
            </w:r>
          </w:p>
        </w:tc>
        <w:tc>
          <w:tcPr>
            <w:tcW w:w="1838" w:type="dxa"/>
          </w:tcPr>
          <w:p w14:paraId="7006D8F6"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Radovanu nr.7, bl.42, Ap.3</w:t>
            </w:r>
          </w:p>
        </w:tc>
        <w:tc>
          <w:tcPr>
            <w:tcW w:w="2268" w:type="dxa"/>
          </w:tcPr>
          <w:p w14:paraId="51BE4D67" w14:textId="45091BF4" w:rsidR="0059556D" w:rsidRPr="0059556D" w:rsidRDefault="0059556D" w:rsidP="001907CF">
            <w:pPr>
              <w:jc w:val="center"/>
              <w:rPr>
                <w:rFonts w:ascii="Garamond" w:hAnsi="Garamond"/>
                <w:b/>
                <w:bCs/>
                <w:sz w:val="22"/>
                <w:szCs w:val="22"/>
              </w:rPr>
            </w:pPr>
          </w:p>
        </w:tc>
        <w:tc>
          <w:tcPr>
            <w:tcW w:w="1843" w:type="dxa"/>
          </w:tcPr>
          <w:p w14:paraId="0CAC41F6" w14:textId="7FED1344" w:rsidR="0059556D" w:rsidRPr="0059556D" w:rsidRDefault="0059556D" w:rsidP="001907CF">
            <w:pPr>
              <w:jc w:val="center"/>
              <w:rPr>
                <w:rFonts w:ascii="Garamond" w:hAnsi="Garamond"/>
                <w:b/>
                <w:bCs/>
                <w:sz w:val="22"/>
                <w:szCs w:val="22"/>
              </w:rPr>
            </w:pPr>
          </w:p>
        </w:tc>
      </w:tr>
      <w:tr w:rsidR="0059556D" w:rsidRPr="0050533F" w14:paraId="13454721" w14:textId="77777777" w:rsidTr="001907CF">
        <w:tc>
          <w:tcPr>
            <w:tcW w:w="613" w:type="dxa"/>
            <w:shd w:val="clear" w:color="auto" w:fill="auto"/>
          </w:tcPr>
          <w:p w14:paraId="7623A521"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20</w:t>
            </w:r>
          </w:p>
        </w:tc>
        <w:tc>
          <w:tcPr>
            <w:tcW w:w="4070" w:type="dxa"/>
            <w:shd w:val="clear" w:color="auto" w:fill="auto"/>
          </w:tcPr>
          <w:p w14:paraId="5082D614"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Locuinţă Protejată (Maxim) pentru Persoane Adulte cu Dizabilităţi ”CIOCÂRLIEI”;</w:t>
            </w:r>
          </w:p>
        </w:tc>
        <w:tc>
          <w:tcPr>
            <w:tcW w:w="1838" w:type="dxa"/>
          </w:tcPr>
          <w:p w14:paraId="465B971B"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Ciocârliei nr. 14, bl. D9, Ap. 2</w:t>
            </w:r>
          </w:p>
        </w:tc>
        <w:tc>
          <w:tcPr>
            <w:tcW w:w="2268" w:type="dxa"/>
          </w:tcPr>
          <w:p w14:paraId="42C0B87B" w14:textId="6193CFFF" w:rsidR="0059556D" w:rsidRPr="0059556D" w:rsidRDefault="0059556D" w:rsidP="001907CF">
            <w:pPr>
              <w:jc w:val="center"/>
              <w:rPr>
                <w:rFonts w:ascii="Garamond" w:hAnsi="Garamond"/>
                <w:b/>
                <w:bCs/>
                <w:sz w:val="22"/>
                <w:szCs w:val="22"/>
              </w:rPr>
            </w:pPr>
          </w:p>
        </w:tc>
        <w:tc>
          <w:tcPr>
            <w:tcW w:w="1843" w:type="dxa"/>
          </w:tcPr>
          <w:p w14:paraId="76722012" w14:textId="09822A0C" w:rsidR="0059556D" w:rsidRPr="0059556D" w:rsidRDefault="0059556D" w:rsidP="001907CF">
            <w:pPr>
              <w:jc w:val="center"/>
              <w:rPr>
                <w:rFonts w:ascii="Garamond" w:hAnsi="Garamond"/>
                <w:b/>
                <w:bCs/>
                <w:sz w:val="22"/>
                <w:szCs w:val="22"/>
              </w:rPr>
            </w:pPr>
          </w:p>
        </w:tc>
      </w:tr>
      <w:tr w:rsidR="0059556D" w:rsidRPr="0050533F" w14:paraId="3FF824DC" w14:textId="77777777" w:rsidTr="001907CF">
        <w:tc>
          <w:tcPr>
            <w:tcW w:w="613" w:type="dxa"/>
            <w:shd w:val="clear" w:color="auto" w:fill="auto"/>
          </w:tcPr>
          <w:p w14:paraId="63C688BD"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21</w:t>
            </w:r>
          </w:p>
        </w:tc>
        <w:tc>
          <w:tcPr>
            <w:tcW w:w="4070" w:type="dxa"/>
            <w:shd w:val="clear" w:color="auto" w:fill="auto"/>
          </w:tcPr>
          <w:p w14:paraId="5278AD00"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Locuinţă Protejată (Maxim) pentru Persoane Adulte cu Dizabilităţi ”RADOVANU”</w:t>
            </w:r>
          </w:p>
        </w:tc>
        <w:tc>
          <w:tcPr>
            <w:tcW w:w="1838" w:type="dxa"/>
          </w:tcPr>
          <w:p w14:paraId="7A91B9E1"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Radovanu nr. 5, bl. 41, Ap. 108</w:t>
            </w:r>
          </w:p>
        </w:tc>
        <w:tc>
          <w:tcPr>
            <w:tcW w:w="2268" w:type="dxa"/>
          </w:tcPr>
          <w:p w14:paraId="4394E79F" w14:textId="3F98E93C"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42869468" w14:textId="7E9F47F8"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11373C62" w14:textId="77777777" w:rsidTr="001907CF">
        <w:trPr>
          <w:trHeight w:val="427"/>
        </w:trPr>
        <w:tc>
          <w:tcPr>
            <w:tcW w:w="613" w:type="dxa"/>
            <w:shd w:val="clear" w:color="auto" w:fill="auto"/>
          </w:tcPr>
          <w:p w14:paraId="2DAAE5EA"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22</w:t>
            </w:r>
          </w:p>
        </w:tc>
        <w:tc>
          <w:tcPr>
            <w:tcW w:w="4070" w:type="dxa"/>
            <w:shd w:val="clear" w:color="auto" w:fill="auto"/>
          </w:tcPr>
          <w:p w14:paraId="1042FB42"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Locuinţă Protejată (Maxim) pentru Persoane Adulte cu Dizabilităţi ”STOLNICUL VASILE”</w:t>
            </w:r>
          </w:p>
        </w:tc>
        <w:tc>
          <w:tcPr>
            <w:tcW w:w="1838" w:type="dxa"/>
          </w:tcPr>
          <w:p w14:paraId="74ADBDC2" w14:textId="77777777" w:rsidR="0059556D" w:rsidRPr="0059556D" w:rsidRDefault="0059556D" w:rsidP="001907CF">
            <w:pPr>
              <w:ind w:right="-98"/>
              <w:jc w:val="center"/>
              <w:rPr>
                <w:rFonts w:ascii="Garamond" w:hAnsi="Garamond"/>
                <w:b/>
                <w:bCs/>
                <w:sz w:val="22"/>
                <w:szCs w:val="22"/>
              </w:rPr>
            </w:pPr>
            <w:r w:rsidRPr="0059556D">
              <w:rPr>
                <w:rFonts w:ascii="Garamond" w:hAnsi="Garamond"/>
                <w:b/>
                <w:bCs/>
                <w:sz w:val="22"/>
                <w:szCs w:val="22"/>
              </w:rPr>
              <w:t>Str. Stolnicul Vasile nr.17, bl.42, et.2, Ap.20</w:t>
            </w:r>
          </w:p>
          <w:p w14:paraId="4855B0D0" w14:textId="77777777" w:rsidR="0059556D" w:rsidRPr="0059556D" w:rsidRDefault="0059556D" w:rsidP="001907CF">
            <w:pPr>
              <w:jc w:val="center"/>
              <w:rPr>
                <w:rFonts w:ascii="Garamond" w:hAnsi="Garamond"/>
                <w:b/>
                <w:bCs/>
                <w:sz w:val="22"/>
                <w:szCs w:val="22"/>
              </w:rPr>
            </w:pPr>
          </w:p>
        </w:tc>
        <w:tc>
          <w:tcPr>
            <w:tcW w:w="2268" w:type="dxa"/>
          </w:tcPr>
          <w:p w14:paraId="1A6D06CA" w14:textId="577768E4" w:rsidR="0059556D" w:rsidRPr="0059556D" w:rsidRDefault="0059556D" w:rsidP="001907CF">
            <w:pPr>
              <w:jc w:val="center"/>
              <w:rPr>
                <w:rFonts w:ascii="Garamond" w:hAnsi="Garamond"/>
                <w:b/>
                <w:bCs/>
                <w:sz w:val="22"/>
                <w:szCs w:val="22"/>
              </w:rPr>
            </w:pPr>
          </w:p>
        </w:tc>
        <w:tc>
          <w:tcPr>
            <w:tcW w:w="1843" w:type="dxa"/>
          </w:tcPr>
          <w:p w14:paraId="63AA2416" w14:textId="68386B40" w:rsidR="0059556D" w:rsidRPr="0059556D" w:rsidRDefault="0059556D" w:rsidP="001907CF">
            <w:pPr>
              <w:jc w:val="center"/>
              <w:rPr>
                <w:rFonts w:ascii="Garamond" w:hAnsi="Garamond"/>
                <w:b/>
                <w:bCs/>
                <w:sz w:val="22"/>
                <w:szCs w:val="22"/>
              </w:rPr>
            </w:pPr>
          </w:p>
        </w:tc>
      </w:tr>
      <w:tr w:rsidR="0059556D" w:rsidRPr="0050533F" w14:paraId="4DE59E43" w14:textId="77777777" w:rsidTr="001907CF">
        <w:tc>
          <w:tcPr>
            <w:tcW w:w="613" w:type="dxa"/>
            <w:shd w:val="clear" w:color="auto" w:fill="auto"/>
          </w:tcPr>
          <w:p w14:paraId="0F142DA8"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23</w:t>
            </w:r>
          </w:p>
        </w:tc>
        <w:tc>
          <w:tcPr>
            <w:tcW w:w="4070" w:type="dxa"/>
            <w:shd w:val="clear" w:color="auto" w:fill="auto"/>
          </w:tcPr>
          <w:p w14:paraId="14284666" w14:textId="77777777" w:rsidR="0059556D" w:rsidRPr="0059556D" w:rsidRDefault="0059556D" w:rsidP="001907CF">
            <w:pPr>
              <w:pStyle w:val="Listparagraf"/>
              <w:tabs>
                <w:tab w:val="left" w:pos="154"/>
              </w:tabs>
              <w:ind w:left="2" w:right="163"/>
              <w:rPr>
                <w:rFonts w:ascii="Garamond" w:hAnsi="Garamond"/>
                <w:b/>
                <w:bCs/>
              </w:rPr>
            </w:pPr>
            <w:r w:rsidRPr="0059556D">
              <w:rPr>
                <w:rFonts w:ascii="Garamond" w:hAnsi="Garamond"/>
                <w:b/>
                <w:bCs/>
              </w:rPr>
              <w:t>Locuinţă Protejată (Maxim) pentru Persoane Adulte cu Dizabilităţi ”VERGULUI”.</w:t>
            </w:r>
          </w:p>
        </w:tc>
        <w:tc>
          <w:tcPr>
            <w:tcW w:w="1838" w:type="dxa"/>
          </w:tcPr>
          <w:p w14:paraId="68216BA7" w14:textId="77777777" w:rsidR="0059556D" w:rsidRPr="0059556D" w:rsidRDefault="0059556D" w:rsidP="001907CF">
            <w:pPr>
              <w:ind w:right="-98"/>
              <w:jc w:val="center"/>
              <w:rPr>
                <w:rFonts w:ascii="Garamond" w:hAnsi="Garamond"/>
                <w:b/>
                <w:bCs/>
                <w:sz w:val="22"/>
                <w:szCs w:val="22"/>
              </w:rPr>
            </w:pPr>
            <w:r w:rsidRPr="0059556D">
              <w:rPr>
                <w:rFonts w:ascii="Cambria" w:hAnsi="Cambria" w:cs="Cambria"/>
                <w:b/>
                <w:bCs/>
                <w:sz w:val="22"/>
                <w:szCs w:val="22"/>
              </w:rPr>
              <w:t>Ș</w:t>
            </w:r>
            <w:r w:rsidRPr="0059556D">
              <w:rPr>
                <w:rFonts w:ascii="Garamond" w:hAnsi="Garamond"/>
                <w:b/>
                <w:bCs/>
                <w:sz w:val="22"/>
                <w:szCs w:val="22"/>
              </w:rPr>
              <w:t>os. Vergului nr. 65, bl. 17, et. 7, Ap. 415</w:t>
            </w:r>
          </w:p>
          <w:p w14:paraId="652BD323" w14:textId="77777777" w:rsidR="0059556D" w:rsidRPr="0059556D" w:rsidRDefault="0059556D" w:rsidP="001907CF">
            <w:pPr>
              <w:jc w:val="center"/>
              <w:rPr>
                <w:rFonts w:ascii="Garamond" w:hAnsi="Garamond"/>
                <w:b/>
                <w:bCs/>
                <w:sz w:val="22"/>
                <w:szCs w:val="22"/>
              </w:rPr>
            </w:pPr>
          </w:p>
        </w:tc>
        <w:tc>
          <w:tcPr>
            <w:tcW w:w="2268" w:type="dxa"/>
          </w:tcPr>
          <w:p w14:paraId="5D4FCE03" w14:textId="61D753BD" w:rsidR="0059556D" w:rsidRPr="0059556D" w:rsidRDefault="0059556D" w:rsidP="001907CF">
            <w:pPr>
              <w:jc w:val="center"/>
              <w:rPr>
                <w:rFonts w:ascii="Garamond" w:hAnsi="Garamond"/>
                <w:b/>
                <w:bCs/>
                <w:sz w:val="22"/>
                <w:szCs w:val="22"/>
              </w:rPr>
            </w:pPr>
          </w:p>
        </w:tc>
        <w:tc>
          <w:tcPr>
            <w:tcW w:w="1843" w:type="dxa"/>
          </w:tcPr>
          <w:p w14:paraId="599F434C" w14:textId="1AFFC939" w:rsidR="0059556D" w:rsidRPr="0059556D" w:rsidRDefault="0059556D" w:rsidP="001907CF">
            <w:pPr>
              <w:jc w:val="center"/>
              <w:rPr>
                <w:rFonts w:ascii="Garamond" w:hAnsi="Garamond"/>
                <w:b/>
                <w:bCs/>
                <w:sz w:val="22"/>
                <w:szCs w:val="22"/>
              </w:rPr>
            </w:pPr>
          </w:p>
        </w:tc>
      </w:tr>
      <w:tr w:rsidR="0059556D" w:rsidRPr="0050533F" w14:paraId="7D7FB599" w14:textId="77777777" w:rsidTr="001907CF">
        <w:tc>
          <w:tcPr>
            <w:tcW w:w="613" w:type="dxa"/>
            <w:shd w:val="clear" w:color="auto" w:fill="auto"/>
          </w:tcPr>
          <w:p w14:paraId="7CF56081"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24</w:t>
            </w:r>
          </w:p>
        </w:tc>
        <w:tc>
          <w:tcPr>
            <w:tcW w:w="4070" w:type="dxa"/>
            <w:shd w:val="clear" w:color="auto" w:fill="auto"/>
          </w:tcPr>
          <w:p w14:paraId="6C8431D7" w14:textId="77777777" w:rsidR="0059556D" w:rsidRPr="0059556D" w:rsidRDefault="0059556D" w:rsidP="001907CF">
            <w:pPr>
              <w:pStyle w:val="Listparagraf"/>
              <w:tabs>
                <w:tab w:val="left" w:pos="-100"/>
              </w:tabs>
              <w:ind w:left="-100"/>
              <w:rPr>
                <w:rFonts w:ascii="Garamond" w:hAnsi="Garamond"/>
                <w:b/>
                <w:bCs/>
                <w:color w:val="000000" w:themeColor="text1"/>
                <w:u w:val="single"/>
              </w:rPr>
            </w:pPr>
            <w:r w:rsidRPr="0059556D">
              <w:rPr>
                <w:rFonts w:ascii="Garamond" w:hAnsi="Garamond"/>
                <w:b/>
                <w:bCs/>
                <w:color w:val="000000" w:themeColor="text1"/>
                <w:u w:val="single"/>
              </w:rPr>
              <w:t>Locuinţă Protejată (Maxim)pentru Persoane Adulte cu Dizabilităţi ”PANTELIMON”</w:t>
            </w:r>
          </w:p>
        </w:tc>
        <w:tc>
          <w:tcPr>
            <w:tcW w:w="1838" w:type="dxa"/>
          </w:tcPr>
          <w:p w14:paraId="26790469"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Cambria" w:hAnsi="Cambria" w:cs="Cambria"/>
                <w:b/>
                <w:bCs/>
                <w:color w:val="000000" w:themeColor="text1"/>
                <w:sz w:val="22"/>
                <w:szCs w:val="22"/>
                <w:u w:val="single"/>
              </w:rPr>
              <w:t>Ș</w:t>
            </w:r>
            <w:r w:rsidRPr="0059556D">
              <w:rPr>
                <w:rFonts w:ascii="Garamond" w:hAnsi="Garamond"/>
                <w:b/>
                <w:bCs/>
                <w:color w:val="000000" w:themeColor="text1"/>
                <w:sz w:val="22"/>
                <w:szCs w:val="22"/>
                <w:u w:val="single"/>
              </w:rPr>
              <w:t>os. Pantelimon nr. 326, bl. D2, Et. 14, Ap. 55, Sector 2</w:t>
            </w:r>
          </w:p>
        </w:tc>
        <w:tc>
          <w:tcPr>
            <w:tcW w:w="2268" w:type="dxa"/>
          </w:tcPr>
          <w:p w14:paraId="0BAAFB00" w14:textId="524C699D"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396BF416" w14:textId="1CB4772B"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09140438" w14:textId="77777777" w:rsidTr="001907CF">
        <w:tc>
          <w:tcPr>
            <w:tcW w:w="613" w:type="dxa"/>
            <w:shd w:val="clear" w:color="auto" w:fill="auto"/>
          </w:tcPr>
          <w:p w14:paraId="2766A4F8"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25</w:t>
            </w:r>
          </w:p>
        </w:tc>
        <w:tc>
          <w:tcPr>
            <w:tcW w:w="4070" w:type="dxa"/>
            <w:shd w:val="clear" w:color="auto" w:fill="auto"/>
          </w:tcPr>
          <w:p w14:paraId="27D397A3"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Centrul Rezidenţial pentru Persoane Vârstnice "SPERANŢA"</w:t>
            </w:r>
          </w:p>
        </w:tc>
        <w:tc>
          <w:tcPr>
            <w:tcW w:w="1838" w:type="dxa"/>
          </w:tcPr>
          <w:p w14:paraId="7B6CFE03"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Sf. Ecaterina nr.7, Sector 4</w:t>
            </w:r>
          </w:p>
        </w:tc>
        <w:tc>
          <w:tcPr>
            <w:tcW w:w="2268" w:type="dxa"/>
          </w:tcPr>
          <w:p w14:paraId="1F59A2F7" w14:textId="3B53FD9E"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4CCDAA88" w14:textId="587C8054"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371542A8" w14:textId="77777777" w:rsidTr="001907CF">
        <w:tc>
          <w:tcPr>
            <w:tcW w:w="613" w:type="dxa"/>
            <w:shd w:val="clear" w:color="auto" w:fill="auto"/>
          </w:tcPr>
          <w:p w14:paraId="5FF27F88"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26</w:t>
            </w:r>
          </w:p>
        </w:tc>
        <w:tc>
          <w:tcPr>
            <w:tcW w:w="4070" w:type="dxa"/>
            <w:shd w:val="clear" w:color="auto" w:fill="auto"/>
          </w:tcPr>
          <w:p w14:paraId="75135E2B"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Adăpostul de Noapte pentru Persoane Adulte</w:t>
            </w:r>
          </w:p>
        </w:tc>
        <w:tc>
          <w:tcPr>
            <w:tcW w:w="1838" w:type="dxa"/>
          </w:tcPr>
          <w:p w14:paraId="031088B1"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Viitorului nr. 52-54</w:t>
            </w:r>
          </w:p>
        </w:tc>
        <w:tc>
          <w:tcPr>
            <w:tcW w:w="2268" w:type="dxa"/>
          </w:tcPr>
          <w:p w14:paraId="2C58A586" w14:textId="3CC3A9F9"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5FD2DA80" w14:textId="20356DD8"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4D7EBBE3" w14:textId="77777777" w:rsidTr="001907CF">
        <w:tc>
          <w:tcPr>
            <w:tcW w:w="613" w:type="dxa"/>
            <w:shd w:val="clear" w:color="auto" w:fill="auto"/>
          </w:tcPr>
          <w:p w14:paraId="45AAFEEC"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27</w:t>
            </w:r>
          </w:p>
        </w:tc>
        <w:tc>
          <w:tcPr>
            <w:tcW w:w="4070" w:type="dxa"/>
            <w:shd w:val="clear" w:color="auto" w:fill="auto"/>
          </w:tcPr>
          <w:p w14:paraId="4C02800C"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Serviciul Asisten</w:t>
            </w:r>
            <w:r w:rsidRPr="0059556D">
              <w:rPr>
                <w:rFonts w:ascii="Cambria" w:hAnsi="Cambria" w:cs="Cambria"/>
                <w:b/>
                <w:bCs/>
                <w:sz w:val="22"/>
                <w:szCs w:val="22"/>
              </w:rPr>
              <w:t>ț</w:t>
            </w:r>
            <w:r w:rsidRPr="0059556D">
              <w:rPr>
                <w:rFonts w:ascii="Garamond" w:hAnsi="Garamond" w:cs="Garamond"/>
                <w:b/>
                <w:bCs/>
                <w:sz w:val="22"/>
                <w:szCs w:val="22"/>
              </w:rPr>
              <w:t>ă</w:t>
            </w:r>
            <w:r w:rsidRPr="0059556D">
              <w:rPr>
                <w:rFonts w:ascii="Garamond" w:hAnsi="Garamond"/>
                <w:b/>
                <w:bCs/>
                <w:sz w:val="22"/>
                <w:szCs w:val="22"/>
              </w:rPr>
              <w:t xml:space="preserve"> Social</w:t>
            </w:r>
            <w:r w:rsidRPr="0059556D">
              <w:rPr>
                <w:rFonts w:ascii="Garamond" w:hAnsi="Garamond" w:cs="Garamond"/>
                <w:b/>
                <w:bCs/>
                <w:sz w:val="22"/>
                <w:szCs w:val="22"/>
              </w:rPr>
              <w:t>ă</w:t>
            </w:r>
            <w:r w:rsidRPr="0059556D">
              <w:rPr>
                <w:rFonts w:ascii="Garamond" w:hAnsi="Garamond"/>
                <w:b/>
                <w:bCs/>
                <w:sz w:val="22"/>
                <w:szCs w:val="22"/>
              </w:rPr>
              <w:t xml:space="preserve"> </w:t>
            </w:r>
            <w:r w:rsidRPr="0059556D">
              <w:rPr>
                <w:rFonts w:ascii="Garamond" w:hAnsi="Garamond" w:cs="Garamond"/>
                <w:b/>
                <w:bCs/>
                <w:sz w:val="22"/>
                <w:szCs w:val="22"/>
              </w:rPr>
              <w:t>“</w:t>
            </w:r>
            <w:r w:rsidRPr="0059556D">
              <w:rPr>
                <w:rFonts w:ascii="Garamond" w:hAnsi="Garamond"/>
                <w:b/>
                <w:bCs/>
                <w:sz w:val="22"/>
                <w:szCs w:val="22"/>
              </w:rPr>
              <w:t>Baicului</w:t>
            </w:r>
            <w:r w:rsidRPr="0059556D">
              <w:rPr>
                <w:rFonts w:ascii="Garamond" w:hAnsi="Garamond" w:cs="Garamond"/>
                <w:b/>
                <w:bCs/>
                <w:sz w:val="22"/>
                <w:szCs w:val="22"/>
              </w:rPr>
              <w:t>”</w:t>
            </w:r>
          </w:p>
        </w:tc>
        <w:tc>
          <w:tcPr>
            <w:tcW w:w="1838" w:type="dxa"/>
          </w:tcPr>
          <w:p w14:paraId="16F71DCF"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Heliade între Vii nr. 36</w:t>
            </w:r>
          </w:p>
        </w:tc>
        <w:tc>
          <w:tcPr>
            <w:tcW w:w="2268" w:type="dxa"/>
          </w:tcPr>
          <w:p w14:paraId="213F52B0" w14:textId="2BA50E4E" w:rsidR="0059556D" w:rsidRPr="0059556D" w:rsidRDefault="0059556D" w:rsidP="001907CF">
            <w:pPr>
              <w:jc w:val="center"/>
              <w:rPr>
                <w:rFonts w:ascii="Garamond" w:hAnsi="Garamond"/>
                <w:b/>
                <w:bCs/>
                <w:sz w:val="22"/>
                <w:szCs w:val="22"/>
              </w:rPr>
            </w:pPr>
          </w:p>
        </w:tc>
        <w:tc>
          <w:tcPr>
            <w:tcW w:w="1843" w:type="dxa"/>
          </w:tcPr>
          <w:p w14:paraId="1553DE2A" w14:textId="395C7945" w:rsidR="0059556D" w:rsidRPr="0059556D" w:rsidRDefault="0059556D" w:rsidP="001907CF">
            <w:pPr>
              <w:jc w:val="center"/>
              <w:rPr>
                <w:rFonts w:ascii="Garamond" w:hAnsi="Garamond"/>
                <w:b/>
                <w:bCs/>
                <w:sz w:val="22"/>
                <w:szCs w:val="22"/>
              </w:rPr>
            </w:pPr>
          </w:p>
        </w:tc>
      </w:tr>
      <w:tr w:rsidR="0059556D" w:rsidRPr="0050533F" w14:paraId="6572C814" w14:textId="77777777" w:rsidTr="001907CF">
        <w:tc>
          <w:tcPr>
            <w:tcW w:w="613" w:type="dxa"/>
            <w:shd w:val="clear" w:color="auto" w:fill="auto"/>
          </w:tcPr>
          <w:p w14:paraId="11FACA0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28</w:t>
            </w:r>
          </w:p>
        </w:tc>
        <w:tc>
          <w:tcPr>
            <w:tcW w:w="4070" w:type="dxa"/>
            <w:shd w:val="clear" w:color="auto" w:fill="auto"/>
          </w:tcPr>
          <w:p w14:paraId="5D2480B2"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Serviciul Asisten</w:t>
            </w:r>
            <w:r w:rsidRPr="0059556D">
              <w:rPr>
                <w:rFonts w:ascii="Cambria" w:hAnsi="Cambria" w:cs="Cambria"/>
                <w:b/>
                <w:bCs/>
                <w:color w:val="000000" w:themeColor="text1"/>
                <w:sz w:val="22"/>
                <w:szCs w:val="22"/>
                <w:u w:val="single"/>
              </w:rPr>
              <w:t>ț</w:t>
            </w:r>
            <w:r w:rsidRPr="0059556D">
              <w:rPr>
                <w:rFonts w:ascii="Garamond" w:hAnsi="Garamond" w:cs="Garamond"/>
                <w:b/>
                <w:bCs/>
                <w:color w:val="000000" w:themeColor="text1"/>
                <w:sz w:val="22"/>
                <w:szCs w:val="22"/>
                <w:u w:val="single"/>
              </w:rPr>
              <w:t>ă</w:t>
            </w:r>
            <w:r w:rsidRPr="0059556D">
              <w:rPr>
                <w:rFonts w:ascii="Garamond" w:hAnsi="Garamond"/>
                <w:b/>
                <w:bCs/>
                <w:color w:val="000000" w:themeColor="text1"/>
                <w:sz w:val="22"/>
                <w:szCs w:val="22"/>
                <w:u w:val="single"/>
              </w:rPr>
              <w:t xml:space="preserve"> Social</w:t>
            </w:r>
            <w:r w:rsidRPr="0059556D">
              <w:rPr>
                <w:rFonts w:ascii="Garamond" w:hAnsi="Garamond" w:cs="Garamond"/>
                <w:b/>
                <w:bCs/>
                <w:color w:val="000000" w:themeColor="text1"/>
                <w:sz w:val="22"/>
                <w:szCs w:val="22"/>
                <w:u w:val="single"/>
              </w:rPr>
              <w:t>ă</w:t>
            </w:r>
            <w:r w:rsidRPr="0059556D">
              <w:rPr>
                <w:rFonts w:ascii="Garamond" w:hAnsi="Garamond"/>
                <w:b/>
                <w:bCs/>
                <w:color w:val="000000" w:themeColor="text1"/>
                <w:sz w:val="22"/>
                <w:szCs w:val="22"/>
                <w:u w:val="single"/>
              </w:rPr>
              <w:t xml:space="preserve"> </w:t>
            </w:r>
            <w:r w:rsidRPr="0059556D">
              <w:rPr>
                <w:rFonts w:ascii="Garamond" w:hAnsi="Garamond" w:cs="Garamond"/>
                <w:b/>
                <w:bCs/>
                <w:color w:val="000000" w:themeColor="text1"/>
                <w:sz w:val="22"/>
                <w:szCs w:val="22"/>
                <w:u w:val="single"/>
              </w:rPr>
              <w:t>”</w:t>
            </w:r>
            <w:r w:rsidRPr="0059556D">
              <w:rPr>
                <w:rFonts w:ascii="Garamond" w:hAnsi="Garamond"/>
                <w:b/>
                <w:bCs/>
                <w:color w:val="000000" w:themeColor="text1"/>
                <w:sz w:val="22"/>
                <w:szCs w:val="22"/>
                <w:u w:val="single"/>
              </w:rPr>
              <w:t>Pantelimon</w:t>
            </w:r>
            <w:r w:rsidRPr="0059556D">
              <w:rPr>
                <w:rFonts w:ascii="Garamond" w:hAnsi="Garamond" w:cs="Garamond"/>
                <w:b/>
                <w:bCs/>
                <w:color w:val="000000" w:themeColor="text1"/>
                <w:sz w:val="22"/>
                <w:szCs w:val="22"/>
                <w:u w:val="single"/>
              </w:rPr>
              <w:t>”</w:t>
            </w:r>
          </w:p>
          <w:p w14:paraId="5C6A21ED"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Biroul Asistenţă şi Suport Persoane Vârstnice</w:t>
            </w:r>
          </w:p>
          <w:p w14:paraId="6EA46533"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Compartimentul </w:t>
            </w:r>
            <w:r w:rsidRPr="0059556D">
              <w:rPr>
                <w:rFonts w:ascii="Cambria" w:hAnsi="Cambria" w:cs="Cambria"/>
                <w:b/>
                <w:bCs/>
                <w:color w:val="000000" w:themeColor="text1"/>
                <w:sz w:val="22"/>
                <w:szCs w:val="22"/>
                <w:u w:val="single"/>
              </w:rPr>
              <w:t>Ȋ</w:t>
            </w:r>
            <w:r w:rsidRPr="0059556D">
              <w:rPr>
                <w:rFonts w:ascii="Garamond" w:hAnsi="Garamond"/>
                <w:b/>
                <w:bCs/>
                <w:color w:val="000000" w:themeColor="text1"/>
                <w:sz w:val="22"/>
                <w:szCs w:val="22"/>
                <w:u w:val="single"/>
              </w:rPr>
              <w:t>ngrijitorilor la Domiciliu Persoane V</w:t>
            </w:r>
            <w:r w:rsidRPr="0059556D">
              <w:rPr>
                <w:rFonts w:ascii="Garamond" w:hAnsi="Garamond" w:cs="Garamond"/>
                <w:b/>
                <w:bCs/>
                <w:color w:val="000000" w:themeColor="text1"/>
                <w:sz w:val="22"/>
                <w:szCs w:val="22"/>
                <w:u w:val="single"/>
              </w:rPr>
              <w:t>â</w:t>
            </w:r>
            <w:r w:rsidRPr="0059556D">
              <w:rPr>
                <w:rFonts w:ascii="Garamond" w:hAnsi="Garamond"/>
                <w:b/>
                <w:bCs/>
                <w:color w:val="000000" w:themeColor="text1"/>
                <w:sz w:val="22"/>
                <w:szCs w:val="22"/>
                <w:u w:val="single"/>
              </w:rPr>
              <w:t>rstnice</w:t>
            </w:r>
          </w:p>
        </w:tc>
        <w:tc>
          <w:tcPr>
            <w:tcW w:w="1838" w:type="dxa"/>
          </w:tcPr>
          <w:p w14:paraId="33CB4925"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B-dul. Basarabia  nr. 90</w:t>
            </w:r>
          </w:p>
        </w:tc>
        <w:tc>
          <w:tcPr>
            <w:tcW w:w="2268" w:type="dxa"/>
          </w:tcPr>
          <w:p w14:paraId="18C1CE69" w14:textId="26EF4C79"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5E184DF0" w14:textId="76228FB0"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65024A94" w14:textId="77777777" w:rsidTr="001907CF">
        <w:tc>
          <w:tcPr>
            <w:tcW w:w="613" w:type="dxa"/>
            <w:shd w:val="clear" w:color="auto" w:fill="auto"/>
          </w:tcPr>
          <w:p w14:paraId="7F72839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29</w:t>
            </w:r>
          </w:p>
        </w:tc>
        <w:tc>
          <w:tcPr>
            <w:tcW w:w="4070" w:type="dxa"/>
            <w:shd w:val="clear" w:color="auto" w:fill="auto"/>
          </w:tcPr>
          <w:p w14:paraId="672E9636" w14:textId="77777777" w:rsidR="0059556D" w:rsidRPr="0059556D" w:rsidRDefault="0059556D" w:rsidP="001907CF">
            <w:pPr>
              <w:rPr>
                <w:rFonts w:ascii="Garamond" w:hAnsi="Garamond"/>
                <w:b/>
                <w:bCs/>
                <w:color w:val="000000" w:themeColor="text1"/>
                <w:sz w:val="22"/>
                <w:szCs w:val="22"/>
              </w:rPr>
            </w:pPr>
            <w:r w:rsidRPr="0059556D">
              <w:rPr>
                <w:rFonts w:ascii="Garamond" w:hAnsi="Garamond"/>
                <w:b/>
                <w:bCs/>
                <w:color w:val="000000" w:themeColor="text1"/>
                <w:sz w:val="22"/>
                <w:szCs w:val="22"/>
              </w:rPr>
              <w:t>Locuinţă Protejată pentru Persoane Vârstnice ”CASA BUNICILOR”</w:t>
            </w:r>
          </w:p>
        </w:tc>
        <w:tc>
          <w:tcPr>
            <w:tcW w:w="1838" w:type="dxa"/>
          </w:tcPr>
          <w:p w14:paraId="0145808B" w14:textId="77777777" w:rsidR="0059556D" w:rsidRPr="0059556D" w:rsidRDefault="0059556D" w:rsidP="001907CF">
            <w:pPr>
              <w:jc w:val="center"/>
              <w:rPr>
                <w:rFonts w:ascii="Garamond" w:hAnsi="Garamond"/>
                <w:b/>
                <w:bCs/>
                <w:color w:val="000000" w:themeColor="text1"/>
                <w:sz w:val="22"/>
                <w:szCs w:val="22"/>
              </w:rPr>
            </w:pPr>
            <w:r w:rsidRPr="0059556D">
              <w:rPr>
                <w:rFonts w:ascii="Cambria" w:hAnsi="Cambria" w:cs="Cambria"/>
                <w:b/>
                <w:bCs/>
                <w:color w:val="000000" w:themeColor="text1"/>
                <w:sz w:val="22"/>
                <w:szCs w:val="22"/>
              </w:rPr>
              <w:t>Ș</w:t>
            </w:r>
            <w:r w:rsidRPr="0059556D">
              <w:rPr>
                <w:rFonts w:ascii="Garamond" w:hAnsi="Garamond"/>
                <w:b/>
                <w:bCs/>
                <w:color w:val="000000" w:themeColor="text1"/>
                <w:sz w:val="22"/>
                <w:szCs w:val="22"/>
              </w:rPr>
              <w:t>os. Vergului nr. 21-29, bl.G1-G4, sc. B, et.10, Ap. 90</w:t>
            </w:r>
          </w:p>
        </w:tc>
        <w:tc>
          <w:tcPr>
            <w:tcW w:w="2268" w:type="dxa"/>
          </w:tcPr>
          <w:p w14:paraId="62610FB0" w14:textId="7D85579C" w:rsidR="0059556D" w:rsidRPr="0059556D" w:rsidRDefault="0059556D" w:rsidP="001907CF">
            <w:pPr>
              <w:jc w:val="center"/>
              <w:rPr>
                <w:rFonts w:ascii="Garamond" w:hAnsi="Garamond"/>
                <w:b/>
                <w:bCs/>
                <w:color w:val="000000" w:themeColor="text1"/>
                <w:sz w:val="22"/>
                <w:szCs w:val="22"/>
              </w:rPr>
            </w:pPr>
          </w:p>
        </w:tc>
        <w:tc>
          <w:tcPr>
            <w:tcW w:w="1843" w:type="dxa"/>
          </w:tcPr>
          <w:p w14:paraId="40A3BFCF" w14:textId="45558969" w:rsidR="0059556D" w:rsidRPr="0059556D" w:rsidRDefault="0059556D" w:rsidP="001907CF">
            <w:pPr>
              <w:jc w:val="center"/>
              <w:rPr>
                <w:rFonts w:ascii="Garamond" w:hAnsi="Garamond"/>
                <w:b/>
                <w:bCs/>
                <w:color w:val="000000" w:themeColor="text1"/>
                <w:sz w:val="22"/>
                <w:szCs w:val="22"/>
              </w:rPr>
            </w:pPr>
          </w:p>
        </w:tc>
      </w:tr>
      <w:tr w:rsidR="0059556D" w:rsidRPr="0050533F" w14:paraId="75260CB3" w14:textId="77777777" w:rsidTr="001907CF">
        <w:trPr>
          <w:trHeight w:val="156"/>
        </w:trPr>
        <w:tc>
          <w:tcPr>
            <w:tcW w:w="613" w:type="dxa"/>
            <w:shd w:val="clear" w:color="auto" w:fill="auto"/>
          </w:tcPr>
          <w:p w14:paraId="23F3FC90"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30</w:t>
            </w:r>
          </w:p>
        </w:tc>
        <w:tc>
          <w:tcPr>
            <w:tcW w:w="4070" w:type="dxa"/>
            <w:shd w:val="clear" w:color="auto" w:fill="auto"/>
          </w:tcPr>
          <w:p w14:paraId="622CF042"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Serviciul Asisten</w:t>
            </w:r>
            <w:r w:rsidRPr="0059556D">
              <w:rPr>
                <w:rFonts w:ascii="Cambria" w:hAnsi="Cambria" w:cs="Cambria"/>
                <w:b/>
                <w:bCs/>
                <w:color w:val="000000" w:themeColor="text1"/>
                <w:sz w:val="22"/>
                <w:szCs w:val="22"/>
                <w:u w:val="single"/>
              </w:rPr>
              <w:t>ț</w:t>
            </w:r>
            <w:r w:rsidRPr="0059556D">
              <w:rPr>
                <w:rFonts w:ascii="Garamond" w:hAnsi="Garamond" w:cs="Garamond"/>
                <w:b/>
                <w:bCs/>
                <w:color w:val="000000" w:themeColor="text1"/>
                <w:sz w:val="22"/>
                <w:szCs w:val="22"/>
                <w:u w:val="single"/>
              </w:rPr>
              <w:t>ă</w:t>
            </w:r>
            <w:r w:rsidRPr="0059556D">
              <w:rPr>
                <w:rFonts w:ascii="Garamond" w:hAnsi="Garamond"/>
                <w:b/>
                <w:bCs/>
                <w:color w:val="000000" w:themeColor="text1"/>
                <w:sz w:val="22"/>
                <w:szCs w:val="22"/>
                <w:u w:val="single"/>
              </w:rPr>
              <w:t xml:space="preserve"> Social</w:t>
            </w:r>
            <w:r w:rsidRPr="0059556D">
              <w:rPr>
                <w:rFonts w:ascii="Garamond" w:hAnsi="Garamond" w:cs="Garamond"/>
                <w:b/>
                <w:bCs/>
                <w:color w:val="000000" w:themeColor="text1"/>
                <w:sz w:val="22"/>
                <w:szCs w:val="22"/>
                <w:u w:val="single"/>
              </w:rPr>
              <w:t>ă</w:t>
            </w:r>
            <w:r w:rsidRPr="0059556D">
              <w:rPr>
                <w:rFonts w:ascii="Garamond" w:hAnsi="Garamond"/>
                <w:b/>
                <w:bCs/>
                <w:color w:val="000000" w:themeColor="text1"/>
                <w:sz w:val="22"/>
                <w:szCs w:val="22"/>
                <w:u w:val="single"/>
              </w:rPr>
              <w:t xml:space="preserve"> </w:t>
            </w:r>
            <w:r w:rsidRPr="0059556D">
              <w:rPr>
                <w:rFonts w:ascii="Garamond" w:hAnsi="Garamond" w:cs="Garamond"/>
                <w:b/>
                <w:bCs/>
                <w:color w:val="000000" w:themeColor="text1"/>
                <w:sz w:val="22"/>
                <w:szCs w:val="22"/>
                <w:u w:val="single"/>
              </w:rPr>
              <w:t>”</w:t>
            </w:r>
            <w:r w:rsidRPr="0059556D">
              <w:rPr>
                <w:rFonts w:ascii="Garamond" w:hAnsi="Garamond"/>
                <w:b/>
                <w:bCs/>
                <w:color w:val="000000" w:themeColor="text1"/>
                <w:sz w:val="22"/>
                <w:szCs w:val="22"/>
                <w:u w:val="single"/>
              </w:rPr>
              <w:t>Colentina</w:t>
            </w:r>
            <w:r w:rsidRPr="0059556D">
              <w:rPr>
                <w:rFonts w:ascii="Garamond" w:hAnsi="Garamond" w:cs="Garamond"/>
                <w:b/>
                <w:bCs/>
                <w:color w:val="000000" w:themeColor="text1"/>
                <w:sz w:val="22"/>
                <w:szCs w:val="22"/>
                <w:u w:val="single"/>
              </w:rPr>
              <w:t>”</w:t>
            </w:r>
          </w:p>
        </w:tc>
        <w:tc>
          <w:tcPr>
            <w:tcW w:w="1838" w:type="dxa"/>
          </w:tcPr>
          <w:p w14:paraId="710A0CE8"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Mihail Ivanovici Glinka nr. 7</w:t>
            </w:r>
          </w:p>
        </w:tc>
        <w:tc>
          <w:tcPr>
            <w:tcW w:w="2268" w:type="dxa"/>
          </w:tcPr>
          <w:p w14:paraId="299E26EE" w14:textId="43586BBA"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33483BAC" w14:textId="7F7EED09"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55EA6942" w14:textId="77777777" w:rsidTr="001907CF">
        <w:tc>
          <w:tcPr>
            <w:tcW w:w="613" w:type="dxa"/>
            <w:shd w:val="clear" w:color="auto" w:fill="auto"/>
          </w:tcPr>
          <w:p w14:paraId="4FC2195A"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lastRenderedPageBreak/>
              <w:t>31</w:t>
            </w:r>
          </w:p>
        </w:tc>
        <w:tc>
          <w:tcPr>
            <w:tcW w:w="4070" w:type="dxa"/>
            <w:shd w:val="clear" w:color="auto" w:fill="auto"/>
          </w:tcPr>
          <w:p w14:paraId="645361F1"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Centrul de Asistenţă Comunitară ”Plumbuita”</w:t>
            </w:r>
          </w:p>
        </w:tc>
        <w:tc>
          <w:tcPr>
            <w:tcW w:w="1838" w:type="dxa"/>
          </w:tcPr>
          <w:p w14:paraId="6DE148FE" w14:textId="77777777" w:rsidR="0059556D" w:rsidRPr="0059556D" w:rsidRDefault="0059556D" w:rsidP="001907CF">
            <w:pPr>
              <w:jc w:val="center"/>
              <w:rPr>
                <w:rFonts w:ascii="Garamond" w:hAnsi="Garamond"/>
                <w:b/>
                <w:bCs/>
                <w:sz w:val="22"/>
                <w:szCs w:val="22"/>
              </w:rPr>
            </w:pPr>
            <w:r w:rsidRPr="0059556D">
              <w:rPr>
                <w:rFonts w:ascii="Cambria" w:hAnsi="Cambria" w:cs="Cambria"/>
                <w:b/>
                <w:bCs/>
                <w:sz w:val="22"/>
                <w:szCs w:val="22"/>
              </w:rPr>
              <w:t>Ș</w:t>
            </w:r>
            <w:r w:rsidRPr="0059556D">
              <w:rPr>
                <w:rFonts w:ascii="Garamond" w:hAnsi="Garamond"/>
                <w:b/>
                <w:bCs/>
                <w:sz w:val="22"/>
                <w:szCs w:val="22"/>
              </w:rPr>
              <w:t>os. Colentina nr.55 F</w:t>
            </w:r>
          </w:p>
        </w:tc>
        <w:tc>
          <w:tcPr>
            <w:tcW w:w="2268" w:type="dxa"/>
          </w:tcPr>
          <w:p w14:paraId="76BA2E6F" w14:textId="03526898" w:rsidR="0059556D" w:rsidRPr="0059556D" w:rsidRDefault="0059556D" w:rsidP="001907CF">
            <w:pPr>
              <w:jc w:val="center"/>
              <w:rPr>
                <w:rFonts w:ascii="Garamond" w:hAnsi="Garamond"/>
                <w:b/>
                <w:bCs/>
                <w:sz w:val="22"/>
                <w:szCs w:val="22"/>
              </w:rPr>
            </w:pPr>
          </w:p>
        </w:tc>
        <w:tc>
          <w:tcPr>
            <w:tcW w:w="1843" w:type="dxa"/>
          </w:tcPr>
          <w:p w14:paraId="5F944365" w14:textId="3229A958" w:rsidR="0059556D" w:rsidRPr="0059556D" w:rsidRDefault="0059556D" w:rsidP="001907CF">
            <w:pPr>
              <w:jc w:val="center"/>
              <w:rPr>
                <w:rFonts w:ascii="Garamond" w:hAnsi="Garamond"/>
                <w:b/>
                <w:bCs/>
                <w:sz w:val="22"/>
                <w:szCs w:val="22"/>
              </w:rPr>
            </w:pPr>
          </w:p>
        </w:tc>
      </w:tr>
      <w:tr w:rsidR="0059556D" w:rsidRPr="0050533F" w14:paraId="26BD5D52" w14:textId="77777777" w:rsidTr="001907CF">
        <w:tc>
          <w:tcPr>
            <w:tcW w:w="613" w:type="dxa"/>
            <w:shd w:val="clear" w:color="auto" w:fill="auto"/>
          </w:tcPr>
          <w:p w14:paraId="1CD4F49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32</w:t>
            </w:r>
          </w:p>
        </w:tc>
        <w:tc>
          <w:tcPr>
            <w:tcW w:w="4070" w:type="dxa"/>
            <w:shd w:val="clear" w:color="auto" w:fill="auto"/>
          </w:tcPr>
          <w:p w14:paraId="30B77EF3"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Centrul de Asistenţă Comunitară ”Basarabia”</w:t>
            </w:r>
          </w:p>
        </w:tc>
        <w:tc>
          <w:tcPr>
            <w:tcW w:w="1838" w:type="dxa"/>
          </w:tcPr>
          <w:p w14:paraId="0A8DF810"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B-dul. Basarabia nr. 96</w:t>
            </w:r>
          </w:p>
        </w:tc>
        <w:tc>
          <w:tcPr>
            <w:tcW w:w="2268" w:type="dxa"/>
          </w:tcPr>
          <w:p w14:paraId="037231BE" w14:textId="43F90B7B" w:rsidR="0059556D" w:rsidRPr="0059556D" w:rsidRDefault="0059556D" w:rsidP="001907CF">
            <w:pPr>
              <w:jc w:val="center"/>
              <w:rPr>
                <w:rFonts w:ascii="Garamond" w:hAnsi="Garamond"/>
                <w:b/>
                <w:bCs/>
                <w:sz w:val="22"/>
                <w:szCs w:val="22"/>
              </w:rPr>
            </w:pPr>
          </w:p>
        </w:tc>
        <w:tc>
          <w:tcPr>
            <w:tcW w:w="1843" w:type="dxa"/>
          </w:tcPr>
          <w:p w14:paraId="4EEAF4C7" w14:textId="0B83379C" w:rsidR="0059556D" w:rsidRPr="0059556D" w:rsidRDefault="0059556D" w:rsidP="001907CF">
            <w:pPr>
              <w:jc w:val="center"/>
              <w:rPr>
                <w:rFonts w:ascii="Garamond" w:hAnsi="Garamond"/>
                <w:b/>
                <w:bCs/>
                <w:sz w:val="22"/>
                <w:szCs w:val="22"/>
              </w:rPr>
            </w:pPr>
          </w:p>
        </w:tc>
      </w:tr>
      <w:tr w:rsidR="0059556D" w:rsidRPr="0050533F" w14:paraId="10F920AA" w14:textId="77777777" w:rsidTr="001907CF">
        <w:tc>
          <w:tcPr>
            <w:tcW w:w="613" w:type="dxa"/>
            <w:shd w:val="clear" w:color="auto" w:fill="auto"/>
          </w:tcPr>
          <w:p w14:paraId="49B1E34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33</w:t>
            </w:r>
          </w:p>
        </w:tc>
        <w:tc>
          <w:tcPr>
            <w:tcW w:w="4070" w:type="dxa"/>
            <w:shd w:val="clear" w:color="auto" w:fill="auto"/>
          </w:tcPr>
          <w:p w14:paraId="48685E53"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Centrul pentru Viaţă Independentă pentru Persoane Adulte cu Dizabilităţi</w:t>
            </w:r>
          </w:p>
        </w:tc>
        <w:tc>
          <w:tcPr>
            <w:tcW w:w="1838" w:type="dxa"/>
          </w:tcPr>
          <w:p w14:paraId="66F77FF3"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Valer Dumitrescu nr. 33</w:t>
            </w:r>
          </w:p>
        </w:tc>
        <w:tc>
          <w:tcPr>
            <w:tcW w:w="2268" w:type="dxa"/>
          </w:tcPr>
          <w:p w14:paraId="3FF47966" w14:textId="07E2575B"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1D5996C1" w14:textId="443A33CF"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25F76267" w14:textId="77777777" w:rsidTr="001907CF">
        <w:tc>
          <w:tcPr>
            <w:tcW w:w="613" w:type="dxa"/>
            <w:shd w:val="clear" w:color="auto" w:fill="auto"/>
          </w:tcPr>
          <w:p w14:paraId="4066D63A"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34</w:t>
            </w:r>
          </w:p>
        </w:tc>
        <w:tc>
          <w:tcPr>
            <w:tcW w:w="4070" w:type="dxa"/>
            <w:shd w:val="clear" w:color="auto" w:fill="auto"/>
          </w:tcPr>
          <w:p w14:paraId="443538F3"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D.G.A.S.P.C. </w:t>
            </w:r>
          </w:p>
        </w:tc>
        <w:tc>
          <w:tcPr>
            <w:tcW w:w="1838" w:type="dxa"/>
          </w:tcPr>
          <w:p w14:paraId="48D69FDD"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Cambria" w:hAnsi="Cambria" w:cs="Cambria"/>
                <w:b/>
                <w:bCs/>
                <w:color w:val="000000" w:themeColor="text1"/>
                <w:sz w:val="22"/>
                <w:szCs w:val="22"/>
                <w:u w:val="single"/>
              </w:rPr>
              <w:t>Ș</w:t>
            </w:r>
            <w:r w:rsidRPr="0059556D">
              <w:rPr>
                <w:rFonts w:ascii="Garamond" w:hAnsi="Garamond"/>
                <w:b/>
                <w:bCs/>
                <w:color w:val="000000" w:themeColor="text1"/>
                <w:sz w:val="22"/>
                <w:szCs w:val="22"/>
                <w:u w:val="single"/>
              </w:rPr>
              <w:t>os Pantelimon nr. 301</w:t>
            </w:r>
          </w:p>
        </w:tc>
        <w:tc>
          <w:tcPr>
            <w:tcW w:w="2268" w:type="dxa"/>
          </w:tcPr>
          <w:p w14:paraId="6CBFB61A" w14:textId="1178FA29" w:rsidR="0059556D" w:rsidRPr="0059556D" w:rsidRDefault="0059556D" w:rsidP="001907CF">
            <w:pPr>
              <w:jc w:val="center"/>
              <w:rPr>
                <w:rFonts w:ascii="Garamond" w:hAnsi="Garamond"/>
                <w:b/>
                <w:bCs/>
                <w:color w:val="000000" w:themeColor="text1"/>
                <w:sz w:val="22"/>
                <w:szCs w:val="22"/>
                <w:u w:val="single"/>
              </w:rPr>
            </w:pPr>
          </w:p>
        </w:tc>
        <w:tc>
          <w:tcPr>
            <w:tcW w:w="1843" w:type="dxa"/>
          </w:tcPr>
          <w:p w14:paraId="11B9F4F7" w14:textId="113DF8A8"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46D30559" w14:textId="77777777" w:rsidTr="001907CF">
        <w:tc>
          <w:tcPr>
            <w:tcW w:w="613" w:type="dxa"/>
            <w:shd w:val="clear" w:color="auto" w:fill="auto"/>
          </w:tcPr>
          <w:p w14:paraId="1E86C58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35</w:t>
            </w:r>
          </w:p>
        </w:tc>
        <w:tc>
          <w:tcPr>
            <w:tcW w:w="4070" w:type="dxa"/>
            <w:tcBorders>
              <w:top w:val="single" w:sz="4" w:space="0" w:color="auto"/>
              <w:left w:val="single" w:sz="4" w:space="0" w:color="auto"/>
              <w:bottom w:val="single" w:sz="4" w:space="0" w:color="auto"/>
              <w:right w:val="single" w:sz="4" w:space="0" w:color="auto"/>
            </w:tcBorders>
          </w:tcPr>
          <w:p w14:paraId="3353FFFE"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-Serviciul Asistenţă Maternală</w:t>
            </w:r>
          </w:p>
          <w:p w14:paraId="38907F1A"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Plasament la Persoane, Familii, Tutelă</w:t>
            </w:r>
          </w:p>
          <w:p w14:paraId="1A68DB65"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-Compartimentul Asistenţilor Maternali Profesionişti</w:t>
            </w:r>
          </w:p>
        </w:tc>
        <w:tc>
          <w:tcPr>
            <w:tcW w:w="1838" w:type="dxa"/>
            <w:tcBorders>
              <w:top w:val="single" w:sz="4" w:space="0" w:color="auto"/>
              <w:left w:val="single" w:sz="4" w:space="0" w:color="auto"/>
              <w:bottom w:val="single" w:sz="4" w:space="0" w:color="auto"/>
              <w:right w:val="single" w:sz="4" w:space="0" w:color="auto"/>
            </w:tcBorders>
          </w:tcPr>
          <w:p w14:paraId="43B56817"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Şos. Pantelimon nr. 255</w:t>
            </w:r>
          </w:p>
        </w:tc>
        <w:tc>
          <w:tcPr>
            <w:tcW w:w="2268" w:type="dxa"/>
            <w:tcBorders>
              <w:top w:val="single" w:sz="4" w:space="0" w:color="auto"/>
              <w:left w:val="single" w:sz="4" w:space="0" w:color="auto"/>
              <w:bottom w:val="single" w:sz="4" w:space="0" w:color="auto"/>
              <w:right w:val="single" w:sz="4" w:space="0" w:color="auto"/>
            </w:tcBorders>
          </w:tcPr>
          <w:p w14:paraId="21670F40" w14:textId="4A52BE8A"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9C0DC60" w14:textId="6921A20D" w:rsidR="0059556D" w:rsidRPr="0059556D" w:rsidRDefault="0059556D" w:rsidP="001907CF">
            <w:pPr>
              <w:jc w:val="center"/>
              <w:rPr>
                <w:rFonts w:ascii="Garamond" w:hAnsi="Garamond"/>
                <w:b/>
                <w:bCs/>
                <w:sz w:val="22"/>
                <w:szCs w:val="22"/>
              </w:rPr>
            </w:pPr>
          </w:p>
        </w:tc>
      </w:tr>
      <w:tr w:rsidR="0059556D" w:rsidRPr="0050533F" w14:paraId="34576937" w14:textId="77777777" w:rsidTr="001907CF">
        <w:tc>
          <w:tcPr>
            <w:tcW w:w="613" w:type="dxa"/>
            <w:shd w:val="clear" w:color="auto" w:fill="auto"/>
          </w:tcPr>
          <w:p w14:paraId="28810332"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36</w:t>
            </w:r>
          </w:p>
        </w:tc>
        <w:tc>
          <w:tcPr>
            <w:tcW w:w="4070" w:type="dxa"/>
            <w:tcBorders>
              <w:top w:val="single" w:sz="4" w:space="0" w:color="auto"/>
              <w:left w:val="single" w:sz="4" w:space="0" w:color="auto"/>
              <w:bottom w:val="single" w:sz="4" w:space="0" w:color="auto"/>
              <w:right w:val="single" w:sz="4" w:space="0" w:color="auto"/>
            </w:tcBorders>
          </w:tcPr>
          <w:p w14:paraId="78646329" w14:textId="77777777" w:rsidR="0059556D" w:rsidRPr="0059556D" w:rsidRDefault="0059556D"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Policlinica Socială</w:t>
            </w:r>
          </w:p>
        </w:tc>
        <w:tc>
          <w:tcPr>
            <w:tcW w:w="1838" w:type="dxa"/>
            <w:tcBorders>
              <w:top w:val="single" w:sz="4" w:space="0" w:color="auto"/>
              <w:left w:val="single" w:sz="4" w:space="0" w:color="auto"/>
              <w:bottom w:val="single" w:sz="4" w:space="0" w:color="auto"/>
              <w:right w:val="single" w:sz="4" w:space="0" w:color="auto"/>
            </w:tcBorders>
          </w:tcPr>
          <w:p w14:paraId="3E3D1F78"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B-dul Gara Obor nr. 12</w:t>
            </w:r>
          </w:p>
        </w:tc>
        <w:tc>
          <w:tcPr>
            <w:tcW w:w="2268" w:type="dxa"/>
            <w:tcBorders>
              <w:top w:val="single" w:sz="4" w:space="0" w:color="auto"/>
              <w:left w:val="single" w:sz="4" w:space="0" w:color="auto"/>
              <w:bottom w:val="single" w:sz="4" w:space="0" w:color="auto"/>
              <w:right w:val="single" w:sz="4" w:space="0" w:color="auto"/>
            </w:tcBorders>
          </w:tcPr>
          <w:p w14:paraId="49ED16EF" w14:textId="232600F3" w:rsidR="0059556D" w:rsidRPr="0059556D" w:rsidRDefault="0059556D" w:rsidP="001907CF">
            <w:pPr>
              <w:jc w:val="center"/>
              <w:rPr>
                <w:rFonts w:ascii="Garamond" w:hAnsi="Garamond"/>
                <w:b/>
                <w:bCs/>
                <w:color w:val="000000" w:themeColor="text1"/>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14:paraId="2795AE96" w14:textId="63648A99"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0119D648" w14:textId="77777777" w:rsidTr="001907CF">
        <w:tc>
          <w:tcPr>
            <w:tcW w:w="613" w:type="dxa"/>
            <w:shd w:val="clear" w:color="auto" w:fill="auto"/>
          </w:tcPr>
          <w:p w14:paraId="186C29B7"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37</w:t>
            </w:r>
          </w:p>
        </w:tc>
        <w:tc>
          <w:tcPr>
            <w:tcW w:w="4070" w:type="dxa"/>
            <w:tcBorders>
              <w:top w:val="single" w:sz="4" w:space="0" w:color="auto"/>
              <w:left w:val="single" w:sz="4" w:space="0" w:color="auto"/>
              <w:bottom w:val="single" w:sz="4" w:space="0" w:color="auto"/>
              <w:right w:val="single" w:sz="4" w:space="0" w:color="auto"/>
            </w:tcBorders>
          </w:tcPr>
          <w:p w14:paraId="088916F1"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 xml:space="preserve">Centrul de Zi de Asistenta </w:t>
            </w:r>
            <w:r w:rsidRPr="0059556D">
              <w:rPr>
                <w:rFonts w:ascii="Cambria" w:hAnsi="Cambria" w:cs="Cambria"/>
                <w:b/>
                <w:bCs/>
                <w:sz w:val="22"/>
                <w:szCs w:val="22"/>
              </w:rPr>
              <w:t>ș</w:t>
            </w:r>
            <w:r w:rsidRPr="0059556D">
              <w:rPr>
                <w:rFonts w:ascii="Garamond" w:hAnsi="Garamond"/>
                <w:b/>
                <w:bCs/>
                <w:sz w:val="22"/>
                <w:szCs w:val="22"/>
              </w:rPr>
              <w:t>i Recuperare Persoane Vârstnice „Sfanta Macrina”</w:t>
            </w:r>
          </w:p>
        </w:tc>
        <w:tc>
          <w:tcPr>
            <w:tcW w:w="1838" w:type="dxa"/>
            <w:tcBorders>
              <w:top w:val="single" w:sz="4" w:space="0" w:color="auto"/>
              <w:left w:val="single" w:sz="4" w:space="0" w:color="auto"/>
              <w:bottom w:val="single" w:sz="4" w:space="0" w:color="auto"/>
              <w:right w:val="single" w:sz="4" w:space="0" w:color="auto"/>
            </w:tcBorders>
          </w:tcPr>
          <w:p w14:paraId="0E41DDA4"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Ilarie Chendi nr. 14</w:t>
            </w:r>
          </w:p>
        </w:tc>
        <w:tc>
          <w:tcPr>
            <w:tcW w:w="2268" w:type="dxa"/>
            <w:tcBorders>
              <w:top w:val="single" w:sz="4" w:space="0" w:color="auto"/>
              <w:left w:val="single" w:sz="4" w:space="0" w:color="auto"/>
              <w:bottom w:val="single" w:sz="4" w:space="0" w:color="auto"/>
              <w:right w:val="single" w:sz="4" w:space="0" w:color="auto"/>
            </w:tcBorders>
          </w:tcPr>
          <w:p w14:paraId="0FE09800" w14:textId="71DF7056"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633ED0D" w14:textId="03FF3D4D" w:rsidR="0059556D" w:rsidRPr="0059556D" w:rsidRDefault="0059556D" w:rsidP="001907CF">
            <w:pPr>
              <w:jc w:val="center"/>
              <w:rPr>
                <w:rFonts w:ascii="Garamond" w:hAnsi="Garamond"/>
                <w:b/>
                <w:bCs/>
                <w:sz w:val="22"/>
                <w:szCs w:val="22"/>
              </w:rPr>
            </w:pPr>
          </w:p>
        </w:tc>
      </w:tr>
      <w:tr w:rsidR="0059556D" w:rsidRPr="0050533F" w14:paraId="39C242D3" w14:textId="77777777" w:rsidTr="001907CF">
        <w:tc>
          <w:tcPr>
            <w:tcW w:w="613" w:type="dxa"/>
            <w:shd w:val="clear" w:color="auto" w:fill="auto"/>
          </w:tcPr>
          <w:p w14:paraId="573E315E"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38</w:t>
            </w:r>
          </w:p>
        </w:tc>
        <w:tc>
          <w:tcPr>
            <w:tcW w:w="4070" w:type="dxa"/>
            <w:tcBorders>
              <w:top w:val="single" w:sz="4" w:space="0" w:color="auto"/>
              <w:left w:val="single" w:sz="4" w:space="0" w:color="auto"/>
              <w:bottom w:val="single" w:sz="4" w:space="0" w:color="auto"/>
              <w:right w:val="single" w:sz="4" w:space="0" w:color="auto"/>
            </w:tcBorders>
          </w:tcPr>
          <w:p w14:paraId="07F8B93F"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Centrul Respiro pentru Persoane Adulte cu Dizabilita</w:t>
            </w:r>
            <w:r w:rsidRPr="0059556D">
              <w:rPr>
                <w:rFonts w:ascii="Cambria" w:hAnsi="Cambria" w:cs="Cambria"/>
                <w:b/>
                <w:bCs/>
                <w:sz w:val="22"/>
                <w:szCs w:val="22"/>
              </w:rPr>
              <w:t>ț</w:t>
            </w:r>
            <w:r w:rsidRPr="0059556D">
              <w:rPr>
                <w:rFonts w:ascii="Garamond" w:hAnsi="Garamond"/>
                <w:b/>
                <w:bCs/>
                <w:sz w:val="22"/>
                <w:szCs w:val="22"/>
              </w:rPr>
              <w:t>i</w:t>
            </w:r>
          </w:p>
        </w:tc>
        <w:tc>
          <w:tcPr>
            <w:tcW w:w="1838" w:type="dxa"/>
            <w:tcBorders>
              <w:top w:val="single" w:sz="4" w:space="0" w:color="auto"/>
              <w:left w:val="single" w:sz="4" w:space="0" w:color="auto"/>
              <w:bottom w:val="single" w:sz="4" w:space="0" w:color="auto"/>
              <w:right w:val="single" w:sz="4" w:space="0" w:color="auto"/>
            </w:tcBorders>
          </w:tcPr>
          <w:p w14:paraId="6BE7598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Teiul Doamnei nr. 7, bl. 31, sc. A, parter, ap.3</w:t>
            </w:r>
          </w:p>
        </w:tc>
        <w:tc>
          <w:tcPr>
            <w:tcW w:w="2268" w:type="dxa"/>
            <w:tcBorders>
              <w:top w:val="single" w:sz="4" w:space="0" w:color="auto"/>
              <w:left w:val="single" w:sz="4" w:space="0" w:color="auto"/>
              <w:bottom w:val="single" w:sz="4" w:space="0" w:color="auto"/>
              <w:right w:val="single" w:sz="4" w:space="0" w:color="auto"/>
            </w:tcBorders>
          </w:tcPr>
          <w:p w14:paraId="2561D633" w14:textId="37FA7DE3"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56333AD" w14:textId="23E58A61" w:rsidR="0059556D" w:rsidRPr="0059556D" w:rsidRDefault="0059556D" w:rsidP="001907CF">
            <w:pPr>
              <w:jc w:val="center"/>
              <w:rPr>
                <w:rFonts w:ascii="Garamond" w:hAnsi="Garamond"/>
                <w:b/>
                <w:bCs/>
                <w:sz w:val="22"/>
                <w:szCs w:val="22"/>
              </w:rPr>
            </w:pPr>
          </w:p>
        </w:tc>
      </w:tr>
      <w:tr w:rsidR="0059556D" w:rsidRPr="0050533F" w14:paraId="10F8EB00" w14:textId="77777777" w:rsidTr="001907CF">
        <w:tc>
          <w:tcPr>
            <w:tcW w:w="613" w:type="dxa"/>
            <w:shd w:val="clear" w:color="auto" w:fill="auto"/>
          </w:tcPr>
          <w:p w14:paraId="6C8A5D5C"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39</w:t>
            </w:r>
          </w:p>
        </w:tc>
        <w:tc>
          <w:tcPr>
            <w:tcW w:w="4070" w:type="dxa"/>
            <w:tcBorders>
              <w:top w:val="single" w:sz="4" w:space="0" w:color="auto"/>
              <w:left w:val="single" w:sz="4" w:space="0" w:color="auto"/>
              <w:bottom w:val="single" w:sz="4" w:space="0" w:color="auto"/>
              <w:right w:val="single" w:sz="4" w:space="0" w:color="auto"/>
            </w:tcBorders>
          </w:tcPr>
          <w:p w14:paraId="132C81EB" w14:textId="77777777" w:rsidR="0059556D" w:rsidRPr="0059556D" w:rsidRDefault="0059556D" w:rsidP="001907CF">
            <w:pPr>
              <w:ind w:right="34"/>
              <w:rPr>
                <w:rFonts w:ascii="Garamond" w:hAnsi="Garamond"/>
                <w:b/>
                <w:bCs/>
                <w:sz w:val="22"/>
                <w:szCs w:val="22"/>
              </w:rPr>
            </w:pPr>
            <w:r w:rsidRPr="0059556D">
              <w:rPr>
                <w:rFonts w:ascii="Garamond" w:hAnsi="Garamond"/>
                <w:b/>
                <w:bCs/>
                <w:sz w:val="22"/>
                <w:szCs w:val="22"/>
              </w:rPr>
              <w:t>Compartiment Unităţi Rezidenţiale de Tip Familial  - Str. Tâmpa nr. 1</w:t>
            </w:r>
          </w:p>
          <w:p w14:paraId="2D80D2A3" w14:textId="77777777" w:rsidR="0059556D" w:rsidRPr="0059556D" w:rsidRDefault="0059556D" w:rsidP="001907CF">
            <w:pPr>
              <w:rPr>
                <w:rFonts w:ascii="Garamond" w:hAnsi="Garamond"/>
                <w:b/>
                <w:bCs/>
                <w:sz w:val="22"/>
                <w:szCs w:val="22"/>
              </w:rPr>
            </w:pPr>
          </w:p>
        </w:tc>
        <w:tc>
          <w:tcPr>
            <w:tcW w:w="1838" w:type="dxa"/>
            <w:tcBorders>
              <w:top w:val="single" w:sz="4" w:space="0" w:color="auto"/>
              <w:left w:val="single" w:sz="4" w:space="0" w:color="auto"/>
              <w:bottom w:val="single" w:sz="4" w:space="0" w:color="auto"/>
              <w:right w:val="single" w:sz="4" w:space="0" w:color="auto"/>
            </w:tcBorders>
          </w:tcPr>
          <w:p w14:paraId="421D8EE2"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Tâmpa nr. 1, bl. 1B, sc. A, et. P, ap. 4</w:t>
            </w:r>
          </w:p>
        </w:tc>
        <w:tc>
          <w:tcPr>
            <w:tcW w:w="2268" w:type="dxa"/>
            <w:tcBorders>
              <w:top w:val="single" w:sz="4" w:space="0" w:color="auto"/>
              <w:left w:val="single" w:sz="4" w:space="0" w:color="auto"/>
              <w:bottom w:val="single" w:sz="4" w:space="0" w:color="auto"/>
              <w:right w:val="single" w:sz="4" w:space="0" w:color="auto"/>
            </w:tcBorders>
          </w:tcPr>
          <w:p w14:paraId="02FF3B83" w14:textId="114B1814"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49AC80A" w14:textId="1FBC2E5B" w:rsidR="0059556D" w:rsidRPr="0059556D" w:rsidRDefault="0059556D" w:rsidP="001907CF">
            <w:pPr>
              <w:jc w:val="center"/>
              <w:rPr>
                <w:rFonts w:ascii="Garamond" w:hAnsi="Garamond"/>
                <w:b/>
                <w:bCs/>
                <w:sz w:val="22"/>
                <w:szCs w:val="22"/>
              </w:rPr>
            </w:pPr>
          </w:p>
        </w:tc>
      </w:tr>
      <w:tr w:rsidR="0059556D" w:rsidRPr="0050533F" w14:paraId="6B8A4ABE" w14:textId="77777777" w:rsidTr="001907CF">
        <w:tc>
          <w:tcPr>
            <w:tcW w:w="613" w:type="dxa"/>
            <w:shd w:val="clear" w:color="auto" w:fill="auto"/>
          </w:tcPr>
          <w:p w14:paraId="385C0E6E"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40</w:t>
            </w:r>
          </w:p>
        </w:tc>
        <w:tc>
          <w:tcPr>
            <w:tcW w:w="4070" w:type="dxa"/>
            <w:tcBorders>
              <w:top w:val="single" w:sz="4" w:space="0" w:color="auto"/>
              <w:left w:val="single" w:sz="4" w:space="0" w:color="auto"/>
              <w:bottom w:val="single" w:sz="4" w:space="0" w:color="auto"/>
              <w:right w:val="single" w:sz="4" w:space="0" w:color="auto"/>
            </w:tcBorders>
          </w:tcPr>
          <w:p w14:paraId="3EA26AFA" w14:textId="77777777" w:rsidR="0059556D" w:rsidRPr="0059556D" w:rsidRDefault="0059556D" w:rsidP="001907CF">
            <w:pPr>
              <w:tabs>
                <w:tab w:val="left" w:pos="0"/>
                <w:tab w:val="left" w:pos="154"/>
              </w:tabs>
              <w:rPr>
                <w:rFonts w:ascii="Garamond" w:hAnsi="Garamond"/>
                <w:b/>
                <w:bCs/>
                <w:sz w:val="22"/>
                <w:szCs w:val="22"/>
              </w:rPr>
            </w:pPr>
            <w:r w:rsidRPr="0059556D">
              <w:rPr>
                <w:rFonts w:ascii="Garamond" w:hAnsi="Garamond"/>
                <w:b/>
                <w:bCs/>
                <w:sz w:val="22"/>
                <w:szCs w:val="22"/>
              </w:rPr>
              <w:t>Compartiment Unităţi Rezidenţiale de Tip Familial - Aleea Cislău nr. 5</w:t>
            </w:r>
          </w:p>
        </w:tc>
        <w:tc>
          <w:tcPr>
            <w:tcW w:w="1838" w:type="dxa"/>
            <w:tcBorders>
              <w:top w:val="single" w:sz="4" w:space="0" w:color="auto"/>
              <w:left w:val="single" w:sz="4" w:space="0" w:color="auto"/>
              <w:bottom w:val="single" w:sz="4" w:space="0" w:color="auto"/>
              <w:right w:val="single" w:sz="4" w:space="0" w:color="auto"/>
            </w:tcBorders>
          </w:tcPr>
          <w:p w14:paraId="77EECA90"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Aleea Cislău nr. 5, bl. 3D, sc. 1, et. 5, ap. 30</w:t>
            </w:r>
          </w:p>
        </w:tc>
        <w:tc>
          <w:tcPr>
            <w:tcW w:w="2268" w:type="dxa"/>
            <w:tcBorders>
              <w:top w:val="single" w:sz="4" w:space="0" w:color="auto"/>
              <w:left w:val="single" w:sz="4" w:space="0" w:color="auto"/>
              <w:bottom w:val="single" w:sz="4" w:space="0" w:color="auto"/>
              <w:right w:val="single" w:sz="4" w:space="0" w:color="auto"/>
            </w:tcBorders>
          </w:tcPr>
          <w:p w14:paraId="1EDDFD09" w14:textId="2F953C9B"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5410C86" w14:textId="08E76187" w:rsidR="0059556D" w:rsidRPr="0059556D" w:rsidRDefault="0059556D" w:rsidP="001907CF">
            <w:pPr>
              <w:jc w:val="center"/>
              <w:rPr>
                <w:rFonts w:ascii="Garamond" w:hAnsi="Garamond"/>
                <w:b/>
                <w:bCs/>
                <w:sz w:val="22"/>
                <w:szCs w:val="22"/>
              </w:rPr>
            </w:pPr>
          </w:p>
        </w:tc>
      </w:tr>
      <w:tr w:rsidR="0059556D" w:rsidRPr="0050533F" w14:paraId="33D87711" w14:textId="77777777" w:rsidTr="001907CF">
        <w:tc>
          <w:tcPr>
            <w:tcW w:w="613" w:type="dxa"/>
            <w:shd w:val="clear" w:color="auto" w:fill="auto"/>
          </w:tcPr>
          <w:p w14:paraId="3362419A"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41</w:t>
            </w:r>
          </w:p>
        </w:tc>
        <w:tc>
          <w:tcPr>
            <w:tcW w:w="4070" w:type="dxa"/>
            <w:tcBorders>
              <w:top w:val="single" w:sz="4" w:space="0" w:color="auto"/>
              <w:left w:val="single" w:sz="4" w:space="0" w:color="auto"/>
              <w:bottom w:val="single" w:sz="4" w:space="0" w:color="auto"/>
              <w:right w:val="single" w:sz="4" w:space="0" w:color="auto"/>
            </w:tcBorders>
          </w:tcPr>
          <w:p w14:paraId="5B7B7E0C"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Unităţi Rezidenţiale de Tip Familial - Str. Delfinului nr.1</w:t>
            </w:r>
          </w:p>
        </w:tc>
        <w:tc>
          <w:tcPr>
            <w:tcW w:w="1838" w:type="dxa"/>
            <w:tcBorders>
              <w:top w:val="single" w:sz="4" w:space="0" w:color="auto"/>
              <w:left w:val="single" w:sz="4" w:space="0" w:color="auto"/>
              <w:bottom w:val="single" w:sz="4" w:space="0" w:color="auto"/>
              <w:right w:val="single" w:sz="4" w:space="0" w:color="auto"/>
            </w:tcBorders>
          </w:tcPr>
          <w:p w14:paraId="2B9F68AE"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Delfinului nr. 1, bl. D16, sc.1, et. 6, ap. 36</w:t>
            </w:r>
          </w:p>
        </w:tc>
        <w:tc>
          <w:tcPr>
            <w:tcW w:w="2268" w:type="dxa"/>
            <w:tcBorders>
              <w:top w:val="single" w:sz="4" w:space="0" w:color="auto"/>
              <w:left w:val="single" w:sz="4" w:space="0" w:color="auto"/>
              <w:bottom w:val="single" w:sz="4" w:space="0" w:color="auto"/>
              <w:right w:val="single" w:sz="4" w:space="0" w:color="auto"/>
            </w:tcBorders>
          </w:tcPr>
          <w:p w14:paraId="1D7F9848" w14:textId="1B063860"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301B70E" w14:textId="0B42C181" w:rsidR="0059556D" w:rsidRPr="0059556D" w:rsidRDefault="0059556D" w:rsidP="001907CF">
            <w:pPr>
              <w:jc w:val="center"/>
              <w:rPr>
                <w:rFonts w:ascii="Garamond" w:hAnsi="Garamond"/>
                <w:b/>
                <w:bCs/>
                <w:sz w:val="22"/>
                <w:szCs w:val="22"/>
              </w:rPr>
            </w:pPr>
          </w:p>
        </w:tc>
      </w:tr>
      <w:tr w:rsidR="0059556D" w:rsidRPr="0050533F" w14:paraId="354AE73C" w14:textId="77777777" w:rsidTr="001907CF">
        <w:tc>
          <w:tcPr>
            <w:tcW w:w="613" w:type="dxa"/>
            <w:shd w:val="clear" w:color="auto" w:fill="auto"/>
          </w:tcPr>
          <w:p w14:paraId="125C9EFF"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42</w:t>
            </w:r>
          </w:p>
        </w:tc>
        <w:tc>
          <w:tcPr>
            <w:tcW w:w="4070" w:type="dxa"/>
            <w:tcBorders>
              <w:top w:val="single" w:sz="4" w:space="0" w:color="auto"/>
              <w:left w:val="single" w:sz="4" w:space="0" w:color="auto"/>
              <w:bottom w:val="single" w:sz="4" w:space="0" w:color="auto"/>
              <w:right w:val="single" w:sz="4" w:space="0" w:color="auto"/>
            </w:tcBorders>
          </w:tcPr>
          <w:p w14:paraId="064C4B9F"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Unităţi Rezidenţiale de Tip Familial - Str. Ciocârliei nr.32</w:t>
            </w:r>
          </w:p>
        </w:tc>
        <w:tc>
          <w:tcPr>
            <w:tcW w:w="1838" w:type="dxa"/>
            <w:tcBorders>
              <w:top w:val="single" w:sz="4" w:space="0" w:color="auto"/>
              <w:left w:val="single" w:sz="4" w:space="0" w:color="auto"/>
              <w:bottom w:val="single" w:sz="4" w:space="0" w:color="auto"/>
              <w:right w:val="single" w:sz="4" w:space="0" w:color="auto"/>
            </w:tcBorders>
          </w:tcPr>
          <w:p w14:paraId="37FDC1F8"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Ciocârliei nr. 32, bl. D24, sc. 1, parter, ap. 3</w:t>
            </w:r>
          </w:p>
        </w:tc>
        <w:tc>
          <w:tcPr>
            <w:tcW w:w="2268" w:type="dxa"/>
            <w:tcBorders>
              <w:top w:val="single" w:sz="4" w:space="0" w:color="auto"/>
              <w:left w:val="single" w:sz="4" w:space="0" w:color="auto"/>
              <w:bottom w:val="single" w:sz="4" w:space="0" w:color="auto"/>
              <w:right w:val="single" w:sz="4" w:space="0" w:color="auto"/>
            </w:tcBorders>
          </w:tcPr>
          <w:p w14:paraId="1D070B35" w14:textId="0FFF296A"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245A800" w14:textId="58AD6B6D" w:rsidR="0059556D" w:rsidRPr="0059556D" w:rsidRDefault="0059556D" w:rsidP="001907CF">
            <w:pPr>
              <w:jc w:val="center"/>
              <w:rPr>
                <w:rFonts w:ascii="Garamond" w:hAnsi="Garamond"/>
                <w:b/>
                <w:bCs/>
                <w:sz w:val="22"/>
                <w:szCs w:val="22"/>
              </w:rPr>
            </w:pPr>
          </w:p>
        </w:tc>
      </w:tr>
      <w:tr w:rsidR="0059556D" w:rsidRPr="0050533F" w14:paraId="4BB46F3F" w14:textId="77777777" w:rsidTr="001907CF">
        <w:tc>
          <w:tcPr>
            <w:tcW w:w="613" w:type="dxa"/>
            <w:shd w:val="clear" w:color="auto" w:fill="auto"/>
          </w:tcPr>
          <w:p w14:paraId="1595BD78"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43</w:t>
            </w:r>
          </w:p>
        </w:tc>
        <w:tc>
          <w:tcPr>
            <w:tcW w:w="4070" w:type="dxa"/>
            <w:tcBorders>
              <w:top w:val="single" w:sz="4" w:space="0" w:color="auto"/>
              <w:left w:val="single" w:sz="4" w:space="0" w:color="auto"/>
              <w:bottom w:val="single" w:sz="4" w:space="0" w:color="auto"/>
              <w:right w:val="single" w:sz="4" w:space="0" w:color="auto"/>
            </w:tcBorders>
          </w:tcPr>
          <w:p w14:paraId="2C9261D0" w14:textId="77777777" w:rsidR="0059556D" w:rsidRPr="0059556D" w:rsidRDefault="0059556D" w:rsidP="001907CF">
            <w:pPr>
              <w:pStyle w:val="Listparagraf"/>
              <w:ind w:left="0" w:right="-215"/>
              <w:rPr>
                <w:rFonts w:ascii="Garamond" w:hAnsi="Garamond"/>
                <w:b/>
                <w:bCs/>
              </w:rPr>
            </w:pPr>
            <w:r w:rsidRPr="0059556D">
              <w:rPr>
                <w:rFonts w:ascii="Garamond" w:hAnsi="Garamond"/>
                <w:b/>
                <w:bCs/>
              </w:rPr>
              <w:t>Compartiment Unităţi Rezidenţiale de Tip Familial - Str. Grigore Moisil nr.8, bl.9, sc.A</w:t>
            </w:r>
          </w:p>
          <w:p w14:paraId="06BF2B67" w14:textId="77777777" w:rsidR="0059556D" w:rsidRPr="0059556D" w:rsidRDefault="0059556D" w:rsidP="001907CF">
            <w:pPr>
              <w:rPr>
                <w:rFonts w:ascii="Garamond" w:hAnsi="Garamond"/>
                <w:b/>
                <w:bCs/>
                <w:sz w:val="22"/>
                <w:szCs w:val="22"/>
              </w:rPr>
            </w:pPr>
          </w:p>
        </w:tc>
        <w:tc>
          <w:tcPr>
            <w:tcW w:w="1838" w:type="dxa"/>
            <w:tcBorders>
              <w:top w:val="single" w:sz="4" w:space="0" w:color="auto"/>
              <w:left w:val="single" w:sz="4" w:space="0" w:color="auto"/>
              <w:bottom w:val="single" w:sz="4" w:space="0" w:color="auto"/>
              <w:right w:val="single" w:sz="4" w:space="0" w:color="auto"/>
            </w:tcBorders>
          </w:tcPr>
          <w:p w14:paraId="6EF0C2CA"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Grigore Moisil nr. 8, bl. 9, sc. A, et. 7, ap. 38</w:t>
            </w:r>
          </w:p>
        </w:tc>
        <w:tc>
          <w:tcPr>
            <w:tcW w:w="2268" w:type="dxa"/>
            <w:tcBorders>
              <w:top w:val="single" w:sz="4" w:space="0" w:color="auto"/>
              <w:left w:val="single" w:sz="4" w:space="0" w:color="auto"/>
              <w:bottom w:val="single" w:sz="4" w:space="0" w:color="auto"/>
              <w:right w:val="single" w:sz="4" w:space="0" w:color="auto"/>
            </w:tcBorders>
          </w:tcPr>
          <w:p w14:paraId="256DBE50" w14:textId="3B547B73"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E2AD182" w14:textId="4AE481CD" w:rsidR="0059556D" w:rsidRPr="0059556D" w:rsidRDefault="0059556D" w:rsidP="001907CF">
            <w:pPr>
              <w:jc w:val="center"/>
              <w:rPr>
                <w:rFonts w:ascii="Garamond" w:hAnsi="Garamond"/>
                <w:b/>
                <w:bCs/>
                <w:sz w:val="22"/>
                <w:szCs w:val="22"/>
              </w:rPr>
            </w:pPr>
          </w:p>
        </w:tc>
      </w:tr>
      <w:tr w:rsidR="0059556D" w:rsidRPr="0050533F" w14:paraId="5F9D6EEE" w14:textId="77777777" w:rsidTr="001907CF">
        <w:tc>
          <w:tcPr>
            <w:tcW w:w="613" w:type="dxa"/>
            <w:shd w:val="clear" w:color="auto" w:fill="auto"/>
          </w:tcPr>
          <w:p w14:paraId="641CAA03"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44</w:t>
            </w:r>
          </w:p>
        </w:tc>
        <w:tc>
          <w:tcPr>
            <w:tcW w:w="4070" w:type="dxa"/>
            <w:tcBorders>
              <w:top w:val="single" w:sz="4" w:space="0" w:color="auto"/>
              <w:left w:val="single" w:sz="4" w:space="0" w:color="auto"/>
              <w:bottom w:val="single" w:sz="4" w:space="0" w:color="auto"/>
              <w:right w:val="single" w:sz="4" w:space="0" w:color="auto"/>
            </w:tcBorders>
          </w:tcPr>
          <w:p w14:paraId="3AB32509"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Unităţi Rezidenţiale de Tip Familial - Str. Grigore Moisil nr.8, bl.9, sc. B</w:t>
            </w:r>
          </w:p>
        </w:tc>
        <w:tc>
          <w:tcPr>
            <w:tcW w:w="1838" w:type="dxa"/>
            <w:tcBorders>
              <w:top w:val="single" w:sz="4" w:space="0" w:color="auto"/>
              <w:left w:val="single" w:sz="4" w:space="0" w:color="auto"/>
              <w:bottom w:val="single" w:sz="4" w:space="0" w:color="auto"/>
              <w:right w:val="single" w:sz="4" w:space="0" w:color="auto"/>
            </w:tcBorders>
          </w:tcPr>
          <w:p w14:paraId="05A08BFC"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Grigore Moisil nr. 8, bl. 9, sc. B, et.7, ap. 93</w:t>
            </w:r>
          </w:p>
        </w:tc>
        <w:tc>
          <w:tcPr>
            <w:tcW w:w="2268" w:type="dxa"/>
            <w:tcBorders>
              <w:top w:val="single" w:sz="4" w:space="0" w:color="auto"/>
              <w:left w:val="single" w:sz="4" w:space="0" w:color="auto"/>
              <w:bottom w:val="single" w:sz="4" w:space="0" w:color="auto"/>
              <w:right w:val="single" w:sz="4" w:space="0" w:color="auto"/>
            </w:tcBorders>
          </w:tcPr>
          <w:p w14:paraId="7B27017C" w14:textId="268D04FA"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70E211" w14:textId="3310CCC9" w:rsidR="0059556D" w:rsidRPr="0059556D" w:rsidRDefault="0059556D" w:rsidP="001907CF">
            <w:pPr>
              <w:jc w:val="center"/>
              <w:rPr>
                <w:rFonts w:ascii="Garamond" w:hAnsi="Garamond"/>
                <w:b/>
                <w:bCs/>
                <w:sz w:val="22"/>
                <w:szCs w:val="22"/>
              </w:rPr>
            </w:pPr>
          </w:p>
        </w:tc>
      </w:tr>
      <w:tr w:rsidR="0059556D" w:rsidRPr="0050533F" w14:paraId="0DD0A56C" w14:textId="77777777" w:rsidTr="001907CF">
        <w:tc>
          <w:tcPr>
            <w:tcW w:w="613" w:type="dxa"/>
            <w:shd w:val="clear" w:color="auto" w:fill="auto"/>
          </w:tcPr>
          <w:p w14:paraId="35B5889D"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45</w:t>
            </w:r>
          </w:p>
        </w:tc>
        <w:tc>
          <w:tcPr>
            <w:tcW w:w="4070" w:type="dxa"/>
            <w:tcBorders>
              <w:top w:val="single" w:sz="4" w:space="0" w:color="auto"/>
              <w:left w:val="single" w:sz="4" w:space="0" w:color="auto"/>
              <w:bottom w:val="single" w:sz="4" w:space="0" w:color="auto"/>
              <w:right w:val="single" w:sz="4" w:space="0" w:color="auto"/>
            </w:tcBorders>
          </w:tcPr>
          <w:p w14:paraId="1046B4F2"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Unităţi Rezidenţiale de Tip Familial - Str. Zambilă Ioni</w:t>
            </w:r>
            <w:r w:rsidRPr="0059556D">
              <w:rPr>
                <w:rFonts w:ascii="Cambria" w:hAnsi="Cambria" w:cs="Cambria"/>
                <w:b/>
                <w:bCs/>
                <w:sz w:val="22"/>
                <w:szCs w:val="22"/>
              </w:rPr>
              <w:t>ț</w:t>
            </w:r>
            <w:r w:rsidRPr="0059556D">
              <w:rPr>
                <w:rFonts w:ascii="Garamond" w:hAnsi="Garamond" w:cs="Garamond"/>
                <w:b/>
                <w:bCs/>
                <w:sz w:val="22"/>
                <w:szCs w:val="22"/>
              </w:rPr>
              <w:t>ă</w:t>
            </w:r>
            <w:r w:rsidRPr="0059556D">
              <w:rPr>
                <w:rFonts w:ascii="Garamond" w:hAnsi="Garamond"/>
                <w:b/>
                <w:bCs/>
                <w:sz w:val="22"/>
                <w:szCs w:val="22"/>
              </w:rPr>
              <w:t xml:space="preserve"> nr. 2</w:t>
            </w:r>
          </w:p>
        </w:tc>
        <w:tc>
          <w:tcPr>
            <w:tcW w:w="1838" w:type="dxa"/>
            <w:tcBorders>
              <w:top w:val="single" w:sz="4" w:space="0" w:color="auto"/>
              <w:left w:val="single" w:sz="4" w:space="0" w:color="auto"/>
              <w:bottom w:val="single" w:sz="4" w:space="0" w:color="auto"/>
              <w:right w:val="single" w:sz="4" w:space="0" w:color="auto"/>
            </w:tcBorders>
          </w:tcPr>
          <w:p w14:paraId="03986D74"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Zambilă Ioni</w:t>
            </w:r>
            <w:r w:rsidRPr="0059556D">
              <w:rPr>
                <w:rFonts w:ascii="Cambria" w:hAnsi="Cambria" w:cs="Cambria"/>
                <w:b/>
                <w:bCs/>
                <w:sz w:val="22"/>
                <w:szCs w:val="22"/>
              </w:rPr>
              <w:t>ț</w:t>
            </w:r>
            <w:r w:rsidRPr="0059556D">
              <w:rPr>
                <w:rFonts w:ascii="Garamond" w:hAnsi="Garamond" w:cs="Garamond"/>
                <w:b/>
                <w:bCs/>
                <w:sz w:val="22"/>
                <w:szCs w:val="22"/>
              </w:rPr>
              <w:t>ă</w:t>
            </w:r>
            <w:r w:rsidRPr="0059556D">
              <w:rPr>
                <w:rFonts w:ascii="Garamond" w:hAnsi="Garamond"/>
                <w:b/>
                <w:bCs/>
                <w:sz w:val="22"/>
                <w:szCs w:val="22"/>
              </w:rPr>
              <w:t xml:space="preserve"> nr. 2, bl. 7C, sc. A, et. 9, ap. 30</w:t>
            </w:r>
          </w:p>
        </w:tc>
        <w:tc>
          <w:tcPr>
            <w:tcW w:w="2268" w:type="dxa"/>
            <w:tcBorders>
              <w:top w:val="single" w:sz="4" w:space="0" w:color="auto"/>
              <w:left w:val="single" w:sz="4" w:space="0" w:color="auto"/>
              <w:bottom w:val="single" w:sz="4" w:space="0" w:color="auto"/>
              <w:right w:val="single" w:sz="4" w:space="0" w:color="auto"/>
            </w:tcBorders>
          </w:tcPr>
          <w:p w14:paraId="09AB9DD6" w14:textId="4CD4A8CA"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7D2D20B" w14:textId="0B04A904" w:rsidR="0059556D" w:rsidRPr="0059556D" w:rsidRDefault="0059556D" w:rsidP="001907CF">
            <w:pPr>
              <w:jc w:val="center"/>
              <w:rPr>
                <w:rFonts w:ascii="Garamond" w:hAnsi="Garamond"/>
                <w:b/>
                <w:bCs/>
                <w:sz w:val="22"/>
                <w:szCs w:val="22"/>
              </w:rPr>
            </w:pPr>
          </w:p>
        </w:tc>
      </w:tr>
      <w:tr w:rsidR="0059556D" w:rsidRPr="0050533F" w14:paraId="63FDD313" w14:textId="77777777" w:rsidTr="001907CF">
        <w:tc>
          <w:tcPr>
            <w:tcW w:w="613" w:type="dxa"/>
            <w:shd w:val="clear" w:color="auto" w:fill="auto"/>
          </w:tcPr>
          <w:p w14:paraId="1866E745"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46</w:t>
            </w:r>
          </w:p>
        </w:tc>
        <w:tc>
          <w:tcPr>
            <w:tcW w:w="4070" w:type="dxa"/>
            <w:tcBorders>
              <w:top w:val="single" w:sz="4" w:space="0" w:color="auto"/>
              <w:left w:val="single" w:sz="4" w:space="0" w:color="auto"/>
              <w:bottom w:val="single" w:sz="4" w:space="0" w:color="auto"/>
              <w:right w:val="single" w:sz="4" w:space="0" w:color="auto"/>
            </w:tcBorders>
          </w:tcPr>
          <w:p w14:paraId="3EC2FD09"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Unităţi Rezidenţiale de Tip Familial - Şos. Pantelimon nr. 254</w:t>
            </w:r>
          </w:p>
        </w:tc>
        <w:tc>
          <w:tcPr>
            <w:tcW w:w="1838" w:type="dxa"/>
            <w:tcBorders>
              <w:top w:val="single" w:sz="4" w:space="0" w:color="auto"/>
              <w:left w:val="single" w:sz="4" w:space="0" w:color="auto"/>
              <w:bottom w:val="single" w:sz="4" w:space="0" w:color="auto"/>
              <w:right w:val="single" w:sz="4" w:space="0" w:color="auto"/>
            </w:tcBorders>
          </w:tcPr>
          <w:p w14:paraId="59721A3C"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Şos. Pantelimon nr. 254, bl. 55, sc.C, et. 10, ap. 176</w:t>
            </w:r>
          </w:p>
        </w:tc>
        <w:tc>
          <w:tcPr>
            <w:tcW w:w="2268" w:type="dxa"/>
            <w:tcBorders>
              <w:top w:val="single" w:sz="4" w:space="0" w:color="auto"/>
              <w:left w:val="single" w:sz="4" w:space="0" w:color="auto"/>
              <w:bottom w:val="single" w:sz="4" w:space="0" w:color="auto"/>
              <w:right w:val="single" w:sz="4" w:space="0" w:color="auto"/>
            </w:tcBorders>
          </w:tcPr>
          <w:p w14:paraId="09655315" w14:textId="09348015"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30F398" w14:textId="155C18EA" w:rsidR="0059556D" w:rsidRPr="0059556D" w:rsidRDefault="0059556D" w:rsidP="001907CF">
            <w:pPr>
              <w:jc w:val="center"/>
              <w:rPr>
                <w:rFonts w:ascii="Garamond" w:hAnsi="Garamond"/>
                <w:b/>
                <w:bCs/>
                <w:sz w:val="22"/>
                <w:szCs w:val="22"/>
              </w:rPr>
            </w:pPr>
          </w:p>
        </w:tc>
      </w:tr>
      <w:tr w:rsidR="0059556D" w:rsidRPr="0050533F" w14:paraId="2143B677" w14:textId="77777777" w:rsidTr="001907CF">
        <w:tc>
          <w:tcPr>
            <w:tcW w:w="613" w:type="dxa"/>
            <w:shd w:val="clear" w:color="auto" w:fill="auto"/>
          </w:tcPr>
          <w:p w14:paraId="1B977D56"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47</w:t>
            </w:r>
          </w:p>
        </w:tc>
        <w:tc>
          <w:tcPr>
            <w:tcW w:w="4070" w:type="dxa"/>
            <w:tcBorders>
              <w:top w:val="single" w:sz="4" w:space="0" w:color="auto"/>
              <w:left w:val="single" w:sz="4" w:space="0" w:color="auto"/>
              <w:bottom w:val="single" w:sz="4" w:space="0" w:color="auto"/>
              <w:right w:val="single" w:sz="4" w:space="0" w:color="auto"/>
            </w:tcBorders>
          </w:tcPr>
          <w:p w14:paraId="1DB00245"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Unităţi Rezidenţiale de Tip Familial - Şos. Pantelimon nr. 286, bl. 41, sc. 8, et. 10, ap.318</w:t>
            </w:r>
          </w:p>
        </w:tc>
        <w:tc>
          <w:tcPr>
            <w:tcW w:w="1838" w:type="dxa"/>
            <w:tcBorders>
              <w:top w:val="single" w:sz="4" w:space="0" w:color="auto"/>
              <w:left w:val="single" w:sz="4" w:space="0" w:color="auto"/>
              <w:bottom w:val="single" w:sz="4" w:space="0" w:color="auto"/>
              <w:right w:val="single" w:sz="4" w:space="0" w:color="auto"/>
            </w:tcBorders>
          </w:tcPr>
          <w:p w14:paraId="0453C31F"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Şos. Pantelimon nr. 286, bl. 41, sc. 8, et. 10, ap.318</w:t>
            </w:r>
          </w:p>
        </w:tc>
        <w:tc>
          <w:tcPr>
            <w:tcW w:w="2268" w:type="dxa"/>
            <w:tcBorders>
              <w:top w:val="single" w:sz="4" w:space="0" w:color="auto"/>
              <w:left w:val="single" w:sz="4" w:space="0" w:color="auto"/>
              <w:bottom w:val="single" w:sz="4" w:space="0" w:color="auto"/>
              <w:right w:val="single" w:sz="4" w:space="0" w:color="auto"/>
            </w:tcBorders>
          </w:tcPr>
          <w:p w14:paraId="1C713CA1" w14:textId="49A9B0FC"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F2FA117" w14:textId="3E226C83" w:rsidR="0059556D" w:rsidRPr="0059556D" w:rsidRDefault="0059556D" w:rsidP="001907CF">
            <w:pPr>
              <w:jc w:val="center"/>
              <w:rPr>
                <w:rFonts w:ascii="Garamond" w:hAnsi="Garamond"/>
                <w:b/>
                <w:bCs/>
                <w:sz w:val="22"/>
                <w:szCs w:val="22"/>
              </w:rPr>
            </w:pPr>
          </w:p>
        </w:tc>
      </w:tr>
      <w:tr w:rsidR="0059556D" w:rsidRPr="0050533F" w14:paraId="2BA0A784" w14:textId="77777777" w:rsidTr="001907CF">
        <w:tc>
          <w:tcPr>
            <w:tcW w:w="613" w:type="dxa"/>
            <w:shd w:val="clear" w:color="auto" w:fill="auto"/>
          </w:tcPr>
          <w:p w14:paraId="3DBBB52B"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lastRenderedPageBreak/>
              <w:t>48</w:t>
            </w:r>
          </w:p>
        </w:tc>
        <w:tc>
          <w:tcPr>
            <w:tcW w:w="4070" w:type="dxa"/>
            <w:tcBorders>
              <w:top w:val="single" w:sz="4" w:space="0" w:color="auto"/>
              <w:left w:val="single" w:sz="4" w:space="0" w:color="auto"/>
              <w:bottom w:val="single" w:sz="4" w:space="0" w:color="auto"/>
              <w:right w:val="single" w:sz="4" w:space="0" w:color="auto"/>
            </w:tcBorders>
          </w:tcPr>
          <w:p w14:paraId="65220677" w14:textId="77777777" w:rsidR="0059556D" w:rsidRPr="0059556D" w:rsidRDefault="0059556D" w:rsidP="001907CF">
            <w:pPr>
              <w:tabs>
                <w:tab w:val="left" w:pos="-100"/>
              </w:tabs>
              <w:ind w:right="-108" w:hanging="242"/>
              <w:rPr>
                <w:rFonts w:ascii="Garamond" w:hAnsi="Garamond"/>
                <w:b/>
                <w:bCs/>
                <w:sz w:val="22"/>
                <w:szCs w:val="22"/>
              </w:rPr>
            </w:pPr>
            <w:r w:rsidRPr="0059556D">
              <w:rPr>
                <w:rFonts w:ascii="Garamond" w:hAnsi="Garamond"/>
                <w:b/>
                <w:bCs/>
                <w:sz w:val="22"/>
                <w:szCs w:val="22"/>
              </w:rPr>
              <w:t xml:space="preserve">  Compartiment Unităţi Rezidenţiale de Tip Familial - </w:t>
            </w:r>
            <w:r w:rsidRPr="0059556D">
              <w:rPr>
                <w:rFonts w:ascii="Cambria" w:hAnsi="Cambria" w:cs="Cambria"/>
                <w:b/>
                <w:bCs/>
                <w:sz w:val="22"/>
                <w:szCs w:val="22"/>
              </w:rPr>
              <w:t>Ș</w:t>
            </w:r>
            <w:r w:rsidRPr="0059556D">
              <w:rPr>
                <w:rFonts w:ascii="Garamond" w:hAnsi="Garamond"/>
                <w:b/>
                <w:bCs/>
                <w:sz w:val="22"/>
                <w:szCs w:val="22"/>
              </w:rPr>
              <w:t>os. Pantelimon nr.291, bl. 9, sc. A</w:t>
            </w:r>
          </w:p>
        </w:tc>
        <w:tc>
          <w:tcPr>
            <w:tcW w:w="1838" w:type="dxa"/>
            <w:tcBorders>
              <w:top w:val="single" w:sz="4" w:space="0" w:color="auto"/>
              <w:left w:val="single" w:sz="4" w:space="0" w:color="auto"/>
              <w:bottom w:val="single" w:sz="4" w:space="0" w:color="auto"/>
              <w:right w:val="single" w:sz="4" w:space="0" w:color="auto"/>
            </w:tcBorders>
          </w:tcPr>
          <w:p w14:paraId="655EE6E2" w14:textId="77777777" w:rsidR="0059556D" w:rsidRPr="0059556D" w:rsidRDefault="0059556D" w:rsidP="001907CF">
            <w:pPr>
              <w:jc w:val="center"/>
              <w:rPr>
                <w:rFonts w:ascii="Garamond" w:hAnsi="Garamond"/>
                <w:b/>
                <w:bCs/>
                <w:sz w:val="22"/>
                <w:szCs w:val="22"/>
              </w:rPr>
            </w:pPr>
            <w:r w:rsidRPr="0059556D">
              <w:rPr>
                <w:rFonts w:ascii="Cambria" w:hAnsi="Cambria" w:cs="Cambria"/>
                <w:b/>
                <w:bCs/>
                <w:sz w:val="22"/>
                <w:szCs w:val="22"/>
              </w:rPr>
              <w:t>Ș</w:t>
            </w:r>
            <w:r w:rsidRPr="0059556D">
              <w:rPr>
                <w:rFonts w:ascii="Garamond" w:hAnsi="Garamond"/>
                <w:b/>
                <w:bCs/>
                <w:sz w:val="22"/>
                <w:szCs w:val="22"/>
              </w:rPr>
              <w:t>os. Pantelimon nr. 291, bl. 9, sc. A, et. 6, ap. 23</w:t>
            </w:r>
          </w:p>
        </w:tc>
        <w:tc>
          <w:tcPr>
            <w:tcW w:w="2268" w:type="dxa"/>
            <w:tcBorders>
              <w:top w:val="single" w:sz="4" w:space="0" w:color="auto"/>
              <w:left w:val="single" w:sz="4" w:space="0" w:color="auto"/>
              <w:bottom w:val="single" w:sz="4" w:space="0" w:color="auto"/>
              <w:right w:val="single" w:sz="4" w:space="0" w:color="auto"/>
            </w:tcBorders>
          </w:tcPr>
          <w:p w14:paraId="04CC5C46" w14:textId="6DEC35A4"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EFC99AF" w14:textId="0DF793C2" w:rsidR="0059556D" w:rsidRPr="0059556D" w:rsidRDefault="0059556D" w:rsidP="001907CF">
            <w:pPr>
              <w:jc w:val="center"/>
              <w:rPr>
                <w:rFonts w:ascii="Garamond" w:hAnsi="Garamond"/>
                <w:b/>
                <w:bCs/>
                <w:sz w:val="22"/>
                <w:szCs w:val="22"/>
              </w:rPr>
            </w:pPr>
          </w:p>
        </w:tc>
      </w:tr>
      <w:tr w:rsidR="0059556D" w:rsidRPr="0050533F" w14:paraId="297298BF" w14:textId="77777777" w:rsidTr="001907CF">
        <w:tc>
          <w:tcPr>
            <w:tcW w:w="613" w:type="dxa"/>
            <w:shd w:val="clear" w:color="auto" w:fill="auto"/>
          </w:tcPr>
          <w:p w14:paraId="4D473DBB"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49</w:t>
            </w:r>
          </w:p>
        </w:tc>
        <w:tc>
          <w:tcPr>
            <w:tcW w:w="4070" w:type="dxa"/>
            <w:tcBorders>
              <w:top w:val="single" w:sz="4" w:space="0" w:color="auto"/>
              <w:left w:val="single" w:sz="4" w:space="0" w:color="auto"/>
              <w:bottom w:val="single" w:sz="4" w:space="0" w:color="auto"/>
              <w:right w:val="single" w:sz="4" w:space="0" w:color="auto"/>
            </w:tcBorders>
          </w:tcPr>
          <w:p w14:paraId="4118136A" w14:textId="77777777" w:rsidR="0059556D" w:rsidRPr="0059556D" w:rsidRDefault="0059556D" w:rsidP="001907CF">
            <w:pPr>
              <w:tabs>
                <w:tab w:val="left" w:pos="12"/>
              </w:tabs>
              <w:ind w:hanging="242"/>
              <w:rPr>
                <w:rFonts w:ascii="Garamond" w:hAnsi="Garamond"/>
                <w:b/>
                <w:bCs/>
                <w:sz w:val="22"/>
                <w:szCs w:val="22"/>
              </w:rPr>
            </w:pPr>
            <w:r w:rsidRPr="0059556D">
              <w:rPr>
                <w:rFonts w:ascii="Garamond" w:hAnsi="Garamond"/>
                <w:b/>
                <w:bCs/>
                <w:sz w:val="22"/>
                <w:szCs w:val="22"/>
              </w:rPr>
              <w:t xml:space="preserve"> Compartiment Unităţi Rezidenţiale de Tip Familial - </w:t>
            </w:r>
            <w:r w:rsidRPr="0059556D">
              <w:rPr>
                <w:rFonts w:ascii="Cambria" w:hAnsi="Cambria" w:cs="Cambria"/>
                <w:b/>
                <w:bCs/>
                <w:sz w:val="22"/>
                <w:szCs w:val="22"/>
              </w:rPr>
              <w:t>Ș</w:t>
            </w:r>
            <w:r w:rsidRPr="0059556D">
              <w:rPr>
                <w:rFonts w:ascii="Garamond" w:hAnsi="Garamond"/>
                <w:b/>
                <w:bCs/>
                <w:sz w:val="22"/>
                <w:szCs w:val="22"/>
              </w:rPr>
              <w:t>os. Pantelimon nr.291, bl.9, sc. B</w:t>
            </w:r>
          </w:p>
        </w:tc>
        <w:tc>
          <w:tcPr>
            <w:tcW w:w="1838" w:type="dxa"/>
            <w:tcBorders>
              <w:top w:val="single" w:sz="4" w:space="0" w:color="auto"/>
              <w:left w:val="single" w:sz="4" w:space="0" w:color="auto"/>
              <w:bottom w:val="single" w:sz="4" w:space="0" w:color="auto"/>
              <w:right w:val="single" w:sz="4" w:space="0" w:color="auto"/>
            </w:tcBorders>
          </w:tcPr>
          <w:p w14:paraId="53AD933D" w14:textId="77777777" w:rsidR="0059556D" w:rsidRPr="0059556D" w:rsidRDefault="0059556D" w:rsidP="001907CF">
            <w:pPr>
              <w:jc w:val="center"/>
              <w:rPr>
                <w:rFonts w:ascii="Garamond" w:hAnsi="Garamond"/>
                <w:b/>
                <w:bCs/>
                <w:sz w:val="22"/>
                <w:szCs w:val="22"/>
              </w:rPr>
            </w:pPr>
            <w:r w:rsidRPr="0059556D">
              <w:rPr>
                <w:rFonts w:ascii="Cambria" w:hAnsi="Cambria" w:cs="Cambria"/>
                <w:b/>
                <w:bCs/>
                <w:sz w:val="22"/>
                <w:szCs w:val="22"/>
              </w:rPr>
              <w:t>Ș</w:t>
            </w:r>
            <w:r w:rsidRPr="0059556D">
              <w:rPr>
                <w:rFonts w:ascii="Garamond" w:hAnsi="Garamond"/>
                <w:b/>
                <w:bCs/>
                <w:sz w:val="22"/>
                <w:szCs w:val="22"/>
              </w:rPr>
              <w:t>os. Pantelimon nr. 291, bl. 9, sc. B, et.8, ap.70</w:t>
            </w:r>
          </w:p>
        </w:tc>
        <w:tc>
          <w:tcPr>
            <w:tcW w:w="2268" w:type="dxa"/>
            <w:tcBorders>
              <w:top w:val="single" w:sz="4" w:space="0" w:color="auto"/>
              <w:left w:val="single" w:sz="4" w:space="0" w:color="auto"/>
              <w:bottom w:val="single" w:sz="4" w:space="0" w:color="auto"/>
              <w:right w:val="single" w:sz="4" w:space="0" w:color="auto"/>
            </w:tcBorders>
          </w:tcPr>
          <w:p w14:paraId="44F65ACF" w14:textId="4767F7EB"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A069443" w14:textId="19D2CF50" w:rsidR="0059556D" w:rsidRPr="0059556D" w:rsidRDefault="0059556D" w:rsidP="001907CF">
            <w:pPr>
              <w:jc w:val="center"/>
              <w:rPr>
                <w:rFonts w:ascii="Garamond" w:hAnsi="Garamond"/>
                <w:b/>
                <w:bCs/>
                <w:sz w:val="22"/>
                <w:szCs w:val="22"/>
              </w:rPr>
            </w:pPr>
          </w:p>
        </w:tc>
      </w:tr>
      <w:tr w:rsidR="0059556D" w:rsidRPr="0050533F" w14:paraId="5DDE34EB" w14:textId="77777777" w:rsidTr="001907CF">
        <w:tc>
          <w:tcPr>
            <w:tcW w:w="613" w:type="dxa"/>
            <w:shd w:val="clear" w:color="auto" w:fill="auto"/>
          </w:tcPr>
          <w:p w14:paraId="2C5A9907"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50</w:t>
            </w:r>
          </w:p>
        </w:tc>
        <w:tc>
          <w:tcPr>
            <w:tcW w:w="4070" w:type="dxa"/>
            <w:tcBorders>
              <w:top w:val="single" w:sz="4" w:space="0" w:color="auto"/>
              <w:left w:val="single" w:sz="4" w:space="0" w:color="auto"/>
              <w:bottom w:val="single" w:sz="4" w:space="0" w:color="auto"/>
              <w:right w:val="single" w:sz="4" w:space="0" w:color="auto"/>
            </w:tcBorders>
          </w:tcPr>
          <w:p w14:paraId="2AAD5984" w14:textId="77777777" w:rsidR="0059556D" w:rsidRPr="0059556D" w:rsidRDefault="0059556D" w:rsidP="001907CF">
            <w:pPr>
              <w:tabs>
                <w:tab w:val="left" w:pos="12"/>
              </w:tabs>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Compartiment Unităţi Rezidenţiale de Tip Familial- Str. Răscoala 1907 nr.11, bl. 16, sc.1</w:t>
            </w:r>
          </w:p>
        </w:tc>
        <w:tc>
          <w:tcPr>
            <w:tcW w:w="1838" w:type="dxa"/>
            <w:tcBorders>
              <w:top w:val="single" w:sz="4" w:space="0" w:color="auto"/>
              <w:left w:val="single" w:sz="4" w:space="0" w:color="auto"/>
              <w:bottom w:val="single" w:sz="4" w:space="0" w:color="auto"/>
              <w:right w:val="single" w:sz="4" w:space="0" w:color="auto"/>
            </w:tcBorders>
          </w:tcPr>
          <w:p w14:paraId="574FEABA"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Răscoala 1907 nr.11, bl. 16, sc.1, et. 4, ap. 17</w:t>
            </w:r>
          </w:p>
        </w:tc>
        <w:tc>
          <w:tcPr>
            <w:tcW w:w="2268" w:type="dxa"/>
            <w:tcBorders>
              <w:top w:val="single" w:sz="4" w:space="0" w:color="auto"/>
              <w:left w:val="single" w:sz="4" w:space="0" w:color="auto"/>
              <w:bottom w:val="single" w:sz="4" w:space="0" w:color="auto"/>
              <w:right w:val="single" w:sz="4" w:space="0" w:color="auto"/>
            </w:tcBorders>
          </w:tcPr>
          <w:p w14:paraId="2FECD03E" w14:textId="3A29987D" w:rsidR="0059556D" w:rsidRPr="0059556D" w:rsidRDefault="0059556D" w:rsidP="001907CF">
            <w:pPr>
              <w:jc w:val="center"/>
              <w:rPr>
                <w:rFonts w:ascii="Garamond" w:hAnsi="Garamond"/>
                <w:b/>
                <w:bCs/>
                <w:color w:val="000000" w:themeColor="text1"/>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14:paraId="2AFD98DE" w14:textId="7A9ED3A0"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236FC542" w14:textId="77777777" w:rsidTr="001907CF">
        <w:tc>
          <w:tcPr>
            <w:tcW w:w="613" w:type="dxa"/>
            <w:shd w:val="clear" w:color="auto" w:fill="auto"/>
          </w:tcPr>
          <w:p w14:paraId="30A10505"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51</w:t>
            </w:r>
          </w:p>
        </w:tc>
        <w:tc>
          <w:tcPr>
            <w:tcW w:w="4070" w:type="dxa"/>
            <w:tcBorders>
              <w:top w:val="single" w:sz="4" w:space="0" w:color="auto"/>
              <w:left w:val="single" w:sz="4" w:space="0" w:color="auto"/>
              <w:bottom w:val="single" w:sz="4" w:space="0" w:color="auto"/>
              <w:right w:val="single" w:sz="4" w:space="0" w:color="auto"/>
            </w:tcBorders>
          </w:tcPr>
          <w:p w14:paraId="2C4A6F01" w14:textId="77777777" w:rsidR="0059556D" w:rsidRPr="0059556D" w:rsidRDefault="0059556D" w:rsidP="001907CF">
            <w:pPr>
              <w:tabs>
                <w:tab w:val="left" w:pos="12"/>
              </w:tabs>
              <w:ind w:right="34"/>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Compartiment Unităţi Rezidenţiale de Tip Familial - Str. Răscoala 1907 nr.11, bl. 16, sc. 5</w:t>
            </w:r>
          </w:p>
        </w:tc>
        <w:tc>
          <w:tcPr>
            <w:tcW w:w="1838" w:type="dxa"/>
            <w:tcBorders>
              <w:top w:val="single" w:sz="4" w:space="0" w:color="auto"/>
              <w:left w:val="single" w:sz="4" w:space="0" w:color="auto"/>
              <w:bottom w:val="single" w:sz="4" w:space="0" w:color="auto"/>
              <w:right w:val="single" w:sz="4" w:space="0" w:color="auto"/>
            </w:tcBorders>
          </w:tcPr>
          <w:p w14:paraId="3E913934" w14:textId="77777777" w:rsidR="0059556D" w:rsidRPr="0059556D" w:rsidRDefault="0059556D"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Răscoala 1907 nr.11, bl.16, sc.5, et. 5, ap. 189</w:t>
            </w:r>
          </w:p>
        </w:tc>
        <w:tc>
          <w:tcPr>
            <w:tcW w:w="2268" w:type="dxa"/>
            <w:tcBorders>
              <w:top w:val="single" w:sz="4" w:space="0" w:color="auto"/>
              <w:left w:val="single" w:sz="4" w:space="0" w:color="auto"/>
              <w:bottom w:val="single" w:sz="4" w:space="0" w:color="auto"/>
              <w:right w:val="single" w:sz="4" w:space="0" w:color="auto"/>
            </w:tcBorders>
          </w:tcPr>
          <w:p w14:paraId="644C5070" w14:textId="69D94C99" w:rsidR="0059556D" w:rsidRPr="0059556D" w:rsidRDefault="0059556D" w:rsidP="001907CF">
            <w:pPr>
              <w:jc w:val="center"/>
              <w:rPr>
                <w:rFonts w:ascii="Garamond" w:hAnsi="Garamond"/>
                <w:b/>
                <w:bCs/>
                <w:color w:val="000000" w:themeColor="text1"/>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14:paraId="5EB6BCA4" w14:textId="68CBB485" w:rsidR="0059556D" w:rsidRPr="0059556D" w:rsidRDefault="0059556D" w:rsidP="001907CF">
            <w:pPr>
              <w:jc w:val="center"/>
              <w:rPr>
                <w:rFonts w:ascii="Garamond" w:hAnsi="Garamond"/>
                <w:b/>
                <w:bCs/>
                <w:color w:val="000000" w:themeColor="text1"/>
                <w:sz w:val="22"/>
                <w:szCs w:val="22"/>
                <w:u w:val="single"/>
              </w:rPr>
            </w:pPr>
          </w:p>
        </w:tc>
      </w:tr>
      <w:tr w:rsidR="0059556D" w:rsidRPr="0050533F" w14:paraId="77C8AC19" w14:textId="77777777" w:rsidTr="001907CF">
        <w:tc>
          <w:tcPr>
            <w:tcW w:w="613" w:type="dxa"/>
            <w:shd w:val="clear" w:color="auto" w:fill="auto"/>
          </w:tcPr>
          <w:p w14:paraId="11EF3B1D"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52</w:t>
            </w:r>
          </w:p>
        </w:tc>
        <w:tc>
          <w:tcPr>
            <w:tcW w:w="4070" w:type="dxa"/>
            <w:tcBorders>
              <w:top w:val="single" w:sz="4" w:space="0" w:color="auto"/>
              <w:left w:val="single" w:sz="4" w:space="0" w:color="auto"/>
              <w:bottom w:val="single" w:sz="4" w:space="0" w:color="auto"/>
              <w:right w:val="single" w:sz="4" w:space="0" w:color="auto"/>
            </w:tcBorders>
          </w:tcPr>
          <w:p w14:paraId="21BB7B9D"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Unităţi Rezidenţiale de Tip Familial - Str. Răscoala 1907 nr.8, bl.13, sc. 1, et. 8, ap. 51</w:t>
            </w:r>
          </w:p>
        </w:tc>
        <w:tc>
          <w:tcPr>
            <w:tcW w:w="1838" w:type="dxa"/>
            <w:tcBorders>
              <w:top w:val="single" w:sz="4" w:space="0" w:color="auto"/>
              <w:left w:val="single" w:sz="4" w:space="0" w:color="auto"/>
              <w:bottom w:val="single" w:sz="4" w:space="0" w:color="auto"/>
              <w:right w:val="single" w:sz="4" w:space="0" w:color="auto"/>
            </w:tcBorders>
          </w:tcPr>
          <w:p w14:paraId="3081F2BA"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Răscoala 1907 nr.8, bl. 13, sc. 1, et. 8, ap. 51</w:t>
            </w:r>
          </w:p>
        </w:tc>
        <w:tc>
          <w:tcPr>
            <w:tcW w:w="2268" w:type="dxa"/>
            <w:tcBorders>
              <w:top w:val="single" w:sz="4" w:space="0" w:color="auto"/>
              <w:left w:val="single" w:sz="4" w:space="0" w:color="auto"/>
              <w:bottom w:val="single" w:sz="4" w:space="0" w:color="auto"/>
              <w:right w:val="single" w:sz="4" w:space="0" w:color="auto"/>
            </w:tcBorders>
          </w:tcPr>
          <w:p w14:paraId="0449A85C" w14:textId="05E2DAF1"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8CC7C49" w14:textId="505C7434" w:rsidR="0059556D" w:rsidRPr="0059556D" w:rsidRDefault="0059556D" w:rsidP="001907CF">
            <w:pPr>
              <w:jc w:val="center"/>
              <w:rPr>
                <w:rFonts w:ascii="Garamond" w:hAnsi="Garamond"/>
                <w:b/>
                <w:bCs/>
                <w:sz w:val="22"/>
                <w:szCs w:val="22"/>
              </w:rPr>
            </w:pPr>
          </w:p>
        </w:tc>
      </w:tr>
      <w:tr w:rsidR="0059556D" w:rsidRPr="0050533F" w14:paraId="7A7DE2A2" w14:textId="77777777" w:rsidTr="001907CF">
        <w:tc>
          <w:tcPr>
            <w:tcW w:w="613" w:type="dxa"/>
            <w:shd w:val="clear" w:color="auto" w:fill="auto"/>
          </w:tcPr>
          <w:p w14:paraId="687F2208"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53</w:t>
            </w:r>
          </w:p>
        </w:tc>
        <w:tc>
          <w:tcPr>
            <w:tcW w:w="4070" w:type="dxa"/>
            <w:tcBorders>
              <w:top w:val="single" w:sz="4" w:space="0" w:color="auto"/>
              <w:left w:val="single" w:sz="4" w:space="0" w:color="auto"/>
              <w:bottom w:val="single" w:sz="4" w:space="0" w:color="auto"/>
              <w:right w:val="single" w:sz="4" w:space="0" w:color="auto"/>
            </w:tcBorders>
          </w:tcPr>
          <w:p w14:paraId="70497CEC"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Unităţi Rezidenţiale de Tip Familial - Şos. Colentina nr.76, bl.111, sc. A, et. 10, ap.47</w:t>
            </w:r>
          </w:p>
        </w:tc>
        <w:tc>
          <w:tcPr>
            <w:tcW w:w="1838" w:type="dxa"/>
            <w:tcBorders>
              <w:top w:val="single" w:sz="4" w:space="0" w:color="auto"/>
              <w:left w:val="single" w:sz="4" w:space="0" w:color="auto"/>
              <w:bottom w:val="single" w:sz="4" w:space="0" w:color="auto"/>
              <w:right w:val="single" w:sz="4" w:space="0" w:color="auto"/>
            </w:tcBorders>
          </w:tcPr>
          <w:p w14:paraId="4E4A58C7"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Şos. Colentina nr. 76, bl. 111, sc. A, et. 10, ap.47</w:t>
            </w:r>
          </w:p>
        </w:tc>
        <w:tc>
          <w:tcPr>
            <w:tcW w:w="2268" w:type="dxa"/>
            <w:tcBorders>
              <w:top w:val="single" w:sz="4" w:space="0" w:color="auto"/>
              <w:left w:val="single" w:sz="4" w:space="0" w:color="auto"/>
              <w:bottom w:val="single" w:sz="4" w:space="0" w:color="auto"/>
              <w:right w:val="single" w:sz="4" w:space="0" w:color="auto"/>
            </w:tcBorders>
          </w:tcPr>
          <w:p w14:paraId="153CABA1" w14:textId="7A71BA20"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390F117" w14:textId="6AF6002D" w:rsidR="0059556D" w:rsidRPr="0059556D" w:rsidRDefault="0059556D" w:rsidP="001907CF">
            <w:pPr>
              <w:jc w:val="center"/>
              <w:rPr>
                <w:rFonts w:ascii="Garamond" w:hAnsi="Garamond"/>
                <w:b/>
                <w:bCs/>
                <w:sz w:val="22"/>
                <w:szCs w:val="22"/>
              </w:rPr>
            </w:pPr>
          </w:p>
        </w:tc>
      </w:tr>
      <w:tr w:rsidR="0059556D" w:rsidRPr="0050533F" w14:paraId="25C67198" w14:textId="77777777" w:rsidTr="001907CF">
        <w:tc>
          <w:tcPr>
            <w:tcW w:w="613" w:type="dxa"/>
            <w:shd w:val="clear" w:color="auto" w:fill="auto"/>
          </w:tcPr>
          <w:p w14:paraId="4A6C548A"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54</w:t>
            </w:r>
          </w:p>
        </w:tc>
        <w:tc>
          <w:tcPr>
            <w:tcW w:w="4070" w:type="dxa"/>
            <w:tcBorders>
              <w:top w:val="single" w:sz="4" w:space="0" w:color="auto"/>
              <w:left w:val="single" w:sz="4" w:space="0" w:color="auto"/>
              <w:bottom w:val="single" w:sz="4" w:space="0" w:color="auto"/>
              <w:right w:val="single" w:sz="4" w:space="0" w:color="auto"/>
            </w:tcBorders>
          </w:tcPr>
          <w:p w14:paraId="38F41D5B" w14:textId="77777777" w:rsidR="0059556D" w:rsidRPr="0059556D" w:rsidRDefault="0059556D" w:rsidP="001907CF">
            <w:pPr>
              <w:pStyle w:val="Listparagraf"/>
              <w:ind w:left="12"/>
              <w:rPr>
                <w:rFonts w:ascii="Garamond" w:hAnsi="Garamond"/>
                <w:b/>
                <w:bCs/>
              </w:rPr>
            </w:pPr>
            <w:r w:rsidRPr="0059556D">
              <w:rPr>
                <w:rFonts w:ascii="Garamond" w:hAnsi="Garamond"/>
                <w:b/>
                <w:bCs/>
              </w:rPr>
              <w:t>Compartiment Unităţi Rezidenţiale de Tip Familial - Şos. Colentina nr.81</w:t>
            </w:r>
          </w:p>
        </w:tc>
        <w:tc>
          <w:tcPr>
            <w:tcW w:w="1838" w:type="dxa"/>
            <w:tcBorders>
              <w:top w:val="single" w:sz="4" w:space="0" w:color="auto"/>
              <w:left w:val="single" w:sz="4" w:space="0" w:color="auto"/>
              <w:bottom w:val="single" w:sz="4" w:space="0" w:color="auto"/>
              <w:right w:val="single" w:sz="4" w:space="0" w:color="auto"/>
            </w:tcBorders>
          </w:tcPr>
          <w:p w14:paraId="08170321"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Şos. Colentina nr.81, bl.84, sc. 3, et. 9, ap.94</w:t>
            </w:r>
          </w:p>
        </w:tc>
        <w:tc>
          <w:tcPr>
            <w:tcW w:w="2268" w:type="dxa"/>
            <w:tcBorders>
              <w:top w:val="single" w:sz="4" w:space="0" w:color="auto"/>
              <w:left w:val="single" w:sz="4" w:space="0" w:color="auto"/>
              <w:bottom w:val="single" w:sz="4" w:space="0" w:color="auto"/>
              <w:right w:val="single" w:sz="4" w:space="0" w:color="auto"/>
            </w:tcBorders>
          </w:tcPr>
          <w:p w14:paraId="75DFBF02" w14:textId="74C9DB1B"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AFAE82" w14:textId="77FE6086" w:rsidR="0059556D" w:rsidRPr="0059556D" w:rsidRDefault="0059556D" w:rsidP="001907CF">
            <w:pPr>
              <w:jc w:val="center"/>
              <w:rPr>
                <w:rFonts w:ascii="Garamond" w:hAnsi="Garamond"/>
                <w:b/>
                <w:bCs/>
                <w:sz w:val="22"/>
                <w:szCs w:val="22"/>
              </w:rPr>
            </w:pPr>
          </w:p>
        </w:tc>
      </w:tr>
      <w:tr w:rsidR="0059556D" w:rsidRPr="0050533F" w14:paraId="017A3865" w14:textId="77777777" w:rsidTr="001907CF">
        <w:tc>
          <w:tcPr>
            <w:tcW w:w="613" w:type="dxa"/>
            <w:shd w:val="clear" w:color="auto" w:fill="auto"/>
          </w:tcPr>
          <w:p w14:paraId="490088D1"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55</w:t>
            </w:r>
          </w:p>
        </w:tc>
        <w:tc>
          <w:tcPr>
            <w:tcW w:w="4070" w:type="dxa"/>
            <w:tcBorders>
              <w:top w:val="single" w:sz="4" w:space="0" w:color="auto"/>
              <w:left w:val="single" w:sz="4" w:space="0" w:color="auto"/>
              <w:bottom w:val="single" w:sz="4" w:space="0" w:color="auto"/>
              <w:right w:val="single" w:sz="4" w:space="0" w:color="auto"/>
            </w:tcBorders>
          </w:tcPr>
          <w:p w14:paraId="348DA766" w14:textId="77777777" w:rsidR="0059556D" w:rsidRPr="0059556D" w:rsidRDefault="0059556D" w:rsidP="001907CF">
            <w:pPr>
              <w:pStyle w:val="Listparagraf"/>
              <w:ind w:left="0" w:right="-215"/>
              <w:rPr>
                <w:rFonts w:ascii="Garamond" w:hAnsi="Garamond"/>
                <w:b/>
                <w:bCs/>
              </w:rPr>
            </w:pPr>
            <w:r w:rsidRPr="0059556D">
              <w:rPr>
                <w:rFonts w:ascii="Garamond" w:hAnsi="Garamond"/>
                <w:b/>
                <w:bCs/>
              </w:rPr>
              <w:t>Compartiment Unităţi Rezidenţiale de  Tip Familial - Str. Maior Băcilă nr. 27</w:t>
            </w:r>
          </w:p>
        </w:tc>
        <w:tc>
          <w:tcPr>
            <w:tcW w:w="1838" w:type="dxa"/>
            <w:tcBorders>
              <w:top w:val="single" w:sz="4" w:space="0" w:color="auto"/>
              <w:left w:val="single" w:sz="4" w:space="0" w:color="auto"/>
              <w:bottom w:val="single" w:sz="4" w:space="0" w:color="auto"/>
              <w:right w:val="single" w:sz="4" w:space="0" w:color="auto"/>
            </w:tcBorders>
          </w:tcPr>
          <w:p w14:paraId="395BB5FE"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Maior Băcilă nr. 27, bl. 31 A, sc. A, et. 3, ap. 16</w:t>
            </w:r>
          </w:p>
        </w:tc>
        <w:tc>
          <w:tcPr>
            <w:tcW w:w="2268" w:type="dxa"/>
            <w:tcBorders>
              <w:top w:val="single" w:sz="4" w:space="0" w:color="auto"/>
              <w:left w:val="single" w:sz="4" w:space="0" w:color="auto"/>
              <w:bottom w:val="single" w:sz="4" w:space="0" w:color="auto"/>
              <w:right w:val="single" w:sz="4" w:space="0" w:color="auto"/>
            </w:tcBorders>
          </w:tcPr>
          <w:p w14:paraId="0E61A51F" w14:textId="123341E1" w:rsidR="0059556D" w:rsidRPr="0059556D" w:rsidRDefault="0059556D" w:rsidP="001907CF">
            <w:pPr>
              <w:jc w:val="center"/>
              <w:rPr>
                <w:rFonts w:ascii="Garamond" w:hAnsi="Garamond"/>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308538D" w14:textId="7EE78055" w:rsidR="0059556D" w:rsidRPr="0059556D" w:rsidRDefault="0059556D" w:rsidP="001907CF">
            <w:pPr>
              <w:jc w:val="center"/>
              <w:rPr>
                <w:rFonts w:ascii="Garamond" w:hAnsi="Garamond"/>
                <w:b/>
                <w:bCs/>
                <w:sz w:val="22"/>
                <w:szCs w:val="22"/>
              </w:rPr>
            </w:pPr>
          </w:p>
        </w:tc>
      </w:tr>
      <w:tr w:rsidR="0059556D" w:rsidRPr="0050533F" w14:paraId="3D86B8AD" w14:textId="77777777" w:rsidTr="001907CF">
        <w:tc>
          <w:tcPr>
            <w:tcW w:w="613" w:type="dxa"/>
            <w:shd w:val="clear" w:color="auto" w:fill="auto"/>
          </w:tcPr>
          <w:p w14:paraId="48D22AF2"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56</w:t>
            </w:r>
          </w:p>
        </w:tc>
        <w:tc>
          <w:tcPr>
            <w:tcW w:w="4070" w:type="dxa"/>
          </w:tcPr>
          <w:p w14:paraId="41C65EDB" w14:textId="77777777" w:rsidR="0059556D" w:rsidRPr="0059556D" w:rsidRDefault="0059556D" w:rsidP="001907CF">
            <w:pPr>
              <w:pStyle w:val="Listparagraf"/>
              <w:tabs>
                <w:tab w:val="left" w:pos="0"/>
              </w:tabs>
              <w:ind w:left="12" w:right="-215"/>
              <w:rPr>
                <w:rFonts w:ascii="Garamond" w:hAnsi="Garamond"/>
                <w:b/>
                <w:bCs/>
              </w:rPr>
            </w:pPr>
            <w:r w:rsidRPr="0059556D">
              <w:rPr>
                <w:rFonts w:ascii="Garamond" w:hAnsi="Garamond"/>
                <w:b/>
                <w:bCs/>
              </w:rPr>
              <w:t>Compartiment Unităţi Rezidenţiale de  Tip Familial - Bulevardul Lacul Tei nr. 126-128</w:t>
            </w:r>
          </w:p>
        </w:tc>
        <w:tc>
          <w:tcPr>
            <w:tcW w:w="1838" w:type="dxa"/>
          </w:tcPr>
          <w:p w14:paraId="7231CDCC"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Bulevardul Lacul Tei nr.126-128, bl.17-18, sc. B, et. 9, ap. 83</w:t>
            </w:r>
          </w:p>
        </w:tc>
        <w:tc>
          <w:tcPr>
            <w:tcW w:w="2268" w:type="dxa"/>
          </w:tcPr>
          <w:p w14:paraId="7BB10DEE" w14:textId="01705C3D" w:rsidR="0059556D" w:rsidRPr="0059556D" w:rsidRDefault="0059556D" w:rsidP="001907CF">
            <w:pPr>
              <w:jc w:val="center"/>
              <w:rPr>
                <w:rFonts w:ascii="Garamond" w:hAnsi="Garamond"/>
                <w:b/>
                <w:bCs/>
                <w:sz w:val="22"/>
                <w:szCs w:val="22"/>
              </w:rPr>
            </w:pPr>
          </w:p>
        </w:tc>
        <w:tc>
          <w:tcPr>
            <w:tcW w:w="1843" w:type="dxa"/>
          </w:tcPr>
          <w:p w14:paraId="5270695B" w14:textId="53731819" w:rsidR="0059556D" w:rsidRPr="0059556D" w:rsidRDefault="0059556D" w:rsidP="001907CF">
            <w:pPr>
              <w:jc w:val="center"/>
              <w:rPr>
                <w:rFonts w:ascii="Garamond" w:hAnsi="Garamond"/>
                <w:b/>
                <w:bCs/>
                <w:sz w:val="22"/>
                <w:szCs w:val="22"/>
              </w:rPr>
            </w:pPr>
          </w:p>
        </w:tc>
      </w:tr>
      <w:tr w:rsidR="0059556D" w:rsidRPr="0050533F" w14:paraId="21F236DE" w14:textId="77777777" w:rsidTr="001907CF">
        <w:tc>
          <w:tcPr>
            <w:tcW w:w="613" w:type="dxa"/>
            <w:shd w:val="clear" w:color="auto" w:fill="auto"/>
          </w:tcPr>
          <w:p w14:paraId="74679EE9"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57</w:t>
            </w:r>
          </w:p>
        </w:tc>
        <w:tc>
          <w:tcPr>
            <w:tcW w:w="4070" w:type="dxa"/>
          </w:tcPr>
          <w:p w14:paraId="46483739" w14:textId="77777777" w:rsidR="0059556D" w:rsidRPr="0059556D" w:rsidRDefault="0059556D" w:rsidP="001907CF">
            <w:pPr>
              <w:rPr>
                <w:rFonts w:ascii="Garamond" w:hAnsi="Garamond"/>
                <w:b/>
                <w:bCs/>
                <w:sz w:val="22"/>
                <w:szCs w:val="22"/>
              </w:rPr>
            </w:pPr>
            <w:r w:rsidRPr="0059556D">
              <w:rPr>
                <w:rFonts w:ascii="Garamond" w:hAnsi="Garamond"/>
                <w:b/>
                <w:bCs/>
                <w:sz w:val="22"/>
                <w:szCs w:val="22"/>
              </w:rPr>
              <w:t>Compartiment Unităţi Rezidenţiale de Tip Familial - Str. Vasile Stolnicul nr.17</w:t>
            </w:r>
          </w:p>
        </w:tc>
        <w:tc>
          <w:tcPr>
            <w:tcW w:w="1838" w:type="dxa"/>
          </w:tcPr>
          <w:p w14:paraId="5B7B52CF" w14:textId="77777777" w:rsidR="0059556D" w:rsidRPr="0059556D" w:rsidRDefault="0059556D" w:rsidP="001907CF">
            <w:pPr>
              <w:jc w:val="center"/>
              <w:rPr>
                <w:rFonts w:ascii="Garamond" w:hAnsi="Garamond"/>
                <w:b/>
                <w:bCs/>
                <w:sz w:val="22"/>
                <w:szCs w:val="22"/>
              </w:rPr>
            </w:pPr>
            <w:r w:rsidRPr="0059556D">
              <w:rPr>
                <w:rFonts w:ascii="Garamond" w:hAnsi="Garamond"/>
                <w:b/>
                <w:bCs/>
                <w:sz w:val="22"/>
                <w:szCs w:val="22"/>
              </w:rPr>
              <w:t>Str. Vasile Stolnicul nr.17, bl.42, sc.2, parter, ap.16</w:t>
            </w:r>
          </w:p>
        </w:tc>
        <w:tc>
          <w:tcPr>
            <w:tcW w:w="2268" w:type="dxa"/>
          </w:tcPr>
          <w:p w14:paraId="2524A585" w14:textId="6A5EC7A9" w:rsidR="0059556D" w:rsidRPr="0059556D" w:rsidRDefault="0059556D" w:rsidP="001907CF">
            <w:pPr>
              <w:jc w:val="center"/>
              <w:rPr>
                <w:rFonts w:ascii="Garamond" w:hAnsi="Garamond"/>
                <w:b/>
                <w:bCs/>
                <w:sz w:val="22"/>
                <w:szCs w:val="22"/>
              </w:rPr>
            </w:pPr>
          </w:p>
        </w:tc>
        <w:tc>
          <w:tcPr>
            <w:tcW w:w="1843" w:type="dxa"/>
          </w:tcPr>
          <w:p w14:paraId="09EE9C63" w14:textId="4E8F4BE1" w:rsidR="0059556D" w:rsidRPr="0059556D" w:rsidRDefault="0059556D" w:rsidP="001907CF">
            <w:pPr>
              <w:jc w:val="center"/>
              <w:rPr>
                <w:rFonts w:ascii="Garamond" w:hAnsi="Garamond"/>
                <w:b/>
                <w:bCs/>
                <w:sz w:val="22"/>
                <w:szCs w:val="22"/>
              </w:rPr>
            </w:pPr>
          </w:p>
        </w:tc>
      </w:tr>
    </w:tbl>
    <w:p w14:paraId="7A03D535" w14:textId="726751BA" w:rsidR="002314E0" w:rsidRPr="009E6F9F" w:rsidRDefault="002314E0" w:rsidP="002314E0">
      <w:pPr>
        <w:ind w:right="-144"/>
        <w:jc w:val="both"/>
        <w:rPr>
          <w:rFonts w:ascii="Garamond" w:hAnsi="Garamond"/>
          <w:bCs/>
          <w:sz w:val="22"/>
          <w:szCs w:val="22"/>
        </w:rPr>
      </w:pPr>
      <w:r w:rsidRPr="009E6F9F">
        <w:rPr>
          <w:rFonts w:ascii="Garamond" w:hAnsi="Garamond"/>
          <w:bCs/>
          <w:sz w:val="22"/>
          <w:szCs w:val="22"/>
        </w:rPr>
        <w:t>Achizitor</w:t>
      </w:r>
      <w:r w:rsidRPr="009E6F9F">
        <w:rPr>
          <w:rFonts w:ascii="Garamond" w:hAnsi="Garamond"/>
          <w:bCs/>
          <w:sz w:val="22"/>
          <w:szCs w:val="22"/>
        </w:rPr>
        <w:tab/>
        <w:t xml:space="preserve"> </w:t>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r>
      <w:r w:rsidR="004F24AF" w:rsidRPr="009E6F9F">
        <w:rPr>
          <w:rFonts w:ascii="Garamond" w:hAnsi="Garamond"/>
          <w:bCs/>
          <w:sz w:val="22"/>
          <w:szCs w:val="22"/>
        </w:rPr>
        <w:t xml:space="preserve">        </w:t>
      </w:r>
      <w:r w:rsidRPr="009E6F9F">
        <w:rPr>
          <w:rFonts w:ascii="Garamond" w:hAnsi="Garamond"/>
          <w:bCs/>
          <w:sz w:val="22"/>
          <w:szCs w:val="22"/>
        </w:rPr>
        <w:t>Prestator</w:t>
      </w:r>
    </w:p>
    <w:p w14:paraId="001755FB" w14:textId="0EE18988" w:rsidR="002314E0" w:rsidRPr="009E6F9F" w:rsidRDefault="002314E0" w:rsidP="002314E0">
      <w:pPr>
        <w:tabs>
          <w:tab w:val="left" w:pos="3261"/>
        </w:tabs>
        <w:ind w:left="-284" w:hanging="426"/>
        <w:jc w:val="both"/>
        <w:rPr>
          <w:rFonts w:ascii="Garamond" w:hAnsi="Garamond"/>
          <w:bCs/>
          <w:noProof/>
          <w:sz w:val="22"/>
          <w:szCs w:val="22"/>
          <w:lang w:val="en-US"/>
        </w:rPr>
      </w:pPr>
      <w:r w:rsidRPr="009E6F9F">
        <w:rPr>
          <w:rFonts w:ascii="Garamond" w:hAnsi="Garamond"/>
          <w:bCs/>
          <w:noProof/>
          <w:sz w:val="22"/>
          <w:szCs w:val="22"/>
          <w:lang w:val="it-IT"/>
        </w:rPr>
        <w:tab/>
        <w:t xml:space="preserve">     D.G.A.S.P.C. SECTOR 2                                                 </w:t>
      </w:r>
      <w:r w:rsidR="004F24AF" w:rsidRPr="009E6F9F">
        <w:rPr>
          <w:rFonts w:ascii="Garamond" w:hAnsi="Garamond"/>
          <w:bCs/>
          <w:noProof/>
          <w:sz w:val="22"/>
          <w:szCs w:val="22"/>
          <w:lang w:val="it-IT"/>
        </w:rPr>
        <w:t xml:space="preserve">          </w:t>
      </w:r>
      <w:r w:rsidR="004F24AF" w:rsidRPr="009E6F9F">
        <w:rPr>
          <w:rFonts w:ascii="Garamond" w:hAnsi="Garamond"/>
          <w:bCs/>
          <w:noProof/>
          <w:sz w:val="22"/>
          <w:szCs w:val="22"/>
          <w:lang w:val="en-US"/>
        </w:rPr>
        <w:t xml:space="preserve">DIAGNOSTIC CENTER </w:t>
      </w:r>
      <w:r w:rsidRPr="009E6F9F">
        <w:rPr>
          <w:rFonts w:ascii="Garamond" w:hAnsi="Garamond"/>
          <w:bCs/>
          <w:noProof/>
          <w:sz w:val="22"/>
          <w:szCs w:val="22"/>
          <w:lang w:val="en-US"/>
        </w:rPr>
        <w:t>S.R.L</w:t>
      </w:r>
    </w:p>
    <w:p w14:paraId="1BAC284E" w14:textId="2F0D175A" w:rsidR="00E41264" w:rsidRDefault="002314E0" w:rsidP="002314E0">
      <w:pPr>
        <w:ind w:left="-284" w:hanging="426"/>
        <w:rPr>
          <w:rFonts w:ascii="Garamond" w:hAnsi="Garamond"/>
          <w:bCs/>
          <w:noProof/>
          <w:sz w:val="22"/>
          <w:szCs w:val="22"/>
          <w:lang w:val="it-IT"/>
        </w:rPr>
      </w:pPr>
      <w:r w:rsidRPr="009E6F9F">
        <w:rPr>
          <w:rFonts w:ascii="Garamond" w:hAnsi="Garamond"/>
          <w:bCs/>
          <w:noProof/>
          <w:sz w:val="22"/>
          <w:szCs w:val="22"/>
          <w:lang w:val="it-IT"/>
        </w:rPr>
        <w:t xml:space="preserve">            </w:t>
      </w:r>
    </w:p>
    <w:p w14:paraId="3DFFF5A4" w14:textId="77777777" w:rsidR="00E41264" w:rsidRDefault="00E41264" w:rsidP="002314E0">
      <w:pPr>
        <w:ind w:left="-284" w:hanging="426"/>
        <w:rPr>
          <w:rFonts w:ascii="Garamond" w:hAnsi="Garamond"/>
          <w:bCs/>
          <w:noProof/>
          <w:sz w:val="22"/>
          <w:szCs w:val="22"/>
          <w:lang w:val="it-IT"/>
        </w:rPr>
      </w:pPr>
    </w:p>
    <w:p w14:paraId="73EA5100" w14:textId="77777777" w:rsidR="00E41264" w:rsidRDefault="00E41264" w:rsidP="002314E0">
      <w:pPr>
        <w:ind w:left="-284" w:hanging="426"/>
        <w:rPr>
          <w:rFonts w:ascii="Garamond" w:hAnsi="Garamond"/>
          <w:bCs/>
          <w:noProof/>
          <w:sz w:val="22"/>
          <w:szCs w:val="22"/>
          <w:lang w:val="it-IT"/>
        </w:rPr>
      </w:pPr>
    </w:p>
    <w:p w14:paraId="4C4C58F2" w14:textId="77777777" w:rsidR="00E41264" w:rsidRDefault="00E41264" w:rsidP="002314E0">
      <w:pPr>
        <w:ind w:left="-284" w:hanging="426"/>
        <w:rPr>
          <w:rFonts w:ascii="Garamond" w:hAnsi="Garamond"/>
          <w:bCs/>
          <w:noProof/>
          <w:sz w:val="22"/>
          <w:szCs w:val="22"/>
          <w:lang w:val="it-IT"/>
        </w:rPr>
      </w:pPr>
    </w:p>
    <w:p w14:paraId="3371DC33" w14:textId="77777777" w:rsidR="00E41264" w:rsidRDefault="00E41264" w:rsidP="002314E0">
      <w:pPr>
        <w:ind w:left="-284" w:hanging="426"/>
        <w:rPr>
          <w:rFonts w:ascii="Garamond" w:hAnsi="Garamond"/>
          <w:bCs/>
          <w:noProof/>
          <w:sz w:val="22"/>
          <w:szCs w:val="22"/>
          <w:lang w:val="it-IT"/>
        </w:rPr>
      </w:pPr>
    </w:p>
    <w:p w14:paraId="1326B46E" w14:textId="77777777" w:rsidR="00E41264" w:rsidRDefault="00E41264" w:rsidP="002314E0">
      <w:pPr>
        <w:ind w:left="-284" w:hanging="426"/>
        <w:rPr>
          <w:rFonts w:ascii="Garamond" w:hAnsi="Garamond"/>
          <w:bCs/>
          <w:noProof/>
          <w:sz w:val="22"/>
          <w:szCs w:val="22"/>
          <w:lang w:val="it-IT"/>
        </w:rPr>
      </w:pPr>
    </w:p>
    <w:p w14:paraId="1A4A3E40" w14:textId="4EE48BA5" w:rsidR="002314E0" w:rsidRDefault="002314E0" w:rsidP="002314E0">
      <w:pPr>
        <w:ind w:left="-284" w:hanging="426"/>
        <w:rPr>
          <w:rFonts w:ascii="Garamond" w:hAnsi="Garamond"/>
          <w:bCs/>
          <w:noProof/>
          <w:sz w:val="22"/>
          <w:szCs w:val="22"/>
          <w:lang w:val="it-IT"/>
        </w:rPr>
      </w:pPr>
      <w:r w:rsidRPr="009E6F9F">
        <w:rPr>
          <w:rFonts w:ascii="Garamond" w:hAnsi="Garamond"/>
          <w:bCs/>
          <w:noProof/>
          <w:sz w:val="22"/>
          <w:szCs w:val="22"/>
          <w:lang w:val="it-IT"/>
        </w:rPr>
        <w:t xml:space="preserve">                                                        </w:t>
      </w:r>
    </w:p>
    <w:p w14:paraId="6C1AFB2E" w14:textId="77777777" w:rsidR="00E41264" w:rsidRDefault="00E41264" w:rsidP="002314E0">
      <w:pPr>
        <w:ind w:left="-284" w:hanging="426"/>
        <w:rPr>
          <w:rFonts w:ascii="Garamond" w:hAnsi="Garamond"/>
          <w:bCs/>
          <w:noProof/>
          <w:sz w:val="22"/>
          <w:szCs w:val="22"/>
          <w:lang w:val="it-IT"/>
        </w:rPr>
      </w:pPr>
    </w:p>
    <w:p w14:paraId="74EB3EC2" w14:textId="77777777" w:rsidR="00E41264" w:rsidRDefault="00E41264" w:rsidP="002314E0">
      <w:pPr>
        <w:ind w:left="-284" w:hanging="426"/>
        <w:rPr>
          <w:rFonts w:ascii="Garamond" w:hAnsi="Garamond"/>
          <w:bCs/>
          <w:noProof/>
          <w:sz w:val="22"/>
          <w:szCs w:val="22"/>
          <w:lang w:val="it-IT"/>
        </w:rPr>
      </w:pPr>
    </w:p>
    <w:p w14:paraId="70B25E44" w14:textId="77777777" w:rsidR="00E41264" w:rsidRDefault="00E41264" w:rsidP="002314E0">
      <w:pPr>
        <w:ind w:left="-284" w:hanging="426"/>
        <w:rPr>
          <w:rFonts w:ascii="Garamond" w:hAnsi="Garamond"/>
          <w:bCs/>
          <w:noProof/>
          <w:sz w:val="22"/>
          <w:szCs w:val="22"/>
          <w:lang w:val="it-IT"/>
        </w:rPr>
      </w:pPr>
    </w:p>
    <w:p w14:paraId="30F4569E" w14:textId="77777777" w:rsidR="00E41264" w:rsidRDefault="00E41264" w:rsidP="002314E0">
      <w:pPr>
        <w:ind w:left="-284" w:hanging="426"/>
        <w:rPr>
          <w:rFonts w:ascii="Garamond" w:hAnsi="Garamond"/>
          <w:bCs/>
          <w:noProof/>
          <w:sz w:val="22"/>
          <w:szCs w:val="22"/>
          <w:lang w:val="it-IT"/>
        </w:rPr>
      </w:pPr>
    </w:p>
    <w:p w14:paraId="5CCF53F7" w14:textId="77777777" w:rsidR="00E41264" w:rsidRDefault="00E41264" w:rsidP="002314E0">
      <w:pPr>
        <w:ind w:left="-284" w:hanging="426"/>
        <w:rPr>
          <w:rFonts w:ascii="Garamond" w:hAnsi="Garamond"/>
          <w:bCs/>
          <w:noProof/>
          <w:sz w:val="22"/>
          <w:szCs w:val="22"/>
          <w:lang w:val="it-IT"/>
        </w:rPr>
      </w:pPr>
    </w:p>
    <w:p w14:paraId="41DD6707" w14:textId="77777777" w:rsidR="00E41264" w:rsidRDefault="00E41264" w:rsidP="002314E0">
      <w:pPr>
        <w:ind w:left="-284" w:hanging="426"/>
        <w:rPr>
          <w:rFonts w:ascii="Garamond" w:hAnsi="Garamond"/>
          <w:bCs/>
          <w:noProof/>
          <w:sz w:val="22"/>
          <w:szCs w:val="22"/>
          <w:lang w:val="it-IT"/>
        </w:rPr>
      </w:pPr>
    </w:p>
    <w:p w14:paraId="02472422" w14:textId="77777777" w:rsidR="00E41264" w:rsidRDefault="00E41264" w:rsidP="002314E0">
      <w:pPr>
        <w:ind w:left="-284" w:hanging="426"/>
        <w:rPr>
          <w:rFonts w:ascii="Garamond" w:hAnsi="Garamond"/>
          <w:bCs/>
          <w:noProof/>
          <w:sz w:val="22"/>
          <w:szCs w:val="22"/>
          <w:lang w:val="it-IT"/>
        </w:rPr>
      </w:pPr>
    </w:p>
    <w:p w14:paraId="41067040" w14:textId="77777777" w:rsidR="00E41264" w:rsidRDefault="00E41264" w:rsidP="002314E0">
      <w:pPr>
        <w:ind w:left="-284" w:hanging="426"/>
        <w:rPr>
          <w:rFonts w:ascii="Garamond" w:hAnsi="Garamond"/>
          <w:bCs/>
          <w:noProof/>
          <w:sz w:val="22"/>
          <w:szCs w:val="22"/>
          <w:lang w:val="it-IT"/>
        </w:rPr>
      </w:pPr>
    </w:p>
    <w:p w14:paraId="1BF8BD26" w14:textId="77777777" w:rsidR="00E41264" w:rsidRDefault="00E41264" w:rsidP="002314E0">
      <w:pPr>
        <w:ind w:left="-284" w:hanging="426"/>
        <w:rPr>
          <w:rFonts w:ascii="Garamond" w:hAnsi="Garamond"/>
          <w:bCs/>
          <w:noProof/>
          <w:sz w:val="22"/>
          <w:szCs w:val="22"/>
          <w:lang w:val="it-IT"/>
        </w:rPr>
      </w:pPr>
    </w:p>
    <w:p w14:paraId="040A4A53" w14:textId="77777777" w:rsidR="00E41264" w:rsidRDefault="00E41264" w:rsidP="002314E0">
      <w:pPr>
        <w:ind w:left="-284" w:hanging="426"/>
        <w:rPr>
          <w:rFonts w:ascii="Garamond" w:hAnsi="Garamond"/>
          <w:bCs/>
          <w:noProof/>
          <w:sz w:val="22"/>
          <w:szCs w:val="22"/>
          <w:lang w:val="it-IT"/>
        </w:rPr>
      </w:pPr>
    </w:p>
    <w:p w14:paraId="2A905341" w14:textId="77777777" w:rsidR="00E41264" w:rsidRPr="009E6F9F" w:rsidRDefault="00E41264" w:rsidP="002314E0">
      <w:pPr>
        <w:ind w:left="-284" w:hanging="426"/>
        <w:rPr>
          <w:rFonts w:ascii="Garamond" w:hAnsi="Garamond"/>
          <w:bCs/>
          <w:noProof/>
          <w:sz w:val="22"/>
          <w:szCs w:val="22"/>
          <w:lang w:val="it-IT"/>
        </w:rPr>
      </w:pPr>
    </w:p>
    <w:p w14:paraId="31B40305" w14:textId="2537D9CD" w:rsidR="00CB7FFC" w:rsidRDefault="00CB7FFC" w:rsidP="00CB7FFC">
      <w:pPr>
        <w:ind w:right="-144"/>
        <w:jc w:val="both"/>
        <w:rPr>
          <w:rFonts w:ascii="Garamond" w:hAnsi="Garamond"/>
          <w:sz w:val="22"/>
          <w:szCs w:val="22"/>
        </w:rPr>
      </w:pPr>
      <w:r w:rsidRPr="009E6F9F">
        <w:rPr>
          <w:rFonts w:ascii="Garamond" w:hAnsi="Garamond"/>
          <w:sz w:val="22"/>
          <w:szCs w:val="22"/>
        </w:rPr>
        <w:lastRenderedPageBreak/>
        <w:t xml:space="preserve">Anexa nr. </w:t>
      </w:r>
      <w:r w:rsidR="002314E0" w:rsidRPr="009E6F9F">
        <w:rPr>
          <w:rFonts w:ascii="Garamond" w:hAnsi="Garamond"/>
          <w:sz w:val="22"/>
          <w:szCs w:val="22"/>
        </w:rPr>
        <w:t>4</w:t>
      </w:r>
      <w:r w:rsidRPr="009E6F9F">
        <w:rPr>
          <w:rFonts w:ascii="Garamond" w:hAnsi="Garamond"/>
          <w:sz w:val="22"/>
          <w:szCs w:val="22"/>
        </w:rPr>
        <w:t xml:space="preserve"> la contractul subsecvent nr. </w:t>
      </w:r>
      <w:r w:rsidR="00E41264">
        <w:rPr>
          <w:rFonts w:ascii="Garamond" w:hAnsi="Garamond"/>
          <w:sz w:val="22"/>
          <w:szCs w:val="22"/>
        </w:rPr>
        <w:t>183592/26.09.2023</w:t>
      </w:r>
    </w:p>
    <w:p w14:paraId="4937A14F" w14:textId="77777777" w:rsidR="00E41264" w:rsidRPr="009E6F9F" w:rsidRDefault="00E41264" w:rsidP="00CB7FFC">
      <w:pPr>
        <w:ind w:right="-144"/>
        <w:jc w:val="both"/>
        <w:rPr>
          <w:rFonts w:ascii="Garamond" w:hAnsi="Garamond"/>
          <w:sz w:val="22"/>
          <w:szCs w:val="22"/>
        </w:rPr>
      </w:pPr>
    </w:p>
    <w:p w14:paraId="66D5682C" w14:textId="77777777" w:rsidR="00CB7FFC" w:rsidRPr="009E6F9F" w:rsidRDefault="00CB7FFC" w:rsidP="00CB7FFC">
      <w:pPr>
        <w:ind w:left="-142" w:right="-144"/>
        <w:jc w:val="center"/>
        <w:rPr>
          <w:rFonts w:ascii="Garamond" w:hAnsi="Garamond"/>
          <w:b/>
          <w:sz w:val="22"/>
          <w:szCs w:val="22"/>
        </w:rPr>
      </w:pPr>
      <w:r w:rsidRPr="009E6F9F">
        <w:rPr>
          <w:rFonts w:ascii="Garamond" w:hAnsi="Garamond"/>
          <w:b/>
          <w:sz w:val="22"/>
          <w:szCs w:val="22"/>
        </w:rPr>
        <w:t>Clauze contractuale privind securitatea şi sănătatea în muncă şi prevenirea şi stingerea incendiilor pentru servicii</w:t>
      </w:r>
    </w:p>
    <w:p w14:paraId="18BE3A77" w14:textId="77777777" w:rsidR="00CB7FFC" w:rsidRPr="009E6F9F" w:rsidRDefault="00CB7FFC" w:rsidP="00CB7FFC">
      <w:pPr>
        <w:pStyle w:val="Corptext"/>
        <w:rPr>
          <w:rFonts w:ascii="Garamond" w:hAnsi="Garamond"/>
          <w:sz w:val="22"/>
          <w:szCs w:val="22"/>
          <w:lang w:val="it-IT"/>
        </w:rPr>
      </w:pPr>
      <w:r w:rsidRPr="009E6F9F">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4D597A2" w14:textId="77777777" w:rsidR="00CB7FFC" w:rsidRPr="009E6F9F" w:rsidRDefault="00CB7FFC" w:rsidP="00CB7FFC">
      <w:pPr>
        <w:pStyle w:val="Corptext"/>
        <w:rPr>
          <w:rFonts w:ascii="Garamond" w:hAnsi="Garamond"/>
          <w:sz w:val="22"/>
          <w:szCs w:val="22"/>
          <w:lang w:val="it-IT"/>
        </w:rPr>
      </w:pPr>
      <w:r w:rsidRPr="009E6F9F">
        <w:rPr>
          <w:rFonts w:ascii="Garamond" w:hAnsi="Garamond"/>
          <w:sz w:val="22"/>
          <w:szCs w:val="22"/>
          <w:lang w:val="it-IT"/>
        </w:rPr>
        <w:t xml:space="preserve">Unitatea prestatorare va aduce la cunostinta beneficiarului, numele persoanelor ce vor presta serviciile la sediile D.G.A.S.P.C. sector 2, pe perioada derularii contractului; </w:t>
      </w:r>
    </w:p>
    <w:p w14:paraId="212708BB" w14:textId="77777777" w:rsidR="00CB7FFC" w:rsidRPr="009E6F9F" w:rsidRDefault="00CB7FFC" w:rsidP="00CB7FFC">
      <w:pPr>
        <w:pStyle w:val="Corptext"/>
        <w:numPr>
          <w:ilvl w:val="0"/>
          <w:numId w:val="5"/>
        </w:numPr>
        <w:rPr>
          <w:rFonts w:ascii="Garamond" w:hAnsi="Garamond"/>
          <w:sz w:val="22"/>
          <w:szCs w:val="22"/>
          <w:lang w:val="it-IT"/>
        </w:rPr>
      </w:pPr>
      <w:r w:rsidRPr="009E6F9F">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186B078" w14:textId="77777777" w:rsidR="00CB7FFC" w:rsidRPr="009E6F9F" w:rsidRDefault="00CB7FFC" w:rsidP="00CB7FFC">
      <w:pPr>
        <w:pStyle w:val="Corptext"/>
        <w:numPr>
          <w:ilvl w:val="0"/>
          <w:numId w:val="5"/>
        </w:numPr>
        <w:rPr>
          <w:rFonts w:ascii="Garamond" w:hAnsi="Garamond"/>
          <w:sz w:val="22"/>
          <w:szCs w:val="22"/>
          <w:lang w:val="it-IT"/>
        </w:rPr>
      </w:pPr>
      <w:r w:rsidRPr="009E6F9F">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9E6F9F">
          <w:rPr>
            <w:rFonts w:ascii="Garamond" w:hAnsi="Garamond"/>
            <w:sz w:val="22"/>
            <w:szCs w:val="22"/>
            <w:lang w:val="it-IT"/>
          </w:rPr>
          <w:t>2, a</w:t>
        </w:r>
      </w:smartTag>
      <w:r w:rsidRPr="009E6F9F">
        <w:rPr>
          <w:rFonts w:ascii="Garamond" w:hAnsi="Garamond"/>
          <w:sz w:val="22"/>
          <w:szCs w:val="22"/>
          <w:lang w:val="it-IT"/>
        </w:rPr>
        <w:t xml:space="preserve"> altor persoane care nu fac parte din personalul unitatii furnizoare;</w:t>
      </w:r>
    </w:p>
    <w:p w14:paraId="572CD0D2"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E6F9F">
          <w:rPr>
            <w:rFonts w:ascii="Garamond" w:hAnsi="Garamond"/>
            <w:sz w:val="22"/>
            <w:szCs w:val="22"/>
            <w:lang w:val="it-IT"/>
          </w:rPr>
          <w:t>5 Km/h</w:t>
        </w:r>
      </w:smartTag>
      <w:r w:rsidRPr="009E6F9F">
        <w:rPr>
          <w:rFonts w:ascii="Garamond" w:hAnsi="Garamond"/>
          <w:sz w:val="22"/>
          <w:szCs w:val="22"/>
          <w:lang w:val="it-IT"/>
        </w:rPr>
        <w:t>, iar acolo unde situatia o impune, se va reduce viteza pana la limita evitarii oricarui pericol, respectand regulile de circulatie pe caile de acces in unitate;</w:t>
      </w:r>
    </w:p>
    <w:p w14:paraId="6D53F169"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8614347"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65ED7A1"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F83175B"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Se interzice fumatul în imobilele sau spaţiile beneficiarului, fiind permis numai in locurile special amenajate;</w:t>
      </w:r>
    </w:p>
    <w:p w14:paraId="3323A5B2"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69AEBBB7" w14:textId="2C74E7B7" w:rsidR="00CB7FFC" w:rsidRPr="009E6F9F" w:rsidRDefault="00CB7FFC" w:rsidP="00C72B9A">
      <w:pPr>
        <w:pStyle w:val="Corptext"/>
        <w:numPr>
          <w:ilvl w:val="0"/>
          <w:numId w:val="4"/>
        </w:numPr>
        <w:rPr>
          <w:rFonts w:ascii="Garamond" w:hAnsi="Garamond"/>
          <w:sz w:val="22"/>
          <w:szCs w:val="22"/>
          <w:lang w:val="it-IT"/>
        </w:rPr>
      </w:pPr>
      <w:r w:rsidRPr="009E6F9F">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1BEA1D2B" w14:textId="77777777" w:rsidR="00297D74" w:rsidRPr="009E6F9F" w:rsidRDefault="00297D74" w:rsidP="00297D74">
      <w:pPr>
        <w:pStyle w:val="Corptext"/>
        <w:ind w:left="360"/>
        <w:rPr>
          <w:rFonts w:ascii="Garamond" w:hAnsi="Garamond"/>
          <w:sz w:val="22"/>
          <w:szCs w:val="22"/>
          <w:lang w:val="it-IT"/>
        </w:rPr>
      </w:pPr>
    </w:p>
    <w:p w14:paraId="259C0664" w14:textId="77777777" w:rsidR="002314E0" w:rsidRPr="009E6F9F" w:rsidRDefault="002314E0" w:rsidP="002314E0">
      <w:pPr>
        <w:ind w:right="-144"/>
        <w:jc w:val="both"/>
        <w:rPr>
          <w:rFonts w:ascii="Garamond" w:hAnsi="Garamond"/>
          <w:bCs/>
          <w:sz w:val="22"/>
          <w:szCs w:val="22"/>
        </w:rPr>
      </w:pPr>
      <w:r w:rsidRPr="009E6F9F">
        <w:rPr>
          <w:rFonts w:ascii="Garamond" w:hAnsi="Garamond"/>
          <w:bCs/>
          <w:sz w:val="22"/>
          <w:szCs w:val="22"/>
        </w:rPr>
        <w:t>Achizitor</w:t>
      </w:r>
      <w:r w:rsidRPr="009E6F9F">
        <w:rPr>
          <w:rFonts w:ascii="Garamond" w:hAnsi="Garamond"/>
          <w:bCs/>
          <w:sz w:val="22"/>
          <w:szCs w:val="22"/>
        </w:rPr>
        <w:tab/>
        <w:t xml:space="preserve"> </w:t>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r>
      <w:r w:rsidRPr="009E6F9F">
        <w:rPr>
          <w:rFonts w:ascii="Garamond" w:hAnsi="Garamond"/>
          <w:bCs/>
          <w:sz w:val="22"/>
          <w:szCs w:val="22"/>
        </w:rPr>
        <w:tab/>
        <w:t>Prestator</w:t>
      </w:r>
    </w:p>
    <w:p w14:paraId="6DADE4FF" w14:textId="54391203" w:rsidR="002314E0" w:rsidRPr="009E6F9F" w:rsidRDefault="002314E0" w:rsidP="002314E0">
      <w:pPr>
        <w:tabs>
          <w:tab w:val="left" w:pos="3261"/>
        </w:tabs>
        <w:ind w:left="-284" w:hanging="426"/>
        <w:jc w:val="both"/>
        <w:rPr>
          <w:rFonts w:ascii="Garamond" w:hAnsi="Garamond"/>
          <w:bCs/>
          <w:noProof/>
          <w:sz w:val="22"/>
          <w:szCs w:val="22"/>
          <w:lang w:val="en-US"/>
        </w:rPr>
      </w:pPr>
      <w:r w:rsidRPr="009E6F9F">
        <w:rPr>
          <w:rFonts w:ascii="Garamond" w:hAnsi="Garamond"/>
          <w:bCs/>
          <w:noProof/>
          <w:sz w:val="22"/>
          <w:szCs w:val="22"/>
          <w:lang w:val="it-IT"/>
        </w:rPr>
        <w:tab/>
        <w:t xml:space="preserve">     D.G.A.S.P.C. SECTOR 2                                                 </w:t>
      </w:r>
      <w:r w:rsidR="00297D74" w:rsidRPr="009E6F9F">
        <w:rPr>
          <w:rFonts w:ascii="Garamond" w:hAnsi="Garamond"/>
          <w:bCs/>
          <w:noProof/>
          <w:sz w:val="22"/>
          <w:szCs w:val="22"/>
          <w:lang w:val="it-IT"/>
        </w:rPr>
        <w:t xml:space="preserve">               </w:t>
      </w:r>
      <w:r w:rsidR="00297D74" w:rsidRPr="009E6F9F">
        <w:rPr>
          <w:rFonts w:ascii="Garamond" w:hAnsi="Garamond"/>
          <w:bCs/>
          <w:noProof/>
          <w:sz w:val="22"/>
          <w:szCs w:val="22"/>
          <w:lang w:val="en-US"/>
        </w:rPr>
        <w:t xml:space="preserve">DIAGNOSTIC CENTER </w:t>
      </w:r>
      <w:r w:rsidRPr="009E6F9F">
        <w:rPr>
          <w:rFonts w:ascii="Garamond" w:hAnsi="Garamond"/>
          <w:bCs/>
          <w:noProof/>
          <w:sz w:val="22"/>
          <w:szCs w:val="22"/>
          <w:lang w:val="en-US"/>
        </w:rPr>
        <w:t>S.R.L</w:t>
      </w:r>
    </w:p>
    <w:p w14:paraId="4336ED18" w14:textId="5293683F" w:rsidR="00E41264" w:rsidRPr="009E6F9F" w:rsidRDefault="002314E0" w:rsidP="00E41264">
      <w:pPr>
        <w:ind w:left="-284" w:hanging="426"/>
        <w:rPr>
          <w:rFonts w:ascii="Garamond" w:hAnsi="Garamond"/>
          <w:bCs/>
          <w:noProof/>
          <w:sz w:val="22"/>
          <w:szCs w:val="22"/>
          <w:lang w:val="it-IT"/>
        </w:rPr>
      </w:pPr>
      <w:r w:rsidRPr="009E6F9F">
        <w:rPr>
          <w:rFonts w:ascii="Garamond" w:hAnsi="Garamond"/>
          <w:bCs/>
          <w:noProof/>
          <w:sz w:val="22"/>
          <w:szCs w:val="22"/>
          <w:lang w:val="it-IT"/>
        </w:rPr>
        <w:t xml:space="preserve">            </w:t>
      </w:r>
    </w:p>
    <w:p w14:paraId="267EB982" w14:textId="76342824" w:rsidR="002314E0" w:rsidRPr="009E6F9F" w:rsidRDefault="002314E0" w:rsidP="002314E0">
      <w:pPr>
        <w:ind w:left="-284" w:firstLine="284"/>
        <w:rPr>
          <w:rFonts w:ascii="Garamond" w:hAnsi="Garamond"/>
          <w:bCs/>
          <w:noProof/>
          <w:sz w:val="22"/>
          <w:szCs w:val="22"/>
          <w:lang w:val="it-IT"/>
        </w:rPr>
      </w:pPr>
    </w:p>
    <w:sectPr w:rsidR="002314E0" w:rsidRPr="009E6F9F" w:rsidSect="00BC7DEE">
      <w:footerReference w:type="default" r:id="rId8"/>
      <w:pgSz w:w="12240" w:h="15840" w:code="1"/>
      <w:pgMar w:top="1260" w:right="1467" w:bottom="1417" w:left="990"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3D9E" w14:textId="77777777" w:rsidR="00426C90" w:rsidRDefault="00426C90">
      <w:r>
        <w:separator/>
      </w:r>
    </w:p>
  </w:endnote>
  <w:endnote w:type="continuationSeparator" w:id="0">
    <w:p w14:paraId="5E2536D5" w14:textId="77777777" w:rsidR="00426C90" w:rsidRDefault="0042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82A4" w14:textId="77777777" w:rsidR="0035790A" w:rsidRDefault="0035790A" w:rsidP="007A0063">
    <w:pPr>
      <w:pStyle w:val="Subsol"/>
      <w:jc w:val="center"/>
    </w:pPr>
  </w:p>
  <w:p w14:paraId="19EFABEA" w14:textId="77777777" w:rsidR="0035790A" w:rsidRDefault="0035790A" w:rsidP="004E03DE">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248A" w14:textId="77777777" w:rsidR="00426C90" w:rsidRDefault="00426C90">
      <w:r>
        <w:separator/>
      </w:r>
    </w:p>
  </w:footnote>
  <w:footnote w:type="continuationSeparator" w:id="0">
    <w:p w14:paraId="09567C83" w14:textId="77777777" w:rsidR="00426C90" w:rsidRDefault="00426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8700CAB"/>
    <w:multiLevelType w:val="hybridMultilevel"/>
    <w:tmpl w:val="5820285C"/>
    <w:lvl w:ilvl="0" w:tplc="45508748">
      <w:start w:val="4"/>
      <w:numFmt w:val="bullet"/>
      <w:lvlText w:val="-"/>
      <w:lvlJc w:val="left"/>
      <w:pPr>
        <w:ind w:left="720" w:hanging="360"/>
      </w:pPr>
      <w:rPr>
        <w:rFonts w:ascii="Times New Roman" w:eastAsiaTheme="minorHAnsi" w:hAnsi="Times New Roman" w:cs="Times New Roman" w:hint="default"/>
        <w:color w:val="FF000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16cid:durableId="1157577298">
    <w:abstractNumId w:val="1"/>
  </w:num>
  <w:num w:numId="2" w16cid:durableId="564877362">
    <w:abstractNumId w:val="4"/>
  </w:num>
  <w:num w:numId="3" w16cid:durableId="1787625689">
    <w:abstractNumId w:val="11"/>
  </w:num>
  <w:num w:numId="4" w16cid:durableId="564923912">
    <w:abstractNumId w:val="8"/>
  </w:num>
  <w:num w:numId="5" w16cid:durableId="566376707">
    <w:abstractNumId w:val="3"/>
  </w:num>
  <w:num w:numId="6" w16cid:durableId="20862944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6762998">
    <w:abstractNumId w:val="7"/>
  </w:num>
  <w:num w:numId="8" w16cid:durableId="819082947">
    <w:abstractNumId w:val="0"/>
  </w:num>
  <w:num w:numId="9" w16cid:durableId="2042702311">
    <w:abstractNumId w:val="6"/>
  </w:num>
  <w:num w:numId="10" w16cid:durableId="537619496">
    <w:abstractNumId w:val="5"/>
  </w:num>
  <w:num w:numId="11" w16cid:durableId="10032299">
    <w:abstractNumId w:val="9"/>
  </w:num>
  <w:num w:numId="12" w16cid:durableId="192957947">
    <w:abstractNumId w:val="2"/>
  </w:num>
  <w:num w:numId="13" w16cid:durableId="115357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2"/>
    <w:rsid w:val="000370AF"/>
    <w:rsid w:val="0008325A"/>
    <w:rsid w:val="000A189D"/>
    <w:rsid w:val="000B49EF"/>
    <w:rsid w:val="000F4C02"/>
    <w:rsid w:val="00123260"/>
    <w:rsid w:val="00140527"/>
    <w:rsid w:val="001B2AAA"/>
    <w:rsid w:val="00201598"/>
    <w:rsid w:val="00216AF9"/>
    <w:rsid w:val="002314E0"/>
    <w:rsid w:val="00297D74"/>
    <w:rsid w:val="002C2B97"/>
    <w:rsid w:val="002C5FD1"/>
    <w:rsid w:val="00313BEA"/>
    <w:rsid w:val="00316821"/>
    <w:rsid w:val="0033475D"/>
    <w:rsid w:val="0035790A"/>
    <w:rsid w:val="00391437"/>
    <w:rsid w:val="003A7062"/>
    <w:rsid w:val="003C28B4"/>
    <w:rsid w:val="00406B96"/>
    <w:rsid w:val="00421EA3"/>
    <w:rsid w:val="004260D7"/>
    <w:rsid w:val="00426C90"/>
    <w:rsid w:val="00432BB3"/>
    <w:rsid w:val="00485461"/>
    <w:rsid w:val="004F24AF"/>
    <w:rsid w:val="0051124C"/>
    <w:rsid w:val="00552D17"/>
    <w:rsid w:val="0059556D"/>
    <w:rsid w:val="005A6BBF"/>
    <w:rsid w:val="005B35FD"/>
    <w:rsid w:val="005D03F6"/>
    <w:rsid w:val="005D632C"/>
    <w:rsid w:val="005E631D"/>
    <w:rsid w:val="00661F0D"/>
    <w:rsid w:val="006638D0"/>
    <w:rsid w:val="00692D8C"/>
    <w:rsid w:val="00705C4C"/>
    <w:rsid w:val="007555EE"/>
    <w:rsid w:val="007626F9"/>
    <w:rsid w:val="00766529"/>
    <w:rsid w:val="00790D9D"/>
    <w:rsid w:val="007E7DCF"/>
    <w:rsid w:val="0085043F"/>
    <w:rsid w:val="00893794"/>
    <w:rsid w:val="008B3AB7"/>
    <w:rsid w:val="008D4B45"/>
    <w:rsid w:val="008D6F87"/>
    <w:rsid w:val="00922DCB"/>
    <w:rsid w:val="009B7B3D"/>
    <w:rsid w:val="009E6F9F"/>
    <w:rsid w:val="00AB6858"/>
    <w:rsid w:val="00B15B98"/>
    <w:rsid w:val="00B23F99"/>
    <w:rsid w:val="00B32739"/>
    <w:rsid w:val="00BC7DEE"/>
    <w:rsid w:val="00BE4F67"/>
    <w:rsid w:val="00C31C7D"/>
    <w:rsid w:val="00C364AE"/>
    <w:rsid w:val="00C72B9A"/>
    <w:rsid w:val="00CB7FFC"/>
    <w:rsid w:val="00CE1713"/>
    <w:rsid w:val="00CF23EE"/>
    <w:rsid w:val="00D7467F"/>
    <w:rsid w:val="00DB1043"/>
    <w:rsid w:val="00DE189C"/>
    <w:rsid w:val="00E11E96"/>
    <w:rsid w:val="00E34B7F"/>
    <w:rsid w:val="00E41264"/>
    <w:rsid w:val="00E4432A"/>
    <w:rsid w:val="00E64E1E"/>
    <w:rsid w:val="00E84977"/>
    <w:rsid w:val="00EA0E2E"/>
    <w:rsid w:val="00EE7596"/>
    <w:rsid w:val="00F11664"/>
    <w:rsid w:val="00F363A3"/>
    <w:rsid w:val="00F56E99"/>
    <w:rsid w:val="00F63436"/>
    <w:rsid w:val="00F96AC5"/>
    <w:rsid w:val="00FA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193AF8"/>
  <w15:chartTrackingRefBased/>
  <w15:docId w15:val="{BEE92819-C3C7-49C7-AA68-9A7702C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FC"/>
    <w:pPr>
      <w:spacing w:after="0" w:line="240" w:lineRule="auto"/>
    </w:pPr>
    <w:rPr>
      <w:rFonts w:ascii="Bookman Old Style" w:eastAsia="Times New Roman" w:hAnsi="Bookman Old Style" w:cs="Times New Roman"/>
      <w:sz w:val="24"/>
      <w:szCs w:val="24"/>
      <w:lang w:val="ro-RO"/>
    </w:rPr>
  </w:style>
  <w:style w:type="paragraph" w:styleId="Titlu1">
    <w:name w:val="heading 1"/>
    <w:basedOn w:val="Normal"/>
    <w:next w:val="Normal"/>
    <w:link w:val="Titlu1Caracter"/>
    <w:qFormat/>
    <w:rsid w:val="00CB7FFC"/>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B7FFC"/>
    <w:rPr>
      <w:rFonts w:ascii="Bookman Old Style" w:eastAsia="Times New Roman" w:hAnsi="Bookman Old Style" w:cs="Times New Roman"/>
      <w:b/>
      <w:bCs/>
      <w:sz w:val="28"/>
      <w:szCs w:val="24"/>
      <w:lang w:val="ro-RO"/>
    </w:rPr>
  </w:style>
  <w:style w:type="paragraph" w:styleId="Subsol">
    <w:name w:val="footer"/>
    <w:basedOn w:val="Normal"/>
    <w:link w:val="SubsolCaracter"/>
    <w:uiPriority w:val="99"/>
    <w:unhideWhenUsed/>
    <w:rsid w:val="00CB7FFC"/>
    <w:pPr>
      <w:tabs>
        <w:tab w:val="center" w:pos="4536"/>
        <w:tab w:val="right" w:pos="9072"/>
      </w:tabs>
    </w:pPr>
  </w:style>
  <w:style w:type="character" w:customStyle="1" w:styleId="SubsolCaracter">
    <w:name w:val="Subsol Caracter"/>
    <w:basedOn w:val="Fontdeparagrafimplicit"/>
    <w:link w:val="Subsol"/>
    <w:uiPriority w:val="99"/>
    <w:rsid w:val="00CB7FFC"/>
    <w:rPr>
      <w:rFonts w:ascii="Bookman Old Style" w:eastAsia="Times New Roman" w:hAnsi="Bookman Old Style" w:cs="Times New Roman"/>
      <w:sz w:val="24"/>
      <w:szCs w:val="24"/>
      <w:lang w:val="ro-RO"/>
    </w:rPr>
  </w:style>
  <w:style w:type="paragraph" w:styleId="Corptext">
    <w:name w:val="Body Text"/>
    <w:basedOn w:val="Normal"/>
    <w:link w:val="CorptextCaracter"/>
    <w:rsid w:val="00CB7FFC"/>
    <w:pPr>
      <w:jc w:val="both"/>
    </w:pPr>
  </w:style>
  <w:style w:type="character" w:customStyle="1" w:styleId="CorptextCaracter">
    <w:name w:val="Corp text Caracter"/>
    <w:basedOn w:val="Fontdeparagrafimplicit"/>
    <w:link w:val="Corptext"/>
    <w:rsid w:val="00CB7FFC"/>
    <w:rPr>
      <w:rFonts w:ascii="Bookman Old Style" w:eastAsia="Times New Roman" w:hAnsi="Bookman Old Style" w:cs="Times New Roman"/>
      <w:sz w:val="24"/>
      <w:szCs w:val="24"/>
      <w:lang w:val="ro-RO"/>
    </w:rPr>
  </w:style>
  <w:style w:type="table" w:styleId="Tabelgril">
    <w:name w:val="Table Grid"/>
    <w:basedOn w:val="TabelNormal"/>
    <w:uiPriority w:val="39"/>
    <w:rsid w:val="00CB7FF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B7FFC"/>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har"/>
    <w:rsid w:val="00CB7FFC"/>
    <w:rPr>
      <w:rFonts w:ascii="Times New Roman" w:hAnsi="Times New Roman"/>
      <w:noProof/>
      <w:szCs w:val="20"/>
      <w:lang w:val="en-US"/>
    </w:rPr>
  </w:style>
  <w:style w:type="paragraph" w:styleId="Antet">
    <w:name w:val="header"/>
    <w:basedOn w:val="Normal"/>
    <w:link w:val="AntetCaracter"/>
    <w:uiPriority w:val="99"/>
    <w:unhideWhenUsed/>
    <w:rsid w:val="00CB7FFC"/>
    <w:pPr>
      <w:tabs>
        <w:tab w:val="center" w:pos="4536"/>
        <w:tab w:val="right" w:pos="9072"/>
      </w:tabs>
    </w:pPr>
  </w:style>
  <w:style w:type="character" w:customStyle="1" w:styleId="AntetCaracter">
    <w:name w:val="Antet Caracter"/>
    <w:basedOn w:val="Fontdeparagrafimplicit"/>
    <w:link w:val="Antet"/>
    <w:uiPriority w:val="99"/>
    <w:rsid w:val="00CB7FFC"/>
    <w:rPr>
      <w:rFonts w:ascii="Bookman Old Style" w:eastAsia="Times New Roman" w:hAnsi="Bookman Old Style" w:cs="Times New Roman"/>
      <w:sz w:val="24"/>
      <w:szCs w:val="24"/>
      <w:lang w:val="ro-RO"/>
    </w:rPr>
  </w:style>
  <w:style w:type="paragraph" w:styleId="TextnBalon">
    <w:name w:val="Balloon Text"/>
    <w:basedOn w:val="Normal"/>
    <w:link w:val="TextnBalonCaracter"/>
    <w:uiPriority w:val="99"/>
    <w:semiHidden/>
    <w:unhideWhenUsed/>
    <w:rsid w:val="00CB7F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FFC"/>
    <w:rPr>
      <w:rFonts w:ascii="Segoe UI" w:eastAsia="Times New Roman" w:hAnsi="Segoe UI" w:cs="Segoe UI"/>
      <w:sz w:val="18"/>
      <w:szCs w:val="18"/>
      <w:lang w:val="ro-RO"/>
    </w:rPr>
  </w:style>
  <w:style w:type="paragraph" w:customStyle="1" w:styleId="DefaultText2">
    <w:name w:val="Default Text:2"/>
    <w:basedOn w:val="Normal"/>
    <w:rsid w:val="00CB7FFC"/>
    <w:pPr>
      <w:suppressAutoHyphens/>
    </w:pPr>
    <w:rPr>
      <w:rFonts w:ascii="Times New Roman" w:hAnsi="Times New Roman"/>
      <w:szCs w:val="20"/>
      <w:lang w:val="en-US" w:eastAsia="ar-SA"/>
    </w:rPr>
  </w:style>
  <w:style w:type="paragraph" w:customStyle="1" w:styleId="DefaultText1">
    <w:name w:val="Default Text:1"/>
    <w:basedOn w:val="Normal"/>
    <w:rsid w:val="00CB7FFC"/>
    <w:pPr>
      <w:suppressAutoHyphens/>
    </w:pPr>
    <w:rPr>
      <w:rFonts w:ascii="Times New Roman" w:hAnsi="Times New Roman"/>
      <w:szCs w:val="20"/>
      <w:lang w:val="en-US" w:eastAsia="ar-SA"/>
    </w:rPr>
  </w:style>
  <w:style w:type="character" w:customStyle="1" w:styleId="DefaultTextChar">
    <w:name w:val="Default Text Char"/>
    <w:link w:val="DefaultText"/>
    <w:rsid w:val="00CB7FFC"/>
    <w:rPr>
      <w:rFonts w:ascii="Times New Roman" w:eastAsia="Times New Roman" w:hAnsi="Times New Roman" w:cs="Times New Roman"/>
      <w:noProof/>
      <w:sz w:val="24"/>
      <w:szCs w:val="20"/>
    </w:rPr>
  </w:style>
  <w:style w:type="character" w:styleId="Hyperlink">
    <w:name w:val="Hyperlink"/>
    <w:uiPriority w:val="99"/>
    <w:unhideWhenUsed/>
    <w:rsid w:val="00CB7FFC"/>
    <w:rPr>
      <w:color w:val="0563C1"/>
      <w:u w:val="single"/>
    </w:rPr>
  </w:style>
  <w:style w:type="paragraph" w:customStyle="1" w:styleId="Default">
    <w:name w:val="Default"/>
    <w:rsid w:val="00CB7FF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MeniuneNerezolvat">
    <w:name w:val="Unresolved Mention"/>
    <w:basedOn w:val="Fontdeparagrafimplicit"/>
    <w:uiPriority w:val="99"/>
    <w:semiHidden/>
    <w:unhideWhenUsed/>
    <w:rsid w:val="005A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8328">
      <w:bodyDiv w:val="1"/>
      <w:marLeft w:val="0"/>
      <w:marRight w:val="0"/>
      <w:marTop w:val="0"/>
      <w:marBottom w:val="0"/>
      <w:divBdr>
        <w:top w:val="none" w:sz="0" w:space="0" w:color="auto"/>
        <w:left w:val="none" w:sz="0" w:space="0" w:color="auto"/>
        <w:bottom w:val="none" w:sz="0" w:space="0" w:color="auto"/>
        <w:right w:val="none" w:sz="0" w:space="0" w:color="auto"/>
      </w:divBdr>
    </w:div>
    <w:div w:id="801773731">
      <w:bodyDiv w:val="1"/>
      <w:marLeft w:val="0"/>
      <w:marRight w:val="0"/>
      <w:marTop w:val="0"/>
      <w:marBottom w:val="0"/>
      <w:divBdr>
        <w:top w:val="none" w:sz="0" w:space="0" w:color="auto"/>
        <w:left w:val="none" w:sz="0" w:space="0" w:color="auto"/>
        <w:bottom w:val="none" w:sz="0" w:space="0" w:color="auto"/>
        <w:right w:val="none" w:sz="0" w:space="0" w:color="auto"/>
      </w:divBdr>
    </w:div>
    <w:div w:id="10739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5CFE-FBA6-4DAE-8D81-37F0028C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4378</Words>
  <Characters>25396</Characters>
  <DocSecurity>0</DocSecurity>
  <Lines>211</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2023-09-20T06:15:00Z</cp:lastPrinted>
  <dcterms:created xsi:type="dcterms:W3CDTF">2023-10-02T05:38:00Z</dcterms:created>
  <dcterms:modified xsi:type="dcterms:W3CDTF">2023-10-02T05:51:00Z</dcterms:modified>
</cp:coreProperties>
</file>