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19C0E" w14:textId="77777777" w:rsidR="0091741F" w:rsidRPr="00EF570B" w:rsidRDefault="0091741F" w:rsidP="00014626">
      <w:pPr>
        <w:jc w:val="center"/>
        <w:rPr>
          <w:rFonts w:ascii="Garamond" w:hAnsi="Garamond"/>
          <w:b/>
          <w:sz w:val="22"/>
          <w:szCs w:val="22"/>
        </w:rPr>
      </w:pPr>
    </w:p>
    <w:p w14:paraId="71594E50" w14:textId="459C1EAD" w:rsidR="00014626" w:rsidRPr="00EF570B" w:rsidRDefault="00014626" w:rsidP="00014626">
      <w:pPr>
        <w:jc w:val="center"/>
        <w:rPr>
          <w:rFonts w:ascii="Garamond" w:hAnsi="Garamond"/>
          <w:b/>
          <w:sz w:val="22"/>
          <w:szCs w:val="22"/>
        </w:rPr>
      </w:pPr>
      <w:r w:rsidRPr="00EF570B">
        <w:rPr>
          <w:rFonts w:ascii="Garamond" w:hAnsi="Garamond"/>
          <w:b/>
          <w:sz w:val="22"/>
          <w:szCs w:val="22"/>
        </w:rPr>
        <w:t>Contract subsecvent de furnizare</w:t>
      </w:r>
    </w:p>
    <w:p w14:paraId="0A1E4003" w14:textId="2FF9BE75" w:rsidR="00014626" w:rsidRPr="00EF570B" w:rsidRDefault="00957A15" w:rsidP="00957A15">
      <w:pPr>
        <w:pStyle w:val="DefaultText"/>
        <w:tabs>
          <w:tab w:val="left" w:pos="3261"/>
        </w:tabs>
        <w:rPr>
          <w:rFonts w:ascii="Garamond" w:hAnsi="Garamond"/>
          <w:b/>
          <w:sz w:val="22"/>
          <w:szCs w:val="22"/>
          <w:lang w:val="ro-RO"/>
        </w:rPr>
      </w:pPr>
      <w:r w:rsidRPr="00EF570B">
        <w:rPr>
          <w:rFonts w:ascii="Garamond" w:hAnsi="Garamond"/>
          <w:b/>
          <w:sz w:val="22"/>
          <w:szCs w:val="22"/>
          <w:lang w:val="ro-RO"/>
        </w:rPr>
        <w:t xml:space="preserve">                                                                        </w:t>
      </w:r>
      <w:r w:rsidR="00EF570B">
        <w:rPr>
          <w:rFonts w:ascii="Garamond" w:hAnsi="Garamond"/>
          <w:b/>
          <w:sz w:val="22"/>
          <w:szCs w:val="22"/>
          <w:lang w:val="ro-RO"/>
        </w:rPr>
        <w:t xml:space="preserve">   </w:t>
      </w:r>
      <w:r w:rsidRPr="00EF570B">
        <w:rPr>
          <w:rFonts w:ascii="Garamond" w:hAnsi="Garamond"/>
          <w:b/>
          <w:sz w:val="22"/>
          <w:szCs w:val="22"/>
          <w:lang w:val="ro-RO"/>
        </w:rPr>
        <w:t xml:space="preserve">  </w:t>
      </w:r>
      <w:r w:rsidR="00014626" w:rsidRPr="00EF570B">
        <w:rPr>
          <w:rFonts w:ascii="Garamond" w:hAnsi="Garamond"/>
          <w:b/>
          <w:sz w:val="22"/>
          <w:szCs w:val="22"/>
          <w:lang w:val="ro-RO"/>
        </w:rPr>
        <w:t xml:space="preserve">nr. </w:t>
      </w:r>
      <w:r w:rsidR="00A94F56">
        <w:rPr>
          <w:rFonts w:ascii="Garamond" w:hAnsi="Garamond"/>
          <w:b/>
          <w:sz w:val="22"/>
          <w:szCs w:val="22"/>
          <w:lang w:val="ro-RO"/>
        </w:rPr>
        <w:t xml:space="preserve">254055 </w:t>
      </w:r>
      <w:r w:rsidR="00014626" w:rsidRPr="00EF570B">
        <w:rPr>
          <w:rFonts w:ascii="Garamond" w:hAnsi="Garamond"/>
          <w:b/>
          <w:sz w:val="22"/>
          <w:szCs w:val="22"/>
          <w:lang w:val="ro-RO"/>
        </w:rPr>
        <w:t xml:space="preserve">data </w:t>
      </w:r>
      <w:r w:rsidR="00A94F56">
        <w:rPr>
          <w:rFonts w:ascii="Garamond" w:hAnsi="Garamond"/>
          <w:b/>
          <w:sz w:val="22"/>
          <w:szCs w:val="22"/>
          <w:lang w:val="ro-RO"/>
        </w:rPr>
        <w:t>27.12.2023</w:t>
      </w:r>
    </w:p>
    <w:p w14:paraId="458A6AC3" w14:textId="77777777" w:rsidR="00014626" w:rsidRPr="00EF570B" w:rsidRDefault="00014626" w:rsidP="00014626">
      <w:pPr>
        <w:pStyle w:val="DefaultText"/>
        <w:tabs>
          <w:tab w:val="left" w:pos="3261"/>
        </w:tabs>
        <w:jc w:val="both"/>
        <w:rPr>
          <w:rFonts w:ascii="Garamond" w:hAnsi="Garamond"/>
          <w:b/>
          <w:sz w:val="22"/>
          <w:szCs w:val="22"/>
          <w:lang w:val="ro-RO"/>
        </w:rPr>
      </w:pPr>
    </w:p>
    <w:p w14:paraId="6A2E931A" w14:textId="77777777" w:rsidR="00014626" w:rsidRPr="00EF570B" w:rsidRDefault="00014626" w:rsidP="00014626">
      <w:pPr>
        <w:pStyle w:val="DefaultText"/>
        <w:tabs>
          <w:tab w:val="left" w:pos="3261"/>
        </w:tabs>
        <w:jc w:val="both"/>
        <w:rPr>
          <w:rFonts w:ascii="Garamond" w:hAnsi="Garamond"/>
          <w:b/>
          <w:sz w:val="22"/>
          <w:szCs w:val="22"/>
          <w:lang w:val="ro-RO"/>
        </w:rPr>
      </w:pPr>
    </w:p>
    <w:p w14:paraId="17CE4B9A"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Preambul</w:t>
      </w:r>
    </w:p>
    <w:p w14:paraId="60370FC9" w14:textId="77777777" w:rsidR="00014626" w:rsidRPr="00EF570B" w:rsidRDefault="00014626" w:rsidP="00014626">
      <w:pPr>
        <w:tabs>
          <w:tab w:val="left" w:pos="3261"/>
        </w:tabs>
        <w:jc w:val="both"/>
        <w:rPr>
          <w:rFonts w:ascii="Garamond" w:hAnsi="Garamond"/>
          <w:b/>
          <w:noProof/>
          <w:sz w:val="22"/>
          <w:szCs w:val="22"/>
        </w:rPr>
      </w:pPr>
    </w:p>
    <w:p w14:paraId="3B657EBE" w14:textId="5346E2CE" w:rsidR="00014626" w:rsidRPr="00EF570B" w:rsidRDefault="00014626" w:rsidP="00014626">
      <w:pPr>
        <w:tabs>
          <w:tab w:val="left" w:pos="3261"/>
        </w:tabs>
        <w:jc w:val="both"/>
        <w:rPr>
          <w:rFonts w:ascii="Garamond" w:hAnsi="Garamond"/>
          <w:b/>
          <w:noProof/>
          <w:sz w:val="22"/>
          <w:szCs w:val="22"/>
        </w:rPr>
      </w:pPr>
      <w:r w:rsidRPr="00EF570B">
        <w:rPr>
          <w:rFonts w:ascii="Garamond" w:hAnsi="Garamond"/>
          <w:noProof/>
          <w:sz w:val="22"/>
          <w:szCs w:val="22"/>
        </w:rPr>
        <w:t xml:space="preserve">În temeiul </w:t>
      </w:r>
      <w:r w:rsidRPr="00EF570B">
        <w:rPr>
          <w:rFonts w:ascii="Garamond" w:hAnsi="Garamond"/>
          <w:b/>
          <w:i/>
          <w:noProof/>
          <w:sz w:val="22"/>
          <w:szCs w:val="22"/>
        </w:rPr>
        <w:t>Legii nr.98/2016 privind achizitiile publice</w:t>
      </w:r>
      <w:r w:rsidRPr="00EF570B">
        <w:rPr>
          <w:rFonts w:ascii="Garamond" w:hAnsi="Garamond"/>
          <w:noProof/>
          <w:sz w:val="22"/>
          <w:szCs w:val="22"/>
        </w:rPr>
        <w:t xml:space="preserve"> si a </w:t>
      </w:r>
      <w:r w:rsidRPr="00EF570B">
        <w:rPr>
          <w:rFonts w:ascii="Garamond" w:hAnsi="Garamond"/>
          <w:b/>
          <w:noProof/>
          <w:sz w:val="22"/>
          <w:szCs w:val="22"/>
        </w:rPr>
        <w:t xml:space="preserve">Acordului cadru de furnizare nr. </w:t>
      </w:r>
      <w:r w:rsidR="008C50E8" w:rsidRPr="00EF570B">
        <w:rPr>
          <w:rFonts w:ascii="Garamond" w:hAnsi="Garamond"/>
          <w:b/>
          <w:noProof/>
          <w:sz w:val="22"/>
          <w:szCs w:val="22"/>
        </w:rPr>
        <w:t>189710/29.11.2022</w:t>
      </w:r>
      <w:r w:rsidRPr="00EF570B">
        <w:rPr>
          <w:rFonts w:ascii="Garamond" w:hAnsi="Garamond"/>
          <w:b/>
          <w:noProof/>
          <w:sz w:val="22"/>
          <w:szCs w:val="22"/>
        </w:rPr>
        <w:t xml:space="preserve"> </w:t>
      </w:r>
      <w:r w:rsidRPr="00EF570B">
        <w:rPr>
          <w:rFonts w:ascii="Garamond" w:hAnsi="Garamond"/>
          <w:noProof/>
          <w:sz w:val="22"/>
          <w:szCs w:val="22"/>
        </w:rPr>
        <w:t xml:space="preserve">s-a încheiat prezentul contract de furnizare de produse, </w:t>
      </w:r>
      <w:r w:rsidRPr="00EF570B">
        <w:rPr>
          <w:rFonts w:ascii="Garamond" w:hAnsi="Garamond"/>
          <w:b/>
          <w:noProof/>
          <w:sz w:val="22"/>
          <w:szCs w:val="22"/>
        </w:rPr>
        <w:t>între</w:t>
      </w:r>
    </w:p>
    <w:p w14:paraId="3FBC0801" w14:textId="77777777" w:rsidR="00014626" w:rsidRPr="00EF570B" w:rsidRDefault="00014626" w:rsidP="00014626">
      <w:pPr>
        <w:pStyle w:val="DefaultText"/>
        <w:tabs>
          <w:tab w:val="left" w:pos="3261"/>
        </w:tabs>
        <w:jc w:val="both"/>
        <w:rPr>
          <w:rFonts w:ascii="Garamond" w:hAnsi="Garamond"/>
          <w:b/>
          <w:i/>
          <w:sz w:val="22"/>
          <w:szCs w:val="22"/>
          <w:lang w:val="ro-RO"/>
        </w:rPr>
      </w:pPr>
    </w:p>
    <w:p w14:paraId="30DF29FF" w14:textId="1B0C5431"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b/>
          <w:i/>
          <w:sz w:val="22"/>
          <w:szCs w:val="22"/>
          <w:lang w:val="ro-RO"/>
        </w:rPr>
        <w:t xml:space="preserve">DIRECTIA GENERALA DE ASISTENTA SOCIALA SI PROTECTIA COPILULUI SECTOR 2, </w:t>
      </w:r>
      <w:r w:rsidRPr="00EF570B">
        <w:rPr>
          <w:rFonts w:ascii="Garamond" w:hAnsi="Garamond"/>
          <w:sz w:val="22"/>
          <w:szCs w:val="22"/>
          <w:lang w:val="ro-RO"/>
        </w:rPr>
        <w:t xml:space="preserve">în calitate de </w:t>
      </w:r>
      <w:r w:rsidRPr="00EF570B">
        <w:rPr>
          <w:rFonts w:ascii="Garamond" w:hAnsi="Garamond"/>
          <w:b/>
          <w:sz w:val="22"/>
          <w:szCs w:val="22"/>
          <w:lang w:val="ro-RO"/>
        </w:rPr>
        <w:t>achizitor</w:t>
      </w:r>
      <w:r w:rsidRPr="00EF570B">
        <w:rPr>
          <w:rFonts w:ascii="Garamond" w:hAnsi="Garamond"/>
          <w:sz w:val="22"/>
          <w:szCs w:val="22"/>
          <w:lang w:val="ro-RO"/>
        </w:rPr>
        <w:t>, pe de o parte</w:t>
      </w:r>
    </w:p>
    <w:p w14:paraId="61B33F55" w14:textId="77777777" w:rsidR="0091741F" w:rsidRPr="00EF570B" w:rsidRDefault="0091741F" w:rsidP="00014626">
      <w:pPr>
        <w:pStyle w:val="DefaultText"/>
        <w:tabs>
          <w:tab w:val="left" w:pos="3261"/>
        </w:tabs>
        <w:jc w:val="both"/>
        <w:rPr>
          <w:rFonts w:ascii="Garamond" w:hAnsi="Garamond"/>
          <w:sz w:val="22"/>
          <w:szCs w:val="22"/>
          <w:lang w:val="ro-RO"/>
        </w:rPr>
      </w:pPr>
    </w:p>
    <w:p w14:paraId="45A83C19" w14:textId="71E96F14" w:rsidR="00014626" w:rsidRPr="00EF570B" w:rsidRDefault="0091741F" w:rsidP="00014626">
      <w:pPr>
        <w:pStyle w:val="DefaultText"/>
        <w:tabs>
          <w:tab w:val="left" w:pos="3261"/>
        </w:tabs>
        <w:jc w:val="both"/>
        <w:rPr>
          <w:rFonts w:ascii="Garamond" w:hAnsi="Garamond"/>
          <w:b/>
          <w:sz w:val="22"/>
          <w:szCs w:val="22"/>
          <w:lang w:val="ro-RO"/>
        </w:rPr>
      </w:pPr>
      <w:r w:rsidRPr="00EF570B">
        <w:rPr>
          <w:rFonts w:ascii="Garamond" w:hAnsi="Garamond"/>
          <w:b/>
          <w:sz w:val="22"/>
          <w:szCs w:val="22"/>
          <w:lang w:val="ro-RO"/>
        </w:rPr>
        <w:t>Ş</w:t>
      </w:r>
      <w:r w:rsidR="00014626" w:rsidRPr="00EF570B">
        <w:rPr>
          <w:rFonts w:ascii="Garamond" w:hAnsi="Garamond"/>
          <w:b/>
          <w:sz w:val="22"/>
          <w:szCs w:val="22"/>
          <w:lang w:val="ro-RO"/>
        </w:rPr>
        <w:t>i</w:t>
      </w:r>
    </w:p>
    <w:p w14:paraId="2B2E8703" w14:textId="77777777" w:rsidR="0091741F" w:rsidRPr="00EF570B" w:rsidRDefault="0091741F" w:rsidP="00014626">
      <w:pPr>
        <w:pStyle w:val="DefaultText"/>
        <w:tabs>
          <w:tab w:val="left" w:pos="3261"/>
        </w:tabs>
        <w:jc w:val="both"/>
        <w:rPr>
          <w:rFonts w:ascii="Garamond" w:hAnsi="Garamond"/>
          <w:b/>
          <w:sz w:val="22"/>
          <w:szCs w:val="22"/>
          <w:lang w:val="ro-RO"/>
        </w:rPr>
      </w:pPr>
    </w:p>
    <w:p w14:paraId="621677CD" w14:textId="43068C6E" w:rsidR="00014626" w:rsidRPr="00EF570B" w:rsidRDefault="00F10C77" w:rsidP="00014626">
      <w:pPr>
        <w:pStyle w:val="DefaultText"/>
        <w:tabs>
          <w:tab w:val="left" w:pos="3261"/>
        </w:tabs>
        <w:jc w:val="both"/>
        <w:rPr>
          <w:rFonts w:ascii="Garamond" w:hAnsi="Garamond"/>
          <w:sz w:val="22"/>
          <w:szCs w:val="22"/>
          <w:lang w:val="ro-RO"/>
        </w:rPr>
      </w:pPr>
      <w:bookmarkStart w:id="0" w:name="_Hlk55473536"/>
      <w:r w:rsidRPr="00EF570B">
        <w:rPr>
          <w:rFonts w:ascii="Garamond" w:hAnsi="Garamond"/>
          <w:b/>
          <w:i/>
          <w:sz w:val="22"/>
          <w:szCs w:val="22"/>
          <w:lang w:val="es-ES"/>
        </w:rPr>
        <w:t xml:space="preserve">S.C. </w:t>
      </w:r>
      <w:r w:rsidR="00957A15" w:rsidRPr="00EF570B">
        <w:rPr>
          <w:rFonts w:ascii="Garamond" w:hAnsi="Garamond"/>
          <w:b/>
          <w:i/>
          <w:sz w:val="22"/>
          <w:szCs w:val="22"/>
          <w:lang w:val="es-ES"/>
        </w:rPr>
        <w:t>TARGET</w:t>
      </w:r>
      <w:r w:rsidRPr="00EF570B">
        <w:rPr>
          <w:rFonts w:ascii="Garamond" w:hAnsi="Garamond"/>
          <w:b/>
          <w:i/>
          <w:sz w:val="22"/>
          <w:szCs w:val="22"/>
          <w:lang w:val="es-ES"/>
        </w:rPr>
        <w:t xml:space="preserve"> </w:t>
      </w:r>
      <w:r w:rsidR="00957A15" w:rsidRPr="00EF570B">
        <w:rPr>
          <w:rFonts w:ascii="Garamond" w:hAnsi="Garamond"/>
          <w:b/>
          <w:i/>
          <w:sz w:val="22"/>
          <w:szCs w:val="22"/>
          <w:lang w:val="es-ES"/>
        </w:rPr>
        <w:t>POINT</w:t>
      </w:r>
      <w:r w:rsidRPr="00EF570B">
        <w:rPr>
          <w:rFonts w:ascii="Garamond" w:hAnsi="Garamond"/>
          <w:b/>
          <w:i/>
          <w:sz w:val="22"/>
          <w:szCs w:val="22"/>
          <w:lang w:val="es-ES"/>
        </w:rPr>
        <w:t xml:space="preserve"> SRL</w:t>
      </w:r>
      <w:bookmarkEnd w:id="0"/>
      <w:r w:rsidRPr="00EF570B">
        <w:rPr>
          <w:rFonts w:ascii="Garamond" w:hAnsi="Garamond"/>
          <w:b/>
          <w:i/>
          <w:sz w:val="22"/>
          <w:szCs w:val="22"/>
          <w:lang w:val="es-ES"/>
        </w:rPr>
        <w:t>,</w:t>
      </w:r>
      <w:r w:rsidRPr="00EF570B">
        <w:rPr>
          <w:rFonts w:ascii="Garamond" w:hAnsi="Garamond"/>
          <w:sz w:val="22"/>
          <w:szCs w:val="22"/>
          <w:lang w:val="es-ES"/>
        </w:rPr>
        <w:t xml:space="preserve"> </w:t>
      </w:r>
      <w:r w:rsidR="00957A15" w:rsidRPr="00EF570B">
        <w:rPr>
          <w:rFonts w:ascii="Garamond" w:hAnsi="Garamond" w:cs="Garamond"/>
          <w:sz w:val="22"/>
          <w:szCs w:val="22"/>
          <w:lang w:val="es-ES"/>
        </w:rPr>
        <w:t>î</w:t>
      </w:r>
      <w:r w:rsidR="00957A15" w:rsidRPr="00EF570B">
        <w:rPr>
          <w:rFonts w:ascii="Garamond" w:hAnsi="Garamond"/>
          <w:sz w:val="22"/>
          <w:szCs w:val="22"/>
          <w:lang w:val="es-ES"/>
        </w:rPr>
        <w:t xml:space="preserve">n calitate de </w:t>
      </w:r>
      <w:r w:rsidR="00957A15" w:rsidRPr="00EF570B">
        <w:rPr>
          <w:rFonts w:ascii="Garamond" w:hAnsi="Garamond"/>
          <w:b/>
          <w:bCs/>
          <w:sz w:val="22"/>
          <w:szCs w:val="22"/>
          <w:lang w:val="es-ES"/>
        </w:rPr>
        <w:t>furnizor</w:t>
      </w:r>
      <w:r w:rsidR="00957A15" w:rsidRPr="00EF570B">
        <w:rPr>
          <w:rFonts w:ascii="Garamond" w:hAnsi="Garamond"/>
          <w:sz w:val="22"/>
          <w:szCs w:val="22"/>
          <w:lang w:val="es-ES"/>
        </w:rPr>
        <w:t>, pe de altă parte.</w:t>
      </w:r>
    </w:p>
    <w:p w14:paraId="12FEE2D2" w14:textId="77777777" w:rsidR="00014626" w:rsidRPr="00EF570B" w:rsidRDefault="00014626" w:rsidP="00014626">
      <w:pPr>
        <w:pStyle w:val="DefaultText"/>
        <w:tabs>
          <w:tab w:val="left" w:pos="3261"/>
        </w:tabs>
        <w:jc w:val="both"/>
        <w:rPr>
          <w:rFonts w:ascii="Garamond" w:hAnsi="Garamond"/>
          <w:b/>
          <w:sz w:val="22"/>
          <w:szCs w:val="22"/>
          <w:lang w:val="ro-RO"/>
        </w:rPr>
      </w:pPr>
    </w:p>
    <w:p w14:paraId="5750429E"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2. Definiţii </w:t>
      </w:r>
    </w:p>
    <w:p w14:paraId="3D18874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2.1 - În prezentul contract următorii termeni vor fi interpretaţi astfel:</w:t>
      </w:r>
    </w:p>
    <w:p w14:paraId="710BA85B"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contract</w:t>
      </w:r>
      <w:r w:rsidRPr="00EF570B">
        <w:rPr>
          <w:rFonts w:ascii="Garamond" w:hAnsi="Garamond"/>
          <w:b/>
          <w:sz w:val="22"/>
          <w:szCs w:val="22"/>
          <w:lang w:val="ro-RO"/>
        </w:rPr>
        <w:t xml:space="preserve"> </w:t>
      </w:r>
      <w:r w:rsidRPr="00EF570B">
        <w:rPr>
          <w:rFonts w:ascii="Garamond" w:hAnsi="Garamond"/>
          <w:sz w:val="22"/>
          <w:szCs w:val="22"/>
          <w:lang w:val="ro-RO"/>
        </w:rPr>
        <w:t xml:space="preserve">– reprezintă prezentul contract  şi toate Anexele sale. </w:t>
      </w:r>
    </w:p>
    <w:p w14:paraId="67468FE9"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achizitor şi  furnizor</w:t>
      </w:r>
      <w:r w:rsidRPr="00EF570B">
        <w:rPr>
          <w:rFonts w:ascii="Garamond" w:hAnsi="Garamond"/>
          <w:sz w:val="22"/>
          <w:szCs w:val="22"/>
          <w:lang w:val="ro-RO"/>
        </w:rPr>
        <w:t xml:space="preserve">  - părţile contractante, aşa cum sunt acestea numite în prezentul contract;</w:t>
      </w:r>
    </w:p>
    <w:p w14:paraId="190BCA5E"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preţul contractului</w:t>
      </w:r>
      <w:r w:rsidRPr="00EF570B">
        <w:rPr>
          <w:rFonts w:ascii="Garamond" w:hAnsi="Garamond"/>
          <w:b/>
          <w:sz w:val="22"/>
          <w:szCs w:val="22"/>
          <w:lang w:val="ro-RO"/>
        </w:rPr>
        <w:t xml:space="preserve"> </w:t>
      </w:r>
      <w:r w:rsidRPr="00EF570B">
        <w:rPr>
          <w:rFonts w:ascii="Garamond" w:hAnsi="Garamond"/>
          <w:sz w:val="22"/>
          <w:szCs w:val="22"/>
          <w:lang w:val="ro-RO"/>
        </w:rPr>
        <w:t>- preţul plătibil furnizorului de către achizitor, în baza contractului, pentru îndeplinirea integrală şi corespunzătoare a tuturor obligaţiilor asumate prin contract;</w:t>
      </w:r>
    </w:p>
    <w:p w14:paraId="745F4120"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produse</w:t>
      </w:r>
      <w:r w:rsidRPr="00EF570B">
        <w:rPr>
          <w:rFonts w:ascii="Garamond" w:hAnsi="Garamond"/>
          <w:sz w:val="22"/>
          <w:szCs w:val="22"/>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servicii</w:t>
      </w:r>
      <w:r w:rsidRPr="00EF570B">
        <w:rPr>
          <w:rFonts w:ascii="Garamond" w:hAnsi="Garamond"/>
          <w:i/>
          <w:sz w:val="22"/>
          <w:szCs w:val="22"/>
          <w:lang w:val="ro-RO"/>
        </w:rPr>
        <w:t xml:space="preserve"> -</w:t>
      </w:r>
      <w:r w:rsidRPr="00EF570B">
        <w:rPr>
          <w:rFonts w:ascii="Garamond" w:hAnsi="Garamond"/>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origine</w:t>
      </w:r>
      <w:r w:rsidRPr="00EF570B">
        <w:rPr>
          <w:rFonts w:ascii="Garamond" w:hAnsi="Garamond"/>
          <w:b/>
          <w:sz w:val="22"/>
          <w:szCs w:val="22"/>
          <w:lang w:val="ro-RO"/>
        </w:rPr>
        <w:t xml:space="preserve"> </w:t>
      </w:r>
      <w:r w:rsidRPr="00EF570B">
        <w:rPr>
          <w:rFonts w:ascii="Garamond" w:hAnsi="Garamond"/>
          <w:sz w:val="22"/>
          <w:szCs w:val="22"/>
          <w:lang w:val="ro-RO"/>
        </w:rPr>
        <w:t>-</w:t>
      </w:r>
      <w:r w:rsidRPr="00EF570B">
        <w:rPr>
          <w:rFonts w:ascii="Garamond" w:hAnsi="Garamond"/>
          <w:b/>
          <w:sz w:val="22"/>
          <w:szCs w:val="22"/>
          <w:lang w:val="ro-RO"/>
        </w:rPr>
        <w:t xml:space="preserve"> </w:t>
      </w:r>
      <w:r w:rsidRPr="00EF570B">
        <w:rPr>
          <w:rFonts w:ascii="Garamond" w:hAnsi="Garamond"/>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destinaţie finală</w:t>
      </w:r>
      <w:r w:rsidRPr="00EF570B">
        <w:rPr>
          <w:rFonts w:ascii="Garamond" w:hAnsi="Garamond"/>
          <w:i/>
          <w:sz w:val="22"/>
          <w:szCs w:val="22"/>
          <w:lang w:val="ro-RO"/>
        </w:rPr>
        <w:t xml:space="preserve">  </w:t>
      </w:r>
      <w:r w:rsidRPr="00EF570B">
        <w:rPr>
          <w:rFonts w:ascii="Garamond" w:hAnsi="Garamond"/>
          <w:sz w:val="22"/>
          <w:szCs w:val="22"/>
          <w:lang w:val="ro-RO"/>
        </w:rPr>
        <w:t>- locul unde furnizorul are obligaţia de a furniza produsele;</w:t>
      </w:r>
    </w:p>
    <w:p w14:paraId="0D2C291E"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termenii comerciali</w:t>
      </w:r>
      <w:r w:rsidRPr="00EF570B">
        <w:rPr>
          <w:rFonts w:ascii="Garamond" w:hAnsi="Garamond"/>
          <w:sz w:val="22"/>
          <w:szCs w:val="22"/>
          <w:lang w:val="ro-RO"/>
        </w:rPr>
        <w:t xml:space="preserve"> de livrare vor fi interpreaţi conform  INCOTERMS 2000 – Camera Internaţională de Comerţ (CIC).</w:t>
      </w:r>
    </w:p>
    <w:p w14:paraId="72322A7A"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forţa majoră</w:t>
      </w:r>
      <w:r w:rsidRPr="00EF570B">
        <w:rPr>
          <w:rFonts w:ascii="Garamond" w:hAnsi="Garamond"/>
          <w:i/>
          <w:sz w:val="22"/>
          <w:szCs w:val="22"/>
          <w:lang w:val="ro-RO"/>
        </w:rPr>
        <w:t xml:space="preserve"> </w:t>
      </w:r>
      <w:r w:rsidRPr="00EF570B">
        <w:rPr>
          <w:rFonts w:ascii="Garamond" w:hAnsi="Garamond"/>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nerespectare obligatilor în mod culpabil si repetat</w:t>
      </w:r>
      <w:r w:rsidRPr="00EF570B">
        <w:rPr>
          <w:rFonts w:ascii="Garamond" w:hAnsi="Garamond"/>
          <w:sz w:val="22"/>
          <w:szCs w:val="22"/>
          <w:lang w:val="ro-RO"/>
        </w:rPr>
        <w:t xml:space="preserve"> – nerespectarea de 3 (trei) ori de catre una din parti a obligatilor asumate prin contract </w:t>
      </w:r>
    </w:p>
    <w:p w14:paraId="232E4172" w14:textId="235733E6"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zi</w:t>
      </w:r>
      <w:r w:rsidRPr="00EF570B">
        <w:rPr>
          <w:rFonts w:ascii="Garamond" w:hAnsi="Garamond"/>
          <w:b/>
          <w:sz w:val="22"/>
          <w:szCs w:val="22"/>
          <w:lang w:val="ro-RO"/>
        </w:rPr>
        <w:t xml:space="preserve"> </w:t>
      </w:r>
      <w:r w:rsidRPr="00EF570B">
        <w:rPr>
          <w:rFonts w:ascii="Garamond" w:hAnsi="Garamond"/>
          <w:sz w:val="22"/>
          <w:szCs w:val="22"/>
          <w:lang w:val="ro-RO"/>
        </w:rPr>
        <w:t xml:space="preserve">- zi calendaristică; </w:t>
      </w:r>
      <w:r w:rsidRPr="00EF570B">
        <w:rPr>
          <w:rFonts w:ascii="Garamond" w:hAnsi="Garamond"/>
          <w:i/>
          <w:sz w:val="22"/>
          <w:szCs w:val="22"/>
          <w:lang w:val="ro-RO"/>
        </w:rPr>
        <w:t>an</w:t>
      </w:r>
      <w:r w:rsidRPr="00EF570B">
        <w:rPr>
          <w:rFonts w:ascii="Garamond" w:hAnsi="Garamond"/>
          <w:sz w:val="22"/>
          <w:szCs w:val="22"/>
          <w:lang w:val="ro-RO"/>
        </w:rPr>
        <w:t xml:space="preserve"> - 365 de zile.</w:t>
      </w:r>
    </w:p>
    <w:p w14:paraId="2D4B2029" w14:textId="77777777" w:rsidR="0091741F" w:rsidRPr="00EF570B" w:rsidRDefault="0091741F" w:rsidP="00014626">
      <w:pPr>
        <w:pStyle w:val="DefaultText"/>
        <w:tabs>
          <w:tab w:val="left" w:pos="3261"/>
        </w:tabs>
        <w:jc w:val="both"/>
        <w:rPr>
          <w:rFonts w:ascii="Garamond" w:hAnsi="Garamond"/>
          <w:sz w:val="22"/>
          <w:szCs w:val="22"/>
          <w:lang w:val="ro-RO"/>
        </w:rPr>
      </w:pPr>
    </w:p>
    <w:p w14:paraId="4091740D" w14:textId="5CEA8DB4"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3. </w:t>
      </w:r>
      <w:r w:rsidRPr="00EF570B">
        <w:rPr>
          <w:rFonts w:ascii="Garamond" w:hAnsi="Garamond"/>
          <w:b/>
          <w:i/>
          <w:sz w:val="22"/>
          <w:szCs w:val="22"/>
          <w:lang w:val="ro-RO"/>
        </w:rPr>
        <w:t>Interpretare</w:t>
      </w:r>
    </w:p>
    <w:p w14:paraId="271DF50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b/>
          <w:sz w:val="22"/>
          <w:szCs w:val="22"/>
          <w:lang w:val="ro-RO"/>
        </w:rPr>
        <w:t xml:space="preserve">3.1 </w:t>
      </w:r>
      <w:r w:rsidRPr="00EF570B">
        <w:rPr>
          <w:rFonts w:ascii="Garamond" w:hAnsi="Garamond"/>
          <w:sz w:val="22"/>
          <w:szCs w:val="22"/>
          <w:lang w:val="ro-RO"/>
        </w:rPr>
        <w:t>În prezentul contract, cu excepţia unei prevederi contrare, cuvintele la forma singular vor include forma de plural şi vice versa, acolo unde acest lucru este permis de context.</w:t>
      </w:r>
    </w:p>
    <w:p w14:paraId="48FBF73D" w14:textId="5AC1FC51" w:rsidR="002D1F70" w:rsidRPr="00EF570B" w:rsidRDefault="00014626" w:rsidP="0091741F">
      <w:pPr>
        <w:pStyle w:val="DefaultText"/>
        <w:tabs>
          <w:tab w:val="left" w:pos="3261"/>
        </w:tabs>
        <w:jc w:val="both"/>
        <w:rPr>
          <w:rFonts w:ascii="Garamond" w:hAnsi="Garamond"/>
          <w:sz w:val="22"/>
          <w:szCs w:val="22"/>
          <w:lang w:val="ro-RO"/>
        </w:rPr>
      </w:pPr>
      <w:r w:rsidRPr="00EF570B">
        <w:rPr>
          <w:rFonts w:ascii="Garamond" w:hAnsi="Garamond"/>
          <w:b/>
          <w:sz w:val="22"/>
          <w:szCs w:val="22"/>
          <w:lang w:val="ro-RO"/>
        </w:rPr>
        <w:t xml:space="preserve">3.2 </w:t>
      </w:r>
      <w:r w:rsidRPr="00EF570B">
        <w:rPr>
          <w:rFonts w:ascii="Garamond" w:hAnsi="Garamond"/>
          <w:sz w:val="22"/>
          <w:szCs w:val="22"/>
          <w:lang w:val="ro-RO"/>
        </w:rPr>
        <w:t>Termenul “zi”sau “zile” sau orice referire la zile reprezintă zile calendaristice daca nu se specifică în mod diferit.</w:t>
      </w:r>
    </w:p>
    <w:p w14:paraId="20C0DC32" w14:textId="77777777" w:rsidR="00EF570B" w:rsidRDefault="00EF570B" w:rsidP="00014626">
      <w:pPr>
        <w:pStyle w:val="DefaultText"/>
        <w:tabs>
          <w:tab w:val="left" w:pos="3261"/>
        </w:tabs>
        <w:jc w:val="center"/>
        <w:rPr>
          <w:rFonts w:ascii="Garamond" w:hAnsi="Garamond"/>
          <w:b/>
          <w:i/>
          <w:sz w:val="22"/>
          <w:szCs w:val="22"/>
          <w:lang w:val="ro-RO"/>
        </w:rPr>
      </w:pPr>
    </w:p>
    <w:p w14:paraId="330C3B0A" w14:textId="77777777" w:rsidR="00EF570B" w:rsidRDefault="00EF570B" w:rsidP="00014626">
      <w:pPr>
        <w:pStyle w:val="DefaultText"/>
        <w:tabs>
          <w:tab w:val="left" w:pos="3261"/>
        </w:tabs>
        <w:jc w:val="center"/>
        <w:rPr>
          <w:rFonts w:ascii="Garamond" w:hAnsi="Garamond"/>
          <w:b/>
          <w:i/>
          <w:sz w:val="22"/>
          <w:szCs w:val="22"/>
          <w:lang w:val="ro-RO"/>
        </w:rPr>
      </w:pPr>
    </w:p>
    <w:p w14:paraId="2E8A001A" w14:textId="77777777" w:rsidR="00EF570B" w:rsidRDefault="00EF570B" w:rsidP="00014626">
      <w:pPr>
        <w:pStyle w:val="DefaultText"/>
        <w:tabs>
          <w:tab w:val="left" w:pos="3261"/>
        </w:tabs>
        <w:jc w:val="center"/>
        <w:rPr>
          <w:rFonts w:ascii="Garamond" w:hAnsi="Garamond"/>
          <w:b/>
          <w:i/>
          <w:sz w:val="22"/>
          <w:szCs w:val="22"/>
          <w:lang w:val="ro-RO"/>
        </w:rPr>
      </w:pPr>
    </w:p>
    <w:p w14:paraId="3847BEC7" w14:textId="77777777" w:rsidR="00A94F56" w:rsidRDefault="00A94F56" w:rsidP="00014626">
      <w:pPr>
        <w:pStyle w:val="DefaultText"/>
        <w:tabs>
          <w:tab w:val="left" w:pos="3261"/>
        </w:tabs>
        <w:jc w:val="center"/>
        <w:rPr>
          <w:rFonts w:ascii="Garamond" w:hAnsi="Garamond"/>
          <w:b/>
          <w:i/>
          <w:sz w:val="22"/>
          <w:szCs w:val="22"/>
          <w:lang w:val="ro-RO"/>
        </w:rPr>
      </w:pPr>
    </w:p>
    <w:p w14:paraId="34D7C083" w14:textId="77777777" w:rsidR="00A94F56" w:rsidRDefault="00A94F56" w:rsidP="00014626">
      <w:pPr>
        <w:pStyle w:val="DefaultText"/>
        <w:tabs>
          <w:tab w:val="left" w:pos="3261"/>
        </w:tabs>
        <w:jc w:val="center"/>
        <w:rPr>
          <w:rFonts w:ascii="Garamond" w:hAnsi="Garamond"/>
          <w:b/>
          <w:i/>
          <w:sz w:val="22"/>
          <w:szCs w:val="22"/>
          <w:lang w:val="ro-RO"/>
        </w:rPr>
      </w:pPr>
    </w:p>
    <w:p w14:paraId="4DFB8083" w14:textId="77777777" w:rsidR="00A94F56" w:rsidRDefault="00A94F56" w:rsidP="00014626">
      <w:pPr>
        <w:pStyle w:val="DefaultText"/>
        <w:tabs>
          <w:tab w:val="left" w:pos="3261"/>
        </w:tabs>
        <w:jc w:val="center"/>
        <w:rPr>
          <w:rFonts w:ascii="Garamond" w:hAnsi="Garamond"/>
          <w:b/>
          <w:i/>
          <w:sz w:val="22"/>
          <w:szCs w:val="22"/>
          <w:lang w:val="ro-RO"/>
        </w:rPr>
      </w:pPr>
    </w:p>
    <w:p w14:paraId="3159EEAB" w14:textId="60ECEAA5" w:rsidR="00A94F56" w:rsidRDefault="00A94F56" w:rsidP="00014626">
      <w:pPr>
        <w:pStyle w:val="DefaultText"/>
        <w:tabs>
          <w:tab w:val="left" w:pos="3261"/>
        </w:tabs>
        <w:jc w:val="center"/>
        <w:rPr>
          <w:rFonts w:ascii="Garamond" w:hAnsi="Garamond"/>
          <w:b/>
          <w:i/>
          <w:sz w:val="22"/>
          <w:szCs w:val="22"/>
          <w:lang w:val="ro-RO"/>
        </w:rPr>
      </w:pPr>
    </w:p>
    <w:p w14:paraId="54BF54C8" w14:textId="77777777" w:rsidR="00EF570B" w:rsidRDefault="00EF570B" w:rsidP="00014626">
      <w:pPr>
        <w:pStyle w:val="DefaultText"/>
        <w:tabs>
          <w:tab w:val="left" w:pos="3261"/>
        </w:tabs>
        <w:jc w:val="center"/>
        <w:rPr>
          <w:rFonts w:ascii="Garamond" w:hAnsi="Garamond"/>
          <w:b/>
          <w:i/>
          <w:sz w:val="22"/>
          <w:szCs w:val="22"/>
          <w:lang w:val="ro-RO"/>
        </w:rPr>
      </w:pPr>
    </w:p>
    <w:p w14:paraId="4AE18F60" w14:textId="7741B357" w:rsidR="00014626" w:rsidRPr="00EF570B" w:rsidRDefault="00014626" w:rsidP="00014626">
      <w:pPr>
        <w:pStyle w:val="DefaultText"/>
        <w:tabs>
          <w:tab w:val="left" w:pos="3261"/>
        </w:tabs>
        <w:jc w:val="center"/>
        <w:rPr>
          <w:rFonts w:ascii="Garamond" w:hAnsi="Garamond"/>
          <w:b/>
          <w:i/>
          <w:sz w:val="22"/>
          <w:szCs w:val="22"/>
          <w:lang w:val="ro-RO"/>
        </w:rPr>
      </w:pPr>
      <w:r w:rsidRPr="00EF570B">
        <w:rPr>
          <w:rFonts w:ascii="Garamond" w:hAnsi="Garamond"/>
          <w:b/>
          <w:i/>
          <w:sz w:val="22"/>
          <w:szCs w:val="22"/>
          <w:lang w:val="ro-RO"/>
        </w:rPr>
        <w:lastRenderedPageBreak/>
        <w:t>Clauze obligatorii</w:t>
      </w:r>
    </w:p>
    <w:p w14:paraId="3CF4D04F" w14:textId="0044514E" w:rsidR="0091741F" w:rsidRPr="00EF570B" w:rsidRDefault="0091741F" w:rsidP="00014626">
      <w:pPr>
        <w:pStyle w:val="DefaultText"/>
        <w:tabs>
          <w:tab w:val="left" w:pos="3261"/>
        </w:tabs>
        <w:jc w:val="center"/>
        <w:rPr>
          <w:rFonts w:ascii="Garamond" w:hAnsi="Garamond"/>
          <w:b/>
          <w:i/>
          <w:sz w:val="22"/>
          <w:szCs w:val="22"/>
          <w:lang w:val="ro-RO"/>
        </w:rPr>
      </w:pPr>
    </w:p>
    <w:p w14:paraId="4A463A94"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4. Obiectul principal al contractului  </w:t>
      </w:r>
    </w:p>
    <w:p w14:paraId="03421E67" w14:textId="66211BBE"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4.1 – Furnizorul se obligă să livreze produsele conform anexei nr. 1 la contract, în graficul de livrare prevăzut în anexa nr. </w:t>
      </w:r>
      <w:r w:rsidR="00226BA2" w:rsidRPr="00EF570B">
        <w:rPr>
          <w:rFonts w:ascii="Garamond" w:hAnsi="Garamond"/>
          <w:sz w:val="22"/>
          <w:szCs w:val="22"/>
          <w:lang w:val="ro-RO"/>
        </w:rPr>
        <w:t>3</w:t>
      </w:r>
      <w:r w:rsidRPr="00EF570B">
        <w:rPr>
          <w:rFonts w:ascii="Garamond" w:hAnsi="Garamond"/>
          <w:sz w:val="22"/>
          <w:szCs w:val="22"/>
          <w:lang w:val="ro-RO"/>
        </w:rPr>
        <w:t xml:space="preserve"> la contract </w:t>
      </w:r>
    </w:p>
    <w:p w14:paraId="1A9518B5"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4.2 - Achizitorul se obligă să achiziţioneze produsele conform anexei nr.1 la contract şi să plătească preţul convenit în prezentul contract.</w:t>
      </w:r>
    </w:p>
    <w:p w14:paraId="64E18F93"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EF570B" w:rsidRDefault="00014626" w:rsidP="00014626">
      <w:pPr>
        <w:pStyle w:val="DefaultText"/>
        <w:tabs>
          <w:tab w:val="left" w:pos="3261"/>
        </w:tabs>
        <w:jc w:val="both"/>
        <w:rPr>
          <w:rFonts w:ascii="Garamond" w:hAnsi="Garamond"/>
          <w:sz w:val="22"/>
          <w:szCs w:val="22"/>
          <w:lang w:val="ro-RO"/>
        </w:rPr>
      </w:pPr>
    </w:p>
    <w:p w14:paraId="1620E328"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5. </w:t>
      </w:r>
      <w:r w:rsidRPr="00EF570B">
        <w:rPr>
          <w:rFonts w:ascii="Garamond" w:hAnsi="Garamond"/>
          <w:b/>
          <w:i/>
          <w:sz w:val="22"/>
          <w:szCs w:val="22"/>
          <w:lang w:val="ro-RO"/>
        </w:rPr>
        <w:t xml:space="preserve">Preţul contractului </w:t>
      </w:r>
    </w:p>
    <w:p w14:paraId="06B733F3" w14:textId="0555D149" w:rsidR="00014626" w:rsidRPr="00EF570B" w:rsidRDefault="00014626" w:rsidP="00E45161">
      <w:pPr>
        <w:jc w:val="both"/>
        <w:rPr>
          <w:rFonts w:ascii="Garamond" w:hAnsi="Garamond"/>
          <w:sz w:val="22"/>
          <w:szCs w:val="22"/>
        </w:rPr>
      </w:pPr>
      <w:r w:rsidRPr="00EF570B">
        <w:rPr>
          <w:rFonts w:ascii="Garamond" w:hAnsi="Garamond"/>
          <w:sz w:val="22"/>
          <w:szCs w:val="22"/>
        </w:rPr>
        <w:t>5.1 Achizitorul se obligă să plătească furnizorului pre</w:t>
      </w:r>
      <w:r w:rsidRPr="00EF570B">
        <w:rPr>
          <w:rFonts w:ascii="Cambria" w:hAnsi="Cambria" w:cs="Cambria"/>
          <w:sz w:val="22"/>
          <w:szCs w:val="22"/>
        </w:rPr>
        <w:t>ț</w:t>
      </w:r>
      <w:r w:rsidRPr="00EF570B">
        <w:rPr>
          <w:rFonts w:ascii="Garamond" w:hAnsi="Garamond"/>
          <w:sz w:val="22"/>
          <w:szCs w:val="22"/>
        </w:rPr>
        <w:t xml:space="preserve">ul total convenit prin prezentul contract pentru furnizarea de </w:t>
      </w:r>
      <w:r w:rsidR="00F10C77" w:rsidRPr="00EF570B">
        <w:rPr>
          <w:rFonts w:ascii="Garamond" w:hAnsi="Garamond"/>
          <w:sz w:val="22"/>
          <w:szCs w:val="22"/>
        </w:rPr>
        <w:t xml:space="preserve">produse de </w:t>
      </w:r>
      <w:r w:rsidR="00957A15" w:rsidRPr="00EF570B">
        <w:rPr>
          <w:rFonts w:ascii="Garamond" w:hAnsi="Garamond"/>
          <w:sz w:val="22"/>
          <w:szCs w:val="22"/>
        </w:rPr>
        <w:t>I</w:t>
      </w:r>
      <w:r w:rsidR="00F10C77" w:rsidRPr="00EF570B">
        <w:rPr>
          <w:rFonts w:ascii="Garamond" w:hAnsi="Garamond"/>
          <w:sz w:val="22"/>
          <w:szCs w:val="22"/>
        </w:rPr>
        <w:t xml:space="preserve">giena personala Lot </w:t>
      </w:r>
      <w:r w:rsidR="00957A15" w:rsidRPr="00EF570B">
        <w:rPr>
          <w:rFonts w:ascii="Garamond" w:hAnsi="Garamond"/>
          <w:sz w:val="22"/>
          <w:szCs w:val="22"/>
        </w:rPr>
        <w:t xml:space="preserve">1 </w:t>
      </w:r>
      <w:r w:rsidR="00550710" w:rsidRPr="00EF570B">
        <w:rPr>
          <w:rFonts w:ascii="Garamond" w:hAnsi="Garamond"/>
          <w:sz w:val="22"/>
          <w:szCs w:val="22"/>
        </w:rPr>
        <w:t>–</w:t>
      </w:r>
      <w:r w:rsidR="00957A15" w:rsidRPr="00EF570B">
        <w:rPr>
          <w:rFonts w:ascii="Garamond" w:hAnsi="Garamond"/>
          <w:sz w:val="22"/>
          <w:szCs w:val="22"/>
        </w:rPr>
        <w:t xml:space="preserve"> </w:t>
      </w:r>
      <w:r w:rsidR="00B55C78" w:rsidRPr="00EF570B">
        <w:rPr>
          <w:rFonts w:ascii="Garamond" w:hAnsi="Garamond"/>
          <w:sz w:val="22"/>
          <w:szCs w:val="22"/>
        </w:rPr>
        <w:t xml:space="preserve"> BENEFICIARI</w:t>
      </w:r>
      <w:r w:rsidR="00550710" w:rsidRPr="00EF570B">
        <w:rPr>
          <w:rFonts w:ascii="Garamond" w:hAnsi="Garamond"/>
          <w:sz w:val="22"/>
          <w:szCs w:val="22"/>
        </w:rPr>
        <w:t xml:space="preserve">, </w:t>
      </w:r>
      <w:r w:rsidR="00957A15" w:rsidRPr="00EF570B">
        <w:rPr>
          <w:rFonts w:ascii="Garamond" w:hAnsi="Garamond"/>
          <w:sz w:val="22"/>
          <w:szCs w:val="22"/>
        </w:rPr>
        <w:t>î</w:t>
      </w:r>
      <w:r w:rsidRPr="00EF570B">
        <w:rPr>
          <w:rFonts w:ascii="Garamond" w:hAnsi="Garamond"/>
          <w:sz w:val="22"/>
          <w:szCs w:val="22"/>
        </w:rPr>
        <w:t xml:space="preserve">n baza preturilor unitare prevăzute in anexa </w:t>
      </w:r>
      <w:r w:rsidR="00691B02" w:rsidRPr="00EF570B">
        <w:rPr>
          <w:rFonts w:ascii="Garamond" w:hAnsi="Garamond"/>
          <w:sz w:val="22"/>
          <w:szCs w:val="22"/>
        </w:rPr>
        <w:t>1,</w:t>
      </w:r>
      <w:r w:rsidRPr="00EF570B">
        <w:rPr>
          <w:rFonts w:ascii="Garamond" w:hAnsi="Garamond"/>
          <w:spacing w:val="-3"/>
          <w:sz w:val="22"/>
          <w:szCs w:val="22"/>
        </w:rPr>
        <w:t xml:space="preserve"> în valoare </w:t>
      </w:r>
      <w:r w:rsidR="00691B02" w:rsidRPr="00EF570B">
        <w:rPr>
          <w:rFonts w:ascii="Garamond" w:hAnsi="Garamond"/>
          <w:spacing w:val="-3"/>
          <w:sz w:val="22"/>
          <w:szCs w:val="22"/>
        </w:rPr>
        <w:t xml:space="preserve">totala </w:t>
      </w:r>
      <w:r w:rsidRPr="00EF570B">
        <w:rPr>
          <w:rFonts w:ascii="Garamond" w:hAnsi="Garamond"/>
          <w:sz w:val="22"/>
          <w:szCs w:val="22"/>
        </w:rPr>
        <w:t xml:space="preserve">de </w:t>
      </w:r>
      <w:r w:rsidR="00EF570B" w:rsidRPr="00EF570B">
        <w:rPr>
          <w:rFonts w:ascii="Garamond" w:hAnsi="Garamond"/>
          <w:b/>
          <w:bCs/>
          <w:color w:val="000000"/>
          <w:sz w:val="22"/>
          <w:szCs w:val="22"/>
          <w:lang w:eastAsia="ro-RO"/>
        </w:rPr>
        <w:t xml:space="preserve">24.507,61 </w:t>
      </w:r>
      <w:r w:rsidR="00C95C95" w:rsidRPr="00EF570B">
        <w:rPr>
          <w:rFonts w:ascii="Garamond" w:hAnsi="Garamond"/>
          <w:b/>
          <w:sz w:val="22"/>
          <w:szCs w:val="22"/>
          <w:lang w:val="it-IT"/>
        </w:rPr>
        <w:t>lei fara TVA</w:t>
      </w:r>
      <w:r w:rsidRPr="00EF570B">
        <w:rPr>
          <w:rFonts w:ascii="Garamond" w:hAnsi="Garamond"/>
          <w:sz w:val="22"/>
          <w:szCs w:val="22"/>
        </w:rPr>
        <w:t xml:space="preserve">, </w:t>
      </w:r>
      <w:r w:rsidR="00957A15" w:rsidRPr="00EF570B">
        <w:rPr>
          <w:rFonts w:ascii="Garamond" w:hAnsi="Garamond"/>
          <w:sz w:val="22"/>
          <w:szCs w:val="22"/>
        </w:rPr>
        <w:t>respectiv</w:t>
      </w:r>
      <w:r w:rsidR="002D1F70" w:rsidRPr="00EF570B">
        <w:rPr>
          <w:rFonts w:ascii="Garamond" w:hAnsi="Garamond"/>
          <w:spacing w:val="-3"/>
          <w:sz w:val="22"/>
          <w:szCs w:val="22"/>
        </w:rPr>
        <w:t xml:space="preserve"> </w:t>
      </w:r>
      <w:r w:rsidR="00EF570B" w:rsidRPr="00EF570B">
        <w:rPr>
          <w:rFonts w:ascii="Garamond" w:hAnsi="Garamond"/>
          <w:b/>
          <w:bCs/>
          <w:color w:val="000000"/>
          <w:sz w:val="22"/>
          <w:szCs w:val="22"/>
          <w:lang w:eastAsia="ro-RO"/>
        </w:rPr>
        <w:t xml:space="preserve">29.164,06 </w:t>
      </w:r>
      <w:r w:rsidR="00C95C95" w:rsidRPr="00EF570B">
        <w:rPr>
          <w:rFonts w:ascii="Garamond" w:hAnsi="Garamond"/>
          <w:b/>
          <w:spacing w:val="-3"/>
          <w:sz w:val="22"/>
          <w:szCs w:val="22"/>
          <w:lang w:val="it-IT"/>
        </w:rPr>
        <w:t>lei</w:t>
      </w:r>
      <w:r w:rsidR="00957A15" w:rsidRPr="00EF570B">
        <w:rPr>
          <w:rFonts w:ascii="Garamond" w:hAnsi="Garamond"/>
          <w:spacing w:val="-3"/>
          <w:sz w:val="22"/>
          <w:szCs w:val="22"/>
        </w:rPr>
        <w:t xml:space="preserve"> </w:t>
      </w:r>
      <w:r w:rsidR="00957A15" w:rsidRPr="00EF570B">
        <w:rPr>
          <w:rFonts w:ascii="Garamond" w:hAnsi="Garamond"/>
          <w:b/>
          <w:bCs/>
          <w:spacing w:val="-3"/>
          <w:sz w:val="22"/>
          <w:szCs w:val="22"/>
        </w:rPr>
        <w:t>cu TVA.</w:t>
      </w:r>
    </w:p>
    <w:p w14:paraId="13C7BCC4" w14:textId="77777777" w:rsidR="00B55C78" w:rsidRPr="00EF570B" w:rsidRDefault="00B55C78" w:rsidP="00E45161">
      <w:pPr>
        <w:jc w:val="both"/>
        <w:rPr>
          <w:rFonts w:ascii="Garamond" w:hAnsi="Garamond"/>
          <w:b/>
          <w:bCs/>
          <w:color w:val="000000"/>
          <w:sz w:val="22"/>
          <w:szCs w:val="22"/>
          <w:lang w:eastAsia="ro-RO"/>
        </w:rPr>
      </w:pPr>
    </w:p>
    <w:p w14:paraId="3D50B084" w14:textId="77777777"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5.2 Pretul contractului poate fi ajustat conform prevederilor cap. 19 din prezentul contract</w:t>
      </w:r>
    </w:p>
    <w:p w14:paraId="5B909D7B" w14:textId="77777777" w:rsidR="00014626" w:rsidRPr="00EF570B" w:rsidRDefault="00014626" w:rsidP="00014626">
      <w:pPr>
        <w:pStyle w:val="DefaultText2"/>
        <w:tabs>
          <w:tab w:val="left" w:pos="3261"/>
        </w:tabs>
        <w:jc w:val="both"/>
        <w:rPr>
          <w:rFonts w:ascii="Garamond" w:hAnsi="Garamond"/>
          <w:noProof/>
          <w:sz w:val="22"/>
          <w:szCs w:val="22"/>
          <w:lang w:val="ro-RO"/>
        </w:rPr>
      </w:pPr>
    </w:p>
    <w:p w14:paraId="55F6563E" w14:textId="77777777" w:rsidR="00014626" w:rsidRPr="00EF570B" w:rsidRDefault="00014626" w:rsidP="00014626">
      <w:pPr>
        <w:pStyle w:val="DefaultText2"/>
        <w:tabs>
          <w:tab w:val="left" w:pos="3261"/>
        </w:tabs>
        <w:jc w:val="both"/>
        <w:rPr>
          <w:rFonts w:ascii="Garamond" w:hAnsi="Garamond"/>
          <w:b/>
          <w:i/>
          <w:noProof/>
          <w:sz w:val="22"/>
          <w:szCs w:val="22"/>
          <w:lang w:val="ro-RO"/>
        </w:rPr>
      </w:pPr>
      <w:r w:rsidRPr="00EF570B">
        <w:rPr>
          <w:rFonts w:ascii="Garamond" w:hAnsi="Garamond"/>
          <w:b/>
          <w:noProof/>
          <w:sz w:val="22"/>
          <w:szCs w:val="22"/>
          <w:lang w:val="ro-RO"/>
        </w:rPr>
        <w:t xml:space="preserve">6. </w:t>
      </w:r>
      <w:r w:rsidRPr="00EF570B">
        <w:rPr>
          <w:rFonts w:ascii="Garamond" w:hAnsi="Garamond"/>
          <w:b/>
          <w:i/>
          <w:noProof/>
          <w:sz w:val="22"/>
          <w:szCs w:val="22"/>
          <w:lang w:val="ro-RO"/>
        </w:rPr>
        <w:t>Durata contractului</w:t>
      </w:r>
    </w:p>
    <w:p w14:paraId="66576B34" w14:textId="601CCAEB" w:rsidR="00014626" w:rsidRPr="00EF570B" w:rsidRDefault="00014626" w:rsidP="00014626">
      <w:pPr>
        <w:pStyle w:val="DefaultText2"/>
        <w:tabs>
          <w:tab w:val="left" w:pos="3261"/>
        </w:tabs>
        <w:jc w:val="both"/>
        <w:rPr>
          <w:rFonts w:ascii="Garamond" w:hAnsi="Garamond"/>
          <w:b/>
          <w:noProof/>
          <w:color w:val="FF0000"/>
          <w:sz w:val="22"/>
          <w:szCs w:val="22"/>
          <w:lang w:val="ro-RO"/>
        </w:rPr>
      </w:pPr>
      <w:r w:rsidRPr="00EF570B">
        <w:rPr>
          <w:rFonts w:ascii="Garamond" w:hAnsi="Garamond"/>
          <w:noProof/>
          <w:sz w:val="22"/>
          <w:szCs w:val="22"/>
          <w:lang w:val="ro-RO"/>
        </w:rPr>
        <w:t xml:space="preserve">6.1 – Durata prezentului contract începe de la data de </w:t>
      </w:r>
      <w:r w:rsidR="00666E2D" w:rsidRPr="00EF570B">
        <w:rPr>
          <w:rFonts w:ascii="Garamond" w:hAnsi="Garamond"/>
          <w:noProof/>
          <w:sz w:val="22"/>
          <w:szCs w:val="22"/>
          <w:lang w:val="ro-RO"/>
        </w:rPr>
        <w:t>01.0</w:t>
      </w:r>
      <w:r w:rsidR="00EF570B" w:rsidRPr="00EF570B">
        <w:rPr>
          <w:rFonts w:ascii="Garamond" w:hAnsi="Garamond"/>
          <w:noProof/>
          <w:sz w:val="22"/>
          <w:szCs w:val="22"/>
          <w:lang w:val="ro-RO"/>
        </w:rPr>
        <w:t>1</w:t>
      </w:r>
      <w:r w:rsidR="00666E2D" w:rsidRPr="00EF570B">
        <w:rPr>
          <w:rFonts w:ascii="Garamond" w:hAnsi="Garamond"/>
          <w:noProof/>
          <w:sz w:val="22"/>
          <w:szCs w:val="22"/>
          <w:lang w:val="ro-RO"/>
        </w:rPr>
        <w:t>.202</w:t>
      </w:r>
      <w:r w:rsidR="00EF570B" w:rsidRPr="00EF570B">
        <w:rPr>
          <w:rFonts w:ascii="Garamond" w:hAnsi="Garamond"/>
          <w:noProof/>
          <w:sz w:val="22"/>
          <w:szCs w:val="22"/>
          <w:lang w:val="ro-RO"/>
        </w:rPr>
        <w:t>4</w:t>
      </w:r>
      <w:r w:rsidR="00550710" w:rsidRPr="00EF570B">
        <w:rPr>
          <w:rFonts w:ascii="Garamond" w:hAnsi="Garamond"/>
          <w:noProof/>
          <w:sz w:val="22"/>
          <w:szCs w:val="22"/>
          <w:lang w:val="ro-RO"/>
        </w:rPr>
        <w:t xml:space="preserve"> </w:t>
      </w:r>
      <w:r w:rsidRPr="00EF570B">
        <w:rPr>
          <w:rFonts w:ascii="Garamond" w:hAnsi="Garamond"/>
          <w:b/>
          <w:noProof/>
          <w:sz w:val="22"/>
          <w:szCs w:val="22"/>
          <w:lang w:val="ro-RO"/>
        </w:rPr>
        <w:t>.</w:t>
      </w:r>
      <w:r w:rsidRPr="00EF570B">
        <w:rPr>
          <w:rFonts w:ascii="Garamond" w:hAnsi="Garamond"/>
          <w:b/>
          <w:noProof/>
          <w:color w:val="FF0000"/>
          <w:sz w:val="22"/>
          <w:szCs w:val="22"/>
          <w:lang w:val="ro-RO"/>
        </w:rPr>
        <w:t xml:space="preserve"> </w:t>
      </w:r>
    </w:p>
    <w:p w14:paraId="42B88C32" w14:textId="68AD4E89"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6.2 –</w:t>
      </w:r>
      <w:r w:rsidRPr="00EF570B">
        <w:rPr>
          <w:rFonts w:ascii="Garamond" w:hAnsi="Garamond"/>
          <w:i/>
          <w:noProof/>
          <w:sz w:val="22"/>
          <w:szCs w:val="22"/>
          <w:lang w:val="ro-RO"/>
        </w:rPr>
        <w:t xml:space="preserve"> </w:t>
      </w:r>
      <w:r w:rsidRPr="00EF570B">
        <w:rPr>
          <w:rFonts w:ascii="Garamond" w:hAnsi="Garamond"/>
          <w:noProof/>
          <w:sz w:val="22"/>
          <w:szCs w:val="22"/>
          <w:lang w:val="ro-RO"/>
        </w:rPr>
        <w:t>Prezentul contract încetează să producă efecte la data de</w:t>
      </w:r>
      <w:r w:rsidR="002D1F70" w:rsidRPr="00EF570B">
        <w:rPr>
          <w:rFonts w:ascii="Garamond" w:hAnsi="Garamond"/>
          <w:noProof/>
          <w:sz w:val="22"/>
          <w:szCs w:val="22"/>
          <w:lang w:val="ro-RO"/>
        </w:rPr>
        <w:t xml:space="preserve"> </w:t>
      </w:r>
      <w:r w:rsidR="0091741F" w:rsidRPr="00EF570B">
        <w:rPr>
          <w:rFonts w:ascii="Garamond" w:hAnsi="Garamond"/>
          <w:noProof/>
          <w:sz w:val="22"/>
          <w:szCs w:val="22"/>
          <w:lang w:val="ro-RO"/>
        </w:rPr>
        <w:t>3</w:t>
      </w:r>
      <w:r w:rsidR="00EF570B" w:rsidRPr="00EF570B">
        <w:rPr>
          <w:rFonts w:ascii="Garamond" w:hAnsi="Garamond"/>
          <w:noProof/>
          <w:sz w:val="22"/>
          <w:szCs w:val="22"/>
          <w:lang w:val="ro-RO"/>
        </w:rPr>
        <w:t>0</w:t>
      </w:r>
      <w:r w:rsidR="002D1F70" w:rsidRPr="00EF570B">
        <w:rPr>
          <w:rFonts w:ascii="Garamond" w:hAnsi="Garamond"/>
          <w:noProof/>
          <w:sz w:val="22"/>
          <w:szCs w:val="22"/>
          <w:lang w:val="ro-RO"/>
        </w:rPr>
        <w:t>.</w:t>
      </w:r>
      <w:r w:rsidR="00EF570B" w:rsidRPr="00EF570B">
        <w:rPr>
          <w:rFonts w:ascii="Garamond" w:hAnsi="Garamond"/>
          <w:noProof/>
          <w:sz w:val="22"/>
          <w:szCs w:val="22"/>
          <w:lang w:val="ro-RO"/>
        </w:rPr>
        <w:t>04</w:t>
      </w:r>
      <w:r w:rsidR="002D1F70" w:rsidRPr="00EF570B">
        <w:rPr>
          <w:rFonts w:ascii="Garamond" w:hAnsi="Garamond"/>
          <w:noProof/>
          <w:sz w:val="22"/>
          <w:szCs w:val="22"/>
          <w:lang w:val="ro-RO"/>
        </w:rPr>
        <w:t>.202</w:t>
      </w:r>
      <w:r w:rsidR="00EF570B" w:rsidRPr="00EF570B">
        <w:rPr>
          <w:rFonts w:ascii="Garamond" w:hAnsi="Garamond"/>
          <w:noProof/>
          <w:sz w:val="22"/>
          <w:szCs w:val="22"/>
          <w:lang w:val="ro-RO"/>
        </w:rPr>
        <w:t>4</w:t>
      </w:r>
      <w:r w:rsidR="002D1F70" w:rsidRPr="00EF570B">
        <w:rPr>
          <w:rFonts w:ascii="Garamond" w:hAnsi="Garamond"/>
          <w:noProof/>
          <w:sz w:val="22"/>
          <w:szCs w:val="22"/>
          <w:lang w:val="ro-RO"/>
        </w:rPr>
        <w:t>.</w:t>
      </w:r>
    </w:p>
    <w:p w14:paraId="3CE73FFE" w14:textId="2520973C"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6.3</w:t>
      </w:r>
      <w:r w:rsidR="002E5EC8" w:rsidRPr="00EF570B">
        <w:rPr>
          <w:rFonts w:ascii="Garamond" w:hAnsi="Garamond"/>
          <w:noProof/>
          <w:sz w:val="22"/>
          <w:szCs w:val="22"/>
          <w:lang w:val="ro-RO"/>
        </w:rPr>
        <w:t xml:space="preserve">– </w:t>
      </w:r>
      <w:r w:rsidRPr="00EF570B">
        <w:rPr>
          <w:rFonts w:ascii="Garamond" w:hAnsi="Garamond"/>
          <w:noProof/>
          <w:sz w:val="22"/>
          <w:szCs w:val="22"/>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 xml:space="preserve">a) contractantul se afla, la momentul atribuirii contractului, în una dintre situaţiile care ar fi determinat </w:t>
      </w:r>
      <w:r w:rsidRPr="00EF570B">
        <w:rPr>
          <w:rFonts w:ascii="Garamond" w:hAnsi="Garamond"/>
          <w:b/>
          <w:noProof/>
          <w:sz w:val="22"/>
          <w:szCs w:val="22"/>
          <w:lang w:val="ro-RO"/>
        </w:rPr>
        <w:t>excluderea sa din procedura de atribuire potrivit art. 164-167;</w:t>
      </w:r>
    </w:p>
    <w:p w14:paraId="16824D2B" w14:textId="77777777" w:rsidR="00014626" w:rsidRPr="00EF570B" w:rsidRDefault="00014626" w:rsidP="00014626">
      <w:pPr>
        <w:pStyle w:val="DefaultText2"/>
        <w:tabs>
          <w:tab w:val="left" w:pos="3261"/>
        </w:tabs>
        <w:jc w:val="both"/>
        <w:rPr>
          <w:rFonts w:ascii="Garamond" w:hAnsi="Garamond"/>
          <w:b/>
          <w:noProof/>
          <w:sz w:val="22"/>
          <w:szCs w:val="22"/>
          <w:lang w:val="ro-RO"/>
        </w:rPr>
      </w:pPr>
      <w:r w:rsidRPr="00EF570B">
        <w:rPr>
          <w:rFonts w:ascii="Garamond" w:hAnsi="Garamond"/>
          <w:noProof/>
          <w:sz w:val="22"/>
          <w:szCs w:val="22"/>
          <w:lang w:val="ro-RO"/>
        </w:rPr>
        <w:t xml:space="preserve">b) contractul nu ar fi trebuit să fie atribuit contractantului respectiv, având în vedere o încălcare gravă a obligaţiilor care rezultă din legislaţia europeană relevantă şi care a fost constatată </w:t>
      </w:r>
      <w:r w:rsidRPr="00EF570B">
        <w:rPr>
          <w:rFonts w:ascii="Garamond" w:hAnsi="Garamond"/>
          <w:b/>
          <w:noProof/>
          <w:sz w:val="22"/>
          <w:szCs w:val="22"/>
          <w:lang w:val="ro-RO"/>
        </w:rPr>
        <w:t>printr-o decizie a Curţii de Justiţie a Uniunii Europene.</w:t>
      </w:r>
    </w:p>
    <w:p w14:paraId="1FD72811" w14:textId="77777777" w:rsidR="00014626" w:rsidRPr="00EF570B" w:rsidRDefault="00014626" w:rsidP="00014626">
      <w:pPr>
        <w:pStyle w:val="Default"/>
        <w:jc w:val="both"/>
        <w:rPr>
          <w:rFonts w:ascii="Garamond" w:hAnsi="Garamond"/>
          <w:b/>
          <w:sz w:val="22"/>
          <w:szCs w:val="22"/>
        </w:rPr>
      </w:pPr>
      <w:r w:rsidRPr="00EF570B">
        <w:rPr>
          <w:rFonts w:ascii="Garamond" w:hAnsi="Garamond"/>
          <w:b/>
          <w:sz w:val="22"/>
          <w:szCs w:val="22"/>
        </w:rPr>
        <w:t>6.4 Orice modificare a prezentului contract de achizi</w:t>
      </w:r>
      <w:r w:rsidRPr="00EF570B">
        <w:rPr>
          <w:rFonts w:ascii="Cambria" w:hAnsi="Cambria" w:cs="Cambria"/>
          <w:b/>
          <w:sz w:val="22"/>
          <w:szCs w:val="22"/>
        </w:rPr>
        <w:t>ț</w:t>
      </w:r>
      <w:r w:rsidRPr="00EF570B">
        <w:rPr>
          <w:rFonts w:ascii="Garamond" w:hAnsi="Garamond"/>
          <w:b/>
          <w:sz w:val="22"/>
          <w:szCs w:val="22"/>
        </w:rPr>
        <w:t>ie public</w:t>
      </w:r>
      <w:r w:rsidRPr="00EF570B">
        <w:rPr>
          <w:rFonts w:ascii="Garamond" w:hAnsi="Garamond" w:cs="Garamond"/>
          <w:b/>
          <w:sz w:val="22"/>
          <w:szCs w:val="22"/>
        </w:rPr>
        <w:t>ă</w:t>
      </w:r>
      <w:r w:rsidRPr="00EF570B">
        <w:rPr>
          <w:rFonts w:ascii="Garamond" w:hAnsi="Garamond"/>
          <w:b/>
          <w:sz w:val="22"/>
          <w:szCs w:val="22"/>
        </w:rPr>
        <w:t xml:space="preserve"> </w:t>
      </w:r>
      <w:r w:rsidRPr="00EF570B">
        <w:rPr>
          <w:rFonts w:ascii="Garamond" w:hAnsi="Garamond" w:cs="Garamond"/>
          <w:b/>
          <w:sz w:val="22"/>
          <w:szCs w:val="22"/>
        </w:rPr>
        <w:t>î</w:t>
      </w:r>
      <w:r w:rsidRPr="00EF570B">
        <w:rPr>
          <w:rFonts w:ascii="Garamond" w:hAnsi="Garamond"/>
          <w:b/>
          <w:sz w:val="22"/>
          <w:szCs w:val="22"/>
        </w:rPr>
        <w:t>n cursul perioadei sale de valabilitate altfel dec</w:t>
      </w:r>
      <w:r w:rsidRPr="00EF570B">
        <w:rPr>
          <w:rFonts w:ascii="Garamond" w:hAnsi="Garamond" w:cs="Garamond"/>
          <w:b/>
          <w:sz w:val="22"/>
          <w:szCs w:val="22"/>
        </w:rPr>
        <w:t>â</w:t>
      </w:r>
      <w:r w:rsidRPr="00EF570B">
        <w:rPr>
          <w:rFonts w:ascii="Garamond" w:hAnsi="Garamond"/>
          <w:b/>
          <w:sz w:val="22"/>
          <w:szCs w:val="22"/>
        </w:rPr>
        <w:t xml:space="preserve">t </w:t>
      </w:r>
      <w:r w:rsidRPr="00EF570B">
        <w:rPr>
          <w:rFonts w:ascii="Garamond" w:hAnsi="Garamond" w:cs="Garamond"/>
          <w:b/>
          <w:sz w:val="22"/>
          <w:szCs w:val="22"/>
        </w:rPr>
        <w:t>î</w:t>
      </w:r>
      <w:r w:rsidRPr="00EF570B">
        <w:rPr>
          <w:rFonts w:ascii="Garamond" w:hAnsi="Garamond"/>
          <w:b/>
          <w:sz w:val="22"/>
          <w:szCs w:val="22"/>
        </w:rPr>
        <w:t xml:space="preserve">n cazurile </w:t>
      </w:r>
      <w:r w:rsidRPr="00EF570B">
        <w:rPr>
          <w:rFonts w:ascii="Cambria" w:hAnsi="Cambria" w:cs="Cambria"/>
          <w:b/>
          <w:sz w:val="22"/>
          <w:szCs w:val="22"/>
        </w:rPr>
        <w:t>ș</w:t>
      </w:r>
      <w:r w:rsidRPr="00EF570B">
        <w:rPr>
          <w:rFonts w:ascii="Garamond" w:hAnsi="Garamond"/>
          <w:b/>
          <w:sz w:val="22"/>
          <w:szCs w:val="22"/>
        </w:rPr>
        <w:t>i condi</w:t>
      </w:r>
      <w:r w:rsidRPr="00EF570B">
        <w:rPr>
          <w:rFonts w:ascii="Cambria" w:hAnsi="Cambria" w:cs="Cambria"/>
          <w:b/>
          <w:sz w:val="22"/>
          <w:szCs w:val="22"/>
        </w:rPr>
        <w:t>ț</w:t>
      </w:r>
      <w:r w:rsidRPr="00EF570B">
        <w:rPr>
          <w:rFonts w:ascii="Garamond" w:hAnsi="Garamond"/>
          <w:b/>
          <w:sz w:val="22"/>
          <w:szCs w:val="22"/>
        </w:rPr>
        <w:t>iile prev</w:t>
      </w:r>
      <w:r w:rsidRPr="00EF570B">
        <w:rPr>
          <w:rFonts w:ascii="Garamond" w:hAnsi="Garamond" w:cs="Garamond"/>
          <w:b/>
          <w:sz w:val="22"/>
          <w:szCs w:val="22"/>
        </w:rPr>
        <w:t>ă</w:t>
      </w:r>
      <w:r w:rsidRPr="00EF570B">
        <w:rPr>
          <w:rFonts w:ascii="Garamond" w:hAnsi="Garamond"/>
          <w:b/>
          <w:sz w:val="22"/>
          <w:szCs w:val="22"/>
        </w:rPr>
        <w:t>zute la art. 221 din legea 98/2016 se realizeaz</w:t>
      </w:r>
      <w:r w:rsidRPr="00EF570B">
        <w:rPr>
          <w:rFonts w:ascii="Garamond" w:hAnsi="Garamond" w:cs="Garamond"/>
          <w:b/>
          <w:sz w:val="22"/>
          <w:szCs w:val="22"/>
        </w:rPr>
        <w:t>ă</w:t>
      </w:r>
      <w:r w:rsidRPr="00EF570B">
        <w:rPr>
          <w:rFonts w:ascii="Garamond" w:hAnsi="Garamond"/>
          <w:b/>
          <w:sz w:val="22"/>
          <w:szCs w:val="22"/>
        </w:rPr>
        <w:t xml:space="preserve"> prin organizarea unei noi proceduri de atribuire, </w:t>
      </w:r>
      <w:r w:rsidRPr="00EF570B">
        <w:rPr>
          <w:rFonts w:ascii="Garamond" w:hAnsi="Garamond" w:cs="Garamond"/>
          <w:b/>
          <w:sz w:val="22"/>
          <w:szCs w:val="22"/>
        </w:rPr>
        <w:t>î</w:t>
      </w:r>
      <w:r w:rsidRPr="00EF570B">
        <w:rPr>
          <w:rFonts w:ascii="Garamond" w:hAnsi="Garamond"/>
          <w:b/>
          <w:sz w:val="22"/>
          <w:szCs w:val="22"/>
        </w:rPr>
        <w:t>n conformitate cu dispozi</w:t>
      </w:r>
      <w:r w:rsidRPr="00EF570B">
        <w:rPr>
          <w:rFonts w:ascii="Cambria" w:hAnsi="Cambria" w:cs="Cambria"/>
          <w:b/>
          <w:sz w:val="22"/>
          <w:szCs w:val="22"/>
        </w:rPr>
        <w:t>ț</w:t>
      </w:r>
      <w:r w:rsidRPr="00EF570B">
        <w:rPr>
          <w:rFonts w:ascii="Garamond" w:hAnsi="Garamond"/>
          <w:b/>
          <w:sz w:val="22"/>
          <w:szCs w:val="22"/>
        </w:rPr>
        <w:t xml:space="preserve">iile legale in materie </w:t>
      </w:r>
    </w:p>
    <w:p w14:paraId="1C28C58E" w14:textId="77777777" w:rsidR="00014626" w:rsidRPr="00EF570B" w:rsidRDefault="00014626" w:rsidP="00014626">
      <w:pPr>
        <w:pStyle w:val="Default"/>
        <w:jc w:val="both"/>
        <w:rPr>
          <w:rFonts w:ascii="Garamond" w:hAnsi="Garamond"/>
          <w:sz w:val="22"/>
          <w:szCs w:val="22"/>
        </w:rPr>
      </w:pPr>
      <w:r w:rsidRPr="00EF570B">
        <w:rPr>
          <w:rFonts w:ascii="Garamond" w:hAnsi="Garamond"/>
          <w:b/>
          <w:sz w:val="22"/>
          <w:szCs w:val="22"/>
        </w:rPr>
        <w:t>6.5 În situa</w:t>
      </w:r>
      <w:r w:rsidRPr="00EF570B">
        <w:rPr>
          <w:rFonts w:ascii="Cambria" w:hAnsi="Cambria" w:cs="Cambria"/>
          <w:b/>
          <w:sz w:val="22"/>
          <w:szCs w:val="22"/>
        </w:rPr>
        <w:t>ț</w:t>
      </w:r>
      <w:r w:rsidRPr="00EF570B">
        <w:rPr>
          <w:rFonts w:ascii="Garamond" w:hAnsi="Garamond"/>
          <w:b/>
          <w:sz w:val="22"/>
          <w:szCs w:val="22"/>
        </w:rPr>
        <w:t>ia nerespect</w:t>
      </w:r>
      <w:r w:rsidRPr="00EF570B">
        <w:rPr>
          <w:rFonts w:ascii="Garamond" w:hAnsi="Garamond" w:cs="Garamond"/>
          <w:b/>
          <w:sz w:val="22"/>
          <w:szCs w:val="22"/>
        </w:rPr>
        <w:t>ă</w:t>
      </w:r>
      <w:r w:rsidRPr="00EF570B">
        <w:rPr>
          <w:rFonts w:ascii="Garamond" w:hAnsi="Garamond"/>
          <w:b/>
          <w:sz w:val="22"/>
          <w:szCs w:val="22"/>
        </w:rPr>
        <w:t>rii dispozi</w:t>
      </w:r>
      <w:r w:rsidRPr="00EF570B">
        <w:rPr>
          <w:rFonts w:ascii="Cambria" w:hAnsi="Cambria" w:cs="Cambria"/>
          <w:b/>
          <w:sz w:val="22"/>
          <w:szCs w:val="22"/>
        </w:rPr>
        <w:t>ț</w:t>
      </w:r>
      <w:r w:rsidRPr="00EF570B">
        <w:rPr>
          <w:rFonts w:ascii="Garamond" w:hAnsi="Garamond"/>
          <w:b/>
          <w:sz w:val="22"/>
          <w:szCs w:val="22"/>
        </w:rPr>
        <w:t>iilor 6.4, autoritatea contractant</w:t>
      </w:r>
      <w:r w:rsidRPr="00EF570B">
        <w:rPr>
          <w:rFonts w:ascii="Garamond" w:hAnsi="Garamond" w:cs="Garamond"/>
          <w:b/>
          <w:sz w:val="22"/>
          <w:szCs w:val="22"/>
        </w:rPr>
        <w:t>ă</w:t>
      </w:r>
      <w:r w:rsidRPr="00EF570B">
        <w:rPr>
          <w:rFonts w:ascii="Garamond" w:hAnsi="Garamond"/>
          <w:b/>
          <w:sz w:val="22"/>
          <w:szCs w:val="22"/>
        </w:rPr>
        <w:t xml:space="preserve"> are dreptul de a denun</w:t>
      </w:r>
      <w:r w:rsidRPr="00EF570B">
        <w:rPr>
          <w:rFonts w:ascii="Cambria" w:hAnsi="Cambria" w:cs="Cambria"/>
          <w:b/>
          <w:sz w:val="22"/>
          <w:szCs w:val="22"/>
        </w:rPr>
        <w:t>ț</w:t>
      </w:r>
      <w:r w:rsidRPr="00EF570B">
        <w:rPr>
          <w:rFonts w:ascii="Garamond" w:hAnsi="Garamond"/>
          <w:b/>
          <w:sz w:val="22"/>
          <w:szCs w:val="22"/>
        </w:rPr>
        <w:t>a unilateral prezentul contract de achizi</w:t>
      </w:r>
      <w:r w:rsidRPr="00EF570B">
        <w:rPr>
          <w:rFonts w:ascii="Cambria" w:hAnsi="Cambria" w:cs="Cambria"/>
          <w:b/>
          <w:sz w:val="22"/>
          <w:szCs w:val="22"/>
        </w:rPr>
        <w:t>ț</w:t>
      </w:r>
      <w:r w:rsidRPr="00EF570B">
        <w:rPr>
          <w:rFonts w:ascii="Garamond" w:hAnsi="Garamond"/>
          <w:b/>
          <w:sz w:val="22"/>
          <w:szCs w:val="22"/>
        </w:rPr>
        <w:t>ie public</w:t>
      </w:r>
      <w:r w:rsidRPr="00EF570B">
        <w:rPr>
          <w:rFonts w:ascii="Garamond" w:hAnsi="Garamond" w:cs="Garamond"/>
          <w:b/>
          <w:sz w:val="22"/>
          <w:szCs w:val="22"/>
        </w:rPr>
        <w:t>ă</w:t>
      </w:r>
      <w:r w:rsidRPr="00EF570B">
        <w:rPr>
          <w:rFonts w:ascii="Garamond" w:hAnsi="Garamond"/>
          <w:sz w:val="22"/>
          <w:szCs w:val="22"/>
        </w:rPr>
        <w:t xml:space="preserve">. </w:t>
      </w:r>
    </w:p>
    <w:p w14:paraId="632FA6F6" w14:textId="77777777" w:rsidR="00014626" w:rsidRPr="00EF570B" w:rsidRDefault="00014626" w:rsidP="00014626">
      <w:pPr>
        <w:pStyle w:val="DefaultText2"/>
        <w:tabs>
          <w:tab w:val="left" w:pos="3261"/>
        </w:tabs>
        <w:jc w:val="both"/>
        <w:rPr>
          <w:rFonts w:ascii="Garamond" w:hAnsi="Garamond"/>
          <w:noProof/>
          <w:sz w:val="22"/>
          <w:szCs w:val="22"/>
          <w:lang w:val="ro-RO"/>
        </w:rPr>
      </w:pPr>
    </w:p>
    <w:p w14:paraId="3625050F"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7. </w:t>
      </w:r>
      <w:r w:rsidRPr="00EF570B">
        <w:rPr>
          <w:rFonts w:ascii="Garamond" w:hAnsi="Garamond"/>
          <w:b/>
          <w:i/>
          <w:sz w:val="22"/>
          <w:szCs w:val="22"/>
          <w:lang w:val="ro-RO"/>
        </w:rPr>
        <w:t>Executarea contractului</w:t>
      </w:r>
    </w:p>
    <w:p w14:paraId="453FD42F" w14:textId="2F6792A1"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7.1 – Executarea contractului începe </w:t>
      </w:r>
      <w:r w:rsidR="00666E2D" w:rsidRPr="00EF570B">
        <w:rPr>
          <w:rFonts w:ascii="Garamond" w:hAnsi="Garamond"/>
          <w:sz w:val="22"/>
          <w:szCs w:val="22"/>
          <w:lang w:val="ro-RO"/>
        </w:rPr>
        <w:t>conform art 6</w:t>
      </w:r>
      <w:r w:rsidRPr="00EF570B">
        <w:rPr>
          <w:rFonts w:ascii="Garamond" w:hAnsi="Garamond"/>
          <w:sz w:val="22"/>
          <w:szCs w:val="22"/>
          <w:lang w:val="ro-RO"/>
        </w:rPr>
        <w:t>.</w:t>
      </w:r>
    </w:p>
    <w:p w14:paraId="3CBBF0B5" w14:textId="77777777" w:rsidR="00014626" w:rsidRPr="00EF570B" w:rsidRDefault="00014626" w:rsidP="00014626">
      <w:pPr>
        <w:pStyle w:val="DefaultText"/>
        <w:tabs>
          <w:tab w:val="left" w:pos="3261"/>
        </w:tabs>
        <w:jc w:val="both"/>
        <w:rPr>
          <w:rFonts w:ascii="Garamond" w:hAnsi="Garamond"/>
          <w:b/>
          <w:sz w:val="22"/>
          <w:szCs w:val="22"/>
          <w:lang w:val="ro-RO"/>
        </w:rPr>
      </w:pPr>
    </w:p>
    <w:p w14:paraId="110E1D3C"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8. </w:t>
      </w:r>
      <w:r w:rsidRPr="00EF570B">
        <w:rPr>
          <w:rFonts w:ascii="Garamond" w:hAnsi="Garamond"/>
          <w:b/>
          <w:i/>
          <w:sz w:val="22"/>
          <w:szCs w:val="22"/>
          <w:lang w:val="ro-RO"/>
        </w:rPr>
        <w:t>Documentele contractului</w:t>
      </w:r>
    </w:p>
    <w:p w14:paraId="6584333A" w14:textId="77777777" w:rsidR="00014626" w:rsidRPr="00EF570B" w:rsidRDefault="00014626" w:rsidP="00014626">
      <w:pPr>
        <w:pStyle w:val="DefaultText1"/>
        <w:tabs>
          <w:tab w:val="left" w:pos="3261"/>
        </w:tabs>
        <w:jc w:val="both"/>
        <w:rPr>
          <w:rFonts w:ascii="Garamond" w:hAnsi="Garamond"/>
          <w:noProof/>
          <w:sz w:val="22"/>
          <w:szCs w:val="22"/>
          <w:lang w:val="ro-RO"/>
        </w:rPr>
      </w:pPr>
      <w:r w:rsidRPr="00EF570B">
        <w:rPr>
          <w:rFonts w:ascii="Garamond" w:hAnsi="Garamond"/>
          <w:noProof/>
          <w:sz w:val="22"/>
          <w:szCs w:val="22"/>
          <w:lang w:val="ro-RO"/>
        </w:rPr>
        <w:t>8.1  - Documentele contractului sunt:</w:t>
      </w:r>
    </w:p>
    <w:p w14:paraId="1BAE2D43" w14:textId="5A8F81F9"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Oferta financiara (</w:t>
      </w:r>
      <w:r w:rsidR="002D1F70" w:rsidRPr="00EF570B">
        <w:rPr>
          <w:rFonts w:ascii="Garamond" w:hAnsi="Garamond"/>
          <w:i/>
          <w:noProof/>
          <w:sz w:val="22"/>
          <w:szCs w:val="22"/>
          <w:lang w:val="ro-RO"/>
        </w:rPr>
        <w:t>a</w:t>
      </w:r>
      <w:r w:rsidRPr="00EF570B">
        <w:rPr>
          <w:rFonts w:ascii="Garamond" w:hAnsi="Garamond"/>
          <w:i/>
          <w:noProof/>
          <w:sz w:val="22"/>
          <w:szCs w:val="22"/>
          <w:lang w:val="ro-RO"/>
        </w:rPr>
        <w:t>nexa 1.1/1.2)</w:t>
      </w:r>
    </w:p>
    <w:p w14:paraId="040B1A1E" w14:textId="1C33A8AF" w:rsidR="00014626" w:rsidRPr="00EF570B" w:rsidRDefault="00014626" w:rsidP="00014626">
      <w:pPr>
        <w:pStyle w:val="DefaultText1"/>
        <w:numPr>
          <w:ilvl w:val="0"/>
          <w:numId w:val="3"/>
        </w:numPr>
        <w:tabs>
          <w:tab w:val="left" w:pos="3261"/>
        </w:tabs>
        <w:jc w:val="both"/>
        <w:rPr>
          <w:rFonts w:ascii="Garamond" w:hAnsi="Garamond"/>
          <w:i/>
          <w:noProof/>
          <w:sz w:val="22"/>
          <w:szCs w:val="22"/>
          <w:lang w:val="ro-RO"/>
        </w:rPr>
      </w:pPr>
      <w:r w:rsidRPr="00EF570B">
        <w:rPr>
          <w:rFonts w:ascii="Garamond" w:hAnsi="Garamond"/>
          <w:i/>
          <w:noProof/>
          <w:sz w:val="22"/>
          <w:szCs w:val="22"/>
          <w:lang w:val="ro-RO"/>
        </w:rPr>
        <w:t>Puncte  de livrare , Adresa de facturare , persoane de contavt si comenzi (anexa 2)</w:t>
      </w:r>
    </w:p>
    <w:p w14:paraId="38F59BE8" w14:textId="4FFF9CEA"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Grafic de livrare (</w:t>
      </w:r>
      <w:r w:rsidR="002D1F70" w:rsidRPr="00EF570B">
        <w:rPr>
          <w:rFonts w:ascii="Garamond" w:hAnsi="Garamond"/>
          <w:i/>
          <w:noProof/>
          <w:sz w:val="22"/>
          <w:szCs w:val="22"/>
          <w:lang w:val="ro-RO"/>
        </w:rPr>
        <w:t>a</w:t>
      </w:r>
      <w:r w:rsidRPr="00EF570B">
        <w:rPr>
          <w:rFonts w:ascii="Garamond" w:hAnsi="Garamond"/>
          <w:i/>
          <w:noProof/>
          <w:sz w:val="22"/>
          <w:szCs w:val="22"/>
          <w:lang w:val="ro-RO"/>
        </w:rPr>
        <w:t>nexa 3)</w:t>
      </w:r>
    </w:p>
    <w:p w14:paraId="416AF729" w14:textId="0548AC1E"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Clauze contractuale privind protectia muncii (anexa 4)</w:t>
      </w:r>
    </w:p>
    <w:p w14:paraId="3F98BE9B" w14:textId="77777777"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 xml:space="preserve">Propunerea tehnica </w:t>
      </w:r>
    </w:p>
    <w:p w14:paraId="5F11A43B" w14:textId="77777777" w:rsidR="002D1F70" w:rsidRPr="00EF570B" w:rsidRDefault="002D1F70" w:rsidP="00014626">
      <w:pPr>
        <w:pStyle w:val="DefaultText"/>
        <w:tabs>
          <w:tab w:val="left" w:pos="3261"/>
        </w:tabs>
        <w:jc w:val="both"/>
        <w:rPr>
          <w:rFonts w:ascii="Garamond" w:hAnsi="Garamond"/>
          <w:b/>
          <w:sz w:val="22"/>
          <w:szCs w:val="22"/>
          <w:lang w:val="ro-RO"/>
        </w:rPr>
      </w:pPr>
    </w:p>
    <w:p w14:paraId="45031060" w14:textId="04DAF5BA"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9.  </w:t>
      </w:r>
      <w:r w:rsidRPr="00EF570B">
        <w:rPr>
          <w:rFonts w:ascii="Garamond" w:hAnsi="Garamond"/>
          <w:b/>
          <w:i/>
          <w:sz w:val="22"/>
          <w:szCs w:val="22"/>
          <w:lang w:val="ro-RO"/>
        </w:rPr>
        <w:t>Obligaţiile principale ale furnizorului</w:t>
      </w:r>
    </w:p>
    <w:p w14:paraId="21981974" w14:textId="77777777" w:rsidR="00014626" w:rsidRPr="00EF570B" w:rsidRDefault="00014626" w:rsidP="00014626">
      <w:pPr>
        <w:pStyle w:val="DefaultText"/>
        <w:tabs>
          <w:tab w:val="left" w:pos="3261"/>
        </w:tabs>
        <w:jc w:val="both"/>
        <w:rPr>
          <w:rFonts w:ascii="Garamond" w:hAnsi="Garamond"/>
          <w:b/>
          <w:sz w:val="22"/>
          <w:szCs w:val="22"/>
          <w:lang w:val="ro-RO"/>
        </w:rPr>
      </w:pPr>
      <w:r w:rsidRPr="00EF570B">
        <w:rPr>
          <w:rFonts w:ascii="Garamond" w:hAnsi="Garamond"/>
          <w:sz w:val="22"/>
          <w:szCs w:val="22"/>
          <w:lang w:val="ro-RO"/>
        </w:rPr>
        <w:t>9.1- Furnizorul se obligă să furnizeze produsele la standardele şi sau performanţele prezentate în propunerea tehnică</w:t>
      </w:r>
      <w:r w:rsidRPr="00EF570B">
        <w:rPr>
          <w:rFonts w:ascii="Garamond" w:hAnsi="Garamond"/>
          <w:b/>
          <w:sz w:val="22"/>
          <w:szCs w:val="22"/>
          <w:lang w:val="ro-RO"/>
        </w:rPr>
        <w:t xml:space="preserve">. </w:t>
      </w:r>
    </w:p>
    <w:p w14:paraId="6315442A"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9.2. Furnizorul se obligă să furnizeze produsele în graficul de livrare prezentat în propunerea tehnică, anexă  la contract.</w:t>
      </w:r>
    </w:p>
    <w:p w14:paraId="41E4F4F8"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9.3 - Furnizorul se obliga să despăgubească achizitorul împotriva oricăror:</w:t>
      </w:r>
    </w:p>
    <w:p w14:paraId="0796B5A6" w14:textId="77777777" w:rsidR="00014626" w:rsidRPr="00EF570B"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EF570B">
        <w:rPr>
          <w:rFonts w:ascii="Garamond" w:hAnsi="Garamond"/>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EF570B"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EF570B">
        <w:rPr>
          <w:rFonts w:ascii="Garamond" w:hAnsi="Garamond"/>
          <w:sz w:val="22"/>
          <w:szCs w:val="22"/>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EF570B" w:rsidRDefault="00014626" w:rsidP="00014626">
      <w:pPr>
        <w:pStyle w:val="DefaultText"/>
        <w:tabs>
          <w:tab w:val="left" w:pos="3261"/>
        </w:tabs>
        <w:ind w:left="993"/>
        <w:jc w:val="both"/>
        <w:rPr>
          <w:rFonts w:ascii="Garamond" w:hAnsi="Garamond"/>
          <w:sz w:val="22"/>
          <w:szCs w:val="22"/>
          <w:lang w:val="ro-RO"/>
        </w:rPr>
      </w:pPr>
    </w:p>
    <w:p w14:paraId="28DB9060"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lastRenderedPageBreak/>
        <w:t>10</w:t>
      </w:r>
      <w:r w:rsidRPr="00EF570B">
        <w:rPr>
          <w:rFonts w:ascii="Garamond" w:hAnsi="Garamond"/>
          <w:b/>
          <w:i/>
          <w:sz w:val="22"/>
          <w:szCs w:val="22"/>
          <w:lang w:val="ro-RO"/>
        </w:rPr>
        <w:t>.  Obligaţiile principale ale achizitorului</w:t>
      </w:r>
    </w:p>
    <w:p w14:paraId="0A3E8659"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10.1 - Achizitorul se obligă să recepţioneze produsele în termen de 24 ore de la data livrarii</w:t>
      </w:r>
    </w:p>
    <w:p w14:paraId="1BB4C526"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10.2 – Achizitorul se obligă să plătească preţul produselor către furnizor </w:t>
      </w:r>
      <w:r w:rsidRPr="00EF570B">
        <w:rPr>
          <w:rFonts w:ascii="Garamond" w:hAnsi="Garamond"/>
          <w:b/>
          <w:sz w:val="22"/>
          <w:szCs w:val="22"/>
          <w:lang w:val="ro-RO"/>
        </w:rPr>
        <w:t>în maxim 30 zile de la data emiterii facturii de catre acesta,</w:t>
      </w:r>
      <w:r w:rsidRPr="00EF570B">
        <w:rPr>
          <w:rFonts w:ascii="Garamond" w:hAnsi="Garamond"/>
          <w:sz w:val="22"/>
          <w:szCs w:val="22"/>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EF570B" w:rsidRDefault="00014626" w:rsidP="00014626">
      <w:pPr>
        <w:pStyle w:val="DefaultText"/>
        <w:tabs>
          <w:tab w:val="left" w:pos="3261"/>
        </w:tabs>
        <w:jc w:val="both"/>
        <w:rPr>
          <w:rFonts w:ascii="Garamond" w:hAnsi="Garamond"/>
          <w:b/>
          <w:sz w:val="22"/>
          <w:szCs w:val="22"/>
          <w:lang w:val="ro-RO"/>
        </w:rPr>
      </w:pPr>
    </w:p>
    <w:p w14:paraId="5DD351F0"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11.  </w:t>
      </w:r>
      <w:r w:rsidRPr="00EF570B">
        <w:rPr>
          <w:rFonts w:ascii="Garamond" w:hAnsi="Garamond"/>
          <w:b/>
          <w:i/>
          <w:sz w:val="22"/>
          <w:szCs w:val="22"/>
          <w:lang w:val="ro-RO"/>
        </w:rPr>
        <w:t xml:space="preserve">Sancţiuni pentru neîndeplinirea culpabilă a obligaţiilor </w:t>
      </w:r>
    </w:p>
    <w:p w14:paraId="0EFB4EBD" w14:textId="77777777" w:rsidR="00014626" w:rsidRPr="00EF570B" w:rsidRDefault="00014626" w:rsidP="00014626">
      <w:pPr>
        <w:pStyle w:val="DefaultText"/>
        <w:tabs>
          <w:tab w:val="left" w:pos="3261"/>
        </w:tabs>
        <w:jc w:val="both"/>
        <w:rPr>
          <w:rFonts w:ascii="Garamond" w:hAnsi="Garamond"/>
          <w:noProof w:val="0"/>
          <w:sz w:val="22"/>
          <w:szCs w:val="22"/>
          <w:lang w:val="ro-RO"/>
        </w:rPr>
      </w:pPr>
      <w:r w:rsidRPr="00EF570B">
        <w:rPr>
          <w:rFonts w:ascii="Garamond" w:hAnsi="Garamond"/>
          <w:sz w:val="22"/>
          <w:szCs w:val="22"/>
          <w:lang w:val="ro-RO"/>
        </w:rPr>
        <w:t xml:space="preserve">11.1 - </w:t>
      </w:r>
      <w:r w:rsidRPr="00EF570B">
        <w:rPr>
          <w:rFonts w:ascii="Garamond" w:hAnsi="Garamond"/>
          <w:noProof w:val="0"/>
          <w:sz w:val="22"/>
          <w:szCs w:val="22"/>
          <w:lang w:val="ro-RO"/>
        </w:rPr>
        <w:t>În cazul în care, din vina sa exclusivă, furnizorul nu reu</w:t>
      </w:r>
      <w:r w:rsidRPr="00EF570B">
        <w:rPr>
          <w:rFonts w:ascii="Cambria" w:hAnsi="Cambria" w:cs="Cambria"/>
          <w:noProof w:val="0"/>
          <w:sz w:val="22"/>
          <w:szCs w:val="22"/>
          <w:lang w:val="ro-RO"/>
        </w:rPr>
        <w:t>ș</w:t>
      </w:r>
      <w:r w:rsidRPr="00EF570B">
        <w:rPr>
          <w:rFonts w:ascii="Garamond" w:hAnsi="Garamond"/>
          <w:noProof w:val="0"/>
          <w:sz w:val="22"/>
          <w:szCs w:val="22"/>
          <w:lang w:val="ro-RO"/>
        </w:rPr>
        <w:t>e</w:t>
      </w:r>
      <w:r w:rsidRPr="00EF570B">
        <w:rPr>
          <w:rFonts w:ascii="Cambria" w:hAnsi="Cambria" w:cs="Cambria"/>
          <w:noProof w:val="0"/>
          <w:sz w:val="22"/>
          <w:szCs w:val="22"/>
          <w:lang w:val="ro-RO"/>
        </w:rPr>
        <w:t>ș</w:t>
      </w:r>
      <w:r w:rsidRPr="00EF570B">
        <w:rPr>
          <w:rFonts w:ascii="Garamond" w:hAnsi="Garamond"/>
          <w:noProof w:val="0"/>
          <w:sz w:val="22"/>
          <w:szCs w:val="22"/>
          <w:lang w:val="ro-RO"/>
        </w:rPr>
        <w:t>te s</w:t>
      </w:r>
      <w:r w:rsidRPr="00EF570B">
        <w:rPr>
          <w:rFonts w:ascii="Garamond" w:hAnsi="Garamond" w:cs="Garamond"/>
          <w:noProof w:val="0"/>
          <w:sz w:val="22"/>
          <w:szCs w:val="22"/>
          <w:lang w:val="ro-RO"/>
        </w:rPr>
        <w:t>ă</w:t>
      </w:r>
      <w:r w:rsidRPr="00EF570B">
        <w:rPr>
          <w:rFonts w:ascii="Garamond" w:hAnsi="Garamond"/>
          <w:noProof w:val="0"/>
          <w:sz w:val="22"/>
          <w:szCs w:val="22"/>
          <w:lang w:val="ro-RO"/>
        </w:rPr>
        <w:t>-</w:t>
      </w:r>
      <w:r w:rsidRPr="00EF570B">
        <w:rPr>
          <w:rFonts w:ascii="Cambria" w:hAnsi="Cambria" w:cs="Cambria"/>
          <w:noProof w:val="0"/>
          <w:sz w:val="22"/>
          <w:szCs w:val="22"/>
          <w:lang w:val="ro-RO"/>
        </w:rPr>
        <w:t>ș</w:t>
      </w:r>
      <w:r w:rsidRPr="00EF570B">
        <w:rPr>
          <w:rFonts w:ascii="Garamond" w:hAnsi="Garamond"/>
          <w:noProof w:val="0"/>
          <w:sz w:val="22"/>
          <w:szCs w:val="22"/>
          <w:lang w:val="ro-RO"/>
        </w:rPr>
        <w:t xml:space="preserve">i </w:t>
      </w:r>
      <w:r w:rsidRPr="00EF570B">
        <w:rPr>
          <w:rFonts w:ascii="Garamond" w:hAnsi="Garamond" w:cs="Garamond"/>
          <w:noProof w:val="0"/>
          <w:sz w:val="22"/>
          <w:szCs w:val="22"/>
          <w:lang w:val="ro-RO"/>
        </w:rPr>
        <w:t>î</w:t>
      </w:r>
      <w:r w:rsidRPr="00EF570B">
        <w:rPr>
          <w:rFonts w:ascii="Garamond" w:hAnsi="Garamond"/>
          <w:noProof w:val="0"/>
          <w:sz w:val="22"/>
          <w:szCs w:val="22"/>
          <w:lang w:val="ro-RO"/>
        </w:rPr>
        <w:t>ndeplineasc</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obliga</w:t>
      </w:r>
      <w:r w:rsidRPr="00EF570B">
        <w:rPr>
          <w:rFonts w:ascii="Cambria" w:hAnsi="Cambria" w:cs="Cambria"/>
          <w:noProof w:val="0"/>
          <w:sz w:val="22"/>
          <w:szCs w:val="22"/>
          <w:lang w:val="ro-RO"/>
        </w:rPr>
        <w:t>ț</w:t>
      </w:r>
      <w:r w:rsidRPr="00EF570B">
        <w:rPr>
          <w:rFonts w:ascii="Garamond" w:hAnsi="Garamond"/>
          <w:noProof w:val="0"/>
          <w:sz w:val="22"/>
          <w:szCs w:val="22"/>
          <w:lang w:val="ro-RO"/>
        </w:rPr>
        <w:t>iile asumate, atunci achizitorul are dreptul de a deduce din pre</w:t>
      </w:r>
      <w:r w:rsidRPr="00EF570B">
        <w:rPr>
          <w:rFonts w:ascii="Cambria" w:hAnsi="Cambria" w:cs="Cambria"/>
          <w:noProof w:val="0"/>
          <w:sz w:val="22"/>
          <w:szCs w:val="22"/>
          <w:lang w:val="ro-RO"/>
        </w:rPr>
        <w:t>ț</w:t>
      </w:r>
      <w:r w:rsidRPr="00EF570B">
        <w:rPr>
          <w:rFonts w:ascii="Garamond" w:hAnsi="Garamond"/>
          <w:noProof w:val="0"/>
          <w:sz w:val="22"/>
          <w:szCs w:val="22"/>
          <w:lang w:val="ro-RO"/>
        </w:rPr>
        <w:t>ul comenzii neonorate, ca penalit</w:t>
      </w:r>
      <w:r w:rsidRPr="00EF570B">
        <w:rPr>
          <w:rFonts w:ascii="Garamond" w:hAnsi="Garamond" w:cs="Garamond"/>
          <w:noProof w:val="0"/>
          <w:sz w:val="22"/>
          <w:szCs w:val="22"/>
          <w:lang w:val="ro-RO"/>
        </w:rPr>
        <w:t>ă</w:t>
      </w:r>
      <w:r w:rsidRPr="00EF570B">
        <w:rPr>
          <w:rFonts w:ascii="Cambria" w:hAnsi="Cambria" w:cs="Cambria"/>
          <w:noProof w:val="0"/>
          <w:sz w:val="22"/>
          <w:szCs w:val="22"/>
          <w:lang w:val="ro-RO"/>
        </w:rPr>
        <w:t>ț</w:t>
      </w:r>
      <w:r w:rsidRPr="00EF570B">
        <w:rPr>
          <w:rFonts w:ascii="Garamond" w:hAnsi="Garamond"/>
          <w:noProof w:val="0"/>
          <w:sz w:val="22"/>
          <w:szCs w:val="22"/>
          <w:lang w:val="ro-RO"/>
        </w:rPr>
        <w:t>i, o sum</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echivalentă cu 0,1%/zi din pre</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ul comenzii neonorate, pana la </w:t>
      </w:r>
      <w:r w:rsidRPr="00EF570B">
        <w:rPr>
          <w:rFonts w:ascii="Garamond" w:hAnsi="Garamond" w:cs="Garamond"/>
          <w:noProof w:val="0"/>
          <w:sz w:val="22"/>
          <w:szCs w:val="22"/>
          <w:lang w:val="ro-RO"/>
        </w:rPr>
        <w:t>î</w:t>
      </w:r>
      <w:r w:rsidRPr="00EF570B">
        <w:rPr>
          <w:rFonts w:ascii="Garamond" w:hAnsi="Garamond"/>
          <w:noProof w:val="0"/>
          <w:sz w:val="22"/>
          <w:szCs w:val="22"/>
          <w:lang w:val="ro-RO"/>
        </w:rPr>
        <w:t>ndeplinirea efectiva a obliga</w:t>
      </w:r>
      <w:r w:rsidRPr="00EF570B">
        <w:rPr>
          <w:rFonts w:ascii="Cambria" w:hAnsi="Cambria" w:cs="Cambria"/>
          <w:noProof w:val="0"/>
          <w:sz w:val="22"/>
          <w:szCs w:val="22"/>
          <w:lang w:val="ro-RO"/>
        </w:rPr>
        <w:t>ț</w:t>
      </w:r>
      <w:r w:rsidRPr="00EF570B">
        <w:rPr>
          <w:rFonts w:ascii="Garamond" w:hAnsi="Garamond"/>
          <w:noProof w:val="0"/>
          <w:sz w:val="22"/>
          <w:szCs w:val="22"/>
          <w:lang w:val="ro-RO"/>
        </w:rPr>
        <w:t>iilor.</w:t>
      </w:r>
    </w:p>
    <w:p w14:paraId="5A0872D7" w14:textId="77777777" w:rsidR="00014626" w:rsidRPr="00EF570B" w:rsidRDefault="00014626" w:rsidP="00014626">
      <w:pPr>
        <w:pStyle w:val="DefaultText"/>
        <w:tabs>
          <w:tab w:val="left" w:pos="3261"/>
        </w:tabs>
        <w:jc w:val="both"/>
        <w:rPr>
          <w:rFonts w:ascii="Garamond" w:hAnsi="Garamond"/>
          <w:noProof w:val="0"/>
          <w:sz w:val="22"/>
          <w:szCs w:val="22"/>
          <w:lang w:val="ro-RO"/>
        </w:rPr>
      </w:pPr>
      <w:r w:rsidRPr="00EF570B">
        <w:rPr>
          <w:rFonts w:ascii="Garamond" w:hAnsi="Garamond"/>
          <w:noProof w:val="0"/>
          <w:sz w:val="22"/>
          <w:szCs w:val="22"/>
          <w:lang w:val="ro-RO"/>
        </w:rPr>
        <w:t>11.2 – În cazul in care furnizorul nu î</w:t>
      </w:r>
      <w:r w:rsidRPr="00EF570B">
        <w:rPr>
          <w:rFonts w:ascii="Cambria" w:hAnsi="Cambria" w:cs="Cambria"/>
          <w:noProof w:val="0"/>
          <w:sz w:val="22"/>
          <w:szCs w:val="22"/>
          <w:lang w:val="ro-RO"/>
        </w:rPr>
        <w:t>ș</w:t>
      </w:r>
      <w:r w:rsidRPr="00EF570B">
        <w:rPr>
          <w:rFonts w:ascii="Garamond" w:hAnsi="Garamond"/>
          <w:noProof w:val="0"/>
          <w:sz w:val="22"/>
          <w:szCs w:val="22"/>
          <w:lang w:val="ro-RO"/>
        </w:rPr>
        <w:t xml:space="preserve">i </w:t>
      </w:r>
      <w:r w:rsidRPr="00EF570B">
        <w:rPr>
          <w:rFonts w:ascii="Garamond" w:hAnsi="Garamond" w:cs="Garamond"/>
          <w:noProof w:val="0"/>
          <w:sz w:val="22"/>
          <w:szCs w:val="22"/>
          <w:lang w:val="ro-RO"/>
        </w:rPr>
        <w:t>î</w:t>
      </w:r>
      <w:r w:rsidRPr="00EF570B">
        <w:rPr>
          <w:rFonts w:ascii="Garamond" w:hAnsi="Garamond"/>
          <w:noProof w:val="0"/>
          <w:sz w:val="22"/>
          <w:szCs w:val="22"/>
          <w:lang w:val="ro-RO"/>
        </w:rPr>
        <w:t>ndepline</w:t>
      </w:r>
      <w:r w:rsidRPr="00EF570B">
        <w:rPr>
          <w:rFonts w:ascii="Cambria" w:hAnsi="Cambria" w:cs="Cambria"/>
          <w:noProof w:val="0"/>
          <w:sz w:val="22"/>
          <w:szCs w:val="22"/>
          <w:lang w:val="ro-RO"/>
        </w:rPr>
        <w:t>ș</w:t>
      </w:r>
      <w:r w:rsidRPr="00EF570B">
        <w:rPr>
          <w:rFonts w:ascii="Garamond" w:hAnsi="Garamond"/>
          <w:noProof w:val="0"/>
          <w:sz w:val="22"/>
          <w:szCs w:val="22"/>
          <w:lang w:val="ro-RO"/>
        </w:rPr>
        <w:t>te obliga</w:t>
      </w:r>
      <w:r w:rsidRPr="00EF570B">
        <w:rPr>
          <w:rFonts w:ascii="Cambria" w:hAnsi="Cambria" w:cs="Cambria"/>
          <w:noProof w:val="0"/>
          <w:sz w:val="22"/>
          <w:szCs w:val="22"/>
          <w:lang w:val="ro-RO"/>
        </w:rPr>
        <w:t>ț</w:t>
      </w:r>
      <w:r w:rsidRPr="00EF570B">
        <w:rPr>
          <w:rFonts w:ascii="Garamond" w:hAnsi="Garamond"/>
          <w:noProof w:val="0"/>
          <w:sz w:val="22"/>
          <w:szCs w:val="22"/>
          <w:lang w:val="ro-RO"/>
        </w:rPr>
        <w:t>ia de a livra produsele conform graficului si exista o situa</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ie de urgenta, achizitorul </w:t>
      </w:r>
      <w:r w:rsidRPr="00EF570B">
        <w:rPr>
          <w:rFonts w:ascii="Garamond" w:hAnsi="Garamond" w:cs="Garamond"/>
          <w:noProof w:val="0"/>
          <w:sz w:val="22"/>
          <w:szCs w:val="22"/>
          <w:lang w:val="ro-RO"/>
        </w:rPr>
        <w:t>î</w:t>
      </w:r>
      <w:r w:rsidRPr="00EF570B">
        <w:rPr>
          <w:rFonts w:ascii="Cambria" w:hAnsi="Cambria" w:cs="Cambria"/>
          <w:noProof w:val="0"/>
          <w:sz w:val="22"/>
          <w:szCs w:val="22"/>
          <w:lang w:val="ro-RO"/>
        </w:rPr>
        <w:t>ș</w:t>
      </w:r>
      <w:r w:rsidRPr="00EF570B">
        <w:rPr>
          <w:rFonts w:ascii="Garamond" w:hAnsi="Garamond"/>
          <w:noProof w:val="0"/>
          <w:sz w:val="22"/>
          <w:szCs w:val="22"/>
          <w:lang w:val="ro-RO"/>
        </w:rPr>
        <w:t>i rezerva dreptul de a achizi</w:t>
      </w:r>
      <w:r w:rsidRPr="00EF570B">
        <w:rPr>
          <w:rFonts w:ascii="Cambria" w:hAnsi="Cambria" w:cs="Cambria"/>
          <w:noProof w:val="0"/>
          <w:sz w:val="22"/>
          <w:szCs w:val="22"/>
          <w:lang w:val="ro-RO"/>
        </w:rPr>
        <w:t>ț</w:t>
      </w:r>
      <w:r w:rsidRPr="00EF570B">
        <w:rPr>
          <w:rFonts w:ascii="Garamond" w:hAnsi="Garamond"/>
          <w:noProof w:val="0"/>
          <w:sz w:val="22"/>
          <w:szCs w:val="22"/>
          <w:lang w:val="ro-RO"/>
        </w:rPr>
        <w:t>iona produsele respective de la un alt agent economic, pe cheltuiala furnizorului, din garan</w:t>
      </w:r>
      <w:r w:rsidRPr="00EF570B">
        <w:rPr>
          <w:rFonts w:ascii="Cambria" w:hAnsi="Cambria" w:cs="Cambria"/>
          <w:noProof w:val="0"/>
          <w:sz w:val="22"/>
          <w:szCs w:val="22"/>
          <w:lang w:val="ro-RO"/>
        </w:rPr>
        <w:t>ț</w:t>
      </w:r>
      <w:r w:rsidRPr="00EF570B">
        <w:rPr>
          <w:rFonts w:ascii="Garamond" w:hAnsi="Garamond"/>
          <w:noProof w:val="0"/>
          <w:sz w:val="22"/>
          <w:szCs w:val="22"/>
          <w:lang w:val="ro-RO"/>
        </w:rPr>
        <w:t>ia de buna execu</w:t>
      </w:r>
      <w:r w:rsidRPr="00EF570B">
        <w:rPr>
          <w:rFonts w:ascii="Cambria" w:hAnsi="Cambria" w:cs="Cambria"/>
          <w:noProof w:val="0"/>
          <w:sz w:val="22"/>
          <w:szCs w:val="22"/>
          <w:lang w:val="ro-RO"/>
        </w:rPr>
        <w:t>ț</w:t>
      </w:r>
      <w:r w:rsidRPr="00EF570B">
        <w:rPr>
          <w:rFonts w:ascii="Garamond" w:hAnsi="Garamond"/>
          <w:noProof w:val="0"/>
          <w:sz w:val="22"/>
          <w:szCs w:val="22"/>
          <w:lang w:val="ro-RO"/>
        </w:rPr>
        <w:t>ie a contractului.</w:t>
      </w:r>
    </w:p>
    <w:p w14:paraId="112A7534" w14:textId="77777777" w:rsidR="00014626" w:rsidRPr="00EF570B" w:rsidRDefault="00014626" w:rsidP="00014626">
      <w:pPr>
        <w:pStyle w:val="DefaultText"/>
        <w:tabs>
          <w:tab w:val="left" w:pos="3261"/>
        </w:tabs>
        <w:jc w:val="both"/>
        <w:rPr>
          <w:rFonts w:ascii="Garamond" w:hAnsi="Garamond"/>
          <w:noProof w:val="0"/>
          <w:sz w:val="22"/>
          <w:szCs w:val="22"/>
          <w:lang w:val="ro-RO"/>
        </w:rPr>
      </w:pPr>
      <w:r w:rsidRPr="00EF570B">
        <w:rPr>
          <w:rFonts w:ascii="Garamond" w:hAnsi="Garamond"/>
          <w:noProof w:val="0"/>
          <w:sz w:val="22"/>
          <w:szCs w:val="22"/>
          <w:lang w:val="ro-RO"/>
        </w:rPr>
        <w:t>11.3 - În cazul în care achizitorul nu î</w:t>
      </w:r>
      <w:r w:rsidRPr="00EF570B">
        <w:rPr>
          <w:rFonts w:ascii="Cambria" w:hAnsi="Cambria" w:cs="Cambria"/>
          <w:noProof w:val="0"/>
          <w:sz w:val="22"/>
          <w:szCs w:val="22"/>
          <w:lang w:val="ro-RO"/>
        </w:rPr>
        <w:t>ș</w:t>
      </w:r>
      <w:r w:rsidRPr="00EF570B">
        <w:rPr>
          <w:rFonts w:ascii="Garamond" w:hAnsi="Garamond"/>
          <w:noProof w:val="0"/>
          <w:sz w:val="22"/>
          <w:szCs w:val="22"/>
          <w:lang w:val="ro-RO"/>
        </w:rPr>
        <w:t>i onoreaz</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obliga</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iile </w:t>
      </w:r>
      <w:r w:rsidRPr="00EF570B">
        <w:rPr>
          <w:rFonts w:ascii="Garamond" w:hAnsi="Garamond" w:cs="Garamond"/>
          <w:noProof w:val="0"/>
          <w:sz w:val="22"/>
          <w:szCs w:val="22"/>
          <w:lang w:val="ro-RO"/>
        </w:rPr>
        <w:t>î</w:t>
      </w:r>
      <w:r w:rsidRPr="00EF570B">
        <w:rPr>
          <w:rFonts w:ascii="Garamond" w:hAnsi="Garamond"/>
          <w:noProof w:val="0"/>
          <w:sz w:val="22"/>
          <w:szCs w:val="22"/>
          <w:lang w:val="ro-RO"/>
        </w:rPr>
        <w:t xml:space="preserve">n termenul convenit, atunci acestuia </w:t>
      </w:r>
      <w:r w:rsidRPr="00EF570B">
        <w:rPr>
          <w:rFonts w:ascii="Garamond" w:hAnsi="Garamond" w:cs="Garamond"/>
          <w:noProof w:val="0"/>
          <w:sz w:val="22"/>
          <w:szCs w:val="22"/>
          <w:lang w:val="ro-RO"/>
        </w:rPr>
        <w:t>î</w:t>
      </w:r>
      <w:r w:rsidRPr="00EF570B">
        <w:rPr>
          <w:rFonts w:ascii="Garamond" w:hAnsi="Garamond"/>
          <w:noProof w:val="0"/>
          <w:sz w:val="22"/>
          <w:szCs w:val="22"/>
          <w:lang w:val="ro-RO"/>
        </w:rPr>
        <w:t>i revine obliga</w:t>
      </w:r>
      <w:r w:rsidRPr="00EF570B">
        <w:rPr>
          <w:rFonts w:ascii="Cambria" w:hAnsi="Cambria" w:cs="Cambria"/>
          <w:noProof w:val="0"/>
          <w:sz w:val="22"/>
          <w:szCs w:val="22"/>
          <w:lang w:val="ro-RO"/>
        </w:rPr>
        <w:t>ț</w:t>
      </w:r>
      <w:r w:rsidRPr="00EF570B">
        <w:rPr>
          <w:rFonts w:ascii="Garamond" w:hAnsi="Garamond"/>
          <w:noProof w:val="0"/>
          <w:sz w:val="22"/>
          <w:szCs w:val="22"/>
          <w:lang w:val="ro-RO"/>
        </w:rPr>
        <w:t>ia de a pl</w:t>
      </w:r>
      <w:r w:rsidRPr="00EF570B">
        <w:rPr>
          <w:rFonts w:ascii="Garamond" w:hAnsi="Garamond" w:cs="Garamond"/>
          <w:noProof w:val="0"/>
          <w:sz w:val="22"/>
          <w:szCs w:val="22"/>
          <w:lang w:val="ro-RO"/>
        </w:rPr>
        <w:t>ă</w:t>
      </w:r>
      <w:r w:rsidRPr="00EF570B">
        <w:rPr>
          <w:rFonts w:ascii="Garamond" w:hAnsi="Garamond"/>
          <w:noProof w:val="0"/>
          <w:sz w:val="22"/>
          <w:szCs w:val="22"/>
          <w:lang w:val="ro-RO"/>
        </w:rPr>
        <w:t>ti, ca penalit</w:t>
      </w:r>
      <w:r w:rsidRPr="00EF570B">
        <w:rPr>
          <w:rFonts w:ascii="Garamond" w:hAnsi="Garamond" w:cs="Garamond"/>
          <w:noProof w:val="0"/>
          <w:sz w:val="22"/>
          <w:szCs w:val="22"/>
          <w:lang w:val="ro-RO"/>
        </w:rPr>
        <w:t>ă</w:t>
      </w:r>
      <w:r w:rsidRPr="00EF570B">
        <w:rPr>
          <w:rFonts w:ascii="Cambria" w:hAnsi="Cambria" w:cs="Cambria"/>
          <w:noProof w:val="0"/>
          <w:sz w:val="22"/>
          <w:szCs w:val="22"/>
          <w:lang w:val="ro-RO"/>
        </w:rPr>
        <w:t>ț</w:t>
      </w:r>
      <w:r w:rsidRPr="00EF570B">
        <w:rPr>
          <w:rFonts w:ascii="Garamond" w:hAnsi="Garamond"/>
          <w:noProof w:val="0"/>
          <w:sz w:val="22"/>
          <w:szCs w:val="22"/>
          <w:lang w:val="ro-RO"/>
        </w:rPr>
        <w:t>i, o sum</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echivalent</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cu 0,1%/zi  din plata neefectuat</w:t>
      </w:r>
      <w:r w:rsidRPr="00EF570B">
        <w:rPr>
          <w:rFonts w:ascii="Garamond" w:hAnsi="Garamond" w:cs="Garamond"/>
          <w:noProof w:val="0"/>
          <w:sz w:val="22"/>
          <w:szCs w:val="22"/>
          <w:lang w:val="ro-RO"/>
        </w:rPr>
        <w:t>ă</w:t>
      </w:r>
      <w:r w:rsidRPr="00EF570B">
        <w:rPr>
          <w:rFonts w:ascii="Garamond" w:hAnsi="Garamond"/>
          <w:noProof w:val="0"/>
          <w:sz w:val="22"/>
          <w:szCs w:val="22"/>
          <w:lang w:val="ro-RO"/>
        </w:rPr>
        <w:t>.</w:t>
      </w:r>
    </w:p>
    <w:p w14:paraId="24DF103A" w14:textId="77777777" w:rsidR="00014626" w:rsidRPr="00EF570B" w:rsidRDefault="00014626" w:rsidP="00014626">
      <w:pPr>
        <w:pStyle w:val="DefaultText"/>
        <w:tabs>
          <w:tab w:val="left" w:pos="3261"/>
        </w:tabs>
        <w:jc w:val="both"/>
        <w:rPr>
          <w:rFonts w:ascii="Garamond" w:hAnsi="Garamond"/>
          <w:sz w:val="22"/>
          <w:szCs w:val="22"/>
        </w:rPr>
      </w:pPr>
      <w:r w:rsidRPr="00EF570B">
        <w:rPr>
          <w:rFonts w:ascii="Garamond" w:hAnsi="Garamond"/>
          <w:sz w:val="22"/>
          <w:szCs w:val="22"/>
          <w:lang w:val="it-IT"/>
        </w:rPr>
        <w:t>11.4</w:t>
      </w:r>
      <w:r w:rsidRPr="00EF570B">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EF570B" w:rsidRDefault="00014626" w:rsidP="00014626">
      <w:pPr>
        <w:pStyle w:val="DefaultText"/>
        <w:tabs>
          <w:tab w:val="left" w:pos="3261"/>
        </w:tabs>
        <w:jc w:val="both"/>
        <w:rPr>
          <w:rFonts w:ascii="Garamond" w:hAnsi="Garamond"/>
          <w:sz w:val="22"/>
          <w:szCs w:val="22"/>
        </w:rPr>
      </w:pPr>
      <w:r w:rsidRPr="00EF570B">
        <w:rPr>
          <w:rFonts w:ascii="Garamond" w:hAnsi="Garamond"/>
          <w:sz w:val="22"/>
          <w:szCs w:val="22"/>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EF570B" w:rsidRDefault="00014626" w:rsidP="00014626">
      <w:pPr>
        <w:pStyle w:val="DefaultText"/>
        <w:tabs>
          <w:tab w:val="left" w:pos="3261"/>
        </w:tabs>
        <w:jc w:val="both"/>
        <w:rPr>
          <w:rFonts w:ascii="Garamond" w:hAnsi="Garamond"/>
          <w:sz w:val="22"/>
          <w:szCs w:val="22"/>
        </w:rPr>
      </w:pPr>
      <w:r w:rsidRPr="00EF570B">
        <w:rPr>
          <w:rFonts w:ascii="Garamond" w:hAnsi="Garamond"/>
          <w:sz w:val="22"/>
          <w:szCs w:val="22"/>
        </w:rPr>
        <w:t>11.6 - Comunicarea desfiintarii de plin drept a prezentului contract se face de catre achizitor printr-o notificare scrisa.</w:t>
      </w:r>
    </w:p>
    <w:p w14:paraId="0E962610" w14:textId="77777777" w:rsidR="00014626" w:rsidRPr="00EF570B" w:rsidRDefault="00014626" w:rsidP="00014626">
      <w:pPr>
        <w:pStyle w:val="DefaultText"/>
        <w:tabs>
          <w:tab w:val="left" w:pos="3261"/>
        </w:tabs>
        <w:jc w:val="both"/>
        <w:rPr>
          <w:rFonts w:ascii="Garamond" w:hAnsi="Garamond"/>
          <w:noProof w:val="0"/>
          <w:sz w:val="22"/>
          <w:szCs w:val="22"/>
          <w:lang w:val="ro-RO"/>
        </w:rPr>
      </w:pPr>
    </w:p>
    <w:p w14:paraId="313EE677"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Pr="00EF570B" w:rsidRDefault="00014626" w:rsidP="002D1F70">
      <w:pPr>
        <w:pStyle w:val="DefaultText"/>
        <w:tabs>
          <w:tab w:val="left" w:pos="3261"/>
        </w:tabs>
        <w:rPr>
          <w:rFonts w:ascii="Garamond" w:hAnsi="Garamond"/>
          <w:b/>
          <w:i/>
          <w:sz w:val="22"/>
          <w:szCs w:val="22"/>
          <w:lang w:val="ro-RO"/>
        </w:rPr>
      </w:pPr>
    </w:p>
    <w:p w14:paraId="2C6F9BE1" w14:textId="6E56A60C" w:rsidR="0091741F" w:rsidRPr="00EF570B" w:rsidRDefault="0091741F" w:rsidP="002D1F70">
      <w:pPr>
        <w:pStyle w:val="DefaultText"/>
        <w:tabs>
          <w:tab w:val="left" w:pos="3261"/>
        </w:tabs>
        <w:rPr>
          <w:rFonts w:ascii="Garamond" w:hAnsi="Garamond"/>
          <w:b/>
          <w:i/>
          <w:sz w:val="22"/>
          <w:szCs w:val="22"/>
          <w:lang w:val="ro-RO"/>
        </w:rPr>
      </w:pPr>
    </w:p>
    <w:p w14:paraId="76ADA1E5" w14:textId="77777777" w:rsidR="00EF570B" w:rsidRPr="00EF570B" w:rsidRDefault="00EF570B" w:rsidP="00EF570B">
      <w:pPr>
        <w:tabs>
          <w:tab w:val="left" w:pos="3261"/>
        </w:tabs>
        <w:ind w:left="-142" w:right="-68"/>
        <w:jc w:val="center"/>
        <w:rPr>
          <w:rFonts w:ascii="Garamond" w:hAnsi="Garamond"/>
          <w:b/>
          <w:i/>
          <w:sz w:val="22"/>
          <w:szCs w:val="22"/>
        </w:rPr>
      </w:pPr>
      <w:r w:rsidRPr="00EF570B">
        <w:rPr>
          <w:rFonts w:ascii="Garamond" w:hAnsi="Garamond"/>
          <w:b/>
          <w:i/>
          <w:sz w:val="22"/>
          <w:szCs w:val="22"/>
        </w:rPr>
        <w:t>Clauze specifice</w:t>
      </w:r>
    </w:p>
    <w:p w14:paraId="7E28CA0B" w14:textId="77777777" w:rsidR="00EF570B" w:rsidRPr="00EF570B" w:rsidRDefault="00EF570B" w:rsidP="00EF570B">
      <w:pPr>
        <w:tabs>
          <w:tab w:val="left" w:pos="3261"/>
        </w:tabs>
        <w:ind w:left="-142" w:right="-68"/>
        <w:jc w:val="both"/>
        <w:rPr>
          <w:rFonts w:ascii="Garamond" w:hAnsi="Garamond"/>
          <w:b/>
          <w:sz w:val="22"/>
          <w:szCs w:val="22"/>
        </w:rPr>
      </w:pPr>
      <w:r w:rsidRPr="00EF570B">
        <w:rPr>
          <w:rFonts w:ascii="Garamond" w:hAnsi="Garamond"/>
          <w:b/>
          <w:sz w:val="22"/>
          <w:szCs w:val="22"/>
        </w:rPr>
        <w:t xml:space="preserve">12. </w:t>
      </w:r>
      <w:proofErr w:type="spellStart"/>
      <w:r w:rsidRPr="00EF570B">
        <w:rPr>
          <w:rFonts w:ascii="Garamond" w:hAnsi="Garamond"/>
          <w:b/>
          <w:sz w:val="22"/>
          <w:szCs w:val="22"/>
        </w:rPr>
        <w:t>Garanţia</w:t>
      </w:r>
      <w:proofErr w:type="spellEnd"/>
      <w:r w:rsidRPr="00EF570B">
        <w:rPr>
          <w:rFonts w:ascii="Garamond" w:hAnsi="Garamond"/>
          <w:b/>
          <w:sz w:val="22"/>
          <w:szCs w:val="22"/>
        </w:rPr>
        <w:t xml:space="preserve"> de bună </w:t>
      </w:r>
      <w:proofErr w:type="spellStart"/>
      <w:r w:rsidRPr="00EF570B">
        <w:rPr>
          <w:rFonts w:ascii="Garamond" w:hAnsi="Garamond"/>
          <w:b/>
          <w:sz w:val="22"/>
          <w:szCs w:val="22"/>
        </w:rPr>
        <w:t>execuţie</w:t>
      </w:r>
      <w:proofErr w:type="spellEnd"/>
      <w:r w:rsidRPr="00EF570B">
        <w:rPr>
          <w:rFonts w:ascii="Garamond" w:hAnsi="Garamond"/>
          <w:b/>
          <w:sz w:val="22"/>
          <w:szCs w:val="22"/>
        </w:rPr>
        <w:t xml:space="preserve"> a contractului</w:t>
      </w:r>
    </w:p>
    <w:p w14:paraId="7DDC11F0" w14:textId="77777777" w:rsidR="00EF570B" w:rsidRPr="00EF570B" w:rsidRDefault="00EF570B" w:rsidP="00EF570B">
      <w:pPr>
        <w:autoSpaceDE w:val="0"/>
        <w:autoSpaceDN w:val="0"/>
        <w:adjustRightInd w:val="0"/>
        <w:ind w:left="-142"/>
        <w:jc w:val="both"/>
        <w:rPr>
          <w:rFonts w:ascii="Garamond" w:hAnsi="Garamond"/>
          <w:bCs/>
          <w:noProof/>
          <w:sz w:val="22"/>
          <w:szCs w:val="22"/>
          <w:lang w:eastAsia="ar-SA"/>
        </w:rPr>
      </w:pPr>
      <w:r w:rsidRPr="00EF570B">
        <w:rPr>
          <w:rFonts w:ascii="Garamond" w:hAnsi="Garamond"/>
          <w:bCs/>
          <w:noProof/>
          <w:sz w:val="22"/>
          <w:szCs w:val="22"/>
          <w:lang w:eastAsia="ar-SA"/>
        </w:rPr>
        <w:t xml:space="preserve">12.1- (1) </w:t>
      </w:r>
      <w:bookmarkStart w:id="1" w:name="_Hlk101171464"/>
      <w:r w:rsidRPr="00EF570B">
        <w:rPr>
          <w:rFonts w:ascii="Garamond" w:hAnsi="Garamond"/>
          <w:bCs/>
          <w:noProof/>
          <w:sz w:val="22"/>
          <w:szCs w:val="22"/>
          <w:lang w:eastAsia="ar-SA"/>
        </w:rPr>
        <w:t xml:space="preserve">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w:t>
      </w:r>
      <w:r w:rsidRPr="00EF570B">
        <w:rPr>
          <w:rFonts w:ascii="Garamond" w:hAnsi="Garamond" w:cstheme="minorBidi"/>
          <w:bCs/>
          <w:noProof/>
          <w:sz w:val="22"/>
          <w:szCs w:val="22"/>
          <w:lang w:eastAsia="ar-SA"/>
        </w:rPr>
        <w:t xml:space="preserve">Acest termen poate fi prelungit la solicitarea </w:t>
      </w:r>
      <w:r w:rsidRPr="00EF570B">
        <w:rPr>
          <w:rFonts w:ascii="Garamond" w:hAnsi="Garamond"/>
          <w:bCs/>
          <w:noProof/>
          <w:sz w:val="22"/>
          <w:szCs w:val="22"/>
          <w:lang w:eastAsia="ar-SA"/>
        </w:rPr>
        <w:t>j</w:t>
      </w:r>
      <w:r w:rsidRPr="00EF570B">
        <w:rPr>
          <w:rFonts w:ascii="Garamond" w:hAnsi="Garamond" w:cstheme="minorBidi"/>
          <w:bCs/>
          <w:noProof/>
          <w:sz w:val="22"/>
          <w:szCs w:val="22"/>
          <w:lang w:eastAsia="ar-SA"/>
        </w:rPr>
        <w:t>ustificată a</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contractantului, fără a depăşi 15 zile de la data semnării contractului</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subsecvent.</w:t>
      </w:r>
    </w:p>
    <w:bookmarkEnd w:id="1"/>
    <w:p w14:paraId="7EA90D75" w14:textId="77777777" w:rsidR="00EF570B" w:rsidRPr="00EF570B" w:rsidRDefault="00EF570B" w:rsidP="00EF570B">
      <w:pPr>
        <w:numPr>
          <w:ilvl w:val="0"/>
          <w:numId w:val="8"/>
        </w:numPr>
        <w:tabs>
          <w:tab w:val="left" w:pos="180"/>
          <w:tab w:val="left" w:pos="3261"/>
        </w:tabs>
        <w:ind w:right="-68" w:hanging="900"/>
        <w:jc w:val="both"/>
        <w:rPr>
          <w:rFonts w:ascii="Garamond" w:hAnsi="Garamond"/>
          <w:sz w:val="22"/>
          <w:szCs w:val="22"/>
        </w:rPr>
      </w:pPr>
      <w:proofErr w:type="spellStart"/>
      <w:r w:rsidRPr="00EF570B">
        <w:rPr>
          <w:rFonts w:ascii="Garamond" w:hAnsi="Garamond"/>
          <w:sz w:val="22"/>
          <w:szCs w:val="22"/>
        </w:rPr>
        <w:t>Garanţia</w:t>
      </w:r>
      <w:proofErr w:type="spellEnd"/>
      <w:r w:rsidRPr="00EF570B">
        <w:rPr>
          <w:rFonts w:ascii="Garamond" w:hAnsi="Garamond"/>
          <w:sz w:val="22"/>
          <w:szCs w:val="22"/>
        </w:rPr>
        <w:t xml:space="preserve"> de bună </w:t>
      </w:r>
      <w:proofErr w:type="spellStart"/>
      <w:r w:rsidRPr="00EF570B">
        <w:rPr>
          <w:rFonts w:ascii="Garamond" w:hAnsi="Garamond"/>
          <w:sz w:val="22"/>
          <w:szCs w:val="22"/>
        </w:rPr>
        <w:t>execuţie</w:t>
      </w:r>
      <w:proofErr w:type="spellEnd"/>
      <w:r w:rsidRPr="00EF570B">
        <w:rPr>
          <w:rFonts w:ascii="Garamond" w:hAnsi="Garamond"/>
          <w:sz w:val="22"/>
          <w:szCs w:val="22"/>
        </w:rPr>
        <w:t xml:space="preserve"> se poate constitui prin una din </w:t>
      </w:r>
      <w:proofErr w:type="spellStart"/>
      <w:r w:rsidRPr="00EF570B">
        <w:rPr>
          <w:rFonts w:ascii="Garamond" w:hAnsi="Garamond"/>
          <w:sz w:val="22"/>
          <w:szCs w:val="22"/>
        </w:rPr>
        <w:t>urmatoarele</w:t>
      </w:r>
      <w:proofErr w:type="spellEnd"/>
      <w:r w:rsidRPr="00EF570B">
        <w:rPr>
          <w:rFonts w:ascii="Garamond" w:hAnsi="Garamond"/>
          <w:sz w:val="22"/>
          <w:szCs w:val="22"/>
        </w:rPr>
        <w:t xml:space="preserve"> </w:t>
      </w:r>
      <w:proofErr w:type="spellStart"/>
      <w:r w:rsidRPr="00EF570B">
        <w:rPr>
          <w:rFonts w:ascii="Garamond" w:hAnsi="Garamond"/>
          <w:sz w:val="22"/>
          <w:szCs w:val="22"/>
        </w:rPr>
        <w:t>modalitati</w:t>
      </w:r>
      <w:proofErr w:type="spellEnd"/>
      <w:r w:rsidRPr="00EF570B">
        <w:rPr>
          <w:rFonts w:ascii="Garamond" w:hAnsi="Garamond"/>
          <w:sz w:val="22"/>
          <w:szCs w:val="22"/>
        </w:rPr>
        <w:t>:</w:t>
      </w:r>
    </w:p>
    <w:p w14:paraId="367649A6" w14:textId="288ABBBD" w:rsidR="00EF570B" w:rsidRPr="00EF570B" w:rsidRDefault="00EF570B" w:rsidP="00EF570B">
      <w:pPr>
        <w:autoSpaceDE w:val="0"/>
        <w:autoSpaceDN w:val="0"/>
        <w:adjustRightInd w:val="0"/>
        <w:rPr>
          <w:rFonts w:ascii="Garamond" w:hAnsi="Garamond"/>
          <w:sz w:val="22"/>
          <w:szCs w:val="22"/>
        </w:rPr>
      </w:pPr>
      <w:bookmarkStart w:id="2" w:name="_Hlk118107203"/>
      <w:r w:rsidRPr="00EF570B">
        <w:rPr>
          <w:rFonts w:ascii="Garamond" w:hAnsi="Garamond"/>
          <w:b/>
          <w:bCs/>
          <w:sz w:val="22"/>
          <w:szCs w:val="22"/>
        </w:rPr>
        <w:t>a) virament bancar</w:t>
      </w:r>
      <w:r w:rsidRPr="00EF570B">
        <w:rPr>
          <w:rFonts w:ascii="Garamond" w:hAnsi="Garamond"/>
          <w:sz w:val="22"/>
          <w:szCs w:val="22"/>
        </w:rPr>
        <w:t xml:space="preserve"> </w:t>
      </w:r>
    </w:p>
    <w:p w14:paraId="72F440CA" w14:textId="77777777" w:rsidR="00EF570B" w:rsidRPr="00EF570B" w:rsidRDefault="00EF570B" w:rsidP="00EF570B">
      <w:pPr>
        <w:autoSpaceDE w:val="0"/>
        <w:autoSpaceDN w:val="0"/>
        <w:adjustRightInd w:val="0"/>
        <w:rPr>
          <w:rFonts w:ascii="Garamond" w:hAnsi="Garamond"/>
          <w:sz w:val="22"/>
          <w:szCs w:val="22"/>
        </w:rPr>
      </w:pPr>
      <w:r w:rsidRPr="00EF570B">
        <w:rPr>
          <w:rFonts w:ascii="Garamond" w:hAnsi="Garamond"/>
          <w:b/>
          <w:bCs/>
          <w:sz w:val="22"/>
          <w:szCs w:val="22"/>
        </w:rPr>
        <w:t>b) instrumente de garantare</w:t>
      </w:r>
      <w:r w:rsidRPr="00EF570B">
        <w:rPr>
          <w:rFonts w:ascii="Garamond" w:hAnsi="Garamond"/>
          <w:sz w:val="22"/>
          <w:szCs w:val="22"/>
        </w:rPr>
        <w:t xml:space="preserve"> emise în </w:t>
      </w:r>
      <w:proofErr w:type="spellStart"/>
      <w:r w:rsidRPr="00EF570B">
        <w:rPr>
          <w:rFonts w:ascii="Garamond" w:hAnsi="Garamond"/>
          <w:sz w:val="22"/>
          <w:szCs w:val="22"/>
        </w:rPr>
        <w:t>condiţiile</w:t>
      </w:r>
      <w:proofErr w:type="spellEnd"/>
      <w:r w:rsidRPr="00EF570B">
        <w:rPr>
          <w:rFonts w:ascii="Garamond" w:hAnsi="Garamond"/>
          <w:sz w:val="22"/>
          <w:szCs w:val="22"/>
        </w:rPr>
        <w:t xml:space="preserve"> legii, astfel:</w:t>
      </w:r>
    </w:p>
    <w:p w14:paraId="1F667D45" w14:textId="77777777" w:rsidR="00EF570B" w:rsidRPr="00EF570B" w:rsidRDefault="00EF570B" w:rsidP="00EF570B">
      <w:pPr>
        <w:numPr>
          <w:ilvl w:val="1"/>
          <w:numId w:val="9"/>
        </w:numPr>
        <w:tabs>
          <w:tab w:val="left" w:pos="270"/>
        </w:tabs>
        <w:ind w:left="0" w:firstLine="0"/>
        <w:contextualSpacing/>
        <w:rPr>
          <w:rFonts w:ascii="Garamond" w:hAnsi="Garamond"/>
          <w:sz w:val="22"/>
          <w:szCs w:val="22"/>
          <w:lang w:eastAsia="ro-RO"/>
        </w:rPr>
      </w:pPr>
      <w:r w:rsidRPr="00EF570B">
        <w:rPr>
          <w:rFonts w:ascii="Garamond" w:hAnsi="Garamond"/>
          <w:b/>
          <w:bCs/>
          <w:i/>
          <w:iCs/>
          <w:noProof/>
          <w:sz w:val="22"/>
          <w:szCs w:val="22"/>
          <w:lang w:eastAsia="ro-RO"/>
        </w:rPr>
        <w:t>scrisori de garanţie emise de instituţii de credit bancare</w:t>
      </w:r>
      <w:r w:rsidRPr="00EF570B">
        <w:rPr>
          <w:rFonts w:ascii="Garamond" w:hAnsi="Garamond"/>
          <w:noProof/>
          <w:sz w:val="22"/>
          <w:szCs w:val="22"/>
          <w:lang w:eastAsia="ro-RO"/>
        </w:rPr>
        <w:t xml:space="preserve"> din România sau din alt stat;</w:t>
      </w:r>
    </w:p>
    <w:p w14:paraId="39E08B85" w14:textId="77777777" w:rsidR="00EF570B" w:rsidRPr="00EF570B" w:rsidRDefault="00EF570B" w:rsidP="00EF570B">
      <w:pPr>
        <w:numPr>
          <w:ilvl w:val="1"/>
          <w:numId w:val="9"/>
        </w:numPr>
        <w:tabs>
          <w:tab w:val="left" w:pos="270"/>
        </w:tabs>
        <w:ind w:left="0" w:firstLine="0"/>
        <w:contextualSpacing/>
        <w:rPr>
          <w:rFonts w:ascii="Garamond" w:hAnsi="Garamond"/>
          <w:noProof/>
          <w:sz w:val="22"/>
          <w:szCs w:val="22"/>
          <w:lang w:eastAsia="ro-RO"/>
        </w:rPr>
      </w:pPr>
      <w:r w:rsidRPr="00EF570B">
        <w:rPr>
          <w:rFonts w:ascii="Garamond" w:hAnsi="Garamond"/>
          <w:b/>
          <w:bCs/>
          <w:i/>
          <w:iCs/>
          <w:noProof/>
          <w:sz w:val="22"/>
          <w:szCs w:val="22"/>
          <w:lang w:eastAsia="ro-RO"/>
        </w:rPr>
        <w:t>scrisori de garanţie emise de instituţii financiare nebancare</w:t>
      </w:r>
      <w:r w:rsidRPr="00EF570B">
        <w:rPr>
          <w:rFonts w:ascii="Garamond" w:hAnsi="Garamond"/>
          <w:noProof/>
          <w:sz w:val="22"/>
          <w:szCs w:val="22"/>
          <w:lang w:eastAsia="ro-RO"/>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765543C8" w14:textId="77777777" w:rsidR="00EF570B" w:rsidRPr="00EF570B" w:rsidRDefault="00EF570B" w:rsidP="00EF570B">
      <w:pPr>
        <w:numPr>
          <w:ilvl w:val="1"/>
          <w:numId w:val="9"/>
        </w:numPr>
        <w:tabs>
          <w:tab w:val="left" w:pos="270"/>
        </w:tabs>
        <w:ind w:left="0" w:firstLine="0"/>
        <w:contextualSpacing/>
        <w:rPr>
          <w:rFonts w:ascii="Garamond" w:hAnsi="Garamond"/>
          <w:b/>
          <w:bCs/>
          <w:i/>
          <w:iCs/>
          <w:sz w:val="22"/>
          <w:szCs w:val="22"/>
          <w:lang w:eastAsia="ro-RO"/>
        </w:rPr>
      </w:pPr>
      <w:r w:rsidRPr="00EF570B">
        <w:rPr>
          <w:rFonts w:ascii="Garamond" w:hAnsi="Garamond"/>
          <w:b/>
          <w:bCs/>
          <w:i/>
          <w:iCs/>
          <w:noProof/>
          <w:sz w:val="22"/>
          <w:szCs w:val="22"/>
          <w:lang w:eastAsia="ro-RO"/>
        </w:rPr>
        <w:t>asigurări de garanţii emise:</w:t>
      </w:r>
    </w:p>
    <w:p w14:paraId="40164106" w14:textId="77777777" w:rsidR="00EF570B" w:rsidRPr="00EF570B" w:rsidRDefault="00EF570B" w:rsidP="00EF570B">
      <w:pPr>
        <w:ind w:firstLine="810"/>
        <w:rPr>
          <w:rFonts w:ascii="Garamond" w:hAnsi="Garamond"/>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30C95647" w14:textId="77777777" w:rsidR="00EF570B" w:rsidRPr="00EF570B" w:rsidRDefault="00EF570B" w:rsidP="00EF570B">
      <w:pPr>
        <w:ind w:firstLine="810"/>
        <w:rPr>
          <w:rFonts w:ascii="Garamond" w:hAnsi="Garamond"/>
          <w:noProof/>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din state terţe prin sucursale autorizate în România de către Autoritatea de Supraveghere Financiară;</w:t>
      </w:r>
    </w:p>
    <w:p w14:paraId="36FFA621" w14:textId="77777777" w:rsidR="00EF570B" w:rsidRPr="00EF570B" w:rsidRDefault="00EF570B" w:rsidP="00EF570B">
      <w:pPr>
        <w:rPr>
          <w:rFonts w:ascii="Garamond" w:hAnsi="Garamond"/>
          <w:noProof/>
          <w:sz w:val="22"/>
          <w:szCs w:val="22"/>
          <w:lang w:eastAsia="ro-RO"/>
        </w:rPr>
      </w:pPr>
      <w:r w:rsidRPr="00EF570B">
        <w:rPr>
          <w:rFonts w:ascii="Garamond" w:hAnsi="Garamond"/>
          <w:noProof/>
          <w:sz w:val="22"/>
          <w:szCs w:val="22"/>
          <w:lang w:eastAsia="ro-RO"/>
        </w:rPr>
        <w:t xml:space="preserve">c) </w:t>
      </w:r>
      <w:r w:rsidRPr="00EF570B">
        <w:rPr>
          <w:rFonts w:ascii="Garamond" w:hAnsi="Garamond"/>
          <w:b/>
          <w:bCs/>
          <w:noProof/>
          <w:sz w:val="22"/>
          <w:szCs w:val="22"/>
          <w:lang w:eastAsia="ro-RO"/>
        </w:rPr>
        <w:t>prin depunerea in numerar la casieria autorită</w:t>
      </w:r>
      <w:r w:rsidRPr="00EF570B">
        <w:rPr>
          <w:rFonts w:ascii="Cambria" w:hAnsi="Cambria" w:cs="Cambria"/>
          <w:b/>
          <w:bCs/>
          <w:noProof/>
          <w:sz w:val="22"/>
          <w:szCs w:val="22"/>
          <w:lang w:eastAsia="ro-RO"/>
        </w:rPr>
        <w:t>ț</w:t>
      </w:r>
      <w:r w:rsidRPr="00EF570B">
        <w:rPr>
          <w:rFonts w:ascii="Garamond" w:hAnsi="Garamond"/>
          <w:b/>
          <w:bCs/>
          <w:noProof/>
          <w:sz w:val="22"/>
          <w:szCs w:val="22"/>
          <w:lang w:eastAsia="ro-RO"/>
        </w:rPr>
        <w:t>ii contractante</w:t>
      </w:r>
      <w:r w:rsidRPr="00EF570B">
        <w:rPr>
          <w:rFonts w:ascii="Garamond" w:hAnsi="Garamond"/>
          <w:noProof/>
          <w:sz w:val="22"/>
          <w:szCs w:val="22"/>
          <w:lang w:eastAsia="ro-RO"/>
        </w:rPr>
        <w:t xml:space="preserve"> (Str. Olari nr. 15, Sector 2, Bucure</w:t>
      </w:r>
      <w:r w:rsidRPr="00EF570B">
        <w:rPr>
          <w:rFonts w:ascii="Cambria" w:hAnsi="Cambria" w:cs="Cambria"/>
          <w:noProof/>
          <w:sz w:val="22"/>
          <w:szCs w:val="22"/>
          <w:lang w:eastAsia="ro-RO"/>
        </w:rPr>
        <w:t>ș</w:t>
      </w:r>
      <w:r w:rsidRPr="00EF570B">
        <w:rPr>
          <w:rFonts w:ascii="Garamond" w:hAnsi="Garamond"/>
          <w:noProof/>
          <w:sz w:val="22"/>
          <w:szCs w:val="22"/>
          <w:lang w:eastAsia="ro-RO"/>
        </w:rPr>
        <w:t>ti, program: de luni pana joi intre orele 8,30-16,00 si vineri intre orele 8,30-13,30) a unor sume în numerar dacă valoarea este mai mică de 5.000 lei;</w:t>
      </w:r>
    </w:p>
    <w:bookmarkEnd w:id="2"/>
    <w:p w14:paraId="08950CA5"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12.2 –</w:t>
      </w:r>
      <w:r w:rsidRPr="00EF570B">
        <w:rPr>
          <w:rFonts w:ascii="Garamond" w:hAnsi="Garamond"/>
          <w:sz w:val="22"/>
          <w:szCs w:val="22"/>
        </w:rPr>
        <w:t xml:space="preserve"> </w:t>
      </w:r>
      <w:r w:rsidRPr="00EF570B">
        <w:rPr>
          <w:rFonts w:ascii="Garamond" w:hAnsi="Garamond"/>
          <w:bCs/>
          <w:noProof/>
          <w:sz w:val="22"/>
          <w:szCs w:val="22"/>
          <w:lang w:eastAsia="ar-SA"/>
        </w:rPr>
        <w:t>Garanţia constituită conform prevederilor devine anexă la contract</w:t>
      </w:r>
    </w:p>
    <w:p w14:paraId="5912C273"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3FBA8B92"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lastRenderedPageBreak/>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289390D"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155E9FD6"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63D90425" w14:textId="6A268ECF" w:rsidR="0091741F" w:rsidRPr="00EF570B" w:rsidRDefault="00EF570B" w:rsidP="00EF570B">
      <w:pPr>
        <w:pStyle w:val="DefaultText"/>
        <w:tabs>
          <w:tab w:val="left" w:pos="3261"/>
        </w:tabs>
        <w:jc w:val="both"/>
        <w:rPr>
          <w:rFonts w:ascii="Garamond" w:hAnsi="Garamond"/>
          <w:b/>
          <w:sz w:val="22"/>
          <w:szCs w:val="22"/>
          <w:lang w:val="ro-RO"/>
        </w:rPr>
      </w:pPr>
      <w:r w:rsidRPr="00EF570B">
        <w:rPr>
          <w:rFonts w:ascii="Garamond" w:hAnsi="Garamond"/>
          <w:noProof w:val="0"/>
          <w:sz w:val="22"/>
          <w:szCs w:val="22"/>
          <w:lang w:val="ro-RO"/>
        </w:rPr>
        <w:t xml:space="preserve">12.7 -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produselor este distinctă de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de bună </w:t>
      </w:r>
      <w:proofErr w:type="spellStart"/>
      <w:r w:rsidRPr="00EF570B">
        <w:rPr>
          <w:rFonts w:ascii="Garamond" w:hAnsi="Garamond"/>
          <w:noProof w:val="0"/>
          <w:sz w:val="22"/>
          <w:szCs w:val="22"/>
          <w:lang w:val="ro-RO"/>
        </w:rPr>
        <w:t>execuţie</w:t>
      </w:r>
      <w:proofErr w:type="spellEnd"/>
      <w:r w:rsidRPr="00EF570B">
        <w:rPr>
          <w:rFonts w:ascii="Garamond" w:hAnsi="Garamond"/>
          <w:noProof w:val="0"/>
          <w:sz w:val="22"/>
          <w:szCs w:val="22"/>
          <w:lang w:val="ro-RO"/>
        </w:rPr>
        <w:t xml:space="preserve"> a contractului.</w:t>
      </w:r>
    </w:p>
    <w:p w14:paraId="00C8749C" w14:textId="77777777" w:rsidR="0091741F" w:rsidRPr="00EF570B" w:rsidRDefault="0091741F" w:rsidP="00014626">
      <w:pPr>
        <w:pStyle w:val="DefaultText"/>
        <w:tabs>
          <w:tab w:val="left" w:pos="3261"/>
        </w:tabs>
        <w:jc w:val="both"/>
        <w:rPr>
          <w:rFonts w:ascii="Garamond" w:hAnsi="Garamond"/>
          <w:b/>
          <w:sz w:val="22"/>
          <w:szCs w:val="22"/>
          <w:lang w:val="ro-RO"/>
        </w:rPr>
      </w:pPr>
    </w:p>
    <w:p w14:paraId="4A62EF33" w14:textId="77777777" w:rsidR="00014626" w:rsidRPr="00EF570B" w:rsidRDefault="00014626" w:rsidP="00014626">
      <w:pPr>
        <w:pStyle w:val="DefaultText"/>
        <w:tabs>
          <w:tab w:val="left" w:pos="3261"/>
        </w:tabs>
        <w:jc w:val="center"/>
        <w:rPr>
          <w:rFonts w:ascii="Garamond" w:hAnsi="Garamond"/>
          <w:b/>
          <w:i/>
          <w:sz w:val="22"/>
          <w:szCs w:val="22"/>
          <w:lang w:val="ro-RO"/>
        </w:rPr>
      </w:pPr>
      <w:r w:rsidRPr="00EF570B">
        <w:rPr>
          <w:rFonts w:ascii="Garamond" w:hAnsi="Garamond"/>
          <w:b/>
          <w:i/>
          <w:sz w:val="22"/>
          <w:szCs w:val="22"/>
          <w:lang w:val="ro-RO"/>
        </w:rPr>
        <w:t>Atributii si responsabilitati ale achizitorului</w:t>
      </w:r>
    </w:p>
    <w:p w14:paraId="7760F02B" w14:textId="77777777" w:rsidR="0091741F" w:rsidRPr="00EF570B" w:rsidRDefault="0091741F" w:rsidP="002D1F70">
      <w:pPr>
        <w:pStyle w:val="DefaultText"/>
        <w:tabs>
          <w:tab w:val="left" w:pos="3261"/>
        </w:tabs>
        <w:rPr>
          <w:rFonts w:ascii="Garamond" w:hAnsi="Garamond"/>
          <w:b/>
          <w:i/>
          <w:sz w:val="22"/>
          <w:szCs w:val="22"/>
          <w:lang w:val="ro-RO"/>
        </w:rPr>
      </w:pPr>
    </w:p>
    <w:p w14:paraId="6C426CE7"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13. Recepţie, inspecţii şi teste </w:t>
      </w:r>
    </w:p>
    <w:p w14:paraId="4B58C8F6"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13.1 - Achizitorul sau reprezentantul sau are dreptul de a inspecta şi/sau testa produsele pentru a verifica conformitatea lor cu specificaţiile din anexa/anexele la contract.</w:t>
      </w:r>
    </w:p>
    <w:p w14:paraId="282266B3" w14:textId="77777777" w:rsidR="00014626" w:rsidRPr="00EF570B" w:rsidRDefault="00014626" w:rsidP="00014626">
      <w:pPr>
        <w:pStyle w:val="DefaultText"/>
        <w:tabs>
          <w:tab w:val="left" w:pos="3261"/>
        </w:tabs>
        <w:jc w:val="both"/>
        <w:rPr>
          <w:rFonts w:ascii="Garamond" w:hAnsi="Garamond"/>
          <w:i/>
          <w:sz w:val="22"/>
          <w:szCs w:val="22"/>
          <w:lang w:val="ro-RO"/>
        </w:rPr>
      </w:pPr>
      <w:r w:rsidRPr="00EF570B">
        <w:rPr>
          <w:rFonts w:ascii="Garamond" w:hAnsi="Garamond"/>
          <w:sz w:val="22"/>
          <w:szCs w:val="22"/>
          <w:lang w:val="ro-RO"/>
        </w:rPr>
        <w:t>13.2 - Inspecţiile şi testele din cadrul recepţiei provizorii şi recepţiei finale (calitative) se vor face la destinaţia finală a produselor conform anexei nr</w:t>
      </w:r>
      <w:r w:rsidRPr="00EF570B">
        <w:rPr>
          <w:rFonts w:ascii="Garamond" w:hAnsi="Garamond"/>
          <w:color w:val="FF0000"/>
          <w:sz w:val="22"/>
          <w:szCs w:val="22"/>
          <w:lang w:val="ro-RO"/>
        </w:rPr>
        <w:t xml:space="preserve">. </w:t>
      </w:r>
      <w:r w:rsidRPr="00EF570B">
        <w:rPr>
          <w:rFonts w:ascii="Garamond" w:hAnsi="Garamond"/>
          <w:sz w:val="22"/>
          <w:szCs w:val="22"/>
          <w:lang w:val="ro-RO"/>
        </w:rPr>
        <w:t>3  la contract</w:t>
      </w:r>
      <w:r w:rsidRPr="00EF570B">
        <w:rPr>
          <w:rFonts w:ascii="Garamond" w:hAnsi="Garamond"/>
          <w:b/>
          <w:sz w:val="22"/>
          <w:szCs w:val="22"/>
          <w:lang w:val="ro-RO"/>
        </w:rPr>
        <w:t>.</w:t>
      </w:r>
    </w:p>
    <w:p w14:paraId="4ACAB8FE"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13.3 - Dacă vreunul din produsele inspectate sau testate nu corespunde specificaţiilor tehnice </w:t>
      </w:r>
      <w:r w:rsidRPr="00EF570B">
        <w:rPr>
          <w:rFonts w:ascii="Garamond" w:hAnsi="Garamond"/>
          <w:b/>
          <w:sz w:val="22"/>
          <w:szCs w:val="22"/>
          <w:lang w:val="ro-RO"/>
        </w:rPr>
        <w:t xml:space="preserve">si  </w:t>
      </w:r>
      <w:r w:rsidRPr="00EF570B">
        <w:rPr>
          <w:rFonts w:ascii="Garamond" w:hAnsi="Garamond"/>
          <w:sz w:val="22"/>
          <w:szCs w:val="22"/>
          <w:lang w:val="ro-RO"/>
        </w:rPr>
        <w:t>prezinta abateri de la calitatea ceruta produsului</w:t>
      </w:r>
      <w:r w:rsidRPr="00EF570B">
        <w:rPr>
          <w:rFonts w:ascii="Garamond" w:hAnsi="Garamond"/>
          <w:color w:val="FF0000"/>
          <w:sz w:val="22"/>
          <w:szCs w:val="22"/>
          <w:lang w:val="ro-RO"/>
        </w:rPr>
        <w:t>,</w:t>
      </w:r>
      <w:r w:rsidRPr="00EF570B">
        <w:rPr>
          <w:rFonts w:ascii="Garamond" w:hAnsi="Garamond"/>
          <w:sz w:val="22"/>
          <w:szCs w:val="22"/>
          <w:lang w:val="ro-RO"/>
        </w:rPr>
        <w:t xml:space="preserve"> achizitorul are dreptul sa îl respingă, iar furnizorul are obligaţia, fără a modifica preţul contractului: </w:t>
      </w:r>
      <w:r w:rsidRPr="00EF570B">
        <w:rPr>
          <w:rFonts w:ascii="Garamond" w:hAnsi="Garamond"/>
          <w:sz w:val="22"/>
          <w:szCs w:val="22"/>
          <w:lang w:val="ro-RO"/>
        </w:rPr>
        <w:tab/>
        <w:t xml:space="preserve">          </w:t>
      </w:r>
    </w:p>
    <w:p w14:paraId="5E27CB8D"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        a) de a înlocui produsele refuzate, sau</w:t>
      </w:r>
    </w:p>
    <w:p w14:paraId="37B8D3EA"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        b) de a face toate modificarile necesare pentru ca produsele sa corespundă specificaţiilor lor tehnice.  </w:t>
      </w:r>
    </w:p>
    <w:p w14:paraId="48A67CDE"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13.5. </w:t>
      </w:r>
      <w:r w:rsidRPr="00EF570B">
        <w:rPr>
          <w:rFonts w:ascii="Garamond" w:hAnsi="Garamond"/>
          <w:b/>
          <w:sz w:val="22"/>
          <w:szCs w:val="22"/>
          <w:lang w:val="ro-RO"/>
        </w:rPr>
        <w:t xml:space="preserve">– </w:t>
      </w:r>
      <w:r w:rsidRPr="00EF570B">
        <w:rPr>
          <w:rFonts w:ascii="Garamond" w:hAnsi="Garamond"/>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13.6. – Tes</w:t>
      </w:r>
      <w:r w:rsidR="002D1F70" w:rsidRPr="00EF570B">
        <w:rPr>
          <w:rFonts w:ascii="Garamond" w:hAnsi="Garamond"/>
          <w:sz w:val="22"/>
          <w:szCs w:val="22"/>
          <w:lang w:val="ro-RO"/>
        </w:rPr>
        <w:t>t</w:t>
      </w:r>
      <w:r w:rsidRPr="00EF570B">
        <w:rPr>
          <w:rFonts w:ascii="Garamond" w:hAnsi="Garamond"/>
          <w:sz w:val="22"/>
          <w:szCs w:val="22"/>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13.8 - Prevederile clauzelor 13.1-13.3. nu îl vor absolvi pe furnizor de obligaţia asumării garanţiilor sau altor obligaţii prevăzute în contract. </w:t>
      </w:r>
    </w:p>
    <w:p w14:paraId="7D512918" w14:textId="77777777" w:rsidR="00014626" w:rsidRPr="00EF570B" w:rsidRDefault="00014626" w:rsidP="00014626">
      <w:pPr>
        <w:pStyle w:val="DefaultText"/>
        <w:tabs>
          <w:tab w:val="left" w:pos="3261"/>
        </w:tabs>
        <w:jc w:val="both"/>
        <w:rPr>
          <w:rFonts w:ascii="Garamond" w:hAnsi="Garamond"/>
          <w:b/>
          <w:sz w:val="22"/>
          <w:szCs w:val="22"/>
          <w:lang w:val="ro-RO"/>
        </w:rPr>
      </w:pPr>
    </w:p>
    <w:p w14:paraId="2DA26B31"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14. Ambalare</w:t>
      </w:r>
      <w:r w:rsidRPr="00EF570B">
        <w:rPr>
          <w:rFonts w:ascii="Garamond" w:hAnsi="Garamond"/>
          <w:i/>
          <w:sz w:val="22"/>
          <w:szCs w:val="22"/>
          <w:lang w:val="ro-RO"/>
        </w:rPr>
        <w:t xml:space="preserve"> </w:t>
      </w:r>
      <w:r w:rsidRPr="00EF570B">
        <w:rPr>
          <w:rFonts w:ascii="Garamond" w:hAnsi="Garamond"/>
          <w:b/>
          <w:i/>
          <w:sz w:val="22"/>
          <w:szCs w:val="22"/>
          <w:lang w:val="ro-RO"/>
        </w:rPr>
        <w:t>şi marcare</w:t>
      </w:r>
    </w:p>
    <w:p w14:paraId="4AF6F8D0"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caps/>
          <w:sz w:val="22"/>
          <w:szCs w:val="22"/>
          <w:lang w:val="ro-RO"/>
        </w:rPr>
        <w:t>14.1 -</w:t>
      </w:r>
      <w:r w:rsidRPr="00EF570B">
        <w:rPr>
          <w:rFonts w:ascii="Garamond" w:hAnsi="Garamond"/>
          <w:sz w:val="22"/>
          <w:szCs w:val="22"/>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14.2 - Ambalarea, marcarea şi documentaţia din interiorul sau din afara pachetelor vor respecta prevederile legale in vigoare.</w:t>
      </w:r>
    </w:p>
    <w:p w14:paraId="20610E67"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14.3</w:t>
      </w:r>
      <w:r w:rsidRPr="00EF570B">
        <w:rPr>
          <w:rFonts w:ascii="Garamond" w:hAnsi="Garamond"/>
          <w:b/>
          <w:sz w:val="22"/>
          <w:szCs w:val="22"/>
          <w:lang w:val="ro-RO"/>
        </w:rPr>
        <w:t xml:space="preserve"> </w:t>
      </w:r>
      <w:r w:rsidRPr="00EF570B">
        <w:rPr>
          <w:rFonts w:ascii="Garamond" w:hAnsi="Garamond"/>
          <w:sz w:val="22"/>
          <w:szCs w:val="22"/>
          <w:lang w:val="ro-RO"/>
        </w:rPr>
        <w:t>-</w:t>
      </w:r>
      <w:r w:rsidRPr="00EF570B">
        <w:rPr>
          <w:rFonts w:ascii="Garamond" w:hAnsi="Garamond"/>
          <w:b/>
          <w:sz w:val="22"/>
          <w:szCs w:val="22"/>
          <w:lang w:val="ro-RO"/>
        </w:rPr>
        <w:t xml:space="preserve"> </w:t>
      </w:r>
      <w:r w:rsidRPr="00EF570B">
        <w:rPr>
          <w:rFonts w:ascii="Garamond" w:hAnsi="Garamond"/>
          <w:sz w:val="22"/>
          <w:szCs w:val="22"/>
          <w:lang w:val="ro-RO"/>
        </w:rPr>
        <w:t>Toate materialele de ambalare a produselor, precum şi toate materialele necesare protecţiei coletelor (paleţi de lemn, foi de protecţie, etc) ramân în proprietatea achizitorului.</w:t>
      </w:r>
    </w:p>
    <w:p w14:paraId="4672391E" w14:textId="77777777" w:rsidR="00014626" w:rsidRPr="00EF570B" w:rsidRDefault="00014626" w:rsidP="00014626">
      <w:pPr>
        <w:pStyle w:val="DefaultText"/>
        <w:tabs>
          <w:tab w:val="left" w:pos="3261"/>
        </w:tabs>
        <w:jc w:val="both"/>
        <w:rPr>
          <w:rFonts w:ascii="Garamond" w:hAnsi="Garamond"/>
          <w:b/>
          <w:sz w:val="22"/>
          <w:szCs w:val="22"/>
          <w:lang w:val="ro-RO"/>
        </w:rPr>
      </w:pPr>
    </w:p>
    <w:p w14:paraId="27061A7A"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15.  Livrarea şi documentele care însoţesc produsele</w:t>
      </w:r>
    </w:p>
    <w:p w14:paraId="30328759"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15.2 - (1) La expedierea produselor, furnizorul  va transmite achizitorului documentele care însoţesc produsele:</w:t>
      </w:r>
    </w:p>
    <w:p w14:paraId="337B6AC3" w14:textId="77777777" w:rsidR="00014626" w:rsidRPr="00EF570B"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EF570B">
        <w:rPr>
          <w:rFonts w:ascii="Garamond" w:hAnsi="Garamond"/>
          <w:sz w:val="22"/>
          <w:szCs w:val="22"/>
          <w:lang w:val="ro-RO"/>
        </w:rPr>
        <w:t>factura fiscala sau aviz de expeditie;</w:t>
      </w:r>
    </w:p>
    <w:p w14:paraId="20BB95BB" w14:textId="77777777" w:rsidR="00014626" w:rsidRPr="00EF570B"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EF570B">
        <w:rPr>
          <w:rFonts w:ascii="Garamond" w:hAnsi="Garamond"/>
          <w:sz w:val="22"/>
          <w:szCs w:val="22"/>
          <w:lang w:val="ro-RO"/>
        </w:rPr>
        <w:t>declaratia de conformitate;</w:t>
      </w:r>
    </w:p>
    <w:p w14:paraId="576BE712"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15.4 - Livrarea produselor se consideră încheiată în momentul în care sunt îndeplinite prevederile clauzelor de recepţia produselor. </w:t>
      </w:r>
    </w:p>
    <w:p w14:paraId="679575D6" w14:textId="77777777" w:rsidR="00014626" w:rsidRDefault="00014626" w:rsidP="00014626">
      <w:pPr>
        <w:pStyle w:val="DefaultText"/>
        <w:tabs>
          <w:tab w:val="left" w:pos="3261"/>
        </w:tabs>
        <w:jc w:val="both"/>
        <w:rPr>
          <w:rFonts w:ascii="Garamond" w:hAnsi="Garamond"/>
          <w:b/>
          <w:sz w:val="22"/>
          <w:szCs w:val="22"/>
          <w:lang w:val="ro-RO"/>
        </w:rPr>
      </w:pPr>
    </w:p>
    <w:p w14:paraId="4F197526" w14:textId="77777777" w:rsidR="00EF570B" w:rsidRDefault="00EF570B" w:rsidP="00014626">
      <w:pPr>
        <w:pStyle w:val="DefaultText"/>
        <w:tabs>
          <w:tab w:val="left" w:pos="3261"/>
        </w:tabs>
        <w:jc w:val="both"/>
        <w:rPr>
          <w:rFonts w:ascii="Garamond" w:hAnsi="Garamond"/>
          <w:b/>
          <w:sz w:val="22"/>
          <w:szCs w:val="22"/>
          <w:lang w:val="ro-RO"/>
        </w:rPr>
      </w:pPr>
    </w:p>
    <w:p w14:paraId="64071A6C" w14:textId="77777777" w:rsidR="00EF570B" w:rsidRDefault="00EF570B" w:rsidP="00014626">
      <w:pPr>
        <w:pStyle w:val="DefaultText"/>
        <w:tabs>
          <w:tab w:val="left" w:pos="3261"/>
        </w:tabs>
        <w:jc w:val="both"/>
        <w:rPr>
          <w:rFonts w:ascii="Garamond" w:hAnsi="Garamond"/>
          <w:b/>
          <w:sz w:val="22"/>
          <w:szCs w:val="22"/>
          <w:lang w:val="ro-RO"/>
        </w:rPr>
      </w:pPr>
    </w:p>
    <w:p w14:paraId="71E55781" w14:textId="77777777" w:rsidR="00EF570B" w:rsidRPr="00EF570B" w:rsidRDefault="00EF570B" w:rsidP="00014626">
      <w:pPr>
        <w:pStyle w:val="DefaultText"/>
        <w:tabs>
          <w:tab w:val="left" w:pos="3261"/>
        </w:tabs>
        <w:jc w:val="both"/>
        <w:rPr>
          <w:rFonts w:ascii="Garamond" w:hAnsi="Garamond"/>
          <w:b/>
          <w:sz w:val="22"/>
          <w:szCs w:val="22"/>
          <w:lang w:val="ro-RO"/>
        </w:rPr>
      </w:pPr>
    </w:p>
    <w:p w14:paraId="6BD679EB"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16. Asigurări</w:t>
      </w:r>
    </w:p>
    <w:p w14:paraId="1E100AC8"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EF570B" w:rsidRDefault="00014626" w:rsidP="00014626">
      <w:pPr>
        <w:pStyle w:val="DefaultText"/>
        <w:tabs>
          <w:tab w:val="left" w:pos="3261"/>
        </w:tabs>
        <w:jc w:val="both"/>
        <w:rPr>
          <w:rFonts w:ascii="Garamond" w:hAnsi="Garamond"/>
          <w:b/>
          <w:sz w:val="22"/>
          <w:szCs w:val="22"/>
          <w:lang w:val="ro-RO"/>
        </w:rPr>
      </w:pPr>
    </w:p>
    <w:p w14:paraId="3C10869A"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17. Servicii </w:t>
      </w:r>
    </w:p>
    <w:p w14:paraId="6108A706"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17.1 - Pe lângă furnizarea efectivă a produselor, furnizorul are obligaţia de a presta şi serviciile accesorii furnizării produselor, fără a modifica preţul contractului.</w:t>
      </w:r>
    </w:p>
    <w:p w14:paraId="23FC6C4B" w14:textId="77777777" w:rsidR="00014626" w:rsidRPr="00EF570B" w:rsidRDefault="00014626" w:rsidP="00014626">
      <w:pPr>
        <w:pStyle w:val="DefaultText"/>
        <w:tabs>
          <w:tab w:val="left" w:pos="360"/>
          <w:tab w:val="left" w:pos="3261"/>
        </w:tabs>
        <w:suppressAutoHyphens/>
        <w:jc w:val="both"/>
        <w:rPr>
          <w:rFonts w:ascii="Garamond" w:hAnsi="Garamond"/>
          <w:b/>
          <w:sz w:val="22"/>
          <w:szCs w:val="22"/>
          <w:lang w:val="ro-RO"/>
        </w:rPr>
      </w:pPr>
    </w:p>
    <w:p w14:paraId="25D34E4B"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18. Perioada de garanţie acordată produselor</w:t>
      </w:r>
    </w:p>
    <w:p w14:paraId="366F4CF1"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18.1 - (1) Perioada de garanţie acordată produselor de către furnizor este cea declarată în propunerea tehnică. </w:t>
      </w:r>
    </w:p>
    <w:p w14:paraId="66E78E25"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(2) Perioada de garanţie a produselor începe cu data recepţiei efectuate după livrarea  la destinaţia finală.</w:t>
      </w:r>
    </w:p>
    <w:p w14:paraId="5C44FE0D"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18.2 - Achizitorul are dreptul de a notifica imediat furnizorului, în scris, orice plângere sau reclamaţie ce apare în conformitate cu această garanţie.</w:t>
      </w:r>
    </w:p>
    <w:p w14:paraId="5DD3260B"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18.3 - La primirea unei astfel de notificări, furnizorul are obligaţia de a  înlocui produsul în 48 ore, fără costuri suplimentare pentru achizitor. </w:t>
      </w:r>
    </w:p>
    <w:p w14:paraId="08674E5D"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EF570B" w:rsidRDefault="00014626" w:rsidP="00014626">
      <w:pPr>
        <w:pStyle w:val="DefaultText"/>
        <w:tabs>
          <w:tab w:val="left" w:pos="3261"/>
        </w:tabs>
        <w:jc w:val="both"/>
        <w:rPr>
          <w:rFonts w:ascii="Garamond" w:hAnsi="Garamond"/>
          <w:b/>
          <w:i/>
          <w:sz w:val="22"/>
          <w:szCs w:val="22"/>
          <w:lang w:val="ro-RO"/>
        </w:rPr>
      </w:pPr>
    </w:p>
    <w:p w14:paraId="7121D810"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19. Ajustarea preţului contractului</w:t>
      </w:r>
    </w:p>
    <w:p w14:paraId="3A6AE06A" w14:textId="3AC8E902" w:rsidR="00014626" w:rsidRPr="00EF570B" w:rsidRDefault="00014626" w:rsidP="00014626">
      <w:pPr>
        <w:pStyle w:val="DefaultText"/>
        <w:jc w:val="both"/>
        <w:rPr>
          <w:rFonts w:ascii="Garamond" w:hAnsi="Garamond"/>
          <w:sz w:val="22"/>
          <w:szCs w:val="22"/>
          <w:lang w:val="nl-NL"/>
        </w:rPr>
      </w:pPr>
      <w:r w:rsidRPr="00EF570B">
        <w:rPr>
          <w:rFonts w:ascii="Garamond" w:hAnsi="Garamond"/>
          <w:sz w:val="22"/>
          <w:szCs w:val="22"/>
          <w:lang w:eastAsia="ar-SA"/>
        </w:rPr>
        <w:t xml:space="preserve">19.1 -  </w:t>
      </w:r>
      <w:r w:rsidRPr="00EF570B">
        <w:rPr>
          <w:rFonts w:ascii="Garamond" w:hAnsi="Garamond"/>
          <w:sz w:val="22"/>
          <w:szCs w:val="22"/>
          <w:lang w:val="nl-NL"/>
        </w:rPr>
        <w:t>Modul de ajustare al pretului</w:t>
      </w:r>
      <w:r w:rsidR="0091741F" w:rsidRPr="00EF570B">
        <w:rPr>
          <w:rFonts w:ascii="Garamond" w:hAnsi="Garamond"/>
          <w:sz w:val="22"/>
          <w:szCs w:val="22"/>
          <w:lang w:val="nl-NL"/>
        </w:rPr>
        <w:t xml:space="preserve"> se face in conformitate cu</w:t>
      </w:r>
      <w:r w:rsidRPr="00EF570B">
        <w:rPr>
          <w:rFonts w:ascii="Garamond" w:hAnsi="Garamond"/>
          <w:sz w:val="22"/>
          <w:szCs w:val="22"/>
          <w:lang w:val="nl-NL"/>
        </w:rPr>
        <w:t>:</w:t>
      </w:r>
    </w:p>
    <w:p w14:paraId="51898374"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art. 221 – 222 si 236 din Legea nr. 98/2016 privind achizi</w:t>
      </w:r>
      <w:r w:rsidRPr="00EF570B">
        <w:rPr>
          <w:rFonts w:ascii="Cambria" w:hAnsi="Cambria" w:cs="Cambria"/>
          <w:bCs/>
          <w:iCs/>
          <w:sz w:val="22"/>
          <w:szCs w:val="22"/>
        </w:rPr>
        <w:t>ț</w:t>
      </w:r>
      <w:r w:rsidRPr="00EF570B">
        <w:rPr>
          <w:rFonts w:ascii="Garamond" w:hAnsi="Garamond"/>
          <w:bCs/>
          <w:iCs/>
          <w:sz w:val="22"/>
          <w:szCs w:val="22"/>
        </w:rPr>
        <w:t>iile publice, cu modific</w:t>
      </w:r>
      <w:r w:rsidRPr="00EF570B">
        <w:rPr>
          <w:rFonts w:ascii="Garamond" w:hAnsi="Garamond" w:cs="Garamond"/>
          <w:bCs/>
          <w:iCs/>
          <w:sz w:val="22"/>
          <w:szCs w:val="22"/>
        </w:rPr>
        <w:t>ă</w:t>
      </w:r>
      <w:r w:rsidRPr="00EF570B">
        <w:rPr>
          <w:rFonts w:ascii="Garamond" w:hAnsi="Garamond"/>
          <w:bCs/>
          <w:iCs/>
          <w:sz w:val="22"/>
          <w:szCs w:val="22"/>
        </w:rPr>
        <w:t xml:space="preserve">rile </w:t>
      </w:r>
      <w:r w:rsidRPr="00EF570B">
        <w:rPr>
          <w:rFonts w:ascii="Cambria" w:hAnsi="Cambria" w:cs="Cambria"/>
          <w:bCs/>
          <w:iCs/>
          <w:sz w:val="22"/>
          <w:szCs w:val="22"/>
        </w:rPr>
        <w:t>ș</w:t>
      </w:r>
      <w:r w:rsidRPr="00EF570B">
        <w:rPr>
          <w:rFonts w:ascii="Garamond" w:hAnsi="Garamond"/>
          <w:bCs/>
          <w:iCs/>
          <w:sz w:val="22"/>
          <w:szCs w:val="22"/>
        </w:rPr>
        <w:t>i complet</w:t>
      </w:r>
      <w:r w:rsidRPr="00EF570B">
        <w:rPr>
          <w:rFonts w:ascii="Garamond" w:hAnsi="Garamond" w:cs="Garamond"/>
          <w:bCs/>
          <w:iCs/>
          <w:sz w:val="22"/>
          <w:szCs w:val="22"/>
        </w:rPr>
        <w:t>ă</w:t>
      </w:r>
      <w:r w:rsidRPr="00EF570B">
        <w:rPr>
          <w:rFonts w:ascii="Garamond" w:hAnsi="Garamond"/>
          <w:bCs/>
          <w:iCs/>
          <w:sz w:val="22"/>
          <w:szCs w:val="22"/>
        </w:rPr>
        <w:t>rile ulterioare;</w:t>
      </w:r>
    </w:p>
    <w:p w14:paraId="2384D59B"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art. 164 – 165 din anexa la Hotărârea Guvernului nr. 395/2016 pentru aprobarea Normelor metodologice de aplicare a prevederilor referitoare la atribuirea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/acordului-cadru din Legea nr. 98/2016 privind achizi</w:t>
      </w:r>
      <w:r w:rsidRPr="00EF570B">
        <w:rPr>
          <w:rFonts w:ascii="Cambria" w:hAnsi="Cambria" w:cs="Cambria"/>
          <w:bCs/>
          <w:iCs/>
          <w:sz w:val="22"/>
          <w:szCs w:val="22"/>
        </w:rPr>
        <w:t>ț</w:t>
      </w:r>
      <w:r w:rsidRPr="00EF570B">
        <w:rPr>
          <w:rFonts w:ascii="Garamond" w:hAnsi="Garamond"/>
          <w:bCs/>
          <w:iCs/>
          <w:sz w:val="22"/>
          <w:szCs w:val="22"/>
        </w:rPr>
        <w:t>iile publice, cu modific</w:t>
      </w:r>
      <w:r w:rsidRPr="00EF570B">
        <w:rPr>
          <w:rFonts w:ascii="Garamond" w:hAnsi="Garamond" w:cs="Garamond"/>
          <w:bCs/>
          <w:iCs/>
          <w:sz w:val="22"/>
          <w:szCs w:val="22"/>
        </w:rPr>
        <w:t>ă</w:t>
      </w:r>
      <w:r w:rsidRPr="00EF570B">
        <w:rPr>
          <w:rFonts w:ascii="Garamond" w:hAnsi="Garamond"/>
          <w:bCs/>
          <w:iCs/>
          <w:sz w:val="22"/>
          <w:szCs w:val="22"/>
        </w:rPr>
        <w:t xml:space="preserve">rile </w:t>
      </w:r>
      <w:r w:rsidRPr="00EF570B">
        <w:rPr>
          <w:rFonts w:ascii="Cambria" w:hAnsi="Cambria" w:cs="Cambria"/>
          <w:bCs/>
          <w:iCs/>
          <w:sz w:val="22"/>
          <w:szCs w:val="22"/>
        </w:rPr>
        <w:t>ș</w:t>
      </w:r>
      <w:r w:rsidRPr="00EF570B">
        <w:rPr>
          <w:rFonts w:ascii="Garamond" w:hAnsi="Garamond"/>
          <w:bCs/>
          <w:iCs/>
          <w:sz w:val="22"/>
          <w:szCs w:val="22"/>
        </w:rPr>
        <w:t>i complet</w:t>
      </w:r>
      <w:r w:rsidRPr="00EF570B">
        <w:rPr>
          <w:rFonts w:ascii="Garamond" w:hAnsi="Garamond" w:cs="Garamond"/>
          <w:bCs/>
          <w:iCs/>
          <w:sz w:val="22"/>
          <w:szCs w:val="22"/>
        </w:rPr>
        <w:t>ă</w:t>
      </w:r>
      <w:r w:rsidRPr="00EF570B">
        <w:rPr>
          <w:rFonts w:ascii="Garamond" w:hAnsi="Garamond"/>
          <w:bCs/>
          <w:iCs/>
          <w:sz w:val="22"/>
          <w:szCs w:val="22"/>
        </w:rPr>
        <w:t>rile ulterioare;</w:t>
      </w:r>
    </w:p>
    <w:p w14:paraId="3A035454"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Instruc</w:t>
      </w:r>
      <w:r w:rsidRPr="00EF570B">
        <w:rPr>
          <w:rFonts w:ascii="Cambria" w:hAnsi="Cambria" w:cs="Cambria"/>
          <w:bCs/>
          <w:iCs/>
          <w:sz w:val="22"/>
          <w:szCs w:val="22"/>
        </w:rPr>
        <w:t>ț</w:t>
      </w:r>
      <w:r w:rsidRPr="00EF570B">
        <w:rPr>
          <w:rFonts w:ascii="Garamond" w:hAnsi="Garamond"/>
          <w:bCs/>
          <w:iCs/>
          <w:sz w:val="22"/>
          <w:szCs w:val="22"/>
        </w:rPr>
        <w:t>iunea nr. 1/2019 pentru modificarea Instruc</w:t>
      </w:r>
      <w:r w:rsidRPr="00EF570B">
        <w:rPr>
          <w:rFonts w:ascii="Cambria" w:hAnsi="Cambria" w:cs="Cambria"/>
          <w:bCs/>
          <w:iCs/>
          <w:sz w:val="22"/>
          <w:szCs w:val="22"/>
        </w:rPr>
        <w:t>ț</w:t>
      </w:r>
      <w:r w:rsidRPr="00EF570B">
        <w:rPr>
          <w:rFonts w:ascii="Garamond" w:hAnsi="Garamond"/>
          <w:bCs/>
          <w:iCs/>
          <w:sz w:val="22"/>
          <w:szCs w:val="22"/>
        </w:rPr>
        <w:t>iunii Pre</w:t>
      </w:r>
      <w:r w:rsidRPr="00EF570B">
        <w:rPr>
          <w:rFonts w:ascii="Cambria" w:hAnsi="Cambria" w:cs="Cambria"/>
          <w:bCs/>
          <w:iCs/>
          <w:sz w:val="22"/>
          <w:szCs w:val="22"/>
        </w:rPr>
        <w:t>ș</w:t>
      </w:r>
      <w:r w:rsidRPr="00EF570B">
        <w:rPr>
          <w:rFonts w:ascii="Garamond" w:hAnsi="Garamond"/>
          <w:bCs/>
          <w:iCs/>
          <w:sz w:val="22"/>
          <w:szCs w:val="22"/>
        </w:rPr>
        <w:t>edintelui Agen</w:t>
      </w:r>
      <w:r w:rsidRPr="00EF570B">
        <w:rPr>
          <w:rFonts w:ascii="Cambria" w:hAnsi="Cambria" w:cs="Cambria"/>
          <w:bCs/>
          <w:iCs/>
          <w:sz w:val="22"/>
          <w:szCs w:val="22"/>
        </w:rPr>
        <w:t>ț</w:t>
      </w:r>
      <w:r w:rsidRPr="00EF570B">
        <w:rPr>
          <w:rFonts w:ascii="Garamond" w:hAnsi="Garamond"/>
          <w:bCs/>
          <w:iCs/>
          <w:sz w:val="22"/>
          <w:szCs w:val="22"/>
        </w:rPr>
        <w:t>iei Na</w:t>
      </w:r>
      <w:r w:rsidRPr="00EF570B">
        <w:rPr>
          <w:rFonts w:ascii="Cambria" w:hAnsi="Cambria" w:cs="Cambria"/>
          <w:bCs/>
          <w:iCs/>
          <w:sz w:val="22"/>
          <w:szCs w:val="22"/>
        </w:rPr>
        <w:t>ț</w:t>
      </w:r>
      <w:r w:rsidRPr="00EF570B">
        <w:rPr>
          <w:rFonts w:ascii="Garamond" w:hAnsi="Garamond"/>
          <w:bCs/>
          <w:iCs/>
          <w:sz w:val="22"/>
          <w:szCs w:val="22"/>
        </w:rPr>
        <w:t>ionale pentru Achizi</w:t>
      </w:r>
      <w:r w:rsidRPr="00EF570B">
        <w:rPr>
          <w:rFonts w:ascii="Cambria" w:hAnsi="Cambria" w:cs="Cambria"/>
          <w:bCs/>
          <w:iCs/>
          <w:sz w:val="22"/>
          <w:szCs w:val="22"/>
        </w:rPr>
        <w:t>ț</w:t>
      </w:r>
      <w:r w:rsidRPr="00EF570B">
        <w:rPr>
          <w:rFonts w:ascii="Garamond" w:hAnsi="Garamond"/>
          <w:bCs/>
          <w:iCs/>
          <w:sz w:val="22"/>
          <w:szCs w:val="22"/>
        </w:rPr>
        <w:t>ii Publice nr. 2/2018 privind ajustarea pre</w:t>
      </w:r>
      <w:r w:rsidRPr="00EF570B">
        <w:rPr>
          <w:rFonts w:ascii="Cambria" w:hAnsi="Cambria" w:cs="Cambria"/>
          <w:bCs/>
          <w:iCs/>
          <w:sz w:val="22"/>
          <w:szCs w:val="22"/>
        </w:rPr>
        <w:t>ț</w:t>
      </w:r>
      <w:r w:rsidRPr="00EF570B">
        <w:rPr>
          <w:rFonts w:ascii="Garamond" w:hAnsi="Garamond"/>
          <w:bCs/>
          <w:iCs/>
          <w:sz w:val="22"/>
          <w:szCs w:val="22"/>
        </w:rPr>
        <w:t>ului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/sectorial</w:t>
      </w:r>
      <w:r w:rsidRPr="00EF570B">
        <w:rPr>
          <w:rFonts w:ascii="Garamond" w:hAnsi="Garamond" w:cs="Garamond"/>
          <w:bCs/>
          <w:iCs/>
          <w:sz w:val="22"/>
          <w:szCs w:val="22"/>
        </w:rPr>
        <w:t>ă</w:t>
      </w:r>
    </w:p>
    <w:p w14:paraId="2CC6FD1F"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Instruc</w:t>
      </w:r>
      <w:r w:rsidRPr="00EF570B">
        <w:rPr>
          <w:rFonts w:ascii="Cambria" w:hAnsi="Cambria" w:cs="Cambria"/>
          <w:bCs/>
          <w:iCs/>
          <w:sz w:val="22"/>
          <w:szCs w:val="22"/>
        </w:rPr>
        <w:t>ț</w:t>
      </w:r>
      <w:r w:rsidRPr="00EF570B">
        <w:rPr>
          <w:rFonts w:ascii="Garamond" w:hAnsi="Garamond"/>
          <w:bCs/>
          <w:iCs/>
          <w:sz w:val="22"/>
          <w:szCs w:val="22"/>
        </w:rPr>
        <w:t>iunea nr. 1/2021 privind modificarea contractului de achizi</w:t>
      </w:r>
      <w:r w:rsidRPr="00EF570B">
        <w:rPr>
          <w:rFonts w:ascii="Cambria" w:hAnsi="Cambria" w:cs="Cambria"/>
          <w:bCs/>
          <w:iCs/>
          <w:sz w:val="22"/>
          <w:szCs w:val="22"/>
        </w:rPr>
        <w:t>ț</w:t>
      </w:r>
      <w:r w:rsidRPr="00EF570B">
        <w:rPr>
          <w:rFonts w:ascii="Garamond" w:hAnsi="Garamond"/>
          <w:bCs/>
          <w:iCs/>
          <w:sz w:val="22"/>
          <w:szCs w:val="22"/>
        </w:rPr>
        <w:t>ie publica/ contractului de achizi</w:t>
      </w:r>
      <w:r w:rsidRPr="00EF570B">
        <w:rPr>
          <w:rFonts w:ascii="Cambria" w:hAnsi="Cambria" w:cs="Cambria"/>
          <w:bCs/>
          <w:iCs/>
          <w:sz w:val="22"/>
          <w:szCs w:val="22"/>
        </w:rPr>
        <w:t>ț</w:t>
      </w:r>
      <w:r w:rsidRPr="00EF570B">
        <w:rPr>
          <w:rFonts w:ascii="Garamond" w:hAnsi="Garamond"/>
          <w:bCs/>
          <w:iCs/>
          <w:sz w:val="22"/>
          <w:szCs w:val="22"/>
        </w:rPr>
        <w:t xml:space="preserve">ie sectoriala/ acordului </w:t>
      </w:r>
      <w:r w:rsidRPr="00EF570B">
        <w:rPr>
          <w:rFonts w:ascii="Garamond" w:hAnsi="Garamond" w:cs="Garamond"/>
          <w:bCs/>
          <w:iCs/>
          <w:sz w:val="22"/>
          <w:szCs w:val="22"/>
        </w:rPr>
        <w:t>–</w:t>
      </w:r>
      <w:r w:rsidRPr="00EF570B">
        <w:rPr>
          <w:rFonts w:ascii="Garamond" w:hAnsi="Garamond"/>
          <w:bCs/>
          <w:iCs/>
          <w:sz w:val="22"/>
          <w:szCs w:val="22"/>
        </w:rPr>
        <w:t xml:space="preserve"> cadru;</w:t>
      </w:r>
    </w:p>
    <w:p w14:paraId="68E96999"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Actualizarea </w:t>
      </w:r>
      <w:proofErr w:type="spellStart"/>
      <w:r w:rsidRPr="00EF570B">
        <w:rPr>
          <w:rFonts w:ascii="Garamond" w:hAnsi="Garamond"/>
          <w:bCs/>
          <w:iCs/>
          <w:sz w:val="22"/>
          <w:szCs w:val="22"/>
        </w:rPr>
        <w:t>preţului</w:t>
      </w:r>
      <w:proofErr w:type="spellEnd"/>
      <w:r w:rsidRPr="00EF570B">
        <w:rPr>
          <w:rFonts w:ascii="Garamond" w:hAnsi="Garamond"/>
          <w:bCs/>
          <w:iCs/>
          <w:sz w:val="22"/>
          <w:szCs w:val="22"/>
        </w:rPr>
        <w:t xml:space="preserve"> contractului se poate face doar în situa</w:t>
      </w:r>
      <w:r w:rsidRPr="00EF570B">
        <w:rPr>
          <w:rFonts w:ascii="Cambria" w:hAnsi="Cambria" w:cs="Cambria"/>
          <w:bCs/>
          <w:iCs/>
          <w:sz w:val="22"/>
          <w:szCs w:val="22"/>
        </w:rPr>
        <w:t>ț</w:t>
      </w:r>
      <w:r w:rsidRPr="00EF570B">
        <w:rPr>
          <w:rFonts w:ascii="Garamond" w:hAnsi="Garamond"/>
          <w:bCs/>
          <w:iCs/>
          <w:sz w:val="22"/>
          <w:szCs w:val="22"/>
        </w:rPr>
        <w:t>iile prev</w:t>
      </w:r>
      <w:r w:rsidRPr="00EF570B">
        <w:rPr>
          <w:rFonts w:ascii="Garamond" w:hAnsi="Garamond" w:cs="Garamond"/>
          <w:bCs/>
          <w:iCs/>
          <w:sz w:val="22"/>
          <w:szCs w:val="22"/>
        </w:rPr>
        <w:t>ă</w:t>
      </w:r>
      <w:r w:rsidRPr="00EF570B">
        <w:rPr>
          <w:rFonts w:ascii="Garamond" w:hAnsi="Garamond"/>
          <w:bCs/>
          <w:iCs/>
          <w:sz w:val="22"/>
          <w:szCs w:val="22"/>
        </w:rPr>
        <w:t>zute la art. 164 alineat ( 4 ), ( 5 ), ( 6 )  si 165 din H.G. nr. 395/2016 pentru aprobarea Normelor metodologice de aplicare a prevederilor referitoare la atribuirea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/acordului-cadru din Legea nr. 98/2016 privind achizi</w:t>
      </w:r>
      <w:r w:rsidRPr="00EF570B">
        <w:rPr>
          <w:rFonts w:ascii="Cambria" w:hAnsi="Cambria" w:cs="Cambria"/>
          <w:bCs/>
          <w:iCs/>
          <w:sz w:val="22"/>
          <w:szCs w:val="22"/>
        </w:rPr>
        <w:t>ț</w:t>
      </w:r>
      <w:r w:rsidRPr="00EF570B">
        <w:rPr>
          <w:rFonts w:ascii="Garamond" w:hAnsi="Garamond"/>
          <w:bCs/>
          <w:iCs/>
          <w:sz w:val="22"/>
          <w:szCs w:val="22"/>
        </w:rPr>
        <w:t>iile publice.</w:t>
      </w:r>
    </w:p>
    <w:p w14:paraId="5D84FC87"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Pe parcursul îndeplinirii acordului cadru/contractului, </w:t>
      </w: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poate fi ajustat în următoarele </w:t>
      </w:r>
      <w:proofErr w:type="spellStart"/>
      <w:r w:rsidRPr="00EF570B">
        <w:rPr>
          <w:rFonts w:ascii="Garamond" w:hAnsi="Garamond"/>
          <w:bCs/>
          <w:iCs/>
          <w:sz w:val="22"/>
          <w:szCs w:val="22"/>
        </w:rPr>
        <w:t>situaţii</w:t>
      </w:r>
      <w:proofErr w:type="spellEnd"/>
      <w:r w:rsidRPr="00EF570B">
        <w:rPr>
          <w:rFonts w:ascii="Garamond" w:hAnsi="Garamond"/>
          <w:bCs/>
          <w:iCs/>
          <w:sz w:val="22"/>
          <w:szCs w:val="22"/>
        </w:rPr>
        <w:t>:</w:t>
      </w:r>
    </w:p>
    <w:p w14:paraId="51D8C11A"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a) au avut loc modificări legislative, modificări ale normelor tehnice sau au fost emise de către </w:t>
      </w:r>
      <w:proofErr w:type="spellStart"/>
      <w:r w:rsidRPr="00EF570B">
        <w:rPr>
          <w:rFonts w:ascii="Garamond" w:hAnsi="Garamond"/>
          <w:bCs/>
          <w:iCs/>
          <w:sz w:val="22"/>
          <w:szCs w:val="22"/>
        </w:rPr>
        <w:t>autorităţile</w:t>
      </w:r>
      <w:proofErr w:type="spellEnd"/>
      <w:r w:rsidRPr="00EF570B">
        <w:rPr>
          <w:rFonts w:ascii="Garamond" w:hAnsi="Garamond"/>
          <w:bCs/>
          <w:iCs/>
          <w:sz w:val="22"/>
          <w:szCs w:val="22"/>
        </w:rPr>
        <w:t xml:space="preserve"> locale acte administrative care au ca obiect instituirea, modificarea sau </w:t>
      </w:r>
      <w:proofErr w:type="spellStart"/>
      <w:r w:rsidRPr="00EF570B">
        <w:rPr>
          <w:rFonts w:ascii="Garamond" w:hAnsi="Garamond"/>
          <w:bCs/>
          <w:iCs/>
          <w:sz w:val="22"/>
          <w:szCs w:val="22"/>
        </w:rPr>
        <w:t>renunţarea</w:t>
      </w:r>
      <w:proofErr w:type="spellEnd"/>
      <w:r w:rsidRPr="00EF570B">
        <w:rPr>
          <w:rFonts w:ascii="Garamond" w:hAnsi="Garamond"/>
          <w:bCs/>
          <w:iCs/>
          <w:sz w:val="22"/>
          <w:szCs w:val="22"/>
        </w:rPr>
        <w:t xml:space="preserve"> la anumite taxe/impozite locale, al căror efect se reflectă în </w:t>
      </w:r>
      <w:proofErr w:type="spellStart"/>
      <w:r w:rsidRPr="00EF570B">
        <w:rPr>
          <w:rFonts w:ascii="Garamond" w:hAnsi="Garamond"/>
          <w:bCs/>
          <w:iCs/>
          <w:sz w:val="22"/>
          <w:szCs w:val="22"/>
        </w:rPr>
        <w:t>creşterea</w:t>
      </w:r>
      <w:proofErr w:type="spellEnd"/>
      <w:r w:rsidRPr="00EF570B">
        <w:rPr>
          <w:rFonts w:ascii="Garamond" w:hAnsi="Garamond"/>
          <w:bCs/>
          <w:iCs/>
          <w:sz w:val="22"/>
          <w:szCs w:val="22"/>
        </w:rPr>
        <w:t xml:space="preserve">/diminuarea costurilor pe baza cărora s-a fundamentat </w:t>
      </w: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contractului;</w:t>
      </w:r>
    </w:p>
    <w:p w14:paraId="3495954E" w14:textId="7A86A255"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b) pe </w:t>
      </w:r>
      <w:proofErr w:type="spellStart"/>
      <w:r w:rsidRPr="00EF570B">
        <w:rPr>
          <w:rFonts w:ascii="Garamond" w:hAnsi="Garamond"/>
          <w:bCs/>
          <w:iCs/>
          <w:sz w:val="22"/>
          <w:szCs w:val="22"/>
        </w:rPr>
        <w:t>piaţă</w:t>
      </w:r>
      <w:proofErr w:type="spellEnd"/>
      <w:r w:rsidRPr="00EF570B">
        <w:rPr>
          <w:rFonts w:ascii="Garamond" w:hAnsi="Garamond"/>
          <w:bCs/>
          <w:iCs/>
          <w:sz w:val="22"/>
          <w:szCs w:val="22"/>
        </w:rPr>
        <w:t xml:space="preserve"> au apărut anumite </w:t>
      </w:r>
      <w:proofErr w:type="spellStart"/>
      <w:r w:rsidRPr="00EF570B">
        <w:rPr>
          <w:rFonts w:ascii="Garamond" w:hAnsi="Garamond"/>
          <w:bCs/>
          <w:iCs/>
          <w:sz w:val="22"/>
          <w:szCs w:val="22"/>
        </w:rPr>
        <w:t>condiţii</w:t>
      </w:r>
      <w:proofErr w:type="spellEnd"/>
      <w:r w:rsidRPr="00EF570B">
        <w:rPr>
          <w:rFonts w:ascii="Garamond" w:hAnsi="Garamond"/>
          <w:bCs/>
          <w:iCs/>
          <w:sz w:val="22"/>
          <w:szCs w:val="22"/>
        </w:rPr>
        <w:t xml:space="preserve">, în urma cărora s-a constatat </w:t>
      </w:r>
      <w:proofErr w:type="spellStart"/>
      <w:r w:rsidRPr="00EF570B">
        <w:rPr>
          <w:rFonts w:ascii="Garamond" w:hAnsi="Garamond"/>
          <w:bCs/>
          <w:iCs/>
          <w:sz w:val="22"/>
          <w:szCs w:val="22"/>
        </w:rPr>
        <w:t>creşterea</w:t>
      </w:r>
      <w:proofErr w:type="spellEnd"/>
      <w:r w:rsidRPr="00EF570B">
        <w:rPr>
          <w:rFonts w:ascii="Garamond" w:hAnsi="Garamond"/>
          <w:bCs/>
          <w:iCs/>
          <w:sz w:val="22"/>
          <w:szCs w:val="22"/>
        </w:rPr>
        <w:t xml:space="preserve">/ diminuarea indicilor de </w:t>
      </w:r>
      <w:proofErr w:type="spellStart"/>
      <w:r w:rsidRPr="00EF570B">
        <w:rPr>
          <w:rFonts w:ascii="Garamond" w:hAnsi="Garamond"/>
          <w:bCs/>
          <w:iCs/>
          <w:sz w:val="22"/>
          <w:szCs w:val="22"/>
        </w:rPr>
        <w:t>preţ</w:t>
      </w:r>
      <w:proofErr w:type="spellEnd"/>
      <w:r w:rsidRPr="00EF570B">
        <w:rPr>
          <w:rFonts w:ascii="Garamond" w:hAnsi="Garamond"/>
          <w:bCs/>
          <w:iCs/>
          <w:sz w:val="22"/>
          <w:szCs w:val="22"/>
        </w:rPr>
        <w:t xml:space="preserve"> pentru elemente constitutive ale ofertei, al căror efect se reflectă în </w:t>
      </w:r>
      <w:proofErr w:type="spellStart"/>
      <w:r w:rsidRPr="00EF570B">
        <w:rPr>
          <w:rFonts w:ascii="Garamond" w:hAnsi="Garamond"/>
          <w:bCs/>
          <w:iCs/>
          <w:sz w:val="22"/>
          <w:szCs w:val="22"/>
        </w:rPr>
        <w:t>creşterea</w:t>
      </w:r>
      <w:proofErr w:type="spellEnd"/>
      <w:r w:rsidRPr="00EF570B">
        <w:rPr>
          <w:rFonts w:ascii="Garamond" w:hAnsi="Garamond"/>
          <w:bCs/>
          <w:iCs/>
          <w:sz w:val="22"/>
          <w:szCs w:val="22"/>
        </w:rPr>
        <w:t xml:space="preserve">/ diminuarea costurilor pe baza cărora s-a fundamentat </w:t>
      </w: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contractului.</w:t>
      </w:r>
    </w:p>
    <w:p w14:paraId="698DA734" w14:textId="77777777" w:rsidR="0091741F" w:rsidRPr="00EF570B" w:rsidRDefault="0091741F" w:rsidP="0091741F">
      <w:pPr>
        <w:widowControl w:val="0"/>
        <w:autoSpaceDE w:val="0"/>
        <w:autoSpaceDN w:val="0"/>
        <w:adjustRightInd w:val="0"/>
        <w:jc w:val="both"/>
        <w:rPr>
          <w:rFonts w:ascii="Garamond" w:hAnsi="Garamond"/>
          <w:bCs/>
          <w:iCs/>
          <w:sz w:val="22"/>
          <w:szCs w:val="22"/>
        </w:rPr>
      </w:pP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contractului se ajustează utilizând următoarea formulă:</w:t>
      </w:r>
    </w:p>
    <w:p w14:paraId="7A5455DF"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Pa = Pi x IPC/100, în care:</w:t>
      </w:r>
    </w:p>
    <w:p w14:paraId="106F4001"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Pa = </w:t>
      </w:r>
      <w:proofErr w:type="spellStart"/>
      <w:r w:rsidRPr="00EF570B">
        <w:rPr>
          <w:rFonts w:ascii="Garamond" w:hAnsi="Garamond"/>
          <w:bCs/>
          <w:iCs/>
          <w:sz w:val="22"/>
          <w:szCs w:val="22"/>
        </w:rPr>
        <w:t>preţ</w:t>
      </w:r>
      <w:proofErr w:type="spellEnd"/>
      <w:r w:rsidRPr="00EF570B">
        <w:rPr>
          <w:rFonts w:ascii="Garamond" w:hAnsi="Garamond"/>
          <w:bCs/>
          <w:iCs/>
          <w:sz w:val="22"/>
          <w:szCs w:val="22"/>
        </w:rPr>
        <w:t xml:space="preserve"> actualizat</w:t>
      </w:r>
    </w:p>
    <w:p w14:paraId="16F720BC"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Pi = </w:t>
      </w:r>
      <w:proofErr w:type="spellStart"/>
      <w:r w:rsidRPr="00EF570B">
        <w:rPr>
          <w:rFonts w:ascii="Garamond" w:hAnsi="Garamond"/>
          <w:bCs/>
          <w:iCs/>
          <w:sz w:val="22"/>
          <w:szCs w:val="22"/>
        </w:rPr>
        <w:t>preţ</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iniţial</w:t>
      </w:r>
      <w:proofErr w:type="spellEnd"/>
    </w:p>
    <w:p w14:paraId="21AF92E2"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IPC = indicele pre</w:t>
      </w:r>
      <w:r w:rsidRPr="00EF570B">
        <w:rPr>
          <w:rFonts w:ascii="Cambria" w:hAnsi="Cambria" w:cs="Cambria"/>
          <w:bCs/>
          <w:iCs/>
          <w:sz w:val="22"/>
          <w:szCs w:val="22"/>
        </w:rPr>
        <w:t>ț</w:t>
      </w:r>
      <w:r w:rsidRPr="00EF570B">
        <w:rPr>
          <w:rFonts w:ascii="Garamond" w:hAnsi="Garamond"/>
          <w:bCs/>
          <w:iCs/>
          <w:sz w:val="22"/>
          <w:szCs w:val="22"/>
        </w:rPr>
        <w:t>urilor de consum pentru produse comunicat de Institutul National de Statistic</w:t>
      </w:r>
      <w:r w:rsidRPr="00EF570B">
        <w:rPr>
          <w:rFonts w:ascii="Garamond" w:hAnsi="Garamond" w:cs="Garamond"/>
          <w:bCs/>
          <w:iCs/>
          <w:sz w:val="22"/>
          <w:szCs w:val="22"/>
        </w:rPr>
        <w:t>ă</w:t>
      </w:r>
      <w:r w:rsidRPr="00EF570B">
        <w:rPr>
          <w:rFonts w:ascii="Garamond" w:hAnsi="Garamond"/>
          <w:bCs/>
          <w:iCs/>
          <w:sz w:val="22"/>
          <w:szCs w:val="22"/>
        </w:rPr>
        <w:t xml:space="preserve">, publicat pe site-ul </w:t>
      </w:r>
      <w:hyperlink r:id="rId5" w:history="1">
        <w:r w:rsidRPr="00EF570B">
          <w:rPr>
            <w:rStyle w:val="Hyperlink"/>
            <w:rFonts w:ascii="Garamond" w:hAnsi="Garamond"/>
            <w:bCs/>
            <w:iCs/>
            <w:sz w:val="22"/>
            <w:szCs w:val="22"/>
          </w:rPr>
          <w:t>www.insse.ro</w:t>
        </w:r>
      </w:hyperlink>
      <w:r w:rsidRPr="00EF570B">
        <w:rPr>
          <w:rFonts w:ascii="Garamond" w:hAnsi="Garamond"/>
          <w:bCs/>
          <w:iCs/>
          <w:sz w:val="22"/>
          <w:szCs w:val="22"/>
        </w:rPr>
        <w:t>.</w:t>
      </w:r>
    </w:p>
    <w:p w14:paraId="67A29F9F" w14:textId="77777777" w:rsidR="0091741F" w:rsidRPr="00EF570B" w:rsidRDefault="0091741F" w:rsidP="0091741F">
      <w:pPr>
        <w:widowControl w:val="0"/>
        <w:autoSpaceDE w:val="0"/>
        <w:autoSpaceDN w:val="0"/>
        <w:adjustRightInd w:val="0"/>
        <w:jc w:val="both"/>
        <w:rPr>
          <w:rFonts w:ascii="Garamond" w:hAnsi="Garamond"/>
          <w:bCs/>
          <w:iCs/>
          <w:sz w:val="22"/>
          <w:szCs w:val="22"/>
        </w:rPr>
      </w:pPr>
    </w:p>
    <w:p w14:paraId="64D28774"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Ajustarea </w:t>
      </w:r>
      <w:proofErr w:type="spellStart"/>
      <w:r w:rsidRPr="00EF570B">
        <w:rPr>
          <w:rFonts w:ascii="Garamond" w:hAnsi="Garamond"/>
          <w:bCs/>
          <w:iCs/>
          <w:sz w:val="22"/>
          <w:szCs w:val="22"/>
        </w:rPr>
        <w:t>preţului</w:t>
      </w:r>
      <w:proofErr w:type="spellEnd"/>
      <w:r w:rsidRPr="00EF570B">
        <w:rPr>
          <w:rFonts w:ascii="Garamond" w:hAnsi="Garamond"/>
          <w:bCs/>
          <w:iCs/>
          <w:sz w:val="22"/>
          <w:szCs w:val="22"/>
        </w:rPr>
        <w:t xml:space="preserve"> se va face la cererea </w:t>
      </w:r>
      <w:proofErr w:type="spellStart"/>
      <w:r w:rsidRPr="00EF570B">
        <w:rPr>
          <w:rFonts w:ascii="Garamond" w:hAnsi="Garamond"/>
          <w:bCs/>
          <w:iCs/>
          <w:sz w:val="22"/>
          <w:szCs w:val="22"/>
        </w:rPr>
        <w:t>părţii</w:t>
      </w:r>
      <w:proofErr w:type="spellEnd"/>
      <w:r w:rsidRPr="00EF570B">
        <w:rPr>
          <w:rFonts w:ascii="Garamond" w:hAnsi="Garamond"/>
          <w:bCs/>
          <w:iCs/>
          <w:sz w:val="22"/>
          <w:szCs w:val="22"/>
        </w:rPr>
        <w:t xml:space="preserve"> interesate </w:t>
      </w:r>
      <w:proofErr w:type="spellStart"/>
      <w:r w:rsidRPr="00EF570B">
        <w:rPr>
          <w:rFonts w:ascii="Garamond" w:hAnsi="Garamond"/>
          <w:bCs/>
          <w:iCs/>
          <w:sz w:val="22"/>
          <w:szCs w:val="22"/>
        </w:rPr>
        <w:t>şi</w:t>
      </w:r>
      <w:proofErr w:type="spellEnd"/>
      <w:r w:rsidRPr="00EF570B">
        <w:rPr>
          <w:rFonts w:ascii="Garamond" w:hAnsi="Garamond"/>
          <w:bCs/>
          <w:iCs/>
          <w:sz w:val="22"/>
          <w:szCs w:val="22"/>
        </w:rPr>
        <w:t xml:space="preserve"> presupune posibilitatea atât a </w:t>
      </w:r>
      <w:proofErr w:type="spellStart"/>
      <w:r w:rsidRPr="00EF570B">
        <w:rPr>
          <w:rFonts w:ascii="Garamond" w:hAnsi="Garamond"/>
          <w:bCs/>
          <w:iCs/>
          <w:sz w:val="22"/>
          <w:szCs w:val="22"/>
        </w:rPr>
        <w:t>creşterii</w:t>
      </w:r>
      <w:proofErr w:type="spellEnd"/>
      <w:r w:rsidRPr="00EF570B">
        <w:rPr>
          <w:rFonts w:ascii="Garamond" w:hAnsi="Garamond"/>
          <w:bCs/>
          <w:iCs/>
          <w:sz w:val="22"/>
          <w:szCs w:val="22"/>
        </w:rPr>
        <w:t>, cat si a diminuării, conform formulei stabilite. Se va prezenta de către furnizor calcula</w:t>
      </w:r>
      <w:r w:rsidRPr="00EF570B">
        <w:rPr>
          <w:rFonts w:ascii="Cambria" w:hAnsi="Cambria" w:cs="Cambria"/>
          <w:bCs/>
          <w:iCs/>
          <w:sz w:val="22"/>
          <w:szCs w:val="22"/>
        </w:rPr>
        <w:t>ț</w:t>
      </w:r>
      <w:r w:rsidRPr="00EF570B">
        <w:rPr>
          <w:rFonts w:ascii="Garamond" w:hAnsi="Garamond"/>
          <w:bCs/>
          <w:iCs/>
          <w:sz w:val="22"/>
          <w:szCs w:val="22"/>
        </w:rPr>
        <w:t>ia de pre</w:t>
      </w:r>
      <w:r w:rsidRPr="00EF570B">
        <w:rPr>
          <w:rFonts w:ascii="Cambria" w:hAnsi="Cambria" w:cs="Cambria"/>
          <w:bCs/>
          <w:iCs/>
          <w:sz w:val="22"/>
          <w:szCs w:val="22"/>
        </w:rPr>
        <w:t>ț</w:t>
      </w:r>
      <w:r w:rsidRPr="00EF570B">
        <w:rPr>
          <w:rFonts w:ascii="Garamond" w:hAnsi="Garamond"/>
          <w:bCs/>
          <w:iCs/>
          <w:sz w:val="22"/>
          <w:szCs w:val="22"/>
        </w:rPr>
        <w:t xml:space="preserve"> care sa justifice solicitarea reactualiz</w:t>
      </w:r>
      <w:r w:rsidRPr="00EF570B">
        <w:rPr>
          <w:rFonts w:ascii="Garamond" w:hAnsi="Garamond" w:cs="Garamond"/>
          <w:bCs/>
          <w:iCs/>
          <w:sz w:val="22"/>
          <w:szCs w:val="22"/>
        </w:rPr>
        <w:t>ă</w:t>
      </w:r>
      <w:r w:rsidRPr="00EF570B">
        <w:rPr>
          <w:rFonts w:ascii="Garamond" w:hAnsi="Garamond"/>
          <w:bCs/>
          <w:iCs/>
          <w:sz w:val="22"/>
          <w:szCs w:val="22"/>
        </w:rPr>
        <w:t>rii acestuia.</w:t>
      </w:r>
    </w:p>
    <w:p w14:paraId="7BA34E2B"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Ajustarea pre</w:t>
      </w:r>
      <w:r w:rsidRPr="00EF570B">
        <w:rPr>
          <w:rFonts w:ascii="Cambria" w:hAnsi="Cambria" w:cs="Cambria"/>
          <w:bCs/>
          <w:iCs/>
          <w:sz w:val="22"/>
          <w:szCs w:val="22"/>
        </w:rPr>
        <w:t>ț</w:t>
      </w:r>
      <w:r w:rsidRPr="00EF570B">
        <w:rPr>
          <w:rFonts w:ascii="Garamond" w:hAnsi="Garamond"/>
          <w:bCs/>
          <w:iCs/>
          <w:sz w:val="22"/>
          <w:szCs w:val="22"/>
        </w:rPr>
        <w:t xml:space="preserve">ului se va face prin </w:t>
      </w:r>
      <w:r w:rsidRPr="00EF570B">
        <w:rPr>
          <w:rFonts w:ascii="Garamond" w:hAnsi="Garamond" w:cs="Garamond"/>
          <w:bCs/>
          <w:iCs/>
          <w:sz w:val="22"/>
          <w:szCs w:val="22"/>
        </w:rPr>
        <w:t>î</w:t>
      </w:r>
      <w:r w:rsidRPr="00EF570B">
        <w:rPr>
          <w:rFonts w:ascii="Garamond" w:hAnsi="Garamond"/>
          <w:bCs/>
          <w:iCs/>
          <w:sz w:val="22"/>
          <w:szCs w:val="22"/>
        </w:rPr>
        <w:t>nscrisuri semnate de c</w:t>
      </w:r>
      <w:r w:rsidRPr="00EF570B">
        <w:rPr>
          <w:rFonts w:ascii="Garamond" w:hAnsi="Garamond" w:cs="Garamond"/>
          <w:bCs/>
          <w:iCs/>
          <w:sz w:val="22"/>
          <w:szCs w:val="22"/>
        </w:rPr>
        <w:t>ă</w:t>
      </w:r>
      <w:r w:rsidRPr="00EF570B">
        <w:rPr>
          <w:rFonts w:ascii="Garamond" w:hAnsi="Garamond"/>
          <w:bCs/>
          <w:iCs/>
          <w:sz w:val="22"/>
          <w:szCs w:val="22"/>
        </w:rPr>
        <w:t xml:space="preserve">tre ambele </w:t>
      </w:r>
      <w:proofErr w:type="spellStart"/>
      <w:r w:rsidRPr="00EF570B">
        <w:rPr>
          <w:rFonts w:ascii="Garamond" w:hAnsi="Garamond"/>
          <w:bCs/>
          <w:iCs/>
          <w:sz w:val="22"/>
          <w:szCs w:val="22"/>
        </w:rPr>
        <w:t>p</w:t>
      </w:r>
      <w:r w:rsidRPr="00EF570B">
        <w:rPr>
          <w:rFonts w:ascii="Garamond" w:hAnsi="Garamond" w:cs="Garamond"/>
          <w:bCs/>
          <w:iCs/>
          <w:sz w:val="22"/>
          <w:szCs w:val="22"/>
        </w:rPr>
        <w:t>ă</w:t>
      </w:r>
      <w:r w:rsidRPr="00EF570B">
        <w:rPr>
          <w:rFonts w:ascii="Garamond" w:hAnsi="Garamond"/>
          <w:bCs/>
          <w:iCs/>
          <w:sz w:val="22"/>
          <w:szCs w:val="22"/>
        </w:rPr>
        <w:t>r</w:t>
      </w:r>
      <w:r w:rsidRPr="00EF570B">
        <w:rPr>
          <w:rFonts w:ascii="Garamond" w:hAnsi="Garamond" w:cs="Garamond"/>
          <w:bCs/>
          <w:iCs/>
          <w:sz w:val="22"/>
          <w:szCs w:val="22"/>
        </w:rPr>
        <w:t>ţ</w:t>
      </w:r>
      <w:r w:rsidRPr="00EF570B">
        <w:rPr>
          <w:rFonts w:ascii="Garamond" w:hAnsi="Garamond"/>
          <w:bCs/>
          <w:iCs/>
          <w:sz w:val="22"/>
          <w:szCs w:val="22"/>
        </w:rPr>
        <w:t>i</w:t>
      </w:r>
      <w:proofErr w:type="spellEnd"/>
      <w:r w:rsidRPr="00EF570B">
        <w:rPr>
          <w:rFonts w:ascii="Garamond" w:hAnsi="Garamond"/>
          <w:bCs/>
          <w:iCs/>
          <w:sz w:val="22"/>
          <w:szCs w:val="22"/>
        </w:rPr>
        <w:t>.</w:t>
      </w:r>
    </w:p>
    <w:p w14:paraId="42FAD071"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In conformitate cu art. 165^1 din H.G. nr. 395/2016 pentru aprobarea Normelor metodologice de aplicare a prevederilor referitoare la atribuirea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/acordului-cadru din Legea nr. 98/2016 privind achizi</w:t>
      </w:r>
      <w:r w:rsidRPr="00EF570B">
        <w:rPr>
          <w:rFonts w:ascii="Cambria" w:hAnsi="Cambria" w:cs="Cambria"/>
          <w:bCs/>
          <w:iCs/>
          <w:sz w:val="22"/>
          <w:szCs w:val="22"/>
        </w:rPr>
        <w:t>ț</w:t>
      </w:r>
      <w:r w:rsidRPr="00EF570B">
        <w:rPr>
          <w:rFonts w:ascii="Garamond" w:hAnsi="Garamond"/>
          <w:bCs/>
          <w:iCs/>
          <w:sz w:val="22"/>
          <w:szCs w:val="22"/>
        </w:rPr>
        <w:t>iile publice:</w:t>
      </w:r>
    </w:p>
    <w:p w14:paraId="2B1B4C9A"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      (1) Pe parcursul </w:t>
      </w:r>
      <w:proofErr w:type="spellStart"/>
      <w:r w:rsidRPr="00EF570B">
        <w:rPr>
          <w:rFonts w:ascii="Garamond" w:hAnsi="Garamond"/>
          <w:bCs/>
          <w:iCs/>
          <w:sz w:val="22"/>
          <w:szCs w:val="22"/>
        </w:rPr>
        <w:t>execuţiei</w:t>
      </w:r>
      <w:proofErr w:type="spellEnd"/>
      <w:r w:rsidRPr="00EF570B">
        <w:rPr>
          <w:rFonts w:ascii="Garamond" w:hAnsi="Garamond"/>
          <w:bCs/>
          <w:iCs/>
          <w:sz w:val="22"/>
          <w:szCs w:val="22"/>
        </w:rPr>
        <w:t xml:space="preserve"> contractului </w:t>
      </w:r>
      <w:proofErr w:type="spellStart"/>
      <w:r w:rsidRPr="00EF570B">
        <w:rPr>
          <w:rFonts w:ascii="Garamond" w:hAnsi="Garamond"/>
          <w:bCs/>
          <w:iCs/>
          <w:sz w:val="22"/>
          <w:szCs w:val="22"/>
        </w:rPr>
        <w:t>plăţile</w:t>
      </w:r>
      <w:proofErr w:type="spellEnd"/>
      <w:r w:rsidRPr="00EF570B">
        <w:rPr>
          <w:rFonts w:ascii="Garamond" w:hAnsi="Garamond"/>
          <w:bCs/>
          <w:iCs/>
          <w:sz w:val="22"/>
          <w:szCs w:val="22"/>
        </w:rPr>
        <w:t xml:space="preserve"> se vor face exclusiv pe baza </w:t>
      </w:r>
      <w:proofErr w:type="spellStart"/>
      <w:r w:rsidRPr="00EF570B">
        <w:rPr>
          <w:rFonts w:ascii="Garamond" w:hAnsi="Garamond"/>
          <w:bCs/>
          <w:iCs/>
          <w:sz w:val="22"/>
          <w:szCs w:val="22"/>
        </w:rPr>
        <w:t>preţurilor</w:t>
      </w:r>
      <w:proofErr w:type="spellEnd"/>
      <w:r w:rsidRPr="00EF570B">
        <w:rPr>
          <w:rFonts w:ascii="Garamond" w:hAnsi="Garamond"/>
          <w:bCs/>
          <w:iCs/>
          <w:sz w:val="22"/>
          <w:szCs w:val="22"/>
        </w:rPr>
        <w:t xml:space="preserve"> proprii prevăzute de contractant în oferta sa </w:t>
      </w:r>
      <w:proofErr w:type="spellStart"/>
      <w:r w:rsidRPr="00EF570B">
        <w:rPr>
          <w:rFonts w:ascii="Garamond" w:hAnsi="Garamond"/>
          <w:bCs/>
          <w:iCs/>
          <w:sz w:val="22"/>
          <w:szCs w:val="22"/>
        </w:rPr>
        <w:t>iniţială</w:t>
      </w:r>
      <w:proofErr w:type="spellEnd"/>
      <w:r w:rsidRPr="00EF570B">
        <w:rPr>
          <w:rFonts w:ascii="Garamond" w:hAnsi="Garamond"/>
          <w:bCs/>
          <w:iCs/>
          <w:sz w:val="22"/>
          <w:szCs w:val="22"/>
        </w:rPr>
        <w:t xml:space="preserve">, fixe sau ajustate, după cum s-a prevăzut în documentele de </w:t>
      </w:r>
      <w:proofErr w:type="spellStart"/>
      <w:r w:rsidRPr="00EF570B">
        <w:rPr>
          <w:rFonts w:ascii="Garamond" w:hAnsi="Garamond"/>
          <w:bCs/>
          <w:iCs/>
          <w:sz w:val="22"/>
          <w:szCs w:val="22"/>
        </w:rPr>
        <w:t>achiziţie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iniţiale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şi</w:t>
      </w:r>
      <w:proofErr w:type="spellEnd"/>
      <w:r w:rsidRPr="00EF570B">
        <w:rPr>
          <w:rFonts w:ascii="Garamond" w:hAnsi="Garamond"/>
          <w:bCs/>
          <w:iCs/>
          <w:sz w:val="22"/>
          <w:szCs w:val="22"/>
        </w:rPr>
        <w:t xml:space="preserve"> în contract.</w:t>
      </w:r>
    </w:p>
    <w:p w14:paraId="515689B5"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       2) Pe parcursul </w:t>
      </w:r>
      <w:proofErr w:type="spellStart"/>
      <w:r w:rsidRPr="00EF570B">
        <w:rPr>
          <w:rFonts w:ascii="Garamond" w:hAnsi="Garamond"/>
          <w:bCs/>
          <w:iCs/>
          <w:sz w:val="22"/>
          <w:szCs w:val="22"/>
        </w:rPr>
        <w:t>execuţiei</w:t>
      </w:r>
      <w:proofErr w:type="spellEnd"/>
      <w:r w:rsidRPr="00EF570B">
        <w:rPr>
          <w:rFonts w:ascii="Garamond" w:hAnsi="Garamond"/>
          <w:bCs/>
          <w:iCs/>
          <w:sz w:val="22"/>
          <w:szCs w:val="22"/>
        </w:rPr>
        <w:t xml:space="preserve"> contractului nu este permisă modificarea </w:t>
      </w:r>
      <w:proofErr w:type="spellStart"/>
      <w:r w:rsidRPr="00EF570B">
        <w:rPr>
          <w:rFonts w:ascii="Garamond" w:hAnsi="Garamond"/>
          <w:bCs/>
          <w:iCs/>
          <w:sz w:val="22"/>
          <w:szCs w:val="22"/>
        </w:rPr>
        <w:t>preţurilor</w:t>
      </w:r>
      <w:proofErr w:type="spellEnd"/>
      <w:r w:rsidRPr="00EF570B">
        <w:rPr>
          <w:rFonts w:ascii="Garamond" w:hAnsi="Garamond"/>
          <w:bCs/>
          <w:iCs/>
          <w:sz w:val="22"/>
          <w:szCs w:val="22"/>
        </w:rPr>
        <w:t xml:space="preserve"> din ofertă în </w:t>
      </w:r>
      <w:proofErr w:type="spellStart"/>
      <w:r w:rsidRPr="00EF570B">
        <w:rPr>
          <w:rFonts w:ascii="Garamond" w:hAnsi="Garamond"/>
          <w:bCs/>
          <w:iCs/>
          <w:sz w:val="22"/>
          <w:szCs w:val="22"/>
        </w:rPr>
        <w:t>funcţie</w:t>
      </w:r>
      <w:proofErr w:type="spellEnd"/>
      <w:r w:rsidRPr="00EF570B">
        <w:rPr>
          <w:rFonts w:ascii="Garamond" w:hAnsi="Garamond"/>
          <w:bCs/>
          <w:iCs/>
          <w:sz w:val="22"/>
          <w:szCs w:val="22"/>
        </w:rPr>
        <w:t xml:space="preserve"> de </w:t>
      </w:r>
      <w:proofErr w:type="spellStart"/>
      <w:r w:rsidRPr="00EF570B">
        <w:rPr>
          <w:rFonts w:ascii="Garamond" w:hAnsi="Garamond"/>
          <w:bCs/>
          <w:iCs/>
          <w:sz w:val="22"/>
          <w:szCs w:val="22"/>
        </w:rPr>
        <w:t>variaţiile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preţurilor</w:t>
      </w:r>
      <w:proofErr w:type="spellEnd"/>
      <w:r w:rsidRPr="00EF570B">
        <w:rPr>
          <w:rFonts w:ascii="Garamond" w:hAnsi="Garamond"/>
          <w:bCs/>
          <w:iCs/>
          <w:sz w:val="22"/>
          <w:szCs w:val="22"/>
        </w:rPr>
        <w:t xml:space="preserve"> practicate de furnizorii de la care contractantul se aprovizionează. Din punct de vedere al documentelor justificative necesare </w:t>
      </w:r>
      <w:r w:rsidRPr="00EF570B">
        <w:rPr>
          <w:rFonts w:ascii="Garamond" w:hAnsi="Garamond"/>
          <w:bCs/>
          <w:iCs/>
          <w:sz w:val="22"/>
          <w:szCs w:val="22"/>
        </w:rPr>
        <w:lastRenderedPageBreak/>
        <w:t xml:space="preserve">pentru efectuarea </w:t>
      </w:r>
      <w:proofErr w:type="spellStart"/>
      <w:r w:rsidRPr="00EF570B">
        <w:rPr>
          <w:rFonts w:ascii="Garamond" w:hAnsi="Garamond"/>
          <w:bCs/>
          <w:iCs/>
          <w:sz w:val="22"/>
          <w:szCs w:val="22"/>
        </w:rPr>
        <w:t>plăţilor</w:t>
      </w:r>
      <w:proofErr w:type="spellEnd"/>
      <w:r w:rsidRPr="00EF570B">
        <w:rPr>
          <w:rFonts w:ascii="Garamond" w:hAnsi="Garamond"/>
          <w:bCs/>
          <w:iCs/>
          <w:sz w:val="22"/>
          <w:szCs w:val="22"/>
        </w:rPr>
        <w:t xml:space="preserve"> se consideră suficiente facturile emise de contractant, a căror valoare trebuie să corespundă cu valoarea ofertată </w:t>
      </w:r>
      <w:proofErr w:type="spellStart"/>
      <w:r w:rsidRPr="00EF570B">
        <w:rPr>
          <w:rFonts w:ascii="Garamond" w:hAnsi="Garamond"/>
          <w:bCs/>
          <w:iCs/>
          <w:sz w:val="22"/>
          <w:szCs w:val="22"/>
        </w:rPr>
        <w:t>iniţial</w:t>
      </w:r>
      <w:proofErr w:type="spellEnd"/>
      <w:r w:rsidRPr="00EF570B">
        <w:rPr>
          <w:rFonts w:ascii="Garamond" w:hAnsi="Garamond"/>
          <w:bCs/>
          <w:iCs/>
          <w:sz w:val="22"/>
          <w:szCs w:val="22"/>
        </w:rPr>
        <w:t xml:space="preserve"> sau, după caz, cu valoarea ofertată actualizată conform prevederilor documentelor de </w:t>
      </w:r>
      <w:proofErr w:type="spellStart"/>
      <w:r w:rsidRPr="00EF570B">
        <w:rPr>
          <w:rFonts w:ascii="Garamond" w:hAnsi="Garamond"/>
          <w:bCs/>
          <w:iCs/>
          <w:sz w:val="22"/>
          <w:szCs w:val="22"/>
        </w:rPr>
        <w:t>achiziţie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iniţiale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şi</w:t>
      </w:r>
      <w:proofErr w:type="spellEnd"/>
      <w:r w:rsidRPr="00EF570B">
        <w:rPr>
          <w:rFonts w:ascii="Garamond" w:hAnsi="Garamond"/>
          <w:bCs/>
          <w:iCs/>
          <w:sz w:val="22"/>
          <w:szCs w:val="22"/>
        </w:rPr>
        <w:t xml:space="preserve"> contractului.</w:t>
      </w:r>
    </w:p>
    <w:p w14:paraId="7FEDD5D1" w14:textId="77777777" w:rsidR="0091741F" w:rsidRPr="00EF570B" w:rsidRDefault="0091741F" w:rsidP="0091741F">
      <w:pPr>
        <w:widowControl w:val="0"/>
        <w:autoSpaceDE w:val="0"/>
        <w:autoSpaceDN w:val="0"/>
        <w:adjustRightInd w:val="0"/>
        <w:jc w:val="both"/>
        <w:rPr>
          <w:rFonts w:ascii="Garamond" w:hAnsi="Garamond"/>
          <w:bCs/>
          <w:iCs/>
          <w:sz w:val="22"/>
          <w:szCs w:val="22"/>
        </w:rPr>
      </w:pP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rămâne obligatoriu in lei, pe toata durata de îndeplinire a contractului.</w:t>
      </w:r>
    </w:p>
    <w:p w14:paraId="6DB3A774" w14:textId="3FC54A0F" w:rsidR="00014626" w:rsidRPr="00EF570B" w:rsidRDefault="0091741F" w:rsidP="0091741F">
      <w:pPr>
        <w:ind w:left="-142"/>
        <w:rPr>
          <w:rFonts w:ascii="Garamond" w:hAnsi="Garamond"/>
          <w:bCs/>
          <w:iCs/>
          <w:sz w:val="22"/>
          <w:szCs w:val="22"/>
        </w:rPr>
      </w:pP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trebuie sa includă costul  produselor, transportul si livrarea acestora in loca</w:t>
      </w:r>
      <w:r w:rsidRPr="00EF570B">
        <w:rPr>
          <w:rFonts w:ascii="Cambria" w:hAnsi="Cambria" w:cs="Cambria"/>
          <w:bCs/>
          <w:iCs/>
          <w:sz w:val="22"/>
          <w:szCs w:val="22"/>
        </w:rPr>
        <w:t>ț</w:t>
      </w:r>
      <w:r w:rsidRPr="00EF570B">
        <w:rPr>
          <w:rFonts w:ascii="Garamond" w:hAnsi="Garamond"/>
          <w:bCs/>
          <w:iCs/>
          <w:sz w:val="22"/>
          <w:szCs w:val="22"/>
        </w:rPr>
        <w:t xml:space="preserve">iile DGASPC sector 2. Preturile vor fi exprimate in lei si oferta va cuprinde </w:t>
      </w:r>
      <w:r w:rsidRPr="00EF570B">
        <w:rPr>
          <w:rFonts w:ascii="Garamond" w:hAnsi="Garamond" w:cs="Garamond"/>
          <w:bCs/>
          <w:iCs/>
          <w:sz w:val="22"/>
          <w:szCs w:val="22"/>
        </w:rPr>
        <w:t>î</w:t>
      </w:r>
      <w:r w:rsidRPr="00EF570B">
        <w:rPr>
          <w:rFonts w:ascii="Garamond" w:hAnsi="Garamond"/>
          <w:bCs/>
          <w:iCs/>
          <w:sz w:val="22"/>
          <w:szCs w:val="22"/>
        </w:rPr>
        <w:t>ntreaga lista de produse din caietul de sarcini.</w:t>
      </w:r>
    </w:p>
    <w:p w14:paraId="5BB61BF2" w14:textId="77777777" w:rsidR="002C544D" w:rsidRPr="00EF570B" w:rsidRDefault="002C544D" w:rsidP="00014626">
      <w:pPr>
        <w:pStyle w:val="DefaultText"/>
        <w:tabs>
          <w:tab w:val="left" w:pos="3261"/>
        </w:tabs>
        <w:ind w:left="-90"/>
        <w:jc w:val="both"/>
        <w:rPr>
          <w:rFonts w:ascii="Garamond" w:hAnsi="Garamond"/>
          <w:b/>
          <w:sz w:val="22"/>
          <w:szCs w:val="22"/>
          <w:lang w:val="ro-RO"/>
        </w:rPr>
      </w:pPr>
    </w:p>
    <w:p w14:paraId="202BF8E4" w14:textId="617835D5" w:rsidR="00014626" w:rsidRPr="00EF570B" w:rsidRDefault="00014626" w:rsidP="00014626">
      <w:pPr>
        <w:pStyle w:val="DefaultText"/>
        <w:tabs>
          <w:tab w:val="left" w:pos="3261"/>
        </w:tabs>
        <w:ind w:left="-90"/>
        <w:jc w:val="both"/>
        <w:rPr>
          <w:rFonts w:ascii="Garamond" w:hAnsi="Garamond"/>
          <w:b/>
          <w:sz w:val="22"/>
          <w:szCs w:val="22"/>
          <w:lang w:val="ro-RO"/>
        </w:rPr>
      </w:pPr>
      <w:r w:rsidRPr="00EF570B">
        <w:rPr>
          <w:rFonts w:ascii="Garamond" w:hAnsi="Garamond"/>
          <w:b/>
          <w:sz w:val="22"/>
          <w:szCs w:val="22"/>
          <w:lang w:val="ro-RO"/>
        </w:rPr>
        <w:t xml:space="preserve">20. Amendamente </w:t>
      </w:r>
    </w:p>
    <w:p w14:paraId="51F7FE18"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20.1 -</w:t>
      </w:r>
      <w:r w:rsidRPr="00EF570B">
        <w:rPr>
          <w:rFonts w:ascii="Garamond" w:hAnsi="Garamond"/>
          <w:b/>
          <w:noProof w:val="0"/>
          <w:sz w:val="22"/>
          <w:szCs w:val="22"/>
          <w:lang w:val="ro-RO"/>
        </w:rPr>
        <w:t xml:space="preserve"> </w:t>
      </w:r>
      <w:proofErr w:type="spellStart"/>
      <w:r w:rsidRPr="00EF570B">
        <w:rPr>
          <w:rFonts w:ascii="Garamond" w:hAnsi="Garamond"/>
          <w:noProof w:val="0"/>
          <w:sz w:val="22"/>
          <w:szCs w:val="22"/>
          <w:lang w:val="ro-RO"/>
        </w:rPr>
        <w:t>Părţile</w:t>
      </w:r>
      <w:proofErr w:type="spellEnd"/>
      <w:r w:rsidRPr="00EF570B">
        <w:rPr>
          <w:rFonts w:ascii="Garamond" w:hAnsi="Garamond"/>
          <w:noProof w:val="0"/>
          <w:sz w:val="22"/>
          <w:szCs w:val="22"/>
          <w:lang w:val="ro-RO"/>
        </w:rPr>
        <w:t xml:space="preserve"> contractante au dreptul, pe durata îndeplinirii contractului, de a conveni modificarea clauzelor contractului, prin act </w:t>
      </w:r>
      <w:proofErr w:type="spellStart"/>
      <w:r w:rsidRPr="00EF570B">
        <w:rPr>
          <w:rFonts w:ascii="Garamond" w:hAnsi="Garamond"/>
          <w:noProof w:val="0"/>
          <w:sz w:val="22"/>
          <w:szCs w:val="22"/>
          <w:lang w:val="ro-RO"/>
        </w:rPr>
        <w:t>adiţional</w:t>
      </w:r>
      <w:proofErr w:type="spellEnd"/>
      <w:r w:rsidRPr="00EF570B">
        <w:rPr>
          <w:rFonts w:ascii="Garamond" w:hAnsi="Garamond"/>
          <w:noProof w:val="0"/>
          <w:sz w:val="22"/>
          <w:szCs w:val="22"/>
          <w:lang w:val="ro-RO"/>
        </w:rPr>
        <w:t xml:space="preserve">, numai în cazul </w:t>
      </w:r>
      <w:proofErr w:type="spellStart"/>
      <w:r w:rsidRPr="00EF570B">
        <w:rPr>
          <w:rFonts w:ascii="Garamond" w:hAnsi="Garamond"/>
          <w:noProof w:val="0"/>
          <w:sz w:val="22"/>
          <w:szCs w:val="22"/>
          <w:lang w:val="ro-RO"/>
        </w:rPr>
        <w:t>apariţiei</w:t>
      </w:r>
      <w:proofErr w:type="spellEnd"/>
      <w:r w:rsidRPr="00EF570B">
        <w:rPr>
          <w:rFonts w:ascii="Garamond" w:hAnsi="Garamond"/>
          <w:noProof w:val="0"/>
          <w:sz w:val="22"/>
          <w:szCs w:val="22"/>
          <w:lang w:val="ro-RO"/>
        </w:rPr>
        <w:t xml:space="preserve"> unor </w:t>
      </w:r>
      <w:proofErr w:type="spellStart"/>
      <w:r w:rsidRPr="00EF570B">
        <w:rPr>
          <w:rFonts w:ascii="Garamond" w:hAnsi="Garamond"/>
          <w:noProof w:val="0"/>
          <w:sz w:val="22"/>
          <w:szCs w:val="22"/>
          <w:lang w:val="ro-RO"/>
        </w:rPr>
        <w:t>circumstanţe</w:t>
      </w:r>
      <w:proofErr w:type="spellEnd"/>
      <w:r w:rsidRPr="00EF570B">
        <w:rPr>
          <w:rFonts w:ascii="Garamond" w:hAnsi="Garamond"/>
          <w:noProof w:val="0"/>
          <w:sz w:val="22"/>
          <w:szCs w:val="22"/>
          <w:lang w:val="ro-RO"/>
        </w:rPr>
        <w:t xml:space="preserve"> care lezează interesele comerciale legitime ale acestora </w:t>
      </w:r>
      <w:proofErr w:type="spellStart"/>
      <w:r w:rsidRPr="00EF570B">
        <w:rPr>
          <w:rFonts w:ascii="Garamond" w:hAnsi="Garamond"/>
          <w:noProof w:val="0"/>
          <w:sz w:val="22"/>
          <w:szCs w:val="22"/>
          <w:lang w:val="ro-RO"/>
        </w:rPr>
        <w:t>şi</w:t>
      </w:r>
      <w:proofErr w:type="spellEnd"/>
      <w:r w:rsidRPr="00EF570B">
        <w:rPr>
          <w:rFonts w:ascii="Garamond" w:hAnsi="Garamond"/>
          <w:noProof w:val="0"/>
          <w:sz w:val="22"/>
          <w:szCs w:val="22"/>
          <w:lang w:val="ro-RO"/>
        </w:rPr>
        <w:t xml:space="preserve"> care nu au putut fi prevăzute la data încheierii contractului.</w:t>
      </w:r>
    </w:p>
    <w:p w14:paraId="31DBD28F"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 xml:space="preserve">20.2 – Autoritatea contractanta are dreptul de a prelungi/diminua durata de valabilitate a contractului subsecvent, prin act </w:t>
      </w:r>
      <w:proofErr w:type="spellStart"/>
      <w:r w:rsidRPr="00EF570B">
        <w:rPr>
          <w:rFonts w:ascii="Garamond" w:hAnsi="Garamond"/>
          <w:noProof w:val="0"/>
          <w:sz w:val="22"/>
          <w:szCs w:val="22"/>
          <w:lang w:val="ro-RO"/>
        </w:rPr>
        <w:t>aditional</w:t>
      </w:r>
      <w:proofErr w:type="spellEnd"/>
      <w:r w:rsidRPr="00EF570B">
        <w:rPr>
          <w:rFonts w:ascii="Garamond" w:hAnsi="Garamond"/>
          <w:noProof w:val="0"/>
          <w:sz w:val="22"/>
          <w:szCs w:val="22"/>
          <w:lang w:val="ro-RO"/>
        </w:rPr>
        <w:t>.</w:t>
      </w:r>
    </w:p>
    <w:p w14:paraId="59298ABE"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20.3 - Autoritatea contractanta are dreptul de a suplimenta sau de a diminua cantită</w:t>
      </w:r>
      <w:r w:rsidRPr="00EF570B">
        <w:rPr>
          <w:rFonts w:ascii="Cambria" w:hAnsi="Cambria" w:cs="Cambria"/>
          <w:noProof w:val="0"/>
          <w:sz w:val="22"/>
          <w:szCs w:val="22"/>
          <w:lang w:val="ro-RO"/>
        </w:rPr>
        <w:t>ț</w:t>
      </w:r>
      <w:r w:rsidRPr="00EF570B">
        <w:rPr>
          <w:rFonts w:ascii="Garamond" w:hAnsi="Garamond"/>
          <w:noProof w:val="0"/>
          <w:sz w:val="22"/>
          <w:szCs w:val="22"/>
          <w:lang w:val="ro-RO"/>
        </w:rPr>
        <w:t>ile prev</w:t>
      </w:r>
      <w:r w:rsidRPr="00EF570B">
        <w:rPr>
          <w:rFonts w:ascii="Garamond" w:hAnsi="Garamond" w:cs="Garamond"/>
          <w:noProof w:val="0"/>
          <w:sz w:val="22"/>
          <w:szCs w:val="22"/>
          <w:lang w:val="ro-RO"/>
        </w:rPr>
        <w:t>ă</w:t>
      </w:r>
      <w:r w:rsidRPr="00EF570B">
        <w:rPr>
          <w:rFonts w:ascii="Garamond" w:hAnsi="Garamond"/>
          <w:noProof w:val="0"/>
          <w:sz w:val="22"/>
          <w:szCs w:val="22"/>
          <w:lang w:val="ro-RO"/>
        </w:rPr>
        <w:t>zute ini</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ial </w:t>
      </w:r>
      <w:r w:rsidRPr="00EF570B">
        <w:rPr>
          <w:rFonts w:ascii="Garamond" w:hAnsi="Garamond" w:cs="Garamond"/>
          <w:noProof w:val="0"/>
          <w:sz w:val="22"/>
          <w:szCs w:val="22"/>
          <w:lang w:val="ro-RO"/>
        </w:rPr>
        <w:t>î</w:t>
      </w:r>
      <w:r w:rsidRPr="00EF570B">
        <w:rPr>
          <w:rFonts w:ascii="Garamond" w:hAnsi="Garamond"/>
          <w:noProof w:val="0"/>
          <w:sz w:val="22"/>
          <w:szCs w:val="22"/>
          <w:lang w:val="ro-RO"/>
        </w:rPr>
        <w:t>n contractul subsecvent, prin act adi</w:t>
      </w:r>
      <w:r w:rsidRPr="00EF570B">
        <w:rPr>
          <w:rFonts w:ascii="Cambria" w:hAnsi="Cambria" w:cs="Cambria"/>
          <w:noProof w:val="0"/>
          <w:sz w:val="22"/>
          <w:szCs w:val="22"/>
          <w:lang w:val="ro-RO"/>
        </w:rPr>
        <w:t>ț</w:t>
      </w:r>
      <w:r w:rsidRPr="00EF570B">
        <w:rPr>
          <w:rFonts w:ascii="Garamond" w:hAnsi="Garamond"/>
          <w:noProof w:val="0"/>
          <w:sz w:val="22"/>
          <w:szCs w:val="22"/>
          <w:lang w:val="ro-RO"/>
        </w:rPr>
        <w:t>ional.</w:t>
      </w:r>
    </w:p>
    <w:p w14:paraId="29BC9037"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20.4 - Autoritatea contractanta are dreptul să realizeze transferuri între liniile bugetare ale contractului subsecvent, indiferent de procentul în care această relocare este cerută, prin act adi</w:t>
      </w:r>
      <w:r w:rsidRPr="00EF570B">
        <w:rPr>
          <w:rFonts w:ascii="Cambria" w:hAnsi="Cambria" w:cs="Cambria"/>
          <w:noProof w:val="0"/>
          <w:sz w:val="22"/>
          <w:szCs w:val="22"/>
          <w:lang w:val="ro-RO"/>
        </w:rPr>
        <w:t>ț</w:t>
      </w:r>
      <w:r w:rsidRPr="00EF570B">
        <w:rPr>
          <w:rFonts w:ascii="Garamond" w:hAnsi="Garamond"/>
          <w:noProof w:val="0"/>
          <w:sz w:val="22"/>
          <w:szCs w:val="22"/>
          <w:lang w:val="ro-RO"/>
        </w:rPr>
        <w:t>ional.</w:t>
      </w:r>
    </w:p>
    <w:p w14:paraId="41F544C1" w14:textId="77777777" w:rsidR="00014626" w:rsidRPr="00EF570B" w:rsidRDefault="00014626" w:rsidP="00014626">
      <w:pPr>
        <w:pStyle w:val="DefaultText"/>
        <w:tabs>
          <w:tab w:val="left" w:pos="3261"/>
        </w:tabs>
        <w:jc w:val="both"/>
        <w:rPr>
          <w:rFonts w:ascii="Garamond" w:hAnsi="Garamond"/>
          <w:sz w:val="22"/>
          <w:szCs w:val="22"/>
          <w:lang w:val="ro-RO"/>
        </w:rPr>
      </w:pPr>
    </w:p>
    <w:p w14:paraId="795B717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21. Întarzieri în îndeplinirea contractului</w:t>
      </w:r>
    </w:p>
    <w:p w14:paraId="441D85ED"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21.1 -</w:t>
      </w:r>
      <w:r w:rsidRPr="00EF570B">
        <w:rPr>
          <w:rFonts w:ascii="Garamond" w:hAnsi="Garamond"/>
          <w:b/>
          <w:sz w:val="22"/>
          <w:szCs w:val="22"/>
          <w:lang w:val="ro-RO"/>
        </w:rPr>
        <w:t xml:space="preserve"> </w:t>
      </w:r>
      <w:r w:rsidRPr="00EF570B">
        <w:rPr>
          <w:rFonts w:ascii="Garamond" w:hAnsi="Garamond"/>
          <w:sz w:val="22"/>
          <w:szCs w:val="22"/>
          <w:lang w:val="ro-RO"/>
        </w:rPr>
        <w:t>Furnizorul are obligaţia de a îndeplini</w:t>
      </w:r>
      <w:r w:rsidRPr="00EF570B">
        <w:rPr>
          <w:rFonts w:ascii="Garamond" w:hAnsi="Garamond"/>
          <w:b/>
          <w:sz w:val="22"/>
          <w:szCs w:val="22"/>
          <w:lang w:val="ro-RO"/>
        </w:rPr>
        <w:t xml:space="preserve"> </w:t>
      </w:r>
      <w:r w:rsidRPr="00EF570B">
        <w:rPr>
          <w:rFonts w:ascii="Garamond" w:hAnsi="Garamond"/>
          <w:sz w:val="22"/>
          <w:szCs w:val="22"/>
          <w:lang w:val="ro-RO"/>
        </w:rPr>
        <w:t>contractul de furnizare în perioada/perioadele înscrise în graficul de livrare.</w:t>
      </w:r>
    </w:p>
    <w:p w14:paraId="3BA7B3E2"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4A9BD3A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22. Riscuri in indeplinirea contractului:</w:t>
      </w:r>
    </w:p>
    <w:p w14:paraId="571436FD" w14:textId="77777777" w:rsidR="00014626" w:rsidRPr="00EF570B" w:rsidRDefault="00014626" w:rsidP="00014626">
      <w:pPr>
        <w:widowControl w:val="0"/>
        <w:autoSpaceDE w:val="0"/>
        <w:autoSpaceDN w:val="0"/>
        <w:adjustRightInd w:val="0"/>
        <w:spacing w:line="36" w:lineRule="exact"/>
        <w:rPr>
          <w:rFonts w:ascii="Garamond" w:eastAsia="Calibri" w:hAnsi="Garamond"/>
          <w:sz w:val="22"/>
          <w:szCs w:val="22"/>
        </w:rPr>
      </w:pPr>
    </w:p>
    <w:p w14:paraId="3D8E6905" w14:textId="77777777" w:rsidR="00014626" w:rsidRPr="00EF570B" w:rsidRDefault="00014626" w:rsidP="00014626">
      <w:pPr>
        <w:widowControl w:val="0"/>
        <w:autoSpaceDE w:val="0"/>
        <w:autoSpaceDN w:val="0"/>
        <w:adjustRightInd w:val="0"/>
        <w:spacing w:line="2" w:lineRule="exact"/>
        <w:ind w:left="-180"/>
        <w:rPr>
          <w:rFonts w:ascii="Garamond" w:eastAsia="Calibri" w:hAnsi="Garamond"/>
          <w:sz w:val="22"/>
          <w:szCs w:val="22"/>
        </w:rPr>
      </w:pPr>
    </w:p>
    <w:p w14:paraId="1B5FA7E1"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22.1 Furnizorul sa nu livreze produsele la standardele/calitate/si/sau specifica</w:t>
      </w:r>
      <w:r w:rsidRPr="00EF570B">
        <w:rPr>
          <w:rFonts w:ascii="Cambria" w:hAnsi="Cambria" w:cs="Cambria"/>
          <w:sz w:val="22"/>
          <w:szCs w:val="22"/>
          <w:lang w:val="ro-RO"/>
        </w:rPr>
        <w:t>ț</w:t>
      </w:r>
      <w:r w:rsidRPr="00EF570B">
        <w:rPr>
          <w:rFonts w:ascii="Garamond" w:hAnsi="Garamond"/>
          <w:sz w:val="22"/>
          <w:szCs w:val="22"/>
          <w:lang w:val="ro-RO"/>
        </w:rPr>
        <w:t xml:space="preserve">iile si caracteristicile prezentate </w:t>
      </w:r>
      <w:r w:rsidRPr="00EF570B">
        <w:rPr>
          <w:rFonts w:ascii="Garamond" w:hAnsi="Garamond" w:cs="Garamond"/>
          <w:sz w:val="22"/>
          <w:szCs w:val="22"/>
          <w:lang w:val="ro-RO"/>
        </w:rPr>
        <w:t>î</w:t>
      </w:r>
      <w:r w:rsidRPr="00EF570B">
        <w:rPr>
          <w:rFonts w:ascii="Garamond" w:hAnsi="Garamond"/>
          <w:sz w:val="22"/>
          <w:szCs w:val="22"/>
          <w:lang w:val="ro-RO"/>
        </w:rPr>
        <w:t>n propunerea tehnic</w:t>
      </w:r>
      <w:r w:rsidRPr="00EF570B">
        <w:rPr>
          <w:rFonts w:ascii="Garamond" w:hAnsi="Garamond" w:cs="Garamond"/>
          <w:sz w:val="22"/>
          <w:szCs w:val="22"/>
          <w:lang w:val="ro-RO"/>
        </w:rPr>
        <w:t>ă</w:t>
      </w:r>
      <w:r w:rsidRPr="00EF570B">
        <w:rPr>
          <w:rFonts w:ascii="Garamond" w:hAnsi="Garamond"/>
          <w:sz w:val="22"/>
          <w:szCs w:val="22"/>
          <w:lang w:val="ro-RO"/>
        </w:rPr>
        <w:t xml:space="preserve">; </w:t>
      </w:r>
    </w:p>
    <w:p w14:paraId="3FB82C05"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22.2 Furnizorul sa deterioreze obiectele de inventar, mijloacele fixe, sau sa provoace accidente prin neglijenta; </w:t>
      </w:r>
    </w:p>
    <w:p w14:paraId="177D8805"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22.3 Furnizorul sa nu respecte normele de mediu, sănătate publica in vigoare, cu privire la produsele livrate; </w:t>
      </w:r>
    </w:p>
    <w:p w14:paraId="45D7F73E"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22.4 Produsele furnizate sa nu fie înso</w:t>
      </w:r>
      <w:r w:rsidRPr="00EF570B">
        <w:rPr>
          <w:rFonts w:ascii="Cambria" w:hAnsi="Cambria" w:cs="Cambria"/>
          <w:sz w:val="22"/>
          <w:szCs w:val="22"/>
          <w:lang w:val="ro-RO"/>
        </w:rPr>
        <w:t>ț</w:t>
      </w:r>
      <w:r w:rsidRPr="00EF570B">
        <w:rPr>
          <w:rFonts w:ascii="Garamond" w:hAnsi="Garamond"/>
          <w:sz w:val="22"/>
          <w:szCs w:val="22"/>
          <w:lang w:val="ro-RO"/>
        </w:rPr>
        <w:t>ite de certificate de conformitate si/sau documente solicitate pentru livrarea si recep</w:t>
      </w:r>
      <w:r w:rsidRPr="00EF570B">
        <w:rPr>
          <w:rFonts w:ascii="Cambria" w:hAnsi="Cambria" w:cs="Cambria"/>
          <w:sz w:val="22"/>
          <w:szCs w:val="22"/>
          <w:lang w:val="ro-RO"/>
        </w:rPr>
        <w:t>ț</w:t>
      </w:r>
      <w:r w:rsidRPr="00EF570B">
        <w:rPr>
          <w:rFonts w:ascii="Garamond" w:hAnsi="Garamond"/>
          <w:sz w:val="22"/>
          <w:szCs w:val="22"/>
          <w:lang w:val="ro-RO"/>
        </w:rPr>
        <w:t xml:space="preserve">ie </w:t>
      </w:r>
    </w:p>
    <w:p w14:paraId="0934CDAF"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49C362FA"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 xml:space="preserve">23. Cesiunea </w:t>
      </w:r>
    </w:p>
    <w:p w14:paraId="67B8F7B2"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23.1 - </w:t>
      </w:r>
      <w:r w:rsidRPr="00EF570B">
        <w:rPr>
          <w:rFonts w:ascii="Garamond" w:hAnsi="Garamond"/>
          <w:iCs/>
          <w:sz w:val="22"/>
          <w:szCs w:val="22"/>
          <w:lang w:val="ro-RO"/>
        </w:rPr>
        <w:t>Este permisă doar cesiunea creanţelor născute din contract, obligaţiile născute rămânând în sarcina părţilor contractante, astfel cum au fost stipulate şi asumate iniţial.</w:t>
      </w:r>
    </w:p>
    <w:p w14:paraId="3E035090"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2036898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24. Forţa majoră</w:t>
      </w:r>
    </w:p>
    <w:p w14:paraId="67475C2E"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24.1 - Forţa majoră este constatată de o autoritate competentă.</w:t>
      </w:r>
    </w:p>
    <w:p w14:paraId="37A843E0"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24.2 - Forţa majoră exonerează parţile contractante de îndeplinirea obligaţiilor asumate prin prezentul contract, pe toată perioada în care aceasta acţionează.</w:t>
      </w:r>
    </w:p>
    <w:p w14:paraId="4D40C92F"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24.3 - Îndeplinirea contractului va fi suspendată în perioada de acţiune a forţei majore, dar fără a prejudicia drepturile ce li se cuveneau parţilor până la apariţia acesteia.</w:t>
      </w:r>
    </w:p>
    <w:p w14:paraId="4972DDA0"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24.5</w:t>
      </w:r>
      <w:r w:rsidRPr="00EF570B">
        <w:rPr>
          <w:rFonts w:ascii="Garamond" w:hAnsi="Garamond"/>
          <w:b/>
          <w:sz w:val="22"/>
          <w:szCs w:val="22"/>
          <w:lang w:val="ro-RO"/>
        </w:rPr>
        <w:t xml:space="preserve"> </w:t>
      </w:r>
      <w:r w:rsidRPr="00EF570B">
        <w:rPr>
          <w:rFonts w:ascii="Garamond" w:hAnsi="Garamond"/>
          <w:sz w:val="22"/>
          <w:szCs w:val="22"/>
          <w:lang w:val="ro-RO"/>
        </w:rPr>
        <w:t>- Dacă forţa majoră acţionează sau se estimează că va acţiona o perioadă mai mare de 6 luni, fiecare parte va avea dreptul să notifice celeilalte</w:t>
      </w:r>
      <w:r w:rsidRPr="00EF570B">
        <w:rPr>
          <w:rFonts w:ascii="Garamond" w:hAnsi="Garamond"/>
          <w:b/>
          <w:sz w:val="22"/>
          <w:szCs w:val="22"/>
          <w:lang w:val="ro-RO"/>
        </w:rPr>
        <w:t xml:space="preserve"> </w:t>
      </w:r>
      <w:r w:rsidRPr="00EF570B">
        <w:rPr>
          <w:rFonts w:ascii="Garamond" w:hAnsi="Garamond"/>
          <w:sz w:val="22"/>
          <w:szCs w:val="22"/>
          <w:lang w:val="ro-RO"/>
        </w:rPr>
        <w:t>părţi încetarea de plin drept a prezentului contract, fără ca vreuna din părţi să poată pretinde celeilalte daune-interese.</w:t>
      </w:r>
    </w:p>
    <w:p w14:paraId="658B3E08" w14:textId="77777777" w:rsidR="00EF570B" w:rsidRDefault="00EF570B" w:rsidP="00014626">
      <w:pPr>
        <w:pStyle w:val="DefaultText"/>
        <w:tabs>
          <w:tab w:val="left" w:pos="3261"/>
        </w:tabs>
        <w:ind w:left="-180"/>
        <w:jc w:val="both"/>
        <w:rPr>
          <w:rFonts w:ascii="Garamond" w:hAnsi="Garamond"/>
          <w:sz w:val="22"/>
          <w:szCs w:val="22"/>
          <w:lang w:val="ro-RO"/>
        </w:rPr>
      </w:pPr>
    </w:p>
    <w:p w14:paraId="4EE61265" w14:textId="77777777" w:rsidR="00EF570B" w:rsidRDefault="00EF570B" w:rsidP="00014626">
      <w:pPr>
        <w:pStyle w:val="DefaultText"/>
        <w:tabs>
          <w:tab w:val="left" w:pos="3261"/>
        </w:tabs>
        <w:ind w:left="-180"/>
        <w:jc w:val="both"/>
        <w:rPr>
          <w:rFonts w:ascii="Garamond" w:hAnsi="Garamond"/>
          <w:sz w:val="22"/>
          <w:szCs w:val="22"/>
          <w:lang w:val="ro-RO"/>
        </w:rPr>
      </w:pPr>
    </w:p>
    <w:p w14:paraId="566E4EEA" w14:textId="77777777" w:rsidR="00EF570B" w:rsidRDefault="00EF570B" w:rsidP="00014626">
      <w:pPr>
        <w:pStyle w:val="DefaultText"/>
        <w:tabs>
          <w:tab w:val="left" w:pos="3261"/>
        </w:tabs>
        <w:ind w:left="-180"/>
        <w:jc w:val="both"/>
        <w:rPr>
          <w:rFonts w:ascii="Garamond" w:hAnsi="Garamond"/>
          <w:sz w:val="22"/>
          <w:szCs w:val="22"/>
          <w:lang w:val="ro-RO"/>
        </w:rPr>
      </w:pPr>
    </w:p>
    <w:p w14:paraId="194B766F" w14:textId="77777777" w:rsidR="00EF570B" w:rsidRDefault="00EF570B" w:rsidP="00014626">
      <w:pPr>
        <w:pStyle w:val="DefaultText"/>
        <w:tabs>
          <w:tab w:val="left" w:pos="3261"/>
        </w:tabs>
        <w:ind w:left="-180"/>
        <w:jc w:val="both"/>
        <w:rPr>
          <w:rFonts w:ascii="Garamond" w:hAnsi="Garamond"/>
          <w:sz w:val="22"/>
          <w:szCs w:val="22"/>
          <w:lang w:val="ro-RO"/>
        </w:rPr>
      </w:pPr>
    </w:p>
    <w:p w14:paraId="6DCEBA1F" w14:textId="77777777" w:rsidR="00EF570B" w:rsidRDefault="00EF570B" w:rsidP="00014626">
      <w:pPr>
        <w:pStyle w:val="DefaultText"/>
        <w:tabs>
          <w:tab w:val="left" w:pos="3261"/>
        </w:tabs>
        <w:ind w:left="-180"/>
        <w:jc w:val="both"/>
        <w:rPr>
          <w:rFonts w:ascii="Garamond" w:hAnsi="Garamond"/>
          <w:sz w:val="22"/>
          <w:szCs w:val="22"/>
          <w:lang w:val="ro-RO"/>
        </w:rPr>
      </w:pPr>
    </w:p>
    <w:p w14:paraId="2AE42AC6" w14:textId="77777777" w:rsidR="00EF570B" w:rsidRDefault="00EF570B" w:rsidP="00014626">
      <w:pPr>
        <w:pStyle w:val="DefaultText"/>
        <w:tabs>
          <w:tab w:val="left" w:pos="3261"/>
        </w:tabs>
        <w:ind w:left="-180"/>
        <w:jc w:val="both"/>
        <w:rPr>
          <w:rFonts w:ascii="Garamond" w:hAnsi="Garamond"/>
          <w:sz w:val="22"/>
          <w:szCs w:val="22"/>
          <w:lang w:val="ro-RO"/>
        </w:rPr>
      </w:pPr>
    </w:p>
    <w:p w14:paraId="2DDEC3E8" w14:textId="77777777" w:rsidR="00EF570B" w:rsidRPr="00EF570B" w:rsidRDefault="00EF570B" w:rsidP="00014626">
      <w:pPr>
        <w:pStyle w:val="DefaultText"/>
        <w:tabs>
          <w:tab w:val="left" w:pos="3261"/>
        </w:tabs>
        <w:ind w:left="-180"/>
        <w:jc w:val="both"/>
        <w:rPr>
          <w:rFonts w:ascii="Garamond" w:hAnsi="Garamond"/>
          <w:sz w:val="22"/>
          <w:szCs w:val="22"/>
          <w:lang w:val="ro-RO"/>
        </w:rPr>
      </w:pPr>
    </w:p>
    <w:p w14:paraId="4A3A2188"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33253BE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lastRenderedPageBreak/>
        <w:t>25. Soluţionarea litigiilor</w:t>
      </w:r>
    </w:p>
    <w:p w14:paraId="36787439"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17DEFDD6" w14:textId="560E5B45" w:rsidR="00C441BF"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 xml:space="preserve"> </w:t>
      </w:r>
    </w:p>
    <w:p w14:paraId="2F81CC37"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26. Limba care guvernează contractul</w:t>
      </w:r>
    </w:p>
    <w:p w14:paraId="218419BF"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26.1 - Limba care guvernează contractul este limba română.</w:t>
      </w:r>
    </w:p>
    <w:p w14:paraId="63DC7DF7"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1CD954CF"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27. Comunicări</w:t>
      </w:r>
    </w:p>
    <w:p w14:paraId="58974823"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27.1 - (1) Orice comunicare între părţi, referitoare la îndeplinirea prezentului contract, trebuie să fie transmisă în scris.</w:t>
      </w:r>
    </w:p>
    <w:p w14:paraId="3EB756BC"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 Orice document scris trebuie înregistrat atât în momentul transmiterii cât şi în momentul primirii.</w:t>
      </w:r>
    </w:p>
    <w:p w14:paraId="1A8732FB"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27.2 - Comunicările între părţi se pot face şi prin telefon, telegramă, telex, fax sau e-mail cu condiţia confirmării în scris a primirii comunicării.</w:t>
      </w:r>
    </w:p>
    <w:p w14:paraId="4FBB8200"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67772A64"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28. Legea aplicabilă contractului</w:t>
      </w:r>
    </w:p>
    <w:p w14:paraId="61A229D9"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28.1 - Contractul va fi interpretat conform legilor din România.</w:t>
      </w:r>
    </w:p>
    <w:p w14:paraId="4C89E1E3" w14:textId="39C62B25" w:rsidR="00014626" w:rsidRPr="00EF570B" w:rsidRDefault="00014626" w:rsidP="004C7CC9">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Părţile au înţeles să încheie azi </w:t>
      </w:r>
      <w:r w:rsidR="00A94F56">
        <w:rPr>
          <w:rFonts w:ascii="Garamond" w:hAnsi="Garamond"/>
          <w:sz w:val="22"/>
          <w:szCs w:val="22"/>
          <w:lang w:val="ro-RO"/>
        </w:rPr>
        <w:t>27.12.2023</w:t>
      </w:r>
      <w:r w:rsidR="00691B02" w:rsidRPr="00EF570B">
        <w:rPr>
          <w:rFonts w:ascii="Garamond" w:hAnsi="Garamond"/>
          <w:sz w:val="22"/>
          <w:szCs w:val="22"/>
          <w:lang w:val="ro-RO"/>
        </w:rPr>
        <w:t xml:space="preserve"> </w:t>
      </w:r>
      <w:r w:rsidRPr="00EF570B">
        <w:rPr>
          <w:rFonts w:ascii="Garamond" w:hAnsi="Garamond"/>
          <w:sz w:val="22"/>
          <w:szCs w:val="22"/>
          <w:lang w:val="ro-RO"/>
        </w:rPr>
        <w:t>prezentul contract în două exemplare, câte unul pentru fiecare parte.</w:t>
      </w:r>
    </w:p>
    <w:p w14:paraId="712CCAB8" w14:textId="5E69EC34" w:rsidR="004C7CC9" w:rsidRPr="00EF570B" w:rsidRDefault="004C7CC9" w:rsidP="004C7CC9">
      <w:pPr>
        <w:pStyle w:val="DefaultText"/>
        <w:tabs>
          <w:tab w:val="left" w:pos="3261"/>
        </w:tabs>
        <w:ind w:left="-180"/>
        <w:jc w:val="both"/>
        <w:rPr>
          <w:rFonts w:ascii="Garamond" w:hAnsi="Garamond"/>
          <w:sz w:val="22"/>
          <w:szCs w:val="22"/>
          <w:lang w:val="ro-RO"/>
        </w:rPr>
      </w:pPr>
    </w:p>
    <w:p w14:paraId="20976E5E" w14:textId="6C71E011" w:rsidR="004C7CC9" w:rsidRPr="005932B4" w:rsidRDefault="004C7CC9" w:rsidP="004C7CC9">
      <w:pPr>
        <w:pStyle w:val="DefaultText"/>
        <w:tabs>
          <w:tab w:val="left" w:pos="3261"/>
        </w:tabs>
        <w:ind w:left="-180"/>
        <w:jc w:val="both"/>
        <w:rPr>
          <w:rFonts w:ascii="Garamond" w:hAnsi="Garamond"/>
          <w:sz w:val="22"/>
          <w:szCs w:val="22"/>
          <w:lang w:val="ro-RO"/>
        </w:rPr>
      </w:pPr>
      <w:bookmarkStart w:id="3" w:name="_Hlk153520562"/>
    </w:p>
    <w:p w14:paraId="57474CB0" w14:textId="77777777" w:rsidR="004C7CC9" w:rsidRPr="005932B4" w:rsidRDefault="004C7CC9" w:rsidP="004C7CC9">
      <w:pPr>
        <w:pStyle w:val="DefaultText"/>
        <w:tabs>
          <w:tab w:val="left" w:pos="3261"/>
        </w:tabs>
        <w:ind w:left="-180"/>
        <w:jc w:val="both"/>
        <w:rPr>
          <w:rFonts w:ascii="Garamond" w:hAnsi="Garamond"/>
          <w:b/>
          <w:bCs/>
          <w:sz w:val="22"/>
          <w:szCs w:val="22"/>
          <w:lang w:val="ro-RO"/>
        </w:rPr>
      </w:pPr>
      <w:bookmarkStart w:id="4" w:name="_Hlk153520578"/>
      <w:r w:rsidRPr="005932B4">
        <w:rPr>
          <w:rFonts w:ascii="Garamond" w:hAnsi="Garamond"/>
          <w:b/>
          <w:bCs/>
          <w:sz w:val="22"/>
          <w:szCs w:val="22"/>
          <w:lang w:val="ro-RO"/>
        </w:rPr>
        <w:t>Achizitor</w:t>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t>Furnizor</w:t>
      </w:r>
    </w:p>
    <w:p w14:paraId="7EF21663" w14:textId="5F59CDB2" w:rsidR="004C7CC9" w:rsidRPr="005932B4" w:rsidRDefault="004C7CC9" w:rsidP="004C7CC9">
      <w:pPr>
        <w:pStyle w:val="DefaultText"/>
        <w:tabs>
          <w:tab w:val="left" w:pos="3261"/>
        </w:tabs>
        <w:ind w:left="-180"/>
        <w:jc w:val="both"/>
        <w:rPr>
          <w:rFonts w:ascii="Garamond" w:hAnsi="Garamond"/>
          <w:b/>
          <w:bCs/>
          <w:sz w:val="22"/>
          <w:szCs w:val="22"/>
          <w:lang w:val="ro-RO"/>
        </w:rPr>
      </w:pPr>
      <w:r w:rsidRPr="005932B4">
        <w:rPr>
          <w:rFonts w:ascii="Garamond" w:hAnsi="Garamond"/>
          <w:b/>
          <w:bCs/>
          <w:sz w:val="22"/>
          <w:szCs w:val="22"/>
          <w:lang w:val="ro-RO"/>
        </w:rPr>
        <w:t>DGASPC SECTOR 2</w:t>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t xml:space="preserve">S.C. </w:t>
      </w:r>
      <w:r w:rsidR="002E5EC8" w:rsidRPr="005932B4">
        <w:rPr>
          <w:rFonts w:ascii="Garamond" w:hAnsi="Garamond"/>
          <w:b/>
          <w:bCs/>
          <w:sz w:val="22"/>
          <w:szCs w:val="22"/>
          <w:lang w:val="ro-RO"/>
        </w:rPr>
        <w:t xml:space="preserve">TARGET POINT </w:t>
      </w:r>
      <w:r w:rsidRPr="005932B4">
        <w:rPr>
          <w:rFonts w:ascii="Garamond" w:hAnsi="Garamond"/>
          <w:b/>
          <w:bCs/>
          <w:sz w:val="22"/>
          <w:szCs w:val="22"/>
          <w:lang w:val="ro-RO"/>
        </w:rPr>
        <w:t>SRL</w:t>
      </w:r>
    </w:p>
    <w:bookmarkEnd w:id="3"/>
    <w:bookmarkEnd w:id="4"/>
    <w:p w14:paraId="3D85527E" w14:textId="3EBA8FF4" w:rsidR="004C7CC9" w:rsidRPr="00EF570B" w:rsidRDefault="004C7CC9" w:rsidP="004C7CC9">
      <w:pPr>
        <w:pStyle w:val="DefaultText"/>
        <w:tabs>
          <w:tab w:val="left" w:pos="3261"/>
        </w:tabs>
        <w:ind w:left="-180"/>
        <w:jc w:val="both"/>
        <w:rPr>
          <w:rFonts w:ascii="Garamond" w:hAnsi="Garamond"/>
          <w:sz w:val="22"/>
          <w:szCs w:val="22"/>
        </w:rPr>
      </w:pPr>
    </w:p>
    <w:p w14:paraId="6823CD98" w14:textId="77777777" w:rsidR="00ED56E7" w:rsidRPr="00EF570B" w:rsidRDefault="00ED56E7" w:rsidP="00014626">
      <w:pPr>
        <w:rPr>
          <w:rFonts w:ascii="Garamond" w:hAnsi="Garamond"/>
          <w:sz w:val="22"/>
          <w:szCs w:val="22"/>
          <w:lang w:val="it-IT"/>
        </w:rPr>
        <w:sectPr w:rsidR="00ED56E7" w:rsidRPr="00EF570B" w:rsidSect="0091741F">
          <w:pgSz w:w="12240" w:h="15840"/>
          <w:pgMar w:top="851" w:right="562" w:bottom="851" w:left="993" w:header="706" w:footer="706" w:gutter="0"/>
          <w:cols w:space="708"/>
          <w:docGrid w:linePitch="360"/>
        </w:sectPr>
      </w:pPr>
    </w:p>
    <w:p w14:paraId="68899569" w14:textId="77777777" w:rsidR="00C441BF" w:rsidRPr="00EF570B" w:rsidRDefault="00C441BF" w:rsidP="00014626">
      <w:pPr>
        <w:rPr>
          <w:rFonts w:ascii="Garamond" w:hAnsi="Garamond"/>
          <w:b/>
          <w:bCs/>
          <w:color w:val="000000"/>
          <w:sz w:val="22"/>
          <w:szCs w:val="22"/>
        </w:rPr>
      </w:pPr>
    </w:p>
    <w:p w14:paraId="7A8D2758" w14:textId="422B9E6C" w:rsidR="00226BA2" w:rsidRPr="00EF570B" w:rsidRDefault="00014626" w:rsidP="00014626">
      <w:pPr>
        <w:rPr>
          <w:rFonts w:ascii="Garamond" w:hAnsi="Garamond"/>
          <w:b/>
          <w:bCs/>
          <w:color w:val="000000"/>
          <w:sz w:val="22"/>
          <w:szCs w:val="22"/>
        </w:rPr>
      </w:pPr>
      <w:r w:rsidRPr="00EF570B">
        <w:rPr>
          <w:rFonts w:ascii="Garamond" w:hAnsi="Garamond"/>
          <w:b/>
          <w:bCs/>
          <w:color w:val="000000"/>
          <w:sz w:val="22"/>
          <w:szCs w:val="22"/>
        </w:rPr>
        <w:t xml:space="preserve">Anexa nr. </w:t>
      </w:r>
      <w:r w:rsidR="00226BA2" w:rsidRPr="00EF570B">
        <w:rPr>
          <w:rFonts w:ascii="Garamond" w:hAnsi="Garamond"/>
          <w:b/>
          <w:bCs/>
          <w:color w:val="000000"/>
          <w:sz w:val="22"/>
          <w:szCs w:val="22"/>
        </w:rPr>
        <w:t>2</w:t>
      </w:r>
      <w:r w:rsidRPr="00EF570B">
        <w:rPr>
          <w:rFonts w:ascii="Garamond" w:hAnsi="Garamond"/>
          <w:b/>
          <w:bCs/>
          <w:color w:val="000000"/>
          <w:sz w:val="22"/>
          <w:szCs w:val="22"/>
        </w:rPr>
        <w:t xml:space="preserve"> la </w:t>
      </w:r>
      <w:r w:rsidR="00226BA2" w:rsidRPr="00EF570B">
        <w:rPr>
          <w:rFonts w:ascii="Garamond" w:hAnsi="Garamond"/>
          <w:b/>
          <w:bCs/>
          <w:color w:val="000000"/>
          <w:sz w:val="22"/>
          <w:szCs w:val="22"/>
        </w:rPr>
        <w:t>contractul de furnizare</w:t>
      </w:r>
      <w:r w:rsidR="00A94F56">
        <w:rPr>
          <w:rFonts w:ascii="Garamond" w:hAnsi="Garamond"/>
          <w:b/>
          <w:bCs/>
          <w:color w:val="000000"/>
          <w:sz w:val="22"/>
          <w:szCs w:val="22"/>
        </w:rPr>
        <w:t xml:space="preserve"> 254055/27.12.2023</w:t>
      </w:r>
    </w:p>
    <w:p w14:paraId="31991DBC" w14:textId="77777777" w:rsidR="00E35D91" w:rsidRPr="00EF570B" w:rsidRDefault="00E35D91" w:rsidP="00014626">
      <w:pPr>
        <w:rPr>
          <w:rFonts w:ascii="Garamond" w:hAnsi="Garamond"/>
          <w:b/>
          <w:bCs/>
          <w:color w:val="000000"/>
          <w:sz w:val="22"/>
          <w:szCs w:val="22"/>
        </w:rPr>
      </w:pPr>
    </w:p>
    <w:tbl>
      <w:tblPr>
        <w:tblW w:w="8925" w:type="dxa"/>
        <w:tblInd w:w="1124" w:type="dxa"/>
        <w:tblLook w:val="04A0" w:firstRow="1" w:lastRow="0" w:firstColumn="1" w:lastColumn="0" w:noHBand="0" w:noVBand="1"/>
      </w:tblPr>
      <w:tblGrid>
        <w:gridCol w:w="536"/>
        <w:gridCol w:w="2669"/>
        <w:gridCol w:w="2461"/>
        <w:gridCol w:w="3259"/>
      </w:tblGrid>
      <w:tr w:rsidR="005932B4" w:rsidRPr="00EF570B" w14:paraId="59D1D7CB" w14:textId="77777777" w:rsidTr="005932B4">
        <w:trPr>
          <w:trHeight w:val="152"/>
        </w:trPr>
        <w:tc>
          <w:tcPr>
            <w:tcW w:w="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B42DAB1" w14:textId="77777777" w:rsidR="00226BA2" w:rsidRPr="00EF570B" w:rsidRDefault="00226BA2" w:rsidP="00226BA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Nr. crt.</w:t>
            </w:r>
          </w:p>
        </w:tc>
        <w:tc>
          <w:tcPr>
            <w:tcW w:w="2670" w:type="dxa"/>
            <w:tcBorders>
              <w:top w:val="single" w:sz="8" w:space="0" w:color="auto"/>
              <w:left w:val="nil"/>
              <w:bottom w:val="single" w:sz="8" w:space="0" w:color="auto"/>
              <w:right w:val="single" w:sz="4" w:space="0" w:color="auto"/>
            </w:tcBorders>
            <w:shd w:val="clear" w:color="000000" w:fill="FFFFFF"/>
            <w:vAlign w:val="center"/>
            <w:hideMark/>
          </w:tcPr>
          <w:p w14:paraId="1ECC79B7" w14:textId="2B197A42" w:rsidR="0075588D" w:rsidRPr="00EF570B" w:rsidRDefault="00226BA2" w:rsidP="0075588D">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Denumire </w:t>
            </w:r>
            <w:proofErr w:type="spellStart"/>
            <w:r w:rsidRPr="00EF570B">
              <w:rPr>
                <w:rFonts w:ascii="Garamond" w:hAnsi="Garamond"/>
                <w:b/>
                <w:bCs/>
                <w:color w:val="000000"/>
                <w:sz w:val="22"/>
                <w:szCs w:val="22"/>
                <w:lang w:eastAsia="ro-RO"/>
              </w:rPr>
              <w:t>locatie</w:t>
            </w:r>
            <w:proofErr w:type="spellEnd"/>
          </w:p>
        </w:tc>
        <w:tc>
          <w:tcPr>
            <w:tcW w:w="2462" w:type="dxa"/>
            <w:tcBorders>
              <w:top w:val="single" w:sz="8" w:space="0" w:color="auto"/>
              <w:left w:val="nil"/>
              <w:bottom w:val="single" w:sz="8" w:space="0" w:color="auto"/>
              <w:right w:val="single" w:sz="4" w:space="0" w:color="auto"/>
            </w:tcBorders>
            <w:shd w:val="clear" w:color="000000" w:fill="FFFFFF"/>
            <w:vAlign w:val="center"/>
            <w:hideMark/>
          </w:tcPr>
          <w:p w14:paraId="25662AEA" w14:textId="77777777" w:rsidR="00226BA2" w:rsidRPr="00EF570B" w:rsidRDefault="00226BA2" w:rsidP="00226BA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Punct de livrare  </w:t>
            </w:r>
          </w:p>
        </w:tc>
        <w:tc>
          <w:tcPr>
            <w:tcW w:w="3260" w:type="dxa"/>
            <w:tcBorders>
              <w:top w:val="single" w:sz="8" w:space="0" w:color="auto"/>
              <w:left w:val="nil"/>
              <w:bottom w:val="single" w:sz="8" w:space="0" w:color="auto"/>
              <w:right w:val="single" w:sz="4" w:space="0" w:color="auto"/>
            </w:tcBorders>
            <w:shd w:val="clear" w:color="000000" w:fill="FFFFFF"/>
            <w:vAlign w:val="center"/>
            <w:hideMark/>
          </w:tcPr>
          <w:p w14:paraId="5B8906C8" w14:textId="77777777" w:rsidR="00226BA2" w:rsidRPr="00EF570B" w:rsidRDefault="00226BA2" w:rsidP="00226BA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Persoane de contact</w:t>
            </w:r>
          </w:p>
        </w:tc>
      </w:tr>
      <w:tr w:rsidR="005932B4" w:rsidRPr="00EF570B" w14:paraId="43400F9A"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62507CD5" w14:textId="77777777" w:rsidR="00226BA2" w:rsidRPr="00EF570B" w:rsidRDefault="00226BA2" w:rsidP="00226BA2">
            <w:pPr>
              <w:jc w:val="center"/>
              <w:rPr>
                <w:rFonts w:ascii="Garamond" w:hAnsi="Garamond"/>
                <w:sz w:val="22"/>
                <w:szCs w:val="22"/>
                <w:lang w:eastAsia="ro-RO"/>
              </w:rPr>
            </w:pPr>
            <w:r w:rsidRPr="00EF570B">
              <w:rPr>
                <w:rFonts w:ascii="Garamond" w:hAnsi="Garamond"/>
                <w:sz w:val="22"/>
                <w:szCs w:val="22"/>
                <w:lang w:eastAsia="ro-RO"/>
              </w:rPr>
              <w:t>1</w:t>
            </w:r>
          </w:p>
        </w:tc>
        <w:tc>
          <w:tcPr>
            <w:tcW w:w="2670" w:type="dxa"/>
            <w:tcBorders>
              <w:top w:val="nil"/>
              <w:left w:val="nil"/>
              <w:bottom w:val="single" w:sz="4" w:space="0" w:color="auto"/>
              <w:right w:val="single" w:sz="4" w:space="0" w:color="auto"/>
            </w:tcBorders>
            <w:shd w:val="clear" w:color="auto" w:fill="auto"/>
            <w:vAlign w:val="center"/>
          </w:tcPr>
          <w:p w14:paraId="44D1DB69" w14:textId="341824C2" w:rsidR="00226BA2" w:rsidRPr="005932B4" w:rsidRDefault="00E46A15" w:rsidP="00226BA2">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1</w:t>
            </w:r>
          </w:p>
        </w:tc>
        <w:tc>
          <w:tcPr>
            <w:tcW w:w="2462" w:type="dxa"/>
            <w:tcBorders>
              <w:top w:val="nil"/>
              <w:left w:val="nil"/>
              <w:bottom w:val="single" w:sz="4" w:space="0" w:color="auto"/>
              <w:right w:val="single" w:sz="4" w:space="0" w:color="auto"/>
            </w:tcBorders>
            <w:shd w:val="clear" w:color="auto" w:fill="auto"/>
            <w:vAlign w:val="center"/>
          </w:tcPr>
          <w:p w14:paraId="41DB116D" w14:textId="4B20857E" w:rsidR="00226BA2" w:rsidRPr="005932B4" w:rsidRDefault="00E46A15" w:rsidP="00226BA2">
            <w:pPr>
              <w:rPr>
                <w:rFonts w:ascii="Garamond" w:hAnsi="Garamond"/>
                <w:sz w:val="20"/>
                <w:szCs w:val="20"/>
                <w:lang w:eastAsia="ro-RO"/>
              </w:rPr>
            </w:pPr>
            <w:r w:rsidRPr="005932B4">
              <w:rPr>
                <w:rFonts w:ascii="Garamond" w:hAnsi="Garamond"/>
                <w:sz w:val="20"/>
                <w:szCs w:val="20"/>
                <w:lang w:eastAsia="ro-RO"/>
              </w:rPr>
              <w:t xml:space="preserve">Strada Balotului nr 42 </w:t>
            </w:r>
          </w:p>
        </w:tc>
        <w:tc>
          <w:tcPr>
            <w:tcW w:w="3260" w:type="dxa"/>
            <w:tcBorders>
              <w:top w:val="nil"/>
              <w:left w:val="nil"/>
              <w:bottom w:val="single" w:sz="4" w:space="0" w:color="auto"/>
              <w:right w:val="single" w:sz="4" w:space="0" w:color="auto"/>
            </w:tcBorders>
            <w:shd w:val="clear" w:color="auto" w:fill="auto"/>
            <w:vAlign w:val="center"/>
          </w:tcPr>
          <w:p w14:paraId="0C386AFA" w14:textId="0271FA65" w:rsidR="00226BA2" w:rsidRPr="005932B4" w:rsidRDefault="00226BA2" w:rsidP="00226BA2">
            <w:pPr>
              <w:rPr>
                <w:rFonts w:ascii="Garamond" w:hAnsi="Garamond"/>
                <w:sz w:val="20"/>
                <w:szCs w:val="20"/>
                <w:lang w:eastAsia="ro-RO"/>
              </w:rPr>
            </w:pPr>
          </w:p>
        </w:tc>
      </w:tr>
      <w:tr w:rsidR="005932B4" w:rsidRPr="00EF570B" w14:paraId="4380D5A8"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261AF7D9" w14:textId="1166648F" w:rsidR="001A4817" w:rsidRPr="00EF570B" w:rsidRDefault="001A4817" w:rsidP="001A4817">
            <w:pPr>
              <w:jc w:val="center"/>
              <w:rPr>
                <w:rFonts w:ascii="Garamond" w:hAnsi="Garamond"/>
                <w:sz w:val="22"/>
                <w:szCs w:val="22"/>
                <w:lang w:eastAsia="ro-RO"/>
              </w:rPr>
            </w:pPr>
            <w:r w:rsidRPr="00EF570B">
              <w:rPr>
                <w:rFonts w:ascii="Garamond" w:hAnsi="Garamond"/>
                <w:sz w:val="22"/>
                <w:szCs w:val="22"/>
                <w:lang w:eastAsia="ro-RO"/>
              </w:rPr>
              <w:t>2</w:t>
            </w:r>
          </w:p>
        </w:tc>
        <w:tc>
          <w:tcPr>
            <w:tcW w:w="2670" w:type="dxa"/>
            <w:tcBorders>
              <w:top w:val="nil"/>
              <w:left w:val="nil"/>
              <w:bottom w:val="single" w:sz="4" w:space="0" w:color="auto"/>
              <w:right w:val="single" w:sz="4" w:space="0" w:color="auto"/>
            </w:tcBorders>
            <w:shd w:val="clear" w:color="auto" w:fill="auto"/>
            <w:vAlign w:val="center"/>
          </w:tcPr>
          <w:p w14:paraId="73A2F9D3" w14:textId="736CB2A8" w:rsidR="008E6221" w:rsidRPr="005932B4" w:rsidRDefault="00E46A15" w:rsidP="008E6221">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2</w:t>
            </w:r>
          </w:p>
        </w:tc>
        <w:tc>
          <w:tcPr>
            <w:tcW w:w="2462" w:type="dxa"/>
            <w:tcBorders>
              <w:top w:val="nil"/>
              <w:left w:val="nil"/>
              <w:bottom w:val="single" w:sz="4" w:space="0" w:color="auto"/>
              <w:right w:val="single" w:sz="4" w:space="0" w:color="auto"/>
            </w:tcBorders>
            <w:shd w:val="clear" w:color="auto" w:fill="auto"/>
            <w:vAlign w:val="center"/>
          </w:tcPr>
          <w:p w14:paraId="4E57041F" w14:textId="5D591AE0" w:rsidR="008E6221" w:rsidRPr="005932B4" w:rsidRDefault="00E46A15" w:rsidP="008E6221">
            <w:pPr>
              <w:rPr>
                <w:rFonts w:ascii="Garamond" w:hAnsi="Garamond"/>
                <w:sz w:val="20"/>
                <w:szCs w:val="20"/>
                <w:lang w:eastAsia="ro-RO"/>
              </w:rPr>
            </w:pPr>
            <w:r w:rsidRPr="005932B4">
              <w:rPr>
                <w:rFonts w:ascii="Garamond" w:hAnsi="Garamond"/>
                <w:sz w:val="20"/>
                <w:szCs w:val="20"/>
                <w:lang w:eastAsia="ro-RO"/>
              </w:rPr>
              <w:t>Strada Gheorghe Serban 7</w:t>
            </w:r>
          </w:p>
        </w:tc>
        <w:tc>
          <w:tcPr>
            <w:tcW w:w="3260" w:type="dxa"/>
            <w:tcBorders>
              <w:top w:val="nil"/>
              <w:left w:val="nil"/>
              <w:bottom w:val="single" w:sz="4" w:space="0" w:color="auto"/>
              <w:right w:val="single" w:sz="4" w:space="0" w:color="auto"/>
            </w:tcBorders>
            <w:shd w:val="clear" w:color="auto" w:fill="auto"/>
            <w:vAlign w:val="center"/>
          </w:tcPr>
          <w:p w14:paraId="7B45E576" w14:textId="699FA0E6" w:rsidR="008E6221" w:rsidRPr="005932B4" w:rsidRDefault="008E6221" w:rsidP="008E6221">
            <w:pPr>
              <w:rPr>
                <w:rFonts w:ascii="Garamond" w:hAnsi="Garamond"/>
                <w:sz w:val="20"/>
                <w:szCs w:val="20"/>
                <w:lang w:eastAsia="ro-RO"/>
              </w:rPr>
            </w:pPr>
          </w:p>
        </w:tc>
      </w:tr>
      <w:tr w:rsidR="005932B4" w:rsidRPr="00EF570B" w14:paraId="61046762"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0EEE49AD" w14:textId="202C7474" w:rsidR="008E6221" w:rsidRPr="00EF570B" w:rsidRDefault="001A4817" w:rsidP="008E6221">
            <w:pPr>
              <w:jc w:val="center"/>
              <w:rPr>
                <w:rFonts w:ascii="Garamond" w:hAnsi="Garamond"/>
                <w:sz w:val="22"/>
                <w:szCs w:val="22"/>
                <w:lang w:eastAsia="ro-RO"/>
              </w:rPr>
            </w:pPr>
            <w:r w:rsidRPr="00EF570B">
              <w:rPr>
                <w:rFonts w:ascii="Garamond" w:hAnsi="Garamond"/>
                <w:sz w:val="22"/>
                <w:szCs w:val="22"/>
                <w:lang w:eastAsia="ro-RO"/>
              </w:rPr>
              <w:t>3</w:t>
            </w:r>
          </w:p>
        </w:tc>
        <w:tc>
          <w:tcPr>
            <w:tcW w:w="2670" w:type="dxa"/>
            <w:tcBorders>
              <w:top w:val="nil"/>
              <w:left w:val="nil"/>
              <w:bottom w:val="single" w:sz="4" w:space="0" w:color="auto"/>
              <w:right w:val="single" w:sz="4" w:space="0" w:color="auto"/>
            </w:tcBorders>
            <w:shd w:val="clear" w:color="auto" w:fill="auto"/>
            <w:vAlign w:val="center"/>
          </w:tcPr>
          <w:p w14:paraId="668D3488" w14:textId="53E37B5A" w:rsidR="008E6221" w:rsidRPr="005932B4" w:rsidRDefault="00E46A15" w:rsidP="008E6221">
            <w:pPr>
              <w:rPr>
                <w:rFonts w:ascii="Garamond" w:hAnsi="Garamond"/>
                <w:sz w:val="20"/>
                <w:szCs w:val="20"/>
                <w:lang w:eastAsia="ro-RO"/>
              </w:rPr>
            </w:pPr>
            <w:r w:rsidRPr="005932B4">
              <w:rPr>
                <w:rFonts w:ascii="Garamond" w:hAnsi="Garamond"/>
                <w:sz w:val="20"/>
                <w:szCs w:val="20"/>
                <w:lang w:eastAsia="ro-RO"/>
              </w:rPr>
              <w:t xml:space="preserve">CSPADN ( LMPAD 1 &amp; 2 ) </w:t>
            </w:r>
          </w:p>
        </w:tc>
        <w:tc>
          <w:tcPr>
            <w:tcW w:w="2462" w:type="dxa"/>
            <w:tcBorders>
              <w:top w:val="nil"/>
              <w:left w:val="nil"/>
              <w:bottom w:val="single" w:sz="4" w:space="0" w:color="auto"/>
              <w:right w:val="single" w:sz="4" w:space="0" w:color="auto"/>
            </w:tcBorders>
            <w:shd w:val="clear" w:color="auto" w:fill="auto"/>
            <w:vAlign w:val="center"/>
          </w:tcPr>
          <w:p w14:paraId="52253892" w14:textId="44269611" w:rsidR="008E6221" w:rsidRPr="005932B4" w:rsidRDefault="00E46A15" w:rsidP="008E6221">
            <w:pPr>
              <w:rPr>
                <w:rFonts w:ascii="Garamond" w:hAnsi="Garamond"/>
                <w:sz w:val="20"/>
                <w:szCs w:val="20"/>
                <w:lang w:eastAsia="ro-RO"/>
              </w:rPr>
            </w:pPr>
            <w:r w:rsidRPr="005932B4">
              <w:rPr>
                <w:rFonts w:ascii="Garamond" w:hAnsi="Garamond"/>
                <w:sz w:val="20"/>
                <w:szCs w:val="20"/>
                <w:lang w:eastAsia="ro-RO"/>
              </w:rPr>
              <w:t>Strada Balotului nr 42</w:t>
            </w:r>
          </w:p>
        </w:tc>
        <w:tc>
          <w:tcPr>
            <w:tcW w:w="3260" w:type="dxa"/>
            <w:tcBorders>
              <w:top w:val="nil"/>
              <w:left w:val="nil"/>
              <w:bottom w:val="single" w:sz="4" w:space="0" w:color="auto"/>
              <w:right w:val="single" w:sz="4" w:space="0" w:color="auto"/>
            </w:tcBorders>
            <w:shd w:val="clear" w:color="auto" w:fill="auto"/>
            <w:vAlign w:val="center"/>
          </w:tcPr>
          <w:p w14:paraId="78F819D8" w14:textId="2BEC77D7" w:rsidR="008E6221" w:rsidRPr="005932B4" w:rsidRDefault="008E6221" w:rsidP="008E6221">
            <w:pPr>
              <w:rPr>
                <w:rFonts w:ascii="Garamond" w:hAnsi="Garamond"/>
                <w:sz w:val="20"/>
                <w:szCs w:val="20"/>
                <w:lang w:eastAsia="ro-RO"/>
              </w:rPr>
            </w:pPr>
          </w:p>
        </w:tc>
      </w:tr>
      <w:tr w:rsidR="005932B4" w:rsidRPr="00EF570B" w14:paraId="75373B0D"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176C1FED" w14:textId="647C57C6" w:rsidR="00770484" w:rsidRPr="00EF570B" w:rsidRDefault="001A4817" w:rsidP="00226BA2">
            <w:pPr>
              <w:jc w:val="center"/>
              <w:rPr>
                <w:rFonts w:ascii="Garamond" w:hAnsi="Garamond"/>
                <w:sz w:val="22"/>
                <w:szCs w:val="22"/>
                <w:lang w:eastAsia="ro-RO"/>
              </w:rPr>
            </w:pPr>
            <w:r w:rsidRPr="00EF570B">
              <w:rPr>
                <w:rFonts w:ascii="Garamond" w:hAnsi="Garamond"/>
                <w:sz w:val="22"/>
                <w:szCs w:val="22"/>
                <w:lang w:eastAsia="ro-RO"/>
              </w:rPr>
              <w:t>4</w:t>
            </w:r>
          </w:p>
        </w:tc>
        <w:tc>
          <w:tcPr>
            <w:tcW w:w="2670" w:type="dxa"/>
            <w:tcBorders>
              <w:top w:val="nil"/>
              <w:left w:val="nil"/>
              <w:bottom w:val="single" w:sz="4" w:space="0" w:color="auto"/>
              <w:right w:val="single" w:sz="4" w:space="0" w:color="auto"/>
            </w:tcBorders>
            <w:shd w:val="clear" w:color="auto" w:fill="auto"/>
            <w:vAlign w:val="center"/>
          </w:tcPr>
          <w:p w14:paraId="2A119327" w14:textId="198D00B7" w:rsidR="00770484" w:rsidRPr="005932B4" w:rsidRDefault="00E46A15" w:rsidP="00226BA2">
            <w:pPr>
              <w:rPr>
                <w:rFonts w:ascii="Garamond" w:hAnsi="Garamond"/>
                <w:sz w:val="20"/>
                <w:szCs w:val="20"/>
                <w:lang w:eastAsia="ro-RO"/>
              </w:rPr>
            </w:pPr>
            <w:r w:rsidRPr="005932B4">
              <w:rPr>
                <w:rFonts w:ascii="Garamond" w:hAnsi="Garamond"/>
                <w:sz w:val="20"/>
                <w:szCs w:val="20"/>
                <w:lang w:eastAsia="ro-RO"/>
              </w:rPr>
              <w:t xml:space="preserve">Centru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viata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indepedenta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
        </w:tc>
        <w:tc>
          <w:tcPr>
            <w:tcW w:w="2462" w:type="dxa"/>
            <w:tcBorders>
              <w:top w:val="nil"/>
              <w:left w:val="nil"/>
              <w:bottom w:val="single" w:sz="4" w:space="0" w:color="auto"/>
              <w:right w:val="single" w:sz="4" w:space="0" w:color="auto"/>
            </w:tcBorders>
            <w:shd w:val="clear" w:color="auto" w:fill="auto"/>
            <w:vAlign w:val="center"/>
          </w:tcPr>
          <w:p w14:paraId="7F4700A7" w14:textId="6FB96082" w:rsidR="00770484" w:rsidRPr="005932B4" w:rsidRDefault="00CE1C85" w:rsidP="00226BA2">
            <w:pPr>
              <w:rPr>
                <w:rFonts w:ascii="Garamond" w:hAnsi="Garamond"/>
                <w:sz w:val="20"/>
                <w:szCs w:val="20"/>
                <w:lang w:eastAsia="ro-RO"/>
              </w:rPr>
            </w:pPr>
            <w:r w:rsidRPr="005932B4">
              <w:rPr>
                <w:rFonts w:ascii="Garamond" w:hAnsi="Garamond"/>
                <w:sz w:val="20"/>
                <w:szCs w:val="20"/>
                <w:lang w:eastAsia="ro-RO"/>
              </w:rPr>
              <w:t>Strada Valer Dumitrescu nr 33</w:t>
            </w:r>
          </w:p>
        </w:tc>
        <w:tc>
          <w:tcPr>
            <w:tcW w:w="3260" w:type="dxa"/>
            <w:tcBorders>
              <w:top w:val="nil"/>
              <w:left w:val="nil"/>
              <w:bottom w:val="single" w:sz="4" w:space="0" w:color="auto"/>
              <w:right w:val="single" w:sz="4" w:space="0" w:color="auto"/>
            </w:tcBorders>
            <w:shd w:val="clear" w:color="auto" w:fill="auto"/>
            <w:vAlign w:val="center"/>
          </w:tcPr>
          <w:p w14:paraId="61F0FD6D" w14:textId="29BE4D3F" w:rsidR="00770484" w:rsidRPr="005932B4" w:rsidRDefault="00770484" w:rsidP="00226BA2">
            <w:pPr>
              <w:rPr>
                <w:rFonts w:ascii="Garamond" w:hAnsi="Garamond"/>
                <w:sz w:val="20"/>
                <w:szCs w:val="20"/>
                <w:lang w:eastAsia="ro-RO"/>
              </w:rPr>
            </w:pPr>
          </w:p>
        </w:tc>
      </w:tr>
      <w:tr w:rsidR="005932B4" w:rsidRPr="00EF570B" w14:paraId="29B745E4"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60425C99" w14:textId="11403005" w:rsidR="008E6221" w:rsidRPr="00EF570B" w:rsidRDefault="001A4817" w:rsidP="00226BA2">
            <w:pPr>
              <w:jc w:val="center"/>
              <w:rPr>
                <w:rFonts w:ascii="Garamond" w:hAnsi="Garamond"/>
                <w:sz w:val="22"/>
                <w:szCs w:val="22"/>
                <w:lang w:eastAsia="ro-RO"/>
              </w:rPr>
            </w:pPr>
            <w:r w:rsidRPr="00EF570B">
              <w:rPr>
                <w:rFonts w:ascii="Garamond" w:hAnsi="Garamond"/>
                <w:sz w:val="22"/>
                <w:szCs w:val="22"/>
                <w:lang w:eastAsia="ro-RO"/>
              </w:rPr>
              <w:t>5</w:t>
            </w:r>
          </w:p>
        </w:tc>
        <w:tc>
          <w:tcPr>
            <w:tcW w:w="2670" w:type="dxa"/>
            <w:tcBorders>
              <w:top w:val="nil"/>
              <w:left w:val="nil"/>
              <w:bottom w:val="single" w:sz="4" w:space="0" w:color="auto"/>
              <w:right w:val="single" w:sz="4" w:space="0" w:color="auto"/>
            </w:tcBorders>
            <w:shd w:val="clear" w:color="auto" w:fill="auto"/>
            <w:vAlign w:val="center"/>
          </w:tcPr>
          <w:p w14:paraId="6CE742B4" w14:textId="0EB2797D" w:rsidR="008E6221" w:rsidRPr="005932B4" w:rsidRDefault="00CE1C85" w:rsidP="00226BA2">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Ciocarliei</w:t>
            </w:r>
            <w:proofErr w:type="spellEnd"/>
          </w:p>
        </w:tc>
        <w:tc>
          <w:tcPr>
            <w:tcW w:w="2462" w:type="dxa"/>
            <w:tcBorders>
              <w:top w:val="nil"/>
              <w:left w:val="nil"/>
              <w:bottom w:val="single" w:sz="4" w:space="0" w:color="auto"/>
              <w:right w:val="single" w:sz="4" w:space="0" w:color="auto"/>
            </w:tcBorders>
            <w:shd w:val="clear" w:color="auto" w:fill="auto"/>
            <w:vAlign w:val="center"/>
          </w:tcPr>
          <w:p w14:paraId="7EF6ED85" w14:textId="216217C8" w:rsidR="008E6221" w:rsidRPr="005932B4" w:rsidRDefault="00CE1C85" w:rsidP="00226BA2">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62030A84" w14:textId="04A63113" w:rsidR="008E6221" w:rsidRPr="005932B4" w:rsidRDefault="008E6221" w:rsidP="00226BA2">
            <w:pPr>
              <w:rPr>
                <w:rFonts w:ascii="Garamond" w:hAnsi="Garamond"/>
                <w:sz w:val="20"/>
                <w:szCs w:val="20"/>
                <w:lang w:eastAsia="ro-RO"/>
              </w:rPr>
            </w:pPr>
          </w:p>
        </w:tc>
      </w:tr>
      <w:tr w:rsidR="005932B4" w:rsidRPr="00EF570B" w14:paraId="6AF5F934"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4EA092D5" w14:textId="667EECF5" w:rsidR="008E6221" w:rsidRPr="00EF570B" w:rsidRDefault="001A4817" w:rsidP="00226BA2">
            <w:pPr>
              <w:jc w:val="center"/>
              <w:rPr>
                <w:rFonts w:ascii="Garamond" w:hAnsi="Garamond"/>
                <w:sz w:val="22"/>
                <w:szCs w:val="22"/>
                <w:lang w:eastAsia="ro-RO"/>
              </w:rPr>
            </w:pPr>
            <w:r w:rsidRPr="00EF570B">
              <w:rPr>
                <w:rFonts w:ascii="Garamond" w:hAnsi="Garamond"/>
                <w:sz w:val="22"/>
                <w:szCs w:val="22"/>
                <w:lang w:eastAsia="ro-RO"/>
              </w:rPr>
              <w:t>6</w:t>
            </w:r>
          </w:p>
        </w:tc>
        <w:tc>
          <w:tcPr>
            <w:tcW w:w="2670" w:type="dxa"/>
            <w:tcBorders>
              <w:top w:val="nil"/>
              <w:left w:val="nil"/>
              <w:bottom w:val="single" w:sz="4" w:space="0" w:color="auto"/>
              <w:right w:val="single" w:sz="4" w:space="0" w:color="auto"/>
            </w:tcBorders>
            <w:shd w:val="clear" w:color="auto" w:fill="auto"/>
            <w:vAlign w:val="center"/>
          </w:tcPr>
          <w:p w14:paraId="012DC5A2" w14:textId="10A8F860" w:rsidR="00CE1C85" w:rsidRPr="005932B4" w:rsidRDefault="00CE1C85" w:rsidP="00226BA2">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Radovanu</w:t>
            </w:r>
          </w:p>
        </w:tc>
        <w:tc>
          <w:tcPr>
            <w:tcW w:w="2462" w:type="dxa"/>
            <w:tcBorders>
              <w:top w:val="nil"/>
              <w:left w:val="nil"/>
              <w:bottom w:val="single" w:sz="4" w:space="0" w:color="auto"/>
              <w:right w:val="single" w:sz="4" w:space="0" w:color="auto"/>
            </w:tcBorders>
            <w:shd w:val="clear" w:color="auto" w:fill="auto"/>
            <w:vAlign w:val="center"/>
          </w:tcPr>
          <w:p w14:paraId="54037992" w14:textId="2280C860" w:rsidR="008E6221" w:rsidRPr="005932B4" w:rsidRDefault="00CE1C85" w:rsidP="00226BA2">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245BA5D7" w14:textId="76B54871" w:rsidR="008E6221" w:rsidRPr="005932B4" w:rsidRDefault="008E6221" w:rsidP="00226BA2">
            <w:pPr>
              <w:rPr>
                <w:rFonts w:ascii="Garamond" w:hAnsi="Garamond"/>
                <w:sz w:val="20"/>
                <w:szCs w:val="20"/>
                <w:lang w:eastAsia="ro-RO"/>
              </w:rPr>
            </w:pPr>
          </w:p>
        </w:tc>
      </w:tr>
      <w:tr w:rsidR="005932B4" w:rsidRPr="00EF570B" w14:paraId="73840CDB"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77D00D22" w14:textId="2E55553C" w:rsidR="008E6221" w:rsidRPr="00EF570B" w:rsidRDefault="001A4817" w:rsidP="008E6221">
            <w:pPr>
              <w:jc w:val="center"/>
              <w:rPr>
                <w:rFonts w:ascii="Garamond" w:hAnsi="Garamond"/>
                <w:sz w:val="22"/>
                <w:szCs w:val="22"/>
                <w:lang w:eastAsia="ro-RO"/>
              </w:rPr>
            </w:pPr>
            <w:r w:rsidRPr="00EF570B">
              <w:rPr>
                <w:rFonts w:ascii="Garamond" w:hAnsi="Garamond"/>
                <w:sz w:val="22"/>
                <w:szCs w:val="22"/>
                <w:lang w:eastAsia="ro-RO"/>
              </w:rPr>
              <w:t>7</w:t>
            </w:r>
          </w:p>
        </w:tc>
        <w:tc>
          <w:tcPr>
            <w:tcW w:w="2670" w:type="dxa"/>
            <w:tcBorders>
              <w:top w:val="nil"/>
              <w:left w:val="nil"/>
              <w:bottom w:val="single" w:sz="4" w:space="0" w:color="auto"/>
              <w:right w:val="single" w:sz="4" w:space="0" w:color="auto"/>
            </w:tcBorders>
            <w:shd w:val="clear" w:color="auto" w:fill="auto"/>
            <w:vAlign w:val="center"/>
          </w:tcPr>
          <w:p w14:paraId="0394D168" w14:textId="402041DA" w:rsidR="008E6221" w:rsidRPr="005932B4" w:rsidRDefault="00CE1C85" w:rsidP="008E6221">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Stolnicul</w:t>
            </w:r>
          </w:p>
        </w:tc>
        <w:tc>
          <w:tcPr>
            <w:tcW w:w="2462" w:type="dxa"/>
            <w:tcBorders>
              <w:top w:val="nil"/>
              <w:left w:val="nil"/>
              <w:bottom w:val="single" w:sz="4" w:space="0" w:color="auto"/>
              <w:right w:val="single" w:sz="4" w:space="0" w:color="auto"/>
            </w:tcBorders>
            <w:shd w:val="clear" w:color="auto" w:fill="auto"/>
            <w:vAlign w:val="center"/>
          </w:tcPr>
          <w:p w14:paraId="7F324696" w14:textId="4193C372" w:rsidR="008E6221" w:rsidRPr="005932B4" w:rsidRDefault="00CE1C85" w:rsidP="008E6221">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46CAF775" w14:textId="23A90D24" w:rsidR="008E6221" w:rsidRPr="005932B4" w:rsidRDefault="008E6221" w:rsidP="008E6221">
            <w:pPr>
              <w:rPr>
                <w:rFonts w:ascii="Garamond" w:hAnsi="Garamond"/>
                <w:sz w:val="20"/>
                <w:szCs w:val="20"/>
                <w:lang w:eastAsia="ro-RO"/>
              </w:rPr>
            </w:pPr>
          </w:p>
        </w:tc>
      </w:tr>
      <w:tr w:rsidR="005932B4" w:rsidRPr="00EF570B" w14:paraId="3D86D6B3"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25BE292C" w14:textId="1AB3BDA9" w:rsidR="006D1803" w:rsidRPr="00EF570B" w:rsidRDefault="006D1803" w:rsidP="006D1803">
            <w:pPr>
              <w:jc w:val="center"/>
              <w:rPr>
                <w:rFonts w:ascii="Garamond" w:hAnsi="Garamond"/>
                <w:sz w:val="22"/>
                <w:szCs w:val="22"/>
                <w:lang w:eastAsia="ro-RO"/>
              </w:rPr>
            </w:pPr>
            <w:r w:rsidRPr="00EF570B">
              <w:rPr>
                <w:rFonts w:ascii="Garamond" w:hAnsi="Garamond"/>
                <w:sz w:val="22"/>
                <w:szCs w:val="22"/>
                <w:lang w:eastAsia="ro-RO"/>
              </w:rPr>
              <w:t>8</w:t>
            </w:r>
          </w:p>
        </w:tc>
        <w:tc>
          <w:tcPr>
            <w:tcW w:w="2670" w:type="dxa"/>
            <w:tcBorders>
              <w:top w:val="nil"/>
              <w:left w:val="nil"/>
              <w:bottom w:val="single" w:sz="4" w:space="0" w:color="auto"/>
              <w:right w:val="single" w:sz="4" w:space="0" w:color="auto"/>
            </w:tcBorders>
            <w:shd w:val="clear" w:color="auto" w:fill="auto"/>
            <w:vAlign w:val="center"/>
          </w:tcPr>
          <w:p w14:paraId="0B3E4B5D" w14:textId="78EE9EC6" w:rsidR="006D1803" w:rsidRPr="005932B4" w:rsidRDefault="006D1803" w:rsidP="006D180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Pantelimon</w:t>
            </w:r>
          </w:p>
        </w:tc>
        <w:tc>
          <w:tcPr>
            <w:tcW w:w="2462" w:type="dxa"/>
            <w:tcBorders>
              <w:top w:val="nil"/>
              <w:left w:val="nil"/>
              <w:bottom w:val="single" w:sz="4" w:space="0" w:color="auto"/>
              <w:right w:val="single" w:sz="4" w:space="0" w:color="auto"/>
            </w:tcBorders>
            <w:shd w:val="clear" w:color="auto" w:fill="auto"/>
            <w:vAlign w:val="center"/>
          </w:tcPr>
          <w:p w14:paraId="6FDDE21C" w14:textId="0B1AF132" w:rsidR="006D1803" w:rsidRPr="005932B4" w:rsidRDefault="006D1803" w:rsidP="006D1803">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2E383646" w14:textId="2769DBBF" w:rsidR="006D1803" w:rsidRPr="005932B4" w:rsidRDefault="006D1803" w:rsidP="006D1803">
            <w:pPr>
              <w:rPr>
                <w:rFonts w:ascii="Garamond" w:hAnsi="Garamond"/>
                <w:sz w:val="20"/>
                <w:szCs w:val="20"/>
                <w:lang w:eastAsia="ro-RO"/>
              </w:rPr>
            </w:pPr>
          </w:p>
        </w:tc>
      </w:tr>
      <w:tr w:rsidR="005932B4" w:rsidRPr="00EF570B" w14:paraId="7AA95DA5"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52B1DAEA" w14:textId="7C7FAE38"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9</w:t>
            </w:r>
          </w:p>
        </w:tc>
        <w:tc>
          <w:tcPr>
            <w:tcW w:w="2670" w:type="dxa"/>
            <w:tcBorders>
              <w:top w:val="nil"/>
              <w:left w:val="nil"/>
              <w:bottom w:val="single" w:sz="4" w:space="0" w:color="auto"/>
              <w:right w:val="single" w:sz="4" w:space="0" w:color="auto"/>
            </w:tcBorders>
            <w:shd w:val="clear" w:color="auto" w:fill="auto"/>
            <w:vAlign w:val="center"/>
          </w:tcPr>
          <w:p w14:paraId="0C282072" w14:textId="3F0D8D36" w:rsidR="00E252B4" w:rsidRPr="005932B4" w:rsidRDefault="00E252B4" w:rsidP="00E252B4">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Vergului</w:t>
            </w:r>
          </w:p>
        </w:tc>
        <w:tc>
          <w:tcPr>
            <w:tcW w:w="2462" w:type="dxa"/>
            <w:tcBorders>
              <w:top w:val="nil"/>
              <w:left w:val="nil"/>
              <w:bottom w:val="single" w:sz="4" w:space="0" w:color="auto"/>
              <w:right w:val="single" w:sz="4" w:space="0" w:color="auto"/>
            </w:tcBorders>
            <w:shd w:val="clear" w:color="auto" w:fill="auto"/>
            <w:vAlign w:val="center"/>
          </w:tcPr>
          <w:p w14:paraId="7A717C4B" w14:textId="23E3C4B0" w:rsidR="00E252B4" w:rsidRPr="005932B4" w:rsidRDefault="00E252B4" w:rsidP="00E252B4">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6EBA4301" w14:textId="231FF4AC" w:rsidR="00E252B4" w:rsidRPr="005932B4" w:rsidRDefault="00E252B4" w:rsidP="00E252B4">
            <w:pPr>
              <w:rPr>
                <w:rFonts w:ascii="Garamond" w:hAnsi="Garamond"/>
                <w:sz w:val="20"/>
                <w:szCs w:val="20"/>
                <w:lang w:eastAsia="ro-RO"/>
              </w:rPr>
            </w:pPr>
          </w:p>
        </w:tc>
      </w:tr>
      <w:tr w:rsidR="005932B4" w:rsidRPr="00EF570B" w14:paraId="49672631"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40D6FE1B" w14:textId="73412C5E"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10</w:t>
            </w:r>
          </w:p>
        </w:tc>
        <w:tc>
          <w:tcPr>
            <w:tcW w:w="2670" w:type="dxa"/>
            <w:tcBorders>
              <w:top w:val="nil"/>
              <w:left w:val="nil"/>
              <w:bottom w:val="single" w:sz="4" w:space="0" w:color="auto"/>
              <w:right w:val="single" w:sz="4" w:space="0" w:color="auto"/>
            </w:tcBorders>
            <w:shd w:val="clear" w:color="auto" w:fill="auto"/>
            <w:vAlign w:val="center"/>
          </w:tcPr>
          <w:p w14:paraId="12DF1A0B" w14:textId="744B6E54" w:rsidR="00E252B4" w:rsidRPr="005932B4" w:rsidRDefault="007E16FE" w:rsidP="00E252B4">
            <w:pPr>
              <w:rPr>
                <w:rFonts w:ascii="Garamond" w:hAnsi="Garamond"/>
                <w:sz w:val="20"/>
                <w:szCs w:val="20"/>
                <w:lang w:eastAsia="ro-RO"/>
              </w:rPr>
            </w:pPr>
            <w:r w:rsidRPr="005932B4">
              <w:rPr>
                <w:rFonts w:ascii="Garamond" w:hAnsi="Garamond"/>
                <w:sz w:val="20"/>
                <w:szCs w:val="20"/>
                <w:lang w:eastAsia="ro-RO"/>
              </w:rPr>
              <w:t>Centru de criza</w:t>
            </w:r>
          </w:p>
        </w:tc>
        <w:tc>
          <w:tcPr>
            <w:tcW w:w="2462" w:type="dxa"/>
            <w:tcBorders>
              <w:top w:val="nil"/>
              <w:left w:val="nil"/>
              <w:bottom w:val="single" w:sz="4" w:space="0" w:color="auto"/>
              <w:right w:val="single" w:sz="4" w:space="0" w:color="auto"/>
            </w:tcBorders>
            <w:shd w:val="clear" w:color="auto" w:fill="auto"/>
            <w:vAlign w:val="center"/>
          </w:tcPr>
          <w:p w14:paraId="13F6CF5F" w14:textId="5269321B" w:rsidR="00E252B4" w:rsidRPr="005932B4" w:rsidRDefault="007E16FE" w:rsidP="00E252B4">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7E7E2BE7" w14:textId="1BFA2C80" w:rsidR="00E252B4" w:rsidRPr="005932B4" w:rsidRDefault="00E252B4" w:rsidP="00E252B4">
            <w:pPr>
              <w:rPr>
                <w:rFonts w:ascii="Garamond" w:hAnsi="Garamond"/>
                <w:sz w:val="20"/>
                <w:szCs w:val="20"/>
                <w:lang w:eastAsia="ro-RO"/>
              </w:rPr>
            </w:pPr>
          </w:p>
        </w:tc>
      </w:tr>
      <w:tr w:rsidR="005932B4" w:rsidRPr="00EF570B" w14:paraId="1D37CE8D"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0BA35134" w14:textId="61A18FEA"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11</w:t>
            </w:r>
          </w:p>
        </w:tc>
        <w:tc>
          <w:tcPr>
            <w:tcW w:w="2670" w:type="dxa"/>
            <w:tcBorders>
              <w:top w:val="nil"/>
              <w:left w:val="nil"/>
              <w:bottom w:val="single" w:sz="4" w:space="0" w:color="auto"/>
              <w:right w:val="single" w:sz="4" w:space="0" w:color="auto"/>
            </w:tcBorders>
            <w:shd w:val="clear" w:color="auto" w:fill="auto"/>
            <w:vAlign w:val="center"/>
          </w:tcPr>
          <w:p w14:paraId="136EEB98" w14:textId="3D93679E" w:rsidR="00E252B4" w:rsidRPr="005932B4" w:rsidRDefault="007E16FE" w:rsidP="00E252B4">
            <w:pPr>
              <w:rPr>
                <w:rFonts w:ascii="Garamond" w:hAnsi="Garamond"/>
                <w:sz w:val="20"/>
                <w:szCs w:val="20"/>
                <w:lang w:eastAsia="ro-RO"/>
              </w:rPr>
            </w:pPr>
            <w:r w:rsidRPr="005932B4">
              <w:rPr>
                <w:rFonts w:ascii="Garamond" w:hAnsi="Garamond"/>
                <w:sz w:val="20"/>
                <w:szCs w:val="20"/>
                <w:lang w:eastAsia="ro-RO"/>
              </w:rPr>
              <w:t xml:space="preserve">Centru de Îngrijire </w:t>
            </w:r>
            <w:r w:rsidRPr="005932B4">
              <w:rPr>
                <w:rFonts w:ascii="Cambria" w:hAnsi="Cambria" w:cs="Cambria"/>
                <w:sz w:val="20"/>
                <w:szCs w:val="20"/>
                <w:lang w:eastAsia="ro-RO"/>
              </w:rPr>
              <w:t>ș</w:t>
            </w:r>
            <w:r w:rsidRPr="005932B4">
              <w:rPr>
                <w:rFonts w:ascii="Garamond" w:hAnsi="Garamond"/>
                <w:sz w:val="20"/>
                <w:szCs w:val="20"/>
                <w:lang w:eastAsia="ro-RO"/>
              </w:rPr>
              <w:t>i Asisten</w:t>
            </w:r>
            <w:r w:rsidRPr="005932B4">
              <w:rPr>
                <w:rFonts w:ascii="Cambria" w:hAnsi="Cambria" w:cs="Cambria"/>
                <w:sz w:val="20"/>
                <w:szCs w:val="20"/>
                <w:lang w:eastAsia="ro-RO"/>
              </w:rPr>
              <w:t>ț</w:t>
            </w:r>
            <w:r w:rsidRPr="005932B4">
              <w:rPr>
                <w:rFonts w:ascii="Garamond" w:hAnsi="Garamond"/>
                <w:sz w:val="20"/>
                <w:szCs w:val="20"/>
                <w:lang w:eastAsia="ro-RO"/>
              </w:rPr>
              <w:t xml:space="preserve">ă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LEONIDA</w:t>
            </w:r>
          </w:p>
        </w:tc>
        <w:tc>
          <w:tcPr>
            <w:tcW w:w="2462" w:type="dxa"/>
            <w:tcBorders>
              <w:top w:val="nil"/>
              <w:left w:val="nil"/>
              <w:bottom w:val="single" w:sz="4" w:space="0" w:color="auto"/>
              <w:right w:val="single" w:sz="4" w:space="0" w:color="auto"/>
            </w:tcBorders>
            <w:shd w:val="clear" w:color="auto" w:fill="auto"/>
            <w:vAlign w:val="center"/>
          </w:tcPr>
          <w:p w14:paraId="2150E66F" w14:textId="40EAE855" w:rsidR="00E252B4" w:rsidRPr="005932B4" w:rsidRDefault="007E16FE" w:rsidP="00E252B4">
            <w:pPr>
              <w:rPr>
                <w:rFonts w:ascii="Garamond" w:hAnsi="Garamond"/>
                <w:color w:val="000000"/>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37A4FD5A" w14:textId="6789DEF3" w:rsidR="00E252B4" w:rsidRPr="005932B4" w:rsidRDefault="00E252B4" w:rsidP="00E252B4">
            <w:pPr>
              <w:rPr>
                <w:rFonts w:ascii="Garamond" w:hAnsi="Garamond"/>
                <w:color w:val="000000"/>
                <w:sz w:val="20"/>
                <w:szCs w:val="20"/>
                <w:lang w:eastAsia="ro-RO"/>
              </w:rPr>
            </w:pPr>
          </w:p>
        </w:tc>
      </w:tr>
      <w:tr w:rsidR="005932B4" w:rsidRPr="00EF570B" w14:paraId="6E0B62AE"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00FBABC0" w14:textId="17ADDC3C"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12</w:t>
            </w:r>
          </w:p>
        </w:tc>
        <w:tc>
          <w:tcPr>
            <w:tcW w:w="2670" w:type="dxa"/>
            <w:tcBorders>
              <w:top w:val="nil"/>
              <w:left w:val="nil"/>
              <w:bottom w:val="single" w:sz="4" w:space="0" w:color="auto"/>
              <w:right w:val="single" w:sz="4" w:space="0" w:color="auto"/>
            </w:tcBorders>
            <w:shd w:val="clear" w:color="auto" w:fill="auto"/>
            <w:vAlign w:val="center"/>
          </w:tcPr>
          <w:p w14:paraId="51F8A4E3" w14:textId="67DA7D61" w:rsidR="00E252B4" w:rsidRPr="005932B4" w:rsidRDefault="007E16FE" w:rsidP="00E252B4">
            <w:pPr>
              <w:rPr>
                <w:rFonts w:ascii="Garamond" w:hAnsi="Garamond"/>
                <w:sz w:val="20"/>
                <w:szCs w:val="20"/>
                <w:lang w:eastAsia="ro-RO"/>
              </w:rPr>
            </w:pPr>
            <w:proofErr w:type="spellStart"/>
            <w:r w:rsidRPr="005932B4">
              <w:rPr>
                <w:rFonts w:ascii="Garamond" w:hAnsi="Garamond"/>
                <w:sz w:val="20"/>
                <w:szCs w:val="20"/>
                <w:lang w:eastAsia="ro-RO"/>
              </w:rPr>
              <w:t>Adapostul</w:t>
            </w:r>
            <w:proofErr w:type="spellEnd"/>
            <w:r w:rsidRPr="005932B4">
              <w:rPr>
                <w:rFonts w:ascii="Garamond" w:hAnsi="Garamond"/>
                <w:sz w:val="20"/>
                <w:szCs w:val="20"/>
                <w:lang w:eastAsia="ro-RO"/>
              </w:rPr>
              <w:t xml:space="preserve"> de noapte pentru persoane adulte</w:t>
            </w:r>
          </w:p>
        </w:tc>
        <w:tc>
          <w:tcPr>
            <w:tcW w:w="2462" w:type="dxa"/>
            <w:tcBorders>
              <w:top w:val="nil"/>
              <w:left w:val="nil"/>
              <w:bottom w:val="single" w:sz="4" w:space="0" w:color="auto"/>
              <w:right w:val="single" w:sz="4" w:space="0" w:color="auto"/>
            </w:tcBorders>
            <w:shd w:val="clear" w:color="auto" w:fill="auto"/>
            <w:vAlign w:val="center"/>
          </w:tcPr>
          <w:p w14:paraId="4ADA84E3" w14:textId="42EE5A04" w:rsidR="00E252B4" w:rsidRPr="005932B4" w:rsidRDefault="007E16FE"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Calea </w:t>
            </w:r>
            <w:proofErr w:type="spellStart"/>
            <w:r w:rsidRPr="005932B4">
              <w:rPr>
                <w:rFonts w:ascii="Garamond" w:hAnsi="Garamond"/>
                <w:color w:val="000000"/>
                <w:sz w:val="20"/>
                <w:szCs w:val="20"/>
                <w:lang w:eastAsia="ro-RO"/>
              </w:rPr>
              <w:t>Mosilor</w:t>
            </w:r>
            <w:proofErr w:type="spellEnd"/>
            <w:r w:rsidRPr="005932B4">
              <w:rPr>
                <w:rFonts w:ascii="Garamond" w:hAnsi="Garamond"/>
                <w:color w:val="000000"/>
                <w:sz w:val="20"/>
                <w:szCs w:val="20"/>
                <w:lang w:eastAsia="ro-RO"/>
              </w:rPr>
              <w:t xml:space="preserve"> 132</w:t>
            </w:r>
          </w:p>
        </w:tc>
        <w:tc>
          <w:tcPr>
            <w:tcW w:w="3260" w:type="dxa"/>
            <w:tcBorders>
              <w:top w:val="nil"/>
              <w:left w:val="nil"/>
              <w:bottom w:val="single" w:sz="4" w:space="0" w:color="auto"/>
              <w:right w:val="single" w:sz="4" w:space="0" w:color="auto"/>
            </w:tcBorders>
            <w:shd w:val="clear" w:color="auto" w:fill="auto"/>
            <w:vAlign w:val="center"/>
          </w:tcPr>
          <w:p w14:paraId="3C28D766" w14:textId="2F3AEFD0" w:rsidR="00E252B4" w:rsidRPr="005932B4" w:rsidRDefault="00E252B4" w:rsidP="00E252B4">
            <w:pPr>
              <w:rPr>
                <w:rFonts w:ascii="Garamond" w:hAnsi="Garamond"/>
                <w:color w:val="000000"/>
                <w:sz w:val="20"/>
                <w:szCs w:val="20"/>
                <w:lang w:eastAsia="ro-RO"/>
              </w:rPr>
            </w:pPr>
          </w:p>
        </w:tc>
      </w:tr>
      <w:tr w:rsidR="005932B4" w:rsidRPr="00EF570B" w14:paraId="18136650"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7327A529" w14:textId="7247A0A4"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13</w:t>
            </w:r>
          </w:p>
        </w:tc>
        <w:tc>
          <w:tcPr>
            <w:tcW w:w="2670" w:type="dxa"/>
            <w:tcBorders>
              <w:top w:val="nil"/>
              <w:left w:val="nil"/>
              <w:bottom w:val="single" w:sz="4" w:space="0" w:color="auto"/>
              <w:right w:val="single" w:sz="4" w:space="0" w:color="auto"/>
            </w:tcBorders>
            <w:shd w:val="clear" w:color="auto" w:fill="auto"/>
            <w:vAlign w:val="center"/>
          </w:tcPr>
          <w:p w14:paraId="52F81B1E" w14:textId="3ABCB05B"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Centru </w:t>
            </w:r>
            <w:proofErr w:type="spellStart"/>
            <w:r w:rsidRPr="005932B4">
              <w:rPr>
                <w:rFonts w:ascii="Garamond" w:hAnsi="Garamond"/>
                <w:color w:val="000000"/>
                <w:sz w:val="20"/>
                <w:szCs w:val="20"/>
                <w:lang w:eastAsia="ro-RO"/>
              </w:rPr>
              <w:t>rezidential</w:t>
            </w:r>
            <w:proofErr w:type="spellEnd"/>
            <w:r w:rsidRPr="005932B4">
              <w:rPr>
                <w:rFonts w:ascii="Garamond" w:hAnsi="Garamond"/>
                <w:color w:val="000000"/>
                <w:sz w:val="20"/>
                <w:szCs w:val="20"/>
                <w:lang w:eastAsia="ro-RO"/>
              </w:rPr>
              <w:t xml:space="preserve"> pentru persoane </w:t>
            </w:r>
            <w:proofErr w:type="spellStart"/>
            <w:r w:rsidRPr="005932B4">
              <w:rPr>
                <w:rFonts w:ascii="Garamond" w:hAnsi="Garamond"/>
                <w:color w:val="000000"/>
                <w:sz w:val="20"/>
                <w:szCs w:val="20"/>
                <w:lang w:eastAsia="ro-RO"/>
              </w:rPr>
              <w:t>varstnice</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Speranta</w:t>
            </w:r>
            <w:proofErr w:type="spellEnd"/>
          </w:p>
        </w:tc>
        <w:tc>
          <w:tcPr>
            <w:tcW w:w="2462" w:type="dxa"/>
            <w:tcBorders>
              <w:top w:val="nil"/>
              <w:left w:val="nil"/>
              <w:bottom w:val="single" w:sz="4" w:space="0" w:color="auto"/>
              <w:right w:val="single" w:sz="4" w:space="0" w:color="auto"/>
            </w:tcBorders>
            <w:shd w:val="clear" w:color="auto" w:fill="auto"/>
            <w:vAlign w:val="center"/>
          </w:tcPr>
          <w:p w14:paraId="1335263E" w14:textId="52CFA21A"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Sf</w:t>
            </w:r>
            <w:proofErr w:type="spellEnd"/>
            <w:r w:rsidRPr="005932B4">
              <w:rPr>
                <w:rFonts w:ascii="Garamond" w:hAnsi="Garamond"/>
                <w:color w:val="000000"/>
                <w:sz w:val="20"/>
                <w:szCs w:val="20"/>
                <w:lang w:eastAsia="ro-RO"/>
              </w:rPr>
              <w:t xml:space="preserve"> Ecaterina 7</w:t>
            </w:r>
          </w:p>
        </w:tc>
        <w:tc>
          <w:tcPr>
            <w:tcW w:w="3260" w:type="dxa"/>
            <w:tcBorders>
              <w:top w:val="nil"/>
              <w:left w:val="nil"/>
              <w:bottom w:val="single" w:sz="4" w:space="0" w:color="auto"/>
              <w:right w:val="single" w:sz="4" w:space="0" w:color="auto"/>
            </w:tcBorders>
            <w:shd w:val="clear" w:color="auto" w:fill="auto"/>
            <w:vAlign w:val="center"/>
          </w:tcPr>
          <w:p w14:paraId="7908D1EA" w14:textId="030EC8BF" w:rsidR="00E252B4" w:rsidRPr="005932B4" w:rsidRDefault="00E252B4" w:rsidP="00E252B4">
            <w:pPr>
              <w:rPr>
                <w:rFonts w:ascii="Garamond" w:hAnsi="Garamond"/>
                <w:color w:val="000000"/>
                <w:sz w:val="20"/>
                <w:szCs w:val="20"/>
                <w:lang w:eastAsia="ro-RO"/>
              </w:rPr>
            </w:pPr>
          </w:p>
        </w:tc>
      </w:tr>
      <w:tr w:rsidR="005932B4" w:rsidRPr="00EF570B" w14:paraId="40FF8E64"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3B48D77D" w14:textId="1D2A58B7"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14</w:t>
            </w:r>
          </w:p>
        </w:tc>
        <w:tc>
          <w:tcPr>
            <w:tcW w:w="2670" w:type="dxa"/>
            <w:tcBorders>
              <w:top w:val="nil"/>
              <w:left w:val="nil"/>
              <w:bottom w:val="single" w:sz="4" w:space="0" w:color="auto"/>
              <w:right w:val="single" w:sz="4" w:space="0" w:color="auto"/>
            </w:tcBorders>
            <w:shd w:val="clear" w:color="auto" w:fill="auto"/>
            <w:vAlign w:val="center"/>
          </w:tcPr>
          <w:p w14:paraId="747FBABC" w14:textId="0FFE5EE1"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Centru de Îngrijire si </w:t>
            </w:r>
            <w:proofErr w:type="spellStart"/>
            <w:r w:rsidRPr="005932B4">
              <w:rPr>
                <w:rFonts w:ascii="Garamond" w:hAnsi="Garamond"/>
                <w:color w:val="000000"/>
                <w:sz w:val="20"/>
                <w:szCs w:val="20"/>
                <w:lang w:eastAsia="ro-RO"/>
              </w:rPr>
              <w:t>Gazduire</w:t>
            </w:r>
            <w:proofErr w:type="spellEnd"/>
          </w:p>
        </w:tc>
        <w:tc>
          <w:tcPr>
            <w:tcW w:w="2462" w:type="dxa"/>
            <w:tcBorders>
              <w:top w:val="nil"/>
              <w:left w:val="nil"/>
              <w:bottom w:val="single" w:sz="4" w:space="0" w:color="auto"/>
              <w:right w:val="single" w:sz="4" w:space="0" w:color="auto"/>
            </w:tcBorders>
            <w:shd w:val="clear" w:color="auto" w:fill="auto"/>
            <w:vAlign w:val="center"/>
          </w:tcPr>
          <w:p w14:paraId="632BC6D0" w14:textId="75146062"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Austrului 37</w:t>
            </w:r>
          </w:p>
        </w:tc>
        <w:tc>
          <w:tcPr>
            <w:tcW w:w="3260" w:type="dxa"/>
            <w:tcBorders>
              <w:top w:val="nil"/>
              <w:left w:val="nil"/>
              <w:bottom w:val="single" w:sz="4" w:space="0" w:color="auto"/>
              <w:right w:val="single" w:sz="4" w:space="0" w:color="auto"/>
            </w:tcBorders>
            <w:shd w:val="clear" w:color="auto" w:fill="auto"/>
            <w:vAlign w:val="center"/>
          </w:tcPr>
          <w:p w14:paraId="217717F8" w14:textId="6937F41E" w:rsidR="00E252B4" w:rsidRPr="005932B4" w:rsidRDefault="00E252B4" w:rsidP="00E252B4">
            <w:pPr>
              <w:rPr>
                <w:rFonts w:ascii="Garamond" w:hAnsi="Garamond"/>
                <w:color w:val="000000"/>
                <w:sz w:val="20"/>
                <w:szCs w:val="20"/>
                <w:lang w:eastAsia="ro-RO"/>
              </w:rPr>
            </w:pPr>
          </w:p>
        </w:tc>
      </w:tr>
      <w:tr w:rsidR="005932B4" w:rsidRPr="00EF570B" w14:paraId="28841073"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270657A3" w14:textId="24DAB3E6"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15</w:t>
            </w:r>
          </w:p>
        </w:tc>
        <w:tc>
          <w:tcPr>
            <w:tcW w:w="2670" w:type="dxa"/>
            <w:tcBorders>
              <w:top w:val="nil"/>
              <w:left w:val="nil"/>
              <w:bottom w:val="single" w:sz="4" w:space="0" w:color="auto"/>
              <w:right w:val="single" w:sz="4" w:space="0" w:color="auto"/>
            </w:tcBorders>
            <w:shd w:val="clear" w:color="auto" w:fill="auto"/>
            <w:vAlign w:val="center"/>
          </w:tcPr>
          <w:p w14:paraId="395CE2BB" w14:textId="4EF3728E"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CP Pinocchio</w:t>
            </w:r>
          </w:p>
        </w:tc>
        <w:tc>
          <w:tcPr>
            <w:tcW w:w="2462" w:type="dxa"/>
            <w:tcBorders>
              <w:top w:val="nil"/>
              <w:left w:val="nil"/>
              <w:bottom w:val="single" w:sz="4" w:space="0" w:color="auto"/>
              <w:right w:val="single" w:sz="4" w:space="0" w:color="auto"/>
            </w:tcBorders>
            <w:shd w:val="clear" w:color="auto" w:fill="auto"/>
            <w:vAlign w:val="center"/>
          </w:tcPr>
          <w:p w14:paraId="3B72E398" w14:textId="0829EA4E"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Ripiceni 6A, bl 5, parter</w:t>
            </w:r>
          </w:p>
        </w:tc>
        <w:tc>
          <w:tcPr>
            <w:tcW w:w="3260" w:type="dxa"/>
            <w:tcBorders>
              <w:top w:val="nil"/>
              <w:left w:val="nil"/>
              <w:bottom w:val="single" w:sz="4" w:space="0" w:color="auto"/>
              <w:right w:val="single" w:sz="4" w:space="0" w:color="auto"/>
            </w:tcBorders>
            <w:shd w:val="clear" w:color="auto" w:fill="auto"/>
            <w:vAlign w:val="center"/>
          </w:tcPr>
          <w:p w14:paraId="419218E2" w14:textId="229D0D9A" w:rsidR="00E252B4" w:rsidRPr="005932B4" w:rsidRDefault="00E252B4" w:rsidP="00E252B4">
            <w:pPr>
              <w:rPr>
                <w:rFonts w:ascii="Cambria" w:hAnsi="Cambria"/>
                <w:color w:val="000000"/>
                <w:sz w:val="20"/>
                <w:szCs w:val="20"/>
                <w:lang w:eastAsia="ro-RO"/>
              </w:rPr>
            </w:pPr>
          </w:p>
        </w:tc>
      </w:tr>
      <w:tr w:rsidR="005932B4" w:rsidRPr="00EF570B" w14:paraId="0BC8631A"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323191DC" w14:textId="52E9C6D3"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16</w:t>
            </w:r>
          </w:p>
        </w:tc>
        <w:tc>
          <w:tcPr>
            <w:tcW w:w="2670" w:type="dxa"/>
            <w:tcBorders>
              <w:top w:val="nil"/>
              <w:left w:val="nil"/>
              <w:bottom w:val="single" w:sz="4" w:space="0" w:color="auto"/>
              <w:right w:val="single" w:sz="4" w:space="0" w:color="auto"/>
            </w:tcBorders>
            <w:shd w:val="clear" w:color="auto" w:fill="auto"/>
            <w:vAlign w:val="center"/>
          </w:tcPr>
          <w:p w14:paraId="32B57C38" w14:textId="677E62C9"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Casa din Tei </w:t>
            </w:r>
          </w:p>
        </w:tc>
        <w:tc>
          <w:tcPr>
            <w:tcW w:w="2462" w:type="dxa"/>
            <w:tcBorders>
              <w:top w:val="nil"/>
              <w:left w:val="nil"/>
              <w:bottom w:val="single" w:sz="4" w:space="0" w:color="auto"/>
              <w:right w:val="single" w:sz="4" w:space="0" w:color="auto"/>
            </w:tcBorders>
            <w:shd w:val="clear" w:color="auto" w:fill="auto"/>
            <w:vAlign w:val="center"/>
          </w:tcPr>
          <w:p w14:paraId="776B2BE9" w14:textId="22CC2CEC"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Gheorghe Serban 7A</w:t>
            </w:r>
          </w:p>
        </w:tc>
        <w:tc>
          <w:tcPr>
            <w:tcW w:w="3260" w:type="dxa"/>
            <w:tcBorders>
              <w:top w:val="nil"/>
              <w:left w:val="nil"/>
              <w:bottom w:val="single" w:sz="4" w:space="0" w:color="auto"/>
              <w:right w:val="single" w:sz="4" w:space="0" w:color="auto"/>
            </w:tcBorders>
            <w:shd w:val="clear" w:color="auto" w:fill="auto"/>
            <w:vAlign w:val="center"/>
          </w:tcPr>
          <w:p w14:paraId="658072FE" w14:textId="7E1F8A3C" w:rsidR="00E252B4" w:rsidRPr="005932B4" w:rsidRDefault="00E252B4" w:rsidP="00E252B4">
            <w:pPr>
              <w:rPr>
                <w:rFonts w:ascii="Garamond" w:hAnsi="Garamond"/>
                <w:color w:val="000000"/>
                <w:sz w:val="20"/>
                <w:szCs w:val="20"/>
                <w:lang w:eastAsia="ro-RO"/>
              </w:rPr>
            </w:pPr>
          </w:p>
        </w:tc>
      </w:tr>
      <w:tr w:rsidR="005932B4" w:rsidRPr="00EF570B" w14:paraId="714476C7"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499F0022" w14:textId="41D18B2D"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17</w:t>
            </w:r>
          </w:p>
        </w:tc>
        <w:tc>
          <w:tcPr>
            <w:tcW w:w="2670" w:type="dxa"/>
            <w:tcBorders>
              <w:top w:val="nil"/>
              <w:left w:val="nil"/>
              <w:bottom w:val="single" w:sz="4" w:space="0" w:color="auto"/>
              <w:right w:val="single" w:sz="4" w:space="0" w:color="auto"/>
            </w:tcBorders>
            <w:shd w:val="clear" w:color="auto" w:fill="auto"/>
            <w:vAlign w:val="center"/>
          </w:tcPr>
          <w:p w14:paraId="73D50119" w14:textId="27F9C0DA"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Centru de primire in regim de urgenta</w:t>
            </w:r>
          </w:p>
        </w:tc>
        <w:tc>
          <w:tcPr>
            <w:tcW w:w="2462" w:type="dxa"/>
            <w:tcBorders>
              <w:top w:val="nil"/>
              <w:left w:val="nil"/>
              <w:bottom w:val="single" w:sz="4" w:space="0" w:color="auto"/>
              <w:right w:val="single" w:sz="4" w:space="0" w:color="auto"/>
            </w:tcBorders>
            <w:shd w:val="clear" w:color="auto" w:fill="auto"/>
            <w:vAlign w:val="center"/>
          </w:tcPr>
          <w:p w14:paraId="4D9819BC" w14:textId="39985A3C" w:rsidR="00E252B4" w:rsidRPr="005932B4" w:rsidRDefault="0010485B" w:rsidP="00E252B4">
            <w:pPr>
              <w:rPr>
                <w:rFonts w:ascii="Garamond" w:hAnsi="Garamond"/>
                <w:sz w:val="20"/>
                <w:szCs w:val="20"/>
                <w:lang w:eastAsia="ro-RO"/>
              </w:rPr>
            </w:pPr>
            <w:proofErr w:type="spellStart"/>
            <w:r w:rsidRPr="005932B4">
              <w:rPr>
                <w:rFonts w:ascii="Garamond" w:hAnsi="Garamond"/>
                <w:sz w:val="20"/>
                <w:szCs w:val="20"/>
                <w:lang w:eastAsia="ro-RO"/>
              </w:rPr>
              <w:t>Str</w:t>
            </w:r>
            <w:proofErr w:type="spellEnd"/>
            <w:r w:rsidRPr="005932B4">
              <w:rPr>
                <w:rFonts w:ascii="Garamond" w:hAnsi="Garamond"/>
                <w:sz w:val="20"/>
                <w:szCs w:val="20"/>
                <w:lang w:eastAsia="ro-RO"/>
              </w:rPr>
              <w:t xml:space="preserve"> Aaron Florian 5</w:t>
            </w:r>
          </w:p>
        </w:tc>
        <w:tc>
          <w:tcPr>
            <w:tcW w:w="3260" w:type="dxa"/>
            <w:tcBorders>
              <w:top w:val="nil"/>
              <w:left w:val="nil"/>
              <w:bottom w:val="single" w:sz="4" w:space="0" w:color="auto"/>
              <w:right w:val="single" w:sz="4" w:space="0" w:color="auto"/>
            </w:tcBorders>
            <w:shd w:val="clear" w:color="auto" w:fill="auto"/>
            <w:vAlign w:val="center"/>
          </w:tcPr>
          <w:p w14:paraId="5F2032A9" w14:textId="1B070FF8" w:rsidR="00E252B4" w:rsidRPr="005932B4" w:rsidRDefault="00E252B4" w:rsidP="00E252B4">
            <w:pPr>
              <w:rPr>
                <w:rFonts w:ascii="Garamond" w:hAnsi="Garamond"/>
                <w:sz w:val="20"/>
                <w:szCs w:val="20"/>
                <w:lang w:eastAsia="ro-RO"/>
              </w:rPr>
            </w:pPr>
          </w:p>
        </w:tc>
      </w:tr>
      <w:tr w:rsidR="005932B4" w:rsidRPr="00EF570B" w14:paraId="30060E0A"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6D77DE1F" w14:textId="6DCC8166"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18</w:t>
            </w:r>
          </w:p>
        </w:tc>
        <w:tc>
          <w:tcPr>
            <w:tcW w:w="2670" w:type="dxa"/>
            <w:tcBorders>
              <w:top w:val="nil"/>
              <w:left w:val="nil"/>
              <w:bottom w:val="single" w:sz="4" w:space="0" w:color="auto"/>
              <w:right w:val="single" w:sz="4" w:space="0" w:color="auto"/>
            </w:tcBorders>
            <w:shd w:val="clear" w:color="auto" w:fill="auto"/>
            <w:vAlign w:val="center"/>
          </w:tcPr>
          <w:p w14:paraId="2A913D01" w14:textId="2B24042B"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CPPCVTFU Gavroche</w:t>
            </w:r>
          </w:p>
        </w:tc>
        <w:tc>
          <w:tcPr>
            <w:tcW w:w="2462" w:type="dxa"/>
            <w:tcBorders>
              <w:top w:val="nil"/>
              <w:left w:val="nil"/>
              <w:bottom w:val="single" w:sz="4" w:space="0" w:color="auto"/>
              <w:right w:val="single" w:sz="4" w:space="0" w:color="auto"/>
            </w:tcBorders>
            <w:shd w:val="clear" w:color="auto" w:fill="auto"/>
            <w:vAlign w:val="center"/>
          </w:tcPr>
          <w:p w14:paraId="20DE1F04" w14:textId="31458426"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Caroteni</w:t>
            </w:r>
            <w:proofErr w:type="spellEnd"/>
            <w:r w:rsidRPr="005932B4">
              <w:rPr>
                <w:rFonts w:ascii="Garamond" w:hAnsi="Garamond"/>
                <w:color w:val="000000"/>
                <w:sz w:val="20"/>
                <w:szCs w:val="20"/>
                <w:lang w:eastAsia="ro-RO"/>
              </w:rPr>
              <w:t xml:space="preserve"> 21-23</w:t>
            </w:r>
          </w:p>
        </w:tc>
        <w:tc>
          <w:tcPr>
            <w:tcW w:w="3260" w:type="dxa"/>
            <w:tcBorders>
              <w:top w:val="nil"/>
              <w:left w:val="nil"/>
              <w:bottom w:val="single" w:sz="4" w:space="0" w:color="auto"/>
              <w:right w:val="single" w:sz="4" w:space="0" w:color="auto"/>
            </w:tcBorders>
            <w:shd w:val="clear" w:color="auto" w:fill="auto"/>
            <w:vAlign w:val="center"/>
          </w:tcPr>
          <w:p w14:paraId="04589328" w14:textId="78FC4D6B" w:rsidR="00E252B4" w:rsidRPr="005932B4" w:rsidRDefault="00E252B4" w:rsidP="00E252B4">
            <w:pPr>
              <w:rPr>
                <w:rFonts w:ascii="Garamond" w:hAnsi="Garamond"/>
                <w:color w:val="000000"/>
                <w:sz w:val="20"/>
                <w:szCs w:val="20"/>
                <w:lang w:eastAsia="ro-RO"/>
              </w:rPr>
            </w:pPr>
          </w:p>
        </w:tc>
      </w:tr>
      <w:tr w:rsidR="005932B4" w:rsidRPr="00EF570B" w14:paraId="609B6007"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6B1EEE82" w14:textId="3F598649"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19</w:t>
            </w:r>
          </w:p>
        </w:tc>
        <w:tc>
          <w:tcPr>
            <w:tcW w:w="2670" w:type="dxa"/>
            <w:tcBorders>
              <w:top w:val="nil"/>
              <w:left w:val="nil"/>
              <w:bottom w:val="single" w:sz="4" w:space="0" w:color="auto"/>
              <w:right w:val="single" w:sz="4" w:space="0" w:color="auto"/>
            </w:tcBorders>
            <w:shd w:val="clear" w:color="auto" w:fill="auto"/>
            <w:vAlign w:val="center"/>
          </w:tcPr>
          <w:p w14:paraId="1CB0E0F2" w14:textId="7164FF7E"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Complexul de servicii </w:t>
            </w:r>
            <w:proofErr w:type="spellStart"/>
            <w:r w:rsidRPr="005932B4">
              <w:rPr>
                <w:rFonts w:ascii="Garamond" w:hAnsi="Garamond"/>
                <w:color w:val="000000"/>
                <w:sz w:val="20"/>
                <w:szCs w:val="20"/>
                <w:lang w:eastAsia="ro-RO"/>
              </w:rPr>
              <w:t>pt</w:t>
            </w:r>
            <w:proofErr w:type="spellEnd"/>
            <w:r w:rsidRPr="005932B4">
              <w:rPr>
                <w:rFonts w:ascii="Garamond" w:hAnsi="Garamond"/>
                <w:color w:val="000000"/>
                <w:sz w:val="20"/>
                <w:szCs w:val="20"/>
                <w:lang w:eastAsia="ro-RO"/>
              </w:rPr>
              <w:t xml:space="preserve"> Copii cu </w:t>
            </w:r>
            <w:proofErr w:type="spellStart"/>
            <w:r w:rsidRPr="005932B4">
              <w:rPr>
                <w:rFonts w:ascii="Garamond" w:hAnsi="Garamond"/>
                <w:color w:val="000000"/>
                <w:sz w:val="20"/>
                <w:szCs w:val="20"/>
                <w:lang w:eastAsia="ro-RO"/>
              </w:rPr>
              <w:t>dizabilitati</w:t>
            </w:r>
            <w:proofErr w:type="spellEnd"/>
            <w:r w:rsidRPr="005932B4">
              <w:rPr>
                <w:rFonts w:ascii="Garamond" w:hAnsi="Garamond"/>
                <w:color w:val="000000"/>
                <w:sz w:val="20"/>
                <w:szCs w:val="20"/>
                <w:lang w:eastAsia="ro-RO"/>
              </w:rPr>
              <w:t xml:space="preserve"> neuropsihice</w:t>
            </w:r>
          </w:p>
        </w:tc>
        <w:tc>
          <w:tcPr>
            <w:tcW w:w="2462" w:type="dxa"/>
            <w:tcBorders>
              <w:top w:val="nil"/>
              <w:left w:val="nil"/>
              <w:bottom w:val="single" w:sz="4" w:space="0" w:color="auto"/>
              <w:right w:val="single" w:sz="4" w:space="0" w:color="auto"/>
            </w:tcBorders>
            <w:shd w:val="clear" w:color="auto" w:fill="auto"/>
            <w:vAlign w:val="center"/>
          </w:tcPr>
          <w:p w14:paraId="48B27729" w14:textId="73F949DD"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Traian 144</w:t>
            </w:r>
          </w:p>
        </w:tc>
        <w:tc>
          <w:tcPr>
            <w:tcW w:w="3260" w:type="dxa"/>
            <w:tcBorders>
              <w:top w:val="nil"/>
              <w:left w:val="nil"/>
              <w:bottom w:val="single" w:sz="4" w:space="0" w:color="auto"/>
              <w:right w:val="single" w:sz="4" w:space="0" w:color="auto"/>
            </w:tcBorders>
            <w:shd w:val="clear" w:color="auto" w:fill="auto"/>
            <w:vAlign w:val="center"/>
          </w:tcPr>
          <w:p w14:paraId="0192322C" w14:textId="02330826" w:rsidR="00E252B4" w:rsidRPr="005932B4" w:rsidRDefault="00E252B4" w:rsidP="00E252B4">
            <w:pPr>
              <w:rPr>
                <w:rFonts w:ascii="Garamond" w:hAnsi="Garamond"/>
                <w:color w:val="000000"/>
                <w:sz w:val="20"/>
                <w:szCs w:val="20"/>
                <w:lang w:eastAsia="ro-RO"/>
              </w:rPr>
            </w:pPr>
          </w:p>
        </w:tc>
      </w:tr>
      <w:tr w:rsidR="005932B4" w:rsidRPr="00EF570B" w14:paraId="2A29003B" w14:textId="77777777" w:rsidTr="005932B4">
        <w:trPr>
          <w:trHeight w:val="41"/>
        </w:trPr>
        <w:tc>
          <w:tcPr>
            <w:tcW w:w="533" w:type="dxa"/>
            <w:tcBorders>
              <w:top w:val="nil"/>
              <w:left w:val="single" w:sz="8" w:space="0" w:color="auto"/>
              <w:bottom w:val="single" w:sz="4" w:space="0" w:color="auto"/>
              <w:right w:val="single" w:sz="4" w:space="0" w:color="auto"/>
            </w:tcBorders>
            <w:shd w:val="clear" w:color="auto" w:fill="auto"/>
            <w:vAlign w:val="center"/>
          </w:tcPr>
          <w:p w14:paraId="7CEF0208" w14:textId="3DA00995"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20</w:t>
            </w:r>
          </w:p>
        </w:tc>
        <w:tc>
          <w:tcPr>
            <w:tcW w:w="2670" w:type="dxa"/>
            <w:tcBorders>
              <w:top w:val="nil"/>
              <w:left w:val="nil"/>
              <w:bottom w:val="single" w:sz="4" w:space="0" w:color="auto"/>
              <w:right w:val="single" w:sz="4" w:space="0" w:color="auto"/>
            </w:tcBorders>
            <w:shd w:val="clear" w:color="auto" w:fill="auto"/>
            <w:vAlign w:val="center"/>
          </w:tcPr>
          <w:p w14:paraId="782DF8B8" w14:textId="3EFBF043"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SATR </w:t>
            </w:r>
          </w:p>
        </w:tc>
        <w:tc>
          <w:tcPr>
            <w:tcW w:w="2462" w:type="dxa"/>
            <w:tcBorders>
              <w:top w:val="nil"/>
              <w:left w:val="nil"/>
              <w:bottom w:val="single" w:sz="4" w:space="0" w:color="auto"/>
              <w:right w:val="single" w:sz="4" w:space="0" w:color="auto"/>
            </w:tcBorders>
            <w:shd w:val="clear" w:color="auto" w:fill="auto"/>
            <w:vAlign w:val="center"/>
          </w:tcPr>
          <w:p w14:paraId="16ABA8F3" w14:textId="640961C4"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Calea </w:t>
            </w:r>
            <w:proofErr w:type="spellStart"/>
            <w:r w:rsidRPr="005932B4">
              <w:rPr>
                <w:rFonts w:ascii="Garamond" w:hAnsi="Garamond"/>
                <w:color w:val="000000"/>
                <w:sz w:val="20"/>
                <w:szCs w:val="20"/>
                <w:lang w:eastAsia="ro-RO"/>
              </w:rPr>
              <w:t>Mosilor</w:t>
            </w:r>
            <w:proofErr w:type="spellEnd"/>
            <w:r w:rsidRPr="005932B4">
              <w:rPr>
                <w:rFonts w:ascii="Garamond" w:hAnsi="Garamond"/>
                <w:color w:val="000000"/>
                <w:sz w:val="20"/>
                <w:szCs w:val="20"/>
                <w:lang w:eastAsia="ro-RO"/>
              </w:rPr>
              <w:t xml:space="preserve"> 132</w:t>
            </w:r>
          </w:p>
        </w:tc>
        <w:tc>
          <w:tcPr>
            <w:tcW w:w="3260" w:type="dxa"/>
            <w:tcBorders>
              <w:top w:val="nil"/>
              <w:left w:val="nil"/>
              <w:bottom w:val="single" w:sz="4" w:space="0" w:color="auto"/>
              <w:right w:val="single" w:sz="4" w:space="0" w:color="auto"/>
            </w:tcBorders>
            <w:shd w:val="clear" w:color="auto" w:fill="auto"/>
            <w:vAlign w:val="center"/>
          </w:tcPr>
          <w:p w14:paraId="527D40BA" w14:textId="7ACC3A18" w:rsidR="00E252B4" w:rsidRPr="005932B4" w:rsidRDefault="00E252B4" w:rsidP="00E252B4">
            <w:pPr>
              <w:rPr>
                <w:rFonts w:ascii="Garamond" w:hAnsi="Garamond"/>
                <w:color w:val="000000"/>
                <w:sz w:val="20"/>
                <w:szCs w:val="20"/>
                <w:lang w:eastAsia="ro-RO"/>
              </w:rPr>
            </w:pPr>
          </w:p>
        </w:tc>
      </w:tr>
    </w:tbl>
    <w:p w14:paraId="6D027F91" w14:textId="77777777" w:rsidR="005932B4" w:rsidRPr="005932B4" w:rsidRDefault="005932B4" w:rsidP="005932B4">
      <w:pPr>
        <w:pStyle w:val="DefaultText"/>
        <w:tabs>
          <w:tab w:val="left" w:pos="3261"/>
        </w:tabs>
        <w:ind w:left="-180"/>
        <w:jc w:val="both"/>
        <w:rPr>
          <w:rFonts w:ascii="Garamond" w:hAnsi="Garamond"/>
          <w:b/>
          <w:bCs/>
          <w:sz w:val="20"/>
          <w:lang w:val="ro-RO"/>
        </w:rPr>
      </w:pPr>
      <w:r w:rsidRPr="005932B4">
        <w:rPr>
          <w:rFonts w:ascii="Garamond" w:hAnsi="Garamond"/>
          <w:b/>
          <w:bCs/>
          <w:sz w:val="20"/>
          <w:lang w:val="ro-RO"/>
        </w:rPr>
        <w:t>Achizitor</w:t>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t>Furnizor</w:t>
      </w:r>
    </w:p>
    <w:p w14:paraId="13E4C142" w14:textId="77777777" w:rsidR="005932B4" w:rsidRPr="005932B4" w:rsidRDefault="005932B4" w:rsidP="005932B4">
      <w:pPr>
        <w:pStyle w:val="DefaultText"/>
        <w:tabs>
          <w:tab w:val="left" w:pos="3261"/>
        </w:tabs>
        <w:ind w:left="-180"/>
        <w:jc w:val="both"/>
        <w:rPr>
          <w:rFonts w:ascii="Garamond" w:hAnsi="Garamond"/>
          <w:b/>
          <w:bCs/>
          <w:sz w:val="20"/>
          <w:lang w:val="ro-RO"/>
        </w:rPr>
      </w:pPr>
      <w:r w:rsidRPr="005932B4">
        <w:rPr>
          <w:rFonts w:ascii="Garamond" w:hAnsi="Garamond"/>
          <w:b/>
          <w:bCs/>
          <w:sz w:val="20"/>
          <w:lang w:val="ro-RO"/>
        </w:rPr>
        <w:t>DGASPC SECTOR 2</w:t>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t>S.C. TARGET POINT SRL</w:t>
      </w:r>
    </w:p>
    <w:p w14:paraId="1240D2FF" w14:textId="07DDB5F1" w:rsidR="00AB195C" w:rsidRPr="005932B4" w:rsidRDefault="00AB195C" w:rsidP="005932B4">
      <w:pPr>
        <w:pStyle w:val="DefaultText"/>
        <w:tabs>
          <w:tab w:val="left" w:pos="3261"/>
        </w:tabs>
        <w:ind w:left="-180"/>
        <w:jc w:val="both"/>
        <w:rPr>
          <w:rFonts w:ascii="Garamond" w:hAnsi="Garamond"/>
          <w:sz w:val="20"/>
          <w:lang w:val="ro-RO"/>
        </w:rPr>
        <w:sectPr w:rsidR="00AB195C" w:rsidRPr="005932B4" w:rsidSect="005932B4">
          <w:pgSz w:w="12240" w:h="15840" w:code="1"/>
          <w:pgMar w:top="284" w:right="561" w:bottom="992" w:left="567" w:header="709" w:footer="709" w:gutter="0"/>
          <w:cols w:space="708"/>
          <w:docGrid w:linePitch="360"/>
        </w:sectPr>
      </w:pPr>
    </w:p>
    <w:p w14:paraId="68695723" w14:textId="59BE8B0D" w:rsidR="00226BA2" w:rsidRPr="00EF570B" w:rsidRDefault="00226BA2" w:rsidP="00226BA2">
      <w:pPr>
        <w:rPr>
          <w:rFonts w:ascii="Garamond" w:hAnsi="Garamond"/>
          <w:b/>
          <w:bCs/>
          <w:sz w:val="22"/>
          <w:szCs w:val="22"/>
          <w:lang w:val="fr-FR"/>
        </w:rPr>
      </w:pPr>
      <w:proofErr w:type="spellStart"/>
      <w:proofErr w:type="gramStart"/>
      <w:r w:rsidRPr="00EF570B">
        <w:rPr>
          <w:rFonts w:ascii="Garamond" w:hAnsi="Garamond"/>
          <w:b/>
          <w:bCs/>
          <w:sz w:val="22"/>
          <w:szCs w:val="22"/>
          <w:lang w:val="fr-FR"/>
        </w:rPr>
        <w:lastRenderedPageBreak/>
        <w:t>Anexa</w:t>
      </w:r>
      <w:proofErr w:type="spellEnd"/>
      <w:r w:rsidRPr="00EF570B">
        <w:rPr>
          <w:rFonts w:ascii="Garamond" w:hAnsi="Garamond"/>
          <w:b/>
          <w:bCs/>
          <w:sz w:val="22"/>
          <w:szCs w:val="22"/>
          <w:lang w:val="fr-FR"/>
        </w:rPr>
        <w:t xml:space="preserve">  nr</w:t>
      </w:r>
      <w:proofErr w:type="gramEnd"/>
      <w:r w:rsidRPr="00EF570B">
        <w:rPr>
          <w:rFonts w:ascii="Garamond" w:hAnsi="Garamond"/>
          <w:b/>
          <w:bCs/>
          <w:sz w:val="22"/>
          <w:szCs w:val="22"/>
          <w:lang w:val="fr-FR"/>
        </w:rPr>
        <w:t xml:space="preserve">. </w:t>
      </w:r>
      <w:proofErr w:type="gramStart"/>
      <w:r w:rsidRPr="00EF570B">
        <w:rPr>
          <w:rFonts w:ascii="Garamond" w:hAnsi="Garamond"/>
          <w:b/>
          <w:bCs/>
          <w:sz w:val="22"/>
          <w:szCs w:val="22"/>
          <w:lang w:val="fr-FR"/>
        </w:rPr>
        <w:t>3  la</w:t>
      </w:r>
      <w:proofErr w:type="gramEnd"/>
      <w:r w:rsidRPr="00EF570B">
        <w:rPr>
          <w:rFonts w:ascii="Garamond" w:hAnsi="Garamond"/>
          <w:b/>
          <w:bCs/>
          <w:sz w:val="22"/>
          <w:szCs w:val="22"/>
          <w:lang w:val="fr-FR"/>
        </w:rPr>
        <w:t xml:space="preserve"> </w:t>
      </w:r>
      <w:proofErr w:type="spellStart"/>
      <w:r w:rsidRPr="00EF570B">
        <w:rPr>
          <w:rFonts w:ascii="Garamond" w:hAnsi="Garamond"/>
          <w:b/>
          <w:bCs/>
          <w:sz w:val="22"/>
          <w:szCs w:val="22"/>
          <w:lang w:val="fr-FR"/>
        </w:rPr>
        <w:t>Contractul</w:t>
      </w:r>
      <w:proofErr w:type="spellEnd"/>
      <w:r w:rsidRPr="00EF570B">
        <w:rPr>
          <w:rFonts w:ascii="Garamond" w:hAnsi="Garamond"/>
          <w:b/>
          <w:bCs/>
          <w:sz w:val="22"/>
          <w:szCs w:val="22"/>
          <w:lang w:val="fr-FR"/>
        </w:rPr>
        <w:t xml:space="preserve"> de </w:t>
      </w:r>
      <w:proofErr w:type="spellStart"/>
      <w:r w:rsidRPr="00EF570B">
        <w:rPr>
          <w:rFonts w:ascii="Garamond" w:hAnsi="Garamond"/>
          <w:b/>
          <w:bCs/>
          <w:sz w:val="22"/>
          <w:szCs w:val="22"/>
          <w:lang w:val="fr-FR"/>
        </w:rPr>
        <w:t>furnizare</w:t>
      </w:r>
      <w:proofErr w:type="spellEnd"/>
      <w:r w:rsidR="00A94F56">
        <w:rPr>
          <w:rFonts w:ascii="Garamond" w:hAnsi="Garamond"/>
          <w:b/>
          <w:bCs/>
          <w:sz w:val="22"/>
          <w:szCs w:val="22"/>
          <w:lang w:val="fr-FR"/>
        </w:rPr>
        <w:t xml:space="preserve"> 254055/27.12.2023</w:t>
      </w:r>
    </w:p>
    <w:p w14:paraId="2C40D1D4" w14:textId="77777777" w:rsidR="00226BA2" w:rsidRPr="00EF570B" w:rsidRDefault="00226BA2" w:rsidP="00226BA2">
      <w:pPr>
        <w:ind w:right="-360"/>
        <w:rPr>
          <w:rFonts w:ascii="Garamond" w:hAnsi="Garamond"/>
          <w:sz w:val="22"/>
          <w:szCs w:val="22"/>
          <w:lang w:val="fr-FR"/>
        </w:rPr>
      </w:pPr>
    </w:p>
    <w:p w14:paraId="5A4E31B1" w14:textId="04D5304A" w:rsidR="00666A7E" w:rsidRPr="00EF570B" w:rsidRDefault="00666A7E" w:rsidP="00226BA2">
      <w:pPr>
        <w:ind w:right="-360"/>
        <w:rPr>
          <w:rFonts w:ascii="Garamond" w:hAnsi="Garamond"/>
          <w:sz w:val="22"/>
          <w:szCs w:val="22"/>
          <w:lang w:val="fr-FR"/>
        </w:rPr>
      </w:pPr>
    </w:p>
    <w:p w14:paraId="7D524FE4" w14:textId="1EC1A353" w:rsidR="00770484" w:rsidRPr="00EF570B" w:rsidRDefault="00226BA2" w:rsidP="002C544D">
      <w:pPr>
        <w:autoSpaceDE w:val="0"/>
        <w:autoSpaceDN w:val="0"/>
        <w:adjustRightInd w:val="0"/>
        <w:spacing w:line="360" w:lineRule="auto"/>
        <w:jc w:val="center"/>
        <w:rPr>
          <w:rFonts w:ascii="Garamond" w:hAnsi="Garamond"/>
          <w:b/>
          <w:sz w:val="22"/>
          <w:szCs w:val="22"/>
        </w:rPr>
      </w:pPr>
      <w:r w:rsidRPr="00EF570B">
        <w:rPr>
          <w:rFonts w:ascii="Garamond" w:hAnsi="Garamond"/>
          <w:b/>
          <w:sz w:val="22"/>
          <w:szCs w:val="22"/>
        </w:rPr>
        <w:t>GRAFIC DE LIVRARE</w:t>
      </w:r>
    </w:p>
    <w:p w14:paraId="05A36F63" w14:textId="69F4E056" w:rsidR="00666A7E" w:rsidRPr="00EF570B" w:rsidRDefault="00666A7E" w:rsidP="002C544D">
      <w:pPr>
        <w:autoSpaceDE w:val="0"/>
        <w:autoSpaceDN w:val="0"/>
        <w:adjustRightInd w:val="0"/>
        <w:spacing w:line="360" w:lineRule="auto"/>
        <w:jc w:val="center"/>
        <w:rPr>
          <w:rFonts w:ascii="Garamond" w:hAnsi="Garamond"/>
          <w:b/>
          <w:sz w:val="22"/>
          <w:szCs w:val="22"/>
        </w:rPr>
      </w:pPr>
    </w:p>
    <w:p w14:paraId="47F8E8B4" w14:textId="1167D964"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______________________________________________________________________________</w:t>
      </w:r>
    </w:p>
    <w:p w14:paraId="33040DAB" w14:textId="77777777"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Nr.</w:t>
      </w:r>
      <w:r w:rsidRPr="00EF570B">
        <w:rPr>
          <w:rFonts w:ascii="Garamond" w:hAnsi="Garamond"/>
          <w:sz w:val="22"/>
          <w:szCs w:val="22"/>
        </w:rPr>
        <w:tab/>
        <w:t>Nr.</w:t>
      </w:r>
      <w:r w:rsidRPr="00EF570B">
        <w:rPr>
          <w:rFonts w:ascii="Garamond" w:hAnsi="Garamond"/>
          <w:sz w:val="22"/>
          <w:szCs w:val="22"/>
        </w:rPr>
        <w:tab/>
      </w:r>
      <w:r w:rsidRPr="00EF570B">
        <w:rPr>
          <w:rFonts w:ascii="Garamond" w:hAnsi="Garamond"/>
          <w:sz w:val="22"/>
          <w:szCs w:val="22"/>
        </w:rPr>
        <w:tab/>
        <w:t>Denumirea</w:t>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t xml:space="preserve">                       </w:t>
      </w:r>
      <w:r w:rsidRPr="00EF570B">
        <w:rPr>
          <w:rFonts w:ascii="Garamond" w:hAnsi="Garamond"/>
          <w:b/>
          <w:sz w:val="22"/>
          <w:szCs w:val="22"/>
        </w:rPr>
        <w:t>Perioada necesara</w:t>
      </w:r>
    </w:p>
    <w:p w14:paraId="3D8D2F84" w14:textId="77777777"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Lot</w:t>
      </w:r>
      <w:r w:rsidRPr="00EF570B">
        <w:rPr>
          <w:rFonts w:ascii="Garamond" w:hAnsi="Garamond"/>
          <w:sz w:val="22"/>
          <w:szCs w:val="22"/>
        </w:rPr>
        <w:tab/>
        <w:t>crt.</w:t>
      </w:r>
      <w:r w:rsidRPr="00EF570B">
        <w:rPr>
          <w:rFonts w:ascii="Garamond" w:hAnsi="Garamond"/>
          <w:sz w:val="22"/>
          <w:szCs w:val="22"/>
        </w:rPr>
        <w:tab/>
      </w:r>
      <w:r w:rsidRPr="00EF570B">
        <w:rPr>
          <w:rFonts w:ascii="Garamond" w:hAnsi="Garamond"/>
          <w:sz w:val="22"/>
          <w:szCs w:val="22"/>
        </w:rPr>
        <w:tab/>
        <w:t>produsului</w:t>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r>
      <w:r w:rsidRPr="00EF570B">
        <w:rPr>
          <w:rFonts w:ascii="Garamond" w:hAnsi="Garamond"/>
          <w:b/>
          <w:sz w:val="22"/>
          <w:szCs w:val="22"/>
        </w:rPr>
        <w:t>fiecărei livrări de la transmiterea fiecărei comenzi</w:t>
      </w:r>
    </w:p>
    <w:p w14:paraId="6C649EFC" w14:textId="77777777"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_________________________________________________________________________________</w:t>
      </w:r>
    </w:p>
    <w:p w14:paraId="262693BD" w14:textId="77777777" w:rsidR="00666A7E" w:rsidRPr="00EF570B" w:rsidRDefault="00666A7E" w:rsidP="007B3C1F">
      <w:pPr>
        <w:autoSpaceDE w:val="0"/>
        <w:autoSpaceDN w:val="0"/>
        <w:adjustRightInd w:val="0"/>
        <w:spacing w:line="360" w:lineRule="auto"/>
        <w:jc w:val="both"/>
        <w:rPr>
          <w:rFonts w:ascii="Garamond" w:hAnsi="Garamond"/>
          <w:sz w:val="22"/>
          <w:szCs w:val="22"/>
        </w:rPr>
      </w:pPr>
    </w:p>
    <w:p w14:paraId="2A509CDB" w14:textId="7F4AF8F0" w:rsidR="002E5EC8" w:rsidRPr="00EF570B" w:rsidRDefault="007B3C1F" w:rsidP="007B3C1F">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 xml:space="preserve">LOT </w:t>
      </w:r>
      <w:r w:rsidR="002E5EC8" w:rsidRPr="00EF570B">
        <w:rPr>
          <w:rFonts w:ascii="Garamond" w:hAnsi="Garamond"/>
          <w:sz w:val="22"/>
          <w:szCs w:val="22"/>
        </w:rPr>
        <w:t>1</w:t>
      </w:r>
      <w:r w:rsidRPr="00EF570B">
        <w:rPr>
          <w:rFonts w:ascii="Garamond" w:hAnsi="Garamond"/>
          <w:sz w:val="22"/>
          <w:szCs w:val="22"/>
        </w:rPr>
        <w:t xml:space="preserve">   </w:t>
      </w:r>
      <w:r w:rsidR="00666A7E" w:rsidRPr="00EF570B">
        <w:rPr>
          <w:rFonts w:ascii="Garamond" w:hAnsi="Garamond"/>
          <w:sz w:val="22"/>
          <w:szCs w:val="22"/>
        </w:rPr>
        <w:t>1</w:t>
      </w:r>
      <w:r w:rsidRPr="00EF570B">
        <w:rPr>
          <w:rFonts w:ascii="Garamond" w:hAnsi="Garamond"/>
          <w:sz w:val="22"/>
          <w:szCs w:val="22"/>
        </w:rPr>
        <w:t>.</w:t>
      </w:r>
      <w:r w:rsidR="002E5EC8" w:rsidRPr="00EF570B">
        <w:rPr>
          <w:rFonts w:ascii="Garamond" w:hAnsi="Garamond"/>
          <w:sz w:val="22"/>
          <w:szCs w:val="22"/>
        </w:rPr>
        <w:t xml:space="preserve"> Deodorant spray fete</w:t>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r>
      <w:r w:rsidR="00EF570B">
        <w:rPr>
          <w:rFonts w:ascii="Garamond" w:hAnsi="Garamond"/>
          <w:sz w:val="22"/>
          <w:szCs w:val="22"/>
        </w:rPr>
        <w:t xml:space="preserve"> </w:t>
      </w:r>
      <w:r w:rsidRPr="00EF570B">
        <w:rPr>
          <w:rFonts w:ascii="Garamond" w:hAnsi="Garamond"/>
          <w:sz w:val="22"/>
          <w:szCs w:val="22"/>
        </w:rPr>
        <w:t xml:space="preserve">5 </w:t>
      </w:r>
      <w:r w:rsidR="00C441BF" w:rsidRPr="00EF570B">
        <w:rPr>
          <w:rFonts w:ascii="Garamond" w:hAnsi="Garamond"/>
          <w:sz w:val="22"/>
          <w:szCs w:val="22"/>
        </w:rPr>
        <w:t>zile</w:t>
      </w:r>
    </w:p>
    <w:p w14:paraId="34D335B8" w14:textId="38145DEF" w:rsidR="007B3C1F" w:rsidRPr="00EF570B" w:rsidRDefault="002E5EC8" w:rsidP="007B3C1F">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 xml:space="preserve">          </w:t>
      </w:r>
      <w:r w:rsidR="007B3C1F" w:rsidRPr="00EF570B">
        <w:rPr>
          <w:rFonts w:ascii="Garamond" w:hAnsi="Garamond"/>
          <w:sz w:val="22"/>
          <w:szCs w:val="22"/>
        </w:rPr>
        <w:t xml:space="preserve">  </w:t>
      </w:r>
      <w:r w:rsidRPr="00EF570B">
        <w:rPr>
          <w:rFonts w:ascii="Garamond" w:hAnsi="Garamond"/>
          <w:sz w:val="22"/>
          <w:szCs w:val="22"/>
        </w:rPr>
        <w:t xml:space="preserve"> </w:t>
      </w:r>
      <w:r w:rsidR="007B3C1F" w:rsidRPr="00EF570B">
        <w:rPr>
          <w:rFonts w:ascii="Garamond" w:hAnsi="Garamond"/>
          <w:sz w:val="22"/>
          <w:szCs w:val="22"/>
        </w:rPr>
        <w:t xml:space="preserve"> </w:t>
      </w:r>
      <w:r w:rsidR="00666A7E" w:rsidRPr="00EF570B">
        <w:rPr>
          <w:rFonts w:ascii="Garamond" w:hAnsi="Garamond"/>
          <w:sz w:val="22"/>
          <w:szCs w:val="22"/>
        </w:rPr>
        <w:t>2</w:t>
      </w:r>
      <w:r w:rsidR="007B3C1F" w:rsidRPr="00EF570B">
        <w:rPr>
          <w:rFonts w:ascii="Garamond" w:hAnsi="Garamond"/>
          <w:sz w:val="22"/>
          <w:szCs w:val="22"/>
        </w:rPr>
        <w:t xml:space="preserve">. </w:t>
      </w:r>
      <w:r w:rsidRPr="00EF570B">
        <w:rPr>
          <w:rFonts w:ascii="Garamond" w:hAnsi="Garamond"/>
          <w:sz w:val="22"/>
          <w:szCs w:val="22"/>
        </w:rPr>
        <w:t>Deodorant spray băie</w:t>
      </w:r>
      <w:r w:rsidRPr="00EF570B">
        <w:rPr>
          <w:rFonts w:ascii="Cambria" w:hAnsi="Cambria" w:cs="Cambria"/>
          <w:sz w:val="22"/>
          <w:szCs w:val="22"/>
        </w:rPr>
        <w:t>ț</w:t>
      </w:r>
      <w:r w:rsidRPr="00EF570B">
        <w:rPr>
          <w:rFonts w:ascii="Garamond" w:hAnsi="Garamond"/>
          <w:sz w:val="22"/>
          <w:szCs w:val="22"/>
        </w:rPr>
        <w:t>i</w:t>
      </w:r>
      <w:r w:rsidR="00C441BF" w:rsidRPr="00EF570B">
        <w:rPr>
          <w:rFonts w:ascii="Garamond" w:hAnsi="Garamond"/>
          <w:sz w:val="22"/>
          <w:szCs w:val="22"/>
        </w:rPr>
        <w:t xml:space="preserve">                                                    5 zile</w:t>
      </w:r>
    </w:p>
    <w:p w14:paraId="41CB0885" w14:textId="1DB58535" w:rsidR="002E5EC8" w:rsidRPr="00EF570B" w:rsidRDefault="007B3C1F" w:rsidP="00666A7E">
      <w:pPr>
        <w:autoSpaceDE w:val="0"/>
        <w:autoSpaceDN w:val="0"/>
        <w:adjustRightInd w:val="0"/>
        <w:spacing w:line="360" w:lineRule="auto"/>
        <w:ind w:left="708"/>
        <w:jc w:val="both"/>
        <w:rPr>
          <w:rFonts w:ascii="Garamond" w:hAnsi="Garamond"/>
          <w:sz w:val="22"/>
          <w:szCs w:val="22"/>
        </w:rPr>
      </w:pPr>
      <w:r w:rsidRPr="00EF570B">
        <w:rPr>
          <w:rFonts w:ascii="Garamond" w:hAnsi="Garamond"/>
          <w:sz w:val="22"/>
          <w:szCs w:val="22"/>
        </w:rPr>
        <w:t xml:space="preserve">  </w:t>
      </w:r>
      <w:r w:rsidR="002E5EC8" w:rsidRPr="00EF570B">
        <w:rPr>
          <w:rFonts w:ascii="Garamond" w:hAnsi="Garamond"/>
          <w:sz w:val="22"/>
          <w:szCs w:val="22"/>
        </w:rPr>
        <w:t xml:space="preserve">3. Deodorant </w:t>
      </w:r>
      <w:proofErr w:type="spellStart"/>
      <w:r w:rsidR="002E5EC8" w:rsidRPr="00EF570B">
        <w:rPr>
          <w:rFonts w:ascii="Garamond" w:hAnsi="Garamond"/>
          <w:sz w:val="22"/>
          <w:szCs w:val="22"/>
        </w:rPr>
        <w:t>stick</w:t>
      </w:r>
      <w:proofErr w:type="spellEnd"/>
      <w:r w:rsidR="002E5EC8" w:rsidRPr="00EF570B">
        <w:rPr>
          <w:rFonts w:ascii="Garamond" w:hAnsi="Garamond"/>
          <w:sz w:val="22"/>
          <w:szCs w:val="22"/>
        </w:rPr>
        <w:t xml:space="preserve"> fete</w:t>
      </w:r>
      <w:r w:rsidRPr="00EF570B">
        <w:rPr>
          <w:rFonts w:ascii="Garamond" w:hAnsi="Garamond"/>
          <w:sz w:val="22"/>
          <w:szCs w:val="22"/>
        </w:rPr>
        <w:t xml:space="preserve">  </w:t>
      </w:r>
      <w:r w:rsidR="00C441BF" w:rsidRPr="00EF570B">
        <w:rPr>
          <w:rFonts w:ascii="Garamond" w:hAnsi="Garamond"/>
          <w:sz w:val="22"/>
          <w:szCs w:val="22"/>
        </w:rPr>
        <w:t xml:space="preserve">                                                      5 zile</w:t>
      </w:r>
    </w:p>
    <w:p w14:paraId="4FDE96EC" w14:textId="72CBB4EE" w:rsidR="002E5EC8" w:rsidRPr="00EF570B" w:rsidRDefault="002E5EC8" w:rsidP="00666A7E">
      <w:pPr>
        <w:autoSpaceDE w:val="0"/>
        <w:autoSpaceDN w:val="0"/>
        <w:adjustRightInd w:val="0"/>
        <w:spacing w:line="360" w:lineRule="auto"/>
        <w:ind w:left="708"/>
        <w:jc w:val="both"/>
        <w:rPr>
          <w:rFonts w:ascii="Garamond" w:hAnsi="Garamond"/>
          <w:sz w:val="22"/>
          <w:szCs w:val="22"/>
        </w:rPr>
      </w:pPr>
      <w:r w:rsidRPr="00EF570B">
        <w:rPr>
          <w:rFonts w:ascii="Garamond" w:hAnsi="Garamond"/>
          <w:sz w:val="22"/>
          <w:szCs w:val="22"/>
        </w:rPr>
        <w:t xml:space="preserve">  4. Deodorant </w:t>
      </w:r>
      <w:proofErr w:type="spellStart"/>
      <w:r w:rsidRPr="00EF570B">
        <w:rPr>
          <w:rFonts w:ascii="Garamond" w:hAnsi="Garamond"/>
          <w:sz w:val="22"/>
          <w:szCs w:val="22"/>
        </w:rPr>
        <w:t>stick</w:t>
      </w:r>
      <w:proofErr w:type="spellEnd"/>
      <w:r w:rsidRPr="00EF570B">
        <w:rPr>
          <w:rFonts w:ascii="Garamond" w:hAnsi="Garamond"/>
          <w:sz w:val="22"/>
          <w:szCs w:val="22"/>
        </w:rPr>
        <w:t xml:space="preserve"> băie</w:t>
      </w:r>
      <w:r w:rsidRPr="00EF570B">
        <w:rPr>
          <w:rFonts w:ascii="Cambria" w:hAnsi="Cambria" w:cs="Cambria"/>
          <w:sz w:val="22"/>
          <w:szCs w:val="22"/>
        </w:rPr>
        <w:t>ț</w:t>
      </w:r>
      <w:r w:rsidRPr="00EF570B">
        <w:rPr>
          <w:rFonts w:ascii="Garamond" w:hAnsi="Garamond"/>
          <w:sz w:val="22"/>
          <w:szCs w:val="22"/>
        </w:rPr>
        <w:t>i</w:t>
      </w:r>
      <w:r w:rsidR="00C441BF" w:rsidRPr="00EF570B">
        <w:rPr>
          <w:rFonts w:ascii="Garamond" w:hAnsi="Garamond"/>
          <w:sz w:val="22"/>
          <w:szCs w:val="22"/>
        </w:rPr>
        <w:t xml:space="preserve">                                                     5 zile</w:t>
      </w:r>
    </w:p>
    <w:p w14:paraId="00801EA6" w14:textId="5CF38498" w:rsidR="00C441BF" w:rsidRPr="00EF570B" w:rsidRDefault="002E5EC8" w:rsidP="00666A7E">
      <w:pPr>
        <w:autoSpaceDE w:val="0"/>
        <w:autoSpaceDN w:val="0"/>
        <w:adjustRightInd w:val="0"/>
        <w:spacing w:line="360" w:lineRule="auto"/>
        <w:ind w:left="708"/>
        <w:jc w:val="both"/>
        <w:rPr>
          <w:rFonts w:ascii="Garamond" w:hAnsi="Garamond"/>
          <w:sz w:val="22"/>
          <w:szCs w:val="22"/>
        </w:rPr>
      </w:pPr>
      <w:r w:rsidRPr="00EF570B">
        <w:rPr>
          <w:rFonts w:ascii="Garamond" w:hAnsi="Garamond"/>
          <w:sz w:val="22"/>
          <w:szCs w:val="22"/>
        </w:rPr>
        <w:t xml:space="preserve">  5. </w:t>
      </w:r>
      <w:r w:rsidR="00C441BF" w:rsidRPr="00EF570B">
        <w:rPr>
          <w:rFonts w:ascii="Garamond" w:hAnsi="Garamond"/>
          <w:sz w:val="22"/>
          <w:szCs w:val="22"/>
        </w:rPr>
        <w:t>Unghiere                                                                          5 zile</w:t>
      </w:r>
    </w:p>
    <w:p w14:paraId="3DAB1542" w14:textId="7A35DC22" w:rsidR="00226BA2" w:rsidRPr="00EF570B" w:rsidRDefault="00C441BF" w:rsidP="00666A7E">
      <w:pPr>
        <w:autoSpaceDE w:val="0"/>
        <w:autoSpaceDN w:val="0"/>
        <w:adjustRightInd w:val="0"/>
        <w:spacing w:line="360" w:lineRule="auto"/>
        <w:ind w:left="708"/>
        <w:jc w:val="both"/>
        <w:rPr>
          <w:rFonts w:ascii="Garamond" w:hAnsi="Garamond"/>
          <w:sz w:val="22"/>
          <w:szCs w:val="22"/>
        </w:rPr>
      </w:pPr>
      <w:r w:rsidRPr="00EF570B">
        <w:rPr>
          <w:rFonts w:ascii="Garamond" w:hAnsi="Garamond"/>
          <w:sz w:val="22"/>
          <w:szCs w:val="22"/>
        </w:rPr>
        <w:t xml:space="preserve">  6. Be</w:t>
      </w:r>
      <w:r w:rsidRPr="00EF570B">
        <w:rPr>
          <w:rFonts w:ascii="Cambria" w:hAnsi="Cambria" w:cs="Cambria"/>
          <w:sz w:val="22"/>
          <w:szCs w:val="22"/>
        </w:rPr>
        <w:t>ț</w:t>
      </w:r>
      <w:r w:rsidRPr="00EF570B">
        <w:rPr>
          <w:rFonts w:ascii="Garamond" w:hAnsi="Garamond"/>
          <w:sz w:val="22"/>
          <w:szCs w:val="22"/>
        </w:rPr>
        <w:t>i</w:t>
      </w:r>
      <w:r w:rsidRPr="00EF570B">
        <w:rPr>
          <w:rFonts w:ascii="Cambria" w:hAnsi="Cambria" w:cs="Cambria"/>
          <w:sz w:val="22"/>
          <w:szCs w:val="22"/>
        </w:rPr>
        <w:t>ș</w:t>
      </w:r>
      <w:r w:rsidRPr="00EF570B">
        <w:rPr>
          <w:rFonts w:ascii="Garamond" w:hAnsi="Garamond"/>
          <w:sz w:val="22"/>
          <w:szCs w:val="22"/>
        </w:rPr>
        <w:t>oare de urechi biodegradabile</w:t>
      </w:r>
      <w:r w:rsidR="007B3C1F" w:rsidRPr="00EF570B">
        <w:rPr>
          <w:rFonts w:ascii="Garamond" w:hAnsi="Garamond"/>
          <w:sz w:val="22"/>
          <w:szCs w:val="22"/>
        </w:rPr>
        <w:t xml:space="preserve"> </w:t>
      </w:r>
      <w:r w:rsidR="002E5EC8" w:rsidRPr="00EF570B">
        <w:rPr>
          <w:rFonts w:ascii="Garamond" w:hAnsi="Garamond"/>
          <w:sz w:val="22"/>
          <w:szCs w:val="22"/>
        </w:rPr>
        <w:t xml:space="preserve">                              </w:t>
      </w:r>
      <w:r w:rsidR="00EF570B">
        <w:rPr>
          <w:rFonts w:ascii="Garamond" w:hAnsi="Garamond"/>
          <w:sz w:val="22"/>
          <w:szCs w:val="22"/>
        </w:rPr>
        <w:t xml:space="preserve">    </w:t>
      </w:r>
      <w:r w:rsidR="007B3C1F" w:rsidRPr="00EF570B">
        <w:rPr>
          <w:rFonts w:ascii="Garamond" w:hAnsi="Garamond"/>
          <w:sz w:val="22"/>
          <w:szCs w:val="22"/>
        </w:rPr>
        <w:t xml:space="preserve">5 </w:t>
      </w:r>
      <w:r w:rsidRPr="00EF570B">
        <w:rPr>
          <w:rFonts w:ascii="Garamond" w:hAnsi="Garamond"/>
          <w:sz w:val="22"/>
          <w:szCs w:val="22"/>
        </w:rPr>
        <w:t>zile</w:t>
      </w:r>
    </w:p>
    <w:p w14:paraId="675B5AB1" w14:textId="77777777" w:rsidR="00226BA2" w:rsidRPr="00EF570B" w:rsidRDefault="00226BA2" w:rsidP="00226BA2">
      <w:pPr>
        <w:autoSpaceDE w:val="0"/>
        <w:autoSpaceDN w:val="0"/>
        <w:adjustRightInd w:val="0"/>
        <w:spacing w:line="360" w:lineRule="auto"/>
        <w:ind w:left="-90"/>
        <w:jc w:val="both"/>
        <w:rPr>
          <w:rFonts w:ascii="Garamond" w:hAnsi="Garamond"/>
          <w:sz w:val="22"/>
          <w:szCs w:val="22"/>
        </w:rPr>
      </w:pPr>
      <w:r w:rsidRPr="00EF570B">
        <w:rPr>
          <w:rFonts w:ascii="Garamond" w:hAnsi="Garamond"/>
          <w:sz w:val="22"/>
          <w:szCs w:val="22"/>
        </w:rPr>
        <w:t>_________________________________________________________________________________</w:t>
      </w:r>
    </w:p>
    <w:p w14:paraId="5F0B6453" w14:textId="77777777" w:rsidR="00770484" w:rsidRPr="00EF570B" w:rsidRDefault="00770484" w:rsidP="00226BA2">
      <w:pPr>
        <w:autoSpaceDE w:val="0"/>
        <w:autoSpaceDN w:val="0"/>
        <w:adjustRightInd w:val="0"/>
        <w:spacing w:line="360" w:lineRule="auto"/>
        <w:ind w:left="-90"/>
        <w:jc w:val="both"/>
        <w:rPr>
          <w:rFonts w:ascii="Garamond" w:hAnsi="Garamond"/>
          <w:sz w:val="22"/>
          <w:szCs w:val="22"/>
        </w:rPr>
      </w:pPr>
    </w:p>
    <w:p w14:paraId="4F27182A" w14:textId="77777777" w:rsidR="00770484" w:rsidRPr="00EF570B" w:rsidRDefault="00770484" w:rsidP="00770484">
      <w:pPr>
        <w:pStyle w:val="DefaultText"/>
        <w:tabs>
          <w:tab w:val="left" w:pos="3261"/>
        </w:tabs>
        <w:ind w:left="-180"/>
        <w:jc w:val="both"/>
        <w:rPr>
          <w:rFonts w:ascii="Garamond" w:hAnsi="Garamond"/>
          <w:b/>
          <w:bCs/>
          <w:sz w:val="22"/>
          <w:szCs w:val="22"/>
          <w:lang w:val="ro-RO"/>
        </w:rPr>
      </w:pPr>
      <w:r w:rsidRPr="00EF570B">
        <w:rPr>
          <w:rFonts w:ascii="Garamond" w:hAnsi="Garamond"/>
          <w:b/>
          <w:bCs/>
          <w:sz w:val="22"/>
          <w:szCs w:val="22"/>
          <w:lang w:val="ro-RO"/>
        </w:rPr>
        <w:t>Achizitor</w:t>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t>Furnizor</w:t>
      </w:r>
    </w:p>
    <w:p w14:paraId="29D6F3BA" w14:textId="75936648" w:rsidR="00770484" w:rsidRPr="00EF570B" w:rsidRDefault="00770484" w:rsidP="00770484">
      <w:pPr>
        <w:pStyle w:val="DefaultText"/>
        <w:tabs>
          <w:tab w:val="left" w:pos="3261"/>
        </w:tabs>
        <w:ind w:left="-180"/>
        <w:jc w:val="both"/>
        <w:rPr>
          <w:rFonts w:ascii="Garamond" w:hAnsi="Garamond"/>
          <w:b/>
          <w:bCs/>
          <w:sz w:val="22"/>
          <w:szCs w:val="22"/>
          <w:lang w:val="ro-RO"/>
        </w:rPr>
      </w:pPr>
      <w:r w:rsidRPr="00EF570B">
        <w:rPr>
          <w:rFonts w:ascii="Garamond" w:hAnsi="Garamond"/>
          <w:b/>
          <w:bCs/>
          <w:sz w:val="22"/>
          <w:szCs w:val="22"/>
          <w:lang w:val="ro-RO"/>
        </w:rPr>
        <w:t>DGASPC SECTOR 2</w:t>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t xml:space="preserve">S.C. </w:t>
      </w:r>
      <w:r w:rsidR="00C441BF" w:rsidRPr="00EF570B">
        <w:rPr>
          <w:rFonts w:ascii="Garamond" w:hAnsi="Garamond"/>
          <w:b/>
          <w:bCs/>
          <w:sz w:val="22"/>
          <w:szCs w:val="22"/>
          <w:lang w:val="ro-RO"/>
        </w:rPr>
        <w:t>TARGET POINT</w:t>
      </w:r>
      <w:r w:rsidRPr="00EF570B">
        <w:rPr>
          <w:rFonts w:ascii="Garamond" w:hAnsi="Garamond"/>
          <w:b/>
          <w:bCs/>
          <w:sz w:val="22"/>
          <w:szCs w:val="22"/>
          <w:lang w:val="ro-RO"/>
        </w:rPr>
        <w:t xml:space="preserve"> SRL</w:t>
      </w:r>
    </w:p>
    <w:p w14:paraId="4FB0450E" w14:textId="385604FA" w:rsidR="00C441BF" w:rsidRPr="00EF570B" w:rsidRDefault="00C441BF" w:rsidP="00770484">
      <w:pPr>
        <w:pStyle w:val="DefaultText"/>
        <w:tabs>
          <w:tab w:val="left" w:pos="3261"/>
        </w:tabs>
        <w:ind w:left="-180"/>
        <w:jc w:val="both"/>
        <w:rPr>
          <w:rFonts w:ascii="Garamond" w:hAnsi="Garamond"/>
          <w:sz w:val="22"/>
          <w:szCs w:val="22"/>
          <w:lang w:val="ro-RO"/>
        </w:rPr>
      </w:pPr>
    </w:p>
    <w:p w14:paraId="5709AAF5" w14:textId="28F0656D" w:rsidR="00C441BF" w:rsidRPr="00EF570B" w:rsidRDefault="00C441BF" w:rsidP="00770484">
      <w:pPr>
        <w:pStyle w:val="DefaultText"/>
        <w:tabs>
          <w:tab w:val="left" w:pos="3261"/>
        </w:tabs>
        <w:ind w:left="-180"/>
        <w:jc w:val="both"/>
        <w:rPr>
          <w:rFonts w:ascii="Garamond" w:hAnsi="Garamond"/>
          <w:sz w:val="22"/>
          <w:szCs w:val="22"/>
          <w:lang w:val="ro-RO"/>
        </w:rPr>
      </w:pPr>
    </w:p>
    <w:p w14:paraId="296FDA12" w14:textId="430DA55A" w:rsidR="00C441BF" w:rsidRDefault="00C441BF" w:rsidP="00770484">
      <w:pPr>
        <w:pStyle w:val="DefaultText"/>
        <w:tabs>
          <w:tab w:val="left" w:pos="3261"/>
        </w:tabs>
        <w:ind w:left="-180"/>
        <w:jc w:val="both"/>
        <w:rPr>
          <w:rFonts w:ascii="Garamond" w:hAnsi="Garamond"/>
          <w:sz w:val="22"/>
          <w:szCs w:val="22"/>
          <w:lang w:val="ro-RO"/>
        </w:rPr>
      </w:pPr>
    </w:p>
    <w:p w14:paraId="75E6FCC8" w14:textId="77777777" w:rsidR="00EF570B" w:rsidRDefault="00EF570B" w:rsidP="00770484">
      <w:pPr>
        <w:pStyle w:val="DefaultText"/>
        <w:tabs>
          <w:tab w:val="left" w:pos="3261"/>
        </w:tabs>
        <w:ind w:left="-180"/>
        <w:jc w:val="both"/>
        <w:rPr>
          <w:rFonts w:ascii="Garamond" w:hAnsi="Garamond"/>
          <w:sz w:val="22"/>
          <w:szCs w:val="22"/>
          <w:lang w:val="ro-RO"/>
        </w:rPr>
      </w:pPr>
    </w:p>
    <w:p w14:paraId="4F0F0C32" w14:textId="77777777" w:rsidR="00EF570B" w:rsidRDefault="00EF570B" w:rsidP="00770484">
      <w:pPr>
        <w:pStyle w:val="DefaultText"/>
        <w:tabs>
          <w:tab w:val="left" w:pos="3261"/>
        </w:tabs>
        <w:ind w:left="-180"/>
        <w:jc w:val="both"/>
        <w:rPr>
          <w:rFonts w:ascii="Garamond" w:hAnsi="Garamond"/>
          <w:sz w:val="22"/>
          <w:szCs w:val="22"/>
          <w:lang w:val="ro-RO"/>
        </w:rPr>
      </w:pPr>
    </w:p>
    <w:p w14:paraId="76753AF3" w14:textId="77777777" w:rsidR="00EF570B" w:rsidRDefault="00EF570B" w:rsidP="00770484">
      <w:pPr>
        <w:pStyle w:val="DefaultText"/>
        <w:tabs>
          <w:tab w:val="left" w:pos="3261"/>
        </w:tabs>
        <w:ind w:left="-180"/>
        <w:jc w:val="both"/>
        <w:rPr>
          <w:rFonts w:ascii="Garamond" w:hAnsi="Garamond"/>
          <w:sz w:val="22"/>
          <w:szCs w:val="22"/>
          <w:lang w:val="ro-RO"/>
        </w:rPr>
      </w:pPr>
    </w:p>
    <w:p w14:paraId="22109605" w14:textId="77777777" w:rsidR="00EF570B" w:rsidRDefault="00EF570B" w:rsidP="00770484">
      <w:pPr>
        <w:pStyle w:val="DefaultText"/>
        <w:tabs>
          <w:tab w:val="left" w:pos="3261"/>
        </w:tabs>
        <w:ind w:left="-180"/>
        <w:jc w:val="both"/>
        <w:rPr>
          <w:rFonts w:ascii="Garamond" w:hAnsi="Garamond"/>
          <w:sz w:val="22"/>
          <w:szCs w:val="22"/>
          <w:lang w:val="ro-RO"/>
        </w:rPr>
      </w:pPr>
    </w:p>
    <w:p w14:paraId="5A9C04B2" w14:textId="77777777" w:rsidR="00EF570B" w:rsidRDefault="00EF570B" w:rsidP="00770484">
      <w:pPr>
        <w:pStyle w:val="DefaultText"/>
        <w:tabs>
          <w:tab w:val="left" w:pos="3261"/>
        </w:tabs>
        <w:ind w:left="-180"/>
        <w:jc w:val="both"/>
        <w:rPr>
          <w:rFonts w:ascii="Garamond" w:hAnsi="Garamond"/>
          <w:sz w:val="22"/>
          <w:szCs w:val="22"/>
          <w:lang w:val="ro-RO"/>
        </w:rPr>
      </w:pPr>
    </w:p>
    <w:p w14:paraId="26853085" w14:textId="77777777" w:rsidR="00EF570B" w:rsidRDefault="00EF570B" w:rsidP="00770484">
      <w:pPr>
        <w:pStyle w:val="DefaultText"/>
        <w:tabs>
          <w:tab w:val="left" w:pos="3261"/>
        </w:tabs>
        <w:ind w:left="-180"/>
        <w:jc w:val="both"/>
        <w:rPr>
          <w:rFonts w:ascii="Garamond" w:hAnsi="Garamond"/>
          <w:sz w:val="22"/>
          <w:szCs w:val="22"/>
          <w:lang w:val="ro-RO"/>
        </w:rPr>
      </w:pPr>
    </w:p>
    <w:p w14:paraId="6DA8CEA1" w14:textId="77777777" w:rsidR="00EF570B" w:rsidRPr="00EF570B" w:rsidRDefault="00EF570B" w:rsidP="00770484">
      <w:pPr>
        <w:pStyle w:val="DefaultText"/>
        <w:tabs>
          <w:tab w:val="left" w:pos="3261"/>
        </w:tabs>
        <w:ind w:left="-180"/>
        <w:jc w:val="both"/>
        <w:rPr>
          <w:rFonts w:ascii="Garamond" w:hAnsi="Garamond"/>
          <w:sz w:val="22"/>
          <w:szCs w:val="22"/>
          <w:lang w:val="ro-RO"/>
        </w:rPr>
      </w:pPr>
    </w:p>
    <w:p w14:paraId="7D8D4C1A" w14:textId="77777777" w:rsidR="00C441BF" w:rsidRDefault="00C441BF" w:rsidP="00770484">
      <w:pPr>
        <w:pStyle w:val="DefaultText"/>
        <w:tabs>
          <w:tab w:val="left" w:pos="3261"/>
        </w:tabs>
        <w:ind w:left="-180"/>
        <w:jc w:val="both"/>
        <w:rPr>
          <w:rFonts w:ascii="Garamond" w:hAnsi="Garamond"/>
          <w:sz w:val="22"/>
          <w:szCs w:val="22"/>
          <w:lang w:val="ro-RO"/>
        </w:rPr>
      </w:pPr>
    </w:p>
    <w:p w14:paraId="34E3C0C5" w14:textId="77777777" w:rsidR="005932B4" w:rsidRDefault="005932B4" w:rsidP="00770484">
      <w:pPr>
        <w:pStyle w:val="DefaultText"/>
        <w:tabs>
          <w:tab w:val="left" w:pos="3261"/>
        </w:tabs>
        <w:ind w:left="-180"/>
        <w:jc w:val="both"/>
        <w:rPr>
          <w:rFonts w:ascii="Garamond" w:hAnsi="Garamond"/>
          <w:sz w:val="22"/>
          <w:szCs w:val="22"/>
          <w:lang w:val="ro-RO"/>
        </w:rPr>
      </w:pPr>
    </w:p>
    <w:p w14:paraId="2CBFC664" w14:textId="77777777" w:rsidR="005932B4" w:rsidRDefault="005932B4" w:rsidP="00770484">
      <w:pPr>
        <w:pStyle w:val="DefaultText"/>
        <w:tabs>
          <w:tab w:val="left" w:pos="3261"/>
        </w:tabs>
        <w:ind w:left="-180"/>
        <w:jc w:val="both"/>
        <w:rPr>
          <w:rFonts w:ascii="Garamond" w:hAnsi="Garamond"/>
          <w:sz w:val="22"/>
          <w:szCs w:val="22"/>
          <w:lang w:val="ro-RO"/>
        </w:rPr>
      </w:pPr>
    </w:p>
    <w:p w14:paraId="7BD92FE7" w14:textId="77777777" w:rsidR="00A94F56" w:rsidRDefault="00A94F56" w:rsidP="00770484">
      <w:pPr>
        <w:pStyle w:val="DefaultText"/>
        <w:tabs>
          <w:tab w:val="left" w:pos="3261"/>
        </w:tabs>
        <w:ind w:left="-180"/>
        <w:jc w:val="both"/>
        <w:rPr>
          <w:rFonts w:ascii="Garamond" w:hAnsi="Garamond"/>
          <w:sz w:val="22"/>
          <w:szCs w:val="22"/>
          <w:lang w:val="ro-RO"/>
        </w:rPr>
      </w:pPr>
    </w:p>
    <w:p w14:paraId="300E2669" w14:textId="77777777" w:rsidR="00A94F56" w:rsidRDefault="00A94F56" w:rsidP="00770484">
      <w:pPr>
        <w:pStyle w:val="DefaultText"/>
        <w:tabs>
          <w:tab w:val="left" w:pos="3261"/>
        </w:tabs>
        <w:ind w:left="-180"/>
        <w:jc w:val="both"/>
        <w:rPr>
          <w:rFonts w:ascii="Garamond" w:hAnsi="Garamond"/>
          <w:sz w:val="22"/>
          <w:szCs w:val="22"/>
          <w:lang w:val="ro-RO"/>
        </w:rPr>
      </w:pPr>
    </w:p>
    <w:p w14:paraId="3863FD29" w14:textId="77777777" w:rsidR="00A94F56" w:rsidRDefault="00A94F56" w:rsidP="00770484">
      <w:pPr>
        <w:pStyle w:val="DefaultText"/>
        <w:tabs>
          <w:tab w:val="left" w:pos="3261"/>
        </w:tabs>
        <w:ind w:left="-180"/>
        <w:jc w:val="both"/>
        <w:rPr>
          <w:rFonts w:ascii="Garamond" w:hAnsi="Garamond"/>
          <w:sz w:val="22"/>
          <w:szCs w:val="22"/>
          <w:lang w:val="ro-RO"/>
        </w:rPr>
      </w:pPr>
    </w:p>
    <w:p w14:paraId="1E6704F6" w14:textId="77777777" w:rsidR="00A94F56" w:rsidRDefault="00A94F56" w:rsidP="00770484">
      <w:pPr>
        <w:pStyle w:val="DefaultText"/>
        <w:tabs>
          <w:tab w:val="left" w:pos="3261"/>
        </w:tabs>
        <w:ind w:left="-180"/>
        <w:jc w:val="both"/>
        <w:rPr>
          <w:rFonts w:ascii="Garamond" w:hAnsi="Garamond"/>
          <w:sz w:val="22"/>
          <w:szCs w:val="22"/>
          <w:lang w:val="ro-RO"/>
        </w:rPr>
      </w:pPr>
    </w:p>
    <w:p w14:paraId="4430386E" w14:textId="77777777" w:rsidR="00A94F56" w:rsidRDefault="00A94F56" w:rsidP="00770484">
      <w:pPr>
        <w:pStyle w:val="DefaultText"/>
        <w:tabs>
          <w:tab w:val="left" w:pos="3261"/>
        </w:tabs>
        <w:ind w:left="-180"/>
        <w:jc w:val="both"/>
        <w:rPr>
          <w:rFonts w:ascii="Garamond" w:hAnsi="Garamond"/>
          <w:sz w:val="22"/>
          <w:szCs w:val="22"/>
          <w:lang w:val="ro-RO"/>
        </w:rPr>
      </w:pPr>
    </w:p>
    <w:p w14:paraId="38CDF85B" w14:textId="77777777" w:rsidR="00A94F56" w:rsidRDefault="00A94F56" w:rsidP="00770484">
      <w:pPr>
        <w:pStyle w:val="DefaultText"/>
        <w:tabs>
          <w:tab w:val="left" w:pos="3261"/>
        </w:tabs>
        <w:ind w:left="-180"/>
        <w:jc w:val="both"/>
        <w:rPr>
          <w:rFonts w:ascii="Garamond" w:hAnsi="Garamond"/>
          <w:sz w:val="22"/>
          <w:szCs w:val="22"/>
          <w:lang w:val="ro-RO"/>
        </w:rPr>
      </w:pPr>
    </w:p>
    <w:p w14:paraId="11C1675A" w14:textId="77777777" w:rsidR="00A94F56" w:rsidRDefault="00A94F56" w:rsidP="00770484">
      <w:pPr>
        <w:pStyle w:val="DefaultText"/>
        <w:tabs>
          <w:tab w:val="left" w:pos="3261"/>
        </w:tabs>
        <w:ind w:left="-180"/>
        <w:jc w:val="both"/>
        <w:rPr>
          <w:rFonts w:ascii="Garamond" w:hAnsi="Garamond"/>
          <w:sz w:val="22"/>
          <w:szCs w:val="22"/>
          <w:lang w:val="ro-RO"/>
        </w:rPr>
      </w:pPr>
    </w:p>
    <w:p w14:paraId="6D8F8B22" w14:textId="77777777" w:rsidR="00A94F56" w:rsidRDefault="00A94F56" w:rsidP="00770484">
      <w:pPr>
        <w:pStyle w:val="DefaultText"/>
        <w:tabs>
          <w:tab w:val="left" w:pos="3261"/>
        </w:tabs>
        <w:ind w:left="-180"/>
        <w:jc w:val="both"/>
        <w:rPr>
          <w:rFonts w:ascii="Garamond" w:hAnsi="Garamond"/>
          <w:sz w:val="22"/>
          <w:szCs w:val="22"/>
          <w:lang w:val="ro-RO"/>
        </w:rPr>
      </w:pPr>
    </w:p>
    <w:p w14:paraId="4FDAEAE8" w14:textId="77777777" w:rsidR="00A94F56" w:rsidRDefault="00A94F56" w:rsidP="00770484">
      <w:pPr>
        <w:pStyle w:val="DefaultText"/>
        <w:tabs>
          <w:tab w:val="left" w:pos="3261"/>
        </w:tabs>
        <w:ind w:left="-180"/>
        <w:jc w:val="both"/>
        <w:rPr>
          <w:rFonts w:ascii="Garamond" w:hAnsi="Garamond"/>
          <w:sz w:val="22"/>
          <w:szCs w:val="22"/>
          <w:lang w:val="ro-RO"/>
        </w:rPr>
      </w:pPr>
    </w:p>
    <w:p w14:paraId="775855B2" w14:textId="77777777" w:rsidR="00A94F56" w:rsidRDefault="00A94F56" w:rsidP="00770484">
      <w:pPr>
        <w:pStyle w:val="DefaultText"/>
        <w:tabs>
          <w:tab w:val="left" w:pos="3261"/>
        </w:tabs>
        <w:ind w:left="-180"/>
        <w:jc w:val="both"/>
        <w:rPr>
          <w:rFonts w:ascii="Garamond" w:hAnsi="Garamond"/>
          <w:sz w:val="22"/>
          <w:szCs w:val="22"/>
          <w:lang w:val="ro-RO"/>
        </w:rPr>
      </w:pPr>
    </w:p>
    <w:p w14:paraId="2EAC1878" w14:textId="77777777" w:rsidR="00A94F56" w:rsidRDefault="00A94F56" w:rsidP="00770484">
      <w:pPr>
        <w:pStyle w:val="DefaultText"/>
        <w:tabs>
          <w:tab w:val="left" w:pos="3261"/>
        </w:tabs>
        <w:ind w:left="-180"/>
        <w:jc w:val="both"/>
        <w:rPr>
          <w:rFonts w:ascii="Garamond" w:hAnsi="Garamond"/>
          <w:sz w:val="22"/>
          <w:szCs w:val="22"/>
          <w:lang w:val="ro-RO"/>
        </w:rPr>
      </w:pPr>
    </w:p>
    <w:p w14:paraId="2058F471" w14:textId="77777777" w:rsidR="00A94F56" w:rsidRDefault="00A94F56" w:rsidP="00770484">
      <w:pPr>
        <w:pStyle w:val="DefaultText"/>
        <w:tabs>
          <w:tab w:val="left" w:pos="3261"/>
        </w:tabs>
        <w:ind w:left="-180"/>
        <w:jc w:val="both"/>
        <w:rPr>
          <w:rFonts w:ascii="Garamond" w:hAnsi="Garamond"/>
          <w:sz w:val="22"/>
          <w:szCs w:val="22"/>
          <w:lang w:val="ro-RO"/>
        </w:rPr>
      </w:pPr>
    </w:p>
    <w:p w14:paraId="7D3F28EC" w14:textId="77777777" w:rsidR="00A94F56" w:rsidRDefault="00A94F56" w:rsidP="00770484">
      <w:pPr>
        <w:pStyle w:val="DefaultText"/>
        <w:tabs>
          <w:tab w:val="left" w:pos="3261"/>
        </w:tabs>
        <w:ind w:left="-180"/>
        <w:jc w:val="both"/>
        <w:rPr>
          <w:rFonts w:ascii="Garamond" w:hAnsi="Garamond"/>
          <w:sz w:val="22"/>
          <w:szCs w:val="22"/>
          <w:lang w:val="ro-RO"/>
        </w:rPr>
      </w:pPr>
    </w:p>
    <w:p w14:paraId="768FB273" w14:textId="77777777" w:rsidR="00A94F56" w:rsidRDefault="00A94F56" w:rsidP="00770484">
      <w:pPr>
        <w:pStyle w:val="DefaultText"/>
        <w:tabs>
          <w:tab w:val="left" w:pos="3261"/>
        </w:tabs>
        <w:ind w:left="-180"/>
        <w:jc w:val="both"/>
        <w:rPr>
          <w:rFonts w:ascii="Garamond" w:hAnsi="Garamond"/>
          <w:sz w:val="22"/>
          <w:szCs w:val="22"/>
          <w:lang w:val="ro-RO"/>
        </w:rPr>
      </w:pPr>
    </w:p>
    <w:p w14:paraId="6B32B6B0" w14:textId="77777777" w:rsidR="00A94F56" w:rsidRDefault="00A94F56" w:rsidP="00770484">
      <w:pPr>
        <w:pStyle w:val="DefaultText"/>
        <w:tabs>
          <w:tab w:val="left" w:pos="3261"/>
        </w:tabs>
        <w:ind w:left="-180"/>
        <w:jc w:val="both"/>
        <w:rPr>
          <w:rFonts w:ascii="Garamond" w:hAnsi="Garamond"/>
          <w:sz w:val="22"/>
          <w:szCs w:val="22"/>
          <w:lang w:val="ro-RO"/>
        </w:rPr>
      </w:pPr>
    </w:p>
    <w:p w14:paraId="363F2EC9" w14:textId="77777777" w:rsidR="00A94F56" w:rsidRDefault="00A94F56" w:rsidP="00770484">
      <w:pPr>
        <w:pStyle w:val="DefaultText"/>
        <w:tabs>
          <w:tab w:val="left" w:pos="3261"/>
        </w:tabs>
        <w:ind w:left="-180"/>
        <w:jc w:val="both"/>
        <w:rPr>
          <w:rFonts w:ascii="Garamond" w:hAnsi="Garamond"/>
          <w:sz w:val="22"/>
          <w:szCs w:val="22"/>
          <w:lang w:val="ro-RO"/>
        </w:rPr>
      </w:pPr>
    </w:p>
    <w:p w14:paraId="67B27089" w14:textId="77777777" w:rsidR="00A94F56" w:rsidRDefault="00A94F56" w:rsidP="00770484">
      <w:pPr>
        <w:pStyle w:val="DefaultText"/>
        <w:tabs>
          <w:tab w:val="left" w:pos="3261"/>
        </w:tabs>
        <w:ind w:left="-180"/>
        <w:jc w:val="both"/>
        <w:rPr>
          <w:rFonts w:ascii="Garamond" w:hAnsi="Garamond"/>
          <w:sz w:val="22"/>
          <w:szCs w:val="22"/>
          <w:lang w:val="ro-RO"/>
        </w:rPr>
      </w:pPr>
    </w:p>
    <w:p w14:paraId="22CD7B56" w14:textId="77777777" w:rsidR="00A94F56" w:rsidRPr="00EF570B" w:rsidRDefault="00A94F56" w:rsidP="00770484">
      <w:pPr>
        <w:pStyle w:val="DefaultText"/>
        <w:tabs>
          <w:tab w:val="left" w:pos="3261"/>
        </w:tabs>
        <w:ind w:left="-180"/>
        <w:jc w:val="both"/>
        <w:rPr>
          <w:rFonts w:ascii="Garamond" w:hAnsi="Garamond"/>
          <w:sz w:val="22"/>
          <w:szCs w:val="22"/>
          <w:lang w:val="ro-RO"/>
        </w:rPr>
      </w:pPr>
    </w:p>
    <w:p w14:paraId="5126E87E" w14:textId="77777777" w:rsidR="001F4E51" w:rsidRPr="00EF570B" w:rsidRDefault="001F4E51" w:rsidP="00770484">
      <w:pPr>
        <w:pStyle w:val="DefaultText"/>
        <w:tabs>
          <w:tab w:val="left" w:pos="3261"/>
        </w:tabs>
        <w:ind w:left="-180"/>
        <w:jc w:val="both"/>
        <w:rPr>
          <w:rFonts w:ascii="Garamond" w:hAnsi="Garamond"/>
          <w:sz w:val="22"/>
          <w:szCs w:val="22"/>
          <w:lang w:val="ro-RO"/>
        </w:rPr>
      </w:pPr>
    </w:p>
    <w:p w14:paraId="5F2B5F74" w14:textId="764E6237" w:rsidR="00014626" w:rsidRPr="00EF570B" w:rsidRDefault="00014626" w:rsidP="00014626">
      <w:pPr>
        <w:spacing w:after="120"/>
        <w:ind w:right="-357"/>
        <w:rPr>
          <w:rFonts w:ascii="Garamond" w:hAnsi="Garamond"/>
          <w:b/>
          <w:bCs/>
          <w:sz w:val="22"/>
          <w:szCs w:val="22"/>
        </w:rPr>
      </w:pPr>
      <w:r w:rsidRPr="00EF570B">
        <w:rPr>
          <w:rFonts w:ascii="Garamond" w:hAnsi="Garamond"/>
          <w:b/>
          <w:bCs/>
          <w:sz w:val="22"/>
          <w:szCs w:val="22"/>
        </w:rPr>
        <w:t>Anexa nr. 4 clauze protec</w:t>
      </w:r>
      <w:r w:rsidRPr="00EF570B">
        <w:rPr>
          <w:rFonts w:ascii="Cambria" w:hAnsi="Cambria" w:cs="Cambria"/>
          <w:b/>
          <w:bCs/>
          <w:sz w:val="22"/>
          <w:szCs w:val="22"/>
        </w:rPr>
        <w:t>ț</w:t>
      </w:r>
      <w:r w:rsidRPr="00EF570B">
        <w:rPr>
          <w:rFonts w:ascii="Garamond" w:hAnsi="Garamond"/>
          <w:b/>
          <w:bCs/>
          <w:sz w:val="22"/>
          <w:szCs w:val="22"/>
        </w:rPr>
        <w:t>ia muncii</w:t>
      </w:r>
      <w:r w:rsidR="00A94F56">
        <w:rPr>
          <w:rFonts w:ascii="Garamond" w:hAnsi="Garamond"/>
          <w:b/>
          <w:bCs/>
          <w:sz w:val="22"/>
          <w:szCs w:val="22"/>
        </w:rPr>
        <w:t xml:space="preserve"> </w:t>
      </w:r>
      <w:r w:rsidR="00A94F56" w:rsidRPr="00A94F56">
        <w:rPr>
          <w:rFonts w:ascii="Garamond" w:hAnsi="Garamond"/>
          <w:b/>
          <w:bCs/>
          <w:sz w:val="22"/>
          <w:szCs w:val="22"/>
        </w:rPr>
        <w:t>254055/27.12.2023</w:t>
      </w:r>
    </w:p>
    <w:p w14:paraId="46A39302" w14:textId="77777777" w:rsidR="001A4817" w:rsidRPr="00EF570B" w:rsidRDefault="001A4817" w:rsidP="00014626">
      <w:pPr>
        <w:spacing w:after="120"/>
        <w:ind w:right="-357"/>
        <w:rPr>
          <w:rFonts w:ascii="Garamond" w:hAnsi="Garamond"/>
          <w:sz w:val="22"/>
          <w:szCs w:val="22"/>
        </w:rPr>
      </w:pPr>
    </w:p>
    <w:p w14:paraId="1DF9C1AE" w14:textId="703DFF4C" w:rsidR="00014626" w:rsidRPr="00EF570B" w:rsidRDefault="00014626" w:rsidP="00014626">
      <w:pPr>
        <w:jc w:val="center"/>
        <w:rPr>
          <w:rFonts w:ascii="Garamond" w:hAnsi="Garamond"/>
          <w:b/>
          <w:sz w:val="22"/>
          <w:szCs w:val="22"/>
        </w:rPr>
      </w:pPr>
      <w:r w:rsidRPr="00EF570B">
        <w:rPr>
          <w:rFonts w:ascii="Garamond" w:hAnsi="Garamond"/>
          <w:sz w:val="22"/>
          <w:szCs w:val="22"/>
        </w:rPr>
        <w:t xml:space="preserve">                </w:t>
      </w:r>
      <w:r w:rsidRPr="00EF570B">
        <w:rPr>
          <w:rFonts w:ascii="Garamond" w:hAnsi="Garamond"/>
          <w:b/>
          <w:sz w:val="22"/>
          <w:szCs w:val="22"/>
        </w:rPr>
        <w:t>Clauze contractuale privind securitatea si sănătatea in munca si prevenirea si stingerea incendiilor pentru achizi</w:t>
      </w:r>
      <w:r w:rsidRPr="00EF570B">
        <w:rPr>
          <w:rFonts w:ascii="Cambria" w:hAnsi="Cambria" w:cs="Cambria"/>
          <w:b/>
          <w:sz w:val="22"/>
          <w:szCs w:val="22"/>
        </w:rPr>
        <w:t>ț</w:t>
      </w:r>
      <w:r w:rsidRPr="00EF570B">
        <w:rPr>
          <w:rFonts w:ascii="Garamond" w:hAnsi="Garamond"/>
          <w:b/>
          <w:sz w:val="22"/>
          <w:szCs w:val="22"/>
        </w:rPr>
        <w:t>ie</w:t>
      </w:r>
    </w:p>
    <w:p w14:paraId="15780996" w14:textId="77777777" w:rsidR="00510557" w:rsidRPr="00EF570B" w:rsidRDefault="00510557" w:rsidP="00014626">
      <w:pPr>
        <w:jc w:val="center"/>
        <w:rPr>
          <w:rFonts w:ascii="Garamond" w:hAnsi="Garamond"/>
          <w:b/>
          <w:sz w:val="22"/>
          <w:szCs w:val="22"/>
        </w:rPr>
      </w:pPr>
    </w:p>
    <w:p w14:paraId="1187F034" w14:textId="77777777" w:rsidR="00014626" w:rsidRPr="00EF570B" w:rsidRDefault="00014626" w:rsidP="00014626">
      <w:pPr>
        <w:jc w:val="both"/>
        <w:rPr>
          <w:rFonts w:ascii="Garamond" w:hAnsi="Garamond"/>
          <w:sz w:val="22"/>
          <w:szCs w:val="22"/>
        </w:rPr>
      </w:pPr>
      <w:r w:rsidRPr="00EF570B">
        <w:rPr>
          <w:rFonts w:ascii="Garamond" w:hAnsi="Garamond"/>
          <w:sz w:val="22"/>
          <w:szCs w:val="22"/>
        </w:rPr>
        <w:t xml:space="preserve">Pentru întărirea ordinii si disciplinei in munca, in scopul </w:t>
      </w:r>
      <w:proofErr w:type="spellStart"/>
      <w:r w:rsidRPr="00EF570B">
        <w:rPr>
          <w:rFonts w:ascii="Garamond" w:hAnsi="Garamond"/>
          <w:sz w:val="22"/>
          <w:szCs w:val="22"/>
        </w:rPr>
        <w:t>evitarii</w:t>
      </w:r>
      <w:proofErr w:type="spellEnd"/>
      <w:r w:rsidRPr="00EF570B">
        <w:rPr>
          <w:rFonts w:ascii="Garamond" w:hAnsi="Garamond"/>
          <w:sz w:val="22"/>
          <w:szCs w:val="22"/>
        </w:rPr>
        <w:t xml:space="preserve"> unor accidente grave, incendii si explozii, avarii sau alte accidente tehnice, </w:t>
      </w:r>
      <w:proofErr w:type="spellStart"/>
      <w:r w:rsidRPr="00EF570B">
        <w:rPr>
          <w:rFonts w:ascii="Garamond" w:hAnsi="Garamond"/>
          <w:sz w:val="22"/>
          <w:szCs w:val="22"/>
        </w:rPr>
        <w:t>şi</w:t>
      </w:r>
      <w:proofErr w:type="spellEnd"/>
      <w:r w:rsidRPr="00EF570B">
        <w:rPr>
          <w:rFonts w:ascii="Garamond" w:hAnsi="Garamond"/>
          <w:sz w:val="22"/>
          <w:szCs w:val="22"/>
        </w:rPr>
        <w:t xml:space="preserve"> in conformitate cu prevederile Legii nr.319/2006 privind securitatea </w:t>
      </w:r>
      <w:proofErr w:type="spellStart"/>
      <w:r w:rsidRPr="00EF570B">
        <w:rPr>
          <w:rFonts w:ascii="Garamond" w:hAnsi="Garamond"/>
          <w:sz w:val="22"/>
          <w:szCs w:val="22"/>
        </w:rPr>
        <w:t>şi</w:t>
      </w:r>
      <w:proofErr w:type="spellEnd"/>
      <w:r w:rsidRPr="00EF570B">
        <w:rPr>
          <w:rFonts w:ascii="Garamond" w:hAnsi="Garamond"/>
          <w:sz w:val="22"/>
          <w:szCs w:val="22"/>
        </w:rPr>
        <w:t xml:space="preserve"> sănătatea în muncă </w:t>
      </w:r>
      <w:proofErr w:type="spellStart"/>
      <w:r w:rsidRPr="00EF570B">
        <w:rPr>
          <w:rFonts w:ascii="Garamond" w:hAnsi="Garamond"/>
          <w:sz w:val="22"/>
          <w:szCs w:val="22"/>
        </w:rPr>
        <w:t>şi</w:t>
      </w:r>
      <w:proofErr w:type="spellEnd"/>
      <w:r w:rsidRPr="00EF570B">
        <w:rPr>
          <w:rFonts w:ascii="Garamond" w:hAnsi="Garamond"/>
          <w:sz w:val="22"/>
          <w:szCs w:val="22"/>
        </w:rPr>
        <w:t xml:space="preserve"> Legii 307/2006 privind apărarea împotriva incendiilor, se vor respecta </w:t>
      </w:r>
      <w:proofErr w:type="spellStart"/>
      <w:r w:rsidRPr="00EF570B">
        <w:rPr>
          <w:rFonts w:ascii="Garamond" w:hAnsi="Garamond"/>
          <w:sz w:val="22"/>
          <w:szCs w:val="22"/>
        </w:rPr>
        <w:t>intocmai</w:t>
      </w:r>
      <w:proofErr w:type="spellEnd"/>
      <w:r w:rsidRPr="00EF570B">
        <w:rPr>
          <w:rFonts w:ascii="Garamond" w:hAnsi="Garamond"/>
          <w:sz w:val="22"/>
          <w:szCs w:val="22"/>
        </w:rPr>
        <w:t xml:space="preserve">, </w:t>
      </w:r>
      <w:proofErr w:type="spellStart"/>
      <w:r w:rsidRPr="00EF570B">
        <w:rPr>
          <w:rFonts w:ascii="Garamond" w:hAnsi="Garamond"/>
          <w:sz w:val="22"/>
          <w:szCs w:val="22"/>
        </w:rPr>
        <w:t>urmatoarele</w:t>
      </w:r>
      <w:proofErr w:type="spellEnd"/>
      <w:r w:rsidRPr="00EF570B">
        <w:rPr>
          <w:rFonts w:ascii="Garamond" w:hAnsi="Garamond"/>
          <w:sz w:val="22"/>
          <w:szCs w:val="22"/>
        </w:rPr>
        <w:t xml:space="preserve"> clauze referitoare la </w:t>
      </w:r>
      <w:proofErr w:type="spellStart"/>
      <w:r w:rsidRPr="00EF570B">
        <w:rPr>
          <w:rFonts w:ascii="Garamond" w:hAnsi="Garamond"/>
          <w:sz w:val="22"/>
          <w:szCs w:val="22"/>
        </w:rPr>
        <w:t>obligatiile</w:t>
      </w:r>
      <w:proofErr w:type="spellEnd"/>
      <w:r w:rsidRPr="00EF570B">
        <w:rPr>
          <w:rFonts w:ascii="Garamond" w:hAnsi="Garamond"/>
          <w:sz w:val="22"/>
          <w:szCs w:val="22"/>
        </w:rPr>
        <w:t xml:space="preserve"> si </w:t>
      </w:r>
      <w:proofErr w:type="spellStart"/>
      <w:r w:rsidRPr="00EF570B">
        <w:rPr>
          <w:rFonts w:ascii="Garamond" w:hAnsi="Garamond"/>
          <w:sz w:val="22"/>
          <w:szCs w:val="22"/>
        </w:rPr>
        <w:t>raspunderile</w:t>
      </w:r>
      <w:proofErr w:type="spellEnd"/>
      <w:r w:rsidRPr="00EF570B">
        <w:rPr>
          <w:rFonts w:ascii="Garamond" w:hAnsi="Garamond"/>
          <w:sz w:val="22"/>
          <w:szCs w:val="22"/>
        </w:rPr>
        <w:t xml:space="preserve"> ce revin furnizorului produselor pe teritoriul D.G.A.S.P.C. sector 2.</w:t>
      </w:r>
    </w:p>
    <w:p w14:paraId="2716B304" w14:textId="77777777" w:rsidR="00014626" w:rsidRPr="00EF570B" w:rsidRDefault="00014626" w:rsidP="00014626">
      <w:pPr>
        <w:jc w:val="both"/>
        <w:rPr>
          <w:rFonts w:ascii="Garamond" w:hAnsi="Garamond"/>
          <w:sz w:val="22"/>
          <w:szCs w:val="22"/>
        </w:rPr>
      </w:pPr>
      <w:r w:rsidRPr="00EF570B">
        <w:rPr>
          <w:rFonts w:ascii="Garamond" w:hAnsi="Garamond"/>
          <w:sz w:val="22"/>
          <w:szCs w:val="22"/>
        </w:rPr>
        <w:t xml:space="preserve">Unitatea furnizoare va aduce la </w:t>
      </w:r>
      <w:proofErr w:type="spellStart"/>
      <w:r w:rsidRPr="00EF570B">
        <w:rPr>
          <w:rFonts w:ascii="Garamond" w:hAnsi="Garamond"/>
          <w:sz w:val="22"/>
          <w:szCs w:val="22"/>
        </w:rPr>
        <w:t>cunostinta</w:t>
      </w:r>
      <w:proofErr w:type="spellEnd"/>
      <w:r w:rsidRPr="00EF570B">
        <w:rPr>
          <w:rFonts w:ascii="Garamond" w:hAnsi="Garamond"/>
          <w:sz w:val="22"/>
          <w:szCs w:val="22"/>
        </w:rPr>
        <w:t xml:space="preserve"> </w:t>
      </w:r>
      <w:proofErr w:type="spellStart"/>
      <w:r w:rsidRPr="00EF570B">
        <w:rPr>
          <w:rFonts w:ascii="Garamond" w:hAnsi="Garamond"/>
          <w:sz w:val="22"/>
          <w:szCs w:val="22"/>
        </w:rPr>
        <w:t>benefeciarului</w:t>
      </w:r>
      <w:proofErr w:type="spellEnd"/>
      <w:r w:rsidRPr="00EF570B">
        <w:rPr>
          <w:rFonts w:ascii="Garamond" w:hAnsi="Garamond"/>
          <w:sz w:val="22"/>
          <w:szCs w:val="22"/>
        </w:rPr>
        <w:t xml:space="preserve">, numele persoanelor ce vor aproviziona sediile D.G.A.S.P.C. sector 2, pe perioada </w:t>
      </w:r>
      <w:proofErr w:type="spellStart"/>
      <w:r w:rsidRPr="00EF570B">
        <w:rPr>
          <w:rFonts w:ascii="Garamond" w:hAnsi="Garamond"/>
          <w:sz w:val="22"/>
          <w:szCs w:val="22"/>
        </w:rPr>
        <w:t>derularii</w:t>
      </w:r>
      <w:proofErr w:type="spellEnd"/>
      <w:r w:rsidRPr="00EF570B">
        <w:rPr>
          <w:rFonts w:ascii="Garamond" w:hAnsi="Garamond"/>
          <w:sz w:val="22"/>
          <w:szCs w:val="22"/>
        </w:rPr>
        <w:t xml:space="preserve"> contractului; </w:t>
      </w:r>
    </w:p>
    <w:p w14:paraId="2CDE55CE" w14:textId="77777777" w:rsidR="00014626" w:rsidRPr="00EF570B" w:rsidRDefault="00014626" w:rsidP="00014626">
      <w:pPr>
        <w:numPr>
          <w:ilvl w:val="0"/>
          <w:numId w:val="6"/>
        </w:numPr>
        <w:jc w:val="both"/>
        <w:rPr>
          <w:rFonts w:ascii="Garamond" w:hAnsi="Garamond"/>
          <w:sz w:val="22"/>
          <w:szCs w:val="22"/>
        </w:rPr>
      </w:pPr>
      <w:r w:rsidRPr="00EF570B">
        <w:rPr>
          <w:rFonts w:ascii="Garamond" w:hAnsi="Garamond"/>
          <w:sz w:val="22"/>
          <w:szCs w:val="22"/>
        </w:rPr>
        <w:t xml:space="preserve">Instruirea </w:t>
      </w:r>
      <w:proofErr w:type="spellStart"/>
      <w:r w:rsidRPr="00EF570B">
        <w:rPr>
          <w:rFonts w:ascii="Garamond" w:hAnsi="Garamond"/>
          <w:sz w:val="22"/>
          <w:szCs w:val="22"/>
        </w:rPr>
        <w:t>lucratorilor</w:t>
      </w:r>
      <w:proofErr w:type="spellEnd"/>
      <w:r w:rsidRPr="00EF570B">
        <w:rPr>
          <w:rFonts w:ascii="Garamond" w:hAnsi="Garamond"/>
          <w:sz w:val="22"/>
          <w:szCs w:val="22"/>
        </w:rPr>
        <w:t xml:space="preserve"> in domeniul </w:t>
      </w:r>
      <w:proofErr w:type="spellStart"/>
      <w:r w:rsidRPr="00EF570B">
        <w:rPr>
          <w:rFonts w:ascii="Garamond" w:hAnsi="Garamond"/>
          <w:sz w:val="22"/>
          <w:szCs w:val="22"/>
        </w:rPr>
        <w:t>securitatii</w:t>
      </w:r>
      <w:proofErr w:type="spellEnd"/>
      <w:r w:rsidRPr="00EF570B">
        <w:rPr>
          <w:rFonts w:ascii="Garamond" w:hAnsi="Garamond"/>
          <w:sz w:val="22"/>
          <w:szCs w:val="22"/>
        </w:rPr>
        <w:t xml:space="preserve"> si </w:t>
      </w:r>
      <w:proofErr w:type="spellStart"/>
      <w:r w:rsidRPr="00EF570B">
        <w:rPr>
          <w:rFonts w:ascii="Garamond" w:hAnsi="Garamond"/>
          <w:sz w:val="22"/>
          <w:szCs w:val="22"/>
        </w:rPr>
        <w:t>sanatatii</w:t>
      </w:r>
      <w:proofErr w:type="spellEnd"/>
      <w:r w:rsidRPr="00EF570B">
        <w:rPr>
          <w:rFonts w:ascii="Garamond" w:hAnsi="Garamond"/>
          <w:sz w:val="22"/>
          <w:szCs w:val="22"/>
        </w:rPr>
        <w:t xml:space="preserve"> in munca </w:t>
      </w:r>
      <w:proofErr w:type="spellStart"/>
      <w:r w:rsidRPr="00EF570B">
        <w:rPr>
          <w:rFonts w:ascii="Garamond" w:hAnsi="Garamond"/>
          <w:sz w:val="22"/>
          <w:szCs w:val="22"/>
        </w:rPr>
        <w:t>şi</w:t>
      </w:r>
      <w:proofErr w:type="spellEnd"/>
      <w:r w:rsidRPr="00EF570B">
        <w:rPr>
          <w:rFonts w:ascii="Garamond" w:hAnsi="Garamond"/>
          <w:sz w:val="22"/>
          <w:szCs w:val="22"/>
        </w:rPr>
        <w:t xml:space="preserve"> în domeniul </w:t>
      </w:r>
      <w:proofErr w:type="spellStart"/>
      <w:r w:rsidRPr="00EF570B">
        <w:rPr>
          <w:rFonts w:ascii="Garamond" w:hAnsi="Garamond"/>
          <w:sz w:val="22"/>
          <w:szCs w:val="22"/>
        </w:rPr>
        <w:t>situaţiilor</w:t>
      </w:r>
      <w:proofErr w:type="spellEnd"/>
      <w:r w:rsidRPr="00EF570B">
        <w:rPr>
          <w:rFonts w:ascii="Garamond" w:hAnsi="Garamond"/>
          <w:sz w:val="22"/>
          <w:szCs w:val="22"/>
        </w:rPr>
        <w:t xml:space="preserve"> de </w:t>
      </w:r>
      <w:proofErr w:type="spellStart"/>
      <w:r w:rsidRPr="00EF570B">
        <w:rPr>
          <w:rFonts w:ascii="Garamond" w:hAnsi="Garamond"/>
          <w:sz w:val="22"/>
          <w:szCs w:val="22"/>
        </w:rPr>
        <w:t>urgenţă</w:t>
      </w:r>
      <w:proofErr w:type="spellEnd"/>
      <w:r w:rsidRPr="00EF570B">
        <w:rPr>
          <w:rFonts w:ascii="Garamond" w:hAnsi="Garamond"/>
          <w:sz w:val="22"/>
          <w:szCs w:val="22"/>
        </w:rPr>
        <w:t xml:space="preserve">, precum si dotarea personalului cu echipament de lucru si de </w:t>
      </w:r>
      <w:proofErr w:type="spellStart"/>
      <w:r w:rsidRPr="00EF570B">
        <w:rPr>
          <w:rFonts w:ascii="Garamond" w:hAnsi="Garamond"/>
          <w:sz w:val="22"/>
          <w:szCs w:val="22"/>
        </w:rPr>
        <w:t>protectie</w:t>
      </w:r>
      <w:proofErr w:type="spellEnd"/>
      <w:r w:rsidRPr="00EF570B">
        <w:rPr>
          <w:rFonts w:ascii="Garamond" w:hAnsi="Garamond"/>
          <w:sz w:val="22"/>
          <w:szCs w:val="22"/>
        </w:rPr>
        <w:t xml:space="preserve"> specific revine </w:t>
      </w:r>
      <w:proofErr w:type="spellStart"/>
      <w:r w:rsidRPr="00EF570B">
        <w:rPr>
          <w:rFonts w:ascii="Garamond" w:hAnsi="Garamond"/>
          <w:sz w:val="22"/>
          <w:szCs w:val="22"/>
        </w:rPr>
        <w:t>conducatorului</w:t>
      </w:r>
      <w:proofErr w:type="spellEnd"/>
      <w:r w:rsidRPr="00EF570B">
        <w:rPr>
          <w:rFonts w:ascii="Garamond" w:hAnsi="Garamond"/>
          <w:sz w:val="22"/>
          <w:szCs w:val="22"/>
        </w:rPr>
        <w:t xml:space="preserve"> </w:t>
      </w:r>
      <w:proofErr w:type="spellStart"/>
      <w:r w:rsidRPr="00EF570B">
        <w:rPr>
          <w:rFonts w:ascii="Garamond" w:hAnsi="Garamond"/>
          <w:sz w:val="22"/>
          <w:szCs w:val="22"/>
        </w:rPr>
        <w:t>formatiei</w:t>
      </w:r>
      <w:proofErr w:type="spellEnd"/>
      <w:r w:rsidRPr="00EF570B">
        <w:rPr>
          <w:rFonts w:ascii="Garamond" w:hAnsi="Garamond"/>
          <w:sz w:val="22"/>
          <w:szCs w:val="22"/>
        </w:rPr>
        <w:t xml:space="preserve"> de lucru, care va prelucra obligatoriu anexa la contract;</w:t>
      </w:r>
    </w:p>
    <w:p w14:paraId="688E7FE6" w14:textId="77777777" w:rsidR="00014626" w:rsidRPr="00EF570B" w:rsidRDefault="00014626" w:rsidP="00014626">
      <w:pPr>
        <w:numPr>
          <w:ilvl w:val="0"/>
          <w:numId w:val="6"/>
        </w:numPr>
        <w:jc w:val="both"/>
        <w:rPr>
          <w:rFonts w:ascii="Garamond" w:hAnsi="Garamond"/>
          <w:sz w:val="22"/>
          <w:szCs w:val="22"/>
        </w:rPr>
      </w:pPr>
      <w:r w:rsidRPr="00EF570B">
        <w:rPr>
          <w:rFonts w:ascii="Garamond" w:hAnsi="Garamond"/>
          <w:sz w:val="22"/>
          <w:szCs w:val="22"/>
        </w:rPr>
        <w:t xml:space="preserve">Se interzice accesul in incinta </w:t>
      </w:r>
      <w:proofErr w:type="spellStart"/>
      <w:r w:rsidRPr="00EF570B">
        <w:rPr>
          <w:rFonts w:ascii="Garamond" w:hAnsi="Garamond"/>
          <w:sz w:val="22"/>
          <w:szCs w:val="22"/>
        </w:rPr>
        <w:t>D.G.A.S.P.C.sector</w:t>
      </w:r>
      <w:proofErr w:type="spellEnd"/>
      <w:r w:rsidRPr="00EF570B">
        <w:rPr>
          <w:rFonts w:ascii="Garamond" w:hAnsi="Garamond"/>
          <w:sz w:val="22"/>
          <w:szCs w:val="22"/>
        </w:rPr>
        <w:t xml:space="preserve"> </w:t>
      </w:r>
      <w:smartTag w:uri="urn:schemas-microsoft-com:office:smarttags" w:element="metricconverter">
        <w:smartTagPr>
          <w:attr w:name="ProductID" w:val="2, a"/>
        </w:smartTagPr>
        <w:r w:rsidRPr="00EF570B">
          <w:rPr>
            <w:rFonts w:ascii="Garamond" w:hAnsi="Garamond"/>
            <w:sz w:val="22"/>
            <w:szCs w:val="22"/>
          </w:rPr>
          <w:t>2, a</w:t>
        </w:r>
      </w:smartTag>
      <w:r w:rsidRPr="00EF570B">
        <w:rPr>
          <w:rFonts w:ascii="Garamond" w:hAnsi="Garamond"/>
          <w:sz w:val="22"/>
          <w:szCs w:val="22"/>
        </w:rPr>
        <w:t xml:space="preserve"> altor persoane care nu fac parte din personalul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w:t>
      </w:r>
    </w:p>
    <w:p w14:paraId="3DCD8002" w14:textId="77777777" w:rsidR="00014626" w:rsidRPr="00EF570B" w:rsidRDefault="00014626" w:rsidP="00014626">
      <w:pPr>
        <w:numPr>
          <w:ilvl w:val="0"/>
          <w:numId w:val="5"/>
        </w:numPr>
        <w:jc w:val="both"/>
        <w:rPr>
          <w:rFonts w:ascii="Garamond" w:hAnsi="Garamond"/>
          <w:sz w:val="22"/>
          <w:szCs w:val="22"/>
        </w:rPr>
      </w:pPr>
      <w:proofErr w:type="spellStart"/>
      <w:r w:rsidRPr="00EF570B">
        <w:rPr>
          <w:rFonts w:ascii="Garamond" w:hAnsi="Garamond"/>
          <w:sz w:val="22"/>
          <w:szCs w:val="22"/>
        </w:rPr>
        <w:t>Circulatia</w:t>
      </w:r>
      <w:proofErr w:type="spellEnd"/>
      <w:r w:rsidRPr="00EF570B">
        <w:rPr>
          <w:rFonts w:ascii="Garamond" w:hAnsi="Garamond"/>
          <w:sz w:val="22"/>
          <w:szCs w:val="22"/>
        </w:rPr>
        <w:t xml:space="preserve"> personalului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in incinta </w:t>
      </w:r>
      <w:proofErr w:type="spellStart"/>
      <w:r w:rsidRPr="00EF570B">
        <w:rPr>
          <w:rFonts w:ascii="Garamond" w:hAnsi="Garamond"/>
          <w:sz w:val="22"/>
          <w:szCs w:val="22"/>
        </w:rPr>
        <w:t>unitatii</w:t>
      </w:r>
      <w:proofErr w:type="spellEnd"/>
      <w:r w:rsidRPr="00EF570B">
        <w:rPr>
          <w:rFonts w:ascii="Garamond" w:hAnsi="Garamond"/>
          <w:sz w:val="22"/>
          <w:szCs w:val="22"/>
        </w:rPr>
        <w:t xml:space="preserve"> beneficiare, se va face numai pe </w:t>
      </w:r>
      <w:proofErr w:type="spellStart"/>
      <w:r w:rsidRPr="00EF570B">
        <w:rPr>
          <w:rFonts w:ascii="Garamond" w:hAnsi="Garamond"/>
          <w:sz w:val="22"/>
          <w:szCs w:val="22"/>
        </w:rPr>
        <w:t>caile</w:t>
      </w:r>
      <w:proofErr w:type="spellEnd"/>
      <w:r w:rsidRPr="00EF570B">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F570B">
          <w:rPr>
            <w:rFonts w:ascii="Garamond" w:hAnsi="Garamond"/>
            <w:sz w:val="22"/>
            <w:szCs w:val="22"/>
          </w:rPr>
          <w:t>5 Km/h</w:t>
        </w:r>
      </w:smartTag>
      <w:r w:rsidRPr="00EF570B">
        <w:rPr>
          <w:rFonts w:ascii="Garamond" w:hAnsi="Garamond"/>
          <w:sz w:val="22"/>
          <w:szCs w:val="22"/>
        </w:rPr>
        <w:t xml:space="preserve">, iar acolo unde </w:t>
      </w:r>
      <w:proofErr w:type="spellStart"/>
      <w:r w:rsidRPr="00EF570B">
        <w:rPr>
          <w:rFonts w:ascii="Garamond" w:hAnsi="Garamond"/>
          <w:sz w:val="22"/>
          <w:szCs w:val="22"/>
        </w:rPr>
        <w:t>situatia</w:t>
      </w:r>
      <w:proofErr w:type="spellEnd"/>
      <w:r w:rsidRPr="00EF570B">
        <w:rPr>
          <w:rFonts w:ascii="Garamond" w:hAnsi="Garamond"/>
          <w:sz w:val="22"/>
          <w:szCs w:val="22"/>
        </w:rPr>
        <w:t xml:space="preserve"> o impune, se va reduce viteza pana la limita </w:t>
      </w:r>
      <w:proofErr w:type="spellStart"/>
      <w:r w:rsidRPr="00EF570B">
        <w:rPr>
          <w:rFonts w:ascii="Garamond" w:hAnsi="Garamond"/>
          <w:sz w:val="22"/>
          <w:szCs w:val="22"/>
        </w:rPr>
        <w:t>evitarii</w:t>
      </w:r>
      <w:proofErr w:type="spellEnd"/>
      <w:r w:rsidRPr="00EF570B">
        <w:rPr>
          <w:rFonts w:ascii="Garamond" w:hAnsi="Garamond"/>
          <w:sz w:val="22"/>
          <w:szCs w:val="22"/>
        </w:rPr>
        <w:t xml:space="preserve"> </w:t>
      </w:r>
      <w:proofErr w:type="spellStart"/>
      <w:r w:rsidRPr="00EF570B">
        <w:rPr>
          <w:rFonts w:ascii="Garamond" w:hAnsi="Garamond"/>
          <w:sz w:val="22"/>
          <w:szCs w:val="22"/>
        </w:rPr>
        <w:t>oricarui</w:t>
      </w:r>
      <w:proofErr w:type="spellEnd"/>
      <w:r w:rsidRPr="00EF570B">
        <w:rPr>
          <w:rFonts w:ascii="Garamond" w:hAnsi="Garamond"/>
          <w:sz w:val="22"/>
          <w:szCs w:val="22"/>
        </w:rPr>
        <w:t xml:space="preserve"> pericol, </w:t>
      </w:r>
      <w:proofErr w:type="spellStart"/>
      <w:r w:rsidRPr="00EF570B">
        <w:rPr>
          <w:rFonts w:ascii="Garamond" w:hAnsi="Garamond"/>
          <w:sz w:val="22"/>
          <w:szCs w:val="22"/>
        </w:rPr>
        <w:t>respectand</w:t>
      </w:r>
      <w:proofErr w:type="spellEnd"/>
      <w:r w:rsidRPr="00EF570B">
        <w:rPr>
          <w:rFonts w:ascii="Garamond" w:hAnsi="Garamond"/>
          <w:sz w:val="22"/>
          <w:szCs w:val="22"/>
        </w:rPr>
        <w:t xml:space="preserve"> regulile de </w:t>
      </w:r>
      <w:proofErr w:type="spellStart"/>
      <w:r w:rsidRPr="00EF570B">
        <w:rPr>
          <w:rFonts w:ascii="Garamond" w:hAnsi="Garamond"/>
          <w:sz w:val="22"/>
          <w:szCs w:val="22"/>
        </w:rPr>
        <w:t>circulatie</w:t>
      </w:r>
      <w:proofErr w:type="spellEnd"/>
      <w:r w:rsidRPr="00EF570B">
        <w:rPr>
          <w:rFonts w:ascii="Garamond" w:hAnsi="Garamond"/>
          <w:sz w:val="22"/>
          <w:szCs w:val="22"/>
        </w:rPr>
        <w:t xml:space="preserve"> pe </w:t>
      </w:r>
      <w:proofErr w:type="spellStart"/>
      <w:r w:rsidRPr="00EF570B">
        <w:rPr>
          <w:rFonts w:ascii="Garamond" w:hAnsi="Garamond"/>
          <w:sz w:val="22"/>
          <w:szCs w:val="22"/>
        </w:rPr>
        <w:t>caile</w:t>
      </w:r>
      <w:proofErr w:type="spellEnd"/>
      <w:r w:rsidRPr="00EF570B">
        <w:rPr>
          <w:rFonts w:ascii="Garamond" w:hAnsi="Garamond"/>
          <w:sz w:val="22"/>
          <w:szCs w:val="22"/>
        </w:rPr>
        <w:t xml:space="preserve"> de acces in unitate;</w:t>
      </w:r>
    </w:p>
    <w:p w14:paraId="0FB4A452"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Accesul personalului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in alte locuri de munca </w:t>
      </w:r>
      <w:proofErr w:type="spellStart"/>
      <w:r w:rsidRPr="00EF570B">
        <w:rPr>
          <w:rFonts w:ascii="Garamond" w:hAnsi="Garamond"/>
          <w:sz w:val="22"/>
          <w:szCs w:val="22"/>
        </w:rPr>
        <w:t>decat</w:t>
      </w:r>
      <w:proofErr w:type="spellEnd"/>
      <w:r w:rsidRPr="00EF570B">
        <w:rPr>
          <w:rFonts w:ascii="Garamond" w:hAnsi="Garamond"/>
          <w:sz w:val="22"/>
          <w:szCs w:val="22"/>
        </w:rPr>
        <w:t xml:space="preserve"> cele stabilite pentru aprovizionare este STRICT INTERZIS, spre exemplu: dormitoare, </w:t>
      </w:r>
      <w:proofErr w:type="spellStart"/>
      <w:r w:rsidRPr="00EF570B">
        <w:rPr>
          <w:rFonts w:ascii="Garamond" w:hAnsi="Garamond"/>
          <w:sz w:val="22"/>
          <w:szCs w:val="22"/>
        </w:rPr>
        <w:t>bucatarii</w:t>
      </w:r>
      <w:proofErr w:type="spellEnd"/>
      <w:r w:rsidRPr="00EF570B">
        <w:rPr>
          <w:rFonts w:ascii="Garamond" w:hAnsi="Garamond"/>
          <w:sz w:val="22"/>
          <w:szCs w:val="22"/>
        </w:rPr>
        <w:t xml:space="preserve">, magazii, etc. La nevoie se va solicita avizul beneficiarului, care va stabili un delegat </w:t>
      </w:r>
      <w:proofErr w:type="spellStart"/>
      <w:r w:rsidRPr="00EF570B">
        <w:rPr>
          <w:rFonts w:ascii="Garamond" w:hAnsi="Garamond"/>
          <w:sz w:val="22"/>
          <w:szCs w:val="22"/>
        </w:rPr>
        <w:t>insotitor</w:t>
      </w:r>
      <w:proofErr w:type="spellEnd"/>
      <w:r w:rsidRPr="00EF570B">
        <w:rPr>
          <w:rFonts w:ascii="Garamond" w:hAnsi="Garamond"/>
          <w:sz w:val="22"/>
          <w:szCs w:val="22"/>
        </w:rPr>
        <w:t xml:space="preserve"> pe tot parcursul traseului dus-</w:t>
      </w:r>
      <w:proofErr w:type="spellStart"/>
      <w:r w:rsidRPr="00EF570B">
        <w:rPr>
          <w:rFonts w:ascii="Garamond" w:hAnsi="Garamond"/>
          <w:sz w:val="22"/>
          <w:szCs w:val="22"/>
        </w:rPr>
        <w:t>intors</w:t>
      </w:r>
      <w:proofErr w:type="spellEnd"/>
      <w:r w:rsidRPr="00EF570B">
        <w:rPr>
          <w:rFonts w:ascii="Garamond" w:hAnsi="Garamond"/>
          <w:sz w:val="22"/>
          <w:szCs w:val="22"/>
        </w:rPr>
        <w:t>;</w:t>
      </w:r>
    </w:p>
    <w:p w14:paraId="20109E3B"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In cazul in care pe teritoriul D.G.A.S.P. </w:t>
      </w:r>
      <w:proofErr w:type="spellStart"/>
      <w:r w:rsidRPr="00EF570B">
        <w:rPr>
          <w:rFonts w:ascii="Garamond" w:hAnsi="Garamond"/>
          <w:sz w:val="22"/>
          <w:szCs w:val="22"/>
        </w:rPr>
        <w:t>C.sector</w:t>
      </w:r>
      <w:proofErr w:type="spellEnd"/>
      <w:r w:rsidRPr="00EF570B">
        <w:rPr>
          <w:rFonts w:ascii="Garamond" w:hAnsi="Garamond"/>
          <w:sz w:val="22"/>
          <w:szCs w:val="22"/>
        </w:rPr>
        <w:t xml:space="preserve"> 2 se produce un accident de munca personalului angajat al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in perioada </w:t>
      </w:r>
      <w:proofErr w:type="spellStart"/>
      <w:r w:rsidRPr="00EF570B">
        <w:rPr>
          <w:rFonts w:ascii="Garamond" w:hAnsi="Garamond"/>
          <w:sz w:val="22"/>
          <w:szCs w:val="22"/>
        </w:rPr>
        <w:t>furnizarii</w:t>
      </w:r>
      <w:proofErr w:type="spellEnd"/>
      <w:r w:rsidRPr="00EF570B">
        <w:rPr>
          <w:rFonts w:ascii="Garamond" w:hAnsi="Garamond"/>
          <w:sz w:val="22"/>
          <w:szCs w:val="22"/>
        </w:rPr>
        <w:t xml:space="preserve"> produselor contractate, incendiu, avarie, explozie etc., </w:t>
      </w:r>
      <w:proofErr w:type="spellStart"/>
      <w:r w:rsidRPr="00EF570B">
        <w:rPr>
          <w:rFonts w:ascii="Garamond" w:hAnsi="Garamond"/>
          <w:sz w:val="22"/>
          <w:szCs w:val="22"/>
        </w:rPr>
        <w:t>raspunderea</w:t>
      </w:r>
      <w:proofErr w:type="spellEnd"/>
      <w:r w:rsidRPr="00EF570B">
        <w:rPr>
          <w:rFonts w:ascii="Garamond" w:hAnsi="Garamond"/>
          <w:sz w:val="22"/>
          <w:szCs w:val="22"/>
        </w:rPr>
        <w:t xml:space="preserve"> revine furnizorului produselor  respective, care in </w:t>
      </w:r>
      <w:proofErr w:type="spellStart"/>
      <w:r w:rsidRPr="00EF570B">
        <w:rPr>
          <w:rFonts w:ascii="Garamond" w:hAnsi="Garamond"/>
          <w:sz w:val="22"/>
          <w:szCs w:val="22"/>
        </w:rPr>
        <w:t>consecinta</w:t>
      </w:r>
      <w:proofErr w:type="spellEnd"/>
      <w:r w:rsidRPr="00EF570B">
        <w:rPr>
          <w:rFonts w:ascii="Garamond" w:hAnsi="Garamond"/>
          <w:sz w:val="22"/>
          <w:szCs w:val="22"/>
        </w:rPr>
        <w:t xml:space="preserve"> se va </w:t>
      </w:r>
      <w:proofErr w:type="spellStart"/>
      <w:r w:rsidRPr="00EF570B">
        <w:rPr>
          <w:rFonts w:ascii="Garamond" w:hAnsi="Garamond"/>
          <w:sz w:val="22"/>
          <w:szCs w:val="22"/>
        </w:rPr>
        <w:t>inregistra</w:t>
      </w:r>
      <w:proofErr w:type="spellEnd"/>
      <w:r w:rsidRPr="00EF570B">
        <w:rPr>
          <w:rFonts w:ascii="Garamond" w:hAnsi="Garamond"/>
          <w:sz w:val="22"/>
          <w:szCs w:val="22"/>
        </w:rPr>
        <w:t xml:space="preserve"> cu accidentul respectiv </w:t>
      </w:r>
      <w:proofErr w:type="spellStart"/>
      <w:r w:rsidRPr="00EF570B">
        <w:rPr>
          <w:rFonts w:ascii="Garamond" w:hAnsi="Garamond"/>
          <w:sz w:val="22"/>
          <w:szCs w:val="22"/>
        </w:rPr>
        <w:t>şi</w:t>
      </w:r>
      <w:proofErr w:type="spellEnd"/>
      <w:r w:rsidRPr="00EF570B">
        <w:rPr>
          <w:rFonts w:ascii="Garamond" w:hAnsi="Garamond"/>
          <w:sz w:val="22"/>
          <w:szCs w:val="22"/>
        </w:rPr>
        <w:t xml:space="preserve"> va </w:t>
      </w:r>
      <w:proofErr w:type="spellStart"/>
      <w:r w:rsidRPr="00EF570B">
        <w:rPr>
          <w:rFonts w:ascii="Garamond" w:hAnsi="Garamond"/>
          <w:sz w:val="22"/>
          <w:szCs w:val="22"/>
        </w:rPr>
        <w:t>raspunde</w:t>
      </w:r>
      <w:proofErr w:type="spellEnd"/>
      <w:r w:rsidRPr="00EF570B">
        <w:rPr>
          <w:rFonts w:ascii="Garamond" w:hAnsi="Garamond"/>
          <w:sz w:val="22"/>
          <w:szCs w:val="22"/>
        </w:rPr>
        <w:t xml:space="preserve"> potrivit legii, de stabilirea si aplicarea masurilor de </w:t>
      </w:r>
      <w:proofErr w:type="spellStart"/>
      <w:r w:rsidRPr="00EF570B">
        <w:rPr>
          <w:rFonts w:ascii="Garamond" w:hAnsi="Garamond"/>
          <w:sz w:val="22"/>
          <w:szCs w:val="22"/>
        </w:rPr>
        <w:t>aparare</w:t>
      </w:r>
      <w:proofErr w:type="spellEnd"/>
      <w:r w:rsidRPr="00EF570B">
        <w:rPr>
          <w:rFonts w:ascii="Garamond" w:hAnsi="Garamond"/>
          <w:sz w:val="22"/>
          <w:szCs w:val="22"/>
        </w:rPr>
        <w:t xml:space="preserve"> </w:t>
      </w:r>
      <w:proofErr w:type="spellStart"/>
      <w:r w:rsidRPr="00EF570B">
        <w:rPr>
          <w:rFonts w:ascii="Garamond" w:hAnsi="Garamond"/>
          <w:sz w:val="22"/>
          <w:szCs w:val="22"/>
        </w:rPr>
        <w:t>impotriva</w:t>
      </w:r>
      <w:proofErr w:type="spellEnd"/>
      <w:r w:rsidRPr="00EF570B">
        <w:rPr>
          <w:rFonts w:ascii="Garamond" w:hAnsi="Garamond"/>
          <w:sz w:val="22"/>
          <w:szCs w:val="22"/>
        </w:rPr>
        <w:t xml:space="preserve"> incendiilor. In cazul producerii unor </w:t>
      </w:r>
      <w:proofErr w:type="spellStart"/>
      <w:r w:rsidRPr="00EF570B">
        <w:rPr>
          <w:rFonts w:ascii="Garamond" w:hAnsi="Garamond"/>
          <w:sz w:val="22"/>
          <w:szCs w:val="22"/>
        </w:rPr>
        <w:t>acidente</w:t>
      </w:r>
      <w:proofErr w:type="spellEnd"/>
      <w:r w:rsidRPr="00EF570B">
        <w:rPr>
          <w:rFonts w:ascii="Garamond" w:hAnsi="Garamond"/>
          <w:sz w:val="22"/>
          <w:szCs w:val="22"/>
        </w:rPr>
        <w:t xml:space="preserve"> de munca suferite de </w:t>
      </w:r>
      <w:proofErr w:type="spellStart"/>
      <w:r w:rsidRPr="00EF570B">
        <w:rPr>
          <w:rFonts w:ascii="Garamond" w:hAnsi="Garamond"/>
          <w:sz w:val="22"/>
          <w:szCs w:val="22"/>
        </w:rPr>
        <w:t>catre</w:t>
      </w:r>
      <w:proofErr w:type="spellEnd"/>
      <w:r w:rsidRPr="00EF570B">
        <w:rPr>
          <w:rFonts w:ascii="Garamond" w:hAnsi="Garamond"/>
          <w:sz w:val="22"/>
          <w:szCs w:val="22"/>
        </w:rPr>
        <w:t xml:space="preserve"> personalul </w:t>
      </w:r>
      <w:proofErr w:type="spellStart"/>
      <w:r w:rsidRPr="00EF570B">
        <w:rPr>
          <w:rFonts w:ascii="Garamond" w:hAnsi="Garamond"/>
          <w:sz w:val="22"/>
          <w:szCs w:val="22"/>
        </w:rPr>
        <w:t>unitatii</w:t>
      </w:r>
      <w:proofErr w:type="spellEnd"/>
      <w:r w:rsidRPr="00EF570B">
        <w:rPr>
          <w:rFonts w:ascii="Garamond" w:hAnsi="Garamond"/>
          <w:sz w:val="22"/>
          <w:szCs w:val="22"/>
        </w:rPr>
        <w:t xml:space="preserve"> beneficiare, ca urmare a </w:t>
      </w:r>
      <w:proofErr w:type="spellStart"/>
      <w:r w:rsidRPr="00EF570B">
        <w:rPr>
          <w:rFonts w:ascii="Garamond" w:hAnsi="Garamond"/>
          <w:sz w:val="22"/>
          <w:szCs w:val="22"/>
        </w:rPr>
        <w:t>nerespectarii</w:t>
      </w:r>
      <w:proofErr w:type="spellEnd"/>
      <w:r w:rsidRPr="00EF570B">
        <w:rPr>
          <w:rFonts w:ascii="Garamond" w:hAnsi="Garamond"/>
          <w:sz w:val="22"/>
          <w:szCs w:val="22"/>
        </w:rPr>
        <w:t xml:space="preserve"> </w:t>
      </w:r>
      <w:proofErr w:type="spellStart"/>
      <w:r w:rsidRPr="00EF570B">
        <w:rPr>
          <w:rFonts w:ascii="Garamond" w:hAnsi="Garamond"/>
          <w:sz w:val="22"/>
          <w:szCs w:val="22"/>
        </w:rPr>
        <w:t>obligatiilor</w:t>
      </w:r>
      <w:proofErr w:type="spellEnd"/>
      <w:r w:rsidRPr="00EF570B">
        <w:rPr>
          <w:rFonts w:ascii="Garamond" w:hAnsi="Garamond"/>
          <w:sz w:val="22"/>
          <w:szCs w:val="22"/>
        </w:rPr>
        <w:t xml:space="preserve"> ce revin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accidentul se va </w:t>
      </w:r>
      <w:proofErr w:type="spellStart"/>
      <w:r w:rsidRPr="00EF570B">
        <w:rPr>
          <w:rFonts w:ascii="Garamond" w:hAnsi="Garamond"/>
          <w:sz w:val="22"/>
          <w:szCs w:val="22"/>
        </w:rPr>
        <w:t>inregistra</w:t>
      </w:r>
      <w:proofErr w:type="spellEnd"/>
      <w:r w:rsidRPr="00EF570B">
        <w:rPr>
          <w:rFonts w:ascii="Garamond" w:hAnsi="Garamond"/>
          <w:sz w:val="22"/>
          <w:szCs w:val="22"/>
        </w:rPr>
        <w:t xml:space="preserve"> de </w:t>
      </w:r>
      <w:proofErr w:type="spellStart"/>
      <w:r w:rsidRPr="00EF570B">
        <w:rPr>
          <w:rFonts w:ascii="Garamond" w:hAnsi="Garamond"/>
          <w:sz w:val="22"/>
          <w:szCs w:val="22"/>
        </w:rPr>
        <w:t>catre</w:t>
      </w:r>
      <w:proofErr w:type="spellEnd"/>
      <w:r w:rsidRPr="00EF570B">
        <w:rPr>
          <w:rFonts w:ascii="Garamond" w:hAnsi="Garamond"/>
          <w:sz w:val="22"/>
          <w:szCs w:val="22"/>
        </w:rPr>
        <w:t xml:space="preserve"> unitatea furnizoare. In caz de litigiu intre </w:t>
      </w:r>
      <w:proofErr w:type="spellStart"/>
      <w:r w:rsidRPr="00EF570B">
        <w:rPr>
          <w:rFonts w:ascii="Garamond" w:hAnsi="Garamond"/>
          <w:sz w:val="22"/>
          <w:szCs w:val="22"/>
        </w:rPr>
        <w:t>partile</w:t>
      </w:r>
      <w:proofErr w:type="spellEnd"/>
      <w:r w:rsidRPr="00EF570B">
        <w:rPr>
          <w:rFonts w:ascii="Garamond" w:hAnsi="Garamond"/>
          <w:sz w:val="22"/>
          <w:szCs w:val="22"/>
        </w:rPr>
        <w:t xml:space="preserve"> contractoare cu privire la cercetarea si </w:t>
      </w:r>
      <w:proofErr w:type="spellStart"/>
      <w:r w:rsidRPr="00EF570B">
        <w:rPr>
          <w:rFonts w:ascii="Garamond" w:hAnsi="Garamond"/>
          <w:sz w:val="22"/>
          <w:szCs w:val="22"/>
        </w:rPr>
        <w:t>inregistrarea</w:t>
      </w:r>
      <w:proofErr w:type="spellEnd"/>
      <w:r w:rsidRPr="00EF570B">
        <w:rPr>
          <w:rFonts w:ascii="Garamond" w:hAnsi="Garamond"/>
          <w:sz w:val="22"/>
          <w:szCs w:val="22"/>
        </w:rPr>
        <w:t xml:space="preserve"> accidentelor de munca, arbitrarea va fi </w:t>
      </w:r>
      <w:proofErr w:type="spellStart"/>
      <w:r w:rsidRPr="00EF570B">
        <w:rPr>
          <w:rFonts w:ascii="Garamond" w:hAnsi="Garamond"/>
          <w:sz w:val="22"/>
          <w:szCs w:val="22"/>
        </w:rPr>
        <w:t>facuta</w:t>
      </w:r>
      <w:proofErr w:type="spellEnd"/>
      <w:r w:rsidRPr="00EF570B">
        <w:rPr>
          <w:rFonts w:ascii="Garamond" w:hAnsi="Garamond"/>
          <w:sz w:val="22"/>
          <w:szCs w:val="22"/>
        </w:rPr>
        <w:t xml:space="preserve"> de </w:t>
      </w:r>
      <w:proofErr w:type="spellStart"/>
      <w:r w:rsidRPr="00EF570B">
        <w:rPr>
          <w:rFonts w:ascii="Garamond" w:hAnsi="Garamond"/>
          <w:sz w:val="22"/>
          <w:szCs w:val="22"/>
        </w:rPr>
        <w:t>catre</w:t>
      </w:r>
      <w:proofErr w:type="spellEnd"/>
      <w:r w:rsidRPr="00EF570B">
        <w:rPr>
          <w:rFonts w:ascii="Garamond" w:hAnsi="Garamond"/>
          <w:sz w:val="22"/>
          <w:szCs w:val="22"/>
        </w:rPr>
        <w:t xml:space="preserve"> Inspectoratul Teritorial de Munca Bucuresti;</w:t>
      </w:r>
    </w:p>
    <w:p w14:paraId="3892F901"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Introducerea sau consumul de </w:t>
      </w:r>
      <w:proofErr w:type="spellStart"/>
      <w:r w:rsidRPr="00EF570B">
        <w:rPr>
          <w:rFonts w:ascii="Garamond" w:hAnsi="Garamond"/>
          <w:sz w:val="22"/>
          <w:szCs w:val="22"/>
        </w:rPr>
        <w:t>bauturi</w:t>
      </w:r>
      <w:proofErr w:type="spellEnd"/>
      <w:r w:rsidRPr="00EF570B">
        <w:rPr>
          <w:rFonts w:ascii="Garamond" w:hAnsi="Garamond"/>
          <w:sz w:val="22"/>
          <w:szCs w:val="22"/>
        </w:rPr>
        <w:t xml:space="preserve"> alcoolice, prezenta in unitate sub influenta alcoolului ESTE STRICT INTERZIS, </w:t>
      </w:r>
      <w:proofErr w:type="spellStart"/>
      <w:r w:rsidRPr="00EF570B">
        <w:rPr>
          <w:rFonts w:ascii="Garamond" w:hAnsi="Garamond"/>
          <w:sz w:val="22"/>
          <w:szCs w:val="22"/>
        </w:rPr>
        <w:t>raspunderea</w:t>
      </w:r>
      <w:proofErr w:type="spellEnd"/>
      <w:r w:rsidRPr="00EF570B">
        <w:rPr>
          <w:rFonts w:ascii="Garamond" w:hAnsi="Garamond"/>
          <w:sz w:val="22"/>
          <w:szCs w:val="22"/>
        </w:rPr>
        <w:t xml:space="preserve"> pentru </w:t>
      </w:r>
      <w:proofErr w:type="spellStart"/>
      <w:r w:rsidRPr="00EF570B">
        <w:rPr>
          <w:rFonts w:ascii="Garamond" w:hAnsi="Garamond"/>
          <w:sz w:val="22"/>
          <w:szCs w:val="22"/>
        </w:rPr>
        <w:t>incalcarea</w:t>
      </w:r>
      <w:proofErr w:type="spellEnd"/>
      <w:r w:rsidRPr="00EF570B">
        <w:rPr>
          <w:rFonts w:ascii="Garamond" w:hAnsi="Garamond"/>
          <w:sz w:val="22"/>
          <w:szCs w:val="22"/>
        </w:rPr>
        <w:t xml:space="preserve"> acestor </w:t>
      </w:r>
      <w:proofErr w:type="spellStart"/>
      <w:r w:rsidRPr="00EF570B">
        <w:rPr>
          <w:rFonts w:ascii="Garamond" w:hAnsi="Garamond"/>
          <w:sz w:val="22"/>
          <w:szCs w:val="22"/>
        </w:rPr>
        <w:t>dispozitii</w:t>
      </w:r>
      <w:proofErr w:type="spellEnd"/>
      <w:r w:rsidRPr="00EF570B">
        <w:rPr>
          <w:rFonts w:ascii="Garamond" w:hAnsi="Garamond"/>
          <w:sz w:val="22"/>
          <w:szCs w:val="22"/>
        </w:rPr>
        <w:t xml:space="preserve"> revine in exclusivitate </w:t>
      </w:r>
      <w:proofErr w:type="spellStart"/>
      <w:r w:rsidRPr="00EF570B">
        <w:rPr>
          <w:rFonts w:ascii="Garamond" w:hAnsi="Garamond"/>
          <w:sz w:val="22"/>
          <w:szCs w:val="22"/>
        </w:rPr>
        <w:t>conducatorului</w:t>
      </w:r>
      <w:proofErr w:type="spellEnd"/>
      <w:r w:rsidRPr="00EF570B">
        <w:rPr>
          <w:rFonts w:ascii="Garamond" w:hAnsi="Garamond"/>
          <w:sz w:val="22"/>
          <w:szCs w:val="22"/>
        </w:rPr>
        <w:t xml:space="preserve"> </w:t>
      </w:r>
      <w:proofErr w:type="spellStart"/>
      <w:r w:rsidRPr="00EF570B">
        <w:rPr>
          <w:rFonts w:ascii="Garamond" w:hAnsi="Garamond"/>
          <w:sz w:val="22"/>
          <w:szCs w:val="22"/>
        </w:rPr>
        <w:t>formatiei</w:t>
      </w:r>
      <w:proofErr w:type="spellEnd"/>
      <w:r w:rsidRPr="00EF570B">
        <w:rPr>
          <w:rFonts w:ascii="Garamond" w:hAnsi="Garamond"/>
          <w:sz w:val="22"/>
          <w:szCs w:val="22"/>
        </w:rPr>
        <w:t xml:space="preserve"> de lucru, ce </w:t>
      </w:r>
      <w:proofErr w:type="spellStart"/>
      <w:r w:rsidRPr="00EF570B">
        <w:rPr>
          <w:rFonts w:ascii="Garamond" w:hAnsi="Garamond"/>
          <w:sz w:val="22"/>
          <w:szCs w:val="22"/>
        </w:rPr>
        <w:t>furnizeaza</w:t>
      </w:r>
      <w:proofErr w:type="spellEnd"/>
      <w:r w:rsidRPr="00EF570B">
        <w:rPr>
          <w:rFonts w:ascii="Garamond" w:hAnsi="Garamond"/>
          <w:sz w:val="22"/>
          <w:szCs w:val="22"/>
        </w:rPr>
        <w:t xml:space="preserve"> produsele respective;</w:t>
      </w:r>
    </w:p>
    <w:p w14:paraId="79675E59"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Se interzice fumatul în imobilele sau </w:t>
      </w:r>
      <w:proofErr w:type="spellStart"/>
      <w:r w:rsidRPr="00EF570B">
        <w:rPr>
          <w:rFonts w:ascii="Garamond" w:hAnsi="Garamond"/>
          <w:sz w:val="22"/>
          <w:szCs w:val="22"/>
        </w:rPr>
        <w:t>spaţiile</w:t>
      </w:r>
      <w:proofErr w:type="spellEnd"/>
      <w:r w:rsidRPr="00EF570B">
        <w:rPr>
          <w:rFonts w:ascii="Garamond" w:hAnsi="Garamond"/>
          <w:sz w:val="22"/>
          <w:szCs w:val="22"/>
        </w:rPr>
        <w:t xml:space="preserve"> beneficiarului, fiind permis numai in locurile special amenajate;</w:t>
      </w:r>
    </w:p>
    <w:p w14:paraId="0D9B6503"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Pentru orice alta problema ivita pe parcursul </w:t>
      </w:r>
      <w:proofErr w:type="spellStart"/>
      <w:r w:rsidRPr="00EF570B">
        <w:rPr>
          <w:rFonts w:ascii="Garamond" w:hAnsi="Garamond"/>
          <w:sz w:val="22"/>
          <w:szCs w:val="22"/>
        </w:rPr>
        <w:t>furnizarii</w:t>
      </w:r>
      <w:proofErr w:type="spellEnd"/>
      <w:r w:rsidRPr="00EF570B">
        <w:rPr>
          <w:rFonts w:ascii="Garamond" w:hAnsi="Garamond"/>
          <w:sz w:val="22"/>
          <w:szCs w:val="22"/>
        </w:rPr>
        <w:t xml:space="preserve"> produselor contractate si care prezinta pericol de accidentare si </w:t>
      </w:r>
      <w:proofErr w:type="spellStart"/>
      <w:r w:rsidRPr="00EF570B">
        <w:rPr>
          <w:rFonts w:ascii="Garamond" w:hAnsi="Garamond"/>
          <w:sz w:val="22"/>
          <w:szCs w:val="22"/>
        </w:rPr>
        <w:t>priveste</w:t>
      </w:r>
      <w:proofErr w:type="spellEnd"/>
      <w:r w:rsidRPr="00EF570B">
        <w:rPr>
          <w:rFonts w:ascii="Garamond" w:hAnsi="Garamond"/>
          <w:sz w:val="22"/>
          <w:szCs w:val="22"/>
        </w:rPr>
        <w:t xml:space="preserve"> unitatea beneficiarului se va lua </w:t>
      </w:r>
      <w:proofErr w:type="spellStart"/>
      <w:r w:rsidRPr="00EF570B">
        <w:rPr>
          <w:rFonts w:ascii="Garamond" w:hAnsi="Garamond"/>
          <w:sz w:val="22"/>
          <w:szCs w:val="22"/>
        </w:rPr>
        <w:t>legatura</w:t>
      </w:r>
      <w:proofErr w:type="spellEnd"/>
      <w:r w:rsidRPr="00EF570B">
        <w:rPr>
          <w:rFonts w:ascii="Garamond" w:hAnsi="Garamond"/>
          <w:sz w:val="22"/>
          <w:szCs w:val="22"/>
        </w:rPr>
        <w:t xml:space="preserve"> cu Conducătorul locului de muncă din partea </w:t>
      </w:r>
      <w:proofErr w:type="spellStart"/>
      <w:r w:rsidRPr="00EF570B">
        <w:rPr>
          <w:rFonts w:ascii="Garamond" w:hAnsi="Garamond"/>
          <w:sz w:val="22"/>
          <w:szCs w:val="22"/>
        </w:rPr>
        <w:t>unităţii</w:t>
      </w:r>
      <w:proofErr w:type="spellEnd"/>
      <w:r w:rsidRPr="00EF570B">
        <w:rPr>
          <w:rFonts w:ascii="Garamond" w:hAnsi="Garamond"/>
          <w:sz w:val="22"/>
          <w:szCs w:val="22"/>
        </w:rPr>
        <w:t xml:space="preserve"> beneficiare;</w:t>
      </w:r>
    </w:p>
    <w:p w14:paraId="32BC66AE" w14:textId="609A9C1E" w:rsidR="001A4817" w:rsidRPr="00EF570B" w:rsidRDefault="00014626" w:rsidP="00510557">
      <w:pPr>
        <w:numPr>
          <w:ilvl w:val="0"/>
          <w:numId w:val="5"/>
        </w:numPr>
        <w:jc w:val="both"/>
        <w:rPr>
          <w:rFonts w:ascii="Garamond" w:hAnsi="Garamond"/>
          <w:sz w:val="22"/>
          <w:szCs w:val="22"/>
        </w:rPr>
      </w:pPr>
      <w:r w:rsidRPr="00EF570B">
        <w:rPr>
          <w:rFonts w:ascii="Garamond" w:hAnsi="Garamond"/>
          <w:sz w:val="22"/>
          <w:szCs w:val="22"/>
        </w:rPr>
        <w:t xml:space="preserve">Prevederile prezentelor clauze nu exonerează unitatea furnizoare de a lua toate masurile ce sunt necesare pe linie de securitate si </w:t>
      </w:r>
      <w:proofErr w:type="spellStart"/>
      <w:r w:rsidRPr="00EF570B">
        <w:rPr>
          <w:rFonts w:ascii="Garamond" w:hAnsi="Garamond"/>
          <w:sz w:val="22"/>
          <w:szCs w:val="22"/>
        </w:rPr>
        <w:t>sanatate</w:t>
      </w:r>
      <w:proofErr w:type="spellEnd"/>
      <w:r w:rsidRPr="00EF570B">
        <w:rPr>
          <w:rFonts w:ascii="Garamond" w:hAnsi="Garamond"/>
          <w:sz w:val="22"/>
          <w:szCs w:val="22"/>
        </w:rPr>
        <w:t xml:space="preserve"> in munca, </w:t>
      </w:r>
      <w:proofErr w:type="spellStart"/>
      <w:r w:rsidRPr="00EF570B">
        <w:rPr>
          <w:rFonts w:ascii="Garamond" w:hAnsi="Garamond"/>
          <w:sz w:val="22"/>
          <w:szCs w:val="22"/>
        </w:rPr>
        <w:t>siguranta</w:t>
      </w:r>
      <w:proofErr w:type="spellEnd"/>
      <w:r w:rsidRPr="00EF570B">
        <w:rPr>
          <w:rFonts w:ascii="Garamond" w:hAnsi="Garamond"/>
          <w:sz w:val="22"/>
          <w:szCs w:val="22"/>
        </w:rPr>
        <w:t xml:space="preserve"> </w:t>
      </w:r>
      <w:proofErr w:type="spellStart"/>
      <w:r w:rsidRPr="00EF570B">
        <w:rPr>
          <w:rFonts w:ascii="Garamond" w:hAnsi="Garamond"/>
          <w:sz w:val="22"/>
          <w:szCs w:val="22"/>
        </w:rPr>
        <w:t>circulatiei</w:t>
      </w:r>
      <w:proofErr w:type="spellEnd"/>
      <w:r w:rsidRPr="00EF570B">
        <w:rPr>
          <w:rFonts w:ascii="Garamond" w:hAnsi="Garamond"/>
          <w:sz w:val="22"/>
          <w:szCs w:val="22"/>
        </w:rPr>
        <w:t>, apărarea împotriva incendiilor, etc;</w:t>
      </w:r>
    </w:p>
    <w:p w14:paraId="4AA2AF1B" w14:textId="77777777" w:rsidR="00510557" w:rsidRPr="00EF570B" w:rsidRDefault="00510557" w:rsidP="00510557">
      <w:pPr>
        <w:jc w:val="both"/>
        <w:rPr>
          <w:rFonts w:ascii="Garamond" w:hAnsi="Garamond"/>
          <w:sz w:val="22"/>
          <w:szCs w:val="22"/>
        </w:rPr>
      </w:pPr>
    </w:p>
    <w:p w14:paraId="3A047D45" w14:textId="77777777" w:rsidR="001A4817" w:rsidRPr="00EF570B" w:rsidRDefault="001A4817" w:rsidP="001A4817">
      <w:pPr>
        <w:pStyle w:val="DefaultText"/>
        <w:tabs>
          <w:tab w:val="left" w:pos="3261"/>
        </w:tabs>
        <w:ind w:left="-180"/>
        <w:jc w:val="both"/>
        <w:rPr>
          <w:rFonts w:ascii="Garamond" w:hAnsi="Garamond"/>
          <w:b/>
          <w:bCs/>
          <w:sz w:val="22"/>
          <w:szCs w:val="22"/>
          <w:lang w:val="ro-RO"/>
        </w:rPr>
      </w:pPr>
      <w:r w:rsidRPr="00EF570B">
        <w:rPr>
          <w:rFonts w:ascii="Garamond" w:hAnsi="Garamond"/>
          <w:b/>
          <w:bCs/>
          <w:sz w:val="22"/>
          <w:szCs w:val="22"/>
          <w:lang w:val="ro-RO"/>
        </w:rPr>
        <w:t>Achizitor</w:t>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t>Furnizor</w:t>
      </w:r>
    </w:p>
    <w:p w14:paraId="5946A3B8" w14:textId="2FA699A0" w:rsidR="001A4817" w:rsidRPr="00EF570B" w:rsidRDefault="001A4817" w:rsidP="001A4817">
      <w:pPr>
        <w:pStyle w:val="DefaultText"/>
        <w:tabs>
          <w:tab w:val="left" w:pos="3261"/>
        </w:tabs>
        <w:ind w:left="-180"/>
        <w:jc w:val="both"/>
        <w:rPr>
          <w:rFonts w:ascii="Garamond" w:hAnsi="Garamond"/>
          <w:b/>
          <w:bCs/>
          <w:sz w:val="22"/>
          <w:szCs w:val="22"/>
          <w:lang w:val="ro-RO"/>
        </w:rPr>
      </w:pPr>
      <w:r w:rsidRPr="00EF570B">
        <w:rPr>
          <w:rFonts w:ascii="Garamond" w:hAnsi="Garamond"/>
          <w:b/>
          <w:bCs/>
          <w:sz w:val="22"/>
          <w:szCs w:val="22"/>
          <w:lang w:val="ro-RO"/>
        </w:rPr>
        <w:t>DGASPC SECTOR 2</w:t>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t xml:space="preserve">S.C. </w:t>
      </w:r>
      <w:r w:rsidR="00C441BF" w:rsidRPr="00EF570B">
        <w:rPr>
          <w:rFonts w:ascii="Garamond" w:hAnsi="Garamond"/>
          <w:b/>
          <w:bCs/>
          <w:sz w:val="22"/>
          <w:szCs w:val="22"/>
          <w:lang w:val="ro-RO"/>
        </w:rPr>
        <w:t>TARGET POINT</w:t>
      </w:r>
      <w:r w:rsidRPr="00EF570B">
        <w:rPr>
          <w:rFonts w:ascii="Garamond" w:hAnsi="Garamond"/>
          <w:b/>
          <w:bCs/>
          <w:sz w:val="22"/>
          <w:szCs w:val="22"/>
          <w:lang w:val="ro-RO"/>
        </w:rPr>
        <w:t xml:space="preserve"> SRL</w:t>
      </w:r>
    </w:p>
    <w:sectPr w:rsidR="001A4817" w:rsidRPr="00EF570B" w:rsidSect="00666A7E">
      <w:pgSz w:w="12240" w:h="15840"/>
      <w:pgMar w:top="709" w:right="562" w:bottom="426"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99916633">
    <w:abstractNumId w:val="0"/>
  </w:num>
  <w:num w:numId="2" w16cid:durableId="598367602">
    <w:abstractNumId w:val="1"/>
  </w:num>
  <w:num w:numId="3" w16cid:durableId="661857298">
    <w:abstractNumId w:val="2"/>
  </w:num>
  <w:num w:numId="4" w16cid:durableId="1798135720">
    <w:abstractNumId w:val="3"/>
  </w:num>
  <w:num w:numId="5" w16cid:durableId="495537953">
    <w:abstractNumId w:val="7"/>
  </w:num>
  <w:num w:numId="6" w16cid:durableId="28459988">
    <w:abstractNumId w:val="5"/>
  </w:num>
  <w:num w:numId="7" w16cid:durableId="746193545">
    <w:abstractNumId w:val="6"/>
  </w:num>
  <w:num w:numId="8" w16cid:durableId="1383745621">
    <w:abstractNumId w:val="8"/>
  </w:num>
  <w:num w:numId="9" w16cid:durableId="1764955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26"/>
    <w:rsid w:val="00014626"/>
    <w:rsid w:val="000E16C8"/>
    <w:rsid w:val="000F7B61"/>
    <w:rsid w:val="0010485B"/>
    <w:rsid w:val="001A4817"/>
    <w:rsid w:val="001F4E51"/>
    <w:rsid w:val="00226BA2"/>
    <w:rsid w:val="002C544D"/>
    <w:rsid w:val="002D1F70"/>
    <w:rsid w:val="002E5EC8"/>
    <w:rsid w:val="00402115"/>
    <w:rsid w:val="00416DA4"/>
    <w:rsid w:val="004C7CC9"/>
    <w:rsid w:val="00510557"/>
    <w:rsid w:val="005225E7"/>
    <w:rsid w:val="00550710"/>
    <w:rsid w:val="005932B4"/>
    <w:rsid w:val="00666A7E"/>
    <w:rsid w:val="00666E2D"/>
    <w:rsid w:val="00691B02"/>
    <w:rsid w:val="006D1803"/>
    <w:rsid w:val="0075588D"/>
    <w:rsid w:val="00770484"/>
    <w:rsid w:val="007A511A"/>
    <w:rsid w:val="007B3C1F"/>
    <w:rsid w:val="007E16FE"/>
    <w:rsid w:val="0084098A"/>
    <w:rsid w:val="008C50E8"/>
    <w:rsid w:val="008E6221"/>
    <w:rsid w:val="0091741F"/>
    <w:rsid w:val="00957A15"/>
    <w:rsid w:val="00980584"/>
    <w:rsid w:val="009C4948"/>
    <w:rsid w:val="00A50DE9"/>
    <w:rsid w:val="00A94F56"/>
    <w:rsid w:val="00AB195C"/>
    <w:rsid w:val="00B55C78"/>
    <w:rsid w:val="00B97A38"/>
    <w:rsid w:val="00C441BF"/>
    <w:rsid w:val="00C95C95"/>
    <w:rsid w:val="00CE1C85"/>
    <w:rsid w:val="00E252B4"/>
    <w:rsid w:val="00E35D91"/>
    <w:rsid w:val="00E45161"/>
    <w:rsid w:val="00E46A15"/>
    <w:rsid w:val="00ED56E7"/>
    <w:rsid w:val="00EF570B"/>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B73D3"/>
  <w15:chartTrackingRefBased/>
  <w15:docId w15:val="{DD512E5D-0172-4097-AEA3-BB11F874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se.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4743</Words>
  <Characters>27512</Characters>
  <Application>Microsoft Office Word</Application>
  <DocSecurity>0</DocSecurity>
  <Lines>229</Lines>
  <Paragraphs>64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4</cp:revision>
  <cp:lastPrinted>2023-12-15T06:18:00Z</cp:lastPrinted>
  <dcterms:created xsi:type="dcterms:W3CDTF">2024-01-08T12:23:00Z</dcterms:created>
  <dcterms:modified xsi:type="dcterms:W3CDTF">2024-01-08T12:26:00Z</dcterms:modified>
</cp:coreProperties>
</file>