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9C0E" w14:textId="77777777" w:rsidR="0091741F" w:rsidRPr="00C8267C" w:rsidRDefault="0091741F" w:rsidP="00014626">
      <w:pPr>
        <w:jc w:val="center"/>
        <w:rPr>
          <w:rFonts w:ascii="Garamond" w:hAnsi="Garamond"/>
          <w:b/>
          <w:sz w:val="22"/>
          <w:szCs w:val="22"/>
        </w:rPr>
      </w:pPr>
    </w:p>
    <w:p w14:paraId="71594E50" w14:textId="459C1EAD" w:rsidR="00014626" w:rsidRPr="00C8267C" w:rsidRDefault="00014626" w:rsidP="00014626">
      <w:pPr>
        <w:jc w:val="center"/>
        <w:rPr>
          <w:rFonts w:ascii="Garamond" w:hAnsi="Garamond"/>
          <w:b/>
          <w:sz w:val="22"/>
          <w:szCs w:val="22"/>
        </w:rPr>
      </w:pPr>
      <w:r w:rsidRPr="00C8267C">
        <w:rPr>
          <w:rFonts w:ascii="Garamond" w:hAnsi="Garamond"/>
          <w:b/>
          <w:sz w:val="22"/>
          <w:szCs w:val="22"/>
        </w:rPr>
        <w:t>Contract subsecvent de furnizare</w:t>
      </w:r>
    </w:p>
    <w:p w14:paraId="0A1E4003" w14:textId="0B325A4E" w:rsidR="00014626" w:rsidRPr="00C8267C" w:rsidRDefault="00957A15" w:rsidP="00957A15">
      <w:pPr>
        <w:pStyle w:val="DefaultText"/>
        <w:tabs>
          <w:tab w:val="left" w:pos="3261"/>
        </w:tabs>
        <w:rPr>
          <w:rFonts w:ascii="Garamond" w:hAnsi="Garamond"/>
          <w:b/>
          <w:sz w:val="22"/>
          <w:szCs w:val="22"/>
          <w:lang w:val="ro-RO"/>
        </w:rPr>
      </w:pPr>
      <w:r w:rsidRPr="00C8267C">
        <w:rPr>
          <w:rFonts w:ascii="Garamond" w:hAnsi="Garamond"/>
          <w:b/>
          <w:sz w:val="22"/>
          <w:szCs w:val="22"/>
          <w:lang w:val="ro-RO"/>
        </w:rPr>
        <w:t xml:space="preserve">                                                                      </w:t>
      </w:r>
      <w:r w:rsidR="00C8267C">
        <w:rPr>
          <w:rFonts w:ascii="Garamond" w:hAnsi="Garamond"/>
          <w:b/>
          <w:sz w:val="22"/>
          <w:szCs w:val="22"/>
          <w:lang w:val="ro-RO"/>
        </w:rPr>
        <w:t xml:space="preserve">   </w:t>
      </w:r>
      <w:r w:rsidRPr="00C8267C">
        <w:rPr>
          <w:rFonts w:ascii="Garamond" w:hAnsi="Garamond"/>
          <w:b/>
          <w:sz w:val="22"/>
          <w:szCs w:val="22"/>
          <w:lang w:val="ro-RO"/>
        </w:rPr>
        <w:t xml:space="preserve">  </w:t>
      </w:r>
      <w:r w:rsidR="00C8267C">
        <w:rPr>
          <w:rFonts w:ascii="Garamond" w:hAnsi="Garamond"/>
          <w:b/>
          <w:sz w:val="22"/>
          <w:szCs w:val="22"/>
          <w:lang w:val="ro-RO"/>
        </w:rPr>
        <w:t xml:space="preserve">  </w:t>
      </w:r>
      <w:r w:rsidR="00014626" w:rsidRPr="00C8267C">
        <w:rPr>
          <w:rFonts w:ascii="Garamond" w:hAnsi="Garamond"/>
          <w:b/>
          <w:sz w:val="22"/>
          <w:szCs w:val="22"/>
          <w:lang w:val="ro-RO"/>
        </w:rPr>
        <w:t>nr.</w:t>
      </w:r>
      <w:r w:rsidR="00BD3BFA">
        <w:rPr>
          <w:rFonts w:ascii="Garamond" w:hAnsi="Garamond"/>
          <w:b/>
          <w:sz w:val="22"/>
          <w:szCs w:val="22"/>
          <w:lang w:val="ro-RO"/>
        </w:rPr>
        <w:t xml:space="preserve"> 246847</w:t>
      </w:r>
      <w:r w:rsidR="00C8267C">
        <w:rPr>
          <w:rFonts w:ascii="Garamond" w:hAnsi="Garamond"/>
          <w:b/>
          <w:sz w:val="22"/>
          <w:szCs w:val="22"/>
          <w:lang w:val="ro-RO"/>
        </w:rPr>
        <w:t xml:space="preserve"> </w:t>
      </w:r>
      <w:r w:rsidR="00014626" w:rsidRPr="00C8267C">
        <w:rPr>
          <w:rFonts w:ascii="Garamond" w:hAnsi="Garamond"/>
          <w:b/>
          <w:sz w:val="22"/>
          <w:szCs w:val="22"/>
          <w:lang w:val="ro-RO"/>
        </w:rPr>
        <w:t xml:space="preserve">data </w:t>
      </w:r>
      <w:r w:rsidR="00BD3BFA">
        <w:rPr>
          <w:rFonts w:ascii="Garamond" w:hAnsi="Garamond"/>
          <w:b/>
          <w:sz w:val="22"/>
          <w:szCs w:val="22"/>
          <w:lang w:val="ro-RO"/>
        </w:rPr>
        <w:t>04.09.2024</w:t>
      </w:r>
    </w:p>
    <w:p w14:paraId="458A6AC3" w14:textId="77777777" w:rsidR="00014626" w:rsidRPr="00C8267C" w:rsidRDefault="00014626" w:rsidP="00014626">
      <w:pPr>
        <w:pStyle w:val="DefaultText"/>
        <w:tabs>
          <w:tab w:val="left" w:pos="3261"/>
        </w:tabs>
        <w:jc w:val="both"/>
        <w:rPr>
          <w:rFonts w:ascii="Garamond" w:hAnsi="Garamond"/>
          <w:b/>
          <w:sz w:val="22"/>
          <w:szCs w:val="22"/>
          <w:lang w:val="ro-RO"/>
        </w:rPr>
      </w:pPr>
    </w:p>
    <w:p w14:paraId="6A2E931A" w14:textId="77777777" w:rsidR="00014626" w:rsidRPr="00C8267C" w:rsidRDefault="00014626" w:rsidP="00014626">
      <w:pPr>
        <w:pStyle w:val="DefaultText"/>
        <w:tabs>
          <w:tab w:val="left" w:pos="3261"/>
        </w:tabs>
        <w:jc w:val="both"/>
        <w:rPr>
          <w:rFonts w:ascii="Garamond" w:hAnsi="Garamond"/>
          <w:b/>
          <w:sz w:val="22"/>
          <w:szCs w:val="22"/>
          <w:lang w:val="ro-RO"/>
        </w:rPr>
      </w:pPr>
    </w:p>
    <w:p w14:paraId="17CE4B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Preambul</w:t>
      </w:r>
    </w:p>
    <w:p w14:paraId="60370FC9" w14:textId="77777777" w:rsidR="00014626" w:rsidRPr="00C8267C" w:rsidRDefault="00014626" w:rsidP="00014626">
      <w:pPr>
        <w:tabs>
          <w:tab w:val="left" w:pos="3261"/>
        </w:tabs>
        <w:jc w:val="both"/>
        <w:rPr>
          <w:rFonts w:ascii="Garamond" w:hAnsi="Garamond"/>
          <w:b/>
          <w:noProof/>
          <w:sz w:val="22"/>
          <w:szCs w:val="22"/>
        </w:rPr>
      </w:pPr>
    </w:p>
    <w:p w14:paraId="3B657EBE" w14:textId="1A419F17" w:rsidR="00014626" w:rsidRPr="00C8267C" w:rsidRDefault="00014626" w:rsidP="00014626">
      <w:pPr>
        <w:tabs>
          <w:tab w:val="left" w:pos="3261"/>
        </w:tabs>
        <w:jc w:val="both"/>
        <w:rPr>
          <w:rFonts w:ascii="Garamond" w:hAnsi="Garamond"/>
          <w:b/>
          <w:noProof/>
          <w:sz w:val="22"/>
          <w:szCs w:val="22"/>
        </w:rPr>
      </w:pPr>
      <w:r w:rsidRPr="00C8267C">
        <w:rPr>
          <w:rFonts w:ascii="Garamond" w:hAnsi="Garamond"/>
          <w:noProof/>
          <w:sz w:val="22"/>
          <w:szCs w:val="22"/>
        </w:rPr>
        <w:t xml:space="preserve">În temeiul </w:t>
      </w:r>
      <w:r w:rsidRPr="00C8267C">
        <w:rPr>
          <w:rFonts w:ascii="Garamond" w:hAnsi="Garamond"/>
          <w:b/>
          <w:i/>
          <w:noProof/>
          <w:sz w:val="22"/>
          <w:szCs w:val="22"/>
        </w:rPr>
        <w:t>Legii nr.98/2016 privind achizitiile publice</w:t>
      </w:r>
      <w:r w:rsidRPr="00C8267C">
        <w:rPr>
          <w:rFonts w:ascii="Garamond" w:hAnsi="Garamond"/>
          <w:noProof/>
          <w:sz w:val="22"/>
          <w:szCs w:val="22"/>
        </w:rPr>
        <w:t xml:space="preserve"> si a </w:t>
      </w:r>
      <w:r w:rsidRPr="00C8267C">
        <w:rPr>
          <w:rFonts w:ascii="Garamond" w:hAnsi="Garamond"/>
          <w:b/>
          <w:noProof/>
          <w:sz w:val="22"/>
          <w:szCs w:val="22"/>
        </w:rPr>
        <w:t xml:space="preserve">Acordului cadru de furnizare nr. </w:t>
      </w:r>
      <w:r w:rsidR="00971C08" w:rsidRPr="00C8267C">
        <w:rPr>
          <w:rFonts w:ascii="Garamond" w:hAnsi="Garamond"/>
          <w:b/>
          <w:noProof/>
          <w:sz w:val="22"/>
          <w:szCs w:val="22"/>
        </w:rPr>
        <w:t>18972</w:t>
      </w:r>
      <w:r w:rsidR="004106B4">
        <w:rPr>
          <w:rFonts w:ascii="Garamond" w:hAnsi="Garamond"/>
          <w:b/>
          <w:noProof/>
          <w:sz w:val="22"/>
          <w:szCs w:val="22"/>
        </w:rPr>
        <w:t>6</w:t>
      </w:r>
      <w:r w:rsidRPr="00C8267C">
        <w:rPr>
          <w:rFonts w:ascii="Garamond" w:hAnsi="Garamond"/>
          <w:b/>
          <w:noProof/>
          <w:sz w:val="22"/>
          <w:szCs w:val="22"/>
        </w:rPr>
        <w:t>/</w:t>
      </w:r>
      <w:r w:rsidR="00971C08" w:rsidRPr="00C8267C">
        <w:rPr>
          <w:rFonts w:ascii="Garamond" w:hAnsi="Garamond"/>
          <w:b/>
          <w:noProof/>
          <w:sz w:val="22"/>
          <w:szCs w:val="22"/>
        </w:rPr>
        <w:t>29.11.2022</w:t>
      </w:r>
      <w:r w:rsidRPr="00C8267C">
        <w:rPr>
          <w:rFonts w:ascii="Garamond" w:hAnsi="Garamond"/>
          <w:b/>
          <w:noProof/>
          <w:sz w:val="22"/>
          <w:szCs w:val="22"/>
        </w:rPr>
        <w:t xml:space="preserve"> </w:t>
      </w:r>
      <w:r w:rsidRPr="00C8267C">
        <w:rPr>
          <w:rFonts w:ascii="Garamond" w:hAnsi="Garamond"/>
          <w:noProof/>
          <w:sz w:val="22"/>
          <w:szCs w:val="22"/>
        </w:rPr>
        <w:t xml:space="preserve">s-a încheiat prezentul contract de furnizare de produse, </w:t>
      </w:r>
      <w:r w:rsidRPr="00C8267C">
        <w:rPr>
          <w:rFonts w:ascii="Garamond" w:hAnsi="Garamond"/>
          <w:b/>
          <w:noProof/>
          <w:sz w:val="22"/>
          <w:szCs w:val="22"/>
        </w:rPr>
        <w:t>între</w:t>
      </w:r>
    </w:p>
    <w:p w14:paraId="3FBC0801" w14:textId="77777777" w:rsidR="00014626" w:rsidRPr="00C8267C" w:rsidRDefault="00014626" w:rsidP="00014626">
      <w:pPr>
        <w:pStyle w:val="DefaultText"/>
        <w:tabs>
          <w:tab w:val="left" w:pos="3261"/>
        </w:tabs>
        <w:jc w:val="both"/>
        <w:rPr>
          <w:rFonts w:ascii="Garamond" w:hAnsi="Garamond"/>
          <w:b/>
          <w:i/>
          <w:sz w:val="22"/>
          <w:szCs w:val="22"/>
          <w:lang w:val="ro-RO"/>
        </w:rPr>
      </w:pPr>
    </w:p>
    <w:p w14:paraId="30DF29FF" w14:textId="25BF18A9"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i/>
          <w:sz w:val="22"/>
          <w:szCs w:val="22"/>
          <w:lang w:val="ro-RO"/>
        </w:rPr>
        <w:t>DIRECTIA GENERALA DE ASISTENTA SOCIALA SI PROTECTIA COPILULUI SECTOR 2</w:t>
      </w:r>
      <w:r w:rsidRPr="00C8267C">
        <w:rPr>
          <w:rFonts w:ascii="Garamond" w:hAnsi="Garamond"/>
          <w:sz w:val="22"/>
          <w:szCs w:val="22"/>
          <w:lang w:val="ro-RO"/>
        </w:rPr>
        <w:t xml:space="preserve"> în calitate de </w:t>
      </w:r>
      <w:r w:rsidRPr="00C8267C">
        <w:rPr>
          <w:rFonts w:ascii="Garamond" w:hAnsi="Garamond"/>
          <w:b/>
          <w:sz w:val="22"/>
          <w:szCs w:val="22"/>
          <w:lang w:val="ro-RO"/>
        </w:rPr>
        <w:t>achizitor</w:t>
      </w:r>
      <w:r w:rsidRPr="00C8267C">
        <w:rPr>
          <w:rFonts w:ascii="Garamond" w:hAnsi="Garamond"/>
          <w:sz w:val="22"/>
          <w:szCs w:val="22"/>
          <w:lang w:val="ro-RO"/>
        </w:rPr>
        <w:t>, pe de o parte</w:t>
      </w:r>
    </w:p>
    <w:p w14:paraId="61B33F55" w14:textId="77777777" w:rsidR="0091741F" w:rsidRPr="00C8267C" w:rsidRDefault="0091741F" w:rsidP="00014626">
      <w:pPr>
        <w:pStyle w:val="DefaultText"/>
        <w:tabs>
          <w:tab w:val="left" w:pos="3261"/>
        </w:tabs>
        <w:jc w:val="both"/>
        <w:rPr>
          <w:rFonts w:ascii="Garamond" w:hAnsi="Garamond"/>
          <w:sz w:val="22"/>
          <w:szCs w:val="22"/>
          <w:lang w:val="ro-RO"/>
        </w:rPr>
      </w:pPr>
    </w:p>
    <w:p w14:paraId="45A83C19" w14:textId="71E96F14" w:rsidR="00014626" w:rsidRPr="00C8267C" w:rsidRDefault="0091741F" w:rsidP="00014626">
      <w:pPr>
        <w:pStyle w:val="DefaultText"/>
        <w:tabs>
          <w:tab w:val="left" w:pos="3261"/>
        </w:tabs>
        <w:jc w:val="both"/>
        <w:rPr>
          <w:rFonts w:ascii="Garamond" w:hAnsi="Garamond"/>
          <w:b/>
          <w:sz w:val="22"/>
          <w:szCs w:val="22"/>
          <w:lang w:val="ro-RO"/>
        </w:rPr>
      </w:pPr>
      <w:r w:rsidRPr="00C8267C">
        <w:rPr>
          <w:rFonts w:ascii="Garamond" w:hAnsi="Garamond"/>
          <w:b/>
          <w:sz w:val="22"/>
          <w:szCs w:val="22"/>
          <w:lang w:val="ro-RO"/>
        </w:rPr>
        <w:t>Ş</w:t>
      </w:r>
      <w:r w:rsidR="00014626" w:rsidRPr="00C8267C">
        <w:rPr>
          <w:rFonts w:ascii="Garamond" w:hAnsi="Garamond"/>
          <w:b/>
          <w:sz w:val="22"/>
          <w:szCs w:val="22"/>
          <w:lang w:val="ro-RO"/>
        </w:rPr>
        <w:t>i</w:t>
      </w:r>
    </w:p>
    <w:p w14:paraId="2B2E8703" w14:textId="77777777" w:rsidR="0091741F" w:rsidRPr="00C8267C" w:rsidRDefault="0091741F" w:rsidP="00014626">
      <w:pPr>
        <w:pStyle w:val="DefaultText"/>
        <w:tabs>
          <w:tab w:val="left" w:pos="3261"/>
        </w:tabs>
        <w:jc w:val="both"/>
        <w:rPr>
          <w:rFonts w:ascii="Garamond" w:hAnsi="Garamond"/>
          <w:b/>
          <w:sz w:val="22"/>
          <w:szCs w:val="22"/>
          <w:lang w:val="ro-RO"/>
        </w:rPr>
      </w:pPr>
    </w:p>
    <w:p w14:paraId="621677CD" w14:textId="2F21D952" w:rsidR="00014626" w:rsidRPr="00C8267C" w:rsidRDefault="00F10C77" w:rsidP="00014626">
      <w:pPr>
        <w:pStyle w:val="DefaultText"/>
        <w:tabs>
          <w:tab w:val="left" w:pos="3261"/>
        </w:tabs>
        <w:jc w:val="both"/>
        <w:rPr>
          <w:rFonts w:ascii="Garamond" w:hAnsi="Garamond"/>
          <w:sz w:val="22"/>
          <w:szCs w:val="22"/>
          <w:lang w:val="ro-RO"/>
        </w:rPr>
      </w:pPr>
      <w:bookmarkStart w:id="0" w:name="_Hlk55473536"/>
      <w:r w:rsidRPr="00C8267C">
        <w:rPr>
          <w:rFonts w:ascii="Garamond" w:hAnsi="Garamond"/>
          <w:b/>
          <w:i/>
          <w:sz w:val="22"/>
          <w:szCs w:val="22"/>
          <w:lang w:val="es-ES"/>
        </w:rPr>
        <w:t xml:space="preserve">S.C. </w:t>
      </w:r>
      <w:r w:rsidR="00957A15" w:rsidRPr="00C8267C">
        <w:rPr>
          <w:rFonts w:ascii="Garamond" w:hAnsi="Garamond"/>
          <w:b/>
          <w:i/>
          <w:sz w:val="22"/>
          <w:szCs w:val="22"/>
          <w:lang w:val="es-ES"/>
        </w:rPr>
        <w:t>TARGET</w:t>
      </w:r>
      <w:r w:rsidRPr="00C8267C">
        <w:rPr>
          <w:rFonts w:ascii="Garamond" w:hAnsi="Garamond"/>
          <w:b/>
          <w:i/>
          <w:sz w:val="22"/>
          <w:szCs w:val="22"/>
          <w:lang w:val="es-ES"/>
        </w:rPr>
        <w:t xml:space="preserve"> </w:t>
      </w:r>
      <w:r w:rsidR="00957A15" w:rsidRPr="00C8267C">
        <w:rPr>
          <w:rFonts w:ascii="Garamond" w:hAnsi="Garamond"/>
          <w:b/>
          <w:i/>
          <w:sz w:val="22"/>
          <w:szCs w:val="22"/>
          <w:lang w:val="es-ES"/>
        </w:rPr>
        <w:t>POINT</w:t>
      </w:r>
      <w:r w:rsidRPr="00C8267C">
        <w:rPr>
          <w:rFonts w:ascii="Garamond" w:hAnsi="Garamond"/>
          <w:b/>
          <w:i/>
          <w:sz w:val="22"/>
          <w:szCs w:val="22"/>
          <w:lang w:val="es-ES"/>
        </w:rPr>
        <w:t xml:space="preserve"> SRL</w:t>
      </w:r>
      <w:bookmarkEnd w:id="0"/>
      <w:r w:rsidRPr="00C8267C">
        <w:rPr>
          <w:rFonts w:ascii="Garamond" w:hAnsi="Garamond"/>
          <w:b/>
          <w:i/>
          <w:sz w:val="22"/>
          <w:szCs w:val="22"/>
          <w:lang w:val="es-ES"/>
        </w:rPr>
        <w:t>,</w:t>
      </w:r>
      <w:r w:rsidRPr="00C8267C">
        <w:rPr>
          <w:rFonts w:ascii="Garamond" w:hAnsi="Garamond"/>
          <w:sz w:val="22"/>
          <w:szCs w:val="22"/>
          <w:lang w:val="es-ES"/>
        </w:rPr>
        <w:t xml:space="preserve"> </w:t>
      </w:r>
      <w:r w:rsidR="00957A15" w:rsidRPr="00C8267C">
        <w:rPr>
          <w:rFonts w:ascii="Garamond" w:hAnsi="Garamond"/>
          <w:sz w:val="22"/>
          <w:szCs w:val="22"/>
          <w:lang w:val="es-ES"/>
        </w:rPr>
        <w:t xml:space="preserve">în calitate de </w:t>
      </w:r>
      <w:r w:rsidR="00957A15" w:rsidRPr="00C8267C">
        <w:rPr>
          <w:rFonts w:ascii="Garamond" w:hAnsi="Garamond"/>
          <w:b/>
          <w:bCs/>
          <w:sz w:val="22"/>
          <w:szCs w:val="22"/>
          <w:lang w:val="es-ES"/>
        </w:rPr>
        <w:t>furnizor</w:t>
      </w:r>
      <w:r w:rsidR="00957A15" w:rsidRPr="00C8267C">
        <w:rPr>
          <w:rFonts w:ascii="Garamond" w:hAnsi="Garamond"/>
          <w:sz w:val="22"/>
          <w:szCs w:val="22"/>
          <w:lang w:val="es-ES"/>
        </w:rPr>
        <w:t>, pe de altă parte.</w:t>
      </w:r>
    </w:p>
    <w:p w14:paraId="12FEE2D2" w14:textId="77777777" w:rsidR="00014626" w:rsidRPr="00C8267C" w:rsidRDefault="00014626" w:rsidP="00014626">
      <w:pPr>
        <w:pStyle w:val="DefaultText"/>
        <w:tabs>
          <w:tab w:val="left" w:pos="3261"/>
        </w:tabs>
        <w:jc w:val="both"/>
        <w:rPr>
          <w:rFonts w:ascii="Garamond" w:hAnsi="Garamond"/>
          <w:b/>
          <w:sz w:val="22"/>
          <w:szCs w:val="22"/>
          <w:lang w:val="ro-RO"/>
        </w:rPr>
      </w:pPr>
    </w:p>
    <w:p w14:paraId="5750429E"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2. Definiţii </w:t>
      </w:r>
    </w:p>
    <w:p w14:paraId="3D18874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2.1 - În prezentul contract următorii termeni vor fi interpretaţi astfel:</w:t>
      </w:r>
    </w:p>
    <w:p w14:paraId="710BA85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contract</w:t>
      </w:r>
      <w:r w:rsidRPr="00C8267C">
        <w:rPr>
          <w:rFonts w:ascii="Garamond" w:hAnsi="Garamond"/>
          <w:b/>
          <w:sz w:val="22"/>
          <w:szCs w:val="22"/>
          <w:lang w:val="ro-RO"/>
        </w:rPr>
        <w:t xml:space="preserve"> </w:t>
      </w:r>
      <w:r w:rsidRPr="00C8267C">
        <w:rPr>
          <w:rFonts w:ascii="Garamond" w:hAnsi="Garamond"/>
          <w:sz w:val="22"/>
          <w:szCs w:val="22"/>
          <w:lang w:val="ro-RO"/>
        </w:rPr>
        <w:t xml:space="preserve">– reprezintă prezentul contract  şi toate Anexele sale. </w:t>
      </w:r>
    </w:p>
    <w:p w14:paraId="67468FE9"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achizitor şi  furnizor</w:t>
      </w:r>
      <w:r w:rsidRPr="00C8267C">
        <w:rPr>
          <w:rFonts w:ascii="Garamond" w:hAnsi="Garamond"/>
          <w:sz w:val="22"/>
          <w:szCs w:val="22"/>
          <w:lang w:val="ro-RO"/>
        </w:rPr>
        <w:t xml:space="preserve">  - părţile contractante, aşa cum sunt acestea numite în prezentul contract;</w:t>
      </w:r>
    </w:p>
    <w:p w14:paraId="190BCA5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preţul contractului</w:t>
      </w:r>
      <w:r w:rsidRPr="00C8267C">
        <w:rPr>
          <w:rFonts w:ascii="Garamond" w:hAnsi="Garamond"/>
          <w:b/>
          <w:sz w:val="22"/>
          <w:szCs w:val="22"/>
          <w:lang w:val="ro-RO"/>
        </w:rPr>
        <w:t xml:space="preserve"> </w:t>
      </w:r>
      <w:r w:rsidRPr="00C8267C">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produse</w:t>
      </w:r>
      <w:r w:rsidRPr="00C8267C">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servicii</w:t>
      </w:r>
      <w:r w:rsidRPr="00C8267C">
        <w:rPr>
          <w:rFonts w:ascii="Garamond" w:hAnsi="Garamond"/>
          <w:i/>
          <w:sz w:val="22"/>
          <w:szCs w:val="22"/>
          <w:lang w:val="ro-RO"/>
        </w:rPr>
        <w:t xml:space="preserve"> -</w:t>
      </w:r>
      <w:r w:rsidRPr="00C8267C">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origine</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destinaţie finală</w:t>
      </w:r>
      <w:r w:rsidRPr="00C8267C">
        <w:rPr>
          <w:rFonts w:ascii="Garamond" w:hAnsi="Garamond"/>
          <w:i/>
          <w:sz w:val="22"/>
          <w:szCs w:val="22"/>
          <w:lang w:val="ro-RO"/>
        </w:rPr>
        <w:t xml:space="preserve">  </w:t>
      </w:r>
      <w:r w:rsidRPr="00C8267C">
        <w:rPr>
          <w:rFonts w:ascii="Garamond" w:hAnsi="Garamond"/>
          <w:sz w:val="22"/>
          <w:szCs w:val="22"/>
          <w:lang w:val="ro-RO"/>
        </w:rPr>
        <w:t>- locul unde furnizorul are obligaţia de a furniza produsele;</w:t>
      </w:r>
    </w:p>
    <w:p w14:paraId="0D2C291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termenii comerciali</w:t>
      </w:r>
      <w:r w:rsidRPr="00C8267C">
        <w:rPr>
          <w:rFonts w:ascii="Garamond" w:hAnsi="Garamond"/>
          <w:sz w:val="22"/>
          <w:szCs w:val="22"/>
          <w:lang w:val="ro-RO"/>
        </w:rPr>
        <w:t xml:space="preserve"> de livrare vor fi interpreaţi conform  INCOTERMS 2000 – Camera Internaţională de Comerţ (CIC).</w:t>
      </w:r>
    </w:p>
    <w:p w14:paraId="72322A7A"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forţa majoră</w:t>
      </w:r>
      <w:r w:rsidRPr="00C8267C">
        <w:rPr>
          <w:rFonts w:ascii="Garamond" w:hAnsi="Garamond"/>
          <w:i/>
          <w:sz w:val="22"/>
          <w:szCs w:val="22"/>
          <w:lang w:val="ro-RO"/>
        </w:rPr>
        <w:t xml:space="preserve"> </w:t>
      </w:r>
      <w:r w:rsidRPr="00C8267C">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nerespectare obligatilor în mod culpabil si repetat</w:t>
      </w:r>
      <w:r w:rsidRPr="00C8267C">
        <w:rPr>
          <w:rFonts w:ascii="Garamond" w:hAnsi="Garamond"/>
          <w:sz w:val="22"/>
          <w:szCs w:val="22"/>
          <w:lang w:val="ro-RO"/>
        </w:rPr>
        <w:t xml:space="preserve"> – nerespectarea de 3 (trei) ori de catre una din parti a obligatilor asumate prin contract </w:t>
      </w:r>
    </w:p>
    <w:p w14:paraId="232E4172" w14:textId="235733E6"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zi</w:t>
      </w:r>
      <w:r w:rsidRPr="00C8267C">
        <w:rPr>
          <w:rFonts w:ascii="Garamond" w:hAnsi="Garamond"/>
          <w:b/>
          <w:sz w:val="22"/>
          <w:szCs w:val="22"/>
          <w:lang w:val="ro-RO"/>
        </w:rPr>
        <w:t xml:space="preserve"> </w:t>
      </w:r>
      <w:r w:rsidRPr="00C8267C">
        <w:rPr>
          <w:rFonts w:ascii="Garamond" w:hAnsi="Garamond"/>
          <w:sz w:val="22"/>
          <w:szCs w:val="22"/>
          <w:lang w:val="ro-RO"/>
        </w:rPr>
        <w:t xml:space="preserve">- zi calendaristică; </w:t>
      </w:r>
      <w:r w:rsidRPr="00C8267C">
        <w:rPr>
          <w:rFonts w:ascii="Garamond" w:hAnsi="Garamond"/>
          <w:i/>
          <w:sz w:val="22"/>
          <w:szCs w:val="22"/>
          <w:lang w:val="ro-RO"/>
        </w:rPr>
        <w:t>an</w:t>
      </w:r>
      <w:r w:rsidRPr="00C8267C">
        <w:rPr>
          <w:rFonts w:ascii="Garamond" w:hAnsi="Garamond"/>
          <w:sz w:val="22"/>
          <w:szCs w:val="22"/>
          <w:lang w:val="ro-RO"/>
        </w:rPr>
        <w:t xml:space="preserve"> - 365 de zile.</w:t>
      </w:r>
    </w:p>
    <w:p w14:paraId="636ECC1B" w14:textId="2C990193" w:rsidR="0091741F" w:rsidRPr="00C8267C" w:rsidRDefault="0091741F" w:rsidP="0091741F">
      <w:pPr>
        <w:pStyle w:val="DefaultText"/>
        <w:tabs>
          <w:tab w:val="left" w:pos="3261"/>
        </w:tabs>
        <w:suppressAutoHyphens/>
        <w:jc w:val="both"/>
        <w:rPr>
          <w:rFonts w:ascii="Garamond" w:hAnsi="Garamond"/>
          <w:b/>
          <w:i/>
          <w:sz w:val="22"/>
          <w:szCs w:val="22"/>
          <w:lang w:val="ro-RO"/>
        </w:rPr>
      </w:pPr>
    </w:p>
    <w:p w14:paraId="2D4B2029" w14:textId="77777777" w:rsidR="0091741F" w:rsidRPr="00C8267C" w:rsidRDefault="0091741F" w:rsidP="00014626">
      <w:pPr>
        <w:pStyle w:val="DefaultText"/>
        <w:tabs>
          <w:tab w:val="left" w:pos="3261"/>
        </w:tabs>
        <w:jc w:val="both"/>
        <w:rPr>
          <w:rFonts w:ascii="Garamond" w:hAnsi="Garamond"/>
          <w:sz w:val="22"/>
          <w:szCs w:val="22"/>
          <w:lang w:val="ro-RO"/>
        </w:rPr>
      </w:pPr>
    </w:p>
    <w:p w14:paraId="4091740D" w14:textId="5CEA8DB4"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3. </w:t>
      </w:r>
      <w:r w:rsidRPr="00C8267C">
        <w:rPr>
          <w:rFonts w:ascii="Garamond" w:hAnsi="Garamond"/>
          <w:b/>
          <w:i/>
          <w:sz w:val="22"/>
          <w:szCs w:val="22"/>
          <w:lang w:val="ro-RO"/>
        </w:rPr>
        <w:t>Interpretare</w:t>
      </w:r>
    </w:p>
    <w:p w14:paraId="271DF50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3.1 </w:t>
      </w:r>
      <w:r w:rsidRPr="00C8267C">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3.2 </w:t>
      </w:r>
      <w:r w:rsidRPr="00C8267C">
        <w:rPr>
          <w:rFonts w:ascii="Garamond" w:hAnsi="Garamond"/>
          <w:sz w:val="22"/>
          <w:szCs w:val="22"/>
          <w:lang w:val="ro-RO"/>
        </w:rPr>
        <w:t>Termenul “zi”sau “zile” sau orice referire la zile reprezintă zile calendaristice daca nu se specifică în mod diferit.</w:t>
      </w:r>
    </w:p>
    <w:p w14:paraId="579F29FA" w14:textId="77777777" w:rsidR="00C8267C" w:rsidRDefault="00C8267C" w:rsidP="0091741F">
      <w:pPr>
        <w:pStyle w:val="DefaultText"/>
        <w:tabs>
          <w:tab w:val="left" w:pos="3261"/>
        </w:tabs>
        <w:jc w:val="both"/>
        <w:rPr>
          <w:rFonts w:ascii="Garamond" w:hAnsi="Garamond"/>
          <w:sz w:val="22"/>
          <w:szCs w:val="22"/>
          <w:lang w:val="ro-RO"/>
        </w:rPr>
      </w:pPr>
    </w:p>
    <w:p w14:paraId="583609D1" w14:textId="77777777" w:rsidR="00C8267C" w:rsidRDefault="00C8267C" w:rsidP="0091741F">
      <w:pPr>
        <w:pStyle w:val="DefaultText"/>
        <w:tabs>
          <w:tab w:val="left" w:pos="3261"/>
        </w:tabs>
        <w:jc w:val="both"/>
        <w:rPr>
          <w:rFonts w:ascii="Garamond" w:hAnsi="Garamond"/>
          <w:sz w:val="22"/>
          <w:szCs w:val="22"/>
          <w:lang w:val="ro-RO"/>
        </w:rPr>
      </w:pPr>
    </w:p>
    <w:p w14:paraId="67423A05" w14:textId="05D5D504" w:rsidR="00C8267C" w:rsidRDefault="00C8267C" w:rsidP="0091741F">
      <w:pPr>
        <w:pStyle w:val="DefaultText"/>
        <w:tabs>
          <w:tab w:val="left" w:pos="3261"/>
        </w:tabs>
        <w:jc w:val="both"/>
        <w:rPr>
          <w:rFonts w:ascii="Garamond" w:hAnsi="Garamond"/>
          <w:sz w:val="22"/>
          <w:szCs w:val="22"/>
          <w:lang w:val="ro-RO"/>
        </w:rPr>
      </w:pPr>
    </w:p>
    <w:p w14:paraId="46ABD28C" w14:textId="77777777" w:rsidR="00BD3BFA" w:rsidRDefault="00BD3BFA" w:rsidP="0091741F">
      <w:pPr>
        <w:pStyle w:val="DefaultText"/>
        <w:tabs>
          <w:tab w:val="left" w:pos="3261"/>
        </w:tabs>
        <w:jc w:val="both"/>
        <w:rPr>
          <w:rFonts w:ascii="Garamond" w:hAnsi="Garamond"/>
          <w:sz w:val="22"/>
          <w:szCs w:val="22"/>
          <w:lang w:val="ro-RO"/>
        </w:rPr>
      </w:pPr>
    </w:p>
    <w:p w14:paraId="7FF5950B" w14:textId="77777777" w:rsidR="00BD3BFA" w:rsidRDefault="00BD3BFA" w:rsidP="0091741F">
      <w:pPr>
        <w:pStyle w:val="DefaultText"/>
        <w:tabs>
          <w:tab w:val="left" w:pos="3261"/>
        </w:tabs>
        <w:jc w:val="both"/>
        <w:rPr>
          <w:rFonts w:ascii="Garamond" w:hAnsi="Garamond"/>
          <w:sz w:val="22"/>
          <w:szCs w:val="22"/>
          <w:lang w:val="ro-RO"/>
        </w:rPr>
      </w:pPr>
    </w:p>
    <w:p w14:paraId="0B769CF4" w14:textId="77777777" w:rsidR="00BD3BFA" w:rsidRDefault="00BD3BFA" w:rsidP="0091741F">
      <w:pPr>
        <w:pStyle w:val="DefaultText"/>
        <w:tabs>
          <w:tab w:val="left" w:pos="3261"/>
        </w:tabs>
        <w:jc w:val="both"/>
        <w:rPr>
          <w:rFonts w:ascii="Garamond" w:hAnsi="Garamond"/>
          <w:sz w:val="22"/>
          <w:szCs w:val="22"/>
          <w:lang w:val="ro-RO"/>
        </w:rPr>
      </w:pPr>
    </w:p>
    <w:p w14:paraId="42445618" w14:textId="77777777" w:rsidR="00BD3BFA" w:rsidRPr="00C8267C" w:rsidRDefault="00BD3BFA" w:rsidP="0091741F">
      <w:pPr>
        <w:pStyle w:val="DefaultText"/>
        <w:tabs>
          <w:tab w:val="left" w:pos="3261"/>
        </w:tabs>
        <w:jc w:val="both"/>
        <w:rPr>
          <w:rFonts w:ascii="Garamond" w:hAnsi="Garamond"/>
          <w:sz w:val="22"/>
          <w:szCs w:val="22"/>
          <w:lang w:val="ro-RO"/>
        </w:rPr>
      </w:pPr>
    </w:p>
    <w:p w14:paraId="4AE18F60" w14:textId="1A0E9848"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lastRenderedPageBreak/>
        <w:t>Clauze obligatorii</w:t>
      </w:r>
    </w:p>
    <w:p w14:paraId="3CF4D04F" w14:textId="0044514E" w:rsidR="0091741F" w:rsidRPr="00C8267C"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4. Obiectul principal al contractului  </w:t>
      </w:r>
    </w:p>
    <w:p w14:paraId="03421E67" w14:textId="66211BBE"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4.1 – Furnizorul se obligă să livreze produsele conform anexei nr. 1 la contract, în graficul de livrare prevăzut în anexa nr. </w:t>
      </w:r>
      <w:r w:rsidR="00226BA2" w:rsidRPr="00C8267C">
        <w:rPr>
          <w:rFonts w:ascii="Garamond" w:hAnsi="Garamond"/>
          <w:sz w:val="22"/>
          <w:szCs w:val="22"/>
          <w:lang w:val="ro-RO"/>
        </w:rPr>
        <w:t>3</w:t>
      </w:r>
      <w:r w:rsidRPr="00C8267C">
        <w:rPr>
          <w:rFonts w:ascii="Garamond" w:hAnsi="Garamond"/>
          <w:sz w:val="22"/>
          <w:szCs w:val="22"/>
          <w:lang w:val="ro-RO"/>
        </w:rPr>
        <w:t xml:space="preserve"> la contract </w:t>
      </w:r>
    </w:p>
    <w:p w14:paraId="1A9518B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C8267C" w:rsidRDefault="00014626" w:rsidP="00014626">
      <w:pPr>
        <w:pStyle w:val="DefaultText"/>
        <w:tabs>
          <w:tab w:val="left" w:pos="3261"/>
        </w:tabs>
        <w:jc w:val="both"/>
        <w:rPr>
          <w:rFonts w:ascii="Garamond" w:hAnsi="Garamond"/>
          <w:sz w:val="22"/>
          <w:szCs w:val="22"/>
          <w:lang w:val="ro-RO"/>
        </w:rPr>
      </w:pPr>
    </w:p>
    <w:p w14:paraId="1620E328"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5. </w:t>
      </w:r>
      <w:r w:rsidRPr="00C8267C">
        <w:rPr>
          <w:rFonts w:ascii="Garamond" w:hAnsi="Garamond"/>
          <w:b/>
          <w:i/>
          <w:sz w:val="22"/>
          <w:szCs w:val="22"/>
          <w:lang w:val="ro-RO"/>
        </w:rPr>
        <w:t xml:space="preserve">Preţul contractului </w:t>
      </w:r>
    </w:p>
    <w:p w14:paraId="06B733F3" w14:textId="0A8547AA" w:rsidR="00014626" w:rsidRPr="00C8267C" w:rsidRDefault="00014626" w:rsidP="00E45161">
      <w:pPr>
        <w:jc w:val="both"/>
        <w:rPr>
          <w:rFonts w:ascii="Garamond" w:hAnsi="Garamond"/>
          <w:sz w:val="22"/>
          <w:szCs w:val="22"/>
        </w:rPr>
      </w:pPr>
      <w:r w:rsidRPr="00C8267C">
        <w:rPr>
          <w:rFonts w:ascii="Garamond" w:hAnsi="Garamond"/>
          <w:sz w:val="22"/>
          <w:szCs w:val="22"/>
        </w:rPr>
        <w:t>5.1 Achizitorul se obligă să plătească furnizorului pre</w:t>
      </w:r>
      <w:r w:rsidRPr="00C8267C">
        <w:rPr>
          <w:rFonts w:ascii="Cambria" w:hAnsi="Cambria" w:cs="Cambria"/>
          <w:sz w:val="22"/>
          <w:szCs w:val="22"/>
        </w:rPr>
        <w:t>ț</w:t>
      </w:r>
      <w:r w:rsidRPr="00C8267C">
        <w:rPr>
          <w:rFonts w:ascii="Garamond" w:hAnsi="Garamond"/>
          <w:sz w:val="22"/>
          <w:szCs w:val="22"/>
        </w:rPr>
        <w:t xml:space="preserve">ul total convenit prin prezentul contract pentru furnizarea de </w:t>
      </w:r>
      <w:r w:rsidR="00F10C77" w:rsidRPr="00C8267C">
        <w:rPr>
          <w:rFonts w:ascii="Garamond" w:hAnsi="Garamond"/>
          <w:sz w:val="22"/>
          <w:szCs w:val="22"/>
        </w:rPr>
        <w:t xml:space="preserve">produse de </w:t>
      </w:r>
      <w:r w:rsidR="00957A15" w:rsidRPr="00C8267C">
        <w:rPr>
          <w:rFonts w:ascii="Garamond" w:hAnsi="Garamond"/>
          <w:sz w:val="22"/>
          <w:szCs w:val="22"/>
        </w:rPr>
        <w:t>I</w:t>
      </w:r>
      <w:r w:rsidR="00F10C77" w:rsidRPr="00C8267C">
        <w:rPr>
          <w:rFonts w:ascii="Garamond" w:hAnsi="Garamond"/>
          <w:sz w:val="22"/>
          <w:szCs w:val="22"/>
        </w:rPr>
        <w:t xml:space="preserve">giena personala Lot </w:t>
      </w:r>
      <w:r w:rsidR="00895081" w:rsidRPr="00C8267C">
        <w:rPr>
          <w:rFonts w:ascii="Garamond" w:hAnsi="Garamond"/>
          <w:sz w:val="22"/>
          <w:szCs w:val="22"/>
        </w:rPr>
        <w:t>3</w:t>
      </w:r>
      <w:r w:rsidR="00957A15" w:rsidRPr="00C8267C">
        <w:rPr>
          <w:rFonts w:ascii="Garamond" w:hAnsi="Garamond"/>
          <w:sz w:val="22"/>
          <w:szCs w:val="22"/>
        </w:rPr>
        <w:t xml:space="preserve"> </w:t>
      </w:r>
      <w:r w:rsidR="00550710" w:rsidRPr="00C8267C">
        <w:rPr>
          <w:rFonts w:ascii="Garamond" w:hAnsi="Garamond"/>
          <w:sz w:val="22"/>
          <w:szCs w:val="22"/>
        </w:rPr>
        <w:t>–</w:t>
      </w:r>
      <w:r w:rsidR="00957A15" w:rsidRPr="00C8267C">
        <w:rPr>
          <w:rFonts w:ascii="Garamond" w:hAnsi="Garamond"/>
          <w:sz w:val="22"/>
          <w:szCs w:val="22"/>
        </w:rPr>
        <w:t xml:space="preserve"> </w:t>
      </w:r>
      <w:r w:rsidR="00B55C78" w:rsidRPr="00C8267C">
        <w:rPr>
          <w:rFonts w:ascii="Garamond" w:hAnsi="Garamond"/>
          <w:sz w:val="22"/>
          <w:szCs w:val="22"/>
        </w:rPr>
        <w:t xml:space="preserve"> BENEFICIARI</w:t>
      </w:r>
      <w:r w:rsidR="00550710" w:rsidRPr="00C8267C">
        <w:rPr>
          <w:rFonts w:ascii="Garamond" w:hAnsi="Garamond"/>
          <w:sz w:val="22"/>
          <w:szCs w:val="22"/>
        </w:rPr>
        <w:t xml:space="preserve">, </w:t>
      </w:r>
      <w:r w:rsidR="00957A15" w:rsidRPr="00C8267C">
        <w:rPr>
          <w:rFonts w:ascii="Garamond" w:hAnsi="Garamond"/>
          <w:sz w:val="22"/>
          <w:szCs w:val="22"/>
        </w:rPr>
        <w:t>î</w:t>
      </w:r>
      <w:r w:rsidRPr="00C8267C">
        <w:rPr>
          <w:rFonts w:ascii="Garamond" w:hAnsi="Garamond"/>
          <w:sz w:val="22"/>
          <w:szCs w:val="22"/>
        </w:rPr>
        <w:t xml:space="preserve">n baza preturilor unitare prevăzute in anexa </w:t>
      </w:r>
      <w:r w:rsidR="00691B02" w:rsidRPr="00C8267C">
        <w:rPr>
          <w:rFonts w:ascii="Garamond" w:hAnsi="Garamond"/>
          <w:sz w:val="22"/>
          <w:szCs w:val="22"/>
        </w:rPr>
        <w:t>1,</w:t>
      </w:r>
      <w:r w:rsidRPr="00C8267C">
        <w:rPr>
          <w:rFonts w:ascii="Garamond" w:hAnsi="Garamond"/>
          <w:spacing w:val="-3"/>
          <w:sz w:val="22"/>
          <w:szCs w:val="22"/>
        </w:rPr>
        <w:t xml:space="preserve"> în valoare </w:t>
      </w:r>
      <w:r w:rsidR="00691B02" w:rsidRPr="00C8267C">
        <w:rPr>
          <w:rFonts w:ascii="Garamond" w:hAnsi="Garamond"/>
          <w:spacing w:val="-3"/>
          <w:sz w:val="22"/>
          <w:szCs w:val="22"/>
        </w:rPr>
        <w:t xml:space="preserve">totala </w:t>
      </w:r>
      <w:r w:rsidRPr="00C8267C">
        <w:rPr>
          <w:rFonts w:ascii="Garamond" w:hAnsi="Garamond"/>
          <w:sz w:val="22"/>
          <w:szCs w:val="22"/>
        </w:rPr>
        <w:t xml:space="preserve">de </w:t>
      </w:r>
      <w:r w:rsidR="004106B4" w:rsidRPr="004106B4">
        <w:rPr>
          <w:rFonts w:ascii="Garamond" w:hAnsi="Garamond"/>
          <w:b/>
          <w:bCs/>
          <w:color w:val="000000"/>
          <w:sz w:val="22"/>
          <w:szCs w:val="22"/>
          <w:lang w:eastAsia="ro-RO"/>
        </w:rPr>
        <w:t>16.741,07</w:t>
      </w:r>
      <w:r w:rsidR="004106B4">
        <w:rPr>
          <w:rFonts w:ascii="Garamond" w:hAnsi="Garamond"/>
          <w:b/>
          <w:bCs/>
          <w:color w:val="000000"/>
          <w:sz w:val="22"/>
          <w:szCs w:val="22"/>
          <w:lang w:eastAsia="ro-RO"/>
        </w:rPr>
        <w:t xml:space="preserve"> </w:t>
      </w:r>
      <w:r w:rsidR="00C95C95" w:rsidRPr="00C8267C">
        <w:rPr>
          <w:rFonts w:ascii="Garamond" w:hAnsi="Garamond"/>
          <w:b/>
          <w:sz w:val="22"/>
          <w:szCs w:val="22"/>
          <w:lang w:val="it-IT"/>
        </w:rPr>
        <w:t>lei fara TVA</w:t>
      </w:r>
      <w:r w:rsidRPr="00C8267C">
        <w:rPr>
          <w:rFonts w:ascii="Garamond" w:hAnsi="Garamond"/>
          <w:sz w:val="22"/>
          <w:szCs w:val="22"/>
        </w:rPr>
        <w:t xml:space="preserve">, </w:t>
      </w:r>
      <w:r w:rsidR="00957A15" w:rsidRPr="00C8267C">
        <w:rPr>
          <w:rFonts w:ascii="Garamond" w:hAnsi="Garamond"/>
          <w:sz w:val="22"/>
          <w:szCs w:val="22"/>
        </w:rPr>
        <w:t>respectiv</w:t>
      </w:r>
      <w:r w:rsidR="002D1F70" w:rsidRPr="00C8267C">
        <w:rPr>
          <w:rFonts w:ascii="Garamond" w:hAnsi="Garamond"/>
          <w:spacing w:val="-3"/>
          <w:sz w:val="22"/>
          <w:szCs w:val="22"/>
        </w:rPr>
        <w:t xml:space="preserve"> </w:t>
      </w:r>
      <w:r w:rsidR="004106B4" w:rsidRPr="004106B4">
        <w:rPr>
          <w:rFonts w:ascii="Garamond" w:hAnsi="Garamond"/>
          <w:b/>
          <w:bCs/>
          <w:color w:val="000000"/>
          <w:sz w:val="22"/>
          <w:szCs w:val="22"/>
          <w:lang w:eastAsia="ro-RO"/>
        </w:rPr>
        <w:t>19.921,87</w:t>
      </w:r>
      <w:r w:rsidR="004106B4">
        <w:rPr>
          <w:rFonts w:ascii="Garamond" w:hAnsi="Garamond"/>
          <w:b/>
          <w:bCs/>
          <w:color w:val="000000"/>
          <w:sz w:val="22"/>
          <w:szCs w:val="22"/>
          <w:lang w:eastAsia="ro-RO"/>
        </w:rPr>
        <w:t xml:space="preserve"> </w:t>
      </w:r>
      <w:r w:rsidR="00C95C95" w:rsidRPr="00C8267C">
        <w:rPr>
          <w:rFonts w:ascii="Garamond" w:hAnsi="Garamond"/>
          <w:b/>
          <w:spacing w:val="-3"/>
          <w:sz w:val="22"/>
          <w:szCs w:val="22"/>
          <w:lang w:val="it-IT"/>
        </w:rPr>
        <w:t>lei</w:t>
      </w:r>
      <w:r w:rsidR="00957A15" w:rsidRPr="00C8267C">
        <w:rPr>
          <w:rFonts w:ascii="Garamond" w:hAnsi="Garamond"/>
          <w:spacing w:val="-3"/>
          <w:sz w:val="22"/>
          <w:szCs w:val="22"/>
        </w:rPr>
        <w:t xml:space="preserve"> </w:t>
      </w:r>
      <w:r w:rsidR="00957A15" w:rsidRPr="00C8267C">
        <w:rPr>
          <w:rFonts w:ascii="Garamond" w:hAnsi="Garamond"/>
          <w:b/>
          <w:bCs/>
          <w:spacing w:val="-3"/>
          <w:sz w:val="22"/>
          <w:szCs w:val="22"/>
        </w:rPr>
        <w:t>cu TVA.</w:t>
      </w:r>
    </w:p>
    <w:p w14:paraId="13C7BCC4" w14:textId="77777777" w:rsidR="00B55C78" w:rsidRPr="00C8267C" w:rsidRDefault="00B55C78" w:rsidP="00E45161">
      <w:pPr>
        <w:jc w:val="both"/>
        <w:rPr>
          <w:rFonts w:ascii="Garamond" w:hAnsi="Garamond"/>
          <w:b/>
          <w:bCs/>
          <w:color w:val="000000"/>
          <w:sz w:val="22"/>
          <w:szCs w:val="22"/>
          <w:lang w:eastAsia="ro-RO"/>
        </w:rPr>
      </w:pPr>
    </w:p>
    <w:p w14:paraId="3D50B084"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5.2 Pretul contractului poate fi ajustat conform prevederilor cap. 19 din prezentul contract</w:t>
      </w:r>
    </w:p>
    <w:p w14:paraId="5B909D7B"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C8267C" w:rsidRDefault="00014626" w:rsidP="00014626">
      <w:pPr>
        <w:pStyle w:val="DefaultText2"/>
        <w:tabs>
          <w:tab w:val="left" w:pos="3261"/>
        </w:tabs>
        <w:jc w:val="both"/>
        <w:rPr>
          <w:rFonts w:ascii="Garamond" w:hAnsi="Garamond"/>
          <w:b/>
          <w:i/>
          <w:noProof/>
          <w:sz w:val="22"/>
          <w:szCs w:val="22"/>
          <w:lang w:val="ro-RO"/>
        </w:rPr>
      </w:pPr>
      <w:r w:rsidRPr="00C8267C">
        <w:rPr>
          <w:rFonts w:ascii="Garamond" w:hAnsi="Garamond"/>
          <w:b/>
          <w:noProof/>
          <w:sz w:val="22"/>
          <w:szCs w:val="22"/>
          <w:lang w:val="ro-RO"/>
        </w:rPr>
        <w:t xml:space="preserve">6. </w:t>
      </w:r>
      <w:r w:rsidRPr="00C8267C">
        <w:rPr>
          <w:rFonts w:ascii="Garamond" w:hAnsi="Garamond"/>
          <w:b/>
          <w:i/>
          <w:noProof/>
          <w:sz w:val="22"/>
          <w:szCs w:val="22"/>
          <w:lang w:val="ro-RO"/>
        </w:rPr>
        <w:t>Durata contractului</w:t>
      </w:r>
    </w:p>
    <w:p w14:paraId="66576B34" w14:textId="185EBB5E" w:rsidR="00014626" w:rsidRPr="00C8267C" w:rsidRDefault="00014626" w:rsidP="00014626">
      <w:pPr>
        <w:pStyle w:val="DefaultText2"/>
        <w:tabs>
          <w:tab w:val="left" w:pos="3261"/>
        </w:tabs>
        <w:jc w:val="both"/>
        <w:rPr>
          <w:rFonts w:ascii="Garamond" w:hAnsi="Garamond"/>
          <w:b/>
          <w:noProof/>
          <w:color w:val="FF0000"/>
          <w:sz w:val="22"/>
          <w:szCs w:val="22"/>
          <w:lang w:val="ro-RO"/>
        </w:rPr>
      </w:pPr>
      <w:r w:rsidRPr="00C8267C">
        <w:rPr>
          <w:rFonts w:ascii="Garamond" w:hAnsi="Garamond"/>
          <w:noProof/>
          <w:sz w:val="22"/>
          <w:szCs w:val="22"/>
          <w:lang w:val="ro-RO"/>
        </w:rPr>
        <w:t xml:space="preserve">6.1 – Durata prezentului contract începe de la data de </w:t>
      </w:r>
      <w:r w:rsidR="001676ED" w:rsidRPr="00C8267C">
        <w:rPr>
          <w:rFonts w:ascii="Garamond" w:hAnsi="Garamond"/>
          <w:noProof/>
          <w:sz w:val="22"/>
          <w:szCs w:val="22"/>
          <w:lang w:val="ro-RO"/>
        </w:rPr>
        <w:t>01.</w:t>
      </w:r>
      <w:r w:rsidR="004106B4">
        <w:rPr>
          <w:rFonts w:ascii="Garamond" w:hAnsi="Garamond"/>
          <w:noProof/>
          <w:sz w:val="22"/>
          <w:szCs w:val="22"/>
          <w:lang w:val="ro-RO"/>
        </w:rPr>
        <w:t>10</w:t>
      </w:r>
      <w:r w:rsidR="001676ED" w:rsidRPr="00C8267C">
        <w:rPr>
          <w:rFonts w:ascii="Garamond" w:hAnsi="Garamond"/>
          <w:noProof/>
          <w:sz w:val="22"/>
          <w:szCs w:val="22"/>
          <w:lang w:val="ro-RO"/>
        </w:rPr>
        <w:t>.202</w:t>
      </w:r>
      <w:r w:rsidR="00C8267C">
        <w:rPr>
          <w:rFonts w:ascii="Garamond" w:hAnsi="Garamond"/>
          <w:noProof/>
          <w:sz w:val="22"/>
          <w:szCs w:val="22"/>
          <w:lang w:val="ro-RO"/>
        </w:rPr>
        <w:t>4</w:t>
      </w:r>
      <w:r w:rsidR="00550710" w:rsidRPr="00C8267C">
        <w:rPr>
          <w:rFonts w:ascii="Garamond" w:hAnsi="Garamond"/>
          <w:noProof/>
          <w:sz w:val="22"/>
          <w:szCs w:val="22"/>
          <w:lang w:val="ro-RO"/>
        </w:rPr>
        <w:t xml:space="preserve"> </w:t>
      </w:r>
      <w:r w:rsidRPr="00C8267C">
        <w:rPr>
          <w:rFonts w:ascii="Garamond" w:hAnsi="Garamond"/>
          <w:b/>
          <w:noProof/>
          <w:sz w:val="22"/>
          <w:szCs w:val="22"/>
          <w:lang w:val="ro-RO"/>
        </w:rPr>
        <w:t>.</w:t>
      </w:r>
      <w:r w:rsidRPr="00C8267C">
        <w:rPr>
          <w:rFonts w:ascii="Garamond" w:hAnsi="Garamond"/>
          <w:b/>
          <w:noProof/>
          <w:color w:val="FF0000"/>
          <w:sz w:val="22"/>
          <w:szCs w:val="22"/>
          <w:lang w:val="ro-RO"/>
        </w:rPr>
        <w:t xml:space="preserve"> </w:t>
      </w:r>
    </w:p>
    <w:p w14:paraId="42B88C32" w14:textId="1E84DB29"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6.2 –</w:t>
      </w:r>
      <w:r w:rsidRPr="00C8267C">
        <w:rPr>
          <w:rFonts w:ascii="Garamond" w:hAnsi="Garamond"/>
          <w:i/>
          <w:noProof/>
          <w:sz w:val="22"/>
          <w:szCs w:val="22"/>
          <w:lang w:val="ro-RO"/>
        </w:rPr>
        <w:t xml:space="preserve"> </w:t>
      </w:r>
      <w:r w:rsidRPr="00C8267C">
        <w:rPr>
          <w:rFonts w:ascii="Garamond" w:hAnsi="Garamond"/>
          <w:noProof/>
          <w:sz w:val="22"/>
          <w:szCs w:val="22"/>
          <w:lang w:val="ro-RO"/>
        </w:rPr>
        <w:t>Prezentul contract încetează să producă efecte la data de</w:t>
      </w:r>
      <w:r w:rsidR="002D1F70" w:rsidRPr="00C8267C">
        <w:rPr>
          <w:rFonts w:ascii="Garamond" w:hAnsi="Garamond"/>
          <w:noProof/>
          <w:sz w:val="22"/>
          <w:szCs w:val="22"/>
          <w:lang w:val="ro-RO"/>
        </w:rPr>
        <w:t xml:space="preserve"> </w:t>
      </w:r>
      <w:r w:rsidR="0091741F" w:rsidRPr="00C8267C">
        <w:rPr>
          <w:rFonts w:ascii="Garamond" w:hAnsi="Garamond"/>
          <w:noProof/>
          <w:sz w:val="22"/>
          <w:szCs w:val="22"/>
          <w:lang w:val="ro-RO"/>
        </w:rPr>
        <w:t>3</w:t>
      </w:r>
      <w:r w:rsidR="004106B4">
        <w:rPr>
          <w:rFonts w:ascii="Garamond" w:hAnsi="Garamond"/>
          <w:noProof/>
          <w:sz w:val="22"/>
          <w:szCs w:val="22"/>
          <w:lang w:val="ro-RO"/>
        </w:rPr>
        <w:t>1</w:t>
      </w:r>
      <w:r w:rsidR="002D1F70" w:rsidRPr="00C8267C">
        <w:rPr>
          <w:rFonts w:ascii="Garamond" w:hAnsi="Garamond"/>
          <w:noProof/>
          <w:sz w:val="22"/>
          <w:szCs w:val="22"/>
          <w:lang w:val="ro-RO"/>
        </w:rPr>
        <w:t>.</w:t>
      </w:r>
      <w:r w:rsidR="004106B4">
        <w:rPr>
          <w:rFonts w:ascii="Garamond" w:hAnsi="Garamond"/>
          <w:noProof/>
          <w:sz w:val="22"/>
          <w:szCs w:val="22"/>
          <w:lang w:val="ro-RO"/>
        </w:rPr>
        <w:t>12</w:t>
      </w:r>
      <w:r w:rsidR="002D1F70" w:rsidRPr="00C8267C">
        <w:rPr>
          <w:rFonts w:ascii="Garamond" w:hAnsi="Garamond"/>
          <w:noProof/>
          <w:sz w:val="22"/>
          <w:szCs w:val="22"/>
          <w:lang w:val="ro-RO"/>
        </w:rPr>
        <w:t>.202</w:t>
      </w:r>
      <w:r w:rsidR="00C8267C">
        <w:rPr>
          <w:rFonts w:ascii="Garamond" w:hAnsi="Garamond"/>
          <w:noProof/>
          <w:sz w:val="22"/>
          <w:szCs w:val="22"/>
          <w:lang w:val="ro-RO"/>
        </w:rPr>
        <w:t>4</w:t>
      </w:r>
      <w:r w:rsidR="002D1F70" w:rsidRPr="00C8267C">
        <w:rPr>
          <w:rFonts w:ascii="Garamond" w:hAnsi="Garamond"/>
          <w:noProof/>
          <w:sz w:val="22"/>
          <w:szCs w:val="22"/>
          <w:lang w:val="ro-RO"/>
        </w:rPr>
        <w:t>.</w:t>
      </w:r>
    </w:p>
    <w:p w14:paraId="3CE73FFE" w14:textId="2520973C"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6.3</w:t>
      </w:r>
      <w:r w:rsidR="002E5EC8" w:rsidRPr="00C8267C">
        <w:rPr>
          <w:rFonts w:ascii="Garamond" w:hAnsi="Garamond"/>
          <w:noProof/>
          <w:sz w:val="22"/>
          <w:szCs w:val="22"/>
          <w:lang w:val="ro-RO"/>
        </w:rPr>
        <w:t xml:space="preserve">– </w:t>
      </w:r>
      <w:r w:rsidRPr="00C8267C">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 xml:space="preserve">a) contractantul se afla, la momentul atribuirii contractului, în una dintre situaţiile care ar fi determinat </w:t>
      </w:r>
      <w:r w:rsidRPr="00C8267C">
        <w:rPr>
          <w:rFonts w:ascii="Garamond" w:hAnsi="Garamond"/>
          <w:b/>
          <w:noProof/>
          <w:sz w:val="22"/>
          <w:szCs w:val="22"/>
          <w:lang w:val="ro-RO"/>
        </w:rPr>
        <w:t>excluderea sa din procedura de atribuire potrivit art. 164-167;</w:t>
      </w:r>
    </w:p>
    <w:p w14:paraId="16824D2B" w14:textId="77777777" w:rsidR="00014626" w:rsidRPr="00C8267C" w:rsidRDefault="00014626" w:rsidP="00014626">
      <w:pPr>
        <w:pStyle w:val="DefaultText2"/>
        <w:tabs>
          <w:tab w:val="left" w:pos="3261"/>
        </w:tabs>
        <w:jc w:val="both"/>
        <w:rPr>
          <w:rFonts w:ascii="Garamond" w:hAnsi="Garamond"/>
          <w:b/>
          <w:noProof/>
          <w:sz w:val="22"/>
          <w:szCs w:val="22"/>
          <w:lang w:val="ro-RO"/>
        </w:rPr>
      </w:pPr>
      <w:r w:rsidRPr="00C8267C">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C8267C">
        <w:rPr>
          <w:rFonts w:ascii="Garamond" w:hAnsi="Garamond"/>
          <w:b/>
          <w:noProof/>
          <w:sz w:val="22"/>
          <w:szCs w:val="22"/>
          <w:lang w:val="ro-RO"/>
        </w:rPr>
        <w:t>printr-o decizie a Curţii de Justiţie a Uniunii Europene.</w:t>
      </w:r>
    </w:p>
    <w:p w14:paraId="1FD72811" w14:textId="77777777" w:rsidR="00014626" w:rsidRPr="00C8267C" w:rsidRDefault="00014626" w:rsidP="00014626">
      <w:pPr>
        <w:pStyle w:val="Default"/>
        <w:jc w:val="both"/>
        <w:rPr>
          <w:rFonts w:ascii="Garamond" w:hAnsi="Garamond"/>
          <w:b/>
          <w:sz w:val="22"/>
          <w:szCs w:val="22"/>
        </w:rPr>
      </w:pPr>
      <w:r w:rsidRPr="00C8267C">
        <w:rPr>
          <w:rFonts w:ascii="Garamond" w:hAnsi="Garamond"/>
          <w:b/>
          <w:sz w:val="22"/>
          <w:szCs w:val="22"/>
        </w:rPr>
        <w:t>6.4 Orice modificare a prezentului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b/>
          <w:sz w:val="22"/>
          <w:szCs w:val="22"/>
        </w:rPr>
        <w:t xml:space="preserve"> </w:t>
      </w:r>
      <w:r w:rsidRPr="00C8267C">
        <w:rPr>
          <w:rFonts w:ascii="Garamond" w:hAnsi="Garamond" w:cs="Garamond"/>
          <w:b/>
          <w:sz w:val="22"/>
          <w:szCs w:val="22"/>
        </w:rPr>
        <w:t>î</w:t>
      </w:r>
      <w:r w:rsidRPr="00C8267C">
        <w:rPr>
          <w:rFonts w:ascii="Garamond" w:hAnsi="Garamond"/>
          <w:b/>
          <w:sz w:val="22"/>
          <w:szCs w:val="22"/>
        </w:rPr>
        <w:t>n cursul perioadei sale de valabilitate altfel dec</w:t>
      </w:r>
      <w:r w:rsidRPr="00C8267C">
        <w:rPr>
          <w:rFonts w:ascii="Garamond" w:hAnsi="Garamond" w:cs="Garamond"/>
          <w:b/>
          <w:sz w:val="22"/>
          <w:szCs w:val="22"/>
        </w:rPr>
        <w:t>â</w:t>
      </w:r>
      <w:r w:rsidRPr="00C8267C">
        <w:rPr>
          <w:rFonts w:ascii="Garamond" w:hAnsi="Garamond"/>
          <w:b/>
          <w:sz w:val="22"/>
          <w:szCs w:val="22"/>
        </w:rPr>
        <w:t xml:space="preserve">t </w:t>
      </w:r>
      <w:r w:rsidRPr="00C8267C">
        <w:rPr>
          <w:rFonts w:ascii="Garamond" w:hAnsi="Garamond" w:cs="Garamond"/>
          <w:b/>
          <w:sz w:val="22"/>
          <w:szCs w:val="22"/>
        </w:rPr>
        <w:t>î</w:t>
      </w:r>
      <w:r w:rsidRPr="00C8267C">
        <w:rPr>
          <w:rFonts w:ascii="Garamond" w:hAnsi="Garamond"/>
          <w:b/>
          <w:sz w:val="22"/>
          <w:szCs w:val="22"/>
        </w:rPr>
        <w:t xml:space="preserve">n cazurile </w:t>
      </w:r>
      <w:r w:rsidRPr="00C8267C">
        <w:rPr>
          <w:rFonts w:ascii="Cambria" w:hAnsi="Cambria" w:cs="Cambria"/>
          <w:b/>
          <w:sz w:val="22"/>
          <w:szCs w:val="22"/>
        </w:rPr>
        <w:t>ș</w:t>
      </w:r>
      <w:r w:rsidRPr="00C8267C">
        <w:rPr>
          <w:rFonts w:ascii="Garamond" w:hAnsi="Garamond"/>
          <w:b/>
          <w:sz w:val="22"/>
          <w:szCs w:val="22"/>
        </w:rPr>
        <w:t>i condi</w:t>
      </w:r>
      <w:r w:rsidRPr="00C8267C">
        <w:rPr>
          <w:rFonts w:ascii="Cambria" w:hAnsi="Cambria" w:cs="Cambria"/>
          <w:b/>
          <w:sz w:val="22"/>
          <w:szCs w:val="22"/>
        </w:rPr>
        <w:t>ț</w:t>
      </w:r>
      <w:r w:rsidRPr="00C8267C">
        <w:rPr>
          <w:rFonts w:ascii="Garamond" w:hAnsi="Garamond"/>
          <w:b/>
          <w:sz w:val="22"/>
          <w:szCs w:val="22"/>
        </w:rPr>
        <w:t>iile prev</w:t>
      </w:r>
      <w:r w:rsidRPr="00C8267C">
        <w:rPr>
          <w:rFonts w:ascii="Garamond" w:hAnsi="Garamond" w:cs="Garamond"/>
          <w:b/>
          <w:sz w:val="22"/>
          <w:szCs w:val="22"/>
        </w:rPr>
        <w:t>ă</w:t>
      </w:r>
      <w:r w:rsidRPr="00C8267C">
        <w:rPr>
          <w:rFonts w:ascii="Garamond" w:hAnsi="Garamond"/>
          <w:b/>
          <w:sz w:val="22"/>
          <w:szCs w:val="22"/>
        </w:rPr>
        <w:t>zute la art. 221 din legea 98/2016 se realizeaz</w:t>
      </w:r>
      <w:r w:rsidRPr="00C8267C">
        <w:rPr>
          <w:rFonts w:ascii="Garamond" w:hAnsi="Garamond" w:cs="Garamond"/>
          <w:b/>
          <w:sz w:val="22"/>
          <w:szCs w:val="22"/>
        </w:rPr>
        <w:t>ă</w:t>
      </w:r>
      <w:r w:rsidRPr="00C8267C">
        <w:rPr>
          <w:rFonts w:ascii="Garamond" w:hAnsi="Garamond"/>
          <w:b/>
          <w:sz w:val="22"/>
          <w:szCs w:val="22"/>
        </w:rPr>
        <w:t xml:space="preserve"> prin organizarea unei noi proceduri de atribuire, </w:t>
      </w:r>
      <w:r w:rsidRPr="00C8267C">
        <w:rPr>
          <w:rFonts w:ascii="Garamond" w:hAnsi="Garamond" w:cs="Garamond"/>
          <w:b/>
          <w:sz w:val="22"/>
          <w:szCs w:val="22"/>
        </w:rPr>
        <w:t>î</w:t>
      </w:r>
      <w:r w:rsidRPr="00C8267C">
        <w:rPr>
          <w:rFonts w:ascii="Garamond" w:hAnsi="Garamond"/>
          <w:b/>
          <w:sz w:val="22"/>
          <w:szCs w:val="22"/>
        </w:rPr>
        <w:t>n conformitate cu dispozi</w:t>
      </w:r>
      <w:r w:rsidRPr="00C8267C">
        <w:rPr>
          <w:rFonts w:ascii="Cambria" w:hAnsi="Cambria" w:cs="Cambria"/>
          <w:b/>
          <w:sz w:val="22"/>
          <w:szCs w:val="22"/>
        </w:rPr>
        <w:t>ț</w:t>
      </w:r>
      <w:r w:rsidRPr="00C8267C">
        <w:rPr>
          <w:rFonts w:ascii="Garamond" w:hAnsi="Garamond"/>
          <w:b/>
          <w:sz w:val="22"/>
          <w:szCs w:val="22"/>
        </w:rPr>
        <w:t xml:space="preserve">iile legale in materie </w:t>
      </w:r>
    </w:p>
    <w:p w14:paraId="1C28C58E" w14:textId="77777777" w:rsidR="00014626" w:rsidRPr="00C8267C" w:rsidRDefault="00014626" w:rsidP="00014626">
      <w:pPr>
        <w:pStyle w:val="Default"/>
        <w:jc w:val="both"/>
        <w:rPr>
          <w:rFonts w:ascii="Garamond" w:hAnsi="Garamond"/>
          <w:sz w:val="22"/>
          <w:szCs w:val="22"/>
        </w:rPr>
      </w:pPr>
      <w:r w:rsidRPr="00C8267C">
        <w:rPr>
          <w:rFonts w:ascii="Garamond" w:hAnsi="Garamond"/>
          <w:b/>
          <w:sz w:val="22"/>
          <w:szCs w:val="22"/>
        </w:rPr>
        <w:t>6.5 În situa</w:t>
      </w:r>
      <w:r w:rsidRPr="00C8267C">
        <w:rPr>
          <w:rFonts w:ascii="Cambria" w:hAnsi="Cambria" w:cs="Cambria"/>
          <w:b/>
          <w:sz w:val="22"/>
          <w:szCs w:val="22"/>
        </w:rPr>
        <w:t>ț</w:t>
      </w:r>
      <w:r w:rsidRPr="00C8267C">
        <w:rPr>
          <w:rFonts w:ascii="Garamond" w:hAnsi="Garamond"/>
          <w:b/>
          <w:sz w:val="22"/>
          <w:szCs w:val="22"/>
        </w:rPr>
        <w:t>ia nerespect</w:t>
      </w:r>
      <w:r w:rsidRPr="00C8267C">
        <w:rPr>
          <w:rFonts w:ascii="Garamond" w:hAnsi="Garamond" w:cs="Garamond"/>
          <w:b/>
          <w:sz w:val="22"/>
          <w:szCs w:val="22"/>
        </w:rPr>
        <w:t>ă</w:t>
      </w:r>
      <w:r w:rsidRPr="00C8267C">
        <w:rPr>
          <w:rFonts w:ascii="Garamond" w:hAnsi="Garamond"/>
          <w:b/>
          <w:sz w:val="22"/>
          <w:szCs w:val="22"/>
        </w:rPr>
        <w:t>rii dispozi</w:t>
      </w:r>
      <w:r w:rsidRPr="00C8267C">
        <w:rPr>
          <w:rFonts w:ascii="Cambria" w:hAnsi="Cambria" w:cs="Cambria"/>
          <w:b/>
          <w:sz w:val="22"/>
          <w:szCs w:val="22"/>
        </w:rPr>
        <w:t>ț</w:t>
      </w:r>
      <w:r w:rsidRPr="00C8267C">
        <w:rPr>
          <w:rFonts w:ascii="Garamond" w:hAnsi="Garamond"/>
          <w:b/>
          <w:sz w:val="22"/>
          <w:szCs w:val="22"/>
        </w:rPr>
        <w:t>iilor 6.4, autoritatea contractant</w:t>
      </w:r>
      <w:r w:rsidRPr="00C8267C">
        <w:rPr>
          <w:rFonts w:ascii="Garamond" w:hAnsi="Garamond" w:cs="Garamond"/>
          <w:b/>
          <w:sz w:val="22"/>
          <w:szCs w:val="22"/>
        </w:rPr>
        <w:t>ă</w:t>
      </w:r>
      <w:r w:rsidRPr="00C8267C">
        <w:rPr>
          <w:rFonts w:ascii="Garamond" w:hAnsi="Garamond"/>
          <w:b/>
          <w:sz w:val="22"/>
          <w:szCs w:val="22"/>
        </w:rPr>
        <w:t xml:space="preserve"> are dreptul de a denun</w:t>
      </w:r>
      <w:r w:rsidRPr="00C8267C">
        <w:rPr>
          <w:rFonts w:ascii="Cambria" w:hAnsi="Cambria" w:cs="Cambria"/>
          <w:b/>
          <w:sz w:val="22"/>
          <w:szCs w:val="22"/>
        </w:rPr>
        <w:t>ț</w:t>
      </w:r>
      <w:r w:rsidRPr="00C8267C">
        <w:rPr>
          <w:rFonts w:ascii="Garamond" w:hAnsi="Garamond"/>
          <w:b/>
          <w:sz w:val="22"/>
          <w:szCs w:val="22"/>
        </w:rPr>
        <w:t>a unilateral prezentul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sz w:val="22"/>
          <w:szCs w:val="22"/>
        </w:rPr>
        <w:t xml:space="preserve">. </w:t>
      </w:r>
    </w:p>
    <w:p w14:paraId="632FA6F6"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7. </w:t>
      </w:r>
      <w:r w:rsidRPr="00C8267C">
        <w:rPr>
          <w:rFonts w:ascii="Garamond" w:hAnsi="Garamond"/>
          <w:b/>
          <w:i/>
          <w:sz w:val="22"/>
          <w:szCs w:val="22"/>
          <w:lang w:val="ro-RO"/>
        </w:rPr>
        <w:t>Executarea contractului</w:t>
      </w:r>
    </w:p>
    <w:p w14:paraId="453FD42F" w14:textId="3D2DDFE8"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7.1 – Executarea contractului începe </w:t>
      </w:r>
      <w:r w:rsidR="001676ED" w:rsidRPr="00C8267C">
        <w:rPr>
          <w:rFonts w:ascii="Garamond" w:hAnsi="Garamond"/>
          <w:sz w:val="22"/>
          <w:szCs w:val="22"/>
          <w:lang w:val="ro-RO"/>
        </w:rPr>
        <w:t>conform art 6</w:t>
      </w:r>
      <w:r w:rsidRPr="00C8267C">
        <w:rPr>
          <w:rFonts w:ascii="Garamond" w:hAnsi="Garamond"/>
          <w:sz w:val="22"/>
          <w:szCs w:val="22"/>
          <w:lang w:val="ro-RO"/>
        </w:rPr>
        <w:t>.</w:t>
      </w:r>
    </w:p>
    <w:p w14:paraId="3CBBF0B5" w14:textId="77777777" w:rsidR="00014626" w:rsidRPr="00C8267C" w:rsidRDefault="00014626" w:rsidP="00014626">
      <w:pPr>
        <w:pStyle w:val="DefaultText"/>
        <w:tabs>
          <w:tab w:val="left" w:pos="3261"/>
        </w:tabs>
        <w:jc w:val="both"/>
        <w:rPr>
          <w:rFonts w:ascii="Garamond" w:hAnsi="Garamond"/>
          <w:b/>
          <w:sz w:val="22"/>
          <w:szCs w:val="22"/>
          <w:lang w:val="ro-RO"/>
        </w:rPr>
      </w:pPr>
    </w:p>
    <w:p w14:paraId="110E1D3C"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8. </w:t>
      </w:r>
      <w:r w:rsidRPr="00C8267C">
        <w:rPr>
          <w:rFonts w:ascii="Garamond" w:hAnsi="Garamond"/>
          <w:b/>
          <w:i/>
          <w:sz w:val="22"/>
          <w:szCs w:val="22"/>
          <w:lang w:val="ro-RO"/>
        </w:rPr>
        <w:t>Documentele contractului</w:t>
      </w:r>
    </w:p>
    <w:p w14:paraId="6584333A" w14:textId="77777777" w:rsidR="00014626" w:rsidRPr="00C8267C" w:rsidRDefault="00014626" w:rsidP="00014626">
      <w:pPr>
        <w:pStyle w:val="DefaultText1"/>
        <w:tabs>
          <w:tab w:val="left" w:pos="3261"/>
        </w:tabs>
        <w:jc w:val="both"/>
        <w:rPr>
          <w:rFonts w:ascii="Garamond" w:hAnsi="Garamond"/>
          <w:noProof/>
          <w:sz w:val="22"/>
          <w:szCs w:val="22"/>
          <w:lang w:val="ro-RO"/>
        </w:rPr>
      </w:pPr>
      <w:r w:rsidRPr="00C8267C">
        <w:rPr>
          <w:rFonts w:ascii="Garamond" w:hAnsi="Garamond"/>
          <w:noProof/>
          <w:sz w:val="22"/>
          <w:szCs w:val="22"/>
          <w:lang w:val="ro-RO"/>
        </w:rPr>
        <w:t>8.1  - Documentele contractului sunt:</w:t>
      </w:r>
    </w:p>
    <w:p w14:paraId="1BAE2D43" w14:textId="5A8F81F9"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Oferta financiara (</w:t>
      </w:r>
      <w:r w:rsidR="002D1F70" w:rsidRPr="00C8267C">
        <w:rPr>
          <w:rFonts w:ascii="Garamond" w:hAnsi="Garamond"/>
          <w:i/>
          <w:noProof/>
          <w:sz w:val="22"/>
          <w:szCs w:val="22"/>
          <w:lang w:val="ro-RO"/>
        </w:rPr>
        <w:t>a</w:t>
      </w:r>
      <w:r w:rsidRPr="00C8267C">
        <w:rPr>
          <w:rFonts w:ascii="Garamond" w:hAnsi="Garamond"/>
          <w:i/>
          <w:noProof/>
          <w:sz w:val="22"/>
          <w:szCs w:val="22"/>
          <w:lang w:val="ro-RO"/>
        </w:rPr>
        <w:t>nexa 1.1/1.2)</w:t>
      </w:r>
    </w:p>
    <w:p w14:paraId="040B1A1E" w14:textId="1C33A8AF" w:rsidR="00014626" w:rsidRPr="00C8267C" w:rsidRDefault="00014626" w:rsidP="00014626">
      <w:pPr>
        <w:pStyle w:val="DefaultText1"/>
        <w:numPr>
          <w:ilvl w:val="0"/>
          <w:numId w:val="3"/>
        </w:numPr>
        <w:tabs>
          <w:tab w:val="left" w:pos="3261"/>
        </w:tabs>
        <w:jc w:val="both"/>
        <w:rPr>
          <w:rFonts w:ascii="Garamond" w:hAnsi="Garamond"/>
          <w:i/>
          <w:noProof/>
          <w:sz w:val="22"/>
          <w:szCs w:val="22"/>
          <w:lang w:val="ro-RO"/>
        </w:rPr>
      </w:pPr>
      <w:r w:rsidRPr="00C8267C">
        <w:rPr>
          <w:rFonts w:ascii="Garamond" w:hAnsi="Garamond"/>
          <w:i/>
          <w:noProof/>
          <w:sz w:val="22"/>
          <w:szCs w:val="22"/>
          <w:lang w:val="ro-RO"/>
        </w:rPr>
        <w:t>Puncte  de livrare , Adresa de facturare , persoane de contavt si comenzi (anexa 2)</w:t>
      </w:r>
    </w:p>
    <w:p w14:paraId="38F59BE8" w14:textId="4FFF9CEA"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Grafic de livrare (</w:t>
      </w:r>
      <w:r w:rsidR="002D1F70" w:rsidRPr="00C8267C">
        <w:rPr>
          <w:rFonts w:ascii="Garamond" w:hAnsi="Garamond"/>
          <w:i/>
          <w:noProof/>
          <w:sz w:val="22"/>
          <w:szCs w:val="22"/>
          <w:lang w:val="ro-RO"/>
        </w:rPr>
        <w:t>a</w:t>
      </w:r>
      <w:r w:rsidRPr="00C8267C">
        <w:rPr>
          <w:rFonts w:ascii="Garamond" w:hAnsi="Garamond"/>
          <w:i/>
          <w:noProof/>
          <w:sz w:val="22"/>
          <w:szCs w:val="22"/>
          <w:lang w:val="ro-RO"/>
        </w:rPr>
        <w:t>nexa 3)</w:t>
      </w:r>
    </w:p>
    <w:p w14:paraId="416AF729" w14:textId="0548AC1E"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Clauze contractuale privind protectia muncii (anexa 4)</w:t>
      </w:r>
    </w:p>
    <w:p w14:paraId="3F98BE9B" w14:textId="77777777"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 xml:space="preserve">Propunerea tehnica </w:t>
      </w:r>
    </w:p>
    <w:p w14:paraId="5F11A43B" w14:textId="77777777" w:rsidR="002D1F70" w:rsidRPr="00C8267C" w:rsidRDefault="002D1F70" w:rsidP="00014626">
      <w:pPr>
        <w:pStyle w:val="DefaultText"/>
        <w:tabs>
          <w:tab w:val="left" w:pos="3261"/>
        </w:tabs>
        <w:jc w:val="both"/>
        <w:rPr>
          <w:rFonts w:ascii="Garamond" w:hAnsi="Garamond"/>
          <w:b/>
          <w:sz w:val="22"/>
          <w:szCs w:val="22"/>
          <w:lang w:val="ro-RO"/>
        </w:rPr>
      </w:pPr>
    </w:p>
    <w:p w14:paraId="45031060" w14:textId="04DAF5BA"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9.  </w:t>
      </w:r>
      <w:r w:rsidRPr="00C8267C">
        <w:rPr>
          <w:rFonts w:ascii="Garamond" w:hAnsi="Garamond"/>
          <w:b/>
          <w:i/>
          <w:sz w:val="22"/>
          <w:szCs w:val="22"/>
          <w:lang w:val="ro-RO"/>
        </w:rPr>
        <w:t>Obligaţiile principale ale furnizorului</w:t>
      </w:r>
    </w:p>
    <w:p w14:paraId="21981974" w14:textId="77777777" w:rsidR="00014626" w:rsidRPr="00C8267C" w:rsidRDefault="00014626" w:rsidP="00014626">
      <w:pPr>
        <w:pStyle w:val="DefaultText"/>
        <w:tabs>
          <w:tab w:val="left" w:pos="3261"/>
        </w:tabs>
        <w:jc w:val="both"/>
        <w:rPr>
          <w:rFonts w:ascii="Garamond" w:hAnsi="Garamond"/>
          <w:b/>
          <w:sz w:val="22"/>
          <w:szCs w:val="22"/>
          <w:lang w:val="ro-RO"/>
        </w:rPr>
      </w:pPr>
      <w:r w:rsidRPr="00C8267C">
        <w:rPr>
          <w:rFonts w:ascii="Garamond" w:hAnsi="Garamond"/>
          <w:sz w:val="22"/>
          <w:szCs w:val="22"/>
          <w:lang w:val="ro-RO"/>
        </w:rPr>
        <w:t>9.1- Furnizorul se obligă să furnizeze produsele la standardele şi sau performanţele prezentate în propunerea tehnică</w:t>
      </w:r>
      <w:r w:rsidRPr="00C8267C">
        <w:rPr>
          <w:rFonts w:ascii="Garamond" w:hAnsi="Garamond"/>
          <w:b/>
          <w:sz w:val="22"/>
          <w:szCs w:val="22"/>
          <w:lang w:val="ro-RO"/>
        </w:rPr>
        <w:t xml:space="preserve">. </w:t>
      </w:r>
    </w:p>
    <w:p w14:paraId="6315442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9.3 - Furnizorul se obliga să despăgubească achizitorul împotriva oricăror:</w:t>
      </w:r>
    </w:p>
    <w:p w14:paraId="0796B5A6"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C8267C"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lastRenderedPageBreak/>
        <w:t>10</w:t>
      </w:r>
      <w:r w:rsidRPr="00C8267C">
        <w:rPr>
          <w:rFonts w:ascii="Garamond" w:hAnsi="Garamond"/>
          <w:b/>
          <w:i/>
          <w:sz w:val="22"/>
          <w:szCs w:val="22"/>
          <w:lang w:val="ro-RO"/>
        </w:rPr>
        <w:t>.  Obligaţiile principale ale achizitorului</w:t>
      </w:r>
    </w:p>
    <w:p w14:paraId="0A3E86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10.1 - Achizitorul se obligă să recepţioneze produsele în termen de 24 ore de la data livrarii</w:t>
      </w:r>
    </w:p>
    <w:p w14:paraId="1BB4C52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10.2 – Achizitorul se obligă să plătească preţul produselor către furnizor </w:t>
      </w:r>
      <w:r w:rsidRPr="00C8267C">
        <w:rPr>
          <w:rFonts w:ascii="Garamond" w:hAnsi="Garamond"/>
          <w:b/>
          <w:sz w:val="22"/>
          <w:szCs w:val="22"/>
          <w:lang w:val="ro-RO"/>
        </w:rPr>
        <w:t>în maxim 30 zile de la data emiterii facturii de catre acesta,</w:t>
      </w:r>
      <w:r w:rsidRPr="00C8267C">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C8267C" w:rsidRDefault="00014626" w:rsidP="00014626">
      <w:pPr>
        <w:pStyle w:val="DefaultText"/>
        <w:tabs>
          <w:tab w:val="left" w:pos="3261"/>
        </w:tabs>
        <w:jc w:val="both"/>
        <w:rPr>
          <w:rFonts w:ascii="Garamond" w:hAnsi="Garamond"/>
          <w:b/>
          <w:sz w:val="22"/>
          <w:szCs w:val="22"/>
          <w:lang w:val="ro-RO"/>
        </w:rPr>
      </w:pPr>
    </w:p>
    <w:p w14:paraId="5DD351F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11.  </w:t>
      </w:r>
      <w:r w:rsidRPr="00C8267C">
        <w:rPr>
          <w:rFonts w:ascii="Garamond" w:hAnsi="Garamond"/>
          <w:b/>
          <w:i/>
          <w:sz w:val="22"/>
          <w:szCs w:val="22"/>
          <w:lang w:val="ro-RO"/>
        </w:rPr>
        <w:t xml:space="preserve">Sancţiuni pentru neîndeplinirea culpabilă a obligaţiilor </w:t>
      </w:r>
    </w:p>
    <w:p w14:paraId="0EFB4EBD"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sz w:val="22"/>
          <w:szCs w:val="22"/>
          <w:lang w:val="ro-RO"/>
        </w:rPr>
        <w:t xml:space="preserve">11.1 - </w:t>
      </w:r>
      <w:r w:rsidRPr="00C8267C">
        <w:rPr>
          <w:rFonts w:ascii="Garamond" w:hAnsi="Garamond"/>
          <w:noProof w:val="0"/>
          <w:sz w:val="22"/>
          <w:szCs w:val="22"/>
          <w:lang w:val="ro-RO"/>
        </w:rPr>
        <w:t>În cazul în care, din vina sa exclusivă, furnizorul nu reu</w:t>
      </w:r>
      <w:r w:rsidRPr="00C8267C">
        <w:rPr>
          <w:rFonts w:ascii="Cambria" w:hAnsi="Cambria" w:cs="Cambria"/>
          <w:noProof w:val="0"/>
          <w:sz w:val="22"/>
          <w:szCs w:val="22"/>
          <w:lang w:val="ro-RO"/>
        </w:rPr>
        <w:t>ș</w:t>
      </w:r>
      <w:r w:rsidRPr="00C8267C">
        <w:rPr>
          <w:rFonts w:ascii="Garamond" w:hAnsi="Garamond"/>
          <w:noProof w:val="0"/>
          <w:sz w:val="22"/>
          <w:szCs w:val="22"/>
          <w:lang w:val="ro-RO"/>
        </w:rPr>
        <w:t>e</w:t>
      </w:r>
      <w:r w:rsidRPr="00C8267C">
        <w:rPr>
          <w:rFonts w:ascii="Cambria" w:hAnsi="Cambria" w:cs="Cambria"/>
          <w:noProof w:val="0"/>
          <w:sz w:val="22"/>
          <w:szCs w:val="22"/>
          <w:lang w:val="ro-RO"/>
        </w:rPr>
        <w:t>ș</w:t>
      </w:r>
      <w:r w:rsidRPr="00C8267C">
        <w:rPr>
          <w:rFonts w:ascii="Garamond" w:hAnsi="Garamond"/>
          <w:noProof w:val="0"/>
          <w:sz w:val="22"/>
          <w:szCs w:val="22"/>
          <w:lang w:val="ro-RO"/>
        </w:rPr>
        <w:t>te s</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ndeplineasc</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iile asumate, atunci achizitorul are dreptul de a deduce din pre</w:t>
      </w:r>
      <w:r w:rsidRPr="00C8267C">
        <w:rPr>
          <w:rFonts w:ascii="Cambria" w:hAnsi="Cambria" w:cs="Cambria"/>
          <w:noProof w:val="0"/>
          <w:sz w:val="22"/>
          <w:szCs w:val="22"/>
          <w:lang w:val="ro-RO"/>
        </w:rPr>
        <w:t>ț</w:t>
      </w:r>
      <w:r w:rsidRPr="00C8267C">
        <w:rPr>
          <w:rFonts w:ascii="Garamond" w:hAnsi="Garamond"/>
          <w:noProof w:val="0"/>
          <w:sz w:val="22"/>
          <w:szCs w:val="22"/>
          <w:lang w:val="ro-RO"/>
        </w:rPr>
        <w:t>ul comenzii neonorate,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echivalentă cu 0,1%/zi din pre</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ul comenzii neonorate, pana la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ndeplinirea efectiva a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iilor.</w:t>
      </w:r>
    </w:p>
    <w:p w14:paraId="5A0872D7"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11.2 – În cazul in care furnizorul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w:t>
      </w:r>
      <w:r w:rsidRPr="00C8267C">
        <w:rPr>
          <w:rFonts w:ascii="Cambria" w:hAnsi="Cambria" w:cs="Cambria"/>
          <w:noProof w:val="0"/>
          <w:sz w:val="22"/>
          <w:szCs w:val="22"/>
          <w:lang w:val="ro-RO"/>
        </w:rPr>
        <w:t>ș</w:t>
      </w:r>
      <w:r w:rsidRPr="00C8267C">
        <w:rPr>
          <w:rFonts w:ascii="Garamond" w:hAnsi="Garamond"/>
          <w:noProof w:val="0"/>
          <w:sz w:val="22"/>
          <w:szCs w:val="22"/>
          <w:lang w:val="ro-RO"/>
        </w:rPr>
        <w:t>te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livra produsele conform graficului si exista o situa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ie de urgenta, achizitorul </w:t>
      </w:r>
      <w:r w:rsidRPr="00C8267C">
        <w:rPr>
          <w:rFonts w:ascii="Garamond" w:hAnsi="Garamond" w:cs="Garamond"/>
          <w:noProof w:val="0"/>
          <w:sz w:val="22"/>
          <w:szCs w:val="22"/>
          <w:lang w:val="ro-RO"/>
        </w:rPr>
        <w:t>î</w:t>
      </w:r>
      <w:r w:rsidRPr="00C8267C">
        <w:rPr>
          <w:rFonts w:ascii="Cambria" w:hAnsi="Cambria" w:cs="Cambria"/>
          <w:noProof w:val="0"/>
          <w:sz w:val="22"/>
          <w:szCs w:val="22"/>
          <w:lang w:val="ro-RO"/>
        </w:rPr>
        <w:t>ș</w:t>
      </w:r>
      <w:r w:rsidRPr="00C8267C">
        <w:rPr>
          <w:rFonts w:ascii="Garamond" w:hAnsi="Garamond"/>
          <w:noProof w:val="0"/>
          <w:sz w:val="22"/>
          <w:szCs w:val="22"/>
          <w:lang w:val="ro-RO"/>
        </w:rPr>
        <w:t>i rezerva dreptul de a achizi</w:t>
      </w:r>
      <w:r w:rsidRPr="00C8267C">
        <w:rPr>
          <w:rFonts w:ascii="Cambria" w:hAnsi="Cambria" w:cs="Cambria"/>
          <w:noProof w:val="0"/>
          <w:sz w:val="22"/>
          <w:szCs w:val="22"/>
          <w:lang w:val="ro-RO"/>
        </w:rPr>
        <w:t>ț</w:t>
      </w:r>
      <w:r w:rsidRPr="00C8267C">
        <w:rPr>
          <w:rFonts w:ascii="Garamond" w:hAnsi="Garamond"/>
          <w:noProof w:val="0"/>
          <w:sz w:val="22"/>
          <w:szCs w:val="22"/>
          <w:lang w:val="ro-RO"/>
        </w:rPr>
        <w:t>iona produsele respective de la un alt agent economic, pe cheltuiala furnizorului, din garan</w:t>
      </w:r>
      <w:r w:rsidRPr="00C8267C">
        <w:rPr>
          <w:rFonts w:ascii="Cambria" w:hAnsi="Cambria" w:cs="Cambria"/>
          <w:noProof w:val="0"/>
          <w:sz w:val="22"/>
          <w:szCs w:val="22"/>
          <w:lang w:val="ro-RO"/>
        </w:rPr>
        <w:t>ț</w:t>
      </w:r>
      <w:r w:rsidRPr="00C8267C">
        <w:rPr>
          <w:rFonts w:ascii="Garamond" w:hAnsi="Garamond"/>
          <w:noProof w:val="0"/>
          <w:sz w:val="22"/>
          <w:szCs w:val="22"/>
          <w:lang w:val="ro-RO"/>
        </w:rPr>
        <w:t>ia de buna execu</w:t>
      </w:r>
      <w:r w:rsidRPr="00C8267C">
        <w:rPr>
          <w:rFonts w:ascii="Cambria" w:hAnsi="Cambria" w:cs="Cambria"/>
          <w:noProof w:val="0"/>
          <w:sz w:val="22"/>
          <w:szCs w:val="22"/>
          <w:lang w:val="ro-RO"/>
        </w:rPr>
        <w:t>ț</w:t>
      </w:r>
      <w:r w:rsidRPr="00C8267C">
        <w:rPr>
          <w:rFonts w:ascii="Garamond" w:hAnsi="Garamond"/>
          <w:noProof w:val="0"/>
          <w:sz w:val="22"/>
          <w:szCs w:val="22"/>
          <w:lang w:val="ro-RO"/>
        </w:rPr>
        <w:t>ie a contractului.</w:t>
      </w:r>
    </w:p>
    <w:p w14:paraId="112A7534"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11.3 - În cazul în care achizitorul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i onoreaz</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iile </w:t>
      </w:r>
      <w:r w:rsidRPr="00C8267C">
        <w:rPr>
          <w:rFonts w:ascii="Garamond" w:hAnsi="Garamond" w:cs="Garamond"/>
          <w:noProof w:val="0"/>
          <w:sz w:val="22"/>
          <w:szCs w:val="22"/>
          <w:lang w:val="ro-RO"/>
        </w:rPr>
        <w:t>î</w:t>
      </w:r>
      <w:r w:rsidRPr="00C8267C">
        <w:rPr>
          <w:rFonts w:ascii="Garamond" w:hAnsi="Garamond"/>
          <w:noProof w:val="0"/>
          <w:sz w:val="22"/>
          <w:szCs w:val="22"/>
          <w:lang w:val="ro-RO"/>
        </w:rPr>
        <w:t xml:space="preserve">n termenul convenit, atunci acestuia </w:t>
      </w:r>
      <w:r w:rsidRPr="00C8267C">
        <w:rPr>
          <w:rFonts w:ascii="Garamond" w:hAnsi="Garamond" w:cs="Garamond"/>
          <w:noProof w:val="0"/>
          <w:sz w:val="22"/>
          <w:szCs w:val="22"/>
          <w:lang w:val="ro-RO"/>
        </w:rPr>
        <w:t>î</w:t>
      </w:r>
      <w:r w:rsidRPr="00C8267C">
        <w:rPr>
          <w:rFonts w:ascii="Garamond" w:hAnsi="Garamond"/>
          <w:noProof w:val="0"/>
          <w:sz w:val="22"/>
          <w:szCs w:val="22"/>
          <w:lang w:val="ro-RO"/>
        </w:rPr>
        <w:t>i revine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pl</w:t>
      </w:r>
      <w:r w:rsidRPr="00C8267C">
        <w:rPr>
          <w:rFonts w:ascii="Garamond" w:hAnsi="Garamond" w:cs="Garamond"/>
          <w:noProof w:val="0"/>
          <w:sz w:val="22"/>
          <w:szCs w:val="22"/>
          <w:lang w:val="ro-RO"/>
        </w:rPr>
        <w:t>ă</w:t>
      </w:r>
      <w:r w:rsidRPr="00C8267C">
        <w:rPr>
          <w:rFonts w:ascii="Garamond" w:hAnsi="Garamond"/>
          <w:noProof w:val="0"/>
          <w:sz w:val="22"/>
          <w:szCs w:val="22"/>
          <w:lang w:val="ro-RO"/>
        </w:rPr>
        <w:t>ti,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cu 0,1%/zi  din plata neefectuat</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p>
    <w:p w14:paraId="24DF103A"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lang w:val="it-IT"/>
        </w:rPr>
        <w:t>11.4</w:t>
      </w:r>
      <w:r w:rsidRPr="00C8267C">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11.6 - Comunicarea desfiintarii de plin drept a prezentului contract se face de catre achizitor printr-o notificare scrisa.</w:t>
      </w:r>
    </w:p>
    <w:p w14:paraId="0E962610" w14:textId="77777777" w:rsidR="00014626" w:rsidRPr="00C8267C"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C8267C" w:rsidRDefault="00014626" w:rsidP="002D1F70">
      <w:pPr>
        <w:pStyle w:val="DefaultText"/>
        <w:tabs>
          <w:tab w:val="left" w:pos="3261"/>
        </w:tabs>
        <w:rPr>
          <w:rFonts w:ascii="Garamond" w:hAnsi="Garamond"/>
          <w:b/>
          <w:i/>
          <w:sz w:val="22"/>
          <w:szCs w:val="22"/>
          <w:lang w:val="ro-RO"/>
        </w:rPr>
      </w:pPr>
    </w:p>
    <w:p w14:paraId="12CC8E53" w14:textId="361DA2B5"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Clauze specifice</w:t>
      </w:r>
    </w:p>
    <w:p w14:paraId="12F52814" w14:textId="48A810DE" w:rsidR="0091741F" w:rsidRPr="00C8267C" w:rsidRDefault="0091741F" w:rsidP="00014626">
      <w:pPr>
        <w:pStyle w:val="DefaultText"/>
        <w:tabs>
          <w:tab w:val="left" w:pos="3261"/>
        </w:tabs>
        <w:jc w:val="both"/>
        <w:rPr>
          <w:rFonts w:ascii="Garamond" w:hAnsi="Garamond"/>
          <w:b/>
          <w:sz w:val="22"/>
          <w:szCs w:val="22"/>
          <w:lang w:val="ro-RO"/>
        </w:rPr>
      </w:pPr>
    </w:p>
    <w:p w14:paraId="551980A8" w14:textId="77777777" w:rsidR="00C8267C" w:rsidRPr="00EF570B" w:rsidRDefault="00C8267C" w:rsidP="00C8267C">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4E69987A" w14:textId="77777777" w:rsidR="00C8267C" w:rsidRPr="00EF570B" w:rsidRDefault="00C8267C" w:rsidP="00C8267C">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440B6C4B" w14:textId="77777777" w:rsidR="00C8267C" w:rsidRPr="00EF570B" w:rsidRDefault="00C8267C" w:rsidP="00C8267C">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05464946" w14:textId="52A7BB92" w:rsidR="00C8267C" w:rsidRPr="00EF570B" w:rsidRDefault="00C8267C" w:rsidP="00C8267C">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475B59A" w14:textId="77777777" w:rsidR="00C8267C" w:rsidRPr="00EF570B" w:rsidRDefault="00C8267C" w:rsidP="00C8267C">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62C4D778" w14:textId="77777777" w:rsidR="00C8267C" w:rsidRPr="00EF570B" w:rsidRDefault="00C8267C" w:rsidP="00C8267C">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48B009E" w14:textId="77777777" w:rsidR="00C8267C" w:rsidRPr="00EF570B" w:rsidRDefault="00C8267C" w:rsidP="00C8267C">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A38810" w14:textId="77777777" w:rsidR="00C8267C" w:rsidRPr="00EF570B" w:rsidRDefault="00C8267C" w:rsidP="00C8267C">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3A79F69" w14:textId="77777777" w:rsidR="00C8267C" w:rsidRPr="00EF570B" w:rsidRDefault="00C8267C" w:rsidP="00C8267C">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09B5192" w14:textId="77777777" w:rsidR="00C8267C" w:rsidRPr="00EF570B" w:rsidRDefault="00C8267C" w:rsidP="00C8267C">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194FA06" w14:textId="77777777" w:rsidR="00C8267C" w:rsidRPr="00EF570B" w:rsidRDefault="00C8267C" w:rsidP="00C8267C">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3B48838F"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67EBD472"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D420EE6"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A4286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753129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7A145EB0" w14:textId="77777777" w:rsidR="00C8267C" w:rsidRPr="00EF570B" w:rsidRDefault="00C8267C" w:rsidP="00C8267C">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729BE39F" w14:textId="77777777" w:rsidR="002C544D" w:rsidRPr="00C8267C" w:rsidRDefault="002C544D" w:rsidP="00014626">
      <w:pPr>
        <w:pStyle w:val="DefaultText"/>
        <w:tabs>
          <w:tab w:val="left" w:pos="3261"/>
        </w:tabs>
        <w:jc w:val="both"/>
        <w:rPr>
          <w:rFonts w:ascii="Garamond" w:hAnsi="Garamond"/>
          <w:b/>
          <w:sz w:val="22"/>
          <w:szCs w:val="22"/>
          <w:lang w:val="ro-RO"/>
        </w:rPr>
      </w:pPr>
    </w:p>
    <w:p w14:paraId="63D90425" w14:textId="620F51F8" w:rsidR="0091741F" w:rsidRPr="00C8267C" w:rsidRDefault="0091741F" w:rsidP="00014626">
      <w:pPr>
        <w:pStyle w:val="DefaultText"/>
        <w:tabs>
          <w:tab w:val="left" w:pos="3261"/>
        </w:tabs>
        <w:jc w:val="both"/>
        <w:rPr>
          <w:rFonts w:ascii="Garamond" w:hAnsi="Garamond"/>
          <w:b/>
          <w:sz w:val="22"/>
          <w:szCs w:val="22"/>
          <w:lang w:val="ro-RO"/>
        </w:rPr>
      </w:pPr>
    </w:p>
    <w:p w14:paraId="00C8749C" w14:textId="77777777" w:rsidR="0091741F" w:rsidRPr="00C8267C" w:rsidRDefault="0091741F" w:rsidP="00014626">
      <w:pPr>
        <w:pStyle w:val="DefaultText"/>
        <w:tabs>
          <w:tab w:val="left" w:pos="3261"/>
        </w:tabs>
        <w:jc w:val="both"/>
        <w:rPr>
          <w:rFonts w:ascii="Garamond" w:hAnsi="Garamond"/>
          <w:b/>
          <w:sz w:val="22"/>
          <w:szCs w:val="22"/>
          <w:lang w:val="ro-RO"/>
        </w:rPr>
      </w:pPr>
    </w:p>
    <w:p w14:paraId="4A62EF33" w14:textId="77777777"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Atributii si responsabilitati ale achizitorului</w:t>
      </w:r>
    </w:p>
    <w:p w14:paraId="7760F02B" w14:textId="77777777" w:rsidR="0091741F" w:rsidRPr="00C8267C" w:rsidRDefault="0091741F" w:rsidP="002D1F70">
      <w:pPr>
        <w:pStyle w:val="DefaultText"/>
        <w:tabs>
          <w:tab w:val="left" w:pos="3261"/>
        </w:tabs>
        <w:rPr>
          <w:rFonts w:ascii="Garamond" w:hAnsi="Garamond"/>
          <w:b/>
          <w:i/>
          <w:sz w:val="22"/>
          <w:szCs w:val="22"/>
          <w:lang w:val="ro-RO"/>
        </w:rPr>
      </w:pPr>
    </w:p>
    <w:p w14:paraId="6C426CE7"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13. Recepţie, inspecţii şi teste </w:t>
      </w:r>
    </w:p>
    <w:p w14:paraId="4B58C8F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C8267C" w:rsidRDefault="00014626" w:rsidP="00014626">
      <w:pPr>
        <w:pStyle w:val="DefaultText"/>
        <w:tabs>
          <w:tab w:val="left" w:pos="3261"/>
        </w:tabs>
        <w:jc w:val="both"/>
        <w:rPr>
          <w:rFonts w:ascii="Garamond" w:hAnsi="Garamond"/>
          <w:i/>
          <w:sz w:val="22"/>
          <w:szCs w:val="22"/>
          <w:lang w:val="ro-RO"/>
        </w:rPr>
      </w:pPr>
      <w:r w:rsidRPr="00C8267C">
        <w:rPr>
          <w:rFonts w:ascii="Garamond" w:hAnsi="Garamond"/>
          <w:sz w:val="22"/>
          <w:szCs w:val="22"/>
          <w:lang w:val="ro-RO"/>
        </w:rPr>
        <w:t>13.2 - Inspecţiile şi testele din cadrul recepţiei provizorii şi recepţiei finale (calitative) se vor face la destinaţia finală a produselor conform anexei nr</w:t>
      </w:r>
      <w:r w:rsidRPr="00C8267C">
        <w:rPr>
          <w:rFonts w:ascii="Garamond" w:hAnsi="Garamond"/>
          <w:color w:val="FF0000"/>
          <w:sz w:val="22"/>
          <w:szCs w:val="22"/>
          <w:lang w:val="ro-RO"/>
        </w:rPr>
        <w:t xml:space="preserve">. </w:t>
      </w:r>
      <w:r w:rsidRPr="00C8267C">
        <w:rPr>
          <w:rFonts w:ascii="Garamond" w:hAnsi="Garamond"/>
          <w:sz w:val="22"/>
          <w:szCs w:val="22"/>
          <w:lang w:val="ro-RO"/>
        </w:rPr>
        <w:t>3  la contract</w:t>
      </w:r>
      <w:r w:rsidRPr="00C8267C">
        <w:rPr>
          <w:rFonts w:ascii="Garamond" w:hAnsi="Garamond"/>
          <w:b/>
          <w:sz w:val="22"/>
          <w:szCs w:val="22"/>
          <w:lang w:val="ro-RO"/>
        </w:rPr>
        <w:t>.</w:t>
      </w:r>
    </w:p>
    <w:p w14:paraId="4ACAB8F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13.3 - Dacă vreunul din produsele inspectate sau testate nu corespunde specificaţiilor tehnice </w:t>
      </w:r>
      <w:r w:rsidRPr="00C8267C">
        <w:rPr>
          <w:rFonts w:ascii="Garamond" w:hAnsi="Garamond"/>
          <w:b/>
          <w:sz w:val="22"/>
          <w:szCs w:val="22"/>
          <w:lang w:val="ro-RO"/>
        </w:rPr>
        <w:t xml:space="preserve">si  </w:t>
      </w:r>
      <w:r w:rsidRPr="00C8267C">
        <w:rPr>
          <w:rFonts w:ascii="Garamond" w:hAnsi="Garamond"/>
          <w:sz w:val="22"/>
          <w:szCs w:val="22"/>
          <w:lang w:val="ro-RO"/>
        </w:rPr>
        <w:t>prezinta abateri de la calitatea ceruta produsului</w:t>
      </w:r>
      <w:r w:rsidRPr="00C8267C">
        <w:rPr>
          <w:rFonts w:ascii="Garamond" w:hAnsi="Garamond"/>
          <w:color w:val="FF0000"/>
          <w:sz w:val="22"/>
          <w:szCs w:val="22"/>
          <w:lang w:val="ro-RO"/>
        </w:rPr>
        <w:t>,</w:t>
      </w:r>
      <w:r w:rsidRPr="00C8267C">
        <w:rPr>
          <w:rFonts w:ascii="Garamond" w:hAnsi="Garamond"/>
          <w:sz w:val="22"/>
          <w:szCs w:val="22"/>
          <w:lang w:val="ro-RO"/>
        </w:rPr>
        <w:t xml:space="preserve"> achizitorul are dreptul sa îl respingă, iar furnizorul are obligaţia, fără a modifica preţul contractului: </w:t>
      </w:r>
      <w:r w:rsidRPr="00C8267C">
        <w:rPr>
          <w:rFonts w:ascii="Garamond" w:hAnsi="Garamond"/>
          <w:sz w:val="22"/>
          <w:szCs w:val="22"/>
          <w:lang w:val="ro-RO"/>
        </w:rPr>
        <w:tab/>
        <w:t xml:space="preserve">          </w:t>
      </w:r>
    </w:p>
    <w:p w14:paraId="5E27CB8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a) de a înlocui produsele refuzate, sau</w:t>
      </w:r>
    </w:p>
    <w:p w14:paraId="37B8D3E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13.5. </w:t>
      </w:r>
      <w:r w:rsidRPr="00C8267C">
        <w:rPr>
          <w:rFonts w:ascii="Garamond" w:hAnsi="Garamond"/>
          <w:b/>
          <w:sz w:val="22"/>
          <w:szCs w:val="22"/>
          <w:lang w:val="ro-RO"/>
        </w:rPr>
        <w:t xml:space="preserve">– </w:t>
      </w:r>
      <w:r w:rsidRPr="00C8267C">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13.6. – Tes</w:t>
      </w:r>
      <w:r w:rsidR="002D1F70" w:rsidRPr="00C8267C">
        <w:rPr>
          <w:rFonts w:ascii="Garamond" w:hAnsi="Garamond"/>
          <w:sz w:val="22"/>
          <w:szCs w:val="22"/>
          <w:lang w:val="ro-RO"/>
        </w:rPr>
        <w:t>t</w:t>
      </w:r>
      <w:r w:rsidRPr="00C8267C">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C8267C" w:rsidRDefault="00014626" w:rsidP="00014626">
      <w:pPr>
        <w:pStyle w:val="DefaultText"/>
        <w:tabs>
          <w:tab w:val="left" w:pos="3261"/>
        </w:tabs>
        <w:jc w:val="both"/>
        <w:rPr>
          <w:rFonts w:ascii="Garamond" w:hAnsi="Garamond"/>
          <w:b/>
          <w:sz w:val="22"/>
          <w:szCs w:val="22"/>
          <w:lang w:val="ro-RO"/>
        </w:rPr>
      </w:pPr>
    </w:p>
    <w:p w14:paraId="2DA26B31"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14. Ambalare</w:t>
      </w:r>
      <w:r w:rsidRPr="00C8267C">
        <w:rPr>
          <w:rFonts w:ascii="Garamond" w:hAnsi="Garamond"/>
          <w:i/>
          <w:sz w:val="22"/>
          <w:szCs w:val="22"/>
          <w:lang w:val="ro-RO"/>
        </w:rPr>
        <w:t xml:space="preserve"> </w:t>
      </w:r>
      <w:r w:rsidRPr="00C8267C">
        <w:rPr>
          <w:rFonts w:ascii="Garamond" w:hAnsi="Garamond"/>
          <w:b/>
          <w:i/>
          <w:sz w:val="22"/>
          <w:szCs w:val="22"/>
          <w:lang w:val="ro-RO"/>
        </w:rPr>
        <w:t>şi marcare</w:t>
      </w:r>
    </w:p>
    <w:p w14:paraId="4AF6F8D0"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caps/>
          <w:sz w:val="22"/>
          <w:szCs w:val="22"/>
          <w:lang w:val="ro-RO"/>
        </w:rPr>
        <w:t>14.1 -</w:t>
      </w:r>
      <w:r w:rsidRPr="00C8267C">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14.3</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C8267C" w:rsidRDefault="00014626" w:rsidP="00014626">
      <w:pPr>
        <w:pStyle w:val="DefaultText"/>
        <w:tabs>
          <w:tab w:val="left" w:pos="3261"/>
        </w:tabs>
        <w:jc w:val="both"/>
        <w:rPr>
          <w:rFonts w:ascii="Garamond" w:hAnsi="Garamond"/>
          <w:b/>
          <w:sz w:val="22"/>
          <w:szCs w:val="22"/>
          <w:lang w:val="ro-RO"/>
        </w:rPr>
      </w:pPr>
    </w:p>
    <w:p w14:paraId="27061A7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15.  Livrarea şi documentele care însoţesc produsele</w:t>
      </w:r>
    </w:p>
    <w:p w14:paraId="303287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15.2 - (1) La expedierea produselor, furnizorul  va transmite achizitorului documentele care însoţesc produsele:</w:t>
      </w:r>
    </w:p>
    <w:p w14:paraId="337B6AC3"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factura fiscala sau aviz de expeditie;</w:t>
      </w:r>
    </w:p>
    <w:p w14:paraId="20BB95BB"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declaratia de conformitate;</w:t>
      </w:r>
    </w:p>
    <w:p w14:paraId="576BE712"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Pr="00C8267C" w:rsidRDefault="00014626" w:rsidP="00014626">
      <w:pPr>
        <w:pStyle w:val="DefaultText"/>
        <w:tabs>
          <w:tab w:val="left" w:pos="3261"/>
        </w:tabs>
        <w:jc w:val="both"/>
        <w:rPr>
          <w:rFonts w:ascii="Garamond" w:hAnsi="Garamond"/>
          <w:b/>
          <w:sz w:val="22"/>
          <w:szCs w:val="22"/>
          <w:lang w:val="ro-RO"/>
        </w:rPr>
      </w:pPr>
    </w:p>
    <w:p w14:paraId="6BD679E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lastRenderedPageBreak/>
        <w:t>16. Asigurări</w:t>
      </w:r>
    </w:p>
    <w:p w14:paraId="1E100AC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C8267C" w:rsidRDefault="00014626" w:rsidP="00014626">
      <w:pPr>
        <w:pStyle w:val="DefaultText"/>
        <w:tabs>
          <w:tab w:val="left" w:pos="3261"/>
        </w:tabs>
        <w:jc w:val="both"/>
        <w:rPr>
          <w:rFonts w:ascii="Garamond" w:hAnsi="Garamond"/>
          <w:b/>
          <w:sz w:val="22"/>
          <w:szCs w:val="22"/>
          <w:lang w:val="ro-RO"/>
        </w:rPr>
      </w:pPr>
    </w:p>
    <w:p w14:paraId="3C1086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17. Servicii </w:t>
      </w:r>
    </w:p>
    <w:p w14:paraId="6108A70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C8267C"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18. Perioada de garanţie acordată produselor</w:t>
      </w:r>
    </w:p>
    <w:p w14:paraId="366F4CF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Perioada de garanţie a produselor începe cu data recepţiei efectuate după livrarea  la destinaţia finală.</w:t>
      </w:r>
    </w:p>
    <w:p w14:paraId="5C44FE0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C8267C"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19. Ajustarea preţului contractului</w:t>
      </w:r>
    </w:p>
    <w:p w14:paraId="3A6AE06A" w14:textId="3AC8E902" w:rsidR="00014626" w:rsidRPr="00C8267C" w:rsidRDefault="00014626" w:rsidP="00014626">
      <w:pPr>
        <w:pStyle w:val="DefaultText"/>
        <w:jc w:val="both"/>
        <w:rPr>
          <w:rFonts w:ascii="Garamond" w:hAnsi="Garamond"/>
          <w:sz w:val="22"/>
          <w:szCs w:val="22"/>
          <w:lang w:val="nl-NL"/>
        </w:rPr>
      </w:pPr>
      <w:r w:rsidRPr="00C8267C">
        <w:rPr>
          <w:rFonts w:ascii="Garamond" w:hAnsi="Garamond"/>
          <w:sz w:val="22"/>
          <w:szCs w:val="22"/>
          <w:lang w:eastAsia="ar-SA"/>
        </w:rPr>
        <w:t xml:space="preserve">19.1 -  </w:t>
      </w:r>
      <w:r w:rsidRPr="00C8267C">
        <w:rPr>
          <w:rFonts w:ascii="Garamond" w:hAnsi="Garamond"/>
          <w:sz w:val="22"/>
          <w:szCs w:val="22"/>
          <w:lang w:val="nl-NL"/>
        </w:rPr>
        <w:t>Modul de ajustare al pretului</w:t>
      </w:r>
      <w:r w:rsidR="0091741F" w:rsidRPr="00C8267C">
        <w:rPr>
          <w:rFonts w:ascii="Garamond" w:hAnsi="Garamond"/>
          <w:sz w:val="22"/>
          <w:szCs w:val="22"/>
          <w:lang w:val="nl-NL"/>
        </w:rPr>
        <w:t xml:space="preserve"> se face in conformitate cu</w:t>
      </w:r>
      <w:r w:rsidRPr="00C8267C">
        <w:rPr>
          <w:rFonts w:ascii="Garamond" w:hAnsi="Garamond"/>
          <w:sz w:val="22"/>
          <w:szCs w:val="22"/>
          <w:lang w:val="nl-NL"/>
        </w:rPr>
        <w:t>:</w:t>
      </w:r>
    </w:p>
    <w:p w14:paraId="518983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221 – 222 si 236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2384D59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164 – 165 din anexa la Hotărârea Guvernului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3A03545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1/2019 pentru modificarea Instruc</w:t>
      </w:r>
      <w:r w:rsidRPr="00C8267C">
        <w:rPr>
          <w:rFonts w:ascii="Cambria" w:hAnsi="Cambria" w:cs="Cambria"/>
          <w:bCs/>
          <w:iCs/>
          <w:sz w:val="22"/>
          <w:szCs w:val="22"/>
        </w:rPr>
        <w:t>ț</w:t>
      </w:r>
      <w:r w:rsidRPr="00C8267C">
        <w:rPr>
          <w:rFonts w:ascii="Garamond" w:hAnsi="Garamond"/>
          <w:bCs/>
          <w:iCs/>
          <w:sz w:val="22"/>
          <w:szCs w:val="22"/>
        </w:rPr>
        <w:t>iunii Pre</w:t>
      </w:r>
      <w:r w:rsidRPr="00C8267C">
        <w:rPr>
          <w:rFonts w:ascii="Cambria" w:hAnsi="Cambria" w:cs="Cambria"/>
          <w:bCs/>
          <w:iCs/>
          <w:sz w:val="22"/>
          <w:szCs w:val="22"/>
        </w:rPr>
        <w:t>ș</w:t>
      </w:r>
      <w:r w:rsidRPr="00C8267C">
        <w:rPr>
          <w:rFonts w:ascii="Garamond" w:hAnsi="Garamond"/>
          <w:bCs/>
          <w:iCs/>
          <w:sz w:val="22"/>
          <w:szCs w:val="22"/>
        </w:rPr>
        <w:t>edintelui Agen</w:t>
      </w:r>
      <w:r w:rsidRPr="00C8267C">
        <w:rPr>
          <w:rFonts w:ascii="Cambria" w:hAnsi="Cambria" w:cs="Cambria"/>
          <w:bCs/>
          <w:iCs/>
          <w:sz w:val="22"/>
          <w:szCs w:val="22"/>
        </w:rPr>
        <w:t>ț</w:t>
      </w:r>
      <w:r w:rsidRPr="00C8267C">
        <w:rPr>
          <w:rFonts w:ascii="Garamond" w:hAnsi="Garamond"/>
          <w:bCs/>
          <w:iCs/>
          <w:sz w:val="22"/>
          <w:szCs w:val="22"/>
        </w:rPr>
        <w:t>iei Na</w:t>
      </w:r>
      <w:r w:rsidRPr="00C8267C">
        <w:rPr>
          <w:rFonts w:ascii="Cambria" w:hAnsi="Cambria" w:cs="Cambria"/>
          <w:bCs/>
          <w:iCs/>
          <w:sz w:val="22"/>
          <w:szCs w:val="22"/>
        </w:rPr>
        <w:t>ț</w:t>
      </w:r>
      <w:r w:rsidRPr="00C8267C">
        <w:rPr>
          <w:rFonts w:ascii="Garamond" w:hAnsi="Garamond"/>
          <w:bCs/>
          <w:iCs/>
          <w:sz w:val="22"/>
          <w:szCs w:val="22"/>
        </w:rPr>
        <w:t>ionale pentru Achizi</w:t>
      </w:r>
      <w:r w:rsidRPr="00C8267C">
        <w:rPr>
          <w:rFonts w:ascii="Cambria" w:hAnsi="Cambria" w:cs="Cambria"/>
          <w:bCs/>
          <w:iCs/>
          <w:sz w:val="22"/>
          <w:szCs w:val="22"/>
        </w:rPr>
        <w:t>ț</w:t>
      </w:r>
      <w:r w:rsidRPr="00C8267C">
        <w:rPr>
          <w:rFonts w:ascii="Garamond" w:hAnsi="Garamond"/>
          <w:bCs/>
          <w:iCs/>
          <w:sz w:val="22"/>
          <w:szCs w:val="22"/>
        </w:rPr>
        <w:t>ii Publice nr. 2/2018 privind ajustarea pre</w:t>
      </w:r>
      <w:r w:rsidRPr="00C8267C">
        <w:rPr>
          <w:rFonts w:ascii="Cambria" w:hAnsi="Cambria" w:cs="Cambria"/>
          <w:bCs/>
          <w:iCs/>
          <w:sz w:val="22"/>
          <w:szCs w:val="22"/>
        </w:rPr>
        <w:t>ț</w:t>
      </w:r>
      <w:r w:rsidRPr="00C8267C">
        <w:rPr>
          <w:rFonts w:ascii="Garamond" w:hAnsi="Garamond"/>
          <w:bCs/>
          <w:iCs/>
          <w:sz w:val="22"/>
          <w:szCs w:val="22"/>
        </w:rPr>
        <w:t>ului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/sectorial</w:t>
      </w:r>
      <w:r w:rsidRPr="00C8267C">
        <w:rPr>
          <w:rFonts w:ascii="Garamond" w:hAnsi="Garamond" w:cs="Garamond"/>
          <w:bCs/>
          <w:iCs/>
          <w:sz w:val="22"/>
          <w:szCs w:val="22"/>
        </w:rPr>
        <w:t>ă</w:t>
      </w:r>
    </w:p>
    <w:p w14:paraId="2CC6FD1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1/2021 privind modificarea contractului de achizi</w:t>
      </w:r>
      <w:r w:rsidRPr="00C8267C">
        <w:rPr>
          <w:rFonts w:ascii="Cambria" w:hAnsi="Cambria" w:cs="Cambria"/>
          <w:bCs/>
          <w:iCs/>
          <w:sz w:val="22"/>
          <w:szCs w:val="22"/>
        </w:rPr>
        <w:t>ț</w:t>
      </w:r>
      <w:r w:rsidRPr="00C8267C">
        <w:rPr>
          <w:rFonts w:ascii="Garamond" w:hAnsi="Garamond"/>
          <w:bCs/>
          <w:iCs/>
          <w:sz w:val="22"/>
          <w:szCs w:val="22"/>
        </w:rPr>
        <w:t>ie publica/ contractului de achizi</w:t>
      </w:r>
      <w:r w:rsidRPr="00C8267C">
        <w:rPr>
          <w:rFonts w:ascii="Cambria" w:hAnsi="Cambria" w:cs="Cambria"/>
          <w:bCs/>
          <w:iCs/>
          <w:sz w:val="22"/>
          <w:szCs w:val="22"/>
        </w:rPr>
        <w:t>ț</w:t>
      </w:r>
      <w:r w:rsidRPr="00C8267C">
        <w:rPr>
          <w:rFonts w:ascii="Garamond" w:hAnsi="Garamond"/>
          <w:bCs/>
          <w:iCs/>
          <w:sz w:val="22"/>
          <w:szCs w:val="22"/>
        </w:rPr>
        <w:t xml:space="preserve">ie sectoriala/ acordului </w:t>
      </w:r>
      <w:r w:rsidRPr="00C8267C">
        <w:rPr>
          <w:rFonts w:ascii="Garamond" w:hAnsi="Garamond" w:cs="Garamond"/>
          <w:bCs/>
          <w:iCs/>
          <w:sz w:val="22"/>
          <w:szCs w:val="22"/>
        </w:rPr>
        <w:t>–</w:t>
      </w:r>
      <w:r w:rsidRPr="00C8267C">
        <w:rPr>
          <w:rFonts w:ascii="Garamond" w:hAnsi="Garamond"/>
          <w:bCs/>
          <w:iCs/>
          <w:sz w:val="22"/>
          <w:szCs w:val="22"/>
        </w:rPr>
        <w:t xml:space="preserve"> cadru;</w:t>
      </w:r>
    </w:p>
    <w:p w14:paraId="68E96999"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Actualizarea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contractului se poate face doar în situa</w:t>
      </w:r>
      <w:r w:rsidRPr="00C8267C">
        <w:rPr>
          <w:rFonts w:ascii="Cambria" w:hAnsi="Cambria" w:cs="Cambria"/>
          <w:bCs/>
          <w:iCs/>
          <w:sz w:val="22"/>
          <w:szCs w:val="22"/>
        </w:rPr>
        <w:t>ț</w:t>
      </w:r>
      <w:r w:rsidRPr="00C8267C">
        <w:rPr>
          <w:rFonts w:ascii="Garamond" w:hAnsi="Garamond"/>
          <w:bCs/>
          <w:iCs/>
          <w:sz w:val="22"/>
          <w:szCs w:val="22"/>
        </w:rPr>
        <w:t>iile prev</w:t>
      </w:r>
      <w:r w:rsidRPr="00C8267C">
        <w:rPr>
          <w:rFonts w:ascii="Garamond" w:hAnsi="Garamond" w:cs="Garamond"/>
          <w:bCs/>
          <w:iCs/>
          <w:sz w:val="22"/>
          <w:szCs w:val="22"/>
        </w:rPr>
        <w:t>ă</w:t>
      </w:r>
      <w:r w:rsidRPr="00C8267C">
        <w:rPr>
          <w:rFonts w:ascii="Garamond" w:hAnsi="Garamond"/>
          <w:bCs/>
          <w:iCs/>
          <w:sz w:val="22"/>
          <w:szCs w:val="22"/>
        </w:rPr>
        <w:t>zute la art. 164 alineat ( 4 ), ( 5 ), ( 6 )  si 165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5D84FC87"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Pe parcursul îndeplinirii acordului cadru/contractului,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poate fi ajustat în următoarele </w:t>
      </w:r>
      <w:proofErr w:type="spellStart"/>
      <w:r w:rsidRPr="00C8267C">
        <w:rPr>
          <w:rFonts w:ascii="Garamond" w:hAnsi="Garamond"/>
          <w:bCs/>
          <w:iCs/>
          <w:sz w:val="22"/>
          <w:szCs w:val="22"/>
        </w:rPr>
        <w:t>situaţii</w:t>
      </w:r>
      <w:proofErr w:type="spellEnd"/>
      <w:r w:rsidRPr="00C8267C">
        <w:rPr>
          <w:rFonts w:ascii="Garamond" w:hAnsi="Garamond"/>
          <w:bCs/>
          <w:iCs/>
          <w:sz w:val="22"/>
          <w:szCs w:val="22"/>
        </w:rPr>
        <w:t>:</w:t>
      </w:r>
    </w:p>
    <w:p w14:paraId="51D8C11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 au avut loc modificări legislative, modificări ale normelor tehnice sau au fost emise de către </w:t>
      </w:r>
      <w:proofErr w:type="spellStart"/>
      <w:r w:rsidRPr="00C8267C">
        <w:rPr>
          <w:rFonts w:ascii="Garamond" w:hAnsi="Garamond"/>
          <w:bCs/>
          <w:iCs/>
          <w:sz w:val="22"/>
          <w:szCs w:val="22"/>
        </w:rPr>
        <w:t>autorităţile</w:t>
      </w:r>
      <w:proofErr w:type="spellEnd"/>
      <w:r w:rsidRPr="00C8267C">
        <w:rPr>
          <w:rFonts w:ascii="Garamond" w:hAnsi="Garamond"/>
          <w:bCs/>
          <w:iCs/>
          <w:sz w:val="22"/>
          <w:szCs w:val="22"/>
        </w:rPr>
        <w:t xml:space="preserve"> locale acte administrative care au ca obiect instituirea, modificarea sau </w:t>
      </w:r>
      <w:proofErr w:type="spellStart"/>
      <w:r w:rsidRPr="00C8267C">
        <w:rPr>
          <w:rFonts w:ascii="Garamond" w:hAnsi="Garamond"/>
          <w:bCs/>
          <w:iCs/>
          <w:sz w:val="22"/>
          <w:szCs w:val="22"/>
        </w:rPr>
        <w:t>renunţarea</w:t>
      </w:r>
      <w:proofErr w:type="spellEnd"/>
      <w:r w:rsidRPr="00C8267C">
        <w:rPr>
          <w:rFonts w:ascii="Garamond" w:hAnsi="Garamond"/>
          <w:bCs/>
          <w:iCs/>
          <w:sz w:val="22"/>
          <w:szCs w:val="22"/>
        </w:rPr>
        <w:t xml:space="preserve"> la anumite taxe/impozite locale,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3495954E" w14:textId="7A86A255"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b) pe </w:t>
      </w:r>
      <w:proofErr w:type="spellStart"/>
      <w:r w:rsidRPr="00C8267C">
        <w:rPr>
          <w:rFonts w:ascii="Garamond" w:hAnsi="Garamond"/>
          <w:bCs/>
          <w:iCs/>
          <w:sz w:val="22"/>
          <w:szCs w:val="22"/>
        </w:rPr>
        <w:t>piaţă</w:t>
      </w:r>
      <w:proofErr w:type="spellEnd"/>
      <w:r w:rsidRPr="00C8267C">
        <w:rPr>
          <w:rFonts w:ascii="Garamond" w:hAnsi="Garamond"/>
          <w:bCs/>
          <w:iCs/>
          <w:sz w:val="22"/>
          <w:szCs w:val="22"/>
        </w:rPr>
        <w:t xml:space="preserve"> au apărut anumite </w:t>
      </w:r>
      <w:proofErr w:type="spellStart"/>
      <w:r w:rsidRPr="00C8267C">
        <w:rPr>
          <w:rFonts w:ascii="Garamond" w:hAnsi="Garamond"/>
          <w:bCs/>
          <w:iCs/>
          <w:sz w:val="22"/>
          <w:szCs w:val="22"/>
        </w:rPr>
        <w:t>condiţii</w:t>
      </w:r>
      <w:proofErr w:type="spellEnd"/>
      <w:r w:rsidRPr="00C8267C">
        <w:rPr>
          <w:rFonts w:ascii="Garamond" w:hAnsi="Garamond"/>
          <w:bCs/>
          <w:iCs/>
          <w:sz w:val="22"/>
          <w:szCs w:val="22"/>
        </w:rPr>
        <w:t xml:space="preserve">, în urma cărora s-a constatat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indicilor de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pentru elemente constitutive ale ofertei,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698DA734"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 se ajustează utilizând următoarea formulă:</w:t>
      </w:r>
    </w:p>
    <w:p w14:paraId="7A5455D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Pa = Pi x IPC/100, în care:</w:t>
      </w:r>
    </w:p>
    <w:p w14:paraId="106F400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Pa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actualizat</w:t>
      </w:r>
    </w:p>
    <w:p w14:paraId="16F720BC"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Pi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w:t>
      </w:r>
      <w:proofErr w:type="spellEnd"/>
    </w:p>
    <w:p w14:paraId="21AF92E2"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IPC = indicele pre</w:t>
      </w:r>
      <w:r w:rsidRPr="00C8267C">
        <w:rPr>
          <w:rFonts w:ascii="Cambria" w:hAnsi="Cambria" w:cs="Cambria"/>
          <w:bCs/>
          <w:iCs/>
          <w:sz w:val="22"/>
          <w:szCs w:val="22"/>
        </w:rPr>
        <w:t>ț</w:t>
      </w:r>
      <w:r w:rsidRPr="00C8267C">
        <w:rPr>
          <w:rFonts w:ascii="Garamond" w:hAnsi="Garamond"/>
          <w:bCs/>
          <w:iCs/>
          <w:sz w:val="22"/>
          <w:szCs w:val="22"/>
        </w:rPr>
        <w:t>urilor de consum pentru produse comunicat de Institutul National de Statistic</w:t>
      </w:r>
      <w:r w:rsidRPr="00C8267C">
        <w:rPr>
          <w:rFonts w:ascii="Garamond" w:hAnsi="Garamond" w:cs="Garamond"/>
          <w:bCs/>
          <w:iCs/>
          <w:sz w:val="22"/>
          <w:szCs w:val="22"/>
        </w:rPr>
        <w:t>ă</w:t>
      </w:r>
      <w:r w:rsidRPr="00C8267C">
        <w:rPr>
          <w:rFonts w:ascii="Garamond" w:hAnsi="Garamond"/>
          <w:bCs/>
          <w:iCs/>
          <w:sz w:val="22"/>
          <w:szCs w:val="22"/>
        </w:rPr>
        <w:t xml:space="preserve">, publicat pe site-ul </w:t>
      </w:r>
      <w:hyperlink r:id="rId6" w:history="1">
        <w:r w:rsidRPr="00C8267C">
          <w:rPr>
            <w:rStyle w:val="Hyperlink"/>
            <w:rFonts w:ascii="Garamond" w:hAnsi="Garamond"/>
            <w:bCs/>
            <w:iCs/>
            <w:sz w:val="22"/>
            <w:szCs w:val="22"/>
          </w:rPr>
          <w:t>www.insse.ro</w:t>
        </w:r>
      </w:hyperlink>
      <w:r w:rsidRPr="00C8267C">
        <w:rPr>
          <w:rFonts w:ascii="Garamond" w:hAnsi="Garamond"/>
          <w:bCs/>
          <w:iCs/>
          <w:sz w:val="22"/>
          <w:szCs w:val="22"/>
        </w:rPr>
        <w:t>.</w:t>
      </w:r>
    </w:p>
    <w:p w14:paraId="67A29F9F" w14:textId="77777777" w:rsidR="0091741F" w:rsidRPr="00C8267C"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Ajustarea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se va face la cererea </w:t>
      </w:r>
      <w:proofErr w:type="spellStart"/>
      <w:r w:rsidRPr="00C8267C">
        <w:rPr>
          <w:rFonts w:ascii="Garamond" w:hAnsi="Garamond"/>
          <w:bCs/>
          <w:iCs/>
          <w:sz w:val="22"/>
          <w:szCs w:val="22"/>
        </w:rPr>
        <w:t>părţii</w:t>
      </w:r>
      <w:proofErr w:type="spellEnd"/>
      <w:r w:rsidRPr="00C8267C">
        <w:rPr>
          <w:rFonts w:ascii="Garamond" w:hAnsi="Garamond"/>
          <w:bCs/>
          <w:iCs/>
          <w:sz w:val="22"/>
          <w:szCs w:val="22"/>
        </w:rPr>
        <w:t xml:space="preserve"> interesate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presupune posibilitatea atât a </w:t>
      </w:r>
      <w:proofErr w:type="spellStart"/>
      <w:r w:rsidRPr="00C8267C">
        <w:rPr>
          <w:rFonts w:ascii="Garamond" w:hAnsi="Garamond"/>
          <w:bCs/>
          <w:iCs/>
          <w:sz w:val="22"/>
          <w:szCs w:val="22"/>
        </w:rPr>
        <w:t>creşterii</w:t>
      </w:r>
      <w:proofErr w:type="spellEnd"/>
      <w:r w:rsidRPr="00C8267C">
        <w:rPr>
          <w:rFonts w:ascii="Garamond" w:hAnsi="Garamond"/>
          <w:bCs/>
          <w:iCs/>
          <w:sz w:val="22"/>
          <w:szCs w:val="22"/>
        </w:rPr>
        <w:t>, cat si a diminuării, conform formulei stabilite. Se va prezenta de către furnizor calcula</w:t>
      </w:r>
      <w:r w:rsidRPr="00C8267C">
        <w:rPr>
          <w:rFonts w:ascii="Cambria" w:hAnsi="Cambria" w:cs="Cambria"/>
          <w:bCs/>
          <w:iCs/>
          <w:sz w:val="22"/>
          <w:szCs w:val="22"/>
        </w:rPr>
        <w:t>ț</w:t>
      </w:r>
      <w:r w:rsidRPr="00C8267C">
        <w:rPr>
          <w:rFonts w:ascii="Garamond" w:hAnsi="Garamond"/>
          <w:bCs/>
          <w:iCs/>
          <w:sz w:val="22"/>
          <w:szCs w:val="22"/>
        </w:rPr>
        <w:t>ia de pre</w:t>
      </w:r>
      <w:r w:rsidRPr="00C8267C">
        <w:rPr>
          <w:rFonts w:ascii="Cambria" w:hAnsi="Cambria" w:cs="Cambria"/>
          <w:bCs/>
          <w:iCs/>
          <w:sz w:val="22"/>
          <w:szCs w:val="22"/>
        </w:rPr>
        <w:t>ț</w:t>
      </w:r>
      <w:r w:rsidRPr="00C8267C">
        <w:rPr>
          <w:rFonts w:ascii="Garamond" w:hAnsi="Garamond"/>
          <w:bCs/>
          <w:iCs/>
          <w:sz w:val="22"/>
          <w:szCs w:val="22"/>
        </w:rPr>
        <w:t xml:space="preserve"> care sa justifice solicitarea reactualiz</w:t>
      </w:r>
      <w:r w:rsidRPr="00C8267C">
        <w:rPr>
          <w:rFonts w:ascii="Garamond" w:hAnsi="Garamond" w:cs="Garamond"/>
          <w:bCs/>
          <w:iCs/>
          <w:sz w:val="22"/>
          <w:szCs w:val="22"/>
        </w:rPr>
        <w:t>ă</w:t>
      </w:r>
      <w:r w:rsidRPr="00C8267C">
        <w:rPr>
          <w:rFonts w:ascii="Garamond" w:hAnsi="Garamond"/>
          <w:bCs/>
          <w:iCs/>
          <w:sz w:val="22"/>
          <w:szCs w:val="22"/>
        </w:rPr>
        <w:t>rii acestuia.</w:t>
      </w:r>
    </w:p>
    <w:p w14:paraId="7BA34E2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Ajustarea pre</w:t>
      </w:r>
      <w:r w:rsidRPr="00C8267C">
        <w:rPr>
          <w:rFonts w:ascii="Cambria" w:hAnsi="Cambria" w:cs="Cambria"/>
          <w:bCs/>
          <w:iCs/>
          <w:sz w:val="22"/>
          <w:szCs w:val="22"/>
        </w:rPr>
        <w:t>ț</w:t>
      </w:r>
      <w:r w:rsidRPr="00C8267C">
        <w:rPr>
          <w:rFonts w:ascii="Garamond" w:hAnsi="Garamond"/>
          <w:bCs/>
          <w:iCs/>
          <w:sz w:val="22"/>
          <w:szCs w:val="22"/>
        </w:rPr>
        <w:t xml:space="preserve">ului se va face prin </w:t>
      </w:r>
      <w:r w:rsidRPr="00C8267C">
        <w:rPr>
          <w:rFonts w:ascii="Garamond" w:hAnsi="Garamond" w:cs="Garamond"/>
          <w:bCs/>
          <w:iCs/>
          <w:sz w:val="22"/>
          <w:szCs w:val="22"/>
        </w:rPr>
        <w:t>î</w:t>
      </w:r>
      <w:r w:rsidRPr="00C8267C">
        <w:rPr>
          <w:rFonts w:ascii="Garamond" w:hAnsi="Garamond"/>
          <w:bCs/>
          <w:iCs/>
          <w:sz w:val="22"/>
          <w:szCs w:val="22"/>
        </w:rPr>
        <w:t>nscrisuri semnate de c</w:t>
      </w:r>
      <w:r w:rsidRPr="00C8267C">
        <w:rPr>
          <w:rFonts w:ascii="Garamond" w:hAnsi="Garamond" w:cs="Garamond"/>
          <w:bCs/>
          <w:iCs/>
          <w:sz w:val="22"/>
          <w:szCs w:val="22"/>
        </w:rPr>
        <w:t>ă</w:t>
      </w:r>
      <w:r w:rsidRPr="00C8267C">
        <w:rPr>
          <w:rFonts w:ascii="Garamond" w:hAnsi="Garamond"/>
          <w:bCs/>
          <w:iCs/>
          <w:sz w:val="22"/>
          <w:szCs w:val="22"/>
        </w:rPr>
        <w:t xml:space="preserve">tre ambele </w:t>
      </w:r>
      <w:proofErr w:type="spellStart"/>
      <w:r w:rsidRPr="00C8267C">
        <w:rPr>
          <w:rFonts w:ascii="Garamond" w:hAnsi="Garamond"/>
          <w:bCs/>
          <w:iCs/>
          <w:sz w:val="22"/>
          <w:szCs w:val="22"/>
        </w:rPr>
        <w:t>p</w:t>
      </w:r>
      <w:r w:rsidRPr="00C8267C">
        <w:rPr>
          <w:rFonts w:ascii="Garamond" w:hAnsi="Garamond" w:cs="Garamond"/>
          <w:bCs/>
          <w:iCs/>
          <w:sz w:val="22"/>
          <w:szCs w:val="22"/>
        </w:rPr>
        <w:t>ă</w:t>
      </w:r>
      <w:r w:rsidRPr="00C8267C">
        <w:rPr>
          <w:rFonts w:ascii="Garamond" w:hAnsi="Garamond"/>
          <w:bCs/>
          <w:iCs/>
          <w:sz w:val="22"/>
          <w:szCs w:val="22"/>
        </w:rPr>
        <w:t>r</w:t>
      </w:r>
      <w:r w:rsidRPr="00C8267C">
        <w:rPr>
          <w:rFonts w:ascii="Garamond" w:hAnsi="Garamond" w:cs="Garamond"/>
          <w:bCs/>
          <w:iCs/>
          <w:sz w:val="22"/>
          <w:szCs w:val="22"/>
        </w:rPr>
        <w:t>ţ</w:t>
      </w:r>
      <w:r w:rsidRPr="00C8267C">
        <w:rPr>
          <w:rFonts w:ascii="Garamond" w:hAnsi="Garamond"/>
          <w:bCs/>
          <w:iCs/>
          <w:sz w:val="22"/>
          <w:szCs w:val="22"/>
        </w:rPr>
        <w:t>i</w:t>
      </w:r>
      <w:proofErr w:type="spellEnd"/>
      <w:r w:rsidRPr="00C8267C">
        <w:rPr>
          <w:rFonts w:ascii="Garamond" w:hAnsi="Garamond"/>
          <w:bCs/>
          <w:iCs/>
          <w:sz w:val="22"/>
          <w:szCs w:val="22"/>
        </w:rPr>
        <w:t>.</w:t>
      </w:r>
    </w:p>
    <w:p w14:paraId="42FAD07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In conformitate cu art. 165^1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2B1B4C9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(1)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w:t>
      </w:r>
      <w:proofErr w:type="spellStart"/>
      <w:r w:rsidRPr="00C8267C">
        <w:rPr>
          <w:rFonts w:ascii="Garamond" w:hAnsi="Garamond"/>
          <w:bCs/>
          <w:iCs/>
          <w:sz w:val="22"/>
          <w:szCs w:val="22"/>
        </w:rPr>
        <w:t>plăţile</w:t>
      </w:r>
      <w:proofErr w:type="spellEnd"/>
      <w:r w:rsidRPr="00C8267C">
        <w:rPr>
          <w:rFonts w:ascii="Garamond" w:hAnsi="Garamond"/>
          <w:bCs/>
          <w:iCs/>
          <w:sz w:val="22"/>
          <w:szCs w:val="22"/>
        </w:rPr>
        <w:t xml:space="preserve"> se vor face exclusiv pe baza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proprii prevăzute de contractant în oferta sa </w:t>
      </w:r>
      <w:proofErr w:type="spellStart"/>
      <w:r w:rsidRPr="00C8267C">
        <w:rPr>
          <w:rFonts w:ascii="Garamond" w:hAnsi="Garamond"/>
          <w:bCs/>
          <w:iCs/>
          <w:sz w:val="22"/>
          <w:szCs w:val="22"/>
        </w:rPr>
        <w:t>iniţială</w:t>
      </w:r>
      <w:proofErr w:type="spellEnd"/>
      <w:r w:rsidRPr="00C8267C">
        <w:rPr>
          <w:rFonts w:ascii="Garamond" w:hAnsi="Garamond"/>
          <w:bCs/>
          <w:iCs/>
          <w:sz w:val="22"/>
          <w:szCs w:val="22"/>
        </w:rPr>
        <w:t xml:space="preserve">, fixe sau ajustate, după cum s-a prevăzut în documentele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în contract.</w:t>
      </w:r>
    </w:p>
    <w:p w14:paraId="515689B5"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2)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nu este permisă modificarea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din ofertă în </w:t>
      </w:r>
      <w:proofErr w:type="spellStart"/>
      <w:r w:rsidRPr="00C8267C">
        <w:rPr>
          <w:rFonts w:ascii="Garamond" w:hAnsi="Garamond"/>
          <w:bCs/>
          <w:iCs/>
          <w:sz w:val="22"/>
          <w:szCs w:val="22"/>
        </w:rPr>
        <w:t>funcţie</w:t>
      </w:r>
      <w:proofErr w:type="spellEnd"/>
      <w:r w:rsidRPr="00C8267C">
        <w:rPr>
          <w:rFonts w:ascii="Garamond" w:hAnsi="Garamond"/>
          <w:bCs/>
          <w:iCs/>
          <w:sz w:val="22"/>
          <w:szCs w:val="22"/>
        </w:rPr>
        <w:t xml:space="preserve"> de </w:t>
      </w:r>
      <w:proofErr w:type="spellStart"/>
      <w:r w:rsidRPr="00C8267C">
        <w:rPr>
          <w:rFonts w:ascii="Garamond" w:hAnsi="Garamond"/>
          <w:bCs/>
          <w:iCs/>
          <w:sz w:val="22"/>
          <w:szCs w:val="22"/>
        </w:rPr>
        <w:t>variaţiile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C8267C">
        <w:rPr>
          <w:rFonts w:ascii="Garamond" w:hAnsi="Garamond"/>
          <w:bCs/>
          <w:iCs/>
          <w:sz w:val="22"/>
          <w:szCs w:val="22"/>
        </w:rPr>
        <w:t>plăţilor</w:t>
      </w:r>
      <w:proofErr w:type="spellEnd"/>
      <w:r w:rsidRPr="00C8267C">
        <w:rPr>
          <w:rFonts w:ascii="Garamond" w:hAnsi="Garamond"/>
          <w:bCs/>
          <w:iCs/>
          <w:sz w:val="22"/>
          <w:szCs w:val="22"/>
        </w:rPr>
        <w:t xml:space="preserve"> se consideră suficiente facturile emise de contractant, a căror valoare trebuie să corespundă cu </w:t>
      </w:r>
      <w:r w:rsidRPr="00C8267C">
        <w:rPr>
          <w:rFonts w:ascii="Garamond" w:hAnsi="Garamond"/>
          <w:bCs/>
          <w:iCs/>
          <w:sz w:val="22"/>
          <w:szCs w:val="22"/>
        </w:rPr>
        <w:lastRenderedPageBreak/>
        <w:t xml:space="preserve">valoarea ofertată </w:t>
      </w:r>
      <w:proofErr w:type="spellStart"/>
      <w:r w:rsidRPr="00C8267C">
        <w:rPr>
          <w:rFonts w:ascii="Garamond" w:hAnsi="Garamond"/>
          <w:bCs/>
          <w:iCs/>
          <w:sz w:val="22"/>
          <w:szCs w:val="22"/>
        </w:rPr>
        <w:t>iniţial</w:t>
      </w:r>
      <w:proofErr w:type="spellEnd"/>
      <w:r w:rsidRPr="00C8267C">
        <w:rPr>
          <w:rFonts w:ascii="Garamond" w:hAnsi="Garamond"/>
          <w:bCs/>
          <w:iCs/>
          <w:sz w:val="22"/>
          <w:szCs w:val="22"/>
        </w:rPr>
        <w:t xml:space="preserve"> sau, după caz, cu valoarea ofertată actualizată conform prevederilor documentelor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contractului.</w:t>
      </w:r>
    </w:p>
    <w:p w14:paraId="7FEDD5D1"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rămâne obligatoriu in lei, pe toata durata de îndeplinire a contractului.</w:t>
      </w:r>
    </w:p>
    <w:p w14:paraId="6DB3A774" w14:textId="3FC54A0F" w:rsidR="00014626" w:rsidRPr="00C8267C" w:rsidRDefault="0091741F" w:rsidP="0091741F">
      <w:pPr>
        <w:ind w:left="-142"/>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trebuie sa includă costul  produselor, transportul si livrarea acestora in loca</w:t>
      </w:r>
      <w:r w:rsidRPr="00C8267C">
        <w:rPr>
          <w:rFonts w:ascii="Cambria" w:hAnsi="Cambria" w:cs="Cambria"/>
          <w:bCs/>
          <w:iCs/>
          <w:sz w:val="22"/>
          <w:szCs w:val="22"/>
        </w:rPr>
        <w:t>ț</w:t>
      </w:r>
      <w:r w:rsidRPr="00C8267C">
        <w:rPr>
          <w:rFonts w:ascii="Garamond" w:hAnsi="Garamond"/>
          <w:bCs/>
          <w:iCs/>
          <w:sz w:val="22"/>
          <w:szCs w:val="22"/>
        </w:rPr>
        <w:t xml:space="preserve">iile DGASPC sector 2. Preturile vor fi exprimate in lei si oferta va cuprinde </w:t>
      </w:r>
      <w:r w:rsidRPr="00C8267C">
        <w:rPr>
          <w:rFonts w:ascii="Garamond" w:hAnsi="Garamond" w:cs="Garamond"/>
          <w:bCs/>
          <w:iCs/>
          <w:sz w:val="22"/>
          <w:szCs w:val="22"/>
        </w:rPr>
        <w:t>î</w:t>
      </w:r>
      <w:r w:rsidRPr="00C8267C">
        <w:rPr>
          <w:rFonts w:ascii="Garamond" w:hAnsi="Garamond"/>
          <w:bCs/>
          <w:iCs/>
          <w:sz w:val="22"/>
          <w:szCs w:val="22"/>
        </w:rPr>
        <w:t>ntreaga lista de produse din caietul de sarcini.</w:t>
      </w:r>
    </w:p>
    <w:p w14:paraId="5BB61BF2" w14:textId="77777777" w:rsidR="002C544D" w:rsidRPr="00C8267C"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C8267C" w:rsidRDefault="00014626" w:rsidP="00014626">
      <w:pPr>
        <w:pStyle w:val="DefaultText"/>
        <w:tabs>
          <w:tab w:val="left" w:pos="3261"/>
        </w:tabs>
        <w:ind w:left="-90"/>
        <w:jc w:val="both"/>
        <w:rPr>
          <w:rFonts w:ascii="Garamond" w:hAnsi="Garamond"/>
          <w:b/>
          <w:sz w:val="22"/>
          <w:szCs w:val="22"/>
          <w:lang w:val="ro-RO"/>
        </w:rPr>
      </w:pPr>
      <w:r w:rsidRPr="00C8267C">
        <w:rPr>
          <w:rFonts w:ascii="Garamond" w:hAnsi="Garamond"/>
          <w:b/>
          <w:sz w:val="22"/>
          <w:szCs w:val="22"/>
          <w:lang w:val="ro-RO"/>
        </w:rPr>
        <w:t xml:space="preserve">20. Amendamente </w:t>
      </w:r>
    </w:p>
    <w:p w14:paraId="51F7FE18"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20.1 -</w:t>
      </w:r>
      <w:r w:rsidRPr="00C8267C">
        <w:rPr>
          <w:rFonts w:ascii="Garamond" w:hAnsi="Garamond"/>
          <w:b/>
          <w:noProof w:val="0"/>
          <w:sz w:val="22"/>
          <w:szCs w:val="22"/>
          <w:lang w:val="ro-RO"/>
        </w:rPr>
        <w:t xml:space="preserve"> </w:t>
      </w:r>
      <w:proofErr w:type="spellStart"/>
      <w:r w:rsidRPr="00C8267C">
        <w:rPr>
          <w:rFonts w:ascii="Garamond" w:hAnsi="Garamond"/>
          <w:noProof w:val="0"/>
          <w:sz w:val="22"/>
          <w:szCs w:val="22"/>
          <w:lang w:val="ro-RO"/>
        </w:rPr>
        <w:t>Părţile</w:t>
      </w:r>
      <w:proofErr w:type="spellEnd"/>
      <w:r w:rsidRPr="00C8267C">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C8267C">
        <w:rPr>
          <w:rFonts w:ascii="Garamond" w:hAnsi="Garamond"/>
          <w:noProof w:val="0"/>
          <w:sz w:val="22"/>
          <w:szCs w:val="22"/>
          <w:lang w:val="ro-RO"/>
        </w:rPr>
        <w:t>adiţional</w:t>
      </w:r>
      <w:proofErr w:type="spellEnd"/>
      <w:r w:rsidRPr="00C8267C">
        <w:rPr>
          <w:rFonts w:ascii="Garamond" w:hAnsi="Garamond"/>
          <w:noProof w:val="0"/>
          <w:sz w:val="22"/>
          <w:szCs w:val="22"/>
          <w:lang w:val="ro-RO"/>
        </w:rPr>
        <w:t xml:space="preserve">, numai în cazul </w:t>
      </w:r>
      <w:proofErr w:type="spellStart"/>
      <w:r w:rsidRPr="00C8267C">
        <w:rPr>
          <w:rFonts w:ascii="Garamond" w:hAnsi="Garamond"/>
          <w:noProof w:val="0"/>
          <w:sz w:val="22"/>
          <w:szCs w:val="22"/>
          <w:lang w:val="ro-RO"/>
        </w:rPr>
        <w:t>apariţiei</w:t>
      </w:r>
      <w:proofErr w:type="spellEnd"/>
      <w:r w:rsidRPr="00C8267C">
        <w:rPr>
          <w:rFonts w:ascii="Garamond" w:hAnsi="Garamond"/>
          <w:noProof w:val="0"/>
          <w:sz w:val="22"/>
          <w:szCs w:val="22"/>
          <w:lang w:val="ro-RO"/>
        </w:rPr>
        <w:t xml:space="preserve"> unor </w:t>
      </w:r>
      <w:proofErr w:type="spellStart"/>
      <w:r w:rsidRPr="00C8267C">
        <w:rPr>
          <w:rFonts w:ascii="Garamond" w:hAnsi="Garamond"/>
          <w:noProof w:val="0"/>
          <w:sz w:val="22"/>
          <w:szCs w:val="22"/>
          <w:lang w:val="ro-RO"/>
        </w:rPr>
        <w:t>circumstanţe</w:t>
      </w:r>
      <w:proofErr w:type="spellEnd"/>
      <w:r w:rsidRPr="00C8267C">
        <w:rPr>
          <w:rFonts w:ascii="Garamond" w:hAnsi="Garamond"/>
          <w:noProof w:val="0"/>
          <w:sz w:val="22"/>
          <w:szCs w:val="22"/>
          <w:lang w:val="ro-RO"/>
        </w:rPr>
        <w:t xml:space="preserve"> care lezează interesele comerciale legitime ale acestora </w:t>
      </w:r>
      <w:proofErr w:type="spellStart"/>
      <w:r w:rsidRPr="00C8267C">
        <w:rPr>
          <w:rFonts w:ascii="Garamond" w:hAnsi="Garamond"/>
          <w:noProof w:val="0"/>
          <w:sz w:val="22"/>
          <w:szCs w:val="22"/>
          <w:lang w:val="ro-RO"/>
        </w:rPr>
        <w:t>şi</w:t>
      </w:r>
      <w:proofErr w:type="spellEnd"/>
      <w:r w:rsidRPr="00C8267C">
        <w:rPr>
          <w:rFonts w:ascii="Garamond" w:hAnsi="Garamond"/>
          <w:noProof w:val="0"/>
          <w:sz w:val="22"/>
          <w:szCs w:val="22"/>
          <w:lang w:val="ro-RO"/>
        </w:rPr>
        <w:t xml:space="preserve"> care nu au putut fi prevăzute la data încheierii contractului.</w:t>
      </w:r>
    </w:p>
    <w:p w14:paraId="31DBD28F"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C8267C">
        <w:rPr>
          <w:rFonts w:ascii="Garamond" w:hAnsi="Garamond"/>
          <w:noProof w:val="0"/>
          <w:sz w:val="22"/>
          <w:szCs w:val="22"/>
          <w:lang w:val="ro-RO"/>
        </w:rPr>
        <w:t>aditional</w:t>
      </w:r>
      <w:proofErr w:type="spellEnd"/>
      <w:r w:rsidRPr="00C8267C">
        <w:rPr>
          <w:rFonts w:ascii="Garamond" w:hAnsi="Garamond"/>
          <w:noProof w:val="0"/>
          <w:sz w:val="22"/>
          <w:szCs w:val="22"/>
          <w:lang w:val="ro-RO"/>
        </w:rPr>
        <w:t>.</w:t>
      </w:r>
    </w:p>
    <w:p w14:paraId="59298ABE"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20.3 - Autoritatea contractanta are dreptul de a suplimenta sau de a diminua cantită</w:t>
      </w:r>
      <w:r w:rsidRPr="00C8267C">
        <w:rPr>
          <w:rFonts w:ascii="Cambria" w:hAnsi="Cambria" w:cs="Cambria"/>
          <w:noProof w:val="0"/>
          <w:sz w:val="22"/>
          <w:szCs w:val="22"/>
          <w:lang w:val="ro-RO"/>
        </w:rPr>
        <w:t>ț</w:t>
      </w:r>
      <w:r w:rsidRPr="00C8267C">
        <w:rPr>
          <w:rFonts w:ascii="Garamond" w:hAnsi="Garamond"/>
          <w:noProof w:val="0"/>
          <w:sz w:val="22"/>
          <w:szCs w:val="22"/>
          <w:lang w:val="ro-RO"/>
        </w:rPr>
        <w:t>ile prev</w:t>
      </w:r>
      <w:r w:rsidRPr="00C8267C">
        <w:rPr>
          <w:rFonts w:ascii="Garamond" w:hAnsi="Garamond" w:cs="Garamond"/>
          <w:noProof w:val="0"/>
          <w:sz w:val="22"/>
          <w:szCs w:val="22"/>
          <w:lang w:val="ro-RO"/>
        </w:rPr>
        <w:t>ă</w:t>
      </w:r>
      <w:r w:rsidRPr="00C8267C">
        <w:rPr>
          <w:rFonts w:ascii="Garamond" w:hAnsi="Garamond"/>
          <w:noProof w:val="0"/>
          <w:sz w:val="22"/>
          <w:szCs w:val="22"/>
          <w:lang w:val="ro-RO"/>
        </w:rPr>
        <w:t>zute ini</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ial </w:t>
      </w:r>
      <w:r w:rsidRPr="00C8267C">
        <w:rPr>
          <w:rFonts w:ascii="Garamond" w:hAnsi="Garamond" w:cs="Garamond"/>
          <w:noProof w:val="0"/>
          <w:sz w:val="22"/>
          <w:szCs w:val="22"/>
          <w:lang w:val="ro-RO"/>
        </w:rPr>
        <w:t>î</w:t>
      </w:r>
      <w:r w:rsidRPr="00C8267C">
        <w:rPr>
          <w:rFonts w:ascii="Garamond" w:hAnsi="Garamond"/>
          <w:noProof w:val="0"/>
          <w:sz w:val="22"/>
          <w:szCs w:val="22"/>
          <w:lang w:val="ro-RO"/>
        </w:rPr>
        <w:t>n contractul subsecvent,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29BC9037"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41F544C1" w14:textId="77777777" w:rsidR="00014626" w:rsidRPr="00C8267C" w:rsidRDefault="00014626" w:rsidP="00014626">
      <w:pPr>
        <w:pStyle w:val="DefaultText"/>
        <w:tabs>
          <w:tab w:val="left" w:pos="3261"/>
        </w:tabs>
        <w:jc w:val="both"/>
        <w:rPr>
          <w:rFonts w:ascii="Garamond" w:hAnsi="Garamond"/>
          <w:sz w:val="22"/>
          <w:szCs w:val="22"/>
          <w:lang w:val="ro-RO"/>
        </w:rPr>
      </w:pPr>
    </w:p>
    <w:p w14:paraId="795B717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21. Întarzieri în îndeplinirea contractului</w:t>
      </w:r>
    </w:p>
    <w:p w14:paraId="441D85ED"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21.1 -</w:t>
      </w:r>
      <w:r w:rsidRPr="00C8267C">
        <w:rPr>
          <w:rFonts w:ascii="Garamond" w:hAnsi="Garamond"/>
          <w:b/>
          <w:sz w:val="22"/>
          <w:szCs w:val="22"/>
          <w:lang w:val="ro-RO"/>
        </w:rPr>
        <w:t xml:space="preserve"> </w:t>
      </w:r>
      <w:r w:rsidRPr="00C8267C">
        <w:rPr>
          <w:rFonts w:ascii="Garamond" w:hAnsi="Garamond"/>
          <w:sz w:val="22"/>
          <w:szCs w:val="22"/>
          <w:lang w:val="ro-RO"/>
        </w:rPr>
        <w:t>Furnizorul are obligaţia de a îndeplini</w:t>
      </w:r>
      <w:r w:rsidRPr="00C8267C">
        <w:rPr>
          <w:rFonts w:ascii="Garamond" w:hAnsi="Garamond"/>
          <w:b/>
          <w:sz w:val="22"/>
          <w:szCs w:val="22"/>
          <w:lang w:val="ro-RO"/>
        </w:rPr>
        <w:t xml:space="preserve"> </w:t>
      </w:r>
      <w:r w:rsidRPr="00C8267C">
        <w:rPr>
          <w:rFonts w:ascii="Garamond" w:hAnsi="Garamond"/>
          <w:sz w:val="22"/>
          <w:szCs w:val="22"/>
          <w:lang w:val="ro-RO"/>
        </w:rPr>
        <w:t>contractul de furnizare în perioada/perioadele înscrise în graficul de livrare.</w:t>
      </w:r>
    </w:p>
    <w:p w14:paraId="3BA7B3E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22. Riscuri in indeplinirea contractului:</w:t>
      </w:r>
    </w:p>
    <w:p w14:paraId="571436FD" w14:textId="77777777" w:rsidR="00014626" w:rsidRPr="00C8267C"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C8267C"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22.1 Furnizorul sa nu livreze produsele la standardele/calitate/si/sau specifica</w:t>
      </w:r>
      <w:r w:rsidRPr="00C8267C">
        <w:rPr>
          <w:rFonts w:ascii="Cambria" w:hAnsi="Cambria" w:cs="Cambria"/>
          <w:sz w:val="22"/>
          <w:szCs w:val="22"/>
          <w:lang w:val="ro-RO"/>
        </w:rPr>
        <w:t>ț</w:t>
      </w:r>
      <w:r w:rsidRPr="00C8267C">
        <w:rPr>
          <w:rFonts w:ascii="Garamond" w:hAnsi="Garamond"/>
          <w:sz w:val="22"/>
          <w:szCs w:val="22"/>
          <w:lang w:val="ro-RO"/>
        </w:rPr>
        <w:t xml:space="preserve">iile si caracteristicile prezentate </w:t>
      </w:r>
      <w:r w:rsidRPr="00C8267C">
        <w:rPr>
          <w:rFonts w:ascii="Garamond" w:hAnsi="Garamond" w:cs="Garamond"/>
          <w:sz w:val="22"/>
          <w:szCs w:val="22"/>
          <w:lang w:val="ro-RO"/>
        </w:rPr>
        <w:t>î</w:t>
      </w:r>
      <w:r w:rsidRPr="00C8267C">
        <w:rPr>
          <w:rFonts w:ascii="Garamond" w:hAnsi="Garamond"/>
          <w:sz w:val="22"/>
          <w:szCs w:val="22"/>
          <w:lang w:val="ro-RO"/>
        </w:rPr>
        <w:t>n propunerea tehnic</w:t>
      </w:r>
      <w:r w:rsidRPr="00C8267C">
        <w:rPr>
          <w:rFonts w:ascii="Garamond" w:hAnsi="Garamond" w:cs="Garamond"/>
          <w:sz w:val="22"/>
          <w:szCs w:val="22"/>
          <w:lang w:val="ro-RO"/>
        </w:rPr>
        <w:t>ă</w:t>
      </w:r>
      <w:r w:rsidRPr="00C8267C">
        <w:rPr>
          <w:rFonts w:ascii="Garamond" w:hAnsi="Garamond"/>
          <w:sz w:val="22"/>
          <w:szCs w:val="22"/>
          <w:lang w:val="ro-RO"/>
        </w:rPr>
        <w:t xml:space="preserve">; </w:t>
      </w:r>
    </w:p>
    <w:p w14:paraId="3FB82C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22.4 Produsele furnizate sa nu fie înso</w:t>
      </w:r>
      <w:r w:rsidRPr="00C8267C">
        <w:rPr>
          <w:rFonts w:ascii="Cambria" w:hAnsi="Cambria" w:cs="Cambria"/>
          <w:sz w:val="22"/>
          <w:szCs w:val="22"/>
          <w:lang w:val="ro-RO"/>
        </w:rPr>
        <w:t>ț</w:t>
      </w:r>
      <w:r w:rsidRPr="00C8267C">
        <w:rPr>
          <w:rFonts w:ascii="Garamond" w:hAnsi="Garamond"/>
          <w:sz w:val="22"/>
          <w:szCs w:val="22"/>
          <w:lang w:val="ro-RO"/>
        </w:rPr>
        <w:t>ite de certificate de conformitate si/sau documente solicitate pentru livrarea si recep</w:t>
      </w:r>
      <w:r w:rsidRPr="00C8267C">
        <w:rPr>
          <w:rFonts w:ascii="Cambria" w:hAnsi="Cambria" w:cs="Cambria"/>
          <w:sz w:val="22"/>
          <w:szCs w:val="22"/>
          <w:lang w:val="ro-RO"/>
        </w:rPr>
        <w:t>ț</w:t>
      </w:r>
      <w:r w:rsidRPr="00C8267C">
        <w:rPr>
          <w:rFonts w:ascii="Garamond" w:hAnsi="Garamond"/>
          <w:sz w:val="22"/>
          <w:szCs w:val="22"/>
          <w:lang w:val="ro-RO"/>
        </w:rPr>
        <w:t xml:space="preserve">ie </w:t>
      </w:r>
    </w:p>
    <w:p w14:paraId="0934CDAF"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23. Cesiunea </w:t>
      </w:r>
    </w:p>
    <w:p w14:paraId="67B8F7B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23.1 - </w:t>
      </w:r>
      <w:r w:rsidRPr="00C8267C">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24. Forţa majoră</w:t>
      </w:r>
    </w:p>
    <w:p w14:paraId="67475C2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24.1 - Forţa majoră este constatată de o autoritate competentă.</w:t>
      </w:r>
    </w:p>
    <w:p w14:paraId="37A843E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24.5</w:t>
      </w:r>
      <w:r w:rsidRPr="00C8267C">
        <w:rPr>
          <w:rFonts w:ascii="Garamond" w:hAnsi="Garamond"/>
          <w:b/>
          <w:sz w:val="22"/>
          <w:szCs w:val="22"/>
          <w:lang w:val="ro-RO"/>
        </w:rPr>
        <w:t xml:space="preserve"> </w:t>
      </w:r>
      <w:r w:rsidRPr="00C8267C">
        <w:rPr>
          <w:rFonts w:ascii="Garamond" w:hAnsi="Garamond"/>
          <w:sz w:val="22"/>
          <w:szCs w:val="22"/>
          <w:lang w:val="ro-RO"/>
        </w:rPr>
        <w:t>- Dacă forţa majoră acţionează sau se estimează că va acţiona o perioadă mai mare de 6 luni, fiecare parte va avea dreptul să notifice celeilalte</w:t>
      </w:r>
      <w:r w:rsidRPr="00C8267C">
        <w:rPr>
          <w:rFonts w:ascii="Garamond" w:hAnsi="Garamond"/>
          <w:b/>
          <w:sz w:val="22"/>
          <w:szCs w:val="22"/>
          <w:lang w:val="ro-RO"/>
        </w:rPr>
        <w:t xml:space="preserve"> </w:t>
      </w:r>
      <w:r w:rsidRPr="00C8267C">
        <w:rPr>
          <w:rFonts w:ascii="Garamond" w:hAnsi="Garamond"/>
          <w:sz w:val="22"/>
          <w:szCs w:val="22"/>
          <w:lang w:val="ro-RO"/>
        </w:rPr>
        <w:t>părţi încetarea de plin drept a prezentului contract, fără ca vreuna din părţi să poată pretinde celeilalte daune-interese.</w:t>
      </w:r>
    </w:p>
    <w:p w14:paraId="4A3A2188"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25. Soluţionarea litigiilor</w:t>
      </w:r>
    </w:p>
    <w:p w14:paraId="3678743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 </w:t>
      </w:r>
    </w:p>
    <w:p w14:paraId="54D824A4" w14:textId="03029474" w:rsidR="00C441BF" w:rsidRPr="00C8267C" w:rsidRDefault="00C441BF" w:rsidP="00014626">
      <w:pPr>
        <w:pStyle w:val="DefaultText"/>
        <w:tabs>
          <w:tab w:val="left" w:pos="3261"/>
        </w:tabs>
        <w:ind w:left="-180"/>
        <w:jc w:val="both"/>
        <w:rPr>
          <w:rFonts w:ascii="Garamond" w:hAnsi="Garamond"/>
          <w:b/>
          <w:sz w:val="22"/>
          <w:szCs w:val="22"/>
          <w:lang w:val="ro-RO"/>
        </w:rPr>
      </w:pPr>
    </w:p>
    <w:p w14:paraId="2F81CC37"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lastRenderedPageBreak/>
        <w:t>26. Limba care guvernează contractul</w:t>
      </w:r>
    </w:p>
    <w:p w14:paraId="218419B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26.1 - Limba care guvernează contractul este limba română.</w:t>
      </w:r>
    </w:p>
    <w:p w14:paraId="63DC7DF7"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27. Comunicări</w:t>
      </w:r>
    </w:p>
    <w:p w14:paraId="5897482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 Orice document scris trebuie înregistrat atât în momentul transmiterii cât şi în momentul primirii.</w:t>
      </w:r>
    </w:p>
    <w:p w14:paraId="1A8732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28. Legea aplicabilă contractului</w:t>
      </w:r>
    </w:p>
    <w:p w14:paraId="61A229D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28.1 - Contractul va fi interpretat conform legilor din România.</w:t>
      </w:r>
    </w:p>
    <w:p w14:paraId="4C89E1E3" w14:textId="797176A7" w:rsidR="00014626" w:rsidRPr="00C8267C" w:rsidRDefault="00014626"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Părţile au înţeles să încheie azi </w:t>
      </w:r>
      <w:r w:rsidR="00BD3BFA">
        <w:rPr>
          <w:rFonts w:ascii="Garamond" w:hAnsi="Garamond"/>
          <w:sz w:val="22"/>
          <w:szCs w:val="22"/>
          <w:lang w:val="ro-RO"/>
        </w:rPr>
        <w:t>04.09.2024</w:t>
      </w:r>
      <w:r w:rsidR="00691B02" w:rsidRPr="00C8267C">
        <w:rPr>
          <w:rFonts w:ascii="Garamond" w:hAnsi="Garamond"/>
          <w:sz w:val="22"/>
          <w:szCs w:val="22"/>
          <w:lang w:val="ro-RO"/>
        </w:rPr>
        <w:t xml:space="preserve"> </w:t>
      </w:r>
      <w:r w:rsidRPr="00C8267C">
        <w:rPr>
          <w:rFonts w:ascii="Garamond" w:hAnsi="Garamond"/>
          <w:sz w:val="22"/>
          <w:szCs w:val="22"/>
          <w:lang w:val="ro-RO"/>
        </w:rPr>
        <w:t>prezentul contract în două exemplare, câte unul pentru fiecare parte.</w:t>
      </w:r>
    </w:p>
    <w:p w14:paraId="712CCAB8" w14:textId="5E69EC34" w:rsidR="004C7CC9" w:rsidRPr="00C8267C"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C8267C" w:rsidRDefault="004C7CC9" w:rsidP="004C7CC9">
      <w:pPr>
        <w:pStyle w:val="DefaultText"/>
        <w:tabs>
          <w:tab w:val="left" w:pos="3261"/>
        </w:tabs>
        <w:ind w:left="-180"/>
        <w:jc w:val="both"/>
        <w:rPr>
          <w:rFonts w:ascii="Garamond" w:hAnsi="Garamond"/>
          <w:sz w:val="22"/>
          <w:szCs w:val="22"/>
          <w:lang w:val="ro-RO"/>
        </w:rPr>
      </w:pPr>
    </w:p>
    <w:p w14:paraId="57474CB0" w14:textId="77777777"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7EF21663" w14:textId="5F59CDB2"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2E5EC8" w:rsidRPr="00C8267C">
        <w:rPr>
          <w:rFonts w:ascii="Garamond" w:hAnsi="Garamond"/>
          <w:sz w:val="22"/>
          <w:szCs w:val="22"/>
          <w:lang w:val="ro-RO"/>
        </w:rPr>
        <w:t xml:space="preserve">TARGET POINT </w:t>
      </w:r>
      <w:r w:rsidRPr="00C8267C">
        <w:rPr>
          <w:rFonts w:ascii="Garamond" w:hAnsi="Garamond"/>
          <w:sz w:val="22"/>
          <w:szCs w:val="22"/>
          <w:lang w:val="ro-RO"/>
        </w:rPr>
        <w:t>SRL</w:t>
      </w:r>
    </w:p>
    <w:p w14:paraId="46B7F801" w14:textId="10E1ED31" w:rsidR="004C7CC9" w:rsidRPr="00C8267C" w:rsidRDefault="004C7CC9" w:rsidP="004C7CC9">
      <w:pPr>
        <w:pStyle w:val="DefaultText"/>
        <w:tabs>
          <w:tab w:val="left" w:pos="3261"/>
        </w:tabs>
        <w:ind w:left="-180"/>
        <w:jc w:val="both"/>
        <w:rPr>
          <w:rFonts w:ascii="Garamond" w:hAnsi="Garamond"/>
          <w:sz w:val="22"/>
          <w:szCs w:val="22"/>
        </w:rPr>
      </w:pPr>
    </w:p>
    <w:p w14:paraId="3D85527E" w14:textId="3EBA8FF4" w:rsidR="004C7CC9" w:rsidRPr="00C8267C" w:rsidRDefault="004C7CC9" w:rsidP="004C7CC9">
      <w:pPr>
        <w:pStyle w:val="DefaultText"/>
        <w:tabs>
          <w:tab w:val="left" w:pos="3261"/>
        </w:tabs>
        <w:ind w:left="-180"/>
        <w:jc w:val="both"/>
        <w:rPr>
          <w:rFonts w:ascii="Garamond" w:hAnsi="Garamond"/>
          <w:sz w:val="22"/>
          <w:szCs w:val="22"/>
        </w:rPr>
      </w:pPr>
    </w:p>
    <w:p w14:paraId="6823CD98" w14:textId="77777777" w:rsidR="00ED56E7" w:rsidRPr="00C8267C" w:rsidRDefault="00ED56E7" w:rsidP="00014626">
      <w:pPr>
        <w:rPr>
          <w:rFonts w:ascii="Garamond" w:hAnsi="Garamond"/>
          <w:sz w:val="22"/>
          <w:szCs w:val="22"/>
          <w:lang w:val="it-IT"/>
        </w:rPr>
        <w:sectPr w:rsidR="00ED56E7" w:rsidRPr="00C8267C" w:rsidSect="0091741F">
          <w:pgSz w:w="12240" w:h="15840"/>
          <w:pgMar w:top="851" w:right="562" w:bottom="851" w:left="993" w:header="706" w:footer="706" w:gutter="0"/>
          <w:cols w:space="708"/>
          <w:docGrid w:linePitch="360"/>
        </w:sectPr>
      </w:pPr>
    </w:p>
    <w:p w14:paraId="7A8D2758" w14:textId="06D47FB6" w:rsidR="00226BA2" w:rsidRDefault="00014626" w:rsidP="00014626">
      <w:pPr>
        <w:rPr>
          <w:rFonts w:ascii="Garamond" w:hAnsi="Garamond"/>
          <w:b/>
          <w:bCs/>
          <w:color w:val="000000"/>
          <w:sz w:val="22"/>
          <w:szCs w:val="22"/>
        </w:rPr>
      </w:pPr>
      <w:r w:rsidRPr="00C8267C">
        <w:rPr>
          <w:rFonts w:ascii="Garamond" w:hAnsi="Garamond"/>
          <w:b/>
          <w:bCs/>
          <w:color w:val="000000"/>
          <w:sz w:val="22"/>
          <w:szCs w:val="22"/>
        </w:rPr>
        <w:lastRenderedPageBreak/>
        <w:t xml:space="preserve">Anexa nr. </w:t>
      </w:r>
      <w:r w:rsidR="00226BA2" w:rsidRPr="00C8267C">
        <w:rPr>
          <w:rFonts w:ascii="Garamond" w:hAnsi="Garamond"/>
          <w:b/>
          <w:bCs/>
          <w:color w:val="000000"/>
          <w:sz w:val="22"/>
          <w:szCs w:val="22"/>
        </w:rPr>
        <w:t>2</w:t>
      </w:r>
      <w:r w:rsidRPr="00C8267C">
        <w:rPr>
          <w:rFonts w:ascii="Garamond" w:hAnsi="Garamond"/>
          <w:b/>
          <w:bCs/>
          <w:color w:val="000000"/>
          <w:sz w:val="22"/>
          <w:szCs w:val="22"/>
        </w:rPr>
        <w:t xml:space="preserve"> la </w:t>
      </w:r>
      <w:r w:rsidR="00226BA2" w:rsidRPr="00C8267C">
        <w:rPr>
          <w:rFonts w:ascii="Garamond" w:hAnsi="Garamond"/>
          <w:b/>
          <w:bCs/>
          <w:color w:val="000000"/>
          <w:sz w:val="22"/>
          <w:szCs w:val="22"/>
        </w:rPr>
        <w:t>contractul de furnizare</w:t>
      </w:r>
      <w:r w:rsidR="00BD3BFA">
        <w:rPr>
          <w:rFonts w:ascii="Garamond" w:hAnsi="Garamond"/>
          <w:b/>
          <w:bCs/>
          <w:color w:val="000000"/>
          <w:sz w:val="22"/>
          <w:szCs w:val="22"/>
        </w:rPr>
        <w:t xml:space="preserve"> 246847/04.09.2024</w:t>
      </w:r>
    </w:p>
    <w:p w14:paraId="4318AD72" w14:textId="77777777" w:rsidR="00C8267C" w:rsidRPr="00C8267C" w:rsidRDefault="00C8267C"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C8267C" w:rsidRPr="00EF570B" w14:paraId="3F6697C4" w14:textId="77777777" w:rsidTr="00083DE3">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3EDBA22"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320A89D0"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5955B3C6"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47DE8A25"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C8267C" w:rsidRPr="00EF570B" w14:paraId="4D7192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DD90A60"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6A6FEC5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62CB0C9D"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22AFCDA9" w14:textId="465530B7" w:rsidR="00C8267C" w:rsidRPr="005932B4" w:rsidRDefault="00C8267C" w:rsidP="00083DE3">
            <w:pPr>
              <w:rPr>
                <w:rFonts w:ascii="Garamond" w:hAnsi="Garamond"/>
                <w:sz w:val="20"/>
                <w:szCs w:val="20"/>
                <w:lang w:eastAsia="ro-RO"/>
              </w:rPr>
            </w:pPr>
          </w:p>
        </w:tc>
      </w:tr>
      <w:tr w:rsidR="00C8267C" w:rsidRPr="00EF570B" w14:paraId="2AFA9CDF"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FDE04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5E911965"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7F88143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227CDB6D" w14:textId="4D3AB3FF" w:rsidR="00C8267C" w:rsidRPr="005932B4" w:rsidRDefault="00C8267C" w:rsidP="00083DE3">
            <w:pPr>
              <w:rPr>
                <w:rFonts w:ascii="Garamond" w:hAnsi="Garamond"/>
                <w:sz w:val="20"/>
                <w:szCs w:val="20"/>
                <w:lang w:eastAsia="ro-RO"/>
              </w:rPr>
            </w:pPr>
          </w:p>
        </w:tc>
      </w:tr>
      <w:tr w:rsidR="00C8267C" w:rsidRPr="00EF570B" w14:paraId="66CCB65E"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60DA4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7DA373CA"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029E190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0632D2C6" w14:textId="60181D78" w:rsidR="00C8267C" w:rsidRPr="005932B4" w:rsidRDefault="00C8267C" w:rsidP="00083DE3">
            <w:pPr>
              <w:rPr>
                <w:rFonts w:ascii="Garamond" w:hAnsi="Garamond"/>
                <w:sz w:val="20"/>
                <w:szCs w:val="20"/>
                <w:lang w:eastAsia="ro-RO"/>
              </w:rPr>
            </w:pPr>
          </w:p>
        </w:tc>
      </w:tr>
      <w:tr w:rsidR="00C8267C" w:rsidRPr="00EF570B" w14:paraId="6FD9EE6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67D2D1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1B3702E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287718F5"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7C053BF4" w14:textId="182F6AA6" w:rsidR="00C8267C" w:rsidRPr="005932B4" w:rsidRDefault="00C8267C" w:rsidP="00083DE3">
            <w:pPr>
              <w:rPr>
                <w:rFonts w:ascii="Garamond" w:hAnsi="Garamond"/>
                <w:sz w:val="20"/>
                <w:szCs w:val="20"/>
                <w:lang w:eastAsia="ro-RO"/>
              </w:rPr>
            </w:pPr>
          </w:p>
        </w:tc>
      </w:tr>
      <w:tr w:rsidR="00C8267C" w:rsidRPr="00EF570B" w14:paraId="6A5B89B6"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69B116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55F844C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3072AF3A"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AB91B5D" w14:textId="6E1B24EA" w:rsidR="00C8267C" w:rsidRPr="005932B4" w:rsidRDefault="00C8267C" w:rsidP="00083DE3">
            <w:pPr>
              <w:rPr>
                <w:rFonts w:ascii="Garamond" w:hAnsi="Garamond"/>
                <w:sz w:val="20"/>
                <w:szCs w:val="20"/>
                <w:lang w:eastAsia="ro-RO"/>
              </w:rPr>
            </w:pPr>
          </w:p>
        </w:tc>
      </w:tr>
      <w:tr w:rsidR="00C8267C" w:rsidRPr="00EF570B" w14:paraId="2D7FBE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4BEFD8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3E11324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34C1DE60"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0C7CDEE5" w14:textId="22641135" w:rsidR="00C8267C" w:rsidRPr="005932B4" w:rsidRDefault="00C8267C" w:rsidP="00083DE3">
            <w:pPr>
              <w:rPr>
                <w:rFonts w:ascii="Garamond" w:hAnsi="Garamond"/>
                <w:sz w:val="20"/>
                <w:szCs w:val="20"/>
                <w:lang w:eastAsia="ro-RO"/>
              </w:rPr>
            </w:pPr>
          </w:p>
        </w:tc>
      </w:tr>
      <w:tr w:rsidR="00C8267C" w:rsidRPr="00EF570B" w14:paraId="742A943D"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C5912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6E5DA6D5"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19D61F4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7AE832" w14:textId="73F4DCD1" w:rsidR="00C8267C" w:rsidRPr="005932B4" w:rsidRDefault="00C8267C" w:rsidP="00083DE3">
            <w:pPr>
              <w:rPr>
                <w:rFonts w:ascii="Garamond" w:hAnsi="Garamond"/>
                <w:sz w:val="20"/>
                <w:szCs w:val="20"/>
                <w:lang w:eastAsia="ro-RO"/>
              </w:rPr>
            </w:pPr>
          </w:p>
        </w:tc>
      </w:tr>
      <w:tr w:rsidR="00C8267C" w:rsidRPr="00EF570B" w14:paraId="549619D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085CC5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47FCF9E6"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4F0BD3A8"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13C3AB7A" w14:textId="13C83178" w:rsidR="00C8267C" w:rsidRPr="005932B4" w:rsidRDefault="00C8267C" w:rsidP="00083DE3">
            <w:pPr>
              <w:rPr>
                <w:rFonts w:ascii="Garamond" w:hAnsi="Garamond"/>
                <w:sz w:val="20"/>
                <w:szCs w:val="20"/>
                <w:lang w:eastAsia="ro-RO"/>
              </w:rPr>
            </w:pPr>
          </w:p>
        </w:tc>
      </w:tr>
      <w:tr w:rsidR="00C8267C" w:rsidRPr="00EF570B" w14:paraId="3D7A0DF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D69777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7218D277"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3D4F0EF3"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1CFD5386" w14:textId="021E7FAC" w:rsidR="00C8267C" w:rsidRPr="005932B4" w:rsidRDefault="00C8267C" w:rsidP="00083DE3">
            <w:pPr>
              <w:rPr>
                <w:rFonts w:ascii="Garamond" w:hAnsi="Garamond"/>
                <w:sz w:val="20"/>
                <w:szCs w:val="20"/>
                <w:lang w:eastAsia="ro-RO"/>
              </w:rPr>
            </w:pPr>
          </w:p>
        </w:tc>
      </w:tr>
      <w:tr w:rsidR="00C8267C" w:rsidRPr="00EF570B" w14:paraId="443D279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760E0E"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6205DC5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5E2EAB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D536B03" w14:textId="67148A00" w:rsidR="00C8267C" w:rsidRPr="005932B4" w:rsidRDefault="00C8267C" w:rsidP="00083DE3">
            <w:pPr>
              <w:rPr>
                <w:rFonts w:ascii="Garamond" w:hAnsi="Garamond"/>
                <w:sz w:val="20"/>
                <w:szCs w:val="20"/>
                <w:lang w:eastAsia="ro-RO"/>
              </w:rPr>
            </w:pPr>
          </w:p>
        </w:tc>
      </w:tr>
      <w:tr w:rsidR="00C8267C" w:rsidRPr="00EF570B" w14:paraId="471FA9A8"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92462A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03E8C316"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1390DB91" w14:textId="77777777" w:rsidR="00C8267C" w:rsidRPr="005932B4" w:rsidRDefault="00C8267C" w:rsidP="00083DE3">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440279" w14:textId="19FF1BC3" w:rsidR="00C8267C" w:rsidRPr="005932B4" w:rsidRDefault="00C8267C" w:rsidP="00083DE3">
            <w:pPr>
              <w:rPr>
                <w:rFonts w:ascii="Garamond" w:hAnsi="Garamond"/>
                <w:color w:val="000000"/>
                <w:sz w:val="20"/>
                <w:szCs w:val="20"/>
                <w:lang w:eastAsia="ro-RO"/>
              </w:rPr>
            </w:pPr>
          </w:p>
        </w:tc>
      </w:tr>
      <w:tr w:rsidR="00C8267C" w:rsidRPr="00EF570B" w14:paraId="0B307B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4BC79B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6D96E3C1"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50AC67BC"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0114849F" w14:textId="6AD8D8AF" w:rsidR="00C8267C" w:rsidRPr="005932B4" w:rsidRDefault="00C8267C" w:rsidP="00083DE3">
            <w:pPr>
              <w:rPr>
                <w:rFonts w:ascii="Garamond" w:hAnsi="Garamond"/>
                <w:color w:val="000000"/>
                <w:sz w:val="20"/>
                <w:szCs w:val="20"/>
                <w:lang w:eastAsia="ro-RO"/>
              </w:rPr>
            </w:pPr>
          </w:p>
        </w:tc>
      </w:tr>
      <w:tr w:rsidR="00C8267C" w:rsidRPr="00EF570B" w14:paraId="121F8F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E08C3E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11514982"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767DB952"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503B685D" w14:textId="1BFDB168" w:rsidR="00C8267C" w:rsidRPr="005932B4" w:rsidRDefault="00C8267C" w:rsidP="00083DE3">
            <w:pPr>
              <w:rPr>
                <w:rFonts w:ascii="Garamond" w:hAnsi="Garamond"/>
                <w:color w:val="000000"/>
                <w:sz w:val="20"/>
                <w:szCs w:val="20"/>
                <w:lang w:eastAsia="ro-RO"/>
              </w:rPr>
            </w:pPr>
          </w:p>
        </w:tc>
      </w:tr>
      <w:tr w:rsidR="00C8267C" w:rsidRPr="00EF570B" w14:paraId="50B271C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C0BD3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0026F338"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714D6CD4"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4254F7C7" w14:textId="6E8B91C2" w:rsidR="00C8267C" w:rsidRPr="005932B4" w:rsidRDefault="00C8267C" w:rsidP="00083DE3">
            <w:pPr>
              <w:rPr>
                <w:rFonts w:ascii="Garamond" w:hAnsi="Garamond"/>
                <w:color w:val="000000"/>
                <w:sz w:val="20"/>
                <w:szCs w:val="20"/>
                <w:lang w:eastAsia="ro-RO"/>
              </w:rPr>
            </w:pPr>
          </w:p>
        </w:tc>
      </w:tr>
      <w:tr w:rsidR="00C8267C" w:rsidRPr="00EF570B" w14:paraId="7A178431"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8C382A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2F785D0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7964C0F"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1BF0A5DB" w14:textId="7B63BB68" w:rsidR="00C8267C" w:rsidRPr="005932B4" w:rsidRDefault="00C8267C" w:rsidP="00083DE3">
            <w:pPr>
              <w:rPr>
                <w:rFonts w:ascii="Cambria" w:hAnsi="Cambria"/>
                <w:color w:val="000000"/>
                <w:sz w:val="20"/>
                <w:szCs w:val="20"/>
                <w:lang w:eastAsia="ro-RO"/>
              </w:rPr>
            </w:pPr>
          </w:p>
        </w:tc>
      </w:tr>
      <w:tr w:rsidR="00C8267C" w:rsidRPr="00EF570B" w14:paraId="07F2F6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337507F"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2C180C5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319EA80C"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2EA1958C" w14:textId="3C196F68" w:rsidR="00C8267C" w:rsidRPr="005932B4" w:rsidRDefault="00C8267C" w:rsidP="00083DE3">
            <w:pPr>
              <w:rPr>
                <w:rFonts w:ascii="Garamond" w:hAnsi="Garamond"/>
                <w:color w:val="000000"/>
                <w:sz w:val="20"/>
                <w:szCs w:val="20"/>
                <w:lang w:eastAsia="ro-RO"/>
              </w:rPr>
            </w:pPr>
          </w:p>
        </w:tc>
      </w:tr>
      <w:tr w:rsidR="00C8267C" w:rsidRPr="00EF570B" w14:paraId="0DFA886A"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F0E3E4"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4A6367E3"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629542EF"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1335B201" w14:textId="36D3AE8A" w:rsidR="00C8267C" w:rsidRPr="005932B4" w:rsidRDefault="00C8267C" w:rsidP="00083DE3">
            <w:pPr>
              <w:rPr>
                <w:rFonts w:ascii="Garamond" w:hAnsi="Garamond"/>
                <w:sz w:val="20"/>
                <w:szCs w:val="20"/>
                <w:lang w:eastAsia="ro-RO"/>
              </w:rPr>
            </w:pPr>
          </w:p>
        </w:tc>
      </w:tr>
      <w:tr w:rsidR="00C8267C" w:rsidRPr="00EF570B" w14:paraId="3A99D857"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4FF8E3"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1A0C0704"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5A75E32B"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7798C3BB" w14:textId="71DBC217" w:rsidR="00C8267C" w:rsidRPr="005932B4" w:rsidRDefault="00C8267C" w:rsidP="00083DE3">
            <w:pPr>
              <w:rPr>
                <w:rFonts w:ascii="Garamond" w:hAnsi="Garamond"/>
                <w:color w:val="000000"/>
                <w:sz w:val="20"/>
                <w:szCs w:val="20"/>
                <w:lang w:eastAsia="ro-RO"/>
              </w:rPr>
            </w:pPr>
          </w:p>
        </w:tc>
      </w:tr>
      <w:tr w:rsidR="00C8267C" w:rsidRPr="00EF570B" w14:paraId="3A0D7F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B0D61BD"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0B6B6B3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32FD4233"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38E165DC" w14:textId="16B1E405" w:rsidR="00C8267C" w:rsidRPr="005932B4" w:rsidRDefault="00C8267C" w:rsidP="00083DE3">
            <w:pPr>
              <w:rPr>
                <w:rFonts w:ascii="Garamond" w:hAnsi="Garamond"/>
                <w:color w:val="000000"/>
                <w:sz w:val="20"/>
                <w:szCs w:val="20"/>
                <w:lang w:eastAsia="ro-RO"/>
              </w:rPr>
            </w:pPr>
          </w:p>
        </w:tc>
      </w:tr>
      <w:tr w:rsidR="00C8267C" w:rsidRPr="00EF570B" w14:paraId="1B74C35A" w14:textId="77777777" w:rsidTr="00083DE3">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32EB49B0"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0776A35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6D65994C"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6DB6DE22" w14:textId="41854A70" w:rsidR="00C8267C" w:rsidRPr="005932B4" w:rsidRDefault="00C8267C" w:rsidP="00083DE3">
            <w:pPr>
              <w:rPr>
                <w:rFonts w:ascii="Garamond" w:hAnsi="Garamond"/>
                <w:color w:val="000000"/>
                <w:sz w:val="20"/>
                <w:szCs w:val="20"/>
                <w:lang w:eastAsia="ro-RO"/>
              </w:rPr>
            </w:pPr>
          </w:p>
        </w:tc>
      </w:tr>
    </w:tbl>
    <w:p w14:paraId="4A57C897" w14:textId="77777777" w:rsidR="00C8267C" w:rsidRPr="005932B4" w:rsidRDefault="00C8267C" w:rsidP="00C8267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24B72206" w14:textId="77777777" w:rsidR="00C8267C" w:rsidRPr="005932B4" w:rsidRDefault="00C8267C" w:rsidP="00C8267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21176642" w14:textId="228B09A6" w:rsidR="001A4817" w:rsidRDefault="001A4817" w:rsidP="00226BA2">
      <w:pPr>
        <w:pStyle w:val="DefaultText"/>
        <w:tabs>
          <w:tab w:val="left" w:pos="3261"/>
        </w:tabs>
        <w:ind w:left="-180"/>
        <w:jc w:val="both"/>
        <w:rPr>
          <w:rFonts w:ascii="Garamond" w:hAnsi="Garamond"/>
          <w:b/>
          <w:bCs/>
          <w:sz w:val="22"/>
          <w:szCs w:val="22"/>
          <w:lang w:val="ro-RO"/>
        </w:rPr>
      </w:pPr>
    </w:p>
    <w:p w14:paraId="67596377" w14:textId="77777777" w:rsidR="00BD3BFA" w:rsidRDefault="00BD3BFA" w:rsidP="00226BA2">
      <w:pPr>
        <w:pStyle w:val="DefaultText"/>
        <w:tabs>
          <w:tab w:val="left" w:pos="3261"/>
        </w:tabs>
        <w:ind w:left="-180"/>
        <w:jc w:val="both"/>
        <w:rPr>
          <w:rFonts w:ascii="Garamond" w:hAnsi="Garamond"/>
          <w:b/>
          <w:bCs/>
          <w:sz w:val="22"/>
          <w:szCs w:val="22"/>
          <w:lang w:val="ro-RO"/>
        </w:rPr>
      </w:pPr>
    </w:p>
    <w:p w14:paraId="0817FCCE" w14:textId="77777777" w:rsidR="00BD3BFA" w:rsidRDefault="00BD3BFA" w:rsidP="00226BA2">
      <w:pPr>
        <w:pStyle w:val="DefaultText"/>
        <w:tabs>
          <w:tab w:val="left" w:pos="3261"/>
        </w:tabs>
        <w:ind w:left="-180"/>
        <w:jc w:val="both"/>
        <w:rPr>
          <w:rFonts w:ascii="Garamond" w:hAnsi="Garamond"/>
          <w:b/>
          <w:bCs/>
          <w:sz w:val="22"/>
          <w:szCs w:val="22"/>
          <w:lang w:val="ro-RO"/>
        </w:rPr>
      </w:pPr>
    </w:p>
    <w:p w14:paraId="0351CD92" w14:textId="77777777" w:rsidR="00BD3BFA" w:rsidRDefault="00BD3BFA" w:rsidP="00226BA2">
      <w:pPr>
        <w:pStyle w:val="DefaultText"/>
        <w:tabs>
          <w:tab w:val="left" w:pos="3261"/>
        </w:tabs>
        <w:ind w:left="-180"/>
        <w:jc w:val="both"/>
        <w:rPr>
          <w:rFonts w:ascii="Garamond" w:hAnsi="Garamond"/>
          <w:b/>
          <w:bCs/>
          <w:sz w:val="22"/>
          <w:szCs w:val="22"/>
          <w:lang w:val="ro-RO"/>
        </w:rPr>
      </w:pPr>
    </w:p>
    <w:p w14:paraId="09022C3D" w14:textId="77777777" w:rsidR="00BD3BFA" w:rsidRDefault="00BD3BFA" w:rsidP="00226BA2">
      <w:pPr>
        <w:pStyle w:val="DefaultText"/>
        <w:tabs>
          <w:tab w:val="left" w:pos="3261"/>
        </w:tabs>
        <w:ind w:left="-180"/>
        <w:jc w:val="both"/>
        <w:rPr>
          <w:rFonts w:ascii="Garamond" w:hAnsi="Garamond"/>
          <w:b/>
          <w:bCs/>
          <w:sz w:val="22"/>
          <w:szCs w:val="22"/>
          <w:lang w:val="ro-RO"/>
        </w:rPr>
      </w:pPr>
    </w:p>
    <w:p w14:paraId="305FEF33" w14:textId="77777777" w:rsidR="00BD3BFA" w:rsidRDefault="00BD3BFA" w:rsidP="00226BA2">
      <w:pPr>
        <w:pStyle w:val="DefaultText"/>
        <w:tabs>
          <w:tab w:val="left" w:pos="3261"/>
        </w:tabs>
        <w:ind w:left="-180"/>
        <w:jc w:val="both"/>
        <w:rPr>
          <w:rFonts w:ascii="Garamond" w:hAnsi="Garamond"/>
          <w:b/>
          <w:bCs/>
          <w:sz w:val="22"/>
          <w:szCs w:val="22"/>
          <w:lang w:val="ro-RO"/>
        </w:rPr>
      </w:pPr>
    </w:p>
    <w:p w14:paraId="1A6E2730" w14:textId="77777777" w:rsidR="00BD3BFA" w:rsidRDefault="00BD3BFA" w:rsidP="00226BA2">
      <w:pPr>
        <w:pStyle w:val="DefaultText"/>
        <w:tabs>
          <w:tab w:val="left" w:pos="3261"/>
        </w:tabs>
        <w:ind w:left="-180"/>
        <w:jc w:val="both"/>
        <w:rPr>
          <w:rFonts w:ascii="Garamond" w:hAnsi="Garamond"/>
          <w:b/>
          <w:bCs/>
          <w:sz w:val="22"/>
          <w:szCs w:val="22"/>
          <w:lang w:val="ro-RO"/>
        </w:rPr>
      </w:pPr>
    </w:p>
    <w:p w14:paraId="12EDC5A5" w14:textId="77777777" w:rsidR="00BD3BFA" w:rsidRDefault="00BD3BFA" w:rsidP="00226BA2">
      <w:pPr>
        <w:pStyle w:val="DefaultText"/>
        <w:tabs>
          <w:tab w:val="left" w:pos="3261"/>
        </w:tabs>
        <w:ind w:left="-180"/>
        <w:jc w:val="both"/>
        <w:rPr>
          <w:rFonts w:ascii="Garamond" w:hAnsi="Garamond"/>
          <w:b/>
          <w:bCs/>
          <w:sz w:val="22"/>
          <w:szCs w:val="22"/>
          <w:lang w:val="ro-RO"/>
        </w:rPr>
      </w:pPr>
    </w:p>
    <w:p w14:paraId="6BDB3450" w14:textId="77777777" w:rsidR="00BD3BFA" w:rsidRDefault="00BD3BFA" w:rsidP="00226BA2">
      <w:pPr>
        <w:pStyle w:val="DefaultText"/>
        <w:tabs>
          <w:tab w:val="left" w:pos="3261"/>
        </w:tabs>
        <w:ind w:left="-180"/>
        <w:jc w:val="both"/>
        <w:rPr>
          <w:rFonts w:ascii="Garamond" w:hAnsi="Garamond"/>
          <w:b/>
          <w:bCs/>
          <w:sz w:val="22"/>
          <w:szCs w:val="22"/>
          <w:lang w:val="ro-RO"/>
        </w:rPr>
      </w:pPr>
    </w:p>
    <w:p w14:paraId="74E8F11C" w14:textId="77777777" w:rsidR="00BD3BFA" w:rsidRDefault="00BD3BFA" w:rsidP="00226BA2">
      <w:pPr>
        <w:pStyle w:val="DefaultText"/>
        <w:tabs>
          <w:tab w:val="left" w:pos="3261"/>
        </w:tabs>
        <w:ind w:left="-180"/>
        <w:jc w:val="both"/>
        <w:rPr>
          <w:rFonts w:ascii="Garamond" w:hAnsi="Garamond"/>
          <w:b/>
          <w:bCs/>
          <w:sz w:val="22"/>
          <w:szCs w:val="22"/>
          <w:lang w:val="ro-RO"/>
        </w:rPr>
      </w:pPr>
    </w:p>
    <w:p w14:paraId="0E42DE1C" w14:textId="77777777" w:rsidR="00BD3BFA" w:rsidRDefault="00BD3BFA" w:rsidP="00226BA2">
      <w:pPr>
        <w:pStyle w:val="DefaultText"/>
        <w:tabs>
          <w:tab w:val="left" w:pos="3261"/>
        </w:tabs>
        <w:ind w:left="-180"/>
        <w:jc w:val="both"/>
        <w:rPr>
          <w:rFonts w:ascii="Garamond" w:hAnsi="Garamond"/>
          <w:b/>
          <w:bCs/>
          <w:sz w:val="22"/>
          <w:szCs w:val="22"/>
          <w:lang w:val="ro-RO"/>
        </w:rPr>
      </w:pPr>
    </w:p>
    <w:p w14:paraId="2625C009" w14:textId="77777777" w:rsidR="00BD3BFA" w:rsidRDefault="00BD3BFA" w:rsidP="00226BA2">
      <w:pPr>
        <w:pStyle w:val="DefaultText"/>
        <w:tabs>
          <w:tab w:val="left" w:pos="3261"/>
        </w:tabs>
        <w:ind w:left="-180"/>
        <w:jc w:val="both"/>
        <w:rPr>
          <w:rFonts w:ascii="Garamond" w:hAnsi="Garamond"/>
          <w:b/>
          <w:bCs/>
          <w:sz w:val="22"/>
          <w:szCs w:val="22"/>
          <w:lang w:val="ro-RO"/>
        </w:rPr>
      </w:pPr>
    </w:p>
    <w:p w14:paraId="1CB3B068" w14:textId="77777777" w:rsidR="00BD3BFA" w:rsidRDefault="00BD3BFA" w:rsidP="00226BA2">
      <w:pPr>
        <w:pStyle w:val="DefaultText"/>
        <w:tabs>
          <w:tab w:val="left" w:pos="3261"/>
        </w:tabs>
        <w:ind w:left="-180"/>
        <w:jc w:val="both"/>
        <w:rPr>
          <w:rFonts w:ascii="Garamond" w:hAnsi="Garamond"/>
          <w:b/>
          <w:bCs/>
          <w:sz w:val="22"/>
          <w:szCs w:val="22"/>
          <w:lang w:val="ro-RO"/>
        </w:rPr>
      </w:pPr>
    </w:p>
    <w:p w14:paraId="2CB6626E" w14:textId="77777777" w:rsidR="00BD3BFA" w:rsidRDefault="00BD3BFA" w:rsidP="00226BA2">
      <w:pPr>
        <w:pStyle w:val="DefaultText"/>
        <w:tabs>
          <w:tab w:val="left" w:pos="3261"/>
        </w:tabs>
        <w:ind w:left="-180"/>
        <w:jc w:val="both"/>
        <w:rPr>
          <w:rFonts w:ascii="Garamond" w:hAnsi="Garamond"/>
          <w:b/>
          <w:bCs/>
          <w:sz w:val="22"/>
          <w:szCs w:val="22"/>
          <w:lang w:val="ro-RO"/>
        </w:rPr>
      </w:pPr>
    </w:p>
    <w:p w14:paraId="2C9458F3" w14:textId="77777777" w:rsidR="00BD3BFA" w:rsidRDefault="00BD3BFA" w:rsidP="00226BA2">
      <w:pPr>
        <w:pStyle w:val="DefaultText"/>
        <w:tabs>
          <w:tab w:val="left" w:pos="3261"/>
        </w:tabs>
        <w:ind w:left="-180"/>
        <w:jc w:val="both"/>
        <w:rPr>
          <w:rFonts w:ascii="Garamond" w:hAnsi="Garamond"/>
          <w:b/>
          <w:bCs/>
          <w:sz w:val="22"/>
          <w:szCs w:val="22"/>
          <w:lang w:val="ro-RO"/>
        </w:rPr>
      </w:pPr>
    </w:p>
    <w:p w14:paraId="523B3411" w14:textId="77777777" w:rsidR="00FC32EB" w:rsidRPr="00C8267C" w:rsidRDefault="00FC32EB" w:rsidP="00226BA2">
      <w:pPr>
        <w:pStyle w:val="DefaultText"/>
        <w:tabs>
          <w:tab w:val="left" w:pos="3261"/>
        </w:tabs>
        <w:ind w:left="-180"/>
        <w:jc w:val="both"/>
        <w:rPr>
          <w:rFonts w:ascii="Garamond" w:hAnsi="Garamond"/>
          <w:b/>
          <w:bCs/>
          <w:sz w:val="22"/>
          <w:szCs w:val="22"/>
          <w:lang w:val="ro-RO"/>
        </w:rPr>
      </w:pPr>
    </w:p>
    <w:p w14:paraId="68695723" w14:textId="0DB6A130" w:rsidR="00226BA2" w:rsidRPr="00C8267C" w:rsidRDefault="00226BA2" w:rsidP="00226BA2">
      <w:pPr>
        <w:rPr>
          <w:rFonts w:ascii="Garamond" w:hAnsi="Garamond"/>
          <w:b/>
          <w:bCs/>
          <w:sz w:val="22"/>
          <w:szCs w:val="22"/>
          <w:lang w:val="fr-FR"/>
        </w:rPr>
      </w:pPr>
      <w:proofErr w:type="spellStart"/>
      <w:proofErr w:type="gramStart"/>
      <w:r w:rsidRPr="00C8267C">
        <w:rPr>
          <w:rFonts w:ascii="Garamond" w:hAnsi="Garamond"/>
          <w:b/>
          <w:bCs/>
          <w:sz w:val="22"/>
          <w:szCs w:val="22"/>
          <w:lang w:val="fr-FR"/>
        </w:rPr>
        <w:lastRenderedPageBreak/>
        <w:t>Anexa</w:t>
      </w:r>
      <w:proofErr w:type="spellEnd"/>
      <w:r w:rsidRPr="00C8267C">
        <w:rPr>
          <w:rFonts w:ascii="Garamond" w:hAnsi="Garamond"/>
          <w:b/>
          <w:bCs/>
          <w:sz w:val="22"/>
          <w:szCs w:val="22"/>
          <w:lang w:val="fr-FR"/>
        </w:rPr>
        <w:t xml:space="preserve">  nr</w:t>
      </w:r>
      <w:proofErr w:type="gramEnd"/>
      <w:r w:rsidRPr="00C8267C">
        <w:rPr>
          <w:rFonts w:ascii="Garamond" w:hAnsi="Garamond"/>
          <w:b/>
          <w:bCs/>
          <w:sz w:val="22"/>
          <w:szCs w:val="22"/>
          <w:lang w:val="fr-FR"/>
        </w:rPr>
        <w:t xml:space="preserve">. </w:t>
      </w:r>
      <w:proofErr w:type="gramStart"/>
      <w:r w:rsidRPr="00C8267C">
        <w:rPr>
          <w:rFonts w:ascii="Garamond" w:hAnsi="Garamond"/>
          <w:b/>
          <w:bCs/>
          <w:sz w:val="22"/>
          <w:szCs w:val="22"/>
          <w:lang w:val="fr-FR"/>
        </w:rPr>
        <w:t>3  la</w:t>
      </w:r>
      <w:proofErr w:type="gramEnd"/>
      <w:r w:rsidRPr="00C8267C">
        <w:rPr>
          <w:rFonts w:ascii="Garamond" w:hAnsi="Garamond"/>
          <w:b/>
          <w:bCs/>
          <w:sz w:val="22"/>
          <w:szCs w:val="22"/>
          <w:lang w:val="fr-FR"/>
        </w:rPr>
        <w:t xml:space="preserve"> </w:t>
      </w:r>
      <w:proofErr w:type="spellStart"/>
      <w:r w:rsidRPr="00C8267C">
        <w:rPr>
          <w:rFonts w:ascii="Garamond" w:hAnsi="Garamond"/>
          <w:b/>
          <w:bCs/>
          <w:sz w:val="22"/>
          <w:szCs w:val="22"/>
          <w:lang w:val="fr-FR"/>
        </w:rPr>
        <w:t>Contractul</w:t>
      </w:r>
      <w:proofErr w:type="spellEnd"/>
      <w:r w:rsidRPr="00C8267C">
        <w:rPr>
          <w:rFonts w:ascii="Garamond" w:hAnsi="Garamond"/>
          <w:b/>
          <w:bCs/>
          <w:sz w:val="22"/>
          <w:szCs w:val="22"/>
          <w:lang w:val="fr-FR"/>
        </w:rPr>
        <w:t xml:space="preserve"> de </w:t>
      </w:r>
      <w:proofErr w:type="spellStart"/>
      <w:r w:rsidRPr="00C8267C">
        <w:rPr>
          <w:rFonts w:ascii="Garamond" w:hAnsi="Garamond"/>
          <w:b/>
          <w:bCs/>
          <w:sz w:val="22"/>
          <w:szCs w:val="22"/>
          <w:lang w:val="fr-FR"/>
        </w:rPr>
        <w:t>furnizare</w:t>
      </w:r>
      <w:proofErr w:type="spellEnd"/>
      <w:r w:rsidR="00BD3BFA">
        <w:rPr>
          <w:rFonts w:ascii="Garamond" w:hAnsi="Garamond"/>
          <w:b/>
          <w:bCs/>
          <w:sz w:val="22"/>
          <w:szCs w:val="22"/>
          <w:lang w:val="fr-FR"/>
        </w:rPr>
        <w:t xml:space="preserve"> </w:t>
      </w:r>
      <w:r w:rsidR="00BD3BFA">
        <w:rPr>
          <w:rFonts w:ascii="Garamond" w:hAnsi="Garamond"/>
          <w:b/>
          <w:bCs/>
          <w:color w:val="000000"/>
          <w:sz w:val="22"/>
          <w:szCs w:val="22"/>
        </w:rPr>
        <w:t>246847/04.09.2024</w:t>
      </w:r>
    </w:p>
    <w:p w14:paraId="2C40D1D4" w14:textId="77777777" w:rsidR="00226BA2" w:rsidRPr="00C8267C" w:rsidRDefault="00226BA2" w:rsidP="00226BA2">
      <w:pPr>
        <w:ind w:right="-360"/>
        <w:rPr>
          <w:rFonts w:ascii="Garamond" w:hAnsi="Garamond"/>
          <w:sz w:val="22"/>
          <w:szCs w:val="22"/>
          <w:lang w:val="fr-FR"/>
        </w:rPr>
      </w:pPr>
    </w:p>
    <w:p w14:paraId="5A4E31B1" w14:textId="04D5304A" w:rsidR="00666A7E" w:rsidRPr="00C8267C" w:rsidRDefault="00666A7E" w:rsidP="00226BA2">
      <w:pPr>
        <w:ind w:right="-360"/>
        <w:rPr>
          <w:rFonts w:ascii="Garamond" w:hAnsi="Garamond"/>
          <w:sz w:val="22"/>
          <w:szCs w:val="22"/>
          <w:lang w:val="fr-FR"/>
        </w:rPr>
      </w:pPr>
    </w:p>
    <w:p w14:paraId="7D524FE4" w14:textId="33A9E739" w:rsidR="00770484" w:rsidRPr="00C8267C" w:rsidRDefault="00226BA2" w:rsidP="002C544D">
      <w:pPr>
        <w:autoSpaceDE w:val="0"/>
        <w:autoSpaceDN w:val="0"/>
        <w:adjustRightInd w:val="0"/>
        <w:spacing w:line="360" w:lineRule="auto"/>
        <w:jc w:val="center"/>
        <w:rPr>
          <w:rFonts w:ascii="Garamond" w:hAnsi="Garamond"/>
          <w:b/>
          <w:sz w:val="22"/>
          <w:szCs w:val="22"/>
        </w:rPr>
      </w:pPr>
      <w:r w:rsidRPr="00C8267C">
        <w:rPr>
          <w:rFonts w:ascii="Garamond" w:hAnsi="Garamond"/>
          <w:b/>
          <w:sz w:val="22"/>
          <w:szCs w:val="22"/>
        </w:rPr>
        <w:t>GRAFIC DE LIVRARE</w:t>
      </w:r>
    </w:p>
    <w:p w14:paraId="18183D0B" w14:textId="77777777" w:rsidR="00867288" w:rsidRPr="00C8267C" w:rsidRDefault="00867288" w:rsidP="002C544D">
      <w:pPr>
        <w:autoSpaceDE w:val="0"/>
        <w:autoSpaceDN w:val="0"/>
        <w:adjustRightInd w:val="0"/>
        <w:spacing w:line="360" w:lineRule="auto"/>
        <w:jc w:val="center"/>
        <w:rPr>
          <w:rFonts w:ascii="Garamond" w:hAnsi="Garamond"/>
          <w:b/>
          <w:sz w:val="22"/>
          <w:szCs w:val="22"/>
        </w:rPr>
      </w:pPr>
    </w:p>
    <w:p w14:paraId="47F8E8B4" w14:textId="194C4A0D"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w:t>
      </w:r>
    </w:p>
    <w:p w14:paraId="33040DAB"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Nr.</w:t>
      </w:r>
      <w:r w:rsidRPr="00C8267C">
        <w:rPr>
          <w:rFonts w:ascii="Garamond" w:hAnsi="Garamond"/>
          <w:sz w:val="22"/>
          <w:szCs w:val="22"/>
        </w:rPr>
        <w:tab/>
        <w:t>Nr.</w:t>
      </w:r>
      <w:r w:rsidRPr="00C8267C">
        <w:rPr>
          <w:rFonts w:ascii="Garamond" w:hAnsi="Garamond"/>
          <w:sz w:val="22"/>
          <w:szCs w:val="22"/>
        </w:rPr>
        <w:tab/>
      </w:r>
      <w:r w:rsidRPr="00C8267C">
        <w:rPr>
          <w:rFonts w:ascii="Garamond" w:hAnsi="Garamond"/>
          <w:sz w:val="22"/>
          <w:szCs w:val="22"/>
        </w:rPr>
        <w:tab/>
        <w:t>Denumirea</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t xml:space="preserve">                       </w:t>
      </w:r>
      <w:r w:rsidRPr="00C8267C">
        <w:rPr>
          <w:rFonts w:ascii="Garamond" w:hAnsi="Garamond"/>
          <w:b/>
          <w:sz w:val="22"/>
          <w:szCs w:val="22"/>
        </w:rPr>
        <w:t>Perioada necesara</w:t>
      </w:r>
    </w:p>
    <w:p w14:paraId="3D8D2F84"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Lot</w:t>
      </w:r>
      <w:r w:rsidRPr="00C8267C">
        <w:rPr>
          <w:rFonts w:ascii="Garamond" w:hAnsi="Garamond"/>
          <w:sz w:val="22"/>
          <w:szCs w:val="22"/>
        </w:rPr>
        <w:tab/>
        <w:t>crt.</w:t>
      </w:r>
      <w:r w:rsidRPr="00C8267C">
        <w:rPr>
          <w:rFonts w:ascii="Garamond" w:hAnsi="Garamond"/>
          <w:sz w:val="22"/>
          <w:szCs w:val="22"/>
        </w:rPr>
        <w:tab/>
      </w:r>
      <w:r w:rsidRPr="00C8267C">
        <w:rPr>
          <w:rFonts w:ascii="Garamond" w:hAnsi="Garamond"/>
          <w:sz w:val="22"/>
          <w:szCs w:val="22"/>
        </w:rPr>
        <w:tab/>
        <w:t>produsului</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b/>
          <w:sz w:val="22"/>
          <w:szCs w:val="22"/>
        </w:rPr>
        <w:t>fiecărei livrări de la transmiterea fiecărei comenzi</w:t>
      </w:r>
    </w:p>
    <w:p w14:paraId="6C649EFC"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262693BD" w14:textId="77777777" w:rsidR="00666A7E" w:rsidRPr="00C8267C" w:rsidRDefault="00666A7E" w:rsidP="007B3C1F">
      <w:pPr>
        <w:autoSpaceDE w:val="0"/>
        <w:autoSpaceDN w:val="0"/>
        <w:adjustRightInd w:val="0"/>
        <w:spacing w:line="360" w:lineRule="auto"/>
        <w:jc w:val="both"/>
        <w:rPr>
          <w:rFonts w:ascii="Garamond" w:hAnsi="Garamond"/>
          <w:sz w:val="22"/>
          <w:szCs w:val="22"/>
        </w:rPr>
      </w:pPr>
    </w:p>
    <w:p w14:paraId="2A509CDB" w14:textId="0B718E25" w:rsidR="002E5EC8" w:rsidRPr="00C8267C" w:rsidRDefault="007B3C1F"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LOT </w:t>
      </w:r>
      <w:r w:rsidR="00895081" w:rsidRPr="00C8267C">
        <w:rPr>
          <w:rFonts w:ascii="Garamond" w:hAnsi="Garamond"/>
          <w:sz w:val="22"/>
          <w:szCs w:val="22"/>
        </w:rPr>
        <w:t>3</w:t>
      </w:r>
      <w:r w:rsidRPr="00C8267C">
        <w:rPr>
          <w:rFonts w:ascii="Garamond" w:hAnsi="Garamond"/>
          <w:sz w:val="22"/>
          <w:szCs w:val="22"/>
        </w:rPr>
        <w:t xml:space="preserve">   </w:t>
      </w:r>
      <w:r w:rsidR="00666A7E" w:rsidRPr="00C8267C">
        <w:rPr>
          <w:rFonts w:ascii="Garamond" w:hAnsi="Garamond"/>
          <w:sz w:val="22"/>
          <w:szCs w:val="22"/>
        </w:rPr>
        <w:t>1</w:t>
      </w:r>
      <w:r w:rsidRPr="00C8267C">
        <w:rPr>
          <w:rFonts w:ascii="Garamond" w:hAnsi="Garamond"/>
          <w:sz w:val="22"/>
          <w:szCs w:val="22"/>
        </w:rPr>
        <w:t>.</w:t>
      </w:r>
      <w:r w:rsidR="002E5EC8" w:rsidRPr="00C8267C">
        <w:rPr>
          <w:rFonts w:ascii="Garamond" w:hAnsi="Garamond"/>
          <w:sz w:val="22"/>
          <w:szCs w:val="22"/>
        </w:rPr>
        <w:t xml:space="preserve"> </w:t>
      </w:r>
      <w:r w:rsidR="00895081" w:rsidRPr="00C8267C">
        <w:rPr>
          <w:rFonts w:ascii="Garamond" w:hAnsi="Garamond"/>
          <w:sz w:val="22"/>
          <w:szCs w:val="22"/>
        </w:rPr>
        <w:t>Apă de gură copii 6 ani +</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t xml:space="preserve">5 </w:t>
      </w:r>
      <w:r w:rsidR="00C441BF" w:rsidRPr="00C8267C">
        <w:rPr>
          <w:rFonts w:ascii="Garamond" w:hAnsi="Garamond"/>
          <w:sz w:val="22"/>
          <w:szCs w:val="22"/>
        </w:rPr>
        <w:t>zile</w:t>
      </w:r>
    </w:p>
    <w:p w14:paraId="34D335B8" w14:textId="4FF36F5C" w:rsidR="007B3C1F" w:rsidRPr="00C8267C" w:rsidRDefault="002E5EC8"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          </w:t>
      </w:r>
      <w:r w:rsidR="007B3C1F" w:rsidRPr="00C8267C">
        <w:rPr>
          <w:rFonts w:ascii="Garamond" w:hAnsi="Garamond"/>
          <w:sz w:val="22"/>
          <w:szCs w:val="22"/>
        </w:rPr>
        <w:t xml:space="preserve">  </w:t>
      </w:r>
      <w:r w:rsidRPr="00C8267C">
        <w:rPr>
          <w:rFonts w:ascii="Garamond" w:hAnsi="Garamond"/>
          <w:sz w:val="22"/>
          <w:szCs w:val="22"/>
        </w:rPr>
        <w:t xml:space="preserve"> </w:t>
      </w:r>
      <w:r w:rsidR="007B3C1F" w:rsidRPr="00C8267C">
        <w:rPr>
          <w:rFonts w:ascii="Garamond" w:hAnsi="Garamond"/>
          <w:sz w:val="22"/>
          <w:szCs w:val="22"/>
        </w:rPr>
        <w:t xml:space="preserve"> </w:t>
      </w:r>
      <w:r w:rsidR="00666A7E" w:rsidRPr="00C8267C">
        <w:rPr>
          <w:rFonts w:ascii="Garamond" w:hAnsi="Garamond"/>
          <w:sz w:val="22"/>
          <w:szCs w:val="22"/>
        </w:rPr>
        <w:t>2</w:t>
      </w:r>
      <w:r w:rsidR="007B3C1F" w:rsidRPr="00C8267C">
        <w:rPr>
          <w:rFonts w:ascii="Garamond" w:hAnsi="Garamond"/>
          <w:sz w:val="22"/>
          <w:szCs w:val="22"/>
        </w:rPr>
        <w:t xml:space="preserve">. </w:t>
      </w:r>
      <w:r w:rsidR="00895081" w:rsidRPr="00C8267C">
        <w:rPr>
          <w:rFonts w:ascii="Garamond" w:hAnsi="Garamond"/>
          <w:sz w:val="22"/>
          <w:szCs w:val="22"/>
        </w:rPr>
        <w:t>Apă de gură adul</w:t>
      </w:r>
      <w:r w:rsidR="00895081" w:rsidRPr="00C8267C">
        <w:rPr>
          <w:rFonts w:ascii="Cambria" w:hAnsi="Cambria" w:cs="Cambria"/>
          <w:sz w:val="22"/>
          <w:szCs w:val="22"/>
        </w:rPr>
        <w:t>ț</w:t>
      </w:r>
      <w:r w:rsidR="00895081" w:rsidRPr="00C8267C">
        <w:rPr>
          <w:rFonts w:ascii="Garamond" w:hAnsi="Garamond"/>
          <w:sz w:val="22"/>
          <w:szCs w:val="22"/>
        </w:rPr>
        <w:t>i</w:t>
      </w:r>
      <w:r w:rsidR="00C441BF" w:rsidRPr="00C8267C">
        <w:rPr>
          <w:rFonts w:ascii="Garamond" w:hAnsi="Garamond"/>
          <w:sz w:val="22"/>
          <w:szCs w:val="22"/>
        </w:rPr>
        <w:t xml:space="preserve">                                                   </w:t>
      </w:r>
      <w:r w:rsidR="00971C08" w:rsidRPr="00C8267C">
        <w:rPr>
          <w:rFonts w:ascii="Garamond" w:hAnsi="Garamond"/>
          <w:sz w:val="22"/>
          <w:szCs w:val="22"/>
        </w:rPr>
        <w:t xml:space="preserve">    </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1CB0885" w14:textId="4F79E552" w:rsidR="002E5EC8" w:rsidRPr="00C8267C" w:rsidRDefault="007B3C1F" w:rsidP="00971C08">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w:t>
      </w:r>
      <w:r w:rsidR="002E5EC8" w:rsidRPr="00C8267C">
        <w:rPr>
          <w:rFonts w:ascii="Garamond" w:hAnsi="Garamond"/>
          <w:sz w:val="22"/>
          <w:szCs w:val="22"/>
        </w:rPr>
        <w:t xml:space="preserve">3.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w:t>
      </w:r>
      <w:r w:rsidR="00971C08" w:rsidRPr="00C8267C">
        <w:rPr>
          <w:rFonts w:ascii="Garamond" w:hAnsi="Garamond"/>
          <w:sz w:val="22"/>
          <w:szCs w:val="22"/>
        </w:rPr>
        <w:t>copii</w:t>
      </w:r>
      <w:r w:rsidRPr="00C8267C">
        <w:rPr>
          <w:rFonts w:ascii="Garamond" w:hAnsi="Garamond"/>
          <w:sz w:val="22"/>
          <w:szCs w:val="22"/>
        </w:rPr>
        <w:t xml:space="preserve"> </w:t>
      </w:r>
      <w:r w:rsidR="00895081" w:rsidRPr="00C8267C">
        <w:rPr>
          <w:rFonts w:ascii="Garamond" w:hAnsi="Garamond"/>
          <w:sz w:val="22"/>
          <w:szCs w:val="22"/>
        </w:rPr>
        <w:t>3-5 ani</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FDE96EC" w14:textId="6E95BD4B" w:rsidR="002E5EC8"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4.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copii 6 ani +                                             </w:t>
      </w:r>
      <w:r w:rsidR="00C441BF" w:rsidRPr="00C8267C">
        <w:rPr>
          <w:rFonts w:ascii="Garamond" w:hAnsi="Garamond"/>
          <w:sz w:val="22"/>
          <w:szCs w:val="22"/>
        </w:rPr>
        <w:t>5 zile</w:t>
      </w:r>
    </w:p>
    <w:p w14:paraId="00801EA6" w14:textId="2A9B650E" w:rsidR="00C441BF"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5.</w:t>
      </w:r>
      <w:r w:rsidR="00895081" w:rsidRPr="00C8267C">
        <w:rPr>
          <w:rFonts w:ascii="Garamond" w:hAnsi="Garamond"/>
          <w:sz w:val="22"/>
          <w:szCs w:val="22"/>
        </w:rPr>
        <w:t xml:space="preserve"> Pastă de din</w:t>
      </w:r>
      <w:r w:rsidR="00895081" w:rsidRPr="00C8267C">
        <w:rPr>
          <w:rFonts w:ascii="Cambria" w:hAnsi="Cambria" w:cs="Cambria"/>
          <w:sz w:val="22"/>
          <w:szCs w:val="22"/>
        </w:rPr>
        <w:t>ț</w:t>
      </w:r>
      <w:r w:rsidR="00895081" w:rsidRPr="00C8267C">
        <w:rPr>
          <w:rFonts w:ascii="Garamond" w:hAnsi="Garamond"/>
          <w:sz w:val="22"/>
          <w:szCs w:val="22"/>
        </w:rPr>
        <w:t>i 75 ml</w:t>
      </w:r>
      <w:r w:rsidR="00971C08"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3DAB1542" w14:textId="26809398" w:rsidR="00226BA2" w:rsidRPr="00C8267C" w:rsidRDefault="00C441BF"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6.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100 ml                                                      </w:t>
      </w:r>
      <w:r w:rsidR="007B3C1F" w:rsidRPr="00C8267C">
        <w:rPr>
          <w:rFonts w:ascii="Garamond" w:hAnsi="Garamond"/>
          <w:sz w:val="22"/>
          <w:szCs w:val="22"/>
        </w:rPr>
        <w:t xml:space="preserve">5 </w:t>
      </w:r>
      <w:r w:rsidRPr="00C8267C">
        <w:rPr>
          <w:rFonts w:ascii="Garamond" w:hAnsi="Garamond"/>
          <w:sz w:val="22"/>
          <w:szCs w:val="22"/>
        </w:rPr>
        <w:t>zile</w:t>
      </w:r>
    </w:p>
    <w:p w14:paraId="7F6A84F9" w14:textId="2DAAE8F7" w:rsidR="00971C08" w:rsidRPr="00C8267C" w:rsidRDefault="00971C0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7</w:t>
      </w:r>
      <w:r w:rsidR="00895081" w:rsidRPr="00C8267C">
        <w:rPr>
          <w:rFonts w:ascii="Garamond" w:hAnsi="Garamond"/>
          <w:sz w:val="22"/>
          <w:szCs w:val="22"/>
        </w:rPr>
        <w:t>. C</w:t>
      </w:r>
      <w:r w:rsidRPr="00C8267C">
        <w:rPr>
          <w:rFonts w:ascii="Garamond" w:hAnsi="Garamond"/>
          <w:sz w:val="22"/>
          <w:szCs w:val="22"/>
        </w:rPr>
        <w:t>remă</w:t>
      </w:r>
      <w:r w:rsidR="00895081" w:rsidRPr="00C8267C">
        <w:rPr>
          <w:rFonts w:ascii="Garamond" w:hAnsi="Garamond"/>
          <w:sz w:val="22"/>
          <w:szCs w:val="22"/>
        </w:rPr>
        <w:t xml:space="preserve"> adezivă pentru proteză dentară              </w:t>
      </w:r>
      <w:r w:rsidRPr="00C8267C">
        <w:rPr>
          <w:rFonts w:ascii="Garamond" w:hAnsi="Garamond"/>
          <w:sz w:val="22"/>
          <w:szCs w:val="22"/>
        </w:rPr>
        <w:t xml:space="preserve">           </w:t>
      </w:r>
      <w:r w:rsidR="00895081" w:rsidRPr="00C8267C">
        <w:rPr>
          <w:rFonts w:ascii="Garamond" w:hAnsi="Garamond"/>
          <w:sz w:val="22"/>
          <w:szCs w:val="22"/>
        </w:rPr>
        <w:t xml:space="preserve"> </w:t>
      </w:r>
      <w:r w:rsidRPr="00C8267C">
        <w:rPr>
          <w:rFonts w:ascii="Garamond" w:hAnsi="Garamond"/>
          <w:sz w:val="22"/>
          <w:szCs w:val="22"/>
        </w:rPr>
        <w:t xml:space="preserve"> 5 zile</w:t>
      </w:r>
    </w:p>
    <w:p w14:paraId="675B5AB1" w14:textId="77777777" w:rsidR="00226BA2" w:rsidRPr="00C8267C" w:rsidRDefault="00226BA2" w:rsidP="00226BA2">
      <w:pPr>
        <w:autoSpaceDE w:val="0"/>
        <w:autoSpaceDN w:val="0"/>
        <w:adjustRightInd w:val="0"/>
        <w:spacing w:line="360" w:lineRule="auto"/>
        <w:ind w:left="-90"/>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5F0B6453" w14:textId="77777777" w:rsidR="00770484" w:rsidRPr="00C8267C"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29D6F3BA" w14:textId="75936648"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p w14:paraId="3708D8CC" w14:textId="6971D975" w:rsidR="00C441BF" w:rsidRDefault="00C441BF" w:rsidP="00770484">
      <w:pPr>
        <w:pStyle w:val="DefaultText"/>
        <w:tabs>
          <w:tab w:val="left" w:pos="3261"/>
        </w:tabs>
        <w:ind w:left="-180"/>
        <w:jc w:val="both"/>
        <w:rPr>
          <w:rFonts w:ascii="Garamond" w:hAnsi="Garamond"/>
          <w:sz w:val="22"/>
          <w:szCs w:val="22"/>
          <w:lang w:val="ro-RO"/>
        </w:rPr>
      </w:pPr>
    </w:p>
    <w:p w14:paraId="1C388E8E" w14:textId="77777777" w:rsidR="00BD3BFA" w:rsidRDefault="00BD3BFA" w:rsidP="00770484">
      <w:pPr>
        <w:pStyle w:val="DefaultText"/>
        <w:tabs>
          <w:tab w:val="left" w:pos="3261"/>
        </w:tabs>
        <w:ind w:left="-180"/>
        <w:jc w:val="both"/>
        <w:rPr>
          <w:rFonts w:ascii="Garamond" w:hAnsi="Garamond"/>
          <w:sz w:val="22"/>
          <w:szCs w:val="22"/>
          <w:lang w:val="ro-RO"/>
        </w:rPr>
      </w:pPr>
    </w:p>
    <w:p w14:paraId="5EDDEDDA" w14:textId="77777777" w:rsidR="00BD3BFA" w:rsidRDefault="00BD3BFA" w:rsidP="00770484">
      <w:pPr>
        <w:pStyle w:val="DefaultText"/>
        <w:tabs>
          <w:tab w:val="left" w:pos="3261"/>
        </w:tabs>
        <w:ind w:left="-180"/>
        <w:jc w:val="both"/>
        <w:rPr>
          <w:rFonts w:ascii="Garamond" w:hAnsi="Garamond"/>
          <w:sz w:val="22"/>
          <w:szCs w:val="22"/>
          <w:lang w:val="ro-RO"/>
        </w:rPr>
      </w:pPr>
    </w:p>
    <w:p w14:paraId="64A46465" w14:textId="77777777" w:rsidR="00BD3BFA" w:rsidRDefault="00BD3BFA" w:rsidP="00770484">
      <w:pPr>
        <w:pStyle w:val="DefaultText"/>
        <w:tabs>
          <w:tab w:val="left" w:pos="3261"/>
        </w:tabs>
        <w:ind w:left="-180"/>
        <w:jc w:val="both"/>
        <w:rPr>
          <w:rFonts w:ascii="Garamond" w:hAnsi="Garamond"/>
          <w:sz w:val="22"/>
          <w:szCs w:val="22"/>
          <w:lang w:val="ro-RO"/>
        </w:rPr>
      </w:pPr>
    </w:p>
    <w:p w14:paraId="1DDED473" w14:textId="77777777" w:rsidR="00BD3BFA" w:rsidRDefault="00BD3BFA" w:rsidP="00770484">
      <w:pPr>
        <w:pStyle w:val="DefaultText"/>
        <w:tabs>
          <w:tab w:val="left" w:pos="3261"/>
        </w:tabs>
        <w:ind w:left="-180"/>
        <w:jc w:val="both"/>
        <w:rPr>
          <w:rFonts w:ascii="Garamond" w:hAnsi="Garamond"/>
          <w:sz w:val="22"/>
          <w:szCs w:val="22"/>
          <w:lang w:val="ro-RO"/>
        </w:rPr>
      </w:pPr>
    </w:p>
    <w:p w14:paraId="0BBD35B3" w14:textId="77777777" w:rsidR="00BD3BFA" w:rsidRDefault="00BD3BFA" w:rsidP="00770484">
      <w:pPr>
        <w:pStyle w:val="DefaultText"/>
        <w:tabs>
          <w:tab w:val="left" w:pos="3261"/>
        </w:tabs>
        <w:ind w:left="-180"/>
        <w:jc w:val="both"/>
        <w:rPr>
          <w:rFonts w:ascii="Garamond" w:hAnsi="Garamond"/>
          <w:sz w:val="22"/>
          <w:szCs w:val="22"/>
          <w:lang w:val="ro-RO"/>
        </w:rPr>
      </w:pPr>
    </w:p>
    <w:p w14:paraId="4896B6F7" w14:textId="77777777" w:rsidR="00BD3BFA" w:rsidRDefault="00BD3BFA" w:rsidP="00770484">
      <w:pPr>
        <w:pStyle w:val="DefaultText"/>
        <w:tabs>
          <w:tab w:val="left" w:pos="3261"/>
        </w:tabs>
        <w:ind w:left="-180"/>
        <w:jc w:val="both"/>
        <w:rPr>
          <w:rFonts w:ascii="Garamond" w:hAnsi="Garamond"/>
          <w:sz w:val="22"/>
          <w:szCs w:val="22"/>
          <w:lang w:val="ro-RO"/>
        </w:rPr>
      </w:pPr>
    </w:p>
    <w:p w14:paraId="72A0C09A" w14:textId="77777777" w:rsidR="00BD3BFA" w:rsidRDefault="00BD3BFA" w:rsidP="00770484">
      <w:pPr>
        <w:pStyle w:val="DefaultText"/>
        <w:tabs>
          <w:tab w:val="left" w:pos="3261"/>
        </w:tabs>
        <w:ind w:left="-180"/>
        <w:jc w:val="both"/>
        <w:rPr>
          <w:rFonts w:ascii="Garamond" w:hAnsi="Garamond"/>
          <w:sz w:val="22"/>
          <w:szCs w:val="22"/>
          <w:lang w:val="ro-RO"/>
        </w:rPr>
      </w:pPr>
    </w:p>
    <w:p w14:paraId="3D2B696F" w14:textId="77777777" w:rsidR="00BD3BFA" w:rsidRDefault="00BD3BFA" w:rsidP="00770484">
      <w:pPr>
        <w:pStyle w:val="DefaultText"/>
        <w:tabs>
          <w:tab w:val="left" w:pos="3261"/>
        </w:tabs>
        <w:ind w:left="-180"/>
        <w:jc w:val="both"/>
        <w:rPr>
          <w:rFonts w:ascii="Garamond" w:hAnsi="Garamond"/>
          <w:sz w:val="22"/>
          <w:szCs w:val="22"/>
          <w:lang w:val="ro-RO"/>
        </w:rPr>
      </w:pPr>
    </w:p>
    <w:p w14:paraId="419A651C" w14:textId="77777777" w:rsidR="00BD3BFA" w:rsidRDefault="00BD3BFA" w:rsidP="00770484">
      <w:pPr>
        <w:pStyle w:val="DefaultText"/>
        <w:tabs>
          <w:tab w:val="left" w:pos="3261"/>
        </w:tabs>
        <w:ind w:left="-180"/>
        <w:jc w:val="both"/>
        <w:rPr>
          <w:rFonts w:ascii="Garamond" w:hAnsi="Garamond"/>
          <w:sz w:val="22"/>
          <w:szCs w:val="22"/>
          <w:lang w:val="ro-RO"/>
        </w:rPr>
      </w:pPr>
    </w:p>
    <w:p w14:paraId="500DA211" w14:textId="77777777" w:rsidR="00BD3BFA" w:rsidRDefault="00BD3BFA" w:rsidP="00770484">
      <w:pPr>
        <w:pStyle w:val="DefaultText"/>
        <w:tabs>
          <w:tab w:val="left" w:pos="3261"/>
        </w:tabs>
        <w:ind w:left="-180"/>
        <w:jc w:val="both"/>
        <w:rPr>
          <w:rFonts w:ascii="Garamond" w:hAnsi="Garamond"/>
          <w:sz w:val="22"/>
          <w:szCs w:val="22"/>
          <w:lang w:val="ro-RO"/>
        </w:rPr>
      </w:pPr>
    </w:p>
    <w:p w14:paraId="014014D4" w14:textId="77777777" w:rsidR="00BD3BFA" w:rsidRDefault="00BD3BFA" w:rsidP="00770484">
      <w:pPr>
        <w:pStyle w:val="DefaultText"/>
        <w:tabs>
          <w:tab w:val="left" w:pos="3261"/>
        </w:tabs>
        <w:ind w:left="-180"/>
        <w:jc w:val="both"/>
        <w:rPr>
          <w:rFonts w:ascii="Garamond" w:hAnsi="Garamond"/>
          <w:sz w:val="22"/>
          <w:szCs w:val="22"/>
          <w:lang w:val="ro-RO"/>
        </w:rPr>
      </w:pPr>
    </w:p>
    <w:p w14:paraId="4A6D1C79" w14:textId="77777777" w:rsidR="00BD3BFA" w:rsidRDefault="00BD3BFA" w:rsidP="00770484">
      <w:pPr>
        <w:pStyle w:val="DefaultText"/>
        <w:tabs>
          <w:tab w:val="left" w:pos="3261"/>
        </w:tabs>
        <w:ind w:left="-180"/>
        <w:jc w:val="both"/>
        <w:rPr>
          <w:rFonts w:ascii="Garamond" w:hAnsi="Garamond"/>
          <w:sz w:val="22"/>
          <w:szCs w:val="22"/>
          <w:lang w:val="ro-RO"/>
        </w:rPr>
      </w:pPr>
    </w:p>
    <w:p w14:paraId="6EF8CAD5" w14:textId="77777777" w:rsidR="00BD3BFA" w:rsidRDefault="00BD3BFA" w:rsidP="00770484">
      <w:pPr>
        <w:pStyle w:val="DefaultText"/>
        <w:tabs>
          <w:tab w:val="left" w:pos="3261"/>
        </w:tabs>
        <w:ind w:left="-180"/>
        <w:jc w:val="both"/>
        <w:rPr>
          <w:rFonts w:ascii="Garamond" w:hAnsi="Garamond"/>
          <w:sz w:val="22"/>
          <w:szCs w:val="22"/>
          <w:lang w:val="ro-RO"/>
        </w:rPr>
      </w:pPr>
    </w:p>
    <w:p w14:paraId="2978E2C2" w14:textId="77777777" w:rsidR="00BD3BFA" w:rsidRDefault="00BD3BFA" w:rsidP="00770484">
      <w:pPr>
        <w:pStyle w:val="DefaultText"/>
        <w:tabs>
          <w:tab w:val="left" w:pos="3261"/>
        </w:tabs>
        <w:ind w:left="-180"/>
        <w:jc w:val="both"/>
        <w:rPr>
          <w:rFonts w:ascii="Garamond" w:hAnsi="Garamond"/>
          <w:sz w:val="22"/>
          <w:szCs w:val="22"/>
          <w:lang w:val="ro-RO"/>
        </w:rPr>
      </w:pPr>
    </w:p>
    <w:p w14:paraId="1BA12B52" w14:textId="77777777" w:rsidR="00BD3BFA" w:rsidRDefault="00BD3BFA" w:rsidP="00770484">
      <w:pPr>
        <w:pStyle w:val="DefaultText"/>
        <w:tabs>
          <w:tab w:val="left" w:pos="3261"/>
        </w:tabs>
        <w:ind w:left="-180"/>
        <w:jc w:val="both"/>
        <w:rPr>
          <w:rFonts w:ascii="Garamond" w:hAnsi="Garamond"/>
          <w:sz w:val="22"/>
          <w:szCs w:val="22"/>
          <w:lang w:val="ro-RO"/>
        </w:rPr>
      </w:pPr>
    </w:p>
    <w:p w14:paraId="6E4A341F" w14:textId="77777777" w:rsidR="00BD3BFA" w:rsidRPr="00C8267C" w:rsidRDefault="00BD3BFA" w:rsidP="00770484">
      <w:pPr>
        <w:pStyle w:val="DefaultText"/>
        <w:tabs>
          <w:tab w:val="left" w:pos="3261"/>
        </w:tabs>
        <w:ind w:left="-180"/>
        <w:jc w:val="both"/>
        <w:rPr>
          <w:rFonts w:ascii="Garamond" w:hAnsi="Garamond"/>
          <w:sz w:val="22"/>
          <w:szCs w:val="22"/>
          <w:lang w:val="ro-RO"/>
        </w:rPr>
      </w:pPr>
    </w:p>
    <w:p w14:paraId="4FB0450E" w14:textId="5588CD6F" w:rsidR="00C441BF" w:rsidRPr="00C8267C" w:rsidRDefault="00C441BF" w:rsidP="00770484">
      <w:pPr>
        <w:pStyle w:val="DefaultText"/>
        <w:tabs>
          <w:tab w:val="left" w:pos="3261"/>
        </w:tabs>
        <w:ind w:left="-180"/>
        <w:jc w:val="both"/>
        <w:rPr>
          <w:rFonts w:ascii="Garamond" w:hAnsi="Garamond"/>
          <w:sz w:val="22"/>
          <w:szCs w:val="22"/>
          <w:lang w:val="ro-RO"/>
        </w:rPr>
      </w:pPr>
    </w:p>
    <w:p w14:paraId="7C3E06FE" w14:textId="729F3F26" w:rsidR="00867288" w:rsidRPr="00C8267C" w:rsidRDefault="00867288" w:rsidP="00770484">
      <w:pPr>
        <w:pStyle w:val="DefaultText"/>
        <w:tabs>
          <w:tab w:val="left" w:pos="3261"/>
        </w:tabs>
        <w:ind w:left="-180"/>
        <w:jc w:val="both"/>
        <w:rPr>
          <w:rFonts w:ascii="Garamond" w:hAnsi="Garamond"/>
          <w:sz w:val="22"/>
          <w:szCs w:val="22"/>
          <w:lang w:val="ro-RO"/>
        </w:rPr>
      </w:pPr>
    </w:p>
    <w:p w14:paraId="62467ED4" w14:textId="457C65C1" w:rsidR="00867288" w:rsidRPr="00C8267C" w:rsidRDefault="00867288" w:rsidP="00770484">
      <w:pPr>
        <w:pStyle w:val="DefaultText"/>
        <w:tabs>
          <w:tab w:val="left" w:pos="3261"/>
        </w:tabs>
        <w:ind w:left="-180"/>
        <w:jc w:val="both"/>
        <w:rPr>
          <w:rFonts w:ascii="Garamond" w:hAnsi="Garamond"/>
          <w:sz w:val="22"/>
          <w:szCs w:val="22"/>
          <w:lang w:val="ro-RO"/>
        </w:rPr>
      </w:pPr>
    </w:p>
    <w:p w14:paraId="505875AE" w14:textId="6CA76282" w:rsidR="00867288" w:rsidRPr="00C8267C" w:rsidRDefault="00867288" w:rsidP="00770484">
      <w:pPr>
        <w:pStyle w:val="DefaultText"/>
        <w:tabs>
          <w:tab w:val="left" w:pos="3261"/>
        </w:tabs>
        <w:ind w:left="-180"/>
        <w:jc w:val="both"/>
        <w:rPr>
          <w:rFonts w:ascii="Garamond" w:hAnsi="Garamond"/>
          <w:sz w:val="22"/>
          <w:szCs w:val="22"/>
          <w:lang w:val="ro-RO"/>
        </w:rPr>
      </w:pPr>
    </w:p>
    <w:p w14:paraId="6C7B0E4F" w14:textId="77777777" w:rsidR="00867288" w:rsidRDefault="00867288" w:rsidP="00770484">
      <w:pPr>
        <w:pStyle w:val="DefaultText"/>
        <w:tabs>
          <w:tab w:val="left" w:pos="3261"/>
        </w:tabs>
        <w:ind w:left="-180"/>
        <w:jc w:val="both"/>
        <w:rPr>
          <w:rFonts w:ascii="Garamond" w:hAnsi="Garamond"/>
          <w:sz w:val="22"/>
          <w:szCs w:val="22"/>
          <w:lang w:val="ro-RO"/>
        </w:rPr>
      </w:pPr>
    </w:p>
    <w:p w14:paraId="103E82E8" w14:textId="77777777" w:rsidR="00C8267C" w:rsidRDefault="00C8267C" w:rsidP="00770484">
      <w:pPr>
        <w:pStyle w:val="DefaultText"/>
        <w:tabs>
          <w:tab w:val="left" w:pos="3261"/>
        </w:tabs>
        <w:ind w:left="-180"/>
        <w:jc w:val="both"/>
        <w:rPr>
          <w:rFonts w:ascii="Garamond" w:hAnsi="Garamond"/>
          <w:sz w:val="22"/>
          <w:szCs w:val="22"/>
          <w:lang w:val="ro-RO"/>
        </w:rPr>
      </w:pPr>
    </w:p>
    <w:p w14:paraId="6D9E7FF2" w14:textId="77777777" w:rsidR="00C8267C" w:rsidRDefault="00C8267C" w:rsidP="00770484">
      <w:pPr>
        <w:pStyle w:val="DefaultText"/>
        <w:tabs>
          <w:tab w:val="left" w:pos="3261"/>
        </w:tabs>
        <w:ind w:left="-180"/>
        <w:jc w:val="both"/>
        <w:rPr>
          <w:rFonts w:ascii="Garamond" w:hAnsi="Garamond"/>
          <w:sz w:val="22"/>
          <w:szCs w:val="22"/>
          <w:lang w:val="ro-RO"/>
        </w:rPr>
      </w:pPr>
    </w:p>
    <w:p w14:paraId="208BEF82" w14:textId="77777777" w:rsidR="00C8267C" w:rsidRDefault="00C8267C" w:rsidP="00770484">
      <w:pPr>
        <w:pStyle w:val="DefaultText"/>
        <w:tabs>
          <w:tab w:val="left" w:pos="3261"/>
        </w:tabs>
        <w:ind w:left="-180"/>
        <w:jc w:val="both"/>
        <w:rPr>
          <w:rFonts w:ascii="Garamond" w:hAnsi="Garamond"/>
          <w:sz w:val="22"/>
          <w:szCs w:val="22"/>
          <w:lang w:val="ro-RO"/>
        </w:rPr>
      </w:pPr>
    </w:p>
    <w:p w14:paraId="6F8773D0" w14:textId="77777777" w:rsidR="00C8267C" w:rsidRDefault="00C8267C" w:rsidP="00770484">
      <w:pPr>
        <w:pStyle w:val="DefaultText"/>
        <w:tabs>
          <w:tab w:val="left" w:pos="3261"/>
        </w:tabs>
        <w:ind w:left="-180"/>
        <w:jc w:val="both"/>
        <w:rPr>
          <w:rFonts w:ascii="Garamond" w:hAnsi="Garamond"/>
          <w:sz w:val="22"/>
          <w:szCs w:val="22"/>
          <w:lang w:val="ro-RO"/>
        </w:rPr>
      </w:pPr>
    </w:p>
    <w:p w14:paraId="7CD5BD6B" w14:textId="77777777" w:rsidR="00FC32EB" w:rsidRDefault="00FC32EB" w:rsidP="00770484">
      <w:pPr>
        <w:pStyle w:val="DefaultText"/>
        <w:tabs>
          <w:tab w:val="left" w:pos="3261"/>
        </w:tabs>
        <w:ind w:left="-180"/>
        <w:jc w:val="both"/>
        <w:rPr>
          <w:rFonts w:ascii="Garamond" w:hAnsi="Garamond"/>
          <w:sz w:val="22"/>
          <w:szCs w:val="22"/>
          <w:lang w:val="ro-RO"/>
        </w:rPr>
      </w:pPr>
    </w:p>
    <w:p w14:paraId="647C761B" w14:textId="77777777" w:rsidR="00C8267C" w:rsidRDefault="00C8267C" w:rsidP="00770484">
      <w:pPr>
        <w:pStyle w:val="DefaultText"/>
        <w:tabs>
          <w:tab w:val="left" w:pos="3261"/>
        </w:tabs>
        <w:ind w:left="-180"/>
        <w:jc w:val="both"/>
        <w:rPr>
          <w:rFonts w:ascii="Garamond" w:hAnsi="Garamond"/>
          <w:sz w:val="22"/>
          <w:szCs w:val="22"/>
          <w:lang w:val="ro-RO"/>
        </w:rPr>
      </w:pPr>
    </w:p>
    <w:p w14:paraId="494DB8BD" w14:textId="77777777" w:rsidR="00C8267C" w:rsidRPr="00C8267C" w:rsidRDefault="00C8267C" w:rsidP="00770484">
      <w:pPr>
        <w:pStyle w:val="DefaultText"/>
        <w:tabs>
          <w:tab w:val="left" w:pos="3261"/>
        </w:tabs>
        <w:ind w:left="-180"/>
        <w:jc w:val="both"/>
        <w:rPr>
          <w:rFonts w:ascii="Garamond" w:hAnsi="Garamond"/>
          <w:sz w:val="22"/>
          <w:szCs w:val="22"/>
          <w:lang w:val="ro-RO"/>
        </w:rPr>
      </w:pPr>
    </w:p>
    <w:p w14:paraId="5F2B5F74" w14:textId="36F80217" w:rsidR="00014626" w:rsidRPr="00C8267C" w:rsidRDefault="00014626" w:rsidP="00014626">
      <w:pPr>
        <w:spacing w:after="120"/>
        <w:ind w:right="-357"/>
        <w:rPr>
          <w:rFonts w:ascii="Garamond" w:hAnsi="Garamond"/>
          <w:b/>
          <w:bCs/>
          <w:sz w:val="22"/>
          <w:szCs w:val="22"/>
        </w:rPr>
      </w:pPr>
      <w:r w:rsidRPr="00C8267C">
        <w:rPr>
          <w:rFonts w:ascii="Garamond" w:hAnsi="Garamond"/>
          <w:b/>
          <w:bCs/>
          <w:sz w:val="22"/>
          <w:szCs w:val="22"/>
        </w:rPr>
        <w:lastRenderedPageBreak/>
        <w:t>Anexa nr. 4 clauze protec</w:t>
      </w:r>
      <w:r w:rsidRPr="00C8267C">
        <w:rPr>
          <w:rFonts w:ascii="Cambria" w:hAnsi="Cambria" w:cs="Cambria"/>
          <w:b/>
          <w:bCs/>
          <w:sz w:val="22"/>
          <w:szCs w:val="22"/>
        </w:rPr>
        <w:t>ț</w:t>
      </w:r>
      <w:r w:rsidRPr="00C8267C">
        <w:rPr>
          <w:rFonts w:ascii="Garamond" w:hAnsi="Garamond"/>
          <w:b/>
          <w:bCs/>
          <w:sz w:val="22"/>
          <w:szCs w:val="22"/>
        </w:rPr>
        <w:t>ia muncii</w:t>
      </w:r>
      <w:r w:rsidR="00BD3BFA">
        <w:rPr>
          <w:rFonts w:ascii="Garamond" w:hAnsi="Garamond"/>
          <w:b/>
          <w:bCs/>
          <w:sz w:val="22"/>
          <w:szCs w:val="22"/>
        </w:rPr>
        <w:t xml:space="preserve"> </w:t>
      </w:r>
      <w:r w:rsidR="00BD3BFA">
        <w:rPr>
          <w:rFonts w:ascii="Garamond" w:hAnsi="Garamond"/>
          <w:b/>
          <w:bCs/>
          <w:color w:val="000000"/>
          <w:sz w:val="22"/>
          <w:szCs w:val="22"/>
        </w:rPr>
        <w:t>246847/04.09.2024</w:t>
      </w:r>
    </w:p>
    <w:p w14:paraId="46A39302" w14:textId="77777777" w:rsidR="001A4817" w:rsidRPr="00C8267C" w:rsidRDefault="001A4817" w:rsidP="00014626">
      <w:pPr>
        <w:spacing w:after="120"/>
        <w:ind w:right="-357"/>
        <w:rPr>
          <w:rFonts w:ascii="Garamond" w:hAnsi="Garamond"/>
          <w:sz w:val="22"/>
          <w:szCs w:val="22"/>
        </w:rPr>
      </w:pPr>
    </w:p>
    <w:p w14:paraId="1DF9C1AE" w14:textId="703DFF4C" w:rsidR="00014626" w:rsidRPr="00C8267C" w:rsidRDefault="00014626" w:rsidP="00014626">
      <w:pPr>
        <w:jc w:val="center"/>
        <w:rPr>
          <w:rFonts w:ascii="Garamond" w:hAnsi="Garamond"/>
          <w:b/>
          <w:sz w:val="22"/>
          <w:szCs w:val="22"/>
        </w:rPr>
      </w:pPr>
      <w:r w:rsidRPr="00C8267C">
        <w:rPr>
          <w:rFonts w:ascii="Garamond" w:hAnsi="Garamond"/>
          <w:sz w:val="22"/>
          <w:szCs w:val="22"/>
        </w:rPr>
        <w:t xml:space="preserve">                </w:t>
      </w:r>
      <w:r w:rsidRPr="00C8267C">
        <w:rPr>
          <w:rFonts w:ascii="Garamond" w:hAnsi="Garamond"/>
          <w:b/>
          <w:sz w:val="22"/>
          <w:szCs w:val="22"/>
        </w:rPr>
        <w:t>Clauze contractuale privind securitatea si sănătatea in munca si prevenirea si stingerea incendiilor pentru achizi</w:t>
      </w:r>
      <w:r w:rsidRPr="00C8267C">
        <w:rPr>
          <w:rFonts w:ascii="Cambria" w:hAnsi="Cambria" w:cs="Cambria"/>
          <w:b/>
          <w:sz w:val="22"/>
          <w:szCs w:val="22"/>
        </w:rPr>
        <w:t>ț</w:t>
      </w:r>
      <w:r w:rsidRPr="00C8267C">
        <w:rPr>
          <w:rFonts w:ascii="Garamond" w:hAnsi="Garamond"/>
          <w:b/>
          <w:sz w:val="22"/>
          <w:szCs w:val="22"/>
        </w:rPr>
        <w:t>ie</w:t>
      </w:r>
    </w:p>
    <w:p w14:paraId="15780996" w14:textId="77777777" w:rsidR="00510557" w:rsidRPr="00C8267C" w:rsidRDefault="00510557" w:rsidP="00014626">
      <w:pPr>
        <w:jc w:val="center"/>
        <w:rPr>
          <w:rFonts w:ascii="Garamond" w:hAnsi="Garamond"/>
          <w:b/>
          <w:sz w:val="22"/>
          <w:szCs w:val="22"/>
        </w:rPr>
      </w:pPr>
    </w:p>
    <w:p w14:paraId="1187F03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Pentru întărirea ordinii si disciplinei in munca, in scopul </w:t>
      </w:r>
      <w:proofErr w:type="spellStart"/>
      <w:r w:rsidRPr="00C8267C">
        <w:rPr>
          <w:rFonts w:ascii="Garamond" w:hAnsi="Garamond"/>
          <w:sz w:val="22"/>
          <w:szCs w:val="22"/>
        </w:rPr>
        <w:t>evitarii</w:t>
      </w:r>
      <w:proofErr w:type="spellEnd"/>
      <w:r w:rsidRPr="00C8267C">
        <w:rPr>
          <w:rFonts w:ascii="Garamond" w:hAnsi="Garamond"/>
          <w:sz w:val="22"/>
          <w:szCs w:val="22"/>
        </w:rPr>
        <w:t xml:space="preserve"> unor accidente grave, incendii si explozii, avarii sau alte accidente tehnice, </w:t>
      </w:r>
      <w:proofErr w:type="spellStart"/>
      <w:r w:rsidRPr="00C8267C">
        <w:rPr>
          <w:rFonts w:ascii="Garamond" w:hAnsi="Garamond"/>
          <w:sz w:val="22"/>
          <w:szCs w:val="22"/>
        </w:rPr>
        <w:t>şi</w:t>
      </w:r>
      <w:proofErr w:type="spellEnd"/>
      <w:r w:rsidRPr="00C8267C">
        <w:rPr>
          <w:rFonts w:ascii="Garamond" w:hAnsi="Garamond"/>
          <w:sz w:val="22"/>
          <w:szCs w:val="22"/>
        </w:rPr>
        <w:t xml:space="preserve"> in conformitate cu prevederile Legii nr.319/2006 privind securitatea </w:t>
      </w:r>
      <w:proofErr w:type="spellStart"/>
      <w:r w:rsidRPr="00C8267C">
        <w:rPr>
          <w:rFonts w:ascii="Garamond" w:hAnsi="Garamond"/>
          <w:sz w:val="22"/>
          <w:szCs w:val="22"/>
        </w:rPr>
        <w:t>şi</w:t>
      </w:r>
      <w:proofErr w:type="spellEnd"/>
      <w:r w:rsidRPr="00C8267C">
        <w:rPr>
          <w:rFonts w:ascii="Garamond" w:hAnsi="Garamond"/>
          <w:sz w:val="22"/>
          <w:szCs w:val="22"/>
        </w:rPr>
        <w:t xml:space="preserve"> sănătatea în muncă </w:t>
      </w:r>
      <w:proofErr w:type="spellStart"/>
      <w:r w:rsidRPr="00C8267C">
        <w:rPr>
          <w:rFonts w:ascii="Garamond" w:hAnsi="Garamond"/>
          <w:sz w:val="22"/>
          <w:szCs w:val="22"/>
        </w:rPr>
        <w:t>şi</w:t>
      </w:r>
      <w:proofErr w:type="spellEnd"/>
      <w:r w:rsidRPr="00C8267C">
        <w:rPr>
          <w:rFonts w:ascii="Garamond" w:hAnsi="Garamond"/>
          <w:sz w:val="22"/>
          <w:szCs w:val="22"/>
        </w:rPr>
        <w:t xml:space="preserve"> Legii 307/2006 privind apărarea împotriva incendiilor, se vor respecta </w:t>
      </w:r>
      <w:proofErr w:type="spellStart"/>
      <w:r w:rsidRPr="00C8267C">
        <w:rPr>
          <w:rFonts w:ascii="Garamond" w:hAnsi="Garamond"/>
          <w:sz w:val="22"/>
          <w:szCs w:val="22"/>
        </w:rPr>
        <w:t>intocmai</w:t>
      </w:r>
      <w:proofErr w:type="spellEnd"/>
      <w:r w:rsidRPr="00C8267C">
        <w:rPr>
          <w:rFonts w:ascii="Garamond" w:hAnsi="Garamond"/>
          <w:sz w:val="22"/>
          <w:szCs w:val="22"/>
        </w:rPr>
        <w:t xml:space="preserve">, </w:t>
      </w:r>
      <w:proofErr w:type="spellStart"/>
      <w:r w:rsidRPr="00C8267C">
        <w:rPr>
          <w:rFonts w:ascii="Garamond" w:hAnsi="Garamond"/>
          <w:sz w:val="22"/>
          <w:szCs w:val="22"/>
        </w:rPr>
        <w:t>urmatoarele</w:t>
      </w:r>
      <w:proofErr w:type="spellEnd"/>
      <w:r w:rsidRPr="00C8267C">
        <w:rPr>
          <w:rFonts w:ascii="Garamond" w:hAnsi="Garamond"/>
          <w:sz w:val="22"/>
          <w:szCs w:val="22"/>
        </w:rPr>
        <w:t xml:space="preserve"> clauze referitoare la </w:t>
      </w:r>
      <w:proofErr w:type="spellStart"/>
      <w:r w:rsidRPr="00C8267C">
        <w:rPr>
          <w:rFonts w:ascii="Garamond" w:hAnsi="Garamond"/>
          <w:sz w:val="22"/>
          <w:szCs w:val="22"/>
        </w:rPr>
        <w:t>obligatiile</w:t>
      </w:r>
      <w:proofErr w:type="spellEnd"/>
      <w:r w:rsidRPr="00C8267C">
        <w:rPr>
          <w:rFonts w:ascii="Garamond" w:hAnsi="Garamond"/>
          <w:sz w:val="22"/>
          <w:szCs w:val="22"/>
        </w:rPr>
        <w:t xml:space="preserve"> si </w:t>
      </w:r>
      <w:proofErr w:type="spellStart"/>
      <w:r w:rsidRPr="00C8267C">
        <w:rPr>
          <w:rFonts w:ascii="Garamond" w:hAnsi="Garamond"/>
          <w:sz w:val="22"/>
          <w:szCs w:val="22"/>
        </w:rPr>
        <w:t>raspunderile</w:t>
      </w:r>
      <w:proofErr w:type="spellEnd"/>
      <w:r w:rsidRPr="00C8267C">
        <w:rPr>
          <w:rFonts w:ascii="Garamond" w:hAnsi="Garamond"/>
          <w:sz w:val="22"/>
          <w:szCs w:val="22"/>
        </w:rPr>
        <w:t xml:space="preserve"> ce revin furnizorului produselor pe teritoriul D.G.A.S.P.C. sector 2.</w:t>
      </w:r>
    </w:p>
    <w:p w14:paraId="2716B30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Unitatea furnizoare va aduce la </w:t>
      </w:r>
      <w:proofErr w:type="spellStart"/>
      <w:r w:rsidRPr="00C8267C">
        <w:rPr>
          <w:rFonts w:ascii="Garamond" w:hAnsi="Garamond"/>
          <w:sz w:val="22"/>
          <w:szCs w:val="22"/>
        </w:rPr>
        <w:t>cunostinta</w:t>
      </w:r>
      <w:proofErr w:type="spellEnd"/>
      <w:r w:rsidRPr="00C8267C">
        <w:rPr>
          <w:rFonts w:ascii="Garamond" w:hAnsi="Garamond"/>
          <w:sz w:val="22"/>
          <w:szCs w:val="22"/>
        </w:rPr>
        <w:t xml:space="preserve"> </w:t>
      </w:r>
      <w:proofErr w:type="spellStart"/>
      <w:r w:rsidRPr="00C8267C">
        <w:rPr>
          <w:rFonts w:ascii="Garamond" w:hAnsi="Garamond"/>
          <w:sz w:val="22"/>
          <w:szCs w:val="22"/>
        </w:rPr>
        <w:t>benefeciarului</w:t>
      </w:r>
      <w:proofErr w:type="spellEnd"/>
      <w:r w:rsidRPr="00C8267C">
        <w:rPr>
          <w:rFonts w:ascii="Garamond" w:hAnsi="Garamond"/>
          <w:sz w:val="22"/>
          <w:szCs w:val="22"/>
        </w:rPr>
        <w:t xml:space="preserve">, numele persoanelor ce vor aproviziona sediile D.G.A.S.P.C. sector 2, pe perioada </w:t>
      </w:r>
      <w:proofErr w:type="spellStart"/>
      <w:r w:rsidRPr="00C8267C">
        <w:rPr>
          <w:rFonts w:ascii="Garamond" w:hAnsi="Garamond"/>
          <w:sz w:val="22"/>
          <w:szCs w:val="22"/>
        </w:rPr>
        <w:t>derularii</w:t>
      </w:r>
      <w:proofErr w:type="spellEnd"/>
      <w:r w:rsidRPr="00C8267C">
        <w:rPr>
          <w:rFonts w:ascii="Garamond" w:hAnsi="Garamond"/>
          <w:sz w:val="22"/>
          <w:szCs w:val="22"/>
        </w:rPr>
        <w:t xml:space="preserve"> contractului; </w:t>
      </w:r>
    </w:p>
    <w:p w14:paraId="2CDE55CE"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Instruirea </w:t>
      </w:r>
      <w:proofErr w:type="spellStart"/>
      <w:r w:rsidRPr="00C8267C">
        <w:rPr>
          <w:rFonts w:ascii="Garamond" w:hAnsi="Garamond"/>
          <w:sz w:val="22"/>
          <w:szCs w:val="22"/>
        </w:rPr>
        <w:t>lucratorilor</w:t>
      </w:r>
      <w:proofErr w:type="spellEnd"/>
      <w:r w:rsidRPr="00C8267C">
        <w:rPr>
          <w:rFonts w:ascii="Garamond" w:hAnsi="Garamond"/>
          <w:sz w:val="22"/>
          <w:szCs w:val="22"/>
        </w:rPr>
        <w:t xml:space="preserve"> in domeniul </w:t>
      </w:r>
      <w:proofErr w:type="spellStart"/>
      <w:r w:rsidRPr="00C8267C">
        <w:rPr>
          <w:rFonts w:ascii="Garamond" w:hAnsi="Garamond"/>
          <w:sz w:val="22"/>
          <w:szCs w:val="22"/>
        </w:rPr>
        <w:t>securitatii</w:t>
      </w:r>
      <w:proofErr w:type="spellEnd"/>
      <w:r w:rsidRPr="00C8267C">
        <w:rPr>
          <w:rFonts w:ascii="Garamond" w:hAnsi="Garamond"/>
          <w:sz w:val="22"/>
          <w:szCs w:val="22"/>
        </w:rPr>
        <w:t xml:space="preserve"> si </w:t>
      </w:r>
      <w:proofErr w:type="spellStart"/>
      <w:r w:rsidRPr="00C8267C">
        <w:rPr>
          <w:rFonts w:ascii="Garamond" w:hAnsi="Garamond"/>
          <w:sz w:val="22"/>
          <w:szCs w:val="22"/>
        </w:rPr>
        <w:t>sanatatii</w:t>
      </w:r>
      <w:proofErr w:type="spellEnd"/>
      <w:r w:rsidRPr="00C8267C">
        <w:rPr>
          <w:rFonts w:ascii="Garamond" w:hAnsi="Garamond"/>
          <w:sz w:val="22"/>
          <w:szCs w:val="22"/>
        </w:rPr>
        <w:t xml:space="preserve"> in munca </w:t>
      </w:r>
      <w:proofErr w:type="spellStart"/>
      <w:r w:rsidRPr="00C8267C">
        <w:rPr>
          <w:rFonts w:ascii="Garamond" w:hAnsi="Garamond"/>
          <w:sz w:val="22"/>
          <w:szCs w:val="22"/>
        </w:rPr>
        <w:t>şi</w:t>
      </w:r>
      <w:proofErr w:type="spellEnd"/>
      <w:r w:rsidRPr="00C8267C">
        <w:rPr>
          <w:rFonts w:ascii="Garamond" w:hAnsi="Garamond"/>
          <w:sz w:val="22"/>
          <w:szCs w:val="22"/>
        </w:rPr>
        <w:t xml:space="preserve"> în domeniul </w:t>
      </w:r>
      <w:proofErr w:type="spellStart"/>
      <w:r w:rsidRPr="00C8267C">
        <w:rPr>
          <w:rFonts w:ascii="Garamond" w:hAnsi="Garamond"/>
          <w:sz w:val="22"/>
          <w:szCs w:val="22"/>
        </w:rPr>
        <w:t>situaţiilor</w:t>
      </w:r>
      <w:proofErr w:type="spellEnd"/>
      <w:r w:rsidRPr="00C8267C">
        <w:rPr>
          <w:rFonts w:ascii="Garamond" w:hAnsi="Garamond"/>
          <w:sz w:val="22"/>
          <w:szCs w:val="22"/>
        </w:rPr>
        <w:t xml:space="preserve"> de </w:t>
      </w:r>
      <w:proofErr w:type="spellStart"/>
      <w:r w:rsidRPr="00C8267C">
        <w:rPr>
          <w:rFonts w:ascii="Garamond" w:hAnsi="Garamond"/>
          <w:sz w:val="22"/>
          <w:szCs w:val="22"/>
        </w:rPr>
        <w:t>urgenţă</w:t>
      </w:r>
      <w:proofErr w:type="spellEnd"/>
      <w:r w:rsidRPr="00C8267C">
        <w:rPr>
          <w:rFonts w:ascii="Garamond" w:hAnsi="Garamond"/>
          <w:sz w:val="22"/>
          <w:szCs w:val="22"/>
        </w:rPr>
        <w:t xml:space="preserve">, precum si dotarea personalului cu echipament de lucru si de </w:t>
      </w:r>
      <w:proofErr w:type="spellStart"/>
      <w:r w:rsidRPr="00C8267C">
        <w:rPr>
          <w:rFonts w:ascii="Garamond" w:hAnsi="Garamond"/>
          <w:sz w:val="22"/>
          <w:szCs w:val="22"/>
        </w:rPr>
        <w:t>protectie</w:t>
      </w:r>
      <w:proofErr w:type="spellEnd"/>
      <w:r w:rsidRPr="00C8267C">
        <w:rPr>
          <w:rFonts w:ascii="Garamond" w:hAnsi="Garamond"/>
          <w:sz w:val="22"/>
          <w:szCs w:val="22"/>
        </w:rPr>
        <w:t xml:space="preserve"> specific revine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care va prelucra obligatoriu anexa la contract;</w:t>
      </w:r>
    </w:p>
    <w:p w14:paraId="688E7FE6"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Se interzice accesul in incinta </w:t>
      </w:r>
      <w:proofErr w:type="spellStart"/>
      <w:r w:rsidRPr="00C8267C">
        <w:rPr>
          <w:rFonts w:ascii="Garamond" w:hAnsi="Garamond"/>
          <w:sz w:val="22"/>
          <w:szCs w:val="22"/>
        </w:rPr>
        <w:t>D.G.A.S.P.C.sector</w:t>
      </w:r>
      <w:proofErr w:type="spellEnd"/>
      <w:r w:rsidRPr="00C8267C">
        <w:rPr>
          <w:rFonts w:ascii="Garamond" w:hAnsi="Garamond"/>
          <w:sz w:val="22"/>
          <w:szCs w:val="22"/>
        </w:rPr>
        <w:t xml:space="preserve"> </w:t>
      </w:r>
      <w:smartTag w:uri="urn:schemas-microsoft-com:office:smarttags" w:element="metricconverter">
        <w:smartTagPr>
          <w:attr w:name="ProductID" w:val="2, a"/>
        </w:smartTagPr>
        <w:r w:rsidRPr="00C8267C">
          <w:rPr>
            <w:rFonts w:ascii="Garamond" w:hAnsi="Garamond"/>
            <w:sz w:val="22"/>
            <w:szCs w:val="22"/>
          </w:rPr>
          <w:t>2, a</w:t>
        </w:r>
      </w:smartTag>
      <w:r w:rsidRPr="00C8267C">
        <w:rPr>
          <w:rFonts w:ascii="Garamond" w:hAnsi="Garamond"/>
          <w:sz w:val="22"/>
          <w:szCs w:val="22"/>
        </w:rPr>
        <w:t xml:space="preserve"> altor persoane care nu fac parte din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w:t>
      </w:r>
    </w:p>
    <w:p w14:paraId="3DCD8002" w14:textId="77777777" w:rsidR="00014626" w:rsidRPr="00C8267C" w:rsidRDefault="00014626" w:rsidP="00014626">
      <w:pPr>
        <w:numPr>
          <w:ilvl w:val="0"/>
          <w:numId w:val="5"/>
        </w:numPr>
        <w:jc w:val="both"/>
        <w:rPr>
          <w:rFonts w:ascii="Garamond" w:hAnsi="Garamond"/>
          <w:sz w:val="22"/>
          <w:szCs w:val="22"/>
        </w:rPr>
      </w:pPr>
      <w:proofErr w:type="spellStart"/>
      <w:r w:rsidRPr="00C8267C">
        <w:rPr>
          <w:rFonts w:ascii="Garamond" w:hAnsi="Garamond"/>
          <w:sz w:val="22"/>
          <w:szCs w:val="22"/>
        </w:rPr>
        <w:t>Circulatia</w:t>
      </w:r>
      <w:proofErr w:type="spellEnd"/>
      <w:r w:rsidRPr="00C8267C">
        <w:rPr>
          <w:rFonts w:ascii="Garamond" w:hAnsi="Garamond"/>
          <w:sz w:val="22"/>
          <w:szCs w:val="22"/>
        </w:rPr>
        <w:t xml:space="preserve">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incinta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se va face numai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8267C">
          <w:rPr>
            <w:rFonts w:ascii="Garamond" w:hAnsi="Garamond"/>
            <w:sz w:val="22"/>
            <w:szCs w:val="22"/>
          </w:rPr>
          <w:t>5 Km/h</w:t>
        </w:r>
      </w:smartTag>
      <w:r w:rsidRPr="00C8267C">
        <w:rPr>
          <w:rFonts w:ascii="Garamond" w:hAnsi="Garamond"/>
          <w:sz w:val="22"/>
          <w:szCs w:val="22"/>
        </w:rPr>
        <w:t xml:space="preserve">, iar acolo unde </w:t>
      </w:r>
      <w:proofErr w:type="spellStart"/>
      <w:r w:rsidRPr="00C8267C">
        <w:rPr>
          <w:rFonts w:ascii="Garamond" w:hAnsi="Garamond"/>
          <w:sz w:val="22"/>
          <w:szCs w:val="22"/>
        </w:rPr>
        <w:t>situatia</w:t>
      </w:r>
      <w:proofErr w:type="spellEnd"/>
      <w:r w:rsidRPr="00C8267C">
        <w:rPr>
          <w:rFonts w:ascii="Garamond" w:hAnsi="Garamond"/>
          <w:sz w:val="22"/>
          <w:szCs w:val="22"/>
        </w:rPr>
        <w:t xml:space="preserve"> o impune, se va reduce viteza pana la limita </w:t>
      </w:r>
      <w:proofErr w:type="spellStart"/>
      <w:r w:rsidRPr="00C8267C">
        <w:rPr>
          <w:rFonts w:ascii="Garamond" w:hAnsi="Garamond"/>
          <w:sz w:val="22"/>
          <w:szCs w:val="22"/>
        </w:rPr>
        <w:t>evitarii</w:t>
      </w:r>
      <w:proofErr w:type="spellEnd"/>
      <w:r w:rsidRPr="00C8267C">
        <w:rPr>
          <w:rFonts w:ascii="Garamond" w:hAnsi="Garamond"/>
          <w:sz w:val="22"/>
          <w:szCs w:val="22"/>
        </w:rPr>
        <w:t xml:space="preserve"> </w:t>
      </w:r>
      <w:proofErr w:type="spellStart"/>
      <w:r w:rsidRPr="00C8267C">
        <w:rPr>
          <w:rFonts w:ascii="Garamond" w:hAnsi="Garamond"/>
          <w:sz w:val="22"/>
          <w:szCs w:val="22"/>
        </w:rPr>
        <w:t>oricarui</w:t>
      </w:r>
      <w:proofErr w:type="spellEnd"/>
      <w:r w:rsidRPr="00C8267C">
        <w:rPr>
          <w:rFonts w:ascii="Garamond" w:hAnsi="Garamond"/>
          <w:sz w:val="22"/>
          <w:szCs w:val="22"/>
        </w:rPr>
        <w:t xml:space="preserve"> pericol, </w:t>
      </w:r>
      <w:proofErr w:type="spellStart"/>
      <w:r w:rsidRPr="00C8267C">
        <w:rPr>
          <w:rFonts w:ascii="Garamond" w:hAnsi="Garamond"/>
          <w:sz w:val="22"/>
          <w:szCs w:val="22"/>
        </w:rPr>
        <w:t>respectand</w:t>
      </w:r>
      <w:proofErr w:type="spellEnd"/>
      <w:r w:rsidRPr="00C8267C">
        <w:rPr>
          <w:rFonts w:ascii="Garamond" w:hAnsi="Garamond"/>
          <w:sz w:val="22"/>
          <w:szCs w:val="22"/>
        </w:rPr>
        <w:t xml:space="preserve"> regulile de </w:t>
      </w:r>
      <w:proofErr w:type="spellStart"/>
      <w:r w:rsidRPr="00C8267C">
        <w:rPr>
          <w:rFonts w:ascii="Garamond" w:hAnsi="Garamond"/>
          <w:sz w:val="22"/>
          <w:szCs w:val="22"/>
        </w:rPr>
        <w:t>circulatie</w:t>
      </w:r>
      <w:proofErr w:type="spellEnd"/>
      <w:r w:rsidRPr="00C8267C">
        <w:rPr>
          <w:rFonts w:ascii="Garamond" w:hAnsi="Garamond"/>
          <w:sz w:val="22"/>
          <w:szCs w:val="22"/>
        </w:rPr>
        <w:t xml:space="preserve">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in unitate;</w:t>
      </w:r>
    </w:p>
    <w:p w14:paraId="0FB4A452"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Accesul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alte locuri de munca </w:t>
      </w:r>
      <w:proofErr w:type="spellStart"/>
      <w:r w:rsidRPr="00C8267C">
        <w:rPr>
          <w:rFonts w:ascii="Garamond" w:hAnsi="Garamond"/>
          <w:sz w:val="22"/>
          <w:szCs w:val="22"/>
        </w:rPr>
        <w:t>decat</w:t>
      </w:r>
      <w:proofErr w:type="spellEnd"/>
      <w:r w:rsidRPr="00C8267C">
        <w:rPr>
          <w:rFonts w:ascii="Garamond" w:hAnsi="Garamond"/>
          <w:sz w:val="22"/>
          <w:szCs w:val="22"/>
        </w:rPr>
        <w:t xml:space="preserve"> cele stabilite pentru aprovizionare este STRICT INTERZIS, spre exemplu: dormitoare, </w:t>
      </w:r>
      <w:proofErr w:type="spellStart"/>
      <w:r w:rsidRPr="00C8267C">
        <w:rPr>
          <w:rFonts w:ascii="Garamond" w:hAnsi="Garamond"/>
          <w:sz w:val="22"/>
          <w:szCs w:val="22"/>
        </w:rPr>
        <w:t>bucatarii</w:t>
      </w:r>
      <w:proofErr w:type="spellEnd"/>
      <w:r w:rsidRPr="00C8267C">
        <w:rPr>
          <w:rFonts w:ascii="Garamond" w:hAnsi="Garamond"/>
          <w:sz w:val="22"/>
          <w:szCs w:val="22"/>
        </w:rPr>
        <w:t xml:space="preserve">, magazii, etc. La nevoie se va solicita avizul beneficiarului, care va stabili un delegat </w:t>
      </w:r>
      <w:proofErr w:type="spellStart"/>
      <w:r w:rsidRPr="00C8267C">
        <w:rPr>
          <w:rFonts w:ascii="Garamond" w:hAnsi="Garamond"/>
          <w:sz w:val="22"/>
          <w:szCs w:val="22"/>
        </w:rPr>
        <w:t>insotitor</w:t>
      </w:r>
      <w:proofErr w:type="spellEnd"/>
      <w:r w:rsidRPr="00C8267C">
        <w:rPr>
          <w:rFonts w:ascii="Garamond" w:hAnsi="Garamond"/>
          <w:sz w:val="22"/>
          <w:szCs w:val="22"/>
        </w:rPr>
        <w:t xml:space="preserve"> pe tot parcursul traseului dus-</w:t>
      </w:r>
      <w:proofErr w:type="spellStart"/>
      <w:r w:rsidRPr="00C8267C">
        <w:rPr>
          <w:rFonts w:ascii="Garamond" w:hAnsi="Garamond"/>
          <w:sz w:val="22"/>
          <w:szCs w:val="22"/>
        </w:rPr>
        <w:t>intors</w:t>
      </w:r>
      <w:proofErr w:type="spellEnd"/>
      <w:r w:rsidRPr="00C8267C">
        <w:rPr>
          <w:rFonts w:ascii="Garamond" w:hAnsi="Garamond"/>
          <w:sz w:val="22"/>
          <w:szCs w:val="22"/>
        </w:rPr>
        <w:t>;</w:t>
      </w:r>
    </w:p>
    <w:p w14:paraId="20109E3B"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 cazul in care pe teritoriul D.G.A.S.P. </w:t>
      </w:r>
      <w:proofErr w:type="spellStart"/>
      <w:r w:rsidRPr="00C8267C">
        <w:rPr>
          <w:rFonts w:ascii="Garamond" w:hAnsi="Garamond"/>
          <w:sz w:val="22"/>
          <w:szCs w:val="22"/>
        </w:rPr>
        <w:t>C.sector</w:t>
      </w:r>
      <w:proofErr w:type="spellEnd"/>
      <w:r w:rsidRPr="00C8267C">
        <w:rPr>
          <w:rFonts w:ascii="Garamond" w:hAnsi="Garamond"/>
          <w:sz w:val="22"/>
          <w:szCs w:val="22"/>
        </w:rPr>
        <w:t xml:space="preserve"> 2 se produce un accident de munca personalului angajat al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perioada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incendiu, avarie, explozie etc.,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revine furnizorului produselor  respective, care in </w:t>
      </w:r>
      <w:proofErr w:type="spellStart"/>
      <w:r w:rsidRPr="00C8267C">
        <w:rPr>
          <w:rFonts w:ascii="Garamond" w:hAnsi="Garamond"/>
          <w:sz w:val="22"/>
          <w:szCs w:val="22"/>
        </w:rPr>
        <w:t>consecinta</w:t>
      </w:r>
      <w:proofErr w:type="spellEnd"/>
      <w:r w:rsidRPr="00C8267C">
        <w:rPr>
          <w:rFonts w:ascii="Garamond" w:hAnsi="Garamond"/>
          <w:sz w:val="22"/>
          <w:szCs w:val="22"/>
        </w:rPr>
        <w:t xml:space="preserve">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cu accidentul respectiv </w:t>
      </w:r>
      <w:proofErr w:type="spellStart"/>
      <w:r w:rsidRPr="00C8267C">
        <w:rPr>
          <w:rFonts w:ascii="Garamond" w:hAnsi="Garamond"/>
          <w:sz w:val="22"/>
          <w:szCs w:val="22"/>
        </w:rPr>
        <w:t>şi</w:t>
      </w:r>
      <w:proofErr w:type="spellEnd"/>
      <w:r w:rsidRPr="00C8267C">
        <w:rPr>
          <w:rFonts w:ascii="Garamond" w:hAnsi="Garamond"/>
          <w:sz w:val="22"/>
          <w:szCs w:val="22"/>
        </w:rPr>
        <w:t xml:space="preserve"> va </w:t>
      </w:r>
      <w:proofErr w:type="spellStart"/>
      <w:r w:rsidRPr="00C8267C">
        <w:rPr>
          <w:rFonts w:ascii="Garamond" w:hAnsi="Garamond"/>
          <w:sz w:val="22"/>
          <w:szCs w:val="22"/>
        </w:rPr>
        <w:t>raspunde</w:t>
      </w:r>
      <w:proofErr w:type="spellEnd"/>
      <w:r w:rsidRPr="00C8267C">
        <w:rPr>
          <w:rFonts w:ascii="Garamond" w:hAnsi="Garamond"/>
          <w:sz w:val="22"/>
          <w:szCs w:val="22"/>
        </w:rPr>
        <w:t xml:space="preserve"> potrivit legii, de stabilirea si aplicarea masurilor de </w:t>
      </w:r>
      <w:proofErr w:type="spellStart"/>
      <w:r w:rsidRPr="00C8267C">
        <w:rPr>
          <w:rFonts w:ascii="Garamond" w:hAnsi="Garamond"/>
          <w:sz w:val="22"/>
          <w:szCs w:val="22"/>
        </w:rPr>
        <w:t>aparare</w:t>
      </w:r>
      <w:proofErr w:type="spellEnd"/>
      <w:r w:rsidRPr="00C8267C">
        <w:rPr>
          <w:rFonts w:ascii="Garamond" w:hAnsi="Garamond"/>
          <w:sz w:val="22"/>
          <w:szCs w:val="22"/>
        </w:rPr>
        <w:t xml:space="preserve"> </w:t>
      </w:r>
      <w:proofErr w:type="spellStart"/>
      <w:r w:rsidRPr="00C8267C">
        <w:rPr>
          <w:rFonts w:ascii="Garamond" w:hAnsi="Garamond"/>
          <w:sz w:val="22"/>
          <w:szCs w:val="22"/>
        </w:rPr>
        <w:t>impotriva</w:t>
      </w:r>
      <w:proofErr w:type="spellEnd"/>
      <w:r w:rsidRPr="00C8267C">
        <w:rPr>
          <w:rFonts w:ascii="Garamond" w:hAnsi="Garamond"/>
          <w:sz w:val="22"/>
          <w:szCs w:val="22"/>
        </w:rPr>
        <w:t xml:space="preserve"> incendiilor. In cazul producerii unor </w:t>
      </w:r>
      <w:proofErr w:type="spellStart"/>
      <w:r w:rsidRPr="00C8267C">
        <w:rPr>
          <w:rFonts w:ascii="Garamond" w:hAnsi="Garamond"/>
          <w:sz w:val="22"/>
          <w:szCs w:val="22"/>
        </w:rPr>
        <w:t>acidente</w:t>
      </w:r>
      <w:proofErr w:type="spellEnd"/>
      <w:r w:rsidRPr="00C8267C">
        <w:rPr>
          <w:rFonts w:ascii="Garamond" w:hAnsi="Garamond"/>
          <w:sz w:val="22"/>
          <w:szCs w:val="22"/>
        </w:rPr>
        <w:t xml:space="preserve"> de munca suferite de </w:t>
      </w:r>
      <w:proofErr w:type="spellStart"/>
      <w:r w:rsidRPr="00C8267C">
        <w:rPr>
          <w:rFonts w:ascii="Garamond" w:hAnsi="Garamond"/>
          <w:sz w:val="22"/>
          <w:szCs w:val="22"/>
        </w:rPr>
        <w:t>catre</w:t>
      </w:r>
      <w:proofErr w:type="spellEnd"/>
      <w:r w:rsidRPr="00C8267C">
        <w:rPr>
          <w:rFonts w:ascii="Garamond" w:hAnsi="Garamond"/>
          <w:sz w:val="22"/>
          <w:szCs w:val="22"/>
        </w:rPr>
        <w:t xml:space="preserve">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ca urmare a </w:t>
      </w:r>
      <w:proofErr w:type="spellStart"/>
      <w:r w:rsidRPr="00C8267C">
        <w:rPr>
          <w:rFonts w:ascii="Garamond" w:hAnsi="Garamond"/>
          <w:sz w:val="22"/>
          <w:szCs w:val="22"/>
        </w:rPr>
        <w:t>nerespectarii</w:t>
      </w:r>
      <w:proofErr w:type="spellEnd"/>
      <w:r w:rsidRPr="00C8267C">
        <w:rPr>
          <w:rFonts w:ascii="Garamond" w:hAnsi="Garamond"/>
          <w:sz w:val="22"/>
          <w:szCs w:val="22"/>
        </w:rPr>
        <w:t xml:space="preserve"> </w:t>
      </w:r>
      <w:proofErr w:type="spellStart"/>
      <w:r w:rsidRPr="00C8267C">
        <w:rPr>
          <w:rFonts w:ascii="Garamond" w:hAnsi="Garamond"/>
          <w:sz w:val="22"/>
          <w:szCs w:val="22"/>
        </w:rPr>
        <w:t>obligatiilor</w:t>
      </w:r>
      <w:proofErr w:type="spellEnd"/>
      <w:r w:rsidRPr="00C8267C">
        <w:rPr>
          <w:rFonts w:ascii="Garamond" w:hAnsi="Garamond"/>
          <w:sz w:val="22"/>
          <w:szCs w:val="22"/>
        </w:rPr>
        <w:t xml:space="preserve"> ce revin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accidentul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unitatea furnizoare. In caz de litigiu intre </w:t>
      </w:r>
      <w:proofErr w:type="spellStart"/>
      <w:r w:rsidRPr="00C8267C">
        <w:rPr>
          <w:rFonts w:ascii="Garamond" w:hAnsi="Garamond"/>
          <w:sz w:val="22"/>
          <w:szCs w:val="22"/>
        </w:rPr>
        <w:t>partile</w:t>
      </w:r>
      <w:proofErr w:type="spellEnd"/>
      <w:r w:rsidRPr="00C8267C">
        <w:rPr>
          <w:rFonts w:ascii="Garamond" w:hAnsi="Garamond"/>
          <w:sz w:val="22"/>
          <w:szCs w:val="22"/>
        </w:rPr>
        <w:t xml:space="preserve"> contractoare cu privire la cercetarea si </w:t>
      </w:r>
      <w:proofErr w:type="spellStart"/>
      <w:r w:rsidRPr="00C8267C">
        <w:rPr>
          <w:rFonts w:ascii="Garamond" w:hAnsi="Garamond"/>
          <w:sz w:val="22"/>
          <w:szCs w:val="22"/>
        </w:rPr>
        <w:t>inregistrarea</w:t>
      </w:r>
      <w:proofErr w:type="spellEnd"/>
      <w:r w:rsidRPr="00C8267C">
        <w:rPr>
          <w:rFonts w:ascii="Garamond" w:hAnsi="Garamond"/>
          <w:sz w:val="22"/>
          <w:szCs w:val="22"/>
        </w:rPr>
        <w:t xml:space="preserve"> accidentelor de munca, arbitrarea va fi </w:t>
      </w:r>
      <w:proofErr w:type="spellStart"/>
      <w:r w:rsidRPr="00C8267C">
        <w:rPr>
          <w:rFonts w:ascii="Garamond" w:hAnsi="Garamond"/>
          <w:sz w:val="22"/>
          <w:szCs w:val="22"/>
        </w:rPr>
        <w:t>facuta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Inspectoratul Teritorial de Munca Bucuresti;</w:t>
      </w:r>
    </w:p>
    <w:p w14:paraId="3892F901"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Introducerea sau consumul de </w:t>
      </w:r>
      <w:proofErr w:type="spellStart"/>
      <w:r w:rsidRPr="00C8267C">
        <w:rPr>
          <w:rFonts w:ascii="Garamond" w:hAnsi="Garamond"/>
          <w:sz w:val="22"/>
          <w:szCs w:val="22"/>
        </w:rPr>
        <w:t>bauturi</w:t>
      </w:r>
      <w:proofErr w:type="spellEnd"/>
      <w:r w:rsidRPr="00C8267C">
        <w:rPr>
          <w:rFonts w:ascii="Garamond" w:hAnsi="Garamond"/>
          <w:sz w:val="22"/>
          <w:szCs w:val="22"/>
        </w:rPr>
        <w:t xml:space="preserve"> alcoolice, prezenta in unitate sub influenta alcoolului ESTE STRICT INTERZIS,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pentru </w:t>
      </w:r>
      <w:proofErr w:type="spellStart"/>
      <w:r w:rsidRPr="00C8267C">
        <w:rPr>
          <w:rFonts w:ascii="Garamond" w:hAnsi="Garamond"/>
          <w:sz w:val="22"/>
          <w:szCs w:val="22"/>
        </w:rPr>
        <w:t>incalcarea</w:t>
      </w:r>
      <w:proofErr w:type="spellEnd"/>
      <w:r w:rsidRPr="00C8267C">
        <w:rPr>
          <w:rFonts w:ascii="Garamond" w:hAnsi="Garamond"/>
          <w:sz w:val="22"/>
          <w:szCs w:val="22"/>
        </w:rPr>
        <w:t xml:space="preserve"> acestor </w:t>
      </w:r>
      <w:proofErr w:type="spellStart"/>
      <w:r w:rsidRPr="00C8267C">
        <w:rPr>
          <w:rFonts w:ascii="Garamond" w:hAnsi="Garamond"/>
          <w:sz w:val="22"/>
          <w:szCs w:val="22"/>
        </w:rPr>
        <w:t>dispozitii</w:t>
      </w:r>
      <w:proofErr w:type="spellEnd"/>
      <w:r w:rsidRPr="00C8267C">
        <w:rPr>
          <w:rFonts w:ascii="Garamond" w:hAnsi="Garamond"/>
          <w:sz w:val="22"/>
          <w:szCs w:val="22"/>
        </w:rPr>
        <w:t xml:space="preserve"> revine in exclusivitate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ce </w:t>
      </w:r>
      <w:proofErr w:type="spellStart"/>
      <w:r w:rsidRPr="00C8267C">
        <w:rPr>
          <w:rFonts w:ascii="Garamond" w:hAnsi="Garamond"/>
          <w:sz w:val="22"/>
          <w:szCs w:val="22"/>
        </w:rPr>
        <w:t>furnizeaza</w:t>
      </w:r>
      <w:proofErr w:type="spellEnd"/>
      <w:r w:rsidRPr="00C8267C">
        <w:rPr>
          <w:rFonts w:ascii="Garamond" w:hAnsi="Garamond"/>
          <w:sz w:val="22"/>
          <w:szCs w:val="22"/>
        </w:rPr>
        <w:t xml:space="preserve"> produsele respective;</w:t>
      </w:r>
    </w:p>
    <w:p w14:paraId="79675E59"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Se interzice fumatul în imobilele sau </w:t>
      </w:r>
      <w:proofErr w:type="spellStart"/>
      <w:r w:rsidRPr="00C8267C">
        <w:rPr>
          <w:rFonts w:ascii="Garamond" w:hAnsi="Garamond"/>
          <w:sz w:val="22"/>
          <w:szCs w:val="22"/>
        </w:rPr>
        <w:t>spaţiile</w:t>
      </w:r>
      <w:proofErr w:type="spellEnd"/>
      <w:r w:rsidRPr="00C8267C">
        <w:rPr>
          <w:rFonts w:ascii="Garamond" w:hAnsi="Garamond"/>
          <w:sz w:val="22"/>
          <w:szCs w:val="22"/>
        </w:rPr>
        <w:t xml:space="preserve"> beneficiarului, fiind permis numai in locurile special amenajate;</w:t>
      </w:r>
    </w:p>
    <w:p w14:paraId="0D9B6503"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Pentru orice alta problema ivita pe parcursul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si care prezinta pericol de accidentare si </w:t>
      </w:r>
      <w:proofErr w:type="spellStart"/>
      <w:r w:rsidRPr="00C8267C">
        <w:rPr>
          <w:rFonts w:ascii="Garamond" w:hAnsi="Garamond"/>
          <w:sz w:val="22"/>
          <w:szCs w:val="22"/>
        </w:rPr>
        <w:t>priveste</w:t>
      </w:r>
      <w:proofErr w:type="spellEnd"/>
      <w:r w:rsidRPr="00C8267C">
        <w:rPr>
          <w:rFonts w:ascii="Garamond" w:hAnsi="Garamond"/>
          <w:sz w:val="22"/>
          <w:szCs w:val="22"/>
        </w:rPr>
        <w:t xml:space="preserve"> unitatea beneficiarului se va lua </w:t>
      </w:r>
      <w:proofErr w:type="spellStart"/>
      <w:r w:rsidRPr="00C8267C">
        <w:rPr>
          <w:rFonts w:ascii="Garamond" w:hAnsi="Garamond"/>
          <w:sz w:val="22"/>
          <w:szCs w:val="22"/>
        </w:rPr>
        <w:t>legatura</w:t>
      </w:r>
      <w:proofErr w:type="spellEnd"/>
      <w:r w:rsidRPr="00C8267C">
        <w:rPr>
          <w:rFonts w:ascii="Garamond" w:hAnsi="Garamond"/>
          <w:sz w:val="22"/>
          <w:szCs w:val="22"/>
        </w:rPr>
        <w:t xml:space="preserve"> cu Conducătorul locului de muncă din partea </w:t>
      </w:r>
      <w:proofErr w:type="spellStart"/>
      <w:r w:rsidRPr="00C8267C">
        <w:rPr>
          <w:rFonts w:ascii="Garamond" w:hAnsi="Garamond"/>
          <w:sz w:val="22"/>
          <w:szCs w:val="22"/>
        </w:rPr>
        <w:t>unităţii</w:t>
      </w:r>
      <w:proofErr w:type="spellEnd"/>
      <w:r w:rsidRPr="00C8267C">
        <w:rPr>
          <w:rFonts w:ascii="Garamond" w:hAnsi="Garamond"/>
          <w:sz w:val="22"/>
          <w:szCs w:val="22"/>
        </w:rPr>
        <w:t xml:space="preserve"> beneficiare;</w:t>
      </w:r>
    </w:p>
    <w:p w14:paraId="32BC66AE" w14:textId="609A9C1E" w:rsidR="001A4817" w:rsidRPr="00C8267C" w:rsidRDefault="00014626" w:rsidP="00510557">
      <w:pPr>
        <w:numPr>
          <w:ilvl w:val="0"/>
          <w:numId w:val="5"/>
        </w:numPr>
        <w:jc w:val="both"/>
        <w:rPr>
          <w:rFonts w:ascii="Garamond" w:hAnsi="Garamond"/>
          <w:sz w:val="22"/>
          <w:szCs w:val="22"/>
        </w:rPr>
      </w:pPr>
      <w:r w:rsidRPr="00C8267C">
        <w:rPr>
          <w:rFonts w:ascii="Garamond" w:hAnsi="Garamond"/>
          <w:sz w:val="22"/>
          <w:szCs w:val="22"/>
        </w:rPr>
        <w:t xml:space="preserve">Prevederile prezentelor clauze nu exonerează unitatea furnizoare de a lua toate masurile ce sunt necesare pe linie de securitate si </w:t>
      </w:r>
      <w:proofErr w:type="spellStart"/>
      <w:r w:rsidRPr="00C8267C">
        <w:rPr>
          <w:rFonts w:ascii="Garamond" w:hAnsi="Garamond"/>
          <w:sz w:val="22"/>
          <w:szCs w:val="22"/>
        </w:rPr>
        <w:t>sanatate</w:t>
      </w:r>
      <w:proofErr w:type="spellEnd"/>
      <w:r w:rsidRPr="00C8267C">
        <w:rPr>
          <w:rFonts w:ascii="Garamond" w:hAnsi="Garamond"/>
          <w:sz w:val="22"/>
          <w:szCs w:val="22"/>
        </w:rPr>
        <w:t xml:space="preserve"> in munca, </w:t>
      </w:r>
      <w:proofErr w:type="spellStart"/>
      <w:r w:rsidRPr="00C8267C">
        <w:rPr>
          <w:rFonts w:ascii="Garamond" w:hAnsi="Garamond"/>
          <w:sz w:val="22"/>
          <w:szCs w:val="22"/>
        </w:rPr>
        <w:t>siguranta</w:t>
      </w:r>
      <w:proofErr w:type="spellEnd"/>
      <w:r w:rsidRPr="00C8267C">
        <w:rPr>
          <w:rFonts w:ascii="Garamond" w:hAnsi="Garamond"/>
          <w:sz w:val="22"/>
          <w:szCs w:val="22"/>
        </w:rPr>
        <w:t xml:space="preserve"> </w:t>
      </w:r>
      <w:proofErr w:type="spellStart"/>
      <w:r w:rsidRPr="00C8267C">
        <w:rPr>
          <w:rFonts w:ascii="Garamond" w:hAnsi="Garamond"/>
          <w:sz w:val="22"/>
          <w:szCs w:val="22"/>
        </w:rPr>
        <w:t>circulatiei</w:t>
      </w:r>
      <w:proofErr w:type="spellEnd"/>
      <w:r w:rsidRPr="00C8267C">
        <w:rPr>
          <w:rFonts w:ascii="Garamond" w:hAnsi="Garamond"/>
          <w:sz w:val="22"/>
          <w:szCs w:val="22"/>
        </w:rPr>
        <w:t>, apărarea împotriva incendiilor, etc;</w:t>
      </w:r>
    </w:p>
    <w:p w14:paraId="4AA2AF1B" w14:textId="77777777" w:rsidR="00510557" w:rsidRPr="00C8267C" w:rsidRDefault="00510557" w:rsidP="00510557">
      <w:pPr>
        <w:jc w:val="both"/>
        <w:rPr>
          <w:rFonts w:ascii="Garamond" w:hAnsi="Garamond"/>
          <w:sz w:val="22"/>
          <w:szCs w:val="22"/>
        </w:rPr>
      </w:pPr>
    </w:p>
    <w:p w14:paraId="3A047D45" w14:textId="77777777"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5946A3B8" w14:textId="2FA699A0"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p w14:paraId="3724EC2F" w14:textId="6375061E" w:rsidR="001A4817" w:rsidRPr="00C8267C" w:rsidRDefault="001A4817" w:rsidP="001A4817">
      <w:pPr>
        <w:pStyle w:val="DefaultText"/>
        <w:tabs>
          <w:tab w:val="left" w:pos="3261"/>
        </w:tabs>
        <w:ind w:left="-180"/>
        <w:jc w:val="both"/>
        <w:rPr>
          <w:rFonts w:ascii="Garamond" w:hAnsi="Garamond"/>
          <w:sz w:val="22"/>
          <w:szCs w:val="22"/>
          <w:lang w:val="ro-RO"/>
        </w:rPr>
      </w:pPr>
    </w:p>
    <w:sectPr w:rsidR="001A4817" w:rsidRPr="00C8267C"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80BA1"/>
    <w:rsid w:val="000F7B61"/>
    <w:rsid w:val="001676ED"/>
    <w:rsid w:val="001A4817"/>
    <w:rsid w:val="00226BA2"/>
    <w:rsid w:val="002C544D"/>
    <w:rsid w:val="002D1F70"/>
    <w:rsid w:val="002E5EC8"/>
    <w:rsid w:val="00300662"/>
    <w:rsid w:val="00364330"/>
    <w:rsid w:val="00402115"/>
    <w:rsid w:val="004106B4"/>
    <w:rsid w:val="00416DA4"/>
    <w:rsid w:val="00437163"/>
    <w:rsid w:val="004C7CC9"/>
    <w:rsid w:val="00510557"/>
    <w:rsid w:val="005225E7"/>
    <w:rsid w:val="00550710"/>
    <w:rsid w:val="006659C5"/>
    <w:rsid w:val="00666A7E"/>
    <w:rsid w:val="0068400C"/>
    <w:rsid w:val="00691B02"/>
    <w:rsid w:val="0075588D"/>
    <w:rsid w:val="00770484"/>
    <w:rsid w:val="007A511A"/>
    <w:rsid w:val="007B3C1F"/>
    <w:rsid w:val="0084098A"/>
    <w:rsid w:val="00867288"/>
    <w:rsid w:val="00895081"/>
    <w:rsid w:val="008E6221"/>
    <w:rsid w:val="0091741F"/>
    <w:rsid w:val="00943EE2"/>
    <w:rsid w:val="00957A15"/>
    <w:rsid w:val="00971C08"/>
    <w:rsid w:val="009C4948"/>
    <w:rsid w:val="00A50DE9"/>
    <w:rsid w:val="00B55C78"/>
    <w:rsid w:val="00BD3BFA"/>
    <w:rsid w:val="00C441BF"/>
    <w:rsid w:val="00C639B1"/>
    <w:rsid w:val="00C8267C"/>
    <w:rsid w:val="00C95C95"/>
    <w:rsid w:val="00E35D91"/>
    <w:rsid w:val="00E45161"/>
    <w:rsid w:val="00ED56E7"/>
    <w:rsid w:val="00F10C77"/>
    <w:rsid w:val="00F173FD"/>
    <w:rsid w:val="00FC32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ss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32AB-2B2D-4D2B-8BA3-02B3D544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4755</Words>
  <Characters>27583</Characters>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2024-08-30T09:42:00Z</cp:lastPrinted>
  <dcterms:created xsi:type="dcterms:W3CDTF">2024-09-04T12:39:00Z</dcterms:created>
  <dcterms:modified xsi:type="dcterms:W3CDTF">2024-09-04T12:41:00Z</dcterms:modified>
</cp:coreProperties>
</file>