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5CA0" w14:textId="77777777" w:rsidR="00512329" w:rsidRDefault="00512329" w:rsidP="00256FC4">
      <w:pPr>
        <w:spacing w:after="0" w:line="276" w:lineRule="auto"/>
        <w:rPr>
          <w:rFonts w:ascii="Trebuchet MS" w:hAnsi="Trebuchet MS" w:cs="Times New Roman"/>
          <w:b/>
        </w:rPr>
      </w:pPr>
    </w:p>
    <w:p w14:paraId="0C0FB71A" w14:textId="479E00E0" w:rsidR="00DA2680" w:rsidRPr="0006111C" w:rsidRDefault="000D0D18" w:rsidP="00256FC4">
      <w:pPr>
        <w:spacing w:after="0" w:line="276"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15142D70" w14:textId="2BBE46B6" w:rsidR="00170F44" w:rsidRDefault="00467673" w:rsidP="00832C0D">
      <w:pPr>
        <w:spacing w:after="0" w:line="276" w:lineRule="auto"/>
        <w:ind w:left="1"/>
        <w:jc w:val="center"/>
        <w:rPr>
          <w:rFonts w:ascii="Trebuchet MS" w:hAnsi="Trebuchet MS" w:cs="Times New Roman"/>
          <w:b/>
        </w:rPr>
      </w:pPr>
      <w:r w:rsidRPr="0006111C">
        <w:rPr>
          <w:rFonts w:ascii="Trebuchet MS" w:hAnsi="Trebuchet MS" w:cs="Times New Roman"/>
          <w:b/>
        </w:rPr>
        <w:t>Nr.</w:t>
      </w:r>
      <w:r w:rsidR="00256FC4">
        <w:rPr>
          <w:rFonts w:ascii="Trebuchet MS" w:hAnsi="Trebuchet MS" w:cs="Times New Roman"/>
          <w:b/>
        </w:rPr>
        <w:t>87/279470/28.08.2025</w:t>
      </w:r>
    </w:p>
    <w:p w14:paraId="54F797B8" w14:textId="77777777" w:rsidR="00832C0D" w:rsidRPr="0006111C" w:rsidRDefault="00832C0D" w:rsidP="00F47BDD">
      <w:pPr>
        <w:spacing w:after="0" w:line="276" w:lineRule="auto"/>
        <w:rPr>
          <w:rFonts w:ascii="Trebuchet MS" w:hAnsi="Trebuchet MS" w:cs="Times New Roman"/>
          <w:b/>
        </w:rPr>
      </w:pPr>
    </w:p>
    <w:p w14:paraId="5AD10209" w14:textId="316D4F94" w:rsidR="004306FF" w:rsidRPr="0006111C" w:rsidRDefault="00F2182F" w:rsidP="00E51B73">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al ofertei acceptate în S.E.A.P. </w:t>
      </w:r>
      <w:r w:rsidR="004306FF" w:rsidRPr="0006111C">
        <w:rPr>
          <w:rFonts w:ascii="Trebuchet MS" w:hAnsi="Trebuchet MS" w:cs="Times New Roman"/>
        </w:rPr>
        <w:t xml:space="preserve">nr. </w:t>
      </w:r>
      <w:r w:rsidR="00901277" w:rsidRPr="0049788B">
        <w:rPr>
          <w:rFonts w:ascii="Trebuchet MS" w:hAnsi="Trebuchet MS" w:cs="Times New Roman"/>
        </w:rPr>
        <w:t>DA</w:t>
      </w:r>
      <w:r w:rsidR="003D523F" w:rsidRPr="0049788B">
        <w:rPr>
          <w:rFonts w:ascii="Trebuchet MS" w:hAnsi="Trebuchet MS" w:cs="Times New Roman"/>
        </w:rPr>
        <w:t>38728828</w:t>
      </w:r>
      <w:r w:rsidR="00E51B73" w:rsidRPr="0049788B">
        <w:rPr>
          <w:rFonts w:ascii="Trebuchet MS" w:hAnsi="Trebuchet MS" w:cs="Times New Roman"/>
        </w:rPr>
        <w:t>/</w:t>
      </w:r>
      <w:r w:rsidR="0049788B" w:rsidRPr="0049788B">
        <w:rPr>
          <w:rFonts w:ascii="Trebuchet MS" w:hAnsi="Trebuchet MS" w:cs="Times New Roman"/>
        </w:rPr>
        <w:t>22</w:t>
      </w:r>
      <w:r w:rsidR="00E51B73" w:rsidRPr="0049788B">
        <w:rPr>
          <w:rFonts w:ascii="Trebuchet MS" w:hAnsi="Trebuchet MS" w:cs="Times New Roman"/>
        </w:rPr>
        <w:t>.08.2025</w:t>
      </w:r>
      <w:r w:rsidR="00A1199E" w:rsidRPr="0049788B">
        <w:rPr>
          <w:rFonts w:ascii="Trebuchet MS" w:hAnsi="Trebuchet MS" w:cs="Times New Roman"/>
        </w:rPr>
        <w:t>.</w:t>
      </w:r>
    </w:p>
    <w:p w14:paraId="743155A0" w14:textId="317E7165" w:rsidR="00AB4F87" w:rsidRPr="0006111C"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6A5E289D" w14:textId="2212C9A5"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E51B73">
        <w:rPr>
          <w:rFonts w:ascii="Trebuchet MS" w:hAnsi="Trebuchet MS"/>
          <w:bCs/>
        </w:rPr>
        <w:t>,</w:t>
      </w:r>
      <w:r w:rsidRPr="0006111C">
        <w:rPr>
          <w:rFonts w:ascii="Trebuchet MS" w:hAnsi="Trebuchet MS"/>
        </w:rPr>
        <w:t xml:space="preserve"> </w:t>
      </w:r>
      <w:r w:rsidRPr="0006111C">
        <w:rPr>
          <w:rFonts w:ascii="Trebuchet MS" w:eastAsia="Calibri" w:hAnsi="Trebuchet MS"/>
        </w:rPr>
        <w:t xml:space="preserve">în calitate de și 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45CE8500" w:rsidR="000D0D18" w:rsidRPr="00380C7E" w:rsidRDefault="003D523F" w:rsidP="00761C79">
      <w:pPr>
        <w:spacing w:after="0" w:line="276" w:lineRule="auto"/>
        <w:ind w:left="1"/>
        <w:jc w:val="both"/>
        <w:rPr>
          <w:rFonts w:ascii="Trebuchet MS" w:hAnsi="Trebuchet MS" w:cs="Times New Roman"/>
        </w:rPr>
      </w:pPr>
      <w:r>
        <w:rPr>
          <w:rFonts w:ascii="Trebuchet MS" w:hAnsi="Trebuchet MS" w:cs="Times New Roman"/>
          <w:b/>
          <w:bCs/>
          <w:color w:val="000000" w:themeColor="text1"/>
        </w:rPr>
        <w:t>DAIO TOTAL CONSTRUCT</w:t>
      </w:r>
      <w:r w:rsidR="00E51B73" w:rsidRPr="00E51B73">
        <w:rPr>
          <w:rFonts w:ascii="Trebuchet MS" w:hAnsi="Trebuchet MS" w:cs="Times New Roman"/>
          <w:b/>
          <w:bCs/>
          <w:color w:val="000000" w:themeColor="text1"/>
        </w:rPr>
        <w:t xml:space="preserve"> S.R.L.</w:t>
      </w:r>
      <w:r w:rsidR="000D0D18" w:rsidRPr="00380C7E">
        <w:rPr>
          <w:rFonts w:ascii="Trebuchet MS" w:hAnsi="Trebuchet MS" w:cs="Times New Roman"/>
        </w:rPr>
        <w:t xml:space="preserve">, în calitate de și denumită în continuare </w:t>
      </w:r>
      <w:r w:rsidR="000D0D18" w:rsidRPr="00380C7E">
        <w:rPr>
          <w:rFonts w:ascii="Trebuchet MS" w:hAnsi="Trebuchet MS" w:cs="Times New Roman"/>
          <w:b/>
        </w:rPr>
        <w:t>„Contractant”,</w:t>
      </w:r>
      <w:r w:rsidR="000D0D18" w:rsidRPr="00380C7E">
        <w:rPr>
          <w:rFonts w:ascii="Trebuchet MS" w:hAnsi="Trebuchet MS" w:cs="Times New Roman"/>
        </w:rPr>
        <w:t xml:space="preserve"> pe de altă parte,</w:t>
      </w:r>
    </w:p>
    <w:p w14:paraId="0ACCF470" w14:textId="77777777" w:rsidR="00580062" w:rsidRPr="00580062" w:rsidRDefault="00580062" w:rsidP="00832C0D">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denumite, în continuare, împreună, "Părțile" și care,</w:t>
      </w:r>
    </w:p>
    <w:p w14:paraId="67A0A162" w14:textId="77777777" w:rsidR="00580062" w:rsidRDefault="00580062" w:rsidP="00A35FEA">
      <w:pPr>
        <w:spacing w:after="0" w:line="276" w:lineRule="auto"/>
        <w:jc w:val="both"/>
        <w:rPr>
          <w:rFonts w:ascii="Trebuchet MS" w:hAnsi="Trebuchet MS" w:cs="Times New Roman"/>
          <w:color w:val="000000" w:themeColor="text1"/>
        </w:rPr>
      </w:pPr>
      <w:r w:rsidRPr="00580062">
        <w:rPr>
          <w:rFonts w:ascii="Trebuchet MS" w:hAnsi="Trebuchet MS" w:cs="Times New Roman"/>
          <w:color w:val="000000" w:themeColor="text1"/>
        </w:rPr>
        <w:t>având în vedere că:</w:t>
      </w:r>
    </w:p>
    <w:p w14:paraId="068DCE9B" w14:textId="77777777" w:rsidR="00A35FEA" w:rsidRPr="00580062" w:rsidRDefault="00A35FEA" w:rsidP="00A35FEA">
      <w:pPr>
        <w:spacing w:after="0" w:line="276" w:lineRule="auto"/>
        <w:jc w:val="both"/>
        <w:rPr>
          <w:rFonts w:ascii="Trebuchet MS" w:hAnsi="Trebuchet MS" w:cs="Times New Roman"/>
          <w:color w:val="000000" w:themeColor="text1"/>
        </w:rPr>
      </w:pPr>
    </w:p>
    <w:p w14:paraId="0A7012BE" w14:textId="137CB261" w:rsidR="00580062" w:rsidRPr="003D523F" w:rsidRDefault="00580062" w:rsidP="003D523F">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 xml:space="preserve">Autoritatea contractantă a derulat achiziția directă din catalogul electronic nr. </w:t>
      </w:r>
      <w:r w:rsidR="003D523F" w:rsidRPr="003D523F">
        <w:rPr>
          <w:rFonts w:ascii="Trebuchet MS" w:hAnsi="Trebuchet MS" w:cs="Times New Roman"/>
          <w:color w:val="000000" w:themeColor="text1"/>
        </w:rPr>
        <w:t>DA38728828</w:t>
      </w:r>
      <w:r w:rsidRPr="00580062">
        <w:rPr>
          <w:rFonts w:ascii="Trebuchet MS" w:hAnsi="Trebuchet MS" w:cs="Times New Roman"/>
          <w:color w:val="000000" w:themeColor="text1"/>
        </w:rPr>
        <w:t xml:space="preserve"> având ca obiect achiziționarea </w:t>
      </w:r>
      <w:r w:rsidRPr="00E501B7">
        <w:rPr>
          <w:rFonts w:ascii="Trebuchet MS" w:hAnsi="Trebuchet MS" w:cs="Times New Roman"/>
          <w:color w:val="000000" w:themeColor="text1"/>
        </w:rPr>
        <w:t xml:space="preserve">de </w:t>
      </w:r>
      <w:bookmarkStart w:id="0" w:name="_Hlk206604350"/>
      <w:r w:rsidR="003D523F" w:rsidRPr="003D523F">
        <w:rPr>
          <w:rFonts w:ascii="Trebuchet MS" w:hAnsi="Trebuchet MS" w:cs="Times New Roman"/>
          <w:color w:val="000000" w:themeColor="text1"/>
          <w:lang w:val="es-MX"/>
        </w:rPr>
        <w:t>“</w:t>
      </w:r>
      <w:r w:rsidR="003D523F" w:rsidRPr="003D523F">
        <w:rPr>
          <w:rFonts w:ascii="Trebuchet MS" w:hAnsi="Trebuchet MS" w:cs="Times New Roman"/>
          <w:b/>
          <w:bCs/>
          <w:i/>
          <w:iCs/>
          <w:color w:val="000000" w:themeColor="text1"/>
        </w:rPr>
        <w:t>Servicii de supraveghere tehnică prin diriginți de șantier autorizați” pentru următoarele obiective din cadrul Direcției Generale de Asistență Socială și Protecția Copilului Sector 2: Lucrări de reparații curente la imobilul din str. Oituz nr. 9, sector 2 București; Lucrări de reparații curente pentru imobilul din Șos. Pantelimon nr. 301, Corp D, sector 2 București; Lucrări de reparații capitale la Centrul de Zi pentru Copii Sf. Maria, respectiv nivelul corpurilor A și B din Str. Oituz nr. 9, sector 2 București; Lucrări de reparații capitale la sediul în Str. Glinka  nr.7, Sector 2, București</w:t>
      </w:r>
      <w:bookmarkEnd w:id="0"/>
      <w:r w:rsidRPr="003D523F">
        <w:rPr>
          <w:rFonts w:ascii="Trebuchet MS" w:hAnsi="Trebuchet MS" w:cs="Times New Roman"/>
          <w:color w:val="000000" w:themeColor="text1"/>
        </w:rPr>
        <w:t xml:space="preserve">, atribuită în S.E.A.P. în data </w:t>
      </w:r>
      <w:r w:rsidRPr="00380C7E">
        <w:rPr>
          <w:rFonts w:ascii="Trebuchet MS" w:hAnsi="Trebuchet MS" w:cs="Times New Roman"/>
        </w:rPr>
        <w:t xml:space="preserve">de </w:t>
      </w:r>
      <w:r w:rsidR="00380C7E" w:rsidRPr="00380C7E">
        <w:rPr>
          <w:rFonts w:ascii="Trebuchet MS" w:hAnsi="Trebuchet MS" w:cs="Times New Roman"/>
        </w:rPr>
        <w:t>22</w:t>
      </w:r>
      <w:r w:rsidRPr="00380C7E">
        <w:rPr>
          <w:rFonts w:ascii="Trebuchet MS" w:hAnsi="Trebuchet MS" w:cs="Times New Roman"/>
        </w:rPr>
        <w:t>.08.2025.</w:t>
      </w:r>
    </w:p>
    <w:p w14:paraId="341A9CE8" w14:textId="4C2C05B2" w:rsidR="00D03983" w:rsidRPr="0006111C" w:rsidRDefault="004306FF" w:rsidP="00580062">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r w:rsidR="000D0D18" w:rsidRPr="0006111C">
        <w:rPr>
          <w:rFonts w:ascii="Trebuchet MS" w:hAnsi="Trebuchet MS" w:cs="Times New Roman"/>
          <w:b/>
        </w:rPr>
        <w:t>D</w:t>
      </w:r>
      <w:r w:rsidR="00A73C03" w:rsidRPr="0006111C">
        <w:rPr>
          <w:rFonts w:ascii="Trebuchet MS" w:hAnsi="Trebuchet MS" w:cs="Times New Roman"/>
          <w:b/>
        </w:rPr>
        <w:t>efiniţii</w:t>
      </w:r>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1B611A10" w:rsidR="000D0D18" w:rsidRPr="003D523F" w:rsidRDefault="000D0D18" w:rsidP="003D523F">
      <w:pPr>
        <w:pStyle w:val="Listparagraf"/>
        <w:numPr>
          <w:ilvl w:val="0"/>
          <w:numId w:val="2"/>
        </w:numPr>
        <w:spacing w:after="0" w:line="276" w:lineRule="auto"/>
        <w:ind w:left="0" w:firstLine="0"/>
        <w:jc w:val="both"/>
        <w:rPr>
          <w:rFonts w:ascii="Trebuchet MS" w:hAnsi="Trebuchet MS" w:cs="Times New Roman"/>
          <w:b/>
          <w:bCs/>
          <w:color w:val="000000" w:themeColor="text1"/>
        </w:rPr>
      </w:pPr>
      <w:r w:rsidRPr="003D523F">
        <w:rPr>
          <w:rFonts w:ascii="Trebuchet MS" w:hAnsi="Trebuchet MS" w:cs="Times New Roman"/>
          <w:b/>
        </w:rPr>
        <w:t>Contract</w:t>
      </w:r>
      <w:r w:rsidRPr="003D523F">
        <w:rPr>
          <w:rFonts w:ascii="Trebuchet MS" w:hAnsi="Trebuchet MS" w:cs="Times New Roman"/>
        </w:rPr>
        <w:t xml:space="preserve"> - prezentul</w:t>
      </w:r>
      <w:r w:rsidR="00613DC3" w:rsidRPr="003D523F">
        <w:rPr>
          <w:rFonts w:ascii="Trebuchet MS" w:hAnsi="Trebuchet MS" w:cs="Times New Roman"/>
        </w:rPr>
        <w:t xml:space="preserve"> Contract de achiziție publică</w:t>
      </w:r>
      <w:r w:rsidRPr="003D523F">
        <w:rPr>
          <w:rFonts w:ascii="Trebuchet MS" w:hAnsi="Trebuchet MS" w:cs="Times New Roman"/>
        </w:rPr>
        <w:t xml:space="preserve"> </w:t>
      </w:r>
      <w:r w:rsidR="005671BE" w:rsidRPr="003D523F">
        <w:rPr>
          <w:rFonts w:ascii="Trebuchet MS" w:hAnsi="Trebuchet MS" w:cs="Times New Roman"/>
        </w:rPr>
        <w:t xml:space="preserve">care are ca obiect </w:t>
      </w:r>
      <w:r w:rsidR="00F2182F" w:rsidRPr="003D523F">
        <w:rPr>
          <w:rFonts w:ascii="Trebuchet MS" w:hAnsi="Trebuchet MS" w:cs="Times New Roman"/>
        </w:rPr>
        <w:t>prestarea</w:t>
      </w:r>
      <w:r w:rsidR="005671BE" w:rsidRPr="003D523F">
        <w:rPr>
          <w:rFonts w:ascii="Trebuchet MS" w:hAnsi="Trebuchet MS" w:cs="Times New Roman"/>
        </w:rPr>
        <w:t xml:space="preserve"> de </w:t>
      </w:r>
      <w:r w:rsidR="003D523F" w:rsidRPr="003D523F">
        <w:rPr>
          <w:rFonts w:ascii="Trebuchet MS" w:hAnsi="Trebuchet MS" w:cs="Times New Roman"/>
          <w:lang w:val="es-MX"/>
        </w:rPr>
        <w:t>“</w:t>
      </w:r>
      <w:bookmarkStart w:id="1" w:name="_Hlk206689404"/>
      <w:r w:rsidR="003D523F" w:rsidRPr="003D523F">
        <w:rPr>
          <w:rFonts w:ascii="Trebuchet MS" w:hAnsi="Trebuchet MS" w:cs="Times New Roman"/>
          <w:b/>
          <w:bCs/>
          <w:color w:val="000000" w:themeColor="text1"/>
        </w:rPr>
        <w:t>Servicii de supraveghere tehnică prin diriginți de șantier autorizați” pentru următoarele obiective din cadrul Direcției Generale de Asistență Socială și Protecția Copilului Sector 2:</w:t>
      </w:r>
      <w:r w:rsidR="003D523F">
        <w:rPr>
          <w:rFonts w:ascii="Trebuchet MS" w:hAnsi="Trebuchet MS" w:cs="Times New Roman"/>
          <w:b/>
          <w:bCs/>
          <w:color w:val="000000" w:themeColor="text1"/>
        </w:rPr>
        <w:t xml:space="preserve"> </w:t>
      </w:r>
      <w:r w:rsidR="003D523F" w:rsidRPr="003D523F">
        <w:rPr>
          <w:rFonts w:ascii="Trebuchet MS" w:hAnsi="Trebuchet MS" w:cs="Times New Roman"/>
          <w:b/>
          <w:bCs/>
          <w:color w:val="000000" w:themeColor="text1"/>
        </w:rPr>
        <w:t>Lucrări de reparații curente la imobilul din str. Oituz nr. 9, sector 2 București;</w:t>
      </w:r>
      <w:r w:rsidR="003D523F">
        <w:rPr>
          <w:rFonts w:ascii="Trebuchet MS" w:hAnsi="Trebuchet MS" w:cs="Times New Roman"/>
          <w:b/>
          <w:bCs/>
          <w:color w:val="000000" w:themeColor="text1"/>
        </w:rPr>
        <w:t xml:space="preserve"> </w:t>
      </w:r>
      <w:r w:rsidR="003D523F" w:rsidRPr="003D523F">
        <w:rPr>
          <w:rFonts w:ascii="Trebuchet MS" w:hAnsi="Trebuchet MS" w:cs="Times New Roman"/>
          <w:b/>
          <w:bCs/>
          <w:color w:val="000000" w:themeColor="text1"/>
        </w:rPr>
        <w:t>Lucrări de reparații curente pentru imobilul din Șos. Pantelimon nr. 301, Corp D, sector 2 București;</w:t>
      </w:r>
      <w:r w:rsidR="003D523F">
        <w:rPr>
          <w:rFonts w:ascii="Trebuchet MS" w:hAnsi="Trebuchet MS" w:cs="Times New Roman"/>
          <w:b/>
          <w:bCs/>
          <w:color w:val="000000" w:themeColor="text1"/>
        </w:rPr>
        <w:t xml:space="preserve"> </w:t>
      </w:r>
      <w:r w:rsidR="003D523F" w:rsidRPr="003D523F">
        <w:rPr>
          <w:rFonts w:ascii="Trebuchet MS" w:hAnsi="Trebuchet MS" w:cs="Times New Roman"/>
          <w:b/>
          <w:bCs/>
          <w:color w:val="000000" w:themeColor="text1"/>
        </w:rPr>
        <w:t>Lucrări de reparații capitale la Centrul de Zi pentru Copii Sf. Maria, respectiv nivelul corpurilor A și B din Str. Oituz nr. 9, sector 2 București;</w:t>
      </w:r>
      <w:r w:rsidR="003D523F">
        <w:rPr>
          <w:rFonts w:ascii="Trebuchet MS" w:hAnsi="Trebuchet MS" w:cs="Times New Roman"/>
          <w:b/>
          <w:bCs/>
          <w:color w:val="000000" w:themeColor="text1"/>
        </w:rPr>
        <w:t xml:space="preserve"> </w:t>
      </w:r>
      <w:r w:rsidR="003D523F" w:rsidRPr="003D523F">
        <w:rPr>
          <w:rFonts w:ascii="Trebuchet MS" w:hAnsi="Trebuchet MS" w:cs="Times New Roman"/>
          <w:b/>
          <w:bCs/>
          <w:color w:val="000000" w:themeColor="text1"/>
        </w:rPr>
        <w:t>Lucrări de reparații capitale la sediul în Str. Glinka  nr.7, Sector 2, București</w:t>
      </w:r>
      <w:r w:rsidR="003D523F">
        <w:rPr>
          <w:rFonts w:ascii="Trebuchet MS" w:hAnsi="Trebuchet MS" w:cs="Times New Roman"/>
          <w:b/>
          <w:bCs/>
          <w:color w:val="000000" w:themeColor="text1"/>
        </w:rPr>
        <w:t xml:space="preserve"> </w:t>
      </w:r>
      <w:bookmarkEnd w:id="1"/>
      <w:r w:rsidRPr="003D523F">
        <w:rPr>
          <w:rFonts w:ascii="Trebuchet MS" w:hAnsi="Trebuchet MS" w:cs="Times New Roman"/>
        </w:rPr>
        <w:t>(și toate Anexele sale), cu titlu oneros, asimilat, potrivit Legii, actului administrativ, închei</w:t>
      </w:r>
      <w:r w:rsidR="005D3257" w:rsidRPr="003D523F">
        <w:rPr>
          <w:rFonts w:ascii="Trebuchet MS" w:hAnsi="Trebuchet MS" w:cs="Times New Roman"/>
        </w:rPr>
        <w:t>at în scris, între Autoritatea</w:t>
      </w:r>
      <w:r w:rsidRPr="003D523F">
        <w:rPr>
          <w:rFonts w:ascii="Trebuchet MS" w:hAnsi="Trebuchet MS" w:cs="Times New Roman"/>
        </w:rPr>
        <w:t xml:space="preserve"> contractantă și Contractant, care are ca obiect </w:t>
      </w:r>
      <w:r w:rsidR="00276048" w:rsidRPr="003D523F">
        <w:rPr>
          <w:rFonts w:ascii="Trebuchet MS" w:hAnsi="Trebuchet MS" w:cs="Times New Roman"/>
        </w:rPr>
        <w:t xml:space="preserve">prestarea </w:t>
      </w:r>
      <w:r w:rsidRPr="003D523F">
        <w:rPr>
          <w:rFonts w:ascii="Trebuchet MS" w:hAnsi="Trebuchet MS" w:cs="Times New Roman"/>
        </w:rPr>
        <w:t xml:space="preserve">de </w:t>
      </w:r>
      <w:r w:rsidR="00F2182F" w:rsidRPr="003D523F">
        <w:rPr>
          <w:rFonts w:ascii="Trebuchet MS" w:hAnsi="Trebuchet MS" w:cs="Times New Roman"/>
        </w:rPr>
        <w:t>Servicii</w:t>
      </w:r>
      <w:r w:rsidRPr="003D523F">
        <w:rPr>
          <w:rFonts w:ascii="Trebuchet MS" w:hAnsi="Trebuchet MS" w:cs="Times New Roman"/>
        </w:rPr>
        <w:t>.</w:t>
      </w:r>
    </w:p>
    <w:p w14:paraId="44472BF9" w14:textId="1F3191E2"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Despăgubire</w:t>
      </w:r>
      <w:r w:rsidRPr="000611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208BE76D"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w:t>
      </w:r>
      <w:r w:rsidRPr="0006111C">
        <w:rPr>
          <w:rFonts w:ascii="Trebuchet MS" w:hAnsi="Trebuchet MS" w:cs="Times New Roman"/>
        </w:rPr>
        <w:lastRenderedPageBreak/>
        <w:t>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1CB3E9E0" w:rsidR="00170F44" w:rsidRP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832C0D">
        <w:rPr>
          <w:rFonts w:ascii="Trebuchet MS" w:hAnsi="Trebuchet MS" w:cs="Times New Roman"/>
          <w:b/>
        </w:rPr>
        <w:lastRenderedPageBreak/>
        <w:t xml:space="preserve">Termen </w:t>
      </w:r>
      <w:r w:rsidRPr="00832C0D">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128F0B98" w14:textId="77777777" w:rsidR="00BB7339" w:rsidRPr="00BB7339" w:rsidRDefault="00BB7339" w:rsidP="00BB7339">
      <w:pPr>
        <w:pStyle w:val="Listparagraf"/>
        <w:spacing w:after="0" w:line="276" w:lineRule="auto"/>
        <w:ind w:left="0"/>
        <w:contextualSpacing w:val="0"/>
        <w:jc w:val="both"/>
        <w:rPr>
          <w:rFonts w:ascii="Trebuchet MS" w:hAnsi="Trebuchet MS" w:cs="Times New Roman"/>
        </w:rPr>
      </w:pPr>
    </w:p>
    <w:p w14:paraId="1B977AFF" w14:textId="3125CF2A" w:rsidR="000D0D18" w:rsidRPr="0006111C" w:rsidRDefault="00276DB8"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părţi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societăţile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i orice organizaţie având personalitate juridică care execută activităţi în legătură cu contractul.</w:t>
      </w:r>
    </w:p>
    <w:p w14:paraId="637626F1" w14:textId="7A2FFB67" w:rsidR="00170F44" w:rsidRPr="00311FF5" w:rsidRDefault="00D65EB0" w:rsidP="00170F44">
      <w:pPr>
        <w:spacing w:line="276" w:lineRule="auto"/>
        <w:jc w:val="both"/>
        <w:rPr>
          <w:rFonts w:ascii="Trebuchet MS" w:hAnsi="Trebuchet MS" w:cs="Times New Roman"/>
        </w:rPr>
      </w:pPr>
      <w:r w:rsidRPr="00311FF5">
        <w:rPr>
          <w:rFonts w:ascii="Trebuchet MS" w:hAnsi="Trebuchet MS" w:cs="Times New Roman"/>
          <w:b/>
        </w:rPr>
        <w:t>Art. 2.4</w:t>
      </w:r>
      <w:r w:rsidRPr="00311FF5">
        <w:rPr>
          <w:rFonts w:ascii="Trebuchet MS" w:hAnsi="Trebuchet MS" w:cs="Times New Roman"/>
        </w:rPr>
        <w:t xml:space="preserve"> Clauzele şi expresiile vor fi interpretate prin raportare la întregul contract.</w:t>
      </w:r>
    </w:p>
    <w:p w14:paraId="4C643D4D" w14:textId="77777777" w:rsidR="00170F44" w:rsidRPr="00311FF5" w:rsidRDefault="00170F44" w:rsidP="00170F44">
      <w:pPr>
        <w:spacing w:line="276" w:lineRule="auto"/>
        <w:jc w:val="both"/>
        <w:rPr>
          <w:rFonts w:ascii="Trebuchet MS" w:hAnsi="Trebuchet MS" w:cs="Times New Roman"/>
        </w:rPr>
      </w:pPr>
    </w:p>
    <w:p w14:paraId="727A6101"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75AAB349" w14:textId="6946BDEA" w:rsidR="003D523F" w:rsidRDefault="00A43141" w:rsidP="008D723C">
      <w:pPr>
        <w:pStyle w:val="Listparagraf"/>
        <w:spacing w:after="0" w:line="276" w:lineRule="auto"/>
        <w:ind w:left="0"/>
        <w:contextualSpacing w:val="0"/>
        <w:jc w:val="both"/>
        <w:rPr>
          <w:rFonts w:ascii="Trebuchet MS" w:hAnsi="Trebuchet MS" w:cs="Times New Roman"/>
          <w:b/>
          <w:bCs/>
          <w:color w:val="000000" w:themeColor="text1"/>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3D523F">
        <w:rPr>
          <w:rFonts w:ascii="Trebuchet MS" w:hAnsi="Trebuchet MS"/>
        </w:rPr>
        <w:t>„</w:t>
      </w:r>
      <w:r w:rsidR="003D523F" w:rsidRPr="003D523F">
        <w:rPr>
          <w:rFonts w:ascii="Trebuchet MS" w:hAnsi="Trebuchet MS" w:cs="Times New Roman"/>
          <w:b/>
          <w:bCs/>
          <w:color w:val="000000" w:themeColor="text1"/>
        </w:rPr>
        <w:t xml:space="preserve">Servicii de supraveghere tehnică prin diriginți de șantier autorizați” pentru următoarele obiective din cadrul Direcției Generale de Asistență Socială și Protecția Copilului Sector 2: </w:t>
      </w:r>
    </w:p>
    <w:p w14:paraId="5C550162" w14:textId="77777777" w:rsidR="003D523F" w:rsidRPr="003D523F" w:rsidRDefault="003D523F" w:rsidP="003D523F">
      <w:pPr>
        <w:pStyle w:val="Listparagraf"/>
        <w:numPr>
          <w:ilvl w:val="0"/>
          <w:numId w:val="34"/>
        </w:numPr>
        <w:spacing w:after="0" w:line="276" w:lineRule="auto"/>
        <w:contextualSpacing w:val="0"/>
        <w:jc w:val="both"/>
        <w:rPr>
          <w:rFonts w:ascii="Trebuchet MS" w:hAnsi="Trebuchet MS" w:cs="Times New Roman"/>
        </w:rPr>
      </w:pPr>
      <w:r w:rsidRPr="003D523F">
        <w:rPr>
          <w:rFonts w:ascii="Trebuchet MS" w:hAnsi="Trebuchet MS" w:cs="Times New Roman"/>
          <w:b/>
          <w:bCs/>
          <w:color w:val="000000" w:themeColor="text1"/>
        </w:rPr>
        <w:t xml:space="preserve">Lucrări de reparații curente la imobilul din str. Oituz nr. 9, sector 2 București; </w:t>
      </w:r>
    </w:p>
    <w:p w14:paraId="0C6A9225" w14:textId="77777777" w:rsidR="003D523F" w:rsidRPr="003D523F" w:rsidRDefault="003D523F" w:rsidP="003D523F">
      <w:pPr>
        <w:pStyle w:val="Listparagraf"/>
        <w:numPr>
          <w:ilvl w:val="0"/>
          <w:numId w:val="34"/>
        </w:numPr>
        <w:spacing w:after="0" w:line="276" w:lineRule="auto"/>
        <w:contextualSpacing w:val="0"/>
        <w:jc w:val="both"/>
        <w:rPr>
          <w:rFonts w:ascii="Trebuchet MS" w:hAnsi="Trebuchet MS" w:cs="Times New Roman"/>
        </w:rPr>
      </w:pPr>
      <w:r w:rsidRPr="003D523F">
        <w:rPr>
          <w:rFonts w:ascii="Trebuchet MS" w:hAnsi="Trebuchet MS" w:cs="Times New Roman"/>
          <w:b/>
          <w:bCs/>
          <w:color w:val="000000" w:themeColor="text1"/>
        </w:rPr>
        <w:t xml:space="preserve">Lucrări de reparații curente pentru imobilul din Șos. Pantelimon nr. 301, Corp D, sector 2 București; </w:t>
      </w:r>
    </w:p>
    <w:p w14:paraId="02E8409F" w14:textId="77777777" w:rsidR="003D523F" w:rsidRPr="003D523F" w:rsidRDefault="003D523F" w:rsidP="003D523F">
      <w:pPr>
        <w:pStyle w:val="Listparagraf"/>
        <w:numPr>
          <w:ilvl w:val="0"/>
          <w:numId w:val="34"/>
        </w:numPr>
        <w:spacing w:after="0" w:line="276" w:lineRule="auto"/>
        <w:contextualSpacing w:val="0"/>
        <w:jc w:val="both"/>
        <w:rPr>
          <w:rFonts w:ascii="Trebuchet MS" w:hAnsi="Trebuchet MS" w:cs="Times New Roman"/>
        </w:rPr>
      </w:pPr>
      <w:r w:rsidRPr="003D523F">
        <w:rPr>
          <w:rFonts w:ascii="Trebuchet MS" w:hAnsi="Trebuchet MS" w:cs="Times New Roman"/>
          <w:b/>
          <w:bCs/>
          <w:color w:val="000000" w:themeColor="text1"/>
        </w:rPr>
        <w:t xml:space="preserve">Lucrări de reparații capitale la Centrul de Zi pentru Copii Sf. Maria, respectiv nivelul corpurilor A și B din Str. Oituz nr. 9, sector 2 București; </w:t>
      </w:r>
    </w:p>
    <w:p w14:paraId="6CAEE790" w14:textId="77777777" w:rsidR="003D523F" w:rsidRPr="003D523F" w:rsidRDefault="003D523F" w:rsidP="003D523F">
      <w:pPr>
        <w:pStyle w:val="Listparagraf"/>
        <w:numPr>
          <w:ilvl w:val="0"/>
          <w:numId w:val="34"/>
        </w:numPr>
        <w:spacing w:after="0" w:line="276" w:lineRule="auto"/>
        <w:contextualSpacing w:val="0"/>
        <w:jc w:val="both"/>
        <w:rPr>
          <w:rFonts w:ascii="Trebuchet MS" w:hAnsi="Trebuchet MS" w:cs="Times New Roman"/>
        </w:rPr>
      </w:pPr>
      <w:r w:rsidRPr="003D523F">
        <w:rPr>
          <w:rFonts w:ascii="Trebuchet MS" w:hAnsi="Trebuchet MS" w:cs="Times New Roman"/>
          <w:b/>
          <w:bCs/>
          <w:color w:val="000000" w:themeColor="text1"/>
        </w:rPr>
        <w:t>Lucrări de reparații capitale la sediul în Str. Glinka  nr.7, Sector 2, București</w:t>
      </w:r>
      <w:r w:rsidR="00276048">
        <w:rPr>
          <w:rFonts w:ascii="Trebuchet MS" w:hAnsi="Trebuchet MS" w:cs="Times New Roman"/>
          <w:b/>
          <w:bCs/>
        </w:rPr>
        <w:t>,</w:t>
      </w:r>
      <w:r w:rsidR="00A155AD" w:rsidRPr="00276048">
        <w:rPr>
          <w:rFonts w:ascii="Trebuchet MS" w:hAnsi="Trebuchet MS" w:cs="Times New Roman"/>
          <w:b/>
          <w:bCs/>
        </w:rPr>
        <w:t xml:space="preserve"> </w:t>
      </w:r>
    </w:p>
    <w:p w14:paraId="466BEBE4" w14:textId="7B1B984E" w:rsidR="00A1199E" w:rsidRPr="003D523F" w:rsidRDefault="00A1199E" w:rsidP="003D523F">
      <w:pPr>
        <w:spacing w:after="0" w:line="276" w:lineRule="auto"/>
        <w:jc w:val="both"/>
        <w:rPr>
          <w:rFonts w:ascii="Trebuchet MS" w:hAnsi="Trebuchet MS" w:cs="Times New Roman"/>
        </w:rPr>
      </w:pPr>
      <w:r w:rsidRPr="003D523F">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76F99DE" w:rsidR="00721835" w:rsidRPr="003D523F" w:rsidRDefault="006542DC" w:rsidP="008D723C">
      <w:pPr>
        <w:spacing w:after="0" w:line="276" w:lineRule="auto"/>
        <w:jc w:val="both"/>
        <w:rPr>
          <w:rFonts w:ascii="Trebuchet MS" w:hAnsi="Trebuchet MS" w:cs="Times New Roman"/>
          <w:bCs/>
          <w:lang w:val="es-MX"/>
        </w:rPr>
      </w:pPr>
      <w:r w:rsidRPr="0006111C">
        <w:rPr>
          <w:rFonts w:ascii="Trebuchet MS" w:hAnsi="Trebuchet MS" w:cs="Times New Roman"/>
          <w:b/>
        </w:rPr>
        <w:t xml:space="preserve">Art.3.2. </w:t>
      </w:r>
      <w:r w:rsidR="003D523F" w:rsidRPr="003D523F">
        <w:rPr>
          <w:rFonts w:ascii="Trebuchet MS" w:hAnsi="Trebuchet MS" w:cs="Times New Roman"/>
          <w:bCs/>
        </w:rPr>
        <w:t>Serviciile tehnice se exercită în toate perioadele de execuție a lucrărilor până la recepția finală, cu urm</w:t>
      </w:r>
      <w:r w:rsidR="006B7AE4">
        <w:rPr>
          <w:rFonts w:ascii="Trebuchet MS" w:hAnsi="Trebuchet MS" w:cs="Times New Roman"/>
          <w:bCs/>
        </w:rPr>
        <w:t>ă</w:t>
      </w:r>
      <w:r w:rsidR="003D523F" w:rsidRPr="003D523F">
        <w:rPr>
          <w:rFonts w:ascii="Trebuchet MS" w:hAnsi="Trebuchet MS" w:cs="Times New Roman"/>
          <w:bCs/>
        </w:rPr>
        <w:t>toarele obligații:</w:t>
      </w:r>
    </w:p>
    <w:p w14:paraId="6077459A" w14:textId="0206B567" w:rsidR="003D523F"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pregătire a investiţiei</w:t>
      </w:r>
      <w:r>
        <w:rPr>
          <w:rFonts w:ascii="Trebuchet MS" w:hAnsi="Trebuchet MS" w:cs="Times New Roman"/>
          <w:bCs/>
          <w:lang w:val="es-MX"/>
        </w:rPr>
        <w:t>;</w:t>
      </w:r>
    </w:p>
    <w:p w14:paraId="01A95CE0" w14:textId="6266846E" w:rsidR="00DA2680"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execuție a lucrărilor</w:t>
      </w:r>
      <w:r>
        <w:rPr>
          <w:rFonts w:ascii="Trebuchet MS" w:hAnsi="Trebuchet MS" w:cs="Times New Roman"/>
          <w:bCs/>
          <w:lang w:val="es-MX"/>
        </w:rPr>
        <w:t>;</w:t>
      </w:r>
    </w:p>
    <w:p w14:paraId="7FDAD168" w14:textId="60BDB3AA" w:rsidR="003D523F" w:rsidRPr="003D523F"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la recepția lucrărilor</w:t>
      </w:r>
      <w:r>
        <w:rPr>
          <w:rFonts w:ascii="Trebuchet MS" w:hAnsi="Trebuchet MS" w:cs="Times New Roman"/>
          <w:bCs/>
          <w:lang w:val="es-MX"/>
        </w:rPr>
        <w:t>;</w:t>
      </w:r>
    </w:p>
    <w:p w14:paraId="54A49679" w14:textId="742A76A4" w:rsidR="00256FC4" w:rsidRPr="00256FC4" w:rsidRDefault="003D523F" w:rsidP="00256FC4">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garanție a lucrărilor</w:t>
      </w:r>
      <w:r>
        <w:rPr>
          <w:rFonts w:ascii="Trebuchet MS" w:hAnsi="Trebuchet MS" w:cs="Times New Roman"/>
          <w:bCs/>
          <w:lang w:val="es-MX"/>
        </w:rPr>
        <w:t>.</w:t>
      </w:r>
    </w:p>
    <w:p w14:paraId="1C153A3C" w14:textId="48A50FA6" w:rsidR="00721835" w:rsidRPr="00580062" w:rsidRDefault="00721835" w:rsidP="00580062">
      <w:pPr>
        <w:pStyle w:val="Listparagraf"/>
        <w:spacing w:after="0" w:line="276" w:lineRule="auto"/>
        <w:jc w:val="both"/>
        <w:rPr>
          <w:rFonts w:ascii="Trebuchet MS" w:hAnsi="Trebuchet MS" w:cs="Times New Roman"/>
          <w:bCs/>
          <w:lang w:val="es-MX"/>
        </w:rPr>
      </w:pPr>
    </w:p>
    <w:p w14:paraId="56BC0F5D"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IV - </w:t>
      </w:r>
      <w:r w:rsidR="000D0D18" w:rsidRPr="0006111C">
        <w:rPr>
          <w:rFonts w:ascii="Trebuchet MS" w:hAnsi="Trebuchet MS" w:cs="Times New Roman"/>
          <w:b/>
        </w:rPr>
        <w:t>Prețul Contractului</w:t>
      </w:r>
    </w:p>
    <w:p w14:paraId="24CF65E0" w14:textId="3E7B673B" w:rsidR="0093102A"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93102A">
        <w:rPr>
          <w:rFonts w:ascii="Trebuchet MS" w:hAnsi="Trebuchet MS" w:cs="Times New Roman"/>
          <w:b/>
        </w:rPr>
        <w:t>19.291,29</w:t>
      </w:r>
      <w:r w:rsidR="00B40AD3" w:rsidRPr="0006111C">
        <w:rPr>
          <w:rFonts w:ascii="Trebuchet MS" w:hAnsi="Trebuchet MS" w:cs="Times New Roman"/>
        </w:rPr>
        <w:t xml:space="preserve">, la care se </w:t>
      </w:r>
      <w:r w:rsidR="00B40AD3" w:rsidRPr="0006111C">
        <w:rPr>
          <w:rFonts w:ascii="Trebuchet MS" w:hAnsi="Trebuchet MS" w:cs="Times New Roman"/>
        </w:rPr>
        <w:lastRenderedPageBreak/>
        <w:t xml:space="preserve">adaugă T.V.A. în valoare de </w:t>
      </w:r>
      <w:r w:rsidR="0093102A">
        <w:rPr>
          <w:rFonts w:ascii="Trebuchet MS" w:hAnsi="Trebuchet MS" w:cs="Times New Roman"/>
          <w:b/>
        </w:rPr>
        <w:t>4.051,17</w:t>
      </w:r>
      <w:r w:rsidR="00B40AD3" w:rsidRPr="0006111C">
        <w:rPr>
          <w:rFonts w:ascii="Trebuchet MS" w:hAnsi="Trebuchet MS" w:cs="Times New Roman"/>
          <w:b/>
        </w:rPr>
        <w:t xml:space="preserve"> lei</w:t>
      </w:r>
      <w:r w:rsidR="00B40AD3" w:rsidRPr="0006111C">
        <w:rPr>
          <w:rFonts w:ascii="Trebuchet MS" w:hAnsi="Trebuchet MS" w:cs="Times New Roman"/>
        </w:rPr>
        <w:t xml:space="preserve"> conform prevederilor legale, rezultând o valoare totală de </w:t>
      </w:r>
      <w:r w:rsidR="0093102A">
        <w:rPr>
          <w:rFonts w:ascii="Trebuchet MS" w:hAnsi="Trebuchet MS" w:cs="Times New Roman"/>
          <w:b/>
        </w:rPr>
        <w:t>23.342,47</w:t>
      </w:r>
      <w:r w:rsidR="00B40AD3" w:rsidRPr="0006111C">
        <w:rPr>
          <w:rFonts w:ascii="Trebuchet MS" w:hAnsi="Trebuchet MS" w:cs="Times New Roman"/>
          <w:b/>
        </w:rPr>
        <w:t xml:space="preserve"> lei TVA inclus.</w:t>
      </w:r>
    </w:p>
    <w:tbl>
      <w:tblPr>
        <w:tblW w:w="99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667"/>
        <w:gridCol w:w="1474"/>
        <w:gridCol w:w="1359"/>
        <w:gridCol w:w="1358"/>
        <w:gridCol w:w="1010"/>
        <w:gridCol w:w="1227"/>
        <w:gridCol w:w="1227"/>
        <w:gridCol w:w="9"/>
      </w:tblGrid>
      <w:tr w:rsidR="0093102A" w:rsidRPr="004831F6" w14:paraId="492368EC" w14:textId="77777777" w:rsidTr="00380C7E">
        <w:trPr>
          <w:gridAfter w:val="1"/>
          <w:wAfter w:w="12" w:type="dxa"/>
          <w:trHeight w:val="2158"/>
        </w:trPr>
        <w:tc>
          <w:tcPr>
            <w:tcW w:w="577" w:type="dxa"/>
            <w:shd w:val="clear" w:color="auto" w:fill="FBE4D5" w:themeFill="accent2" w:themeFillTint="33"/>
          </w:tcPr>
          <w:p w14:paraId="0E16751D" w14:textId="77777777" w:rsidR="0093102A" w:rsidRPr="00573D90" w:rsidRDefault="0093102A" w:rsidP="002F2D39">
            <w:pPr>
              <w:spacing w:line="276" w:lineRule="auto"/>
              <w:jc w:val="center"/>
              <w:rPr>
                <w:rFonts w:ascii="Trebuchet MS" w:hAnsi="Trebuchet MS"/>
                <w:b/>
                <w:bCs/>
                <w:sz w:val="20"/>
                <w:szCs w:val="20"/>
                <w:lang w:val="es-MX"/>
              </w:rPr>
            </w:pPr>
          </w:p>
          <w:p w14:paraId="0E979EEC"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Nr. Crt.</w:t>
            </w:r>
          </w:p>
        </w:tc>
        <w:tc>
          <w:tcPr>
            <w:tcW w:w="1880" w:type="dxa"/>
            <w:shd w:val="clear" w:color="auto" w:fill="FBE4D5" w:themeFill="accent2" w:themeFillTint="33"/>
          </w:tcPr>
          <w:p w14:paraId="69B87EDA" w14:textId="77777777" w:rsidR="0093102A" w:rsidRPr="00573D90" w:rsidRDefault="0093102A" w:rsidP="002F2D39">
            <w:pPr>
              <w:spacing w:line="276" w:lineRule="auto"/>
              <w:jc w:val="center"/>
              <w:rPr>
                <w:rFonts w:ascii="Trebuchet MS" w:hAnsi="Trebuchet MS"/>
                <w:b/>
                <w:bCs/>
                <w:sz w:val="20"/>
                <w:szCs w:val="20"/>
                <w:lang w:val="es-MX"/>
              </w:rPr>
            </w:pPr>
          </w:p>
          <w:p w14:paraId="65E75719"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Denumirea și obiectul contractului de prestări servicii</w:t>
            </w:r>
          </w:p>
        </w:tc>
        <w:tc>
          <w:tcPr>
            <w:tcW w:w="1474" w:type="dxa"/>
            <w:shd w:val="clear" w:color="auto" w:fill="FBE4D5" w:themeFill="accent2" w:themeFillTint="33"/>
          </w:tcPr>
          <w:p w14:paraId="7705351E" w14:textId="77777777" w:rsidR="0093102A" w:rsidRPr="00573D90" w:rsidRDefault="0093102A" w:rsidP="002F2D39">
            <w:pPr>
              <w:spacing w:line="276" w:lineRule="auto"/>
              <w:jc w:val="center"/>
              <w:rPr>
                <w:rFonts w:ascii="Trebuchet MS" w:hAnsi="Trebuchet MS"/>
                <w:b/>
                <w:bCs/>
                <w:sz w:val="20"/>
                <w:szCs w:val="20"/>
                <w:lang w:val="es-MX"/>
              </w:rPr>
            </w:pPr>
          </w:p>
          <w:p w14:paraId="1DD3B457"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Amplasament</w:t>
            </w:r>
          </w:p>
        </w:tc>
        <w:tc>
          <w:tcPr>
            <w:tcW w:w="1360" w:type="dxa"/>
            <w:shd w:val="clear" w:color="auto" w:fill="FBE4D5" w:themeFill="accent2" w:themeFillTint="33"/>
          </w:tcPr>
          <w:p w14:paraId="5DBA2B92"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Valoare LEI fără TVA a contractului</w:t>
            </w:r>
            <w:r w:rsidRPr="00573D90">
              <w:rPr>
                <w:rFonts w:ascii="Trebuchet MS" w:hAnsi="Trebuchet MS"/>
                <w:sz w:val="20"/>
                <w:szCs w:val="20"/>
                <w:lang w:val="es-MX"/>
              </w:rPr>
              <w:t xml:space="preserve"> </w:t>
            </w:r>
            <w:r w:rsidRPr="00573D90">
              <w:rPr>
                <w:rFonts w:ascii="Trebuchet MS" w:hAnsi="Trebuchet MS"/>
                <w:b/>
                <w:bCs/>
                <w:sz w:val="20"/>
                <w:szCs w:val="20"/>
                <w:lang w:val="es-MX"/>
              </w:rPr>
              <w:t>achiziție publică de lucrări</w:t>
            </w:r>
          </w:p>
        </w:tc>
        <w:tc>
          <w:tcPr>
            <w:tcW w:w="1358" w:type="dxa"/>
            <w:shd w:val="clear" w:color="auto" w:fill="FBE4D5" w:themeFill="accent2" w:themeFillTint="33"/>
          </w:tcPr>
          <w:p w14:paraId="4A266232"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Valoare LEI cu TVA inclus a contractului</w:t>
            </w:r>
            <w:r w:rsidRPr="00573D90">
              <w:rPr>
                <w:rFonts w:ascii="Trebuchet MS" w:hAnsi="Trebuchet MS"/>
                <w:sz w:val="20"/>
                <w:szCs w:val="20"/>
                <w:lang w:val="es-MX"/>
              </w:rPr>
              <w:t xml:space="preserve"> </w:t>
            </w:r>
            <w:r w:rsidRPr="00573D90">
              <w:rPr>
                <w:rFonts w:ascii="Trebuchet MS" w:hAnsi="Trebuchet MS"/>
                <w:b/>
                <w:bCs/>
                <w:sz w:val="20"/>
                <w:szCs w:val="20"/>
                <w:lang w:val="es-MX"/>
              </w:rPr>
              <w:t xml:space="preserve">achiziție publică de lucrări </w:t>
            </w:r>
          </w:p>
        </w:tc>
        <w:tc>
          <w:tcPr>
            <w:tcW w:w="723" w:type="dxa"/>
            <w:shd w:val="clear" w:color="auto" w:fill="FBE4D5" w:themeFill="accent2" w:themeFillTint="33"/>
          </w:tcPr>
          <w:p w14:paraId="3D91F00E" w14:textId="77777777" w:rsidR="0093102A" w:rsidRPr="00573D90" w:rsidRDefault="0093102A" w:rsidP="002F2D39">
            <w:pPr>
              <w:spacing w:line="276" w:lineRule="auto"/>
              <w:jc w:val="center"/>
              <w:rPr>
                <w:rFonts w:ascii="Trebuchet MS" w:hAnsi="Trebuchet MS"/>
                <w:b/>
                <w:bCs/>
                <w:sz w:val="20"/>
                <w:szCs w:val="20"/>
                <w:lang w:val="es-MX"/>
              </w:rPr>
            </w:pPr>
          </w:p>
          <w:p w14:paraId="22B32566"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color w:val="000000"/>
                <w:sz w:val="20"/>
                <w:szCs w:val="20"/>
                <w:lang w:val="es-MX"/>
              </w:rPr>
              <w:t>Tarif diriginte de șantier</w:t>
            </w:r>
          </w:p>
        </w:tc>
        <w:tc>
          <w:tcPr>
            <w:tcW w:w="1262" w:type="dxa"/>
            <w:shd w:val="clear" w:color="auto" w:fill="FBE4D5" w:themeFill="accent2" w:themeFillTint="33"/>
          </w:tcPr>
          <w:p w14:paraId="4DAE8B80"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Valoare LEI fără TVA diriginte de șantier</w:t>
            </w:r>
          </w:p>
        </w:tc>
        <w:tc>
          <w:tcPr>
            <w:tcW w:w="1262" w:type="dxa"/>
            <w:shd w:val="clear" w:color="auto" w:fill="FBE4D5" w:themeFill="accent2" w:themeFillTint="33"/>
          </w:tcPr>
          <w:p w14:paraId="3C2A9859"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 xml:space="preserve">Valoare LEI cu TVA inclus diriginte de șantier </w:t>
            </w:r>
          </w:p>
        </w:tc>
      </w:tr>
      <w:tr w:rsidR="0093102A" w:rsidRPr="00573D90" w14:paraId="4A1DF654" w14:textId="77777777" w:rsidTr="00380C7E">
        <w:trPr>
          <w:trHeight w:val="422"/>
        </w:trPr>
        <w:tc>
          <w:tcPr>
            <w:tcW w:w="9908" w:type="dxa"/>
            <w:gridSpan w:val="9"/>
            <w:shd w:val="clear" w:color="auto" w:fill="FBE4D5" w:themeFill="accent2" w:themeFillTint="33"/>
          </w:tcPr>
          <w:p w14:paraId="6E7CF05C" w14:textId="77777777" w:rsidR="0093102A" w:rsidRPr="00573D90" w:rsidRDefault="0093102A" w:rsidP="002F2D39">
            <w:pPr>
              <w:spacing w:line="276" w:lineRule="auto"/>
              <w:rPr>
                <w:rFonts w:ascii="Trebuchet MS" w:hAnsi="Trebuchet MS"/>
                <w:b/>
                <w:bCs/>
                <w:sz w:val="20"/>
                <w:szCs w:val="20"/>
              </w:rPr>
            </w:pPr>
            <w:r w:rsidRPr="00573D90">
              <w:rPr>
                <w:rFonts w:ascii="Trebuchet MS" w:hAnsi="Trebuchet MS"/>
                <w:b/>
                <w:bCs/>
                <w:sz w:val="20"/>
                <w:szCs w:val="20"/>
                <w:lang w:val="es-MX"/>
              </w:rPr>
              <w:t>REPARAȚII CURENTE</w:t>
            </w:r>
          </w:p>
        </w:tc>
      </w:tr>
      <w:tr w:rsidR="0093102A" w:rsidRPr="00573D90" w14:paraId="37A0CDF0" w14:textId="77777777" w:rsidTr="00380C7E">
        <w:trPr>
          <w:gridAfter w:val="1"/>
          <w:wAfter w:w="12" w:type="dxa"/>
          <w:trHeight w:val="1708"/>
        </w:trPr>
        <w:tc>
          <w:tcPr>
            <w:tcW w:w="577" w:type="dxa"/>
            <w:shd w:val="clear" w:color="auto" w:fill="auto"/>
          </w:tcPr>
          <w:p w14:paraId="7A7FC68F"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1.</w:t>
            </w:r>
          </w:p>
        </w:tc>
        <w:tc>
          <w:tcPr>
            <w:tcW w:w="1880" w:type="dxa"/>
            <w:shd w:val="clear" w:color="auto" w:fill="auto"/>
          </w:tcPr>
          <w:p w14:paraId="12F1582F" w14:textId="77777777" w:rsidR="0093102A" w:rsidRPr="00573D90" w:rsidRDefault="0093102A" w:rsidP="002F2D39">
            <w:pPr>
              <w:spacing w:line="276" w:lineRule="auto"/>
              <w:jc w:val="both"/>
              <w:rPr>
                <w:rFonts w:ascii="Trebuchet MS" w:hAnsi="Trebuchet MS"/>
                <w:sz w:val="20"/>
                <w:szCs w:val="20"/>
                <w:lang w:val="en-US"/>
              </w:rPr>
            </w:pPr>
            <w:r w:rsidRPr="00573D90">
              <w:rPr>
                <w:rFonts w:ascii="Trebuchet MS" w:hAnsi="Trebuchet MS"/>
                <w:sz w:val="20"/>
                <w:szCs w:val="20"/>
                <w:lang w:val="es-MX"/>
              </w:rPr>
              <w:t xml:space="preserve">Servicii de supraveghere tehnică prin diriginți de șantier autorizați pentru obiectivul </w:t>
            </w:r>
            <w:r w:rsidRPr="00573D90">
              <w:rPr>
                <w:rFonts w:ascii="Trebuchet MS" w:hAnsi="Trebuchet MS"/>
                <w:b/>
                <w:bCs/>
                <w:i/>
                <w:iCs/>
                <w:sz w:val="20"/>
                <w:szCs w:val="20"/>
                <w:lang w:val="es-MX"/>
              </w:rPr>
              <w:t xml:space="preserve">„Lucrări de reparații curente la imobilul din str. </w:t>
            </w:r>
            <w:r w:rsidRPr="00573D90">
              <w:rPr>
                <w:rFonts w:ascii="Trebuchet MS" w:hAnsi="Trebuchet MS"/>
                <w:b/>
                <w:bCs/>
                <w:i/>
                <w:iCs/>
                <w:sz w:val="20"/>
                <w:szCs w:val="20"/>
                <w:lang w:val="en-US"/>
              </w:rPr>
              <w:t xml:space="preserve">Oituz nr. 9, sector 2 București” </w:t>
            </w:r>
            <w:r w:rsidRPr="00573D90">
              <w:rPr>
                <w:rFonts w:ascii="Trebuchet MS" w:hAnsi="Trebuchet MS"/>
                <w:sz w:val="20"/>
                <w:szCs w:val="20"/>
                <w:lang w:val="en-US"/>
              </w:rPr>
              <w:t>din cadrul D.G.A.S.P.C. S2</w:t>
            </w:r>
          </w:p>
        </w:tc>
        <w:tc>
          <w:tcPr>
            <w:tcW w:w="1474" w:type="dxa"/>
            <w:shd w:val="clear" w:color="auto" w:fill="auto"/>
          </w:tcPr>
          <w:p w14:paraId="4FD0BCD8" w14:textId="77777777" w:rsidR="0093102A" w:rsidRPr="00573D90" w:rsidRDefault="0093102A" w:rsidP="002F2D39">
            <w:pPr>
              <w:spacing w:line="276" w:lineRule="auto"/>
              <w:jc w:val="both"/>
              <w:rPr>
                <w:rFonts w:ascii="Trebuchet MS" w:hAnsi="Trebuchet MS"/>
                <w:sz w:val="20"/>
                <w:szCs w:val="20"/>
              </w:rPr>
            </w:pPr>
            <w:r w:rsidRPr="00573D90">
              <w:rPr>
                <w:rFonts w:ascii="Trebuchet MS" w:hAnsi="Trebuchet MS"/>
                <w:sz w:val="20"/>
                <w:szCs w:val="20"/>
              </w:rPr>
              <w:t>Str. Oituz nr. 9, sector 2 București</w:t>
            </w:r>
          </w:p>
        </w:tc>
        <w:tc>
          <w:tcPr>
            <w:tcW w:w="1360" w:type="dxa"/>
            <w:shd w:val="clear" w:color="auto" w:fill="auto"/>
          </w:tcPr>
          <w:p w14:paraId="15E98609" w14:textId="77777777" w:rsidR="0093102A" w:rsidRPr="00573D90" w:rsidRDefault="0093102A" w:rsidP="002F2D39">
            <w:pPr>
              <w:spacing w:line="276" w:lineRule="auto"/>
              <w:jc w:val="center"/>
              <w:rPr>
                <w:rFonts w:ascii="Trebuchet MS" w:hAnsi="Trebuchet MS"/>
                <w:sz w:val="20"/>
                <w:szCs w:val="20"/>
              </w:rPr>
            </w:pPr>
          </w:p>
          <w:p w14:paraId="3AC7B966" w14:textId="77777777" w:rsidR="0093102A" w:rsidRPr="00573D90" w:rsidRDefault="0093102A" w:rsidP="002F2D39">
            <w:pPr>
              <w:spacing w:line="276" w:lineRule="auto"/>
              <w:jc w:val="center"/>
              <w:rPr>
                <w:rFonts w:ascii="Trebuchet MS" w:hAnsi="Trebuchet MS"/>
                <w:sz w:val="20"/>
                <w:szCs w:val="20"/>
              </w:rPr>
            </w:pPr>
            <w:r w:rsidRPr="00573D90">
              <w:rPr>
                <w:rFonts w:ascii="Trebuchet MS" w:hAnsi="Trebuchet MS"/>
                <w:sz w:val="20"/>
                <w:szCs w:val="20"/>
              </w:rPr>
              <w:t>447.620,44</w:t>
            </w:r>
          </w:p>
        </w:tc>
        <w:tc>
          <w:tcPr>
            <w:tcW w:w="1358" w:type="dxa"/>
            <w:shd w:val="clear" w:color="auto" w:fill="auto"/>
          </w:tcPr>
          <w:p w14:paraId="1B204564" w14:textId="77777777" w:rsidR="0093102A" w:rsidRPr="00573D90" w:rsidRDefault="0093102A" w:rsidP="002F2D39">
            <w:pPr>
              <w:spacing w:line="276" w:lineRule="auto"/>
              <w:jc w:val="center"/>
              <w:rPr>
                <w:rFonts w:ascii="Trebuchet MS" w:hAnsi="Trebuchet MS"/>
                <w:sz w:val="20"/>
                <w:szCs w:val="20"/>
              </w:rPr>
            </w:pPr>
          </w:p>
          <w:p w14:paraId="4012BDCF" w14:textId="77777777" w:rsidR="0093102A" w:rsidRDefault="0093102A" w:rsidP="002F2D39">
            <w:pPr>
              <w:spacing w:line="276" w:lineRule="auto"/>
              <w:jc w:val="center"/>
              <w:rPr>
                <w:rFonts w:ascii="Trebuchet MS" w:hAnsi="Trebuchet MS"/>
                <w:sz w:val="20"/>
                <w:szCs w:val="20"/>
              </w:rPr>
            </w:pPr>
            <w:r w:rsidRPr="00573D90">
              <w:rPr>
                <w:rFonts w:ascii="Trebuchet MS" w:hAnsi="Trebuchet MS"/>
                <w:sz w:val="20"/>
                <w:szCs w:val="20"/>
              </w:rPr>
              <w:t>532.668,32</w:t>
            </w:r>
          </w:p>
          <w:p w14:paraId="2A0875AF" w14:textId="77777777" w:rsidR="0093102A" w:rsidRPr="00573D90" w:rsidRDefault="0093102A" w:rsidP="002F2D39">
            <w:pPr>
              <w:spacing w:line="276" w:lineRule="auto"/>
              <w:jc w:val="center"/>
              <w:rPr>
                <w:rFonts w:ascii="Trebuchet MS" w:hAnsi="Trebuchet MS"/>
                <w:sz w:val="20"/>
                <w:szCs w:val="20"/>
              </w:rPr>
            </w:pPr>
            <w:r w:rsidRPr="00573D90">
              <w:rPr>
                <w:rFonts w:ascii="Trebuchet MS" w:hAnsi="Trebuchet MS"/>
                <w:sz w:val="20"/>
                <w:szCs w:val="20"/>
              </w:rPr>
              <w:t>(cota TVA 19%)</w:t>
            </w:r>
          </w:p>
        </w:tc>
        <w:tc>
          <w:tcPr>
            <w:tcW w:w="723" w:type="dxa"/>
          </w:tcPr>
          <w:p w14:paraId="219778FE" w14:textId="77777777" w:rsidR="0093102A" w:rsidRPr="00573D90" w:rsidRDefault="0093102A" w:rsidP="002F2D39">
            <w:pPr>
              <w:spacing w:line="276" w:lineRule="auto"/>
              <w:jc w:val="center"/>
              <w:rPr>
                <w:rFonts w:ascii="Trebuchet MS" w:hAnsi="Trebuchet MS"/>
                <w:b/>
                <w:bCs/>
                <w:sz w:val="20"/>
                <w:szCs w:val="20"/>
                <w:lang w:val="es-MX"/>
              </w:rPr>
            </w:pPr>
          </w:p>
          <w:p w14:paraId="4B096783" w14:textId="77777777" w:rsidR="0093102A" w:rsidRPr="00573D90" w:rsidRDefault="0093102A" w:rsidP="002F2D39">
            <w:pPr>
              <w:spacing w:line="276" w:lineRule="auto"/>
              <w:jc w:val="center"/>
              <w:rPr>
                <w:rFonts w:ascii="Trebuchet MS" w:hAnsi="Trebuchet MS"/>
                <w:sz w:val="20"/>
                <w:szCs w:val="20"/>
              </w:rPr>
            </w:pPr>
            <w:r w:rsidRPr="00573D90">
              <w:rPr>
                <w:rFonts w:ascii="Trebuchet MS" w:hAnsi="Trebuchet MS"/>
                <w:sz w:val="20"/>
                <w:szCs w:val="20"/>
                <w:lang w:val="es-MX"/>
              </w:rPr>
              <w:t>Cotă 1,5%</w:t>
            </w:r>
          </w:p>
        </w:tc>
        <w:tc>
          <w:tcPr>
            <w:tcW w:w="1262" w:type="dxa"/>
          </w:tcPr>
          <w:p w14:paraId="42D4F21E" w14:textId="77777777" w:rsidR="0093102A" w:rsidRPr="00573D90" w:rsidRDefault="0093102A" w:rsidP="002F2D39">
            <w:pPr>
              <w:spacing w:line="276" w:lineRule="auto"/>
              <w:jc w:val="center"/>
              <w:rPr>
                <w:rFonts w:ascii="Trebuchet MS" w:hAnsi="Trebuchet MS"/>
                <w:sz w:val="20"/>
                <w:szCs w:val="20"/>
              </w:rPr>
            </w:pPr>
          </w:p>
          <w:p w14:paraId="7E594774" w14:textId="77777777" w:rsidR="0093102A" w:rsidRPr="00573D90" w:rsidRDefault="0093102A" w:rsidP="002F2D39">
            <w:pPr>
              <w:spacing w:line="276" w:lineRule="auto"/>
              <w:jc w:val="center"/>
              <w:rPr>
                <w:rFonts w:ascii="Trebuchet MS" w:hAnsi="Trebuchet MS"/>
                <w:sz w:val="20"/>
                <w:szCs w:val="20"/>
              </w:rPr>
            </w:pPr>
            <w:r w:rsidRPr="00573D90">
              <w:rPr>
                <w:rFonts w:ascii="Trebuchet MS" w:hAnsi="Trebuchet MS"/>
                <w:sz w:val="20"/>
                <w:szCs w:val="20"/>
                <w:lang w:val="es-MX"/>
              </w:rPr>
              <w:t>6.714,31</w:t>
            </w:r>
          </w:p>
        </w:tc>
        <w:tc>
          <w:tcPr>
            <w:tcW w:w="1262" w:type="dxa"/>
          </w:tcPr>
          <w:p w14:paraId="4217362F" w14:textId="77777777" w:rsidR="0093102A" w:rsidRPr="00573D90" w:rsidRDefault="0093102A" w:rsidP="002F2D39">
            <w:pPr>
              <w:spacing w:line="276" w:lineRule="auto"/>
              <w:jc w:val="center"/>
              <w:rPr>
                <w:rFonts w:ascii="Trebuchet MS" w:hAnsi="Trebuchet MS"/>
                <w:sz w:val="20"/>
                <w:szCs w:val="20"/>
              </w:rPr>
            </w:pPr>
          </w:p>
          <w:p w14:paraId="0F868B75" w14:textId="77777777" w:rsidR="0093102A" w:rsidRPr="00573D90" w:rsidRDefault="0093102A" w:rsidP="002F2D39">
            <w:pPr>
              <w:spacing w:line="276" w:lineRule="auto"/>
              <w:jc w:val="center"/>
              <w:rPr>
                <w:rFonts w:ascii="Trebuchet MS" w:hAnsi="Trebuchet MS"/>
                <w:sz w:val="20"/>
                <w:szCs w:val="20"/>
              </w:rPr>
            </w:pPr>
            <w:r w:rsidRPr="00573D90">
              <w:rPr>
                <w:rFonts w:ascii="Trebuchet MS" w:hAnsi="Trebuchet MS"/>
                <w:sz w:val="20"/>
                <w:szCs w:val="20"/>
                <w:lang w:val="es-MX"/>
              </w:rPr>
              <w:t>8.124,32</w:t>
            </w:r>
          </w:p>
        </w:tc>
      </w:tr>
      <w:tr w:rsidR="0093102A" w:rsidRPr="00573D90" w14:paraId="39BDA756" w14:textId="77777777" w:rsidTr="00380C7E">
        <w:trPr>
          <w:gridAfter w:val="1"/>
          <w:wAfter w:w="12" w:type="dxa"/>
          <w:trHeight w:val="1124"/>
        </w:trPr>
        <w:tc>
          <w:tcPr>
            <w:tcW w:w="577" w:type="dxa"/>
            <w:shd w:val="clear" w:color="auto" w:fill="auto"/>
          </w:tcPr>
          <w:p w14:paraId="2F094023"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 xml:space="preserve">2. </w:t>
            </w:r>
          </w:p>
        </w:tc>
        <w:tc>
          <w:tcPr>
            <w:tcW w:w="1880" w:type="dxa"/>
            <w:shd w:val="clear" w:color="auto" w:fill="auto"/>
          </w:tcPr>
          <w:p w14:paraId="10EE514A" w14:textId="77777777" w:rsidR="0093102A" w:rsidRPr="00573D90" w:rsidRDefault="0093102A" w:rsidP="002F2D39">
            <w:pPr>
              <w:spacing w:line="276" w:lineRule="auto"/>
              <w:jc w:val="both"/>
              <w:rPr>
                <w:rFonts w:ascii="Trebuchet MS" w:hAnsi="Trebuchet MS"/>
                <w:sz w:val="20"/>
                <w:szCs w:val="20"/>
                <w:lang w:val="en-US"/>
              </w:rPr>
            </w:pPr>
            <w:r w:rsidRPr="00573D90">
              <w:rPr>
                <w:rFonts w:ascii="Trebuchet MS" w:hAnsi="Trebuchet MS"/>
                <w:sz w:val="20"/>
                <w:szCs w:val="20"/>
                <w:lang w:val="es-MX"/>
              </w:rPr>
              <w:t>Servicii de supraveghere tehnică prin diriginți de șantier autorizați pentru obiectivul „</w:t>
            </w:r>
            <w:r w:rsidRPr="00573D90">
              <w:rPr>
                <w:rFonts w:ascii="Trebuchet MS" w:hAnsi="Trebuchet MS"/>
                <w:b/>
                <w:bCs/>
                <w:i/>
                <w:iCs/>
                <w:sz w:val="20"/>
                <w:szCs w:val="20"/>
                <w:lang w:val="es-MX"/>
              </w:rPr>
              <w:t xml:space="preserve">Lucrări de reparații curente pentru imobilul din Șos. </w:t>
            </w:r>
            <w:r w:rsidRPr="00573D90">
              <w:rPr>
                <w:rFonts w:ascii="Trebuchet MS" w:hAnsi="Trebuchet MS"/>
                <w:b/>
                <w:bCs/>
                <w:i/>
                <w:iCs/>
                <w:sz w:val="20"/>
                <w:szCs w:val="20"/>
                <w:lang w:val="en-US"/>
              </w:rPr>
              <w:t>Pantelimon nr. 301, Corp D, sector 2 București”</w:t>
            </w:r>
            <w:r w:rsidRPr="00573D90">
              <w:rPr>
                <w:rFonts w:ascii="Trebuchet MS" w:hAnsi="Trebuchet MS"/>
                <w:sz w:val="20"/>
                <w:szCs w:val="20"/>
                <w:lang w:val="en-US"/>
              </w:rPr>
              <w:t xml:space="preserve"> din cadrul D.G.A.S.P.C. S2</w:t>
            </w:r>
          </w:p>
        </w:tc>
        <w:tc>
          <w:tcPr>
            <w:tcW w:w="1474" w:type="dxa"/>
            <w:shd w:val="clear" w:color="auto" w:fill="auto"/>
          </w:tcPr>
          <w:p w14:paraId="21B13DCE" w14:textId="77777777" w:rsidR="0093102A" w:rsidRPr="00573D90" w:rsidRDefault="0093102A" w:rsidP="002F2D39">
            <w:pPr>
              <w:spacing w:line="276" w:lineRule="auto"/>
              <w:jc w:val="both"/>
              <w:rPr>
                <w:rFonts w:ascii="Trebuchet MS" w:hAnsi="Trebuchet MS"/>
                <w:sz w:val="20"/>
                <w:szCs w:val="20"/>
                <w:lang w:val="es-MX"/>
              </w:rPr>
            </w:pPr>
            <w:r w:rsidRPr="00573D90">
              <w:rPr>
                <w:rFonts w:ascii="Trebuchet MS" w:hAnsi="Trebuchet MS"/>
                <w:sz w:val="20"/>
                <w:szCs w:val="20"/>
                <w:lang w:val="es-MX"/>
              </w:rPr>
              <w:t>Șos. Pantelimon nr. 301, Corp D, sector 2 București</w:t>
            </w:r>
          </w:p>
        </w:tc>
        <w:tc>
          <w:tcPr>
            <w:tcW w:w="1360" w:type="dxa"/>
            <w:shd w:val="clear" w:color="auto" w:fill="auto"/>
          </w:tcPr>
          <w:p w14:paraId="279CCAF9" w14:textId="77777777" w:rsidR="0093102A" w:rsidRPr="00573D90" w:rsidRDefault="0093102A" w:rsidP="002F2D39">
            <w:pPr>
              <w:spacing w:line="276" w:lineRule="auto"/>
              <w:jc w:val="center"/>
              <w:rPr>
                <w:rFonts w:ascii="Trebuchet MS" w:hAnsi="Trebuchet MS"/>
                <w:sz w:val="20"/>
                <w:szCs w:val="20"/>
                <w:lang w:val="es-MX"/>
              </w:rPr>
            </w:pPr>
          </w:p>
          <w:p w14:paraId="452382B5" w14:textId="77777777" w:rsidR="0093102A" w:rsidRPr="00573D90" w:rsidRDefault="0093102A" w:rsidP="002F2D39">
            <w:pPr>
              <w:spacing w:line="276" w:lineRule="auto"/>
              <w:jc w:val="center"/>
              <w:rPr>
                <w:rFonts w:ascii="Trebuchet MS" w:hAnsi="Trebuchet MS"/>
                <w:sz w:val="20"/>
                <w:szCs w:val="20"/>
                <w:lang w:val="es-MX"/>
              </w:rPr>
            </w:pPr>
            <w:r w:rsidRPr="00573D90">
              <w:rPr>
                <w:rFonts w:ascii="Trebuchet MS" w:hAnsi="Trebuchet MS"/>
                <w:sz w:val="20"/>
                <w:szCs w:val="20"/>
                <w:lang w:val="es-MX"/>
              </w:rPr>
              <w:t>168.285,00</w:t>
            </w:r>
          </w:p>
        </w:tc>
        <w:tc>
          <w:tcPr>
            <w:tcW w:w="1358" w:type="dxa"/>
            <w:shd w:val="clear" w:color="auto" w:fill="auto"/>
          </w:tcPr>
          <w:p w14:paraId="7E5A21D5" w14:textId="77777777" w:rsidR="0093102A" w:rsidRPr="00573D90" w:rsidRDefault="0093102A" w:rsidP="002F2D39">
            <w:pPr>
              <w:spacing w:line="276" w:lineRule="auto"/>
              <w:jc w:val="center"/>
              <w:rPr>
                <w:rFonts w:ascii="Trebuchet MS" w:hAnsi="Trebuchet MS"/>
                <w:sz w:val="20"/>
                <w:szCs w:val="20"/>
                <w:lang w:val="es-MX"/>
              </w:rPr>
            </w:pPr>
          </w:p>
          <w:p w14:paraId="62D0DE8A" w14:textId="77777777" w:rsidR="0093102A" w:rsidRPr="00573D90" w:rsidRDefault="0093102A" w:rsidP="002F2D39">
            <w:pPr>
              <w:spacing w:line="276" w:lineRule="auto"/>
              <w:jc w:val="center"/>
              <w:rPr>
                <w:rFonts w:ascii="Trebuchet MS" w:hAnsi="Trebuchet MS"/>
                <w:sz w:val="20"/>
                <w:szCs w:val="20"/>
                <w:lang w:val="es-MX"/>
              </w:rPr>
            </w:pPr>
            <w:r w:rsidRPr="00573D90">
              <w:rPr>
                <w:rFonts w:ascii="Trebuchet MS" w:hAnsi="Trebuchet MS"/>
                <w:sz w:val="20"/>
                <w:szCs w:val="20"/>
                <w:lang w:val="es-MX"/>
              </w:rPr>
              <w:t>203.624,85</w:t>
            </w:r>
          </w:p>
        </w:tc>
        <w:tc>
          <w:tcPr>
            <w:tcW w:w="723" w:type="dxa"/>
          </w:tcPr>
          <w:p w14:paraId="01F63F36" w14:textId="77777777" w:rsidR="0093102A" w:rsidRPr="00573D90" w:rsidRDefault="0093102A" w:rsidP="002F2D39">
            <w:pPr>
              <w:spacing w:line="276" w:lineRule="auto"/>
              <w:jc w:val="center"/>
              <w:rPr>
                <w:rFonts w:ascii="Trebuchet MS" w:hAnsi="Trebuchet MS"/>
                <w:b/>
                <w:bCs/>
                <w:sz w:val="20"/>
                <w:szCs w:val="20"/>
                <w:lang w:val="es-MX"/>
              </w:rPr>
            </w:pPr>
          </w:p>
          <w:p w14:paraId="5EE39D62" w14:textId="77777777" w:rsidR="0093102A" w:rsidRPr="00573D90" w:rsidRDefault="0093102A" w:rsidP="002F2D39">
            <w:pPr>
              <w:spacing w:line="276" w:lineRule="auto"/>
              <w:jc w:val="center"/>
              <w:rPr>
                <w:rFonts w:ascii="Trebuchet MS" w:hAnsi="Trebuchet MS"/>
                <w:sz w:val="20"/>
                <w:szCs w:val="20"/>
                <w:lang w:val="es-MX"/>
              </w:rPr>
            </w:pPr>
            <w:r w:rsidRPr="00573D90">
              <w:rPr>
                <w:rFonts w:ascii="Trebuchet MS" w:hAnsi="Trebuchet MS"/>
                <w:sz w:val="20"/>
                <w:szCs w:val="20"/>
                <w:lang w:val="es-MX"/>
              </w:rPr>
              <w:t>Cotă 1,5%</w:t>
            </w:r>
          </w:p>
        </w:tc>
        <w:tc>
          <w:tcPr>
            <w:tcW w:w="1262" w:type="dxa"/>
          </w:tcPr>
          <w:p w14:paraId="5D199D3B" w14:textId="77777777" w:rsidR="0093102A" w:rsidRPr="00573D90" w:rsidRDefault="0093102A" w:rsidP="002F2D39">
            <w:pPr>
              <w:spacing w:line="276" w:lineRule="auto"/>
              <w:jc w:val="center"/>
              <w:rPr>
                <w:rFonts w:ascii="Trebuchet MS" w:hAnsi="Trebuchet MS"/>
                <w:sz w:val="20"/>
                <w:szCs w:val="20"/>
                <w:lang w:val="es-MX"/>
              </w:rPr>
            </w:pPr>
          </w:p>
          <w:p w14:paraId="3AB1CF1A" w14:textId="77777777" w:rsidR="0093102A" w:rsidRPr="00573D90" w:rsidRDefault="0093102A" w:rsidP="002F2D39">
            <w:pPr>
              <w:spacing w:line="276" w:lineRule="auto"/>
              <w:jc w:val="center"/>
              <w:rPr>
                <w:rFonts w:ascii="Trebuchet MS" w:hAnsi="Trebuchet MS"/>
                <w:sz w:val="20"/>
                <w:szCs w:val="20"/>
                <w:lang w:val="es-MX"/>
              </w:rPr>
            </w:pPr>
            <w:r w:rsidRPr="00573D90">
              <w:rPr>
                <w:rFonts w:ascii="Trebuchet MS" w:hAnsi="Trebuchet MS"/>
                <w:sz w:val="20"/>
                <w:szCs w:val="20"/>
                <w:lang w:val="es-MX"/>
              </w:rPr>
              <w:t>2.524,28</w:t>
            </w:r>
          </w:p>
        </w:tc>
        <w:tc>
          <w:tcPr>
            <w:tcW w:w="1262" w:type="dxa"/>
          </w:tcPr>
          <w:p w14:paraId="5262FD26" w14:textId="77777777" w:rsidR="0093102A" w:rsidRPr="00573D90" w:rsidRDefault="0093102A" w:rsidP="002F2D39">
            <w:pPr>
              <w:spacing w:line="276" w:lineRule="auto"/>
              <w:jc w:val="center"/>
              <w:rPr>
                <w:rFonts w:ascii="Trebuchet MS" w:hAnsi="Trebuchet MS"/>
                <w:sz w:val="20"/>
                <w:szCs w:val="20"/>
                <w:lang w:val="es-MX"/>
              </w:rPr>
            </w:pPr>
          </w:p>
          <w:p w14:paraId="3A967971" w14:textId="77777777" w:rsidR="0093102A" w:rsidRPr="00573D90" w:rsidRDefault="0093102A" w:rsidP="002F2D39">
            <w:pPr>
              <w:spacing w:line="276" w:lineRule="auto"/>
              <w:jc w:val="center"/>
              <w:rPr>
                <w:rFonts w:ascii="Trebuchet MS" w:hAnsi="Trebuchet MS"/>
                <w:sz w:val="20"/>
                <w:szCs w:val="20"/>
                <w:lang w:val="es-MX"/>
              </w:rPr>
            </w:pPr>
            <w:r w:rsidRPr="00573D90">
              <w:rPr>
                <w:rFonts w:ascii="Trebuchet MS" w:hAnsi="Trebuchet MS"/>
                <w:sz w:val="20"/>
                <w:szCs w:val="20"/>
                <w:lang w:val="es-MX"/>
              </w:rPr>
              <w:t>3.054,37</w:t>
            </w:r>
          </w:p>
        </w:tc>
      </w:tr>
      <w:tr w:rsidR="0093102A" w:rsidRPr="00573D90" w14:paraId="395177CD" w14:textId="77777777" w:rsidTr="00380C7E">
        <w:trPr>
          <w:trHeight w:val="522"/>
        </w:trPr>
        <w:tc>
          <w:tcPr>
            <w:tcW w:w="9908" w:type="dxa"/>
            <w:gridSpan w:val="9"/>
            <w:shd w:val="clear" w:color="auto" w:fill="FBE4D5" w:themeFill="accent2" w:themeFillTint="33"/>
          </w:tcPr>
          <w:p w14:paraId="3BC96C6D" w14:textId="77777777" w:rsidR="0093102A" w:rsidRPr="00573D90" w:rsidRDefault="0093102A" w:rsidP="002F2D39">
            <w:pPr>
              <w:spacing w:line="276" w:lineRule="auto"/>
              <w:rPr>
                <w:rFonts w:ascii="Trebuchet MS" w:hAnsi="Trebuchet MS"/>
                <w:b/>
                <w:bCs/>
                <w:sz w:val="20"/>
                <w:szCs w:val="20"/>
                <w:lang w:val="es-MX"/>
              </w:rPr>
            </w:pPr>
            <w:r w:rsidRPr="00573D90">
              <w:rPr>
                <w:rFonts w:ascii="Trebuchet MS" w:hAnsi="Trebuchet MS"/>
                <w:b/>
                <w:bCs/>
                <w:sz w:val="20"/>
                <w:szCs w:val="20"/>
                <w:lang w:val="es-MX"/>
              </w:rPr>
              <w:t>REPARAȚII CAPITALE</w:t>
            </w:r>
          </w:p>
        </w:tc>
      </w:tr>
      <w:tr w:rsidR="0093102A" w:rsidRPr="00573D90" w14:paraId="346A6C83" w14:textId="77777777" w:rsidTr="00380C7E">
        <w:trPr>
          <w:gridAfter w:val="1"/>
          <w:wAfter w:w="12" w:type="dxa"/>
          <w:trHeight w:val="707"/>
        </w:trPr>
        <w:tc>
          <w:tcPr>
            <w:tcW w:w="577" w:type="dxa"/>
            <w:shd w:val="clear" w:color="auto" w:fill="auto"/>
          </w:tcPr>
          <w:p w14:paraId="056DC406"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lastRenderedPageBreak/>
              <w:t>3.</w:t>
            </w:r>
          </w:p>
        </w:tc>
        <w:tc>
          <w:tcPr>
            <w:tcW w:w="1880" w:type="dxa"/>
            <w:shd w:val="clear" w:color="auto" w:fill="auto"/>
          </w:tcPr>
          <w:p w14:paraId="5F05D7C5" w14:textId="77777777" w:rsidR="0093102A" w:rsidRPr="004831F6" w:rsidRDefault="0093102A" w:rsidP="002F2D39">
            <w:pPr>
              <w:spacing w:line="276" w:lineRule="auto"/>
              <w:jc w:val="both"/>
              <w:rPr>
                <w:rFonts w:ascii="Trebuchet MS" w:hAnsi="Trebuchet MS"/>
                <w:sz w:val="20"/>
                <w:szCs w:val="20"/>
                <w:lang w:val="es-MX"/>
              </w:rPr>
            </w:pPr>
            <w:r w:rsidRPr="00573D90">
              <w:rPr>
                <w:rFonts w:ascii="Trebuchet MS" w:hAnsi="Trebuchet MS"/>
                <w:sz w:val="20"/>
                <w:szCs w:val="20"/>
                <w:lang w:val="es-MX"/>
              </w:rPr>
              <w:t>Servicii de supraveghere tehnică prin diriginți de șantier autorizați, pentru obiectivul “</w:t>
            </w:r>
            <w:r w:rsidRPr="00573D90">
              <w:rPr>
                <w:rFonts w:ascii="Trebuchet MS" w:hAnsi="Trebuchet MS"/>
                <w:b/>
                <w:bCs/>
                <w:i/>
                <w:iCs/>
                <w:sz w:val="20"/>
                <w:szCs w:val="20"/>
                <w:lang w:val="es-MX"/>
              </w:rPr>
              <w:t xml:space="preserve">Lucrări de reparații capitale la Centrul de Zi pentru Copii Sf. Maria, respectiv nivelul corpurilor A și B din Str. </w:t>
            </w:r>
            <w:r w:rsidRPr="004831F6">
              <w:rPr>
                <w:rFonts w:ascii="Trebuchet MS" w:hAnsi="Trebuchet MS"/>
                <w:b/>
                <w:bCs/>
                <w:i/>
                <w:iCs/>
                <w:sz w:val="20"/>
                <w:szCs w:val="20"/>
                <w:lang w:val="es-MX"/>
              </w:rPr>
              <w:t xml:space="preserve">Oituz nr. 9, sector 2 București” </w:t>
            </w:r>
            <w:r w:rsidRPr="004831F6">
              <w:rPr>
                <w:rFonts w:ascii="Trebuchet MS" w:hAnsi="Trebuchet MS"/>
                <w:sz w:val="20"/>
                <w:szCs w:val="20"/>
                <w:lang w:val="es-MX"/>
              </w:rPr>
              <w:t>din cadrul D.G.A.S.P.C. S2</w:t>
            </w:r>
          </w:p>
        </w:tc>
        <w:tc>
          <w:tcPr>
            <w:tcW w:w="1474" w:type="dxa"/>
            <w:shd w:val="clear" w:color="auto" w:fill="auto"/>
          </w:tcPr>
          <w:p w14:paraId="7E33863E" w14:textId="77777777" w:rsidR="0093102A" w:rsidRPr="00573D90" w:rsidRDefault="0093102A" w:rsidP="002F2D39">
            <w:pPr>
              <w:spacing w:line="276" w:lineRule="auto"/>
              <w:jc w:val="both"/>
              <w:rPr>
                <w:rFonts w:ascii="Trebuchet MS" w:hAnsi="Trebuchet MS"/>
                <w:sz w:val="20"/>
                <w:szCs w:val="20"/>
                <w:lang w:val="en-US"/>
              </w:rPr>
            </w:pPr>
            <w:r w:rsidRPr="00573D90">
              <w:rPr>
                <w:rFonts w:ascii="Trebuchet MS" w:hAnsi="Trebuchet MS"/>
                <w:sz w:val="20"/>
                <w:szCs w:val="20"/>
              </w:rPr>
              <w:t>Str. Oituz nr. 9, sector 2 București</w:t>
            </w:r>
          </w:p>
        </w:tc>
        <w:tc>
          <w:tcPr>
            <w:tcW w:w="1360" w:type="dxa"/>
            <w:shd w:val="clear" w:color="auto" w:fill="auto"/>
          </w:tcPr>
          <w:p w14:paraId="19B1E506" w14:textId="77777777" w:rsidR="0093102A" w:rsidRPr="00573D90" w:rsidRDefault="0093102A" w:rsidP="002F2D39">
            <w:pPr>
              <w:spacing w:line="276" w:lineRule="auto"/>
              <w:jc w:val="center"/>
              <w:rPr>
                <w:rFonts w:ascii="Trebuchet MS" w:hAnsi="Trebuchet MS"/>
                <w:sz w:val="20"/>
                <w:szCs w:val="20"/>
                <w:lang w:val="en-US"/>
              </w:rPr>
            </w:pPr>
          </w:p>
          <w:p w14:paraId="58ABCB41"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471.270,00</w:t>
            </w:r>
          </w:p>
        </w:tc>
        <w:tc>
          <w:tcPr>
            <w:tcW w:w="1358" w:type="dxa"/>
            <w:shd w:val="clear" w:color="auto" w:fill="auto"/>
          </w:tcPr>
          <w:p w14:paraId="51A15FAB" w14:textId="77777777" w:rsidR="0093102A" w:rsidRPr="00573D90" w:rsidRDefault="0093102A" w:rsidP="002F2D39">
            <w:pPr>
              <w:spacing w:line="276" w:lineRule="auto"/>
              <w:jc w:val="center"/>
              <w:rPr>
                <w:rFonts w:ascii="Trebuchet MS" w:hAnsi="Trebuchet MS"/>
                <w:sz w:val="20"/>
                <w:szCs w:val="20"/>
                <w:lang w:val="en-US"/>
              </w:rPr>
            </w:pPr>
          </w:p>
          <w:p w14:paraId="36E001E8"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570.236,70</w:t>
            </w:r>
          </w:p>
        </w:tc>
        <w:tc>
          <w:tcPr>
            <w:tcW w:w="723" w:type="dxa"/>
          </w:tcPr>
          <w:p w14:paraId="4AB5F281" w14:textId="77777777" w:rsidR="0093102A" w:rsidRPr="00573D90" w:rsidRDefault="0093102A" w:rsidP="002F2D39">
            <w:pPr>
              <w:spacing w:line="276" w:lineRule="auto"/>
              <w:jc w:val="center"/>
              <w:rPr>
                <w:rFonts w:ascii="Trebuchet MS" w:hAnsi="Trebuchet MS"/>
                <w:b/>
                <w:bCs/>
                <w:sz w:val="20"/>
                <w:szCs w:val="20"/>
                <w:lang w:val="en-US"/>
              </w:rPr>
            </w:pPr>
          </w:p>
          <w:p w14:paraId="412514CE"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Cotă 1 %</w:t>
            </w:r>
          </w:p>
        </w:tc>
        <w:tc>
          <w:tcPr>
            <w:tcW w:w="1262" w:type="dxa"/>
          </w:tcPr>
          <w:p w14:paraId="469C09CA" w14:textId="77777777" w:rsidR="0093102A" w:rsidRPr="00573D90" w:rsidRDefault="0093102A" w:rsidP="002F2D39">
            <w:pPr>
              <w:spacing w:line="276" w:lineRule="auto"/>
              <w:jc w:val="center"/>
              <w:rPr>
                <w:rFonts w:ascii="Trebuchet MS" w:hAnsi="Trebuchet MS"/>
                <w:sz w:val="20"/>
                <w:szCs w:val="20"/>
                <w:lang w:val="en-US"/>
              </w:rPr>
            </w:pPr>
          </w:p>
          <w:p w14:paraId="6B3053E3"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4.712,70</w:t>
            </w:r>
          </w:p>
        </w:tc>
        <w:tc>
          <w:tcPr>
            <w:tcW w:w="1262" w:type="dxa"/>
          </w:tcPr>
          <w:p w14:paraId="380F0C93" w14:textId="77777777" w:rsidR="0093102A" w:rsidRPr="00573D90" w:rsidRDefault="0093102A" w:rsidP="002F2D39">
            <w:pPr>
              <w:spacing w:line="276" w:lineRule="auto"/>
              <w:jc w:val="center"/>
              <w:rPr>
                <w:rFonts w:ascii="Trebuchet MS" w:hAnsi="Trebuchet MS"/>
                <w:sz w:val="20"/>
                <w:szCs w:val="20"/>
                <w:lang w:val="en-US"/>
              </w:rPr>
            </w:pPr>
          </w:p>
          <w:p w14:paraId="34622677"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5.702,37</w:t>
            </w:r>
          </w:p>
        </w:tc>
      </w:tr>
      <w:tr w:rsidR="0093102A" w:rsidRPr="00573D90" w14:paraId="2BD568F9" w14:textId="77777777" w:rsidTr="00380C7E">
        <w:trPr>
          <w:gridAfter w:val="1"/>
          <w:wAfter w:w="12" w:type="dxa"/>
          <w:trHeight w:val="565"/>
        </w:trPr>
        <w:tc>
          <w:tcPr>
            <w:tcW w:w="577" w:type="dxa"/>
            <w:shd w:val="clear" w:color="auto" w:fill="auto"/>
          </w:tcPr>
          <w:p w14:paraId="71D1A9CA" w14:textId="77777777" w:rsidR="0093102A" w:rsidRPr="00573D90" w:rsidRDefault="0093102A" w:rsidP="002F2D39">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 xml:space="preserve">4. </w:t>
            </w:r>
          </w:p>
        </w:tc>
        <w:tc>
          <w:tcPr>
            <w:tcW w:w="1880" w:type="dxa"/>
            <w:shd w:val="clear" w:color="auto" w:fill="auto"/>
          </w:tcPr>
          <w:p w14:paraId="136BA02C" w14:textId="623FE15B" w:rsidR="0093102A" w:rsidRPr="00573D90" w:rsidRDefault="0093102A" w:rsidP="002F2D39">
            <w:pPr>
              <w:spacing w:line="276" w:lineRule="auto"/>
              <w:jc w:val="both"/>
              <w:rPr>
                <w:rFonts w:ascii="Trebuchet MS" w:hAnsi="Trebuchet MS"/>
                <w:sz w:val="20"/>
                <w:szCs w:val="20"/>
                <w:lang w:val="en-US"/>
              </w:rPr>
            </w:pPr>
            <w:r w:rsidRPr="00573D90">
              <w:rPr>
                <w:rFonts w:ascii="Trebuchet MS" w:hAnsi="Trebuchet MS"/>
                <w:sz w:val="20"/>
                <w:szCs w:val="20"/>
                <w:lang w:val="es-MX"/>
              </w:rPr>
              <w:t xml:space="preserve">Servicii de supraveghere tehnică prin diriginți de șantier autorizați pentru obiectivul </w:t>
            </w:r>
            <w:r w:rsidRPr="00573D90">
              <w:rPr>
                <w:rFonts w:ascii="Trebuchet MS" w:hAnsi="Trebuchet MS"/>
                <w:b/>
                <w:bCs/>
                <w:i/>
                <w:iCs/>
                <w:sz w:val="20"/>
                <w:szCs w:val="20"/>
                <w:lang w:val="es-MX"/>
              </w:rPr>
              <w:t xml:space="preserve">„Lucrări de reparații capitale la sediul în Str. </w:t>
            </w:r>
            <w:r w:rsidRPr="00573D90">
              <w:rPr>
                <w:rFonts w:ascii="Trebuchet MS" w:hAnsi="Trebuchet MS"/>
                <w:b/>
                <w:bCs/>
                <w:i/>
                <w:iCs/>
                <w:sz w:val="20"/>
                <w:szCs w:val="20"/>
                <w:lang w:val="en-US"/>
              </w:rPr>
              <w:t>Glinka</w:t>
            </w:r>
            <w:r w:rsidR="00F47BDD">
              <w:rPr>
                <w:rFonts w:ascii="Trebuchet MS" w:hAnsi="Trebuchet MS"/>
                <w:b/>
                <w:bCs/>
                <w:i/>
                <w:iCs/>
                <w:sz w:val="20"/>
                <w:szCs w:val="20"/>
                <w:lang w:val="en-US"/>
              </w:rPr>
              <w:t xml:space="preserve"> </w:t>
            </w:r>
            <w:r w:rsidRPr="00573D90">
              <w:rPr>
                <w:rFonts w:ascii="Trebuchet MS" w:hAnsi="Trebuchet MS"/>
                <w:b/>
                <w:bCs/>
                <w:i/>
                <w:iCs/>
                <w:sz w:val="20"/>
                <w:szCs w:val="20"/>
                <w:lang w:val="en-US"/>
              </w:rPr>
              <w:t>nr.</w:t>
            </w:r>
            <w:r w:rsidR="00F47BDD">
              <w:rPr>
                <w:rFonts w:ascii="Trebuchet MS" w:hAnsi="Trebuchet MS"/>
                <w:b/>
                <w:bCs/>
                <w:i/>
                <w:iCs/>
                <w:sz w:val="20"/>
                <w:szCs w:val="20"/>
                <w:lang w:val="en-US"/>
              </w:rPr>
              <w:t xml:space="preserve"> </w:t>
            </w:r>
            <w:r w:rsidRPr="00573D90">
              <w:rPr>
                <w:rFonts w:ascii="Trebuchet MS" w:hAnsi="Trebuchet MS"/>
                <w:b/>
                <w:bCs/>
                <w:i/>
                <w:iCs/>
                <w:sz w:val="20"/>
                <w:szCs w:val="20"/>
                <w:lang w:val="en-US"/>
              </w:rPr>
              <w:t>7, Sector 2, București”</w:t>
            </w:r>
            <w:r w:rsidRPr="00573D90">
              <w:rPr>
                <w:rFonts w:ascii="Trebuchet MS" w:hAnsi="Trebuchet MS"/>
                <w:sz w:val="20"/>
                <w:szCs w:val="20"/>
                <w:lang w:val="en-US"/>
              </w:rPr>
              <w:t xml:space="preserve"> din cadrul D.G.A.S.P.C. S2</w:t>
            </w:r>
          </w:p>
        </w:tc>
        <w:tc>
          <w:tcPr>
            <w:tcW w:w="1474" w:type="dxa"/>
            <w:shd w:val="clear" w:color="auto" w:fill="auto"/>
          </w:tcPr>
          <w:p w14:paraId="22EC8024" w14:textId="77777777" w:rsidR="0093102A" w:rsidRPr="00573D90" w:rsidRDefault="0093102A" w:rsidP="002F2D39">
            <w:pPr>
              <w:spacing w:line="276" w:lineRule="auto"/>
              <w:jc w:val="both"/>
              <w:rPr>
                <w:rFonts w:ascii="Trebuchet MS" w:hAnsi="Trebuchet MS"/>
                <w:sz w:val="20"/>
                <w:szCs w:val="20"/>
                <w:lang w:val="en-US"/>
              </w:rPr>
            </w:pPr>
            <w:r w:rsidRPr="00573D90">
              <w:rPr>
                <w:rFonts w:ascii="Trebuchet MS" w:hAnsi="Trebuchet MS"/>
                <w:sz w:val="20"/>
                <w:szCs w:val="20"/>
                <w:lang w:val="en-US"/>
              </w:rPr>
              <w:t>Str. Glinka  nr. 7, Sector 2, București</w:t>
            </w:r>
          </w:p>
        </w:tc>
        <w:tc>
          <w:tcPr>
            <w:tcW w:w="1360" w:type="dxa"/>
            <w:shd w:val="clear" w:color="auto" w:fill="auto"/>
          </w:tcPr>
          <w:p w14:paraId="65FCBBD8" w14:textId="77777777" w:rsidR="0093102A" w:rsidRPr="00573D90" w:rsidRDefault="0093102A" w:rsidP="002F2D39">
            <w:pPr>
              <w:spacing w:line="276" w:lineRule="auto"/>
              <w:jc w:val="center"/>
              <w:rPr>
                <w:rFonts w:ascii="Trebuchet MS" w:hAnsi="Trebuchet MS"/>
                <w:sz w:val="20"/>
                <w:szCs w:val="20"/>
                <w:lang w:val="en-US"/>
              </w:rPr>
            </w:pPr>
          </w:p>
          <w:p w14:paraId="2BBF3459"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534.000,00</w:t>
            </w:r>
          </w:p>
        </w:tc>
        <w:tc>
          <w:tcPr>
            <w:tcW w:w="1358" w:type="dxa"/>
            <w:shd w:val="clear" w:color="auto" w:fill="auto"/>
          </w:tcPr>
          <w:p w14:paraId="6147FCDE" w14:textId="77777777" w:rsidR="0093102A" w:rsidRPr="00573D90" w:rsidRDefault="0093102A" w:rsidP="002F2D39">
            <w:pPr>
              <w:spacing w:line="276" w:lineRule="auto"/>
              <w:jc w:val="center"/>
              <w:rPr>
                <w:rFonts w:ascii="Trebuchet MS" w:hAnsi="Trebuchet MS"/>
                <w:sz w:val="20"/>
                <w:szCs w:val="20"/>
                <w:lang w:val="en-US"/>
              </w:rPr>
            </w:pPr>
          </w:p>
          <w:p w14:paraId="21BCB5E1"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635.460,00</w:t>
            </w:r>
          </w:p>
        </w:tc>
        <w:tc>
          <w:tcPr>
            <w:tcW w:w="723" w:type="dxa"/>
          </w:tcPr>
          <w:p w14:paraId="5F9A3B6C" w14:textId="77777777" w:rsidR="0093102A" w:rsidRPr="00573D90" w:rsidRDefault="0093102A" w:rsidP="002F2D39">
            <w:pPr>
              <w:spacing w:line="276" w:lineRule="auto"/>
              <w:jc w:val="center"/>
              <w:rPr>
                <w:rFonts w:ascii="Trebuchet MS" w:hAnsi="Trebuchet MS"/>
                <w:b/>
                <w:bCs/>
                <w:sz w:val="20"/>
                <w:szCs w:val="20"/>
                <w:lang w:val="en-US"/>
              </w:rPr>
            </w:pPr>
          </w:p>
          <w:p w14:paraId="3AE69166"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Cotă 1 %</w:t>
            </w:r>
          </w:p>
        </w:tc>
        <w:tc>
          <w:tcPr>
            <w:tcW w:w="1262" w:type="dxa"/>
          </w:tcPr>
          <w:p w14:paraId="3A64D6DD" w14:textId="77777777" w:rsidR="0093102A" w:rsidRPr="00573D90" w:rsidRDefault="0093102A" w:rsidP="002F2D39">
            <w:pPr>
              <w:spacing w:line="276" w:lineRule="auto"/>
              <w:jc w:val="center"/>
              <w:rPr>
                <w:rFonts w:ascii="Trebuchet MS" w:hAnsi="Trebuchet MS"/>
                <w:sz w:val="20"/>
                <w:szCs w:val="20"/>
                <w:lang w:val="en-US"/>
              </w:rPr>
            </w:pPr>
          </w:p>
          <w:p w14:paraId="4993A9D6"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5.340,00</w:t>
            </w:r>
          </w:p>
        </w:tc>
        <w:tc>
          <w:tcPr>
            <w:tcW w:w="1262" w:type="dxa"/>
          </w:tcPr>
          <w:p w14:paraId="40E75082" w14:textId="77777777" w:rsidR="0093102A" w:rsidRPr="00573D90" w:rsidRDefault="0093102A" w:rsidP="002F2D39">
            <w:pPr>
              <w:spacing w:line="276" w:lineRule="auto"/>
              <w:jc w:val="center"/>
              <w:rPr>
                <w:rFonts w:ascii="Trebuchet MS" w:hAnsi="Trebuchet MS"/>
                <w:sz w:val="20"/>
                <w:szCs w:val="20"/>
                <w:lang w:val="en-US"/>
              </w:rPr>
            </w:pPr>
          </w:p>
          <w:p w14:paraId="050855EF"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hAnsi="Trebuchet MS"/>
                <w:sz w:val="20"/>
                <w:szCs w:val="20"/>
                <w:lang w:val="en-US"/>
              </w:rPr>
              <w:t>6.461,40</w:t>
            </w:r>
          </w:p>
        </w:tc>
      </w:tr>
      <w:tr w:rsidR="0093102A" w:rsidRPr="00573D90" w14:paraId="123736B8" w14:textId="77777777" w:rsidTr="00380C7E">
        <w:trPr>
          <w:gridAfter w:val="1"/>
          <w:wAfter w:w="12" w:type="dxa"/>
          <w:trHeight w:val="565"/>
        </w:trPr>
        <w:tc>
          <w:tcPr>
            <w:tcW w:w="7372" w:type="dxa"/>
            <w:gridSpan w:val="6"/>
            <w:shd w:val="clear" w:color="auto" w:fill="auto"/>
          </w:tcPr>
          <w:p w14:paraId="3528E64F" w14:textId="77777777" w:rsidR="0093102A" w:rsidRPr="00573D90" w:rsidRDefault="0093102A" w:rsidP="002F2D39">
            <w:pPr>
              <w:spacing w:line="276" w:lineRule="auto"/>
              <w:jc w:val="center"/>
              <w:rPr>
                <w:rFonts w:ascii="Trebuchet MS" w:hAnsi="Trebuchet MS"/>
                <w:b/>
                <w:bCs/>
                <w:sz w:val="20"/>
                <w:szCs w:val="20"/>
              </w:rPr>
            </w:pPr>
            <w:r w:rsidRPr="00573D90">
              <w:rPr>
                <w:rFonts w:ascii="Trebuchet MS" w:hAnsi="Trebuchet MS"/>
                <w:b/>
                <w:bCs/>
                <w:sz w:val="20"/>
                <w:szCs w:val="20"/>
                <w:lang w:val="en-US"/>
              </w:rPr>
              <w:t>TOTAL GENERAL LEI F</w:t>
            </w:r>
            <w:r w:rsidRPr="00573D90">
              <w:rPr>
                <w:rFonts w:ascii="Trebuchet MS" w:hAnsi="Trebuchet MS"/>
                <w:b/>
                <w:bCs/>
                <w:sz w:val="20"/>
                <w:szCs w:val="20"/>
              </w:rPr>
              <w:t>ĂRĂ TVA</w:t>
            </w:r>
          </w:p>
        </w:tc>
        <w:tc>
          <w:tcPr>
            <w:tcW w:w="1262" w:type="dxa"/>
          </w:tcPr>
          <w:p w14:paraId="7D1833F8" w14:textId="77777777" w:rsidR="0093102A" w:rsidRPr="00573D90" w:rsidRDefault="0093102A" w:rsidP="002F2D39">
            <w:pPr>
              <w:spacing w:line="276" w:lineRule="auto"/>
              <w:jc w:val="center"/>
              <w:rPr>
                <w:rFonts w:ascii="Trebuchet MS" w:hAnsi="Trebuchet MS"/>
                <w:sz w:val="20"/>
                <w:szCs w:val="20"/>
                <w:lang w:val="en-US"/>
              </w:rPr>
            </w:pPr>
            <w:r w:rsidRPr="00573D90">
              <w:rPr>
                <w:rFonts w:ascii="Trebuchet MS" w:eastAsia="Times New Roman" w:hAnsi="Trebuchet MS" w:cs="Times New Roman"/>
                <w:b/>
                <w:bCs/>
                <w:color w:val="000000"/>
                <w:sz w:val="20"/>
                <w:szCs w:val="20"/>
              </w:rPr>
              <w:t>19.291,29</w:t>
            </w:r>
          </w:p>
        </w:tc>
        <w:tc>
          <w:tcPr>
            <w:tcW w:w="1262" w:type="dxa"/>
          </w:tcPr>
          <w:p w14:paraId="248EB80B" w14:textId="77777777" w:rsidR="0093102A" w:rsidRPr="00573D90" w:rsidRDefault="0093102A" w:rsidP="002F2D39">
            <w:pPr>
              <w:spacing w:line="276" w:lineRule="auto"/>
              <w:jc w:val="center"/>
              <w:rPr>
                <w:rFonts w:ascii="Trebuchet MS" w:eastAsia="Times New Roman" w:hAnsi="Trebuchet MS" w:cs="Times New Roman"/>
                <w:b/>
                <w:bCs/>
                <w:color w:val="000000"/>
                <w:sz w:val="20"/>
                <w:szCs w:val="20"/>
              </w:rPr>
            </w:pPr>
            <w:r w:rsidRPr="00573D90">
              <w:rPr>
                <w:rFonts w:ascii="Trebuchet MS" w:eastAsia="Times New Roman" w:hAnsi="Trebuchet MS" w:cs="Times New Roman"/>
                <w:b/>
                <w:bCs/>
                <w:color w:val="000000"/>
                <w:sz w:val="20"/>
                <w:szCs w:val="20"/>
              </w:rPr>
              <w:t>23.342,46</w:t>
            </w:r>
          </w:p>
        </w:tc>
      </w:tr>
    </w:tbl>
    <w:p w14:paraId="17825DC1" w14:textId="56AF7B09"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include pre</w:t>
      </w:r>
      <w:r w:rsidR="00E501B7">
        <w:rPr>
          <w:rFonts w:ascii="Trebuchet MS" w:hAnsi="Trebuchet MS" w:cs="Times New Roman"/>
        </w:rPr>
        <w:t>ț</w:t>
      </w:r>
      <w:r w:rsidR="00602796" w:rsidRPr="0006111C">
        <w:rPr>
          <w:rFonts w:ascii="Trebuchet MS" w:hAnsi="Trebuchet MS" w:cs="Times New Roman"/>
        </w:rPr>
        <w:t xml:space="preserve">ul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6593BF70" w14:textId="574148FF" w:rsidR="007F465A" w:rsidRPr="007F465A" w:rsidRDefault="00A43141"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5.2.</w:t>
      </w:r>
      <w:r w:rsidR="007F465A" w:rsidRPr="007F465A">
        <w:rPr>
          <w:rFonts w:ascii="Trebuchet MS" w:hAnsi="Trebuchet MS" w:cs="Times New Roman"/>
          <w:b/>
        </w:rPr>
        <w:t xml:space="preserve"> </w:t>
      </w:r>
      <w:r w:rsidR="007F465A" w:rsidRPr="0006111C">
        <w:rPr>
          <w:rFonts w:ascii="Trebuchet MS" w:hAnsi="Trebuchet MS" w:cs="Times New Roman"/>
        </w:rPr>
        <w:t xml:space="preserve">Prestarea serviciilor aferente contractului vor începe </w:t>
      </w:r>
      <w:r w:rsidR="00FA7FF1">
        <w:rPr>
          <w:rFonts w:ascii="Trebuchet MS" w:hAnsi="Trebuchet MS" w:cs="Times New Roman"/>
        </w:rPr>
        <w:t xml:space="preserve">după </w:t>
      </w:r>
      <w:r w:rsidR="007F465A">
        <w:rPr>
          <w:rFonts w:ascii="Trebuchet MS" w:hAnsi="Trebuchet MS" w:cs="Times New Roman"/>
        </w:rPr>
        <w:t>t</w:t>
      </w:r>
      <w:r w:rsidR="007F465A" w:rsidRPr="004E1A44">
        <w:rPr>
          <w:rFonts w:ascii="Trebuchet MS" w:hAnsi="Trebuchet MS" w:cs="Times New Roman"/>
        </w:rPr>
        <w:t xml:space="preserve">ransmiterea Ordinului de începere </w:t>
      </w:r>
      <w:r w:rsidR="007F465A" w:rsidRPr="00E501B7">
        <w:rPr>
          <w:rFonts w:ascii="Trebuchet MS" w:hAnsi="Trebuchet MS" w:cs="Times New Roman"/>
        </w:rPr>
        <w:t xml:space="preserve">a prestării serviciilor </w:t>
      </w:r>
      <w:r w:rsidR="007F465A" w:rsidRPr="004E1A44">
        <w:rPr>
          <w:rFonts w:ascii="Trebuchet MS" w:hAnsi="Trebuchet MS" w:cs="Times New Roman"/>
        </w:rPr>
        <w:t>de către Autoritatea contractantă.</w:t>
      </w:r>
    </w:p>
    <w:p w14:paraId="5FD355E2" w14:textId="6A502275" w:rsidR="00A63924" w:rsidRDefault="007F465A"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Art.5.</w:t>
      </w:r>
      <w:r>
        <w:rPr>
          <w:rFonts w:ascii="Trebuchet MS" w:hAnsi="Trebuchet MS" w:cs="Times New Roman"/>
          <w:b/>
        </w:rPr>
        <w:t>3</w:t>
      </w:r>
      <w:r w:rsidRPr="0006111C">
        <w:rPr>
          <w:rFonts w:ascii="Trebuchet MS" w:hAnsi="Trebuchet MS" w:cs="Times New Roman"/>
          <w:b/>
        </w:rPr>
        <w:t>.</w:t>
      </w:r>
      <w:r w:rsidRPr="0006111C">
        <w:rPr>
          <w:rFonts w:ascii="Trebuchet MS" w:hAnsi="Trebuchet MS" w:cs="Times New Roman"/>
        </w:rPr>
        <w:t xml:space="preserve"> </w:t>
      </w:r>
      <w:r w:rsidR="00F93A64" w:rsidRPr="0006111C">
        <w:rPr>
          <w:rFonts w:ascii="Trebuchet MS" w:hAnsi="Trebuchet MS" w:cs="Times New Roman"/>
        </w:rPr>
        <w:t>Contractul va putea fi prelungit cu acordul ambelor păr</w:t>
      </w:r>
      <w:r w:rsidR="00C54140">
        <w:rPr>
          <w:rFonts w:ascii="Trebuchet MS" w:hAnsi="Trebuchet MS" w:cs="Times New Roman"/>
        </w:rPr>
        <w:t>ț</w:t>
      </w:r>
      <w:r w:rsidR="00F93A64" w:rsidRPr="0006111C">
        <w:rPr>
          <w:rFonts w:ascii="Trebuchet MS" w:hAnsi="Trebuchet MS" w:cs="Times New Roman"/>
        </w:rPr>
        <w:t>i contra</w:t>
      </w:r>
      <w:r w:rsidR="0037133E" w:rsidRPr="0006111C">
        <w:rPr>
          <w:rFonts w:ascii="Trebuchet MS" w:hAnsi="Trebuchet MS" w:cs="Times New Roman"/>
        </w:rPr>
        <w:t>ctante pe bază de act adi</w:t>
      </w:r>
      <w:r w:rsidR="00C54140">
        <w:rPr>
          <w:rFonts w:ascii="Trebuchet MS" w:hAnsi="Trebuchet MS" w:cs="Times New Roman"/>
        </w:rPr>
        <w:t>ț</w:t>
      </w:r>
      <w:r w:rsidR="0037133E" w:rsidRPr="0006111C">
        <w:rPr>
          <w:rFonts w:ascii="Trebuchet MS" w:hAnsi="Trebuchet MS" w:cs="Times New Roman"/>
        </w:rPr>
        <w:t>ional</w:t>
      </w:r>
      <w:r w:rsidR="00204ABA" w:rsidRPr="0006111C">
        <w:rPr>
          <w:rFonts w:ascii="Trebuchet MS" w:hAnsi="Trebuchet MS" w:cs="Times New Roman"/>
        </w:rPr>
        <w:t>.</w:t>
      </w:r>
    </w:p>
    <w:p w14:paraId="1F8EAC13" w14:textId="77777777" w:rsidR="00DD5764" w:rsidRDefault="00DD5764" w:rsidP="00A63924">
      <w:pPr>
        <w:spacing w:after="0" w:line="276" w:lineRule="auto"/>
        <w:jc w:val="both"/>
        <w:rPr>
          <w:rFonts w:ascii="Trebuchet MS" w:hAnsi="Trebuchet MS" w:cs="Times New Roman"/>
        </w:rPr>
      </w:pPr>
    </w:p>
    <w:p w14:paraId="30F4471B" w14:textId="7C9B70EB" w:rsidR="00DD5764" w:rsidRPr="00DD5764" w:rsidRDefault="00DD5764" w:rsidP="00A63924">
      <w:pPr>
        <w:spacing w:after="0" w:line="276" w:lineRule="auto"/>
        <w:jc w:val="both"/>
        <w:rPr>
          <w:rFonts w:ascii="Trebuchet MS" w:hAnsi="Trebuchet MS" w:cs="Times New Roman"/>
          <w:b/>
          <w:bCs/>
        </w:rPr>
      </w:pPr>
      <w:r w:rsidRPr="00DD5764">
        <w:rPr>
          <w:rFonts w:ascii="Trebuchet MS" w:hAnsi="Trebuchet MS" w:cs="Times New Roman"/>
          <w:b/>
          <w:bCs/>
        </w:rPr>
        <w:lastRenderedPageBreak/>
        <w:t>Capitolul V</w:t>
      </w:r>
      <w:r>
        <w:rPr>
          <w:rFonts w:ascii="Trebuchet MS" w:hAnsi="Trebuchet MS" w:cs="Times New Roman"/>
          <w:b/>
          <w:bCs/>
        </w:rPr>
        <w:t>I</w:t>
      </w:r>
      <w:r w:rsidRPr="00DD5764">
        <w:rPr>
          <w:rFonts w:ascii="Trebuchet MS" w:hAnsi="Trebuchet MS" w:cs="Times New Roman"/>
          <w:b/>
          <w:bCs/>
        </w:rPr>
        <w:t xml:space="preserve"> - Durata </w:t>
      </w:r>
      <w:r w:rsidR="007F465A">
        <w:rPr>
          <w:rFonts w:ascii="Trebuchet MS" w:hAnsi="Trebuchet MS" w:cs="Times New Roman"/>
          <w:b/>
          <w:bCs/>
        </w:rPr>
        <w:t>Prestării serviciilor</w:t>
      </w:r>
    </w:p>
    <w:p w14:paraId="589374E1" w14:textId="14F2FEED" w:rsidR="007F465A" w:rsidRPr="00FA7FF1" w:rsidRDefault="00DD5764" w:rsidP="00DD5764">
      <w:pPr>
        <w:spacing w:after="0" w:line="276" w:lineRule="auto"/>
        <w:jc w:val="both"/>
        <w:rPr>
          <w:rFonts w:ascii="Trebuchet MS" w:hAnsi="Trebuchet MS" w:cs="Times New Roman"/>
        </w:rPr>
      </w:pPr>
      <w:r w:rsidRPr="00FA7FF1">
        <w:rPr>
          <w:rFonts w:ascii="Trebuchet MS" w:hAnsi="Trebuchet MS" w:cs="Times New Roman"/>
          <w:b/>
          <w:bCs/>
        </w:rPr>
        <w:t>Art.6.1.</w:t>
      </w:r>
      <w:r w:rsidRPr="00FA7FF1">
        <w:rPr>
          <w:rFonts w:ascii="Trebuchet MS" w:hAnsi="Trebuchet MS" w:cs="Times New Roman"/>
        </w:rPr>
        <w:t xml:space="preserve"> </w:t>
      </w:r>
      <w:r w:rsidR="007F465A" w:rsidRPr="00FA7FF1">
        <w:rPr>
          <w:rFonts w:ascii="Trebuchet MS" w:hAnsi="Trebuchet MS" w:cs="Times New Roman"/>
        </w:rPr>
        <w:t>Prestarea Serviciilor de supraveghere tehnică prin diriginți de șantier autorizați va fi asigurată pe toată perioada de execuție a lucrărilor, de la data menționată în Ordinul de începere emis de Autoritatea contractantă, pe perioada de garan</w:t>
      </w:r>
      <w:r w:rsidR="00FA7FF1">
        <w:rPr>
          <w:rFonts w:ascii="Trebuchet MS" w:hAnsi="Trebuchet MS" w:cs="Times New Roman"/>
        </w:rPr>
        <w:t>ț</w:t>
      </w:r>
      <w:r w:rsidR="007F465A" w:rsidRPr="00FA7FF1">
        <w:rPr>
          <w:rFonts w:ascii="Trebuchet MS" w:hAnsi="Trebuchet MS" w:cs="Times New Roman"/>
        </w:rPr>
        <w:t>ie a lucr</w:t>
      </w:r>
      <w:r w:rsidR="00FA7FF1">
        <w:rPr>
          <w:rFonts w:ascii="Trebuchet MS" w:hAnsi="Trebuchet MS" w:cs="Times New Roman"/>
        </w:rPr>
        <w:t>ă</w:t>
      </w:r>
      <w:r w:rsidR="007F465A" w:rsidRPr="00FA7FF1">
        <w:rPr>
          <w:rFonts w:ascii="Trebuchet MS" w:hAnsi="Trebuchet MS" w:cs="Times New Roman"/>
        </w:rPr>
        <w:t xml:space="preserve">rilor executate </w:t>
      </w:r>
      <w:r w:rsidR="00380C7E">
        <w:rPr>
          <w:rFonts w:ascii="Trebuchet MS" w:hAnsi="Trebuchet MS" w:cs="Times New Roman"/>
        </w:rPr>
        <w:t xml:space="preserve">și </w:t>
      </w:r>
      <w:r w:rsidR="007F465A" w:rsidRPr="00FA7FF1">
        <w:rPr>
          <w:rFonts w:ascii="Trebuchet MS" w:hAnsi="Trebuchet MS" w:cs="Times New Roman"/>
        </w:rPr>
        <w:t>până la data emiterii și depunerii raportului final de monitorizare (la expirarea duratei de garan</w:t>
      </w:r>
      <w:r w:rsidR="00FA7FF1">
        <w:rPr>
          <w:rFonts w:ascii="Trebuchet MS" w:hAnsi="Trebuchet MS" w:cs="Times New Roman"/>
        </w:rPr>
        <w:t>ț</w:t>
      </w:r>
      <w:r w:rsidR="007F465A" w:rsidRPr="00FA7FF1">
        <w:rPr>
          <w:rFonts w:ascii="Trebuchet MS" w:hAnsi="Trebuchet MS" w:cs="Times New Roman"/>
        </w:rPr>
        <w:t xml:space="preserve">ie acordată lucrărilor. </w:t>
      </w:r>
    </w:p>
    <w:p w14:paraId="3D8E92CE" w14:textId="77777777" w:rsidR="00DD5764" w:rsidRPr="0006111C" w:rsidRDefault="00DD5764" w:rsidP="00A63924">
      <w:pPr>
        <w:spacing w:after="0" w:line="276" w:lineRule="auto"/>
        <w:jc w:val="both"/>
        <w:rPr>
          <w:rFonts w:ascii="Trebuchet MS" w:hAnsi="Trebuchet MS" w:cs="Times New Roman"/>
        </w:rPr>
      </w:pPr>
    </w:p>
    <w:p w14:paraId="3CCF6909" w14:textId="6493235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857101">
        <w:rPr>
          <w:rFonts w:ascii="Trebuchet MS" w:hAnsi="Trebuchet MS" w:cs="Times New Roman"/>
          <w:b/>
        </w:rPr>
        <w:t>D</w:t>
      </w:r>
      <w:r w:rsidR="008D723C" w:rsidRPr="0006111C">
        <w:rPr>
          <w:rFonts w:ascii="Trebuchet MS" w:hAnsi="Trebuchet MS" w:cs="Times New Roman"/>
          <w:b/>
        </w:rPr>
        <w:t>ocumentele contractului</w:t>
      </w:r>
    </w:p>
    <w:p w14:paraId="7BFD41A0" w14:textId="7E7B7F0C" w:rsidR="000D0D18" w:rsidRPr="0006111C" w:rsidRDefault="00A63924" w:rsidP="00A63924">
      <w:pPr>
        <w:pStyle w:val="DefaultText1"/>
        <w:spacing w:line="276" w:lineRule="auto"/>
        <w:jc w:val="both"/>
        <w:rPr>
          <w:rFonts w:ascii="Trebuchet MS" w:hAnsi="Trebuchet MS"/>
          <w:sz w:val="22"/>
          <w:szCs w:val="22"/>
        </w:rPr>
      </w:pPr>
      <w:r w:rsidRPr="0049788B">
        <w:rPr>
          <w:rFonts w:ascii="Trebuchet MS" w:hAnsi="Trebuchet MS"/>
          <w:b/>
          <w:sz w:val="22"/>
          <w:szCs w:val="22"/>
          <w:lang w:val="es-MX"/>
        </w:rPr>
        <w:t>Art.</w:t>
      </w:r>
      <w:r w:rsidR="00242F2C" w:rsidRPr="0049788B">
        <w:rPr>
          <w:rFonts w:ascii="Trebuchet MS" w:hAnsi="Trebuchet MS"/>
          <w:b/>
          <w:sz w:val="22"/>
          <w:szCs w:val="22"/>
          <w:lang w:val="es-MX"/>
        </w:rPr>
        <w:t>7</w:t>
      </w:r>
      <w:r w:rsidR="00857101" w:rsidRPr="0049788B">
        <w:rPr>
          <w:rFonts w:ascii="Trebuchet MS" w:hAnsi="Trebuchet MS"/>
          <w:b/>
          <w:sz w:val="22"/>
          <w:szCs w:val="22"/>
          <w:lang w:val="es-MX"/>
        </w:rPr>
        <w:t>.</w:t>
      </w:r>
      <w:r w:rsidRPr="0049788B">
        <w:rPr>
          <w:rFonts w:ascii="Trebuchet MS" w:hAnsi="Trebuchet MS"/>
          <w:b/>
          <w:sz w:val="22"/>
          <w:szCs w:val="22"/>
          <w:lang w:val="es-MX"/>
        </w:rPr>
        <w:t xml:space="preserve">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3DCBA2A4" w14:textId="3BB4539E" w:rsidR="002F5724" w:rsidRPr="0006111C" w:rsidRDefault="00266307"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0D0D18" w:rsidRPr="0006111C">
        <w:rPr>
          <w:rFonts w:ascii="Trebuchet MS" w:hAnsi="Trebuchet MS"/>
          <w:sz w:val="22"/>
          <w:szCs w:val="22"/>
          <w:lang w:val="es-MX"/>
        </w:rPr>
        <w:t>;</w:t>
      </w:r>
    </w:p>
    <w:p w14:paraId="482B4FCF" w14:textId="0FF8A746" w:rsidR="000D0D18" w:rsidRPr="0006111C"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578F76A5" w14:textId="4279D3C3" w:rsidR="00DA2680" w:rsidRPr="002B0588" w:rsidRDefault="00266307" w:rsidP="00DA2680">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346913FE" w14:textId="784F0008" w:rsidR="002B0588" w:rsidRDefault="007F465A" w:rsidP="00DA2680">
      <w:pPr>
        <w:pStyle w:val="DefaultText1"/>
        <w:numPr>
          <w:ilvl w:val="0"/>
          <w:numId w:val="30"/>
        </w:numPr>
        <w:spacing w:line="276" w:lineRule="auto"/>
        <w:jc w:val="both"/>
        <w:rPr>
          <w:rFonts w:ascii="Trebuchet MS" w:hAnsi="Trebuchet MS"/>
          <w:noProof w:val="0"/>
          <w:sz w:val="22"/>
          <w:szCs w:val="22"/>
          <w:lang w:val="es-MX"/>
        </w:rPr>
      </w:pPr>
      <w:r>
        <w:rPr>
          <w:rFonts w:ascii="Trebuchet MS" w:hAnsi="Trebuchet MS"/>
          <w:noProof w:val="0"/>
          <w:sz w:val="22"/>
          <w:szCs w:val="22"/>
          <w:lang w:val="es-MX"/>
        </w:rPr>
        <w:t>Autorizație diriginte de șantier</w:t>
      </w:r>
      <w:r w:rsidR="002B0588">
        <w:rPr>
          <w:rFonts w:ascii="Trebuchet MS" w:hAnsi="Trebuchet MS"/>
          <w:noProof w:val="0"/>
          <w:sz w:val="22"/>
          <w:szCs w:val="22"/>
          <w:lang w:val="es-MX"/>
        </w:rPr>
        <w:t>;</w:t>
      </w:r>
    </w:p>
    <w:p w14:paraId="34E27401" w14:textId="1C013E9C" w:rsidR="00A35FEA" w:rsidRDefault="00BD0622" w:rsidP="00D35A3A">
      <w:pPr>
        <w:pStyle w:val="DefaultText1"/>
        <w:numPr>
          <w:ilvl w:val="0"/>
          <w:numId w:val="30"/>
        </w:numPr>
        <w:spacing w:line="276" w:lineRule="auto"/>
        <w:jc w:val="both"/>
        <w:rPr>
          <w:rFonts w:ascii="Trebuchet MS" w:hAnsi="Trebuchet MS"/>
          <w:noProof w:val="0"/>
          <w:sz w:val="22"/>
          <w:szCs w:val="22"/>
          <w:lang w:val="es-MX"/>
        </w:rPr>
      </w:pPr>
      <w:r w:rsidRPr="00BD0622">
        <w:rPr>
          <w:rFonts w:ascii="Trebuchet MS" w:hAnsi="Trebuchet MS"/>
          <w:noProof w:val="0"/>
          <w:sz w:val="22"/>
          <w:szCs w:val="22"/>
          <w:lang w:val="es-MX"/>
        </w:rPr>
        <w:t>Asigurare de răspundere civilă profesională;</w:t>
      </w:r>
    </w:p>
    <w:p w14:paraId="7CE26A18" w14:textId="77777777" w:rsidR="00D35A3A" w:rsidRPr="00D35A3A" w:rsidRDefault="00D35A3A" w:rsidP="00F47BDD">
      <w:pPr>
        <w:pStyle w:val="DefaultText1"/>
        <w:spacing w:line="276" w:lineRule="auto"/>
        <w:ind w:left="720"/>
        <w:jc w:val="both"/>
        <w:rPr>
          <w:rFonts w:ascii="Trebuchet MS" w:hAnsi="Trebuchet MS"/>
          <w:noProof w:val="0"/>
          <w:sz w:val="22"/>
          <w:szCs w:val="22"/>
          <w:lang w:val="es-MX"/>
        </w:rPr>
      </w:pPr>
    </w:p>
    <w:p w14:paraId="37B5F6E1" w14:textId="77777777" w:rsidR="0071102E" w:rsidRDefault="00276DB8" w:rsidP="00832C0D">
      <w:pPr>
        <w:pStyle w:val="Listparagraf"/>
        <w:spacing w:line="276" w:lineRule="auto"/>
        <w:ind w:left="0"/>
        <w:contextualSpacing w:val="0"/>
        <w:jc w:val="both"/>
        <w:rPr>
          <w:rFonts w:ascii="Trebuchet MS" w:hAnsi="Trebuchet MS" w:cs="Times New Roman"/>
          <w:b/>
        </w:rPr>
      </w:pPr>
      <w:r w:rsidRPr="00311FF5">
        <w:rPr>
          <w:rFonts w:ascii="Trebuchet MS" w:hAnsi="Trebuchet MS" w:cs="Times New Roman"/>
          <w:b/>
        </w:rPr>
        <w:t>Capitolul VII</w:t>
      </w:r>
      <w:r w:rsidR="00242F2C" w:rsidRPr="00311FF5">
        <w:rPr>
          <w:rFonts w:ascii="Trebuchet MS" w:hAnsi="Trebuchet MS" w:cs="Times New Roman"/>
          <w:b/>
        </w:rPr>
        <w:t>I</w:t>
      </w:r>
      <w:r w:rsidRPr="00311FF5">
        <w:rPr>
          <w:rFonts w:ascii="Trebuchet MS" w:hAnsi="Trebuchet MS" w:cs="Times New Roman"/>
          <w:b/>
        </w:rPr>
        <w:t xml:space="preserve"> - </w:t>
      </w:r>
      <w:r w:rsidR="000D0D18" w:rsidRPr="00311FF5">
        <w:rPr>
          <w:rFonts w:ascii="Trebuchet MS" w:hAnsi="Trebuchet MS" w:cs="Times New Roman"/>
          <w:b/>
        </w:rPr>
        <w:t>Ordinea de precedență</w:t>
      </w:r>
    </w:p>
    <w:p w14:paraId="67C8C280" w14:textId="4A949108" w:rsidR="00B33620" w:rsidRPr="00832C0D" w:rsidRDefault="00A43141" w:rsidP="00A35FEA">
      <w:pPr>
        <w:pStyle w:val="Listparagraf"/>
        <w:spacing w:after="0" w:line="276" w:lineRule="auto"/>
        <w:ind w:left="0"/>
        <w:contextualSpacing w:val="0"/>
        <w:jc w:val="both"/>
        <w:rPr>
          <w:rFonts w:ascii="Trebuchet MS" w:hAnsi="Trebuchet MS" w:cs="Times New Roman"/>
          <w:b/>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.1.</w:t>
      </w:r>
      <w:r w:rsidR="00276DB8" w:rsidRPr="00311FF5">
        <w:rPr>
          <w:rFonts w:ascii="Trebuchet MS" w:hAnsi="Trebuchet MS" w:cs="Times New Roman"/>
        </w:rPr>
        <w:t xml:space="preserve"> </w:t>
      </w:r>
      <w:r w:rsidR="000D0D18" w:rsidRPr="00311FF5">
        <w:rPr>
          <w:rFonts w:ascii="Trebuchet MS" w:hAnsi="Trebuchet MS" w:cs="Times New Roman"/>
        </w:rPr>
        <w:t>În cazul oricărei contradicții între docum</w:t>
      </w:r>
      <w:r w:rsidR="00C05089" w:rsidRPr="00311FF5">
        <w:rPr>
          <w:rFonts w:ascii="Trebuchet MS" w:hAnsi="Trebuchet MS" w:cs="Times New Roman"/>
        </w:rPr>
        <w:t xml:space="preserve">entele prevăzute la </w:t>
      </w:r>
      <w:r w:rsidR="00C05089" w:rsidRPr="00311FF5">
        <w:rPr>
          <w:rFonts w:ascii="Trebuchet MS" w:hAnsi="Trebuchet MS" w:cs="Times New Roman"/>
          <w:b/>
        </w:rPr>
        <w:t>ar</w:t>
      </w:r>
      <w:r w:rsidR="000D0D18" w:rsidRPr="00311FF5">
        <w:rPr>
          <w:rFonts w:ascii="Trebuchet MS" w:hAnsi="Trebuchet MS" w:cs="Times New Roman"/>
          <w:b/>
        </w:rPr>
        <w:t xml:space="preserve">t. </w:t>
      </w:r>
      <w:r w:rsidR="00242F2C" w:rsidRPr="00311FF5">
        <w:rPr>
          <w:rFonts w:ascii="Trebuchet MS" w:hAnsi="Trebuchet MS" w:cs="Times New Roman"/>
          <w:b/>
        </w:rPr>
        <w:t>7</w:t>
      </w:r>
      <w:r w:rsidR="000D0D18" w:rsidRPr="00311FF5">
        <w:rPr>
          <w:rFonts w:ascii="Trebuchet MS" w:hAnsi="Trebuchet MS" w:cs="Times New Roman"/>
        </w:rPr>
        <w:t>, prevederile acestora vor fi aplicate în ordinea de precedență stabilită conform succesiunii documentelor enumerate mai sus.</w:t>
      </w:r>
    </w:p>
    <w:p w14:paraId="539CC111" w14:textId="0F081DAB" w:rsidR="00381F00" w:rsidRDefault="00A43141" w:rsidP="00A35FEA">
      <w:pPr>
        <w:pStyle w:val="Listparagraf"/>
        <w:spacing w:after="0" w:line="276" w:lineRule="auto"/>
        <w:ind w:left="0"/>
        <w:contextualSpacing w:val="0"/>
        <w:jc w:val="both"/>
        <w:rPr>
          <w:rFonts w:ascii="Trebuchet MS" w:hAnsi="Trebuchet MS" w:cs="Times New Roman"/>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.2.</w:t>
      </w:r>
      <w:r w:rsidR="00276DB8" w:rsidRPr="00311FF5">
        <w:rPr>
          <w:rFonts w:ascii="Trebuchet MS" w:hAnsi="Trebuchet MS" w:cs="Times New Roman"/>
        </w:rPr>
        <w:t xml:space="preserve"> </w:t>
      </w:r>
      <w:r w:rsidR="000D0D18" w:rsidRPr="00311FF5">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Default="00BB7339" w:rsidP="00381F00">
      <w:pPr>
        <w:pStyle w:val="Listparagraf"/>
        <w:spacing w:after="0" w:line="276" w:lineRule="auto"/>
        <w:ind w:left="0"/>
        <w:contextualSpacing w:val="0"/>
        <w:jc w:val="both"/>
        <w:rPr>
          <w:rFonts w:ascii="Trebuchet MS" w:hAnsi="Trebuchet MS" w:cs="Times New Roman"/>
        </w:rPr>
      </w:pPr>
    </w:p>
    <w:p w14:paraId="0CF787D2" w14:textId="77777777" w:rsidR="00A35FEA" w:rsidRDefault="00276DB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651D8D1"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A9B02A" w14:textId="4A4F8188" w:rsidR="00F47BDD"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35AC6" w:rsidRPr="0006111C" w14:paraId="0E10BD53" w14:textId="77777777" w:rsidTr="00256FC4">
        <w:tc>
          <w:tcPr>
            <w:tcW w:w="4814" w:type="dxa"/>
            <w:shd w:val="clear" w:color="auto" w:fill="BDD6EE" w:themeFill="accent1" w:themeFillTint="66"/>
          </w:tcPr>
          <w:p w14:paraId="53783E91"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Pentru Autoritatea contractantă:</w:t>
            </w:r>
          </w:p>
          <w:p w14:paraId="4705138C"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368AC251" w:rsidR="00835AC6" w:rsidRPr="0006111C" w:rsidRDefault="00835AC6" w:rsidP="004D278B">
            <w:pPr>
              <w:spacing w:line="276" w:lineRule="auto"/>
              <w:jc w:val="center"/>
              <w:rPr>
                <w:rFonts w:ascii="Trebuchet MS" w:hAnsi="Trebuchet MS"/>
                <w:b/>
              </w:rPr>
            </w:pPr>
            <w:r w:rsidRPr="0006111C">
              <w:rPr>
                <w:rFonts w:ascii="Trebuchet MS" w:hAnsi="Trebuchet MS"/>
                <w:b/>
              </w:rPr>
              <w:t xml:space="preserve">Pentru </w:t>
            </w:r>
            <w:r w:rsidR="00010EF5">
              <w:rPr>
                <w:rFonts w:ascii="Trebuchet MS" w:hAnsi="Trebuchet MS"/>
                <w:b/>
              </w:rPr>
              <w:t>Contractant</w:t>
            </w:r>
            <w:r w:rsidRPr="0006111C">
              <w:rPr>
                <w:rFonts w:ascii="Trebuchet MS" w:hAnsi="Trebuchet MS"/>
                <w:b/>
              </w:rPr>
              <w:t>:</w:t>
            </w:r>
          </w:p>
          <w:p w14:paraId="2A515AAF" w14:textId="7644D96C" w:rsidR="00835AC6" w:rsidRPr="0006111C" w:rsidRDefault="00BD0622" w:rsidP="004D278B">
            <w:pPr>
              <w:spacing w:line="276" w:lineRule="auto"/>
              <w:jc w:val="center"/>
              <w:rPr>
                <w:rFonts w:ascii="Trebuchet MS" w:hAnsi="Trebuchet MS"/>
                <w:b/>
              </w:rPr>
            </w:pPr>
            <w:r w:rsidRPr="00BD0622">
              <w:rPr>
                <w:rFonts w:ascii="Trebuchet MS" w:hAnsi="Trebuchet MS" w:cs="Times New Roman"/>
                <w:b/>
              </w:rPr>
              <w:t>DAIO TOTAL CONSTRUCT S.R.L.</w:t>
            </w:r>
          </w:p>
        </w:tc>
      </w:tr>
      <w:tr w:rsidR="00835AC6" w:rsidRPr="0006111C" w14:paraId="00E810C7" w14:textId="77777777" w:rsidTr="00256FC4">
        <w:trPr>
          <w:trHeight w:val="325"/>
        </w:trPr>
        <w:tc>
          <w:tcPr>
            <w:tcW w:w="4814" w:type="dxa"/>
          </w:tcPr>
          <w:p w14:paraId="333BD326" w14:textId="492D7753" w:rsidR="00835AC6" w:rsidRPr="0006111C" w:rsidRDefault="00835AC6" w:rsidP="004D278B">
            <w:pPr>
              <w:spacing w:line="276" w:lineRule="auto"/>
              <w:jc w:val="both"/>
              <w:rPr>
                <w:rFonts w:ascii="Trebuchet MS" w:hAnsi="Trebuchet MS"/>
              </w:rPr>
            </w:pPr>
            <w:r w:rsidRPr="0006111C">
              <w:rPr>
                <w:rFonts w:ascii="Trebuchet MS" w:hAnsi="Trebuchet MS"/>
                <w:b/>
              </w:rPr>
              <w:t>Adresă:</w:t>
            </w:r>
            <w:r w:rsidRPr="0006111C">
              <w:rPr>
                <w:rFonts w:ascii="Trebuchet MS" w:hAnsi="Trebuchet MS"/>
              </w:rPr>
              <w:t xml:space="preserve"> </w:t>
            </w:r>
          </w:p>
        </w:tc>
        <w:tc>
          <w:tcPr>
            <w:tcW w:w="4820" w:type="dxa"/>
          </w:tcPr>
          <w:p w14:paraId="192022E9" w14:textId="4160F26A" w:rsidR="00835AC6" w:rsidRPr="00010EF5" w:rsidRDefault="00835AC6" w:rsidP="004D278B">
            <w:pPr>
              <w:jc w:val="both"/>
              <w:rPr>
                <w:rFonts w:ascii="Trebuchet MS" w:hAnsi="Trebuchet MS" w:cs="Arial"/>
                <w:bCs/>
                <w:highlight w:val="red"/>
              </w:rPr>
            </w:pPr>
            <w:r w:rsidRPr="00380C7E">
              <w:rPr>
                <w:rFonts w:ascii="Trebuchet MS" w:hAnsi="Trebuchet MS"/>
                <w:b/>
              </w:rPr>
              <w:t xml:space="preserve">Adresă: </w:t>
            </w:r>
          </w:p>
        </w:tc>
      </w:tr>
      <w:tr w:rsidR="00835AC6" w:rsidRPr="0006111C" w14:paraId="472D6A61" w14:textId="77777777" w:rsidTr="00256FC4">
        <w:trPr>
          <w:trHeight w:val="377"/>
        </w:trPr>
        <w:tc>
          <w:tcPr>
            <w:tcW w:w="4814" w:type="dxa"/>
          </w:tcPr>
          <w:p w14:paraId="61D84462" w14:textId="3AB9F6A2" w:rsidR="00010EF5" w:rsidRPr="0006111C" w:rsidRDefault="00835AC6" w:rsidP="004D278B">
            <w:pPr>
              <w:spacing w:line="276" w:lineRule="auto"/>
              <w:jc w:val="both"/>
              <w:rPr>
                <w:rFonts w:ascii="Trebuchet MS" w:hAnsi="Trebuchet MS"/>
              </w:rPr>
            </w:pPr>
            <w:r w:rsidRPr="0006111C">
              <w:rPr>
                <w:rFonts w:ascii="Trebuchet MS" w:hAnsi="Trebuchet MS"/>
                <w:b/>
              </w:rPr>
              <w:t>Telefon:</w:t>
            </w:r>
            <w:r w:rsidRPr="0006111C">
              <w:rPr>
                <w:rFonts w:ascii="Trebuchet MS" w:hAnsi="Trebuchet MS"/>
              </w:rPr>
              <w:t xml:space="preserve"> </w:t>
            </w:r>
          </w:p>
        </w:tc>
        <w:tc>
          <w:tcPr>
            <w:tcW w:w="4820" w:type="dxa"/>
          </w:tcPr>
          <w:p w14:paraId="40C4563E" w14:textId="3F40B449" w:rsidR="00835AC6" w:rsidRPr="0006111C" w:rsidRDefault="00835AC6" w:rsidP="004D278B">
            <w:pPr>
              <w:spacing w:line="276" w:lineRule="auto"/>
              <w:jc w:val="both"/>
              <w:rPr>
                <w:rFonts w:ascii="Trebuchet MS" w:hAnsi="Trebuchet MS"/>
                <w:b/>
              </w:rPr>
            </w:pPr>
            <w:r w:rsidRPr="0006111C">
              <w:rPr>
                <w:rFonts w:ascii="Trebuchet MS" w:hAnsi="Trebuchet MS"/>
                <w:b/>
              </w:rPr>
              <w:t xml:space="preserve">Telefon: </w:t>
            </w:r>
          </w:p>
        </w:tc>
      </w:tr>
      <w:tr w:rsidR="00835AC6" w:rsidRPr="0006111C" w14:paraId="7E75551C" w14:textId="77777777" w:rsidTr="00256FC4">
        <w:trPr>
          <w:trHeight w:val="293"/>
        </w:trPr>
        <w:tc>
          <w:tcPr>
            <w:tcW w:w="4814" w:type="dxa"/>
          </w:tcPr>
          <w:p w14:paraId="3456ED9F" w14:textId="0F3A0F13" w:rsidR="00835AC6" w:rsidRPr="0006111C" w:rsidRDefault="00835AC6" w:rsidP="004D278B">
            <w:pPr>
              <w:spacing w:line="276" w:lineRule="auto"/>
              <w:jc w:val="both"/>
              <w:rPr>
                <w:rFonts w:ascii="Trebuchet MS" w:hAnsi="Trebuchet MS"/>
              </w:rPr>
            </w:pPr>
            <w:r w:rsidRPr="0006111C">
              <w:rPr>
                <w:rFonts w:ascii="Trebuchet MS" w:hAnsi="Trebuchet MS"/>
                <w:b/>
              </w:rPr>
              <w:t>E-mail:</w:t>
            </w:r>
          </w:p>
        </w:tc>
        <w:tc>
          <w:tcPr>
            <w:tcW w:w="4820" w:type="dxa"/>
          </w:tcPr>
          <w:p w14:paraId="05E6B333" w14:textId="30511DF3" w:rsidR="00835AC6" w:rsidRPr="0006111C" w:rsidRDefault="00835AC6" w:rsidP="004D278B">
            <w:pPr>
              <w:spacing w:line="276" w:lineRule="auto"/>
              <w:jc w:val="both"/>
              <w:rPr>
                <w:rFonts w:ascii="Trebuchet MS" w:hAnsi="Trebuchet MS"/>
              </w:rPr>
            </w:pPr>
            <w:r w:rsidRPr="0006111C">
              <w:rPr>
                <w:rFonts w:ascii="Trebuchet MS" w:hAnsi="Trebuchet MS"/>
                <w:b/>
              </w:rPr>
              <w:t>E-mail:</w:t>
            </w:r>
            <w:r w:rsidRPr="0006111C">
              <w:rPr>
                <w:rFonts w:ascii="Trebuchet MS" w:hAnsi="Trebuchet MS"/>
              </w:rPr>
              <w:t xml:space="preserve"> </w:t>
            </w:r>
          </w:p>
        </w:tc>
      </w:tr>
      <w:tr w:rsidR="00835AC6" w:rsidRPr="0006111C" w14:paraId="273043AC" w14:textId="77777777" w:rsidTr="00256FC4">
        <w:trPr>
          <w:trHeight w:val="328"/>
        </w:trPr>
        <w:tc>
          <w:tcPr>
            <w:tcW w:w="4814" w:type="dxa"/>
          </w:tcPr>
          <w:p w14:paraId="764F0C1A" w14:textId="117E70CC" w:rsidR="00835AC6" w:rsidRPr="00256FC4" w:rsidRDefault="00835AC6" w:rsidP="004D278B">
            <w:pPr>
              <w:spacing w:line="276" w:lineRule="auto"/>
              <w:jc w:val="both"/>
              <w:rPr>
                <w:rFonts w:ascii="Trebuchet MS" w:hAnsi="Trebuchet MS"/>
                <w:b/>
                <w:lang w:val="es-MX"/>
              </w:rPr>
            </w:pPr>
            <w:r w:rsidRPr="00B40B61">
              <w:rPr>
                <w:rFonts w:ascii="Trebuchet MS" w:hAnsi="Trebuchet MS"/>
                <w:b/>
                <w:lang w:val="es-MX"/>
              </w:rPr>
              <w:t xml:space="preserve">Persoana de contact: </w:t>
            </w:r>
          </w:p>
        </w:tc>
        <w:tc>
          <w:tcPr>
            <w:tcW w:w="4820" w:type="dxa"/>
          </w:tcPr>
          <w:p w14:paraId="5190483E" w14:textId="32F6CD6B" w:rsidR="00835AC6" w:rsidRPr="00B40B61" w:rsidRDefault="00835AC6" w:rsidP="004D278B">
            <w:pPr>
              <w:spacing w:line="276" w:lineRule="auto"/>
              <w:jc w:val="both"/>
              <w:rPr>
                <w:rFonts w:ascii="Trebuchet MS" w:hAnsi="Trebuchet MS"/>
                <w:b/>
                <w:lang w:val="es-MX"/>
              </w:rPr>
            </w:pPr>
            <w:r w:rsidRPr="00B40B61">
              <w:rPr>
                <w:rFonts w:ascii="Trebuchet MS" w:hAnsi="Trebuchet MS"/>
                <w:b/>
                <w:lang w:val="es-MX"/>
              </w:rPr>
              <w:t>Persoană de contact:</w:t>
            </w:r>
            <w:r w:rsidRPr="00B40B61">
              <w:rPr>
                <w:rFonts w:ascii="Trebuchet MS" w:hAnsi="Trebuchet MS"/>
                <w:lang w:val="es-MX"/>
              </w:rPr>
              <w:t xml:space="preserve"> </w:t>
            </w:r>
          </w:p>
        </w:tc>
      </w:tr>
    </w:tbl>
    <w:p w14:paraId="1041C2D6" w14:textId="7E350FE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634B6108"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Orice comunicare între Părți trebuie să conțină precizări cu privire la elementele de identificare ale Contractului</w:t>
      </w:r>
      <w:r w:rsidR="006B7AE4">
        <w:rPr>
          <w:rFonts w:ascii="Trebuchet MS" w:hAnsi="Trebuchet MS" w:cs="Times New Roman"/>
        </w:rPr>
        <w:t xml:space="preserve"> </w:t>
      </w:r>
      <w:r w:rsidR="000D0D18" w:rsidRPr="0006111C">
        <w:rPr>
          <w:rFonts w:ascii="Trebuchet MS" w:hAnsi="Trebuchet MS" w:cs="Times New Roman"/>
        </w:rPr>
        <w:t xml:space="preserve">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lastRenderedPageBreak/>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Default="00A43141" w:rsidP="00BB7339">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098F8090" w14:textId="77777777" w:rsidR="00715CA0" w:rsidRPr="0006111C" w:rsidRDefault="00715CA0" w:rsidP="008D723C">
      <w:pPr>
        <w:widowControl w:val="0"/>
        <w:spacing w:after="0" w:line="276" w:lineRule="auto"/>
        <w:ind w:right="1"/>
        <w:jc w:val="both"/>
        <w:rPr>
          <w:rFonts w:ascii="Trebuchet MS" w:eastAsia="Times New Roman" w:hAnsi="Trebuchet MS" w:cs="Times New Roman"/>
          <w:b/>
          <w:lang w:val="pt-BR"/>
        </w:rPr>
      </w:pPr>
    </w:p>
    <w:p w14:paraId="77A438E3" w14:textId="5368C91B"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t xml:space="preserve">Capitolul X - </w:t>
      </w:r>
      <w:r w:rsidR="000D0D18" w:rsidRPr="0006111C">
        <w:rPr>
          <w:rFonts w:ascii="Trebuchet MS" w:hAnsi="Trebuchet MS" w:cs="Times New Roman"/>
          <w:b/>
        </w:rPr>
        <w:t>Începere, Întârzieri, Sistare</w:t>
      </w:r>
    </w:p>
    <w:p w14:paraId="72275DA3" w14:textId="46756B7F"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931B70">
        <w:rPr>
          <w:rFonts w:ascii="Trebuchet MS" w:hAnsi="Trebuchet MS" w:cs="Times New Roman"/>
          <w:b/>
        </w:rPr>
        <w:t>0</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7A4F45CB" w14:textId="0A79702F" w:rsidR="0032470E" w:rsidRDefault="00A43141"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931B70">
        <w:rPr>
          <w:rFonts w:ascii="Trebuchet MS" w:hAnsi="Trebuchet MS" w:cs="Times New Roman"/>
          <w:b/>
        </w:rPr>
        <w:t>0</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634442B2" w14:textId="77777777" w:rsidR="00A35FEA" w:rsidRDefault="00A35FEA" w:rsidP="008D723C">
      <w:pPr>
        <w:pStyle w:val="Listparagraf"/>
        <w:spacing w:line="276" w:lineRule="auto"/>
        <w:ind w:left="0"/>
        <w:contextualSpacing w:val="0"/>
        <w:jc w:val="both"/>
        <w:rPr>
          <w:rFonts w:ascii="Trebuchet MS" w:hAnsi="Trebuchet MS" w:cs="Times New Roman"/>
        </w:rPr>
      </w:pPr>
    </w:p>
    <w:p w14:paraId="612B9585" w14:textId="6FD1669B"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52ED9A2B"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3F511DB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15C2E208"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1665878A"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319305BD"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43789A51"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3778914F" w:rsidR="00394C1E" w:rsidRDefault="000D0D18" w:rsidP="00A155AD">
      <w:pPr>
        <w:pStyle w:val="Listparagraf"/>
        <w:numPr>
          <w:ilvl w:val="0"/>
          <w:numId w:val="6"/>
        </w:numPr>
        <w:spacing w:after="0" w:line="276" w:lineRule="auto"/>
        <w:jc w:val="both"/>
        <w:rPr>
          <w:rFonts w:ascii="Trebuchet MS" w:hAnsi="Trebuchet MS" w:cs="Times New Roman"/>
        </w:rPr>
      </w:pPr>
      <w:r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Pr="0006111C">
        <w:rPr>
          <w:rFonts w:ascii="Trebuchet MS" w:hAnsi="Trebuchet MS" w:cs="Times New Roman"/>
        </w:rPr>
        <w:t>i cele real prestate, fără modificarea caietului de sarcini);</w:t>
      </w:r>
    </w:p>
    <w:p w14:paraId="1107E1CB" w14:textId="77777777" w:rsidR="00931B70" w:rsidRPr="00931B70" w:rsidRDefault="00931B70" w:rsidP="00931B70">
      <w:pPr>
        <w:spacing w:after="0" w:line="276" w:lineRule="auto"/>
        <w:jc w:val="both"/>
        <w:rPr>
          <w:rFonts w:ascii="Trebuchet MS" w:hAnsi="Trebuchet MS" w:cs="Times New Roman"/>
        </w:rPr>
      </w:pPr>
    </w:p>
    <w:p w14:paraId="1108BAAF" w14:textId="77777777" w:rsidR="00A155AD" w:rsidRPr="00A155AD" w:rsidRDefault="00A155AD" w:rsidP="00A155AD">
      <w:pPr>
        <w:pStyle w:val="Listparagraf"/>
        <w:spacing w:after="0" w:line="276" w:lineRule="auto"/>
        <w:ind w:left="721"/>
        <w:jc w:val="both"/>
        <w:rPr>
          <w:rFonts w:ascii="Trebuchet MS" w:hAnsi="Trebuchet MS" w:cs="Times New Roman"/>
        </w:rPr>
      </w:pPr>
    </w:p>
    <w:p w14:paraId="427AAB0A" w14:textId="62E0C1E0"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705245EF"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1F28C89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197D15E4"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6DF1C105"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7D9AD533" w14:textId="77777777" w:rsidR="00A35FEA" w:rsidRPr="0006111C" w:rsidRDefault="00A35FEA" w:rsidP="0032470E">
      <w:pPr>
        <w:pStyle w:val="Listparagraf"/>
        <w:spacing w:after="0" w:line="276" w:lineRule="auto"/>
        <w:ind w:left="0"/>
        <w:contextualSpacing w:val="0"/>
        <w:jc w:val="both"/>
        <w:rPr>
          <w:rFonts w:ascii="Trebuchet MS" w:hAnsi="Trebuchet MS" w:cs="Times New Roman"/>
        </w:rPr>
      </w:pPr>
    </w:p>
    <w:p w14:paraId="08477D70" w14:textId="4ED48685"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III</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195CCF5F"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52E4F88E"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32EB5DE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04902262"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615295ED"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3A314347"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7A26CA9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lastRenderedPageBreak/>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32470E">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517D79D9" w14:textId="77777777" w:rsidR="006B7AE4" w:rsidRDefault="006B7AE4" w:rsidP="008D723C">
      <w:pPr>
        <w:pStyle w:val="Listparagraf"/>
        <w:spacing w:line="276" w:lineRule="auto"/>
        <w:ind w:left="0"/>
        <w:contextualSpacing w:val="0"/>
        <w:jc w:val="both"/>
        <w:rPr>
          <w:rFonts w:ascii="Trebuchet MS" w:hAnsi="Trebuchet MS" w:cs="Times New Roman"/>
        </w:rPr>
      </w:pPr>
    </w:p>
    <w:p w14:paraId="5EDC1322" w14:textId="280E8E80"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w:t>
      </w:r>
      <w:r w:rsidRPr="0006111C">
        <w:rPr>
          <w:rFonts w:ascii="Trebuchet MS" w:hAnsi="Trebuchet MS" w:cs="Times New Roman"/>
          <w:b/>
        </w:rPr>
        <w:t>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2BA161BD"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563D9B3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006B5659"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0DC1619E"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E833732"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06C5A0A6"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22754246"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2095086B"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931B70">
        <w:rPr>
          <w:rFonts w:ascii="Trebuchet MS" w:hAnsi="Trebuchet MS" w:cs="Times New Roman"/>
          <w:b/>
          <w:lang w:val="pt-BR"/>
        </w:rPr>
        <w:t>4</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931B70">
        <w:rPr>
          <w:rFonts w:ascii="Trebuchet MS" w:hAnsi="Trebuchet MS" w:cs="Times New Roman"/>
          <w:b/>
          <w:lang w:val="pt-BR"/>
        </w:rPr>
        <w:t>4</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50E427E3"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133309E0" w14:textId="59EC9421" w:rsidR="006B7AE4"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0749D6E6" w14:textId="400ECF49" w:rsidR="000D0D18" w:rsidRPr="006B7AE4" w:rsidRDefault="00833511"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5C48A2EC"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931B70">
        <w:rPr>
          <w:rFonts w:ascii="Trebuchet MS" w:hAnsi="Trebuchet MS" w:cs="Times New Roman"/>
          <w:b/>
        </w:rPr>
        <w:t>5</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1A549954"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5</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 prevederil</w:t>
      </w:r>
      <w:r w:rsidR="00757D52">
        <w:rPr>
          <w:rFonts w:ascii="Trebuchet MS" w:hAnsi="Trebuchet MS" w:cs="Times New Roman"/>
        </w:rPr>
        <w:t>or</w:t>
      </w:r>
      <w:r w:rsidR="00653FD4" w:rsidRPr="0006111C">
        <w:rPr>
          <w:rFonts w:ascii="Trebuchet MS" w:hAnsi="Trebuchet MS" w:cs="Times New Roman"/>
        </w:rPr>
        <w:t xml:space="preserve"> caietului de sarcini și propunerii tehnice în termenul convenit, la sediul Autorității </w:t>
      </w:r>
      <w:r w:rsidR="00653FD4" w:rsidRPr="0006111C">
        <w:rPr>
          <w:rFonts w:ascii="Trebuchet MS" w:hAnsi="Trebuchet MS" w:cs="Times New Roman"/>
        </w:rPr>
        <w:lastRenderedPageBreak/>
        <w:t>contractante.</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0150D1A2"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931B70">
        <w:rPr>
          <w:rFonts w:ascii="Trebuchet MS" w:hAnsi="Trebuchet MS" w:cs="Times New Roman"/>
          <w:b/>
        </w:rPr>
        <w:t>5</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15A79BBA" w:rsidR="002D59D6"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931B70">
        <w:rPr>
          <w:rFonts w:ascii="Trebuchet MS" w:hAnsi="Trebuchet MS" w:cs="Times New Roman"/>
          <w:b/>
        </w:rPr>
        <w:t>5</w:t>
      </w:r>
      <w:r w:rsidR="002229B8" w:rsidRPr="0006111C">
        <w:rPr>
          <w:rFonts w:ascii="Trebuchet MS" w:hAnsi="Trebuchet MS" w:cs="Times New Roman"/>
          <w:b/>
        </w:rPr>
        <w:t>.</w:t>
      </w:r>
      <w:r w:rsidR="00BB7339">
        <w:rPr>
          <w:rFonts w:ascii="Trebuchet MS" w:hAnsi="Trebuchet MS" w:cs="Times New Roman"/>
          <w:b/>
        </w:rPr>
        <w:t>4</w:t>
      </w:r>
      <w:r w:rsidRPr="0006111C">
        <w:rPr>
          <w:rFonts w:ascii="Trebuchet MS" w:hAnsi="Trebuchet MS" w:cs="Times New Roman"/>
          <w:b/>
        </w:rPr>
        <w:t>.</w:t>
      </w:r>
      <w:r w:rsidRPr="0006111C">
        <w:rPr>
          <w:rFonts w:ascii="Trebuchet MS" w:hAnsi="Trebuchet MS" w:cs="Times New Roman"/>
        </w:rPr>
        <w:t xml:space="preserve"> </w:t>
      </w:r>
      <w:r w:rsidR="002D59D6" w:rsidRPr="002D59D6">
        <w:rPr>
          <w:rFonts w:ascii="Trebuchet MS" w:hAnsi="Trebuchet MS" w:cs="Times New Roman"/>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3C2D54BC" w14:textId="07CAEE1B" w:rsidR="00D35259" w:rsidRDefault="00A81254" w:rsidP="00DA268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5</w:t>
      </w:r>
      <w:r w:rsidR="002229B8" w:rsidRPr="0006111C">
        <w:rPr>
          <w:rFonts w:ascii="Trebuchet MS" w:hAnsi="Trebuchet MS" w:cs="Times New Roman"/>
          <w:b/>
        </w:rPr>
        <w:t>.</w:t>
      </w:r>
      <w:r w:rsidR="00BB7339">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931B70">
        <w:rPr>
          <w:rFonts w:ascii="Trebuchet MS" w:hAnsi="Trebuchet MS" w:cs="Times New Roman"/>
          <w:b/>
          <w:bCs/>
        </w:rPr>
        <w:t>I</w:t>
      </w:r>
      <w:r w:rsidR="00BB7339">
        <w:rPr>
          <w:rFonts w:ascii="Trebuchet MS" w:hAnsi="Trebuchet MS" w:cs="Times New Roman"/>
          <w:b/>
          <w:bCs/>
        </w:rPr>
        <w:t>V</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 înso</w:t>
      </w:r>
      <w:r w:rsidR="00611CF4">
        <w:rPr>
          <w:rFonts w:ascii="Trebuchet MS" w:hAnsi="Trebuchet MS" w:cs="Times New Roman"/>
        </w:rPr>
        <w:t>ț</w:t>
      </w:r>
      <w:r w:rsidR="002D59D6" w:rsidRPr="002D59D6">
        <w:rPr>
          <w:rFonts w:ascii="Trebuchet MS" w:hAnsi="Trebuchet MS" w:cs="Times New Roman"/>
        </w:rPr>
        <w:t>ită de nota de certificare a serviciilor prestate și numai în condițiile caietului de sarcini.</w:t>
      </w:r>
    </w:p>
    <w:p w14:paraId="1B6DD7CC" w14:textId="77777777" w:rsidR="00DA2680" w:rsidRPr="0006111C" w:rsidRDefault="00DA2680" w:rsidP="00DA2680">
      <w:pPr>
        <w:pStyle w:val="Listparagraf"/>
        <w:spacing w:after="0" w:line="276" w:lineRule="auto"/>
        <w:ind w:left="0"/>
        <w:contextualSpacing w:val="0"/>
        <w:jc w:val="both"/>
        <w:rPr>
          <w:rFonts w:ascii="Trebuchet MS" w:hAnsi="Trebuchet MS" w:cs="Times New Roman"/>
        </w:rPr>
      </w:pPr>
    </w:p>
    <w:p w14:paraId="6EE6A496" w14:textId="0F1D3523"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16047469" w:rsidR="000D0D18"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D62230" w:rsidRPr="0006111C">
        <w:rPr>
          <w:rFonts w:ascii="Trebuchet MS" w:hAnsi="Trebuchet MS" w:cs="Times New Roman"/>
        </w:rPr>
        <w:t>în cadrul termenului prevă</w:t>
      </w:r>
      <w:r w:rsidR="0007074F" w:rsidRPr="0006111C">
        <w:rPr>
          <w:rFonts w:ascii="Trebuchet MS" w:hAnsi="Trebuchet MS" w:cs="Times New Roman"/>
        </w:rPr>
        <w:t xml:space="preserve">zut în </w:t>
      </w:r>
      <w:r w:rsidRPr="0006111C">
        <w:rPr>
          <w:rFonts w:ascii="Trebuchet MS" w:hAnsi="Trebuchet MS" w:cs="Times New Roman"/>
        </w:rPr>
        <w:t>Caietu</w:t>
      </w:r>
      <w:r w:rsidR="00F54DE5">
        <w:rPr>
          <w:rFonts w:ascii="Trebuchet MS" w:hAnsi="Trebuchet MS" w:cs="Times New Roman"/>
        </w:rPr>
        <w:t>l</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4FFE5F6D"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53CE77EA"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va </w:t>
      </w:r>
      <w:r w:rsidR="00736F2C" w:rsidRPr="0006111C">
        <w:rPr>
          <w:rFonts w:ascii="Trebuchet MS" w:hAnsi="Trebuchet MS" w:cs="Times New Roman"/>
        </w:rPr>
        <w:t xml:space="preserve">furniza </w:t>
      </w:r>
      <w:r w:rsidR="00695CBC" w:rsidRPr="0006111C">
        <w:rPr>
          <w:rFonts w:ascii="Trebuchet MS" w:hAnsi="Trebuchet MS" w:cs="Times New Roman"/>
        </w:rPr>
        <w:t>documentele/</w:t>
      </w:r>
      <w:r w:rsidR="00401225" w:rsidRPr="0006111C">
        <w:rPr>
          <w:rFonts w:ascii="Trebuchet MS" w:hAnsi="Trebuchet MS" w:cs="Times New Roman"/>
        </w:rPr>
        <w:t xml:space="preserve">rapoartele </w:t>
      </w:r>
      <w:r w:rsidR="00736F2C" w:rsidRPr="0006111C">
        <w:rPr>
          <w:rFonts w:ascii="Trebuchet MS" w:hAnsi="Trebuchet MS" w:cs="Times New Roman"/>
        </w:rPr>
        <w:t xml:space="preserve">prevăzute în </w:t>
      </w:r>
      <w:r w:rsidR="007D082B" w:rsidRPr="0006111C">
        <w:rPr>
          <w:rFonts w:ascii="Trebuchet MS" w:hAnsi="Trebuchet MS" w:cs="Times New Roman"/>
        </w:rPr>
        <w:t>Caietul de sarcini</w:t>
      </w:r>
      <w:r w:rsidR="00736F2C" w:rsidRPr="0006111C">
        <w:rPr>
          <w:rFonts w:ascii="Trebuchet MS" w:hAnsi="Trebuchet MS" w:cs="Times New Roman"/>
        </w:rPr>
        <w:t xml:space="preserve"> și 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1D51A96F"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33194C83"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474A3276" w:rsidR="00CC6E1B" w:rsidRDefault="00B976A2" w:rsidP="008D723C">
      <w:pPr>
        <w:pStyle w:val="Listparagraf"/>
        <w:spacing w:after="0" w:line="276" w:lineRule="auto"/>
        <w:ind w:left="0"/>
        <w:contextualSpacing w:val="0"/>
        <w:jc w:val="both"/>
        <w:rPr>
          <w:rFonts w:ascii="Trebuchet MS" w:hAnsi="Trebuchet MS" w:cs="Times New Roman"/>
        </w:rPr>
      </w:pPr>
      <w:bookmarkStart w:id="2" w:name="_Hlk206695146"/>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bookmarkEnd w:id="2"/>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1ABB195A" w14:textId="217D7426" w:rsidR="00076865" w:rsidRPr="00076865" w:rsidRDefault="00076865" w:rsidP="008D723C">
      <w:pPr>
        <w:pStyle w:val="Listparagraf"/>
        <w:spacing w:after="0" w:line="276" w:lineRule="auto"/>
        <w:ind w:left="0"/>
        <w:contextualSpacing w:val="0"/>
        <w:jc w:val="both"/>
        <w:rPr>
          <w:rFonts w:ascii="Trebuchet MS" w:hAnsi="Trebuchet MS" w:cs="Times New Roman"/>
          <w:bCs/>
        </w:rPr>
      </w:pPr>
      <w:r w:rsidRPr="0006111C">
        <w:rPr>
          <w:rFonts w:ascii="Trebuchet MS" w:hAnsi="Trebuchet MS" w:cs="Times New Roman"/>
          <w:b/>
        </w:rPr>
        <w:t>Art.1</w:t>
      </w:r>
      <w:r>
        <w:rPr>
          <w:rFonts w:ascii="Trebuchet MS" w:hAnsi="Trebuchet MS" w:cs="Times New Roman"/>
          <w:b/>
        </w:rPr>
        <w:t>6</w:t>
      </w:r>
      <w:r w:rsidRPr="0006111C">
        <w:rPr>
          <w:rFonts w:ascii="Trebuchet MS" w:hAnsi="Trebuchet MS" w:cs="Times New Roman"/>
          <w:b/>
        </w:rPr>
        <w:t>.</w:t>
      </w:r>
      <w:r>
        <w:rPr>
          <w:rFonts w:ascii="Trebuchet MS" w:hAnsi="Trebuchet MS" w:cs="Times New Roman"/>
          <w:b/>
        </w:rPr>
        <w:t>7</w:t>
      </w:r>
      <w:r w:rsidRPr="0006111C">
        <w:rPr>
          <w:rFonts w:ascii="Trebuchet MS" w:hAnsi="Trebuchet MS" w:cs="Times New Roman"/>
          <w:b/>
        </w:rPr>
        <w:t>.</w:t>
      </w:r>
      <w:r>
        <w:rPr>
          <w:rFonts w:ascii="Trebuchet MS" w:hAnsi="Trebuchet MS" w:cs="Times New Roman"/>
          <w:b/>
        </w:rPr>
        <w:t xml:space="preserve"> </w:t>
      </w:r>
      <w:r w:rsidRPr="00076865">
        <w:rPr>
          <w:rFonts w:ascii="Trebuchet MS" w:hAnsi="Trebuchet MS" w:cs="Times New Roman"/>
          <w:bCs/>
        </w:rPr>
        <w:t>La recepția lucrărilor, dirigintele de șantier se obligă să urmărească soluționarea obiecțiilor cuprinse în anexele la procesul-verbal de recepție la terminarea lucrărilor precum și îndeplinirea recomandărilor comisiei de recepție.</w:t>
      </w:r>
    </w:p>
    <w:p w14:paraId="134B0F76" w14:textId="2AAD5AE9"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610172" w:rsidRPr="0006111C">
        <w:rPr>
          <w:rFonts w:ascii="Trebuchet MS" w:hAnsi="Trebuchet MS" w:cs="Times New Roman"/>
          <w:b/>
        </w:rPr>
        <w:t>.</w:t>
      </w:r>
      <w:r w:rsidR="006B7AE4">
        <w:rPr>
          <w:rFonts w:ascii="Trebuchet MS" w:hAnsi="Trebuchet MS" w:cs="Times New Roman"/>
          <w:b/>
        </w:rPr>
        <w:t>8</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w:t>
      </w:r>
      <w:r w:rsidR="003759F2" w:rsidRPr="003759F2">
        <w:rPr>
          <w:rFonts w:ascii="Trebuchet MS" w:hAnsi="Trebuchet MS" w:cs="Times New Roman"/>
        </w:rPr>
        <w:t xml:space="preserve">pentru fiecare obiectiv în parte </w:t>
      </w:r>
      <w:r w:rsidR="000D0D18" w:rsidRPr="0006111C">
        <w:rPr>
          <w:rFonts w:ascii="Trebuchet MS" w:hAnsi="Trebuchet MS" w:cs="Times New Roman"/>
        </w:rPr>
        <w:t xml:space="preserve">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63FB8928" w:rsidR="00123E2E" w:rsidRPr="0006111C" w:rsidRDefault="00123E2E" w:rsidP="008D723C">
      <w:pPr>
        <w:pStyle w:val="Listparagraf"/>
        <w:spacing w:after="0" w:line="276" w:lineRule="auto"/>
        <w:ind w:left="0"/>
        <w:contextualSpacing w:val="0"/>
        <w:jc w:val="both"/>
        <w:rPr>
          <w:rFonts w:ascii="Trebuchet MS" w:hAnsi="Trebuchet MS" w:cs="Times New Roman"/>
        </w:rPr>
      </w:pPr>
    </w:p>
    <w:p w14:paraId="5EC3C300" w14:textId="73584C59"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511CE122"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w:t>
      </w:r>
      <w:r w:rsidR="000D0D18" w:rsidRPr="0006111C">
        <w:rPr>
          <w:rFonts w:ascii="Trebuchet MS" w:hAnsi="Trebuchet MS" w:cs="Times New Roman"/>
        </w:rPr>
        <w:lastRenderedPageBreak/>
        <w:t>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7D17C7E8"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50A0BFCC" w:rsidR="00452207"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058951A0" w14:textId="77777777" w:rsidR="00A35FEA" w:rsidRDefault="00A35FEA" w:rsidP="008D723C">
      <w:pPr>
        <w:pStyle w:val="Listparagraf"/>
        <w:spacing w:line="276" w:lineRule="auto"/>
        <w:ind w:left="0"/>
        <w:contextualSpacing w:val="0"/>
        <w:jc w:val="both"/>
        <w:rPr>
          <w:rFonts w:ascii="Trebuchet MS" w:hAnsi="Trebuchet MS" w:cs="Times New Roman"/>
        </w:rPr>
      </w:pPr>
    </w:p>
    <w:p w14:paraId="71DEBD8E" w14:textId="0F78F732"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VIII</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2EB9F9E1"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7A6D65D"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2F1DF45A" w14:textId="43C9B533" w:rsidR="00F47BDD"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0327F691" w14:textId="77777777" w:rsidR="00F47BDD" w:rsidRPr="0006111C" w:rsidRDefault="00F47BDD" w:rsidP="005267F3">
      <w:pPr>
        <w:pStyle w:val="Listparagraf"/>
        <w:spacing w:after="0" w:line="276" w:lineRule="auto"/>
        <w:ind w:left="0"/>
        <w:contextualSpacing w:val="0"/>
        <w:jc w:val="both"/>
        <w:rPr>
          <w:rFonts w:ascii="Trebuchet MS" w:hAnsi="Trebuchet MS" w:cs="Times New Roman"/>
        </w:rPr>
      </w:pPr>
    </w:p>
    <w:p w14:paraId="0C405360" w14:textId="34192D11"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7839D773"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665478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2310D03A"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w:t>
      </w:r>
      <w:r w:rsidR="00931B70">
        <w:rPr>
          <w:rFonts w:ascii="Trebuchet MS" w:hAnsi="Trebuchet MS" w:cs="Times New Roman"/>
          <w:b/>
        </w:rPr>
        <w:t>19</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0EBBB433"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63053F0C"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2DAD9B92"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2811DE8B"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50934F8A"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 - Obligații privind asigurările și securitatea muncii care trebuie respectate de către Contractant</w:t>
      </w:r>
    </w:p>
    <w:p w14:paraId="5809A697" w14:textId="6754C965"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931B70">
        <w:rPr>
          <w:rFonts w:ascii="Trebuchet MS" w:hAnsi="Trebuchet MS" w:cs="Times New Roman"/>
          <w:b/>
        </w:rPr>
        <w:t>0</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4D14EB4B"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931B70">
        <w:rPr>
          <w:rFonts w:ascii="Trebuchet MS" w:hAnsi="Trebuchet MS" w:cs="Times New Roman"/>
          <w:b/>
        </w:rPr>
        <w:t>0</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3693769C"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1A216762"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931B70">
        <w:rPr>
          <w:rFonts w:ascii="Trebuchet MS" w:eastAsia="Calibri" w:hAnsi="Trebuchet MS" w:cs="Arial"/>
          <w:b/>
        </w:rPr>
        <w:t>1</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0F60743F"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931B70">
        <w:rPr>
          <w:rFonts w:ascii="Trebuchet MS" w:eastAsia="Calibri" w:hAnsi="Trebuchet MS" w:cs="Arial"/>
          <w:b/>
        </w:rPr>
        <w:t>1</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025843B9"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lastRenderedPageBreak/>
        <w:t>Capitolul XXII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73E761AC"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931B70">
        <w:rPr>
          <w:rFonts w:ascii="Trebuchet MS" w:eastAsia="Times New Roman" w:hAnsi="Trebuchet MS" w:cs="Times New Roman"/>
          <w:b/>
          <w:noProof/>
          <w:lang w:val="it-IT"/>
        </w:rPr>
        <w:t>2</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6FD82B43"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w:t>
      </w:r>
      <w:r w:rsidR="00931B70">
        <w:rPr>
          <w:rFonts w:ascii="Trebuchet MS" w:hAnsi="Trebuchet MS" w:cs="Times New Roman"/>
          <w:b/>
        </w:rPr>
        <w:t>2</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0868E054" w:rsidR="005267F3" w:rsidRPr="00D310D7" w:rsidRDefault="005267F3" w:rsidP="005267F3">
      <w:pPr>
        <w:tabs>
          <w:tab w:val="left" w:pos="360"/>
        </w:tabs>
        <w:spacing w:after="0" w:line="276" w:lineRule="auto"/>
        <w:jc w:val="both"/>
        <w:rPr>
          <w:rFonts w:ascii="Trebuchet MS" w:hAnsi="Trebuchet MS" w:cs="Times New Roman"/>
        </w:rPr>
      </w:pPr>
      <w:r w:rsidRPr="00111FE1">
        <w:rPr>
          <w:rFonts w:ascii="Trebuchet MS" w:hAnsi="Trebuchet MS" w:cs="Times New Roman"/>
          <w:b/>
        </w:rPr>
        <w:t>Art. 2</w:t>
      </w:r>
      <w:r w:rsidR="00931B70">
        <w:rPr>
          <w:rFonts w:ascii="Trebuchet MS" w:hAnsi="Trebuchet MS" w:cs="Times New Roman"/>
          <w:b/>
        </w:rPr>
        <w:t>2</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ia</w:t>
      </w:r>
      <w:r w:rsidRPr="00111FE1">
        <w:rPr>
          <w:rFonts w:ascii="Trebuchet MS" w:eastAsia="Times New Roman" w:hAnsi="Trebuchet MS" w:cs="Times New Roman"/>
          <w:noProof/>
        </w:rPr>
        <w:t xml:space="preserve"> documentelor/rapoartelor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 xml:space="preserve">-verbal de predare - primire </w:t>
      </w:r>
      <w:r w:rsidR="003759F2">
        <w:rPr>
          <w:rFonts w:ascii="Trebuchet MS" w:hAnsi="Trebuchet MS" w:cs="Times New Roman"/>
        </w:rPr>
        <w:t xml:space="preserve">și </w:t>
      </w:r>
      <w:r w:rsidR="00D310D7" w:rsidRPr="00D310D7">
        <w:rPr>
          <w:rFonts w:ascii="Trebuchet MS" w:hAnsi="Trebuchet MS" w:cs="Times New Roman"/>
        </w:rPr>
        <w:t>recepție cantitativă și calitativă</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715ACE94" w14:textId="2C194FAC" w:rsidR="005267F3" w:rsidRDefault="005267F3" w:rsidP="005267F3">
      <w:pPr>
        <w:spacing w:after="0" w:line="276" w:lineRule="auto"/>
        <w:jc w:val="both"/>
        <w:rPr>
          <w:rFonts w:ascii="Trebuchet MS" w:hAnsi="Trebuchet MS" w:cs="Times New Roman"/>
        </w:rPr>
      </w:pPr>
      <w:r w:rsidRPr="00111FE1">
        <w:rPr>
          <w:rFonts w:ascii="Trebuchet MS" w:hAnsi="Trebuchet MS" w:cs="Times New Roman"/>
          <w:b/>
        </w:rPr>
        <w:t>Art.2</w:t>
      </w:r>
      <w:r w:rsidR="00931B70">
        <w:rPr>
          <w:rFonts w:ascii="Trebuchet MS" w:hAnsi="Trebuchet MS" w:cs="Times New Roman"/>
          <w:b/>
        </w:rPr>
        <w:t>2</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ul contractului, de a reface şi înlocui cu operativitate documentul/raportul refuzat.</w:t>
      </w:r>
    </w:p>
    <w:p w14:paraId="6A231D1E" w14:textId="77777777" w:rsidR="00931B70" w:rsidRDefault="00931B70" w:rsidP="005267F3">
      <w:pPr>
        <w:spacing w:after="0" w:line="276" w:lineRule="auto"/>
        <w:jc w:val="both"/>
        <w:rPr>
          <w:rFonts w:ascii="Trebuchet MS" w:hAnsi="Trebuchet MS" w:cs="Times New Roman"/>
        </w:rPr>
      </w:pPr>
    </w:p>
    <w:p w14:paraId="4ADA3587" w14:textId="7162BB87" w:rsidR="005267F3" w:rsidRPr="00FC65E9" w:rsidRDefault="005267F3" w:rsidP="005267F3">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931B70">
        <w:rPr>
          <w:rFonts w:ascii="Trebuchet MS" w:hAnsi="Trebuchet MS" w:cs="Times New Roman"/>
          <w:b/>
        </w:rPr>
        <w:t>II</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5142A9E1"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931B70">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40315754" w14:textId="77777777" w:rsidR="008C0675" w:rsidRDefault="005267F3" w:rsidP="008C0675">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931B70">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28A8C8B2" w14:textId="77777777" w:rsidR="00256FC4" w:rsidRDefault="00256FC4" w:rsidP="008C0675">
      <w:pPr>
        <w:pStyle w:val="Listparagraf"/>
        <w:spacing w:after="0" w:line="276" w:lineRule="auto"/>
        <w:ind w:left="0"/>
        <w:contextualSpacing w:val="0"/>
        <w:jc w:val="both"/>
        <w:rPr>
          <w:rFonts w:ascii="Trebuchet MS" w:hAnsi="Trebuchet MS" w:cs="Times New Roman"/>
        </w:rPr>
      </w:pPr>
    </w:p>
    <w:p w14:paraId="5502C54B" w14:textId="29DDE1EF" w:rsidR="005267F3" w:rsidRPr="008C0675" w:rsidRDefault="009C2A48" w:rsidP="008C0675">
      <w:pPr>
        <w:pStyle w:val="Listparagraf"/>
        <w:spacing w:after="0" w:line="276" w:lineRule="auto"/>
        <w:ind w:left="0"/>
        <w:contextualSpacing w:val="0"/>
        <w:jc w:val="both"/>
        <w:rPr>
          <w:rFonts w:ascii="Trebuchet MS" w:hAnsi="Trebuchet MS" w:cs="Times New Roman"/>
        </w:rPr>
      </w:pPr>
      <w:r w:rsidRPr="00123E2E">
        <w:rPr>
          <w:rFonts w:ascii="Trebuchet MS" w:hAnsi="Trebuchet MS" w:cs="Times New Roman"/>
          <w:b/>
        </w:rPr>
        <w:t>Capitolul XX</w:t>
      </w:r>
      <w:r w:rsidR="00931B70">
        <w:rPr>
          <w:rFonts w:ascii="Trebuchet MS" w:hAnsi="Trebuchet MS" w:cs="Times New Roman"/>
          <w:b/>
        </w:rPr>
        <w:t>I</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21C16A50" w:rsidR="00D310D7" w:rsidRDefault="009C2A48" w:rsidP="008D723C">
      <w:pPr>
        <w:spacing w:after="0" w:line="276" w:lineRule="auto"/>
        <w:jc w:val="both"/>
      </w:pPr>
      <w:r w:rsidRPr="00123E2E">
        <w:rPr>
          <w:rFonts w:ascii="Trebuchet MS" w:hAnsi="Trebuchet MS" w:cs="Times New Roman"/>
          <w:b/>
        </w:rPr>
        <w:t>Art.2</w:t>
      </w:r>
      <w:r w:rsidR="00931B70">
        <w:rPr>
          <w:rFonts w:ascii="Trebuchet MS" w:hAnsi="Trebuchet MS" w:cs="Times New Roman"/>
          <w:b/>
        </w:rPr>
        <w:t>4</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3"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3"/>
      <w:r w:rsidR="00EF6CEE" w:rsidRPr="00672AFC">
        <w:rPr>
          <w:rFonts w:ascii="Trebuchet MS" w:hAnsi="Trebuchet MS"/>
        </w:rPr>
        <w:t xml:space="preserve">, după </w:t>
      </w:r>
      <w:r w:rsidR="00EF6CEE" w:rsidRPr="00672AFC">
        <w:rPr>
          <w:rFonts w:ascii="Trebuchet MS" w:hAnsi="Trebuchet MS" w:cs="Times New Roman"/>
        </w:rPr>
        <w:t xml:space="preserve">emiterea Procesului verbal de </w:t>
      </w:r>
      <w:r w:rsidR="002229B8" w:rsidRPr="00672AFC">
        <w:rPr>
          <w:rFonts w:ascii="Trebuchet MS" w:hAnsi="Trebuchet MS" w:cs="Times New Roman"/>
        </w:rPr>
        <w:t>recepție</w:t>
      </w:r>
      <w:r w:rsidR="00EF6CEE" w:rsidRPr="00672AFC">
        <w:rPr>
          <w:rFonts w:ascii="Trebuchet MS" w:hAnsi="Trebuchet MS" w:cs="Times New Roman"/>
        </w:rPr>
        <w:t xml:space="preserve"> privind conformitatea </w:t>
      </w:r>
      <w:r w:rsidR="003759F2">
        <w:rPr>
          <w:rFonts w:ascii="Trebuchet MS" w:hAnsi="Trebuchet MS" w:cs="Times New Roman"/>
        </w:rPr>
        <w:t>documentelor</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w:t>
      </w:r>
      <w:r w:rsidR="00832C0D">
        <w:rPr>
          <w:rFonts w:ascii="Trebuchet MS" w:hAnsi="Trebuchet MS"/>
          <w:bCs/>
        </w:rPr>
        <w:t xml:space="preserve"> Contractantul</w:t>
      </w:r>
      <w:r w:rsidR="00672AFC" w:rsidRPr="00672AFC">
        <w:rPr>
          <w:rFonts w:ascii="Trebuchet MS" w:hAnsi="Trebuchet MS"/>
          <w:bCs/>
        </w:rPr>
        <w:t xml:space="preserve">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1983D05C"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931B70">
        <w:rPr>
          <w:rFonts w:ascii="Trebuchet MS" w:hAnsi="Trebuchet MS" w:cs="Times New Roman"/>
          <w:b/>
        </w:rPr>
        <w:t>4</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6D4CDC3D" w14:textId="2491ADBC" w:rsidR="002F56F1" w:rsidRPr="005A4E63" w:rsidRDefault="005B2E20" w:rsidP="0084651F">
      <w:pPr>
        <w:spacing w:after="0" w:line="276" w:lineRule="auto"/>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5A4E63">
        <w:rPr>
          <w:rFonts w:ascii="Trebuchet MS" w:hAnsi="Trebuchet MS" w:cs="Times New Roman"/>
        </w:rPr>
        <w:t>ile</w:t>
      </w:r>
      <w:r w:rsidR="0084651F" w:rsidRPr="005C2997">
        <w:rPr>
          <w:rFonts w:ascii="Trebuchet MS" w:hAnsi="Trebuchet MS" w:cs="Times New Roman"/>
        </w:rPr>
        <w:t xml:space="preserve"> aferent</w:t>
      </w:r>
      <w:r w:rsidR="005A4E63">
        <w:rPr>
          <w:rFonts w:ascii="Trebuchet MS" w:hAnsi="Trebuchet MS" w:cs="Times New Roman"/>
        </w:rPr>
        <w:t>e</w:t>
      </w:r>
      <w:r w:rsidR="0084651F" w:rsidRPr="005C2997">
        <w:rPr>
          <w:rFonts w:ascii="Trebuchet MS" w:hAnsi="Trebuchet MS" w:cs="Times New Roman"/>
        </w:rPr>
        <w:t xml:space="preserve"> serviciilor prestate v</w:t>
      </w:r>
      <w:r w:rsidR="005A4E63">
        <w:rPr>
          <w:rFonts w:ascii="Trebuchet MS" w:hAnsi="Trebuchet MS" w:cs="Times New Roman"/>
        </w:rPr>
        <w:t>or</w:t>
      </w:r>
      <w:r w:rsidR="0084651F" w:rsidRPr="005C2997">
        <w:rPr>
          <w:rFonts w:ascii="Trebuchet MS" w:hAnsi="Trebuchet MS" w:cs="Times New Roman"/>
        </w:rPr>
        <w:t xml:space="preserve"> </w:t>
      </w:r>
      <w:r w:rsidR="005A4E63">
        <w:rPr>
          <w:rFonts w:ascii="Trebuchet MS" w:hAnsi="Trebuchet MS" w:cs="Times New Roman"/>
        </w:rPr>
        <w:t xml:space="preserve">fi însoțite </w:t>
      </w:r>
      <w:r w:rsidR="0084651F" w:rsidRPr="005C2997">
        <w:rPr>
          <w:rFonts w:ascii="Trebuchet MS" w:hAnsi="Trebuchet MS" w:cs="Times New Roman"/>
          <w:bCs/>
        </w:rPr>
        <w:t>de documente justificative aferente, ce vor fi transmise către responsabilul de contract, pentru justificarea serviciilor facturate.</w:t>
      </w:r>
    </w:p>
    <w:p w14:paraId="699FF994" w14:textId="6181CFD1"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37AF423B"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w:t>
      </w:r>
      <w:r w:rsidR="005A4E63">
        <w:rPr>
          <w:rFonts w:ascii="Trebuchet MS" w:hAnsi="Trebuchet MS" w:cs="Times New Roman"/>
        </w:rPr>
        <w:t>ile</w:t>
      </w:r>
      <w:r w:rsidR="007E2D9D" w:rsidRPr="0006111C">
        <w:rPr>
          <w:rFonts w:ascii="Trebuchet MS" w:hAnsi="Trebuchet MS" w:cs="Times New Roman"/>
        </w:rPr>
        <w:t xml:space="preserve"> furnizat</w:t>
      </w:r>
      <w:r w:rsidR="005A4E63">
        <w:rPr>
          <w:rFonts w:ascii="Trebuchet MS" w:hAnsi="Trebuchet MS" w:cs="Times New Roman"/>
        </w:rPr>
        <w:t>e</w:t>
      </w:r>
      <w:r w:rsidR="007E2D9D" w:rsidRPr="0006111C">
        <w:rPr>
          <w:rFonts w:ascii="Trebuchet MS" w:hAnsi="Trebuchet MS" w:cs="Times New Roman"/>
        </w:rPr>
        <w:t xml:space="preserve"> v</w:t>
      </w:r>
      <w:r w:rsidR="005A4E63">
        <w:rPr>
          <w:rFonts w:ascii="Trebuchet MS" w:hAnsi="Trebuchet MS" w:cs="Times New Roman"/>
        </w:rPr>
        <w:t>or</w:t>
      </w:r>
      <w:r w:rsidR="007E2D9D" w:rsidRPr="0006111C">
        <w:rPr>
          <w:rFonts w:ascii="Trebuchet MS" w:hAnsi="Trebuchet MS" w:cs="Times New Roman"/>
        </w:rPr>
        <w:t xml:space="preserve"> fi emis</w:t>
      </w:r>
      <w:r w:rsidR="005A4E63">
        <w:rPr>
          <w:rFonts w:ascii="Trebuchet MS" w:hAnsi="Trebuchet MS" w:cs="Times New Roman"/>
        </w:rPr>
        <w:t>e</w:t>
      </w:r>
      <w:r w:rsidR="007E2D9D" w:rsidRPr="0006111C">
        <w:rPr>
          <w:rFonts w:ascii="Trebuchet MS" w:hAnsi="Trebuchet MS" w:cs="Times New Roman"/>
        </w:rPr>
        <w:t xml:space="preserve"> și completat</w:t>
      </w:r>
      <w:r w:rsidR="005A4E63">
        <w:rPr>
          <w:rFonts w:ascii="Trebuchet MS" w:hAnsi="Trebuchet MS" w:cs="Times New Roman"/>
        </w:rPr>
        <w:t>e</w:t>
      </w:r>
      <w:r w:rsidR="000D0D18" w:rsidRPr="0006111C">
        <w:rPr>
          <w:rFonts w:ascii="Trebuchet MS" w:hAnsi="Trebuchet MS" w:cs="Times New Roman"/>
        </w:rPr>
        <w:t xml:space="preserve"> în conformitate cu legislația română în vigoare.</w:t>
      </w:r>
    </w:p>
    <w:p w14:paraId="7B99097E" w14:textId="69C83641"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931B70">
        <w:rPr>
          <w:rFonts w:ascii="Trebuchet MS" w:hAnsi="Trebuchet MS" w:cs="Times New Roman"/>
          <w:b/>
        </w:rPr>
        <w:t>4</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w:t>
      </w:r>
      <w:r w:rsidR="000D0D18" w:rsidRPr="0006111C">
        <w:rPr>
          <w:rFonts w:ascii="Trebuchet MS" w:hAnsi="Trebuchet MS" w:cs="Times New Roman"/>
        </w:rPr>
        <w:lastRenderedPageBreak/>
        <w:t>partea Contractantului, termenul de 30 de zile pentru plata facturii se suspendă. Repunerea în termen se face de la momentul îndeplinirii condițiilor de formă și de fond ale facturii.</w:t>
      </w:r>
    </w:p>
    <w:p w14:paraId="11337F71" w14:textId="7AA4318F"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D03983">
      <w:pPr>
        <w:pStyle w:val="Listparagraf"/>
        <w:spacing w:after="0" w:line="276" w:lineRule="auto"/>
        <w:ind w:left="0"/>
        <w:contextualSpacing w:val="0"/>
        <w:jc w:val="both"/>
        <w:rPr>
          <w:rFonts w:ascii="Trebuchet MS" w:hAnsi="Trebuchet MS" w:cs="Times New Roman"/>
        </w:rPr>
      </w:pPr>
    </w:p>
    <w:p w14:paraId="7FACD3E9" w14:textId="080E401A"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9F3542" w:rsidRPr="0006111C">
        <w:rPr>
          <w:rFonts w:ascii="Trebuchet MS" w:hAnsi="Trebuchet MS" w:cs="Arial"/>
          <w:szCs w:val="22"/>
        </w:rPr>
        <w:t xml:space="preserve"> - Înlocuirea experților/personalului de specialitate nominalizat pentru îndeplinirea contractului</w:t>
      </w:r>
    </w:p>
    <w:p w14:paraId="244A84E3" w14:textId="7DEFF625"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46E3212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469295E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7A651748"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art. </w:t>
      </w:r>
      <w:r w:rsidRPr="0006111C">
        <w:rPr>
          <w:rFonts w:ascii="Trebuchet MS" w:hAnsi="Trebuchet MS" w:cs="Arial"/>
          <w:b/>
        </w:rPr>
        <w:t>2</w:t>
      </w:r>
      <w:r w:rsidR="00931B70">
        <w:rPr>
          <w:rFonts w:ascii="Trebuchet MS" w:hAnsi="Trebuchet MS" w:cs="Arial"/>
          <w:b/>
        </w:rPr>
        <w:t>5</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6765F31A"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5D298235"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525F43B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EC66A2C"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7C3DBEE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În oricare din cazurile prevăzute la art. </w:t>
      </w:r>
      <w:r w:rsidR="009F3542" w:rsidRPr="0006111C">
        <w:rPr>
          <w:rFonts w:ascii="Trebuchet MS" w:hAnsi="Trebuchet MS" w:cs="Arial"/>
          <w:b/>
        </w:rPr>
        <w:t>2</w:t>
      </w:r>
      <w:r w:rsidR="00931B70">
        <w:rPr>
          <w:rFonts w:ascii="Trebuchet MS" w:hAnsi="Trebuchet MS" w:cs="Arial"/>
          <w:b/>
        </w:rPr>
        <w:t>5</w:t>
      </w:r>
      <w:r w:rsidR="009F3542" w:rsidRPr="0006111C">
        <w:rPr>
          <w:rFonts w:ascii="Trebuchet MS" w:hAnsi="Trebuchet MS" w:cs="Arial"/>
          <w:b/>
        </w:rPr>
        <w:t>.2 și art. 2</w:t>
      </w:r>
      <w:r w:rsidR="00931B70">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554B7E09" w:rsidR="004612A7" w:rsidRDefault="005B2E20" w:rsidP="00170F44">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06111C">
        <w:rPr>
          <w:rFonts w:ascii="Trebuchet MS" w:hAnsi="Trebuchet MS" w:cs="Arial"/>
          <w:b/>
        </w:rPr>
        <w:t>2</w:t>
      </w:r>
      <w:r w:rsidR="00931B70">
        <w:rPr>
          <w:rFonts w:ascii="Trebuchet MS" w:hAnsi="Trebuchet MS" w:cs="Arial"/>
          <w:b/>
        </w:rPr>
        <w:t>5</w:t>
      </w:r>
      <w:r w:rsidRPr="0006111C">
        <w:rPr>
          <w:rFonts w:ascii="Trebuchet MS" w:hAnsi="Trebuchet MS" w:cs="Arial"/>
          <w:b/>
        </w:rPr>
        <w:t>.4, 2</w:t>
      </w:r>
      <w:r w:rsidR="00931B70">
        <w:rPr>
          <w:rFonts w:ascii="Trebuchet MS" w:hAnsi="Trebuchet MS" w:cs="Arial"/>
          <w:b/>
        </w:rPr>
        <w:t>5</w:t>
      </w:r>
      <w:r w:rsidRPr="0006111C">
        <w:rPr>
          <w:rFonts w:ascii="Trebuchet MS" w:hAnsi="Trebuchet MS" w:cs="Arial"/>
          <w:b/>
        </w:rPr>
        <w:t>.5, 2</w:t>
      </w:r>
      <w:r w:rsidR="00931B70">
        <w:rPr>
          <w:rFonts w:ascii="Trebuchet MS" w:hAnsi="Trebuchet MS" w:cs="Arial"/>
          <w:b/>
        </w:rPr>
        <w:t>5</w:t>
      </w:r>
      <w:r w:rsidRPr="0006111C">
        <w:rPr>
          <w:rFonts w:ascii="Trebuchet MS" w:hAnsi="Trebuchet MS" w:cs="Arial"/>
          <w:b/>
        </w:rPr>
        <w:t>.6, 2</w:t>
      </w:r>
      <w:r w:rsidR="00931B70">
        <w:rPr>
          <w:rFonts w:ascii="Trebuchet MS" w:hAnsi="Trebuchet MS" w:cs="Arial"/>
          <w:b/>
        </w:rPr>
        <w:t>5</w:t>
      </w:r>
      <w:r w:rsidRPr="0006111C">
        <w:rPr>
          <w:rFonts w:ascii="Trebuchet MS" w:hAnsi="Trebuchet MS" w:cs="Arial"/>
          <w:b/>
        </w:rPr>
        <w:t>.7 și 2</w:t>
      </w:r>
      <w:r w:rsidR="00931B70">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w:t>
      </w:r>
    </w:p>
    <w:p w14:paraId="7B92A059" w14:textId="77777777" w:rsidR="00170F44" w:rsidRPr="00170F44" w:rsidRDefault="00170F44" w:rsidP="00170F44">
      <w:pPr>
        <w:spacing w:after="0" w:line="276" w:lineRule="auto"/>
        <w:ind w:left="1"/>
        <w:jc w:val="both"/>
        <w:rPr>
          <w:rFonts w:ascii="Trebuchet MS" w:hAnsi="Trebuchet MS" w:cs="Arial"/>
        </w:rPr>
      </w:pPr>
    </w:p>
    <w:p w14:paraId="43FC26A4" w14:textId="37764CDA"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VI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40E3BB2C"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6C6C557F"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59E118A6" w14:textId="39A62F6D" w:rsidR="00381F00"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43FB3196" w14:textId="77777777" w:rsidR="00832C0D" w:rsidRDefault="00832C0D" w:rsidP="00381F00">
      <w:pPr>
        <w:pStyle w:val="Listparagraf"/>
        <w:spacing w:after="0" w:line="276" w:lineRule="auto"/>
        <w:ind w:left="0"/>
        <w:contextualSpacing w:val="0"/>
        <w:jc w:val="both"/>
        <w:rPr>
          <w:rFonts w:ascii="Trebuchet MS" w:hAnsi="Trebuchet MS" w:cs="Times New Roman"/>
        </w:rPr>
      </w:pPr>
    </w:p>
    <w:p w14:paraId="3A05F383" w14:textId="506F2262"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1C2393F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76480AAF"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4EA714E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1774B7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248A848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349BCC16" w:rsidR="00B40451" w:rsidRDefault="00243336"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807472F" w14:textId="77777777" w:rsidR="008C0675" w:rsidRDefault="008C0675" w:rsidP="00381F00">
      <w:pPr>
        <w:pStyle w:val="Listparagraf"/>
        <w:spacing w:after="0" w:line="276" w:lineRule="auto"/>
        <w:ind w:left="0"/>
        <w:contextualSpacing w:val="0"/>
        <w:jc w:val="both"/>
        <w:rPr>
          <w:rFonts w:ascii="Trebuchet MS" w:hAnsi="Trebuchet MS" w:cs="Times New Roman"/>
        </w:rPr>
      </w:pPr>
    </w:p>
    <w:p w14:paraId="3F687E26" w14:textId="3967D315"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931B70">
        <w:rPr>
          <w:rFonts w:ascii="Trebuchet MS" w:hAnsi="Trebuchet MS" w:cs="Times New Roman"/>
          <w:b/>
        </w:rPr>
        <w:t>VIII</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23D077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28B016AD"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lastRenderedPageBreak/>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119439FD"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263C5E31"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931B70">
        <w:rPr>
          <w:rFonts w:ascii="Trebuchet MS" w:hAnsi="Trebuchet MS" w:cs="Times New Roman"/>
          <w:b/>
        </w:rPr>
        <w:t>8</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931B70">
        <w:rPr>
          <w:rFonts w:ascii="Trebuchet MS" w:hAnsi="Trebuchet MS" w:cs="Times New Roman"/>
          <w:b/>
        </w:rPr>
        <w:t>8</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65CA4FB"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56FDD7F5"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7865EEC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5899A996" w:rsidR="00A90416"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06111C">
        <w:rPr>
          <w:rFonts w:ascii="Trebuchet MS" w:hAnsi="Trebuchet MS" w:cs="Times New Roman"/>
        </w:rPr>
        <w:t>înainte de momentul denunțării.</w:t>
      </w:r>
    </w:p>
    <w:p w14:paraId="7B62E1FE" w14:textId="6AFCE9DF" w:rsidR="00EF74CA" w:rsidRPr="0006111C" w:rsidRDefault="00EF74CA" w:rsidP="008D723C">
      <w:pPr>
        <w:pStyle w:val="Listparagraf"/>
        <w:spacing w:after="0" w:line="276" w:lineRule="auto"/>
        <w:ind w:left="0"/>
        <w:contextualSpacing w:val="0"/>
        <w:jc w:val="both"/>
        <w:rPr>
          <w:rFonts w:ascii="Trebuchet MS" w:hAnsi="Trebuchet MS" w:cs="Times New Roman"/>
          <w:b/>
        </w:rPr>
      </w:pPr>
    </w:p>
    <w:p w14:paraId="0C8A7E45" w14:textId="1A0BB43D"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931B70">
        <w:rPr>
          <w:rFonts w:ascii="Trebuchet MS" w:hAnsi="Trebuchet MS" w:cs="Times New Roman"/>
          <w:b/>
        </w:rPr>
        <w:t>I</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5DE9B01"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74AA00A0"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0F958FC7"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78FB2C53"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931B70">
        <w:rPr>
          <w:rFonts w:ascii="Trebuchet MS" w:hAnsi="Trebuchet MS" w:cs="Times New Roman"/>
          <w:b/>
        </w:rPr>
        <w:t>29</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Default="009C46A4" w:rsidP="009C46A4">
      <w:pPr>
        <w:pStyle w:val="Listparagraf"/>
        <w:spacing w:after="0" w:line="276" w:lineRule="auto"/>
        <w:ind w:left="0"/>
        <w:contextualSpacing w:val="0"/>
        <w:jc w:val="both"/>
        <w:rPr>
          <w:rFonts w:ascii="Trebuchet MS" w:hAnsi="Trebuchet MS" w:cs="Times New Roman"/>
        </w:rPr>
      </w:pPr>
    </w:p>
    <w:p w14:paraId="156A899A" w14:textId="77777777" w:rsidR="00256FC4" w:rsidRDefault="00256FC4" w:rsidP="009C46A4">
      <w:pPr>
        <w:pStyle w:val="Listparagraf"/>
        <w:spacing w:after="0" w:line="276" w:lineRule="auto"/>
        <w:ind w:left="0"/>
        <w:contextualSpacing w:val="0"/>
        <w:jc w:val="both"/>
        <w:rPr>
          <w:rFonts w:ascii="Trebuchet MS" w:hAnsi="Trebuchet MS" w:cs="Times New Roman"/>
        </w:rPr>
      </w:pPr>
    </w:p>
    <w:p w14:paraId="74852782" w14:textId="77777777" w:rsidR="00256FC4" w:rsidRPr="0006111C" w:rsidRDefault="00256FC4" w:rsidP="009C46A4">
      <w:pPr>
        <w:pStyle w:val="Listparagraf"/>
        <w:spacing w:after="0" w:line="276" w:lineRule="auto"/>
        <w:ind w:left="0"/>
        <w:contextualSpacing w:val="0"/>
        <w:jc w:val="both"/>
        <w:rPr>
          <w:rFonts w:ascii="Trebuchet MS" w:hAnsi="Trebuchet MS" w:cs="Times New Roman"/>
        </w:rPr>
      </w:pPr>
    </w:p>
    <w:p w14:paraId="19051DAF" w14:textId="78C6C687"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290741">
        <w:rPr>
          <w:rFonts w:ascii="Trebuchet MS" w:hAnsi="Trebuchet MS" w:cs="Times New Roman"/>
          <w:b/>
        </w:rPr>
        <w:t>X</w:t>
      </w:r>
      <w:r w:rsidR="00931B70">
        <w:rPr>
          <w:rFonts w:ascii="Trebuchet MS" w:hAnsi="Trebuchet MS" w:cs="Times New Roman"/>
          <w:b/>
        </w:rPr>
        <w:t xml:space="preserve"> </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289E5A66" w14:textId="33499EA3" w:rsidR="00A35FEA"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931B70">
        <w:rPr>
          <w:rFonts w:ascii="Trebuchet MS" w:hAnsi="Trebuchet MS" w:cs="Times New Roman"/>
          <w:b/>
        </w:rPr>
        <w:t>0</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4C93408D" w14:textId="77777777" w:rsidR="00256FC4" w:rsidRPr="0006111C" w:rsidRDefault="00256FC4" w:rsidP="008D723C">
      <w:pPr>
        <w:pStyle w:val="Listparagraf"/>
        <w:spacing w:before="120" w:line="276" w:lineRule="auto"/>
        <w:ind w:left="0"/>
        <w:contextualSpacing w:val="0"/>
        <w:jc w:val="both"/>
        <w:rPr>
          <w:rFonts w:ascii="Trebuchet MS" w:hAnsi="Trebuchet MS" w:cs="Times New Roman"/>
        </w:rPr>
      </w:pPr>
    </w:p>
    <w:p w14:paraId="3AF94F2E" w14:textId="43CA1C05"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29BBE1F2" w14:textId="2A57A929" w:rsidR="00A35FEA"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931B70">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189D87CE" w14:textId="77777777" w:rsidR="00256FC4" w:rsidRPr="0006111C" w:rsidRDefault="00256FC4" w:rsidP="008D723C">
      <w:pPr>
        <w:pStyle w:val="Listparagraf"/>
        <w:spacing w:line="276" w:lineRule="auto"/>
        <w:ind w:left="0"/>
        <w:contextualSpacing w:val="0"/>
        <w:jc w:val="both"/>
        <w:rPr>
          <w:rFonts w:ascii="Trebuchet MS" w:hAnsi="Trebuchet MS" w:cs="Times New Roman"/>
        </w:rPr>
      </w:pPr>
    </w:p>
    <w:p w14:paraId="046BA4E1" w14:textId="45A269E2"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57E0BE41"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7A0B18BA"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49703BE" w:rsidR="00762554"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8D723C">
      <w:pPr>
        <w:pStyle w:val="Listparagraf"/>
        <w:spacing w:after="0" w:line="276" w:lineRule="auto"/>
        <w:ind w:left="0"/>
        <w:contextualSpacing w:val="0"/>
        <w:jc w:val="both"/>
        <w:rPr>
          <w:rFonts w:ascii="Trebuchet MS" w:hAnsi="Trebuchet MS" w:cs="Times New Roman"/>
        </w:rPr>
      </w:pPr>
    </w:p>
    <w:p w14:paraId="28B470FB" w14:textId="3B5213BF" w:rsidR="00170F44" w:rsidRDefault="002E37B5"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931B70">
        <w:rPr>
          <w:rFonts w:ascii="Trebuchet MS" w:eastAsia="MS Mincho" w:hAnsi="Trebuchet MS" w:cs="Times New Roman"/>
          <w:b/>
          <w:lang w:val="it-IT"/>
        </w:rPr>
        <w:t>III</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796944AE" w:rsidR="002E37B5" w:rsidRPr="00170F44" w:rsidRDefault="00EA226B" w:rsidP="00931B70">
      <w:pPr>
        <w:spacing w:after="0" w:line="276" w:lineRule="auto"/>
        <w:jc w:val="both"/>
        <w:rPr>
          <w:rFonts w:ascii="Trebuchet MS" w:eastAsia="MS Mincho" w:hAnsi="Trebuchet MS" w:cs="Times New Roman"/>
          <w:b/>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6B8B1113" w14:textId="3A7AEC00" w:rsidR="00A35FEA" w:rsidRDefault="00EA226B" w:rsidP="00931B70">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0F368AE3" w:rsidR="00842598"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0161F4"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3D0B740F" w14:textId="77777777" w:rsidR="007E09C9" w:rsidRDefault="007E09C9" w:rsidP="008D723C">
      <w:pPr>
        <w:spacing w:after="0" w:line="276" w:lineRule="auto"/>
        <w:jc w:val="both"/>
        <w:rPr>
          <w:rFonts w:ascii="Trebuchet MS" w:eastAsia="MS Mincho" w:hAnsi="Trebuchet MS" w:cs="Times New Roman"/>
          <w:lang w:val="it-IT"/>
        </w:rPr>
      </w:pPr>
    </w:p>
    <w:p w14:paraId="54208965" w14:textId="77777777" w:rsidR="00F47BDD" w:rsidRDefault="00F47BDD" w:rsidP="008D723C">
      <w:pPr>
        <w:spacing w:after="0" w:line="276" w:lineRule="auto"/>
        <w:jc w:val="both"/>
        <w:rPr>
          <w:rFonts w:ascii="Trebuchet MS" w:eastAsia="MS Mincho" w:hAnsi="Trebuchet MS" w:cs="Times New Roman"/>
          <w:lang w:val="it-IT"/>
        </w:rPr>
      </w:pPr>
    </w:p>
    <w:p w14:paraId="119F310D" w14:textId="77777777" w:rsidR="0084651F" w:rsidRDefault="0084651F"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C775FF" w14:paraId="27964368" w14:textId="77777777" w:rsidTr="00256FC4">
        <w:tc>
          <w:tcPr>
            <w:tcW w:w="4748"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35114294" w14:textId="27E0A16E" w:rsidR="0084651F" w:rsidRPr="00C775FF" w:rsidRDefault="005A4E63" w:rsidP="005F43AC">
            <w:pPr>
              <w:spacing w:after="160" w:line="276" w:lineRule="auto"/>
              <w:jc w:val="center"/>
              <w:rPr>
                <w:rFonts w:ascii="Trebuchet MS" w:hAnsi="Trebuchet MS" w:cstheme="minorBidi"/>
                <w:b/>
                <w:sz w:val="22"/>
                <w:szCs w:val="22"/>
                <w:lang w:val="it-IT"/>
              </w:rPr>
            </w:pPr>
            <w:r w:rsidRPr="005A4E63">
              <w:rPr>
                <w:rFonts w:ascii="Trebuchet MS" w:hAnsi="Trebuchet MS"/>
                <w:b/>
              </w:rPr>
              <w:t>DAIO TOTAL CONSTRUCT S.R.L.</w:t>
            </w:r>
          </w:p>
        </w:tc>
        <w:tc>
          <w:tcPr>
            <w:tcW w:w="5147"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2CDB236B" w14:textId="64B8BA66" w:rsidR="000911DA" w:rsidRPr="0006111C" w:rsidRDefault="000911DA" w:rsidP="008D723C">
      <w:pPr>
        <w:spacing w:line="276" w:lineRule="auto"/>
        <w:jc w:val="both"/>
        <w:rPr>
          <w:rFonts w:ascii="Trebuchet MS" w:hAnsi="Trebuchet MS"/>
          <w:b/>
        </w:rPr>
      </w:pPr>
    </w:p>
    <w:sectPr w:rsidR="000911DA" w:rsidRPr="0006111C" w:rsidSect="003759F2">
      <w:headerReference w:type="even" r:id="rId8"/>
      <w:headerReference w:type="default" r:id="rId9"/>
      <w:footerReference w:type="even" r:id="rId10"/>
      <w:footerReference w:type="default" r:id="rId11"/>
      <w:headerReference w:type="first" r:id="rId12"/>
      <w:footerReference w:type="first" r:id="rId13"/>
      <w:pgSz w:w="11906" w:h="16838" w:code="9"/>
      <w:pgMar w:top="0" w:right="991"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D8A9" w14:textId="77777777" w:rsidR="00833764" w:rsidRDefault="00833764" w:rsidP="00FC7285">
      <w:pPr>
        <w:spacing w:after="0" w:line="240" w:lineRule="auto"/>
      </w:pPr>
      <w:r>
        <w:separator/>
      </w:r>
    </w:p>
  </w:endnote>
  <w:endnote w:type="continuationSeparator" w:id="0">
    <w:p w14:paraId="788EA47A" w14:textId="77777777" w:rsidR="00833764" w:rsidRDefault="00833764"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3D82" w14:textId="77777777" w:rsidR="00833764" w:rsidRDefault="00833764" w:rsidP="00FC7285">
      <w:pPr>
        <w:spacing w:after="0" w:line="240" w:lineRule="auto"/>
      </w:pPr>
      <w:r>
        <w:separator/>
      </w:r>
    </w:p>
  </w:footnote>
  <w:footnote w:type="continuationSeparator" w:id="0">
    <w:p w14:paraId="1F53A347" w14:textId="77777777" w:rsidR="00833764" w:rsidRDefault="00833764"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20FE0C5C"/>
    <w:lvl w:ilvl="0" w:tplc="A1C2FE9E">
      <w:start w:val="1"/>
      <w:numFmt w:val="lowerLetter"/>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821F35"/>
    <w:multiLevelType w:val="hybridMultilevel"/>
    <w:tmpl w:val="B246D8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2"/>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1"/>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2"/>
  </w:num>
  <w:num w:numId="15" w16cid:durableId="1028068004">
    <w:abstractNumId w:val="4"/>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3"/>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1780055376">
    <w:abstractNumId w:val="26"/>
  </w:num>
  <w:num w:numId="34" w16cid:durableId="54907291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0EF5"/>
    <w:rsid w:val="000161F4"/>
    <w:rsid w:val="00017C6A"/>
    <w:rsid w:val="000220BC"/>
    <w:rsid w:val="00024568"/>
    <w:rsid w:val="000416FA"/>
    <w:rsid w:val="00044FF8"/>
    <w:rsid w:val="000500A6"/>
    <w:rsid w:val="0006111C"/>
    <w:rsid w:val="0006346E"/>
    <w:rsid w:val="000635B5"/>
    <w:rsid w:val="00063BD9"/>
    <w:rsid w:val="00066805"/>
    <w:rsid w:val="0007074F"/>
    <w:rsid w:val="00075EE9"/>
    <w:rsid w:val="00076865"/>
    <w:rsid w:val="0008591B"/>
    <w:rsid w:val="00087088"/>
    <w:rsid w:val="0008726F"/>
    <w:rsid w:val="00087755"/>
    <w:rsid w:val="000911DA"/>
    <w:rsid w:val="00094AC6"/>
    <w:rsid w:val="000964FF"/>
    <w:rsid w:val="000B63B1"/>
    <w:rsid w:val="000C6779"/>
    <w:rsid w:val="000D0D18"/>
    <w:rsid w:val="000D425D"/>
    <w:rsid w:val="000E1FD6"/>
    <w:rsid w:val="000F13FA"/>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2F2C"/>
    <w:rsid w:val="00243336"/>
    <w:rsid w:val="0025047D"/>
    <w:rsid w:val="00256FC4"/>
    <w:rsid w:val="00260539"/>
    <w:rsid w:val="002644EE"/>
    <w:rsid w:val="00265148"/>
    <w:rsid w:val="00265330"/>
    <w:rsid w:val="00266307"/>
    <w:rsid w:val="002744D3"/>
    <w:rsid w:val="00276048"/>
    <w:rsid w:val="00276DB8"/>
    <w:rsid w:val="0028060B"/>
    <w:rsid w:val="002856D4"/>
    <w:rsid w:val="00286CC8"/>
    <w:rsid w:val="00290741"/>
    <w:rsid w:val="00293E80"/>
    <w:rsid w:val="002A4F8A"/>
    <w:rsid w:val="002A7DA0"/>
    <w:rsid w:val="002B0193"/>
    <w:rsid w:val="002B0588"/>
    <w:rsid w:val="002B3E60"/>
    <w:rsid w:val="002B7790"/>
    <w:rsid w:val="002D3842"/>
    <w:rsid w:val="002D59D6"/>
    <w:rsid w:val="002E37B5"/>
    <w:rsid w:val="002E5966"/>
    <w:rsid w:val="002E668B"/>
    <w:rsid w:val="002E7BD3"/>
    <w:rsid w:val="002F56F1"/>
    <w:rsid w:val="002F5724"/>
    <w:rsid w:val="00302733"/>
    <w:rsid w:val="00302C4A"/>
    <w:rsid w:val="00304708"/>
    <w:rsid w:val="00307AD2"/>
    <w:rsid w:val="00311280"/>
    <w:rsid w:val="00311FF5"/>
    <w:rsid w:val="003150CE"/>
    <w:rsid w:val="00315E12"/>
    <w:rsid w:val="00317F69"/>
    <w:rsid w:val="0032051E"/>
    <w:rsid w:val="0032470E"/>
    <w:rsid w:val="00327844"/>
    <w:rsid w:val="003415A4"/>
    <w:rsid w:val="00341D8A"/>
    <w:rsid w:val="00361DD8"/>
    <w:rsid w:val="00364CA8"/>
    <w:rsid w:val="003712EA"/>
    <w:rsid w:val="0037133E"/>
    <w:rsid w:val="00374585"/>
    <w:rsid w:val="003756A7"/>
    <w:rsid w:val="003759F2"/>
    <w:rsid w:val="00380C7E"/>
    <w:rsid w:val="00381F00"/>
    <w:rsid w:val="00382943"/>
    <w:rsid w:val="003844D1"/>
    <w:rsid w:val="00387371"/>
    <w:rsid w:val="00391699"/>
    <w:rsid w:val="00394C1E"/>
    <w:rsid w:val="003A5C3A"/>
    <w:rsid w:val="003B04D2"/>
    <w:rsid w:val="003B53E5"/>
    <w:rsid w:val="003C55EA"/>
    <w:rsid w:val="003D4F0E"/>
    <w:rsid w:val="003D523F"/>
    <w:rsid w:val="003D7191"/>
    <w:rsid w:val="003E1573"/>
    <w:rsid w:val="003E4553"/>
    <w:rsid w:val="003E497D"/>
    <w:rsid w:val="003F285F"/>
    <w:rsid w:val="003F348D"/>
    <w:rsid w:val="00400B53"/>
    <w:rsid w:val="00401225"/>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9788B"/>
    <w:rsid w:val="004A6B13"/>
    <w:rsid w:val="004A7C23"/>
    <w:rsid w:val="004C2DB2"/>
    <w:rsid w:val="004C711D"/>
    <w:rsid w:val="004D1AD8"/>
    <w:rsid w:val="004D4376"/>
    <w:rsid w:val="004D7CAC"/>
    <w:rsid w:val="004E1A44"/>
    <w:rsid w:val="004E7834"/>
    <w:rsid w:val="00512329"/>
    <w:rsid w:val="00515F38"/>
    <w:rsid w:val="00523EC8"/>
    <w:rsid w:val="00524A55"/>
    <w:rsid w:val="005267F3"/>
    <w:rsid w:val="00526861"/>
    <w:rsid w:val="005302E3"/>
    <w:rsid w:val="005427C9"/>
    <w:rsid w:val="0054408B"/>
    <w:rsid w:val="00555B78"/>
    <w:rsid w:val="00555D79"/>
    <w:rsid w:val="00564AB4"/>
    <w:rsid w:val="005671BE"/>
    <w:rsid w:val="00580062"/>
    <w:rsid w:val="00584727"/>
    <w:rsid w:val="00584AF3"/>
    <w:rsid w:val="0058685D"/>
    <w:rsid w:val="005915FF"/>
    <w:rsid w:val="00594789"/>
    <w:rsid w:val="00595A37"/>
    <w:rsid w:val="005A1362"/>
    <w:rsid w:val="005A4E63"/>
    <w:rsid w:val="005A6DE7"/>
    <w:rsid w:val="005A7284"/>
    <w:rsid w:val="005B2E20"/>
    <w:rsid w:val="005B3C5E"/>
    <w:rsid w:val="005B4EC8"/>
    <w:rsid w:val="005B4FC8"/>
    <w:rsid w:val="005C57D4"/>
    <w:rsid w:val="005C58AB"/>
    <w:rsid w:val="005C7C1F"/>
    <w:rsid w:val="005D3257"/>
    <w:rsid w:val="005D45D1"/>
    <w:rsid w:val="005D4972"/>
    <w:rsid w:val="005D6F9A"/>
    <w:rsid w:val="005D7138"/>
    <w:rsid w:val="005E034A"/>
    <w:rsid w:val="005E4B84"/>
    <w:rsid w:val="005E4C62"/>
    <w:rsid w:val="005F273E"/>
    <w:rsid w:val="005F2AD1"/>
    <w:rsid w:val="005F7CF7"/>
    <w:rsid w:val="00600F42"/>
    <w:rsid w:val="00602796"/>
    <w:rsid w:val="00605392"/>
    <w:rsid w:val="00610172"/>
    <w:rsid w:val="00611CF4"/>
    <w:rsid w:val="00613DC3"/>
    <w:rsid w:val="00634EAC"/>
    <w:rsid w:val="00640B73"/>
    <w:rsid w:val="0065049C"/>
    <w:rsid w:val="00653FD4"/>
    <w:rsid w:val="006542DC"/>
    <w:rsid w:val="00671983"/>
    <w:rsid w:val="0067288A"/>
    <w:rsid w:val="00672AFC"/>
    <w:rsid w:val="00673898"/>
    <w:rsid w:val="0067416F"/>
    <w:rsid w:val="006816FF"/>
    <w:rsid w:val="00695CBC"/>
    <w:rsid w:val="00696B84"/>
    <w:rsid w:val="006A3EFF"/>
    <w:rsid w:val="006A40F6"/>
    <w:rsid w:val="006B2E4A"/>
    <w:rsid w:val="006B41E4"/>
    <w:rsid w:val="006B5895"/>
    <w:rsid w:val="006B7AE4"/>
    <w:rsid w:val="006C3DFF"/>
    <w:rsid w:val="006D2273"/>
    <w:rsid w:val="006D7E80"/>
    <w:rsid w:val="006E3050"/>
    <w:rsid w:val="006E5A09"/>
    <w:rsid w:val="006E5DB0"/>
    <w:rsid w:val="006E602D"/>
    <w:rsid w:val="006F017B"/>
    <w:rsid w:val="006F0B4F"/>
    <w:rsid w:val="006F1A3C"/>
    <w:rsid w:val="006F57F9"/>
    <w:rsid w:val="0071102E"/>
    <w:rsid w:val="00715CA0"/>
    <w:rsid w:val="007168A8"/>
    <w:rsid w:val="00721835"/>
    <w:rsid w:val="0073559A"/>
    <w:rsid w:val="00736F2C"/>
    <w:rsid w:val="00737B35"/>
    <w:rsid w:val="007430E1"/>
    <w:rsid w:val="00753566"/>
    <w:rsid w:val="00754E04"/>
    <w:rsid w:val="00756395"/>
    <w:rsid w:val="00757D52"/>
    <w:rsid w:val="007615E1"/>
    <w:rsid w:val="00761C79"/>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7F25A1"/>
    <w:rsid w:val="007F465A"/>
    <w:rsid w:val="00800CD4"/>
    <w:rsid w:val="00805A66"/>
    <w:rsid w:val="00825F49"/>
    <w:rsid w:val="00825FF3"/>
    <w:rsid w:val="00832C0D"/>
    <w:rsid w:val="00833511"/>
    <w:rsid w:val="00833764"/>
    <w:rsid w:val="00835AC6"/>
    <w:rsid w:val="00842598"/>
    <w:rsid w:val="0084651F"/>
    <w:rsid w:val="008556FA"/>
    <w:rsid w:val="00857101"/>
    <w:rsid w:val="00871629"/>
    <w:rsid w:val="00890830"/>
    <w:rsid w:val="008A1E68"/>
    <w:rsid w:val="008A6951"/>
    <w:rsid w:val="008B2E38"/>
    <w:rsid w:val="008B4D8E"/>
    <w:rsid w:val="008C0675"/>
    <w:rsid w:val="008C4084"/>
    <w:rsid w:val="008C4B18"/>
    <w:rsid w:val="008D723C"/>
    <w:rsid w:val="008E028B"/>
    <w:rsid w:val="008E1FB0"/>
    <w:rsid w:val="008E3A21"/>
    <w:rsid w:val="008E3BB6"/>
    <w:rsid w:val="008E45D9"/>
    <w:rsid w:val="008E4761"/>
    <w:rsid w:val="00900002"/>
    <w:rsid w:val="00901277"/>
    <w:rsid w:val="00901B5F"/>
    <w:rsid w:val="00903132"/>
    <w:rsid w:val="009037A8"/>
    <w:rsid w:val="00906BCA"/>
    <w:rsid w:val="00925734"/>
    <w:rsid w:val="00926CCC"/>
    <w:rsid w:val="0093102A"/>
    <w:rsid w:val="00931B70"/>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5FEA"/>
    <w:rsid w:val="00A370A5"/>
    <w:rsid w:val="00A37227"/>
    <w:rsid w:val="00A4259C"/>
    <w:rsid w:val="00A43141"/>
    <w:rsid w:val="00A50FB0"/>
    <w:rsid w:val="00A54DFA"/>
    <w:rsid w:val="00A6308B"/>
    <w:rsid w:val="00A63924"/>
    <w:rsid w:val="00A73C03"/>
    <w:rsid w:val="00A75714"/>
    <w:rsid w:val="00A77FD3"/>
    <w:rsid w:val="00A81254"/>
    <w:rsid w:val="00A87351"/>
    <w:rsid w:val="00A90416"/>
    <w:rsid w:val="00A91D42"/>
    <w:rsid w:val="00AA5FD7"/>
    <w:rsid w:val="00AB2D14"/>
    <w:rsid w:val="00AB3CB3"/>
    <w:rsid w:val="00AB482F"/>
    <w:rsid w:val="00AB4F87"/>
    <w:rsid w:val="00AC2FCE"/>
    <w:rsid w:val="00AC66BC"/>
    <w:rsid w:val="00AC66EC"/>
    <w:rsid w:val="00AE5183"/>
    <w:rsid w:val="00AE5DA7"/>
    <w:rsid w:val="00AF1E4E"/>
    <w:rsid w:val="00AF1EAF"/>
    <w:rsid w:val="00AF421F"/>
    <w:rsid w:val="00AF65F6"/>
    <w:rsid w:val="00AF6F06"/>
    <w:rsid w:val="00B05C5A"/>
    <w:rsid w:val="00B10807"/>
    <w:rsid w:val="00B146AF"/>
    <w:rsid w:val="00B1616A"/>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9326B"/>
    <w:rsid w:val="00B9599D"/>
    <w:rsid w:val="00B965B3"/>
    <w:rsid w:val="00B976A2"/>
    <w:rsid w:val="00BA0D92"/>
    <w:rsid w:val="00BA7DAA"/>
    <w:rsid w:val="00BB3C65"/>
    <w:rsid w:val="00BB7339"/>
    <w:rsid w:val="00BC1581"/>
    <w:rsid w:val="00BC6751"/>
    <w:rsid w:val="00BD0437"/>
    <w:rsid w:val="00BD0622"/>
    <w:rsid w:val="00BD1EA6"/>
    <w:rsid w:val="00BD5D06"/>
    <w:rsid w:val="00BE0798"/>
    <w:rsid w:val="00BE43B0"/>
    <w:rsid w:val="00BE4BFD"/>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82962"/>
    <w:rsid w:val="00C9092D"/>
    <w:rsid w:val="00CA59A8"/>
    <w:rsid w:val="00CC1C9D"/>
    <w:rsid w:val="00CC5195"/>
    <w:rsid w:val="00CC6E1B"/>
    <w:rsid w:val="00CD005A"/>
    <w:rsid w:val="00CE6F4C"/>
    <w:rsid w:val="00D03983"/>
    <w:rsid w:val="00D07663"/>
    <w:rsid w:val="00D15613"/>
    <w:rsid w:val="00D20D4C"/>
    <w:rsid w:val="00D2263A"/>
    <w:rsid w:val="00D22DAF"/>
    <w:rsid w:val="00D230D3"/>
    <w:rsid w:val="00D242BA"/>
    <w:rsid w:val="00D2641B"/>
    <w:rsid w:val="00D27A9C"/>
    <w:rsid w:val="00D310D7"/>
    <w:rsid w:val="00D33C1C"/>
    <w:rsid w:val="00D35259"/>
    <w:rsid w:val="00D35A3A"/>
    <w:rsid w:val="00D42B60"/>
    <w:rsid w:val="00D47935"/>
    <w:rsid w:val="00D56296"/>
    <w:rsid w:val="00D563C0"/>
    <w:rsid w:val="00D56EEA"/>
    <w:rsid w:val="00D57017"/>
    <w:rsid w:val="00D62230"/>
    <w:rsid w:val="00D655F0"/>
    <w:rsid w:val="00D65EB0"/>
    <w:rsid w:val="00D717DA"/>
    <w:rsid w:val="00D719B1"/>
    <w:rsid w:val="00D72A17"/>
    <w:rsid w:val="00D74335"/>
    <w:rsid w:val="00D76E46"/>
    <w:rsid w:val="00D94873"/>
    <w:rsid w:val="00DA171A"/>
    <w:rsid w:val="00DA2680"/>
    <w:rsid w:val="00DA476F"/>
    <w:rsid w:val="00DA74CB"/>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71A8"/>
    <w:rsid w:val="00E139FB"/>
    <w:rsid w:val="00E14F28"/>
    <w:rsid w:val="00E179B2"/>
    <w:rsid w:val="00E21B1B"/>
    <w:rsid w:val="00E23813"/>
    <w:rsid w:val="00E35F4E"/>
    <w:rsid w:val="00E501B7"/>
    <w:rsid w:val="00E51818"/>
    <w:rsid w:val="00E51B73"/>
    <w:rsid w:val="00E51D55"/>
    <w:rsid w:val="00E55D66"/>
    <w:rsid w:val="00E700AE"/>
    <w:rsid w:val="00E70CA9"/>
    <w:rsid w:val="00E76F98"/>
    <w:rsid w:val="00E80D66"/>
    <w:rsid w:val="00E87E86"/>
    <w:rsid w:val="00EA226B"/>
    <w:rsid w:val="00EA2452"/>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47BDD"/>
    <w:rsid w:val="00F54DE5"/>
    <w:rsid w:val="00F63405"/>
    <w:rsid w:val="00F643A2"/>
    <w:rsid w:val="00F6540E"/>
    <w:rsid w:val="00F774D9"/>
    <w:rsid w:val="00F831D5"/>
    <w:rsid w:val="00F86298"/>
    <w:rsid w:val="00F90591"/>
    <w:rsid w:val="00F93A64"/>
    <w:rsid w:val="00FA28E5"/>
    <w:rsid w:val="00FA7FF1"/>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18</Pages>
  <Words>8472</Words>
  <Characters>49143</Characters>
  <DocSecurity>0</DocSecurity>
  <Lines>409</Lines>
  <Paragraphs>114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2025-08-21T10:21:00Z</cp:lastPrinted>
  <dcterms:created xsi:type="dcterms:W3CDTF">2024-02-15T10:28:00Z</dcterms:created>
  <dcterms:modified xsi:type="dcterms:W3CDTF">2025-08-28T14:56:00Z</dcterms:modified>
</cp:coreProperties>
</file>