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E619B" w:rsidRDefault="00BC5CF0"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 de achiziție publică de </w:t>
      </w:r>
      <w:r w:rsidR="00AF2FCE" w:rsidRPr="002E619B">
        <w:rPr>
          <w:rFonts w:ascii="Times New Roman" w:hAnsi="Times New Roman" w:cs="Times New Roman"/>
          <w:b/>
          <w:sz w:val="24"/>
          <w:szCs w:val="24"/>
        </w:rPr>
        <w:t>servicii</w:t>
      </w:r>
    </w:p>
    <w:p w14:paraId="3D3129F9" w14:textId="461F106F" w:rsidR="000D0D18" w:rsidRPr="002E619B" w:rsidRDefault="00467673"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 xml:space="preserve">Nr. </w:t>
      </w:r>
      <w:r w:rsidR="00662DA3">
        <w:rPr>
          <w:rFonts w:ascii="Times New Roman" w:hAnsi="Times New Roman" w:cs="Times New Roman"/>
          <w:b/>
          <w:sz w:val="24"/>
          <w:szCs w:val="24"/>
        </w:rPr>
        <w:t>87/352215/27.10.2025</w:t>
      </w:r>
    </w:p>
    <w:p w14:paraId="2224178A" w14:textId="77777777" w:rsidR="00341D8A" w:rsidRPr="002E619B" w:rsidRDefault="00341D8A" w:rsidP="003C5CAF">
      <w:pPr>
        <w:spacing w:after="0" w:line="276" w:lineRule="auto"/>
        <w:jc w:val="both"/>
        <w:rPr>
          <w:rFonts w:ascii="Times New Roman" w:hAnsi="Times New Roman" w:cs="Times New Roman"/>
          <w:sz w:val="24"/>
          <w:szCs w:val="24"/>
        </w:rPr>
      </w:pPr>
    </w:p>
    <w:p w14:paraId="3F6E8239" w14:textId="325B71FA" w:rsidR="00524B9C" w:rsidRPr="000C5B6F" w:rsidRDefault="000D0D18" w:rsidP="00524B9C">
      <w:pPr>
        <w:spacing w:after="0" w:line="276" w:lineRule="auto"/>
        <w:jc w:val="center"/>
        <w:rPr>
          <w:rFonts w:ascii="Times New Roman" w:eastAsia="Times New Roman" w:hAnsi="Times New Roman" w:cs="Times New Roman"/>
          <w:bCs/>
          <w:sz w:val="24"/>
          <w:szCs w:val="24"/>
        </w:rPr>
      </w:pPr>
      <w:r w:rsidRPr="000C5B6F">
        <w:rPr>
          <w:rFonts w:ascii="Times New Roman" w:hAnsi="Times New Roman" w:cs="Times New Roman"/>
          <w:bCs/>
          <w:sz w:val="24"/>
          <w:szCs w:val="24"/>
        </w:rPr>
        <w:t xml:space="preserve">privind </w:t>
      </w:r>
      <w:r w:rsidR="00594E4D" w:rsidRPr="000C5B6F">
        <w:rPr>
          <w:rFonts w:ascii="Times New Roman" w:eastAsia="Times New Roman" w:hAnsi="Times New Roman" w:cs="Times New Roman"/>
          <w:bCs/>
          <w:sz w:val="24"/>
          <w:szCs w:val="24"/>
        </w:rPr>
        <w:t>achiziția</w:t>
      </w:r>
      <w:r w:rsidR="00467673" w:rsidRPr="000C5B6F">
        <w:rPr>
          <w:rFonts w:ascii="Times New Roman" w:eastAsia="Times New Roman" w:hAnsi="Times New Roman" w:cs="Times New Roman"/>
          <w:bCs/>
          <w:sz w:val="24"/>
          <w:szCs w:val="24"/>
        </w:rPr>
        <w:t xml:space="preserve"> de </w:t>
      </w:r>
      <w:r w:rsidR="00484FA3" w:rsidRPr="000C5B6F">
        <w:rPr>
          <w:rFonts w:ascii="Times New Roman" w:eastAsia="Times New Roman" w:hAnsi="Times New Roman" w:cs="Times New Roman"/>
          <w:bCs/>
          <w:sz w:val="24"/>
          <w:szCs w:val="24"/>
        </w:rPr>
        <w:t xml:space="preserve">Servicii de </w:t>
      </w:r>
      <w:r w:rsidR="00524B9C" w:rsidRPr="000C5B6F">
        <w:rPr>
          <w:rFonts w:ascii="Times New Roman" w:eastAsia="Times New Roman" w:hAnsi="Times New Roman" w:cs="Times New Roman"/>
          <w:bCs/>
          <w:sz w:val="24"/>
          <w:szCs w:val="24"/>
        </w:rPr>
        <w:t xml:space="preserve">elaborare Documentație Tehnico-Economică faza D.A.L.I. </w:t>
      </w:r>
    </w:p>
    <w:p w14:paraId="5DA7DA0E" w14:textId="0D86A06C" w:rsidR="000D0D18" w:rsidRPr="000C5B6F" w:rsidRDefault="00524B9C" w:rsidP="00524B9C">
      <w:pPr>
        <w:spacing w:after="0" w:line="276" w:lineRule="auto"/>
        <w:jc w:val="center"/>
        <w:rPr>
          <w:rFonts w:ascii="Times New Roman" w:eastAsia="Times New Roman" w:hAnsi="Times New Roman" w:cs="Times New Roman"/>
          <w:bCs/>
          <w:sz w:val="24"/>
          <w:szCs w:val="24"/>
        </w:rPr>
      </w:pPr>
      <w:r w:rsidRPr="000C5B6F">
        <w:rPr>
          <w:rFonts w:ascii="Times New Roman" w:eastAsia="Times New Roman" w:hAnsi="Times New Roman" w:cs="Times New Roman"/>
          <w:bCs/>
          <w:sz w:val="24"/>
          <w:szCs w:val="24"/>
        </w:rPr>
        <w:t>și P.T, pentru obiectivul de investiții situat în Str. Paroșeni nr. 26, Sector 2, București având titlul de “ Consolidare, extindere, reconfigurare și supraetajare imobil rezultând regim de înălțime S+P+2E+3Eretras, cu modificare fațade, recompartimentări interioare, schimbare destinație cu funcțiunea de Centru medico-social, amenajări exterioare și refacere împrejmuire”</w:t>
      </w:r>
    </w:p>
    <w:p w14:paraId="0B652B86" w14:textId="77777777" w:rsidR="00E82BFE" w:rsidRPr="002E619B" w:rsidRDefault="00E82BFE" w:rsidP="003C5CAF">
      <w:pPr>
        <w:spacing w:after="0" w:line="276" w:lineRule="auto"/>
        <w:jc w:val="both"/>
        <w:rPr>
          <w:rFonts w:ascii="Times New Roman" w:hAnsi="Times New Roman" w:cs="Times New Roman"/>
          <w:sz w:val="24"/>
          <w:szCs w:val="24"/>
        </w:rPr>
      </w:pPr>
    </w:p>
    <w:p w14:paraId="43435E64" w14:textId="77777777" w:rsidR="000D0D18"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de achiziție publică de  </w:t>
      </w:r>
      <w:r w:rsidR="00AF2FCE" w:rsidRPr="002E619B">
        <w:rPr>
          <w:rFonts w:ascii="Times New Roman" w:hAnsi="Times New Roman" w:cs="Times New Roman"/>
          <w:sz w:val="24"/>
          <w:szCs w:val="24"/>
        </w:rPr>
        <w:t>servicii</w:t>
      </w:r>
      <w:r w:rsidRPr="002E619B">
        <w:rPr>
          <w:rFonts w:ascii="Times New Roman" w:hAnsi="Times New Roman" w:cs="Times New Roman"/>
          <w:sz w:val="24"/>
          <w:szCs w:val="24"/>
        </w:rPr>
        <w:t xml:space="preserve"> (denumit în continuare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 încheiat având în vedere prevederile din Legea nr. 98/2016 </w:t>
      </w:r>
      <w:r w:rsidRPr="002E619B">
        <w:rPr>
          <w:rFonts w:ascii="Times New Roman" w:hAnsi="Times New Roman" w:cs="Times New Roman"/>
          <w:i/>
          <w:sz w:val="24"/>
          <w:szCs w:val="24"/>
        </w:rPr>
        <w:t>privind achizițiile publice</w:t>
      </w:r>
      <w:r w:rsidRPr="002E619B">
        <w:rPr>
          <w:rFonts w:ascii="Times New Roman" w:hAnsi="Times New Roman" w:cs="Times New Roman"/>
          <w:sz w:val="24"/>
          <w:szCs w:val="24"/>
        </w:rPr>
        <w:t xml:space="preserve"> (denumită în continuare „Legea nr. 98/2016”), precum și orice alte prevederi legale emise în aplicarea acesteia</w:t>
      </w:r>
    </w:p>
    <w:p w14:paraId="0A88EA56" w14:textId="31917EC1" w:rsidR="000D0D18" w:rsidRPr="002E619B"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încheiat în data de </w:t>
      </w:r>
      <w:r w:rsidR="00662DA3">
        <w:rPr>
          <w:rFonts w:ascii="Times New Roman" w:hAnsi="Times New Roman" w:cs="Times New Roman"/>
          <w:sz w:val="24"/>
          <w:szCs w:val="24"/>
        </w:rPr>
        <w:t>27.10.2025</w:t>
      </w:r>
      <w:r w:rsidR="000D0D18" w:rsidRPr="002E619B">
        <w:rPr>
          <w:rFonts w:ascii="Times New Roman" w:hAnsi="Times New Roman" w:cs="Times New Roman"/>
          <w:sz w:val="24"/>
          <w:szCs w:val="24"/>
        </w:rPr>
        <w:t>,</w:t>
      </w:r>
    </w:p>
    <w:p w14:paraId="4192AE13" w14:textId="77777777" w:rsidR="00AB4F87"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între:</w:t>
      </w:r>
    </w:p>
    <w:p w14:paraId="332CD7A9" w14:textId="77777777" w:rsidR="000E49E9" w:rsidRPr="002E619B" w:rsidRDefault="000E49E9" w:rsidP="003C5CAF">
      <w:pPr>
        <w:spacing w:after="0" w:line="276" w:lineRule="auto"/>
        <w:ind w:left="1"/>
        <w:jc w:val="both"/>
        <w:rPr>
          <w:rFonts w:ascii="Times New Roman" w:hAnsi="Times New Roman" w:cs="Times New Roman"/>
          <w:sz w:val="24"/>
          <w:szCs w:val="24"/>
        </w:rPr>
      </w:pPr>
    </w:p>
    <w:p w14:paraId="5A5A302E" w14:textId="35B8704E" w:rsidR="00634EAC" w:rsidRPr="002E619B" w:rsidRDefault="00B635B5" w:rsidP="003C5CAF">
      <w:pPr>
        <w:spacing w:after="0" w:line="276" w:lineRule="auto"/>
        <w:ind w:left="1"/>
        <w:jc w:val="both"/>
        <w:rPr>
          <w:rFonts w:ascii="Times New Roman" w:hAnsi="Times New Roman" w:cs="Times New Roman"/>
          <w:sz w:val="24"/>
          <w:szCs w:val="24"/>
        </w:rPr>
      </w:pPr>
      <w:r w:rsidRPr="002E619B">
        <w:rPr>
          <w:rFonts w:ascii="Times New Roman" w:eastAsia="Times New Roman" w:hAnsi="Times New Roman" w:cs="Times New Roman"/>
          <w:b/>
          <w:sz w:val="24"/>
          <w:szCs w:val="24"/>
        </w:rPr>
        <w:t xml:space="preserve">DIRECȚIA GENERALĂ DE ASISTENȚĂ SOCIALĂ ȘI PROTECȚIA COPILULUI </w:t>
      </w:r>
      <w:r w:rsidR="00634EAC" w:rsidRPr="002E619B">
        <w:rPr>
          <w:rFonts w:ascii="Times New Roman" w:eastAsia="Times New Roman" w:hAnsi="Times New Roman" w:cs="Times New Roman"/>
          <w:sz w:val="24"/>
          <w:szCs w:val="24"/>
        </w:rPr>
        <w:t xml:space="preserve"> </w:t>
      </w:r>
      <w:r w:rsidR="00634EAC"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Beneficiar</w:t>
      </w:r>
      <w:r w:rsidR="00634EAC" w:rsidRPr="002E619B">
        <w:rPr>
          <w:rFonts w:ascii="Times New Roman" w:hAnsi="Times New Roman" w:cs="Times New Roman"/>
          <w:b/>
          <w:sz w:val="24"/>
          <w:szCs w:val="24"/>
        </w:rPr>
        <w:t>,</w:t>
      </w:r>
      <w:r w:rsidR="00634EAC" w:rsidRPr="002E619B">
        <w:rPr>
          <w:rFonts w:ascii="Times New Roman" w:hAnsi="Times New Roman" w:cs="Times New Roman"/>
          <w:sz w:val="24"/>
          <w:szCs w:val="24"/>
        </w:rPr>
        <w:t xml:space="preserve"> pe de o parte</w:t>
      </w:r>
    </w:p>
    <w:p w14:paraId="50F740FB" w14:textId="77777777" w:rsidR="000D0D18"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Ș</w:t>
      </w:r>
      <w:r w:rsidR="000D0D18" w:rsidRPr="002E619B">
        <w:rPr>
          <w:rFonts w:ascii="Times New Roman" w:hAnsi="Times New Roman" w:cs="Times New Roman"/>
          <w:sz w:val="24"/>
          <w:szCs w:val="24"/>
        </w:rPr>
        <w:t>i</w:t>
      </w:r>
    </w:p>
    <w:p w14:paraId="55314761" w14:textId="77777777" w:rsidR="00F908CD" w:rsidRPr="00CC683A" w:rsidRDefault="00F908CD" w:rsidP="003C5CAF">
      <w:pPr>
        <w:spacing w:after="0" w:line="276" w:lineRule="auto"/>
        <w:ind w:left="1"/>
        <w:jc w:val="both"/>
        <w:rPr>
          <w:rFonts w:ascii="Times New Roman" w:hAnsi="Times New Roman" w:cs="Times New Roman"/>
          <w:sz w:val="24"/>
          <w:szCs w:val="24"/>
        </w:rPr>
      </w:pPr>
    </w:p>
    <w:p w14:paraId="3884C915" w14:textId="7FB93108" w:rsidR="00FC65E9" w:rsidRPr="002E619B" w:rsidRDefault="00484FA3" w:rsidP="003C5CAF">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rPr>
        <w:t>ATELIER AD HOC ARHITECTURA</w:t>
      </w:r>
      <w:r w:rsidR="00412640" w:rsidRPr="00CC683A">
        <w:rPr>
          <w:rFonts w:ascii="Times New Roman" w:hAnsi="Times New Roman" w:cs="Times New Roman"/>
          <w:b/>
          <w:sz w:val="24"/>
          <w:szCs w:val="24"/>
        </w:rPr>
        <w:t xml:space="preserve"> SRL</w:t>
      </w:r>
      <w:r w:rsidR="00FC65E9" w:rsidRPr="002E619B">
        <w:rPr>
          <w:rFonts w:ascii="Times New Roman" w:hAnsi="Times New Roman" w:cs="Times New Roman"/>
          <w:sz w:val="24"/>
          <w:szCs w:val="24"/>
        </w:rPr>
        <w:t xml:space="preserve">, în calitate de și denumită în continuare </w:t>
      </w:r>
      <w:r w:rsidR="00423059" w:rsidRPr="002E619B">
        <w:rPr>
          <w:rFonts w:ascii="Times New Roman" w:hAnsi="Times New Roman" w:cs="Times New Roman"/>
          <w:b/>
          <w:sz w:val="24"/>
          <w:szCs w:val="24"/>
        </w:rPr>
        <w:t>Prestator</w:t>
      </w:r>
      <w:r w:rsidR="00FC65E9" w:rsidRPr="002E619B">
        <w:rPr>
          <w:rFonts w:ascii="Times New Roman" w:hAnsi="Times New Roman" w:cs="Times New Roman"/>
          <w:sz w:val="24"/>
          <w:szCs w:val="24"/>
        </w:rPr>
        <w:t>, pe de altă parte,</w:t>
      </w:r>
    </w:p>
    <w:p w14:paraId="5922F3AF" w14:textId="77777777" w:rsidR="000D0D18"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denumite, în continuare, împreună, "</w:t>
      </w:r>
      <w:r w:rsidRPr="002E619B">
        <w:rPr>
          <w:rFonts w:ascii="Times New Roman" w:hAnsi="Times New Roman" w:cs="Times New Roman"/>
          <w:b/>
          <w:sz w:val="24"/>
          <w:szCs w:val="24"/>
        </w:rPr>
        <w:t>Părțile</w:t>
      </w:r>
      <w:r w:rsidRPr="002E619B">
        <w:rPr>
          <w:rFonts w:ascii="Times New Roman" w:hAnsi="Times New Roman" w:cs="Times New Roman"/>
          <w:sz w:val="24"/>
          <w:szCs w:val="24"/>
        </w:rPr>
        <w:t>" și care,</w:t>
      </w:r>
    </w:p>
    <w:p w14:paraId="027AA0B9" w14:textId="77777777" w:rsidR="002210E4" w:rsidRPr="002E619B" w:rsidRDefault="002210E4" w:rsidP="003C5CAF">
      <w:pPr>
        <w:spacing w:after="0" w:line="276" w:lineRule="auto"/>
        <w:ind w:left="1"/>
        <w:jc w:val="both"/>
        <w:rPr>
          <w:rFonts w:ascii="Times New Roman" w:hAnsi="Times New Roman" w:cs="Times New Roman"/>
          <w:sz w:val="24"/>
          <w:szCs w:val="24"/>
        </w:rPr>
      </w:pPr>
    </w:p>
    <w:p w14:paraId="4224AD0E" w14:textId="77777777" w:rsidR="00A73C03"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au convenit încheierea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16DC23A6" w14:textId="77777777" w:rsidR="00F9281B" w:rsidRPr="002E619B" w:rsidRDefault="00F9281B" w:rsidP="00F9281B">
      <w:pPr>
        <w:spacing w:after="0" w:line="276" w:lineRule="auto"/>
        <w:ind w:left="1"/>
        <w:jc w:val="both"/>
        <w:rPr>
          <w:rFonts w:ascii="Times New Roman" w:hAnsi="Times New Roman" w:cs="Times New Roman"/>
          <w:sz w:val="24"/>
          <w:szCs w:val="24"/>
        </w:rPr>
      </w:pPr>
    </w:p>
    <w:p w14:paraId="71E9A858" w14:textId="462865F4" w:rsidR="00F9281B" w:rsidRPr="002E619B" w:rsidRDefault="00F9281B" w:rsidP="00F9281B">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având în vedere că:</w:t>
      </w:r>
    </w:p>
    <w:p w14:paraId="140FD55E" w14:textId="137F5C2D" w:rsidR="003042C3" w:rsidRPr="002E619B" w:rsidRDefault="00F9281B" w:rsidP="00524B9C">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sz w:val="24"/>
          <w:szCs w:val="24"/>
        </w:rPr>
        <w:t xml:space="preserve">Beneficiarul a derulat </w:t>
      </w:r>
      <w:r w:rsidR="0096226E">
        <w:rPr>
          <w:rFonts w:ascii="Times New Roman" w:hAnsi="Times New Roman" w:cs="Times New Roman"/>
          <w:sz w:val="24"/>
          <w:szCs w:val="24"/>
        </w:rPr>
        <w:t>achiziția</w:t>
      </w:r>
      <w:r w:rsidRPr="002E619B">
        <w:rPr>
          <w:rFonts w:ascii="Times New Roman" w:hAnsi="Times New Roman" w:cs="Times New Roman"/>
          <w:sz w:val="24"/>
          <w:szCs w:val="24"/>
        </w:rPr>
        <w:t xml:space="preserve"> având ca obiect </w:t>
      </w:r>
      <w:r w:rsidR="00DF0072" w:rsidRPr="00881406">
        <w:rPr>
          <w:rFonts w:ascii="Times New Roman" w:hAnsi="Times New Roman" w:cs="Times New Roman"/>
          <w:i/>
          <w:iCs/>
          <w:sz w:val="24"/>
          <w:szCs w:val="24"/>
        </w:rPr>
        <w:t xml:space="preserve">Servicii de </w:t>
      </w:r>
      <w:r w:rsidR="00524B9C" w:rsidRPr="00881406">
        <w:rPr>
          <w:rFonts w:ascii="Times New Roman" w:hAnsi="Times New Roman" w:cs="Times New Roman"/>
          <w:i/>
          <w:iCs/>
          <w:sz w:val="24"/>
          <w:szCs w:val="24"/>
        </w:rPr>
        <w:t>elaborare Documentație Tehnico-Economică faza D.A.L.I. și P.T, pentru obiectivul de investiții situat în Str. Paroșeni nr. 26, Sector 2, București având titlul de “ Consolidare, extindere, reconfigurare și supraetajare imobil rezultând regim de înălțime S+P+2E+3Eretras, cu modificare fațade, recompartimentări interioare, schimbare destinație cu funcțiunea de Centru medico-social, amenajări exterioare și refacere împrejmuire</w:t>
      </w:r>
      <w:r w:rsidR="00524B9C" w:rsidRPr="000C5B6F">
        <w:rPr>
          <w:rFonts w:ascii="Times New Roman" w:hAnsi="Times New Roman" w:cs="Times New Roman"/>
          <w:sz w:val="24"/>
          <w:szCs w:val="24"/>
        </w:rPr>
        <w:t>”</w:t>
      </w:r>
      <w:r w:rsidRPr="002E619B">
        <w:rPr>
          <w:rFonts w:ascii="Times New Roman" w:hAnsi="Times New Roman" w:cs="Times New Roman"/>
          <w:sz w:val="24"/>
          <w:szCs w:val="24"/>
        </w:rPr>
        <w:t xml:space="preserve">, inițiată </w:t>
      </w:r>
      <w:r w:rsidR="009239A0" w:rsidRPr="002E619B">
        <w:rPr>
          <w:rFonts w:ascii="Times New Roman" w:hAnsi="Times New Roman" w:cs="Times New Roman"/>
          <w:bCs/>
          <w:sz w:val="24"/>
          <w:szCs w:val="24"/>
        </w:rPr>
        <w:t xml:space="preserve">prin publicarea în SEAP a anunțului de cumpărare directă nr. </w:t>
      </w:r>
      <w:r w:rsidR="00DF0072">
        <w:rPr>
          <w:rFonts w:ascii="Times New Roman" w:hAnsi="Times New Roman" w:cs="Times New Roman"/>
          <w:bCs/>
          <w:sz w:val="24"/>
          <w:szCs w:val="24"/>
        </w:rPr>
        <w:t>DA39062867</w:t>
      </w:r>
      <w:r w:rsidR="009239A0" w:rsidRPr="002E619B">
        <w:rPr>
          <w:rFonts w:ascii="Times New Roman" w:hAnsi="Times New Roman" w:cs="Times New Roman"/>
          <w:bCs/>
          <w:sz w:val="24"/>
          <w:szCs w:val="24"/>
        </w:rPr>
        <w:t xml:space="preserve"> din </w:t>
      </w:r>
      <w:r w:rsidR="00DF0072">
        <w:rPr>
          <w:rFonts w:ascii="Times New Roman" w:hAnsi="Times New Roman" w:cs="Times New Roman"/>
          <w:bCs/>
          <w:sz w:val="24"/>
          <w:szCs w:val="24"/>
        </w:rPr>
        <w:t>14.10.2025</w:t>
      </w:r>
      <w:r w:rsidR="009239A0" w:rsidRPr="002E619B">
        <w:rPr>
          <w:rFonts w:ascii="Times New Roman" w:hAnsi="Times New Roman" w:cs="Times New Roman"/>
          <w:bCs/>
          <w:sz w:val="24"/>
          <w:szCs w:val="24"/>
        </w:rPr>
        <w:t>, au convenit încheierea prezentului contract</w:t>
      </w:r>
      <w:r w:rsidR="00DD102C">
        <w:rPr>
          <w:rFonts w:ascii="Times New Roman" w:hAnsi="Times New Roman" w:cs="Times New Roman"/>
          <w:bCs/>
          <w:sz w:val="24"/>
          <w:szCs w:val="24"/>
        </w:rPr>
        <w:t>.</w:t>
      </w:r>
    </w:p>
    <w:p w14:paraId="3E79447A" w14:textId="77777777" w:rsidR="000A13DC" w:rsidRDefault="000A13DC" w:rsidP="003C5CAF">
      <w:pPr>
        <w:spacing w:after="0" w:line="276" w:lineRule="auto"/>
        <w:ind w:left="1"/>
        <w:jc w:val="both"/>
        <w:rPr>
          <w:rFonts w:ascii="Times New Roman" w:hAnsi="Times New Roman" w:cs="Times New Roman"/>
          <w:b/>
          <w:sz w:val="24"/>
          <w:szCs w:val="24"/>
        </w:rPr>
      </w:pPr>
    </w:p>
    <w:p w14:paraId="4D44C12E" w14:textId="5087C6CD" w:rsidR="000D0D18" w:rsidRPr="002E619B" w:rsidRDefault="00634EAC"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b/>
          <w:sz w:val="24"/>
          <w:szCs w:val="24"/>
        </w:rPr>
        <w:t xml:space="preserve">Capitolul </w:t>
      </w:r>
      <w:r w:rsidR="00276DB8" w:rsidRPr="002E619B">
        <w:rPr>
          <w:rFonts w:ascii="Times New Roman" w:hAnsi="Times New Roman" w:cs="Times New Roman"/>
          <w:b/>
          <w:sz w:val="24"/>
          <w:szCs w:val="24"/>
        </w:rPr>
        <w:t>I</w:t>
      </w:r>
      <w:r w:rsidRPr="002E619B">
        <w:rPr>
          <w:rFonts w:ascii="Times New Roman" w:hAnsi="Times New Roman" w:cs="Times New Roman"/>
          <w:b/>
          <w:sz w:val="24"/>
          <w:szCs w:val="24"/>
        </w:rPr>
        <w:t>. -</w:t>
      </w:r>
      <w:r w:rsidRPr="002E619B">
        <w:rPr>
          <w:rFonts w:ascii="Times New Roman" w:hAnsi="Times New Roman" w:cs="Times New Roman"/>
          <w:sz w:val="24"/>
          <w:szCs w:val="24"/>
        </w:rPr>
        <w:t xml:space="preserve"> </w:t>
      </w:r>
      <w:r w:rsidR="00066D8B" w:rsidRPr="002E619B">
        <w:rPr>
          <w:rFonts w:ascii="Times New Roman" w:hAnsi="Times New Roman" w:cs="Times New Roman"/>
          <w:b/>
          <w:sz w:val="24"/>
          <w:szCs w:val="24"/>
        </w:rPr>
        <w:t>Definiții</w:t>
      </w:r>
    </w:p>
    <w:p w14:paraId="61B3D8C7" w14:textId="77777777" w:rsidR="003042C3" w:rsidRPr="002E619B" w:rsidRDefault="003042C3" w:rsidP="003C5CAF">
      <w:pPr>
        <w:spacing w:after="0" w:line="276" w:lineRule="auto"/>
        <w:jc w:val="both"/>
        <w:rPr>
          <w:rFonts w:ascii="Times New Roman" w:hAnsi="Times New Roman" w:cs="Times New Roman"/>
          <w:b/>
          <w:sz w:val="24"/>
          <w:szCs w:val="24"/>
        </w:rPr>
      </w:pPr>
    </w:p>
    <w:p w14:paraId="4B9026AE" w14:textId="77777777" w:rsidR="000D0D18" w:rsidRPr="002E619B" w:rsidRDefault="00F36DC6"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 1</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următorii termeni vor fi interpretați astfel:</w:t>
      </w:r>
    </w:p>
    <w:p w14:paraId="7428B9A0" w14:textId="77777777" w:rsidR="000D0D18" w:rsidRPr="002E619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Beneficiar și Prestator</w:t>
      </w:r>
      <w:r w:rsidR="000D0D18" w:rsidRPr="002E619B">
        <w:rPr>
          <w:rFonts w:ascii="Times New Roman" w:hAnsi="Times New Roman" w:cs="Times New Roman"/>
          <w:sz w:val="24"/>
          <w:szCs w:val="24"/>
        </w:rPr>
        <w:t xml:space="preserve"> - Părțile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ante, așa cum sunt acestea numite 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596615DA"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2E619B">
        <w:rPr>
          <w:rFonts w:ascii="Times New Roman" w:hAnsi="Times New Roman" w:cs="Times New Roman"/>
          <w:b/>
          <w:sz w:val="24"/>
          <w:szCs w:val="24"/>
        </w:rPr>
        <w:lastRenderedPageBreak/>
        <w:t>Act Adițional</w:t>
      </w:r>
      <w:r w:rsidRPr="002E619B">
        <w:rPr>
          <w:rFonts w:ascii="Times New Roman" w:hAnsi="Times New Roman" w:cs="Times New Roman"/>
          <w:sz w:val="24"/>
          <w:szCs w:val="24"/>
        </w:rPr>
        <w:t xml:space="preserve"> - document prin care se modifică termenii și condițiile prezentulu</w:t>
      </w:r>
      <w:r w:rsidR="00423059" w:rsidRPr="002E619B">
        <w:rPr>
          <w:rFonts w:ascii="Times New Roman" w:hAnsi="Times New Roman" w:cs="Times New Roman"/>
          <w:sz w:val="24"/>
          <w:szCs w:val="24"/>
        </w:rPr>
        <w:t xml:space="preserve">i </w:t>
      </w:r>
      <w:r w:rsidR="00BC5CF0" w:rsidRPr="002E619B">
        <w:rPr>
          <w:rFonts w:ascii="Times New Roman" w:hAnsi="Times New Roman" w:cs="Times New Roman"/>
          <w:sz w:val="24"/>
          <w:szCs w:val="24"/>
        </w:rPr>
        <w:t>Contract</w:t>
      </w:r>
      <w:r w:rsidR="00423059" w:rsidRPr="002E619B">
        <w:rPr>
          <w:rFonts w:ascii="Times New Roman" w:hAnsi="Times New Roman" w:cs="Times New Roman"/>
          <w:sz w:val="24"/>
          <w:szCs w:val="24"/>
        </w:rPr>
        <w:t xml:space="preserve"> de achiziție publică</w:t>
      </w:r>
      <w:r w:rsidRPr="002E619B">
        <w:rPr>
          <w:rFonts w:ascii="Times New Roman" w:hAnsi="Times New Roman" w:cs="Times New Roman"/>
          <w:sz w:val="24"/>
          <w:szCs w:val="24"/>
        </w:rPr>
        <w:t xml:space="preserve"> de </w:t>
      </w:r>
      <w:r w:rsidR="00423059" w:rsidRPr="002E619B">
        <w:rPr>
          <w:rFonts w:ascii="Times New Roman" w:hAnsi="Times New Roman" w:cs="Times New Roman"/>
          <w:sz w:val="24"/>
          <w:szCs w:val="24"/>
        </w:rPr>
        <w:t>servicii</w:t>
      </w:r>
      <w:r w:rsidRPr="002E619B">
        <w:rPr>
          <w:rFonts w:ascii="Times New Roman" w:hAnsi="Times New Roman" w:cs="Times New Roman"/>
          <w:sz w:val="24"/>
          <w:szCs w:val="24"/>
        </w:rPr>
        <w:t>, în condițiile Legii nr. 98/2</w:t>
      </w:r>
      <w:r w:rsidR="005671BE" w:rsidRPr="002E619B">
        <w:rPr>
          <w:rFonts w:ascii="Times New Roman" w:hAnsi="Times New Roman" w:cs="Times New Roman"/>
          <w:sz w:val="24"/>
          <w:szCs w:val="24"/>
        </w:rPr>
        <w:t xml:space="preserve">016 </w:t>
      </w:r>
      <w:r w:rsidR="005671BE" w:rsidRPr="002E619B">
        <w:rPr>
          <w:rFonts w:ascii="Times New Roman" w:hAnsi="Times New Roman" w:cs="Times New Roman"/>
          <w:i/>
          <w:sz w:val="24"/>
          <w:szCs w:val="24"/>
        </w:rPr>
        <w:t>privind achizițiile publice</w:t>
      </w:r>
      <w:r w:rsidRPr="002E619B">
        <w:rPr>
          <w:rFonts w:ascii="Times New Roman" w:hAnsi="Times New Roman" w:cs="Times New Roman"/>
          <w:i/>
          <w:sz w:val="24"/>
          <w:szCs w:val="24"/>
        </w:rPr>
        <w:t>;</w:t>
      </w:r>
    </w:p>
    <w:p w14:paraId="3C61273C" w14:textId="143BA17D" w:rsidR="000D0D18" w:rsidRPr="002E619B" w:rsidRDefault="004E11C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Caiet de sarcini</w:t>
      </w:r>
      <w:r w:rsidR="000D0D18" w:rsidRPr="002E619B">
        <w:rPr>
          <w:rFonts w:ascii="Times New Roman" w:hAnsi="Times New Roman" w:cs="Times New Roman"/>
          <w:sz w:val="24"/>
          <w:szCs w:val="24"/>
        </w:rPr>
        <w:t xml:space="preserve"> – </w:t>
      </w:r>
      <w:r w:rsidR="00A37227" w:rsidRPr="002E619B">
        <w:rPr>
          <w:rFonts w:ascii="Times New Roman" w:hAnsi="Times New Roman" w:cs="Times New Roman"/>
          <w:b/>
          <w:sz w:val="24"/>
          <w:szCs w:val="24"/>
        </w:rPr>
        <w:t xml:space="preserve">Anexa </w:t>
      </w:r>
      <w:r w:rsidR="000D0D18" w:rsidRPr="002E619B">
        <w:rPr>
          <w:rFonts w:ascii="Times New Roman" w:hAnsi="Times New Roman" w:cs="Times New Roman"/>
          <w:sz w:val="24"/>
          <w:szCs w:val="24"/>
        </w:rPr>
        <w:t xml:space="preserve">la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care include obiectivele, sarcinile specificațiile și caracteristicile </w:t>
      </w:r>
      <w:r w:rsidR="00423059" w:rsidRPr="002E619B">
        <w:rPr>
          <w:rFonts w:ascii="Times New Roman" w:hAnsi="Times New Roman" w:cs="Times New Roman"/>
          <w:sz w:val="24"/>
          <w:szCs w:val="24"/>
        </w:rPr>
        <w:t>serviciilor</w:t>
      </w:r>
      <w:r w:rsidR="000D0D18" w:rsidRPr="002E619B">
        <w:rPr>
          <w:rFonts w:ascii="Times New Roman" w:hAnsi="Times New Roman" w:cs="Times New Roman"/>
          <w:sz w:val="24"/>
          <w:szCs w:val="24"/>
        </w:rPr>
        <w:t xml:space="preserve"> descrise în mod obiectiv, într-o manieră corespunzătoare îndeplinirii necesității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menționând, după caz, metodele și resursele care urmează să fie utilizate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și/sau rezultatele care trebuie realizate/prestate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în ceea ce privește informațiile și documentele care trebuie puse la dispoziția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762AF6D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Cazul fortuit</w:t>
      </w:r>
      <w:r w:rsidRPr="002E619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Cesiune</w:t>
      </w:r>
      <w:r w:rsidRPr="002E619B">
        <w:rPr>
          <w:rFonts w:ascii="Times New Roman" w:hAnsi="Times New Roman" w:cs="Times New Roman"/>
          <w:sz w:val="24"/>
          <w:szCs w:val="24"/>
        </w:rPr>
        <w:t xml:space="preserve"> - înțelegere scrisă prin care </w:t>
      </w:r>
      <w:r w:rsidR="00423059"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transferă unei terțe părți, î</w:t>
      </w:r>
      <w:r w:rsidR="005671BE" w:rsidRPr="002E619B">
        <w:rPr>
          <w:rFonts w:ascii="Times New Roman" w:hAnsi="Times New Roman" w:cs="Times New Roman"/>
          <w:sz w:val="24"/>
          <w:szCs w:val="24"/>
        </w:rPr>
        <w:t>n condițiile Legii nr. 98/2016</w:t>
      </w:r>
      <w:r w:rsidRPr="002E619B">
        <w:rPr>
          <w:rFonts w:ascii="Times New Roman" w:hAnsi="Times New Roman" w:cs="Times New Roman"/>
          <w:sz w:val="24"/>
          <w:szCs w:val="24"/>
        </w:rPr>
        <w:t xml:space="preserve">, drepturile și/sau obligațiile deținute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sau parte din acestea;</w:t>
      </w:r>
    </w:p>
    <w:p w14:paraId="63FA051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Conflict de interese</w:t>
      </w:r>
      <w:r w:rsidRPr="002E619B">
        <w:rPr>
          <w:rFonts w:ascii="Times New Roman" w:hAnsi="Times New Roman" w:cs="Times New Roman"/>
          <w:sz w:val="24"/>
          <w:szCs w:val="24"/>
        </w:rPr>
        <w:t xml:space="preserve"> - orice situație influențând capacitatea </w:t>
      </w:r>
      <w:r w:rsidR="00423059"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orice motiv în legătură cu posibile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e în viitor sau în conflict cu alte angajamente, trecute sau prezente, ale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Aceste restricții sunt, de asemenea, aplicabile oricăror Sub</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anți, acționând sub autoritatea și controlul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în condițiile Legii nr. 98/2016, în cazul în care este aplicabil;</w:t>
      </w:r>
    </w:p>
    <w:p w14:paraId="09A250D3" w14:textId="48FF19EF" w:rsidR="000D0D18" w:rsidRPr="00B915C5" w:rsidRDefault="00BC5CF0" w:rsidP="00640574">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915C5">
        <w:rPr>
          <w:rFonts w:ascii="Times New Roman" w:hAnsi="Times New Roman" w:cs="Times New Roman"/>
          <w:b/>
          <w:sz w:val="24"/>
          <w:szCs w:val="24"/>
        </w:rPr>
        <w:t>Contract</w:t>
      </w:r>
      <w:r w:rsidR="000D0D18" w:rsidRPr="00B915C5">
        <w:rPr>
          <w:rFonts w:ascii="Times New Roman" w:hAnsi="Times New Roman" w:cs="Times New Roman"/>
          <w:sz w:val="24"/>
          <w:szCs w:val="24"/>
        </w:rPr>
        <w:t xml:space="preserve"> - prezentul </w:t>
      </w:r>
      <w:r w:rsidRPr="00B915C5">
        <w:rPr>
          <w:rFonts w:ascii="Times New Roman" w:hAnsi="Times New Roman" w:cs="Times New Roman"/>
          <w:sz w:val="24"/>
          <w:szCs w:val="24"/>
        </w:rPr>
        <w:t>contract</w:t>
      </w:r>
      <w:r w:rsidR="000D0D18" w:rsidRPr="00B915C5">
        <w:rPr>
          <w:rFonts w:ascii="Times New Roman" w:hAnsi="Times New Roman" w:cs="Times New Roman"/>
          <w:sz w:val="24"/>
          <w:szCs w:val="24"/>
        </w:rPr>
        <w:t xml:space="preserve"> de achiziție publică de se</w:t>
      </w:r>
      <w:r w:rsidR="00AF2FCE" w:rsidRPr="00B915C5">
        <w:rPr>
          <w:rFonts w:ascii="Times New Roman" w:hAnsi="Times New Roman" w:cs="Times New Roman"/>
          <w:sz w:val="24"/>
          <w:szCs w:val="24"/>
        </w:rPr>
        <w:t>rvicii</w:t>
      </w:r>
      <w:r w:rsidR="005671BE" w:rsidRPr="00B915C5">
        <w:rPr>
          <w:rFonts w:ascii="Times New Roman" w:hAnsi="Times New Roman" w:cs="Times New Roman"/>
          <w:sz w:val="24"/>
          <w:szCs w:val="24"/>
        </w:rPr>
        <w:t xml:space="preserve"> care are ca obiect </w:t>
      </w:r>
      <w:r w:rsidR="00AF2FCE" w:rsidRPr="00B915C5">
        <w:rPr>
          <w:rFonts w:ascii="Times New Roman" w:hAnsi="Times New Roman" w:cs="Times New Roman"/>
          <w:sz w:val="24"/>
          <w:szCs w:val="24"/>
        </w:rPr>
        <w:t xml:space="preserve">prestarea </w:t>
      </w:r>
      <w:r w:rsidR="005671BE" w:rsidRPr="00B915C5">
        <w:rPr>
          <w:rFonts w:ascii="Times New Roman" w:hAnsi="Times New Roman" w:cs="Times New Roman"/>
          <w:sz w:val="24"/>
          <w:szCs w:val="24"/>
        </w:rPr>
        <w:t xml:space="preserve">de </w:t>
      </w:r>
      <w:r w:rsidR="00F74EEF" w:rsidRPr="00881406">
        <w:rPr>
          <w:rFonts w:ascii="Times New Roman" w:eastAsia="Times New Roman" w:hAnsi="Times New Roman" w:cs="Times New Roman"/>
          <w:bCs/>
          <w:i/>
          <w:iCs/>
          <w:sz w:val="24"/>
          <w:szCs w:val="24"/>
        </w:rPr>
        <w:t xml:space="preserve">servicii </w:t>
      </w:r>
      <w:r w:rsidR="00404ADA" w:rsidRPr="00881406">
        <w:rPr>
          <w:rFonts w:ascii="Times New Roman" w:eastAsia="Times New Roman" w:hAnsi="Times New Roman" w:cs="Times New Roman"/>
          <w:bCs/>
          <w:i/>
          <w:iCs/>
          <w:sz w:val="24"/>
          <w:szCs w:val="24"/>
        </w:rPr>
        <w:t>de</w:t>
      </w:r>
      <w:r w:rsidR="00AB2AAF" w:rsidRPr="00881406">
        <w:rPr>
          <w:rFonts w:ascii="Times New Roman" w:eastAsia="Times New Roman" w:hAnsi="Times New Roman" w:cs="Times New Roman"/>
          <w:bCs/>
          <w:i/>
          <w:iCs/>
          <w:sz w:val="24"/>
          <w:szCs w:val="24"/>
        </w:rPr>
        <w:t xml:space="preserve"> </w:t>
      </w:r>
      <w:r w:rsidR="00B915C5" w:rsidRPr="00881406">
        <w:rPr>
          <w:rFonts w:ascii="Times New Roman" w:eastAsia="Times New Roman" w:hAnsi="Times New Roman" w:cs="Times New Roman"/>
          <w:bCs/>
          <w:i/>
          <w:iCs/>
          <w:sz w:val="24"/>
          <w:szCs w:val="24"/>
        </w:rPr>
        <w:t>elaborare Documentație Tehnico-Economică faza D.A.L.I. și P.T, pentru obiectivul de investiții situat în Str. Paroșeni nr. 26, Sector 2, București având titlul de “ Consolidare, extindere, reconfigurare și supraetajare imobil rezultând regim de înălțime S+P+2E+3Eretras, cu modificare fațade, recompartimentări interioare, schimbare destinație cu funcțiunea de Centru medico-social, amenajări exterioare și refacere împrejmuire</w:t>
      </w:r>
      <w:r w:rsidR="00B915C5" w:rsidRPr="000C5B6F">
        <w:rPr>
          <w:rFonts w:ascii="Times New Roman" w:eastAsia="Times New Roman" w:hAnsi="Times New Roman" w:cs="Times New Roman"/>
          <w:bCs/>
          <w:sz w:val="24"/>
          <w:szCs w:val="24"/>
        </w:rPr>
        <w:t xml:space="preserve">” </w:t>
      </w:r>
      <w:r w:rsidR="000D0D18" w:rsidRPr="00B915C5">
        <w:rPr>
          <w:rFonts w:ascii="Times New Roman" w:hAnsi="Times New Roman" w:cs="Times New Roman"/>
          <w:sz w:val="24"/>
          <w:szCs w:val="24"/>
        </w:rPr>
        <w:t xml:space="preserve">(și toate Anexele sale), cu titlu oneros, asimilat, potrivit Legii, actului administrativ, încheiat în scris, între </w:t>
      </w:r>
      <w:r w:rsidR="00423059" w:rsidRPr="00B915C5">
        <w:rPr>
          <w:rFonts w:ascii="Times New Roman" w:hAnsi="Times New Roman" w:cs="Times New Roman"/>
          <w:sz w:val="24"/>
          <w:szCs w:val="24"/>
        </w:rPr>
        <w:t>Beneficiar</w:t>
      </w:r>
      <w:r w:rsidR="000D0D18" w:rsidRPr="00B915C5">
        <w:rPr>
          <w:rFonts w:ascii="Times New Roman" w:hAnsi="Times New Roman" w:cs="Times New Roman"/>
          <w:sz w:val="24"/>
          <w:szCs w:val="24"/>
        </w:rPr>
        <w:t xml:space="preserve"> și </w:t>
      </w:r>
      <w:r w:rsidR="00423059" w:rsidRPr="00B915C5">
        <w:rPr>
          <w:rFonts w:ascii="Times New Roman" w:hAnsi="Times New Roman" w:cs="Times New Roman"/>
          <w:sz w:val="24"/>
          <w:szCs w:val="24"/>
        </w:rPr>
        <w:t>Prestator</w:t>
      </w:r>
      <w:r w:rsidR="000D0D18" w:rsidRPr="00B915C5">
        <w:rPr>
          <w:rFonts w:ascii="Times New Roman" w:hAnsi="Times New Roman" w:cs="Times New Roman"/>
          <w:sz w:val="24"/>
          <w:szCs w:val="24"/>
        </w:rPr>
        <w:t xml:space="preserve">, care are ca obiect </w:t>
      </w:r>
      <w:r w:rsidR="00AF2FCE" w:rsidRPr="00B915C5">
        <w:rPr>
          <w:rFonts w:ascii="Times New Roman" w:hAnsi="Times New Roman" w:cs="Times New Roman"/>
          <w:sz w:val="24"/>
          <w:szCs w:val="24"/>
        </w:rPr>
        <w:t>prestarea de servicii</w:t>
      </w:r>
      <w:r w:rsidR="000D0D18" w:rsidRPr="00B915C5">
        <w:rPr>
          <w:rFonts w:ascii="Times New Roman" w:hAnsi="Times New Roman" w:cs="Times New Roman"/>
          <w:sz w:val="24"/>
          <w:szCs w:val="24"/>
        </w:rPr>
        <w:t>.</w:t>
      </w:r>
    </w:p>
    <w:p w14:paraId="237C61C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Despăgubire</w:t>
      </w:r>
      <w:r w:rsidRPr="002E619B">
        <w:rPr>
          <w:rFonts w:ascii="Times New Roman" w:hAnsi="Times New Roman" w:cs="Times New Roman"/>
          <w:sz w:val="24"/>
          <w:szCs w:val="24"/>
        </w:rPr>
        <w:t xml:space="preserve"> - suma, neprevăzută expres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 care este acordată de către instanța de judecată ca despăgubire plătibilă </w:t>
      </w:r>
      <w:r w:rsidR="00BC5CF0" w:rsidRPr="002E619B">
        <w:rPr>
          <w:rFonts w:ascii="Times New Roman" w:hAnsi="Times New Roman" w:cs="Times New Roman"/>
          <w:sz w:val="24"/>
          <w:szCs w:val="24"/>
        </w:rPr>
        <w:t>p</w:t>
      </w:r>
      <w:r w:rsidRPr="002E619B">
        <w:rPr>
          <w:rFonts w:ascii="Times New Roman" w:hAnsi="Times New Roman" w:cs="Times New Roman"/>
          <w:sz w:val="24"/>
          <w:szCs w:val="24"/>
        </w:rPr>
        <w:t xml:space="preserve">ărții prejudiciate în urma încălcării prevederilor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către </w:t>
      </w:r>
      <w:r w:rsidR="00BC5CF0" w:rsidRPr="002E619B">
        <w:rPr>
          <w:rFonts w:ascii="Times New Roman" w:hAnsi="Times New Roman" w:cs="Times New Roman"/>
          <w:sz w:val="24"/>
          <w:szCs w:val="24"/>
        </w:rPr>
        <w:t>cealaltă p</w:t>
      </w:r>
      <w:r w:rsidRPr="002E619B">
        <w:rPr>
          <w:rFonts w:ascii="Times New Roman" w:hAnsi="Times New Roman" w:cs="Times New Roman"/>
          <w:sz w:val="24"/>
          <w:szCs w:val="24"/>
        </w:rPr>
        <w:t>arte;</w:t>
      </w:r>
    </w:p>
    <w:p w14:paraId="75C0B948"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Dispoziție</w:t>
      </w:r>
      <w:r w:rsidRPr="002E619B">
        <w:rPr>
          <w:rFonts w:ascii="Times New Roman" w:hAnsi="Times New Roman" w:cs="Times New Roman"/>
          <w:sz w:val="24"/>
          <w:szCs w:val="24"/>
        </w:rPr>
        <w:t xml:space="preserve"> - document scris(ă) emis(ă)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în executarea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și cu respectarea prevederilor acestuia,</w:t>
      </w:r>
      <w:r w:rsidR="005671BE" w:rsidRPr="002E619B">
        <w:rPr>
          <w:rFonts w:ascii="Times New Roman" w:hAnsi="Times New Roman" w:cs="Times New Roman"/>
          <w:sz w:val="24"/>
          <w:szCs w:val="24"/>
        </w:rPr>
        <w:t xml:space="preserve"> în limitele Legii nr. 98/2016 </w:t>
      </w:r>
      <w:r w:rsidRPr="002E619B">
        <w:rPr>
          <w:rFonts w:ascii="Times New Roman" w:hAnsi="Times New Roman" w:cs="Times New Roman"/>
          <w:sz w:val="24"/>
          <w:szCs w:val="24"/>
        </w:rPr>
        <w:t>și a normelor de aplicare a acesteia;</w:t>
      </w:r>
    </w:p>
    <w:p w14:paraId="7D90E7C1"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Documentele </w:t>
      </w:r>
      <w:r w:rsidR="00423059" w:rsidRPr="002E619B">
        <w:rPr>
          <w:rFonts w:ascii="Times New Roman" w:hAnsi="Times New Roman" w:cs="Times New Roman"/>
          <w:b/>
          <w:sz w:val="24"/>
          <w:szCs w:val="24"/>
        </w:rPr>
        <w:t>Beneficiarului</w:t>
      </w:r>
      <w:r w:rsidRPr="002E619B">
        <w:rPr>
          <w:rFonts w:ascii="Times New Roman" w:hAnsi="Times New Roman" w:cs="Times New Roman"/>
          <w:sz w:val="24"/>
          <w:szCs w:val="24"/>
        </w:rPr>
        <w:t xml:space="preserve"> - toate și fiecare dintre documentele necesare în mod d</w:t>
      </w:r>
      <w:r w:rsidR="00AF2FCE" w:rsidRPr="002E619B">
        <w:rPr>
          <w:rFonts w:ascii="Times New Roman" w:hAnsi="Times New Roman" w:cs="Times New Roman"/>
          <w:sz w:val="24"/>
          <w:szCs w:val="24"/>
        </w:rPr>
        <w:t>irect sau implicit prin natura serviciilo</w:t>
      </w:r>
      <w:r w:rsidRPr="002E619B">
        <w:rPr>
          <w:rFonts w:ascii="Times New Roman" w:hAnsi="Times New Roman" w:cs="Times New Roman"/>
          <w:sz w:val="24"/>
          <w:szCs w:val="24"/>
        </w:rPr>
        <w:t xml:space="preserve">r care fac obiectul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necesare </w:t>
      </w:r>
      <w:r w:rsidR="00423059"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lui în vederea realizării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3B17C6D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Durata de valabilitate a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intervalul de timp în care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produce efecte, respectiv de la data intrării în vigoare 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egală cu durata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dacă aceasta din urmă este neîntreruptă. </w:t>
      </w:r>
      <w:r w:rsidRPr="002E619B">
        <w:rPr>
          <w:rFonts w:ascii="Times New Roman" w:hAnsi="Times New Roman" w:cs="Times New Roman"/>
          <w:sz w:val="24"/>
          <w:szCs w:val="24"/>
        </w:rPr>
        <w:lastRenderedPageBreak/>
        <w:t xml:space="preserve">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mai mare decât durata reală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dacă aceasta din urmă se întrerupe</w:t>
      </w:r>
      <w:r w:rsidR="00A5744A" w:rsidRPr="002E619B">
        <w:rPr>
          <w:rFonts w:ascii="Times New Roman" w:hAnsi="Times New Roman" w:cs="Times New Roman"/>
          <w:sz w:val="24"/>
          <w:szCs w:val="24"/>
        </w:rPr>
        <w:t>, din orice motiv, caz în care d</w:t>
      </w:r>
      <w:r w:rsidRPr="002E619B">
        <w:rPr>
          <w:rFonts w:ascii="Times New Roman" w:hAnsi="Times New Roman" w:cs="Times New Roman"/>
          <w:sz w:val="24"/>
          <w:szCs w:val="24"/>
        </w:rPr>
        <w:t xml:space="preserve">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cuprinde și intervalele de timp în care </w:t>
      </w:r>
      <w:r w:rsidR="00AF2FCE"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este suspendată sau prelungită. Durata de </w:t>
      </w:r>
      <w:r w:rsidR="00423059"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nu poate depăși, ca termen, limita termenului la care expiră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1A33ACA0" w14:textId="77777777" w:rsidR="000D0D18" w:rsidRPr="002E619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ul este considerat finalizat atunci când </w:t>
      </w:r>
      <w:r w:rsidR="00F43E38" w:rsidRPr="002E619B">
        <w:rPr>
          <w:rFonts w:ascii="Times New Roman" w:hAnsi="Times New Roman" w:cs="Times New Roman"/>
          <w:b/>
          <w:sz w:val="24"/>
          <w:szCs w:val="24"/>
        </w:rPr>
        <w:t>prestatorul</w:t>
      </w:r>
      <w:r w:rsidR="000D0D18" w:rsidRPr="002E619B">
        <w:rPr>
          <w:rFonts w:ascii="Times New Roman" w:hAnsi="Times New Roman" w:cs="Times New Roman"/>
          <w:sz w:val="24"/>
          <w:szCs w:val="24"/>
        </w:rPr>
        <w:t>:</w:t>
      </w:r>
    </w:p>
    <w:p w14:paraId="4B724865" w14:textId="77777777" w:rsidR="000D0D18" w:rsidRPr="002E619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 realizat toate activitățile stabilite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și a </w:t>
      </w:r>
      <w:r w:rsidR="00A5744A" w:rsidRPr="002E619B">
        <w:rPr>
          <w:rFonts w:ascii="Times New Roman" w:hAnsi="Times New Roman" w:cs="Times New Roman"/>
          <w:sz w:val="24"/>
          <w:szCs w:val="24"/>
        </w:rPr>
        <w:t>prezentat toate r</w:t>
      </w:r>
      <w:r w:rsidRPr="002E619B">
        <w:rPr>
          <w:rFonts w:ascii="Times New Roman" w:hAnsi="Times New Roman" w:cs="Times New Roman"/>
          <w:sz w:val="24"/>
          <w:szCs w:val="24"/>
        </w:rPr>
        <w:t>ezultatel</w:t>
      </w:r>
      <w:r w:rsidR="00A5744A" w:rsidRPr="002E619B">
        <w:rPr>
          <w:rFonts w:ascii="Times New Roman" w:hAnsi="Times New Roman" w:cs="Times New Roman"/>
          <w:sz w:val="24"/>
          <w:szCs w:val="24"/>
        </w:rPr>
        <w:t>e, astfel cum este stabilit în o</w:t>
      </w:r>
      <w:r w:rsidRPr="002E619B">
        <w:rPr>
          <w:rFonts w:ascii="Times New Roman" w:hAnsi="Times New Roman" w:cs="Times New Roman"/>
          <w:sz w:val="24"/>
          <w:szCs w:val="24"/>
        </w:rPr>
        <w:t xml:space="preserve">ferta sa și în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7A503576" w14:textId="46786230" w:rsidR="000D0D18" w:rsidRPr="002E619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a remediat eventualele n</w:t>
      </w:r>
      <w:r w:rsidR="000D0D18" w:rsidRPr="002E619B">
        <w:rPr>
          <w:rFonts w:ascii="Times New Roman" w:hAnsi="Times New Roman" w:cs="Times New Roman"/>
          <w:sz w:val="24"/>
          <w:szCs w:val="24"/>
        </w:rPr>
        <w:t xml:space="preserve">econformități care nu ar fi permis </w:t>
      </w:r>
      <w:r w:rsidR="00F43E38"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obținer</w:t>
      </w:r>
      <w:r w:rsidR="00F43E38" w:rsidRPr="002E619B">
        <w:rPr>
          <w:rFonts w:ascii="Times New Roman" w:hAnsi="Times New Roman" w:cs="Times New Roman"/>
          <w:sz w:val="24"/>
          <w:szCs w:val="24"/>
        </w:rPr>
        <w:t>ea</w:t>
      </w:r>
      <w:r w:rsidR="000D0D18" w:rsidRPr="002E619B">
        <w:rPr>
          <w:rFonts w:ascii="Times New Roman" w:hAnsi="Times New Roman" w:cs="Times New Roman"/>
          <w:sz w:val="24"/>
          <w:szCs w:val="24"/>
        </w:rPr>
        <w:t xml:space="preserve"> beneficiilor anticipate și îndeplinirii obiectivelor comunicate </w:t>
      </w:r>
      <w:r w:rsidRPr="002E619B">
        <w:rPr>
          <w:rFonts w:ascii="Times New Roman" w:hAnsi="Times New Roman" w:cs="Times New Roman"/>
          <w:sz w:val="24"/>
          <w:szCs w:val="24"/>
        </w:rPr>
        <w:t xml:space="preserve">prin </w:t>
      </w:r>
      <w:r w:rsidR="004E11C8">
        <w:rPr>
          <w:rFonts w:ascii="Times New Roman" w:hAnsi="Times New Roman" w:cs="Times New Roman"/>
          <w:sz w:val="24"/>
          <w:szCs w:val="24"/>
        </w:rPr>
        <w:t>caietul de sarcini</w:t>
      </w:r>
      <w:r w:rsidR="000D0D18" w:rsidRPr="002E619B">
        <w:rPr>
          <w:rFonts w:ascii="Times New Roman" w:hAnsi="Times New Roman" w:cs="Times New Roman"/>
          <w:sz w:val="24"/>
          <w:szCs w:val="24"/>
        </w:rPr>
        <w:t>;</w:t>
      </w:r>
    </w:p>
    <w:p w14:paraId="721FE9D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Forță majoră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Întârziere</w:t>
      </w:r>
      <w:r w:rsidRPr="002E619B">
        <w:rPr>
          <w:rFonts w:ascii="Times New Roman" w:hAnsi="Times New Roman" w:cs="Times New Roman"/>
          <w:sz w:val="24"/>
          <w:szCs w:val="24"/>
        </w:rPr>
        <w:t xml:space="preserve"> - orice eșec al </w:t>
      </w:r>
      <w:r w:rsidR="00F43E38" w:rsidRPr="002E619B">
        <w:rPr>
          <w:rFonts w:ascii="Times New Roman" w:hAnsi="Times New Roman" w:cs="Times New Roman"/>
          <w:sz w:val="24"/>
          <w:szCs w:val="24"/>
        </w:rPr>
        <w:t>prestatorului</w:t>
      </w:r>
      <w:r w:rsidR="00D83678" w:rsidRPr="002E619B">
        <w:rPr>
          <w:rFonts w:ascii="Times New Roman" w:hAnsi="Times New Roman" w:cs="Times New Roman"/>
          <w:sz w:val="24"/>
          <w:szCs w:val="24"/>
        </w:rPr>
        <w:t xml:space="preserve"> sau al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a executa orice obligații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uale în termenul convenit;</w:t>
      </w:r>
    </w:p>
    <w:p w14:paraId="3BBF002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Lege</w:t>
      </w:r>
      <w:r w:rsidRPr="002E619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Lună</w:t>
      </w:r>
      <w:r w:rsidRPr="002E619B">
        <w:rPr>
          <w:rFonts w:ascii="Times New Roman" w:hAnsi="Times New Roman" w:cs="Times New Roman"/>
          <w:sz w:val="24"/>
          <w:szCs w:val="24"/>
        </w:rPr>
        <w:t xml:space="preserve"> - luna calendaristică (12 luni/an);</w:t>
      </w:r>
    </w:p>
    <w:p w14:paraId="295F21A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Mijloace electronice de comunicare în cadrul </w:t>
      </w:r>
      <w:r w:rsidR="00A5744A" w:rsidRPr="002E619B">
        <w:rPr>
          <w:rFonts w:ascii="Times New Roman" w:hAnsi="Times New Roman" w:cs="Times New Roman"/>
          <w:b/>
          <w:sz w:val="24"/>
          <w:szCs w:val="24"/>
        </w:rPr>
        <w:t>contractului</w:t>
      </w:r>
      <w:r w:rsidR="00A5744A" w:rsidRPr="002E619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6812D533"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Neconformitate (Neconformități)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4E11C8">
        <w:rPr>
          <w:rFonts w:ascii="Times New Roman" w:hAnsi="Times New Roman" w:cs="Times New Roman"/>
          <w:sz w:val="24"/>
          <w:szCs w:val="24"/>
        </w:rPr>
        <w:t>caietul de sarcini</w:t>
      </w:r>
      <w:r w:rsidRPr="002E619B">
        <w:rPr>
          <w:rFonts w:ascii="Times New Roman" w:hAnsi="Times New Roman" w:cs="Times New Roman"/>
          <w:sz w:val="24"/>
          <w:szCs w:val="24"/>
        </w:rPr>
        <w:t>;</w:t>
      </w:r>
    </w:p>
    <w:p w14:paraId="7440A48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Ofertă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2E619B">
        <w:rPr>
          <w:rFonts w:ascii="Times New Roman" w:hAnsi="Times New Roman" w:cs="Times New Roman"/>
          <w:sz w:val="24"/>
          <w:szCs w:val="24"/>
        </w:rPr>
        <w:t>;</w:t>
      </w:r>
    </w:p>
    <w:p w14:paraId="6EF59F2B"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Penalitate</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2E619B">
        <w:rPr>
          <w:rFonts w:ascii="Times New Roman" w:hAnsi="Times New Roman" w:cs="Times New Roman"/>
          <w:sz w:val="24"/>
          <w:szCs w:val="24"/>
        </w:rPr>
        <w:t>;</w:t>
      </w:r>
    </w:p>
    <w:p w14:paraId="5FE82ED4"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Personal</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persoanele desemnate de către prestator sau de către oricare dintre subcontractanți pentru îndeplinirea contractului</w:t>
      </w:r>
      <w:r w:rsidRPr="002E619B">
        <w:rPr>
          <w:rFonts w:ascii="Times New Roman" w:hAnsi="Times New Roman" w:cs="Times New Roman"/>
          <w:sz w:val="24"/>
          <w:szCs w:val="24"/>
        </w:rPr>
        <w:t>;</w:t>
      </w:r>
    </w:p>
    <w:p w14:paraId="69595EBE"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Prețul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Prejudiciu</w:t>
      </w:r>
      <w:r w:rsidRPr="002E619B">
        <w:rPr>
          <w:rFonts w:ascii="Times New Roman" w:hAnsi="Times New Roman" w:cs="Times New Roman"/>
          <w:sz w:val="24"/>
          <w:szCs w:val="24"/>
        </w:rPr>
        <w:t xml:space="preserve"> – paguba produsă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către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73517563"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Proces-Verbal de Recepție a </w:t>
      </w:r>
      <w:r w:rsidR="00F43E38" w:rsidRPr="002E619B">
        <w:rPr>
          <w:rFonts w:ascii="Times New Roman" w:hAnsi="Times New Roman" w:cs="Times New Roman"/>
          <w:b/>
          <w:sz w:val="24"/>
          <w:szCs w:val="24"/>
        </w:rPr>
        <w:t>s</w:t>
      </w:r>
      <w:r w:rsidRPr="002E619B">
        <w:rPr>
          <w:rFonts w:ascii="Times New Roman" w:hAnsi="Times New Roman" w:cs="Times New Roman"/>
          <w:b/>
          <w:sz w:val="24"/>
          <w:szCs w:val="24"/>
        </w:rPr>
        <w:t>e</w:t>
      </w:r>
      <w:r w:rsidR="00F43E38" w:rsidRPr="002E619B">
        <w:rPr>
          <w:rFonts w:ascii="Times New Roman" w:hAnsi="Times New Roman" w:cs="Times New Roman"/>
          <w:b/>
          <w:sz w:val="24"/>
          <w:szCs w:val="24"/>
        </w:rPr>
        <w:t>rvicii</w:t>
      </w:r>
      <w:r w:rsidRPr="002E619B">
        <w:rPr>
          <w:rFonts w:ascii="Times New Roman" w:hAnsi="Times New Roman" w:cs="Times New Roman"/>
          <w:b/>
          <w:sz w:val="24"/>
          <w:szCs w:val="24"/>
        </w:rPr>
        <w:t>lor</w:t>
      </w:r>
      <w:r w:rsidRPr="002E619B">
        <w:rPr>
          <w:rFonts w:ascii="Times New Roman" w:hAnsi="Times New Roman" w:cs="Times New Roman"/>
          <w:sz w:val="24"/>
          <w:szCs w:val="24"/>
        </w:rPr>
        <w:t xml:space="preserve"> - documentul prin care sunt acceptate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întocmit de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și semnat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prin care acesta din urmă confirmă </w:t>
      </w:r>
      <w:r w:rsidR="00F43E38"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mod corespunzător de către </w:t>
      </w:r>
      <w:r w:rsidR="00F43E38" w:rsidRPr="002E619B">
        <w:rPr>
          <w:rFonts w:ascii="Times New Roman" w:hAnsi="Times New Roman" w:cs="Times New Roman"/>
          <w:sz w:val="24"/>
          <w:szCs w:val="24"/>
        </w:rPr>
        <w:t xml:space="preserve">prestator </w:t>
      </w:r>
      <w:r w:rsidRPr="002E619B">
        <w:rPr>
          <w:rFonts w:ascii="Times New Roman" w:hAnsi="Times New Roman" w:cs="Times New Roman"/>
          <w:sz w:val="24"/>
          <w:szCs w:val="24"/>
        </w:rPr>
        <w:t xml:space="preserve">și că acestea au fost acceptate de către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171156A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Recepția</w:t>
      </w:r>
      <w:r w:rsidRPr="002E619B">
        <w:rPr>
          <w:rFonts w:ascii="Times New Roman" w:hAnsi="Times New Roman" w:cs="Times New Roman"/>
          <w:sz w:val="24"/>
          <w:szCs w:val="24"/>
        </w:rPr>
        <w:t xml:space="preserve"> - reprezintă op</w:t>
      </w:r>
      <w:r w:rsidR="00D83678" w:rsidRPr="002E619B">
        <w:rPr>
          <w:rFonts w:ascii="Times New Roman" w:hAnsi="Times New Roman" w:cs="Times New Roman"/>
          <w:sz w:val="24"/>
          <w:szCs w:val="24"/>
        </w:rPr>
        <w:t xml:space="preserve">erațiunea prin care </w:t>
      </w:r>
      <w:r w:rsidR="00F43E38"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 își exprimă acceptarea față de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 cadrul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de achiziție publică și pe baza căreia efectuează plata;</w:t>
      </w:r>
    </w:p>
    <w:p w14:paraId="0F35BF34" w14:textId="3968BBA9"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Rezultat/Rezultate</w:t>
      </w:r>
      <w:r w:rsidRPr="002E619B">
        <w:rPr>
          <w:rFonts w:ascii="Times New Roman" w:hAnsi="Times New Roman" w:cs="Times New Roman"/>
          <w:sz w:val="24"/>
          <w:szCs w:val="24"/>
        </w:rPr>
        <w:t xml:space="preserve"> - oricare și toate informațiile, documentele, rapoartele colectate și/sau pregătite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ca urmare a </w:t>
      </w:r>
      <w:r w:rsidR="00F43E38" w:rsidRPr="002E619B">
        <w:rPr>
          <w:rFonts w:ascii="Times New Roman" w:hAnsi="Times New Roman" w:cs="Times New Roman"/>
          <w:sz w:val="24"/>
          <w:szCs w:val="24"/>
        </w:rPr>
        <w:t>serviciilor prestate</w:t>
      </w:r>
      <w:r w:rsidRPr="002E619B">
        <w:rPr>
          <w:rFonts w:ascii="Times New Roman" w:hAnsi="Times New Roman" w:cs="Times New Roman"/>
          <w:sz w:val="24"/>
          <w:szCs w:val="24"/>
        </w:rPr>
        <w:t xml:space="preserve"> astfel cum sunt acestea descrise în </w:t>
      </w:r>
      <w:r w:rsidR="004E11C8">
        <w:rPr>
          <w:rFonts w:ascii="Times New Roman" w:hAnsi="Times New Roman" w:cs="Times New Roman"/>
          <w:sz w:val="24"/>
          <w:szCs w:val="24"/>
        </w:rPr>
        <w:t>caietul de sarcini</w:t>
      </w:r>
      <w:r w:rsidRPr="002E619B">
        <w:rPr>
          <w:rFonts w:ascii="Times New Roman" w:hAnsi="Times New Roman" w:cs="Times New Roman"/>
          <w:sz w:val="24"/>
          <w:szCs w:val="24"/>
        </w:rPr>
        <w:t>;</w:t>
      </w:r>
    </w:p>
    <w:p w14:paraId="1BF4D767"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Scris(ă) sau în scris</w:t>
      </w:r>
      <w:r w:rsidRPr="002E619B">
        <w:rPr>
          <w:rFonts w:ascii="Times New Roman" w:hAnsi="Times New Roman" w:cs="Times New Roman"/>
          <w:sz w:val="24"/>
          <w:szCs w:val="24"/>
        </w:rPr>
        <w:t xml:space="preserve"> - orice ansamblu de cuvinte sau cifre care poate fi citit, reprodus </w:t>
      </w:r>
      <w:r w:rsidR="00A5744A" w:rsidRPr="002E619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Standarde profesionale</w:t>
      </w:r>
      <w:r w:rsidRPr="002E619B">
        <w:rPr>
          <w:rFonts w:ascii="Times New Roman" w:hAnsi="Times New Roman" w:cs="Times New Roman"/>
          <w:sz w:val="24"/>
          <w:szCs w:val="24"/>
        </w:rPr>
        <w:t xml:space="preserve"> - cerințele profesionale legate de calitatea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care ar fi respectate de către orice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diligent care posedă cunoștințele și experiența necesară și pe care </w:t>
      </w:r>
      <w:r w:rsidR="00F43E38"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obligat să le respecte în </w:t>
      </w:r>
      <w:r w:rsidR="00F43E38" w:rsidRPr="002E619B">
        <w:rPr>
          <w:rFonts w:ascii="Times New Roman" w:hAnsi="Times New Roman" w:cs="Times New Roman"/>
          <w:sz w:val="24"/>
          <w:szCs w:val="24"/>
        </w:rPr>
        <w:t>prestarea</w:t>
      </w:r>
      <w:r w:rsidRPr="002E619B">
        <w:rPr>
          <w:rFonts w:ascii="Times New Roman" w:hAnsi="Times New Roman" w:cs="Times New Roman"/>
          <w:sz w:val="24"/>
          <w:szCs w:val="24"/>
        </w:rPr>
        <w:t xml:space="preserve"> tuturor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incluse în prezentul </w:t>
      </w:r>
      <w:r w:rsidR="00A5744A" w:rsidRPr="002E619B">
        <w:rPr>
          <w:rFonts w:ascii="Times New Roman" w:hAnsi="Times New Roman" w:cs="Times New Roman"/>
          <w:sz w:val="24"/>
          <w:szCs w:val="24"/>
        </w:rPr>
        <w:t>contr</w:t>
      </w:r>
      <w:r w:rsidR="00BC5CF0" w:rsidRPr="002E619B">
        <w:rPr>
          <w:rFonts w:ascii="Times New Roman" w:hAnsi="Times New Roman" w:cs="Times New Roman"/>
          <w:sz w:val="24"/>
          <w:szCs w:val="24"/>
        </w:rPr>
        <w:t>act</w:t>
      </w:r>
      <w:r w:rsidRPr="002E619B">
        <w:rPr>
          <w:rFonts w:ascii="Times New Roman" w:hAnsi="Times New Roman" w:cs="Times New Roman"/>
          <w:sz w:val="24"/>
          <w:szCs w:val="24"/>
        </w:rPr>
        <w:t>;</w:t>
      </w:r>
    </w:p>
    <w:p w14:paraId="23DB677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Termen </w:t>
      </w:r>
      <w:r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Zi</w:t>
      </w:r>
      <w:r w:rsidRPr="002E619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2E619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II</w:t>
      </w:r>
      <w:r w:rsidR="00634EAC" w:rsidRPr="002E619B">
        <w:rPr>
          <w:rFonts w:ascii="Times New Roman" w:hAnsi="Times New Roman" w:cs="Times New Roman"/>
          <w:b/>
          <w:sz w:val="24"/>
          <w:szCs w:val="24"/>
        </w:rPr>
        <w:t xml:space="preserve"> </w:t>
      </w:r>
      <w:r w:rsidR="00E61E0A" w:rsidRPr="002E619B">
        <w:rPr>
          <w:rFonts w:ascii="Times New Roman" w:hAnsi="Times New Roman" w:cs="Times New Roman"/>
          <w:b/>
          <w:sz w:val="24"/>
          <w:szCs w:val="24"/>
        </w:rPr>
        <w:t>–</w:t>
      </w:r>
      <w:r w:rsidR="00634EAC"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Interpretare</w:t>
      </w:r>
    </w:p>
    <w:p w14:paraId="746DD558"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2E619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A43141" w:rsidRPr="002E619B">
        <w:rPr>
          <w:rFonts w:ascii="Times New Roman" w:hAnsi="Times New Roman" w:cs="Times New Roman"/>
          <w:b/>
          <w:sz w:val="24"/>
          <w:szCs w:val="24"/>
        </w:rPr>
        <w:t>.</w:t>
      </w:r>
      <w:r w:rsidRPr="002E619B">
        <w:rPr>
          <w:rFonts w:ascii="Times New Roman" w:hAnsi="Times New Roman" w:cs="Times New Roman"/>
          <w:b/>
          <w:sz w:val="24"/>
          <w:szCs w:val="24"/>
        </w:rPr>
        <w:t>2.1.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contra</w:t>
      </w:r>
      <w:r w:rsidR="00BC5CF0" w:rsidRPr="002E619B">
        <w:rPr>
          <w:rFonts w:ascii="Times New Roman" w:hAnsi="Times New Roman" w:cs="Times New Roman"/>
          <w:sz w:val="24"/>
          <w:szCs w:val="24"/>
        </w:rPr>
        <w:t>ct</w:t>
      </w:r>
      <w:r w:rsidR="000D0D18" w:rsidRPr="002E619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634EAC" w:rsidRPr="002E619B">
        <w:rPr>
          <w:rFonts w:ascii="Times New Roman" w:hAnsi="Times New Roman" w:cs="Times New Roman"/>
          <w:b/>
          <w:sz w:val="24"/>
          <w:szCs w:val="24"/>
        </w:rPr>
        <w:t>2.2.</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contradicții între prevederile clauzelor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III - </w:t>
      </w:r>
      <w:r w:rsidR="000D0D18" w:rsidRPr="002E619B">
        <w:rPr>
          <w:rFonts w:ascii="Times New Roman" w:hAnsi="Times New Roman" w:cs="Times New Roman"/>
          <w:b/>
          <w:sz w:val="24"/>
          <w:szCs w:val="24"/>
        </w:rPr>
        <w:t xml:space="preserve">Obiectul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45FB2278" w14:textId="77777777" w:rsidR="00F908CD" w:rsidRPr="002E619B" w:rsidRDefault="00F908CD"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2854E88A" w:rsidR="000D0D18" w:rsidRDefault="00A43141" w:rsidP="00B915C5">
      <w:pPr>
        <w:pStyle w:val="Listparagraf"/>
        <w:spacing w:after="0" w:line="276" w:lineRule="auto"/>
        <w:ind w:left="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Obiectul </w:t>
      </w:r>
      <w:r w:rsidR="00A5744A" w:rsidRPr="002E619B">
        <w:rPr>
          <w:rFonts w:ascii="Times New Roman" w:hAnsi="Times New Roman" w:cs="Times New Roman"/>
          <w:sz w:val="24"/>
          <w:szCs w:val="24"/>
        </w:rPr>
        <w:t xml:space="preserve">prezentului contract îl reprezintă prestarea de </w:t>
      </w:r>
      <w:r w:rsidR="00F74EEF" w:rsidRPr="00844F0E">
        <w:rPr>
          <w:rFonts w:ascii="Times New Roman" w:eastAsia="Times New Roman" w:hAnsi="Times New Roman" w:cs="Times New Roman"/>
          <w:bCs/>
          <w:sz w:val="24"/>
          <w:szCs w:val="24"/>
        </w:rPr>
        <w:t xml:space="preserve">servicii </w:t>
      </w:r>
      <w:r w:rsidR="0035129E" w:rsidRPr="00844F0E">
        <w:rPr>
          <w:rFonts w:ascii="Times New Roman" w:eastAsia="Times New Roman" w:hAnsi="Times New Roman" w:cs="Times New Roman"/>
          <w:bCs/>
          <w:sz w:val="24"/>
          <w:szCs w:val="24"/>
        </w:rPr>
        <w:t>de</w:t>
      </w:r>
      <w:r w:rsidR="00A90064" w:rsidRPr="00844F0E">
        <w:rPr>
          <w:rFonts w:ascii="Times New Roman" w:eastAsia="Times New Roman" w:hAnsi="Times New Roman" w:cs="Times New Roman"/>
          <w:bCs/>
          <w:sz w:val="24"/>
          <w:szCs w:val="24"/>
        </w:rPr>
        <w:t xml:space="preserve"> </w:t>
      </w:r>
      <w:r w:rsidR="00B915C5" w:rsidRPr="00844F0E">
        <w:rPr>
          <w:rFonts w:ascii="Times New Roman" w:eastAsia="Times New Roman" w:hAnsi="Times New Roman" w:cs="Times New Roman"/>
          <w:bCs/>
          <w:sz w:val="24"/>
          <w:szCs w:val="24"/>
        </w:rPr>
        <w:t>elaborare Documentație Tehnico-Economică faza D.A.L.I. și P.T, pentru obiectivul de investiții situat în Str. Paroșeni nr. 26, Sector 2, București având titlul de “ Consolidare, extindere, reconfigurare și supraetajare imobil rezultând regim de înălțime S+P+2E+3Eretras, cu modificare fațade, recompartimentări interioare, schimbare destinație cu funcțiunea de Centru medico-social, amenajări exterioare și refacere împrejmuire”</w:t>
      </w:r>
      <w:r w:rsidR="00A5744A" w:rsidRPr="002E619B">
        <w:rPr>
          <w:rFonts w:ascii="Times New Roman" w:hAnsi="Times New Roman" w:cs="Times New Roman"/>
          <w:sz w:val="24"/>
          <w:szCs w:val="24"/>
        </w:rPr>
        <w:t>, denumite în continuare servicii, pe care prestatorul se obligă să le presteze în conformitate cu prevederile din prezentul contract</w:t>
      </w:r>
      <w:r w:rsidR="000D0D18" w:rsidRPr="002E619B">
        <w:rPr>
          <w:rFonts w:ascii="Times New Roman" w:hAnsi="Times New Roman" w:cs="Times New Roman"/>
          <w:sz w:val="24"/>
          <w:szCs w:val="24"/>
        </w:rPr>
        <w:t xml:space="preserve">, </w:t>
      </w:r>
      <w:r w:rsidR="00AA1050">
        <w:rPr>
          <w:rFonts w:ascii="Times New Roman" w:hAnsi="Times New Roman" w:cs="Times New Roman"/>
          <w:sz w:val="24"/>
          <w:szCs w:val="24"/>
        </w:rPr>
        <w:t>caiet de sarcini</w:t>
      </w:r>
      <w:r w:rsidR="00327A10">
        <w:rPr>
          <w:rFonts w:ascii="Times New Roman" w:hAnsi="Times New Roman" w:cs="Times New Roman"/>
          <w:sz w:val="24"/>
          <w:szCs w:val="24"/>
        </w:rPr>
        <w:t xml:space="preserve"> - Anexa</w:t>
      </w:r>
      <w:r w:rsidR="000D0D18" w:rsidRPr="002E619B">
        <w:rPr>
          <w:rFonts w:ascii="Times New Roman" w:hAnsi="Times New Roman" w:cs="Times New Roman"/>
          <w:sz w:val="24"/>
          <w:szCs w:val="24"/>
        </w:rPr>
        <w:t>, Propunerea tehnică</w:t>
      </w:r>
      <w:r w:rsidR="00327A10">
        <w:rPr>
          <w:rFonts w:ascii="Times New Roman" w:hAnsi="Times New Roman" w:cs="Times New Roman"/>
          <w:sz w:val="24"/>
          <w:szCs w:val="24"/>
        </w:rPr>
        <w:t xml:space="preserve"> - Anexa</w:t>
      </w:r>
      <w:r w:rsidR="000D0D18" w:rsidRPr="002E619B">
        <w:rPr>
          <w:rFonts w:ascii="Times New Roman" w:hAnsi="Times New Roman" w:cs="Times New Roman"/>
          <w:sz w:val="24"/>
          <w:szCs w:val="24"/>
        </w:rPr>
        <w:t>, cu dispozițiile legale, aprobările și standardele profesionale și de calitate în vigoare.</w:t>
      </w:r>
    </w:p>
    <w:p w14:paraId="2FA19F7D" w14:textId="77777777" w:rsidR="0035129E" w:rsidRPr="002E619B" w:rsidRDefault="0035129E" w:rsidP="00B915C5">
      <w:pPr>
        <w:pStyle w:val="Listparagraf"/>
        <w:spacing w:after="0" w:line="276" w:lineRule="auto"/>
        <w:ind w:left="0"/>
        <w:jc w:val="both"/>
        <w:rPr>
          <w:rFonts w:ascii="Times New Roman" w:hAnsi="Times New Roman" w:cs="Times New Roman"/>
          <w:sz w:val="24"/>
          <w:szCs w:val="24"/>
        </w:rPr>
      </w:pPr>
    </w:p>
    <w:p w14:paraId="39EC4464"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IV - </w:t>
      </w:r>
      <w:r w:rsidR="000D0D18" w:rsidRPr="002E619B">
        <w:rPr>
          <w:rFonts w:ascii="Times New Roman" w:hAnsi="Times New Roman" w:cs="Times New Roman"/>
          <w:b/>
          <w:sz w:val="24"/>
          <w:szCs w:val="24"/>
        </w:rPr>
        <w:t xml:space="preserve">Prețul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8087424"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79FA3455"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4.1.</w:t>
      </w:r>
      <w:r w:rsidR="00276DB8"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plătească </w:t>
      </w:r>
      <w:r w:rsidR="005A3C78"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 xml:space="preserve">prețul total convenit prin prezentul contract pentru achiziție publică a serviciilor, în sumă de </w:t>
      </w:r>
      <w:r w:rsidR="0035129E">
        <w:rPr>
          <w:rFonts w:ascii="Times New Roman" w:hAnsi="Times New Roman" w:cs="Times New Roman"/>
          <w:b/>
          <w:sz w:val="24"/>
          <w:szCs w:val="24"/>
        </w:rPr>
        <w:t>105.000</w:t>
      </w:r>
      <w:r w:rsidR="00F63405" w:rsidRPr="002E619B">
        <w:rPr>
          <w:rFonts w:ascii="Times New Roman" w:hAnsi="Times New Roman" w:cs="Times New Roman"/>
          <w:b/>
          <w:sz w:val="24"/>
          <w:szCs w:val="24"/>
        </w:rPr>
        <w:t xml:space="preserve"> LEI</w:t>
      </w:r>
      <w:r w:rsidR="00F63405"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la care se adaugă T</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V</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A</w:t>
      </w:r>
      <w:r w:rsidR="00EE6055" w:rsidRPr="002E619B">
        <w:rPr>
          <w:rFonts w:ascii="Times New Roman" w:hAnsi="Times New Roman" w:cs="Times New Roman"/>
          <w:sz w:val="24"/>
          <w:szCs w:val="24"/>
        </w:rPr>
        <w:t>.</w:t>
      </w:r>
      <w:r w:rsidR="00F63405" w:rsidRPr="002E619B">
        <w:rPr>
          <w:rFonts w:ascii="Times New Roman" w:hAnsi="Times New Roman" w:cs="Times New Roman"/>
          <w:sz w:val="24"/>
          <w:szCs w:val="24"/>
        </w:rPr>
        <w:t xml:space="preserve"> în valoare de </w:t>
      </w:r>
      <w:r w:rsidR="0035129E">
        <w:rPr>
          <w:rFonts w:ascii="Times New Roman" w:hAnsi="Times New Roman" w:cs="Times New Roman"/>
          <w:b/>
          <w:sz w:val="24"/>
          <w:szCs w:val="24"/>
        </w:rPr>
        <w:t>22.050</w:t>
      </w:r>
      <w:r w:rsidR="00F63405" w:rsidRPr="002E619B">
        <w:rPr>
          <w:rFonts w:ascii="Times New Roman" w:hAnsi="Times New Roman" w:cs="Times New Roman"/>
          <w:b/>
          <w:sz w:val="24"/>
          <w:szCs w:val="24"/>
        </w:rPr>
        <w:t xml:space="preserve"> LEI</w:t>
      </w:r>
      <w:r w:rsidR="000D0D18" w:rsidRPr="002E619B">
        <w:rPr>
          <w:rFonts w:ascii="Times New Roman" w:hAnsi="Times New Roman" w:cs="Times New Roman"/>
          <w:sz w:val="24"/>
          <w:szCs w:val="24"/>
        </w:rPr>
        <w:t xml:space="preserve"> conform prevederilor legale</w:t>
      </w:r>
      <w:r w:rsidR="00D903E2" w:rsidRPr="002E619B">
        <w:rPr>
          <w:rFonts w:ascii="Times New Roman" w:hAnsi="Times New Roman" w:cs="Times New Roman"/>
          <w:sz w:val="24"/>
          <w:szCs w:val="24"/>
        </w:rPr>
        <w:t xml:space="preserve">, respectiv </w:t>
      </w:r>
      <w:r w:rsidR="00327A10">
        <w:rPr>
          <w:rFonts w:ascii="Times New Roman" w:hAnsi="Times New Roman" w:cs="Times New Roman"/>
          <w:b/>
          <w:sz w:val="24"/>
          <w:szCs w:val="24"/>
        </w:rPr>
        <w:t>127.050</w:t>
      </w:r>
      <w:r w:rsidR="00D903E2" w:rsidRPr="002E619B">
        <w:rPr>
          <w:rFonts w:ascii="Times New Roman" w:hAnsi="Times New Roman" w:cs="Times New Roman"/>
          <w:b/>
          <w:sz w:val="24"/>
          <w:szCs w:val="24"/>
        </w:rPr>
        <w:t xml:space="preserve"> lei cu TVA</w:t>
      </w:r>
      <w:r w:rsidR="00D903E2" w:rsidRPr="002E619B">
        <w:rPr>
          <w:rFonts w:ascii="Times New Roman" w:hAnsi="Times New Roman" w:cs="Times New Roman"/>
          <w:sz w:val="24"/>
          <w:szCs w:val="24"/>
        </w:rPr>
        <w:t>.</w:t>
      </w:r>
    </w:p>
    <w:p w14:paraId="6AC22BC7" w14:textId="5530F73E"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Prețul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este ferm.</w:t>
      </w:r>
      <w:r w:rsidR="00602796" w:rsidRPr="002E619B">
        <w:rPr>
          <w:rFonts w:ascii="Times New Roman" w:eastAsia="MS Mincho" w:hAnsi="Times New Roman" w:cs="Times New Roman"/>
          <w:sz w:val="24"/>
          <w:szCs w:val="24"/>
        </w:rPr>
        <w:t xml:space="preserve"> </w:t>
      </w:r>
      <w:r w:rsidR="00594E4D" w:rsidRPr="002E619B">
        <w:rPr>
          <w:rFonts w:ascii="Times New Roman" w:hAnsi="Times New Roman" w:cs="Times New Roman"/>
          <w:sz w:val="24"/>
          <w:szCs w:val="24"/>
        </w:rPr>
        <w:t>Prețul</w:t>
      </w:r>
      <w:r w:rsidR="00602796"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602796" w:rsidRPr="002E619B">
        <w:rPr>
          <w:rFonts w:ascii="Times New Roman" w:hAnsi="Times New Roman" w:cs="Times New Roman"/>
          <w:sz w:val="24"/>
          <w:szCs w:val="24"/>
        </w:rPr>
        <w:t>ului inclu</w:t>
      </w:r>
      <w:r w:rsidR="00733C66" w:rsidRPr="002E619B">
        <w:rPr>
          <w:rFonts w:ascii="Times New Roman" w:hAnsi="Times New Roman" w:cs="Times New Roman"/>
          <w:sz w:val="24"/>
          <w:szCs w:val="24"/>
        </w:rPr>
        <w:t xml:space="preserve">de </w:t>
      </w:r>
      <w:r w:rsidR="00594E4D" w:rsidRPr="002E619B">
        <w:rPr>
          <w:rFonts w:ascii="Times New Roman" w:hAnsi="Times New Roman" w:cs="Times New Roman"/>
          <w:sz w:val="24"/>
          <w:szCs w:val="24"/>
        </w:rPr>
        <w:t>prețul</w:t>
      </w:r>
      <w:r w:rsidR="00733C66"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serviciilor prestate</w:t>
      </w:r>
      <w:r w:rsidR="00733C66" w:rsidRPr="002E619B">
        <w:rPr>
          <w:rFonts w:ascii="Times New Roman" w:hAnsi="Times New Roman" w:cs="Times New Roman"/>
          <w:sz w:val="24"/>
          <w:szCs w:val="24"/>
        </w:rPr>
        <w:t>.</w:t>
      </w:r>
    </w:p>
    <w:p w14:paraId="150D1252" w14:textId="77777777" w:rsidR="00B224AB" w:rsidRPr="002E619B"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 - </w:t>
      </w:r>
      <w:r w:rsidR="000D0D18" w:rsidRPr="002E619B">
        <w:rPr>
          <w:rFonts w:ascii="Times New Roman" w:hAnsi="Times New Roman" w:cs="Times New Roman"/>
          <w:b/>
          <w:sz w:val="24"/>
          <w:szCs w:val="24"/>
        </w:rPr>
        <w:t xml:space="preserve">Durata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476DC90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413CBE6D" w:rsidR="00012622" w:rsidRPr="002E619B" w:rsidRDefault="00A43141" w:rsidP="00012622">
      <w:pPr>
        <w:pStyle w:val="Frspaiere"/>
        <w:spacing w:line="276" w:lineRule="auto"/>
        <w:jc w:val="both"/>
        <w:rPr>
          <w:rFonts w:ascii="Times New Roman" w:hAnsi="Times New Roman"/>
          <w:sz w:val="24"/>
          <w:szCs w:val="24"/>
          <w:lang w:val="it-IT"/>
        </w:rPr>
      </w:pPr>
      <w:r w:rsidRPr="002E619B">
        <w:rPr>
          <w:rFonts w:ascii="Times New Roman" w:hAnsi="Times New Roman"/>
          <w:b/>
          <w:sz w:val="24"/>
          <w:szCs w:val="24"/>
        </w:rPr>
        <w:t>Art.</w:t>
      </w:r>
      <w:r w:rsidR="00276DB8" w:rsidRPr="002E619B">
        <w:rPr>
          <w:rFonts w:ascii="Times New Roman" w:hAnsi="Times New Roman"/>
          <w:b/>
          <w:sz w:val="24"/>
          <w:szCs w:val="24"/>
        </w:rPr>
        <w:t>5.1.</w:t>
      </w:r>
      <w:r w:rsidR="00276DB8" w:rsidRPr="002E619B">
        <w:rPr>
          <w:rFonts w:ascii="Times New Roman" w:hAnsi="Times New Roman"/>
          <w:sz w:val="24"/>
          <w:szCs w:val="24"/>
        </w:rPr>
        <w:t xml:space="preserve"> </w:t>
      </w:r>
      <w:r w:rsidR="005006C9" w:rsidRPr="002E619B">
        <w:rPr>
          <w:rFonts w:ascii="Times New Roman" w:hAnsi="Times New Roman"/>
          <w:sz w:val="24"/>
          <w:szCs w:val="24"/>
        </w:rPr>
        <w:t xml:space="preserve">Durata prezentului </w:t>
      </w:r>
      <w:r w:rsidR="00A5744A" w:rsidRPr="002E619B">
        <w:rPr>
          <w:rFonts w:ascii="Times New Roman" w:hAnsi="Times New Roman"/>
          <w:sz w:val="24"/>
          <w:szCs w:val="24"/>
        </w:rPr>
        <w:t>c</w:t>
      </w:r>
      <w:r w:rsidR="00BC5CF0" w:rsidRPr="002E619B">
        <w:rPr>
          <w:rFonts w:ascii="Times New Roman" w:hAnsi="Times New Roman"/>
          <w:sz w:val="24"/>
          <w:szCs w:val="24"/>
        </w:rPr>
        <w:t>ontract</w:t>
      </w:r>
      <w:r w:rsidR="005006C9" w:rsidRPr="002E619B">
        <w:rPr>
          <w:rFonts w:ascii="Times New Roman" w:hAnsi="Times New Roman"/>
          <w:sz w:val="24"/>
          <w:szCs w:val="24"/>
        </w:rPr>
        <w:t xml:space="preserve"> începe de la data intrării în vigoare și se finalizează la data </w:t>
      </w:r>
      <w:r w:rsidR="003B4316">
        <w:rPr>
          <w:rFonts w:ascii="Times New Roman" w:hAnsi="Times New Roman"/>
          <w:sz w:val="24"/>
          <w:szCs w:val="24"/>
        </w:rPr>
        <w:t>receptiei la terminarea lucrarilor</w:t>
      </w:r>
      <w:r w:rsidR="00443060">
        <w:rPr>
          <w:rFonts w:ascii="Times New Roman" w:hAnsi="Times New Roman"/>
          <w:sz w:val="24"/>
          <w:szCs w:val="24"/>
        </w:rPr>
        <w:t>, conform graficului de prestare- Anexa nr.2 la contract.</w:t>
      </w:r>
    </w:p>
    <w:p w14:paraId="234108E8" w14:textId="45E4B2ED"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5.2.</w:t>
      </w:r>
      <w:r w:rsidR="00276DB8"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intră în vigoare la data semnării acestuia de către ambele părți.</w:t>
      </w:r>
    </w:p>
    <w:p w14:paraId="10FF7FE8" w14:textId="00DA0761" w:rsidR="00C71FB8" w:rsidRPr="002E619B"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D20F53">
        <w:rPr>
          <w:rFonts w:ascii="Times New Roman" w:hAnsi="Times New Roman" w:cs="Times New Roman"/>
          <w:b/>
          <w:sz w:val="24"/>
          <w:szCs w:val="24"/>
        </w:rPr>
        <w:t>Art.</w:t>
      </w:r>
      <w:r w:rsidR="00276DB8" w:rsidRPr="00D20F53">
        <w:rPr>
          <w:rFonts w:ascii="Times New Roman" w:hAnsi="Times New Roman" w:cs="Times New Roman"/>
          <w:b/>
          <w:sz w:val="24"/>
          <w:szCs w:val="24"/>
        </w:rPr>
        <w:t>5.3.</w:t>
      </w:r>
      <w:r w:rsidR="00276DB8" w:rsidRPr="00D20F53">
        <w:rPr>
          <w:rFonts w:ascii="Times New Roman" w:hAnsi="Times New Roman" w:cs="Times New Roman"/>
          <w:sz w:val="24"/>
          <w:szCs w:val="24"/>
        </w:rPr>
        <w:t xml:space="preserve"> </w:t>
      </w:r>
      <w:r w:rsidR="005A3C78" w:rsidRPr="00D20F53">
        <w:rPr>
          <w:rFonts w:ascii="Times New Roman" w:hAnsi="Times New Roman" w:cs="Times New Roman"/>
          <w:sz w:val="24"/>
          <w:szCs w:val="24"/>
        </w:rPr>
        <w:t>Prestarea serviciilor</w:t>
      </w:r>
      <w:r w:rsidR="00C71FB8" w:rsidRPr="00D20F53">
        <w:rPr>
          <w:rFonts w:ascii="Times New Roman" w:hAnsi="Times New Roman" w:cs="Times New Roman"/>
          <w:sz w:val="24"/>
          <w:szCs w:val="24"/>
        </w:rPr>
        <w:t xml:space="preserve"> aferente </w:t>
      </w:r>
      <w:r w:rsidR="00BC5CF0" w:rsidRPr="00D20F53">
        <w:rPr>
          <w:rFonts w:ascii="Times New Roman" w:hAnsi="Times New Roman" w:cs="Times New Roman"/>
          <w:sz w:val="24"/>
          <w:szCs w:val="24"/>
        </w:rPr>
        <w:t>contract</w:t>
      </w:r>
      <w:r w:rsidR="00C71FB8" w:rsidRPr="00D20F53">
        <w:rPr>
          <w:rFonts w:ascii="Times New Roman" w:hAnsi="Times New Roman" w:cs="Times New Roman"/>
          <w:sz w:val="24"/>
          <w:szCs w:val="24"/>
        </w:rPr>
        <w:t xml:space="preserve">ului va începe </w:t>
      </w:r>
      <w:r w:rsidR="00D406C2" w:rsidRPr="00D20F53">
        <w:rPr>
          <w:rFonts w:ascii="Times New Roman" w:hAnsi="Times New Roman" w:cs="Times New Roman"/>
          <w:sz w:val="24"/>
          <w:szCs w:val="24"/>
        </w:rPr>
        <w:t xml:space="preserve">de la data </w:t>
      </w:r>
      <w:r w:rsidR="00021DA5" w:rsidRPr="00D20F53">
        <w:rPr>
          <w:rFonts w:ascii="Times New Roman" w:hAnsi="Times New Roman" w:cs="Times New Roman"/>
          <w:sz w:val="24"/>
          <w:szCs w:val="24"/>
        </w:rPr>
        <w:t>emiterii</w:t>
      </w:r>
      <w:r w:rsidR="00D406C2" w:rsidRPr="00D20F53">
        <w:rPr>
          <w:rFonts w:ascii="Times New Roman" w:hAnsi="Times New Roman" w:cs="Times New Roman"/>
          <w:sz w:val="24"/>
          <w:szCs w:val="24"/>
        </w:rPr>
        <w:t xml:space="preserve"> ordinului de începere.</w:t>
      </w:r>
    </w:p>
    <w:p w14:paraId="34DA8FAB" w14:textId="77777777" w:rsidR="00DF7BE5" w:rsidRPr="002E619B"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 - </w:t>
      </w:r>
      <w:r w:rsidR="000D0D18" w:rsidRPr="002E619B">
        <w:rPr>
          <w:rFonts w:ascii="Times New Roman" w:hAnsi="Times New Roman" w:cs="Times New Roman"/>
          <w:b/>
          <w:sz w:val="24"/>
          <w:szCs w:val="24"/>
        </w:rPr>
        <w:t xml:space="preserve">Documentele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59D6CE95" w14:textId="77777777" w:rsidR="00021DA5" w:rsidRDefault="00021DA5"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4759C491"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Documentele prezentului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sunt:</w:t>
      </w:r>
    </w:p>
    <w:p w14:paraId="4F543278" w14:textId="59CF594E" w:rsidR="00973DE9" w:rsidRPr="002E619B" w:rsidRDefault="00AA1050"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Caiet de sarcini</w:t>
      </w:r>
    </w:p>
    <w:p w14:paraId="6C210473" w14:textId="6C1D16A7"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Propunerea tehnică</w:t>
      </w:r>
    </w:p>
    <w:p w14:paraId="49B4AE55" w14:textId="32FAE3D4"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Propunerea financiară </w:t>
      </w:r>
    </w:p>
    <w:p w14:paraId="08642E84" w14:textId="496B718D" w:rsidR="00796FC6" w:rsidRPr="002E619B"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2E619B">
        <w:rPr>
          <w:rFonts w:ascii="Times New Roman" w:hAnsi="Times New Roman" w:cs="Times New Roman"/>
          <w:sz w:val="24"/>
          <w:szCs w:val="24"/>
        </w:rPr>
        <w:t>Anexa financiara – Anexa nr 1</w:t>
      </w:r>
    </w:p>
    <w:p w14:paraId="3390C4C7" w14:textId="53BC4411" w:rsidR="000A13DC" w:rsidRPr="002E619B"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Graficul de </w:t>
      </w:r>
      <w:r w:rsidR="009D3EA2" w:rsidRPr="002E619B">
        <w:rPr>
          <w:rFonts w:ascii="Times New Roman" w:hAnsi="Times New Roman" w:cs="Times New Roman"/>
          <w:sz w:val="24"/>
          <w:szCs w:val="24"/>
        </w:rPr>
        <w:t>prestare</w:t>
      </w:r>
      <w:r w:rsidRPr="002E619B">
        <w:rPr>
          <w:rFonts w:ascii="Times New Roman" w:hAnsi="Times New Roman" w:cs="Times New Roman"/>
          <w:sz w:val="24"/>
          <w:szCs w:val="24"/>
        </w:rPr>
        <w:t xml:space="preserve"> – Anexa nr. </w:t>
      </w:r>
      <w:r w:rsidR="00AC7609" w:rsidRPr="002E619B">
        <w:rPr>
          <w:rFonts w:ascii="Times New Roman" w:hAnsi="Times New Roman" w:cs="Times New Roman"/>
          <w:sz w:val="24"/>
          <w:szCs w:val="24"/>
        </w:rPr>
        <w:t>2</w:t>
      </w:r>
      <w:r w:rsidRPr="002E619B">
        <w:rPr>
          <w:rFonts w:ascii="Times New Roman" w:hAnsi="Times New Roman" w:cs="Times New Roman"/>
          <w:sz w:val="24"/>
          <w:szCs w:val="24"/>
        </w:rPr>
        <w:t>;</w:t>
      </w:r>
    </w:p>
    <w:p w14:paraId="1D6E4C90" w14:textId="53D31BF4"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Garanția de buna execuție – Anexa nr. </w:t>
      </w:r>
      <w:r w:rsidR="00517D47">
        <w:rPr>
          <w:rFonts w:ascii="Times New Roman" w:hAnsi="Times New Roman" w:cs="Times New Roman"/>
          <w:sz w:val="24"/>
          <w:szCs w:val="24"/>
        </w:rPr>
        <w:t>3</w:t>
      </w:r>
      <w:r w:rsidRPr="002E619B">
        <w:rPr>
          <w:rFonts w:ascii="Times New Roman" w:hAnsi="Times New Roman" w:cs="Times New Roman"/>
          <w:sz w:val="24"/>
          <w:szCs w:val="24"/>
        </w:rPr>
        <w:t>, după constituire</w:t>
      </w:r>
      <w:r w:rsidRPr="002E619B">
        <w:rPr>
          <w:rFonts w:ascii="Times New Roman" w:hAnsi="Times New Roman" w:cs="Times New Roman"/>
          <w:b/>
          <w:sz w:val="24"/>
          <w:szCs w:val="24"/>
        </w:rPr>
        <w:t>;</w:t>
      </w:r>
    </w:p>
    <w:p w14:paraId="2B7BEECE" w14:textId="77777777"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Proces verbal de recepție a serviciilor prestate</w:t>
      </w:r>
      <w:r w:rsidRPr="002E619B">
        <w:rPr>
          <w:rFonts w:ascii="Times New Roman" w:hAnsi="Times New Roman" w:cs="Times New Roman"/>
          <w:b/>
          <w:sz w:val="24"/>
          <w:szCs w:val="24"/>
        </w:rPr>
        <w:t xml:space="preserve"> </w:t>
      </w:r>
    </w:p>
    <w:p w14:paraId="6B09DA26" w14:textId="77777777" w:rsidR="00944C9E" w:rsidRPr="002E619B" w:rsidRDefault="00944C9E" w:rsidP="00944C9E">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Capitolul VII - </w:t>
      </w:r>
      <w:r w:rsidR="000D0D18" w:rsidRPr="002E619B">
        <w:rPr>
          <w:rFonts w:ascii="Times New Roman" w:hAnsi="Times New Roman" w:cs="Times New Roman"/>
          <w:b/>
          <w:sz w:val="24"/>
          <w:szCs w:val="24"/>
        </w:rPr>
        <w:t>Ordinea de precedență</w:t>
      </w:r>
    </w:p>
    <w:p w14:paraId="5378E75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oricărei contradicții între docum</w:t>
      </w:r>
      <w:r w:rsidR="00C05089" w:rsidRPr="002E619B">
        <w:rPr>
          <w:rFonts w:ascii="Times New Roman" w:hAnsi="Times New Roman" w:cs="Times New Roman"/>
          <w:sz w:val="24"/>
          <w:szCs w:val="24"/>
        </w:rPr>
        <w:t>entele prevăzute la ar</w:t>
      </w:r>
      <w:r w:rsidR="000D0D18" w:rsidRPr="002E619B">
        <w:rPr>
          <w:rFonts w:ascii="Times New Roman" w:hAnsi="Times New Roman" w:cs="Times New Roman"/>
          <w:sz w:val="24"/>
          <w:szCs w:val="24"/>
        </w:rPr>
        <w:t>t. 6, prevederile acestora vor fi aplicate în ordinea de precedență stabilită conform succesiunii documentelor enumerate mai sus.</w:t>
      </w:r>
    </w:p>
    <w:p w14:paraId="71C97069" w14:textId="1A55F0E2" w:rsidR="00151C80"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pe parcursul îndeplinirii </w:t>
      </w:r>
      <w:r w:rsidR="00A5744A" w:rsidRPr="002E619B">
        <w:rPr>
          <w:rFonts w:ascii="Times New Roman" w:hAnsi="Times New Roman" w:cs="Times New Roman"/>
          <w:sz w:val="24"/>
          <w:szCs w:val="24"/>
        </w:rPr>
        <w:t xml:space="preserve">contractului, se constată că anumite elemente ale propunerii tehnice sunt inferioare sau nu corespund cerințelor prevăzute în </w:t>
      </w:r>
      <w:r w:rsidR="004E11C8">
        <w:rPr>
          <w:rFonts w:ascii="Times New Roman" w:hAnsi="Times New Roman" w:cs="Times New Roman"/>
          <w:sz w:val="24"/>
          <w:szCs w:val="24"/>
        </w:rPr>
        <w:t>caietul de sarcini</w:t>
      </w:r>
      <w:r w:rsidR="00A5744A" w:rsidRPr="002E619B">
        <w:rPr>
          <w:rFonts w:ascii="Times New Roman" w:hAnsi="Times New Roman" w:cs="Times New Roman"/>
          <w:sz w:val="24"/>
          <w:szCs w:val="24"/>
        </w:rPr>
        <w:t xml:space="preserve">, prevalează prevederile </w:t>
      </w:r>
      <w:r w:rsidR="004E11C8">
        <w:rPr>
          <w:rFonts w:ascii="Times New Roman" w:hAnsi="Times New Roman" w:cs="Times New Roman"/>
          <w:sz w:val="24"/>
          <w:szCs w:val="24"/>
        </w:rPr>
        <w:t>din caietul de sarcini</w:t>
      </w:r>
      <w:r w:rsidR="000D0D18" w:rsidRPr="002E619B">
        <w:rPr>
          <w:rFonts w:ascii="Times New Roman" w:hAnsi="Times New Roman" w:cs="Times New Roman"/>
          <w:sz w:val="24"/>
          <w:szCs w:val="24"/>
        </w:rPr>
        <w:t>.</w:t>
      </w:r>
    </w:p>
    <w:p w14:paraId="29320751" w14:textId="77777777" w:rsidR="00DB5274" w:rsidRDefault="00DB5274"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5AF5F7D8"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VIII - </w:t>
      </w:r>
      <w:r w:rsidR="000D0D18" w:rsidRPr="002E619B">
        <w:rPr>
          <w:rFonts w:ascii="Times New Roman" w:hAnsi="Times New Roman" w:cs="Times New Roman"/>
          <w:b/>
          <w:sz w:val="24"/>
          <w:szCs w:val="24"/>
        </w:rPr>
        <w:t>Comunicarea între Părți</w:t>
      </w:r>
    </w:p>
    <w:p w14:paraId="67DF7FA0" w14:textId="77777777" w:rsidR="00271491" w:rsidRPr="002E619B" w:rsidRDefault="00271491"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w:t>
      </w:r>
      <w:r w:rsidR="00A5744A" w:rsidRPr="002E619B">
        <w:rPr>
          <w:rFonts w:ascii="Times New Roman" w:hAnsi="Times New Roman" w:cs="Times New Roman"/>
          <w:sz w:val="24"/>
          <w:szCs w:val="24"/>
        </w:rPr>
        <w:t xml:space="preserve">de părți va fi redactată </w:t>
      </w:r>
      <w:r w:rsidR="000D0D18" w:rsidRPr="002E619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Comunicările între </w:t>
      </w:r>
      <w:r w:rsidR="00A5744A" w:rsidRPr="002E619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8.4.</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Adresele la care se transmit comunicările sunt următoarele:</w:t>
      </w:r>
    </w:p>
    <w:p w14:paraId="6348D915"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2E619B" w14:paraId="6DF81ED3" w14:textId="77777777" w:rsidTr="00A5744A">
        <w:tc>
          <w:tcPr>
            <w:tcW w:w="5124" w:type="dxa"/>
          </w:tcPr>
          <w:p w14:paraId="76E186B7" w14:textId="24924811" w:rsidR="003E58AF" w:rsidRPr="002E619B" w:rsidRDefault="003E58AF" w:rsidP="00271491">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Pentru</w:t>
            </w:r>
            <w:r w:rsidR="00271491">
              <w:rPr>
                <w:rFonts w:ascii="Times New Roman" w:hAnsi="Times New Roman" w:cs="Times New Roman"/>
                <w:b/>
                <w:sz w:val="24"/>
                <w:szCs w:val="24"/>
              </w:rPr>
              <w:t xml:space="preserve"> </w:t>
            </w:r>
            <w:r w:rsidR="009D3EA2" w:rsidRPr="002E619B">
              <w:rPr>
                <w:rFonts w:ascii="Times New Roman" w:hAnsi="Times New Roman" w:cs="Times New Roman"/>
                <w:b/>
                <w:sz w:val="24"/>
                <w:szCs w:val="24"/>
              </w:rPr>
              <w:t>Beneficiar</w:t>
            </w:r>
            <w:r w:rsidRPr="002E619B">
              <w:rPr>
                <w:rFonts w:ascii="Times New Roman" w:hAnsi="Times New Roman" w:cs="Times New Roman"/>
                <w:b/>
                <w:sz w:val="24"/>
                <w:szCs w:val="24"/>
              </w:rPr>
              <w:t>:</w:t>
            </w:r>
            <w:r w:rsidR="00FC65E9" w:rsidRPr="002E619B">
              <w:rPr>
                <w:rFonts w:ascii="Times New Roman" w:hAnsi="Times New Roman" w:cs="Times New Roman"/>
                <w:b/>
                <w:sz w:val="24"/>
                <w:szCs w:val="24"/>
              </w:rPr>
              <w:t xml:space="preserve"> </w:t>
            </w:r>
            <w:r w:rsidR="00B635B5" w:rsidRPr="002E619B">
              <w:rPr>
                <w:rFonts w:ascii="Times New Roman" w:hAnsi="Times New Roman" w:cs="Times New Roman"/>
                <w:b/>
                <w:sz w:val="24"/>
                <w:szCs w:val="24"/>
              </w:rPr>
              <w:t>DGASPC</w:t>
            </w:r>
            <w:r w:rsidR="007C7412" w:rsidRPr="002E619B">
              <w:rPr>
                <w:rFonts w:ascii="Times New Roman" w:hAnsi="Times New Roman" w:cs="Times New Roman"/>
                <w:b/>
                <w:sz w:val="24"/>
                <w:szCs w:val="24"/>
              </w:rPr>
              <w:t xml:space="preserve"> Sector 2</w:t>
            </w:r>
          </w:p>
        </w:tc>
        <w:tc>
          <w:tcPr>
            <w:tcW w:w="4225" w:type="dxa"/>
          </w:tcPr>
          <w:p w14:paraId="47D91499" w14:textId="456C5A6A" w:rsidR="003E58AF" w:rsidRPr="002E619B" w:rsidRDefault="003E58AF" w:rsidP="00271491">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Pentru</w:t>
            </w:r>
            <w:r w:rsidR="00271491">
              <w:rPr>
                <w:rFonts w:ascii="Times New Roman" w:hAnsi="Times New Roman" w:cs="Times New Roman"/>
                <w:b/>
                <w:sz w:val="24"/>
                <w:szCs w:val="24"/>
              </w:rPr>
              <w:t xml:space="preserve"> </w:t>
            </w:r>
            <w:r w:rsidR="009D3EA2" w:rsidRPr="002E619B">
              <w:rPr>
                <w:rFonts w:ascii="Times New Roman" w:hAnsi="Times New Roman" w:cs="Times New Roman"/>
                <w:b/>
                <w:sz w:val="24"/>
                <w:szCs w:val="24"/>
              </w:rPr>
              <w:t>Prestator</w:t>
            </w:r>
          </w:p>
        </w:tc>
      </w:tr>
      <w:tr w:rsidR="003E58AF" w:rsidRPr="002E619B" w14:paraId="152DD91A" w14:textId="77777777" w:rsidTr="00A5744A">
        <w:tc>
          <w:tcPr>
            <w:tcW w:w="5124" w:type="dxa"/>
          </w:tcPr>
          <w:p w14:paraId="62C37E69" w14:textId="26B475F2"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FC65E9" w:rsidRPr="002E619B">
              <w:rPr>
                <w:rFonts w:ascii="Times New Roman" w:hAnsi="Times New Roman" w:cs="Times New Roman"/>
                <w:sz w:val="24"/>
                <w:szCs w:val="24"/>
              </w:rPr>
              <w:t xml:space="preserve"> </w:t>
            </w:r>
            <w:r w:rsidR="00AF6BE4">
              <w:rPr>
                <w:rFonts w:ascii="Times New Roman" w:hAnsi="Times New Roman" w:cs="Times New Roman"/>
                <w:sz w:val="24"/>
                <w:szCs w:val="24"/>
              </w:rPr>
              <w:t>Str</w:t>
            </w:r>
            <w:r w:rsidR="00CD34F0">
              <w:rPr>
                <w:rFonts w:ascii="Times New Roman" w:hAnsi="Times New Roman" w:cs="Times New Roman"/>
                <w:sz w:val="24"/>
                <w:szCs w:val="24"/>
              </w:rPr>
              <w:t>.</w:t>
            </w:r>
            <w:r w:rsidR="00AF6BE4">
              <w:rPr>
                <w:rFonts w:ascii="Times New Roman" w:hAnsi="Times New Roman" w:cs="Times New Roman"/>
                <w:sz w:val="24"/>
                <w:szCs w:val="24"/>
              </w:rPr>
              <w:t xml:space="preserve"> </w:t>
            </w:r>
          </w:p>
        </w:tc>
        <w:tc>
          <w:tcPr>
            <w:tcW w:w="4225" w:type="dxa"/>
          </w:tcPr>
          <w:p w14:paraId="00D5626E" w14:textId="5A48E2ED"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0C0697" w:rsidRPr="002E619B">
              <w:rPr>
                <w:rFonts w:ascii="Times New Roman" w:hAnsi="Times New Roman" w:cs="Times New Roman"/>
                <w:sz w:val="24"/>
                <w:szCs w:val="24"/>
              </w:rPr>
              <w:t xml:space="preserve"> </w:t>
            </w:r>
          </w:p>
        </w:tc>
      </w:tr>
      <w:tr w:rsidR="003E58AF" w:rsidRPr="002E619B" w14:paraId="7FC86150" w14:textId="77777777" w:rsidTr="00A5744A">
        <w:tc>
          <w:tcPr>
            <w:tcW w:w="5124" w:type="dxa"/>
          </w:tcPr>
          <w:p w14:paraId="1AEE6456" w14:textId="49ED1110"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c>
          <w:tcPr>
            <w:tcW w:w="4225" w:type="dxa"/>
          </w:tcPr>
          <w:p w14:paraId="468BE476" w14:textId="393680DB"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r>
      <w:tr w:rsidR="003E58AF" w:rsidRPr="002E619B" w14:paraId="04B1AC4C" w14:textId="77777777" w:rsidTr="00A5744A">
        <w:trPr>
          <w:trHeight w:val="404"/>
        </w:trPr>
        <w:tc>
          <w:tcPr>
            <w:tcW w:w="5124" w:type="dxa"/>
          </w:tcPr>
          <w:p w14:paraId="454A2582" w14:textId="7AFA1477"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0C0697" w:rsidRPr="002E619B">
              <w:rPr>
                <w:rFonts w:ascii="Times New Roman" w:hAnsi="Times New Roman" w:cs="Times New Roman"/>
                <w:sz w:val="24"/>
                <w:szCs w:val="24"/>
              </w:rPr>
              <w:t xml:space="preserve"> </w:t>
            </w:r>
          </w:p>
        </w:tc>
        <w:tc>
          <w:tcPr>
            <w:tcW w:w="4225" w:type="dxa"/>
          </w:tcPr>
          <w:p w14:paraId="488DD859" w14:textId="7186580E"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E82BFE" w:rsidRPr="002E619B">
              <w:rPr>
                <w:rFonts w:ascii="Times New Roman" w:hAnsi="Times New Roman" w:cs="Times New Roman"/>
                <w:sz w:val="24"/>
                <w:szCs w:val="24"/>
              </w:rPr>
              <w:t xml:space="preserve"> </w:t>
            </w:r>
            <w:hyperlink r:id="rId8" w:history="1"/>
            <w:r w:rsidR="00557B77">
              <w:rPr>
                <w:rFonts w:ascii="Times New Roman" w:hAnsi="Times New Roman" w:cs="Times New Roman"/>
                <w:sz w:val="24"/>
                <w:szCs w:val="24"/>
              </w:rPr>
              <w:t xml:space="preserve"> </w:t>
            </w:r>
          </w:p>
        </w:tc>
      </w:tr>
      <w:tr w:rsidR="003E58AF" w:rsidRPr="002E619B" w14:paraId="1AB11F9D" w14:textId="77777777" w:rsidTr="00A5744A">
        <w:tc>
          <w:tcPr>
            <w:tcW w:w="5124" w:type="dxa"/>
          </w:tcPr>
          <w:p w14:paraId="2F2B8A8B" w14:textId="66F0214C"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0C0697" w:rsidRPr="002E619B">
              <w:rPr>
                <w:rFonts w:ascii="Times New Roman" w:hAnsi="Times New Roman" w:cs="Times New Roman"/>
                <w:sz w:val="24"/>
                <w:szCs w:val="24"/>
              </w:rPr>
              <w:t xml:space="preserve"> </w:t>
            </w:r>
          </w:p>
        </w:tc>
        <w:tc>
          <w:tcPr>
            <w:tcW w:w="4225" w:type="dxa"/>
          </w:tcPr>
          <w:p w14:paraId="346ED369" w14:textId="253A5B6B"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557B77">
              <w:rPr>
                <w:rFonts w:ascii="Times New Roman" w:hAnsi="Times New Roman" w:cs="Times New Roman"/>
                <w:sz w:val="24"/>
                <w:szCs w:val="24"/>
              </w:rPr>
              <w:t xml:space="preserve"> </w:t>
            </w:r>
          </w:p>
        </w:tc>
      </w:tr>
    </w:tbl>
    <w:p w14:paraId="181693EB"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8.5.</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document (dispoziție, adresă, propunere, înregistrare, </w:t>
      </w:r>
      <w:r w:rsidR="00A5744A" w:rsidRPr="002E619B">
        <w:rPr>
          <w:rFonts w:ascii="Times New Roman" w:hAnsi="Times New Roman" w:cs="Times New Roman"/>
          <w:sz w:val="24"/>
          <w:szCs w:val="24"/>
        </w:rPr>
        <w:t xml:space="preserve">proces - verbal de recepție, notificare și altele) întocmit în cadrul contractului, este realizat și </w:t>
      </w:r>
      <w:r w:rsidR="000D0D18" w:rsidRPr="002E619B">
        <w:rPr>
          <w:rFonts w:ascii="Times New Roman" w:hAnsi="Times New Roman" w:cs="Times New Roman"/>
          <w:sz w:val="24"/>
          <w:szCs w:val="24"/>
        </w:rPr>
        <w:t>transmis, în scris, într-o formă ce poate fi citită, reprodusă și înregistrată.</w:t>
      </w:r>
    </w:p>
    <w:p w14:paraId="5A217D09" w14:textId="0C22D055" w:rsidR="000D0D18" w:rsidRPr="002E619B" w:rsidRDefault="00A43141" w:rsidP="00AA1050">
      <w:pPr>
        <w:pStyle w:val="Listparagraf"/>
        <w:spacing w:after="0" w:line="276" w:lineRule="auto"/>
        <w:ind w:left="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între </w:t>
      </w:r>
      <w:r w:rsidR="00A5744A" w:rsidRPr="002E619B">
        <w:rPr>
          <w:rFonts w:ascii="Times New Roman" w:hAnsi="Times New Roman" w:cs="Times New Roman"/>
          <w:sz w:val="24"/>
          <w:szCs w:val="24"/>
        </w:rPr>
        <w:t xml:space="preserve">părți trebuie să conțină precizări cu privire la elementele de identificare ale contractului </w:t>
      </w:r>
      <w:r w:rsidR="002A0252" w:rsidRPr="002E619B">
        <w:rPr>
          <w:rFonts w:ascii="Times New Roman" w:hAnsi="Times New Roman" w:cs="Times New Roman"/>
          <w:sz w:val="24"/>
          <w:szCs w:val="24"/>
        </w:rPr>
        <w:t xml:space="preserve">de </w:t>
      </w:r>
      <w:r w:rsidR="00A858A2" w:rsidRPr="008801F2">
        <w:rPr>
          <w:rFonts w:ascii="Times New Roman" w:eastAsia="Times New Roman" w:hAnsi="Times New Roman" w:cs="Times New Roman"/>
          <w:bCs/>
          <w:i/>
          <w:iCs/>
          <w:sz w:val="24"/>
          <w:szCs w:val="24"/>
        </w:rPr>
        <w:t>S</w:t>
      </w:r>
      <w:r w:rsidR="002A0252" w:rsidRPr="008801F2">
        <w:rPr>
          <w:rFonts w:ascii="Times New Roman" w:eastAsia="Times New Roman" w:hAnsi="Times New Roman" w:cs="Times New Roman"/>
          <w:bCs/>
          <w:i/>
          <w:iCs/>
          <w:sz w:val="24"/>
          <w:szCs w:val="24"/>
        </w:rPr>
        <w:t xml:space="preserve">ervicii </w:t>
      </w:r>
      <w:r w:rsidR="00A858A2" w:rsidRPr="008801F2">
        <w:rPr>
          <w:rFonts w:ascii="Times New Roman" w:eastAsia="Times New Roman" w:hAnsi="Times New Roman" w:cs="Times New Roman"/>
          <w:bCs/>
          <w:i/>
          <w:iCs/>
          <w:sz w:val="24"/>
          <w:szCs w:val="24"/>
        </w:rPr>
        <w:t>de</w:t>
      </w:r>
      <w:r w:rsidR="00D07863" w:rsidRPr="008801F2">
        <w:rPr>
          <w:rFonts w:ascii="Times New Roman" w:eastAsia="Times New Roman" w:hAnsi="Times New Roman" w:cs="Times New Roman"/>
          <w:bCs/>
          <w:i/>
          <w:iCs/>
          <w:sz w:val="24"/>
          <w:szCs w:val="24"/>
        </w:rPr>
        <w:t xml:space="preserve"> </w:t>
      </w:r>
      <w:r w:rsidR="00AA1050" w:rsidRPr="008801F2">
        <w:rPr>
          <w:rFonts w:ascii="Times New Roman" w:eastAsia="Times New Roman" w:hAnsi="Times New Roman" w:cs="Times New Roman"/>
          <w:bCs/>
          <w:i/>
          <w:iCs/>
          <w:sz w:val="24"/>
          <w:szCs w:val="24"/>
        </w:rPr>
        <w:t>elaborare Documentație Tehnico-Economică faza D.A.L.I. și P.T, pentru obiectivul de investiții situat în Str. Paroșeni nr. 26, Sector 2, București având titlul de “ Consolidare, extindere, reconfigurare și supraetajare imobil rezultând regim de înălțime S+P+2E+3Eretras, cu modificare fațade, recompartimentări interioare, schimbare destinație cu funcțiunea de Centru medico-social, amenajări exterioare și refacere împrejmuire”</w:t>
      </w:r>
      <w:r w:rsidR="00AA1050">
        <w:rPr>
          <w:rFonts w:ascii="Times New Roman" w:eastAsia="Times New Roman" w:hAnsi="Times New Roman" w:cs="Times New Roman"/>
          <w:b/>
          <w:sz w:val="24"/>
          <w:szCs w:val="24"/>
        </w:rPr>
        <w:t xml:space="preserve"> </w:t>
      </w:r>
      <w:r w:rsidR="000D0D18" w:rsidRPr="002E619B">
        <w:rPr>
          <w:rFonts w:ascii="Times New Roman" w:hAnsi="Times New Roman" w:cs="Times New Roman"/>
          <w:sz w:val="24"/>
          <w:szCs w:val="24"/>
        </w:rPr>
        <w:t xml:space="preserve">și să fie transmisă la </w:t>
      </w:r>
      <w:r w:rsidR="00276DB8" w:rsidRPr="002E619B">
        <w:rPr>
          <w:rFonts w:ascii="Times New Roman" w:hAnsi="Times New Roman" w:cs="Times New Roman"/>
          <w:sz w:val="24"/>
          <w:szCs w:val="24"/>
        </w:rPr>
        <w:t>adresa/adresele menționate la ar</w:t>
      </w:r>
      <w:r w:rsidR="000D0D18" w:rsidRPr="002E619B">
        <w:rPr>
          <w:rFonts w:ascii="Times New Roman" w:hAnsi="Times New Roman" w:cs="Times New Roman"/>
          <w:sz w:val="24"/>
          <w:szCs w:val="24"/>
        </w:rPr>
        <w:t>t. 8.4.</w:t>
      </w:r>
    </w:p>
    <w:p w14:paraId="51C6B3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8.7.</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de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 va fi considerată primită:</w:t>
      </w:r>
    </w:p>
    <w:p w14:paraId="4EEC06FA"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la momentul înmânării, dacă este depusă personal de către una dintre Părți,</w:t>
      </w:r>
    </w:p>
    <w:p w14:paraId="4FD4804F"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8.8.</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să fie sancționată cu inopozabilitatea respectivei comunicări.</w:t>
      </w:r>
    </w:p>
    <w:p w14:paraId="0221A15E"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8.9.</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 dacă nu este specificat altfel, aceste comunicări vor fi redactate în limba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și nu vor fi reținute sau întârziate în mod nejustificat.</w:t>
      </w:r>
    </w:p>
    <w:p w14:paraId="5F3837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8.10.</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modificare a datelor </w:t>
      </w:r>
      <w:r w:rsidR="00A5744A" w:rsidRPr="002E619B">
        <w:rPr>
          <w:rFonts w:ascii="Times New Roman" w:hAnsi="Times New Roman" w:cs="Times New Roman"/>
          <w:sz w:val="24"/>
          <w:szCs w:val="24"/>
        </w:rPr>
        <w:t xml:space="preserve">de contact prevăzute în prezentul contract nu este opozabilă celeilalte părți, decât în cazul în care </w:t>
      </w:r>
      <w:r w:rsidR="000D0D18" w:rsidRPr="002E619B">
        <w:rPr>
          <w:rFonts w:ascii="Times New Roman" w:hAnsi="Times New Roman" w:cs="Times New Roman"/>
          <w:sz w:val="24"/>
          <w:szCs w:val="24"/>
        </w:rPr>
        <w:t>a fost notificată în prealabil.</w:t>
      </w:r>
    </w:p>
    <w:p w14:paraId="0AC11369" w14:textId="77777777" w:rsidR="00334202" w:rsidRPr="002E619B"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XIX - </w:t>
      </w:r>
      <w:r w:rsidR="000D0D18" w:rsidRPr="002E619B">
        <w:rPr>
          <w:rFonts w:ascii="Times New Roman" w:hAnsi="Times New Roman" w:cs="Times New Roman"/>
          <w:b/>
          <w:sz w:val="24"/>
          <w:szCs w:val="24"/>
        </w:rPr>
        <w:t xml:space="preserve">Garanția de bună execuție 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43BAC0B2" w14:textId="0731AC15" w:rsidR="00CD1DF6" w:rsidRPr="00A858A2" w:rsidRDefault="00CD1DF6" w:rsidP="003C5CAF">
      <w:pPr>
        <w:spacing w:after="0" w:line="276" w:lineRule="auto"/>
        <w:jc w:val="both"/>
        <w:rPr>
          <w:rFonts w:ascii="Times New Roman" w:hAnsi="Times New Roman" w:cs="Times New Roman"/>
          <w:b/>
          <w:sz w:val="24"/>
          <w:szCs w:val="24"/>
        </w:rPr>
      </w:pPr>
      <w:r w:rsidRPr="002E619B">
        <w:rPr>
          <w:rFonts w:ascii="Times New Roman" w:eastAsia="MS Mincho" w:hAnsi="Times New Roman" w:cs="Times New Roman"/>
          <w:b/>
          <w:sz w:val="24"/>
          <w:szCs w:val="24"/>
          <w:lang w:val="pt-BR"/>
        </w:rPr>
        <w:t xml:space="preserve">Art. 9.1. </w:t>
      </w:r>
      <w:r w:rsidR="00FF5065"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 se obligă să constituie garanția de bună execuție 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în cuantum de 10 % din prețul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fără TVA, adică </w:t>
      </w:r>
      <w:r w:rsidR="00A858A2">
        <w:rPr>
          <w:rFonts w:ascii="Times New Roman" w:hAnsi="Times New Roman" w:cs="Times New Roman"/>
          <w:b/>
          <w:sz w:val="24"/>
          <w:szCs w:val="24"/>
        </w:rPr>
        <w:t>10.500</w:t>
      </w:r>
      <w:r w:rsidRPr="002E619B">
        <w:rPr>
          <w:rFonts w:ascii="Times New Roman" w:eastAsia="MS Mincho" w:hAnsi="Times New Roman" w:cs="Times New Roman"/>
          <w:sz w:val="24"/>
          <w:szCs w:val="24"/>
          <w:lang w:val="pt-BR"/>
        </w:rPr>
        <w:t xml:space="preserve"> </w:t>
      </w:r>
      <w:r w:rsidRPr="002E619B">
        <w:rPr>
          <w:rFonts w:ascii="Times New Roman" w:hAnsi="Times New Roman" w:cs="Times New Roman"/>
          <w:sz w:val="24"/>
          <w:szCs w:val="24"/>
        </w:rPr>
        <w:t xml:space="preserve">lei. </w:t>
      </w:r>
      <w:r w:rsidR="008519D6" w:rsidRPr="002E619B">
        <w:rPr>
          <w:rFonts w:ascii="Times New Roman" w:hAnsi="Times New Roman" w:cs="Times New Roman"/>
          <w:sz w:val="24"/>
          <w:szCs w:val="24"/>
        </w:rPr>
        <w:t>Garanția</w:t>
      </w:r>
      <w:r w:rsidRPr="002E619B">
        <w:rPr>
          <w:rFonts w:ascii="Times New Roman" w:hAnsi="Times New Roman" w:cs="Times New Roman"/>
          <w:sz w:val="24"/>
          <w:szCs w:val="24"/>
        </w:rPr>
        <w:t xml:space="preserve"> de bună </w:t>
      </w:r>
      <w:r w:rsidR="008519D6" w:rsidRPr="002E619B">
        <w:rPr>
          <w:rFonts w:ascii="Times New Roman" w:hAnsi="Times New Roman" w:cs="Times New Roman"/>
          <w:sz w:val="24"/>
          <w:szCs w:val="24"/>
        </w:rPr>
        <w:t>execuție</w:t>
      </w:r>
      <w:r w:rsidRPr="002E619B">
        <w:rPr>
          <w:rFonts w:ascii="Times New Roman" w:hAnsi="Times New Roman" w:cs="Times New Roman"/>
          <w:sz w:val="24"/>
          <w:szCs w:val="24"/>
        </w:rPr>
        <w:t xml:space="preserve"> se constituie în termen de 5 zile lucrătoare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Acest termen poate fi prelungit la solicitarea justificată a </w:t>
      </w:r>
      <w:r w:rsidR="00FF5065"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fără a </w:t>
      </w:r>
      <w:r w:rsidR="008519D6" w:rsidRPr="002E619B">
        <w:rPr>
          <w:rFonts w:ascii="Times New Roman" w:hAnsi="Times New Roman" w:cs="Times New Roman"/>
          <w:sz w:val="24"/>
          <w:szCs w:val="24"/>
        </w:rPr>
        <w:t>depăși</w:t>
      </w:r>
      <w:r w:rsidRPr="002E619B">
        <w:rPr>
          <w:rFonts w:ascii="Times New Roman" w:hAnsi="Times New Roman" w:cs="Times New Roman"/>
          <w:sz w:val="24"/>
          <w:szCs w:val="24"/>
        </w:rPr>
        <w:t xml:space="preserve"> 15 zile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Garanția de bună execuție se constituie </w:t>
      </w:r>
      <w:r w:rsidRPr="002E619B">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002F47FC">
        <w:rPr>
          <w:rFonts w:ascii="Times New Roman" w:hAnsi="Times New Roman" w:cs="Times New Roman"/>
          <w:bCs/>
          <w:sz w:val="24"/>
          <w:szCs w:val="24"/>
        </w:rPr>
        <w:t>.</w:t>
      </w:r>
    </w:p>
    <w:p w14:paraId="6E7F45E7" w14:textId="674A54BE"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9.2. </w:t>
      </w:r>
      <w:r w:rsidRPr="002E619B">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şi se constituie în Anexa nr. </w:t>
      </w:r>
      <w:r w:rsidR="0096226E">
        <w:rPr>
          <w:rFonts w:ascii="Times New Roman" w:eastAsia="MS Mincho" w:hAnsi="Times New Roman" w:cs="Times New Roman"/>
          <w:sz w:val="24"/>
          <w:szCs w:val="24"/>
          <w:lang w:val="pt-BR"/>
        </w:rPr>
        <w:t>3</w:t>
      </w:r>
      <w:r w:rsidRPr="002E619B">
        <w:rPr>
          <w:rFonts w:ascii="Times New Roman" w:eastAsia="MS Mincho" w:hAnsi="Times New Roman" w:cs="Times New Roman"/>
          <w:sz w:val="24"/>
          <w:szCs w:val="24"/>
          <w:lang w:val="pt-BR"/>
        </w:rPr>
        <w:t xml:space="preserve"> la prezentul </w:t>
      </w:r>
      <w:r w:rsidR="00A5744A" w:rsidRPr="002E619B">
        <w:rPr>
          <w:rFonts w:ascii="Times New Roman" w:eastAsia="MS Mincho" w:hAnsi="Times New Roman" w:cs="Times New Roman"/>
          <w:sz w:val="24"/>
          <w:szCs w:val="24"/>
          <w:lang w:val="pt-BR"/>
        </w:rPr>
        <w:t>c</w:t>
      </w:r>
      <w:r w:rsidR="00BC5CF0" w:rsidRPr="002E619B">
        <w:rPr>
          <w:rFonts w:ascii="Times New Roman" w:eastAsia="MS Mincho" w:hAnsi="Times New Roman" w:cs="Times New Roman"/>
          <w:sz w:val="24"/>
          <w:szCs w:val="24"/>
          <w:lang w:val="pt-BR"/>
        </w:rPr>
        <w:t>ontract</w:t>
      </w:r>
      <w:r w:rsidRPr="002E619B">
        <w:rPr>
          <w:rFonts w:ascii="Times New Roman" w:eastAsia="MS Mincho" w:hAnsi="Times New Roman" w:cs="Times New Roman"/>
          <w:sz w:val="24"/>
          <w:szCs w:val="24"/>
          <w:lang w:val="pt-BR"/>
        </w:rPr>
        <w:t>, în conformitate cu prevederile art. 154 din Legea nr. 98/2016 cu modificările și completările ulterioare.</w:t>
      </w:r>
    </w:p>
    <w:p w14:paraId="1CBB4C97" w14:textId="77777777" w:rsidR="00722C62" w:rsidRDefault="00CD1DF6" w:rsidP="003C5CAF">
      <w:pPr>
        <w:spacing w:after="0" w:line="276" w:lineRule="auto"/>
        <w:jc w:val="both"/>
        <w:rPr>
          <w:rFonts w:ascii="Times New Roman" w:eastAsia="MS Mincho" w:hAnsi="Times New Roman" w:cs="Times New Roman"/>
          <w:sz w:val="24"/>
          <w:szCs w:val="24"/>
          <w:lang w:val="pt-BR"/>
        </w:rPr>
      </w:pPr>
      <w:r w:rsidRPr="002E619B">
        <w:rPr>
          <w:rFonts w:ascii="Times New Roman" w:eastAsia="MS Mincho" w:hAnsi="Times New Roman" w:cs="Times New Roman"/>
          <w:b/>
          <w:sz w:val="24"/>
          <w:szCs w:val="24"/>
          <w:lang w:val="pt-BR"/>
        </w:rPr>
        <w:t xml:space="preserve">Art. 9.3. – </w:t>
      </w:r>
      <w:r w:rsidRPr="002E619B">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 atrage rezilierea de drept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lipsa unei justificări obiective </w:t>
      </w:r>
    </w:p>
    <w:p w14:paraId="23A99592" w14:textId="772D379C"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sz w:val="24"/>
          <w:szCs w:val="24"/>
          <w:lang w:val="pt-BR"/>
        </w:rPr>
        <w:t xml:space="preserve">din partea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și care nu îi poate fi imputată.</w:t>
      </w:r>
    </w:p>
    <w:p w14:paraId="3BDBD62F"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9.4.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limita prejudiciului creat, în cazul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îşi îndeplineşte din culpa sa obligaţiile asumate prin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2E619B" w:rsidRDefault="00CD1DF6" w:rsidP="003C5CAF">
      <w:pPr>
        <w:spacing w:after="0" w:line="276" w:lineRule="auto"/>
        <w:jc w:val="both"/>
        <w:rPr>
          <w:rFonts w:ascii="Times New Roman" w:eastAsia="MS Mincho" w:hAnsi="Times New Roman" w:cs="Times New Roman"/>
          <w:sz w:val="24"/>
          <w:szCs w:val="24"/>
          <w:lang w:val="pt-BR"/>
        </w:rPr>
      </w:pPr>
      <w:r w:rsidRPr="002E619B">
        <w:rPr>
          <w:rFonts w:ascii="Times New Roman" w:eastAsia="MS Mincho" w:hAnsi="Times New Roman" w:cs="Times New Roman"/>
          <w:b/>
          <w:sz w:val="24"/>
          <w:szCs w:val="24"/>
          <w:lang w:val="pt-BR"/>
        </w:rPr>
        <w:t xml:space="preserve">Art. 9.5. </w:t>
      </w:r>
      <w:r w:rsidRPr="002E619B">
        <w:rPr>
          <w:rFonts w:ascii="Times New Roman" w:eastAsia="MS Mincho" w:hAnsi="Times New Roman" w:cs="Times New Roman"/>
          <w:sz w:val="24"/>
          <w:szCs w:val="24"/>
          <w:lang w:val="pt-BR"/>
        </w:rPr>
        <w:t xml:space="preserve">Anterior emiterii unei pretenţii asupra garanţiei de bună execuţie,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obligaţia de a notifica acest fapt atât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2E619B">
        <w:rPr>
          <w:rFonts w:ascii="Times New Roman" w:eastAsia="Times New Roman" w:hAnsi="Times New Roman" w:cs="Times New Roman"/>
          <w:sz w:val="24"/>
          <w:szCs w:val="24"/>
          <w:lang w:val="pt-BR"/>
        </w:rPr>
        <w:t>şi termenul în care prestatoru</w:t>
      </w:r>
      <w:r w:rsidRPr="002E619B">
        <w:rPr>
          <w:rFonts w:ascii="Times New Roman" w:eastAsia="Times New Roman" w:hAnsi="Times New Roman" w:cs="Times New Roman"/>
          <w:sz w:val="24"/>
          <w:szCs w:val="24"/>
          <w:lang w:val="pt-BR"/>
        </w:rPr>
        <w:t>l poate lua, pe cheltuiala sa, orice măsuri de remediere pe care le consideră necesare</w:t>
      </w:r>
      <w:r w:rsidRPr="002E619B">
        <w:rPr>
          <w:rFonts w:ascii="Times New Roman" w:eastAsia="MS Mincho" w:hAnsi="Times New Roman" w:cs="Times New Roman"/>
          <w:sz w:val="24"/>
          <w:szCs w:val="24"/>
          <w:lang w:val="pt-BR"/>
        </w:rPr>
        <w:t>.</w:t>
      </w:r>
    </w:p>
    <w:p w14:paraId="5BC0DDD8"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lastRenderedPageBreak/>
        <w:t xml:space="preserve">Art. 9.6. - </w:t>
      </w:r>
      <w:r w:rsidRPr="002E619B">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9.7. </w:t>
      </w:r>
      <w:r w:rsidRPr="002E619B">
        <w:rPr>
          <w:rFonts w:ascii="Times New Roman" w:eastAsia="MS Mincho" w:hAnsi="Times New Roman" w:cs="Times New Roman"/>
          <w:sz w:val="24"/>
          <w:szCs w:val="24"/>
          <w:lang w:val="pt-BR"/>
        </w:rPr>
        <w:t xml:space="preserve">In măsura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2E619B">
        <w:rPr>
          <w:rFonts w:ascii="Times New Roman" w:eastAsia="MS Mincho" w:hAnsi="Times New Roman" w:cs="Times New Roman"/>
          <w:sz w:val="24"/>
          <w:szCs w:val="24"/>
          <w:lang w:val="pt-BR"/>
        </w:rPr>
        <w:t>beneficiar</w:t>
      </w:r>
      <w:r w:rsidRPr="002E619B">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9.8. </w:t>
      </w:r>
      <w:r w:rsidR="009D3EA2"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41384D4F"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9.9. </w:t>
      </w:r>
      <w:r w:rsidRPr="002E619B">
        <w:rPr>
          <w:rFonts w:ascii="Times New Roman" w:hAnsi="Times New Roman" w:cs="Times New Roman"/>
          <w:sz w:val="24"/>
          <w:szCs w:val="24"/>
        </w:rPr>
        <w:t xml:space="preserve">Restituirea garanției de bună execuție se face în termen 14 zile de la data îndeplinirii de către </w:t>
      </w:r>
      <w:r w:rsidR="009D3EA2"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a obligațiilor asumate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dacă </w:t>
      </w:r>
      <w:r w:rsidR="009D3EA2" w:rsidRPr="002E619B">
        <w:rPr>
          <w:rFonts w:ascii="Times New Roman" w:hAnsi="Times New Roman" w:cs="Times New Roman"/>
          <w:sz w:val="24"/>
          <w:szCs w:val="24"/>
        </w:rPr>
        <w:t>beneficiarul</w:t>
      </w:r>
      <w:r w:rsidRPr="002E619B">
        <w:rPr>
          <w:rFonts w:ascii="Times New Roman" w:hAnsi="Times New Roman" w:cs="Times New Roman"/>
          <w:sz w:val="24"/>
          <w:szCs w:val="24"/>
        </w:rPr>
        <w:t xml:space="preserve"> nu a ridicat, până la acea dată, pretenții asupra ei.</w:t>
      </w:r>
    </w:p>
    <w:p w14:paraId="27FA95AF" w14:textId="77777777" w:rsidR="00CD1DF6" w:rsidRPr="002E619B" w:rsidRDefault="00CD1DF6" w:rsidP="003C5CAF">
      <w:pPr>
        <w:spacing w:after="0" w:line="276" w:lineRule="auto"/>
        <w:jc w:val="both"/>
        <w:rPr>
          <w:rFonts w:ascii="Times New Roman" w:eastAsia="Times New Roman" w:hAnsi="Times New Roman" w:cs="Times New Roman"/>
          <w:sz w:val="24"/>
          <w:szCs w:val="24"/>
          <w:lang w:val="pt-BR"/>
        </w:rPr>
      </w:pPr>
      <w:r w:rsidRPr="002E619B">
        <w:rPr>
          <w:rFonts w:ascii="Times New Roman" w:eastAsia="MS Mincho" w:hAnsi="Times New Roman" w:cs="Times New Roman"/>
          <w:b/>
          <w:sz w:val="24"/>
          <w:szCs w:val="24"/>
          <w:lang w:val="pt-BR"/>
        </w:rPr>
        <w:t xml:space="preserve">Art. 9.10. </w:t>
      </w:r>
      <w:r w:rsidRPr="002E619B">
        <w:rPr>
          <w:rFonts w:ascii="Times New Roman" w:eastAsia="MS Mincho" w:hAnsi="Times New Roman" w:cs="Times New Roman"/>
          <w:sz w:val="24"/>
          <w:szCs w:val="24"/>
          <w:lang w:val="pt-BR"/>
        </w:rPr>
        <w:t xml:space="preserve">În situația prelungirii duratei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2E619B">
        <w:rPr>
          <w:rFonts w:ascii="Times New Roman" w:eastAsia="MS Mincho" w:hAnsi="Times New Roman" w:cs="Times New Roman"/>
          <w:sz w:val="24"/>
          <w:szCs w:val="24"/>
          <w:lang w:val="pt-BR"/>
        </w:rPr>
        <w:t>beneficiarului</w:t>
      </w:r>
      <w:r w:rsidRPr="002E619B">
        <w:rPr>
          <w:rFonts w:ascii="Times New Roman" w:eastAsia="MS Mincho" w:hAnsi="Times New Roman" w:cs="Times New Roman"/>
          <w:sz w:val="24"/>
          <w:szCs w:val="24"/>
          <w:lang w:val="pt-BR"/>
        </w:rPr>
        <w:t>.</w:t>
      </w:r>
    </w:p>
    <w:p w14:paraId="534D328A" w14:textId="77777777" w:rsidR="007B13B6" w:rsidRPr="002E619B"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 - </w:t>
      </w:r>
      <w:r w:rsidR="000D0D18" w:rsidRPr="002E619B">
        <w:rPr>
          <w:rFonts w:ascii="Times New Roman" w:hAnsi="Times New Roman" w:cs="Times New Roman"/>
          <w:b/>
          <w:sz w:val="24"/>
          <w:szCs w:val="24"/>
        </w:rPr>
        <w:t>Începere, Întârzieri, Sistare</w:t>
      </w:r>
    </w:p>
    <w:p w14:paraId="208C3C9B"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10.1.</w:t>
      </w:r>
      <w:r w:rsidR="00276DB8" w:rsidRPr="002E619B">
        <w:rPr>
          <w:rFonts w:ascii="Times New Roman" w:hAnsi="Times New Roman" w:cs="Times New Roman"/>
          <w:sz w:val="24"/>
          <w:szCs w:val="24"/>
        </w:rPr>
        <w:t xml:space="preserve"> </w:t>
      </w:r>
      <w:r w:rsidR="009D3E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începe </w:t>
      </w:r>
      <w:r w:rsidR="009D3EA2"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în conformitate cu prevederile </w:t>
      </w:r>
      <w:r w:rsidR="000D0D18" w:rsidRPr="002E619B">
        <w:rPr>
          <w:rFonts w:ascii="Times New Roman" w:hAnsi="Times New Roman" w:cs="Times New Roman"/>
          <w:b/>
          <w:sz w:val="24"/>
          <w:szCs w:val="24"/>
        </w:rPr>
        <w:t>art. 5.3</w:t>
      </w:r>
      <w:r w:rsidR="000D0D18" w:rsidRPr="002E619B">
        <w:rPr>
          <w:rFonts w:ascii="Times New Roman" w:hAnsi="Times New Roman" w:cs="Times New Roman"/>
          <w:sz w:val="24"/>
          <w:szCs w:val="24"/>
        </w:rPr>
        <w:t xml:space="preserve"> din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3EFDB703"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10.2.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orice motive de întârziere, ce nu se datorează </w:t>
      </w:r>
      <w:r w:rsidR="009D3EA2"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sau alte circumstanțe neobișnuite susceptibile de a surveni, altfel decât prin </w:t>
      </w:r>
      <w:r w:rsidR="00A5744A" w:rsidRPr="002E619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2E619B">
        <w:rPr>
          <w:rFonts w:ascii="Times New Roman" w:hAnsi="Times New Roman" w:cs="Times New Roman"/>
          <w:sz w:val="24"/>
          <w:szCs w:val="24"/>
        </w:rPr>
        <w:t>semna un act adițional.</w:t>
      </w:r>
    </w:p>
    <w:p w14:paraId="2662CA7A"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 -  </w:t>
      </w:r>
      <w:r w:rsidR="000D0D18" w:rsidRPr="002E619B">
        <w:rPr>
          <w:rFonts w:ascii="Times New Roman" w:hAnsi="Times New Roman" w:cs="Times New Roman"/>
          <w:b/>
          <w:sz w:val="24"/>
          <w:szCs w:val="24"/>
        </w:rPr>
        <w:t xml:space="preserve">Graficul de </w:t>
      </w:r>
      <w:r w:rsidR="00FC0BE2" w:rsidRPr="002E619B">
        <w:rPr>
          <w:rFonts w:ascii="Times New Roman" w:hAnsi="Times New Roman" w:cs="Times New Roman"/>
          <w:b/>
          <w:sz w:val="24"/>
          <w:szCs w:val="24"/>
        </w:rPr>
        <w:t>prestare</w:t>
      </w:r>
      <w:r w:rsidR="00115029" w:rsidRPr="002E619B">
        <w:rPr>
          <w:rFonts w:ascii="Times New Roman" w:hAnsi="Times New Roman" w:cs="Times New Roman"/>
          <w:b/>
          <w:sz w:val="24"/>
          <w:szCs w:val="24"/>
        </w:rPr>
        <w:t xml:space="preserve"> – </w:t>
      </w:r>
      <w:r w:rsidR="00BB5DDE" w:rsidRPr="002E619B">
        <w:rPr>
          <w:rFonts w:ascii="Times New Roman" w:hAnsi="Times New Roman" w:cs="Times New Roman"/>
          <w:b/>
          <w:sz w:val="24"/>
          <w:szCs w:val="24"/>
        </w:rPr>
        <w:t xml:space="preserve">Anexa nr. </w:t>
      </w:r>
      <w:r w:rsidR="00AC7609" w:rsidRPr="002E619B">
        <w:rPr>
          <w:rFonts w:ascii="Times New Roman" w:hAnsi="Times New Roman" w:cs="Times New Roman"/>
          <w:b/>
          <w:sz w:val="24"/>
          <w:szCs w:val="24"/>
        </w:rPr>
        <w:t>2</w:t>
      </w:r>
      <w:r w:rsidR="00115029" w:rsidRPr="002E619B">
        <w:rPr>
          <w:rFonts w:ascii="Times New Roman" w:hAnsi="Times New Roman" w:cs="Times New Roman"/>
          <w:b/>
          <w:sz w:val="24"/>
          <w:szCs w:val="24"/>
        </w:rPr>
        <w:t xml:space="preserve"> la </w:t>
      </w:r>
      <w:r w:rsidR="00BC5CF0" w:rsidRPr="002E619B">
        <w:rPr>
          <w:rFonts w:ascii="Times New Roman" w:hAnsi="Times New Roman" w:cs="Times New Roman"/>
          <w:b/>
          <w:sz w:val="24"/>
          <w:szCs w:val="24"/>
        </w:rPr>
        <w:t>contract</w:t>
      </w:r>
    </w:p>
    <w:p w14:paraId="1B70B169" w14:textId="09173EF8" w:rsidR="00A858A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A858A2" w:rsidRPr="00A858A2">
        <w:rPr>
          <w:rFonts w:ascii="Times New Roman" w:hAnsi="Times New Roman" w:cs="Times New Roman"/>
          <w:sz w:val="24"/>
          <w:szCs w:val="24"/>
        </w:rPr>
        <w:t>Părțile se asigură că, la momentul semnării contractului, graficul de prestare a serviciilor din contract este stabilit în corelație cu data efectivă a semnării contractului.</w:t>
      </w:r>
    </w:p>
    <w:p w14:paraId="54AADA9D" w14:textId="77777777" w:rsidR="00A858A2" w:rsidRPr="002E619B" w:rsidRDefault="00276DB8" w:rsidP="00A858A2">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A858A2" w:rsidRPr="002E619B">
        <w:rPr>
          <w:rFonts w:ascii="Times New Roman" w:hAnsi="Times New Roman" w:cs="Times New Roman"/>
          <w:sz w:val="24"/>
          <w:szCs w:val="24"/>
        </w:rPr>
        <w:t>Prestarea serviciilor se realizează cu respectarea termenelor stabilite prin graficul de prestare, astfel cum este acceptat de către beneficiar și cum este constituit ca parte integrantă din contract.</w:t>
      </w:r>
    </w:p>
    <w:p w14:paraId="5B86E48C" w14:textId="3991A562" w:rsidR="000D0D18" w:rsidRPr="002E619B" w:rsidRDefault="000D0D18" w:rsidP="003C5CAF">
      <w:pPr>
        <w:pStyle w:val="Listparagraf"/>
        <w:spacing w:after="0" w:line="276" w:lineRule="auto"/>
        <w:ind w:left="0"/>
        <w:contextualSpacing w:val="0"/>
        <w:jc w:val="both"/>
        <w:rPr>
          <w:rFonts w:ascii="Times New Roman" w:hAnsi="Times New Roman" w:cs="Times New Roman"/>
          <w:sz w:val="24"/>
          <w:szCs w:val="24"/>
        </w:rPr>
      </w:pPr>
    </w:p>
    <w:p w14:paraId="73B44B72" w14:textId="6201954A" w:rsidR="00A858A2"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A858A2" w:rsidRPr="002E619B">
        <w:rPr>
          <w:rFonts w:ascii="Times New Roman" w:hAnsi="Times New Roman" w:cs="Times New Roman"/>
          <w:sz w:val="24"/>
          <w:szCs w:val="24"/>
        </w:rPr>
        <w:t>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0FAB728" w14:textId="76681D14" w:rsidR="000D0D18" w:rsidRPr="002E619B" w:rsidRDefault="00A858A2" w:rsidP="003C5CAF">
      <w:pPr>
        <w:pStyle w:val="Listparagraf"/>
        <w:spacing w:after="0" w:line="276" w:lineRule="auto"/>
        <w:ind w:left="0"/>
        <w:contextualSpacing w:val="0"/>
        <w:jc w:val="both"/>
        <w:rPr>
          <w:rFonts w:ascii="Times New Roman" w:hAnsi="Times New Roman" w:cs="Times New Roman"/>
          <w:sz w:val="24"/>
          <w:szCs w:val="24"/>
        </w:rPr>
      </w:pPr>
      <w:r w:rsidRPr="00A858A2">
        <w:rPr>
          <w:rFonts w:ascii="Times New Roman" w:hAnsi="Times New Roman" w:cs="Times New Roman"/>
          <w:b/>
          <w:bCs/>
          <w:sz w:val="24"/>
          <w:szCs w:val="24"/>
        </w:rPr>
        <w:t xml:space="preserve">Art.11.4. </w:t>
      </w:r>
      <w:r w:rsidR="00FC4C92" w:rsidRPr="002E619B">
        <w:rPr>
          <w:rFonts w:ascii="Times New Roman" w:hAnsi="Times New Roman" w:cs="Times New Roman"/>
          <w:sz w:val="24"/>
          <w:szCs w:val="24"/>
        </w:rPr>
        <w:t>Orice modificare prin act adițional a graficului de prestare înlocuiește versiunile anterioare.</w:t>
      </w:r>
    </w:p>
    <w:p w14:paraId="08D1FD52"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XII - </w:t>
      </w:r>
      <w:r w:rsidR="000D0D18" w:rsidRPr="002E619B">
        <w:rPr>
          <w:rFonts w:ascii="Times New Roman" w:hAnsi="Times New Roman" w:cs="Times New Roman"/>
          <w:b/>
          <w:sz w:val="24"/>
          <w:szCs w:val="24"/>
        </w:rPr>
        <w:t xml:space="preserve">Modificarea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 xml:space="preserve">ului, Clauze de revizuire </w:t>
      </w:r>
    </w:p>
    <w:p w14:paraId="6B1007A9" w14:textId="43AD8DE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 durata perioadei de valabilitate a </w:t>
      </w:r>
      <w:r w:rsidR="00A5744A" w:rsidRPr="002E619B">
        <w:rPr>
          <w:rFonts w:ascii="Times New Roman" w:hAnsi="Times New Roman" w:cs="Times New Roman"/>
          <w:sz w:val="24"/>
          <w:szCs w:val="24"/>
        </w:rPr>
        <w:t xml:space="preserve">contractului părțile au dreptul de a conveni modificarea și/sau completarea clauzelor acestuia, fără organizarea unei noi </w:t>
      </w:r>
      <w:r w:rsidR="00EF34FF">
        <w:rPr>
          <w:rFonts w:ascii="Times New Roman" w:hAnsi="Times New Roman" w:cs="Times New Roman"/>
          <w:sz w:val="24"/>
          <w:szCs w:val="24"/>
        </w:rPr>
        <w:t>achizitii</w:t>
      </w:r>
      <w:r w:rsidR="00A5744A" w:rsidRPr="002E619B">
        <w:rPr>
          <w:rFonts w:ascii="Times New Roman" w:hAnsi="Times New Roman" w:cs="Times New Roman"/>
          <w:sz w:val="24"/>
          <w:szCs w:val="24"/>
        </w:rPr>
        <w:t xml:space="preserve">, cu acordul </w:t>
      </w:r>
      <w:r w:rsidR="00A5744A" w:rsidRPr="002E619B">
        <w:rPr>
          <w:rFonts w:ascii="Times New Roman" w:hAnsi="Times New Roman" w:cs="Times New Roman"/>
          <w:sz w:val="24"/>
          <w:szCs w:val="24"/>
        </w:rPr>
        <w:lastRenderedPageBreak/>
        <w:t>părților, fără a afecta caracterul general al contractului, în limitele dispozițiilor prevăzute de actele normative în vigoare.</w:t>
      </w:r>
    </w:p>
    <w:p w14:paraId="6102CF8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 fost declarat câștigător în cadrul procedurii de atribuire.</w:t>
      </w:r>
    </w:p>
    <w:p w14:paraId="43E09F66"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Partea care propune </w:t>
      </w:r>
      <w:r w:rsidR="00A5744A" w:rsidRPr="002E619B">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2E619B">
        <w:rPr>
          <w:rFonts w:ascii="Times New Roman" w:hAnsi="Times New Roman" w:cs="Times New Roman"/>
          <w:sz w:val="24"/>
          <w:szCs w:val="24"/>
        </w:rPr>
        <w:t xml:space="preserve">prevăzute la </w:t>
      </w:r>
      <w:r w:rsidR="00FE55C7" w:rsidRPr="002E619B">
        <w:rPr>
          <w:rFonts w:ascii="Times New Roman" w:hAnsi="Times New Roman" w:cs="Times New Roman"/>
          <w:b/>
          <w:sz w:val="24"/>
          <w:szCs w:val="24"/>
        </w:rPr>
        <w:t>Capitolul VIII</w:t>
      </w:r>
      <w:r w:rsidR="000D0D18" w:rsidRPr="002E619B">
        <w:rPr>
          <w:rFonts w:ascii="Times New Roman" w:hAnsi="Times New Roman" w:cs="Times New Roman"/>
          <w:b/>
          <w:sz w:val="24"/>
          <w:szCs w:val="24"/>
        </w:rPr>
        <w:t xml:space="preserve"> </w:t>
      </w:r>
      <w:r w:rsidR="00FE55C7"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Comunicarea între Părți </w:t>
      </w:r>
      <w:r w:rsidR="000D0D18" w:rsidRPr="002E619B">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Revizuirea prezentului </w:t>
      </w:r>
      <w:r w:rsidR="00A5744A" w:rsidRPr="002E619B">
        <w:rPr>
          <w:rFonts w:ascii="Times New Roman" w:hAnsi="Times New Roman" w:cs="Times New Roman"/>
          <w:sz w:val="24"/>
          <w:szCs w:val="24"/>
        </w:rPr>
        <w:t>contract se realizează ca urmare a evaluării activităților, rezultatelor și performanțelor prestatorului în cadrul contractului</w:t>
      </w:r>
      <w:r w:rsidR="000D0D18" w:rsidRPr="002E619B">
        <w:rPr>
          <w:rFonts w:ascii="Times New Roman" w:hAnsi="Times New Roman" w:cs="Times New Roman"/>
          <w:sz w:val="24"/>
          <w:szCs w:val="24"/>
        </w:rPr>
        <w:t xml:space="preserve">. Modificarea </w:t>
      </w:r>
      <w:r w:rsidR="00A5744A" w:rsidRPr="002E619B">
        <w:rPr>
          <w:rFonts w:ascii="Times New Roman" w:hAnsi="Times New Roman" w:cs="Times New Roman"/>
          <w:sz w:val="24"/>
          <w:szCs w:val="24"/>
        </w:rPr>
        <w:t>contractului prin revizuire intervine cu scopul atingerii obiectului contractului, care constă în</w:t>
      </w:r>
      <w:r w:rsidR="000D0D18" w:rsidRPr="002E619B">
        <w:rPr>
          <w:rFonts w:ascii="Times New Roman" w:hAnsi="Times New Roman" w:cs="Times New Roman"/>
          <w:sz w:val="24"/>
          <w:szCs w:val="24"/>
        </w:rPr>
        <w:t xml:space="preserve"> </w:t>
      </w:r>
      <w:r w:rsidR="007F3B26"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w:t>
      </w:r>
    </w:p>
    <w:p w14:paraId="452B1FD8"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Clauzele de modificare 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se pot referi, fără a se limita la:</w:t>
      </w:r>
    </w:p>
    <w:p w14:paraId="22718B32" w14:textId="72402CC2"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Variații ale activităților din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necesare în scopul îndeplinirii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(diferențele dintre cantitățile estimate inițial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si cele real prestate, fără modificarea </w:t>
      </w:r>
      <w:r w:rsidR="004E11C8">
        <w:rPr>
          <w:rFonts w:ascii="Times New Roman" w:hAnsi="Times New Roman" w:cs="Times New Roman"/>
          <w:sz w:val="24"/>
          <w:szCs w:val="24"/>
        </w:rPr>
        <w:t>caietului de sarcini</w:t>
      </w:r>
      <w:r w:rsidRPr="002E619B">
        <w:rPr>
          <w:rFonts w:ascii="Times New Roman" w:hAnsi="Times New Roman" w:cs="Times New Roman"/>
          <w:sz w:val="24"/>
          <w:szCs w:val="24"/>
        </w:rPr>
        <w:t>);</w:t>
      </w:r>
    </w:p>
    <w:p w14:paraId="78F5BBF3" w14:textId="77777777"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Necesitatea extinderii duratei de </w:t>
      </w:r>
      <w:r w:rsidR="006A2910"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w:t>
      </w:r>
    </w:p>
    <w:p w14:paraId="063861BA" w14:textId="77777777" w:rsidR="000D0D18" w:rsidRPr="002E619B" w:rsidRDefault="000D0D18" w:rsidP="003C5CAF">
      <w:pPr>
        <w:spacing w:after="0" w:line="276" w:lineRule="auto"/>
        <w:jc w:val="both"/>
        <w:rPr>
          <w:rFonts w:ascii="Times New Roman" w:hAnsi="Times New Roman" w:cs="Times New Roman"/>
          <w:sz w:val="24"/>
          <w:szCs w:val="24"/>
        </w:rPr>
      </w:pPr>
    </w:p>
    <w:p w14:paraId="3C09C73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XI</w:t>
      </w:r>
      <w:r w:rsidR="006A2910" w:rsidRPr="002E619B">
        <w:rPr>
          <w:rFonts w:ascii="Times New Roman" w:hAnsi="Times New Roman" w:cs="Times New Roman"/>
          <w:b/>
          <w:sz w:val="24"/>
          <w:szCs w:val="24"/>
        </w:rPr>
        <w:t>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Evaluarea </w:t>
      </w:r>
      <w:r w:rsidR="00A5744A" w:rsidRPr="002E619B">
        <w:rPr>
          <w:rFonts w:ascii="Times New Roman" w:hAnsi="Times New Roman" w:cs="Times New Roman"/>
          <w:b/>
          <w:sz w:val="24"/>
          <w:szCs w:val="24"/>
        </w:rPr>
        <w:t>m</w:t>
      </w:r>
      <w:r w:rsidR="000D0D18" w:rsidRPr="002E619B">
        <w:rPr>
          <w:rFonts w:ascii="Times New Roman" w:hAnsi="Times New Roman" w:cs="Times New Roman"/>
          <w:b/>
          <w:sz w:val="24"/>
          <w:szCs w:val="24"/>
        </w:rPr>
        <w:t xml:space="preserve">odificărilor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 și a circumstanțelor acestora, dacă este cazul</w:t>
      </w:r>
    </w:p>
    <w:p w14:paraId="58A0F332"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Identificarea circumstanțelor care generează </w:t>
      </w:r>
      <w:r w:rsidR="00A5744A" w:rsidRPr="002E619B">
        <w:rPr>
          <w:rFonts w:ascii="Times New Roman" w:hAnsi="Times New Roman" w:cs="Times New Roman"/>
          <w:sz w:val="24"/>
          <w:szCs w:val="24"/>
        </w:rPr>
        <w:t>modificarea contractului este în sarcina ambelor părți.</w:t>
      </w:r>
    </w:p>
    <w:p w14:paraId="319EB3E9"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A5744A" w:rsidRPr="002E619B">
        <w:rPr>
          <w:rFonts w:ascii="Times New Roman" w:hAnsi="Times New Roman" w:cs="Times New Roman"/>
          <w:sz w:val="24"/>
          <w:szCs w:val="24"/>
        </w:rPr>
        <w:t xml:space="preserve">contractului se realizează de părți, în cadrul duratei de execuție a contractului și cu respectarea prevederilor </w:t>
      </w:r>
      <w:r w:rsidR="000D0D18" w:rsidRPr="002E619B">
        <w:rPr>
          <w:rFonts w:ascii="Times New Roman" w:hAnsi="Times New Roman" w:cs="Times New Roman"/>
          <w:sz w:val="24"/>
          <w:szCs w:val="24"/>
        </w:rPr>
        <w:t xml:space="preserve">stipulate la </w:t>
      </w:r>
      <w:r w:rsidR="008E028B" w:rsidRPr="002E619B">
        <w:rPr>
          <w:rFonts w:ascii="Times New Roman" w:hAnsi="Times New Roman" w:cs="Times New Roman"/>
          <w:b/>
          <w:sz w:val="24"/>
          <w:szCs w:val="24"/>
        </w:rPr>
        <w:t>Capitolul VI</w:t>
      </w:r>
      <w:r w:rsidR="00805A66" w:rsidRPr="002E619B">
        <w:rPr>
          <w:rFonts w:ascii="Times New Roman" w:hAnsi="Times New Roman" w:cs="Times New Roman"/>
          <w:b/>
          <w:sz w:val="24"/>
          <w:szCs w:val="24"/>
        </w:rPr>
        <w:t>I</w:t>
      </w:r>
      <w:r w:rsidR="008E028B" w:rsidRPr="002E619B">
        <w:rPr>
          <w:rFonts w:ascii="Times New Roman" w:hAnsi="Times New Roman" w:cs="Times New Roman"/>
          <w:b/>
          <w:sz w:val="24"/>
          <w:szCs w:val="24"/>
        </w:rPr>
        <w:t>I</w:t>
      </w:r>
      <w:r w:rsidR="000D0D18" w:rsidRPr="002E619B">
        <w:rPr>
          <w:rFonts w:ascii="Times New Roman" w:hAnsi="Times New Roman" w:cs="Times New Roman"/>
          <w:b/>
          <w:sz w:val="24"/>
          <w:szCs w:val="24"/>
        </w:rPr>
        <w:t xml:space="preserve"> – Comunicarea între </w:t>
      </w:r>
      <w:r w:rsidR="00A5744A" w:rsidRPr="002E619B">
        <w:rPr>
          <w:rFonts w:ascii="Times New Roman" w:hAnsi="Times New Roman" w:cs="Times New Roman"/>
          <w:b/>
          <w:sz w:val="24"/>
          <w:szCs w:val="24"/>
        </w:rPr>
        <w:t>părți din prezentul contract</w:t>
      </w:r>
      <w:r w:rsidR="00A5744A" w:rsidRPr="002E619B">
        <w:rPr>
          <w:rFonts w:ascii="Times New Roman" w:hAnsi="Times New Roman" w:cs="Times New Roman"/>
          <w:sz w:val="24"/>
          <w:szCs w:val="24"/>
        </w:rPr>
        <w:t>, ca urmare a:</w:t>
      </w:r>
    </w:p>
    <w:p w14:paraId="6B9E71F6" w14:textId="77777777" w:rsidR="004E11C8"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2E619B">
        <w:rPr>
          <w:rFonts w:ascii="Times New Roman" w:hAnsi="Times New Roman" w:cs="Times New Roman"/>
          <w:sz w:val="24"/>
          <w:szCs w:val="24"/>
        </w:rPr>
        <w:t xml:space="preserve">contractului și obiectivelor urmărite de beneficiar, astfel cum sunt precizate aceste obiective în </w:t>
      </w:r>
      <w:r w:rsidR="004E11C8">
        <w:rPr>
          <w:rFonts w:ascii="Times New Roman" w:hAnsi="Times New Roman" w:cs="Times New Roman"/>
          <w:sz w:val="24"/>
          <w:szCs w:val="24"/>
        </w:rPr>
        <w:t>caietul de sarcini</w:t>
      </w:r>
    </w:p>
    <w:p w14:paraId="3068B6F4" w14:textId="39EA4679" w:rsidR="000D0D18" w:rsidRPr="002E619B" w:rsidRDefault="00A5744A" w:rsidP="004E11C8">
      <w:pPr>
        <w:pStyle w:val="Listparagraf"/>
        <w:spacing w:after="0" w:line="276" w:lineRule="auto"/>
        <w:ind w:left="721"/>
        <w:jc w:val="both"/>
        <w:rPr>
          <w:rFonts w:ascii="Times New Roman" w:hAnsi="Times New Roman" w:cs="Times New Roman"/>
          <w:sz w:val="24"/>
          <w:szCs w:val="24"/>
        </w:rPr>
      </w:pPr>
      <w:r w:rsidRPr="002E619B">
        <w:rPr>
          <w:rFonts w:ascii="Times New Roman" w:hAnsi="Times New Roman" w:cs="Times New Roman"/>
          <w:sz w:val="24"/>
          <w:szCs w:val="24"/>
        </w:rPr>
        <w:t xml:space="preserve"> și/sau</w:t>
      </w:r>
    </w:p>
    <w:p w14:paraId="3C3F8928" w14:textId="77777777" w:rsidR="000D0D18" w:rsidRPr="002E619B"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2E619B"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2E619B">
        <w:rPr>
          <w:rFonts w:ascii="Times New Roman" w:hAnsi="Times New Roman" w:cs="Times New Roman"/>
          <w:sz w:val="24"/>
          <w:szCs w:val="24"/>
        </w:rPr>
        <w:t>prelungirea termenului/termenelor de prestare.</w:t>
      </w:r>
    </w:p>
    <w:p w14:paraId="26B83D77" w14:textId="77777777" w:rsidR="000D0D18" w:rsidRPr="002E619B" w:rsidRDefault="00087755"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Fiecare </w:t>
      </w:r>
      <w:r w:rsidR="00A5744A" w:rsidRPr="002E619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2E619B">
        <w:rPr>
          <w:rFonts w:ascii="Times New Roman" w:hAnsi="Times New Roman" w:cs="Times New Roman"/>
          <w:sz w:val="24"/>
          <w:szCs w:val="24"/>
        </w:rPr>
        <w:t>.</w:t>
      </w:r>
    </w:p>
    <w:p w14:paraId="051ACFF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w:t>
      </w:r>
      <w:r w:rsidR="00A5744A" w:rsidRPr="002E619B">
        <w:rPr>
          <w:rFonts w:ascii="Times New Roman" w:hAnsi="Times New Roman" w:cs="Times New Roman"/>
          <w:sz w:val="24"/>
          <w:szCs w:val="24"/>
        </w:rPr>
        <w:t>emite dispoziții privind modificarea contractului</w:t>
      </w:r>
      <w:r w:rsidR="000D0D18" w:rsidRPr="002E619B">
        <w:rPr>
          <w:rFonts w:ascii="Times New Roman" w:hAnsi="Times New Roman" w:cs="Times New Roman"/>
          <w:sz w:val="24"/>
          <w:szCs w:val="24"/>
        </w:rPr>
        <w:t xml:space="preserve">, cu respectarea clauzelor stipulate la </w:t>
      </w:r>
      <w:r w:rsidR="00995EDC" w:rsidRPr="002E619B">
        <w:rPr>
          <w:rFonts w:ascii="Times New Roman" w:hAnsi="Times New Roman" w:cs="Times New Roman"/>
          <w:b/>
          <w:sz w:val="24"/>
          <w:szCs w:val="24"/>
        </w:rPr>
        <w:t>Capitolul XVI</w:t>
      </w:r>
      <w:r w:rsidR="000D0D18" w:rsidRPr="002E619B">
        <w:rPr>
          <w:rFonts w:ascii="Times New Roman" w:hAnsi="Times New Roman" w:cs="Times New Roman"/>
          <w:b/>
          <w:sz w:val="24"/>
          <w:szCs w:val="24"/>
        </w:rPr>
        <w:t xml:space="preserve"> </w:t>
      </w:r>
      <w:r w:rsidR="00555B88"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Obligații</w:t>
      </w:r>
      <w:r w:rsidR="00555B88" w:rsidRPr="002E619B">
        <w:rPr>
          <w:rFonts w:ascii="Times New Roman" w:hAnsi="Times New Roman" w:cs="Times New Roman"/>
          <w:b/>
          <w:sz w:val="24"/>
          <w:szCs w:val="24"/>
        </w:rPr>
        <w:t xml:space="preserve">le principale </w:t>
      </w:r>
      <w:r w:rsidR="000D0D18" w:rsidRPr="002E619B">
        <w:rPr>
          <w:rFonts w:ascii="Times New Roman" w:hAnsi="Times New Roman" w:cs="Times New Roman"/>
          <w:b/>
          <w:sz w:val="24"/>
          <w:szCs w:val="24"/>
        </w:rPr>
        <w:t>ale</w:t>
      </w:r>
      <w:r w:rsidR="00F220A2" w:rsidRPr="002E619B">
        <w:rPr>
          <w:rFonts w:ascii="Times New Roman" w:hAnsi="Times New Roman" w:cs="Times New Roman"/>
          <w:b/>
          <w:sz w:val="24"/>
          <w:szCs w:val="24"/>
        </w:rPr>
        <w:t xml:space="preserve"> beneficiarului</w:t>
      </w:r>
      <w:r w:rsidR="000D0D18" w:rsidRPr="002E619B">
        <w:rPr>
          <w:rFonts w:ascii="Times New Roman" w:hAnsi="Times New Roman" w:cs="Times New Roman"/>
          <w:sz w:val="24"/>
          <w:szCs w:val="24"/>
        </w:rPr>
        <w:t xml:space="preserve">, cu respectarea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cu respectarea Legii.</w:t>
      </w:r>
    </w:p>
    <w:p w14:paraId="70A98A2D" w14:textId="77777777" w:rsidR="004A372B" w:rsidRPr="002E619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și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dovedește că a fost în imposibilitatea de a depista/sesiza o astfel de eroare/omisiune până la depunerea </w:t>
      </w:r>
      <w:r w:rsidR="00A5744A" w:rsidRPr="002E619B">
        <w:rPr>
          <w:rFonts w:ascii="Times New Roman" w:hAnsi="Times New Roman" w:cs="Times New Roman"/>
          <w:sz w:val="24"/>
          <w:szCs w:val="24"/>
        </w:rPr>
        <w:t>o</w:t>
      </w:r>
      <w:r w:rsidR="000D0D18" w:rsidRPr="002E619B">
        <w:rPr>
          <w:rFonts w:ascii="Times New Roman" w:hAnsi="Times New Roman" w:cs="Times New Roman"/>
          <w:sz w:val="24"/>
          <w:szCs w:val="24"/>
        </w:rPr>
        <w:t xml:space="preserve">fertei,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având dreptul de a solicita modificarea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2AE60187" w14:textId="77777777" w:rsidR="00A5744A" w:rsidRDefault="00A5744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3F646EF3"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220A2"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w:t>
      </w:r>
      <w:r w:rsidR="00747BF4" w:rsidRPr="002E619B">
        <w:rPr>
          <w:rFonts w:ascii="Times New Roman" w:hAnsi="Times New Roman" w:cs="Times New Roman"/>
          <w:b/>
          <w:sz w:val="24"/>
          <w:szCs w:val="24"/>
        </w:rPr>
        <w:t>–</w:t>
      </w:r>
      <w:r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Cesiunea</w:t>
      </w:r>
    </w:p>
    <w:p w14:paraId="4F250246"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 xml:space="preserve">contract este permisă cesiunea drepturilor și obligațiilor născute din acest contract, numai cu acordul </w:t>
      </w:r>
      <w:r w:rsidR="000D0D18" w:rsidRPr="002E619B">
        <w:rPr>
          <w:rFonts w:ascii="Times New Roman" w:hAnsi="Times New Roman" w:cs="Times New Roman"/>
          <w:sz w:val="24"/>
          <w:szCs w:val="24"/>
        </w:rPr>
        <w:t xml:space="preserve">prealabil scris al </w:t>
      </w:r>
      <w:r w:rsidR="00F220A2" w:rsidRPr="002E619B">
        <w:rPr>
          <w:rFonts w:ascii="Times New Roman" w:hAnsi="Times New Roman" w:cs="Times New Roman"/>
          <w:sz w:val="24"/>
          <w:szCs w:val="24"/>
        </w:rPr>
        <w:t>părților</w:t>
      </w:r>
      <w:r w:rsidR="000D0D18" w:rsidRPr="002E619B">
        <w:rPr>
          <w:rFonts w:ascii="Times New Roman" w:hAnsi="Times New Roman" w:cs="Times New Roman"/>
          <w:sz w:val="24"/>
          <w:szCs w:val="24"/>
        </w:rPr>
        <w:t xml:space="preserve"> și </w:t>
      </w:r>
      <w:r w:rsidR="00DE08A5" w:rsidRPr="002E619B">
        <w:rPr>
          <w:rFonts w:ascii="Times New Roman" w:hAnsi="Times New Roman" w:cs="Times New Roman"/>
          <w:sz w:val="24"/>
          <w:szCs w:val="24"/>
        </w:rPr>
        <w:t>în condițiile Legii nr. 98/2016</w:t>
      </w:r>
      <w:r w:rsidR="000D0D18" w:rsidRPr="002E619B">
        <w:rPr>
          <w:rFonts w:ascii="Times New Roman" w:hAnsi="Times New Roman" w:cs="Times New Roman"/>
          <w:sz w:val="24"/>
          <w:szCs w:val="24"/>
        </w:rPr>
        <w:t>.</w:t>
      </w:r>
    </w:p>
    <w:p w14:paraId="59D5207A" w14:textId="77777777" w:rsidR="00D56296"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are obligația de a nu transfera total sau parțial obligațiile sale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fără să obțină, în prealabil, acordul scris al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04BDB7C"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Cesiunea nu va exonera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 nicio responsabilitate privind garanția sau orice alte obligații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93004DA"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0C0697"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notifice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cu privire la intenția de a cesiona drepturile sau obligațiile născute din acest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Cesiunea va produce efecte doar dacă toate părțile convin asupra acesteia.</w:t>
      </w:r>
    </w:p>
    <w:p w14:paraId="2237131D"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drepturile și obligațiile </w:t>
      </w:r>
      <w:r w:rsidR="00F220A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stabilite </w:t>
      </w:r>
      <w:r w:rsidR="00A5744A" w:rsidRPr="002E619B">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2E619B">
        <w:rPr>
          <w:rFonts w:ascii="Times New Roman" w:hAnsi="Times New Roman" w:cs="Times New Roman"/>
          <w:sz w:val="24"/>
          <w:szCs w:val="24"/>
        </w:rPr>
        <w:t>i</w:t>
      </w:r>
      <w:r w:rsidR="000D0D18" w:rsidRPr="002E619B">
        <w:rPr>
          <w:rFonts w:ascii="Times New Roman" w:hAnsi="Times New Roman" w:cs="Times New Roman"/>
          <w:sz w:val="24"/>
          <w:szCs w:val="24"/>
        </w:rPr>
        <w:t xml:space="preserve">. În astfel de cazuri,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trebuie să furnizeze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drept sau obligație cesionat de către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fără o autorizare prealabilă din partea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nu este executoriu împotriva </w:t>
      </w:r>
      <w:r w:rsidR="00CF528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2B48ABE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transmiterii/preluării obligațiilor de către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notificarea generează inițierea novației între cele două părți, cu condiția respectării cerințelor</w:t>
      </w:r>
      <w:r w:rsidR="000D0D18" w:rsidRPr="002E619B">
        <w:rPr>
          <w:rFonts w:ascii="Times New Roman" w:hAnsi="Times New Roman" w:cs="Times New Roman"/>
          <w:sz w:val="24"/>
          <w:szCs w:val="24"/>
        </w:rPr>
        <w:t xml:space="preserve"> stabilite prin art. 221 alin. (1) lit. d) p</w:t>
      </w:r>
      <w:r w:rsidR="00DE08A5" w:rsidRPr="002E619B">
        <w:rPr>
          <w:rFonts w:ascii="Times New Roman" w:hAnsi="Times New Roman" w:cs="Times New Roman"/>
          <w:sz w:val="24"/>
          <w:szCs w:val="24"/>
        </w:rPr>
        <w:t>ct. (ii) din Legea nr. 98/2016</w:t>
      </w:r>
      <w:r w:rsidR="000D0D18" w:rsidRPr="002E619B">
        <w:rPr>
          <w:rFonts w:ascii="Times New Roman" w:hAnsi="Times New Roman" w:cs="Times New Roman"/>
          <w:sz w:val="24"/>
          <w:szCs w:val="24"/>
        </w:rPr>
        <w:t>, pentru:</w:t>
      </w:r>
    </w:p>
    <w:p w14:paraId="1DF72757" w14:textId="77777777" w:rsidR="000D0D18" w:rsidRPr="002E619B"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Operatorul </w:t>
      </w:r>
      <w:r w:rsidR="00A5744A" w:rsidRPr="002E619B">
        <w:rPr>
          <w:rFonts w:ascii="Times New Roman" w:hAnsi="Times New Roman" w:cs="Times New Roman"/>
          <w:sz w:val="24"/>
          <w:szCs w:val="24"/>
        </w:rPr>
        <w:t>e</w:t>
      </w:r>
      <w:r w:rsidRPr="002E619B">
        <w:rPr>
          <w:rFonts w:ascii="Times New Roman" w:hAnsi="Times New Roman" w:cs="Times New Roman"/>
          <w:sz w:val="24"/>
          <w:szCs w:val="24"/>
        </w:rPr>
        <w:t xml:space="preserve">conomic ce preia drepturile și obligațiile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din acest </w:t>
      </w:r>
      <w:r w:rsidR="00A5744A" w:rsidRPr="002E619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2E619B"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dar să nu se realizeze cu scopul de a eluda aplicarea procedurilor de atribuire</w:t>
      </w:r>
      <w:r w:rsidR="00DE08A5" w:rsidRPr="002E619B">
        <w:rPr>
          <w:rFonts w:ascii="Times New Roman" w:hAnsi="Times New Roman" w:cs="Times New Roman"/>
          <w:sz w:val="24"/>
          <w:szCs w:val="24"/>
        </w:rPr>
        <w:t xml:space="preserve"> prevăzute de Legea nr. 98/2016</w:t>
      </w:r>
      <w:r w:rsidR="000D0D18" w:rsidRPr="002E619B">
        <w:rPr>
          <w:rFonts w:ascii="Times New Roman" w:hAnsi="Times New Roman" w:cs="Times New Roman"/>
          <w:sz w:val="24"/>
          <w:szCs w:val="24"/>
        </w:rPr>
        <w:t>.</w:t>
      </w:r>
    </w:p>
    <w:p w14:paraId="0B6ADFE1" w14:textId="77777777" w:rsidR="0092665F" w:rsidRPr="002E619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 - </w:t>
      </w:r>
      <w:r w:rsidR="000D0D18" w:rsidRPr="002E619B">
        <w:rPr>
          <w:rFonts w:ascii="Times New Roman" w:hAnsi="Times New Roman" w:cs="Times New Roman"/>
          <w:b/>
          <w:sz w:val="24"/>
          <w:szCs w:val="24"/>
        </w:rPr>
        <w:t>Confidențialitatea informațiilor și protecția datelor cu caracter personal</w:t>
      </w:r>
    </w:p>
    <w:p w14:paraId="40C03B8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drept strict confidențiale.</w:t>
      </w:r>
    </w:p>
    <w:p w14:paraId="29B7F8A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CF5286" w:rsidRPr="002E619B">
        <w:rPr>
          <w:rFonts w:ascii="Times New Roman" w:hAnsi="Times New Roman" w:cs="Times New Roman"/>
          <w:sz w:val="24"/>
          <w:szCs w:val="24"/>
          <w:lang w:val="pt-BR"/>
        </w:rPr>
        <w:t xml:space="preserve"> </w:t>
      </w:r>
      <w:r w:rsidRPr="002E619B">
        <w:rPr>
          <w:rFonts w:ascii="Times New Roman" w:hAnsi="Times New Roman" w:cs="Times New Roman"/>
          <w:sz w:val="24"/>
          <w:szCs w:val="24"/>
          <w:lang w:val="pt-BR"/>
        </w:rPr>
        <w:t xml:space="preserve">colectează și prelucrează datele personale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2E619B">
        <w:rPr>
          <w:rFonts w:ascii="Times New Roman" w:hAnsi="Times New Roman" w:cs="Times New Roman"/>
          <w:sz w:val="24"/>
          <w:szCs w:val="24"/>
        </w:rPr>
        <w:t>neautorizate sau ilegale și împotriva pierderii, a distrugerii sau a deteriorării accidentale.</w:t>
      </w:r>
    </w:p>
    <w:p w14:paraId="45A36A78"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În procesul de prelucrare a datelor cu caracter personal,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Scopul prelucrării: Datele cu caracter personal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comunicate în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vor fi prelucrate de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lang w:val="pt-BR"/>
        </w:rPr>
        <w:t xml:space="preserve"> în scopul executării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la care </w:t>
      </w:r>
      <w:r w:rsidR="00CF5286"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este </w:t>
      </w:r>
      <w:r w:rsidRPr="002E619B">
        <w:rPr>
          <w:rFonts w:ascii="Times New Roman" w:hAnsi="Times New Roman" w:cs="Times New Roman"/>
          <w:sz w:val="24"/>
          <w:szCs w:val="24"/>
        </w:rPr>
        <w:t xml:space="preserve">parte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antă.</w:t>
      </w:r>
    </w:p>
    <w:p w14:paraId="6EECCC9C"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Categorii de date: Datele cu caracter</w:t>
      </w:r>
      <w:r w:rsidRPr="002E619B">
        <w:rPr>
          <w:rFonts w:ascii="Times New Roman" w:hAnsi="Times New Roman" w:cs="Times New Roman"/>
          <w:sz w:val="24"/>
          <w:szCs w:val="24"/>
          <w:lang w:val="pt-BR"/>
        </w:rPr>
        <w:t xml:space="preserve"> personal colectate și prelucrate în vederea executarii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Datele personale ale </w:t>
      </w:r>
      <w:r w:rsidR="00CF5286"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comunicate î</w:t>
      </w:r>
      <w:r w:rsidRPr="002E619B">
        <w:rPr>
          <w:rFonts w:ascii="Times New Roman" w:hAnsi="Times New Roman" w:cs="Times New Roman"/>
          <w:sz w:val="24"/>
          <w:szCs w:val="24"/>
          <w:lang w:val="pt-BR"/>
        </w:rPr>
        <w:t xml:space="preserve">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pot fi comunicate de </w:t>
      </w:r>
      <w:r w:rsidR="007D321B" w:rsidRPr="002E619B">
        <w:rPr>
          <w:rFonts w:ascii="Times New Roman" w:hAnsi="Times New Roman" w:cs="Times New Roman"/>
          <w:sz w:val="24"/>
          <w:szCs w:val="24"/>
          <w:lang w:val="pt-BR"/>
        </w:rPr>
        <w:t>furniz</w:t>
      </w:r>
      <w:r w:rsidR="00EB16E4" w:rsidRPr="002E619B">
        <w:rPr>
          <w:rFonts w:ascii="Times New Roman" w:hAnsi="Times New Roman" w:cs="Times New Roman"/>
          <w:sz w:val="24"/>
          <w:szCs w:val="24"/>
          <w:lang w:val="pt-BR"/>
        </w:rPr>
        <w:t>or institutiilor publice,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obligatiile legale care î</w:t>
      </w:r>
      <w:r w:rsidRPr="002E619B">
        <w:rPr>
          <w:rFonts w:ascii="Times New Roman" w:hAnsi="Times New Roman" w:cs="Times New Roman"/>
          <w:sz w:val="24"/>
          <w:szCs w:val="24"/>
          <w:lang w:val="pt-BR"/>
        </w:rPr>
        <w:t>i revin acestuia.</w:t>
      </w:r>
    </w:p>
    <w:p w14:paraId="79CEEA55"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lang w:val="pt-BR"/>
        </w:rPr>
        <w:t>Art.1</w:t>
      </w:r>
      <w:r w:rsidR="00CF5286" w:rsidRPr="002E619B">
        <w:rPr>
          <w:rFonts w:ascii="Times New Roman" w:hAnsi="Times New Roman" w:cs="Times New Roman"/>
          <w:b/>
          <w:sz w:val="24"/>
          <w:szCs w:val="24"/>
          <w:lang w:val="pt-BR"/>
        </w:rPr>
        <w:t>5</w:t>
      </w:r>
      <w:r w:rsidRPr="002E619B">
        <w:rPr>
          <w:rFonts w:ascii="Times New Roman" w:hAnsi="Times New Roman" w:cs="Times New Roman"/>
          <w:b/>
          <w:sz w:val="24"/>
          <w:szCs w:val="24"/>
          <w:lang w:val="pt-BR"/>
        </w:rPr>
        <w:t>.8</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În situația în care este necesară</w:t>
      </w:r>
      <w:r w:rsidRPr="002E619B">
        <w:rPr>
          <w:rFonts w:ascii="Times New Roman" w:hAnsi="Times New Roman" w:cs="Times New Roman"/>
          <w:sz w:val="24"/>
          <w:szCs w:val="24"/>
          <w:lang w:val="pt-BR"/>
        </w:rPr>
        <w:t xml:space="preserve"> prelucrarea datelor personale ale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î</w:t>
      </w:r>
      <w:r w:rsidRPr="002E619B">
        <w:rPr>
          <w:rFonts w:ascii="Times New Roman" w:hAnsi="Times New Roman" w:cs="Times New Roman"/>
          <w:sz w:val="24"/>
          <w:szCs w:val="24"/>
          <w:lang w:val="pt-BR"/>
        </w:rPr>
        <w:t>n alte scopuri decat cele prevazute la art. 1</w:t>
      </w:r>
      <w:r w:rsidR="00CF5286" w:rsidRPr="002E619B">
        <w:rPr>
          <w:rFonts w:ascii="Times New Roman" w:hAnsi="Times New Roman" w:cs="Times New Roman"/>
          <w:sz w:val="24"/>
          <w:szCs w:val="24"/>
          <w:lang w:val="pt-BR"/>
        </w:rPr>
        <w:t>5</w:t>
      </w:r>
      <w:r w:rsidRPr="002E619B">
        <w:rPr>
          <w:rFonts w:ascii="Times New Roman" w:hAnsi="Times New Roman" w:cs="Times New Roman"/>
          <w:sz w:val="24"/>
          <w:szCs w:val="24"/>
          <w:lang w:val="pt-BR"/>
        </w:rPr>
        <w:t xml:space="preserve">.5.,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va informa </w:t>
      </w:r>
      <w:r w:rsidR="00FF5065"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și î</w:t>
      </w:r>
      <w:r w:rsidRPr="002E619B">
        <w:rPr>
          <w:rFonts w:ascii="Times New Roman" w:hAnsi="Times New Roman" w:cs="Times New Roman"/>
          <w:sz w:val="24"/>
          <w:szCs w:val="24"/>
          <w:lang w:val="pt-BR"/>
        </w:rPr>
        <w:t>i va solicita acordul scris cu privire la prelucrarea datelor cu caracter pers</w:t>
      </w:r>
      <w:r w:rsidR="00EB16E4" w:rsidRPr="002E619B">
        <w:rPr>
          <w:rFonts w:ascii="Times New Roman" w:hAnsi="Times New Roman" w:cs="Times New Roman"/>
          <w:sz w:val="24"/>
          <w:szCs w:val="24"/>
          <w:lang w:val="pt-BR"/>
        </w:rPr>
        <w:t>onal,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prevederile legislatiei î</w:t>
      </w:r>
      <w:r w:rsidRPr="002E619B">
        <w:rPr>
          <w:rFonts w:ascii="Times New Roman" w:hAnsi="Times New Roman" w:cs="Times New Roman"/>
          <w:sz w:val="24"/>
          <w:szCs w:val="24"/>
          <w:lang w:val="pt-BR"/>
        </w:rPr>
        <w:t>n vigoare.</w:t>
      </w:r>
    </w:p>
    <w:p w14:paraId="1200B1D2"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.9.</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EB16E4" w:rsidRPr="002E619B">
        <w:rPr>
          <w:rFonts w:ascii="Times New Roman" w:hAnsi="Times New Roman" w:cs="Times New Roman"/>
          <w:sz w:val="24"/>
          <w:szCs w:val="24"/>
          <w:lang w:val="pt-BR"/>
        </w:rPr>
        <w:t xml:space="preserve"> asigură</w:t>
      </w:r>
      <w:r w:rsidRPr="002E619B">
        <w:rPr>
          <w:rFonts w:ascii="Times New Roman" w:hAnsi="Times New Roman" w:cs="Times New Roman"/>
          <w:sz w:val="24"/>
          <w:szCs w:val="24"/>
          <w:lang w:val="pt-BR"/>
        </w:rPr>
        <w:t xml:space="preserve"> dreptul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la informare ș</w:t>
      </w:r>
      <w:r w:rsidRPr="002E619B">
        <w:rPr>
          <w:rFonts w:ascii="Times New Roman" w:hAnsi="Times New Roman" w:cs="Times New Roman"/>
          <w:sz w:val="24"/>
          <w:szCs w:val="24"/>
          <w:lang w:val="pt-BR"/>
        </w:rPr>
        <w:t>i acces la datele cu caracter personal, dreptul la rectificar</w:t>
      </w:r>
      <w:r w:rsidR="00EB16E4" w:rsidRPr="002E619B">
        <w:rPr>
          <w:rFonts w:ascii="Times New Roman" w:hAnsi="Times New Roman" w:cs="Times New Roman"/>
          <w:sz w:val="24"/>
          <w:szCs w:val="24"/>
          <w:lang w:val="pt-BR"/>
        </w:rPr>
        <w:t>e, actualizare, portabilitate, ștergere, la restricționare și opozitie î</w:t>
      </w:r>
      <w:r w:rsidRPr="002E619B">
        <w:rPr>
          <w:rFonts w:ascii="Times New Roman" w:hAnsi="Times New Roman" w:cs="Times New Roman"/>
          <w:sz w:val="24"/>
          <w:szCs w:val="24"/>
          <w:lang w:val="pt-BR"/>
        </w:rPr>
        <w:t xml:space="preserve">n </w:t>
      </w:r>
      <w:r w:rsidRPr="002E619B">
        <w:rPr>
          <w:rFonts w:ascii="Times New Roman" w:hAnsi="Times New Roman" w:cs="Times New Roman"/>
          <w:sz w:val="24"/>
          <w:szCs w:val="24"/>
        </w:rPr>
        <w:t>conf</w:t>
      </w:r>
      <w:r w:rsidR="00EB16E4" w:rsidRPr="002E619B">
        <w:rPr>
          <w:rFonts w:ascii="Times New Roman" w:hAnsi="Times New Roman" w:cs="Times New Roman"/>
          <w:sz w:val="24"/>
          <w:szCs w:val="24"/>
        </w:rPr>
        <w:t>ormitate cu prevederile legislației î</w:t>
      </w:r>
      <w:r w:rsidRPr="002E619B">
        <w:rPr>
          <w:rFonts w:ascii="Times New Roman" w:hAnsi="Times New Roman" w:cs="Times New Roman"/>
          <w:sz w:val="24"/>
          <w:szCs w:val="24"/>
        </w:rPr>
        <w:t>n vigoare.</w:t>
      </w:r>
    </w:p>
    <w:p w14:paraId="3FB2915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.10.</w:t>
      </w:r>
      <w:r w:rsidRPr="002E619B">
        <w:rPr>
          <w:rFonts w:ascii="Times New Roman" w:hAnsi="Times New Roman" w:cs="Times New Roman"/>
          <w:sz w:val="24"/>
          <w:szCs w:val="24"/>
        </w:rPr>
        <w:t xml:space="preserve"> Datele personale</w:t>
      </w:r>
      <w:r w:rsidRPr="002E619B">
        <w:rPr>
          <w:rFonts w:ascii="Times New Roman" w:hAnsi="Times New Roman" w:cs="Times New Roman"/>
          <w:sz w:val="24"/>
          <w:szCs w:val="24"/>
          <w:lang w:val="pt-BR"/>
        </w:rPr>
        <w:t xml:space="preserve"> ale </w:t>
      </w:r>
      <w:r w:rsidR="002D3E2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sunt pă</w:t>
      </w:r>
      <w:r w:rsidRPr="002E619B">
        <w:rPr>
          <w:rFonts w:ascii="Times New Roman" w:hAnsi="Times New Roman" w:cs="Times New Roman"/>
          <w:sz w:val="24"/>
          <w:szCs w:val="24"/>
          <w:lang w:val="pt-BR"/>
        </w:rPr>
        <w:t xml:space="preserve">strate de </w:t>
      </w:r>
      <w:r w:rsidR="00CF5286" w:rsidRPr="002E619B">
        <w:rPr>
          <w:rFonts w:ascii="Times New Roman" w:hAnsi="Times New Roman" w:cs="Times New Roman"/>
          <w:sz w:val="24"/>
          <w:szCs w:val="24"/>
        </w:rPr>
        <w:t>Prestator</w:t>
      </w:r>
      <w:r w:rsidR="00EB16E4" w:rsidRPr="002E619B">
        <w:rPr>
          <w:rFonts w:ascii="Times New Roman" w:hAnsi="Times New Roman" w:cs="Times New Roman"/>
          <w:sz w:val="24"/>
          <w:szCs w:val="24"/>
          <w:lang w:val="pt-BR"/>
        </w:rPr>
        <w:t xml:space="preserve"> pe întreaga perioadă de executare a </w:t>
      </w:r>
      <w:r w:rsidR="00BC5CF0" w:rsidRPr="002E619B">
        <w:rPr>
          <w:rFonts w:ascii="Times New Roman" w:hAnsi="Times New Roman" w:cs="Times New Roman"/>
          <w:sz w:val="24"/>
          <w:szCs w:val="24"/>
          <w:lang w:val="pt-BR"/>
        </w:rPr>
        <w:t>contract</w:t>
      </w:r>
      <w:r w:rsidR="00EB16E4" w:rsidRPr="002E619B">
        <w:rPr>
          <w:rFonts w:ascii="Times New Roman" w:hAnsi="Times New Roman" w:cs="Times New Roman"/>
          <w:sz w:val="24"/>
          <w:szCs w:val="24"/>
          <w:lang w:val="pt-BR"/>
        </w:rPr>
        <w:t>ului și ulterior încetării acestuia, î</w:t>
      </w:r>
      <w:r w:rsidRPr="002E619B">
        <w:rPr>
          <w:rFonts w:ascii="Times New Roman" w:hAnsi="Times New Roman" w:cs="Times New Roman"/>
          <w:sz w:val="24"/>
          <w:szCs w:val="24"/>
          <w:lang w:val="pt-BR"/>
        </w:rPr>
        <w:t>n conformitate cu prevederile legale referitoare la arhivarea documentelor.</w:t>
      </w:r>
    </w:p>
    <w:p w14:paraId="407E9E75" w14:textId="77777777" w:rsidR="0092665F" w:rsidRPr="002E619B" w:rsidRDefault="0092665F" w:rsidP="003C5CAF">
      <w:pPr>
        <w:spacing w:after="0" w:line="276" w:lineRule="auto"/>
        <w:jc w:val="both"/>
        <w:rPr>
          <w:rFonts w:ascii="Times New Roman" w:hAnsi="Times New Roman" w:cs="Times New Roman"/>
          <w:sz w:val="24"/>
          <w:szCs w:val="24"/>
        </w:rPr>
      </w:pPr>
    </w:p>
    <w:p w14:paraId="5491BEE7"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XVI - </w:t>
      </w:r>
      <w:r w:rsidR="000D0D18" w:rsidRPr="002E619B">
        <w:rPr>
          <w:rFonts w:ascii="Times New Roman" w:hAnsi="Times New Roman" w:cs="Times New Roman"/>
          <w:b/>
          <w:sz w:val="24"/>
          <w:szCs w:val="24"/>
        </w:rPr>
        <w:t xml:space="preserve">Obligațiile principale ale </w:t>
      </w:r>
      <w:r w:rsidR="00354F52" w:rsidRPr="002E619B">
        <w:rPr>
          <w:rFonts w:ascii="Times New Roman" w:hAnsi="Times New Roman" w:cs="Times New Roman"/>
          <w:b/>
          <w:sz w:val="24"/>
          <w:szCs w:val="24"/>
        </w:rPr>
        <w:t>beneficiarului</w:t>
      </w:r>
    </w:p>
    <w:p w14:paraId="4833B3BE" w14:textId="15704067" w:rsidR="000D0D18" w:rsidRPr="002E619B"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respecte dispozițiile din </w:t>
      </w:r>
      <w:r w:rsidR="00EF34FF">
        <w:rPr>
          <w:rFonts w:ascii="Times New Roman" w:hAnsi="Times New Roman" w:cs="Times New Roman"/>
          <w:sz w:val="24"/>
          <w:szCs w:val="24"/>
        </w:rPr>
        <w:t>caietul de sarcini</w:t>
      </w:r>
      <w:r w:rsidR="000D0D18" w:rsidRPr="002E619B">
        <w:rPr>
          <w:rFonts w:ascii="Times New Roman" w:hAnsi="Times New Roman" w:cs="Times New Roman"/>
          <w:sz w:val="24"/>
          <w:szCs w:val="24"/>
        </w:rPr>
        <w:t>.</w:t>
      </w:r>
    </w:p>
    <w:p w14:paraId="02836BD9" w14:textId="62131D6C" w:rsidR="00653FD4" w:rsidRPr="002E619B"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53FD4"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6</w:t>
      </w:r>
      <w:r w:rsidR="00653FD4" w:rsidRPr="002E619B">
        <w:rPr>
          <w:rFonts w:ascii="Times New Roman" w:hAnsi="Times New Roman" w:cs="Times New Roman"/>
          <w:b/>
          <w:sz w:val="24"/>
          <w:szCs w:val="24"/>
        </w:rPr>
        <w:t>.2.</w:t>
      </w:r>
      <w:r w:rsidR="00AB6CAF"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653FD4" w:rsidRPr="002E619B">
        <w:rPr>
          <w:rFonts w:ascii="Times New Roman" w:hAnsi="Times New Roman" w:cs="Times New Roman"/>
          <w:sz w:val="24"/>
          <w:szCs w:val="24"/>
        </w:rPr>
        <w:t xml:space="preserve">își asumă răspunderea să </w:t>
      </w:r>
      <w:r w:rsidR="008519D6" w:rsidRPr="002E619B">
        <w:rPr>
          <w:rFonts w:ascii="Times New Roman" w:hAnsi="Times New Roman" w:cs="Times New Roman"/>
          <w:sz w:val="24"/>
          <w:szCs w:val="24"/>
        </w:rPr>
        <w:t>recepționeze</w:t>
      </w:r>
      <w:r w:rsidR="00653FD4" w:rsidRPr="002E619B">
        <w:rPr>
          <w:rFonts w:ascii="Times New Roman" w:hAnsi="Times New Roman" w:cs="Times New Roman"/>
          <w:sz w:val="24"/>
          <w:szCs w:val="24"/>
        </w:rPr>
        <w:t xml:space="preserve"> </w:t>
      </w:r>
      <w:r w:rsidR="00F362AD" w:rsidRPr="002E619B">
        <w:rPr>
          <w:rFonts w:ascii="Times New Roman" w:hAnsi="Times New Roman" w:cs="Times New Roman"/>
          <w:sz w:val="24"/>
          <w:szCs w:val="24"/>
        </w:rPr>
        <w:t xml:space="preserve">serviciile </w:t>
      </w:r>
      <w:r w:rsidR="00653FD4" w:rsidRPr="002E619B">
        <w:rPr>
          <w:rFonts w:ascii="Times New Roman" w:hAnsi="Times New Roman" w:cs="Times New Roman"/>
          <w:sz w:val="24"/>
          <w:szCs w:val="24"/>
        </w:rPr>
        <w:t xml:space="preserve">conform cu prevederile </w:t>
      </w:r>
      <w:r w:rsidR="00EF34FF">
        <w:rPr>
          <w:rFonts w:ascii="Times New Roman" w:hAnsi="Times New Roman" w:cs="Times New Roman"/>
          <w:sz w:val="24"/>
          <w:szCs w:val="24"/>
        </w:rPr>
        <w:t>caietului de sarcini</w:t>
      </w:r>
      <w:r w:rsidR="00653FD4" w:rsidRPr="002E619B">
        <w:rPr>
          <w:rFonts w:ascii="Times New Roman" w:hAnsi="Times New Roman" w:cs="Times New Roman"/>
          <w:sz w:val="24"/>
          <w:szCs w:val="24"/>
        </w:rPr>
        <w:t xml:space="preserve"> și propunerii tehnice în termenul convenit, la sediul </w:t>
      </w:r>
      <w:r w:rsidR="00FF5065" w:rsidRPr="002E619B">
        <w:rPr>
          <w:rFonts w:ascii="Times New Roman" w:hAnsi="Times New Roman" w:cs="Times New Roman"/>
          <w:sz w:val="24"/>
          <w:szCs w:val="24"/>
        </w:rPr>
        <w:t>Beneficiarului</w:t>
      </w:r>
      <w:r w:rsidR="00653FD4" w:rsidRPr="002E619B">
        <w:rPr>
          <w:rFonts w:ascii="Times New Roman" w:hAnsi="Times New Roman" w:cs="Times New Roman"/>
          <w:sz w:val="24"/>
          <w:szCs w:val="24"/>
        </w:rPr>
        <w:t>.</w:t>
      </w:r>
      <w:r w:rsidRPr="002E619B">
        <w:rPr>
          <w:rFonts w:ascii="Times New Roman" w:hAnsi="Times New Roman" w:cs="Times New Roman"/>
          <w:sz w:val="24"/>
          <w:szCs w:val="24"/>
        </w:rPr>
        <w:t xml:space="preserve"> Recepția </w:t>
      </w:r>
      <w:r w:rsidR="00F362AD"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se va realiza conform procedurii pre</w:t>
      </w:r>
      <w:r w:rsidR="00A5744A" w:rsidRPr="002E619B">
        <w:rPr>
          <w:rFonts w:ascii="Times New Roman" w:hAnsi="Times New Roman" w:cs="Times New Roman"/>
          <w:sz w:val="24"/>
          <w:szCs w:val="24"/>
        </w:rPr>
        <w:t xml:space="preserve">văzute în </w:t>
      </w:r>
      <w:r w:rsidR="009B3460">
        <w:rPr>
          <w:rFonts w:ascii="Times New Roman" w:hAnsi="Times New Roman" w:cs="Times New Roman"/>
          <w:sz w:val="24"/>
          <w:szCs w:val="24"/>
        </w:rPr>
        <w:t>caietul de sarcini</w:t>
      </w:r>
      <w:r w:rsidRPr="002E619B">
        <w:rPr>
          <w:rFonts w:ascii="Times New Roman" w:hAnsi="Times New Roman" w:cs="Times New Roman"/>
          <w:sz w:val="24"/>
          <w:szCs w:val="24"/>
        </w:rPr>
        <w:t>.</w:t>
      </w:r>
    </w:p>
    <w:p w14:paraId="06CD25EC" w14:textId="144324AD" w:rsidR="000D0D18" w:rsidRPr="002E619B" w:rsidRDefault="00087755" w:rsidP="003C5CAF">
      <w:pPr>
        <w:spacing w:after="0" w:line="276" w:lineRule="auto"/>
        <w:jc w:val="both"/>
        <w:rPr>
          <w:rFonts w:ascii="Times New Roman" w:hAnsi="Times New Roman" w:cs="Times New Roman"/>
          <w:sz w:val="24"/>
          <w:szCs w:val="24"/>
          <w:highlight w:val="yellow"/>
          <w:lang w:val="pt-BR"/>
        </w:rPr>
      </w:pPr>
      <w:r w:rsidRPr="002E619B">
        <w:rPr>
          <w:rFonts w:ascii="Times New Roman" w:hAnsi="Times New Roman" w:cs="Times New Roman"/>
          <w:b/>
          <w:sz w:val="24"/>
          <w:szCs w:val="24"/>
        </w:rPr>
        <w:lastRenderedPageBreak/>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07348A29" w14:textId="423B70F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w:t>
      </w:r>
      <w:r w:rsidR="00C71BD3" w:rsidRPr="002E619B">
        <w:rPr>
          <w:rFonts w:ascii="Times New Roman" w:hAnsi="Times New Roman" w:cs="Times New Roman"/>
          <w:b/>
          <w:sz w:val="24"/>
          <w:szCs w:val="24"/>
        </w:rPr>
        <w:t>rt.1</w:t>
      </w:r>
      <w:r w:rsidR="00F362AD" w:rsidRPr="002E619B">
        <w:rPr>
          <w:rFonts w:ascii="Times New Roman" w:hAnsi="Times New Roman" w:cs="Times New Roman"/>
          <w:b/>
          <w:sz w:val="24"/>
          <w:szCs w:val="24"/>
        </w:rPr>
        <w:t>6</w:t>
      </w:r>
      <w:r w:rsidR="00C71BD3"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 xml:space="preserve">Beneficiarul se obligă să plătească prețul contractului către Prestator, în termen de maximum 30 de zile de la încărcarea facturii în sistemul e-factura, </w:t>
      </w:r>
      <w:r w:rsidR="00C358A2" w:rsidRPr="002E619B">
        <w:rPr>
          <w:rFonts w:ascii="Times New Roman" w:hAnsi="Times New Roman" w:cs="Times New Roman"/>
          <w:sz w:val="24"/>
          <w:szCs w:val="24"/>
        </w:rPr>
        <w:t>însoțită</w:t>
      </w:r>
      <w:r w:rsidR="00815656" w:rsidRPr="002E619B">
        <w:rPr>
          <w:rFonts w:ascii="Times New Roman" w:hAnsi="Times New Roman" w:cs="Times New Roman"/>
          <w:sz w:val="24"/>
          <w:szCs w:val="24"/>
        </w:rPr>
        <w:t xml:space="preserve"> de: procesul-verbal de recepție a serviciilor și numai în condițiile </w:t>
      </w:r>
      <w:r w:rsidR="009A5295" w:rsidRPr="009A5295">
        <w:rPr>
          <w:rFonts w:ascii="Times New Roman" w:hAnsi="Times New Roman" w:cs="Times New Roman"/>
          <w:sz w:val="24"/>
          <w:szCs w:val="24"/>
        </w:rPr>
        <w:t>caietului de sarcini</w:t>
      </w:r>
      <w:r w:rsidR="00815656" w:rsidRPr="002E619B">
        <w:rPr>
          <w:rFonts w:ascii="Times New Roman" w:hAnsi="Times New Roman" w:cs="Times New Roman"/>
          <w:sz w:val="24"/>
          <w:szCs w:val="24"/>
        </w:rPr>
        <w:t>.</w:t>
      </w:r>
      <w:r w:rsidR="003078D2">
        <w:rPr>
          <w:rFonts w:ascii="Times New Roman" w:hAnsi="Times New Roman" w:cs="Times New Roman"/>
          <w:sz w:val="24"/>
          <w:szCs w:val="24"/>
        </w:rPr>
        <w:t xml:space="preserve"> </w:t>
      </w:r>
      <w:r w:rsidR="00F3047E" w:rsidRPr="0078005A">
        <w:rPr>
          <w:rFonts w:ascii="Times New Roman" w:hAnsi="Times New Roman" w:cs="Times New Roman"/>
          <w:sz w:val="24"/>
          <w:szCs w:val="24"/>
        </w:rPr>
        <w:t>Se va emite factura</w:t>
      </w:r>
      <w:r w:rsidR="00F21710" w:rsidRPr="0078005A">
        <w:rPr>
          <w:rFonts w:ascii="Times New Roman" w:hAnsi="Times New Roman" w:cs="Times New Roman"/>
          <w:sz w:val="24"/>
          <w:szCs w:val="24"/>
        </w:rPr>
        <w:t xml:space="preserve"> pentru fiecare etapa predată </w:t>
      </w:r>
      <w:r w:rsidR="001F4E92" w:rsidRPr="0078005A">
        <w:rPr>
          <w:rFonts w:ascii="Times New Roman" w:hAnsi="Times New Roman" w:cs="Times New Roman"/>
          <w:sz w:val="24"/>
          <w:szCs w:val="24"/>
        </w:rPr>
        <w:t>si</w:t>
      </w:r>
      <w:r w:rsidR="00F21710" w:rsidRPr="0078005A">
        <w:rPr>
          <w:rFonts w:ascii="Times New Roman" w:hAnsi="Times New Roman" w:cs="Times New Roman"/>
          <w:sz w:val="24"/>
          <w:szCs w:val="24"/>
        </w:rPr>
        <w:t xml:space="preserve"> recepționată</w:t>
      </w:r>
      <w:r w:rsidR="009A62AC" w:rsidRPr="0078005A">
        <w:rPr>
          <w:rFonts w:ascii="Times New Roman" w:hAnsi="Times New Roman" w:cs="Times New Roman"/>
          <w:sz w:val="24"/>
          <w:szCs w:val="24"/>
        </w:rPr>
        <w:t>,</w:t>
      </w:r>
      <w:r w:rsidR="00030ABE" w:rsidRPr="0078005A">
        <w:rPr>
          <w:rFonts w:ascii="Times New Roman" w:hAnsi="Times New Roman" w:cs="Times New Roman"/>
          <w:sz w:val="24"/>
          <w:szCs w:val="24"/>
        </w:rPr>
        <w:t xml:space="preserve"> conform </w:t>
      </w:r>
      <w:r w:rsidR="00A22C72" w:rsidRPr="0078005A">
        <w:rPr>
          <w:rFonts w:ascii="Times New Roman" w:hAnsi="Times New Roman" w:cs="Times New Roman"/>
          <w:sz w:val="24"/>
          <w:szCs w:val="24"/>
        </w:rPr>
        <w:t>graficului de prestare</w:t>
      </w:r>
      <w:r w:rsidR="00030ABE" w:rsidRPr="0078005A">
        <w:rPr>
          <w:rFonts w:ascii="Times New Roman" w:hAnsi="Times New Roman" w:cs="Times New Roman"/>
          <w:sz w:val="24"/>
          <w:szCs w:val="24"/>
        </w:rPr>
        <w:t xml:space="preserve"> - anexa nr.</w:t>
      </w:r>
      <w:r w:rsidR="00A22C72" w:rsidRPr="0078005A">
        <w:rPr>
          <w:rFonts w:ascii="Times New Roman" w:hAnsi="Times New Roman" w:cs="Times New Roman"/>
          <w:sz w:val="24"/>
          <w:szCs w:val="24"/>
        </w:rPr>
        <w:t>2</w:t>
      </w:r>
      <w:r w:rsidR="00030ABE" w:rsidRPr="0078005A">
        <w:t xml:space="preserve"> </w:t>
      </w:r>
      <w:r w:rsidR="00030ABE" w:rsidRPr="0078005A">
        <w:rPr>
          <w:rFonts w:ascii="Times New Roman" w:hAnsi="Times New Roman" w:cs="Times New Roman"/>
          <w:sz w:val="24"/>
          <w:szCs w:val="24"/>
        </w:rPr>
        <w:t>la contract.</w:t>
      </w:r>
    </w:p>
    <w:p w14:paraId="3E215AB7" w14:textId="77777777" w:rsidR="00DB5274" w:rsidRDefault="00DB5274" w:rsidP="003C5CAF">
      <w:pPr>
        <w:pStyle w:val="Listparagraf"/>
        <w:spacing w:after="0" w:line="276" w:lineRule="auto"/>
        <w:ind w:left="0"/>
        <w:contextualSpacing w:val="0"/>
        <w:jc w:val="both"/>
        <w:rPr>
          <w:rFonts w:ascii="Times New Roman" w:hAnsi="Times New Roman" w:cs="Times New Roman"/>
          <w:b/>
          <w:sz w:val="24"/>
          <w:szCs w:val="24"/>
        </w:rPr>
      </w:pPr>
    </w:p>
    <w:p w14:paraId="65C2011B" w14:textId="58F15A48"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0C0697" w:rsidRPr="002E619B">
        <w:rPr>
          <w:rFonts w:ascii="Times New Roman" w:hAnsi="Times New Roman" w:cs="Times New Roman"/>
          <w:b/>
          <w:sz w:val="24"/>
          <w:szCs w:val="24"/>
        </w:rPr>
        <w:t>VII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Obligațiile principale ale </w:t>
      </w:r>
      <w:r w:rsidR="00FF5065" w:rsidRPr="002E619B">
        <w:rPr>
          <w:rFonts w:ascii="Times New Roman" w:hAnsi="Times New Roman" w:cs="Times New Roman"/>
          <w:b/>
          <w:sz w:val="24"/>
          <w:szCs w:val="24"/>
        </w:rPr>
        <w:t>Prestatorulu</w:t>
      </w:r>
      <w:r w:rsidR="000D0D18" w:rsidRPr="002E619B">
        <w:rPr>
          <w:rFonts w:ascii="Times New Roman" w:hAnsi="Times New Roman" w:cs="Times New Roman"/>
          <w:b/>
          <w:sz w:val="24"/>
          <w:szCs w:val="24"/>
        </w:rPr>
        <w:t>i</w:t>
      </w:r>
    </w:p>
    <w:p w14:paraId="52C3BB8D" w14:textId="00891736"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w:t>
      </w:r>
      <w:r w:rsidR="0007074F" w:rsidRPr="002E619B">
        <w:rPr>
          <w:rFonts w:ascii="Times New Roman" w:hAnsi="Times New Roman" w:cs="Times New Roman"/>
          <w:sz w:val="24"/>
          <w:szCs w:val="24"/>
        </w:rPr>
        <w:t xml:space="preserve">ce fac obiectul </w:t>
      </w:r>
      <w:r w:rsidR="00BC5CF0" w:rsidRPr="002E619B">
        <w:rPr>
          <w:rFonts w:ascii="Times New Roman" w:hAnsi="Times New Roman" w:cs="Times New Roman"/>
          <w:sz w:val="24"/>
          <w:szCs w:val="24"/>
        </w:rPr>
        <w:t>contract</w:t>
      </w:r>
      <w:r w:rsidR="0007074F" w:rsidRPr="002E619B">
        <w:rPr>
          <w:rFonts w:ascii="Times New Roman" w:hAnsi="Times New Roman" w:cs="Times New Roman"/>
          <w:sz w:val="24"/>
          <w:szCs w:val="24"/>
        </w:rPr>
        <w:t xml:space="preserve">ului, în cadrul termenului </w:t>
      </w:r>
      <w:r w:rsidR="00E27651" w:rsidRPr="002E619B">
        <w:rPr>
          <w:rFonts w:ascii="Times New Roman" w:hAnsi="Times New Roman" w:cs="Times New Roman"/>
          <w:sz w:val="24"/>
          <w:szCs w:val="24"/>
        </w:rPr>
        <w:t>prevă</w:t>
      </w:r>
      <w:r w:rsidR="0007074F" w:rsidRPr="002E619B">
        <w:rPr>
          <w:rFonts w:ascii="Times New Roman" w:hAnsi="Times New Roman" w:cs="Times New Roman"/>
          <w:sz w:val="24"/>
          <w:szCs w:val="24"/>
        </w:rPr>
        <w:t xml:space="preserve">zut în </w:t>
      </w:r>
      <w:r w:rsidR="008D7B99" w:rsidRPr="002E619B">
        <w:rPr>
          <w:rFonts w:ascii="Times New Roman" w:hAnsi="Times New Roman" w:cs="Times New Roman"/>
          <w:sz w:val="24"/>
          <w:szCs w:val="24"/>
        </w:rPr>
        <w:t xml:space="preserve">graficul de prestare și își va îndeplini obligațiile în condițiile stabilite prin prezentul contract, </w:t>
      </w:r>
      <w:r w:rsidR="000D0D18" w:rsidRPr="002E619B">
        <w:rPr>
          <w:rFonts w:ascii="Times New Roman" w:hAnsi="Times New Roman" w:cs="Times New Roman"/>
          <w:sz w:val="24"/>
          <w:szCs w:val="24"/>
        </w:rPr>
        <w:t xml:space="preserve">cu respectarea prevederilor </w:t>
      </w:r>
      <w:r w:rsidR="004E11C8">
        <w:rPr>
          <w:rFonts w:ascii="Times New Roman" w:hAnsi="Times New Roman" w:cs="Times New Roman"/>
          <w:sz w:val="24"/>
          <w:szCs w:val="24"/>
        </w:rPr>
        <w:t>caietului de sarcini</w:t>
      </w:r>
      <w:r w:rsidR="000F5849"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și a ofertei în baza căreia i-a fost adjudecat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w:t>
      </w:r>
    </w:p>
    <w:p w14:paraId="39FEF753" w14:textId="72F6CE54" w:rsidR="00FE3B60"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pe deplin responsabil pentru </w:t>
      </w:r>
      <w:r w:rsidR="00FF5065"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w:t>
      </w:r>
      <w:r w:rsidR="004E11C8">
        <w:rPr>
          <w:rFonts w:ascii="Times New Roman" w:hAnsi="Times New Roman" w:cs="Times New Roman"/>
          <w:sz w:val="24"/>
          <w:szCs w:val="24"/>
        </w:rPr>
        <w:t>din</w:t>
      </w:r>
      <w:r w:rsidRPr="002E619B">
        <w:rPr>
          <w:rFonts w:ascii="Times New Roman" w:hAnsi="Times New Roman" w:cs="Times New Roman"/>
          <w:sz w:val="24"/>
          <w:szCs w:val="24"/>
        </w:rPr>
        <w:t xml:space="preserve"> </w:t>
      </w:r>
      <w:r w:rsidR="004E11C8">
        <w:rPr>
          <w:rFonts w:ascii="Times New Roman" w:hAnsi="Times New Roman" w:cs="Times New Roman"/>
          <w:sz w:val="24"/>
          <w:szCs w:val="24"/>
        </w:rPr>
        <w:t>caietul de sarcini</w:t>
      </w:r>
      <w:r w:rsidRPr="002E619B">
        <w:rPr>
          <w:rFonts w:ascii="Times New Roman" w:hAnsi="Times New Roman" w:cs="Times New Roman"/>
          <w:sz w:val="24"/>
          <w:szCs w:val="24"/>
        </w:rPr>
        <w:t>, în conformitate cu propunerea sa tehnică. Totodată, este răspunzător atât de siguranța tuturor operațiunilor și metodelor de</w:t>
      </w:r>
      <w:r w:rsidR="00A80D4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prestar</w:t>
      </w:r>
      <w:r w:rsidR="00A80D45" w:rsidRPr="002E619B">
        <w:rPr>
          <w:rFonts w:ascii="Times New Roman" w:hAnsi="Times New Roman" w:cs="Times New Roman"/>
          <w:sz w:val="24"/>
          <w:szCs w:val="24"/>
        </w:rPr>
        <w:t>e</w:t>
      </w:r>
      <w:r w:rsidRPr="002E619B">
        <w:rPr>
          <w:rFonts w:ascii="Times New Roman" w:hAnsi="Times New Roman" w:cs="Times New Roman"/>
          <w:sz w:val="24"/>
          <w:szCs w:val="24"/>
        </w:rPr>
        <w:t xml:space="preserve">, cât și de calificarea personalului folosit pe toată durata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05630299"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se obligă să depună garanția de bună execuție în termen</w:t>
      </w:r>
      <w:r w:rsidR="0092665F" w:rsidRPr="002E619B">
        <w:rPr>
          <w:rFonts w:ascii="Times New Roman" w:hAnsi="Times New Roman" w:cs="Times New Roman"/>
          <w:sz w:val="24"/>
          <w:szCs w:val="24"/>
        </w:rPr>
        <w:t>ul legal</w:t>
      </w:r>
      <w:r w:rsidR="000D0D18" w:rsidRPr="002E619B">
        <w:rPr>
          <w:rFonts w:ascii="Times New Roman" w:hAnsi="Times New Roman" w:cs="Times New Roman"/>
          <w:sz w:val="24"/>
          <w:szCs w:val="24"/>
        </w:rPr>
        <w:t>.</w:t>
      </w:r>
    </w:p>
    <w:p w14:paraId="11F7C1CE"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va respecta toate prevederile legale în vigoare în România și se va asigura că și </w:t>
      </w:r>
      <w:r w:rsidR="008D7B99" w:rsidRPr="002E619B">
        <w:rPr>
          <w:rFonts w:ascii="Times New Roman" w:hAnsi="Times New Roman" w:cs="Times New Roman"/>
          <w:sz w:val="24"/>
          <w:szCs w:val="24"/>
        </w:rPr>
        <w:t>per</w:t>
      </w:r>
      <w:r w:rsidR="000D0D18" w:rsidRPr="002E619B">
        <w:rPr>
          <w:rFonts w:ascii="Times New Roman" w:hAnsi="Times New Roman" w:cs="Times New Roman"/>
          <w:sz w:val="24"/>
          <w:szCs w:val="24"/>
        </w:rPr>
        <w:t xml:space="preserve">sonalul său, implicat 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va respecta prevederile legale, aprobările și standardele tehnice, profesionale și de calitate în vigoare.</w:t>
      </w:r>
    </w:p>
    <w:p w14:paraId="68D2BE12" w14:textId="336D410F"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.6</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272D3759"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2772CC38" w:rsidR="00CC6E1B"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Prestatorul se obligă</w:t>
      </w:r>
      <w:r w:rsidR="00F550B9" w:rsidRPr="002E619B">
        <w:rPr>
          <w:rFonts w:ascii="Times New Roman" w:eastAsia="MS Mincho" w:hAnsi="Times New Roman" w:cs="Times New Roman"/>
          <w:sz w:val="24"/>
          <w:szCs w:val="24"/>
          <w:lang w:val="pt-BR"/>
        </w:rPr>
        <w:t xml:space="preserve"> </w:t>
      </w:r>
      <w:r w:rsidR="00F550B9" w:rsidRPr="002E619B">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BD28A8">
        <w:rPr>
          <w:rFonts w:ascii="Times New Roman" w:hAnsi="Times New Roman" w:cs="Times New Roman"/>
          <w:sz w:val="24"/>
          <w:szCs w:val="24"/>
        </w:rPr>
        <w:t>caietul de sarcini</w:t>
      </w:r>
      <w:r w:rsidR="00F550B9" w:rsidRPr="002E619B">
        <w:rPr>
          <w:rFonts w:ascii="Times New Roman" w:hAnsi="Times New Roman" w:cs="Times New Roman"/>
          <w:sz w:val="24"/>
          <w:szCs w:val="24"/>
        </w:rPr>
        <w:t>.</w:t>
      </w:r>
    </w:p>
    <w:p w14:paraId="62D3CC72" w14:textId="77777777" w:rsidR="00F550B9" w:rsidRPr="002E619B" w:rsidRDefault="00F550B9" w:rsidP="003C5CAF">
      <w:pPr>
        <w:pStyle w:val="Listparagraf"/>
        <w:spacing w:after="0" w:line="276" w:lineRule="auto"/>
        <w:ind w:left="0"/>
        <w:contextualSpacing w:val="0"/>
        <w:jc w:val="both"/>
        <w:rPr>
          <w:rFonts w:ascii="Times New Roman" w:hAnsi="Times New Roman" w:cs="Times New Roman"/>
          <w:sz w:val="24"/>
          <w:szCs w:val="24"/>
        </w:rPr>
      </w:pPr>
    </w:p>
    <w:p w14:paraId="2CC5526B" w14:textId="441D2B5E"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VII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Conflictul de interese</w:t>
      </w:r>
    </w:p>
    <w:p w14:paraId="3FA3FF8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trebuie notificat în scris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fără întârziere.</w:t>
      </w:r>
    </w:p>
    <w:p w14:paraId="118FE1BA"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se va asigura că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său nu se află într-o situație care ar putea genera un conflict de interese.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va înlocui, imediat și fără vreo com</w:t>
      </w:r>
      <w:r w:rsidR="0092665F" w:rsidRPr="002E619B">
        <w:rPr>
          <w:rFonts w:ascii="Times New Roman" w:hAnsi="Times New Roman" w:cs="Times New Roman"/>
          <w:sz w:val="24"/>
          <w:szCs w:val="24"/>
        </w:rPr>
        <w:t xml:space="preserve">pensație din partea </w:t>
      </w:r>
      <w:r w:rsidR="00354F52" w:rsidRPr="002E619B">
        <w:rPr>
          <w:rFonts w:ascii="Times New Roman" w:hAnsi="Times New Roman" w:cs="Times New Roman"/>
          <w:sz w:val="24"/>
          <w:szCs w:val="24"/>
        </w:rPr>
        <w:lastRenderedPageBreak/>
        <w:t>Beneficiarului</w:t>
      </w:r>
      <w:r w:rsidR="000D0D18" w:rsidRPr="002E619B">
        <w:rPr>
          <w:rFonts w:ascii="Times New Roman" w:hAnsi="Times New Roman" w:cs="Times New Roman"/>
          <w:sz w:val="24"/>
          <w:szCs w:val="24"/>
        </w:rPr>
        <w:t xml:space="preserve">, orice membru al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7D348B4" w14:textId="77777777"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nu are dreptul de a angaja sau de a încheia orice alte înțelegeri privind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direct ori indirect, în scopul îndeplinirii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sau ai furnizorului de servicii de achiziție implicați în procedura de atribuire cu care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/furnizorul de servicii de achiziție implicat în procedura de atribuire a încetat relațiile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ulterior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de achiziție publică/sectorială, pe parcursul unei perioade de cel puțin 12 (douăsprezece) luni de la încheierea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sub sancțiunea rezoluțiunii/rezilierii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5F98FAB4" w14:textId="77777777" w:rsidR="00864CF2" w:rsidRPr="002E619B"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Conduita </w:t>
      </w:r>
      <w:r w:rsidR="008D7B99" w:rsidRPr="002E619B">
        <w:rPr>
          <w:rFonts w:ascii="Times New Roman" w:hAnsi="Times New Roman" w:cs="Times New Roman"/>
          <w:b/>
          <w:sz w:val="24"/>
          <w:szCs w:val="24"/>
        </w:rPr>
        <w:t>p</w:t>
      </w:r>
      <w:r w:rsidR="002D3E26" w:rsidRPr="002E619B">
        <w:rPr>
          <w:rFonts w:ascii="Times New Roman" w:hAnsi="Times New Roman" w:cs="Times New Roman"/>
          <w:b/>
          <w:sz w:val="24"/>
          <w:szCs w:val="24"/>
        </w:rPr>
        <w:t>restatorului</w:t>
      </w:r>
    </w:p>
    <w:p w14:paraId="76FB0A55" w14:textId="6163537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va/vor acționa întotdeauna loial și imparțial și ca un consilier de încredere pentru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conform regulilor și/sau codului de conduită al domeniului său de activitate precum și cu discreția necesară.</w:t>
      </w:r>
    </w:p>
    <w:p w14:paraId="17C84349" w14:textId="2724FAD6"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oferă să dea/să acorde sau acordă oricărei persoane mită, bunuri, facilități, comisioane în scopul de a determina sau recompensa îndeplinirea/neîndeplinirea oricăror acte sau fapte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sau pentru a favoriza/defavoriza orice persoană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decide încetarea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78CA0A47" w14:textId="77777777" w:rsidR="000D0D18"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și Personalul său vor respecta secretul profesional, pe perioada executării </w:t>
      </w:r>
      <w:r w:rsidR="008D7B99" w:rsidRPr="002E619B">
        <w:rPr>
          <w:rFonts w:ascii="Times New Roman" w:hAnsi="Times New Roman" w:cs="Times New Roman"/>
          <w:sz w:val="24"/>
          <w:szCs w:val="24"/>
        </w:rPr>
        <w:t>contractului, inclusiv pe perioada oricărei prelungiri a acestuia, precum și după încetarea contractului</w:t>
      </w:r>
      <w:r w:rsidR="000D0D18" w:rsidRPr="002E619B">
        <w:rPr>
          <w:rFonts w:ascii="Times New Roman" w:hAnsi="Times New Roman" w:cs="Times New Roman"/>
          <w:sz w:val="24"/>
          <w:szCs w:val="24"/>
        </w:rPr>
        <w:t>.</w:t>
      </w:r>
    </w:p>
    <w:p w14:paraId="78C8A2DF" w14:textId="77777777" w:rsidR="00BB5912" w:rsidRDefault="00BB5912"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02830E4F"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 - </w:t>
      </w:r>
      <w:r w:rsidR="000D0D18" w:rsidRPr="002E619B">
        <w:rPr>
          <w:rFonts w:ascii="Times New Roman" w:hAnsi="Times New Roman" w:cs="Times New Roman"/>
          <w:b/>
          <w:sz w:val="24"/>
          <w:szCs w:val="24"/>
        </w:rPr>
        <w:t>Obligații privind daunele și penalitățile de întârziere</w:t>
      </w:r>
    </w:p>
    <w:p w14:paraId="6D5224C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obligă să despăgubească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limita prejudiciului creat, împotriva oricăror:</w:t>
      </w:r>
    </w:p>
    <w:p w14:paraId="035AF271" w14:textId="77777777" w:rsidR="000D0D18" w:rsidRPr="002E619B"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2E619B">
        <w:rPr>
          <w:rFonts w:ascii="Times New Roman" w:hAnsi="Times New Roman" w:cs="Times New Roman"/>
          <w:sz w:val="24"/>
          <w:szCs w:val="24"/>
        </w:rPr>
        <w:t>serviciile prestate</w:t>
      </w:r>
      <w:r w:rsidRPr="002E619B">
        <w:rPr>
          <w:rFonts w:ascii="Times New Roman" w:hAnsi="Times New Roman" w:cs="Times New Roman"/>
          <w:sz w:val="24"/>
          <w:szCs w:val="24"/>
        </w:rPr>
        <w:t>, și/sau</w:t>
      </w:r>
    </w:p>
    <w:p w14:paraId="5313996A" w14:textId="77777777" w:rsidR="000D0D18" w:rsidRPr="002E619B"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31F1527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despăgubi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măsura în care sunt îndeplinite cumulativ următoarele condiții:</w:t>
      </w:r>
    </w:p>
    <w:p w14:paraId="11F5B311" w14:textId="77777777" w:rsidR="000D0D18" w:rsidRPr="002E619B"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despăgubirile să se refere exclusiv la daunele suferite de către </w:t>
      </w:r>
      <w:r w:rsidR="00354F52"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ca urmare a culpei </w:t>
      </w:r>
      <w:r w:rsidR="00C30E32" w:rsidRPr="002E619B">
        <w:rPr>
          <w:rFonts w:ascii="Times New Roman" w:hAnsi="Times New Roman" w:cs="Times New Roman"/>
          <w:sz w:val="24"/>
          <w:szCs w:val="24"/>
        </w:rPr>
        <w:t>prestatorulu</w:t>
      </w:r>
      <w:r w:rsidRPr="002E619B">
        <w:rPr>
          <w:rFonts w:ascii="Times New Roman" w:hAnsi="Times New Roman" w:cs="Times New Roman"/>
          <w:sz w:val="24"/>
          <w:szCs w:val="24"/>
        </w:rPr>
        <w:t>i;</w:t>
      </w:r>
    </w:p>
    <w:p w14:paraId="19E3551E" w14:textId="77777777" w:rsidR="000D0D18" w:rsidRPr="002E619B"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Beneficiarul </w:t>
      </w:r>
      <w:r w:rsidR="000D0D18" w:rsidRPr="002E619B">
        <w:rPr>
          <w:rFonts w:ascii="Times New Roman" w:hAnsi="Times New Roman" w:cs="Times New Roman"/>
          <w:sz w:val="24"/>
          <w:szCs w:val="24"/>
        </w:rPr>
        <w:t xml:space="preserve">a notificat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2E619B"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își îndeplinește la termen obligațiile asumate prin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sau le îndeplinește neco</w:t>
      </w:r>
      <w:r w:rsidR="00D83678" w:rsidRPr="002E619B">
        <w:rPr>
          <w:rFonts w:ascii="Times New Roman" w:hAnsi="Times New Roman" w:cs="Times New Roman"/>
          <w:sz w:val="24"/>
          <w:szCs w:val="24"/>
        </w:rPr>
        <w:t xml:space="preserve">respunzător, atunci </w:t>
      </w:r>
      <w:r w:rsidR="008F7795"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are dreptul de a percepe dobânda legală penalizatoare </w:t>
      </w:r>
      <w:r w:rsidR="00DC4CFF" w:rsidRPr="002E619B">
        <w:rPr>
          <w:rFonts w:ascii="Times New Roman" w:hAnsi="Times New Roman" w:cs="Times New Roman"/>
          <w:sz w:val="24"/>
          <w:szCs w:val="24"/>
        </w:rPr>
        <w:t xml:space="preserve">calculată potrivit prevederilor </w:t>
      </w:r>
      <w:r w:rsidR="00E61E0A" w:rsidRPr="002E619B">
        <w:rPr>
          <w:rFonts w:ascii="Times New Roman" w:hAnsi="Times New Roman" w:cs="Times New Roman"/>
          <w:sz w:val="24"/>
          <w:szCs w:val="24"/>
        </w:rPr>
        <w:t xml:space="preserve">art. 4 din Legea 72/2013 </w:t>
      </w:r>
      <w:r w:rsidR="00E61E0A" w:rsidRPr="002E619B">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xml:space="preserve">. Dobânda se aplică la valoarea </w:t>
      </w:r>
      <w:r w:rsidR="008F7795" w:rsidRPr="002E619B">
        <w:rPr>
          <w:rFonts w:ascii="Times New Roman" w:hAnsi="Times New Roman" w:cs="Times New Roman"/>
          <w:sz w:val="24"/>
          <w:szCs w:val="24"/>
        </w:rPr>
        <w:t>serviciilor neprestate</w:t>
      </w:r>
      <w:r w:rsidR="000D0D18" w:rsidRPr="002E619B">
        <w:rPr>
          <w:rFonts w:ascii="Times New Roman" w:hAnsi="Times New Roman" w:cs="Times New Roman"/>
          <w:sz w:val="24"/>
          <w:szCs w:val="24"/>
        </w:rPr>
        <w:t xml:space="preserve"> pentru fiecare zi de întârziere, dar nu mai mult de valoarea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72FD8BF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Răspunderea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nu operează în următoarele situații:</w:t>
      </w:r>
    </w:p>
    <w:p w14:paraId="03F08C42"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datele/informațiile/documentele necesare pentru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nu sunt puse la dispoziția </w:t>
      </w:r>
      <w:r w:rsidR="008F7795"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sau sunt puse la dispoziție cu întârziere;</w:t>
      </w:r>
    </w:p>
    <w:p w14:paraId="3E41728E"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neexecutarea sau executarea în mod necorespunzător a obligațiilor ce revin </w:t>
      </w:r>
      <w:r w:rsidR="008F7795" w:rsidRPr="002E619B">
        <w:rPr>
          <w:rFonts w:ascii="Times New Roman" w:hAnsi="Times New Roman" w:cs="Times New Roman"/>
          <w:sz w:val="24"/>
          <w:szCs w:val="24"/>
        </w:rPr>
        <w:t>Prestatorulu</w:t>
      </w:r>
      <w:r w:rsidRPr="002E619B">
        <w:rPr>
          <w:rFonts w:ascii="Times New Roman" w:hAnsi="Times New Roman" w:cs="Times New Roman"/>
          <w:sz w:val="24"/>
          <w:szCs w:val="24"/>
        </w:rPr>
        <w:t xml:space="preserve">i se datorează culpei </w:t>
      </w:r>
      <w:r w:rsidR="008F7795" w:rsidRPr="002E619B">
        <w:rPr>
          <w:rFonts w:ascii="Times New Roman" w:hAnsi="Times New Roman" w:cs="Times New Roman"/>
          <w:sz w:val="24"/>
          <w:szCs w:val="24"/>
        </w:rPr>
        <w:t>Beneficiarului</w:t>
      </w:r>
      <w:r w:rsidRPr="002E619B">
        <w:rPr>
          <w:rFonts w:ascii="Times New Roman" w:hAnsi="Times New Roman" w:cs="Times New Roman"/>
          <w:sz w:val="24"/>
          <w:szCs w:val="24"/>
        </w:rPr>
        <w:t>;</w:t>
      </w:r>
    </w:p>
    <w:p w14:paraId="6FD47C5D" w14:textId="77777777" w:rsidR="000D0D18" w:rsidRPr="002E619B"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află în imposibilitatea fortuită de executare a obligaților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imputate.</w:t>
      </w:r>
    </w:p>
    <w:p w14:paraId="45B3E04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din vina sa exclusivă, nu își îndeplinește obligația de plată a factu</w:t>
      </w:r>
      <w:r w:rsidRPr="002E619B">
        <w:rPr>
          <w:rFonts w:ascii="Times New Roman" w:hAnsi="Times New Roman" w:cs="Times New Roman"/>
          <w:sz w:val="24"/>
          <w:szCs w:val="24"/>
        </w:rPr>
        <w:t>rii în termenul prevăzut</w:t>
      </w:r>
      <w:r w:rsidR="00B9326B"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B9326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are dreptul de a solicita plata dobânzii legale penalizatoare, aplicată la valoarea plății neefectuate, </w:t>
      </w:r>
      <w:r w:rsidR="00DC4CFF" w:rsidRPr="002E619B">
        <w:rPr>
          <w:rFonts w:ascii="Times New Roman" w:hAnsi="Times New Roman" w:cs="Times New Roman"/>
          <w:sz w:val="24"/>
          <w:szCs w:val="24"/>
        </w:rPr>
        <w:t xml:space="preserve">calculată potrivit prevederilor </w:t>
      </w:r>
      <w:r w:rsidR="000D0D18" w:rsidRPr="002E619B">
        <w:rPr>
          <w:rFonts w:ascii="Times New Roman" w:hAnsi="Times New Roman" w:cs="Times New Roman"/>
          <w:sz w:val="24"/>
          <w:szCs w:val="24"/>
        </w:rPr>
        <w:t xml:space="preserve">art. 4 din </w:t>
      </w:r>
      <w:r w:rsidR="00B9326B" w:rsidRPr="002E619B">
        <w:rPr>
          <w:rFonts w:ascii="Times New Roman" w:hAnsi="Times New Roman" w:cs="Times New Roman"/>
          <w:sz w:val="24"/>
          <w:szCs w:val="24"/>
        </w:rPr>
        <w:t xml:space="preserve">Legea 72/2013 </w:t>
      </w:r>
      <w:r w:rsidR="00B9326B" w:rsidRPr="002E619B">
        <w:rPr>
          <w:rFonts w:ascii="Times New Roman" w:hAnsi="Times New Roman" w:cs="Times New Roman"/>
          <w:i/>
          <w:sz w:val="24"/>
          <w:szCs w:val="24"/>
        </w:rPr>
        <w:t xml:space="preserve">privind măsurile </w:t>
      </w:r>
      <w:r w:rsidR="000D0D18" w:rsidRPr="002E619B">
        <w:rPr>
          <w:rFonts w:ascii="Times New Roman" w:hAnsi="Times New Roman" w:cs="Times New Roman"/>
          <w:i/>
          <w:sz w:val="24"/>
          <w:szCs w:val="24"/>
        </w:rPr>
        <w:t xml:space="preserve">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dar nu mai mult decât valoarea pl</w:t>
      </w:r>
      <w:r w:rsidR="008F7795" w:rsidRPr="002E619B">
        <w:rPr>
          <w:rFonts w:ascii="Times New Roman" w:hAnsi="Times New Roman" w:cs="Times New Roman"/>
          <w:sz w:val="24"/>
          <w:szCs w:val="24"/>
        </w:rPr>
        <w:t>ă</w:t>
      </w:r>
      <w:r w:rsidR="000D0D18" w:rsidRPr="002E619B">
        <w:rPr>
          <w:rFonts w:ascii="Times New Roman" w:hAnsi="Times New Roman" w:cs="Times New Roman"/>
          <w:sz w:val="24"/>
          <w:szCs w:val="24"/>
        </w:rPr>
        <w:t xml:space="preserve">ții neefectuate, care curge de </w:t>
      </w:r>
      <w:r w:rsidR="00B9326B" w:rsidRPr="002E619B">
        <w:rPr>
          <w:rFonts w:ascii="Times New Roman" w:hAnsi="Times New Roman" w:cs="Times New Roman"/>
          <w:sz w:val="24"/>
          <w:szCs w:val="24"/>
        </w:rPr>
        <w:t>la expirarea termenului de plată</w:t>
      </w:r>
      <w:r w:rsidR="000D0D18" w:rsidRPr="002E619B">
        <w:rPr>
          <w:rFonts w:ascii="Times New Roman" w:hAnsi="Times New Roman" w:cs="Times New Roman"/>
          <w:sz w:val="24"/>
          <w:szCs w:val="24"/>
        </w:rPr>
        <w:t>.</w:t>
      </w:r>
    </w:p>
    <w:p w14:paraId="20AF5A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Penalitățile de întârziere datorate curg de drept din data scadenței obligațiilor asumate conform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023003D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măsura în care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nu efectuează </w:t>
      </w:r>
      <w:r w:rsidRPr="002E619B">
        <w:rPr>
          <w:rFonts w:ascii="Times New Roman" w:hAnsi="Times New Roman" w:cs="Times New Roman"/>
          <w:sz w:val="24"/>
          <w:szCs w:val="24"/>
        </w:rPr>
        <w:t xml:space="preserve">plata în termenul stabilit </w:t>
      </w:r>
      <w:r w:rsidR="00AA1890" w:rsidRPr="002E619B">
        <w:rPr>
          <w:rFonts w:ascii="Times New Roman" w:hAnsi="Times New Roman" w:cs="Times New Roman"/>
          <w:sz w:val="24"/>
          <w:szCs w:val="24"/>
        </w:rPr>
        <w:t xml:space="preserve">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are dreptul de a rezoluționa/rezilia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fără a-i fi afectate drepturile la sumele cuvenite pentru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și la plata unor daune interese.</w:t>
      </w:r>
    </w:p>
    <w:p w14:paraId="179CDCEE" w14:textId="77777777" w:rsidR="00E61E0A"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XXI - </w:t>
      </w:r>
      <w:r w:rsidR="000D0D18" w:rsidRPr="002E619B">
        <w:rPr>
          <w:rFonts w:ascii="Times New Roman" w:hAnsi="Times New Roman" w:cs="Times New Roman"/>
          <w:b/>
          <w:sz w:val="24"/>
          <w:szCs w:val="24"/>
        </w:rPr>
        <w:t xml:space="preserve">Obligații privind asigurările și securitatea muncii care trebuie respectate de către </w:t>
      </w:r>
      <w:r w:rsidR="008F7795" w:rsidRPr="002E619B">
        <w:rPr>
          <w:rFonts w:ascii="Times New Roman" w:hAnsi="Times New Roman" w:cs="Times New Roman"/>
          <w:b/>
          <w:sz w:val="24"/>
          <w:szCs w:val="24"/>
        </w:rPr>
        <w:t>Prestator</w:t>
      </w:r>
    </w:p>
    <w:p w14:paraId="256FDA0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000F5849" w:rsidRPr="002E619B">
        <w:rPr>
          <w:rFonts w:ascii="Times New Roman" w:hAnsi="Times New Roman" w:cs="Times New Roman"/>
          <w:b/>
          <w:sz w:val="24"/>
          <w:szCs w:val="24"/>
        </w:rPr>
        <w:t>.2</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daune neacoperite de beneficiile de asigurare cad în sarcina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ărții obligate să suporte aceste daune conform Legii și/sau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w:t>
      </w:r>
    </w:p>
    <w:p w14:paraId="257F23A9"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1987DF71"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lastRenderedPageBreak/>
        <w:t>Capitolul XX</w:t>
      </w:r>
      <w:r w:rsidR="007D321B" w:rsidRPr="002E619B">
        <w:rPr>
          <w:rFonts w:ascii="Times New Roman" w:hAnsi="Times New Roman" w:cs="Times New Roman"/>
          <w:b/>
          <w:sz w:val="24"/>
          <w:szCs w:val="24"/>
        </w:rPr>
        <w:t>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Drepturi de proprietate intelectuală</w:t>
      </w:r>
    </w:p>
    <w:p w14:paraId="183092FC" w14:textId="6BEC3E1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w:t>
      </w:r>
      <w:r w:rsidR="008D7B99" w:rsidRPr="002E619B">
        <w:rPr>
          <w:rFonts w:ascii="Times New Roman" w:hAnsi="Times New Roman" w:cs="Times New Roman"/>
          <w:sz w:val="24"/>
          <w:szCs w:val="24"/>
        </w:rPr>
        <w:t xml:space="preserve">rezultat/rezultate elaborat(e) și/sau prelucrat(e) </w:t>
      </w:r>
      <w:r w:rsidR="000D0D18" w:rsidRPr="002E619B">
        <w:rPr>
          <w:rFonts w:ascii="Times New Roman" w:hAnsi="Times New Roman" w:cs="Times New Roman"/>
          <w:sz w:val="24"/>
          <w:szCs w:val="24"/>
        </w:rPr>
        <w:t xml:space="preserve">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vor deveni proprietatea exclusivă 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la momentul efectuării plății sumelor datorate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conform prevederilor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8383CC" w14:textId="6F7015FC"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D86DAF" w:rsidRPr="00D86DAF">
        <w:rPr>
          <w:rFonts w:ascii="Times New Roman" w:hAnsi="Times New Roman" w:cs="Times New Roman"/>
          <w:sz w:val="24"/>
          <w:szCs w:val="24"/>
        </w:rPr>
        <w:t>Prestatorul își păstrează drepturile morale și dreptul de a folosi materialele în scop profesional (portofoliu, prezentări, publicații) cu menționarea Beneficiarului și a obiectivului, iar orice utilizare a proiectului pentru alte scopuri sau alte amplasamente se poate face doar cu acordul scris al Prestatorului.</w:t>
      </w:r>
    </w:p>
    <w:p w14:paraId="4263F011"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 în legătură cu calitatea </w:t>
      </w:r>
      <w:r w:rsidR="00B72547" w:rsidRPr="002E619B">
        <w:rPr>
          <w:rFonts w:ascii="Times New Roman" w:hAnsi="Times New Roman" w:cs="Times New Roman"/>
          <w:b/>
          <w:sz w:val="24"/>
          <w:szCs w:val="24"/>
        </w:rPr>
        <w:t>serviciilor</w:t>
      </w:r>
    </w:p>
    <w:p w14:paraId="57992F3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garantează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că acesta operează un sistem de management al calității pentru </w:t>
      </w:r>
      <w:r w:rsidR="00B72547" w:rsidRPr="002E619B">
        <w:rPr>
          <w:rFonts w:ascii="Times New Roman" w:hAnsi="Times New Roman" w:cs="Times New Roman"/>
          <w:sz w:val="24"/>
          <w:szCs w:val="24"/>
        </w:rPr>
        <w:t>serviciile prestate</w:t>
      </w:r>
      <w:r w:rsidR="000D0D18" w:rsidRPr="002E619B">
        <w:rPr>
          <w:rFonts w:ascii="Times New Roman" w:hAnsi="Times New Roman" w:cs="Times New Roman"/>
          <w:sz w:val="24"/>
          <w:szCs w:val="24"/>
        </w:rPr>
        <w:t xml:space="preserve"> în cadrul </w:t>
      </w:r>
      <w:r w:rsidR="008D7B99" w:rsidRPr="002E619B">
        <w:rPr>
          <w:rFonts w:ascii="Times New Roman" w:hAnsi="Times New Roman" w:cs="Times New Roman"/>
          <w:sz w:val="24"/>
          <w:szCs w:val="24"/>
        </w:rPr>
        <w:t>contractului și că va aplica acest sistem, pe toată perioada derulării contractul</w:t>
      </w:r>
      <w:r w:rsidR="000D0D18" w:rsidRPr="002E619B">
        <w:rPr>
          <w:rFonts w:ascii="Times New Roman" w:hAnsi="Times New Roman" w:cs="Times New Roman"/>
          <w:sz w:val="24"/>
          <w:szCs w:val="24"/>
        </w:rPr>
        <w:t xml:space="preserve">ui.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corecta, pe cheltuiala sa, orice Neconformitate, astfel încât să demonstrez</w:t>
      </w:r>
      <w:r w:rsidR="00D83678" w:rsidRPr="002E619B">
        <w:rPr>
          <w:rFonts w:ascii="Times New Roman" w:hAnsi="Times New Roman" w:cs="Times New Roman"/>
          <w:sz w:val="24"/>
          <w:szCs w:val="24"/>
        </w:rPr>
        <w:t xml:space="preserve">e, în orice moment,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că remedierea acestor </w:t>
      </w:r>
      <w:r w:rsidR="008D7B99" w:rsidRPr="002E619B">
        <w:rPr>
          <w:rFonts w:ascii="Times New Roman" w:hAnsi="Times New Roman" w:cs="Times New Roman"/>
          <w:sz w:val="24"/>
          <w:szCs w:val="24"/>
        </w:rPr>
        <w:t xml:space="preserve">neconformități, se realizează conform planului </w:t>
      </w:r>
      <w:r w:rsidR="000D0D18" w:rsidRPr="002E619B">
        <w:rPr>
          <w:rFonts w:ascii="Times New Roman" w:hAnsi="Times New Roman" w:cs="Times New Roman"/>
          <w:sz w:val="24"/>
          <w:szCs w:val="24"/>
        </w:rPr>
        <w:t>de management al calității.</w:t>
      </w:r>
    </w:p>
    <w:p w14:paraId="2AB67B1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notifică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cu privire la fiecare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imediat ce acesta o identifică. La </w:t>
      </w:r>
      <w:r w:rsidR="000F5849" w:rsidRPr="002E619B">
        <w:rPr>
          <w:rFonts w:ascii="Times New Roman" w:hAnsi="Times New Roman" w:cs="Times New Roman"/>
          <w:sz w:val="24"/>
          <w:szCs w:val="24"/>
        </w:rPr>
        <w:t>f</w:t>
      </w:r>
      <w:r w:rsidR="000D0D18" w:rsidRPr="002E619B">
        <w:rPr>
          <w:rFonts w:ascii="Times New Roman" w:hAnsi="Times New Roman" w:cs="Times New Roman"/>
          <w:sz w:val="24"/>
          <w:szCs w:val="24"/>
        </w:rPr>
        <w:t xml:space="preserve">inalizare,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cu privire la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care nu au fost remediate și comunică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perioada de remediere a acestora. Drepturile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cu privire la orice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neidentificat(ă) sau nenotificată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pe perioada de derulare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nu sunt afectate.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remediază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în termenul comunicat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w:t>
      </w:r>
    </w:p>
    <w:p w14:paraId="359D478C"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 </w:t>
      </w:r>
      <w:r w:rsidR="000D0D18" w:rsidRPr="002E619B">
        <w:rPr>
          <w:rFonts w:ascii="Times New Roman" w:hAnsi="Times New Roman" w:cs="Times New Roman"/>
          <w:b/>
          <w:sz w:val="24"/>
          <w:szCs w:val="24"/>
        </w:rPr>
        <w:t xml:space="preserve">Facturare și plăți în cadrul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09767233" w14:textId="6116378A"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Plata se va efectua </w:t>
      </w:r>
      <w:r w:rsidR="007E6148" w:rsidRPr="002E619B">
        <w:rPr>
          <w:rFonts w:ascii="Times New Roman" w:hAnsi="Times New Roman" w:cs="Times New Roman"/>
          <w:sz w:val="24"/>
          <w:szCs w:val="24"/>
        </w:rPr>
        <w:t xml:space="preserve">în baza facturii fiscale emisă de </w:t>
      </w:r>
      <w:r w:rsidR="002D3E26" w:rsidRPr="002E619B">
        <w:rPr>
          <w:rFonts w:ascii="Times New Roman" w:hAnsi="Times New Roman" w:cs="Times New Roman"/>
          <w:sz w:val="24"/>
          <w:szCs w:val="24"/>
        </w:rPr>
        <w:t>Prestator</w:t>
      </w:r>
      <w:r w:rsidR="007E6148" w:rsidRPr="002E619B">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2E619B">
        <w:rPr>
          <w:rFonts w:ascii="Times New Roman" w:hAnsi="Times New Roman" w:cs="Times New Roman"/>
          <w:sz w:val="24"/>
          <w:szCs w:val="24"/>
        </w:rPr>
        <w:t>serviciilor</w:t>
      </w:r>
      <w:r w:rsidR="007E6148" w:rsidRPr="002E619B">
        <w:rPr>
          <w:rFonts w:ascii="Times New Roman" w:hAnsi="Times New Roman" w:cs="Times New Roman"/>
          <w:sz w:val="24"/>
          <w:szCs w:val="24"/>
        </w:rPr>
        <w:t xml:space="preserve"> fără obiecțiuni</w:t>
      </w:r>
      <w:r w:rsidR="009D302D"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9D302D" w:rsidRPr="002E619B">
        <w:rPr>
          <w:rFonts w:ascii="Times New Roman" w:hAnsi="Times New Roman" w:cs="Times New Roman"/>
          <w:sz w:val="24"/>
          <w:szCs w:val="24"/>
        </w:rPr>
        <w:t xml:space="preserve"> are obligația ca la data încărcării în sistemul electronic RO e-factura să notifice </w:t>
      </w:r>
      <w:r w:rsidR="00354F52" w:rsidRPr="002E619B">
        <w:rPr>
          <w:rFonts w:ascii="Times New Roman" w:hAnsi="Times New Roman" w:cs="Times New Roman"/>
          <w:sz w:val="24"/>
          <w:szCs w:val="24"/>
        </w:rPr>
        <w:t>Beneficiarul</w:t>
      </w:r>
      <w:r w:rsidR="009D302D" w:rsidRPr="002E619B">
        <w:rPr>
          <w:rFonts w:ascii="Times New Roman" w:hAnsi="Times New Roman" w:cs="Times New Roman"/>
          <w:sz w:val="24"/>
          <w:szCs w:val="24"/>
        </w:rPr>
        <w:t>, cu indicarea codului de identificare</w:t>
      </w:r>
      <w:r w:rsidRPr="002E619B">
        <w:rPr>
          <w:rFonts w:ascii="Times New Roman" w:hAnsi="Times New Roman" w:cs="Times New Roman"/>
          <w:sz w:val="24"/>
          <w:szCs w:val="24"/>
        </w:rPr>
        <w:t>.</w:t>
      </w:r>
      <w:r w:rsidR="00AC7974" w:rsidRPr="002E619B">
        <w:rPr>
          <w:rFonts w:ascii="Times New Roman" w:hAnsi="Times New Roman" w:cs="Times New Roman"/>
          <w:sz w:val="24"/>
          <w:szCs w:val="24"/>
        </w:rPr>
        <w:t xml:space="preserve"> </w:t>
      </w:r>
      <w:r w:rsidR="00B72547" w:rsidRPr="002E619B">
        <w:rPr>
          <w:rFonts w:ascii="Times New Roman" w:hAnsi="Times New Roman" w:cs="Times New Roman"/>
          <w:sz w:val="24"/>
          <w:szCs w:val="24"/>
        </w:rPr>
        <w:t>Totodată, Prestatorul are obligația de a înscrie în factură, în mod obligatoriu codul CPV corespunzător prevă</w:t>
      </w:r>
      <w:r w:rsidR="00F362AD" w:rsidRPr="002E619B">
        <w:rPr>
          <w:rFonts w:ascii="Times New Roman" w:hAnsi="Times New Roman" w:cs="Times New Roman"/>
          <w:sz w:val="24"/>
          <w:szCs w:val="24"/>
        </w:rPr>
        <w:t>z</w:t>
      </w:r>
      <w:r w:rsidR="00B72547" w:rsidRPr="002E619B">
        <w:rPr>
          <w:rFonts w:ascii="Times New Roman" w:hAnsi="Times New Roman" w:cs="Times New Roman"/>
          <w:sz w:val="24"/>
          <w:szCs w:val="24"/>
        </w:rPr>
        <w:t xml:space="preserve">ut în Nomenclatorul de </w:t>
      </w:r>
      <w:r w:rsidR="00F362AD" w:rsidRPr="002E619B">
        <w:rPr>
          <w:rFonts w:ascii="Times New Roman" w:hAnsi="Times New Roman" w:cs="Times New Roman"/>
          <w:sz w:val="24"/>
          <w:szCs w:val="24"/>
        </w:rPr>
        <w:t>referință în domeniul achizițiilor publice.</w:t>
      </w:r>
    </w:p>
    <w:p w14:paraId="2007C587" w14:textId="3D0EC50E"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În vederea efectuării </w:t>
      </w:r>
      <w:r w:rsidR="00AC7974" w:rsidRPr="002E619B">
        <w:rPr>
          <w:rFonts w:ascii="Times New Roman" w:hAnsi="Times New Roman" w:cs="Times New Roman"/>
          <w:sz w:val="24"/>
          <w:szCs w:val="24"/>
        </w:rPr>
        <w:t>plății</w:t>
      </w:r>
      <w:r w:rsidRPr="002E619B">
        <w:rPr>
          <w:rFonts w:ascii="Times New Roman" w:hAnsi="Times New Roman" w:cs="Times New Roman"/>
          <w:sz w:val="24"/>
          <w:szCs w:val="24"/>
        </w:rPr>
        <w:t xml:space="preserve">, factura va fi </w:t>
      </w:r>
      <w:r w:rsidR="00AC7974" w:rsidRPr="002E619B">
        <w:rPr>
          <w:rFonts w:ascii="Times New Roman" w:hAnsi="Times New Roman" w:cs="Times New Roman"/>
          <w:sz w:val="24"/>
          <w:szCs w:val="24"/>
        </w:rPr>
        <w:t>însoțită</w:t>
      </w:r>
      <w:r w:rsidRPr="002E619B">
        <w:rPr>
          <w:rFonts w:ascii="Times New Roman" w:hAnsi="Times New Roman" w:cs="Times New Roman"/>
          <w:sz w:val="24"/>
          <w:szCs w:val="24"/>
        </w:rPr>
        <w:t xml:space="preserve"> de: procesul-verbal de recepție a </w:t>
      </w:r>
      <w:r w:rsidR="008F7795" w:rsidRPr="002E619B">
        <w:rPr>
          <w:rFonts w:ascii="Times New Roman" w:hAnsi="Times New Roman" w:cs="Times New Roman"/>
          <w:sz w:val="24"/>
          <w:szCs w:val="24"/>
        </w:rPr>
        <w:t>serviciilor prestate</w:t>
      </w:r>
      <w:r w:rsidRPr="002E619B">
        <w:rPr>
          <w:rFonts w:ascii="Times New Roman" w:hAnsi="Times New Roman" w:cs="Times New Roman"/>
          <w:sz w:val="24"/>
          <w:szCs w:val="24"/>
        </w:rPr>
        <w:t>.</w:t>
      </w:r>
    </w:p>
    <w:p w14:paraId="65318BF4" w14:textId="2EC6287D" w:rsidR="009D302D" w:rsidRPr="002E619B"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9D302D" w:rsidRPr="002E619B">
        <w:rPr>
          <w:rFonts w:ascii="Times New Roman" w:hAnsi="Times New Roman" w:cs="Times New Roman"/>
          <w:sz w:val="24"/>
          <w:szCs w:val="24"/>
        </w:rPr>
        <w:t xml:space="preserve">Plata se va efectua conform </w:t>
      </w:r>
      <w:r w:rsidR="005755A8" w:rsidRPr="002E619B">
        <w:rPr>
          <w:rFonts w:ascii="Times New Roman" w:hAnsi="Times New Roman" w:cs="Times New Roman"/>
          <w:sz w:val="24"/>
          <w:szCs w:val="24"/>
        </w:rPr>
        <w:t xml:space="preserve">prevederilor </w:t>
      </w:r>
      <w:r w:rsidR="009D302D" w:rsidRPr="002E619B">
        <w:rPr>
          <w:rFonts w:ascii="Times New Roman" w:hAnsi="Times New Roman" w:cs="Times New Roman"/>
          <w:sz w:val="24"/>
          <w:szCs w:val="24"/>
        </w:rPr>
        <w:t xml:space="preserve">art. 6 din Legea nr. 72/2013 </w:t>
      </w:r>
      <w:r w:rsidR="009D302D" w:rsidRPr="002E619B">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ante</w:t>
      </w:r>
      <w:r w:rsidR="009D302D" w:rsidRPr="002E619B">
        <w:rPr>
          <w:rFonts w:ascii="Times New Roman" w:hAnsi="Times New Roman" w:cs="Times New Roman"/>
          <w:sz w:val="24"/>
          <w:szCs w:val="24"/>
        </w:rPr>
        <w:t>, prin ordin de plată.</w:t>
      </w:r>
    </w:p>
    <w:p w14:paraId="38D30D85"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Moneda utilizată în cadrul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LEU</w:t>
      </w:r>
    </w:p>
    <w:p w14:paraId="13BA8727"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Dacă factura are elemente greșite și/sau greșeli de calcul identificate de </w:t>
      </w:r>
      <w:r w:rsidR="00354F52"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sunt necesare revizuiri, clarificări suplimentare sau alte documente suport din partea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lui, </w:t>
      </w:r>
      <w:r w:rsidRPr="002E619B">
        <w:rPr>
          <w:rFonts w:ascii="Times New Roman" w:hAnsi="Times New Roman" w:cs="Times New Roman"/>
          <w:sz w:val="24"/>
          <w:szCs w:val="24"/>
        </w:rPr>
        <w:lastRenderedPageBreak/>
        <w:t>termenul de 30 de zile pentru plata facturii se suspendă. Repunerea în termen se face de la momentul îndeplinirii condițiilor de formă și de fond ale facturii.</w:t>
      </w:r>
    </w:p>
    <w:p w14:paraId="1F779489" w14:textId="3C239D52"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2E619B">
        <w:rPr>
          <w:rFonts w:ascii="Times New Roman" w:hAnsi="Times New Roman" w:cs="Times New Roman"/>
          <w:sz w:val="24"/>
          <w:szCs w:val="24"/>
        </w:rPr>
        <w:t xml:space="preserve">organele de control intern ale prestatorului sau alte organisme de </w:t>
      </w:r>
      <w:r w:rsidRPr="002E619B">
        <w:rPr>
          <w:rFonts w:ascii="Times New Roman" w:hAnsi="Times New Roman" w:cs="Times New Roman"/>
          <w:sz w:val="24"/>
          <w:szCs w:val="24"/>
        </w:rPr>
        <w:t>control abilitate de lege.</w:t>
      </w:r>
    </w:p>
    <w:p w14:paraId="498A11AD"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Solicitările de plată către terți pot fi onorate numai după operarea unei cesiuni de drepturi/obligații ale </w:t>
      </w:r>
      <w:r w:rsidR="002D3E26"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către terți, cu respectarea clauzelor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50D505BE" w14:textId="77777777" w:rsidR="00AA1890" w:rsidRPr="002E619B"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2E619B"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XXV</w:t>
      </w:r>
      <w:r w:rsidR="00364CA8"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Suspendarea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7D9EFEE7"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situații temeinic justificate, părțile pot conveni suspendarea executării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57A5D15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că procedura de atribuire a </w:t>
      </w:r>
      <w:r w:rsidR="008D7B99" w:rsidRPr="002E619B">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suspendării/sistării temporare a </w:t>
      </w:r>
      <w:r w:rsidR="002D3E26" w:rsidRPr="002E619B">
        <w:rPr>
          <w:rFonts w:ascii="Times New Roman" w:hAnsi="Times New Roman" w:cs="Times New Roman"/>
          <w:sz w:val="24"/>
          <w:szCs w:val="24"/>
        </w:rPr>
        <w:t>prestării serviciilor</w:t>
      </w:r>
      <w:r w:rsidR="000D0D18" w:rsidRPr="002E619B">
        <w:rPr>
          <w:rFonts w:ascii="Times New Roman" w:hAnsi="Times New Roman" w:cs="Times New Roman"/>
          <w:sz w:val="24"/>
          <w:szCs w:val="24"/>
        </w:rPr>
        <w:t xml:space="preserve">, durata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va prelungi automat cu perioada suspendării/sistării.</w:t>
      </w:r>
    </w:p>
    <w:p w14:paraId="4F96B9A8" w14:textId="77777777" w:rsidR="00DE08A5" w:rsidRPr="002E619B" w:rsidRDefault="00DE08A5" w:rsidP="003C5CAF">
      <w:pPr>
        <w:spacing w:after="0" w:line="276" w:lineRule="auto"/>
        <w:jc w:val="both"/>
        <w:rPr>
          <w:rFonts w:ascii="Times New Roman" w:hAnsi="Times New Roman" w:cs="Times New Roman"/>
          <w:sz w:val="24"/>
          <w:szCs w:val="24"/>
        </w:rPr>
      </w:pPr>
    </w:p>
    <w:p w14:paraId="645D454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727F8" w:rsidRPr="002E619B">
        <w:rPr>
          <w:rFonts w:ascii="Times New Roman" w:hAnsi="Times New Roman" w:cs="Times New Roman"/>
          <w:b/>
          <w:sz w:val="24"/>
          <w:szCs w:val="24"/>
        </w:rPr>
        <w:t>XVI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Forța majoră</w:t>
      </w:r>
      <w:r w:rsidR="00CD1DF6" w:rsidRPr="002E619B">
        <w:rPr>
          <w:rFonts w:ascii="Times New Roman" w:hAnsi="Times New Roman" w:cs="Times New Roman"/>
          <w:b/>
          <w:sz w:val="24"/>
          <w:szCs w:val="24"/>
        </w:rPr>
        <w:t xml:space="preserve"> si cazul fortuit</w:t>
      </w:r>
    </w:p>
    <w:p w14:paraId="4545503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Forța majoră și cazul fortuit exonerează de răspundere </w:t>
      </w:r>
      <w:r w:rsidR="008D7B99" w:rsidRPr="002E619B">
        <w:rPr>
          <w:rFonts w:ascii="Times New Roman" w:hAnsi="Times New Roman" w:cs="Times New Roman"/>
          <w:sz w:val="24"/>
          <w:szCs w:val="24"/>
        </w:rPr>
        <w:t>părțile în cazul neexecutării parțiale sau totale a obligațiilor asumate prin prezentul con</w:t>
      </w:r>
      <w:r w:rsidR="00BC5CF0" w:rsidRPr="002E619B">
        <w:rPr>
          <w:rFonts w:ascii="Times New Roman" w:hAnsi="Times New Roman" w:cs="Times New Roman"/>
          <w:sz w:val="24"/>
          <w:szCs w:val="24"/>
        </w:rPr>
        <w:t>tract</w:t>
      </w:r>
      <w:r w:rsidR="000D0D18" w:rsidRPr="002E619B">
        <w:rPr>
          <w:rFonts w:ascii="Times New Roman" w:hAnsi="Times New Roman" w:cs="Times New Roman"/>
          <w:sz w:val="24"/>
          <w:szCs w:val="24"/>
        </w:rPr>
        <w:t>, în conformitate cu prevederile art. 1.351 din Codul civil.</w:t>
      </w:r>
    </w:p>
    <w:p w14:paraId="0F2218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Forța majoră și cazul fortuit trebuie dovedite.</w:t>
      </w:r>
    </w:p>
    <w:p w14:paraId="2A12E94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Îndeplinirea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fără ca vreuna din părți să poată pretinde celeilalte daune-interese.</w:t>
      </w:r>
    </w:p>
    <w:p w14:paraId="0671AE33"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52349C8A" w14:textId="77777777"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3C5CAF" w:rsidRPr="002E619B">
        <w:rPr>
          <w:rFonts w:ascii="Times New Roman" w:hAnsi="Times New Roman" w:cs="Times New Roman"/>
          <w:b/>
          <w:sz w:val="24"/>
          <w:szCs w:val="24"/>
        </w:rPr>
        <w:t>VI</w:t>
      </w:r>
      <w:r w:rsidR="00F727F8"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Încetarea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370A0773"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3C5CAF" w:rsidRPr="002E619B">
        <w:rPr>
          <w:rFonts w:ascii="Times New Roman" w:hAnsi="Times New Roman" w:cs="Times New Roman"/>
          <w:b/>
          <w:sz w:val="24"/>
          <w:szCs w:val="24"/>
        </w:rPr>
        <w:t>.</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fără însă a fi afectat dreptul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ărților de a pretinde plata unor daune sau alte prejudicii, dacă:</w:t>
      </w:r>
    </w:p>
    <w:p w14:paraId="40E1DA1A" w14:textId="77777777"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Prestatorul</w:t>
      </w:r>
      <w:r w:rsidR="000D0D18" w:rsidRPr="002E619B">
        <w:rPr>
          <w:rFonts w:ascii="Times New Roman" w:hAnsi="Times New Roman" w:cs="Times New Roman"/>
          <w:sz w:val="24"/>
          <w:szCs w:val="24"/>
        </w:rPr>
        <w:t xml:space="preserve"> nu se conformează, în perioada de timp, conform notificării emise de către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prin care i se solicită remedierea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econformității sau executarea obligațiilor care decurg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E94544F" w14:textId="0BE5FFE9"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cesionează drepturile și obligațiile sale fă</w:t>
      </w:r>
      <w:r w:rsidR="00D83678" w:rsidRPr="002E619B">
        <w:rPr>
          <w:rFonts w:ascii="Times New Roman" w:hAnsi="Times New Roman" w:cs="Times New Roman"/>
          <w:sz w:val="24"/>
          <w:szCs w:val="24"/>
        </w:rPr>
        <w:t xml:space="preserve">ră acordul scris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5B732D92"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înlocuiește personalul/experții nominalizați fără acordul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CA80FD4" w14:textId="77777777" w:rsidR="000D0D18" w:rsidRPr="002E619B"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2E619B">
        <w:rPr>
          <w:rFonts w:ascii="Times New Roman" w:hAnsi="Times New Roman" w:cs="Times New Roman"/>
          <w:sz w:val="24"/>
          <w:szCs w:val="24"/>
        </w:rPr>
        <w:t>părților</w:t>
      </w:r>
      <w:r w:rsidRPr="002E619B">
        <w:rPr>
          <w:rFonts w:ascii="Times New Roman" w:hAnsi="Times New Roman" w:cs="Times New Roman"/>
          <w:sz w:val="24"/>
          <w:szCs w:val="24"/>
        </w:rPr>
        <w:t xml:space="preserve">, cu excepția situației în care asemenea modificări sunt realizate prin Act Adițional la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cu respectarea dispozițiilor legale;</w:t>
      </w:r>
    </w:p>
    <w:p w14:paraId="06743766"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Devin incidente oricare alte incapacități legale care să împiedice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337DEF70"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eșuează în a menține/prelungi/reîntregi/completa garanțiile ori asigurările solicitate prin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01577C0D" w14:textId="77777777" w:rsidR="000D0D18" w:rsidRPr="002E619B"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cazul în care, printr-un act normativ, se modifică interesul public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legătură cu care se </w:t>
      </w:r>
      <w:r w:rsidR="008F7795" w:rsidRPr="002E619B">
        <w:rPr>
          <w:rFonts w:ascii="Times New Roman" w:hAnsi="Times New Roman" w:cs="Times New Roman"/>
          <w:sz w:val="24"/>
          <w:szCs w:val="24"/>
        </w:rPr>
        <w:t>prestează serviciile</w:t>
      </w:r>
      <w:r w:rsidR="000D0D18" w:rsidRPr="002E619B">
        <w:rPr>
          <w:rFonts w:ascii="Times New Roman" w:hAnsi="Times New Roman" w:cs="Times New Roman"/>
          <w:sz w:val="24"/>
          <w:szCs w:val="24"/>
        </w:rPr>
        <w:t xml:space="preserve"> care fac obiectul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143EA277" w14:textId="77777777" w:rsidR="000D0D18" w:rsidRPr="002E619B" w:rsidRDefault="00AF6F06" w:rsidP="000A22AD">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La </w:t>
      </w:r>
      <w:r w:rsidR="000D0D18" w:rsidRPr="002E619B">
        <w:rPr>
          <w:rFonts w:ascii="Times New Roman" w:hAnsi="Times New Roman" w:cs="Times New Roman"/>
          <w:sz w:val="24"/>
          <w:szCs w:val="24"/>
        </w:rPr>
        <w:t xml:space="preserve">momentul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situația în care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nu ar fi trebuit să fie atribuit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580AF9EC"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împotriva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se deschide procedura falimentului;</w:t>
      </w:r>
    </w:p>
    <w:p w14:paraId="47C70033"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 săvârșit nereguli sau fraude în cadrul procedurii de atribuire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sau în legătură cu executare acestuia, ce au provocat o vătămare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385F9200" w14:textId="77777777" w:rsidR="000D0D18" w:rsidRPr="002E619B"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Valorificarea de către </w:t>
      </w:r>
      <w:r w:rsidR="008F7795"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a rezultatelor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este grav compromisă ca urmare a întârzierii prestațiilor din vina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w:t>
      </w:r>
    </w:p>
    <w:p w14:paraId="4570E2F1"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poate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fără însă a fi afectat dreptul Părților de a pretinde plata unor daune sau alte prejudicii, în cazul în care:</w:t>
      </w:r>
    </w:p>
    <w:p w14:paraId="16BF0255" w14:textId="7F14848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comis erori esențiale, nereguli sau fraude în cadrul </w:t>
      </w:r>
      <w:r w:rsidR="00402649">
        <w:rPr>
          <w:rFonts w:ascii="Times New Roman" w:hAnsi="Times New Roman" w:cs="Times New Roman"/>
          <w:sz w:val="24"/>
          <w:szCs w:val="24"/>
        </w:rPr>
        <w:t>achiziției</w:t>
      </w:r>
      <w:r w:rsidR="000D0D18" w:rsidRPr="002E619B">
        <w:rPr>
          <w:rFonts w:ascii="Times New Roman" w:hAnsi="Times New Roman" w:cs="Times New Roman"/>
          <w:sz w:val="24"/>
          <w:szCs w:val="24"/>
        </w:rPr>
        <w:t xml:space="preserve"> sau în legătură cu executare </w:t>
      </w:r>
      <w:r w:rsidR="00402649">
        <w:rPr>
          <w:rFonts w:ascii="Times New Roman" w:hAnsi="Times New Roman" w:cs="Times New Roman"/>
          <w:sz w:val="24"/>
          <w:szCs w:val="24"/>
        </w:rPr>
        <w:t>contractului</w:t>
      </w:r>
      <w:r w:rsidR="000D0D18" w:rsidRPr="002E619B">
        <w:rPr>
          <w:rFonts w:ascii="Times New Roman" w:hAnsi="Times New Roman" w:cs="Times New Roman"/>
          <w:sz w:val="24"/>
          <w:szCs w:val="24"/>
        </w:rPr>
        <w:t xml:space="preserve">, ce au provocat o vătămare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w:t>
      </w:r>
    </w:p>
    <w:p w14:paraId="38C934FF" w14:textId="7777777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nu își îndeplinește ob</w:t>
      </w:r>
      <w:r w:rsidR="00D1542B" w:rsidRPr="002E619B">
        <w:rPr>
          <w:rFonts w:ascii="Times New Roman" w:hAnsi="Times New Roman" w:cs="Times New Roman"/>
          <w:sz w:val="24"/>
          <w:szCs w:val="24"/>
        </w:rPr>
        <w:t xml:space="preserve">ligațiile de plată a </w:t>
      </w:r>
      <w:r w:rsidR="00B72547" w:rsidRPr="002E619B">
        <w:rPr>
          <w:rFonts w:ascii="Times New Roman" w:hAnsi="Times New Roman" w:cs="Times New Roman"/>
          <w:sz w:val="24"/>
          <w:szCs w:val="24"/>
        </w:rPr>
        <w:t>serviciilor prestate</w:t>
      </w:r>
      <w:r w:rsidR="00D1542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condițiile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02E45E" w14:textId="1D03AB8D"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Rezoluțiunea/Rezilierea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536FD1" w:rsidRPr="002E619B">
        <w:rPr>
          <w:rFonts w:ascii="Times New Roman" w:hAnsi="Times New Roman" w:cs="Times New Roman"/>
          <w:sz w:val="24"/>
          <w:szCs w:val="24"/>
        </w:rPr>
        <w:t xml:space="preserve">ului în condițiile </w:t>
      </w:r>
      <w:r w:rsidR="00DB765F" w:rsidRPr="002E619B">
        <w:rPr>
          <w:rFonts w:ascii="Times New Roman" w:hAnsi="Times New Roman" w:cs="Times New Roman"/>
          <w:sz w:val="24"/>
          <w:szCs w:val="24"/>
        </w:rPr>
        <w:t>art</w:t>
      </w:r>
      <w:r w:rsidR="00536FD1" w:rsidRPr="002E619B">
        <w:rPr>
          <w:rFonts w:ascii="Times New Roman" w:hAnsi="Times New Roman" w:cs="Times New Roman"/>
          <w:sz w:val="24"/>
          <w:szCs w:val="24"/>
        </w:rPr>
        <w:t>. 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 xml:space="preserve">.2 și </w:t>
      </w:r>
      <w:r w:rsidR="00DB765F" w:rsidRPr="002E619B">
        <w:rPr>
          <w:rFonts w:ascii="Times New Roman" w:hAnsi="Times New Roman" w:cs="Times New Roman"/>
          <w:sz w:val="24"/>
          <w:szCs w:val="24"/>
        </w:rPr>
        <w:t>ar</w:t>
      </w:r>
      <w:r w:rsidR="000D0D18" w:rsidRPr="002E619B">
        <w:rPr>
          <w:rFonts w:ascii="Times New Roman" w:hAnsi="Times New Roman" w:cs="Times New Roman"/>
          <w:sz w:val="24"/>
          <w:szCs w:val="24"/>
        </w:rPr>
        <w:t xml:space="preserve">t. </w:t>
      </w:r>
      <w:r w:rsidR="00536FD1" w:rsidRPr="002E619B">
        <w:rPr>
          <w:rFonts w:ascii="Times New Roman" w:hAnsi="Times New Roman" w:cs="Times New Roman"/>
          <w:sz w:val="24"/>
          <w:szCs w:val="24"/>
        </w:rPr>
        <w:t>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Prevederile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 materia rezoluțiunii/rezilierii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completează cu prevederile în materie ale Codului Civil în vigoare.</w:t>
      </w:r>
    </w:p>
    <w:p w14:paraId="1C87A42C"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9E589D" w:rsidRPr="002E619B">
        <w:rPr>
          <w:rFonts w:ascii="Times New Roman" w:hAnsi="Times New Roman" w:cs="Times New Roman"/>
          <w:b/>
          <w:sz w:val="24"/>
          <w:szCs w:val="24"/>
        </w:rPr>
        <w:t>.6</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situația rezoluțiunii/rezilierii totale/parțiale din cauza neexecutării/executării parțiale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acesta va datora </w:t>
      </w:r>
      <w:r w:rsidR="008F7795"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daune-interese cu titlu de clauză penală în cuantum egal cu valoarea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neexecutate.</w:t>
      </w:r>
    </w:p>
    <w:p w14:paraId="1AB1F68A"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transmite garanția de bună execuție în perioada specificată,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este rezoluționat/reziliat de drept, fără obligația de notificare sau îndeplinire a oricărei f</w:t>
      </w:r>
      <w:r w:rsidR="00D83678" w:rsidRPr="002E619B">
        <w:rPr>
          <w:rFonts w:ascii="Times New Roman" w:hAnsi="Times New Roman" w:cs="Times New Roman"/>
          <w:sz w:val="24"/>
          <w:szCs w:val="24"/>
        </w:rPr>
        <w:t xml:space="preserve">ormalități de către </w:t>
      </w:r>
      <w:r w:rsidR="002D3E26"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384BDBB5" w14:textId="4BD615B4"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denunța unilateral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de </w:t>
      </w:r>
      <w:r w:rsidR="00B72547" w:rsidRPr="002E619B">
        <w:rPr>
          <w:rFonts w:ascii="Times New Roman" w:hAnsi="Times New Roman" w:cs="Times New Roman"/>
          <w:sz w:val="24"/>
          <w:szCs w:val="24"/>
        </w:rPr>
        <w:t>prestări servicii</w:t>
      </w:r>
      <w:r w:rsidR="000D0D18" w:rsidRPr="002E619B">
        <w:rPr>
          <w:rFonts w:ascii="Times New Roman" w:hAnsi="Times New Roman" w:cs="Times New Roman"/>
          <w:sz w:val="24"/>
          <w:szCs w:val="24"/>
        </w:rPr>
        <w:t xml:space="preserve">, în cel mult 15 zile de la apariția unor circumstanțe care nu au putut fi prevăzute la data încheierii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cu condiț</w:t>
      </w:r>
      <w:r w:rsidR="0092665F" w:rsidRPr="002E619B">
        <w:rPr>
          <w:rFonts w:ascii="Times New Roman" w:hAnsi="Times New Roman" w:cs="Times New Roman"/>
          <w:sz w:val="24"/>
          <w:szCs w:val="24"/>
        </w:rPr>
        <w:t xml:space="preserve">ia notificării </w:t>
      </w:r>
      <w:r w:rsidR="00B72547" w:rsidRPr="002E619B">
        <w:rPr>
          <w:rFonts w:ascii="Times New Roman" w:hAnsi="Times New Roman" w:cs="Times New Roman"/>
          <w:sz w:val="24"/>
          <w:szCs w:val="24"/>
        </w:rPr>
        <w:t>Prestatoru</w:t>
      </w:r>
      <w:r w:rsidR="0092665F" w:rsidRPr="002E619B">
        <w:rPr>
          <w:rFonts w:ascii="Times New Roman" w:hAnsi="Times New Roman" w:cs="Times New Roman"/>
          <w:sz w:val="24"/>
          <w:szCs w:val="24"/>
        </w:rPr>
        <w:t>lui</w:t>
      </w:r>
      <w:r w:rsidR="000D0D18" w:rsidRPr="002E619B">
        <w:rPr>
          <w:rFonts w:ascii="Times New Roman" w:hAnsi="Times New Roman" w:cs="Times New Roman"/>
          <w:sz w:val="24"/>
          <w:szCs w:val="24"/>
        </w:rPr>
        <w:t>.</w:t>
      </w:r>
    </w:p>
    <w:p w14:paraId="0206F8BB" w14:textId="77777777" w:rsidR="000F5849" w:rsidRPr="002E619B"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77777777"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VII</w:t>
      </w:r>
      <w:r w:rsidR="003C5CAF"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Insolvență și faliment</w:t>
      </w:r>
    </w:p>
    <w:p w14:paraId="69E6C1A7" w14:textId="20D115C0"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deschiderii unei proceduri generale de insolvență împotriva </w:t>
      </w:r>
      <w:r w:rsidR="00B72547"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acesta are obli</w:t>
      </w:r>
      <w:r w:rsidR="00D83678" w:rsidRPr="002E619B">
        <w:rPr>
          <w:rFonts w:ascii="Times New Roman" w:hAnsi="Times New Roman" w:cs="Times New Roman"/>
          <w:sz w:val="24"/>
          <w:szCs w:val="24"/>
        </w:rPr>
        <w:t xml:space="preserve">gația de a notifica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termen de 3 (trei) zile de la deschiderea procedurii.</w:t>
      </w:r>
    </w:p>
    <w:p w14:paraId="54A00945"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00B72547" w:rsidRPr="002E619B">
        <w:rPr>
          <w:rFonts w:ascii="Times New Roman" w:hAnsi="Times New Roman" w:cs="Times New Roman"/>
          <w:b/>
          <w:sz w:val="24"/>
          <w:szCs w:val="24"/>
        </w:rPr>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prezenta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și asupra livrărilor și de a propune măsuri, acționând ca un </w:t>
      </w:r>
      <w:r w:rsidR="00B72547"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diligent.</w:t>
      </w:r>
    </w:p>
    <w:p w14:paraId="1A908199" w14:textId="3C9483E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intră în stare de faliment, în proces de lichidare sau se află într-o situație care produce efecte similare,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acționeze în același fel cum este stipulat la clauzele </w:t>
      </w:r>
      <w:r w:rsidR="00D24C3C" w:rsidRPr="002E619B">
        <w:rPr>
          <w:rFonts w:ascii="Times New Roman" w:hAnsi="Times New Roman" w:cs="Times New Roman"/>
          <w:sz w:val="24"/>
          <w:szCs w:val="24"/>
        </w:rPr>
        <w:t xml:space="preserve">art.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.1</w:t>
      </w:r>
      <w:r w:rsidR="00F727F8" w:rsidRPr="002E619B">
        <w:rPr>
          <w:rFonts w:ascii="Times New Roman" w:hAnsi="Times New Roman" w:cs="Times New Roman"/>
          <w:sz w:val="24"/>
          <w:szCs w:val="24"/>
        </w:rPr>
        <w:t xml:space="preserve"> și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.2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4C882C7" w14:textId="0442814C"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w:t>
      </w:r>
      <w:r w:rsidR="00536FD1"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astfel de măsură propusă conform celor stipulate la clauzele </w:t>
      </w:r>
      <w:r w:rsidR="00D24C3C" w:rsidRPr="002E619B">
        <w:rPr>
          <w:rFonts w:ascii="Times New Roman" w:hAnsi="Times New Roman" w:cs="Times New Roman"/>
          <w:sz w:val="24"/>
          <w:szCs w:val="24"/>
        </w:rPr>
        <w:t xml:space="preserve">art.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.2</w:t>
      </w:r>
      <w:r w:rsidR="00F727F8" w:rsidRPr="002E619B">
        <w:rPr>
          <w:rFonts w:ascii="Times New Roman" w:hAnsi="Times New Roman" w:cs="Times New Roman"/>
          <w:sz w:val="24"/>
          <w:szCs w:val="24"/>
        </w:rPr>
        <w:t xml:space="preserve"> și</w:t>
      </w:r>
      <w:r w:rsidR="000D0D18" w:rsidRPr="002E619B">
        <w:rPr>
          <w:rFonts w:ascii="Times New Roman" w:hAnsi="Times New Roman" w:cs="Times New Roman"/>
          <w:sz w:val="24"/>
          <w:szCs w:val="24"/>
        </w:rPr>
        <w:t xml:space="preserve">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.3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nu poate fi aplicată, dacă nu este acceptată, în scris,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3D1FEBD9" w14:textId="77777777" w:rsidR="00BB5912" w:rsidRDefault="00BB5912"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Limba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35B04231" w14:textId="77777777" w:rsidR="00DF2A7D"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F3B26" w:rsidRPr="002E619B">
        <w:rPr>
          <w:rFonts w:ascii="Times New Roman" w:hAnsi="Times New Roman" w:cs="Times New Roman"/>
          <w:b/>
          <w:sz w:val="24"/>
          <w:szCs w:val="24"/>
        </w:rPr>
        <w:t>29</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Limba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2E619B"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w:t>
      </w:r>
      <w:r w:rsidR="009E589D" w:rsidRPr="002E619B">
        <w:rPr>
          <w:rFonts w:ascii="Times New Roman" w:hAnsi="Times New Roman" w:cs="Times New Roman"/>
          <w:b/>
          <w:sz w:val="24"/>
          <w:szCs w:val="24"/>
        </w:rPr>
        <w:t xml:space="preserve">apitolul XXX - </w:t>
      </w:r>
      <w:r w:rsidR="000D0D18" w:rsidRPr="002E619B">
        <w:rPr>
          <w:rFonts w:ascii="Times New Roman" w:hAnsi="Times New Roman" w:cs="Times New Roman"/>
          <w:b/>
          <w:sz w:val="24"/>
          <w:szCs w:val="24"/>
        </w:rPr>
        <w:t>Legea aplicabilă</w:t>
      </w:r>
    </w:p>
    <w:p w14:paraId="6D924132" w14:textId="77777777" w:rsidR="000D0D18"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0</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Legea aplicabilă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este legea română,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urmând a fi interpretat potrivit acestei legi.</w:t>
      </w:r>
    </w:p>
    <w:p w14:paraId="1A30312E" w14:textId="77777777" w:rsidR="00BB5912" w:rsidRDefault="00BB5912"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118AF045"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XXXI - </w:t>
      </w:r>
      <w:r w:rsidR="000D0D18" w:rsidRPr="002E619B">
        <w:rPr>
          <w:rFonts w:ascii="Times New Roman" w:hAnsi="Times New Roman" w:cs="Times New Roman"/>
          <w:b/>
          <w:sz w:val="24"/>
          <w:szCs w:val="24"/>
        </w:rPr>
        <w:t>Soluționarea eventualelor divergențe și a litigiilor</w:t>
      </w:r>
    </w:p>
    <w:p w14:paraId="61680950"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6F3A3167"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disputa nu a fost astfel soluționată și </w:t>
      </w:r>
      <w:r w:rsidR="008D7B99" w:rsidRPr="002E619B">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2E619B">
        <w:rPr>
          <w:rFonts w:ascii="Times New Roman" w:hAnsi="Times New Roman" w:cs="Times New Roman"/>
          <w:sz w:val="24"/>
          <w:szCs w:val="24"/>
        </w:rPr>
        <w:t>și cu privire la a soluția pe care o întrevăd pentru rezolvarea ei.</w:t>
      </w:r>
    </w:p>
    <w:p w14:paraId="2686397A" w14:textId="77777777" w:rsidR="000D0D18"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încercarea de soluționare pe cale amiabilă eșuează sau dacă una dintre </w:t>
      </w:r>
      <w:r w:rsidR="008D7B99" w:rsidRPr="002E619B">
        <w:rPr>
          <w:rFonts w:ascii="Times New Roman" w:hAnsi="Times New Roman" w:cs="Times New Roman"/>
          <w:sz w:val="24"/>
          <w:szCs w:val="24"/>
        </w:rPr>
        <w:t xml:space="preserve">părți nu răspunde în termen </w:t>
      </w:r>
      <w:r w:rsidR="008D7B99" w:rsidRPr="002E619B">
        <w:rPr>
          <w:rFonts w:ascii="Times New Roman" w:hAnsi="Times New Roman" w:cs="Times New Roman"/>
          <w:i/>
          <w:sz w:val="24"/>
          <w:szCs w:val="24"/>
        </w:rPr>
        <w:t>de 5 zile de</w:t>
      </w:r>
      <w:r w:rsidR="008D7B99" w:rsidRPr="002E619B">
        <w:rPr>
          <w:rFonts w:ascii="Times New Roman" w:hAnsi="Times New Roman" w:cs="Times New Roman"/>
          <w:sz w:val="24"/>
          <w:szCs w:val="24"/>
        </w:rPr>
        <w:t xml:space="preserve"> la solicitare, oricare din părți are dreptul de a se adresa </w:t>
      </w:r>
      <w:r w:rsidR="000D0D18" w:rsidRPr="002E619B">
        <w:rPr>
          <w:rFonts w:ascii="Times New Roman" w:hAnsi="Times New Roman" w:cs="Times New Roman"/>
          <w:sz w:val="24"/>
          <w:szCs w:val="24"/>
        </w:rPr>
        <w:t>instanțelor de judecată competente.</w:t>
      </w:r>
    </w:p>
    <w:p w14:paraId="294497A8" w14:textId="77777777" w:rsidR="0059118B" w:rsidRPr="002E619B" w:rsidRDefault="0059118B" w:rsidP="003C5CAF">
      <w:pPr>
        <w:pStyle w:val="Listparagraf"/>
        <w:spacing w:after="0" w:line="276" w:lineRule="auto"/>
        <w:ind w:left="0"/>
        <w:contextualSpacing w:val="0"/>
        <w:jc w:val="both"/>
        <w:rPr>
          <w:rFonts w:ascii="Times New Roman" w:hAnsi="Times New Roman" w:cs="Times New Roman"/>
          <w:sz w:val="24"/>
          <w:szCs w:val="24"/>
        </w:rPr>
      </w:pPr>
    </w:p>
    <w:p w14:paraId="6E12092D" w14:textId="77777777" w:rsidR="002E37B5" w:rsidRDefault="002E37B5" w:rsidP="003C5CAF">
      <w:pPr>
        <w:spacing w:after="0" w:line="276" w:lineRule="auto"/>
        <w:rPr>
          <w:rFonts w:ascii="Times New Roman" w:eastAsia="MS Mincho" w:hAnsi="Times New Roman" w:cs="Times New Roman"/>
          <w:b/>
          <w:sz w:val="24"/>
          <w:szCs w:val="24"/>
          <w:lang w:val="it-IT"/>
        </w:rPr>
      </w:pPr>
      <w:r w:rsidRPr="002E619B">
        <w:rPr>
          <w:rFonts w:ascii="Times New Roman" w:eastAsia="MS Mincho" w:hAnsi="Times New Roman" w:cs="Times New Roman"/>
          <w:b/>
          <w:sz w:val="24"/>
          <w:szCs w:val="24"/>
          <w:lang w:val="it-IT"/>
        </w:rPr>
        <w:lastRenderedPageBreak/>
        <w:t>C</w:t>
      </w:r>
      <w:r w:rsidR="003D7A56" w:rsidRPr="002E619B">
        <w:rPr>
          <w:rFonts w:ascii="Times New Roman" w:eastAsia="MS Mincho" w:hAnsi="Times New Roman" w:cs="Times New Roman"/>
          <w:b/>
          <w:sz w:val="24"/>
          <w:szCs w:val="24"/>
          <w:lang w:val="it-IT"/>
        </w:rPr>
        <w:t>apitolul</w:t>
      </w:r>
      <w:r w:rsidRPr="002E619B">
        <w:rPr>
          <w:rFonts w:ascii="Times New Roman" w:eastAsia="MS Mincho" w:hAnsi="Times New Roman" w:cs="Times New Roman"/>
          <w:b/>
          <w:sz w:val="24"/>
          <w:szCs w:val="24"/>
          <w:lang w:val="it-IT"/>
        </w:rPr>
        <w:t xml:space="preserve"> XXX</w:t>
      </w:r>
      <w:r w:rsidR="003C5CAF" w:rsidRPr="002E619B">
        <w:rPr>
          <w:rFonts w:ascii="Times New Roman" w:eastAsia="MS Mincho" w:hAnsi="Times New Roman" w:cs="Times New Roman"/>
          <w:b/>
          <w:sz w:val="24"/>
          <w:szCs w:val="24"/>
          <w:lang w:val="it-IT"/>
        </w:rPr>
        <w:t>II</w:t>
      </w:r>
      <w:r w:rsidRPr="002E619B">
        <w:rPr>
          <w:rFonts w:ascii="Times New Roman" w:eastAsia="MS Mincho" w:hAnsi="Times New Roman" w:cs="Times New Roman"/>
          <w:b/>
          <w:sz w:val="24"/>
          <w:szCs w:val="24"/>
          <w:lang w:val="it-IT"/>
        </w:rPr>
        <w:t xml:space="preserve"> - </w:t>
      </w:r>
      <w:r w:rsidR="00F40595" w:rsidRPr="002E619B">
        <w:rPr>
          <w:rFonts w:ascii="Times New Roman" w:eastAsia="MS Mincho" w:hAnsi="Times New Roman" w:cs="Times New Roman"/>
          <w:b/>
          <w:sz w:val="24"/>
          <w:szCs w:val="24"/>
          <w:lang w:val="it-IT"/>
        </w:rPr>
        <w:t xml:space="preserve">Clauze </w:t>
      </w:r>
      <w:r w:rsidR="008D7B99" w:rsidRPr="002E619B">
        <w:rPr>
          <w:rFonts w:ascii="Times New Roman" w:eastAsia="MS Mincho" w:hAnsi="Times New Roman" w:cs="Times New Roman"/>
          <w:b/>
          <w:sz w:val="24"/>
          <w:szCs w:val="24"/>
          <w:lang w:val="it-IT"/>
        </w:rPr>
        <w:t>f</w:t>
      </w:r>
      <w:r w:rsidR="00F40595" w:rsidRPr="002E619B">
        <w:rPr>
          <w:rFonts w:ascii="Times New Roman" w:eastAsia="MS Mincho" w:hAnsi="Times New Roman" w:cs="Times New Roman"/>
          <w:b/>
          <w:sz w:val="24"/>
          <w:szCs w:val="24"/>
          <w:lang w:val="it-IT"/>
        </w:rPr>
        <w:t>inale</w:t>
      </w:r>
    </w:p>
    <w:p w14:paraId="4E98C049" w14:textId="77777777"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.1.</w:t>
      </w:r>
      <w:r w:rsidRPr="002E619B">
        <w:rPr>
          <w:rFonts w:ascii="Times New Roman" w:eastAsia="MS Mincho" w:hAnsi="Times New Roman" w:cs="Times New Roman"/>
          <w:sz w:val="24"/>
          <w:szCs w:val="24"/>
          <w:lang w:val="it-IT"/>
        </w:rPr>
        <w:t xml:space="preserve"> Modificările şi amendamentele la prezentul </w:t>
      </w:r>
      <w:r w:rsidR="008D7B99" w:rsidRPr="002E619B">
        <w:rPr>
          <w:rFonts w:ascii="Times New Roman" w:eastAsia="MS Mincho" w:hAnsi="Times New Roman" w:cs="Times New Roman"/>
          <w:sz w:val="24"/>
          <w:szCs w:val="24"/>
          <w:lang w:val="it-IT"/>
        </w:rPr>
        <w:t xml:space="preserve">contract vor fi aprobate în scris de ambele părţi contractante şi vor fi anexate la contract </w:t>
      </w:r>
      <w:r w:rsidRPr="002E619B">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2E619B">
        <w:rPr>
          <w:rFonts w:ascii="Times New Roman" w:eastAsia="MS Mincho" w:hAnsi="Times New Roman" w:cs="Times New Roman"/>
          <w:sz w:val="24"/>
          <w:szCs w:val="24"/>
          <w:lang w:val="it-IT"/>
        </w:rPr>
        <w:t xml:space="preserve">semnării lui. </w:t>
      </w:r>
    </w:p>
    <w:p w14:paraId="38104A15" w14:textId="5F382151"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.3.</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c</w:t>
      </w:r>
      <w:r w:rsidR="00BC5CF0" w:rsidRPr="002E619B">
        <w:rPr>
          <w:rFonts w:ascii="Times New Roman" w:eastAsia="MS Mincho" w:hAnsi="Times New Roman" w:cs="Times New Roman"/>
          <w:sz w:val="24"/>
          <w:szCs w:val="24"/>
          <w:lang w:val="it-IT"/>
        </w:rPr>
        <w:t>ontract</w:t>
      </w:r>
      <w:r w:rsidRPr="002E619B">
        <w:rPr>
          <w:rFonts w:ascii="Times New Roman" w:eastAsia="MS Mincho" w:hAnsi="Times New Roman" w:cs="Times New Roman"/>
          <w:sz w:val="24"/>
          <w:szCs w:val="24"/>
          <w:lang w:val="it-IT"/>
        </w:rPr>
        <w:t xml:space="preserve"> s-a încheiat în 2 (două) exemplare originale, </w:t>
      </w:r>
      <w:r w:rsidR="00A370A5" w:rsidRPr="002E619B">
        <w:rPr>
          <w:rFonts w:ascii="Times New Roman" w:eastAsia="MS Mincho" w:hAnsi="Times New Roman" w:cs="Times New Roman"/>
          <w:sz w:val="24"/>
          <w:szCs w:val="24"/>
          <w:lang w:val="it-IT"/>
        </w:rPr>
        <w:t xml:space="preserve">în </w:t>
      </w:r>
      <w:r w:rsidRPr="002E619B">
        <w:rPr>
          <w:rFonts w:ascii="Times New Roman" w:eastAsia="MS Mincho" w:hAnsi="Times New Roman" w:cs="Times New Roman"/>
          <w:sz w:val="24"/>
          <w:szCs w:val="24"/>
          <w:lang w:val="it-IT"/>
        </w:rPr>
        <w:t xml:space="preserve">Bucureşti, unul pentru </w:t>
      </w:r>
      <w:r w:rsidR="0046380E" w:rsidRPr="002E619B">
        <w:rPr>
          <w:rFonts w:ascii="Times New Roman" w:eastAsia="MS Mincho" w:hAnsi="Times New Roman" w:cs="Times New Roman"/>
          <w:sz w:val="24"/>
          <w:szCs w:val="24"/>
          <w:lang w:val="it-IT"/>
        </w:rPr>
        <w:t>prestator</w:t>
      </w:r>
      <w:r w:rsidRPr="002E619B">
        <w:rPr>
          <w:rFonts w:ascii="Times New Roman" w:eastAsia="MS Mincho" w:hAnsi="Times New Roman" w:cs="Times New Roman"/>
          <w:sz w:val="24"/>
          <w:szCs w:val="24"/>
          <w:lang w:val="it-IT"/>
        </w:rPr>
        <w:t xml:space="preserve"> şi unul pentru </w:t>
      </w:r>
      <w:r w:rsidR="0046380E" w:rsidRPr="002E619B">
        <w:rPr>
          <w:rFonts w:ascii="Times New Roman" w:eastAsia="MS Mincho" w:hAnsi="Times New Roman" w:cs="Times New Roman"/>
          <w:sz w:val="24"/>
          <w:szCs w:val="24"/>
          <w:lang w:val="it-IT"/>
        </w:rPr>
        <w:t>beneficiar</w:t>
      </w:r>
      <w:r w:rsidRPr="002E619B">
        <w:rPr>
          <w:rFonts w:ascii="Times New Roman" w:eastAsia="MS Mincho" w:hAnsi="Times New Roman" w:cs="Times New Roman"/>
          <w:sz w:val="24"/>
          <w:szCs w:val="24"/>
          <w:lang w:val="it-IT"/>
        </w:rPr>
        <w:t xml:space="preserve">, ambele având aceeaşi valoare juridică și conține </w:t>
      </w:r>
      <w:r w:rsidR="0061188E">
        <w:rPr>
          <w:rFonts w:ascii="Times New Roman" w:eastAsia="MS Mincho" w:hAnsi="Times New Roman" w:cs="Times New Roman"/>
          <w:sz w:val="24"/>
          <w:szCs w:val="24"/>
          <w:lang w:val="it-IT"/>
        </w:rPr>
        <w:t>21</w:t>
      </w:r>
      <w:r w:rsidR="006362B6">
        <w:rPr>
          <w:rFonts w:ascii="Times New Roman" w:eastAsia="MS Mincho" w:hAnsi="Times New Roman" w:cs="Times New Roman"/>
          <w:sz w:val="24"/>
          <w:szCs w:val="24"/>
          <w:lang w:val="it-IT"/>
        </w:rPr>
        <w:t xml:space="preserve"> </w:t>
      </w:r>
      <w:r w:rsidRPr="002E619B">
        <w:rPr>
          <w:rFonts w:ascii="Times New Roman" w:eastAsia="MS Mincho" w:hAnsi="Times New Roman" w:cs="Times New Roman"/>
          <w:sz w:val="24"/>
          <w:szCs w:val="24"/>
          <w:lang w:val="it-IT"/>
        </w:rPr>
        <w:t xml:space="preserve">file împreună cu </w:t>
      </w:r>
      <w:r w:rsidR="00AF1EAF" w:rsidRPr="002E619B">
        <w:rPr>
          <w:rFonts w:ascii="Times New Roman" w:eastAsia="MS Mincho" w:hAnsi="Times New Roman" w:cs="Times New Roman"/>
          <w:sz w:val="24"/>
          <w:szCs w:val="24"/>
          <w:lang w:val="it-IT"/>
        </w:rPr>
        <w:t>Anexele.</w:t>
      </w:r>
    </w:p>
    <w:p w14:paraId="3F38DF88" w14:textId="77777777" w:rsidR="001F1780" w:rsidRPr="002E619B" w:rsidRDefault="001F1780" w:rsidP="003C5CAF">
      <w:pPr>
        <w:spacing w:after="0" w:line="276" w:lineRule="auto"/>
        <w:jc w:val="both"/>
        <w:rPr>
          <w:rFonts w:ascii="Times New Roman" w:eastAsia="MS Mincho" w:hAnsi="Times New Roman" w:cs="Times New Roman"/>
          <w:sz w:val="24"/>
          <w:szCs w:val="24"/>
          <w:lang w:val="it-IT"/>
        </w:rPr>
      </w:pPr>
    </w:p>
    <w:p w14:paraId="62E7AE94" w14:textId="3D506629"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58CD5807" w14:textId="577CB278"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00CB41A9">
        <w:rPr>
          <w:rFonts w:ascii="Times New Roman" w:eastAsia="MS Mincho" w:hAnsi="Times New Roman" w:cs="Times New Roman"/>
          <w:b/>
          <w:bCs/>
          <w:sz w:val="24"/>
          <w:szCs w:val="24"/>
          <w:lang w:val="it-IT"/>
        </w:rPr>
        <w:t xml:space="preserve">      </w:t>
      </w:r>
      <w:r w:rsidR="00BB5912">
        <w:rPr>
          <w:rFonts w:ascii="Times New Roman" w:eastAsia="MS Mincho" w:hAnsi="Times New Roman" w:cs="Times New Roman"/>
          <w:b/>
          <w:bCs/>
          <w:sz w:val="24"/>
          <w:szCs w:val="24"/>
          <w:lang w:val="it-IT"/>
        </w:rPr>
        <w:t>ATELIER AD HOC ARH</w:t>
      </w:r>
      <w:r w:rsidR="0061188E">
        <w:rPr>
          <w:rFonts w:ascii="Times New Roman" w:eastAsia="MS Mincho" w:hAnsi="Times New Roman" w:cs="Times New Roman"/>
          <w:b/>
          <w:bCs/>
          <w:sz w:val="24"/>
          <w:szCs w:val="24"/>
          <w:lang w:val="it-IT"/>
        </w:rPr>
        <w:t>I</w:t>
      </w:r>
      <w:r w:rsidR="00BB5912">
        <w:rPr>
          <w:rFonts w:ascii="Times New Roman" w:eastAsia="MS Mincho" w:hAnsi="Times New Roman" w:cs="Times New Roman"/>
          <w:b/>
          <w:bCs/>
          <w:sz w:val="24"/>
          <w:szCs w:val="24"/>
          <w:lang w:val="it-IT"/>
        </w:rPr>
        <w:t>TECTURA SRL</w:t>
      </w:r>
    </w:p>
    <w:p w14:paraId="7C862C2D" w14:textId="717C88F6" w:rsidR="001F1780" w:rsidRDefault="001F1780"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w:t>
      </w:r>
      <w:r w:rsidR="009D13ED" w:rsidRPr="002E619B">
        <w:rPr>
          <w:rFonts w:ascii="Times New Roman" w:eastAsia="MS Mincho" w:hAnsi="Times New Roman" w:cs="Times New Roman"/>
          <w:sz w:val="24"/>
          <w:szCs w:val="24"/>
          <w:lang w:val="it-IT"/>
        </w:rPr>
        <w:t>r General</w:t>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t>Administrator</w:t>
      </w:r>
    </w:p>
    <w:p w14:paraId="4B98DE0E" w14:textId="77777777" w:rsidR="00BB5912" w:rsidRDefault="00BB5912" w:rsidP="003C5CAF">
      <w:pPr>
        <w:spacing w:after="0" w:line="276" w:lineRule="auto"/>
        <w:jc w:val="both"/>
        <w:rPr>
          <w:rFonts w:ascii="Times New Roman" w:eastAsia="MS Mincho" w:hAnsi="Times New Roman" w:cs="Times New Roman"/>
          <w:b/>
          <w:bCs/>
          <w:sz w:val="24"/>
          <w:szCs w:val="24"/>
          <w:lang w:val="it-IT"/>
        </w:rPr>
      </w:pPr>
    </w:p>
    <w:p w14:paraId="1A543390"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731C4853"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31580F35"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787E6154"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07E827A9"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5013A843"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1199BF0F"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7F3B14A0"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61A8C6D5"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249DF69C"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3B4587EB"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31B29F10"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36DFA708"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52F3A06B"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1E723C95"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2E06DA69"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0898FC28"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6E8757B9"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1DC2B596"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5CDCDB94"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05DEEB68"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2CB2D266"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6AD65687"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2CA9EF1E"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5A37F0E9"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4636D900" w14:textId="77777777" w:rsidR="0061188E" w:rsidRDefault="0061188E" w:rsidP="003C5CAF">
      <w:pPr>
        <w:spacing w:after="0" w:line="276" w:lineRule="auto"/>
        <w:jc w:val="both"/>
        <w:rPr>
          <w:rFonts w:ascii="Times New Roman" w:eastAsia="MS Mincho" w:hAnsi="Times New Roman" w:cs="Times New Roman"/>
          <w:b/>
          <w:bCs/>
          <w:sz w:val="24"/>
          <w:szCs w:val="24"/>
          <w:lang w:val="it-IT"/>
        </w:rPr>
      </w:pPr>
    </w:p>
    <w:p w14:paraId="32B3A77E" w14:textId="21373D51" w:rsidR="00115029" w:rsidRDefault="00115029"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Anexa nr. </w:t>
      </w:r>
      <w:r w:rsidR="00894F5E" w:rsidRPr="002E619B">
        <w:rPr>
          <w:rFonts w:ascii="Times New Roman" w:hAnsi="Times New Roman" w:cs="Times New Roman"/>
          <w:b/>
          <w:sz w:val="24"/>
          <w:szCs w:val="24"/>
        </w:rPr>
        <w:t>1</w:t>
      </w:r>
      <w:r w:rsidR="009114F1" w:rsidRPr="002E619B">
        <w:rPr>
          <w:rFonts w:ascii="Times New Roman" w:hAnsi="Times New Roman" w:cs="Times New Roman"/>
          <w:b/>
          <w:sz w:val="24"/>
          <w:szCs w:val="24"/>
        </w:rPr>
        <w:t xml:space="preserve"> la contractul </w:t>
      </w:r>
      <w:r w:rsidR="00DB5274">
        <w:rPr>
          <w:rFonts w:ascii="Times New Roman" w:hAnsi="Times New Roman" w:cs="Times New Roman"/>
          <w:b/>
          <w:sz w:val="24"/>
          <w:szCs w:val="24"/>
        </w:rPr>
        <w:t>nr.</w:t>
      </w:r>
      <w:r w:rsidR="006362B6">
        <w:rPr>
          <w:rFonts w:ascii="Times New Roman" w:hAnsi="Times New Roman" w:cs="Times New Roman"/>
          <w:b/>
          <w:sz w:val="24"/>
          <w:szCs w:val="24"/>
        </w:rPr>
        <w:t xml:space="preserve"> </w:t>
      </w:r>
      <w:r w:rsidR="0061188E">
        <w:rPr>
          <w:rFonts w:ascii="Times New Roman" w:hAnsi="Times New Roman" w:cs="Times New Roman"/>
          <w:b/>
          <w:sz w:val="24"/>
          <w:szCs w:val="24"/>
        </w:rPr>
        <w:t>87/352215/27.10.2025</w:t>
      </w:r>
    </w:p>
    <w:p w14:paraId="33C52504" w14:textId="77777777" w:rsidR="0061188E" w:rsidRPr="002E619B" w:rsidRDefault="0061188E" w:rsidP="009114F1">
      <w:pPr>
        <w:spacing w:after="0" w:line="276" w:lineRule="auto"/>
        <w:rPr>
          <w:rFonts w:ascii="Times New Roman" w:hAnsi="Times New Roman" w:cs="Times New Roman"/>
          <w:b/>
          <w:sz w:val="24"/>
          <w:szCs w:val="24"/>
        </w:rPr>
      </w:pPr>
    </w:p>
    <w:p w14:paraId="312D5FDF" w14:textId="1DB85971" w:rsidR="00115029" w:rsidRPr="002E619B" w:rsidRDefault="00894F5E" w:rsidP="003C5CAF">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Anexa financiara</w:t>
      </w:r>
    </w:p>
    <w:p w14:paraId="34C3B259" w14:textId="77777777" w:rsidR="00115029" w:rsidRPr="002E619B" w:rsidRDefault="00115029" w:rsidP="003C5CAF">
      <w:pPr>
        <w:spacing w:after="0" w:line="276" w:lineRule="auto"/>
        <w:ind w:right="90"/>
        <w:jc w:val="center"/>
        <w:rPr>
          <w:rFonts w:ascii="Times New Roman" w:hAnsi="Times New Roman" w:cs="Times New Roman"/>
          <w:b/>
          <w:sz w:val="24"/>
          <w:szCs w:val="24"/>
        </w:rPr>
      </w:pPr>
    </w:p>
    <w:tbl>
      <w:tblPr>
        <w:tblW w:w="10068" w:type="dxa"/>
        <w:jc w:val="center"/>
        <w:tblLook w:val="04A0" w:firstRow="1" w:lastRow="0" w:firstColumn="1" w:lastColumn="0" w:noHBand="0" w:noVBand="1"/>
      </w:tblPr>
      <w:tblGrid>
        <w:gridCol w:w="612"/>
        <w:gridCol w:w="5307"/>
        <w:gridCol w:w="603"/>
        <w:gridCol w:w="1176"/>
        <w:gridCol w:w="1228"/>
        <w:gridCol w:w="1142"/>
      </w:tblGrid>
      <w:tr w:rsidR="003C5CAF" w:rsidRPr="00DB0625" w14:paraId="4918FB5C" w14:textId="77777777" w:rsidTr="00373657">
        <w:trPr>
          <w:trHeight w:val="580"/>
          <w:jc w:val="center"/>
        </w:trPr>
        <w:tc>
          <w:tcPr>
            <w:tcW w:w="612"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DB0625" w:rsidRDefault="003D7A56" w:rsidP="003C5CAF">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Nr. crt.</w:t>
            </w:r>
          </w:p>
        </w:tc>
        <w:tc>
          <w:tcPr>
            <w:tcW w:w="5307" w:type="dxa"/>
            <w:tcBorders>
              <w:top w:val="single" w:sz="4" w:space="0" w:color="auto"/>
              <w:left w:val="nil"/>
              <w:bottom w:val="single" w:sz="4" w:space="0" w:color="auto"/>
              <w:right w:val="single" w:sz="4" w:space="0" w:color="auto"/>
            </w:tcBorders>
            <w:vAlign w:val="bottom"/>
            <w:hideMark/>
          </w:tcPr>
          <w:p w14:paraId="0ACDB26C" w14:textId="77777777" w:rsidR="003D7A56" w:rsidRPr="00DB0625" w:rsidRDefault="00354F52" w:rsidP="00354F52">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Tip serviciu</w:t>
            </w:r>
          </w:p>
        </w:tc>
        <w:tc>
          <w:tcPr>
            <w:tcW w:w="603" w:type="dxa"/>
            <w:tcBorders>
              <w:top w:val="single" w:sz="4" w:space="0" w:color="auto"/>
              <w:left w:val="nil"/>
              <w:bottom w:val="single" w:sz="4" w:space="0" w:color="auto"/>
              <w:right w:val="single" w:sz="4" w:space="0" w:color="auto"/>
            </w:tcBorders>
            <w:vAlign w:val="bottom"/>
            <w:hideMark/>
          </w:tcPr>
          <w:p w14:paraId="104288AB" w14:textId="77777777" w:rsidR="003D7A56" w:rsidRPr="00DB0625" w:rsidRDefault="003D7A56" w:rsidP="003C5CAF">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Tip</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DB0625" w:rsidRDefault="003D7A56" w:rsidP="003C5CAF">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Cantitate</w:t>
            </w:r>
          </w:p>
        </w:tc>
        <w:tc>
          <w:tcPr>
            <w:tcW w:w="1228" w:type="dxa"/>
            <w:tcBorders>
              <w:top w:val="single" w:sz="4" w:space="0" w:color="auto"/>
              <w:left w:val="nil"/>
              <w:bottom w:val="single" w:sz="4" w:space="0" w:color="auto"/>
              <w:right w:val="single" w:sz="4" w:space="0" w:color="auto"/>
            </w:tcBorders>
            <w:vAlign w:val="bottom"/>
            <w:hideMark/>
          </w:tcPr>
          <w:p w14:paraId="02E70FAE" w14:textId="5C8B0EEA" w:rsidR="003D7A56" w:rsidRPr="00DB0625" w:rsidRDefault="00FF4CDF" w:rsidP="003C5CAF">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Preț</w:t>
            </w:r>
            <w:r w:rsidR="003D7A56" w:rsidRPr="00DB0625">
              <w:rPr>
                <w:rFonts w:ascii="Times New Roman" w:eastAsia="Times New Roman" w:hAnsi="Times New Roman" w:cs="Times New Roman"/>
                <w:b/>
              </w:rPr>
              <w:t xml:space="preserve"> unitar fără TVA</w:t>
            </w:r>
          </w:p>
        </w:tc>
        <w:tc>
          <w:tcPr>
            <w:tcW w:w="1142" w:type="dxa"/>
            <w:tcBorders>
              <w:top w:val="single" w:sz="4" w:space="0" w:color="auto"/>
              <w:left w:val="nil"/>
              <w:bottom w:val="single" w:sz="4" w:space="0" w:color="auto"/>
              <w:right w:val="single" w:sz="4" w:space="0" w:color="auto"/>
            </w:tcBorders>
            <w:vAlign w:val="bottom"/>
            <w:hideMark/>
          </w:tcPr>
          <w:p w14:paraId="75514034" w14:textId="25804A8D" w:rsidR="003D7A56" w:rsidRPr="00DB0625" w:rsidRDefault="00AD5CEF" w:rsidP="003C5CAF">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Valoare</w:t>
            </w:r>
            <w:r w:rsidR="003D7A56" w:rsidRPr="00DB0625">
              <w:rPr>
                <w:rFonts w:ascii="Times New Roman" w:eastAsia="Times New Roman" w:hAnsi="Times New Roman" w:cs="Times New Roman"/>
                <w:b/>
              </w:rPr>
              <w:t xml:space="preserve"> fără TVA</w:t>
            </w:r>
          </w:p>
        </w:tc>
      </w:tr>
      <w:tr w:rsidR="003C5CAF" w:rsidRPr="00DB0625" w14:paraId="7E7113F0" w14:textId="77777777" w:rsidTr="00DB0625">
        <w:trPr>
          <w:trHeight w:val="568"/>
          <w:jc w:val="center"/>
        </w:trPr>
        <w:tc>
          <w:tcPr>
            <w:tcW w:w="612" w:type="dxa"/>
            <w:tcBorders>
              <w:top w:val="nil"/>
              <w:left w:val="single" w:sz="4" w:space="0" w:color="auto"/>
              <w:bottom w:val="single" w:sz="4" w:space="0" w:color="auto"/>
              <w:right w:val="single" w:sz="4" w:space="0" w:color="auto"/>
            </w:tcBorders>
            <w:vAlign w:val="center"/>
            <w:hideMark/>
          </w:tcPr>
          <w:p w14:paraId="5E6FDB8D" w14:textId="77777777" w:rsidR="003D7A56" w:rsidRPr="00DB0625" w:rsidRDefault="003D7A56"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1</w:t>
            </w:r>
          </w:p>
        </w:tc>
        <w:tc>
          <w:tcPr>
            <w:tcW w:w="5307" w:type="dxa"/>
            <w:tcBorders>
              <w:top w:val="nil"/>
              <w:left w:val="nil"/>
              <w:bottom w:val="single" w:sz="4" w:space="0" w:color="auto"/>
              <w:right w:val="single" w:sz="4" w:space="0" w:color="auto"/>
            </w:tcBorders>
            <w:vAlign w:val="bottom"/>
          </w:tcPr>
          <w:p w14:paraId="044695FB" w14:textId="5B202536" w:rsidR="001411A8" w:rsidRPr="00DB0625" w:rsidRDefault="00CB3379" w:rsidP="00853730">
            <w:pPr>
              <w:spacing w:after="0" w:line="276" w:lineRule="auto"/>
              <w:rPr>
                <w:rFonts w:ascii="Times New Roman" w:eastAsia="Times New Roman" w:hAnsi="Times New Roman" w:cs="Times New Roman"/>
              </w:rPr>
            </w:pPr>
            <w:r w:rsidRPr="00DB0625">
              <w:rPr>
                <w:rFonts w:ascii="Times New Roman" w:eastAsia="Times New Roman" w:hAnsi="Times New Roman" w:cs="Times New Roman"/>
              </w:rPr>
              <w:t xml:space="preserve">Reactualizare DALI </w:t>
            </w:r>
            <w:proofErr w:type="spellStart"/>
            <w:r w:rsidRPr="00DB0625">
              <w:rPr>
                <w:rFonts w:ascii="Times New Roman" w:eastAsia="Times New Roman" w:hAnsi="Times New Roman" w:cs="Times New Roman"/>
              </w:rPr>
              <w:t>str</w:t>
            </w:r>
            <w:proofErr w:type="spellEnd"/>
            <w:r w:rsidRPr="00DB0625">
              <w:rPr>
                <w:rFonts w:ascii="Times New Roman" w:eastAsia="Times New Roman" w:hAnsi="Times New Roman" w:cs="Times New Roman"/>
              </w:rPr>
              <w:t xml:space="preserve"> </w:t>
            </w:r>
            <w:r w:rsidR="00E94E02" w:rsidRPr="00DB0625">
              <w:rPr>
                <w:rFonts w:ascii="Times New Roman" w:eastAsia="Times New Roman" w:hAnsi="Times New Roman" w:cs="Times New Roman"/>
              </w:rPr>
              <w:t>Paroșeni</w:t>
            </w:r>
            <w:r w:rsidRPr="00DB0625">
              <w:rPr>
                <w:rFonts w:ascii="Times New Roman" w:eastAsia="Times New Roman" w:hAnsi="Times New Roman" w:cs="Times New Roman"/>
              </w:rPr>
              <w:t xml:space="preserve"> nr 26</w:t>
            </w:r>
          </w:p>
        </w:tc>
        <w:tc>
          <w:tcPr>
            <w:tcW w:w="603" w:type="dxa"/>
            <w:tcBorders>
              <w:top w:val="nil"/>
              <w:left w:val="nil"/>
              <w:bottom w:val="single" w:sz="4" w:space="0" w:color="auto"/>
              <w:right w:val="single" w:sz="4" w:space="0" w:color="auto"/>
            </w:tcBorders>
            <w:vAlign w:val="center"/>
            <w:hideMark/>
          </w:tcPr>
          <w:p w14:paraId="22F464EC" w14:textId="77777777" w:rsidR="003D7A56" w:rsidRPr="00DB0625" w:rsidRDefault="003D7A56"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buc</w:t>
            </w:r>
          </w:p>
        </w:tc>
        <w:tc>
          <w:tcPr>
            <w:tcW w:w="1176" w:type="dxa"/>
            <w:tcBorders>
              <w:top w:val="nil"/>
              <w:left w:val="nil"/>
              <w:bottom w:val="single" w:sz="4" w:space="0" w:color="auto"/>
              <w:right w:val="single" w:sz="4" w:space="0" w:color="auto"/>
            </w:tcBorders>
            <w:vAlign w:val="center"/>
          </w:tcPr>
          <w:p w14:paraId="14D0880E" w14:textId="31FC7552" w:rsidR="003D7A56" w:rsidRPr="00DB0625" w:rsidRDefault="00977B29"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1</w:t>
            </w:r>
          </w:p>
        </w:tc>
        <w:tc>
          <w:tcPr>
            <w:tcW w:w="1228" w:type="dxa"/>
            <w:tcBorders>
              <w:top w:val="nil"/>
              <w:left w:val="nil"/>
              <w:bottom w:val="single" w:sz="4" w:space="0" w:color="auto"/>
              <w:right w:val="single" w:sz="4" w:space="0" w:color="auto"/>
            </w:tcBorders>
            <w:vAlign w:val="center"/>
          </w:tcPr>
          <w:p w14:paraId="1F003E28" w14:textId="0ED99F68" w:rsidR="003D7A56" w:rsidRPr="00DB0625" w:rsidRDefault="00373657"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50.000</w:t>
            </w:r>
          </w:p>
        </w:tc>
        <w:tc>
          <w:tcPr>
            <w:tcW w:w="1142" w:type="dxa"/>
            <w:tcBorders>
              <w:top w:val="nil"/>
              <w:left w:val="nil"/>
              <w:bottom w:val="single" w:sz="4" w:space="0" w:color="auto"/>
              <w:right w:val="single" w:sz="4" w:space="0" w:color="auto"/>
            </w:tcBorders>
            <w:vAlign w:val="center"/>
          </w:tcPr>
          <w:p w14:paraId="675D396E" w14:textId="2D702164" w:rsidR="003D7A56" w:rsidRPr="00DB0625" w:rsidRDefault="00373657"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50.000</w:t>
            </w:r>
          </w:p>
        </w:tc>
      </w:tr>
      <w:tr w:rsidR="00853730" w:rsidRPr="00DB0625" w14:paraId="2F2C12DC" w14:textId="77777777" w:rsidTr="00373657">
        <w:trPr>
          <w:trHeight w:val="290"/>
          <w:jc w:val="center"/>
        </w:trPr>
        <w:tc>
          <w:tcPr>
            <w:tcW w:w="612" w:type="dxa"/>
            <w:tcBorders>
              <w:top w:val="nil"/>
              <w:left w:val="single" w:sz="4" w:space="0" w:color="auto"/>
              <w:bottom w:val="single" w:sz="4" w:space="0" w:color="auto"/>
              <w:right w:val="single" w:sz="4" w:space="0" w:color="auto"/>
            </w:tcBorders>
            <w:vAlign w:val="center"/>
          </w:tcPr>
          <w:p w14:paraId="4A71A6D2" w14:textId="17C4CC86" w:rsidR="00853730" w:rsidRPr="00DB0625" w:rsidRDefault="00DB0625"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2</w:t>
            </w:r>
          </w:p>
        </w:tc>
        <w:tc>
          <w:tcPr>
            <w:tcW w:w="5307" w:type="dxa"/>
            <w:tcBorders>
              <w:top w:val="nil"/>
              <w:left w:val="nil"/>
              <w:bottom w:val="single" w:sz="4" w:space="0" w:color="auto"/>
              <w:right w:val="single" w:sz="4" w:space="0" w:color="auto"/>
            </w:tcBorders>
            <w:vAlign w:val="bottom"/>
          </w:tcPr>
          <w:p w14:paraId="05199724" w14:textId="7EB461FA" w:rsidR="00853730" w:rsidRPr="00DB0625" w:rsidRDefault="00CB3379" w:rsidP="00853730">
            <w:pPr>
              <w:spacing w:after="0" w:line="276" w:lineRule="auto"/>
              <w:rPr>
                <w:rFonts w:ascii="Times New Roman" w:eastAsia="Times New Roman" w:hAnsi="Times New Roman" w:cs="Times New Roman"/>
              </w:rPr>
            </w:pPr>
            <w:r w:rsidRPr="00DB0625">
              <w:rPr>
                <w:rFonts w:ascii="Times New Roman" w:eastAsia="Times New Roman" w:hAnsi="Times New Roman" w:cs="Times New Roman"/>
              </w:rPr>
              <w:t xml:space="preserve">Proiectare in vederea întocmirii documentației tehnice pentru obținerea autorizației de construcție </w:t>
            </w:r>
            <w:proofErr w:type="spellStart"/>
            <w:r w:rsidRPr="00DB0625">
              <w:rPr>
                <w:rFonts w:ascii="Times New Roman" w:eastAsia="Times New Roman" w:hAnsi="Times New Roman" w:cs="Times New Roman"/>
              </w:rPr>
              <w:t>str</w:t>
            </w:r>
            <w:proofErr w:type="spellEnd"/>
            <w:r w:rsidRPr="00DB0625">
              <w:rPr>
                <w:rFonts w:ascii="Times New Roman" w:eastAsia="Times New Roman" w:hAnsi="Times New Roman" w:cs="Times New Roman"/>
              </w:rPr>
              <w:t xml:space="preserve"> Paroșeni nr 26</w:t>
            </w:r>
          </w:p>
        </w:tc>
        <w:tc>
          <w:tcPr>
            <w:tcW w:w="603" w:type="dxa"/>
            <w:tcBorders>
              <w:top w:val="nil"/>
              <w:left w:val="nil"/>
              <w:bottom w:val="single" w:sz="4" w:space="0" w:color="auto"/>
              <w:right w:val="single" w:sz="4" w:space="0" w:color="auto"/>
            </w:tcBorders>
            <w:vAlign w:val="center"/>
          </w:tcPr>
          <w:p w14:paraId="41C7F32E" w14:textId="379E766C" w:rsidR="00853730" w:rsidRPr="00DB0625" w:rsidRDefault="00E94E02"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Buc</w:t>
            </w:r>
          </w:p>
        </w:tc>
        <w:tc>
          <w:tcPr>
            <w:tcW w:w="1176" w:type="dxa"/>
            <w:tcBorders>
              <w:top w:val="nil"/>
              <w:left w:val="nil"/>
              <w:bottom w:val="single" w:sz="4" w:space="0" w:color="auto"/>
              <w:right w:val="single" w:sz="4" w:space="0" w:color="auto"/>
            </w:tcBorders>
            <w:vAlign w:val="center"/>
          </w:tcPr>
          <w:p w14:paraId="2EC900E8" w14:textId="6287D7DB" w:rsidR="00853730" w:rsidRPr="00DB0625" w:rsidRDefault="00E94E02"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1</w:t>
            </w:r>
          </w:p>
        </w:tc>
        <w:tc>
          <w:tcPr>
            <w:tcW w:w="1228" w:type="dxa"/>
            <w:tcBorders>
              <w:top w:val="nil"/>
              <w:left w:val="nil"/>
              <w:bottom w:val="single" w:sz="4" w:space="0" w:color="auto"/>
              <w:right w:val="single" w:sz="4" w:space="0" w:color="auto"/>
            </w:tcBorders>
            <w:vAlign w:val="center"/>
          </w:tcPr>
          <w:p w14:paraId="70348BE9" w14:textId="43DB1899" w:rsidR="00853730" w:rsidRPr="00DB0625" w:rsidRDefault="00373657"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20.000</w:t>
            </w:r>
          </w:p>
        </w:tc>
        <w:tc>
          <w:tcPr>
            <w:tcW w:w="1142" w:type="dxa"/>
            <w:tcBorders>
              <w:top w:val="nil"/>
              <w:left w:val="nil"/>
              <w:bottom w:val="single" w:sz="4" w:space="0" w:color="auto"/>
              <w:right w:val="single" w:sz="4" w:space="0" w:color="auto"/>
            </w:tcBorders>
            <w:vAlign w:val="center"/>
          </w:tcPr>
          <w:p w14:paraId="2AE85C5D" w14:textId="0E8E36D6" w:rsidR="00853730" w:rsidRPr="00DB0625" w:rsidRDefault="00373657"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20.000</w:t>
            </w:r>
          </w:p>
        </w:tc>
      </w:tr>
      <w:tr w:rsidR="00853730" w:rsidRPr="00DB0625" w14:paraId="598961BA" w14:textId="77777777" w:rsidTr="00373657">
        <w:trPr>
          <w:trHeight w:val="290"/>
          <w:jc w:val="center"/>
        </w:trPr>
        <w:tc>
          <w:tcPr>
            <w:tcW w:w="612" w:type="dxa"/>
            <w:tcBorders>
              <w:top w:val="nil"/>
              <w:left w:val="single" w:sz="4" w:space="0" w:color="auto"/>
              <w:bottom w:val="single" w:sz="4" w:space="0" w:color="auto"/>
              <w:right w:val="single" w:sz="4" w:space="0" w:color="auto"/>
            </w:tcBorders>
            <w:vAlign w:val="center"/>
          </w:tcPr>
          <w:p w14:paraId="40B946F4" w14:textId="73E6F10A" w:rsidR="00853730" w:rsidRPr="00DB0625" w:rsidRDefault="00DB0625"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3</w:t>
            </w:r>
          </w:p>
        </w:tc>
        <w:tc>
          <w:tcPr>
            <w:tcW w:w="5307" w:type="dxa"/>
            <w:tcBorders>
              <w:top w:val="nil"/>
              <w:left w:val="nil"/>
              <w:bottom w:val="single" w:sz="4" w:space="0" w:color="auto"/>
              <w:right w:val="single" w:sz="4" w:space="0" w:color="auto"/>
            </w:tcBorders>
            <w:vAlign w:val="bottom"/>
          </w:tcPr>
          <w:p w14:paraId="1EE3CFCA" w14:textId="2BC41ABB" w:rsidR="00853730" w:rsidRPr="00DB0625" w:rsidRDefault="00853730" w:rsidP="00853730">
            <w:pPr>
              <w:spacing w:after="0" w:line="276" w:lineRule="auto"/>
              <w:rPr>
                <w:rFonts w:ascii="Times New Roman" w:eastAsia="Times New Roman" w:hAnsi="Times New Roman" w:cs="Times New Roman"/>
              </w:rPr>
            </w:pPr>
            <w:r w:rsidRPr="00DB0625">
              <w:rPr>
                <w:rFonts w:ascii="Times New Roman" w:eastAsia="Times New Roman" w:hAnsi="Times New Roman" w:cs="Times New Roman"/>
              </w:rPr>
              <w:t>Proiect tehnic (</w:t>
            </w:r>
            <w:proofErr w:type="spellStart"/>
            <w:r w:rsidRPr="00DB0625">
              <w:rPr>
                <w:rFonts w:ascii="Times New Roman" w:eastAsia="Times New Roman" w:hAnsi="Times New Roman" w:cs="Times New Roman"/>
              </w:rPr>
              <w:t>P.Th</w:t>
            </w:r>
            <w:proofErr w:type="spellEnd"/>
            <w:r w:rsidRPr="00DB0625">
              <w:rPr>
                <w:rFonts w:ascii="Times New Roman" w:eastAsia="Times New Roman" w:hAnsi="Times New Roman" w:cs="Times New Roman"/>
              </w:rPr>
              <w:t>.)</w:t>
            </w:r>
            <w:r w:rsidR="00E94E02" w:rsidRPr="00DB0625">
              <w:rPr>
                <w:rFonts w:ascii="Times New Roman" w:eastAsia="Times New Roman" w:hAnsi="Times New Roman" w:cs="Times New Roman"/>
              </w:rPr>
              <w:t xml:space="preserve"> </w:t>
            </w:r>
            <w:proofErr w:type="spellStart"/>
            <w:r w:rsidR="00E94E02" w:rsidRPr="00DB0625">
              <w:rPr>
                <w:rFonts w:ascii="Times New Roman" w:eastAsia="Times New Roman" w:hAnsi="Times New Roman" w:cs="Times New Roman"/>
              </w:rPr>
              <w:t>str</w:t>
            </w:r>
            <w:proofErr w:type="spellEnd"/>
            <w:r w:rsidR="00E94E02" w:rsidRPr="00DB0625">
              <w:rPr>
                <w:rFonts w:ascii="Times New Roman" w:eastAsia="Times New Roman" w:hAnsi="Times New Roman" w:cs="Times New Roman"/>
              </w:rPr>
              <w:t xml:space="preserve"> Paroșeni nr.26</w:t>
            </w:r>
          </w:p>
        </w:tc>
        <w:tc>
          <w:tcPr>
            <w:tcW w:w="603" w:type="dxa"/>
            <w:tcBorders>
              <w:top w:val="nil"/>
              <w:left w:val="nil"/>
              <w:bottom w:val="single" w:sz="4" w:space="0" w:color="auto"/>
              <w:right w:val="single" w:sz="4" w:space="0" w:color="auto"/>
            </w:tcBorders>
            <w:vAlign w:val="center"/>
          </w:tcPr>
          <w:p w14:paraId="24A7475C" w14:textId="10E2A95C" w:rsidR="00853730" w:rsidRPr="00DB0625" w:rsidRDefault="00E94E02"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buc</w:t>
            </w:r>
          </w:p>
        </w:tc>
        <w:tc>
          <w:tcPr>
            <w:tcW w:w="1176" w:type="dxa"/>
            <w:tcBorders>
              <w:top w:val="nil"/>
              <w:left w:val="nil"/>
              <w:bottom w:val="single" w:sz="4" w:space="0" w:color="auto"/>
              <w:right w:val="single" w:sz="4" w:space="0" w:color="auto"/>
            </w:tcBorders>
            <w:vAlign w:val="center"/>
          </w:tcPr>
          <w:p w14:paraId="40695922" w14:textId="1070D78F" w:rsidR="00853730" w:rsidRPr="00DB0625" w:rsidRDefault="00E94E02"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1</w:t>
            </w:r>
          </w:p>
        </w:tc>
        <w:tc>
          <w:tcPr>
            <w:tcW w:w="1228" w:type="dxa"/>
            <w:tcBorders>
              <w:top w:val="nil"/>
              <w:left w:val="nil"/>
              <w:bottom w:val="single" w:sz="4" w:space="0" w:color="auto"/>
              <w:right w:val="single" w:sz="4" w:space="0" w:color="auto"/>
            </w:tcBorders>
            <w:vAlign w:val="center"/>
          </w:tcPr>
          <w:p w14:paraId="248D367C" w14:textId="2C0086F4" w:rsidR="00853730" w:rsidRPr="00DB0625" w:rsidRDefault="00373657"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30.000</w:t>
            </w:r>
          </w:p>
        </w:tc>
        <w:tc>
          <w:tcPr>
            <w:tcW w:w="1142" w:type="dxa"/>
            <w:tcBorders>
              <w:top w:val="nil"/>
              <w:left w:val="nil"/>
              <w:bottom w:val="single" w:sz="4" w:space="0" w:color="auto"/>
              <w:right w:val="single" w:sz="4" w:space="0" w:color="auto"/>
            </w:tcBorders>
            <w:vAlign w:val="center"/>
          </w:tcPr>
          <w:p w14:paraId="586FF150" w14:textId="1F7BDBDC" w:rsidR="00853730" w:rsidRPr="00DB0625" w:rsidRDefault="00373657" w:rsidP="003C5CAF">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30.000</w:t>
            </w:r>
          </w:p>
        </w:tc>
      </w:tr>
      <w:tr w:rsidR="003D4C3A" w:rsidRPr="00DB0625" w14:paraId="60DB663A" w14:textId="77777777" w:rsidTr="00373657">
        <w:trPr>
          <w:trHeight w:val="290"/>
          <w:jc w:val="center"/>
        </w:trPr>
        <w:tc>
          <w:tcPr>
            <w:tcW w:w="612" w:type="dxa"/>
            <w:tcBorders>
              <w:top w:val="nil"/>
              <w:left w:val="single" w:sz="4" w:space="0" w:color="auto"/>
              <w:bottom w:val="single" w:sz="4" w:space="0" w:color="auto"/>
              <w:right w:val="single" w:sz="4" w:space="0" w:color="auto"/>
            </w:tcBorders>
            <w:vAlign w:val="center"/>
          </w:tcPr>
          <w:p w14:paraId="55DFCA12" w14:textId="20329313" w:rsidR="003D4C3A" w:rsidRPr="00DB0625" w:rsidRDefault="003D4C3A" w:rsidP="003D4C3A">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4</w:t>
            </w:r>
          </w:p>
        </w:tc>
        <w:tc>
          <w:tcPr>
            <w:tcW w:w="5307" w:type="dxa"/>
            <w:tcBorders>
              <w:top w:val="nil"/>
              <w:left w:val="nil"/>
              <w:bottom w:val="single" w:sz="4" w:space="0" w:color="auto"/>
              <w:right w:val="single" w:sz="4" w:space="0" w:color="auto"/>
            </w:tcBorders>
            <w:vAlign w:val="bottom"/>
          </w:tcPr>
          <w:p w14:paraId="0557FBB8" w14:textId="26B06435" w:rsidR="003D4C3A" w:rsidRPr="00DB0625" w:rsidRDefault="003D4C3A" w:rsidP="003D4C3A">
            <w:pPr>
              <w:spacing w:after="0" w:line="276" w:lineRule="auto"/>
              <w:rPr>
                <w:rFonts w:ascii="Times New Roman" w:eastAsia="Times New Roman" w:hAnsi="Times New Roman" w:cs="Times New Roman"/>
              </w:rPr>
            </w:pPr>
            <w:r w:rsidRPr="00DB0625">
              <w:rPr>
                <w:rFonts w:ascii="Times New Roman" w:eastAsia="Times New Roman" w:hAnsi="Times New Roman" w:cs="Times New Roman"/>
              </w:rPr>
              <w:t>Asistenta tehnica</w:t>
            </w:r>
          </w:p>
        </w:tc>
        <w:tc>
          <w:tcPr>
            <w:tcW w:w="603" w:type="dxa"/>
            <w:tcBorders>
              <w:top w:val="nil"/>
              <w:left w:val="nil"/>
              <w:bottom w:val="single" w:sz="4" w:space="0" w:color="auto"/>
              <w:right w:val="single" w:sz="4" w:space="0" w:color="auto"/>
            </w:tcBorders>
            <w:vAlign w:val="center"/>
          </w:tcPr>
          <w:p w14:paraId="1B6079E5" w14:textId="67DAC67F" w:rsidR="003D4C3A" w:rsidRPr="00DB0625" w:rsidRDefault="003D4C3A" w:rsidP="003D4C3A">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buc</w:t>
            </w:r>
          </w:p>
        </w:tc>
        <w:tc>
          <w:tcPr>
            <w:tcW w:w="1176" w:type="dxa"/>
            <w:tcBorders>
              <w:top w:val="nil"/>
              <w:left w:val="nil"/>
              <w:bottom w:val="single" w:sz="4" w:space="0" w:color="auto"/>
              <w:right w:val="single" w:sz="4" w:space="0" w:color="auto"/>
            </w:tcBorders>
            <w:vAlign w:val="center"/>
          </w:tcPr>
          <w:p w14:paraId="5F30F492" w14:textId="4EFDF49D" w:rsidR="003D4C3A" w:rsidRPr="00DB0625" w:rsidRDefault="003D4C3A" w:rsidP="003D4C3A">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1</w:t>
            </w:r>
          </w:p>
        </w:tc>
        <w:tc>
          <w:tcPr>
            <w:tcW w:w="1228" w:type="dxa"/>
            <w:tcBorders>
              <w:top w:val="nil"/>
              <w:left w:val="nil"/>
              <w:bottom w:val="single" w:sz="4" w:space="0" w:color="auto"/>
              <w:right w:val="single" w:sz="4" w:space="0" w:color="auto"/>
            </w:tcBorders>
            <w:vAlign w:val="center"/>
          </w:tcPr>
          <w:p w14:paraId="74236F96" w14:textId="515B40F8" w:rsidR="003D4C3A" w:rsidRPr="00DB0625" w:rsidRDefault="003D4C3A" w:rsidP="003D4C3A">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5.000</w:t>
            </w:r>
          </w:p>
        </w:tc>
        <w:tc>
          <w:tcPr>
            <w:tcW w:w="1142" w:type="dxa"/>
            <w:tcBorders>
              <w:top w:val="nil"/>
              <w:left w:val="nil"/>
              <w:bottom w:val="single" w:sz="4" w:space="0" w:color="auto"/>
              <w:right w:val="single" w:sz="4" w:space="0" w:color="auto"/>
            </w:tcBorders>
            <w:vAlign w:val="center"/>
          </w:tcPr>
          <w:p w14:paraId="0E7CB293" w14:textId="78F637D7" w:rsidR="003D4C3A" w:rsidRPr="00DB0625" w:rsidRDefault="003D4C3A" w:rsidP="003D4C3A">
            <w:pPr>
              <w:spacing w:after="0" w:line="276" w:lineRule="auto"/>
              <w:jc w:val="center"/>
              <w:rPr>
                <w:rFonts w:ascii="Times New Roman" w:eastAsia="Times New Roman" w:hAnsi="Times New Roman" w:cs="Times New Roman"/>
              </w:rPr>
            </w:pPr>
            <w:r w:rsidRPr="00DB0625">
              <w:rPr>
                <w:rFonts w:ascii="Times New Roman" w:eastAsia="Times New Roman" w:hAnsi="Times New Roman" w:cs="Times New Roman"/>
              </w:rPr>
              <w:t>5.000</w:t>
            </w:r>
          </w:p>
        </w:tc>
      </w:tr>
      <w:tr w:rsidR="003D4C3A" w:rsidRPr="00DB0625" w14:paraId="5E1952DC" w14:textId="77777777" w:rsidTr="00373657">
        <w:trPr>
          <w:trHeight w:val="290"/>
          <w:jc w:val="center"/>
        </w:trPr>
        <w:tc>
          <w:tcPr>
            <w:tcW w:w="612" w:type="dxa"/>
            <w:tcBorders>
              <w:top w:val="nil"/>
              <w:left w:val="single" w:sz="4" w:space="0" w:color="auto"/>
              <w:bottom w:val="nil"/>
              <w:right w:val="single" w:sz="4" w:space="0" w:color="auto"/>
            </w:tcBorders>
            <w:vAlign w:val="bottom"/>
            <w:hideMark/>
          </w:tcPr>
          <w:p w14:paraId="279DB3A2" w14:textId="77777777" w:rsidR="003D4C3A" w:rsidRPr="00DB0625" w:rsidRDefault="003D4C3A" w:rsidP="003D4C3A">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 </w:t>
            </w:r>
          </w:p>
        </w:tc>
        <w:tc>
          <w:tcPr>
            <w:tcW w:w="5307" w:type="dxa"/>
            <w:tcBorders>
              <w:top w:val="nil"/>
              <w:left w:val="nil"/>
              <w:bottom w:val="nil"/>
              <w:right w:val="single" w:sz="4" w:space="0" w:color="auto"/>
            </w:tcBorders>
            <w:vAlign w:val="bottom"/>
          </w:tcPr>
          <w:p w14:paraId="6801254A" w14:textId="49FC52B7" w:rsidR="003D4C3A" w:rsidRPr="00DB0625" w:rsidRDefault="003D4C3A" w:rsidP="003D4C3A">
            <w:pPr>
              <w:spacing w:after="0" w:line="276" w:lineRule="auto"/>
              <w:rPr>
                <w:rFonts w:ascii="Times New Roman" w:eastAsia="Times New Roman" w:hAnsi="Times New Roman" w:cs="Times New Roman"/>
                <w:b/>
              </w:rPr>
            </w:pPr>
            <w:r w:rsidRPr="00DB0625">
              <w:rPr>
                <w:rFonts w:ascii="Times New Roman" w:eastAsia="Times New Roman" w:hAnsi="Times New Roman" w:cs="Times New Roman"/>
                <w:b/>
              </w:rPr>
              <w:t>TOTAL fără TVA</w:t>
            </w:r>
          </w:p>
        </w:tc>
        <w:tc>
          <w:tcPr>
            <w:tcW w:w="603" w:type="dxa"/>
            <w:tcBorders>
              <w:top w:val="nil"/>
              <w:left w:val="nil"/>
              <w:bottom w:val="nil"/>
              <w:right w:val="single" w:sz="4" w:space="0" w:color="auto"/>
            </w:tcBorders>
            <w:vAlign w:val="bottom"/>
          </w:tcPr>
          <w:p w14:paraId="0F00871D" w14:textId="77777777" w:rsidR="003D4C3A" w:rsidRPr="00DB0625" w:rsidRDefault="003D4C3A" w:rsidP="003D4C3A">
            <w:pPr>
              <w:spacing w:after="0" w:line="276" w:lineRule="auto"/>
              <w:jc w:val="center"/>
              <w:rPr>
                <w:rFonts w:ascii="Times New Roman" w:eastAsia="Times New Roman" w:hAnsi="Times New Roman" w:cs="Times New Roman"/>
                <w:b/>
              </w:rPr>
            </w:pPr>
          </w:p>
        </w:tc>
        <w:tc>
          <w:tcPr>
            <w:tcW w:w="1176" w:type="dxa"/>
            <w:tcBorders>
              <w:top w:val="nil"/>
              <w:left w:val="nil"/>
              <w:bottom w:val="nil"/>
              <w:right w:val="single" w:sz="4" w:space="0" w:color="auto"/>
            </w:tcBorders>
            <w:vAlign w:val="bottom"/>
          </w:tcPr>
          <w:p w14:paraId="224C2759" w14:textId="77777777" w:rsidR="003D4C3A" w:rsidRPr="00DB0625" w:rsidRDefault="003D4C3A" w:rsidP="003D4C3A">
            <w:pPr>
              <w:spacing w:after="0" w:line="276" w:lineRule="auto"/>
              <w:jc w:val="center"/>
              <w:rPr>
                <w:rFonts w:ascii="Times New Roman" w:eastAsia="Times New Roman" w:hAnsi="Times New Roman" w:cs="Times New Roman"/>
                <w:b/>
              </w:rPr>
            </w:pPr>
          </w:p>
        </w:tc>
        <w:tc>
          <w:tcPr>
            <w:tcW w:w="1228" w:type="dxa"/>
            <w:tcBorders>
              <w:top w:val="nil"/>
              <w:left w:val="nil"/>
              <w:bottom w:val="nil"/>
              <w:right w:val="single" w:sz="4" w:space="0" w:color="auto"/>
            </w:tcBorders>
            <w:vAlign w:val="center"/>
          </w:tcPr>
          <w:p w14:paraId="5E8E4391" w14:textId="1FF9A235" w:rsidR="003D4C3A" w:rsidRPr="00DB0625" w:rsidRDefault="003D4C3A" w:rsidP="003D4C3A">
            <w:pPr>
              <w:spacing w:after="0" w:line="276" w:lineRule="auto"/>
              <w:rPr>
                <w:rFonts w:ascii="Times New Roman" w:eastAsia="Times New Roman" w:hAnsi="Times New Roman" w:cs="Times New Roman"/>
                <w:b/>
              </w:rPr>
            </w:pPr>
          </w:p>
        </w:tc>
        <w:tc>
          <w:tcPr>
            <w:tcW w:w="1142" w:type="dxa"/>
            <w:tcBorders>
              <w:top w:val="nil"/>
              <w:left w:val="nil"/>
              <w:bottom w:val="nil"/>
              <w:right w:val="single" w:sz="4" w:space="0" w:color="auto"/>
            </w:tcBorders>
            <w:vAlign w:val="center"/>
          </w:tcPr>
          <w:p w14:paraId="12C30166" w14:textId="2F822C79" w:rsidR="003D4C3A" w:rsidRPr="00DB0625" w:rsidRDefault="003D4C3A" w:rsidP="003D4C3A">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105.000</w:t>
            </w:r>
          </w:p>
        </w:tc>
      </w:tr>
      <w:tr w:rsidR="003D4C3A" w:rsidRPr="00DB0625" w14:paraId="5A59EA90" w14:textId="77777777" w:rsidTr="00373657">
        <w:trPr>
          <w:trHeight w:val="290"/>
          <w:jc w:val="center"/>
        </w:trPr>
        <w:tc>
          <w:tcPr>
            <w:tcW w:w="612" w:type="dxa"/>
            <w:tcBorders>
              <w:top w:val="single" w:sz="4" w:space="0" w:color="auto"/>
              <w:left w:val="single" w:sz="4" w:space="0" w:color="auto"/>
              <w:bottom w:val="single" w:sz="4" w:space="0" w:color="auto"/>
              <w:right w:val="single" w:sz="4" w:space="0" w:color="auto"/>
            </w:tcBorders>
            <w:vAlign w:val="bottom"/>
            <w:hideMark/>
          </w:tcPr>
          <w:p w14:paraId="0C8CB397" w14:textId="77777777" w:rsidR="003D4C3A" w:rsidRPr="00DB0625" w:rsidRDefault="003D4C3A" w:rsidP="003D4C3A">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 </w:t>
            </w:r>
          </w:p>
        </w:tc>
        <w:tc>
          <w:tcPr>
            <w:tcW w:w="5307" w:type="dxa"/>
            <w:tcBorders>
              <w:top w:val="single" w:sz="4" w:space="0" w:color="auto"/>
              <w:left w:val="nil"/>
              <w:bottom w:val="single" w:sz="4" w:space="0" w:color="auto"/>
              <w:right w:val="single" w:sz="4" w:space="0" w:color="auto"/>
            </w:tcBorders>
            <w:vAlign w:val="bottom"/>
            <w:hideMark/>
          </w:tcPr>
          <w:p w14:paraId="0CD27064" w14:textId="77777777" w:rsidR="003D4C3A" w:rsidRPr="00DB0625" w:rsidRDefault="003D4C3A" w:rsidP="003D4C3A">
            <w:pPr>
              <w:spacing w:after="0" w:line="276" w:lineRule="auto"/>
              <w:rPr>
                <w:rFonts w:ascii="Times New Roman" w:eastAsia="Times New Roman" w:hAnsi="Times New Roman" w:cs="Times New Roman"/>
                <w:b/>
              </w:rPr>
            </w:pPr>
            <w:r w:rsidRPr="00DB0625">
              <w:rPr>
                <w:rFonts w:ascii="Times New Roman" w:eastAsia="Times New Roman" w:hAnsi="Times New Roman" w:cs="Times New Roman"/>
                <w:b/>
              </w:rPr>
              <w:t>TOTAL cu TVA</w:t>
            </w:r>
          </w:p>
        </w:tc>
        <w:tc>
          <w:tcPr>
            <w:tcW w:w="603" w:type="dxa"/>
            <w:tcBorders>
              <w:top w:val="single" w:sz="4" w:space="0" w:color="auto"/>
              <w:left w:val="nil"/>
              <w:bottom w:val="single" w:sz="4" w:space="0" w:color="auto"/>
              <w:right w:val="single" w:sz="4" w:space="0" w:color="auto"/>
            </w:tcBorders>
            <w:vAlign w:val="bottom"/>
            <w:hideMark/>
          </w:tcPr>
          <w:p w14:paraId="002E5937" w14:textId="77777777" w:rsidR="003D4C3A" w:rsidRPr="00DB0625" w:rsidRDefault="003D4C3A" w:rsidP="003D4C3A">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 </w:t>
            </w:r>
          </w:p>
        </w:tc>
        <w:tc>
          <w:tcPr>
            <w:tcW w:w="1176" w:type="dxa"/>
            <w:tcBorders>
              <w:top w:val="single" w:sz="4" w:space="0" w:color="auto"/>
              <w:left w:val="nil"/>
              <w:bottom w:val="single" w:sz="4" w:space="0" w:color="auto"/>
              <w:right w:val="single" w:sz="4" w:space="0" w:color="auto"/>
            </w:tcBorders>
            <w:vAlign w:val="bottom"/>
            <w:hideMark/>
          </w:tcPr>
          <w:p w14:paraId="0D213EE4" w14:textId="77777777" w:rsidR="003D4C3A" w:rsidRPr="00DB0625" w:rsidRDefault="003D4C3A" w:rsidP="003D4C3A">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 </w:t>
            </w:r>
          </w:p>
        </w:tc>
        <w:tc>
          <w:tcPr>
            <w:tcW w:w="1228" w:type="dxa"/>
            <w:tcBorders>
              <w:top w:val="single" w:sz="4" w:space="0" w:color="auto"/>
              <w:left w:val="nil"/>
              <w:bottom w:val="single" w:sz="4" w:space="0" w:color="auto"/>
              <w:right w:val="single" w:sz="4" w:space="0" w:color="auto"/>
            </w:tcBorders>
            <w:vAlign w:val="center"/>
          </w:tcPr>
          <w:p w14:paraId="4F76753D" w14:textId="77777777" w:rsidR="003D4C3A" w:rsidRPr="00DB0625" w:rsidRDefault="003D4C3A" w:rsidP="003D4C3A">
            <w:pPr>
              <w:spacing w:after="0" w:line="276" w:lineRule="auto"/>
              <w:jc w:val="center"/>
              <w:rPr>
                <w:rFonts w:ascii="Times New Roman" w:eastAsia="Times New Roman" w:hAnsi="Times New Roman" w:cs="Times New Roman"/>
                <w:b/>
              </w:rPr>
            </w:pPr>
          </w:p>
        </w:tc>
        <w:tc>
          <w:tcPr>
            <w:tcW w:w="1142" w:type="dxa"/>
            <w:tcBorders>
              <w:top w:val="single" w:sz="4" w:space="0" w:color="auto"/>
              <w:left w:val="nil"/>
              <w:bottom w:val="single" w:sz="4" w:space="0" w:color="auto"/>
              <w:right w:val="single" w:sz="4" w:space="0" w:color="auto"/>
            </w:tcBorders>
            <w:vAlign w:val="center"/>
          </w:tcPr>
          <w:p w14:paraId="0E7C8729" w14:textId="75EAC70F" w:rsidR="003D4C3A" w:rsidRPr="00DB0625" w:rsidRDefault="003D4C3A" w:rsidP="003D4C3A">
            <w:pPr>
              <w:spacing w:after="0" w:line="276" w:lineRule="auto"/>
              <w:jc w:val="center"/>
              <w:rPr>
                <w:rFonts w:ascii="Times New Roman" w:eastAsia="Times New Roman" w:hAnsi="Times New Roman" w:cs="Times New Roman"/>
                <w:b/>
              </w:rPr>
            </w:pPr>
            <w:r w:rsidRPr="00DB0625">
              <w:rPr>
                <w:rFonts w:ascii="Times New Roman" w:eastAsia="Times New Roman" w:hAnsi="Times New Roman" w:cs="Times New Roman"/>
                <w:b/>
              </w:rPr>
              <w:t>127.050</w:t>
            </w:r>
          </w:p>
        </w:tc>
      </w:tr>
    </w:tbl>
    <w:p w14:paraId="7C8DEAF7" w14:textId="1EBC3B40" w:rsidR="00115029" w:rsidRPr="0035303A" w:rsidRDefault="00115029" w:rsidP="00D0571B">
      <w:pPr>
        <w:spacing w:after="0" w:line="276" w:lineRule="auto"/>
        <w:ind w:left="-426"/>
        <w:jc w:val="both"/>
        <w:rPr>
          <w:rFonts w:ascii="Times New Roman" w:hAnsi="Times New Roman" w:cs="Times New Roman"/>
          <w:i/>
          <w:sz w:val="24"/>
          <w:szCs w:val="24"/>
        </w:rPr>
      </w:pPr>
      <w:r w:rsidRPr="0035303A">
        <w:rPr>
          <w:rFonts w:ascii="Times New Roman" w:hAnsi="Times New Roman" w:cs="Times New Roman"/>
          <w:sz w:val="24"/>
          <w:szCs w:val="24"/>
        </w:rPr>
        <w:t>*</w:t>
      </w:r>
      <w:r w:rsidR="00354F52" w:rsidRPr="0061188E">
        <w:rPr>
          <w:rFonts w:ascii="Times New Roman" w:hAnsi="Times New Roman" w:cs="Times New Roman"/>
          <w:i/>
          <w:sz w:val="24"/>
          <w:szCs w:val="24"/>
        </w:rPr>
        <w:t>Prestarea serviciilor</w:t>
      </w:r>
      <w:r w:rsidRPr="0061188E">
        <w:rPr>
          <w:rFonts w:ascii="Times New Roman" w:hAnsi="Times New Roman" w:cs="Times New Roman"/>
          <w:i/>
          <w:sz w:val="24"/>
          <w:szCs w:val="24"/>
        </w:rPr>
        <w:t xml:space="preserve"> aferente </w:t>
      </w:r>
      <w:r w:rsidR="00BC5CF0" w:rsidRPr="0061188E">
        <w:rPr>
          <w:rFonts w:ascii="Times New Roman" w:hAnsi="Times New Roman" w:cs="Times New Roman"/>
          <w:i/>
          <w:sz w:val="24"/>
          <w:szCs w:val="24"/>
        </w:rPr>
        <w:t>contract</w:t>
      </w:r>
      <w:r w:rsidR="00B044F2" w:rsidRPr="0061188E">
        <w:rPr>
          <w:rFonts w:ascii="Times New Roman" w:hAnsi="Times New Roman" w:cs="Times New Roman"/>
          <w:i/>
          <w:sz w:val="24"/>
          <w:szCs w:val="24"/>
        </w:rPr>
        <w:t xml:space="preserve">ului va începe după </w:t>
      </w:r>
      <w:r w:rsidR="00F21710" w:rsidRPr="0061188E">
        <w:rPr>
          <w:rFonts w:ascii="Times New Roman" w:hAnsi="Times New Roman" w:cs="Times New Roman"/>
          <w:i/>
          <w:sz w:val="24"/>
          <w:szCs w:val="24"/>
        </w:rPr>
        <w:t>emiterea ordinului de începere.</w:t>
      </w:r>
    </w:p>
    <w:p w14:paraId="0DE2EBAF" w14:textId="7682ECD6" w:rsidR="0067416F" w:rsidRPr="0035303A" w:rsidRDefault="00D33C1C" w:rsidP="00611E03">
      <w:pPr>
        <w:spacing w:after="0" w:line="276" w:lineRule="auto"/>
        <w:ind w:left="-426"/>
        <w:jc w:val="both"/>
        <w:rPr>
          <w:rFonts w:ascii="Times New Roman" w:eastAsia="MS Mincho" w:hAnsi="Times New Roman" w:cs="Times New Roman"/>
          <w:sz w:val="24"/>
          <w:szCs w:val="24"/>
          <w:lang w:val="it-IT"/>
        </w:rPr>
      </w:pPr>
      <w:r w:rsidRPr="0035303A">
        <w:rPr>
          <w:rFonts w:ascii="Times New Roman" w:eastAsia="MS Mincho" w:hAnsi="Times New Roman" w:cs="Times New Roman"/>
          <w:sz w:val="24"/>
          <w:szCs w:val="24"/>
          <w:lang w:val="it-IT"/>
        </w:rPr>
        <w:t xml:space="preserve">În vederea efectuării </w:t>
      </w:r>
      <w:r w:rsidR="00813723" w:rsidRPr="0035303A">
        <w:rPr>
          <w:rFonts w:ascii="Times New Roman" w:eastAsia="MS Mincho" w:hAnsi="Times New Roman" w:cs="Times New Roman"/>
          <w:sz w:val="24"/>
          <w:szCs w:val="24"/>
          <w:lang w:val="it-IT"/>
        </w:rPr>
        <w:t>recepției serviciilor</w:t>
      </w:r>
      <w:r w:rsidRPr="0035303A">
        <w:rPr>
          <w:rFonts w:ascii="Times New Roman" w:eastAsia="MS Mincho" w:hAnsi="Times New Roman" w:cs="Times New Roman"/>
          <w:sz w:val="24"/>
          <w:szCs w:val="24"/>
          <w:lang w:val="it-IT"/>
        </w:rPr>
        <w:t xml:space="preserve"> </w:t>
      </w:r>
      <w:r w:rsidR="00BC5CF0" w:rsidRPr="0035303A">
        <w:rPr>
          <w:rFonts w:ascii="Times New Roman" w:eastAsia="MS Mincho" w:hAnsi="Times New Roman" w:cs="Times New Roman"/>
          <w:sz w:val="24"/>
          <w:szCs w:val="24"/>
          <w:lang w:val="it-IT"/>
        </w:rPr>
        <w:t>contract</w:t>
      </w:r>
      <w:r w:rsidRPr="0035303A">
        <w:rPr>
          <w:rFonts w:ascii="Times New Roman" w:eastAsia="MS Mincho" w:hAnsi="Times New Roman" w:cs="Times New Roman"/>
          <w:sz w:val="24"/>
          <w:szCs w:val="24"/>
          <w:lang w:val="it-IT"/>
        </w:rPr>
        <w:t xml:space="preserve">ate, </w:t>
      </w:r>
      <w:r w:rsidR="00813723" w:rsidRPr="0035303A">
        <w:rPr>
          <w:rFonts w:ascii="Times New Roman" w:eastAsia="MS Mincho" w:hAnsi="Times New Roman" w:cs="Times New Roman"/>
          <w:sz w:val="24"/>
          <w:szCs w:val="24"/>
          <w:lang w:val="it-IT"/>
        </w:rPr>
        <w:t>Prestator</w:t>
      </w:r>
      <w:r w:rsidRPr="0035303A">
        <w:rPr>
          <w:rFonts w:ascii="Times New Roman" w:eastAsia="MS Mincho" w:hAnsi="Times New Roman" w:cs="Times New Roman"/>
          <w:sz w:val="24"/>
          <w:szCs w:val="24"/>
          <w:lang w:val="it-IT"/>
        </w:rPr>
        <w:t xml:space="preserve">ul are obligaţia contactării </w:t>
      </w:r>
      <w:r w:rsidR="00813723" w:rsidRPr="0035303A">
        <w:rPr>
          <w:rFonts w:ascii="Times New Roman" w:eastAsia="MS Mincho" w:hAnsi="Times New Roman" w:cs="Times New Roman"/>
          <w:sz w:val="24"/>
          <w:szCs w:val="24"/>
          <w:lang w:val="it-IT"/>
        </w:rPr>
        <w:t>Beneficiarului</w:t>
      </w:r>
      <w:r w:rsidRPr="0035303A">
        <w:rPr>
          <w:rFonts w:ascii="Times New Roman" w:eastAsia="MS Mincho" w:hAnsi="Times New Roman" w:cs="Times New Roman"/>
          <w:sz w:val="24"/>
          <w:szCs w:val="24"/>
          <w:lang w:val="it-IT"/>
        </w:rPr>
        <w:t xml:space="preserve"> la telefon: </w:t>
      </w:r>
      <w:r w:rsidR="009114F1" w:rsidRPr="0035303A">
        <w:rPr>
          <w:rFonts w:ascii="Times New Roman" w:eastAsia="MS Mincho" w:hAnsi="Times New Roman" w:cs="Times New Roman"/>
          <w:sz w:val="24"/>
          <w:szCs w:val="24"/>
          <w:lang w:val="it-IT"/>
        </w:rPr>
        <w:t xml:space="preserve">021.252.22.02 </w:t>
      </w:r>
      <w:r w:rsidRPr="0035303A">
        <w:rPr>
          <w:rFonts w:ascii="Times New Roman" w:eastAsia="MS Mincho" w:hAnsi="Times New Roman" w:cs="Times New Roman"/>
          <w:sz w:val="24"/>
          <w:szCs w:val="24"/>
          <w:lang w:val="it-IT"/>
        </w:rPr>
        <w:t xml:space="preserve">pentru stabilirea datei şi orei la care poate fi efectuată recepţia </w:t>
      </w:r>
      <w:r w:rsidR="00813723" w:rsidRPr="0035303A">
        <w:rPr>
          <w:rFonts w:ascii="Times New Roman" w:eastAsia="MS Mincho" w:hAnsi="Times New Roman" w:cs="Times New Roman"/>
          <w:sz w:val="24"/>
          <w:szCs w:val="24"/>
          <w:lang w:val="it-IT"/>
        </w:rPr>
        <w:t>serviciilor</w:t>
      </w:r>
      <w:r w:rsidRPr="0035303A">
        <w:rPr>
          <w:rFonts w:ascii="Times New Roman" w:eastAsia="MS Mincho" w:hAnsi="Times New Roman" w:cs="Times New Roman"/>
          <w:sz w:val="24"/>
          <w:szCs w:val="24"/>
          <w:lang w:val="it-IT"/>
        </w:rPr>
        <w:t>.</w:t>
      </w:r>
    </w:p>
    <w:p w14:paraId="41DEB1C4" w14:textId="77777777" w:rsidR="00DB0625" w:rsidRPr="002E619B" w:rsidRDefault="00DB0625" w:rsidP="00DB0625">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17568E36" w14:textId="37C69011" w:rsidR="00DB0625" w:rsidRPr="002E619B" w:rsidRDefault="00DB0625" w:rsidP="00DB0625">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00CB41A9">
        <w:rPr>
          <w:rFonts w:ascii="Times New Roman" w:eastAsia="MS Mincho" w:hAnsi="Times New Roman" w:cs="Times New Roman"/>
          <w:b/>
          <w:bCs/>
          <w:sz w:val="24"/>
          <w:szCs w:val="24"/>
          <w:lang w:val="it-IT"/>
        </w:rPr>
        <w:t xml:space="preserve">        </w:t>
      </w:r>
      <w:r>
        <w:rPr>
          <w:rFonts w:ascii="Times New Roman" w:eastAsia="MS Mincho" w:hAnsi="Times New Roman" w:cs="Times New Roman"/>
          <w:b/>
          <w:bCs/>
          <w:sz w:val="24"/>
          <w:szCs w:val="24"/>
          <w:lang w:val="it-IT"/>
        </w:rPr>
        <w:t>ATELIER AD HOC ARH</w:t>
      </w:r>
      <w:r w:rsidR="0061188E">
        <w:rPr>
          <w:rFonts w:ascii="Times New Roman" w:eastAsia="MS Mincho" w:hAnsi="Times New Roman" w:cs="Times New Roman"/>
          <w:b/>
          <w:bCs/>
          <w:sz w:val="24"/>
          <w:szCs w:val="24"/>
          <w:lang w:val="it-IT"/>
        </w:rPr>
        <w:t>I</w:t>
      </w:r>
      <w:r>
        <w:rPr>
          <w:rFonts w:ascii="Times New Roman" w:eastAsia="MS Mincho" w:hAnsi="Times New Roman" w:cs="Times New Roman"/>
          <w:b/>
          <w:bCs/>
          <w:sz w:val="24"/>
          <w:szCs w:val="24"/>
          <w:lang w:val="it-IT"/>
        </w:rPr>
        <w:t>TECTURA SRL</w:t>
      </w:r>
    </w:p>
    <w:p w14:paraId="6E9A7792" w14:textId="77777777" w:rsidR="00DB0625" w:rsidRDefault="00DB0625" w:rsidP="00DB0625">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Director General</w:t>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t>Administrator</w:t>
      </w:r>
    </w:p>
    <w:p w14:paraId="31C90891" w14:textId="77777777" w:rsidR="00DB0625" w:rsidRDefault="00DB0625" w:rsidP="009114F1">
      <w:pPr>
        <w:spacing w:after="0" w:line="276" w:lineRule="auto"/>
        <w:rPr>
          <w:rFonts w:ascii="Times New Roman" w:eastAsia="MS Mincho" w:hAnsi="Times New Roman" w:cs="Times New Roman"/>
          <w:b/>
          <w:bCs/>
          <w:sz w:val="24"/>
          <w:szCs w:val="24"/>
          <w:lang w:val="it-IT"/>
        </w:rPr>
      </w:pPr>
    </w:p>
    <w:p w14:paraId="0A121F5F" w14:textId="77777777" w:rsidR="0061188E" w:rsidRDefault="0061188E" w:rsidP="009114F1">
      <w:pPr>
        <w:spacing w:after="0" w:line="276" w:lineRule="auto"/>
        <w:rPr>
          <w:rFonts w:ascii="Times New Roman" w:hAnsi="Times New Roman" w:cs="Times New Roman"/>
          <w:b/>
          <w:sz w:val="24"/>
          <w:szCs w:val="24"/>
          <w:lang w:val="it-IT"/>
        </w:rPr>
      </w:pPr>
    </w:p>
    <w:p w14:paraId="44F80252" w14:textId="77777777" w:rsidR="0061188E" w:rsidRDefault="0061188E" w:rsidP="009114F1">
      <w:pPr>
        <w:spacing w:after="0" w:line="276" w:lineRule="auto"/>
        <w:rPr>
          <w:rFonts w:ascii="Times New Roman" w:hAnsi="Times New Roman" w:cs="Times New Roman"/>
          <w:b/>
          <w:sz w:val="24"/>
          <w:szCs w:val="24"/>
        </w:rPr>
      </w:pPr>
    </w:p>
    <w:p w14:paraId="6A4AD693" w14:textId="77777777" w:rsidR="0061188E" w:rsidRDefault="0061188E" w:rsidP="009114F1">
      <w:pPr>
        <w:spacing w:after="0" w:line="276" w:lineRule="auto"/>
        <w:rPr>
          <w:rFonts w:ascii="Times New Roman" w:hAnsi="Times New Roman" w:cs="Times New Roman"/>
          <w:b/>
          <w:sz w:val="24"/>
          <w:szCs w:val="24"/>
        </w:rPr>
      </w:pPr>
    </w:p>
    <w:p w14:paraId="074EAC81" w14:textId="77777777" w:rsidR="0061188E" w:rsidRDefault="0061188E" w:rsidP="009114F1">
      <w:pPr>
        <w:spacing w:after="0" w:line="276" w:lineRule="auto"/>
        <w:rPr>
          <w:rFonts w:ascii="Times New Roman" w:hAnsi="Times New Roman" w:cs="Times New Roman"/>
          <w:b/>
          <w:sz w:val="24"/>
          <w:szCs w:val="24"/>
        </w:rPr>
      </w:pPr>
    </w:p>
    <w:p w14:paraId="5BFB974B" w14:textId="77777777" w:rsidR="0061188E" w:rsidRDefault="0061188E" w:rsidP="009114F1">
      <w:pPr>
        <w:spacing w:after="0" w:line="276" w:lineRule="auto"/>
        <w:rPr>
          <w:rFonts w:ascii="Times New Roman" w:hAnsi="Times New Roman" w:cs="Times New Roman"/>
          <w:b/>
          <w:sz w:val="24"/>
          <w:szCs w:val="24"/>
        </w:rPr>
      </w:pPr>
    </w:p>
    <w:p w14:paraId="29F95CBB" w14:textId="77777777" w:rsidR="0061188E" w:rsidRDefault="0061188E" w:rsidP="009114F1">
      <w:pPr>
        <w:spacing w:after="0" w:line="276" w:lineRule="auto"/>
        <w:rPr>
          <w:rFonts w:ascii="Times New Roman" w:hAnsi="Times New Roman" w:cs="Times New Roman"/>
          <w:b/>
          <w:sz w:val="24"/>
          <w:szCs w:val="24"/>
        </w:rPr>
      </w:pPr>
    </w:p>
    <w:p w14:paraId="37F02959" w14:textId="77777777" w:rsidR="0061188E" w:rsidRDefault="0061188E" w:rsidP="009114F1">
      <w:pPr>
        <w:spacing w:after="0" w:line="276" w:lineRule="auto"/>
        <w:rPr>
          <w:rFonts w:ascii="Times New Roman" w:hAnsi="Times New Roman" w:cs="Times New Roman"/>
          <w:b/>
          <w:sz w:val="24"/>
          <w:szCs w:val="24"/>
        </w:rPr>
      </w:pPr>
    </w:p>
    <w:p w14:paraId="28720050" w14:textId="77777777" w:rsidR="0061188E" w:rsidRDefault="0061188E" w:rsidP="009114F1">
      <w:pPr>
        <w:spacing w:after="0" w:line="276" w:lineRule="auto"/>
        <w:rPr>
          <w:rFonts w:ascii="Times New Roman" w:hAnsi="Times New Roman" w:cs="Times New Roman"/>
          <w:b/>
          <w:sz w:val="24"/>
          <w:szCs w:val="24"/>
        </w:rPr>
      </w:pPr>
    </w:p>
    <w:p w14:paraId="0B0015AF" w14:textId="77777777" w:rsidR="0061188E" w:rsidRDefault="0061188E" w:rsidP="009114F1">
      <w:pPr>
        <w:spacing w:after="0" w:line="276" w:lineRule="auto"/>
        <w:rPr>
          <w:rFonts w:ascii="Times New Roman" w:hAnsi="Times New Roman" w:cs="Times New Roman"/>
          <w:b/>
          <w:sz w:val="24"/>
          <w:szCs w:val="24"/>
        </w:rPr>
      </w:pPr>
    </w:p>
    <w:p w14:paraId="1E9BC742" w14:textId="77777777" w:rsidR="0061188E" w:rsidRDefault="0061188E" w:rsidP="009114F1">
      <w:pPr>
        <w:spacing w:after="0" w:line="276" w:lineRule="auto"/>
        <w:rPr>
          <w:rFonts w:ascii="Times New Roman" w:hAnsi="Times New Roman" w:cs="Times New Roman"/>
          <w:b/>
          <w:sz w:val="24"/>
          <w:szCs w:val="24"/>
        </w:rPr>
      </w:pPr>
    </w:p>
    <w:p w14:paraId="507B87DD" w14:textId="77777777" w:rsidR="0061188E" w:rsidRDefault="0061188E" w:rsidP="009114F1">
      <w:pPr>
        <w:spacing w:after="0" w:line="276" w:lineRule="auto"/>
        <w:rPr>
          <w:rFonts w:ascii="Times New Roman" w:hAnsi="Times New Roman" w:cs="Times New Roman"/>
          <w:b/>
          <w:sz w:val="24"/>
          <w:szCs w:val="24"/>
        </w:rPr>
      </w:pPr>
    </w:p>
    <w:p w14:paraId="6A81B131" w14:textId="77777777" w:rsidR="0061188E" w:rsidRDefault="0061188E" w:rsidP="009114F1">
      <w:pPr>
        <w:spacing w:after="0" w:line="276" w:lineRule="auto"/>
        <w:rPr>
          <w:rFonts w:ascii="Times New Roman" w:hAnsi="Times New Roman" w:cs="Times New Roman"/>
          <w:b/>
          <w:sz w:val="24"/>
          <w:szCs w:val="24"/>
        </w:rPr>
      </w:pPr>
    </w:p>
    <w:p w14:paraId="619DD017" w14:textId="77777777" w:rsidR="0061188E" w:rsidRDefault="0061188E" w:rsidP="009114F1">
      <w:pPr>
        <w:spacing w:after="0" w:line="276" w:lineRule="auto"/>
        <w:rPr>
          <w:rFonts w:ascii="Times New Roman" w:hAnsi="Times New Roman" w:cs="Times New Roman"/>
          <w:b/>
          <w:sz w:val="24"/>
          <w:szCs w:val="24"/>
        </w:rPr>
      </w:pPr>
    </w:p>
    <w:p w14:paraId="35389F63" w14:textId="77777777" w:rsidR="0061188E" w:rsidRDefault="0061188E" w:rsidP="009114F1">
      <w:pPr>
        <w:spacing w:after="0" w:line="276" w:lineRule="auto"/>
        <w:rPr>
          <w:rFonts w:ascii="Times New Roman" w:hAnsi="Times New Roman" w:cs="Times New Roman"/>
          <w:b/>
          <w:sz w:val="24"/>
          <w:szCs w:val="24"/>
        </w:rPr>
      </w:pPr>
    </w:p>
    <w:p w14:paraId="445D44ED" w14:textId="77777777" w:rsidR="0061188E" w:rsidRDefault="0061188E" w:rsidP="009114F1">
      <w:pPr>
        <w:spacing w:after="0" w:line="276" w:lineRule="auto"/>
        <w:rPr>
          <w:rFonts w:ascii="Times New Roman" w:hAnsi="Times New Roman" w:cs="Times New Roman"/>
          <w:b/>
          <w:sz w:val="24"/>
          <w:szCs w:val="24"/>
        </w:rPr>
      </w:pPr>
    </w:p>
    <w:p w14:paraId="6F46A71D" w14:textId="77777777" w:rsidR="0061188E" w:rsidRDefault="0061188E" w:rsidP="009114F1">
      <w:pPr>
        <w:spacing w:after="0" w:line="276" w:lineRule="auto"/>
        <w:rPr>
          <w:rFonts w:ascii="Times New Roman" w:hAnsi="Times New Roman" w:cs="Times New Roman"/>
          <w:b/>
          <w:sz w:val="24"/>
          <w:szCs w:val="24"/>
        </w:rPr>
      </w:pPr>
    </w:p>
    <w:p w14:paraId="22CECC7B" w14:textId="77777777" w:rsidR="0061188E" w:rsidRDefault="0061188E" w:rsidP="009114F1">
      <w:pPr>
        <w:spacing w:after="0" w:line="276" w:lineRule="auto"/>
        <w:rPr>
          <w:rFonts w:ascii="Times New Roman" w:hAnsi="Times New Roman" w:cs="Times New Roman"/>
          <w:b/>
          <w:sz w:val="24"/>
          <w:szCs w:val="24"/>
        </w:rPr>
      </w:pPr>
    </w:p>
    <w:p w14:paraId="4B6B056B" w14:textId="77777777" w:rsidR="0061188E" w:rsidRDefault="0061188E" w:rsidP="009114F1">
      <w:pPr>
        <w:spacing w:after="0" w:line="276" w:lineRule="auto"/>
        <w:rPr>
          <w:rFonts w:ascii="Times New Roman" w:hAnsi="Times New Roman" w:cs="Times New Roman"/>
          <w:b/>
          <w:sz w:val="24"/>
          <w:szCs w:val="24"/>
        </w:rPr>
      </w:pPr>
    </w:p>
    <w:p w14:paraId="318B6E91" w14:textId="77777777" w:rsidR="0061188E" w:rsidRDefault="0061188E" w:rsidP="009114F1">
      <w:pPr>
        <w:spacing w:after="0" w:line="276" w:lineRule="auto"/>
        <w:rPr>
          <w:rFonts w:ascii="Times New Roman" w:hAnsi="Times New Roman" w:cs="Times New Roman"/>
          <w:b/>
          <w:sz w:val="24"/>
          <w:szCs w:val="24"/>
        </w:rPr>
      </w:pPr>
    </w:p>
    <w:p w14:paraId="1AD83959" w14:textId="63BBAA91" w:rsidR="009114F1" w:rsidRDefault="009114F1"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t xml:space="preserve">Anexa nr. 2 la contractul </w:t>
      </w:r>
      <w:r w:rsidR="0035303A">
        <w:rPr>
          <w:rFonts w:ascii="Times New Roman" w:hAnsi="Times New Roman" w:cs="Times New Roman"/>
          <w:b/>
          <w:sz w:val="24"/>
          <w:szCs w:val="24"/>
        </w:rPr>
        <w:t>nr.</w:t>
      </w:r>
      <w:r w:rsidR="0061188E" w:rsidRPr="0061188E">
        <w:t xml:space="preserve"> </w:t>
      </w:r>
      <w:r w:rsidR="0061188E" w:rsidRPr="0061188E">
        <w:rPr>
          <w:rFonts w:ascii="Times New Roman" w:hAnsi="Times New Roman" w:cs="Times New Roman"/>
          <w:b/>
          <w:sz w:val="24"/>
          <w:szCs w:val="24"/>
        </w:rPr>
        <w:t>87/352215/27.10.2025</w:t>
      </w:r>
    </w:p>
    <w:p w14:paraId="651319E9" w14:textId="77777777" w:rsidR="0061188E" w:rsidRPr="002E619B" w:rsidRDefault="0061188E" w:rsidP="009114F1">
      <w:pPr>
        <w:spacing w:after="0" w:line="276" w:lineRule="auto"/>
        <w:rPr>
          <w:rFonts w:ascii="Times New Roman" w:hAnsi="Times New Roman" w:cs="Times New Roman"/>
          <w:b/>
          <w:sz w:val="24"/>
          <w:szCs w:val="24"/>
        </w:rPr>
      </w:pPr>
    </w:p>
    <w:p w14:paraId="45FA2E8C" w14:textId="1CA017AF" w:rsidR="009114F1" w:rsidRDefault="009114F1" w:rsidP="009114F1">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Grafic de prestare</w:t>
      </w:r>
    </w:p>
    <w:p w14:paraId="6C20C1CF" w14:textId="77777777" w:rsidR="00022760" w:rsidRDefault="00022760" w:rsidP="009114F1">
      <w:pPr>
        <w:spacing w:after="0" w:line="276" w:lineRule="auto"/>
        <w:jc w:val="center"/>
        <w:rPr>
          <w:rFonts w:ascii="Times New Roman" w:hAnsi="Times New Roman" w:cs="Times New Roman"/>
          <w:b/>
          <w:sz w:val="24"/>
          <w:szCs w:val="24"/>
        </w:rPr>
      </w:pPr>
    </w:p>
    <w:tbl>
      <w:tblPr>
        <w:tblStyle w:val="Tabelgril"/>
        <w:tblW w:w="9633" w:type="dxa"/>
        <w:tblLook w:val="04A0" w:firstRow="1" w:lastRow="0" w:firstColumn="1" w:lastColumn="0" w:noHBand="0" w:noVBand="1"/>
      </w:tblPr>
      <w:tblGrid>
        <w:gridCol w:w="1129"/>
        <w:gridCol w:w="4111"/>
        <w:gridCol w:w="4393"/>
      </w:tblGrid>
      <w:tr w:rsidR="00022760" w:rsidRPr="00DB0625" w14:paraId="289D2333" w14:textId="77777777" w:rsidTr="00022760">
        <w:tc>
          <w:tcPr>
            <w:tcW w:w="1129" w:type="dxa"/>
          </w:tcPr>
          <w:p w14:paraId="2893FD31" w14:textId="329B4B8A" w:rsidR="00022760" w:rsidRPr="00DB0625" w:rsidRDefault="00022760" w:rsidP="009114F1">
            <w:pPr>
              <w:spacing w:line="276" w:lineRule="auto"/>
              <w:jc w:val="center"/>
              <w:rPr>
                <w:rFonts w:ascii="Times New Roman" w:hAnsi="Times New Roman" w:cs="Times New Roman"/>
                <w:b/>
              </w:rPr>
            </w:pPr>
            <w:r w:rsidRPr="00DB0625">
              <w:rPr>
                <w:rFonts w:ascii="Times New Roman" w:hAnsi="Times New Roman" w:cs="Times New Roman"/>
                <w:b/>
              </w:rPr>
              <w:t xml:space="preserve">Nr </w:t>
            </w:r>
            <w:proofErr w:type="spellStart"/>
            <w:r w:rsidRPr="00DB0625">
              <w:rPr>
                <w:rFonts w:ascii="Times New Roman" w:hAnsi="Times New Roman" w:cs="Times New Roman"/>
                <w:b/>
              </w:rPr>
              <w:t>crt</w:t>
            </w:r>
            <w:proofErr w:type="spellEnd"/>
          </w:p>
        </w:tc>
        <w:tc>
          <w:tcPr>
            <w:tcW w:w="4111" w:type="dxa"/>
          </w:tcPr>
          <w:p w14:paraId="50650FB3" w14:textId="41A934DA" w:rsidR="00022760" w:rsidRPr="00DB0625" w:rsidRDefault="00022760" w:rsidP="009114F1">
            <w:pPr>
              <w:spacing w:line="276" w:lineRule="auto"/>
              <w:jc w:val="center"/>
              <w:rPr>
                <w:rFonts w:ascii="Times New Roman" w:hAnsi="Times New Roman" w:cs="Times New Roman"/>
                <w:b/>
              </w:rPr>
            </w:pPr>
            <w:r w:rsidRPr="00DB0625">
              <w:rPr>
                <w:rFonts w:ascii="Times New Roman" w:hAnsi="Times New Roman" w:cs="Times New Roman"/>
                <w:b/>
              </w:rPr>
              <w:t>Denumire serviciu</w:t>
            </w:r>
            <w:r w:rsidRPr="00DB0625">
              <w:rPr>
                <w:rFonts w:ascii="Times New Roman" w:hAnsi="Times New Roman" w:cs="Times New Roman"/>
                <w:b/>
              </w:rPr>
              <w:tab/>
            </w:r>
          </w:p>
        </w:tc>
        <w:tc>
          <w:tcPr>
            <w:tcW w:w="4393" w:type="dxa"/>
          </w:tcPr>
          <w:p w14:paraId="50182A22" w14:textId="153C2D78" w:rsidR="00022760" w:rsidRPr="00DB0625" w:rsidRDefault="00022760" w:rsidP="00022760">
            <w:pPr>
              <w:spacing w:line="276" w:lineRule="auto"/>
              <w:ind w:firstLine="467"/>
              <w:jc w:val="center"/>
              <w:rPr>
                <w:rFonts w:ascii="Times New Roman" w:hAnsi="Times New Roman" w:cs="Times New Roman"/>
                <w:b/>
              </w:rPr>
            </w:pPr>
            <w:r w:rsidRPr="00DB0625">
              <w:rPr>
                <w:rFonts w:ascii="Times New Roman" w:hAnsi="Times New Roman" w:cs="Times New Roman"/>
                <w:b/>
              </w:rPr>
              <w:t>Termen prestare</w:t>
            </w:r>
          </w:p>
        </w:tc>
      </w:tr>
      <w:tr w:rsidR="00022760" w:rsidRPr="00DB0625" w14:paraId="0626B6F5" w14:textId="77777777" w:rsidTr="00022760">
        <w:tc>
          <w:tcPr>
            <w:tcW w:w="1129" w:type="dxa"/>
          </w:tcPr>
          <w:p w14:paraId="2F5C36B7" w14:textId="1239BD3D" w:rsidR="00022760" w:rsidRPr="00DB0625" w:rsidRDefault="00022760" w:rsidP="009114F1">
            <w:pPr>
              <w:spacing w:line="276" w:lineRule="auto"/>
              <w:jc w:val="center"/>
              <w:rPr>
                <w:rFonts w:ascii="Times New Roman" w:hAnsi="Times New Roman" w:cs="Times New Roman"/>
                <w:b/>
              </w:rPr>
            </w:pPr>
            <w:r w:rsidRPr="00DB0625">
              <w:rPr>
                <w:rFonts w:ascii="Times New Roman" w:hAnsi="Times New Roman" w:cs="Times New Roman"/>
                <w:b/>
              </w:rPr>
              <w:t>1</w:t>
            </w:r>
          </w:p>
        </w:tc>
        <w:tc>
          <w:tcPr>
            <w:tcW w:w="4111" w:type="dxa"/>
          </w:tcPr>
          <w:p w14:paraId="70298B2A" w14:textId="0887A80F" w:rsidR="00022760" w:rsidRPr="00DB0625" w:rsidRDefault="00022760" w:rsidP="00022760">
            <w:pPr>
              <w:pStyle w:val="Corptext"/>
              <w:spacing w:line="276" w:lineRule="auto"/>
              <w:jc w:val="left"/>
              <w:rPr>
                <w:rFonts w:eastAsia="MS Mincho"/>
                <w:sz w:val="22"/>
                <w:szCs w:val="22"/>
                <w:lang w:val="it-IT"/>
              </w:rPr>
            </w:pPr>
            <w:r w:rsidRPr="00DB0625">
              <w:rPr>
                <w:rFonts w:eastAsia="MS Mincho"/>
                <w:sz w:val="22"/>
                <w:szCs w:val="22"/>
                <w:lang w:val="it-IT"/>
              </w:rPr>
              <w:t xml:space="preserve">Etapa 1 – Elaborarea documentației </w:t>
            </w:r>
            <w:r w:rsidRPr="00DB0625">
              <w:rPr>
                <w:rFonts w:eastAsia="MS Mincho"/>
                <w:sz w:val="22"/>
                <w:szCs w:val="22"/>
                <w:lang w:val="it-IT"/>
              </w:rPr>
              <w:tab/>
            </w:r>
          </w:p>
          <w:p w14:paraId="7FABE67D" w14:textId="664EA1F7" w:rsidR="00022760" w:rsidRPr="00DB0625" w:rsidRDefault="00022760" w:rsidP="00022760">
            <w:pPr>
              <w:spacing w:line="276" w:lineRule="auto"/>
              <w:rPr>
                <w:rFonts w:ascii="Times New Roman" w:hAnsi="Times New Roman" w:cs="Times New Roman"/>
                <w:b/>
              </w:rPr>
            </w:pPr>
            <w:r w:rsidRPr="00DB0625">
              <w:rPr>
                <w:rFonts w:ascii="Times New Roman" w:eastAsia="MS Mincho" w:hAnsi="Times New Roman" w:cs="Times New Roman"/>
                <w:lang w:val="it-IT"/>
              </w:rPr>
              <w:t>de avizare a lucrărilor de intervenții (D.A.L.I. )</w:t>
            </w:r>
          </w:p>
        </w:tc>
        <w:tc>
          <w:tcPr>
            <w:tcW w:w="4393" w:type="dxa"/>
          </w:tcPr>
          <w:p w14:paraId="00B64BB7" w14:textId="31A31474" w:rsidR="00022760" w:rsidRPr="00DB0625" w:rsidRDefault="00022760" w:rsidP="009114F1">
            <w:pPr>
              <w:spacing w:line="276" w:lineRule="auto"/>
              <w:jc w:val="center"/>
              <w:rPr>
                <w:rFonts w:ascii="Times New Roman" w:hAnsi="Times New Roman" w:cs="Times New Roman"/>
                <w:b/>
              </w:rPr>
            </w:pPr>
            <w:r w:rsidRPr="00DB0625">
              <w:rPr>
                <w:rFonts w:ascii="Times New Roman" w:eastAsia="MS Mincho" w:hAnsi="Times New Roman" w:cs="Times New Roman"/>
                <w:lang w:val="it-IT"/>
              </w:rPr>
              <w:t>maxim 40 de zile lucrătoare sau 56 calendaristice de la primirea tuturor informațiilor și documentelor necesare pentru întocmirea acestora .</w:t>
            </w:r>
          </w:p>
        </w:tc>
      </w:tr>
      <w:tr w:rsidR="00022760" w:rsidRPr="00DB0625" w14:paraId="4AA8E31C" w14:textId="77777777" w:rsidTr="00022760">
        <w:tc>
          <w:tcPr>
            <w:tcW w:w="1129" w:type="dxa"/>
          </w:tcPr>
          <w:p w14:paraId="16458EC7" w14:textId="4C1D8B6D" w:rsidR="00022760" w:rsidRPr="00DB0625" w:rsidRDefault="00022760" w:rsidP="009114F1">
            <w:pPr>
              <w:spacing w:line="276" w:lineRule="auto"/>
              <w:jc w:val="center"/>
              <w:rPr>
                <w:rFonts w:ascii="Times New Roman" w:hAnsi="Times New Roman" w:cs="Times New Roman"/>
                <w:b/>
              </w:rPr>
            </w:pPr>
            <w:r w:rsidRPr="00DB0625">
              <w:rPr>
                <w:rFonts w:ascii="Times New Roman" w:hAnsi="Times New Roman" w:cs="Times New Roman"/>
                <w:b/>
              </w:rPr>
              <w:t>2</w:t>
            </w:r>
          </w:p>
        </w:tc>
        <w:tc>
          <w:tcPr>
            <w:tcW w:w="4111" w:type="dxa"/>
          </w:tcPr>
          <w:p w14:paraId="05831D7F" w14:textId="643FD17B" w:rsidR="00022760" w:rsidRPr="00DB0625" w:rsidRDefault="00D15D78" w:rsidP="009114F1">
            <w:pPr>
              <w:spacing w:line="276" w:lineRule="auto"/>
              <w:jc w:val="center"/>
              <w:rPr>
                <w:rFonts w:ascii="Times New Roman" w:hAnsi="Times New Roman" w:cs="Times New Roman"/>
                <w:bCs/>
              </w:rPr>
            </w:pPr>
            <w:r w:rsidRPr="00DB0625">
              <w:rPr>
                <w:rFonts w:ascii="Times New Roman" w:hAnsi="Times New Roman" w:cs="Times New Roman"/>
                <w:bCs/>
              </w:rPr>
              <w:t>Etapa 2 – Elaborarea documentației tehnice pentru obținerea autorizației de construire (D.T.A.C.)</w:t>
            </w:r>
          </w:p>
        </w:tc>
        <w:tc>
          <w:tcPr>
            <w:tcW w:w="4393" w:type="dxa"/>
          </w:tcPr>
          <w:p w14:paraId="120F4344" w14:textId="1FE8AA1F" w:rsidR="00022760" w:rsidRPr="00DB0625" w:rsidRDefault="00D15D78" w:rsidP="009114F1">
            <w:pPr>
              <w:spacing w:line="276" w:lineRule="auto"/>
              <w:jc w:val="center"/>
              <w:rPr>
                <w:rFonts w:ascii="Times New Roman" w:hAnsi="Times New Roman" w:cs="Times New Roman"/>
                <w:bCs/>
              </w:rPr>
            </w:pPr>
            <w:r w:rsidRPr="00DB0625">
              <w:rPr>
                <w:rFonts w:ascii="Times New Roman" w:hAnsi="Times New Roman" w:cs="Times New Roman"/>
                <w:bCs/>
              </w:rPr>
              <w:t>maxim 15 zile lucrătoare sau 21 de zile calendaristice de la data ordinului de începere. Autoritatea contractantă va transmite ofertantului toate avizele obținute.</w:t>
            </w:r>
          </w:p>
        </w:tc>
      </w:tr>
      <w:tr w:rsidR="00022760" w:rsidRPr="00DB0625" w14:paraId="3E63F00A" w14:textId="77777777" w:rsidTr="00022760">
        <w:tc>
          <w:tcPr>
            <w:tcW w:w="1129" w:type="dxa"/>
          </w:tcPr>
          <w:p w14:paraId="4C1D9717" w14:textId="247AAC44" w:rsidR="00022760" w:rsidRPr="00DB0625" w:rsidRDefault="00022760" w:rsidP="009114F1">
            <w:pPr>
              <w:spacing w:line="276" w:lineRule="auto"/>
              <w:jc w:val="center"/>
              <w:rPr>
                <w:rFonts w:ascii="Times New Roman" w:hAnsi="Times New Roman" w:cs="Times New Roman"/>
                <w:b/>
              </w:rPr>
            </w:pPr>
            <w:r w:rsidRPr="00DB0625">
              <w:rPr>
                <w:rFonts w:ascii="Times New Roman" w:hAnsi="Times New Roman" w:cs="Times New Roman"/>
                <w:b/>
              </w:rPr>
              <w:t>3</w:t>
            </w:r>
          </w:p>
        </w:tc>
        <w:tc>
          <w:tcPr>
            <w:tcW w:w="4111" w:type="dxa"/>
          </w:tcPr>
          <w:p w14:paraId="263A391B" w14:textId="680142D4" w:rsidR="00022760" w:rsidRPr="00DB0625" w:rsidRDefault="00D15D78" w:rsidP="009114F1">
            <w:pPr>
              <w:spacing w:line="276" w:lineRule="auto"/>
              <w:jc w:val="center"/>
              <w:rPr>
                <w:rFonts w:ascii="Times New Roman" w:hAnsi="Times New Roman" w:cs="Times New Roman"/>
                <w:bCs/>
              </w:rPr>
            </w:pPr>
            <w:r w:rsidRPr="00DB0625">
              <w:rPr>
                <w:rFonts w:ascii="Times New Roman" w:hAnsi="Times New Roman" w:cs="Times New Roman"/>
                <w:bCs/>
              </w:rPr>
              <w:t>Etapa 3 - Elaborarea Proiectului tehnic (</w:t>
            </w:r>
            <w:proofErr w:type="spellStart"/>
            <w:r w:rsidRPr="00DB0625">
              <w:rPr>
                <w:rFonts w:ascii="Times New Roman" w:hAnsi="Times New Roman" w:cs="Times New Roman"/>
                <w:bCs/>
              </w:rPr>
              <w:t>P.Th</w:t>
            </w:r>
            <w:proofErr w:type="spellEnd"/>
            <w:r w:rsidRPr="00DB0625">
              <w:rPr>
                <w:rFonts w:ascii="Times New Roman" w:hAnsi="Times New Roman" w:cs="Times New Roman"/>
                <w:bCs/>
              </w:rPr>
              <w:t>.) cu detalii de execuție ( D.D.E. )</w:t>
            </w:r>
          </w:p>
        </w:tc>
        <w:tc>
          <w:tcPr>
            <w:tcW w:w="4393" w:type="dxa"/>
          </w:tcPr>
          <w:p w14:paraId="22AD7BEE" w14:textId="33A4BD47" w:rsidR="00022760" w:rsidRPr="00DB0625" w:rsidRDefault="00D15D78" w:rsidP="009114F1">
            <w:pPr>
              <w:spacing w:line="276" w:lineRule="auto"/>
              <w:jc w:val="center"/>
              <w:rPr>
                <w:rFonts w:ascii="Times New Roman" w:hAnsi="Times New Roman" w:cs="Times New Roman"/>
                <w:bCs/>
              </w:rPr>
            </w:pPr>
            <w:r w:rsidRPr="00DB0625">
              <w:rPr>
                <w:rFonts w:ascii="Times New Roman" w:hAnsi="Times New Roman" w:cs="Times New Roman"/>
                <w:bCs/>
              </w:rPr>
              <w:t xml:space="preserve">maxim 30 zile lucrătoare sau 42 de zile calendaristice de la data ordinului de </w:t>
            </w:r>
            <w:r w:rsidR="000F7843" w:rsidRPr="00DB0625">
              <w:rPr>
                <w:rFonts w:ascii="Times New Roman" w:hAnsi="Times New Roman" w:cs="Times New Roman"/>
                <w:bCs/>
              </w:rPr>
              <w:t>începere</w:t>
            </w:r>
            <w:r w:rsidRPr="00DB0625">
              <w:rPr>
                <w:rFonts w:ascii="Times New Roman" w:hAnsi="Times New Roman" w:cs="Times New Roman"/>
                <w:bCs/>
              </w:rPr>
              <w:t xml:space="preserve"> și de la achitarea facturii fazei precedente (DTAC)</w:t>
            </w:r>
          </w:p>
        </w:tc>
      </w:tr>
      <w:tr w:rsidR="006928BE" w:rsidRPr="00DB0625" w14:paraId="26ECE916" w14:textId="77777777" w:rsidTr="00022760">
        <w:tc>
          <w:tcPr>
            <w:tcW w:w="1129" w:type="dxa"/>
          </w:tcPr>
          <w:p w14:paraId="4A728CC6" w14:textId="69B6C390" w:rsidR="006928BE" w:rsidRPr="00DB0625" w:rsidRDefault="006928BE" w:rsidP="009114F1">
            <w:pPr>
              <w:spacing w:line="276" w:lineRule="auto"/>
              <w:jc w:val="center"/>
              <w:rPr>
                <w:rFonts w:ascii="Times New Roman" w:hAnsi="Times New Roman" w:cs="Times New Roman"/>
                <w:b/>
              </w:rPr>
            </w:pPr>
            <w:r>
              <w:rPr>
                <w:rFonts w:ascii="Times New Roman" w:hAnsi="Times New Roman" w:cs="Times New Roman"/>
                <w:b/>
              </w:rPr>
              <w:t>4</w:t>
            </w:r>
          </w:p>
        </w:tc>
        <w:tc>
          <w:tcPr>
            <w:tcW w:w="4111" w:type="dxa"/>
          </w:tcPr>
          <w:p w14:paraId="278F6A50" w14:textId="1EA1C230" w:rsidR="006928BE" w:rsidRPr="00DB0625" w:rsidRDefault="006928BE" w:rsidP="009114F1">
            <w:pPr>
              <w:spacing w:line="276" w:lineRule="auto"/>
              <w:jc w:val="center"/>
              <w:rPr>
                <w:rFonts w:ascii="Times New Roman" w:hAnsi="Times New Roman" w:cs="Times New Roman"/>
                <w:bCs/>
              </w:rPr>
            </w:pPr>
            <w:r w:rsidRPr="006928BE">
              <w:rPr>
                <w:rFonts w:ascii="Times New Roman" w:hAnsi="Times New Roman" w:cs="Times New Roman"/>
                <w:bCs/>
              </w:rPr>
              <w:t>Asistenta tehnica</w:t>
            </w:r>
          </w:p>
        </w:tc>
        <w:tc>
          <w:tcPr>
            <w:tcW w:w="4393" w:type="dxa"/>
          </w:tcPr>
          <w:p w14:paraId="43EE457F" w14:textId="77AC21D0" w:rsidR="006928BE" w:rsidRPr="00DB0625" w:rsidRDefault="006928BE" w:rsidP="009114F1">
            <w:pPr>
              <w:spacing w:line="276" w:lineRule="auto"/>
              <w:jc w:val="center"/>
              <w:rPr>
                <w:rFonts w:ascii="Times New Roman" w:hAnsi="Times New Roman" w:cs="Times New Roman"/>
                <w:bCs/>
              </w:rPr>
            </w:pPr>
            <w:r>
              <w:rPr>
                <w:rFonts w:ascii="Times New Roman" w:hAnsi="Times New Roman" w:cs="Times New Roman"/>
                <w:bCs/>
              </w:rPr>
              <w:t>Pana la data recepției la terminarea lucrărilor</w:t>
            </w:r>
          </w:p>
        </w:tc>
      </w:tr>
    </w:tbl>
    <w:p w14:paraId="1440AFDC" w14:textId="5B49F87C" w:rsidR="00022760" w:rsidRDefault="00D15D78" w:rsidP="00D15D78">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Pr="00D15D78">
        <w:rPr>
          <w:rFonts w:ascii="Times New Roman" w:hAnsi="Times New Roman" w:cs="Times New Roman"/>
          <w:b/>
          <w:sz w:val="24"/>
          <w:szCs w:val="24"/>
        </w:rPr>
        <w:t>Termenul de obținere efectivă a avizelor, acordurilor și autorizațiilor de la instituțiile abilitate nu va fi considerat termen contractual.</w:t>
      </w:r>
    </w:p>
    <w:p w14:paraId="7D1FA90E" w14:textId="77777777" w:rsidR="00022760" w:rsidRDefault="00022760" w:rsidP="009114F1">
      <w:pPr>
        <w:spacing w:after="0" w:line="276" w:lineRule="auto"/>
        <w:jc w:val="center"/>
        <w:rPr>
          <w:rFonts w:ascii="Times New Roman" w:hAnsi="Times New Roman" w:cs="Times New Roman"/>
          <w:b/>
          <w:sz w:val="24"/>
          <w:szCs w:val="24"/>
        </w:rPr>
      </w:pPr>
    </w:p>
    <w:p w14:paraId="085A8369" w14:textId="77777777" w:rsidR="00DB0625" w:rsidRPr="002E619B" w:rsidRDefault="00DB0625" w:rsidP="00DB0625">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137019BB" w14:textId="01E1B56C" w:rsidR="00DB0625" w:rsidRPr="002E619B" w:rsidRDefault="00DB0625" w:rsidP="00DB0625">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00CB41A9">
        <w:rPr>
          <w:rFonts w:ascii="Times New Roman" w:eastAsia="MS Mincho" w:hAnsi="Times New Roman" w:cs="Times New Roman"/>
          <w:b/>
          <w:bCs/>
          <w:sz w:val="24"/>
          <w:szCs w:val="24"/>
          <w:lang w:val="it-IT"/>
        </w:rPr>
        <w:t xml:space="preserve">        </w:t>
      </w:r>
      <w:r>
        <w:rPr>
          <w:rFonts w:ascii="Times New Roman" w:eastAsia="MS Mincho" w:hAnsi="Times New Roman" w:cs="Times New Roman"/>
          <w:b/>
          <w:bCs/>
          <w:sz w:val="24"/>
          <w:szCs w:val="24"/>
          <w:lang w:val="it-IT"/>
        </w:rPr>
        <w:t>ATELIER AD HOC ARH</w:t>
      </w:r>
      <w:r w:rsidR="0061188E">
        <w:rPr>
          <w:rFonts w:ascii="Times New Roman" w:eastAsia="MS Mincho" w:hAnsi="Times New Roman" w:cs="Times New Roman"/>
          <w:b/>
          <w:bCs/>
          <w:sz w:val="24"/>
          <w:szCs w:val="24"/>
          <w:lang w:val="it-IT"/>
        </w:rPr>
        <w:t>I</w:t>
      </w:r>
      <w:r>
        <w:rPr>
          <w:rFonts w:ascii="Times New Roman" w:eastAsia="MS Mincho" w:hAnsi="Times New Roman" w:cs="Times New Roman"/>
          <w:b/>
          <w:bCs/>
          <w:sz w:val="24"/>
          <w:szCs w:val="24"/>
          <w:lang w:val="it-IT"/>
        </w:rPr>
        <w:t>TECTURA SRL</w:t>
      </w:r>
    </w:p>
    <w:p w14:paraId="4E97D274" w14:textId="77777777" w:rsidR="00DB0625" w:rsidRDefault="00DB0625" w:rsidP="00DB0625">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Director General</w:t>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t>Administrator</w:t>
      </w:r>
    </w:p>
    <w:sectPr w:rsidR="00DB062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D134" w14:textId="77777777" w:rsidR="00043E6D" w:rsidRDefault="00043E6D" w:rsidP="00864CF2">
      <w:pPr>
        <w:spacing w:after="0" w:line="240" w:lineRule="auto"/>
      </w:pPr>
      <w:r>
        <w:separator/>
      </w:r>
    </w:p>
  </w:endnote>
  <w:endnote w:type="continuationSeparator" w:id="0">
    <w:p w14:paraId="0BE1234D" w14:textId="77777777" w:rsidR="00043E6D" w:rsidRDefault="00043E6D"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441C" w14:textId="77777777" w:rsidR="00043E6D" w:rsidRDefault="00043E6D" w:rsidP="00864CF2">
      <w:pPr>
        <w:spacing w:after="0" w:line="240" w:lineRule="auto"/>
      </w:pPr>
      <w:r>
        <w:separator/>
      </w:r>
    </w:p>
  </w:footnote>
  <w:footnote w:type="continuationSeparator" w:id="0">
    <w:p w14:paraId="461E7088" w14:textId="77777777" w:rsidR="00043E6D" w:rsidRDefault="00043E6D"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2C3940"/>
    <w:multiLevelType w:val="hybridMultilevel"/>
    <w:tmpl w:val="ED7C3F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59F236C"/>
    <w:multiLevelType w:val="hybridMultilevel"/>
    <w:tmpl w:val="58147472"/>
    <w:lvl w:ilvl="0" w:tplc="C9B0EFBA">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5"/>
  </w:num>
  <w:num w:numId="5" w16cid:durableId="295574800">
    <w:abstractNumId w:val="22"/>
  </w:num>
  <w:num w:numId="6" w16cid:durableId="1010915170">
    <w:abstractNumId w:val="10"/>
  </w:num>
  <w:num w:numId="7" w16cid:durableId="1024675973">
    <w:abstractNumId w:val="17"/>
  </w:num>
  <w:num w:numId="8" w16cid:durableId="1530609276">
    <w:abstractNumId w:val="0"/>
  </w:num>
  <w:num w:numId="9" w16cid:durableId="2001304846">
    <w:abstractNumId w:val="24"/>
  </w:num>
  <w:num w:numId="10" w16cid:durableId="1041592975">
    <w:abstractNumId w:val="9"/>
  </w:num>
  <w:num w:numId="11" w16cid:durableId="1639529487">
    <w:abstractNumId w:val="19"/>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6"/>
  </w:num>
  <w:num w:numId="19" w16cid:durableId="1011956423">
    <w:abstractNumId w:val="23"/>
  </w:num>
  <w:num w:numId="20" w16cid:durableId="1599604356">
    <w:abstractNumId w:val="11"/>
  </w:num>
  <w:num w:numId="21" w16cid:durableId="2086878807">
    <w:abstractNumId w:val="21"/>
  </w:num>
  <w:num w:numId="22" w16cid:durableId="89274917">
    <w:abstractNumId w:val="6"/>
  </w:num>
  <w:num w:numId="23" w16cid:durableId="471794595">
    <w:abstractNumId w:val="8"/>
  </w:num>
  <w:num w:numId="24" w16cid:durableId="42028393">
    <w:abstractNumId w:val="5"/>
  </w:num>
  <w:num w:numId="25" w16cid:durableId="979573445">
    <w:abstractNumId w:val="18"/>
  </w:num>
  <w:num w:numId="26" w16cid:durableId="576403905">
    <w:abstractNumId w:val="3"/>
  </w:num>
  <w:num w:numId="27" w16cid:durableId="135072068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1DA5"/>
    <w:rsid w:val="00022760"/>
    <w:rsid w:val="00026669"/>
    <w:rsid w:val="00030ABE"/>
    <w:rsid w:val="00032CE4"/>
    <w:rsid w:val="000416FA"/>
    <w:rsid w:val="00043E6D"/>
    <w:rsid w:val="00061748"/>
    <w:rsid w:val="00062B89"/>
    <w:rsid w:val="0006346E"/>
    <w:rsid w:val="00063BD9"/>
    <w:rsid w:val="000650DA"/>
    <w:rsid w:val="00066D8B"/>
    <w:rsid w:val="0007074F"/>
    <w:rsid w:val="00087755"/>
    <w:rsid w:val="000945CC"/>
    <w:rsid w:val="000A13DC"/>
    <w:rsid w:val="000A2180"/>
    <w:rsid w:val="000A22AD"/>
    <w:rsid w:val="000B110C"/>
    <w:rsid w:val="000B63B1"/>
    <w:rsid w:val="000C0697"/>
    <w:rsid w:val="000C5B6F"/>
    <w:rsid w:val="000C6779"/>
    <w:rsid w:val="000D0D18"/>
    <w:rsid w:val="000D6428"/>
    <w:rsid w:val="000E1C2D"/>
    <w:rsid w:val="000E22ED"/>
    <w:rsid w:val="000E4264"/>
    <w:rsid w:val="000E49E9"/>
    <w:rsid w:val="000F13FA"/>
    <w:rsid w:val="000F50D4"/>
    <w:rsid w:val="000F5849"/>
    <w:rsid w:val="000F7843"/>
    <w:rsid w:val="00100363"/>
    <w:rsid w:val="00105E60"/>
    <w:rsid w:val="00112AA6"/>
    <w:rsid w:val="00115029"/>
    <w:rsid w:val="00115DEF"/>
    <w:rsid w:val="001173A9"/>
    <w:rsid w:val="001274E6"/>
    <w:rsid w:val="00130EEC"/>
    <w:rsid w:val="00132E6B"/>
    <w:rsid w:val="00134A28"/>
    <w:rsid w:val="00137A9E"/>
    <w:rsid w:val="001411A8"/>
    <w:rsid w:val="00144328"/>
    <w:rsid w:val="00151C80"/>
    <w:rsid w:val="0015297F"/>
    <w:rsid w:val="00157005"/>
    <w:rsid w:val="001675C2"/>
    <w:rsid w:val="00167FB4"/>
    <w:rsid w:val="001729FE"/>
    <w:rsid w:val="00180802"/>
    <w:rsid w:val="001816E3"/>
    <w:rsid w:val="00183F6C"/>
    <w:rsid w:val="00185E9F"/>
    <w:rsid w:val="00186412"/>
    <w:rsid w:val="0019081A"/>
    <w:rsid w:val="00190D6D"/>
    <w:rsid w:val="00191696"/>
    <w:rsid w:val="0019583D"/>
    <w:rsid w:val="001A0CA9"/>
    <w:rsid w:val="001A17DA"/>
    <w:rsid w:val="001A222B"/>
    <w:rsid w:val="001A71A4"/>
    <w:rsid w:val="001B0655"/>
    <w:rsid w:val="001B1217"/>
    <w:rsid w:val="001B6939"/>
    <w:rsid w:val="001C349F"/>
    <w:rsid w:val="001E2EDF"/>
    <w:rsid w:val="001F1780"/>
    <w:rsid w:val="001F4E92"/>
    <w:rsid w:val="00213C36"/>
    <w:rsid w:val="002210E4"/>
    <w:rsid w:val="00227A5B"/>
    <w:rsid w:val="0023670F"/>
    <w:rsid w:val="0025047D"/>
    <w:rsid w:val="00254E1A"/>
    <w:rsid w:val="002644EE"/>
    <w:rsid w:val="0027086A"/>
    <w:rsid w:val="00271491"/>
    <w:rsid w:val="00272D03"/>
    <w:rsid w:val="00276DB8"/>
    <w:rsid w:val="00292553"/>
    <w:rsid w:val="00293E80"/>
    <w:rsid w:val="002A0252"/>
    <w:rsid w:val="002A3DC5"/>
    <w:rsid w:val="002A46C9"/>
    <w:rsid w:val="002A5AD8"/>
    <w:rsid w:val="002B3E60"/>
    <w:rsid w:val="002B7790"/>
    <w:rsid w:val="002C0931"/>
    <w:rsid w:val="002C61FE"/>
    <w:rsid w:val="002D3E26"/>
    <w:rsid w:val="002D53F9"/>
    <w:rsid w:val="002D7D06"/>
    <w:rsid w:val="002E37B5"/>
    <w:rsid w:val="002E619B"/>
    <w:rsid w:val="002F47FC"/>
    <w:rsid w:val="002F5724"/>
    <w:rsid w:val="003042C3"/>
    <w:rsid w:val="003078D2"/>
    <w:rsid w:val="00310E58"/>
    <w:rsid w:val="00311280"/>
    <w:rsid w:val="0031461D"/>
    <w:rsid w:val="0032051E"/>
    <w:rsid w:val="0032579D"/>
    <w:rsid w:val="00327A10"/>
    <w:rsid w:val="00334202"/>
    <w:rsid w:val="00341D8A"/>
    <w:rsid w:val="0035129E"/>
    <w:rsid w:val="003527C2"/>
    <w:rsid w:val="0035303A"/>
    <w:rsid w:val="00354F52"/>
    <w:rsid w:val="00356126"/>
    <w:rsid w:val="00364CA8"/>
    <w:rsid w:val="00373244"/>
    <w:rsid w:val="00373657"/>
    <w:rsid w:val="00374585"/>
    <w:rsid w:val="003756A7"/>
    <w:rsid w:val="003900F4"/>
    <w:rsid w:val="00392377"/>
    <w:rsid w:val="003A1405"/>
    <w:rsid w:val="003A5643"/>
    <w:rsid w:val="003A7ACB"/>
    <w:rsid w:val="003B04D2"/>
    <w:rsid w:val="003B25BC"/>
    <w:rsid w:val="003B4316"/>
    <w:rsid w:val="003B53E5"/>
    <w:rsid w:val="003C5CAF"/>
    <w:rsid w:val="003C7D8C"/>
    <w:rsid w:val="003D0E48"/>
    <w:rsid w:val="003D1562"/>
    <w:rsid w:val="003D4C3A"/>
    <w:rsid w:val="003D6F02"/>
    <w:rsid w:val="003D7A56"/>
    <w:rsid w:val="003E58AF"/>
    <w:rsid w:val="003F285F"/>
    <w:rsid w:val="003F348D"/>
    <w:rsid w:val="003F6D93"/>
    <w:rsid w:val="003F7056"/>
    <w:rsid w:val="00401442"/>
    <w:rsid w:val="00402073"/>
    <w:rsid w:val="00402649"/>
    <w:rsid w:val="00402DBC"/>
    <w:rsid w:val="00403910"/>
    <w:rsid w:val="00404ADA"/>
    <w:rsid w:val="00410B65"/>
    <w:rsid w:val="00411FB4"/>
    <w:rsid w:val="00412640"/>
    <w:rsid w:val="004153BE"/>
    <w:rsid w:val="00423059"/>
    <w:rsid w:val="00433E4F"/>
    <w:rsid w:val="0043591E"/>
    <w:rsid w:val="00442EC5"/>
    <w:rsid w:val="00443060"/>
    <w:rsid w:val="004550A5"/>
    <w:rsid w:val="0046380E"/>
    <w:rsid w:val="00467673"/>
    <w:rsid w:val="00470732"/>
    <w:rsid w:val="00483C82"/>
    <w:rsid w:val="00484FA3"/>
    <w:rsid w:val="00485926"/>
    <w:rsid w:val="004961AB"/>
    <w:rsid w:val="004A08D8"/>
    <w:rsid w:val="004A372B"/>
    <w:rsid w:val="004A46B7"/>
    <w:rsid w:val="004A6B13"/>
    <w:rsid w:val="004A7C23"/>
    <w:rsid w:val="004B5A0E"/>
    <w:rsid w:val="004E065C"/>
    <w:rsid w:val="004E11C8"/>
    <w:rsid w:val="004F5664"/>
    <w:rsid w:val="005006C9"/>
    <w:rsid w:val="005023D4"/>
    <w:rsid w:val="00502EA9"/>
    <w:rsid w:val="0050592F"/>
    <w:rsid w:val="00515F38"/>
    <w:rsid w:val="00517D47"/>
    <w:rsid w:val="00524B9C"/>
    <w:rsid w:val="00533169"/>
    <w:rsid w:val="00536FD1"/>
    <w:rsid w:val="00553138"/>
    <w:rsid w:val="00555B88"/>
    <w:rsid w:val="005569F1"/>
    <w:rsid w:val="00557625"/>
    <w:rsid w:val="00557B77"/>
    <w:rsid w:val="00562547"/>
    <w:rsid w:val="00564AB4"/>
    <w:rsid w:val="00565BE5"/>
    <w:rsid w:val="005671BE"/>
    <w:rsid w:val="00574B6E"/>
    <w:rsid w:val="005755A8"/>
    <w:rsid w:val="00580DB4"/>
    <w:rsid w:val="00584EB7"/>
    <w:rsid w:val="0059118B"/>
    <w:rsid w:val="00594E4D"/>
    <w:rsid w:val="005952A0"/>
    <w:rsid w:val="005954BB"/>
    <w:rsid w:val="005A3C78"/>
    <w:rsid w:val="005A6DE7"/>
    <w:rsid w:val="005B3C5E"/>
    <w:rsid w:val="005B4961"/>
    <w:rsid w:val="005B7B5F"/>
    <w:rsid w:val="005C57D4"/>
    <w:rsid w:val="005C6647"/>
    <w:rsid w:val="005D6007"/>
    <w:rsid w:val="005E1B13"/>
    <w:rsid w:val="005E4C62"/>
    <w:rsid w:val="005E51ED"/>
    <w:rsid w:val="005F3F46"/>
    <w:rsid w:val="005F7CF7"/>
    <w:rsid w:val="00602796"/>
    <w:rsid w:val="0060384C"/>
    <w:rsid w:val="00606424"/>
    <w:rsid w:val="0061188E"/>
    <w:rsid w:val="00611E03"/>
    <w:rsid w:val="00624B01"/>
    <w:rsid w:val="00630F4A"/>
    <w:rsid w:val="00634EAC"/>
    <w:rsid w:val="006362B6"/>
    <w:rsid w:val="006367C5"/>
    <w:rsid w:val="00641804"/>
    <w:rsid w:val="00653FD4"/>
    <w:rsid w:val="00662DA3"/>
    <w:rsid w:val="00671CDB"/>
    <w:rsid w:val="00673898"/>
    <w:rsid w:val="0067416F"/>
    <w:rsid w:val="006928BE"/>
    <w:rsid w:val="00693C10"/>
    <w:rsid w:val="00696B84"/>
    <w:rsid w:val="006A1791"/>
    <w:rsid w:val="006A2910"/>
    <w:rsid w:val="006C17FD"/>
    <w:rsid w:val="006C244F"/>
    <w:rsid w:val="006D0E37"/>
    <w:rsid w:val="006D2995"/>
    <w:rsid w:val="006E1D31"/>
    <w:rsid w:val="006E2CFF"/>
    <w:rsid w:val="006E5A09"/>
    <w:rsid w:val="006E5DB0"/>
    <w:rsid w:val="006F1D58"/>
    <w:rsid w:val="006F4B76"/>
    <w:rsid w:val="006F6E1D"/>
    <w:rsid w:val="0070404C"/>
    <w:rsid w:val="0070566D"/>
    <w:rsid w:val="007154DE"/>
    <w:rsid w:val="007168A8"/>
    <w:rsid w:val="00716D35"/>
    <w:rsid w:val="00722C62"/>
    <w:rsid w:val="00724F89"/>
    <w:rsid w:val="00725168"/>
    <w:rsid w:val="00733C66"/>
    <w:rsid w:val="00734C0C"/>
    <w:rsid w:val="007354E5"/>
    <w:rsid w:val="00747BF4"/>
    <w:rsid w:val="00754E04"/>
    <w:rsid w:val="007553E2"/>
    <w:rsid w:val="007570C6"/>
    <w:rsid w:val="0076686A"/>
    <w:rsid w:val="00771337"/>
    <w:rsid w:val="007771E2"/>
    <w:rsid w:val="0078005A"/>
    <w:rsid w:val="00793E32"/>
    <w:rsid w:val="00796FC6"/>
    <w:rsid w:val="007B13B6"/>
    <w:rsid w:val="007B52F0"/>
    <w:rsid w:val="007C3302"/>
    <w:rsid w:val="007C64EC"/>
    <w:rsid w:val="007C679E"/>
    <w:rsid w:val="007C7412"/>
    <w:rsid w:val="007D08AF"/>
    <w:rsid w:val="007D321B"/>
    <w:rsid w:val="007E0F93"/>
    <w:rsid w:val="007E2D9D"/>
    <w:rsid w:val="007E5D9F"/>
    <w:rsid w:val="007E6148"/>
    <w:rsid w:val="007E6722"/>
    <w:rsid w:val="007F2EF3"/>
    <w:rsid w:val="007F3B26"/>
    <w:rsid w:val="00805A5A"/>
    <w:rsid w:val="00805A66"/>
    <w:rsid w:val="00813723"/>
    <w:rsid w:val="00815656"/>
    <w:rsid w:val="00825F49"/>
    <w:rsid w:val="008313F4"/>
    <w:rsid w:val="00833EDA"/>
    <w:rsid w:val="00834C4B"/>
    <w:rsid w:val="00835B65"/>
    <w:rsid w:val="00844F0E"/>
    <w:rsid w:val="008519D6"/>
    <w:rsid w:val="00853730"/>
    <w:rsid w:val="00854D71"/>
    <w:rsid w:val="008556FA"/>
    <w:rsid w:val="00864CF2"/>
    <w:rsid w:val="00871629"/>
    <w:rsid w:val="00875D62"/>
    <w:rsid w:val="008801F2"/>
    <w:rsid w:val="00881406"/>
    <w:rsid w:val="00883A36"/>
    <w:rsid w:val="00890830"/>
    <w:rsid w:val="00894F5E"/>
    <w:rsid w:val="008A1E68"/>
    <w:rsid w:val="008A6951"/>
    <w:rsid w:val="008C2E6B"/>
    <w:rsid w:val="008C4B18"/>
    <w:rsid w:val="008D1CE9"/>
    <w:rsid w:val="008D41D5"/>
    <w:rsid w:val="008D5B18"/>
    <w:rsid w:val="008D7B99"/>
    <w:rsid w:val="008E028B"/>
    <w:rsid w:val="008F17D5"/>
    <w:rsid w:val="008F7795"/>
    <w:rsid w:val="00900002"/>
    <w:rsid w:val="0090268F"/>
    <w:rsid w:val="00906BCA"/>
    <w:rsid w:val="00910593"/>
    <w:rsid w:val="009105ED"/>
    <w:rsid w:val="009114F1"/>
    <w:rsid w:val="009239A0"/>
    <w:rsid w:val="0092665F"/>
    <w:rsid w:val="009278FD"/>
    <w:rsid w:val="00932CBA"/>
    <w:rsid w:val="00936304"/>
    <w:rsid w:val="0094406E"/>
    <w:rsid w:val="00944C9E"/>
    <w:rsid w:val="00944EA5"/>
    <w:rsid w:val="0096226E"/>
    <w:rsid w:val="00963BFD"/>
    <w:rsid w:val="009669A1"/>
    <w:rsid w:val="00967883"/>
    <w:rsid w:val="00973DE9"/>
    <w:rsid w:val="00977B29"/>
    <w:rsid w:val="0099242F"/>
    <w:rsid w:val="00992C3B"/>
    <w:rsid w:val="009934A5"/>
    <w:rsid w:val="00995EDC"/>
    <w:rsid w:val="009976FB"/>
    <w:rsid w:val="009A5295"/>
    <w:rsid w:val="009A62AC"/>
    <w:rsid w:val="009B0716"/>
    <w:rsid w:val="009B1CD4"/>
    <w:rsid w:val="009B22E5"/>
    <w:rsid w:val="009B3227"/>
    <w:rsid w:val="009B3460"/>
    <w:rsid w:val="009C0633"/>
    <w:rsid w:val="009D13ED"/>
    <w:rsid w:val="009D15EF"/>
    <w:rsid w:val="009D302D"/>
    <w:rsid w:val="009D3EA2"/>
    <w:rsid w:val="009E589D"/>
    <w:rsid w:val="009E79DC"/>
    <w:rsid w:val="009F37CD"/>
    <w:rsid w:val="00A128A1"/>
    <w:rsid w:val="00A15B32"/>
    <w:rsid w:val="00A20EEB"/>
    <w:rsid w:val="00A220FC"/>
    <w:rsid w:val="00A22C72"/>
    <w:rsid w:val="00A32BBC"/>
    <w:rsid w:val="00A370A5"/>
    <w:rsid w:val="00A37227"/>
    <w:rsid w:val="00A418CA"/>
    <w:rsid w:val="00A4282A"/>
    <w:rsid w:val="00A43141"/>
    <w:rsid w:val="00A5744A"/>
    <w:rsid w:val="00A5749E"/>
    <w:rsid w:val="00A652AC"/>
    <w:rsid w:val="00A73C03"/>
    <w:rsid w:val="00A745A8"/>
    <w:rsid w:val="00A75714"/>
    <w:rsid w:val="00A75C89"/>
    <w:rsid w:val="00A807C9"/>
    <w:rsid w:val="00A80D45"/>
    <w:rsid w:val="00A8270C"/>
    <w:rsid w:val="00A858A2"/>
    <w:rsid w:val="00A90064"/>
    <w:rsid w:val="00A9503E"/>
    <w:rsid w:val="00AA1050"/>
    <w:rsid w:val="00AA1890"/>
    <w:rsid w:val="00AA61F7"/>
    <w:rsid w:val="00AB2AAF"/>
    <w:rsid w:val="00AB3CB3"/>
    <w:rsid w:val="00AB4F87"/>
    <w:rsid w:val="00AB675A"/>
    <w:rsid w:val="00AB6CAF"/>
    <w:rsid w:val="00AC02F7"/>
    <w:rsid w:val="00AC7609"/>
    <w:rsid w:val="00AC7974"/>
    <w:rsid w:val="00AD1A06"/>
    <w:rsid w:val="00AD5CEF"/>
    <w:rsid w:val="00AD6AE4"/>
    <w:rsid w:val="00AE7FEB"/>
    <w:rsid w:val="00AF0272"/>
    <w:rsid w:val="00AF1E4E"/>
    <w:rsid w:val="00AF1EAF"/>
    <w:rsid w:val="00AF2FCE"/>
    <w:rsid w:val="00AF5188"/>
    <w:rsid w:val="00AF6BE4"/>
    <w:rsid w:val="00AF6F06"/>
    <w:rsid w:val="00B044F2"/>
    <w:rsid w:val="00B224AB"/>
    <w:rsid w:val="00B24712"/>
    <w:rsid w:val="00B25921"/>
    <w:rsid w:val="00B26B9C"/>
    <w:rsid w:val="00B37258"/>
    <w:rsid w:val="00B60A0B"/>
    <w:rsid w:val="00B635B5"/>
    <w:rsid w:val="00B72547"/>
    <w:rsid w:val="00B76C22"/>
    <w:rsid w:val="00B76D25"/>
    <w:rsid w:val="00B8265A"/>
    <w:rsid w:val="00B915C5"/>
    <w:rsid w:val="00B9326B"/>
    <w:rsid w:val="00BA0D92"/>
    <w:rsid w:val="00BA7DAA"/>
    <w:rsid w:val="00BB5912"/>
    <w:rsid w:val="00BB5DDE"/>
    <w:rsid w:val="00BB7AEE"/>
    <w:rsid w:val="00BC11D1"/>
    <w:rsid w:val="00BC1581"/>
    <w:rsid w:val="00BC5CF0"/>
    <w:rsid w:val="00BD0437"/>
    <w:rsid w:val="00BD0C66"/>
    <w:rsid w:val="00BD28A8"/>
    <w:rsid w:val="00BD5FD4"/>
    <w:rsid w:val="00BE424E"/>
    <w:rsid w:val="00BE4655"/>
    <w:rsid w:val="00BF208A"/>
    <w:rsid w:val="00BF4F87"/>
    <w:rsid w:val="00BF5ACB"/>
    <w:rsid w:val="00BF6EB6"/>
    <w:rsid w:val="00C002AA"/>
    <w:rsid w:val="00C05089"/>
    <w:rsid w:val="00C07F18"/>
    <w:rsid w:val="00C20F99"/>
    <w:rsid w:val="00C21E5A"/>
    <w:rsid w:val="00C22705"/>
    <w:rsid w:val="00C30E32"/>
    <w:rsid w:val="00C3379F"/>
    <w:rsid w:val="00C358A2"/>
    <w:rsid w:val="00C436F6"/>
    <w:rsid w:val="00C443DB"/>
    <w:rsid w:val="00C5325E"/>
    <w:rsid w:val="00C65812"/>
    <w:rsid w:val="00C71BD3"/>
    <w:rsid w:val="00C71FB8"/>
    <w:rsid w:val="00C745AF"/>
    <w:rsid w:val="00C7568A"/>
    <w:rsid w:val="00C859DC"/>
    <w:rsid w:val="00CA59A8"/>
    <w:rsid w:val="00CB3379"/>
    <w:rsid w:val="00CB3562"/>
    <w:rsid w:val="00CB41A9"/>
    <w:rsid w:val="00CC1FFE"/>
    <w:rsid w:val="00CC3259"/>
    <w:rsid w:val="00CC683A"/>
    <w:rsid w:val="00CC6E1B"/>
    <w:rsid w:val="00CD005A"/>
    <w:rsid w:val="00CD09AE"/>
    <w:rsid w:val="00CD1DF6"/>
    <w:rsid w:val="00CD34F0"/>
    <w:rsid w:val="00CF3E95"/>
    <w:rsid w:val="00CF5286"/>
    <w:rsid w:val="00CF71B8"/>
    <w:rsid w:val="00D040EA"/>
    <w:rsid w:val="00D0571B"/>
    <w:rsid w:val="00D07663"/>
    <w:rsid w:val="00D07863"/>
    <w:rsid w:val="00D1542B"/>
    <w:rsid w:val="00D15D78"/>
    <w:rsid w:val="00D16B0B"/>
    <w:rsid w:val="00D20F53"/>
    <w:rsid w:val="00D23621"/>
    <w:rsid w:val="00D24463"/>
    <w:rsid w:val="00D24C3C"/>
    <w:rsid w:val="00D25892"/>
    <w:rsid w:val="00D2641B"/>
    <w:rsid w:val="00D27EB9"/>
    <w:rsid w:val="00D31443"/>
    <w:rsid w:val="00D31B6C"/>
    <w:rsid w:val="00D33C1C"/>
    <w:rsid w:val="00D375CC"/>
    <w:rsid w:val="00D40504"/>
    <w:rsid w:val="00D406C2"/>
    <w:rsid w:val="00D47935"/>
    <w:rsid w:val="00D47C59"/>
    <w:rsid w:val="00D56296"/>
    <w:rsid w:val="00D57017"/>
    <w:rsid w:val="00D6295B"/>
    <w:rsid w:val="00D717DA"/>
    <w:rsid w:val="00D719B1"/>
    <w:rsid w:val="00D7410A"/>
    <w:rsid w:val="00D76E46"/>
    <w:rsid w:val="00D83678"/>
    <w:rsid w:val="00D86DAF"/>
    <w:rsid w:val="00D903E2"/>
    <w:rsid w:val="00D94873"/>
    <w:rsid w:val="00DA3035"/>
    <w:rsid w:val="00DA4AD8"/>
    <w:rsid w:val="00DA74CB"/>
    <w:rsid w:val="00DB0625"/>
    <w:rsid w:val="00DB23B9"/>
    <w:rsid w:val="00DB5274"/>
    <w:rsid w:val="00DB765F"/>
    <w:rsid w:val="00DC4CFF"/>
    <w:rsid w:val="00DC6387"/>
    <w:rsid w:val="00DC7032"/>
    <w:rsid w:val="00DD102C"/>
    <w:rsid w:val="00DD3C48"/>
    <w:rsid w:val="00DD61B1"/>
    <w:rsid w:val="00DE0645"/>
    <w:rsid w:val="00DE071B"/>
    <w:rsid w:val="00DE08A5"/>
    <w:rsid w:val="00DE4E63"/>
    <w:rsid w:val="00DF0072"/>
    <w:rsid w:val="00DF2A7D"/>
    <w:rsid w:val="00DF71A8"/>
    <w:rsid w:val="00DF7BE5"/>
    <w:rsid w:val="00E12D75"/>
    <w:rsid w:val="00E27651"/>
    <w:rsid w:val="00E50B68"/>
    <w:rsid w:val="00E51818"/>
    <w:rsid w:val="00E51D55"/>
    <w:rsid w:val="00E55D66"/>
    <w:rsid w:val="00E61E0A"/>
    <w:rsid w:val="00E6483C"/>
    <w:rsid w:val="00E76F98"/>
    <w:rsid w:val="00E77325"/>
    <w:rsid w:val="00E82BFE"/>
    <w:rsid w:val="00E83B0D"/>
    <w:rsid w:val="00E8519D"/>
    <w:rsid w:val="00E87E86"/>
    <w:rsid w:val="00E91804"/>
    <w:rsid w:val="00E94E02"/>
    <w:rsid w:val="00EB0DFD"/>
    <w:rsid w:val="00EB16E4"/>
    <w:rsid w:val="00EB2AE1"/>
    <w:rsid w:val="00EB3868"/>
    <w:rsid w:val="00ED4FE6"/>
    <w:rsid w:val="00EE42F7"/>
    <w:rsid w:val="00EE6055"/>
    <w:rsid w:val="00EF1623"/>
    <w:rsid w:val="00EF22F6"/>
    <w:rsid w:val="00EF34FF"/>
    <w:rsid w:val="00F01CFA"/>
    <w:rsid w:val="00F1481A"/>
    <w:rsid w:val="00F163AC"/>
    <w:rsid w:val="00F1702F"/>
    <w:rsid w:val="00F21710"/>
    <w:rsid w:val="00F220A2"/>
    <w:rsid w:val="00F23FFD"/>
    <w:rsid w:val="00F2680A"/>
    <w:rsid w:val="00F3047E"/>
    <w:rsid w:val="00F33B8D"/>
    <w:rsid w:val="00F362AD"/>
    <w:rsid w:val="00F36DC6"/>
    <w:rsid w:val="00F40595"/>
    <w:rsid w:val="00F42CB1"/>
    <w:rsid w:val="00F43E38"/>
    <w:rsid w:val="00F44356"/>
    <w:rsid w:val="00F46B08"/>
    <w:rsid w:val="00F51BDC"/>
    <w:rsid w:val="00F550B9"/>
    <w:rsid w:val="00F61499"/>
    <w:rsid w:val="00F63405"/>
    <w:rsid w:val="00F6468E"/>
    <w:rsid w:val="00F6540E"/>
    <w:rsid w:val="00F727F8"/>
    <w:rsid w:val="00F74EEF"/>
    <w:rsid w:val="00F81087"/>
    <w:rsid w:val="00F831D5"/>
    <w:rsid w:val="00F87839"/>
    <w:rsid w:val="00F908CD"/>
    <w:rsid w:val="00F90A57"/>
    <w:rsid w:val="00F91BBB"/>
    <w:rsid w:val="00F9281B"/>
    <w:rsid w:val="00FA19E5"/>
    <w:rsid w:val="00FA368C"/>
    <w:rsid w:val="00FB1C33"/>
    <w:rsid w:val="00FC0BE2"/>
    <w:rsid w:val="00FC27A2"/>
    <w:rsid w:val="00FC48EB"/>
    <w:rsid w:val="00FC4C92"/>
    <w:rsid w:val="00FC65E9"/>
    <w:rsid w:val="00FD0BDF"/>
    <w:rsid w:val="00FE2AF4"/>
    <w:rsid w:val="00FE38EC"/>
    <w:rsid w:val="00FE3B60"/>
    <w:rsid w:val="00FE430A"/>
    <w:rsid w:val="00FE5185"/>
    <w:rsid w:val="00FE55C7"/>
    <w:rsid w:val="00FE55F0"/>
    <w:rsid w:val="00FF4CDF"/>
    <w:rsid w:val="00FF4F25"/>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1274E6"/>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8041534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marinescu@atelieradhoc.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21</Pages>
  <Words>8177</Words>
  <Characters>47431</Characters>
  <Application>Microsoft Office Word</Application>
  <DocSecurity>0</DocSecurity>
  <Lines>395</Lines>
  <Paragraphs>110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63</cp:revision>
  <cp:lastPrinted>2025-10-21T06:00:00Z</cp:lastPrinted>
  <dcterms:created xsi:type="dcterms:W3CDTF">2025-03-19T10:41:00Z</dcterms:created>
  <dcterms:modified xsi:type="dcterms:W3CDTF">2025-10-29T07:21:00Z</dcterms:modified>
</cp:coreProperties>
</file>