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A8BA" w14:textId="190DCB50" w:rsidR="0007266A" w:rsidRDefault="00544524" w:rsidP="00136AB4">
      <w:pPr>
        <w:pStyle w:val="Titlu"/>
        <w:spacing w:before="0"/>
        <w:rPr>
          <w:rFonts w:ascii="Arial" w:hAnsi="Arial" w:cs="Arial"/>
          <w:b/>
          <w:sz w:val="18"/>
          <w:szCs w:val="18"/>
        </w:rPr>
      </w:pPr>
      <w:r>
        <w:rPr>
          <w:rFonts w:ascii="Arial" w:hAnsi="Arial" w:cs="Arial"/>
          <w:b/>
          <w:noProof/>
          <w:sz w:val="18"/>
          <w:szCs w:val="18"/>
          <w:lang w:eastAsia="en-GB" w:bidi="ar-SA"/>
          <w14:textOutline w14:w="0" w14:cap="rnd" w14:cmpd="sng" w14:algn="ctr">
            <w14:noFill/>
            <w14:prstDash w14:val="solid"/>
            <w14:bevel/>
          </w14:textOutline>
        </w:rPr>
        <w:drawing>
          <wp:anchor distT="0" distB="0" distL="114300" distR="114300" simplePos="0" relativeHeight="251658240" behindDoc="1" locked="0" layoutInCell="1" allowOverlap="1" wp14:anchorId="3FEF1A2A" wp14:editId="7BAC3388">
            <wp:simplePos x="0" y="0"/>
            <wp:positionH relativeFrom="column">
              <wp:posOffset>4812665</wp:posOffset>
            </wp:positionH>
            <wp:positionV relativeFrom="paragraph">
              <wp:posOffset>-92075</wp:posOffset>
            </wp:positionV>
            <wp:extent cx="2000250" cy="633730"/>
            <wp:effectExtent l="0" t="0" r="0" b="0"/>
            <wp:wrapTight wrapText="bothSides">
              <wp:wrapPolygon edited="0">
                <wp:start x="0" y="0"/>
                <wp:lineTo x="0" y="20778"/>
                <wp:lineTo x="21394" y="20778"/>
                <wp:lineTo x="2139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myk_togeth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0250" cy="633730"/>
                    </a:xfrm>
                    <a:prstGeom prst="rect">
                      <a:avLst/>
                    </a:prstGeom>
                  </pic:spPr>
                </pic:pic>
              </a:graphicData>
            </a:graphic>
            <wp14:sizeRelH relativeFrom="page">
              <wp14:pctWidth>0</wp14:pctWidth>
            </wp14:sizeRelH>
            <wp14:sizeRelV relativeFrom="page">
              <wp14:pctHeight>0</wp14:pctHeight>
            </wp14:sizeRelV>
          </wp:anchor>
        </w:drawing>
      </w:r>
    </w:p>
    <w:p w14:paraId="708E3737" w14:textId="3DA8B139" w:rsidR="00136AB4" w:rsidRPr="00C3551B" w:rsidRDefault="00136AB4" w:rsidP="00136AB4">
      <w:pPr>
        <w:pStyle w:val="Titlu"/>
        <w:spacing w:before="0"/>
        <w:rPr>
          <w:rFonts w:ascii="Arial" w:hAnsi="Arial" w:cs="Arial"/>
          <w:b/>
          <w:sz w:val="18"/>
          <w:szCs w:val="18"/>
        </w:rPr>
      </w:pPr>
      <w:r w:rsidRPr="00C3551B">
        <w:rPr>
          <w:rFonts w:ascii="Arial" w:hAnsi="Arial" w:cs="Arial"/>
          <w:b/>
          <w:sz w:val="18"/>
          <w:szCs w:val="18"/>
        </w:rPr>
        <w:t>OMV PETROM MARKETING S.R.L.</w:t>
      </w:r>
    </w:p>
    <w:p w14:paraId="1AE92C86" w14:textId="46CC14B3" w:rsidR="00136AB4" w:rsidRPr="00C3551B" w:rsidRDefault="00136AB4" w:rsidP="00136AB4">
      <w:pPr>
        <w:pStyle w:val="Titlu"/>
        <w:spacing w:before="0"/>
        <w:rPr>
          <w:rFonts w:ascii="Arial" w:hAnsi="Arial" w:cs="Arial"/>
          <w:sz w:val="18"/>
          <w:szCs w:val="18"/>
        </w:rPr>
      </w:pPr>
      <w:r w:rsidRPr="00C3551B">
        <w:rPr>
          <w:rFonts w:ascii="Arial" w:hAnsi="Arial" w:cs="Arial"/>
          <w:sz w:val="18"/>
          <w:szCs w:val="18"/>
        </w:rPr>
        <w:t xml:space="preserve">Str. </w:t>
      </w:r>
      <w:proofErr w:type="spellStart"/>
      <w:proofErr w:type="gramStart"/>
      <w:r w:rsidRPr="00C3551B">
        <w:rPr>
          <w:rFonts w:ascii="Arial" w:hAnsi="Arial" w:cs="Arial"/>
          <w:sz w:val="18"/>
          <w:szCs w:val="18"/>
        </w:rPr>
        <w:t>Coralilor,nr</w:t>
      </w:r>
      <w:proofErr w:type="spellEnd"/>
      <w:proofErr w:type="gramEnd"/>
      <w:r w:rsidRPr="00C3551B">
        <w:rPr>
          <w:rFonts w:ascii="Arial" w:hAnsi="Arial" w:cs="Arial"/>
          <w:sz w:val="18"/>
          <w:szCs w:val="18"/>
        </w:rPr>
        <w:t xml:space="preserve">. 22, </w:t>
      </w:r>
      <w:proofErr w:type="spellStart"/>
      <w:r w:rsidR="00832911" w:rsidRPr="00C3551B">
        <w:rPr>
          <w:rFonts w:ascii="Arial" w:hAnsi="Arial" w:cs="Arial"/>
          <w:sz w:val="18"/>
          <w:szCs w:val="18"/>
        </w:rPr>
        <w:t>C</w:t>
      </w:r>
      <w:r w:rsidRPr="00C3551B">
        <w:rPr>
          <w:rFonts w:ascii="Arial" w:hAnsi="Arial" w:cs="Arial"/>
          <w:sz w:val="18"/>
          <w:szCs w:val="18"/>
        </w:rPr>
        <w:t>ladirea</w:t>
      </w:r>
      <w:proofErr w:type="spellEnd"/>
      <w:r w:rsidRPr="00C3551B">
        <w:rPr>
          <w:rFonts w:ascii="Arial" w:hAnsi="Arial" w:cs="Arial"/>
          <w:sz w:val="18"/>
          <w:szCs w:val="18"/>
        </w:rPr>
        <w:t xml:space="preserve"> I</w:t>
      </w:r>
      <w:r w:rsidR="00832911" w:rsidRPr="00C3551B">
        <w:rPr>
          <w:rFonts w:ascii="Arial" w:hAnsi="Arial" w:cs="Arial"/>
          <w:sz w:val="18"/>
          <w:szCs w:val="18"/>
        </w:rPr>
        <w:t>nfinity</w:t>
      </w:r>
      <w:r w:rsidR="00FA418F">
        <w:rPr>
          <w:rFonts w:ascii="Arial" w:hAnsi="Arial" w:cs="Arial"/>
          <w:sz w:val="18"/>
          <w:szCs w:val="18"/>
        </w:rPr>
        <w:t xml:space="preserve">, </w:t>
      </w:r>
      <w:proofErr w:type="spellStart"/>
      <w:r w:rsidR="00FA418F">
        <w:rPr>
          <w:rFonts w:ascii="Arial" w:hAnsi="Arial" w:cs="Arial"/>
          <w:sz w:val="18"/>
          <w:szCs w:val="18"/>
        </w:rPr>
        <w:t>etaj</w:t>
      </w:r>
      <w:proofErr w:type="spellEnd"/>
      <w:r w:rsidR="00FA418F">
        <w:rPr>
          <w:rFonts w:ascii="Arial" w:hAnsi="Arial" w:cs="Arial"/>
          <w:sz w:val="18"/>
          <w:szCs w:val="18"/>
        </w:rPr>
        <w:t xml:space="preserve"> 1, sector 1, oval A</w:t>
      </w:r>
      <w:r w:rsidRPr="00C3551B">
        <w:rPr>
          <w:rFonts w:ascii="Arial" w:hAnsi="Arial" w:cs="Arial"/>
          <w:sz w:val="18"/>
          <w:szCs w:val="18"/>
        </w:rPr>
        <w:t xml:space="preserve">, </w:t>
      </w:r>
      <w:proofErr w:type="spellStart"/>
      <w:r w:rsidRPr="00C3551B">
        <w:rPr>
          <w:rFonts w:ascii="Arial" w:hAnsi="Arial" w:cs="Arial"/>
          <w:sz w:val="18"/>
          <w:szCs w:val="18"/>
        </w:rPr>
        <w:t>Bucuresti</w:t>
      </w:r>
      <w:proofErr w:type="spellEnd"/>
    </w:p>
    <w:p w14:paraId="7E5DC7C0" w14:textId="609A431E" w:rsidR="00136AB4" w:rsidRPr="00C3551B" w:rsidRDefault="00136AB4" w:rsidP="00856204">
      <w:pPr>
        <w:pBdr>
          <w:bottom w:val="single" w:sz="6" w:space="14" w:color="auto"/>
        </w:pBdr>
        <w:spacing w:before="0" w:beforeAutospacing="0" w:after="0" w:afterAutospacing="0"/>
        <w:rPr>
          <w:rFonts w:ascii="Arial" w:hAnsi="Arial" w:cs="Arial"/>
          <w:b/>
          <w:bCs/>
          <w:color w:val="000000"/>
          <w:sz w:val="18"/>
          <w:szCs w:val="18"/>
          <w:lang w:val="it-IT"/>
        </w:rPr>
      </w:pPr>
      <w:r w:rsidRPr="00C3551B">
        <w:rPr>
          <w:rFonts w:ascii="Arial" w:hAnsi="Arial" w:cs="Arial"/>
          <w:b/>
          <w:bCs/>
          <w:sz w:val="18"/>
          <w:szCs w:val="18"/>
          <w:lang w:val="it-IT"/>
        </w:rPr>
        <w:t>Tel:  + 40-800 0800 77, Fax: +40-21-206.29.76, e</w:t>
      </w:r>
      <w:r w:rsidRPr="00C3551B">
        <w:rPr>
          <w:rFonts w:ascii="Arial" w:hAnsi="Arial" w:cs="Arial"/>
          <w:b/>
          <w:bCs/>
          <w:color w:val="000000"/>
          <w:sz w:val="18"/>
          <w:szCs w:val="18"/>
          <w:lang w:val="it-IT"/>
        </w:rPr>
        <w:t>-mail: omvpetrom@omv.com</w:t>
      </w:r>
    </w:p>
    <w:p w14:paraId="6B30E0CF" w14:textId="77777777" w:rsidR="00BA2EAF" w:rsidRDefault="00BA2EAF" w:rsidP="00770A6C">
      <w:pPr>
        <w:spacing w:before="0" w:beforeAutospacing="0" w:after="0" w:afterAutospacing="0"/>
        <w:jc w:val="center"/>
        <w:rPr>
          <w:rFonts w:ascii="Arial" w:hAnsi="Arial" w:cs="Arial"/>
          <w:b/>
          <w:bCs/>
          <w:sz w:val="22"/>
          <w:szCs w:val="22"/>
          <w:lang w:val="en-US"/>
        </w:rPr>
      </w:pPr>
    </w:p>
    <w:p w14:paraId="6EC4FDFE" w14:textId="6615BE42" w:rsidR="00AD6D7B" w:rsidRPr="00E464BB" w:rsidRDefault="00AD6D7B" w:rsidP="00770A6C">
      <w:pPr>
        <w:spacing w:before="0" w:beforeAutospacing="0" w:after="0" w:afterAutospacing="0"/>
        <w:jc w:val="center"/>
        <w:rPr>
          <w:rFonts w:ascii="Arial" w:hAnsi="Arial" w:cs="Arial"/>
          <w:b/>
          <w:bCs/>
          <w:sz w:val="22"/>
          <w:szCs w:val="22"/>
          <w:lang w:val="en-US"/>
        </w:rPr>
      </w:pPr>
      <w:r w:rsidRPr="00E464BB">
        <w:rPr>
          <w:rFonts w:ascii="Arial" w:hAnsi="Arial" w:cs="Arial"/>
          <w:b/>
          <w:bCs/>
          <w:sz w:val="22"/>
          <w:szCs w:val="22"/>
          <w:lang w:val="en-US"/>
        </w:rPr>
        <w:t xml:space="preserve">CONTRACT </w:t>
      </w:r>
      <w:r w:rsidR="004216EC" w:rsidRPr="00E464BB">
        <w:rPr>
          <w:rFonts w:ascii="Arial" w:hAnsi="Arial" w:cs="Arial"/>
          <w:b/>
          <w:bCs/>
          <w:sz w:val="22"/>
          <w:szCs w:val="22"/>
          <w:lang w:val="en-US"/>
        </w:rPr>
        <w:t xml:space="preserve">PENTRU </w:t>
      </w:r>
      <w:r w:rsidRPr="00E464BB">
        <w:rPr>
          <w:rFonts w:ascii="Arial" w:hAnsi="Arial" w:cs="Arial"/>
          <w:b/>
          <w:bCs/>
          <w:sz w:val="22"/>
          <w:szCs w:val="22"/>
          <w:lang w:val="en-US"/>
        </w:rPr>
        <w:t>CARDURI</w:t>
      </w:r>
      <w:r w:rsidR="00E014C0" w:rsidRPr="00E464BB">
        <w:rPr>
          <w:rFonts w:ascii="Arial" w:hAnsi="Arial" w:cs="Arial"/>
          <w:b/>
          <w:bCs/>
          <w:sz w:val="22"/>
          <w:szCs w:val="22"/>
          <w:lang w:val="en-US"/>
        </w:rPr>
        <w:t xml:space="preserve"> </w:t>
      </w:r>
      <w:r w:rsidR="004216EC" w:rsidRPr="00E464BB">
        <w:rPr>
          <w:rFonts w:ascii="Arial" w:hAnsi="Arial" w:cs="Arial"/>
          <w:b/>
          <w:bCs/>
          <w:sz w:val="22"/>
          <w:szCs w:val="22"/>
          <w:lang w:val="en-US"/>
        </w:rPr>
        <w:t>PETROM</w:t>
      </w:r>
      <w:r w:rsidR="00770A6C" w:rsidRPr="00E464BB">
        <w:rPr>
          <w:rFonts w:ascii="Arial" w:hAnsi="Arial" w:cs="Arial"/>
          <w:b/>
          <w:bCs/>
          <w:sz w:val="22"/>
          <w:szCs w:val="22"/>
          <w:lang w:val="en-US"/>
        </w:rPr>
        <w:t xml:space="preserve">/OMV </w:t>
      </w:r>
    </w:p>
    <w:p w14:paraId="1650F32F" w14:textId="0A107207" w:rsidR="00AD6D7B" w:rsidRPr="00C3551B" w:rsidRDefault="00AD6D7B" w:rsidP="0021629C">
      <w:pPr>
        <w:spacing w:before="0" w:beforeAutospacing="0" w:after="0" w:afterAutospacing="0"/>
        <w:jc w:val="center"/>
        <w:rPr>
          <w:rFonts w:ascii="Arial" w:hAnsi="Arial" w:cs="Arial"/>
          <w:noProof/>
          <w:sz w:val="18"/>
          <w:szCs w:val="18"/>
          <w:lang w:val="ro-RO"/>
        </w:rPr>
      </w:pPr>
      <w:r w:rsidRPr="00C3551B">
        <w:rPr>
          <w:rFonts w:ascii="Arial" w:hAnsi="Arial" w:cs="Arial"/>
          <w:noProof/>
          <w:sz w:val="18"/>
          <w:szCs w:val="18"/>
          <w:lang w:val="ro-RO"/>
        </w:rPr>
        <w:t xml:space="preserve">Nr. </w:t>
      </w:r>
      <w:r w:rsidR="00BF62BA">
        <w:rPr>
          <w:rFonts w:ascii="Arial" w:hAnsi="Arial" w:cs="Arial"/>
          <w:noProof/>
          <w:sz w:val="18"/>
          <w:szCs w:val="18"/>
          <w:lang w:val="ro-RO"/>
        </w:rPr>
        <w:t>87/6959</w:t>
      </w:r>
    </w:p>
    <w:p w14:paraId="3A8E19EE" w14:textId="130BB5F1" w:rsidR="00AD6D7B" w:rsidRDefault="00AD6D7B" w:rsidP="0021629C">
      <w:pPr>
        <w:spacing w:before="0" w:beforeAutospacing="0" w:after="0" w:afterAutospacing="0"/>
        <w:jc w:val="center"/>
        <w:rPr>
          <w:rFonts w:ascii="Arial" w:hAnsi="Arial" w:cs="Arial"/>
          <w:noProof/>
          <w:sz w:val="18"/>
          <w:szCs w:val="18"/>
          <w:lang w:val="ro-RO"/>
        </w:rPr>
      </w:pPr>
      <w:r w:rsidRPr="00C3551B">
        <w:rPr>
          <w:rFonts w:ascii="Arial" w:hAnsi="Arial" w:cs="Arial"/>
          <w:noProof/>
          <w:sz w:val="18"/>
          <w:szCs w:val="18"/>
          <w:lang w:val="ro-RO"/>
        </w:rPr>
        <w:t>Data:</w:t>
      </w:r>
      <w:r w:rsidR="00BF62BA">
        <w:rPr>
          <w:rFonts w:ascii="Arial" w:hAnsi="Arial" w:cs="Arial"/>
          <w:noProof/>
          <w:sz w:val="18"/>
          <w:szCs w:val="18"/>
          <w:lang w:val="ro-RO"/>
        </w:rPr>
        <w:t>13.01.2026</w:t>
      </w:r>
    </w:p>
    <w:p w14:paraId="50E508C5" w14:textId="7C2FE9F8" w:rsidR="00BA2EAF" w:rsidRDefault="00BA2EAF" w:rsidP="0021629C">
      <w:pPr>
        <w:spacing w:before="0" w:beforeAutospacing="0" w:after="0" w:afterAutospacing="0"/>
        <w:jc w:val="center"/>
        <w:rPr>
          <w:rFonts w:ascii="Arial" w:hAnsi="Arial" w:cs="Arial"/>
          <w:noProof/>
          <w:sz w:val="18"/>
          <w:szCs w:val="18"/>
          <w:lang w:val="ro-RO"/>
        </w:rPr>
      </w:pPr>
    </w:p>
    <w:p w14:paraId="24955AE4" w14:textId="41801C53" w:rsidR="00BA2EAF" w:rsidRPr="00C3551B" w:rsidRDefault="00BA2EAF" w:rsidP="00C43018">
      <w:pPr>
        <w:spacing w:before="0" w:beforeAutospacing="0" w:after="0" w:afterAutospacing="0" w:line="276" w:lineRule="auto"/>
        <w:jc w:val="center"/>
        <w:rPr>
          <w:rFonts w:ascii="Arial" w:hAnsi="Arial" w:cs="Arial"/>
          <w:noProof/>
          <w:sz w:val="18"/>
          <w:szCs w:val="18"/>
          <w:lang w:val="ro-RO"/>
        </w:rPr>
      </w:pPr>
    </w:p>
    <w:p w14:paraId="7885A0B7" w14:textId="77777777" w:rsidR="00AD6D7B" w:rsidRPr="00C3551B" w:rsidRDefault="00296BEB" w:rsidP="00C43018">
      <w:pPr>
        <w:spacing w:before="0" w:beforeAutospacing="0" w:after="0" w:afterAutospacing="0" w:line="276" w:lineRule="auto"/>
        <w:jc w:val="both"/>
        <w:rPr>
          <w:rFonts w:ascii="Arial" w:hAnsi="Arial" w:cs="Arial"/>
          <w:noProof/>
          <w:sz w:val="18"/>
          <w:szCs w:val="18"/>
          <w:lang w:val="ro-RO"/>
        </w:rPr>
      </w:pPr>
      <w:r w:rsidRPr="00C3551B">
        <w:rPr>
          <w:rFonts w:ascii="Arial" w:hAnsi="Arial" w:cs="Arial"/>
          <w:noProof/>
          <w:sz w:val="18"/>
          <w:szCs w:val="18"/>
          <w:lang w:val="ro-RO"/>
        </w:rPr>
        <w:t>I</w:t>
      </w:r>
      <w:r w:rsidR="00AD6D7B" w:rsidRPr="00C3551B">
        <w:rPr>
          <w:rFonts w:ascii="Arial" w:hAnsi="Arial" w:cs="Arial"/>
          <w:b/>
          <w:bCs/>
          <w:iCs/>
          <w:noProof/>
          <w:sz w:val="18"/>
          <w:szCs w:val="18"/>
          <w:lang w:val="ro-RO"/>
        </w:rPr>
        <w:t xml:space="preserve">ncheiat </w:t>
      </w:r>
      <w:r w:rsidR="00B872E7" w:rsidRPr="00C3551B">
        <w:rPr>
          <w:rFonts w:ascii="Arial" w:hAnsi="Arial" w:cs="Arial"/>
          <w:b/>
          <w:bCs/>
          <w:iCs/>
          <w:noProof/>
          <w:sz w:val="18"/>
          <w:szCs w:val="18"/>
          <w:lang w:val="ro-RO"/>
        </w:rPr>
        <w:t>i</w:t>
      </w:r>
      <w:r w:rsidR="00AD6D7B" w:rsidRPr="00C3551B">
        <w:rPr>
          <w:rFonts w:ascii="Arial" w:hAnsi="Arial" w:cs="Arial"/>
          <w:b/>
          <w:bCs/>
          <w:iCs/>
          <w:noProof/>
          <w:sz w:val="18"/>
          <w:szCs w:val="18"/>
          <w:lang w:val="ro-RO"/>
        </w:rPr>
        <w:t>ntre</w:t>
      </w:r>
      <w:r w:rsidR="00AD6D7B" w:rsidRPr="00C3551B">
        <w:rPr>
          <w:rFonts w:ascii="Arial" w:hAnsi="Arial" w:cs="Arial"/>
          <w:b/>
          <w:bCs/>
          <w:i/>
          <w:iCs/>
          <w:noProof/>
          <w:sz w:val="18"/>
          <w:szCs w:val="18"/>
          <w:lang w:val="ro-RO"/>
        </w:rPr>
        <w:t xml:space="preserve"> :</w:t>
      </w:r>
    </w:p>
    <w:p w14:paraId="397383D8" w14:textId="5686DEAD" w:rsidR="00AD6D7B" w:rsidRDefault="00AD6D7B" w:rsidP="00C43018">
      <w:pPr>
        <w:spacing w:before="0" w:beforeAutospacing="0" w:after="0" w:afterAutospacing="0" w:line="276" w:lineRule="auto"/>
        <w:jc w:val="both"/>
        <w:rPr>
          <w:rFonts w:ascii="Arial" w:hAnsi="Arial" w:cs="Arial"/>
          <w:sz w:val="18"/>
          <w:szCs w:val="18"/>
          <w:lang w:val="ro-RO"/>
        </w:rPr>
      </w:pPr>
    </w:p>
    <w:p w14:paraId="0F197FB9" w14:textId="77777777" w:rsidR="00BA2EAF" w:rsidRPr="00C3551B" w:rsidRDefault="00BA2EAF" w:rsidP="00C43018">
      <w:pPr>
        <w:spacing w:before="0" w:beforeAutospacing="0" w:after="0" w:afterAutospacing="0" w:line="276" w:lineRule="auto"/>
        <w:jc w:val="both"/>
        <w:rPr>
          <w:rFonts w:ascii="Arial" w:hAnsi="Arial" w:cs="Arial"/>
          <w:sz w:val="18"/>
          <w:szCs w:val="18"/>
          <w:lang w:val="ro-RO"/>
        </w:rPr>
      </w:pPr>
    </w:p>
    <w:p w14:paraId="4BF5A277" w14:textId="3D12AF9D" w:rsidR="00BA2EAF" w:rsidRPr="00C3551B" w:rsidRDefault="00BA2EAF" w:rsidP="00C43018">
      <w:pPr>
        <w:spacing w:before="0" w:beforeAutospacing="0" w:after="0" w:afterAutospacing="0" w:line="276" w:lineRule="auto"/>
        <w:jc w:val="both"/>
        <w:rPr>
          <w:rFonts w:ascii="Arial" w:hAnsi="Arial" w:cs="Arial"/>
          <w:noProof/>
          <w:sz w:val="18"/>
          <w:szCs w:val="18"/>
          <w:lang w:val="ro-RO"/>
        </w:rPr>
      </w:pPr>
      <w:r w:rsidRPr="00C3551B">
        <w:rPr>
          <w:rFonts w:ascii="Arial" w:hAnsi="Arial" w:cs="Arial"/>
          <w:b/>
          <w:bCs/>
          <w:noProof/>
          <w:sz w:val="18"/>
          <w:szCs w:val="18"/>
          <w:lang w:val="ro-RO"/>
        </w:rPr>
        <w:t>OMV PETROM MARKETING S.R.L.,</w:t>
      </w:r>
      <w:r w:rsidRPr="00C3551B">
        <w:rPr>
          <w:rFonts w:ascii="Arial" w:hAnsi="Arial" w:cs="Arial"/>
          <w:noProof/>
          <w:sz w:val="18"/>
          <w:szCs w:val="18"/>
          <w:lang w:val="ro-RO"/>
        </w:rPr>
        <w:t xml:space="preserve"> in  calitate de Furnizor, (</w:t>
      </w:r>
      <w:r w:rsidRPr="00C3551B">
        <w:rPr>
          <w:rFonts w:ascii="Arial" w:hAnsi="Arial" w:cs="Arial"/>
          <w:i/>
          <w:iCs/>
          <w:noProof/>
          <w:sz w:val="18"/>
          <w:szCs w:val="18"/>
          <w:lang w:val="ro-RO"/>
        </w:rPr>
        <w:t>numita in continuare</w:t>
      </w:r>
      <w:r w:rsidRPr="00C3551B">
        <w:rPr>
          <w:rFonts w:ascii="Arial" w:hAnsi="Arial" w:cs="Arial"/>
          <w:noProof/>
          <w:sz w:val="18"/>
          <w:szCs w:val="18"/>
          <w:lang w:val="ro-RO"/>
        </w:rPr>
        <w:t xml:space="preserve"> „</w:t>
      </w:r>
      <w:r w:rsidRPr="00C3551B">
        <w:rPr>
          <w:rFonts w:ascii="Arial" w:hAnsi="Arial" w:cs="Arial"/>
          <w:b/>
          <w:bCs/>
          <w:noProof/>
          <w:sz w:val="18"/>
          <w:szCs w:val="18"/>
          <w:lang w:val="ro-RO"/>
        </w:rPr>
        <w:t>Furnizor</w:t>
      </w:r>
      <w:r w:rsidRPr="00C3551B">
        <w:rPr>
          <w:rFonts w:ascii="Arial" w:hAnsi="Arial" w:cs="Arial"/>
          <w:noProof/>
          <w:sz w:val="18"/>
          <w:szCs w:val="18"/>
          <w:lang w:val="ro-RO"/>
        </w:rPr>
        <w:t>” sau „</w:t>
      </w:r>
      <w:r w:rsidRPr="00C3551B">
        <w:rPr>
          <w:rFonts w:ascii="Arial" w:hAnsi="Arial" w:cs="Arial"/>
          <w:b/>
          <w:bCs/>
          <w:noProof/>
          <w:sz w:val="18"/>
          <w:szCs w:val="18"/>
          <w:lang w:val="ro-RO"/>
        </w:rPr>
        <w:t>OPM.</w:t>
      </w:r>
      <w:r w:rsidRPr="00C3551B">
        <w:rPr>
          <w:rFonts w:ascii="Arial" w:hAnsi="Arial" w:cs="Arial"/>
          <w:noProof/>
          <w:sz w:val="18"/>
          <w:szCs w:val="18"/>
          <w:lang w:val="ro-RO"/>
        </w:rPr>
        <w:t>”).</w:t>
      </w:r>
    </w:p>
    <w:p w14:paraId="0D97FAE7" w14:textId="381B2527" w:rsidR="006008F6" w:rsidRDefault="006008F6" w:rsidP="00C43018">
      <w:pPr>
        <w:spacing w:before="0" w:beforeAutospacing="0" w:after="0" w:afterAutospacing="0" w:line="276" w:lineRule="auto"/>
        <w:jc w:val="both"/>
        <w:rPr>
          <w:rFonts w:ascii="Arial" w:hAnsi="Arial" w:cs="Arial"/>
          <w:b/>
          <w:bCs/>
          <w:i/>
          <w:iCs/>
          <w:noProof/>
          <w:sz w:val="18"/>
          <w:szCs w:val="18"/>
          <w:lang w:val="ro-RO"/>
        </w:rPr>
      </w:pPr>
    </w:p>
    <w:p w14:paraId="4CAE24FB" w14:textId="408A1D6F" w:rsidR="00AD6D7B" w:rsidRPr="00C3551B" w:rsidRDefault="00B872E7" w:rsidP="00C43018">
      <w:pPr>
        <w:spacing w:before="0" w:beforeAutospacing="0" w:after="0" w:afterAutospacing="0" w:line="276" w:lineRule="auto"/>
        <w:jc w:val="both"/>
        <w:rPr>
          <w:rFonts w:ascii="Arial" w:hAnsi="Arial" w:cs="Arial"/>
          <w:b/>
          <w:bCs/>
          <w:i/>
          <w:iCs/>
          <w:noProof/>
          <w:sz w:val="18"/>
          <w:szCs w:val="18"/>
          <w:lang w:val="ro-RO"/>
        </w:rPr>
      </w:pPr>
      <w:r w:rsidRPr="00C3551B">
        <w:rPr>
          <w:rFonts w:ascii="Arial" w:hAnsi="Arial" w:cs="Arial"/>
          <w:b/>
          <w:bCs/>
          <w:i/>
          <w:iCs/>
          <w:noProof/>
          <w:sz w:val="18"/>
          <w:szCs w:val="18"/>
          <w:lang w:val="ro-RO"/>
        </w:rPr>
        <w:t>s</w:t>
      </w:r>
      <w:r w:rsidR="00AD6D7B" w:rsidRPr="00C3551B">
        <w:rPr>
          <w:rFonts w:ascii="Arial" w:hAnsi="Arial" w:cs="Arial"/>
          <w:b/>
          <w:bCs/>
          <w:i/>
          <w:iCs/>
          <w:noProof/>
          <w:sz w:val="18"/>
          <w:szCs w:val="18"/>
          <w:lang w:val="ro-RO"/>
        </w:rPr>
        <w:t>i:</w:t>
      </w:r>
      <w:r w:rsidR="00D13983">
        <w:rPr>
          <w:rFonts w:ascii="Arial" w:hAnsi="Arial" w:cs="Arial"/>
          <w:b/>
          <w:bCs/>
          <w:i/>
          <w:iCs/>
          <w:noProof/>
          <w:sz w:val="18"/>
          <w:szCs w:val="18"/>
          <w:lang w:val="ro-RO"/>
        </w:rPr>
        <w:t xml:space="preserve"> </w:t>
      </w:r>
    </w:p>
    <w:p w14:paraId="6633C479" w14:textId="10E7E617" w:rsidR="00E75F94" w:rsidRPr="00E75F94" w:rsidRDefault="00456718" w:rsidP="00C43018">
      <w:pPr>
        <w:pStyle w:val="Frspaiere"/>
        <w:spacing w:line="276" w:lineRule="auto"/>
        <w:jc w:val="both"/>
        <w:rPr>
          <w:rFonts w:ascii="Arial" w:hAnsi="Arial" w:cs="Arial"/>
          <w:sz w:val="18"/>
          <w:szCs w:val="18"/>
          <w:lang w:val="ro-RO"/>
        </w:rPr>
      </w:pPr>
      <w:permStart w:id="348013235" w:edGrp="everyone"/>
      <w:r w:rsidRPr="006218A8">
        <w:rPr>
          <w:rFonts w:ascii="Arial" w:hAnsi="Arial" w:cs="Arial"/>
          <w:b/>
          <w:sz w:val="18"/>
          <w:szCs w:val="18"/>
          <w:lang w:val="es-MX"/>
        </w:rPr>
        <w:t>Directia Generala de Asistenta Sociala si Protectia Copilului Sector 2</w:t>
      </w:r>
      <w:r w:rsidR="00E75F94" w:rsidRPr="00E75F94">
        <w:rPr>
          <w:rFonts w:ascii="Arial" w:hAnsi="Arial" w:cs="Arial"/>
          <w:sz w:val="18"/>
          <w:szCs w:val="18"/>
          <w:lang w:val="ro-RO"/>
        </w:rPr>
        <w:t>, în calitate de autoritate contractantă, pe de o parte</w:t>
      </w:r>
    </w:p>
    <w:permEnd w:id="348013235"/>
    <w:p w14:paraId="422AA604" w14:textId="60A0B9A7" w:rsidR="00E33266" w:rsidRPr="00C3551B" w:rsidRDefault="00E33266" w:rsidP="00C43018">
      <w:pPr>
        <w:spacing w:before="0" w:beforeAutospacing="0" w:after="0" w:afterAutospacing="0" w:line="276" w:lineRule="auto"/>
        <w:jc w:val="both"/>
        <w:rPr>
          <w:rFonts w:ascii="Arial" w:hAnsi="Arial" w:cs="Arial"/>
          <w:noProof/>
          <w:sz w:val="18"/>
          <w:szCs w:val="18"/>
          <w:lang w:val="ro-RO"/>
        </w:rPr>
      </w:pPr>
    </w:p>
    <w:p w14:paraId="34657F0E" w14:textId="2D594ADB" w:rsidR="002E0D62" w:rsidRDefault="003A5C71" w:rsidP="00C43018">
      <w:pPr>
        <w:spacing w:before="0" w:beforeAutospacing="0" w:after="0" w:afterAutospacing="0" w:line="276" w:lineRule="auto"/>
        <w:jc w:val="both"/>
        <w:rPr>
          <w:rFonts w:ascii="Arial" w:hAnsi="Arial" w:cs="Arial"/>
          <w:noProof/>
          <w:sz w:val="18"/>
          <w:szCs w:val="18"/>
          <w:lang w:val="ro-RO"/>
        </w:rPr>
      </w:pPr>
      <w:r w:rsidRPr="00C3551B">
        <w:rPr>
          <w:rFonts w:ascii="Arial" w:hAnsi="Arial" w:cs="Arial"/>
          <w:noProof/>
          <w:sz w:val="18"/>
          <w:szCs w:val="18"/>
          <w:lang w:val="ro-RO"/>
        </w:rPr>
        <w:t xml:space="preserve">S-a incheiat prezentul Contract pentru </w:t>
      </w:r>
      <w:r w:rsidR="000F5382" w:rsidRPr="00C3551B">
        <w:rPr>
          <w:rFonts w:ascii="Arial" w:hAnsi="Arial" w:cs="Arial"/>
          <w:b/>
          <w:bCs/>
          <w:noProof/>
          <w:sz w:val="18"/>
          <w:szCs w:val="18"/>
          <w:lang w:val="ro-RO"/>
        </w:rPr>
        <w:t>C</w:t>
      </w:r>
      <w:r w:rsidRPr="00C3551B">
        <w:rPr>
          <w:rFonts w:ascii="Arial" w:hAnsi="Arial" w:cs="Arial"/>
          <w:b/>
          <w:bCs/>
          <w:noProof/>
          <w:sz w:val="18"/>
          <w:szCs w:val="18"/>
          <w:lang w:val="ro-RO"/>
        </w:rPr>
        <w:t>arduri</w:t>
      </w:r>
      <w:r w:rsidRPr="00C3551B">
        <w:rPr>
          <w:rFonts w:ascii="Arial" w:hAnsi="Arial" w:cs="Arial"/>
          <w:noProof/>
          <w:sz w:val="18"/>
          <w:szCs w:val="18"/>
          <w:lang w:val="ro-RO"/>
        </w:rPr>
        <w:t xml:space="preserve"> OMV/PETROM, denumit in cele ce urmeaza si </w:t>
      </w:r>
      <w:r w:rsidR="00957166" w:rsidRPr="00C3551B">
        <w:rPr>
          <w:rFonts w:ascii="Arial" w:hAnsi="Arial" w:cs="Arial"/>
          <w:noProof/>
          <w:sz w:val="18"/>
          <w:szCs w:val="18"/>
          <w:lang w:val="ro-RO"/>
        </w:rPr>
        <w:t>„</w:t>
      </w:r>
      <w:r w:rsidRPr="00C3551B">
        <w:rPr>
          <w:rFonts w:ascii="Arial" w:hAnsi="Arial" w:cs="Arial"/>
          <w:b/>
          <w:bCs/>
          <w:i/>
          <w:iCs/>
          <w:noProof/>
          <w:sz w:val="18"/>
          <w:szCs w:val="18"/>
          <w:lang w:val="ro-RO"/>
        </w:rPr>
        <w:t>Contractul</w:t>
      </w:r>
      <w:r w:rsidR="002D4407" w:rsidRPr="00C3551B">
        <w:rPr>
          <w:rFonts w:ascii="Arial" w:hAnsi="Arial" w:cs="Arial"/>
          <w:noProof/>
          <w:sz w:val="18"/>
          <w:szCs w:val="18"/>
          <w:lang w:val="ro-RO"/>
        </w:rPr>
        <w:t>”, in conditiile stipulate in c</w:t>
      </w:r>
      <w:r w:rsidRPr="00C3551B">
        <w:rPr>
          <w:rFonts w:ascii="Arial" w:hAnsi="Arial" w:cs="Arial"/>
          <w:noProof/>
          <w:sz w:val="18"/>
          <w:szCs w:val="18"/>
          <w:lang w:val="ro-RO"/>
        </w:rPr>
        <w:t>l</w:t>
      </w:r>
      <w:r w:rsidR="002D4407" w:rsidRPr="00C3551B">
        <w:rPr>
          <w:rFonts w:ascii="Arial" w:hAnsi="Arial" w:cs="Arial"/>
          <w:noProof/>
          <w:sz w:val="18"/>
          <w:szCs w:val="18"/>
          <w:lang w:val="ro-RO"/>
        </w:rPr>
        <w:t>a</w:t>
      </w:r>
      <w:r w:rsidRPr="00C3551B">
        <w:rPr>
          <w:rFonts w:ascii="Arial" w:hAnsi="Arial" w:cs="Arial"/>
          <w:noProof/>
          <w:sz w:val="18"/>
          <w:szCs w:val="18"/>
          <w:lang w:val="ro-RO"/>
        </w:rPr>
        <w:t>uzele de mai jos si in Anexele Contractului</w:t>
      </w:r>
      <w:r w:rsidR="002E0D62">
        <w:rPr>
          <w:rFonts w:ascii="Arial" w:hAnsi="Arial" w:cs="Arial"/>
          <w:noProof/>
          <w:sz w:val="18"/>
          <w:szCs w:val="18"/>
          <w:lang w:val="ro-RO"/>
        </w:rPr>
        <w:t>.</w:t>
      </w:r>
    </w:p>
    <w:p w14:paraId="34C8091D" w14:textId="77777777" w:rsidR="002E0D62" w:rsidRPr="00C3551B" w:rsidRDefault="002E0D62" w:rsidP="00C43018">
      <w:pPr>
        <w:spacing w:before="0" w:beforeAutospacing="0" w:after="0" w:afterAutospacing="0" w:line="276" w:lineRule="auto"/>
        <w:jc w:val="both"/>
        <w:rPr>
          <w:rFonts w:ascii="Arial" w:hAnsi="Arial" w:cs="Arial"/>
          <w:noProof/>
          <w:sz w:val="18"/>
          <w:szCs w:val="18"/>
          <w:lang w:val="ro-RO"/>
        </w:rPr>
      </w:pPr>
    </w:p>
    <w:p w14:paraId="30A897C7" w14:textId="3EC1BCC1" w:rsidR="002E0D62" w:rsidRPr="002E0D62" w:rsidRDefault="002E0D62" w:rsidP="00C43018">
      <w:pPr>
        <w:spacing w:before="0" w:beforeAutospacing="0" w:after="0" w:afterAutospacing="0" w:line="276" w:lineRule="auto"/>
        <w:jc w:val="both"/>
        <w:rPr>
          <w:rFonts w:ascii="Arial" w:hAnsi="Arial" w:cs="Arial"/>
          <w:noProof/>
          <w:sz w:val="18"/>
          <w:szCs w:val="18"/>
          <w:lang w:val="ro-RO"/>
        </w:rPr>
      </w:pPr>
      <w:r w:rsidRPr="002E0D62">
        <w:rPr>
          <w:rFonts w:ascii="Arial" w:hAnsi="Arial" w:cs="Arial"/>
          <w:noProof/>
          <w:sz w:val="18"/>
          <w:szCs w:val="18"/>
          <w:lang w:val="ro-RO"/>
        </w:rPr>
        <w:t xml:space="preserve">Clientul declara ca a avut deplin acces la, a citit, a inteles si este de acord cu fiecare si toate prevederile </w:t>
      </w:r>
      <w:r w:rsidR="005546C1" w:rsidRPr="005546C1">
        <w:rPr>
          <w:rFonts w:ascii="Arial" w:hAnsi="Arial" w:cs="Arial"/>
          <w:noProof/>
          <w:sz w:val="18"/>
          <w:szCs w:val="18"/>
          <w:lang w:val="ro-RO"/>
        </w:rPr>
        <w:t>Termeni si Condiții Generale pentru cardurile OMV cu funcția ROUTEX si cardurile Petrom</w:t>
      </w:r>
      <w:r w:rsidR="003A56C9">
        <w:rPr>
          <w:rFonts w:ascii="Arial" w:hAnsi="Arial" w:cs="Arial"/>
          <w:noProof/>
          <w:sz w:val="18"/>
          <w:szCs w:val="18"/>
          <w:lang w:val="ro-RO"/>
        </w:rPr>
        <w:t xml:space="preserve"> („TCG”)</w:t>
      </w:r>
      <w:r w:rsidRPr="002E0D62">
        <w:rPr>
          <w:rFonts w:ascii="Arial" w:hAnsi="Arial" w:cs="Arial"/>
          <w:noProof/>
          <w:sz w:val="18"/>
          <w:szCs w:val="18"/>
          <w:lang w:val="ro-RO"/>
        </w:rPr>
        <w:t xml:space="preserve">, inclusiv cu cele cu caracter neuzual, care se gasesc la data semnarii prezentului Contract la urmatoarea adresa web: </w:t>
      </w:r>
      <w:hyperlink r:id="rId9" w:history="1">
        <w:r w:rsidR="001A70CB" w:rsidRPr="0007266A">
          <w:rPr>
            <w:rStyle w:val="Hyperlink"/>
            <w:rFonts w:ascii="Arial" w:hAnsi="Arial" w:cs="Arial"/>
            <w:b/>
            <w:noProof/>
            <w:sz w:val="18"/>
            <w:szCs w:val="18"/>
            <w:lang w:val="ro-RO"/>
          </w:rPr>
          <w:t>www.omv.ro/omv-card</w:t>
        </w:r>
      </w:hyperlink>
      <w:r w:rsidR="001A70CB">
        <w:rPr>
          <w:rFonts w:ascii="Arial" w:hAnsi="Arial" w:cs="Arial"/>
          <w:noProof/>
          <w:sz w:val="18"/>
          <w:szCs w:val="18"/>
          <w:lang w:val="ro-RO"/>
        </w:rPr>
        <w:t xml:space="preserve"> </w:t>
      </w:r>
      <w:r w:rsidRPr="002E0D62">
        <w:rPr>
          <w:rFonts w:ascii="Arial" w:hAnsi="Arial" w:cs="Arial"/>
          <w:noProof/>
          <w:sz w:val="18"/>
          <w:szCs w:val="18"/>
          <w:lang w:val="ro-RO"/>
        </w:rPr>
        <w:t xml:space="preserve"> in versiune care poate fi tiparita.</w:t>
      </w:r>
      <w:r w:rsidR="006008F6">
        <w:rPr>
          <w:rFonts w:ascii="Arial" w:hAnsi="Arial" w:cs="Arial"/>
          <w:noProof/>
          <w:sz w:val="18"/>
          <w:szCs w:val="18"/>
          <w:lang w:val="ro-RO"/>
        </w:rPr>
        <w:t xml:space="preserve"> </w:t>
      </w:r>
      <w:r w:rsidRPr="002E0D62">
        <w:rPr>
          <w:rFonts w:ascii="Arial" w:hAnsi="Arial" w:cs="Arial"/>
          <w:noProof/>
          <w:sz w:val="18"/>
          <w:szCs w:val="18"/>
          <w:lang w:val="ro-RO"/>
        </w:rPr>
        <w:t xml:space="preserve">Clientul declara in mod expres ca renunta la orice aparare in cazul unui litigiu in sensul in care nu ar fi avut acces, nu ar fi citit, nu ar fi inteles si/sau nu ar fi fost de acord cu clauzele </w:t>
      </w:r>
      <w:r w:rsidR="005546C1">
        <w:rPr>
          <w:rFonts w:ascii="Arial" w:hAnsi="Arial" w:cs="Arial"/>
          <w:noProof/>
          <w:sz w:val="18"/>
          <w:szCs w:val="18"/>
          <w:lang w:val="ro-RO"/>
        </w:rPr>
        <w:t>TCG</w:t>
      </w:r>
      <w:r w:rsidRPr="002E0D62">
        <w:rPr>
          <w:rFonts w:ascii="Arial" w:hAnsi="Arial" w:cs="Arial"/>
          <w:noProof/>
          <w:sz w:val="18"/>
          <w:szCs w:val="18"/>
          <w:lang w:val="ro-RO"/>
        </w:rPr>
        <w:t>.</w:t>
      </w:r>
    </w:p>
    <w:p w14:paraId="12D891E5" w14:textId="77777777" w:rsidR="00544524" w:rsidRDefault="00544524" w:rsidP="00C43018">
      <w:pPr>
        <w:spacing w:before="0" w:beforeAutospacing="0" w:after="0" w:afterAutospacing="0" w:line="276" w:lineRule="auto"/>
        <w:jc w:val="both"/>
        <w:rPr>
          <w:rFonts w:ascii="Arial" w:hAnsi="Arial" w:cs="Arial"/>
          <w:b/>
          <w:bCs/>
          <w:sz w:val="18"/>
          <w:szCs w:val="18"/>
          <w:lang w:val="ro-RO"/>
        </w:rPr>
      </w:pPr>
    </w:p>
    <w:p w14:paraId="6E987168" w14:textId="30F829FA" w:rsidR="00AD6D7B" w:rsidRDefault="00544C8A" w:rsidP="00C43018">
      <w:pPr>
        <w:spacing w:before="0" w:beforeAutospacing="0" w:after="0" w:afterAutospacing="0" w:line="276" w:lineRule="auto"/>
        <w:jc w:val="both"/>
        <w:rPr>
          <w:rFonts w:ascii="Arial" w:hAnsi="Arial" w:cs="Arial"/>
          <w:b/>
          <w:bCs/>
          <w:sz w:val="18"/>
          <w:szCs w:val="18"/>
          <w:lang w:val="ro-RO"/>
        </w:rPr>
      </w:pPr>
      <w:proofErr w:type="spellStart"/>
      <w:r w:rsidRPr="00C3551B">
        <w:rPr>
          <w:rFonts w:ascii="Arial" w:hAnsi="Arial" w:cs="Arial"/>
          <w:b/>
          <w:bCs/>
          <w:sz w:val="18"/>
          <w:szCs w:val="18"/>
          <w:lang w:val="ro-RO"/>
        </w:rPr>
        <w:t>Sectiunea</w:t>
      </w:r>
      <w:proofErr w:type="spellEnd"/>
      <w:r w:rsidR="006B438B" w:rsidRPr="00C3551B">
        <w:rPr>
          <w:rFonts w:ascii="Arial" w:hAnsi="Arial" w:cs="Arial"/>
          <w:b/>
          <w:bCs/>
          <w:sz w:val="18"/>
          <w:szCs w:val="18"/>
          <w:lang w:val="ro-RO"/>
        </w:rPr>
        <w:t xml:space="preserve"> </w:t>
      </w:r>
      <w:r w:rsidR="004122DD">
        <w:rPr>
          <w:rFonts w:ascii="Arial" w:hAnsi="Arial" w:cs="Arial"/>
          <w:b/>
          <w:bCs/>
          <w:sz w:val="18"/>
          <w:szCs w:val="18"/>
          <w:lang w:val="ro-RO"/>
        </w:rPr>
        <w:t>1</w:t>
      </w:r>
      <w:r w:rsidR="00B6084D">
        <w:rPr>
          <w:rFonts w:ascii="Arial" w:hAnsi="Arial" w:cs="Arial"/>
          <w:b/>
          <w:bCs/>
          <w:sz w:val="18"/>
          <w:szCs w:val="18"/>
          <w:lang w:val="ro-RO"/>
        </w:rPr>
        <w:t xml:space="preserve"> - </w:t>
      </w:r>
      <w:r w:rsidR="00AD6D7B" w:rsidRPr="00C3551B">
        <w:rPr>
          <w:rFonts w:ascii="Arial" w:hAnsi="Arial" w:cs="Arial"/>
          <w:b/>
          <w:bCs/>
          <w:sz w:val="18"/>
          <w:szCs w:val="18"/>
          <w:lang w:val="ro-RO"/>
        </w:rPr>
        <w:t>Obiectul contractului</w:t>
      </w:r>
    </w:p>
    <w:p w14:paraId="0F7F5889" w14:textId="77777777" w:rsidR="001A70CB" w:rsidRPr="00C3551B" w:rsidRDefault="001A70CB" w:rsidP="00C43018">
      <w:pPr>
        <w:spacing w:before="0" w:beforeAutospacing="0" w:after="0" w:afterAutospacing="0" w:line="276" w:lineRule="auto"/>
        <w:jc w:val="both"/>
        <w:rPr>
          <w:rFonts w:ascii="Arial" w:hAnsi="Arial" w:cs="Arial"/>
          <w:b/>
          <w:bCs/>
          <w:sz w:val="18"/>
          <w:szCs w:val="18"/>
          <w:lang w:val="ro-RO"/>
        </w:rPr>
      </w:pPr>
    </w:p>
    <w:p w14:paraId="4CF37884" w14:textId="5D6B2AB7" w:rsidR="00DE289A" w:rsidRPr="00FA418F" w:rsidRDefault="00AD6D7B" w:rsidP="00C43018">
      <w:pPr>
        <w:spacing w:before="0" w:beforeAutospacing="0" w:after="0" w:afterAutospacing="0" w:line="276" w:lineRule="auto"/>
        <w:jc w:val="both"/>
        <w:rPr>
          <w:rFonts w:ascii="Arial" w:hAnsi="Arial" w:cs="Arial"/>
          <w:b/>
          <w:bCs/>
          <w:noProof/>
          <w:sz w:val="18"/>
          <w:szCs w:val="18"/>
          <w:lang w:val="ro-RO"/>
        </w:rPr>
      </w:pPr>
      <w:r w:rsidRPr="00C3551B">
        <w:rPr>
          <w:rFonts w:ascii="Arial" w:hAnsi="Arial" w:cs="Arial"/>
          <w:b/>
          <w:bCs/>
          <w:noProof/>
          <w:sz w:val="18"/>
          <w:szCs w:val="18"/>
          <w:lang w:val="ro-RO"/>
        </w:rPr>
        <w:t>1.1.</w:t>
      </w:r>
      <w:r w:rsidRPr="00C3551B">
        <w:rPr>
          <w:rFonts w:ascii="Arial" w:hAnsi="Arial" w:cs="Arial"/>
          <w:noProof/>
          <w:sz w:val="18"/>
          <w:szCs w:val="18"/>
          <w:lang w:val="ro-RO"/>
        </w:rPr>
        <w:t xml:space="preserve">Obiectul </w:t>
      </w:r>
      <w:r w:rsidR="002D4407" w:rsidRPr="00C3551B">
        <w:rPr>
          <w:rFonts w:ascii="Arial" w:hAnsi="Arial" w:cs="Arial"/>
          <w:noProof/>
          <w:sz w:val="18"/>
          <w:szCs w:val="18"/>
          <w:lang w:val="ro-RO"/>
        </w:rPr>
        <w:t>C</w:t>
      </w:r>
      <w:r w:rsidRPr="00C3551B">
        <w:rPr>
          <w:rFonts w:ascii="Arial" w:hAnsi="Arial" w:cs="Arial"/>
          <w:noProof/>
          <w:sz w:val="18"/>
          <w:szCs w:val="18"/>
          <w:lang w:val="ro-RO"/>
        </w:rPr>
        <w:t xml:space="preserve">ontractului il constituie in principal furnizarea </w:t>
      </w:r>
      <w:r w:rsidR="00BA2EAF">
        <w:rPr>
          <w:rFonts w:ascii="Arial" w:hAnsi="Arial" w:cs="Arial"/>
          <w:noProof/>
          <w:sz w:val="18"/>
          <w:szCs w:val="18"/>
          <w:lang w:val="ro-RO"/>
        </w:rPr>
        <w:t xml:space="preserve">de </w:t>
      </w:r>
      <w:r w:rsidR="00DD19F2">
        <w:rPr>
          <w:rFonts w:ascii="Arial" w:hAnsi="Arial" w:cs="Arial"/>
          <w:noProof/>
          <w:sz w:val="18"/>
          <w:szCs w:val="18"/>
          <w:lang w:val="ro-RO"/>
        </w:rPr>
        <w:t>bunuri</w:t>
      </w:r>
      <w:r w:rsidR="008F774A" w:rsidRPr="00C3551B">
        <w:rPr>
          <w:rFonts w:ascii="Arial" w:hAnsi="Arial" w:cs="Arial"/>
          <w:noProof/>
          <w:sz w:val="18"/>
          <w:szCs w:val="18"/>
          <w:lang w:val="ro-RO"/>
        </w:rPr>
        <w:t xml:space="preserve"> si servicii </w:t>
      </w:r>
      <w:r w:rsidRPr="00C3551B">
        <w:rPr>
          <w:rFonts w:ascii="Arial" w:hAnsi="Arial" w:cs="Arial"/>
          <w:noProof/>
          <w:sz w:val="18"/>
          <w:szCs w:val="18"/>
          <w:lang w:val="ro-RO"/>
        </w:rPr>
        <w:t>pe baz</w:t>
      </w:r>
      <w:r w:rsidR="00294688" w:rsidRPr="00C3551B">
        <w:rPr>
          <w:rFonts w:ascii="Arial" w:hAnsi="Arial" w:cs="Arial"/>
          <w:noProof/>
          <w:sz w:val="18"/>
          <w:szCs w:val="18"/>
          <w:lang w:val="ro-RO"/>
        </w:rPr>
        <w:t>a</w:t>
      </w:r>
      <w:r w:rsidRPr="00C3551B">
        <w:rPr>
          <w:rFonts w:ascii="Arial" w:hAnsi="Arial" w:cs="Arial"/>
          <w:noProof/>
          <w:sz w:val="18"/>
          <w:szCs w:val="18"/>
          <w:lang w:val="ro-RO"/>
        </w:rPr>
        <w:t xml:space="preserve"> de </w:t>
      </w:r>
      <w:r w:rsidR="00FD0654" w:rsidRPr="00C3551B">
        <w:rPr>
          <w:rFonts w:ascii="Arial" w:hAnsi="Arial" w:cs="Arial"/>
          <w:b/>
          <w:bCs/>
          <w:noProof/>
          <w:sz w:val="18"/>
          <w:szCs w:val="18"/>
          <w:lang w:val="ro-RO"/>
        </w:rPr>
        <w:t>C</w:t>
      </w:r>
      <w:r w:rsidRPr="00C3551B">
        <w:rPr>
          <w:rFonts w:ascii="Arial" w:hAnsi="Arial" w:cs="Arial"/>
          <w:b/>
          <w:bCs/>
          <w:noProof/>
          <w:sz w:val="18"/>
          <w:szCs w:val="18"/>
          <w:lang w:val="ro-RO"/>
        </w:rPr>
        <w:t xml:space="preserve">arduri </w:t>
      </w:r>
      <w:r w:rsidR="008F774A" w:rsidRPr="00C3551B">
        <w:rPr>
          <w:rFonts w:ascii="Arial" w:hAnsi="Arial" w:cs="Arial"/>
          <w:noProof/>
          <w:sz w:val="18"/>
          <w:szCs w:val="18"/>
          <w:lang w:val="ro-RO"/>
        </w:rPr>
        <w:t xml:space="preserve">din </w:t>
      </w:r>
      <w:r w:rsidR="00983087" w:rsidRPr="00C3551B">
        <w:rPr>
          <w:rFonts w:ascii="Arial" w:hAnsi="Arial" w:cs="Arial"/>
          <w:b/>
          <w:bCs/>
          <w:noProof/>
          <w:sz w:val="18"/>
          <w:szCs w:val="18"/>
          <w:lang w:val="ro-RO"/>
        </w:rPr>
        <w:t>P</w:t>
      </w:r>
      <w:r w:rsidR="008F774A" w:rsidRPr="00C3551B">
        <w:rPr>
          <w:rFonts w:ascii="Arial" w:hAnsi="Arial" w:cs="Arial"/>
          <w:b/>
          <w:bCs/>
          <w:noProof/>
          <w:sz w:val="18"/>
          <w:szCs w:val="18"/>
          <w:lang w:val="ro-RO"/>
        </w:rPr>
        <w:t>unctele de acceptanta.</w:t>
      </w:r>
    </w:p>
    <w:p w14:paraId="7F20699F" w14:textId="77777777" w:rsidR="001A70CB" w:rsidRDefault="001A70CB" w:rsidP="00C43018">
      <w:pPr>
        <w:spacing w:before="0" w:beforeAutospacing="0" w:after="0" w:afterAutospacing="0" w:line="276" w:lineRule="auto"/>
        <w:jc w:val="both"/>
        <w:rPr>
          <w:rFonts w:ascii="Arial" w:hAnsi="Arial" w:cs="Arial"/>
          <w:b/>
          <w:bCs/>
          <w:sz w:val="18"/>
          <w:szCs w:val="18"/>
          <w:lang w:val="ro-RO"/>
        </w:rPr>
      </w:pPr>
    </w:p>
    <w:p w14:paraId="6FBE03FD" w14:textId="03251F4C" w:rsidR="00B93EBD" w:rsidRDefault="00B93EBD" w:rsidP="00C43018">
      <w:pPr>
        <w:spacing w:before="0" w:beforeAutospacing="0" w:after="0" w:afterAutospacing="0" w:line="276" w:lineRule="auto"/>
        <w:jc w:val="both"/>
        <w:rPr>
          <w:rFonts w:ascii="Arial" w:hAnsi="Arial" w:cs="Arial"/>
          <w:b/>
          <w:bCs/>
          <w:sz w:val="18"/>
          <w:szCs w:val="18"/>
          <w:lang w:val="ro-RO"/>
        </w:rPr>
      </w:pPr>
      <w:proofErr w:type="spellStart"/>
      <w:r w:rsidRPr="00C3551B">
        <w:rPr>
          <w:rFonts w:ascii="Arial" w:hAnsi="Arial" w:cs="Arial"/>
          <w:b/>
          <w:bCs/>
          <w:sz w:val="18"/>
          <w:szCs w:val="18"/>
          <w:lang w:val="ro-RO"/>
        </w:rPr>
        <w:t>Sectiunea</w:t>
      </w:r>
      <w:proofErr w:type="spellEnd"/>
      <w:r w:rsidR="00411916" w:rsidRPr="00C3551B">
        <w:rPr>
          <w:rFonts w:ascii="Arial" w:hAnsi="Arial" w:cs="Arial"/>
          <w:b/>
          <w:bCs/>
          <w:sz w:val="18"/>
          <w:szCs w:val="18"/>
          <w:lang w:val="ro-RO"/>
        </w:rPr>
        <w:t xml:space="preserve"> </w:t>
      </w:r>
      <w:r w:rsidR="004122DD">
        <w:rPr>
          <w:rFonts w:ascii="Arial" w:hAnsi="Arial" w:cs="Arial"/>
          <w:b/>
          <w:bCs/>
          <w:sz w:val="18"/>
          <w:szCs w:val="18"/>
          <w:lang w:val="ro-RO"/>
        </w:rPr>
        <w:t>2</w:t>
      </w:r>
      <w:r w:rsidRPr="00C3551B">
        <w:rPr>
          <w:rFonts w:ascii="Arial" w:hAnsi="Arial" w:cs="Arial"/>
          <w:b/>
          <w:bCs/>
          <w:sz w:val="18"/>
          <w:szCs w:val="18"/>
          <w:lang w:val="ro-RO"/>
        </w:rPr>
        <w:t xml:space="preserve"> </w:t>
      </w:r>
      <w:r w:rsidR="00B6084D">
        <w:rPr>
          <w:rFonts w:ascii="Arial" w:hAnsi="Arial" w:cs="Arial"/>
          <w:b/>
          <w:bCs/>
          <w:sz w:val="18"/>
          <w:szCs w:val="18"/>
          <w:lang w:val="ro-RO"/>
        </w:rPr>
        <w:t>-</w:t>
      </w:r>
      <w:r w:rsidRPr="00C3551B">
        <w:rPr>
          <w:rFonts w:ascii="Arial" w:hAnsi="Arial" w:cs="Arial"/>
          <w:b/>
          <w:bCs/>
          <w:sz w:val="18"/>
          <w:szCs w:val="18"/>
          <w:lang w:val="ro-RO"/>
        </w:rPr>
        <w:t xml:space="preserve"> Limita de credit</w:t>
      </w:r>
    </w:p>
    <w:p w14:paraId="4A1BE556" w14:textId="77777777" w:rsidR="001A70CB" w:rsidRDefault="001A70CB" w:rsidP="00C43018">
      <w:pPr>
        <w:spacing w:before="0" w:beforeAutospacing="0" w:after="0" w:afterAutospacing="0" w:line="276" w:lineRule="auto"/>
        <w:jc w:val="both"/>
        <w:rPr>
          <w:rFonts w:ascii="Arial" w:hAnsi="Arial" w:cs="Arial"/>
          <w:b/>
          <w:bCs/>
          <w:sz w:val="18"/>
          <w:szCs w:val="18"/>
          <w:lang w:val="ro-RO"/>
        </w:rPr>
      </w:pPr>
    </w:p>
    <w:p w14:paraId="67ABEBAE" w14:textId="7632ED5E" w:rsidR="009F0D39" w:rsidRPr="00C3551B" w:rsidRDefault="004122DD" w:rsidP="00C43018">
      <w:pPr>
        <w:spacing w:before="0" w:beforeAutospacing="0" w:after="0" w:afterAutospacing="0" w:line="276" w:lineRule="auto"/>
        <w:jc w:val="both"/>
        <w:rPr>
          <w:rFonts w:ascii="Arial" w:hAnsi="Arial" w:cs="Arial"/>
          <w:sz w:val="18"/>
          <w:szCs w:val="18"/>
          <w:lang w:val="ro-RO"/>
        </w:rPr>
      </w:pPr>
      <w:r>
        <w:rPr>
          <w:rFonts w:ascii="Arial" w:hAnsi="Arial" w:cs="Arial"/>
          <w:b/>
          <w:bCs/>
          <w:noProof/>
          <w:sz w:val="18"/>
          <w:szCs w:val="18"/>
          <w:lang w:val="ro-RO"/>
        </w:rPr>
        <w:t>2</w:t>
      </w:r>
      <w:r w:rsidR="00AB6F6A" w:rsidRPr="00C3551B">
        <w:rPr>
          <w:rFonts w:ascii="Arial" w:hAnsi="Arial" w:cs="Arial"/>
          <w:b/>
          <w:bCs/>
          <w:noProof/>
          <w:sz w:val="18"/>
          <w:szCs w:val="18"/>
          <w:lang w:val="ro-RO"/>
        </w:rPr>
        <w:t>.1</w:t>
      </w:r>
      <w:r w:rsidR="00AB6F6A" w:rsidRPr="00C3551B">
        <w:rPr>
          <w:rFonts w:ascii="Arial" w:hAnsi="Arial" w:cs="Arial"/>
          <w:noProof/>
          <w:sz w:val="18"/>
          <w:szCs w:val="18"/>
          <w:lang w:val="ro-RO"/>
        </w:rPr>
        <w:t xml:space="preserve"> </w:t>
      </w:r>
      <w:r w:rsidR="00AB6F6A" w:rsidRPr="00C3551B">
        <w:rPr>
          <w:rFonts w:ascii="Arial" w:hAnsi="Arial" w:cs="Arial"/>
          <w:b/>
          <w:bCs/>
          <w:noProof/>
          <w:sz w:val="18"/>
          <w:szCs w:val="18"/>
          <w:lang w:val="ro-RO"/>
        </w:rPr>
        <w:t>Limita de credit</w:t>
      </w:r>
      <w:r w:rsidR="00DD19F2">
        <w:rPr>
          <w:rFonts w:ascii="Arial" w:hAnsi="Arial" w:cs="Arial"/>
          <w:noProof/>
          <w:sz w:val="18"/>
          <w:szCs w:val="18"/>
          <w:lang w:val="ro-RO"/>
        </w:rPr>
        <w:t xml:space="preserve"> inseamna valoarea totala maxima a bunurilor si serviciilor pe care Clientul are dreptul sa le cumpere</w:t>
      </w:r>
      <w:r w:rsidR="00BA231A" w:rsidRPr="00746BC7">
        <w:rPr>
          <w:rFonts w:ascii="Arial" w:hAnsi="Arial" w:cs="Arial"/>
          <w:noProof/>
          <w:sz w:val="18"/>
          <w:szCs w:val="18"/>
          <w:lang w:val="ro-RO"/>
        </w:rPr>
        <w:t xml:space="preserve"> </w:t>
      </w:r>
      <w:r w:rsidR="00DD19F2">
        <w:rPr>
          <w:rFonts w:ascii="Arial" w:hAnsi="Arial" w:cs="Arial"/>
          <w:noProof/>
          <w:sz w:val="18"/>
          <w:szCs w:val="18"/>
          <w:lang w:val="ro-RO"/>
        </w:rPr>
        <w:t>pe baza</w:t>
      </w:r>
      <w:r w:rsidR="00BA231A" w:rsidRPr="00746BC7">
        <w:rPr>
          <w:rFonts w:ascii="Arial" w:hAnsi="Arial" w:cs="Arial"/>
          <w:noProof/>
          <w:sz w:val="18"/>
          <w:szCs w:val="18"/>
          <w:lang w:val="ro-RO"/>
        </w:rPr>
        <w:t xml:space="preserve"> Carduri</w:t>
      </w:r>
      <w:r w:rsidR="00DD19F2">
        <w:rPr>
          <w:rFonts w:ascii="Arial" w:hAnsi="Arial" w:cs="Arial"/>
          <w:noProof/>
          <w:sz w:val="18"/>
          <w:szCs w:val="18"/>
          <w:lang w:val="ro-RO"/>
        </w:rPr>
        <w:t>lor</w:t>
      </w:r>
      <w:r w:rsidR="00BA231A" w:rsidRPr="00C3551B" w:rsidDel="00BA231A">
        <w:rPr>
          <w:rFonts w:ascii="Arial" w:hAnsi="Arial" w:cs="Arial"/>
          <w:noProof/>
          <w:sz w:val="18"/>
          <w:szCs w:val="18"/>
          <w:lang w:val="ro-RO"/>
        </w:rPr>
        <w:t xml:space="preserve"> </w:t>
      </w:r>
      <w:r w:rsidR="00202849" w:rsidRPr="00C3551B">
        <w:rPr>
          <w:rFonts w:ascii="Arial" w:hAnsi="Arial" w:cs="Arial"/>
          <w:noProof/>
          <w:sz w:val="18"/>
          <w:szCs w:val="18"/>
          <w:lang w:val="ro-RO"/>
        </w:rPr>
        <w:t>, in perioada de creditare</w:t>
      </w:r>
      <w:r w:rsidR="00AB6F6A" w:rsidRPr="00C3551B">
        <w:rPr>
          <w:rFonts w:ascii="Arial" w:hAnsi="Arial" w:cs="Arial"/>
          <w:noProof/>
          <w:sz w:val="18"/>
          <w:szCs w:val="18"/>
          <w:lang w:val="ro-RO"/>
        </w:rPr>
        <w:t>. Perioada de creditare reprezinta suma zilelor calendaristic</w:t>
      </w:r>
      <w:r w:rsidR="0076246B" w:rsidRPr="00C3551B">
        <w:rPr>
          <w:rFonts w:ascii="Arial" w:hAnsi="Arial" w:cs="Arial"/>
          <w:noProof/>
          <w:sz w:val="18"/>
          <w:szCs w:val="18"/>
          <w:lang w:val="ro-RO"/>
        </w:rPr>
        <w:t>e aferente perioadei de livrare</w:t>
      </w:r>
      <w:r w:rsidR="00AB6F6A" w:rsidRPr="00C3551B">
        <w:rPr>
          <w:rFonts w:ascii="Arial" w:hAnsi="Arial" w:cs="Arial"/>
          <w:noProof/>
          <w:sz w:val="18"/>
          <w:szCs w:val="18"/>
          <w:lang w:val="ro-RO"/>
        </w:rPr>
        <w:t>, la c</w:t>
      </w:r>
      <w:r w:rsidR="0076246B" w:rsidRPr="00C3551B">
        <w:rPr>
          <w:rFonts w:ascii="Arial" w:hAnsi="Arial" w:cs="Arial"/>
          <w:noProof/>
          <w:sz w:val="18"/>
          <w:szCs w:val="18"/>
          <w:lang w:val="ro-RO"/>
        </w:rPr>
        <w:t>are se adauga termenul de plata</w:t>
      </w:r>
      <w:r w:rsidR="0030788E">
        <w:rPr>
          <w:rFonts w:ascii="Arial" w:hAnsi="Arial" w:cs="Arial"/>
          <w:noProof/>
          <w:sz w:val="18"/>
          <w:szCs w:val="18"/>
          <w:lang w:val="ro-RO"/>
        </w:rPr>
        <w:t xml:space="preserve"> </w:t>
      </w:r>
      <w:r w:rsidR="00DD19F2">
        <w:rPr>
          <w:rFonts w:ascii="Arial" w:hAnsi="Arial" w:cs="Arial"/>
          <w:noProof/>
          <w:sz w:val="18"/>
          <w:szCs w:val="18"/>
          <w:lang w:val="ro-RO"/>
        </w:rPr>
        <w:t>stabilit conform Contractului</w:t>
      </w:r>
      <w:r w:rsidR="00AB6F6A" w:rsidRPr="00C3551B">
        <w:rPr>
          <w:rFonts w:ascii="Arial" w:hAnsi="Arial" w:cs="Arial"/>
          <w:noProof/>
          <w:sz w:val="18"/>
          <w:szCs w:val="18"/>
          <w:lang w:val="ro-RO"/>
        </w:rPr>
        <w:t>.</w:t>
      </w:r>
    </w:p>
    <w:p w14:paraId="497D6C45" w14:textId="1AC92F81" w:rsidR="005A5BC8" w:rsidRPr="00C3551B" w:rsidRDefault="004122DD" w:rsidP="00C43018">
      <w:pPr>
        <w:spacing w:before="0" w:beforeAutospacing="0" w:after="0" w:afterAutospacing="0" w:line="276" w:lineRule="auto"/>
        <w:jc w:val="both"/>
        <w:rPr>
          <w:rFonts w:ascii="Arial" w:hAnsi="Arial" w:cs="Arial"/>
          <w:noProof/>
          <w:sz w:val="18"/>
          <w:szCs w:val="18"/>
          <w:lang w:val="ro-RO"/>
        </w:rPr>
      </w:pPr>
      <w:r>
        <w:rPr>
          <w:rFonts w:ascii="Arial" w:hAnsi="Arial" w:cs="Arial"/>
          <w:b/>
          <w:bCs/>
          <w:noProof/>
          <w:sz w:val="18"/>
          <w:szCs w:val="18"/>
          <w:lang w:val="ro-RO"/>
        </w:rPr>
        <w:t>2</w:t>
      </w:r>
      <w:r w:rsidR="005A5BC8" w:rsidRPr="00C3551B">
        <w:rPr>
          <w:rFonts w:ascii="Arial" w:hAnsi="Arial" w:cs="Arial"/>
          <w:b/>
          <w:bCs/>
          <w:noProof/>
          <w:sz w:val="18"/>
          <w:szCs w:val="18"/>
          <w:lang w:val="ro-RO"/>
        </w:rPr>
        <w:t>.2.</w:t>
      </w:r>
      <w:r w:rsidR="005A5BC8" w:rsidRPr="00C3551B">
        <w:rPr>
          <w:rFonts w:ascii="Arial" w:hAnsi="Arial" w:cs="Arial"/>
          <w:b/>
          <w:bCs/>
          <w:sz w:val="18"/>
          <w:szCs w:val="18"/>
          <w:lang w:val="ro-RO"/>
        </w:rPr>
        <w:t xml:space="preserve"> </w:t>
      </w:r>
      <w:r w:rsidR="00DD19F2">
        <w:rPr>
          <w:rFonts w:ascii="Arial" w:hAnsi="Arial" w:cs="Arial"/>
          <w:noProof/>
          <w:sz w:val="18"/>
          <w:szCs w:val="18"/>
          <w:lang w:val="ro-RO"/>
        </w:rPr>
        <w:t>OPM</w:t>
      </w:r>
      <w:r w:rsidR="00DD19F2" w:rsidRPr="00C3551B">
        <w:rPr>
          <w:rFonts w:ascii="Arial" w:hAnsi="Arial" w:cs="Arial"/>
          <w:noProof/>
          <w:sz w:val="18"/>
          <w:szCs w:val="18"/>
          <w:lang w:val="ro-RO"/>
        </w:rPr>
        <w:t xml:space="preserve"> </w:t>
      </w:r>
      <w:r w:rsidR="005A5BC8" w:rsidRPr="00C3551B">
        <w:rPr>
          <w:rFonts w:ascii="Arial" w:hAnsi="Arial" w:cs="Arial"/>
          <w:noProof/>
          <w:sz w:val="18"/>
          <w:szCs w:val="18"/>
          <w:lang w:val="ro-RO"/>
        </w:rPr>
        <w:t>are dreptul exclusiv sa determine valoarea Limitei de Credit,</w:t>
      </w:r>
      <w:r w:rsidR="00A026A9" w:rsidRPr="00C3551B">
        <w:rPr>
          <w:rFonts w:ascii="Arial" w:hAnsi="Arial" w:cs="Arial"/>
          <w:noProof/>
          <w:sz w:val="18"/>
          <w:szCs w:val="18"/>
          <w:lang w:val="ro-RO"/>
        </w:rPr>
        <w:t xml:space="preserve"> </w:t>
      </w:r>
      <w:r w:rsidR="005A5BC8" w:rsidRPr="00C3551B">
        <w:rPr>
          <w:rFonts w:ascii="Arial" w:hAnsi="Arial" w:cs="Arial"/>
          <w:noProof/>
          <w:sz w:val="18"/>
          <w:szCs w:val="18"/>
          <w:lang w:val="ro-RO"/>
        </w:rPr>
        <w:t>perioada de valabilitate a acesteia, cat si valoarea garantiilor necesare a fi constituite de catre Client, in conformitate cu procedurile sale interne.</w:t>
      </w:r>
    </w:p>
    <w:p w14:paraId="6BAF68C8" w14:textId="639F34FF" w:rsidR="003060B7" w:rsidRPr="003060B7" w:rsidRDefault="004122DD" w:rsidP="00C43018">
      <w:pPr>
        <w:spacing w:before="0" w:beforeAutospacing="0" w:after="0" w:afterAutospacing="0" w:line="276" w:lineRule="auto"/>
        <w:jc w:val="both"/>
        <w:rPr>
          <w:rFonts w:ascii="Arial" w:hAnsi="Arial" w:cs="Arial"/>
          <w:noProof/>
          <w:sz w:val="18"/>
          <w:szCs w:val="18"/>
          <w:lang w:val="ro-RO"/>
        </w:rPr>
      </w:pPr>
      <w:r>
        <w:rPr>
          <w:rFonts w:ascii="Arial" w:hAnsi="Arial" w:cs="Arial"/>
          <w:b/>
          <w:bCs/>
          <w:noProof/>
          <w:sz w:val="18"/>
          <w:szCs w:val="18"/>
          <w:lang w:val="ro-RO"/>
        </w:rPr>
        <w:t>2</w:t>
      </w:r>
      <w:r w:rsidR="00901C74" w:rsidRPr="00C3551B">
        <w:rPr>
          <w:rFonts w:ascii="Arial" w:hAnsi="Arial" w:cs="Arial"/>
          <w:b/>
          <w:noProof/>
          <w:sz w:val="18"/>
          <w:szCs w:val="18"/>
          <w:lang w:val="ro-RO"/>
        </w:rPr>
        <w:t>.</w:t>
      </w:r>
      <w:r w:rsidR="00901C74" w:rsidRPr="00C3551B">
        <w:rPr>
          <w:rFonts w:ascii="Arial" w:hAnsi="Arial" w:cs="Arial"/>
          <w:b/>
          <w:bCs/>
          <w:noProof/>
          <w:sz w:val="18"/>
          <w:szCs w:val="18"/>
          <w:lang w:val="ro-RO"/>
        </w:rPr>
        <w:t>3</w:t>
      </w:r>
      <w:r w:rsidR="00901C74" w:rsidRPr="00C3551B">
        <w:rPr>
          <w:rFonts w:ascii="Arial" w:hAnsi="Arial" w:cs="Arial"/>
          <w:noProof/>
          <w:sz w:val="18"/>
          <w:szCs w:val="18"/>
          <w:lang w:val="ro-RO"/>
        </w:rPr>
        <w:t xml:space="preserve"> </w:t>
      </w:r>
      <w:r w:rsidR="005A5BC8" w:rsidRPr="00C3551B">
        <w:rPr>
          <w:rFonts w:ascii="Arial" w:hAnsi="Arial" w:cs="Arial"/>
          <w:noProof/>
          <w:sz w:val="18"/>
          <w:szCs w:val="18"/>
          <w:lang w:val="ro-RO"/>
        </w:rPr>
        <w:t>Valoarea initiala a limitei de credit</w:t>
      </w:r>
      <w:r w:rsidR="00A026A9" w:rsidRPr="00C3551B">
        <w:rPr>
          <w:rFonts w:ascii="Arial" w:hAnsi="Arial" w:cs="Arial"/>
          <w:noProof/>
          <w:sz w:val="18"/>
          <w:szCs w:val="18"/>
          <w:lang w:val="ro-RO"/>
        </w:rPr>
        <w:t xml:space="preserve">, </w:t>
      </w:r>
      <w:r w:rsidR="005A5BC8" w:rsidRPr="00C3551B">
        <w:rPr>
          <w:rFonts w:ascii="Arial" w:hAnsi="Arial" w:cs="Arial"/>
          <w:noProof/>
          <w:sz w:val="18"/>
          <w:szCs w:val="18"/>
          <w:lang w:val="ro-RO"/>
        </w:rPr>
        <w:t>cat si orice modificare ulterioara a acesteia va intra in vigoare imediat si va fi comunicata Clientului in termen de 5</w:t>
      </w:r>
      <w:r w:rsidR="0076246B" w:rsidRPr="00C3551B">
        <w:rPr>
          <w:rFonts w:ascii="Arial" w:hAnsi="Arial" w:cs="Arial"/>
          <w:noProof/>
          <w:sz w:val="18"/>
          <w:szCs w:val="18"/>
          <w:lang w:val="ro-RO"/>
        </w:rPr>
        <w:t xml:space="preserve"> (</w:t>
      </w:r>
      <w:r w:rsidR="00A026A9" w:rsidRPr="00C3551B">
        <w:rPr>
          <w:rFonts w:ascii="Arial" w:hAnsi="Arial" w:cs="Arial"/>
          <w:noProof/>
          <w:sz w:val="18"/>
          <w:szCs w:val="18"/>
          <w:lang w:val="ro-RO"/>
        </w:rPr>
        <w:t>cinci)</w:t>
      </w:r>
      <w:r w:rsidR="005A5BC8" w:rsidRPr="00C3551B">
        <w:rPr>
          <w:rFonts w:ascii="Arial" w:hAnsi="Arial" w:cs="Arial"/>
          <w:noProof/>
          <w:sz w:val="18"/>
          <w:szCs w:val="18"/>
          <w:lang w:val="ro-RO"/>
        </w:rPr>
        <w:t xml:space="preserve"> zile </w:t>
      </w:r>
      <w:r w:rsidR="00A2355D">
        <w:rPr>
          <w:rFonts w:ascii="Arial" w:hAnsi="Arial" w:cs="Arial"/>
          <w:noProof/>
          <w:sz w:val="18"/>
          <w:szCs w:val="18"/>
          <w:lang w:val="ro-RO"/>
        </w:rPr>
        <w:t>calendaristice</w:t>
      </w:r>
      <w:r w:rsidR="00A2355D" w:rsidRPr="00C3551B">
        <w:rPr>
          <w:rFonts w:ascii="Arial" w:hAnsi="Arial" w:cs="Arial"/>
          <w:noProof/>
          <w:sz w:val="18"/>
          <w:szCs w:val="18"/>
          <w:lang w:val="ro-RO"/>
        </w:rPr>
        <w:t xml:space="preserve"> </w:t>
      </w:r>
      <w:r w:rsidR="005A5BC8" w:rsidRPr="00C3551B">
        <w:rPr>
          <w:rFonts w:ascii="Arial" w:hAnsi="Arial" w:cs="Arial"/>
          <w:noProof/>
          <w:sz w:val="18"/>
          <w:szCs w:val="18"/>
          <w:lang w:val="ro-RO"/>
        </w:rPr>
        <w:t xml:space="preserve">de la data </w:t>
      </w:r>
      <w:r w:rsidR="00901C74" w:rsidRPr="00C3551B">
        <w:rPr>
          <w:rFonts w:ascii="Arial" w:hAnsi="Arial" w:cs="Arial"/>
          <w:noProof/>
          <w:sz w:val="18"/>
          <w:szCs w:val="18"/>
          <w:lang w:val="ro-RO"/>
        </w:rPr>
        <w:t xml:space="preserve">la care </w:t>
      </w:r>
      <w:r w:rsidR="005A5BC8" w:rsidRPr="00C3551B">
        <w:rPr>
          <w:rFonts w:ascii="Arial" w:hAnsi="Arial" w:cs="Arial"/>
          <w:noProof/>
          <w:sz w:val="18"/>
          <w:szCs w:val="18"/>
          <w:lang w:val="ro-RO"/>
        </w:rPr>
        <w:t>aceasta a fost modificata.</w:t>
      </w:r>
      <w:r w:rsidR="003060B7" w:rsidRPr="00687A15">
        <w:rPr>
          <w:lang w:val="ro-RO"/>
        </w:rPr>
        <w:t xml:space="preserve"> </w:t>
      </w:r>
      <w:r w:rsidR="003060B7" w:rsidRPr="003060B7">
        <w:rPr>
          <w:rFonts w:ascii="Arial" w:hAnsi="Arial" w:cs="Arial"/>
          <w:noProof/>
          <w:sz w:val="18"/>
          <w:szCs w:val="18"/>
          <w:lang w:val="ro-RO"/>
        </w:rPr>
        <w:t xml:space="preserve">Aceasta prevedere este aplicabila si in situatia in care </w:t>
      </w:r>
      <w:r w:rsidR="00A2355D">
        <w:rPr>
          <w:rFonts w:ascii="Arial" w:hAnsi="Arial" w:cs="Arial"/>
          <w:noProof/>
          <w:sz w:val="18"/>
          <w:szCs w:val="18"/>
          <w:lang w:val="ro-RO"/>
        </w:rPr>
        <w:t>OPM</w:t>
      </w:r>
      <w:r w:rsidR="00A2355D" w:rsidRPr="003060B7">
        <w:rPr>
          <w:rFonts w:ascii="Arial" w:hAnsi="Arial" w:cs="Arial"/>
          <w:noProof/>
          <w:sz w:val="18"/>
          <w:szCs w:val="18"/>
          <w:lang w:val="ro-RO"/>
        </w:rPr>
        <w:t xml:space="preserve"> </w:t>
      </w:r>
      <w:r w:rsidR="003060B7" w:rsidRPr="003060B7">
        <w:rPr>
          <w:rFonts w:ascii="Arial" w:hAnsi="Arial" w:cs="Arial"/>
          <w:noProof/>
          <w:sz w:val="18"/>
          <w:szCs w:val="18"/>
          <w:lang w:val="ro-RO"/>
        </w:rPr>
        <w:t>stabileste o noua Limita de Credit ca urmare a expirarii celei anterioare.</w:t>
      </w:r>
    </w:p>
    <w:p w14:paraId="4353B911" w14:textId="0C10EAF9" w:rsidR="003060B7" w:rsidRPr="003060B7" w:rsidRDefault="004122DD" w:rsidP="00C43018">
      <w:pPr>
        <w:spacing w:before="0" w:beforeAutospacing="0" w:after="0" w:afterAutospacing="0" w:line="276" w:lineRule="auto"/>
        <w:jc w:val="both"/>
        <w:rPr>
          <w:rFonts w:ascii="Arial" w:hAnsi="Arial" w:cs="Arial"/>
          <w:noProof/>
          <w:sz w:val="18"/>
          <w:szCs w:val="18"/>
          <w:lang w:val="ro-RO"/>
        </w:rPr>
      </w:pPr>
      <w:r>
        <w:rPr>
          <w:rFonts w:ascii="Arial" w:hAnsi="Arial" w:cs="Arial"/>
          <w:b/>
          <w:bCs/>
          <w:noProof/>
          <w:sz w:val="18"/>
          <w:szCs w:val="18"/>
          <w:lang w:val="ro-RO"/>
        </w:rPr>
        <w:t>2</w:t>
      </w:r>
      <w:r w:rsidR="003060B7" w:rsidRPr="009106BE">
        <w:rPr>
          <w:rFonts w:ascii="Arial" w:hAnsi="Arial" w:cs="Arial"/>
          <w:b/>
          <w:bCs/>
          <w:noProof/>
          <w:sz w:val="18"/>
          <w:szCs w:val="18"/>
          <w:lang w:val="ro-RO"/>
        </w:rPr>
        <w:t>.4</w:t>
      </w:r>
      <w:r w:rsidR="003060B7" w:rsidRPr="003060B7">
        <w:rPr>
          <w:rFonts w:ascii="Arial" w:hAnsi="Arial" w:cs="Arial"/>
          <w:noProof/>
          <w:sz w:val="18"/>
          <w:szCs w:val="18"/>
          <w:lang w:val="ro-RO"/>
        </w:rPr>
        <w:t xml:space="preserve"> In cazul aparitiei oricareia din urmatoarele situatii:</w:t>
      </w:r>
    </w:p>
    <w:p w14:paraId="7DEF971D" w14:textId="70B55DC5" w:rsidR="003060B7" w:rsidRPr="003060B7" w:rsidRDefault="003060B7" w:rsidP="00C43018">
      <w:pPr>
        <w:spacing w:before="0" w:beforeAutospacing="0" w:after="0" w:afterAutospacing="0" w:line="276" w:lineRule="auto"/>
        <w:jc w:val="both"/>
        <w:rPr>
          <w:rFonts w:ascii="Arial" w:hAnsi="Arial" w:cs="Arial"/>
          <w:noProof/>
          <w:sz w:val="18"/>
          <w:szCs w:val="18"/>
          <w:lang w:val="ro-RO"/>
        </w:rPr>
      </w:pPr>
      <w:r w:rsidRPr="00262B5E">
        <w:rPr>
          <w:rFonts w:ascii="Arial" w:hAnsi="Arial" w:cs="Arial"/>
          <w:b/>
          <w:bCs/>
          <w:noProof/>
          <w:sz w:val="18"/>
          <w:szCs w:val="18"/>
          <w:lang w:val="ro-RO"/>
        </w:rPr>
        <w:t>i.</w:t>
      </w:r>
      <w:r w:rsidRPr="00262B5E">
        <w:rPr>
          <w:rFonts w:ascii="Arial" w:hAnsi="Arial" w:cs="Arial"/>
          <w:noProof/>
          <w:sz w:val="18"/>
          <w:szCs w:val="18"/>
          <w:lang w:val="ro-RO"/>
        </w:rPr>
        <w:t xml:space="preserve"> Clientul nu furnizeaza vreuna din Garantii in conformitate cu</w:t>
      </w:r>
      <w:r w:rsidR="009106BE" w:rsidRPr="00262B5E">
        <w:rPr>
          <w:rFonts w:ascii="Arial" w:hAnsi="Arial" w:cs="Arial"/>
          <w:noProof/>
          <w:sz w:val="18"/>
          <w:szCs w:val="18"/>
          <w:lang w:val="ro-RO"/>
        </w:rPr>
        <w:t xml:space="preserve"> prevederile </w:t>
      </w:r>
      <w:r w:rsidR="008519F4">
        <w:rPr>
          <w:rFonts w:ascii="Arial" w:hAnsi="Arial" w:cs="Arial"/>
          <w:noProof/>
          <w:sz w:val="18"/>
          <w:szCs w:val="18"/>
          <w:lang w:val="ro-RO"/>
        </w:rPr>
        <w:t xml:space="preserve">din </w:t>
      </w:r>
      <w:r w:rsidR="00790423" w:rsidRPr="00803F85">
        <w:rPr>
          <w:rFonts w:ascii="Arial" w:hAnsi="Arial" w:cs="Arial"/>
          <w:b/>
          <w:bCs/>
          <w:spacing w:val="-2"/>
          <w:sz w:val="18"/>
          <w:szCs w:val="18"/>
          <w:lang w:val="ro-RO"/>
        </w:rPr>
        <w:t>Anexa nr. 2</w:t>
      </w:r>
      <w:r w:rsidR="00790423" w:rsidRPr="00C3551B">
        <w:rPr>
          <w:rFonts w:ascii="Arial" w:hAnsi="Arial" w:cs="Arial"/>
          <w:spacing w:val="-2"/>
          <w:sz w:val="18"/>
          <w:szCs w:val="18"/>
          <w:lang w:val="ro-RO"/>
        </w:rPr>
        <w:t xml:space="preserve"> –</w:t>
      </w:r>
      <w:r w:rsidR="00790423" w:rsidRPr="00C3551B">
        <w:rPr>
          <w:rFonts w:ascii="Arial" w:hAnsi="Arial" w:cs="Arial"/>
          <w:sz w:val="18"/>
          <w:szCs w:val="18"/>
          <w:lang w:val="ro-RO"/>
        </w:rPr>
        <w:t xml:space="preserve">  </w:t>
      </w:r>
      <w:r w:rsidR="00790423" w:rsidRPr="00C3551B">
        <w:rPr>
          <w:rFonts w:ascii="Arial" w:hAnsi="Arial" w:cs="Arial"/>
          <w:spacing w:val="-2"/>
          <w:sz w:val="18"/>
          <w:szCs w:val="18"/>
          <w:lang w:val="ro-RO"/>
        </w:rPr>
        <w:t>Condiții de colaborare</w:t>
      </w:r>
    </w:p>
    <w:p w14:paraId="6B8540D9" w14:textId="77777777" w:rsidR="003060B7" w:rsidRPr="003060B7" w:rsidRDefault="003060B7" w:rsidP="00C43018">
      <w:pPr>
        <w:spacing w:before="0" w:beforeAutospacing="0" w:after="0" w:afterAutospacing="0" w:line="276" w:lineRule="auto"/>
        <w:jc w:val="both"/>
        <w:rPr>
          <w:rFonts w:ascii="Arial" w:hAnsi="Arial" w:cs="Arial"/>
          <w:noProof/>
          <w:sz w:val="18"/>
          <w:szCs w:val="18"/>
          <w:lang w:val="ro-RO"/>
        </w:rPr>
      </w:pPr>
      <w:r w:rsidRPr="009106BE">
        <w:rPr>
          <w:rFonts w:ascii="Arial" w:hAnsi="Arial" w:cs="Arial"/>
          <w:b/>
          <w:bCs/>
          <w:noProof/>
          <w:sz w:val="18"/>
          <w:szCs w:val="18"/>
          <w:lang w:val="ro-RO"/>
        </w:rPr>
        <w:t>ii.</w:t>
      </w:r>
      <w:r w:rsidRPr="003060B7">
        <w:rPr>
          <w:rFonts w:ascii="Arial" w:hAnsi="Arial" w:cs="Arial"/>
          <w:noProof/>
          <w:sz w:val="18"/>
          <w:szCs w:val="18"/>
          <w:lang w:val="ro-RO"/>
        </w:rPr>
        <w:t xml:space="preserve"> Garantia a expirat si nu a mai fost reinnoita de catre Client</w:t>
      </w:r>
      <w:r w:rsidR="002C20E3">
        <w:rPr>
          <w:rFonts w:ascii="Arial" w:hAnsi="Arial" w:cs="Arial"/>
          <w:noProof/>
          <w:sz w:val="18"/>
          <w:szCs w:val="18"/>
          <w:lang w:val="ro-RO"/>
        </w:rPr>
        <w:t>;</w:t>
      </w:r>
    </w:p>
    <w:p w14:paraId="7215B4D9" w14:textId="6223F8D8" w:rsidR="003060B7" w:rsidRPr="003060B7" w:rsidRDefault="003060B7" w:rsidP="00C43018">
      <w:pPr>
        <w:spacing w:before="0" w:beforeAutospacing="0" w:after="0" w:afterAutospacing="0" w:line="276" w:lineRule="auto"/>
        <w:jc w:val="both"/>
        <w:rPr>
          <w:rFonts w:ascii="Arial" w:hAnsi="Arial" w:cs="Arial"/>
          <w:noProof/>
          <w:sz w:val="18"/>
          <w:szCs w:val="18"/>
          <w:lang w:val="ro-RO"/>
        </w:rPr>
      </w:pPr>
      <w:r w:rsidRPr="00A51D9C">
        <w:rPr>
          <w:rFonts w:ascii="Arial" w:hAnsi="Arial" w:cs="Arial"/>
          <w:b/>
          <w:bCs/>
          <w:noProof/>
          <w:sz w:val="18"/>
          <w:szCs w:val="18"/>
          <w:lang w:val="ro-RO"/>
        </w:rPr>
        <w:t>iii.</w:t>
      </w:r>
      <w:r w:rsidRPr="003060B7">
        <w:rPr>
          <w:rFonts w:ascii="Arial" w:hAnsi="Arial" w:cs="Arial"/>
          <w:noProof/>
          <w:sz w:val="18"/>
          <w:szCs w:val="18"/>
          <w:lang w:val="ro-RO"/>
        </w:rPr>
        <w:t xml:space="preserve"> </w:t>
      </w:r>
      <w:r w:rsidR="00B36DEC">
        <w:rPr>
          <w:rFonts w:ascii="Arial" w:hAnsi="Arial" w:cs="Arial"/>
          <w:noProof/>
          <w:sz w:val="18"/>
          <w:szCs w:val="18"/>
          <w:lang w:val="ro-RO"/>
        </w:rPr>
        <w:t>s</w:t>
      </w:r>
      <w:r w:rsidRPr="003060B7">
        <w:rPr>
          <w:rFonts w:ascii="Arial" w:hAnsi="Arial" w:cs="Arial"/>
          <w:noProof/>
          <w:sz w:val="18"/>
          <w:szCs w:val="18"/>
          <w:lang w:val="ro-RO"/>
        </w:rPr>
        <w:t xml:space="preserve">ocietatea de asigurare a </w:t>
      </w:r>
      <w:r w:rsidR="00A2355D">
        <w:rPr>
          <w:rFonts w:ascii="Arial" w:hAnsi="Arial" w:cs="Arial"/>
          <w:noProof/>
          <w:sz w:val="18"/>
          <w:szCs w:val="18"/>
          <w:lang w:val="ro-RO"/>
        </w:rPr>
        <w:t>OPM</w:t>
      </w:r>
      <w:r w:rsidR="00A2355D" w:rsidRPr="003060B7">
        <w:rPr>
          <w:rFonts w:ascii="Arial" w:hAnsi="Arial" w:cs="Arial"/>
          <w:noProof/>
          <w:sz w:val="18"/>
          <w:szCs w:val="18"/>
          <w:lang w:val="ro-RO"/>
        </w:rPr>
        <w:t xml:space="preserve"> </w:t>
      </w:r>
      <w:r w:rsidRPr="003060B7">
        <w:rPr>
          <w:rFonts w:ascii="Arial" w:hAnsi="Arial" w:cs="Arial"/>
          <w:noProof/>
          <w:sz w:val="18"/>
          <w:szCs w:val="18"/>
          <w:lang w:val="ro-RO"/>
        </w:rPr>
        <w:t>isi retrage polita de asigurare pentru acea parte din Limita de Credit ce nu a fost acoperita de Client prin Garantie</w:t>
      </w:r>
      <w:r w:rsidR="00A2355D">
        <w:rPr>
          <w:rFonts w:ascii="Arial" w:hAnsi="Arial" w:cs="Arial"/>
          <w:noProof/>
          <w:sz w:val="18"/>
          <w:szCs w:val="18"/>
          <w:lang w:val="ro-RO"/>
        </w:rPr>
        <w:t>,</w:t>
      </w:r>
    </w:p>
    <w:p w14:paraId="45C7D7F3" w14:textId="76F26FE4" w:rsidR="00656122" w:rsidRPr="00C3551B" w:rsidRDefault="00A2355D" w:rsidP="00C43018">
      <w:pPr>
        <w:spacing w:before="0" w:beforeAutospacing="0" w:after="0" w:afterAutospacing="0" w:line="276" w:lineRule="auto"/>
        <w:jc w:val="both"/>
        <w:rPr>
          <w:rFonts w:ascii="Arial" w:hAnsi="Arial" w:cs="Arial"/>
          <w:noProof/>
          <w:sz w:val="18"/>
          <w:szCs w:val="18"/>
          <w:lang w:val="ro-RO"/>
        </w:rPr>
      </w:pPr>
      <w:r>
        <w:rPr>
          <w:rFonts w:ascii="Arial" w:hAnsi="Arial" w:cs="Arial"/>
          <w:noProof/>
          <w:sz w:val="18"/>
          <w:szCs w:val="18"/>
          <w:lang w:val="ro-RO"/>
        </w:rPr>
        <w:t>OPM</w:t>
      </w:r>
      <w:r w:rsidRPr="003060B7">
        <w:rPr>
          <w:rFonts w:ascii="Arial" w:hAnsi="Arial" w:cs="Arial"/>
          <w:noProof/>
          <w:sz w:val="18"/>
          <w:szCs w:val="18"/>
          <w:lang w:val="ro-RO"/>
        </w:rPr>
        <w:t xml:space="preserve"> </w:t>
      </w:r>
      <w:r w:rsidR="003060B7" w:rsidRPr="003060B7">
        <w:rPr>
          <w:rFonts w:ascii="Arial" w:hAnsi="Arial" w:cs="Arial"/>
          <w:noProof/>
          <w:sz w:val="18"/>
          <w:szCs w:val="18"/>
          <w:lang w:val="ro-RO"/>
        </w:rPr>
        <w:t xml:space="preserve">este in drept, la singura sa discretie, sa reduca total sau partial cuantumul Limitei de Credit, fara niciun fel de formalitate prealabila. Clientul nu poate solicita in aceasta situatie din partea </w:t>
      </w:r>
      <w:r>
        <w:rPr>
          <w:rFonts w:ascii="Arial" w:hAnsi="Arial" w:cs="Arial"/>
          <w:noProof/>
          <w:sz w:val="18"/>
          <w:szCs w:val="18"/>
          <w:lang w:val="ro-RO"/>
        </w:rPr>
        <w:t>OPM</w:t>
      </w:r>
      <w:r w:rsidRPr="003060B7">
        <w:rPr>
          <w:rFonts w:ascii="Arial" w:hAnsi="Arial" w:cs="Arial"/>
          <w:noProof/>
          <w:sz w:val="18"/>
          <w:szCs w:val="18"/>
          <w:lang w:val="ro-RO"/>
        </w:rPr>
        <w:t xml:space="preserve"> </w:t>
      </w:r>
      <w:r w:rsidR="003060B7" w:rsidRPr="003060B7">
        <w:rPr>
          <w:rFonts w:ascii="Arial" w:hAnsi="Arial" w:cs="Arial"/>
          <w:noProof/>
          <w:sz w:val="18"/>
          <w:szCs w:val="18"/>
          <w:lang w:val="ro-RO"/>
        </w:rPr>
        <w:t>niciun fel de despagubire, de orice fel ar fi ea.</w:t>
      </w:r>
    </w:p>
    <w:p w14:paraId="1EB46D81" w14:textId="77777777" w:rsidR="00656122" w:rsidRPr="00C3551B" w:rsidRDefault="00656122" w:rsidP="00C43018">
      <w:pPr>
        <w:spacing w:before="0" w:beforeAutospacing="0" w:after="0" w:afterAutospacing="0" w:line="276" w:lineRule="auto"/>
        <w:jc w:val="both"/>
        <w:rPr>
          <w:rFonts w:ascii="Arial" w:hAnsi="Arial" w:cs="Arial"/>
          <w:noProof/>
          <w:sz w:val="18"/>
          <w:szCs w:val="18"/>
          <w:lang w:val="ro-RO"/>
        </w:rPr>
      </w:pPr>
    </w:p>
    <w:p w14:paraId="0AD9BABE" w14:textId="6A5F0708" w:rsidR="008C6B12" w:rsidRDefault="00271276" w:rsidP="00C43018">
      <w:pPr>
        <w:spacing w:before="0" w:beforeAutospacing="0" w:after="0" w:afterAutospacing="0" w:line="276" w:lineRule="auto"/>
        <w:jc w:val="both"/>
        <w:rPr>
          <w:rFonts w:ascii="Arial" w:hAnsi="Arial" w:cs="Arial"/>
          <w:b/>
          <w:bCs/>
          <w:sz w:val="18"/>
          <w:szCs w:val="18"/>
          <w:lang w:val="ro-RO"/>
        </w:rPr>
      </w:pPr>
      <w:r w:rsidRPr="00C3551B">
        <w:rPr>
          <w:rFonts w:ascii="Arial" w:hAnsi="Arial" w:cs="Arial"/>
          <w:b/>
          <w:bCs/>
          <w:sz w:val="18"/>
          <w:szCs w:val="18"/>
          <w:lang w:val="ro-RO"/>
        </w:rPr>
        <w:t>Secțiunea</w:t>
      </w:r>
      <w:r w:rsidR="008C6B12" w:rsidRPr="00C3551B">
        <w:rPr>
          <w:rFonts w:ascii="Arial" w:hAnsi="Arial" w:cs="Arial"/>
          <w:b/>
          <w:bCs/>
          <w:sz w:val="18"/>
          <w:szCs w:val="18"/>
          <w:lang w:val="ro-RO"/>
        </w:rPr>
        <w:t xml:space="preserve"> </w:t>
      </w:r>
      <w:r w:rsidR="004122DD">
        <w:rPr>
          <w:rFonts w:ascii="Arial" w:hAnsi="Arial" w:cs="Arial"/>
          <w:b/>
          <w:bCs/>
          <w:sz w:val="18"/>
          <w:szCs w:val="18"/>
          <w:lang w:val="ro-RO"/>
        </w:rPr>
        <w:t>3</w:t>
      </w:r>
      <w:r w:rsidR="004657C4" w:rsidRPr="00C3551B">
        <w:rPr>
          <w:rFonts w:ascii="Arial" w:hAnsi="Arial" w:cs="Arial"/>
          <w:b/>
          <w:bCs/>
          <w:sz w:val="18"/>
          <w:szCs w:val="18"/>
          <w:lang w:val="ro-RO"/>
        </w:rPr>
        <w:t xml:space="preserve"> </w:t>
      </w:r>
      <w:r w:rsidR="00B6084D">
        <w:rPr>
          <w:rFonts w:ascii="Arial" w:hAnsi="Arial" w:cs="Arial"/>
          <w:b/>
          <w:bCs/>
          <w:sz w:val="18"/>
          <w:szCs w:val="18"/>
          <w:lang w:val="ro-RO"/>
        </w:rPr>
        <w:t>-</w:t>
      </w:r>
      <w:r w:rsidR="006B438B" w:rsidRPr="00C3551B">
        <w:rPr>
          <w:rFonts w:ascii="Arial" w:hAnsi="Arial" w:cs="Arial"/>
          <w:b/>
          <w:bCs/>
          <w:sz w:val="18"/>
          <w:szCs w:val="18"/>
          <w:lang w:val="ro-RO"/>
        </w:rPr>
        <w:t xml:space="preserve"> </w:t>
      </w:r>
      <w:r w:rsidR="008C6B12" w:rsidRPr="00C3551B">
        <w:rPr>
          <w:rFonts w:ascii="Arial" w:hAnsi="Arial" w:cs="Arial"/>
          <w:b/>
          <w:bCs/>
          <w:sz w:val="18"/>
          <w:szCs w:val="18"/>
          <w:lang w:val="ro-RO"/>
        </w:rPr>
        <w:t>Durata Contractului</w:t>
      </w:r>
    </w:p>
    <w:p w14:paraId="0706008D" w14:textId="77777777" w:rsidR="001A70CB" w:rsidRDefault="001A70CB" w:rsidP="00C43018">
      <w:pPr>
        <w:spacing w:before="0" w:beforeAutospacing="0" w:after="0" w:afterAutospacing="0" w:line="276" w:lineRule="auto"/>
        <w:jc w:val="both"/>
        <w:rPr>
          <w:rFonts w:ascii="Arial" w:hAnsi="Arial" w:cs="Arial"/>
          <w:b/>
          <w:bCs/>
          <w:sz w:val="18"/>
          <w:szCs w:val="18"/>
          <w:lang w:val="ro-RO"/>
        </w:rPr>
      </w:pPr>
    </w:p>
    <w:p w14:paraId="5DDDCC6F" w14:textId="62E201AD" w:rsidR="001327B7" w:rsidRPr="00C3551B" w:rsidRDefault="004122DD" w:rsidP="00C43018">
      <w:pPr>
        <w:spacing w:before="0" w:beforeAutospacing="0" w:after="0" w:afterAutospacing="0" w:line="276" w:lineRule="auto"/>
        <w:jc w:val="both"/>
        <w:rPr>
          <w:rFonts w:ascii="Arial" w:hAnsi="Arial" w:cs="Arial"/>
          <w:noProof/>
          <w:sz w:val="18"/>
          <w:szCs w:val="18"/>
          <w:lang w:val="ro-RO"/>
        </w:rPr>
      </w:pPr>
      <w:r>
        <w:rPr>
          <w:rFonts w:ascii="Arial" w:hAnsi="Arial" w:cs="Arial"/>
          <w:b/>
          <w:bCs/>
          <w:noProof/>
          <w:sz w:val="18"/>
          <w:szCs w:val="18"/>
          <w:lang w:val="ro-RO"/>
        </w:rPr>
        <w:t>3</w:t>
      </w:r>
      <w:r w:rsidR="009412FA" w:rsidRPr="00C3551B">
        <w:rPr>
          <w:rFonts w:ascii="Arial" w:hAnsi="Arial" w:cs="Arial"/>
          <w:b/>
          <w:bCs/>
          <w:noProof/>
          <w:sz w:val="18"/>
          <w:szCs w:val="18"/>
          <w:lang w:val="ro-RO"/>
        </w:rPr>
        <w:t>.1</w:t>
      </w:r>
      <w:r w:rsidR="000509A7" w:rsidRPr="00C3551B">
        <w:rPr>
          <w:rFonts w:ascii="Arial" w:hAnsi="Arial" w:cs="Arial"/>
          <w:b/>
          <w:bCs/>
          <w:noProof/>
          <w:sz w:val="18"/>
          <w:szCs w:val="18"/>
          <w:lang w:val="ro-RO"/>
        </w:rPr>
        <w:t>.</w:t>
      </w:r>
      <w:r w:rsidR="009412FA" w:rsidRPr="00C3551B">
        <w:rPr>
          <w:rFonts w:ascii="Arial" w:hAnsi="Arial" w:cs="Arial"/>
          <w:noProof/>
          <w:sz w:val="18"/>
          <w:szCs w:val="18"/>
          <w:lang w:val="ro-RO"/>
        </w:rPr>
        <w:t xml:space="preserve"> </w:t>
      </w:r>
      <w:r w:rsidR="00682716">
        <w:rPr>
          <w:rFonts w:ascii="Arial" w:hAnsi="Arial" w:cs="Arial"/>
          <w:noProof/>
          <w:sz w:val="18"/>
          <w:szCs w:val="18"/>
          <w:lang w:val="ro-RO"/>
        </w:rPr>
        <w:t xml:space="preserve">Contractul este valabil </w:t>
      </w:r>
      <w:r w:rsidR="00AA1CC4">
        <w:rPr>
          <w:rFonts w:ascii="Arial" w:hAnsi="Arial" w:cs="Arial"/>
          <w:noProof/>
          <w:sz w:val="18"/>
          <w:szCs w:val="18"/>
          <w:lang w:val="ro-RO"/>
        </w:rPr>
        <w:t xml:space="preserve">de la data </w:t>
      </w:r>
      <w:r w:rsidR="00B9090F">
        <w:rPr>
          <w:rFonts w:ascii="Arial" w:hAnsi="Arial" w:cs="Arial"/>
          <w:noProof/>
          <w:sz w:val="18"/>
          <w:szCs w:val="18"/>
          <w:lang w:val="ro-RO"/>
        </w:rPr>
        <w:t>semnarii de catre ambele parti</w:t>
      </w:r>
      <w:r w:rsidR="00AA1CC4">
        <w:rPr>
          <w:rFonts w:ascii="Arial" w:hAnsi="Arial" w:cs="Arial"/>
          <w:noProof/>
          <w:sz w:val="18"/>
          <w:szCs w:val="18"/>
          <w:lang w:val="ro-RO"/>
        </w:rPr>
        <w:t xml:space="preserve"> </w:t>
      </w:r>
      <w:r w:rsidR="00B9090F">
        <w:rPr>
          <w:rFonts w:ascii="Arial" w:hAnsi="Arial" w:cs="Arial"/>
          <w:noProof/>
          <w:sz w:val="18"/>
          <w:szCs w:val="18"/>
          <w:lang w:val="ro-RO"/>
        </w:rPr>
        <w:t xml:space="preserve">si </w:t>
      </w:r>
      <w:r w:rsidR="001543F8">
        <w:rPr>
          <w:rFonts w:ascii="Arial" w:hAnsi="Arial" w:cs="Arial"/>
          <w:noProof/>
          <w:sz w:val="18"/>
          <w:szCs w:val="18"/>
          <w:lang w:val="ro-RO"/>
        </w:rPr>
        <w:t xml:space="preserve">pana la data de </w:t>
      </w:r>
      <w:permStart w:id="5247857" w:edGrp="everyone"/>
      <w:r w:rsidR="009742AC">
        <w:rPr>
          <w:rFonts w:ascii="Arial" w:hAnsi="Arial" w:cs="Arial"/>
          <w:noProof/>
          <w:sz w:val="18"/>
          <w:szCs w:val="18"/>
          <w:lang w:val="ro-RO"/>
        </w:rPr>
        <w:t xml:space="preserve"> </w:t>
      </w:r>
      <w:r w:rsidR="002D58F1" w:rsidRPr="009742AC">
        <w:rPr>
          <w:rFonts w:ascii="Arial" w:hAnsi="Arial" w:cs="Arial"/>
          <w:noProof/>
          <w:sz w:val="18"/>
          <w:szCs w:val="18"/>
          <w:lang w:val="ro-RO"/>
        </w:rPr>
        <w:t>3</w:t>
      </w:r>
      <w:r w:rsidR="009742AC" w:rsidRPr="009742AC">
        <w:rPr>
          <w:rFonts w:ascii="Arial" w:hAnsi="Arial" w:cs="Arial"/>
          <w:noProof/>
          <w:sz w:val="18"/>
          <w:szCs w:val="18"/>
          <w:lang w:val="ro-RO"/>
        </w:rPr>
        <w:t>0</w:t>
      </w:r>
      <w:r w:rsidR="00071B32" w:rsidRPr="009742AC">
        <w:rPr>
          <w:rFonts w:ascii="Arial" w:hAnsi="Arial" w:cs="Arial"/>
          <w:noProof/>
          <w:sz w:val="18"/>
          <w:szCs w:val="18"/>
          <w:lang w:val="ro-RO"/>
        </w:rPr>
        <w:t>.</w:t>
      </w:r>
      <w:r w:rsidR="009742AC" w:rsidRPr="009742AC">
        <w:rPr>
          <w:rFonts w:ascii="Arial" w:hAnsi="Arial" w:cs="Arial"/>
          <w:noProof/>
          <w:sz w:val="18"/>
          <w:szCs w:val="18"/>
          <w:lang w:val="ro-RO"/>
        </w:rPr>
        <w:t>04</w:t>
      </w:r>
      <w:r w:rsidR="00416BEF" w:rsidRPr="009742AC">
        <w:rPr>
          <w:rFonts w:ascii="Arial" w:hAnsi="Arial" w:cs="Arial"/>
          <w:noProof/>
          <w:sz w:val="18"/>
          <w:szCs w:val="18"/>
          <w:lang w:val="ro-RO"/>
        </w:rPr>
        <w:t>.202</w:t>
      </w:r>
      <w:r w:rsidR="00456718" w:rsidRPr="009742AC">
        <w:rPr>
          <w:rFonts w:ascii="Arial" w:hAnsi="Arial" w:cs="Arial"/>
          <w:noProof/>
          <w:sz w:val="18"/>
          <w:szCs w:val="18"/>
          <w:lang w:val="ro-RO"/>
        </w:rPr>
        <w:t>6</w:t>
      </w:r>
      <w:r w:rsidR="009742AC">
        <w:rPr>
          <w:rFonts w:ascii="Arial" w:hAnsi="Arial" w:cs="Arial"/>
          <w:noProof/>
          <w:sz w:val="18"/>
          <w:szCs w:val="18"/>
          <w:lang w:val="ro-RO"/>
        </w:rPr>
        <w:t xml:space="preserve">  </w:t>
      </w:r>
      <w:permEnd w:id="5247857"/>
      <w:r w:rsidR="00DE5D82" w:rsidRPr="009742AC">
        <w:rPr>
          <w:rFonts w:ascii="Arial" w:hAnsi="Arial" w:cs="Arial"/>
          <w:noProof/>
          <w:sz w:val="18"/>
          <w:szCs w:val="18"/>
          <w:lang w:val="ro-RO"/>
        </w:rPr>
        <w:t>.</w:t>
      </w:r>
    </w:p>
    <w:p w14:paraId="20F8AE1F" w14:textId="01A8474F" w:rsidR="002B49ED" w:rsidRPr="00C3551B" w:rsidRDefault="004122DD" w:rsidP="00C43018">
      <w:pPr>
        <w:spacing w:before="0" w:beforeAutospacing="0" w:after="0" w:afterAutospacing="0" w:line="276" w:lineRule="auto"/>
        <w:jc w:val="both"/>
        <w:rPr>
          <w:rFonts w:ascii="Arial" w:hAnsi="Arial" w:cs="Arial"/>
          <w:noProof/>
          <w:sz w:val="18"/>
          <w:szCs w:val="18"/>
          <w:lang w:val="ro-RO"/>
        </w:rPr>
      </w:pPr>
      <w:r>
        <w:rPr>
          <w:rFonts w:ascii="Arial" w:hAnsi="Arial" w:cs="Arial"/>
          <w:b/>
          <w:bCs/>
          <w:noProof/>
          <w:sz w:val="18"/>
          <w:szCs w:val="18"/>
          <w:lang w:val="ro-RO"/>
        </w:rPr>
        <w:t>3</w:t>
      </w:r>
      <w:r w:rsidR="009412FA" w:rsidRPr="00C3551B">
        <w:rPr>
          <w:rFonts w:ascii="Arial" w:hAnsi="Arial" w:cs="Arial"/>
          <w:b/>
          <w:bCs/>
          <w:noProof/>
          <w:sz w:val="18"/>
          <w:szCs w:val="18"/>
          <w:lang w:val="ro-RO"/>
        </w:rPr>
        <w:t>.2</w:t>
      </w:r>
      <w:r w:rsidR="000509A7" w:rsidRPr="00C3551B">
        <w:rPr>
          <w:rFonts w:ascii="Arial" w:hAnsi="Arial" w:cs="Arial"/>
          <w:b/>
          <w:bCs/>
          <w:noProof/>
          <w:sz w:val="18"/>
          <w:szCs w:val="18"/>
          <w:lang w:val="ro-RO"/>
        </w:rPr>
        <w:t>.</w:t>
      </w:r>
      <w:r w:rsidR="009412FA" w:rsidRPr="00C3551B">
        <w:rPr>
          <w:rFonts w:ascii="Arial" w:hAnsi="Arial" w:cs="Arial"/>
          <w:noProof/>
          <w:sz w:val="18"/>
          <w:szCs w:val="18"/>
          <w:lang w:val="ro-RO"/>
        </w:rPr>
        <w:t xml:space="preserve"> </w:t>
      </w:r>
      <w:r w:rsidR="005B07C4" w:rsidRPr="00C3551B">
        <w:rPr>
          <w:rFonts w:ascii="Arial" w:hAnsi="Arial" w:cs="Arial"/>
          <w:noProof/>
          <w:sz w:val="18"/>
          <w:szCs w:val="18"/>
          <w:lang w:val="ro-RO"/>
        </w:rPr>
        <w:t xml:space="preserve"> Prezentul </w:t>
      </w:r>
      <w:r w:rsidR="003B3D58" w:rsidRPr="00C3551B">
        <w:rPr>
          <w:rFonts w:ascii="Arial" w:hAnsi="Arial" w:cs="Arial"/>
          <w:noProof/>
          <w:sz w:val="18"/>
          <w:szCs w:val="18"/>
          <w:lang w:val="ro-RO"/>
        </w:rPr>
        <w:t>C</w:t>
      </w:r>
      <w:r w:rsidR="001327B7" w:rsidRPr="00C3551B">
        <w:rPr>
          <w:rFonts w:ascii="Arial" w:hAnsi="Arial" w:cs="Arial"/>
          <w:noProof/>
          <w:sz w:val="18"/>
          <w:szCs w:val="18"/>
          <w:lang w:val="ro-RO"/>
        </w:rPr>
        <w:t xml:space="preserve">ontract se </w:t>
      </w:r>
      <w:r w:rsidR="00785E0F">
        <w:rPr>
          <w:rFonts w:ascii="Arial" w:hAnsi="Arial" w:cs="Arial"/>
          <w:noProof/>
          <w:sz w:val="18"/>
          <w:szCs w:val="18"/>
          <w:lang w:val="ro-RO"/>
        </w:rPr>
        <w:t xml:space="preserve">poate prelungi </w:t>
      </w:r>
      <w:r w:rsidR="00863515">
        <w:rPr>
          <w:rFonts w:ascii="Arial" w:hAnsi="Arial" w:cs="Arial"/>
          <w:noProof/>
          <w:sz w:val="18"/>
          <w:szCs w:val="18"/>
          <w:lang w:val="ro-RO"/>
        </w:rPr>
        <w:t>prin incheierea de catre parti a</w:t>
      </w:r>
      <w:r w:rsidR="00785E0F">
        <w:rPr>
          <w:rFonts w:ascii="Arial" w:hAnsi="Arial" w:cs="Arial"/>
          <w:noProof/>
          <w:sz w:val="18"/>
          <w:szCs w:val="18"/>
          <w:lang w:val="ro-RO"/>
        </w:rPr>
        <w:t xml:space="preserve"> unui Act Aditional</w:t>
      </w:r>
      <w:r w:rsidR="005B07C4" w:rsidRPr="00C3551B">
        <w:rPr>
          <w:rFonts w:ascii="Arial" w:hAnsi="Arial" w:cs="Arial"/>
          <w:noProof/>
          <w:sz w:val="18"/>
          <w:szCs w:val="18"/>
          <w:lang w:val="ro-RO"/>
        </w:rPr>
        <w:t>.</w:t>
      </w:r>
    </w:p>
    <w:p w14:paraId="7F3C8F09" w14:textId="6D018AF7" w:rsidR="001327B7" w:rsidRPr="00C3551B" w:rsidRDefault="004122DD" w:rsidP="00C43018">
      <w:pPr>
        <w:spacing w:before="0" w:beforeAutospacing="0" w:after="0" w:afterAutospacing="0" w:line="276" w:lineRule="auto"/>
        <w:jc w:val="both"/>
        <w:rPr>
          <w:rFonts w:ascii="Arial" w:hAnsi="Arial" w:cs="Arial"/>
          <w:noProof/>
          <w:sz w:val="18"/>
          <w:szCs w:val="18"/>
          <w:lang w:val="ro-RO"/>
        </w:rPr>
      </w:pPr>
      <w:r>
        <w:rPr>
          <w:rFonts w:ascii="Arial" w:hAnsi="Arial" w:cs="Arial"/>
          <w:b/>
          <w:bCs/>
          <w:noProof/>
          <w:sz w:val="18"/>
          <w:szCs w:val="18"/>
          <w:lang w:val="ro-RO"/>
        </w:rPr>
        <w:t>3</w:t>
      </w:r>
      <w:r w:rsidR="002B49ED" w:rsidRPr="00C3551B">
        <w:rPr>
          <w:rFonts w:ascii="Arial" w:hAnsi="Arial" w:cs="Arial"/>
          <w:b/>
          <w:bCs/>
          <w:noProof/>
          <w:sz w:val="18"/>
          <w:szCs w:val="18"/>
          <w:lang w:val="ro-RO"/>
        </w:rPr>
        <w:t>.</w:t>
      </w:r>
      <w:r w:rsidR="006F0028" w:rsidRPr="00C3551B">
        <w:rPr>
          <w:rFonts w:ascii="Arial" w:hAnsi="Arial" w:cs="Arial"/>
          <w:b/>
          <w:bCs/>
          <w:noProof/>
          <w:sz w:val="18"/>
          <w:szCs w:val="18"/>
          <w:lang w:val="ro-RO"/>
        </w:rPr>
        <w:t>3</w:t>
      </w:r>
      <w:r w:rsidR="002B49ED" w:rsidRPr="00C3551B">
        <w:rPr>
          <w:rFonts w:ascii="Arial" w:hAnsi="Arial" w:cs="Arial"/>
          <w:b/>
          <w:bCs/>
          <w:noProof/>
          <w:sz w:val="18"/>
          <w:szCs w:val="18"/>
          <w:lang w:val="ro-RO"/>
        </w:rPr>
        <w:t xml:space="preserve">. </w:t>
      </w:r>
      <w:r w:rsidR="005B07C4" w:rsidRPr="00C3551B">
        <w:rPr>
          <w:rFonts w:ascii="Arial" w:hAnsi="Arial" w:cs="Arial"/>
          <w:noProof/>
          <w:sz w:val="18"/>
          <w:szCs w:val="18"/>
          <w:lang w:val="ro-RO"/>
        </w:rPr>
        <w:t xml:space="preserve">Anexele la prezentul </w:t>
      </w:r>
      <w:r w:rsidR="005306AC" w:rsidRPr="00C3551B">
        <w:rPr>
          <w:rFonts w:ascii="Arial" w:hAnsi="Arial" w:cs="Arial"/>
          <w:noProof/>
          <w:sz w:val="18"/>
          <w:szCs w:val="18"/>
          <w:lang w:val="ro-RO"/>
        </w:rPr>
        <w:t>C</w:t>
      </w:r>
      <w:r w:rsidR="001327B7" w:rsidRPr="00C3551B">
        <w:rPr>
          <w:rFonts w:ascii="Arial" w:hAnsi="Arial" w:cs="Arial"/>
          <w:noProof/>
          <w:sz w:val="18"/>
          <w:szCs w:val="18"/>
          <w:lang w:val="ro-RO"/>
        </w:rPr>
        <w:t>ontract referitoare</w:t>
      </w:r>
      <w:r w:rsidR="003B3D58" w:rsidRPr="00C3551B">
        <w:rPr>
          <w:rFonts w:ascii="Arial" w:hAnsi="Arial" w:cs="Arial"/>
          <w:noProof/>
          <w:sz w:val="18"/>
          <w:szCs w:val="18"/>
          <w:lang w:val="ro-RO"/>
        </w:rPr>
        <w:t xml:space="preserve"> la</w:t>
      </w:r>
      <w:r w:rsidR="001327B7" w:rsidRPr="00C3551B">
        <w:rPr>
          <w:rFonts w:ascii="Arial" w:hAnsi="Arial" w:cs="Arial"/>
          <w:noProof/>
          <w:sz w:val="18"/>
          <w:szCs w:val="18"/>
          <w:lang w:val="ro-RO"/>
        </w:rPr>
        <w:t xml:space="preserve"> discounturile acordate </w:t>
      </w:r>
      <w:r w:rsidR="005B07C4" w:rsidRPr="00C3551B">
        <w:rPr>
          <w:rFonts w:ascii="Arial" w:hAnsi="Arial" w:cs="Arial"/>
          <w:noProof/>
          <w:sz w:val="18"/>
          <w:szCs w:val="18"/>
          <w:lang w:val="ro-RO"/>
        </w:rPr>
        <w:t>in</w:t>
      </w:r>
      <w:r w:rsidR="002B49ED" w:rsidRPr="00C3551B">
        <w:rPr>
          <w:rFonts w:ascii="Arial" w:hAnsi="Arial" w:cs="Arial"/>
          <w:noProof/>
          <w:sz w:val="18"/>
          <w:szCs w:val="18"/>
          <w:lang w:val="ro-RO"/>
        </w:rPr>
        <w:t xml:space="preserve"> baza</w:t>
      </w:r>
      <w:r w:rsidR="005B07C4" w:rsidRPr="00C3551B">
        <w:rPr>
          <w:rFonts w:ascii="Arial" w:hAnsi="Arial" w:cs="Arial"/>
          <w:noProof/>
          <w:sz w:val="18"/>
          <w:szCs w:val="18"/>
          <w:lang w:val="ro-RO"/>
        </w:rPr>
        <w:t xml:space="preserve"> prezentul</w:t>
      </w:r>
      <w:r w:rsidR="002B49ED" w:rsidRPr="00C3551B">
        <w:rPr>
          <w:rFonts w:ascii="Arial" w:hAnsi="Arial" w:cs="Arial"/>
          <w:noProof/>
          <w:sz w:val="18"/>
          <w:szCs w:val="18"/>
          <w:lang w:val="ro-RO"/>
        </w:rPr>
        <w:t>ui</w:t>
      </w:r>
      <w:r w:rsidR="005B07C4" w:rsidRPr="00C3551B">
        <w:rPr>
          <w:rFonts w:ascii="Arial" w:hAnsi="Arial" w:cs="Arial"/>
          <w:noProof/>
          <w:sz w:val="18"/>
          <w:szCs w:val="18"/>
          <w:lang w:val="ro-RO"/>
        </w:rPr>
        <w:t xml:space="preserve"> </w:t>
      </w:r>
      <w:r w:rsidR="003B3D58" w:rsidRPr="00C3551B">
        <w:rPr>
          <w:rFonts w:ascii="Arial" w:hAnsi="Arial" w:cs="Arial"/>
          <w:noProof/>
          <w:sz w:val="18"/>
          <w:szCs w:val="18"/>
          <w:lang w:val="ro-RO"/>
        </w:rPr>
        <w:t>C</w:t>
      </w:r>
      <w:r w:rsidR="006C68AE" w:rsidRPr="00C3551B">
        <w:rPr>
          <w:rFonts w:ascii="Arial" w:hAnsi="Arial" w:cs="Arial"/>
          <w:noProof/>
          <w:sz w:val="18"/>
          <w:szCs w:val="18"/>
          <w:lang w:val="ro-RO"/>
        </w:rPr>
        <w:t>ontract su</w:t>
      </w:r>
      <w:r w:rsidR="001327B7" w:rsidRPr="00C3551B">
        <w:rPr>
          <w:rFonts w:ascii="Arial" w:hAnsi="Arial" w:cs="Arial"/>
          <w:noProof/>
          <w:sz w:val="18"/>
          <w:szCs w:val="18"/>
          <w:lang w:val="ro-RO"/>
        </w:rPr>
        <w:t>nt aplicabile si dupa data prelungirii, pe aceeasi perioada de timp cu cea stabilita de catre Parti</w:t>
      </w:r>
      <w:r w:rsidR="002D548F" w:rsidRPr="00C3551B">
        <w:rPr>
          <w:rFonts w:ascii="Arial" w:hAnsi="Arial" w:cs="Arial"/>
          <w:noProof/>
          <w:sz w:val="18"/>
          <w:szCs w:val="18"/>
          <w:lang w:val="ro-RO"/>
        </w:rPr>
        <w:t>,</w:t>
      </w:r>
      <w:r w:rsidR="00785E0F">
        <w:rPr>
          <w:rFonts w:ascii="Arial" w:hAnsi="Arial" w:cs="Arial"/>
          <w:noProof/>
          <w:sz w:val="18"/>
          <w:szCs w:val="18"/>
          <w:lang w:val="ro-RO"/>
        </w:rPr>
        <w:t xml:space="preserve"> inainte de data prelungirii</w:t>
      </w:r>
      <w:r w:rsidR="001327B7" w:rsidRPr="00C3551B">
        <w:rPr>
          <w:rFonts w:ascii="Arial" w:hAnsi="Arial" w:cs="Arial"/>
          <w:noProof/>
          <w:sz w:val="18"/>
          <w:szCs w:val="18"/>
          <w:lang w:val="ro-RO"/>
        </w:rPr>
        <w:t>.</w:t>
      </w:r>
      <w:r w:rsidR="006C68AE" w:rsidRPr="00C3551B">
        <w:rPr>
          <w:rFonts w:ascii="Arial" w:hAnsi="Arial" w:cs="Arial"/>
          <w:noProof/>
          <w:sz w:val="18"/>
          <w:szCs w:val="18"/>
          <w:lang w:val="ro-RO"/>
        </w:rPr>
        <w:t xml:space="preserve">  </w:t>
      </w:r>
    </w:p>
    <w:p w14:paraId="514839D0" w14:textId="08C029AA" w:rsidR="005B07C4" w:rsidRPr="00C3551B" w:rsidRDefault="004122DD" w:rsidP="00C43018">
      <w:pPr>
        <w:spacing w:before="0" w:beforeAutospacing="0" w:after="0" w:afterAutospacing="0" w:line="276" w:lineRule="auto"/>
        <w:jc w:val="both"/>
        <w:rPr>
          <w:rFonts w:ascii="Arial" w:hAnsi="Arial" w:cs="Arial"/>
          <w:noProof/>
          <w:sz w:val="18"/>
          <w:szCs w:val="18"/>
          <w:lang w:val="ro-RO"/>
        </w:rPr>
      </w:pPr>
      <w:r>
        <w:rPr>
          <w:rFonts w:ascii="Arial" w:hAnsi="Arial" w:cs="Arial"/>
          <w:b/>
          <w:bCs/>
          <w:noProof/>
          <w:sz w:val="18"/>
          <w:szCs w:val="18"/>
          <w:lang w:val="ro-RO"/>
        </w:rPr>
        <w:t>3</w:t>
      </w:r>
      <w:r w:rsidR="005B07C4" w:rsidRPr="00C3551B">
        <w:rPr>
          <w:rFonts w:ascii="Arial" w:hAnsi="Arial" w:cs="Arial"/>
          <w:b/>
          <w:bCs/>
          <w:noProof/>
          <w:sz w:val="18"/>
          <w:szCs w:val="18"/>
          <w:lang w:val="ro-RO"/>
        </w:rPr>
        <w:t>.</w:t>
      </w:r>
      <w:r w:rsidR="006F0028" w:rsidRPr="00C3551B">
        <w:rPr>
          <w:rFonts w:ascii="Arial" w:hAnsi="Arial" w:cs="Arial"/>
          <w:b/>
          <w:bCs/>
          <w:noProof/>
          <w:sz w:val="18"/>
          <w:szCs w:val="18"/>
          <w:lang w:val="ro-RO"/>
        </w:rPr>
        <w:t>4</w:t>
      </w:r>
      <w:r w:rsidR="005B07C4" w:rsidRPr="00C3551B">
        <w:rPr>
          <w:rFonts w:ascii="Arial" w:hAnsi="Arial" w:cs="Arial"/>
          <w:b/>
          <w:bCs/>
          <w:noProof/>
          <w:sz w:val="18"/>
          <w:szCs w:val="18"/>
          <w:lang w:val="ro-RO"/>
        </w:rPr>
        <w:t xml:space="preserve">.  </w:t>
      </w:r>
      <w:r w:rsidR="005B07C4" w:rsidRPr="00C3551B">
        <w:rPr>
          <w:rFonts w:ascii="Arial" w:hAnsi="Arial" w:cs="Arial"/>
          <w:noProof/>
          <w:sz w:val="18"/>
          <w:szCs w:val="18"/>
          <w:lang w:val="ro-RO"/>
        </w:rPr>
        <w:t xml:space="preserve">Expirarea </w:t>
      </w:r>
      <w:r w:rsidR="00A2355D">
        <w:rPr>
          <w:rFonts w:ascii="Arial" w:hAnsi="Arial" w:cs="Arial"/>
          <w:noProof/>
          <w:sz w:val="18"/>
          <w:szCs w:val="18"/>
          <w:lang w:val="ro-RO"/>
        </w:rPr>
        <w:t>d</w:t>
      </w:r>
      <w:r w:rsidR="005B07C4" w:rsidRPr="00C3551B">
        <w:rPr>
          <w:rFonts w:ascii="Arial" w:hAnsi="Arial" w:cs="Arial"/>
          <w:noProof/>
          <w:sz w:val="18"/>
          <w:szCs w:val="18"/>
          <w:lang w:val="ro-RO"/>
        </w:rPr>
        <w:t>uratei Contractului nu va stinge drepturile si obliga</w:t>
      </w:r>
      <w:r w:rsidR="001C06FF" w:rsidRPr="00C3551B">
        <w:rPr>
          <w:rFonts w:ascii="Arial" w:hAnsi="Arial" w:cs="Arial"/>
          <w:noProof/>
          <w:sz w:val="18"/>
          <w:szCs w:val="18"/>
          <w:lang w:val="ro-RO"/>
        </w:rPr>
        <w:t>t</w:t>
      </w:r>
      <w:r w:rsidR="005B07C4" w:rsidRPr="00C3551B">
        <w:rPr>
          <w:rFonts w:ascii="Arial" w:hAnsi="Arial" w:cs="Arial"/>
          <w:noProof/>
          <w:sz w:val="18"/>
          <w:szCs w:val="18"/>
          <w:lang w:val="ro-RO"/>
        </w:rPr>
        <w:t>i</w:t>
      </w:r>
      <w:r w:rsidR="00785E0F">
        <w:rPr>
          <w:rFonts w:ascii="Arial" w:hAnsi="Arial" w:cs="Arial"/>
          <w:noProof/>
          <w:sz w:val="18"/>
          <w:szCs w:val="18"/>
          <w:lang w:val="ro-RO"/>
        </w:rPr>
        <w:t>ile Partilor, respectiv Clientu</w:t>
      </w:r>
      <w:r w:rsidR="005B07C4" w:rsidRPr="00C3551B">
        <w:rPr>
          <w:rFonts w:ascii="Arial" w:hAnsi="Arial" w:cs="Arial"/>
          <w:noProof/>
          <w:sz w:val="18"/>
          <w:szCs w:val="18"/>
          <w:lang w:val="ro-RO"/>
        </w:rPr>
        <w:t xml:space="preserve">l va fi </w:t>
      </w:r>
      <w:r w:rsidR="001C06FF" w:rsidRPr="00C3551B">
        <w:rPr>
          <w:rFonts w:ascii="Arial" w:hAnsi="Arial" w:cs="Arial"/>
          <w:noProof/>
          <w:sz w:val="18"/>
          <w:szCs w:val="18"/>
          <w:lang w:val="ro-RO"/>
        </w:rPr>
        <w:t>t</w:t>
      </w:r>
      <w:r w:rsidR="005B07C4" w:rsidRPr="00C3551B">
        <w:rPr>
          <w:rFonts w:ascii="Arial" w:hAnsi="Arial" w:cs="Arial"/>
          <w:noProof/>
          <w:sz w:val="18"/>
          <w:szCs w:val="18"/>
          <w:lang w:val="ro-RO"/>
        </w:rPr>
        <w:t xml:space="preserve">inut raspunzator fata de </w:t>
      </w:r>
      <w:r w:rsidR="00A2355D">
        <w:rPr>
          <w:rFonts w:ascii="Arial" w:hAnsi="Arial" w:cs="Arial"/>
          <w:noProof/>
          <w:sz w:val="18"/>
          <w:szCs w:val="18"/>
          <w:lang w:val="ro-RO"/>
        </w:rPr>
        <w:t>OPM</w:t>
      </w:r>
      <w:r w:rsidR="005B07C4" w:rsidRPr="00C3551B">
        <w:rPr>
          <w:rFonts w:ascii="Arial" w:hAnsi="Arial" w:cs="Arial"/>
          <w:noProof/>
          <w:sz w:val="18"/>
          <w:szCs w:val="18"/>
          <w:lang w:val="ro-RO"/>
        </w:rPr>
        <w:t>, pentru orice suma datorata in lega</w:t>
      </w:r>
      <w:r w:rsidR="003B3D58" w:rsidRPr="00C3551B">
        <w:rPr>
          <w:rFonts w:ascii="Arial" w:hAnsi="Arial" w:cs="Arial"/>
          <w:noProof/>
          <w:sz w:val="18"/>
          <w:szCs w:val="18"/>
          <w:lang w:val="ro-RO"/>
        </w:rPr>
        <w:t>tura cu obiectul C</w:t>
      </w:r>
      <w:r w:rsidR="005B07C4" w:rsidRPr="00C3551B">
        <w:rPr>
          <w:rFonts w:ascii="Arial" w:hAnsi="Arial" w:cs="Arial"/>
          <w:noProof/>
          <w:sz w:val="18"/>
          <w:szCs w:val="18"/>
          <w:lang w:val="ro-RO"/>
        </w:rPr>
        <w:t>ontractului</w:t>
      </w:r>
      <w:r w:rsidR="005C4671" w:rsidRPr="00C3551B">
        <w:rPr>
          <w:rFonts w:ascii="Arial" w:hAnsi="Arial" w:cs="Arial"/>
          <w:noProof/>
          <w:sz w:val="18"/>
          <w:szCs w:val="18"/>
          <w:lang w:val="ro-RO"/>
        </w:rPr>
        <w:t>.</w:t>
      </w:r>
    </w:p>
    <w:p w14:paraId="5ADECFFB" w14:textId="77777777" w:rsidR="0099057A" w:rsidRPr="00C3551B" w:rsidRDefault="0099057A" w:rsidP="00C43018">
      <w:pPr>
        <w:spacing w:before="0" w:beforeAutospacing="0" w:after="0" w:afterAutospacing="0" w:line="276" w:lineRule="auto"/>
        <w:jc w:val="both"/>
        <w:rPr>
          <w:rFonts w:ascii="Arial" w:hAnsi="Arial" w:cs="Arial"/>
          <w:b/>
          <w:bCs/>
          <w:sz w:val="18"/>
          <w:szCs w:val="18"/>
          <w:lang w:val="ro-RO"/>
        </w:rPr>
      </w:pPr>
    </w:p>
    <w:p w14:paraId="30DDADD8" w14:textId="4A3B6051" w:rsidR="00AD6D7B" w:rsidRDefault="00271276" w:rsidP="00C43018">
      <w:pPr>
        <w:spacing w:before="0" w:beforeAutospacing="0" w:after="0" w:afterAutospacing="0" w:line="276" w:lineRule="auto"/>
        <w:jc w:val="both"/>
        <w:rPr>
          <w:rFonts w:ascii="Arial" w:hAnsi="Arial" w:cs="Arial"/>
          <w:b/>
          <w:bCs/>
          <w:sz w:val="18"/>
          <w:szCs w:val="18"/>
          <w:lang w:val="ro-RO"/>
        </w:rPr>
      </w:pPr>
      <w:r w:rsidRPr="00C3551B">
        <w:rPr>
          <w:rFonts w:ascii="Arial" w:hAnsi="Arial" w:cs="Arial"/>
          <w:b/>
          <w:bCs/>
          <w:sz w:val="18"/>
          <w:szCs w:val="18"/>
          <w:lang w:val="ro-RO"/>
        </w:rPr>
        <w:t>Secțiunea</w:t>
      </w:r>
      <w:r w:rsidR="00544C8A" w:rsidRPr="00C3551B">
        <w:rPr>
          <w:rFonts w:ascii="Arial" w:hAnsi="Arial" w:cs="Arial"/>
          <w:b/>
          <w:bCs/>
          <w:sz w:val="18"/>
          <w:szCs w:val="18"/>
          <w:lang w:val="ro-RO"/>
        </w:rPr>
        <w:t xml:space="preserve"> </w:t>
      </w:r>
      <w:r w:rsidR="004122DD">
        <w:rPr>
          <w:rFonts w:ascii="Arial" w:hAnsi="Arial" w:cs="Arial"/>
          <w:b/>
          <w:bCs/>
          <w:sz w:val="18"/>
          <w:szCs w:val="18"/>
          <w:lang w:val="ro-RO"/>
        </w:rPr>
        <w:t>4</w:t>
      </w:r>
      <w:r w:rsidR="004657C4" w:rsidRPr="00C3551B">
        <w:rPr>
          <w:rFonts w:ascii="Arial" w:hAnsi="Arial" w:cs="Arial"/>
          <w:sz w:val="18"/>
          <w:szCs w:val="18"/>
          <w:lang w:val="ro-RO"/>
        </w:rPr>
        <w:t xml:space="preserve"> </w:t>
      </w:r>
      <w:r w:rsidR="00B6084D">
        <w:rPr>
          <w:rFonts w:ascii="Arial" w:hAnsi="Arial" w:cs="Arial"/>
          <w:sz w:val="18"/>
          <w:szCs w:val="18"/>
          <w:lang w:val="ro-RO"/>
        </w:rPr>
        <w:t>-</w:t>
      </w:r>
      <w:r w:rsidR="004657C4" w:rsidRPr="00C3551B">
        <w:rPr>
          <w:rFonts w:ascii="Arial" w:hAnsi="Arial" w:cs="Arial"/>
          <w:sz w:val="18"/>
          <w:szCs w:val="18"/>
          <w:lang w:val="ro-RO"/>
        </w:rPr>
        <w:t xml:space="preserve"> </w:t>
      </w:r>
      <w:r w:rsidR="00AD6D7B" w:rsidRPr="00C3551B">
        <w:rPr>
          <w:rFonts w:ascii="Arial" w:hAnsi="Arial" w:cs="Arial"/>
          <w:b/>
          <w:bCs/>
          <w:sz w:val="18"/>
          <w:szCs w:val="18"/>
          <w:lang w:val="ro-RO"/>
        </w:rPr>
        <w:t xml:space="preserve">Drepturi si </w:t>
      </w:r>
      <w:r w:rsidR="00790423" w:rsidRPr="00C3551B">
        <w:rPr>
          <w:rFonts w:ascii="Arial" w:hAnsi="Arial" w:cs="Arial"/>
          <w:b/>
          <w:bCs/>
          <w:sz w:val="18"/>
          <w:szCs w:val="18"/>
          <w:lang w:val="ro-RO"/>
        </w:rPr>
        <w:t>obligații</w:t>
      </w:r>
      <w:r w:rsidR="00AD6D7B" w:rsidRPr="00C3551B">
        <w:rPr>
          <w:rFonts w:ascii="Arial" w:hAnsi="Arial" w:cs="Arial"/>
          <w:b/>
          <w:bCs/>
          <w:sz w:val="18"/>
          <w:szCs w:val="18"/>
          <w:lang w:val="ro-RO"/>
        </w:rPr>
        <w:t xml:space="preserve"> generale ale </w:t>
      </w:r>
      <w:r w:rsidR="00A2355D">
        <w:rPr>
          <w:rFonts w:ascii="Arial" w:hAnsi="Arial" w:cs="Arial"/>
          <w:b/>
          <w:bCs/>
          <w:sz w:val="18"/>
          <w:szCs w:val="18"/>
          <w:lang w:val="ro-RO"/>
        </w:rPr>
        <w:t>OPM</w:t>
      </w:r>
    </w:p>
    <w:p w14:paraId="4B564327" w14:textId="77777777" w:rsidR="001A70CB" w:rsidRDefault="001A70CB" w:rsidP="00C43018">
      <w:pPr>
        <w:spacing w:before="0" w:beforeAutospacing="0" w:after="0" w:afterAutospacing="0" w:line="276" w:lineRule="auto"/>
        <w:jc w:val="both"/>
        <w:rPr>
          <w:rFonts w:ascii="Arial" w:hAnsi="Arial" w:cs="Arial"/>
          <w:b/>
          <w:bCs/>
          <w:sz w:val="18"/>
          <w:szCs w:val="18"/>
          <w:lang w:val="ro-RO"/>
        </w:rPr>
      </w:pPr>
    </w:p>
    <w:p w14:paraId="43631342" w14:textId="28A392A6" w:rsidR="00AD6D7B" w:rsidRPr="00C3551B" w:rsidRDefault="004122DD" w:rsidP="00C43018">
      <w:pPr>
        <w:spacing w:before="0" w:beforeAutospacing="0" w:after="0" w:afterAutospacing="0" w:line="276" w:lineRule="auto"/>
        <w:jc w:val="both"/>
        <w:rPr>
          <w:rFonts w:ascii="Arial" w:hAnsi="Arial" w:cs="Arial"/>
          <w:noProof/>
          <w:sz w:val="18"/>
          <w:szCs w:val="18"/>
          <w:lang w:val="ro-RO"/>
        </w:rPr>
      </w:pPr>
      <w:r>
        <w:rPr>
          <w:rFonts w:ascii="Arial" w:hAnsi="Arial" w:cs="Arial"/>
          <w:b/>
          <w:bCs/>
          <w:noProof/>
          <w:sz w:val="18"/>
          <w:szCs w:val="18"/>
          <w:lang w:val="ro-RO"/>
        </w:rPr>
        <w:t>4</w:t>
      </w:r>
      <w:r w:rsidR="00AD6D7B" w:rsidRPr="00C3551B">
        <w:rPr>
          <w:rFonts w:ascii="Arial" w:hAnsi="Arial" w:cs="Arial"/>
          <w:b/>
          <w:bCs/>
          <w:noProof/>
          <w:sz w:val="18"/>
          <w:szCs w:val="18"/>
          <w:lang w:val="ro-RO"/>
        </w:rPr>
        <w:t>.</w:t>
      </w:r>
      <w:r w:rsidR="00081A61" w:rsidRPr="00C3551B">
        <w:rPr>
          <w:rFonts w:ascii="Arial" w:hAnsi="Arial" w:cs="Arial"/>
          <w:b/>
          <w:bCs/>
          <w:noProof/>
          <w:sz w:val="18"/>
          <w:szCs w:val="18"/>
          <w:lang w:val="ro-RO"/>
        </w:rPr>
        <w:t>1</w:t>
      </w:r>
      <w:r w:rsidR="00AD6D7B" w:rsidRPr="00C3551B">
        <w:rPr>
          <w:rFonts w:ascii="Arial" w:hAnsi="Arial" w:cs="Arial"/>
          <w:b/>
          <w:bCs/>
          <w:noProof/>
          <w:sz w:val="18"/>
          <w:szCs w:val="18"/>
          <w:lang w:val="ro-RO"/>
        </w:rPr>
        <w:t>.</w:t>
      </w:r>
      <w:r w:rsidR="00AD6D7B" w:rsidRPr="00C3551B">
        <w:rPr>
          <w:rFonts w:ascii="Arial" w:hAnsi="Arial" w:cs="Arial"/>
          <w:noProof/>
          <w:sz w:val="18"/>
          <w:szCs w:val="18"/>
          <w:lang w:val="ro-RO"/>
        </w:rPr>
        <w:t xml:space="preserve"> </w:t>
      </w:r>
      <w:r w:rsidR="00A2355D">
        <w:rPr>
          <w:rFonts w:ascii="Arial" w:hAnsi="Arial" w:cs="Arial"/>
          <w:noProof/>
          <w:sz w:val="18"/>
          <w:szCs w:val="18"/>
          <w:lang w:val="ro-RO"/>
        </w:rPr>
        <w:t>OPM</w:t>
      </w:r>
      <w:r w:rsidR="00A2355D" w:rsidRPr="00C3551B">
        <w:rPr>
          <w:rFonts w:ascii="Arial" w:hAnsi="Arial" w:cs="Arial"/>
          <w:noProof/>
          <w:sz w:val="18"/>
          <w:szCs w:val="18"/>
          <w:lang w:val="ro-RO"/>
        </w:rPr>
        <w:t xml:space="preserve"> </w:t>
      </w:r>
      <w:r w:rsidR="00AD6D7B" w:rsidRPr="00C3551B">
        <w:rPr>
          <w:rFonts w:ascii="Arial" w:hAnsi="Arial" w:cs="Arial"/>
          <w:noProof/>
          <w:sz w:val="18"/>
          <w:szCs w:val="18"/>
          <w:lang w:val="ro-RO"/>
        </w:rPr>
        <w:t>pun</w:t>
      </w:r>
      <w:r w:rsidR="00262B5E">
        <w:rPr>
          <w:rFonts w:ascii="Arial" w:hAnsi="Arial" w:cs="Arial"/>
          <w:noProof/>
          <w:sz w:val="18"/>
          <w:szCs w:val="18"/>
          <w:lang w:val="ro-RO"/>
        </w:rPr>
        <w:t>e</w:t>
      </w:r>
      <w:r w:rsidR="00AD6D7B" w:rsidRPr="00C3551B">
        <w:rPr>
          <w:rFonts w:ascii="Arial" w:hAnsi="Arial" w:cs="Arial"/>
          <w:noProof/>
          <w:sz w:val="18"/>
          <w:szCs w:val="18"/>
          <w:lang w:val="ro-RO"/>
        </w:rPr>
        <w:t xml:space="preserve"> la dispozitia Clientului</w:t>
      </w:r>
      <w:r w:rsidR="00262B5E">
        <w:rPr>
          <w:rFonts w:ascii="Arial" w:hAnsi="Arial" w:cs="Arial"/>
          <w:noProof/>
          <w:sz w:val="18"/>
          <w:szCs w:val="18"/>
          <w:lang w:val="ro-RO"/>
        </w:rPr>
        <w:t xml:space="preserve">, prin mijloace electronice (trimitere pe e-mail, incarcare pe Platforma online sau alte mijloace asemanatoare), </w:t>
      </w:r>
      <w:r w:rsidR="00AD6D7B" w:rsidRPr="00C3551B">
        <w:rPr>
          <w:rFonts w:ascii="Arial" w:hAnsi="Arial" w:cs="Arial"/>
          <w:noProof/>
          <w:sz w:val="18"/>
          <w:szCs w:val="18"/>
          <w:lang w:val="ro-RO"/>
        </w:rPr>
        <w:t xml:space="preserve">documentele specifice tipizate necesare in derularea </w:t>
      </w:r>
      <w:r w:rsidR="005306AC" w:rsidRPr="00C3551B">
        <w:rPr>
          <w:rFonts w:ascii="Arial" w:hAnsi="Arial" w:cs="Arial"/>
          <w:noProof/>
          <w:sz w:val="18"/>
          <w:szCs w:val="18"/>
          <w:lang w:val="ro-RO"/>
        </w:rPr>
        <w:t>C</w:t>
      </w:r>
      <w:r w:rsidR="00AD6D7B" w:rsidRPr="00C3551B">
        <w:rPr>
          <w:rFonts w:ascii="Arial" w:hAnsi="Arial" w:cs="Arial"/>
          <w:noProof/>
          <w:sz w:val="18"/>
          <w:szCs w:val="18"/>
          <w:lang w:val="ro-RO"/>
        </w:rPr>
        <w:t>ontractului</w:t>
      </w:r>
      <w:r w:rsidR="00F6058D">
        <w:rPr>
          <w:rFonts w:ascii="Arial" w:hAnsi="Arial" w:cs="Arial"/>
          <w:noProof/>
          <w:sz w:val="18"/>
          <w:szCs w:val="18"/>
          <w:lang w:val="ro-RO"/>
        </w:rPr>
        <w:t>, iar Clientul sa utilizeze aceste documente</w:t>
      </w:r>
      <w:r w:rsidR="00AD6D7B" w:rsidRPr="00C3551B">
        <w:rPr>
          <w:rFonts w:ascii="Arial" w:hAnsi="Arial" w:cs="Arial"/>
          <w:noProof/>
          <w:sz w:val="18"/>
          <w:szCs w:val="18"/>
          <w:lang w:val="ro-RO"/>
        </w:rPr>
        <w:t>.</w:t>
      </w:r>
      <w:r w:rsidR="001A56DE">
        <w:rPr>
          <w:rFonts w:ascii="Arial" w:hAnsi="Arial" w:cs="Arial"/>
          <w:noProof/>
          <w:sz w:val="18"/>
          <w:szCs w:val="18"/>
          <w:lang w:val="ro-RO"/>
        </w:rPr>
        <w:t xml:space="preserve"> </w:t>
      </w:r>
      <w:r w:rsidR="001A56DE">
        <w:rPr>
          <w:rFonts w:ascii="Arial" w:hAnsi="Arial" w:cs="Arial"/>
          <w:spacing w:val="-2"/>
          <w:sz w:val="18"/>
          <w:szCs w:val="18"/>
          <w:lang w:val="ro-RO"/>
        </w:rPr>
        <w:t>OPM</w:t>
      </w:r>
      <w:r w:rsidR="001A56DE" w:rsidRPr="00C3551B">
        <w:rPr>
          <w:rFonts w:ascii="Arial" w:hAnsi="Arial" w:cs="Arial"/>
          <w:spacing w:val="-2"/>
          <w:sz w:val="18"/>
          <w:szCs w:val="18"/>
          <w:lang w:val="ro-RO"/>
        </w:rPr>
        <w:t xml:space="preserve"> are dreptul de a modifica </w:t>
      </w:r>
      <w:r w:rsidR="00790423" w:rsidRPr="00C3551B">
        <w:rPr>
          <w:rFonts w:ascii="Arial" w:hAnsi="Arial" w:cs="Arial"/>
          <w:spacing w:val="-2"/>
          <w:sz w:val="18"/>
          <w:szCs w:val="18"/>
          <w:lang w:val="ro-RO"/>
        </w:rPr>
        <w:t>oricând</w:t>
      </w:r>
      <w:r w:rsidR="001A56DE" w:rsidRPr="00C3551B">
        <w:rPr>
          <w:rFonts w:ascii="Arial" w:hAnsi="Arial" w:cs="Arial"/>
          <w:spacing w:val="-2"/>
          <w:sz w:val="18"/>
          <w:szCs w:val="18"/>
          <w:lang w:val="ro-RO"/>
        </w:rPr>
        <w:t xml:space="preserve"> </w:t>
      </w:r>
      <w:r w:rsidR="001A56DE">
        <w:rPr>
          <w:rFonts w:ascii="Arial" w:hAnsi="Arial" w:cs="Arial"/>
          <w:spacing w:val="-2"/>
          <w:sz w:val="18"/>
          <w:szCs w:val="18"/>
          <w:lang w:val="ro-RO"/>
        </w:rPr>
        <w:t xml:space="preserve"> si </w:t>
      </w:r>
      <w:r w:rsidR="001A56DE" w:rsidRPr="00C3551B">
        <w:rPr>
          <w:rFonts w:ascii="Arial" w:hAnsi="Arial" w:cs="Arial"/>
          <w:spacing w:val="-2"/>
          <w:sz w:val="18"/>
          <w:szCs w:val="18"/>
          <w:lang w:val="ro-RO"/>
        </w:rPr>
        <w:t xml:space="preserve">in mod unilateral formatul si </w:t>
      </w:r>
      <w:r w:rsidR="00790423" w:rsidRPr="00C3551B">
        <w:rPr>
          <w:rFonts w:ascii="Arial" w:hAnsi="Arial" w:cs="Arial"/>
          <w:spacing w:val="-2"/>
          <w:sz w:val="18"/>
          <w:szCs w:val="18"/>
          <w:lang w:val="ro-RO"/>
        </w:rPr>
        <w:t>conținutul</w:t>
      </w:r>
      <w:r w:rsidR="001A56DE" w:rsidRPr="00C3551B">
        <w:rPr>
          <w:rFonts w:ascii="Arial" w:hAnsi="Arial" w:cs="Arial"/>
          <w:spacing w:val="-2"/>
          <w:sz w:val="18"/>
          <w:szCs w:val="18"/>
          <w:lang w:val="ro-RO"/>
        </w:rPr>
        <w:t xml:space="preserve"> acestor </w:t>
      </w:r>
      <w:r w:rsidR="001A56DE">
        <w:rPr>
          <w:rFonts w:ascii="Arial" w:hAnsi="Arial" w:cs="Arial"/>
          <w:spacing w:val="-2"/>
          <w:sz w:val="18"/>
          <w:szCs w:val="18"/>
          <w:lang w:val="ro-RO"/>
        </w:rPr>
        <w:t>documente</w:t>
      </w:r>
      <w:r w:rsidR="001A56DE" w:rsidRPr="00C3551B">
        <w:rPr>
          <w:rFonts w:ascii="Arial" w:hAnsi="Arial" w:cs="Arial"/>
          <w:spacing w:val="-2"/>
          <w:sz w:val="18"/>
          <w:szCs w:val="18"/>
          <w:lang w:val="ro-RO"/>
        </w:rPr>
        <w:t xml:space="preserve">. </w:t>
      </w:r>
      <w:r w:rsidR="001A56DE">
        <w:rPr>
          <w:rFonts w:ascii="Arial" w:hAnsi="Arial" w:cs="Arial"/>
          <w:spacing w:val="-2"/>
          <w:sz w:val="18"/>
          <w:szCs w:val="18"/>
          <w:lang w:val="ro-RO"/>
        </w:rPr>
        <w:t xml:space="preserve"> iar </w:t>
      </w:r>
      <w:r w:rsidR="001A56DE" w:rsidRPr="00C3551B">
        <w:rPr>
          <w:rFonts w:ascii="Arial" w:hAnsi="Arial" w:cs="Arial"/>
          <w:spacing w:val="-2"/>
          <w:sz w:val="18"/>
          <w:szCs w:val="18"/>
          <w:lang w:val="ro-RO"/>
        </w:rPr>
        <w:t xml:space="preserve">Clientului ii sunt opozabile si obligatorii noile </w:t>
      </w:r>
      <w:r w:rsidR="001A56DE">
        <w:rPr>
          <w:rFonts w:ascii="Arial" w:hAnsi="Arial" w:cs="Arial"/>
          <w:spacing w:val="-2"/>
          <w:sz w:val="18"/>
          <w:szCs w:val="18"/>
          <w:lang w:val="ro-RO"/>
        </w:rPr>
        <w:t>documente</w:t>
      </w:r>
      <w:r w:rsidR="001A56DE" w:rsidRPr="00C3551B">
        <w:rPr>
          <w:rFonts w:ascii="Arial" w:hAnsi="Arial" w:cs="Arial"/>
          <w:spacing w:val="-2"/>
          <w:sz w:val="18"/>
          <w:szCs w:val="18"/>
          <w:lang w:val="ro-RO"/>
        </w:rPr>
        <w:t xml:space="preserve"> din momentul in care </w:t>
      </w:r>
      <w:r w:rsidR="001A56DE">
        <w:rPr>
          <w:rFonts w:ascii="Arial" w:hAnsi="Arial" w:cs="Arial"/>
          <w:spacing w:val="-2"/>
          <w:sz w:val="18"/>
          <w:szCs w:val="18"/>
          <w:lang w:val="ro-RO"/>
        </w:rPr>
        <w:t>OPM i le-a comunicat conform prezentului articol.</w:t>
      </w:r>
    </w:p>
    <w:p w14:paraId="0A7C3810" w14:textId="1BD90FB7" w:rsidR="00AD6D7B" w:rsidRDefault="004122DD" w:rsidP="00C43018">
      <w:pPr>
        <w:spacing w:before="0" w:beforeAutospacing="0" w:after="0" w:afterAutospacing="0" w:line="276" w:lineRule="auto"/>
        <w:jc w:val="both"/>
        <w:rPr>
          <w:rFonts w:ascii="Arial" w:hAnsi="Arial" w:cs="Arial"/>
          <w:b/>
          <w:bCs/>
          <w:noProof/>
          <w:sz w:val="18"/>
          <w:szCs w:val="18"/>
          <w:lang w:val="ro-RO"/>
        </w:rPr>
      </w:pPr>
      <w:r>
        <w:rPr>
          <w:rFonts w:ascii="Arial" w:hAnsi="Arial" w:cs="Arial"/>
          <w:b/>
          <w:bCs/>
          <w:noProof/>
          <w:sz w:val="18"/>
          <w:szCs w:val="18"/>
          <w:lang w:val="ro-RO"/>
        </w:rPr>
        <w:lastRenderedPageBreak/>
        <w:t>4</w:t>
      </w:r>
      <w:r w:rsidR="00AD6D7B" w:rsidRPr="00C3551B">
        <w:rPr>
          <w:rFonts w:ascii="Arial" w:hAnsi="Arial" w:cs="Arial"/>
          <w:b/>
          <w:bCs/>
          <w:noProof/>
          <w:sz w:val="18"/>
          <w:szCs w:val="18"/>
          <w:lang w:val="ro-RO"/>
        </w:rPr>
        <w:t>.</w:t>
      </w:r>
      <w:r w:rsidR="00081A61" w:rsidRPr="00C3551B">
        <w:rPr>
          <w:rFonts w:ascii="Arial" w:hAnsi="Arial" w:cs="Arial"/>
          <w:b/>
          <w:bCs/>
          <w:noProof/>
          <w:sz w:val="18"/>
          <w:szCs w:val="18"/>
          <w:lang w:val="ro-RO"/>
        </w:rPr>
        <w:t>2</w:t>
      </w:r>
      <w:r w:rsidR="00AD6D7B" w:rsidRPr="00C3551B">
        <w:rPr>
          <w:rFonts w:ascii="Arial" w:hAnsi="Arial" w:cs="Arial"/>
          <w:b/>
          <w:bCs/>
          <w:noProof/>
          <w:sz w:val="18"/>
          <w:szCs w:val="18"/>
          <w:lang w:val="ro-RO"/>
        </w:rPr>
        <w:t>.</w:t>
      </w:r>
      <w:r w:rsidR="00AD6D7B" w:rsidRPr="00C3551B">
        <w:rPr>
          <w:rFonts w:ascii="Arial" w:hAnsi="Arial" w:cs="Arial"/>
          <w:noProof/>
          <w:sz w:val="18"/>
          <w:szCs w:val="18"/>
          <w:lang w:val="ro-RO"/>
        </w:rPr>
        <w:t xml:space="preserve"> </w:t>
      </w:r>
      <w:r w:rsidR="0061375C">
        <w:rPr>
          <w:rFonts w:ascii="Arial" w:hAnsi="Arial" w:cs="Arial"/>
          <w:noProof/>
          <w:sz w:val="18"/>
          <w:szCs w:val="18"/>
          <w:lang w:val="ro-RO"/>
        </w:rPr>
        <w:t>OPM</w:t>
      </w:r>
      <w:r w:rsidR="0061375C" w:rsidRPr="00C3551B">
        <w:rPr>
          <w:rFonts w:ascii="Arial" w:hAnsi="Arial" w:cs="Arial"/>
          <w:noProof/>
          <w:sz w:val="18"/>
          <w:szCs w:val="18"/>
          <w:lang w:val="ro-RO"/>
        </w:rPr>
        <w:t xml:space="preserve"> </w:t>
      </w:r>
      <w:r w:rsidR="009819DD" w:rsidRPr="00C3551B">
        <w:rPr>
          <w:rFonts w:ascii="Arial" w:hAnsi="Arial" w:cs="Arial"/>
          <w:noProof/>
          <w:sz w:val="18"/>
          <w:szCs w:val="18"/>
          <w:lang w:val="ro-RO"/>
        </w:rPr>
        <w:t xml:space="preserve">isi </w:t>
      </w:r>
      <w:r w:rsidR="00081A61" w:rsidRPr="00C3551B">
        <w:rPr>
          <w:rFonts w:ascii="Arial" w:hAnsi="Arial" w:cs="Arial"/>
          <w:noProof/>
          <w:sz w:val="18"/>
          <w:szCs w:val="18"/>
          <w:lang w:val="ro-RO"/>
        </w:rPr>
        <w:t>rezerva dreptul de a</w:t>
      </w:r>
      <w:r w:rsidR="009819DD" w:rsidRPr="00C3551B">
        <w:rPr>
          <w:rFonts w:ascii="Arial" w:hAnsi="Arial" w:cs="Arial"/>
          <w:noProof/>
          <w:sz w:val="18"/>
          <w:szCs w:val="18"/>
          <w:lang w:val="ro-RO"/>
        </w:rPr>
        <w:t xml:space="preserve"> </w:t>
      </w:r>
      <w:r w:rsidR="00AD6D7B" w:rsidRPr="00C3551B">
        <w:rPr>
          <w:rFonts w:ascii="Arial" w:hAnsi="Arial" w:cs="Arial"/>
          <w:noProof/>
          <w:sz w:val="18"/>
          <w:szCs w:val="18"/>
          <w:lang w:val="ro-RO"/>
        </w:rPr>
        <w:t xml:space="preserve">modifica unilateral si in orice moment lista </w:t>
      </w:r>
      <w:r w:rsidR="0061375C" w:rsidRPr="002267D5">
        <w:rPr>
          <w:rFonts w:ascii="Arial" w:hAnsi="Arial" w:cs="Arial"/>
          <w:bCs/>
          <w:noProof/>
          <w:sz w:val="18"/>
          <w:szCs w:val="18"/>
          <w:lang w:val="ro-RO"/>
        </w:rPr>
        <w:t>bunurilor si serviciilor</w:t>
      </w:r>
      <w:r w:rsidR="00A716FE" w:rsidRPr="00C3551B">
        <w:rPr>
          <w:rFonts w:ascii="Arial" w:hAnsi="Arial" w:cs="Arial"/>
          <w:b/>
          <w:bCs/>
          <w:noProof/>
          <w:sz w:val="18"/>
          <w:szCs w:val="18"/>
          <w:lang w:val="ro-RO"/>
        </w:rPr>
        <w:t xml:space="preserve"> </w:t>
      </w:r>
      <w:r w:rsidR="00AD6D7B" w:rsidRPr="00C3551B">
        <w:rPr>
          <w:rFonts w:ascii="Arial" w:hAnsi="Arial" w:cs="Arial"/>
          <w:b/>
          <w:bCs/>
          <w:noProof/>
          <w:sz w:val="18"/>
          <w:szCs w:val="18"/>
          <w:lang w:val="ro-RO"/>
        </w:rPr>
        <w:t xml:space="preserve"> </w:t>
      </w:r>
      <w:r w:rsidR="00AD6D7B" w:rsidRPr="00C3551B">
        <w:rPr>
          <w:rFonts w:ascii="Arial" w:hAnsi="Arial" w:cs="Arial"/>
          <w:noProof/>
          <w:sz w:val="18"/>
          <w:szCs w:val="18"/>
          <w:lang w:val="ro-RO"/>
        </w:rPr>
        <w:t xml:space="preserve">comercializate in </w:t>
      </w:r>
      <w:r w:rsidR="00790423" w:rsidRPr="00C3551B">
        <w:rPr>
          <w:rFonts w:ascii="Arial" w:hAnsi="Arial" w:cs="Arial"/>
          <w:b/>
          <w:bCs/>
          <w:spacing w:val="-2"/>
          <w:sz w:val="18"/>
          <w:szCs w:val="18"/>
          <w:lang w:val="ro-RO"/>
        </w:rPr>
        <w:t>Stații</w:t>
      </w:r>
      <w:r w:rsidR="00790423" w:rsidRPr="00C3551B">
        <w:rPr>
          <w:rFonts w:ascii="Arial" w:hAnsi="Arial" w:cs="Arial"/>
          <w:spacing w:val="-2"/>
          <w:sz w:val="18"/>
          <w:szCs w:val="18"/>
          <w:lang w:val="ro-RO"/>
        </w:rPr>
        <w:t xml:space="preserve"> </w:t>
      </w:r>
      <w:r w:rsidR="002267D5">
        <w:rPr>
          <w:rFonts w:ascii="Arial" w:hAnsi="Arial" w:cs="Arial"/>
          <w:b/>
          <w:bCs/>
          <w:noProof/>
          <w:sz w:val="18"/>
          <w:szCs w:val="18"/>
          <w:lang w:val="ro-RO"/>
        </w:rPr>
        <w:t xml:space="preserve"> </w:t>
      </w:r>
      <w:r w:rsidR="002267D5" w:rsidRPr="00F831C0">
        <w:rPr>
          <w:rFonts w:ascii="Arial" w:hAnsi="Arial" w:cs="Arial"/>
          <w:noProof/>
          <w:sz w:val="18"/>
          <w:szCs w:val="18"/>
          <w:lang w:val="ro-RO"/>
        </w:rPr>
        <w:t>(</w:t>
      </w:r>
      <w:r w:rsidR="00790423" w:rsidRPr="00F831C0">
        <w:rPr>
          <w:rFonts w:ascii="Arial" w:hAnsi="Arial" w:cs="Arial"/>
          <w:noProof/>
          <w:sz w:val="18"/>
          <w:szCs w:val="18"/>
          <w:lang w:val="ro-RO"/>
        </w:rPr>
        <w:t xml:space="preserve"> </w:t>
      </w:r>
      <w:r w:rsidR="002267D5" w:rsidRPr="00F831C0">
        <w:rPr>
          <w:rFonts w:ascii="Arial" w:hAnsi="Arial" w:cs="Arial"/>
          <w:noProof/>
          <w:sz w:val="18"/>
          <w:szCs w:val="18"/>
          <w:lang w:val="ro-RO"/>
        </w:rPr>
        <w:t>s</w:t>
      </w:r>
      <w:r w:rsidR="002267D5" w:rsidRPr="00C3551B">
        <w:rPr>
          <w:rFonts w:ascii="Arial" w:hAnsi="Arial" w:cs="Arial"/>
          <w:noProof/>
          <w:sz w:val="18"/>
          <w:szCs w:val="18"/>
          <w:lang w:val="ro-RO"/>
        </w:rPr>
        <w:t>ta</w:t>
      </w:r>
      <w:r w:rsidR="00790423" w:rsidRPr="00F831C0">
        <w:rPr>
          <w:rFonts w:ascii="Arial" w:hAnsi="Arial" w:cs="Arial"/>
          <w:noProof/>
          <w:sz w:val="18"/>
          <w:szCs w:val="18"/>
          <w:lang w:val="ro-RO"/>
        </w:rPr>
        <w:t>ț</w:t>
      </w:r>
      <w:r w:rsidR="002267D5" w:rsidRPr="00C3551B">
        <w:rPr>
          <w:rFonts w:ascii="Arial" w:hAnsi="Arial" w:cs="Arial"/>
          <w:noProof/>
          <w:sz w:val="18"/>
          <w:szCs w:val="18"/>
          <w:lang w:val="ro-RO"/>
        </w:rPr>
        <w:t>iile de distributie carburanti  ce apartin OPM, afiliati</w:t>
      </w:r>
      <w:r w:rsidR="002267D5">
        <w:rPr>
          <w:rFonts w:ascii="Arial" w:hAnsi="Arial" w:cs="Arial"/>
          <w:noProof/>
          <w:sz w:val="18"/>
          <w:szCs w:val="18"/>
          <w:lang w:val="ro-RO"/>
        </w:rPr>
        <w:t>lor OMV</w:t>
      </w:r>
      <w:r w:rsidR="002267D5" w:rsidRPr="00C3551B">
        <w:rPr>
          <w:rFonts w:ascii="Arial" w:hAnsi="Arial" w:cs="Arial"/>
          <w:noProof/>
          <w:sz w:val="18"/>
          <w:szCs w:val="18"/>
          <w:lang w:val="ro-RO"/>
        </w:rPr>
        <w:t xml:space="preserve">, </w:t>
      </w:r>
      <w:r w:rsidR="002267D5">
        <w:rPr>
          <w:rFonts w:ascii="Arial" w:hAnsi="Arial" w:cs="Arial"/>
          <w:noProof/>
          <w:sz w:val="18"/>
          <w:szCs w:val="18"/>
          <w:lang w:val="ro-RO"/>
        </w:rPr>
        <w:t xml:space="preserve">partenerilor </w:t>
      </w:r>
      <w:r w:rsidR="002267D5" w:rsidRPr="00C3551B">
        <w:rPr>
          <w:rFonts w:ascii="Arial" w:hAnsi="Arial" w:cs="Arial"/>
          <w:noProof/>
          <w:sz w:val="18"/>
          <w:szCs w:val="18"/>
          <w:lang w:val="ro-RO"/>
        </w:rPr>
        <w:t>si</w:t>
      </w:r>
      <w:r w:rsidR="002267D5" w:rsidRPr="00C3551B">
        <w:rPr>
          <w:rFonts w:ascii="Arial" w:hAnsi="Arial" w:cs="Arial"/>
          <w:b/>
          <w:bCs/>
          <w:noProof/>
          <w:sz w:val="18"/>
          <w:szCs w:val="18"/>
          <w:lang w:val="ro-RO"/>
        </w:rPr>
        <w:t>/</w:t>
      </w:r>
      <w:r w:rsidR="002267D5" w:rsidRPr="00C3551B">
        <w:rPr>
          <w:rFonts w:ascii="Arial" w:hAnsi="Arial" w:cs="Arial"/>
          <w:noProof/>
          <w:sz w:val="18"/>
          <w:szCs w:val="18"/>
          <w:lang w:val="ro-RO"/>
        </w:rPr>
        <w:t>sau Aliantei ROUTEX</w:t>
      </w:r>
      <w:r w:rsidR="002267D5">
        <w:rPr>
          <w:rFonts w:ascii="Arial" w:hAnsi="Arial" w:cs="Arial"/>
          <w:b/>
          <w:bCs/>
          <w:noProof/>
          <w:sz w:val="18"/>
          <w:szCs w:val="18"/>
          <w:lang w:val="ro-RO"/>
        </w:rPr>
        <w:t>)</w:t>
      </w:r>
      <w:r w:rsidR="002267D5">
        <w:rPr>
          <w:rFonts w:ascii="Arial" w:hAnsi="Arial" w:cs="Arial"/>
          <w:noProof/>
          <w:sz w:val="18"/>
          <w:szCs w:val="18"/>
          <w:lang w:val="ro-RO"/>
        </w:rPr>
        <w:t xml:space="preserve"> </w:t>
      </w:r>
      <w:r w:rsidR="00AD6D7B" w:rsidRPr="00C3551B">
        <w:rPr>
          <w:rFonts w:ascii="Arial" w:hAnsi="Arial" w:cs="Arial"/>
          <w:noProof/>
          <w:sz w:val="18"/>
          <w:szCs w:val="18"/>
          <w:lang w:val="ro-RO"/>
        </w:rPr>
        <w:t>sau poate inceta comercializarea acestora fara a fi responsabil de niciun prejudiciu cauzat Clientului</w:t>
      </w:r>
      <w:r w:rsidR="00A517B4" w:rsidRPr="00C3551B">
        <w:rPr>
          <w:rFonts w:ascii="Arial" w:hAnsi="Arial" w:cs="Arial"/>
          <w:noProof/>
          <w:sz w:val="18"/>
          <w:szCs w:val="18"/>
          <w:lang w:val="ro-RO"/>
        </w:rPr>
        <w:t>.</w:t>
      </w:r>
      <w:r w:rsidR="00AD6D7B" w:rsidRPr="00C3551B">
        <w:rPr>
          <w:rFonts w:ascii="Arial" w:hAnsi="Arial" w:cs="Arial"/>
          <w:noProof/>
          <w:sz w:val="18"/>
          <w:szCs w:val="18"/>
          <w:lang w:val="ro-RO"/>
        </w:rPr>
        <w:t xml:space="preserve">  </w:t>
      </w:r>
      <w:r w:rsidR="002267D5">
        <w:rPr>
          <w:rFonts w:ascii="Arial" w:hAnsi="Arial" w:cs="Arial"/>
          <w:noProof/>
          <w:sz w:val="18"/>
          <w:szCs w:val="18"/>
          <w:lang w:val="ro-RO"/>
        </w:rPr>
        <w:t>OPM</w:t>
      </w:r>
      <w:r w:rsidR="002267D5" w:rsidRPr="00C3551B">
        <w:rPr>
          <w:rFonts w:ascii="Arial" w:hAnsi="Arial" w:cs="Arial"/>
          <w:noProof/>
          <w:sz w:val="18"/>
          <w:szCs w:val="18"/>
          <w:lang w:val="ro-RO"/>
        </w:rPr>
        <w:t xml:space="preserve"> </w:t>
      </w:r>
      <w:r w:rsidR="00AD6D7B" w:rsidRPr="00C3551B">
        <w:rPr>
          <w:rFonts w:ascii="Arial" w:hAnsi="Arial" w:cs="Arial"/>
          <w:noProof/>
          <w:sz w:val="18"/>
          <w:szCs w:val="18"/>
          <w:lang w:val="ro-RO"/>
        </w:rPr>
        <w:t xml:space="preserve">nu este raspunzator pentru nicio dauna suferita de Client in situatia in care </w:t>
      </w:r>
      <w:r w:rsidR="002942EE" w:rsidRPr="00C3551B">
        <w:rPr>
          <w:rFonts w:ascii="Arial" w:hAnsi="Arial" w:cs="Arial"/>
          <w:noProof/>
          <w:sz w:val="18"/>
          <w:szCs w:val="18"/>
          <w:lang w:val="ro-RO"/>
        </w:rPr>
        <w:t>S</w:t>
      </w:r>
      <w:r w:rsidR="00AD6D7B" w:rsidRPr="00C3551B">
        <w:rPr>
          <w:rFonts w:ascii="Arial" w:hAnsi="Arial" w:cs="Arial"/>
          <w:noProof/>
          <w:sz w:val="18"/>
          <w:szCs w:val="18"/>
          <w:lang w:val="ro-RO"/>
        </w:rPr>
        <w:t xml:space="preserve">tatiile, nu mai comercializeaza unul sau mai multe </w:t>
      </w:r>
      <w:r w:rsidR="002267D5" w:rsidRPr="002267D5">
        <w:rPr>
          <w:rFonts w:ascii="Arial" w:hAnsi="Arial" w:cs="Arial"/>
          <w:bCs/>
          <w:noProof/>
          <w:sz w:val="18"/>
          <w:szCs w:val="18"/>
          <w:lang w:val="ro-RO"/>
        </w:rPr>
        <w:t>bunuri/servicii</w:t>
      </w:r>
      <w:r w:rsidR="00AD6D7B" w:rsidRPr="00C3551B">
        <w:rPr>
          <w:rFonts w:ascii="Arial" w:hAnsi="Arial" w:cs="Arial"/>
          <w:b/>
          <w:bCs/>
          <w:noProof/>
          <w:sz w:val="18"/>
          <w:szCs w:val="18"/>
          <w:lang w:val="ro-RO"/>
        </w:rPr>
        <w:t xml:space="preserve"> </w:t>
      </w:r>
      <w:r w:rsidR="00AD6D7B" w:rsidRPr="00C3551B">
        <w:rPr>
          <w:rFonts w:ascii="Arial" w:hAnsi="Arial" w:cs="Arial"/>
          <w:noProof/>
          <w:sz w:val="18"/>
          <w:szCs w:val="18"/>
          <w:lang w:val="ro-RO"/>
        </w:rPr>
        <w:t xml:space="preserve">sau modifica lista </w:t>
      </w:r>
      <w:r w:rsidR="00A716FE" w:rsidRPr="00C3551B">
        <w:rPr>
          <w:rFonts w:ascii="Arial" w:hAnsi="Arial" w:cs="Arial"/>
          <w:noProof/>
          <w:sz w:val="18"/>
          <w:szCs w:val="18"/>
          <w:lang w:val="ro-RO"/>
        </w:rPr>
        <w:t>acestora</w:t>
      </w:r>
      <w:r w:rsidR="00A716FE" w:rsidRPr="00C3551B">
        <w:rPr>
          <w:rFonts w:ascii="Arial" w:hAnsi="Arial" w:cs="Arial"/>
          <w:b/>
          <w:bCs/>
          <w:noProof/>
          <w:sz w:val="18"/>
          <w:szCs w:val="18"/>
          <w:lang w:val="ro-RO"/>
        </w:rPr>
        <w:t>.</w:t>
      </w:r>
    </w:p>
    <w:p w14:paraId="700B0402" w14:textId="60063C6F" w:rsidR="00392719" w:rsidRDefault="00392719" w:rsidP="00C43018">
      <w:pPr>
        <w:spacing w:before="0" w:beforeAutospacing="0" w:after="0" w:afterAutospacing="0" w:line="276" w:lineRule="auto"/>
        <w:jc w:val="both"/>
        <w:rPr>
          <w:rFonts w:ascii="Arial" w:hAnsi="Arial" w:cs="Arial"/>
          <w:b/>
          <w:bCs/>
          <w:noProof/>
          <w:sz w:val="18"/>
          <w:szCs w:val="18"/>
          <w:lang w:val="ro-RO"/>
        </w:rPr>
      </w:pPr>
      <w:r w:rsidRPr="00746BC7">
        <w:rPr>
          <w:rFonts w:ascii="Arial" w:hAnsi="Arial" w:cs="Arial"/>
          <w:b/>
          <w:spacing w:val="-2"/>
          <w:sz w:val="18"/>
          <w:szCs w:val="18"/>
          <w:lang w:val="ro-RO"/>
        </w:rPr>
        <w:t>4.3.</w:t>
      </w:r>
      <w:r>
        <w:rPr>
          <w:rFonts w:ascii="Arial" w:hAnsi="Arial" w:cs="Arial"/>
          <w:spacing w:val="-2"/>
          <w:sz w:val="18"/>
          <w:szCs w:val="18"/>
          <w:lang w:val="ro-RO"/>
        </w:rPr>
        <w:t xml:space="preserve"> OPM </w:t>
      </w:r>
      <w:r w:rsidRPr="00C3551B">
        <w:rPr>
          <w:rFonts w:ascii="Arial" w:hAnsi="Arial" w:cs="Arial"/>
          <w:spacing w:val="-2"/>
          <w:sz w:val="18"/>
          <w:szCs w:val="18"/>
          <w:lang w:val="ro-RO"/>
        </w:rPr>
        <w:t xml:space="preserve">nu este responsabil in </w:t>
      </w:r>
      <w:r w:rsidR="00790423" w:rsidRPr="00C3551B">
        <w:rPr>
          <w:rFonts w:ascii="Arial" w:hAnsi="Arial" w:cs="Arial"/>
          <w:spacing w:val="-2"/>
          <w:sz w:val="18"/>
          <w:szCs w:val="18"/>
          <w:lang w:val="ro-RO"/>
        </w:rPr>
        <w:t>situația</w:t>
      </w:r>
      <w:r w:rsidRPr="00C3551B">
        <w:rPr>
          <w:rFonts w:ascii="Arial" w:hAnsi="Arial" w:cs="Arial"/>
          <w:spacing w:val="-2"/>
          <w:sz w:val="18"/>
          <w:szCs w:val="18"/>
          <w:lang w:val="ro-RO"/>
        </w:rPr>
        <w:t xml:space="preserve"> in care oricare dintre </w:t>
      </w:r>
      <w:r w:rsidR="00790423" w:rsidRPr="00C3551B">
        <w:rPr>
          <w:rFonts w:ascii="Arial" w:hAnsi="Arial" w:cs="Arial"/>
          <w:b/>
          <w:bCs/>
          <w:spacing w:val="-2"/>
          <w:sz w:val="18"/>
          <w:szCs w:val="18"/>
          <w:lang w:val="ro-RO"/>
        </w:rPr>
        <w:t>Stații</w:t>
      </w:r>
      <w:r w:rsidRPr="00C3551B">
        <w:rPr>
          <w:rFonts w:ascii="Arial" w:hAnsi="Arial" w:cs="Arial"/>
          <w:spacing w:val="-2"/>
          <w:sz w:val="18"/>
          <w:szCs w:val="18"/>
          <w:lang w:val="ro-RO"/>
        </w:rPr>
        <w:t xml:space="preserve"> nu accepta </w:t>
      </w:r>
      <w:r w:rsidRPr="00C3551B">
        <w:rPr>
          <w:rFonts w:ascii="Arial" w:hAnsi="Arial" w:cs="Arial"/>
          <w:b/>
          <w:bCs/>
          <w:spacing w:val="-2"/>
          <w:sz w:val="18"/>
          <w:szCs w:val="18"/>
          <w:lang w:val="ro-RO"/>
        </w:rPr>
        <w:t>Cardurile</w:t>
      </w:r>
      <w:r w:rsidRPr="00C3551B">
        <w:rPr>
          <w:rFonts w:ascii="Arial" w:hAnsi="Arial" w:cs="Arial"/>
          <w:spacing w:val="-2"/>
          <w:sz w:val="18"/>
          <w:szCs w:val="18"/>
          <w:lang w:val="ro-RO"/>
        </w:rPr>
        <w:t xml:space="preserve"> fie din motive tehnice, fie datorita </w:t>
      </w:r>
      <w:r w:rsidR="00790423" w:rsidRPr="00C3551B">
        <w:rPr>
          <w:rFonts w:ascii="Arial" w:hAnsi="Arial" w:cs="Arial"/>
          <w:spacing w:val="-2"/>
          <w:sz w:val="18"/>
          <w:szCs w:val="18"/>
          <w:lang w:val="ro-RO"/>
        </w:rPr>
        <w:t>utilizării</w:t>
      </w:r>
      <w:r w:rsidRPr="00C3551B">
        <w:rPr>
          <w:rFonts w:ascii="Arial" w:hAnsi="Arial" w:cs="Arial"/>
          <w:spacing w:val="-2"/>
          <w:sz w:val="18"/>
          <w:szCs w:val="18"/>
          <w:lang w:val="ro-RO"/>
        </w:rPr>
        <w:t xml:space="preserve"> frauduloase ale </w:t>
      </w:r>
      <w:r w:rsidRPr="00C3551B">
        <w:rPr>
          <w:rFonts w:ascii="Arial" w:hAnsi="Arial" w:cs="Arial"/>
          <w:b/>
          <w:bCs/>
          <w:spacing w:val="-2"/>
          <w:sz w:val="18"/>
          <w:szCs w:val="18"/>
          <w:lang w:val="ro-RO"/>
        </w:rPr>
        <w:t>Cardurilor</w:t>
      </w:r>
    </w:p>
    <w:p w14:paraId="205A14AA" w14:textId="0CC0F50A" w:rsidR="0095378A" w:rsidRDefault="004122DD" w:rsidP="00C43018">
      <w:pPr>
        <w:spacing w:before="0" w:beforeAutospacing="0" w:after="0" w:afterAutospacing="0" w:line="276" w:lineRule="auto"/>
        <w:jc w:val="both"/>
        <w:rPr>
          <w:rFonts w:ascii="Arial" w:hAnsi="Arial" w:cs="Arial"/>
          <w:noProof/>
          <w:sz w:val="18"/>
          <w:szCs w:val="18"/>
          <w:lang w:val="ro-RO"/>
        </w:rPr>
      </w:pPr>
      <w:r>
        <w:rPr>
          <w:rFonts w:ascii="Arial" w:hAnsi="Arial" w:cs="Arial"/>
          <w:b/>
          <w:bCs/>
          <w:noProof/>
          <w:sz w:val="18"/>
          <w:szCs w:val="18"/>
          <w:lang w:val="ro-RO"/>
        </w:rPr>
        <w:t>4</w:t>
      </w:r>
      <w:r w:rsidR="00F60266">
        <w:rPr>
          <w:rFonts w:ascii="Arial" w:hAnsi="Arial" w:cs="Arial"/>
          <w:b/>
          <w:bCs/>
          <w:noProof/>
          <w:sz w:val="18"/>
          <w:szCs w:val="18"/>
          <w:lang w:val="ro-RO"/>
        </w:rPr>
        <w:t>.</w:t>
      </w:r>
      <w:r w:rsidR="00392719">
        <w:rPr>
          <w:rFonts w:ascii="Arial" w:hAnsi="Arial" w:cs="Arial"/>
          <w:b/>
          <w:bCs/>
          <w:noProof/>
          <w:sz w:val="18"/>
          <w:szCs w:val="18"/>
          <w:lang w:val="ro-RO"/>
        </w:rPr>
        <w:t>4</w:t>
      </w:r>
      <w:r w:rsidR="00F60266">
        <w:rPr>
          <w:rFonts w:ascii="Arial" w:hAnsi="Arial" w:cs="Arial"/>
          <w:b/>
          <w:bCs/>
          <w:noProof/>
          <w:sz w:val="18"/>
          <w:szCs w:val="18"/>
          <w:lang w:val="ro-RO"/>
        </w:rPr>
        <w:t>.</w:t>
      </w:r>
      <w:r w:rsidR="00F60266" w:rsidRPr="00C3551B" w:rsidDel="00D65E4B">
        <w:rPr>
          <w:rFonts w:ascii="Arial" w:hAnsi="Arial" w:cs="Arial"/>
          <w:noProof/>
          <w:sz w:val="18"/>
          <w:szCs w:val="18"/>
          <w:lang w:val="ro-RO"/>
        </w:rPr>
        <w:t xml:space="preserve"> </w:t>
      </w:r>
      <w:r w:rsidR="002267D5">
        <w:rPr>
          <w:rFonts w:ascii="Arial" w:hAnsi="Arial" w:cs="Arial"/>
          <w:noProof/>
          <w:sz w:val="18"/>
          <w:szCs w:val="18"/>
          <w:lang w:val="ro-RO"/>
        </w:rPr>
        <w:t>OPM</w:t>
      </w:r>
      <w:r w:rsidR="00F60266" w:rsidRPr="00C3551B" w:rsidDel="00D65E4B">
        <w:rPr>
          <w:rFonts w:ascii="Arial" w:hAnsi="Arial" w:cs="Arial"/>
          <w:noProof/>
          <w:sz w:val="18"/>
          <w:szCs w:val="18"/>
          <w:lang w:val="ro-RO"/>
        </w:rPr>
        <w:t xml:space="preserve"> are obligatia de a procesa toate comenzile de emitere </w:t>
      </w:r>
      <w:r w:rsidR="00F60266" w:rsidRPr="00B45DA6" w:rsidDel="00D65E4B">
        <w:rPr>
          <w:rFonts w:ascii="Arial" w:hAnsi="Arial" w:cs="Arial"/>
          <w:b/>
          <w:bCs/>
          <w:noProof/>
          <w:sz w:val="18"/>
          <w:szCs w:val="18"/>
          <w:lang w:val="ro-RO"/>
        </w:rPr>
        <w:t xml:space="preserve">Carduri </w:t>
      </w:r>
      <w:r w:rsidR="00F60266" w:rsidRPr="00C3551B" w:rsidDel="00D65E4B">
        <w:rPr>
          <w:rFonts w:ascii="Arial" w:hAnsi="Arial" w:cs="Arial"/>
          <w:noProof/>
          <w:sz w:val="18"/>
          <w:szCs w:val="18"/>
          <w:lang w:val="ro-RO"/>
        </w:rPr>
        <w:t xml:space="preserve">primite de la Client si de a livra </w:t>
      </w:r>
      <w:r w:rsidR="00F60266" w:rsidRPr="00687A15" w:rsidDel="00D65E4B">
        <w:rPr>
          <w:rFonts w:ascii="Arial" w:hAnsi="Arial" w:cs="Arial"/>
          <w:b/>
          <w:bCs/>
          <w:noProof/>
          <w:sz w:val="18"/>
          <w:szCs w:val="18"/>
          <w:lang w:val="ro-RO"/>
        </w:rPr>
        <w:t>Cardurile</w:t>
      </w:r>
      <w:r w:rsidR="00F60266" w:rsidRPr="00C3551B" w:rsidDel="00D65E4B">
        <w:rPr>
          <w:rFonts w:ascii="Arial" w:hAnsi="Arial" w:cs="Arial"/>
          <w:noProof/>
          <w:sz w:val="18"/>
          <w:szCs w:val="18"/>
          <w:lang w:val="ro-RO"/>
        </w:rPr>
        <w:t xml:space="preserve"> la adresa solicitata in coma</w:t>
      </w:r>
      <w:r w:rsidR="00F60266">
        <w:rPr>
          <w:rFonts w:ascii="Arial" w:hAnsi="Arial" w:cs="Arial"/>
          <w:noProof/>
          <w:sz w:val="18"/>
          <w:szCs w:val="18"/>
          <w:lang w:val="ro-RO"/>
        </w:rPr>
        <w:t>nda</w:t>
      </w:r>
      <w:r w:rsidR="0095378A">
        <w:rPr>
          <w:rFonts w:ascii="Arial" w:hAnsi="Arial" w:cs="Arial"/>
          <w:noProof/>
          <w:sz w:val="18"/>
          <w:szCs w:val="18"/>
          <w:lang w:val="ro-RO"/>
        </w:rPr>
        <w:t>.</w:t>
      </w:r>
    </w:p>
    <w:p w14:paraId="1436E1F9" w14:textId="3AD76E89" w:rsidR="00D65E4B" w:rsidRPr="00C3551B" w:rsidRDefault="00F60266" w:rsidP="00C43018">
      <w:pPr>
        <w:spacing w:before="0" w:beforeAutospacing="0" w:after="0" w:afterAutospacing="0" w:line="276" w:lineRule="auto"/>
        <w:jc w:val="both"/>
        <w:rPr>
          <w:rFonts w:ascii="Arial" w:hAnsi="Arial" w:cs="Arial"/>
          <w:noProof/>
          <w:sz w:val="18"/>
          <w:szCs w:val="18"/>
          <w:lang w:val="ro-RO"/>
        </w:rPr>
      </w:pPr>
      <w:r>
        <w:rPr>
          <w:rFonts w:ascii="Arial" w:hAnsi="Arial" w:cs="Arial"/>
          <w:noProof/>
          <w:sz w:val="18"/>
          <w:szCs w:val="18"/>
          <w:lang w:val="ro-RO"/>
        </w:rPr>
        <w:t xml:space="preserve"> </w:t>
      </w:r>
    </w:p>
    <w:p w14:paraId="65E218C9" w14:textId="3219C4B3" w:rsidR="00AD6D7B" w:rsidRDefault="003464EB" w:rsidP="00C43018">
      <w:pPr>
        <w:spacing w:before="0" w:beforeAutospacing="0" w:after="0" w:afterAutospacing="0" w:line="276" w:lineRule="auto"/>
        <w:jc w:val="both"/>
        <w:rPr>
          <w:rFonts w:ascii="Arial" w:hAnsi="Arial" w:cs="Arial"/>
          <w:b/>
          <w:bCs/>
          <w:sz w:val="18"/>
          <w:szCs w:val="18"/>
          <w:lang w:val="ro-RO"/>
        </w:rPr>
      </w:pPr>
      <w:r w:rsidRPr="00C3551B">
        <w:rPr>
          <w:rFonts w:ascii="Arial" w:hAnsi="Arial" w:cs="Arial"/>
          <w:b/>
          <w:bCs/>
          <w:sz w:val="18"/>
          <w:szCs w:val="18"/>
          <w:lang w:val="ro-RO"/>
        </w:rPr>
        <w:t>Secțiunea</w:t>
      </w:r>
      <w:r w:rsidR="00B6084D">
        <w:rPr>
          <w:rFonts w:ascii="Arial" w:hAnsi="Arial" w:cs="Arial"/>
          <w:b/>
          <w:bCs/>
          <w:sz w:val="18"/>
          <w:szCs w:val="18"/>
          <w:lang w:val="ro-RO"/>
        </w:rPr>
        <w:t xml:space="preserve"> </w:t>
      </w:r>
      <w:r w:rsidR="002106CD" w:rsidRPr="00C3551B">
        <w:rPr>
          <w:rFonts w:ascii="Arial" w:hAnsi="Arial" w:cs="Arial"/>
          <w:b/>
          <w:bCs/>
          <w:sz w:val="18"/>
          <w:szCs w:val="18"/>
          <w:lang w:val="ro-RO"/>
        </w:rPr>
        <w:t xml:space="preserve"> </w:t>
      </w:r>
      <w:r w:rsidR="004122DD">
        <w:rPr>
          <w:rFonts w:ascii="Arial" w:hAnsi="Arial" w:cs="Arial"/>
          <w:b/>
          <w:bCs/>
          <w:sz w:val="18"/>
          <w:szCs w:val="18"/>
          <w:lang w:val="ro-RO"/>
        </w:rPr>
        <w:t>5</w:t>
      </w:r>
      <w:r w:rsidR="00544C8A" w:rsidRPr="00C3551B">
        <w:rPr>
          <w:rFonts w:ascii="Arial" w:hAnsi="Arial" w:cs="Arial"/>
          <w:b/>
          <w:bCs/>
          <w:sz w:val="18"/>
          <w:szCs w:val="18"/>
          <w:lang w:val="ro-RO"/>
        </w:rPr>
        <w:t xml:space="preserve"> </w:t>
      </w:r>
      <w:r w:rsidR="00B6084D">
        <w:rPr>
          <w:rFonts w:ascii="Arial" w:hAnsi="Arial" w:cs="Arial"/>
          <w:b/>
          <w:bCs/>
          <w:sz w:val="18"/>
          <w:szCs w:val="18"/>
          <w:lang w:val="ro-RO"/>
        </w:rPr>
        <w:t xml:space="preserve">- </w:t>
      </w:r>
      <w:r w:rsidR="00AD6D7B" w:rsidRPr="00C3551B">
        <w:rPr>
          <w:rFonts w:ascii="Arial" w:hAnsi="Arial" w:cs="Arial"/>
          <w:b/>
          <w:bCs/>
          <w:sz w:val="18"/>
          <w:szCs w:val="18"/>
          <w:lang w:val="ro-RO"/>
        </w:rPr>
        <w:t xml:space="preserve">Drepturi si </w:t>
      </w:r>
      <w:r w:rsidRPr="00C3551B">
        <w:rPr>
          <w:rFonts w:ascii="Arial" w:hAnsi="Arial" w:cs="Arial"/>
          <w:b/>
          <w:bCs/>
          <w:sz w:val="18"/>
          <w:szCs w:val="18"/>
          <w:lang w:val="ro-RO"/>
        </w:rPr>
        <w:t>obligații</w:t>
      </w:r>
      <w:r w:rsidR="00AD6D7B" w:rsidRPr="00C3551B">
        <w:rPr>
          <w:rFonts w:ascii="Arial" w:hAnsi="Arial" w:cs="Arial"/>
          <w:b/>
          <w:bCs/>
          <w:sz w:val="18"/>
          <w:szCs w:val="18"/>
          <w:lang w:val="ro-RO"/>
        </w:rPr>
        <w:t xml:space="preserve"> generale ale Clientului</w:t>
      </w:r>
    </w:p>
    <w:p w14:paraId="4912EB41" w14:textId="77777777" w:rsidR="001A70CB" w:rsidRDefault="001A70CB" w:rsidP="00C43018">
      <w:pPr>
        <w:spacing w:before="0" w:beforeAutospacing="0" w:after="0" w:afterAutospacing="0" w:line="276" w:lineRule="auto"/>
        <w:jc w:val="both"/>
        <w:rPr>
          <w:rFonts w:ascii="Arial" w:hAnsi="Arial" w:cs="Arial"/>
          <w:b/>
          <w:bCs/>
          <w:sz w:val="18"/>
          <w:szCs w:val="18"/>
          <w:lang w:val="ro-RO"/>
        </w:rPr>
      </w:pPr>
    </w:p>
    <w:p w14:paraId="30B66CFA" w14:textId="42C03423" w:rsidR="00AD6D7B" w:rsidRPr="00C3551B" w:rsidRDefault="004122DD" w:rsidP="00C43018">
      <w:pPr>
        <w:spacing w:before="0" w:beforeAutospacing="0" w:after="0" w:afterAutospacing="0" w:line="276" w:lineRule="auto"/>
        <w:jc w:val="both"/>
        <w:rPr>
          <w:rFonts w:ascii="Arial" w:hAnsi="Arial" w:cs="Arial"/>
          <w:noProof/>
          <w:sz w:val="18"/>
          <w:szCs w:val="18"/>
          <w:lang w:val="ro-RO"/>
        </w:rPr>
      </w:pPr>
      <w:r>
        <w:rPr>
          <w:rFonts w:ascii="Arial" w:hAnsi="Arial" w:cs="Arial"/>
          <w:b/>
          <w:bCs/>
          <w:noProof/>
          <w:sz w:val="18"/>
          <w:szCs w:val="18"/>
          <w:lang w:val="ro-RO"/>
        </w:rPr>
        <w:t>5</w:t>
      </w:r>
      <w:r w:rsidR="00AD6D7B" w:rsidRPr="00C3551B">
        <w:rPr>
          <w:rFonts w:ascii="Arial" w:hAnsi="Arial" w:cs="Arial"/>
          <w:b/>
          <w:bCs/>
          <w:noProof/>
          <w:sz w:val="18"/>
          <w:szCs w:val="18"/>
          <w:lang w:val="ro-RO"/>
        </w:rPr>
        <w:t>.1.</w:t>
      </w:r>
      <w:r w:rsidR="00AD6D7B" w:rsidRPr="00C3551B">
        <w:rPr>
          <w:rFonts w:ascii="Arial" w:hAnsi="Arial" w:cs="Arial"/>
          <w:noProof/>
          <w:sz w:val="18"/>
          <w:szCs w:val="18"/>
          <w:lang w:val="ro-RO"/>
        </w:rPr>
        <w:t xml:space="preserve"> Clientul se obliga s</w:t>
      </w:r>
      <w:r w:rsidR="00B872E7" w:rsidRPr="00C3551B">
        <w:rPr>
          <w:rFonts w:ascii="Arial" w:hAnsi="Arial" w:cs="Arial"/>
          <w:noProof/>
          <w:sz w:val="18"/>
          <w:szCs w:val="18"/>
          <w:lang w:val="ro-RO"/>
        </w:rPr>
        <w:t>a</w:t>
      </w:r>
      <w:r w:rsidR="00AD6D7B" w:rsidRPr="00C3551B">
        <w:rPr>
          <w:rFonts w:ascii="Arial" w:hAnsi="Arial" w:cs="Arial"/>
          <w:noProof/>
          <w:sz w:val="18"/>
          <w:szCs w:val="18"/>
          <w:lang w:val="ro-RO"/>
        </w:rPr>
        <w:t xml:space="preserve"> p</w:t>
      </w:r>
      <w:r w:rsidR="00B872E7" w:rsidRPr="00C3551B">
        <w:rPr>
          <w:rFonts w:ascii="Arial" w:hAnsi="Arial" w:cs="Arial"/>
          <w:noProof/>
          <w:sz w:val="18"/>
          <w:szCs w:val="18"/>
          <w:lang w:val="ro-RO"/>
        </w:rPr>
        <w:t>a</w:t>
      </w:r>
      <w:r w:rsidR="00AD6D7B" w:rsidRPr="00C3551B">
        <w:rPr>
          <w:rFonts w:ascii="Arial" w:hAnsi="Arial" w:cs="Arial"/>
          <w:noProof/>
          <w:sz w:val="18"/>
          <w:szCs w:val="18"/>
          <w:lang w:val="ro-RO"/>
        </w:rPr>
        <w:t xml:space="preserve">streze </w:t>
      </w:r>
      <w:r w:rsidR="00B872E7" w:rsidRPr="00C3551B">
        <w:rPr>
          <w:rFonts w:ascii="Arial" w:hAnsi="Arial" w:cs="Arial"/>
          <w:noProof/>
          <w:sz w:val="18"/>
          <w:szCs w:val="18"/>
          <w:lang w:val="ro-RO"/>
        </w:rPr>
        <w:t>i</w:t>
      </w:r>
      <w:r w:rsidR="00AD6D7B" w:rsidRPr="00C3551B">
        <w:rPr>
          <w:rFonts w:ascii="Arial" w:hAnsi="Arial" w:cs="Arial"/>
          <w:noProof/>
          <w:sz w:val="18"/>
          <w:szCs w:val="18"/>
          <w:lang w:val="ro-RO"/>
        </w:rPr>
        <w:t>n siguran</w:t>
      </w:r>
      <w:r w:rsidR="001C06FF" w:rsidRPr="00C3551B">
        <w:rPr>
          <w:rFonts w:ascii="Arial" w:hAnsi="Arial" w:cs="Arial"/>
          <w:noProof/>
          <w:sz w:val="18"/>
          <w:szCs w:val="18"/>
          <w:lang w:val="ro-RO"/>
        </w:rPr>
        <w:t>t</w:t>
      </w:r>
      <w:r w:rsidR="00B872E7" w:rsidRPr="00C3551B">
        <w:rPr>
          <w:rFonts w:ascii="Arial" w:hAnsi="Arial" w:cs="Arial"/>
          <w:noProof/>
          <w:sz w:val="18"/>
          <w:szCs w:val="18"/>
          <w:lang w:val="ro-RO"/>
        </w:rPr>
        <w:t>a</w:t>
      </w:r>
      <w:r w:rsidR="00AD6D7B" w:rsidRPr="00C3551B">
        <w:rPr>
          <w:rFonts w:ascii="Arial" w:hAnsi="Arial" w:cs="Arial"/>
          <w:noProof/>
          <w:sz w:val="18"/>
          <w:szCs w:val="18"/>
          <w:lang w:val="ro-RO"/>
        </w:rPr>
        <w:t xml:space="preserve"> </w:t>
      </w:r>
      <w:r w:rsidR="00BE7B35" w:rsidRPr="00C3551B">
        <w:rPr>
          <w:rFonts w:ascii="Arial" w:hAnsi="Arial" w:cs="Arial"/>
          <w:b/>
          <w:bCs/>
          <w:noProof/>
          <w:sz w:val="18"/>
          <w:szCs w:val="18"/>
          <w:lang w:val="ro-RO"/>
        </w:rPr>
        <w:t>C</w:t>
      </w:r>
      <w:r w:rsidR="00AD6D7B" w:rsidRPr="00C3551B">
        <w:rPr>
          <w:rFonts w:ascii="Arial" w:hAnsi="Arial" w:cs="Arial"/>
          <w:b/>
          <w:bCs/>
          <w:noProof/>
          <w:sz w:val="18"/>
          <w:szCs w:val="18"/>
          <w:lang w:val="ro-RO"/>
        </w:rPr>
        <w:t>ardurile</w:t>
      </w:r>
      <w:r w:rsidR="00AD6D7B" w:rsidRPr="00C3551B">
        <w:rPr>
          <w:rFonts w:ascii="Arial" w:hAnsi="Arial" w:cs="Arial"/>
          <w:noProof/>
          <w:sz w:val="18"/>
          <w:szCs w:val="18"/>
          <w:lang w:val="ro-RO"/>
        </w:rPr>
        <w:t xml:space="preserve">, aflate in folosinta sa, astfel </w:t>
      </w:r>
      <w:r w:rsidR="00B872E7" w:rsidRPr="00C3551B">
        <w:rPr>
          <w:rFonts w:ascii="Arial" w:hAnsi="Arial" w:cs="Arial"/>
          <w:noProof/>
          <w:sz w:val="18"/>
          <w:szCs w:val="18"/>
          <w:lang w:val="ro-RO"/>
        </w:rPr>
        <w:t>i</w:t>
      </w:r>
      <w:r w:rsidR="00AD6D7B" w:rsidRPr="00C3551B">
        <w:rPr>
          <w:rFonts w:ascii="Arial" w:hAnsi="Arial" w:cs="Arial"/>
          <w:noProof/>
          <w:sz w:val="18"/>
          <w:szCs w:val="18"/>
          <w:lang w:val="ro-RO"/>
        </w:rPr>
        <w:t>nc</w:t>
      </w:r>
      <w:r w:rsidR="009E59B3" w:rsidRPr="00C3551B">
        <w:rPr>
          <w:rFonts w:ascii="Arial" w:hAnsi="Arial" w:cs="Arial"/>
          <w:noProof/>
          <w:sz w:val="18"/>
          <w:szCs w:val="18"/>
          <w:lang w:val="ro-RO"/>
        </w:rPr>
        <w:t>a</w:t>
      </w:r>
      <w:r w:rsidR="00AD6D7B" w:rsidRPr="00C3551B">
        <w:rPr>
          <w:rFonts w:ascii="Arial" w:hAnsi="Arial" w:cs="Arial"/>
          <w:noProof/>
          <w:sz w:val="18"/>
          <w:szCs w:val="18"/>
          <w:lang w:val="ro-RO"/>
        </w:rPr>
        <w:t>t acest</w:t>
      </w:r>
      <w:r w:rsidR="009E59B3" w:rsidRPr="00C3551B">
        <w:rPr>
          <w:rFonts w:ascii="Arial" w:hAnsi="Arial" w:cs="Arial"/>
          <w:noProof/>
          <w:sz w:val="18"/>
          <w:szCs w:val="18"/>
          <w:lang w:val="ro-RO"/>
        </w:rPr>
        <w:t>ea</w:t>
      </w:r>
      <w:r w:rsidR="00AD6D7B" w:rsidRPr="00C3551B">
        <w:rPr>
          <w:rFonts w:ascii="Arial" w:hAnsi="Arial" w:cs="Arial"/>
          <w:noProof/>
          <w:sz w:val="18"/>
          <w:szCs w:val="18"/>
          <w:lang w:val="ro-RO"/>
        </w:rPr>
        <w:t xml:space="preserve"> s</w:t>
      </w:r>
      <w:r w:rsidR="00B872E7" w:rsidRPr="00C3551B">
        <w:rPr>
          <w:rFonts w:ascii="Arial" w:hAnsi="Arial" w:cs="Arial"/>
          <w:noProof/>
          <w:sz w:val="18"/>
          <w:szCs w:val="18"/>
          <w:lang w:val="ro-RO"/>
        </w:rPr>
        <w:t>a</w:t>
      </w:r>
      <w:r w:rsidR="00AD6D7B" w:rsidRPr="00C3551B">
        <w:rPr>
          <w:rFonts w:ascii="Arial" w:hAnsi="Arial" w:cs="Arial"/>
          <w:noProof/>
          <w:sz w:val="18"/>
          <w:szCs w:val="18"/>
          <w:lang w:val="ro-RO"/>
        </w:rPr>
        <w:t xml:space="preserve"> nu fie pierdute, </w:t>
      </w:r>
      <w:r w:rsidR="00B872E7" w:rsidRPr="00C3551B">
        <w:rPr>
          <w:rFonts w:ascii="Arial" w:hAnsi="Arial" w:cs="Arial"/>
          <w:noProof/>
          <w:sz w:val="18"/>
          <w:szCs w:val="18"/>
          <w:lang w:val="ro-RO"/>
        </w:rPr>
        <w:t>i</w:t>
      </w:r>
      <w:r w:rsidR="00AD6D7B" w:rsidRPr="00C3551B">
        <w:rPr>
          <w:rFonts w:ascii="Arial" w:hAnsi="Arial" w:cs="Arial"/>
          <w:noProof/>
          <w:sz w:val="18"/>
          <w:szCs w:val="18"/>
          <w:lang w:val="ro-RO"/>
        </w:rPr>
        <w:t>nstr</w:t>
      </w:r>
      <w:r w:rsidR="00B872E7" w:rsidRPr="00C3551B">
        <w:rPr>
          <w:rFonts w:ascii="Arial" w:hAnsi="Arial" w:cs="Arial"/>
          <w:noProof/>
          <w:sz w:val="18"/>
          <w:szCs w:val="18"/>
          <w:lang w:val="ro-RO"/>
        </w:rPr>
        <w:t>a</w:t>
      </w:r>
      <w:r w:rsidR="00AD6D7B" w:rsidRPr="00C3551B">
        <w:rPr>
          <w:rFonts w:ascii="Arial" w:hAnsi="Arial" w:cs="Arial"/>
          <w:noProof/>
          <w:sz w:val="18"/>
          <w:szCs w:val="18"/>
          <w:lang w:val="ro-RO"/>
        </w:rPr>
        <w:t>inate, furate sau deteriorate</w:t>
      </w:r>
      <w:r w:rsidR="002267D5">
        <w:rPr>
          <w:rFonts w:ascii="Arial" w:hAnsi="Arial" w:cs="Arial"/>
          <w:noProof/>
          <w:sz w:val="18"/>
          <w:szCs w:val="18"/>
          <w:lang w:val="ro-RO"/>
        </w:rPr>
        <w:t>, fiind responsabil de orice operatiunea efectuata cu Cardul din momentul receptionarii acestuia</w:t>
      </w:r>
      <w:r w:rsidR="00AD6D7B" w:rsidRPr="00C3551B">
        <w:rPr>
          <w:rFonts w:ascii="Arial" w:hAnsi="Arial" w:cs="Arial"/>
          <w:noProof/>
          <w:sz w:val="18"/>
          <w:szCs w:val="18"/>
          <w:lang w:val="ro-RO"/>
        </w:rPr>
        <w:t>.</w:t>
      </w:r>
      <w:r w:rsidR="002267D5">
        <w:rPr>
          <w:rFonts w:ascii="Arial" w:hAnsi="Arial" w:cs="Arial"/>
          <w:b/>
          <w:bCs/>
          <w:noProof/>
          <w:sz w:val="18"/>
          <w:szCs w:val="18"/>
          <w:lang w:val="ro-RO"/>
        </w:rPr>
        <w:t xml:space="preserve"> </w:t>
      </w:r>
      <w:r w:rsidR="00AD6D7B" w:rsidRPr="00C3551B">
        <w:rPr>
          <w:rFonts w:ascii="Arial" w:hAnsi="Arial" w:cs="Arial"/>
          <w:noProof/>
          <w:sz w:val="18"/>
          <w:szCs w:val="18"/>
          <w:lang w:val="ro-RO"/>
        </w:rPr>
        <w:t>Clientul va informa conduc</w:t>
      </w:r>
      <w:r w:rsidR="00B872E7" w:rsidRPr="00C3551B">
        <w:rPr>
          <w:rFonts w:ascii="Arial" w:hAnsi="Arial" w:cs="Arial"/>
          <w:noProof/>
          <w:sz w:val="18"/>
          <w:szCs w:val="18"/>
          <w:lang w:val="ro-RO"/>
        </w:rPr>
        <w:t>a</w:t>
      </w:r>
      <w:r w:rsidR="00AD6D7B" w:rsidRPr="00C3551B">
        <w:rPr>
          <w:rFonts w:ascii="Arial" w:hAnsi="Arial" w:cs="Arial"/>
          <w:noProof/>
          <w:sz w:val="18"/>
          <w:szCs w:val="18"/>
          <w:lang w:val="ro-RO"/>
        </w:rPr>
        <w:t>torul auto, respectiv persoana autorizata sa utilizeze</w:t>
      </w:r>
      <w:r w:rsidR="00AD6D7B" w:rsidRPr="00C3551B">
        <w:rPr>
          <w:rFonts w:ascii="Arial" w:hAnsi="Arial" w:cs="Arial"/>
          <w:b/>
          <w:bCs/>
          <w:noProof/>
          <w:sz w:val="18"/>
          <w:szCs w:val="18"/>
          <w:lang w:val="ro-RO"/>
        </w:rPr>
        <w:t xml:space="preserve"> </w:t>
      </w:r>
      <w:r w:rsidR="00BE7B35" w:rsidRPr="00C3551B">
        <w:rPr>
          <w:rFonts w:ascii="Arial" w:hAnsi="Arial" w:cs="Arial"/>
          <w:b/>
          <w:bCs/>
          <w:noProof/>
          <w:sz w:val="18"/>
          <w:szCs w:val="18"/>
          <w:lang w:val="ro-RO"/>
        </w:rPr>
        <w:t>C</w:t>
      </w:r>
      <w:r w:rsidR="00AD6D7B" w:rsidRPr="00C3551B">
        <w:rPr>
          <w:rFonts w:ascii="Arial" w:hAnsi="Arial" w:cs="Arial"/>
          <w:b/>
          <w:bCs/>
          <w:noProof/>
          <w:sz w:val="18"/>
          <w:szCs w:val="18"/>
          <w:lang w:val="ro-RO"/>
        </w:rPr>
        <w:t>ardul</w:t>
      </w:r>
      <w:r w:rsidR="00AD6D7B" w:rsidRPr="00C3551B">
        <w:rPr>
          <w:rFonts w:ascii="Arial" w:hAnsi="Arial" w:cs="Arial"/>
          <w:noProof/>
          <w:sz w:val="18"/>
          <w:szCs w:val="18"/>
          <w:lang w:val="ro-RO"/>
        </w:rPr>
        <w:t>, asupra obligativita</w:t>
      </w:r>
      <w:r w:rsidR="001C06FF" w:rsidRPr="00C3551B">
        <w:rPr>
          <w:rFonts w:ascii="Arial" w:hAnsi="Arial" w:cs="Arial"/>
          <w:noProof/>
          <w:sz w:val="18"/>
          <w:szCs w:val="18"/>
          <w:lang w:val="ro-RO"/>
        </w:rPr>
        <w:t>t</w:t>
      </w:r>
      <w:r w:rsidR="00AD6D7B" w:rsidRPr="00C3551B">
        <w:rPr>
          <w:rFonts w:ascii="Arial" w:hAnsi="Arial" w:cs="Arial"/>
          <w:noProof/>
          <w:sz w:val="18"/>
          <w:szCs w:val="18"/>
          <w:lang w:val="ro-RO"/>
        </w:rPr>
        <w:t>ii respect</w:t>
      </w:r>
      <w:r w:rsidR="00B872E7" w:rsidRPr="00C3551B">
        <w:rPr>
          <w:rFonts w:ascii="Arial" w:hAnsi="Arial" w:cs="Arial"/>
          <w:noProof/>
          <w:sz w:val="18"/>
          <w:szCs w:val="18"/>
          <w:lang w:val="ro-RO"/>
        </w:rPr>
        <w:t>a</w:t>
      </w:r>
      <w:r w:rsidR="00AD6D7B" w:rsidRPr="00C3551B">
        <w:rPr>
          <w:rFonts w:ascii="Arial" w:hAnsi="Arial" w:cs="Arial"/>
          <w:noProof/>
          <w:sz w:val="18"/>
          <w:szCs w:val="18"/>
          <w:lang w:val="ro-RO"/>
        </w:rPr>
        <w:t>rii instruc</w:t>
      </w:r>
      <w:r w:rsidR="001C06FF" w:rsidRPr="00C3551B">
        <w:rPr>
          <w:rFonts w:ascii="Arial" w:hAnsi="Arial" w:cs="Arial"/>
          <w:noProof/>
          <w:sz w:val="18"/>
          <w:szCs w:val="18"/>
          <w:lang w:val="ro-RO"/>
        </w:rPr>
        <w:t>t</w:t>
      </w:r>
      <w:r w:rsidR="00AD6D7B" w:rsidRPr="00C3551B">
        <w:rPr>
          <w:rFonts w:ascii="Arial" w:hAnsi="Arial" w:cs="Arial"/>
          <w:noProof/>
          <w:sz w:val="18"/>
          <w:szCs w:val="18"/>
          <w:lang w:val="ro-RO"/>
        </w:rPr>
        <w:t xml:space="preserve">iunilor de utilizare a </w:t>
      </w:r>
      <w:r w:rsidR="00BE7B35" w:rsidRPr="00C3551B">
        <w:rPr>
          <w:rFonts w:ascii="Arial" w:hAnsi="Arial" w:cs="Arial"/>
          <w:b/>
          <w:bCs/>
          <w:noProof/>
          <w:sz w:val="18"/>
          <w:szCs w:val="18"/>
          <w:lang w:val="ro-RO"/>
        </w:rPr>
        <w:t>C</w:t>
      </w:r>
      <w:r w:rsidR="00AD6D7B" w:rsidRPr="00C3551B">
        <w:rPr>
          <w:rFonts w:ascii="Arial" w:hAnsi="Arial" w:cs="Arial"/>
          <w:b/>
          <w:bCs/>
          <w:noProof/>
          <w:sz w:val="18"/>
          <w:szCs w:val="18"/>
          <w:lang w:val="ro-RO"/>
        </w:rPr>
        <w:t>ardurilor,</w:t>
      </w:r>
      <w:r w:rsidR="00AD6D7B" w:rsidRPr="00C3551B">
        <w:rPr>
          <w:rFonts w:ascii="Arial" w:hAnsi="Arial" w:cs="Arial"/>
          <w:noProof/>
          <w:sz w:val="18"/>
          <w:szCs w:val="18"/>
          <w:lang w:val="ro-RO"/>
        </w:rPr>
        <w:t xml:space="preserve"> instructiuni </w:t>
      </w:r>
      <w:r w:rsidR="00492184" w:rsidRPr="00C3551B">
        <w:rPr>
          <w:rFonts w:ascii="Arial" w:hAnsi="Arial" w:cs="Arial"/>
          <w:noProof/>
          <w:sz w:val="18"/>
          <w:szCs w:val="18"/>
          <w:lang w:val="ro-RO"/>
        </w:rPr>
        <w:t xml:space="preserve">transmise </w:t>
      </w:r>
      <w:r w:rsidR="00AD6D7B" w:rsidRPr="00C3551B">
        <w:rPr>
          <w:rFonts w:ascii="Arial" w:hAnsi="Arial" w:cs="Arial"/>
          <w:noProof/>
          <w:sz w:val="18"/>
          <w:szCs w:val="18"/>
          <w:lang w:val="ro-RO"/>
        </w:rPr>
        <w:t>odat</w:t>
      </w:r>
      <w:r w:rsidR="00B872E7" w:rsidRPr="00C3551B">
        <w:rPr>
          <w:rFonts w:ascii="Arial" w:hAnsi="Arial" w:cs="Arial"/>
          <w:noProof/>
          <w:sz w:val="18"/>
          <w:szCs w:val="18"/>
          <w:lang w:val="ro-RO"/>
        </w:rPr>
        <w:t>a</w:t>
      </w:r>
      <w:r w:rsidR="00AD6D7B" w:rsidRPr="00C3551B">
        <w:rPr>
          <w:rFonts w:ascii="Arial" w:hAnsi="Arial" w:cs="Arial"/>
          <w:noProof/>
          <w:sz w:val="18"/>
          <w:szCs w:val="18"/>
          <w:lang w:val="ro-RO"/>
        </w:rPr>
        <w:t xml:space="preserve"> cu</w:t>
      </w:r>
      <w:r w:rsidR="00AD6D7B" w:rsidRPr="00687A15">
        <w:rPr>
          <w:rFonts w:ascii="Arial" w:hAnsi="Arial" w:cs="Arial"/>
          <w:b/>
          <w:bCs/>
          <w:noProof/>
          <w:sz w:val="18"/>
          <w:szCs w:val="18"/>
          <w:lang w:val="ro-RO"/>
        </w:rPr>
        <w:t xml:space="preserve"> </w:t>
      </w:r>
      <w:r w:rsidR="00B45DA6" w:rsidRPr="00B45DA6">
        <w:rPr>
          <w:rFonts w:ascii="Arial" w:hAnsi="Arial" w:cs="Arial"/>
          <w:b/>
          <w:bCs/>
          <w:noProof/>
          <w:sz w:val="18"/>
          <w:szCs w:val="18"/>
          <w:lang w:val="ro-RO"/>
        </w:rPr>
        <w:t>Cardurile</w:t>
      </w:r>
      <w:r w:rsidR="00AD6D7B" w:rsidRPr="00C3551B">
        <w:rPr>
          <w:rFonts w:ascii="Arial" w:hAnsi="Arial" w:cs="Arial"/>
          <w:noProof/>
          <w:sz w:val="18"/>
          <w:szCs w:val="18"/>
          <w:lang w:val="ro-RO"/>
        </w:rPr>
        <w:t xml:space="preserve"> emise.</w:t>
      </w:r>
    </w:p>
    <w:p w14:paraId="617F89E3" w14:textId="629CEF71" w:rsidR="00AD6D7B" w:rsidRPr="00C3551B" w:rsidRDefault="004122DD" w:rsidP="00C43018">
      <w:pPr>
        <w:spacing w:before="0" w:beforeAutospacing="0" w:after="0" w:afterAutospacing="0" w:line="276" w:lineRule="auto"/>
        <w:jc w:val="both"/>
        <w:rPr>
          <w:rFonts w:ascii="Arial" w:hAnsi="Arial" w:cs="Arial"/>
          <w:noProof/>
          <w:sz w:val="18"/>
          <w:szCs w:val="18"/>
          <w:lang w:val="ro-RO"/>
        </w:rPr>
      </w:pPr>
      <w:r>
        <w:rPr>
          <w:rFonts w:ascii="Arial" w:hAnsi="Arial" w:cs="Arial"/>
          <w:b/>
          <w:bCs/>
          <w:noProof/>
          <w:sz w:val="18"/>
          <w:szCs w:val="18"/>
          <w:lang w:val="ro-RO"/>
        </w:rPr>
        <w:t>5</w:t>
      </w:r>
      <w:r w:rsidR="00AD6D7B" w:rsidRPr="00C3551B">
        <w:rPr>
          <w:rFonts w:ascii="Arial" w:hAnsi="Arial" w:cs="Arial"/>
          <w:b/>
          <w:bCs/>
          <w:noProof/>
          <w:sz w:val="18"/>
          <w:szCs w:val="18"/>
          <w:lang w:val="ro-RO"/>
        </w:rPr>
        <w:t>.</w:t>
      </w:r>
      <w:r w:rsidR="002267D5">
        <w:rPr>
          <w:rFonts w:ascii="Arial" w:hAnsi="Arial" w:cs="Arial"/>
          <w:b/>
          <w:bCs/>
          <w:noProof/>
          <w:sz w:val="18"/>
          <w:szCs w:val="18"/>
          <w:lang w:val="ro-RO"/>
        </w:rPr>
        <w:t>2</w:t>
      </w:r>
      <w:r w:rsidR="00AD6D7B" w:rsidRPr="00C3551B">
        <w:rPr>
          <w:rFonts w:ascii="Arial" w:hAnsi="Arial" w:cs="Arial"/>
          <w:b/>
          <w:bCs/>
          <w:noProof/>
          <w:sz w:val="18"/>
          <w:szCs w:val="18"/>
          <w:lang w:val="ro-RO"/>
        </w:rPr>
        <w:t>.</w:t>
      </w:r>
      <w:r w:rsidR="00AD6D7B" w:rsidRPr="00C3551B">
        <w:rPr>
          <w:rFonts w:ascii="Arial" w:hAnsi="Arial" w:cs="Arial"/>
          <w:noProof/>
          <w:sz w:val="18"/>
          <w:szCs w:val="18"/>
          <w:lang w:val="ro-RO"/>
        </w:rPr>
        <w:t xml:space="preserve"> Clientul este raspunzator pentru fiecare utilizare a </w:t>
      </w:r>
      <w:r w:rsidR="004E1A9B" w:rsidRPr="00C3551B">
        <w:rPr>
          <w:rFonts w:ascii="Arial" w:hAnsi="Arial" w:cs="Arial"/>
          <w:b/>
          <w:bCs/>
          <w:noProof/>
          <w:sz w:val="18"/>
          <w:szCs w:val="18"/>
          <w:lang w:val="ro-RO"/>
        </w:rPr>
        <w:t>C</w:t>
      </w:r>
      <w:r w:rsidR="00AD6D7B" w:rsidRPr="00C3551B">
        <w:rPr>
          <w:rFonts w:ascii="Arial" w:hAnsi="Arial" w:cs="Arial"/>
          <w:b/>
          <w:bCs/>
          <w:noProof/>
          <w:sz w:val="18"/>
          <w:szCs w:val="18"/>
          <w:lang w:val="ro-RO"/>
        </w:rPr>
        <w:t xml:space="preserve">ardului </w:t>
      </w:r>
      <w:r w:rsidR="00AD6D7B" w:rsidRPr="00C3551B">
        <w:rPr>
          <w:rFonts w:ascii="Arial" w:hAnsi="Arial" w:cs="Arial"/>
          <w:noProof/>
          <w:sz w:val="18"/>
          <w:szCs w:val="18"/>
          <w:lang w:val="ro-RO"/>
        </w:rPr>
        <w:t xml:space="preserve">care incalca prevederile legale sau ale prezentului </w:t>
      </w:r>
      <w:r w:rsidR="00492184" w:rsidRPr="00C3551B">
        <w:rPr>
          <w:rFonts w:ascii="Arial" w:hAnsi="Arial" w:cs="Arial"/>
          <w:noProof/>
          <w:sz w:val="18"/>
          <w:szCs w:val="18"/>
          <w:lang w:val="ro-RO"/>
        </w:rPr>
        <w:t>C</w:t>
      </w:r>
      <w:r w:rsidR="00AD6D7B" w:rsidRPr="00C3551B">
        <w:rPr>
          <w:rFonts w:ascii="Arial" w:hAnsi="Arial" w:cs="Arial"/>
          <w:noProof/>
          <w:sz w:val="18"/>
          <w:szCs w:val="18"/>
          <w:lang w:val="ro-RO"/>
        </w:rPr>
        <w:t>ontract.</w:t>
      </w:r>
    </w:p>
    <w:p w14:paraId="74D9A5D9" w14:textId="6CE86720" w:rsidR="00AD6D7B" w:rsidRPr="00C3551B" w:rsidRDefault="004122DD" w:rsidP="00C43018">
      <w:pPr>
        <w:spacing w:before="0" w:beforeAutospacing="0" w:after="0" w:afterAutospacing="0" w:line="276" w:lineRule="auto"/>
        <w:jc w:val="both"/>
        <w:rPr>
          <w:rFonts w:ascii="Arial" w:hAnsi="Arial" w:cs="Arial"/>
          <w:noProof/>
          <w:sz w:val="18"/>
          <w:szCs w:val="18"/>
          <w:lang w:val="ro-RO"/>
        </w:rPr>
      </w:pPr>
      <w:r>
        <w:rPr>
          <w:rFonts w:ascii="Arial" w:hAnsi="Arial" w:cs="Arial"/>
          <w:b/>
          <w:bCs/>
          <w:noProof/>
          <w:sz w:val="18"/>
          <w:szCs w:val="18"/>
          <w:lang w:val="ro-RO"/>
        </w:rPr>
        <w:t>5</w:t>
      </w:r>
      <w:r w:rsidR="002106CD" w:rsidRPr="00C3551B">
        <w:rPr>
          <w:rFonts w:ascii="Arial" w:hAnsi="Arial" w:cs="Arial"/>
          <w:b/>
          <w:bCs/>
          <w:noProof/>
          <w:sz w:val="18"/>
          <w:szCs w:val="18"/>
          <w:lang w:val="ro-RO"/>
        </w:rPr>
        <w:t>.</w:t>
      </w:r>
      <w:r w:rsidR="002267D5">
        <w:rPr>
          <w:rFonts w:ascii="Arial" w:hAnsi="Arial" w:cs="Arial"/>
          <w:b/>
          <w:bCs/>
          <w:noProof/>
          <w:sz w:val="18"/>
          <w:szCs w:val="18"/>
          <w:lang w:val="ro-RO"/>
        </w:rPr>
        <w:t>3</w:t>
      </w:r>
      <w:r w:rsidR="00AD6D7B" w:rsidRPr="00C3551B">
        <w:rPr>
          <w:rFonts w:ascii="Arial" w:hAnsi="Arial" w:cs="Arial"/>
          <w:b/>
          <w:bCs/>
          <w:noProof/>
          <w:sz w:val="18"/>
          <w:szCs w:val="18"/>
          <w:lang w:val="ro-RO"/>
        </w:rPr>
        <w:t>.</w:t>
      </w:r>
      <w:r w:rsidR="00AD6D7B" w:rsidRPr="00C3551B">
        <w:rPr>
          <w:rFonts w:ascii="Arial" w:hAnsi="Arial" w:cs="Arial"/>
          <w:noProof/>
          <w:sz w:val="18"/>
          <w:szCs w:val="18"/>
          <w:lang w:val="ro-RO"/>
        </w:rPr>
        <w:t xml:space="preserve"> In situa</w:t>
      </w:r>
      <w:r w:rsidR="001C06FF" w:rsidRPr="00C3551B">
        <w:rPr>
          <w:rFonts w:ascii="Arial" w:hAnsi="Arial" w:cs="Arial"/>
          <w:noProof/>
          <w:sz w:val="18"/>
          <w:szCs w:val="18"/>
          <w:lang w:val="ro-RO"/>
        </w:rPr>
        <w:t>t</w:t>
      </w:r>
      <w:r w:rsidR="00AD6D7B" w:rsidRPr="00C3551B">
        <w:rPr>
          <w:rFonts w:ascii="Arial" w:hAnsi="Arial" w:cs="Arial"/>
          <w:noProof/>
          <w:sz w:val="18"/>
          <w:szCs w:val="18"/>
          <w:lang w:val="ro-RO"/>
        </w:rPr>
        <w:t xml:space="preserve">ia in care Clientul intentioneaza sa transfere </w:t>
      </w:r>
      <w:r w:rsidR="004E1A9B" w:rsidRPr="00C3551B">
        <w:rPr>
          <w:rFonts w:ascii="Arial" w:hAnsi="Arial" w:cs="Arial"/>
          <w:b/>
          <w:bCs/>
          <w:noProof/>
          <w:sz w:val="18"/>
          <w:szCs w:val="18"/>
          <w:lang w:val="ro-RO"/>
        </w:rPr>
        <w:t>C</w:t>
      </w:r>
      <w:r w:rsidR="00AD6D7B" w:rsidRPr="00C3551B">
        <w:rPr>
          <w:rFonts w:ascii="Arial" w:hAnsi="Arial" w:cs="Arial"/>
          <w:b/>
          <w:bCs/>
          <w:noProof/>
          <w:sz w:val="18"/>
          <w:szCs w:val="18"/>
          <w:lang w:val="ro-RO"/>
        </w:rPr>
        <w:t xml:space="preserve">ardul </w:t>
      </w:r>
      <w:r w:rsidR="00AD6D7B" w:rsidRPr="00C3551B">
        <w:rPr>
          <w:rFonts w:ascii="Arial" w:hAnsi="Arial" w:cs="Arial"/>
          <w:noProof/>
          <w:sz w:val="18"/>
          <w:szCs w:val="18"/>
          <w:lang w:val="ro-RO"/>
        </w:rPr>
        <w:t>unei ter</w:t>
      </w:r>
      <w:r w:rsidR="001C06FF" w:rsidRPr="00C3551B">
        <w:rPr>
          <w:rFonts w:ascii="Arial" w:hAnsi="Arial" w:cs="Arial"/>
          <w:noProof/>
          <w:sz w:val="18"/>
          <w:szCs w:val="18"/>
          <w:lang w:val="ro-RO"/>
        </w:rPr>
        <w:t>t</w:t>
      </w:r>
      <w:r w:rsidR="00AD6D7B" w:rsidRPr="00C3551B">
        <w:rPr>
          <w:rFonts w:ascii="Arial" w:hAnsi="Arial" w:cs="Arial"/>
          <w:noProof/>
          <w:sz w:val="18"/>
          <w:szCs w:val="18"/>
          <w:lang w:val="ro-RO"/>
        </w:rPr>
        <w:t xml:space="preserve">e parti (fie persoana fizica, fie persoana juridica) </w:t>
      </w:r>
      <w:r w:rsidR="004932E3" w:rsidRPr="00C3551B">
        <w:rPr>
          <w:rFonts w:ascii="Arial" w:hAnsi="Arial" w:cs="Arial"/>
          <w:noProof/>
          <w:sz w:val="18"/>
          <w:szCs w:val="18"/>
          <w:lang w:val="ro-RO"/>
        </w:rPr>
        <w:t xml:space="preserve">acesta  are  obligatia sa </w:t>
      </w:r>
      <w:r w:rsidR="00AD6D7B" w:rsidRPr="00C3551B">
        <w:rPr>
          <w:rFonts w:ascii="Arial" w:hAnsi="Arial" w:cs="Arial"/>
          <w:noProof/>
          <w:sz w:val="18"/>
          <w:szCs w:val="18"/>
          <w:lang w:val="ro-RO"/>
        </w:rPr>
        <w:t xml:space="preserve"> notific</w:t>
      </w:r>
      <w:r w:rsidR="004932E3" w:rsidRPr="00C3551B">
        <w:rPr>
          <w:rFonts w:ascii="Arial" w:hAnsi="Arial" w:cs="Arial"/>
          <w:noProof/>
          <w:sz w:val="18"/>
          <w:szCs w:val="18"/>
          <w:lang w:val="ro-RO"/>
        </w:rPr>
        <w:t>e</w:t>
      </w:r>
      <w:r w:rsidR="00AD6D7B" w:rsidRPr="00C3551B">
        <w:rPr>
          <w:rFonts w:ascii="Arial" w:hAnsi="Arial" w:cs="Arial"/>
          <w:noProof/>
          <w:sz w:val="18"/>
          <w:szCs w:val="18"/>
          <w:lang w:val="ro-RO"/>
        </w:rPr>
        <w:t xml:space="preserve"> acest lucru </w:t>
      </w:r>
      <w:r w:rsidR="002267D5">
        <w:rPr>
          <w:rFonts w:ascii="Arial" w:hAnsi="Arial" w:cs="Arial"/>
          <w:noProof/>
          <w:sz w:val="18"/>
          <w:szCs w:val="18"/>
          <w:lang w:val="ro-RO"/>
        </w:rPr>
        <w:t>OPM</w:t>
      </w:r>
      <w:r w:rsidR="002267D5" w:rsidRPr="00C3551B">
        <w:rPr>
          <w:rFonts w:ascii="Arial" w:hAnsi="Arial" w:cs="Arial"/>
          <w:noProof/>
          <w:sz w:val="18"/>
          <w:szCs w:val="18"/>
          <w:lang w:val="ro-RO"/>
        </w:rPr>
        <w:t xml:space="preserve"> </w:t>
      </w:r>
      <w:r w:rsidR="00AD6D7B" w:rsidRPr="00C3551B">
        <w:rPr>
          <w:rFonts w:ascii="Arial" w:hAnsi="Arial" w:cs="Arial"/>
          <w:noProof/>
          <w:sz w:val="18"/>
          <w:szCs w:val="18"/>
          <w:lang w:val="ro-RO"/>
        </w:rPr>
        <w:t>care va avea dreptul de a autoriza folosirea</w:t>
      </w:r>
      <w:r w:rsidR="00AD6D7B" w:rsidRPr="00C3551B">
        <w:rPr>
          <w:rFonts w:ascii="Arial" w:hAnsi="Arial" w:cs="Arial"/>
          <w:b/>
          <w:bCs/>
          <w:noProof/>
          <w:sz w:val="18"/>
          <w:szCs w:val="18"/>
          <w:lang w:val="ro-RO"/>
        </w:rPr>
        <w:t xml:space="preserve"> </w:t>
      </w:r>
      <w:r w:rsidR="004E1A9B" w:rsidRPr="00C3551B">
        <w:rPr>
          <w:rFonts w:ascii="Arial" w:hAnsi="Arial" w:cs="Arial"/>
          <w:b/>
          <w:bCs/>
          <w:noProof/>
          <w:sz w:val="18"/>
          <w:szCs w:val="18"/>
          <w:lang w:val="ro-RO"/>
        </w:rPr>
        <w:t>C</w:t>
      </w:r>
      <w:r w:rsidR="00AD6D7B" w:rsidRPr="00C3551B">
        <w:rPr>
          <w:rFonts w:ascii="Arial" w:hAnsi="Arial" w:cs="Arial"/>
          <w:b/>
          <w:bCs/>
          <w:noProof/>
          <w:sz w:val="18"/>
          <w:szCs w:val="18"/>
          <w:lang w:val="ro-RO"/>
        </w:rPr>
        <w:t>ardului</w:t>
      </w:r>
      <w:r w:rsidR="00AD6D7B" w:rsidRPr="00C3551B">
        <w:rPr>
          <w:rFonts w:ascii="Arial" w:hAnsi="Arial" w:cs="Arial"/>
          <w:noProof/>
          <w:sz w:val="18"/>
          <w:szCs w:val="18"/>
          <w:lang w:val="ro-RO"/>
        </w:rPr>
        <w:t xml:space="preserve"> de c</w:t>
      </w:r>
      <w:r w:rsidR="00B872E7" w:rsidRPr="00C3551B">
        <w:rPr>
          <w:rFonts w:ascii="Arial" w:hAnsi="Arial" w:cs="Arial"/>
          <w:noProof/>
          <w:sz w:val="18"/>
          <w:szCs w:val="18"/>
          <w:lang w:val="ro-RO"/>
        </w:rPr>
        <w:t>a</w:t>
      </w:r>
      <w:r w:rsidR="00AD6D7B" w:rsidRPr="00C3551B">
        <w:rPr>
          <w:rFonts w:ascii="Arial" w:hAnsi="Arial" w:cs="Arial"/>
          <w:noProof/>
          <w:sz w:val="18"/>
          <w:szCs w:val="18"/>
          <w:lang w:val="ro-RO"/>
        </w:rPr>
        <w:t xml:space="preserve">tre noua persoana sau de a refuza aceasta folosire. In cazul in care </w:t>
      </w:r>
      <w:r w:rsidR="002267D5">
        <w:rPr>
          <w:rFonts w:ascii="Arial" w:hAnsi="Arial" w:cs="Arial"/>
          <w:noProof/>
          <w:sz w:val="18"/>
          <w:szCs w:val="18"/>
          <w:lang w:val="ro-RO"/>
        </w:rPr>
        <w:t>OPM</w:t>
      </w:r>
      <w:r w:rsidR="002267D5" w:rsidRPr="00C3551B">
        <w:rPr>
          <w:rFonts w:ascii="Arial" w:hAnsi="Arial" w:cs="Arial"/>
          <w:noProof/>
          <w:sz w:val="18"/>
          <w:szCs w:val="18"/>
          <w:lang w:val="ro-RO"/>
        </w:rPr>
        <w:t xml:space="preserve"> </w:t>
      </w:r>
      <w:r w:rsidR="00AD6D7B" w:rsidRPr="00C3551B">
        <w:rPr>
          <w:rFonts w:ascii="Arial" w:hAnsi="Arial" w:cs="Arial"/>
          <w:noProof/>
          <w:sz w:val="18"/>
          <w:szCs w:val="18"/>
          <w:lang w:val="ro-RO"/>
        </w:rPr>
        <w:t>refuza acest transfer nici Clientul si nici tertul nu au dreptul la a solicita</w:t>
      </w:r>
      <w:r w:rsidR="002942EE" w:rsidRPr="00C3551B">
        <w:rPr>
          <w:rFonts w:ascii="Arial" w:hAnsi="Arial" w:cs="Arial"/>
          <w:noProof/>
          <w:sz w:val="18"/>
          <w:szCs w:val="18"/>
          <w:lang w:val="ro-RO"/>
        </w:rPr>
        <w:t xml:space="preserve"> </w:t>
      </w:r>
      <w:r w:rsidR="00AD6D7B" w:rsidRPr="00C3551B">
        <w:rPr>
          <w:rFonts w:ascii="Arial" w:hAnsi="Arial" w:cs="Arial"/>
          <w:noProof/>
          <w:sz w:val="18"/>
          <w:szCs w:val="18"/>
          <w:lang w:val="ro-RO"/>
        </w:rPr>
        <w:t xml:space="preserve"> despagubiri</w:t>
      </w:r>
      <w:r w:rsidR="00492184" w:rsidRPr="00C3551B">
        <w:rPr>
          <w:rFonts w:ascii="Arial" w:hAnsi="Arial" w:cs="Arial"/>
          <w:noProof/>
          <w:sz w:val="18"/>
          <w:szCs w:val="18"/>
          <w:lang w:val="ro-RO"/>
        </w:rPr>
        <w:t xml:space="preserve"> </w:t>
      </w:r>
      <w:r w:rsidR="002267D5">
        <w:rPr>
          <w:rFonts w:ascii="Arial" w:hAnsi="Arial" w:cs="Arial"/>
          <w:noProof/>
          <w:sz w:val="18"/>
          <w:szCs w:val="18"/>
          <w:lang w:val="ro-RO"/>
        </w:rPr>
        <w:t>OPM</w:t>
      </w:r>
      <w:r w:rsidR="00492184" w:rsidRPr="00C3551B">
        <w:rPr>
          <w:rFonts w:ascii="Arial" w:hAnsi="Arial" w:cs="Arial"/>
          <w:noProof/>
          <w:sz w:val="18"/>
          <w:szCs w:val="18"/>
          <w:lang w:val="ro-RO"/>
        </w:rPr>
        <w:t>.</w:t>
      </w:r>
    </w:p>
    <w:p w14:paraId="576F0304" w14:textId="310699A8" w:rsidR="00DC307D" w:rsidRDefault="004122DD" w:rsidP="00C43018">
      <w:pPr>
        <w:spacing w:before="0" w:beforeAutospacing="0" w:after="0" w:afterAutospacing="0" w:line="276" w:lineRule="auto"/>
        <w:jc w:val="both"/>
        <w:rPr>
          <w:rFonts w:ascii="Arial" w:hAnsi="Arial" w:cs="Arial"/>
          <w:noProof/>
          <w:sz w:val="18"/>
          <w:szCs w:val="18"/>
          <w:lang w:val="ro-RO"/>
        </w:rPr>
      </w:pPr>
      <w:r>
        <w:rPr>
          <w:rFonts w:ascii="Arial" w:hAnsi="Arial" w:cs="Arial"/>
          <w:b/>
          <w:bCs/>
          <w:noProof/>
          <w:sz w:val="18"/>
          <w:szCs w:val="18"/>
          <w:lang w:val="ro-RO"/>
        </w:rPr>
        <w:t>5</w:t>
      </w:r>
      <w:r w:rsidR="00BD76AF" w:rsidRPr="00C3551B">
        <w:rPr>
          <w:rFonts w:ascii="Arial" w:hAnsi="Arial" w:cs="Arial"/>
          <w:b/>
          <w:bCs/>
          <w:noProof/>
          <w:sz w:val="18"/>
          <w:szCs w:val="18"/>
          <w:lang w:val="ro-RO"/>
        </w:rPr>
        <w:t>.</w:t>
      </w:r>
      <w:r w:rsidR="00401969">
        <w:rPr>
          <w:rFonts w:ascii="Arial" w:hAnsi="Arial" w:cs="Arial"/>
          <w:b/>
          <w:bCs/>
          <w:noProof/>
          <w:sz w:val="18"/>
          <w:szCs w:val="18"/>
          <w:lang w:val="ro-RO"/>
        </w:rPr>
        <w:t>5</w:t>
      </w:r>
      <w:r w:rsidR="00BD76AF" w:rsidRPr="00C3551B">
        <w:rPr>
          <w:rFonts w:ascii="Arial" w:hAnsi="Arial" w:cs="Arial"/>
          <w:noProof/>
          <w:sz w:val="18"/>
          <w:szCs w:val="18"/>
          <w:lang w:val="ro-RO"/>
        </w:rPr>
        <w:t xml:space="preserve"> Orice comisioane bancare </w:t>
      </w:r>
      <w:r w:rsidR="00AF71A9" w:rsidRPr="00C3551B">
        <w:rPr>
          <w:rFonts w:ascii="Arial" w:hAnsi="Arial" w:cs="Arial"/>
          <w:noProof/>
          <w:sz w:val="18"/>
          <w:szCs w:val="18"/>
          <w:lang w:val="ro-RO"/>
        </w:rPr>
        <w:t>s</w:t>
      </w:r>
      <w:r w:rsidR="00BD76AF" w:rsidRPr="00C3551B">
        <w:rPr>
          <w:rFonts w:ascii="Arial" w:hAnsi="Arial" w:cs="Arial"/>
          <w:noProof/>
          <w:sz w:val="18"/>
          <w:szCs w:val="18"/>
          <w:lang w:val="ro-RO"/>
        </w:rPr>
        <w:t xml:space="preserve">i/sau taxe legate de plata </w:t>
      </w:r>
      <w:r w:rsidR="00AF71A9" w:rsidRPr="00C3551B">
        <w:rPr>
          <w:rFonts w:ascii="Arial" w:hAnsi="Arial" w:cs="Arial"/>
          <w:noProof/>
          <w:sz w:val="18"/>
          <w:szCs w:val="18"/>
          <w:lang w:val="ro-RO"/>
        </w:rPr>
        <w:t>l</w:t>
      </w:r>
      <w:r w:rsidR="00BD76AF" w:rsidRPr="00C3551B">
        <w:rPr>
          <w:rFonts w:ascii="Arial" w:hAnsi="Arial" w:cs="Arial"/>
          <w:noProof/>
          <w:sz w:val="18"/>
          <w:szCs w:val="18"/>
          <w:lang w:val="ro-RO"/>
        </w:rPr>
        <w:t>ivr</w:t>
      </w:r>
      <w:r w:rsidR="00AF71A9" w:rsidRPr="00C3551B">
        <w:rPr>
          <w:rFonts w:ascii="Arial" w:hAnsi="Arial" w:cs="Arial"/>
          <w:noProof/>
          <w:sz w:val="18"/>
          <w:szCs w:val="18"/>
          <w:lang w:val="ro-RO"/>
        </w:rPr>
        <w:t>a</w:t>
      </w:r>
      <w:r w:rsidR="00BD76AF" w:rsidRPr="00C3551B">
        <w:rPr>
          <w:rFonts w:ascii="Arial" w:hAnsi="Arial" w:cs="Arial"/>
          <w:noProof/>
          <w:sz w:val="18"/>
          <w:szCs w:val="18"/>
          <w:lang w:val="ro-RO"/>
        </w:rPr>
        <w:t>rilor vor fi suportate de c</w:t>
      </w:r>
      <w:r w:rsidR="00AF71A9" w:rsidRPr="00C3551B">
        <w:rPr>
          <w:rFonts w:ascii="Arial" w:hAnsi="Arial" w:cs="Arial"/>
          <w:noProof/>
          <w:sz w:val="18"/>
          <w:szCs w:val="18"/>
          <w:lang w:val="ro-RO"/>
        </w:rPr>
        <w:t>a</w:t>
      </w:r>
      <w:r w:rsidR="00BD76AF" w:rsidRPr="00C3551B">
        <w:rPr>
          <w:rFonts w:ascii="Arial" w:hAnsi="Arial" w:cs="Arial"/>
          <w:noProof/>
          <w:sz w:val="18"/>
          <w:szCs w:val="18"/>
          <w:lang w:val="ro-RO"/>
        </w:rPr>
        <w:t>tre Client.</w:t>
      </w:r>
    </w:p>
    <w:p w14:paraId="43514921" w14:textId="0ADBC769" w:rsidR="00F831C0" w:rsidRDefault="00401969" w:rsidP="00C43018">
      <w:pPr>
        <w:spacing w:before="0" w:beforeAutospacing="0" w:after="0" w:afterAutospacing="0" w:line="276" w:lineRule="auto"/>
        <w:jc w:val="both"/>
        <w:rPr>
          <w:rFonts w:ascii="Arial" w:hAnsi="Arial" w:cs="Arial"/>
          <w:noProof/>
          <w:sz w:val="18"/>
          <w:szCs w:val="18"/>
          <w:lang w:val="ro-RO"/>
        </w:rPr>
      </w:pPr>
      <w:r w:rsidRPr="00401969">
        <w:rPr>
          <w:rFonts w:ascii="Arial" w:hAnsi="Arial" w:cs="Arial"/>
          <w:b/>
          <w:noProof/>
          <w:sz w:val="18"/>
          <w:szCs w:val="18"/>
          <w:lang w:val="ro-RO"/>
        </w:rPr>
        <w:t>5.6.</w:t>
      </w:r>
      <w:r>
        <w:rPr>
          <w:rFonts w:ascii="Arial" w:hAnsi="Arial" w:cs="Arial"/>
          <w:noProof/>
          <w:sz w:val="18"/>
          <w:szCs w:val="18"/>
          <w:lang w:val="ro-RO"/>
        </w:rPr>
        <w:t xml:space="preserve"> </w:t>
      </w:r>
      <w:r w:rsidR="00F831C0">
        <w:rPr>
          <w:rFonts w:ascii="Arial" w:hAnsi="Arial" w:cs="Arial"/>
          <w:noProof/>
          <w:sz w:val="18"/>
          <w:szCs w:val="18"/>
          <w:lang w:val="ro-RO"/>
        </w:rPr>
        <w:t>C</w:t>
      </w:r>
      <w:r w:rsidR="00F831C0" w:rsidRPr="00A24F8D">
        <w:rPr>
          <w:rFonts w:ascii="Arial" w:hAnsi="Arial" w:cs="Arial"/>
          <w:noProof/>
          <w:sz w:val="18"/>
          <w:szCs w:val="18"/>
          <w:lang w:val="ro-RO"/>
        </w:rPr>
        <w:t>lientul declara pe proprie raspundere</w:t>
      </w:r>
      <w:r w:rsidR="00F831C0">
        <w:rPr>
          <w:rFonts w:ascii="Arial" w:hAnsi="Arial" w:cs="Arial"/>
          <w:noProof/>
          <w:sz w:val="18"/>
          <w:szCs w:val="18"/>
          <w:lang w:val="ro-RO"/>
        </w:rPr>
        <w:t xml:space="preserve">, conform </w:t>
      </w:r>
      <w:r w:rsidR="00F831C0" w:rsidRPr="00A24F8D">
        <w:rPr>
          <w:rFonts w:ascii="Arial" w:hAnsi="Arial" w:cs="Arial"/>
          <w:noProof/>
          <w:sz w:val="18"/>
          <w:szCs w:val="18"/>
          <w:lang w:val="ro-RO"/>
        </w:rPr>
        <w:t xml:space="preserve"> pct. 59</w:t>
      </w:r>
      <w:r w:rsidR="00F831C0">
        <w:rPr>
          <w:rFonts w:ascii="Arial" w:hAnsi="Arial" w:cs="Arial"/>
          <w:noProof/>
          <w:sz w:val="18"/>
          <w:szCs w:val="18"/>
          <w:lang w:val="ro-RO"/>
        </w:rPr>
        <w:t>, alin.1)</w:t>
      </w:r>
      <w:r w:rsidR="00F831C0" w:rsidRPr="00A24F8D">
        <w:rPr>
          <w:rFonts w:ascii="Arial" w:hAnsi="Arial" w:cs="Arial"/>
          <w:noProof/>
          <w:sz w:val="18"/>
          <w:szCs w:val="18"/>
          <w:lang w:val="ro-RO"/>
        </w:rPr>
        <w:t xml:space="preserve"> din Normele metodologice de aplicare a prevederilor titlului VIII din Codul fiscal</w:t>
      </w:r>
      <w:r w:rsidR="00F831C0">
        <w:rPr>
          <w:rFonts w:ascii="Arial" w:hAnsi="Arial" w:cs="Arial"/>
          <w:noProof/>
          <w:sz w:val="18"/>
          <w:szCs w:val="18"/>
          <w:lang w:val="ro-RO"/>
        </w:rPr>
        <w:t>,</w:t>
      </w:r>
      <w:r w:rsidR="00F831C0" w:rsidRPr="00A24F8D">
        <w:rPr>
          <w:rFonts w:ascii="Arial" w:hAnsi="Arial" w:cs="Arial"/>
          <w:noProof/>
          <w:sz w:val="18"/>
          <w:szCs w:val="18"/>
          <w:lang w:val="ro-RO"/>
        </w:rPr>
        <w:t xml:space="preserve"> ca produsele energetice prevăzute la art. 355 alin. (1) din Codul fiscal care nu se regăsesc la art. 355 alin. (2) din Codul fiscal- inclusiv, dar fara a se limita la produsele de tipul uleiurilor, vaselinelor</w:t>
      </w:r>
      <w:r w:rsidR="00F831C0">
        <w:rPr>
          <w:rFonts w:ascii="Arial" w:hAnsi="Arial" w:cs="Arial"/>
          <w:noProof/>
          <w:sz w:val="18"/>
          <w:szCs w:val="18"/>
          <w:lang w:val="ro-RO"/>
        </w:rPr>
        <w:t>,</w:t>
      </w:r>
      <w:r w:rsidR="00F831C0" w:rsidRPr="00A24F8D">
        <w:rPr>
          <w:rFonts w:ascii="Arial" w:hAnsi="Arial" w:cs="Arial"/>
          <w:noProof/>
          <w:sz w:val="18"/>
          <w:szCs w:val="18"/>
          <w:lang w:val="ro-RO"/>
        </w:rPr>
        <w:t xml:space="preserve">- aprovizionate de la </w:t>
      </w:r>
      <w:r w:rsidR="00F831C0">
        <w:rPr>
          <w:rFonts w:ascii="Arial" w:hAnsi="Arial" w:cs="Arial"/>
          <w:noProof/>
          <w:sz w:val="18"/>
          <w:szCs w:val="18"/>
          <w:lang w:val="ro-RO"/>
        </w:rPr>
        <w:t>OPM</w:t>
      </w:r>
      <w:r w:rsidR="00F831C0" w:rsidRPr="00A24F8D">
        <w:rPr>
          <w:rFonts w:ascii="Arial" w:hAnsi="Arial" w:cs="Arial"/>
          <w:noProof/>
          <w:sz w:val="18"/>
          <w:szCs w:val="18"/>
          <w:lang w:val="ro-RO"/>
        </w:rPr>
        <w:t xml:space="preserve">, vor fi utilizate în regim de exceptare de la regimul de accizare potrivit prevederilor art.394, alin.1, pct.2, lit. a din Codul fiscal </w:t>
      </w:r>
      <w:r w:rsidR="00F831C0">
        <w:rPr>
          <w:rFonts w:ascii="Arial" w:hAnsi="Arial" w:cs="Arial"/>
          <w:noProof/>
          <w:sz w:val="18"/>
          <w:szCs w:val="18"/>
          <w:lang w:val="ro-RO"/>
        </w:rPr>
        <w:t>.</w:t>
      </w:r>
    </w:p>
    <w:p w14:paraId="0259C7E7" w14:textId="12A74F6F" w:rsidR="00AD67E5" w:rsidRPr="00C3551B" w:rsidRDefault="00AD67E5" w:rsidP="00C43018">
      <w:pPr>
        <w:spacing w:before="0" w:beforeAutospacing="0" w:after="0" w:afterAutospacing="0" w:line="276" w:lineRule="auto"/>
        <w:jc w:val="both"/>
        <w:rPr>
          <w:rFonts w:ascii="Arial" w:hAnsi="Arial" w:cs="Arial"/>
          <w:noProof/>
          <w:sz w:val="18"/>
          <w:szCs w:val="18"/>
          <w:lang w:val="ro-RO"/>
        </w:rPr>
      </w:pPr>
      <w:r w:rsidRPr="00AD67E5">
        <w:rPr>
          <w:rFonts w:ascii="Arial" w:hAnsi="Arial" w:cs="Arial"/>
          <w:b/>
          <w:noProof/>
          <w:sz w:val="18"/>
          <w:szCs w:val="18"/>
          <w:lang w:val="ro-RO"/>
        </w:rPr>
        <w:t>5.7.</w:t>
      </w:r>
      <w:r>
        <w:rPr>
          <w:rFonts w:ascii="Arial" w:hAnsi="Arial" w:cs="Arial"/>
          <w:noProof/>
          <w:sz w:val="18"/>
          <w:szCs w:val="18"/>
          <w:lang w:val="ro-RO"/>
        </w:rPr>
        <w:t xml:space="preserve"> </w:t>
      </w:r>
      <w:r w:rsidRPr="00C3551B">
        <w:rPr>
          <w:rFonts w:ascii="Arial" w:hAnsi="Arial" w:cs="Arial"/>
          <w:noProof/>
          <w:sz w:val="18"/>
          <w:szCs w:val="18"/>
          <w:lang w:val="ro-RO"/>
        </w:rPr>
        <w:t>Clientul are obligatia de a comunica in termen de maxim 3 (trei) zile lucratoare orice modificare intervenita in privinta datelor de identificare ale companiei, precum si alte date relevante din punct de vedere al  derularii Contractului.</w:t>
      </w:r>
    </w:p>
    <w:p w14:paraId="58D39DEC" w14:textId="77777777" w:rsidR="004B224B" w:rsidRPr="00C3551B" w:rsidRDefault="004B224B" w:rsidP="00C43018">
      <w:pPr>
        <w:tabs>
          <w:tab w:val="left" w:pos="3168"/>
        </w:tabs>
        <w:spacing w:before="0" w:beforeAutospacing="0" w:after="0" w:afterAutospacing="0" w:line="276" w:lineRule="auto"/>
        <w:jc w:val="both"/>
        <w:rPr>
          <w:rFonts w:ascii="Arial" w:hAnsi="Arial" w:cs="Arial"/>
          <w:b/>
          <w:bCs/>
          <w:noProof/>
          <w:sz w:val="18"/>
          <w:szCs w:val="18"/>
          <w:lang w:val="ro-RO"/>
        </w:rPr>
      </w:pPr>
    </w:p>
    <w:p w14:paraId="495E4F09" w14:textId="15BBCE1C" w:rsidR="00544C8A" w:rsidRDefault="003464EB" w:rsidP="00C43018">
      <w:pPr>
        <w:spacing w:before="0" w:beforeAutospacing="0" w:after="0" w:afterAutospacing="0" w:line="276" w:lineRule="auto"/>
        <w:jc w:val="both"/>
        <w:rPr>
          <w:rFonts w:ascii="Arial" w:hAnsi="Arial" w:cs="Arial"/>
          <w:b/>
          <w:bCs/>
          <w:sz w:val="18"/>
          <w:szCs w:val="18"/>
          <w:lang w:val="ro-RO"/>
        </w:rPr>
      </w:pPr>
      <w:r w:rsidRPr="00C3551B">
        <w:rPr>
          <w:rFonts w:ascii="Arial" w:hAnsi="Arial" w:cs="Arial"/>
          <w:b/>
          <w:bCs/>
          <w:sz w:val="18"/>
          <w:szCs w:val="18"/>
          <w:lang w:val="ro-RO"/>
        </w:rPr>
        <w:t>Secțiunea</w:t>
      </w:r>
      <w:r w:rsidR="00E82A6E" w:rsidRPr="00C3551B">
        <w:rPr>
          <w:rFonts w:ascii="Arial" w:hAnsi="Arial" w:cs="Arial"/>
          <w:b/>
          <w:bCs/>
          <w:sz w:val="18"/>
          <w:szCs w:val="18"/>
          <w:lang w:val="ro-RO"/>
        </w:rPr>
        <w:t xml:space="preserve"> </w:t>
      </w:r>
      <w:r w:rsidR="00802368">
        <w:rPr>
          <w:rFonts w:ascii="Arial" w:hAnsi="Arial" w:cs="Arial"/>
          <w:b/>
          <w:bCs/>
          <w:sz w:val="18"/>
          <w:szCs w:val="18"/>
          <w:lang w:val="ro-RO"/>
        </w:rPr>
        <w:t>6</w:t>
      </w:r>
      <w:r w:rsidR="00544C8A" w:rsidRPr="00C3551B">
        <w:rPr>
          <w:rFonts w:ascii="Arial" w:hAnsi="Arial" w:cs="Arial"/>
          <w:b/>
          <w:bCs/>
          <w:sz w:val="18"/>
          <w:szCs w:val="18"/>
          <w:lang w:val="ro-RO"/>
        </w:rPr>
        <w:t xml:space="preserve"> </w:t>
      </w:r>
      <w:r w:rsidR="00B6084D">
        <w:rPr>
          <w:rFonts w:ascii="Arial" w:hAnsi="Arial" w:cs="Arial"/>
          <w:b/>
          <w:bCs/>
          <w:sz w:val="18"/>
          <w:szCs w:val="18"/>
          <w:lang w:val="ro-RO"/>
        </w:rPr>
        <w:t>-</w:t>
      </w:r>
      <w:r w:rsidR="00544C8A" w:rsidRPr="00C3551B">
        <w:rPr>
          <w:rFonts w:ascii="Arial" w:hAnsi="Arial" w:cs="Arial"/>
          <w:b/>
          <w:bCs/>
          <w:sz w:val="18"/>
          <w:szCs w:val="18"/>
          <w:lang w:val="ro-RO"/>
        </w:rPr>
        <w:t xml:space="preserve"> </w:t>
      </w:r>
      <w:r w:rsidRPr="00C3551B">
        <w:rPr>
          <w:rFonts w:ascii="Arial" w:hAnsi="Arial" w:cs="Arial"/>
          <w:b/>
          <w:bCs/>
          <w:sz w:val="18"/>
          <w:szCs w:val="18"/>
          <w:lang w:val="ro-RO"/>
        </w:rPr>
        <w:t>Declarații</w:t>
      </w:r>
      <w:r w:rsidR="00544C8A" w:rsidRPr="00C3551B">
        <w:rPr>
          <w:rFonts w:ascii="Arial" w:hAnsi="Arial" w:cs="Arial"/>
          <w:b/>
          <w:bCs/>
          <w:sz w:val="18"/>
          <w:szCs w:val="18"/>
          <w:lang w:val="ro-RO"/>
        </w:rPr>
        <w:t xml:space="preserve"> si </w:t>
      </w:r>
      <w:r w:rsidRPr="00C3551B">
        <w:rPr>
          <w:rFonts w:ascii="Arial" w:hAnsi="Arial" w:cs="Arial"/>
          <w:b/>
          <w:bCs/>
          <w:sz w:val="18"/>
          <w:szCs w:val="18"/>
          <w:lang w:val="ro-RO"/>
        </w:rPr>
        <w:t>garanții</w:t>
      </w:r>
      <w:r w:rsidR="00544C8A" w:rsidRPr="00C3551B">
        <w:rPr>
          <w:rFonts w:ascii="Arial" w:hAnsi="Arial" w:cs="Arial"/>
          <w:b/>
          <w:bCs/>
          <w:sz w:val="18"/>
          <w:szCs w:val="18"/>
          <w:lang w:val="ro-RO"/>
        </w:rPr>
        <w:t xml:space="preserve"> </w:t>
      </w:r>
      <w:r w:rsidR="001C3355">
        <w:rPr>
          <w:rFonts w:ascii="Arial" w:hAnsi="Arial" w:cs="Arial"/>
          <w:b/>
          <w:bCs/>
          <w:sz w:val="18"/>
          <w:szCs w:val="18"/>
          <w:lang w:val="ro-RO"/>
        </w:rPr>
        <w:t xml:space="preserve">ale </w:t>
      </w:r>
      <w:r>
        <w:rPr>
          <w:rFonts w:ascii="Arial" w:hAnsi="Arial" w:cs="Arial"/>
          <w:b/>
          <w:bCs/>
          <w:sz w:val="18"/>
          <w:szCs w:val="18"/>
          <w:lang w:val="ro-RO"/>
        </w:rPr>
        <w:t>Parților</w:t>
      </w:r>
      <w:r w:rsidR="001C3355">
        <w:rPr>
          <w:rFonts w:ascii="Arial" w:hAnsi="Arial" w:cs="Arial"/>
          <w:b/>
          <w:bCs/>
          <w:sz w:val="18"/>
          <w:szCs w:val="18"/>
          <w:lang w:val="ro-RO"/>
        </w:rPr>
        <w:t>.</w:t>
      </w:r>
    </w:p>
    <w:p w14:paraId="35750066" w14:textId="77777777" w:rsidR="00544524" w:rsidRDefault="00544524" w:rsidP="00C43018">
      <w:pPr>
        <w:spacing w:before="0" w:beforeAutospacing="0" w:after="0" w:afterAutospacing="0" w:line="276" w:lineRule="auto"/>
        <w:jc w:val="both"/>
        <w:rPr>
          <w:rFonts w:ascii="Arial" w:hAnsi="Arial" w:cs="Arial"/>
          <w:b/>
          <w:bCs/>
          <w:sz w:val="18"/>
          <w:szCs w:val="18"/>
          <w:lang w:val="ro-RO"/>
        </w:rPr>
      </w:pPr>
    </w:p>
    <w:p w14:paraId="420AE01D" w14:textId="5225B5E7" w:rsidR="007277C1" w:rsidRPr="00C3551B" w:rsidRDefault="00802368" w:rsidP="00C43018">
      <w:pPr>
        <w:spacing w:before="0" w:beforeAutospacing="0" w:after="0" w:afterAutospacing="0" w:line="276" w:lineRule="auto"/>
        <w:jc w:val="both"/>
        <w:rPr>
          <w:rFonts w:ascii="Arial" w:hAnsi="Arial" w:cs="Arial"/>
          <w:b/>
          <w:bCs/>
          <w:sz w:val="18"/>
          <w:szCs w:val="18"/>
          <w:lang w:val="ro-RO"/>
        </w:rPr>
      </w:pPr>
      <w:r>
        <w:rPr>
          <w:rFonts w:ascii="Arial" w:hAnsi="Arial" w:cs="Arial"/>
          <w:b/>
          <w:bCs/>
          <w:sz w:val="18"/>
          <w:szCs w:val="18"/>
          <w:lang w:val="ro-RO"/>
        </w:rPr>
        <w:t>6</w:t>
      </w:r>
      <w:r w:rsidR="00DF5DE2" w:rsidRPr="00C3551B">
        <w:rPr>
          <w:rFonts w:ascii="Arial" w:hAnsi="Arial" w:cs="Arial"/>
          <w:b/>
          <w:bCs/>
          <w:sz w:val="18"/>
          <w:szCs w:val="18"/>
          <w:lang w:val="ro-RO"/>
        </w:rPr>
        <w:t xml:space="preserve">.1. </w:t>
      </w:r>
      <w:r w:rsidR="00271276">
        <w:rPr>
          <w:rFonts w:ascii="Arial" w:hAnsi="Arial" w:cs="Arial"/>
          <w:b/>
          <w:bCs/>
          <w:sz w:val="18"/>
          <w:szCs w:val="18"/>
          <w:lang w:val="ro-RO"/>
        </w:rPr>
        <w:t>Părțile</w:t>
      </w:r>
      <w:r w:rsidR="001C3355">
        <w:rPr>
          <w:rFonts w:ascii="Arial" w:hAnsi="Arial" w:cs="Arial"/>
          <w:b/>
          <w:bCs/>
          <w:sz w:val="18"/>
          <w:szCs w:val="18"/>
          <w:lang w:val="ro-RO"/>
        </w:rPr>
        <w:t xml:space="preserve"> </w:t>
      </w:r>
      <w:r w:rsidR="007277C1" w:rsidRPr="00C3551B">
        <w:rPr>
          <w:rFonts w:ascii="Arial" w:hAnsi="Arial" w:cs="Arial"/>
          <w:b/>
          <w:bCs/>
          <w:sz w:val="18"/>
          <w:szCs w:val="18"/>
          <w:lang w:val="ro-RO"/>
        </w:rPr>
        <w:t xml:space="preserve">declara si </w:t>
      </w:r>
      <w:r w:rsidR="003464EB" w:rsidRPr="00C3551B">
        <w:rPr>
          <w:rFonts w:ascii="Arial" w:hAnsi="Arial" w:cs="Arial"/>
          <w:b/>
          <w:bCs/>
          <w:sz w:val="18"/>
          <w:szCs w:val="18"/>
          <w:lang w:val="ro-RO"/>
        </w:rPr>
        <w:t>garantează</w:t>
      </w:r>
      <w:r w:rsidR="007277C1" w:rsidRPr="00C3551B">
        <w:rPr>
          <w:rFonts w:ascii="Arial" w:hAnsi="Arial" w:cs="Arial"/>
          <w:b/>
          <w:bCs/>
          <w:sz w:val="18"/>
          <w:szCs w:val="18"/>
          <w:lang w:val="ro-RO"/>
        </w:rPr>
        <w:t xml:space="preserve"> </w:t>
      </w:r>
      <w:r w:rsidR="003464EB" w:rsidRPr="00C3551B">
        <w:rPr>
          <w:rFonts w:ascii="Arial" w:hAnsi="Arial" w:cs="Arial"/>
          <w:b/>
          <w:bCs/>
          <w:sz w:val="18"/>
          <w:szCs w:val="18"/>
          <w:lang w:val="ro-RO"/>
        </w:rPr>
        <w:t>următoarele</w:t>
      </w:r>
      <w:r w:rsidR="007277C1" w:rsidRPr="00C3551B">
        <w:rPr>
          <w:rFonts w:ascii="Arial" w:hAnsi="Arial" w:cs="Arial"/>
          <w:b/>
          <w:bCs/>
          <w:sz w:val="18"/>
          <w:szCs w:val="18"/>
          <w:lang w:val="ro-RO"/>
        </w:rPr>
        <w:t>:</w:t>
      </w:r>
    </w:p>
    <w:p w14:paraId="36449C31" w14:textId="77777777" w:rsidR="007277C1" w:rsidRPr="00C3551B" w:rsidRDefault="007277C1" w:rsidP="00C43018">
      <w:pPr>
        <w:spacing w:before="0" w:beforeAutospacing="0" w:after="0" w:afterAutospacing="0" w:line="276" w:lineRule="auto"/>
        <w:jc w:val="both"/>
        <w:rPr>
          <w:rFonts w:ascii="Arial" w:hAnsi="Arial" w:cs="Arial"/>
          <w:noProof/>
          <w:sz w:val="18"/>
          <w:szCs w:val="18"/>
          <w:lang w:val="ro-RO"/>
        </w:rPr>
      </w:pPr>
      <w:r w:rsidRPr="00C3551B">
        <w:rPr>
          <w:rFonts w:ascii="Arial" w:hAnsi="Arial" w:cs="Arial"/>
          <w:b/>
          <w:bCs/>
          <w:noProof/>
          <w:sz w:val="18"/>
          <w:szCs w:val="18"/>
          <w:lang w:val="ro-RO"/>
        </w:rPr>
        <w:t>(i)</w:t>
      </w:r>
      <w:r w:rsidRPr="00C3551B">
        <w:rPr>
          <w:rFonts w:ascii="Arial" w:hAnsi="Arial" w:cs="Arial"/>
          <w:noProof/>
          <w:sz w:val="18"/>
          <w:szCs w:val="18"/>
          <w:lang w:val="ro-RO"/>
        </w:rPr>
        <w:t xml:space="preserve"> este o persoana juridica legal constituita si existand potrivit legii romane si are autoritatea de a incheia si respecta prezentul Contract si de a executa obligatiile rezultate din acesta; </w:t>
      </w:r>
    </w:p>
    <w:p w14:paraId="0128CD9C" w14:textId="1E78D223" w:rsidR="007277C1" w:rsidRDefault="007277C1" w:rsidP="00C43018">
      <w:pPr>
        <w:spacing w:before="0" w:beforeAutospacing="0" w:after="0" w:afterAutospacing="0" w:line="276" w:lineRule="auto"/>
        <w:jc w:val="both"/>
        <w:rPr>
          <w:rFonts w:ascii="Arial" w:hAnsi="Arial" w:cs="Arial"/>
          <w:noProof/>
          <w:sz w:val="18"/>
          <w:szCs w:val="18"/>
          <w:lang w:val="ro-RO"/>
        </w:rPr>
      </w:pPr>
      <w:r w:rsidRPr="00C3551B">
        <w:rPr>
          <w:rFonts w:ascii="Arial" w:hAnsi="Arial" w:cs="Arial"/>
          <w:b/>
          <w:bCs/>
          <w:noProof/>
          <w:sz w:val="18"/>
          <w:szCs w:val="18"/>
          <w:lang w:val="ro-RO"/>
        </w:rPr>
        <w:t>(ii)</w:t>
      </w:r>
      <w:r w:rsidRPr="00C3551B">
        <w:rPr>
          <w:rFonts w:ascii="Arial" w:hAnsi="Arial" w:cs="Arial"/>
          <w:noProof/>
          <w:sz w:val="18"/>
          <w:szCs w:val="18"/>
          <w:lang w:val="ro-RO"/>
        </w:rPr>
        <w:t xml:space="preserve"> </w:t>
      </w:r>
      <w:r w:rsidR="00953DB9">
        <w:rPr>
          <w:rFonts w:ascii="Arial" w:hAnsi="Arial" w:cs="Arial"/>
          <w:noProof/>
          <w:sz w:val="18"/>
          <w:szCs w:val="18"/>
          <w:lang w:val="ro-RO"/>
        </w:rPr>
        <w:t>prezentul</w:t>
      </w:r>
      <w:r w:rsidRPr="00953DB9">
        <w:rPr>
          <w:rFonts w:ascii="Arial" w:hAnsi="Arial" w:cs="Arial"/>
          <w:noProof/>
          <w:sz w:val="18"/>
          <w:szCs w:val="18"/>
          <w:lang w:val="ro-RO"/>
        </w:rPr>
        <w:t xml:space="preserve"> Contract constituie o obligatie valabila si angajanta din punct de vedere legal pentru </w:t>
      </w:r>
      <w:r w:rsidR="001C3355">
        <w:rPr>
          <w:rFonts w:ascii="Arial" w:hAnsi="Arial" w:cs="Arial"/>
          <w:noProof/>
          <w:sz w:val="18"/>
          <w:szCs w:val="18"/>
          <w:lang w:val="ro-RO"/>
        </w:rPr>
        <w:t>fiecare Parte</w:t>
      </w:r>
      <w:r w:rsidRPr="00953DB9">
        <w:rPr>
          <w:rFonts w:ascii="Arial" w:hAnsi="Arial" w:cs="Arial"/>
          <w:noProof/>
          <w:sz w:val="18"/>
          <w:szCs w:val="18"/>
          <w:lang w:val="ro-RO"/>
        </w:rPr>
        <w:t>;</w:t>
      </w:r>
    </w:p>
    <w:p w14:paraId="4D0C220A" w14:textId="3951211A" w:rsidR="007277C1" w:rsidRPr="00953DB9" w:rsidRDefault="007277C1" w:rsidP="00C43018">
      <w:pPr>
        <w:spacing w:before="0" w:beforeAutospacing="0" w:after="0" w:afterAutospacing="0" w:line="276" w:lineRule="auto"/>
        <w:jc w:val="both"/>
        <w:rPr>
          <w:rFonts w:ascii="Arial" w:hAnsi="Arial" w:cs="Arial"/>
          <w:noProof/>
          <w:sz w:val="18"/>
          <w:szCs w:val="18"/>
          <w:lang w:val="ro-RO"/>
        </w:rPr>
      </w:pPr>
      <w:r w:rsidRPr="00C3551B">
        <w:rPr>
          <w:rFonts w:ascii="Arial" w:hAnsi="Arial" w:cs="Arial"/>
          <w:b/>
          <w:bCs/>
          <w:sz w:val="18"/>
          <w:szCs w:val="18"/>
          <w:lang w:val="ro-RO"/>
        </w:rPr>
        <w:t>(</w:t>
      </w:r>
      <w:r w:rsidR="00401969">
        <w:rPr>
          <w:rFonts w:ascii="Arial" w:hAnsi="Arial" w:cs="Arial"/>
          <w:b/>
          <w:bCs/>
          <w:sz w:val="18"/>
          <w:szCs w:val="18"/>
          <w:lang w:val="ro-RO"/>
        </w:rPr>
        <w:t>iii</w:t>
      </w:r>
      <w:r w:rsidRPr="00C3551B">
        <w:rPr>
          <w:rFonts w:ascii="Arial" w:hAnsi="Arial" w:cs="Arial"/>
          <w:b/>
          <w:bCs/>
          <w:sz w:val="18"/>
          <w:szCs w:val="18"/>
          <w:lang w:val="ro-RO"/>
        </w:rPr>
        <w:t>)</w:t>
      </w:r>
      <w:r w:rsidRPr="00C3551B">
        <w:rPr>
          <w:rFonts w:ascii="Arial" w:hAnsi="Arial" w:cs="Arial"/>
          <w:sz w:val="18"/>
          <w:szCs w:val="18"/>
          <w:lang w:val="ro-RO"/>
        </w:rPr>
        <w:t xml:space="preserve"> </w:t>
      </w:r>
      <w:r w:rsidRPr="00953DB9">
        <w:rPr>
          <w:rFonts w:ascii="Arial" w:hAnsi="Arial" w:cs="Arial"/>
          <w:noProof/>
          <w:sz w:val="18"/>
          <w:szCs w:val="18"/>
          <w:lang w:val="ro-RO"/>
        </w:rPr>
        <w:t xml:space="preserve">semnarea Contractului nu reprezinta o incalcare a vreunei reglementari sau a unui act administrativ al unei autoritati, care ar putea avea un impact negativ asupra perspectivelor comerciale sau asupra conditiilor financiare sau care reduc posibilitatea de a respecta sau indeplini de catre </w:t>
      </w:r>
      <w:r w:rsidR="006D573C">
        <w:rPr>
          <w:rFonts w:ascii="Arial" w:hAnsi="Arial" w:cs="Arial"/>
          <w:noProof/>
          <w:sz w:val="18"/>
          <w:szCs w:val="18"/>
          <w:lang w:val="ro-RO"/>
        </w:rPr>
        <w:t xml:space="preserve">Parti </w:t>
      </w:r>
      <w:r w:rsidR="006D573C" w:rsidRPr="00953DB9">
        <w:rPr>
          <w:rFonts w:ascii="Arial" w:hAnsi="Arial" w:cs="Arial"/>
          <w:noProof/>
          <w:sz w:val="18"/>
          <w:szCs w:val="18"/>
          <w:lang w:val="ro-RO"/>
        </w:rPr>
        <w:t xml:space="preserve"> </w:t>
      </w:r>
      <w:r w:rsidRPr="00953DB9">
        <w:rPr>
          <w:rFonts w:ascii="Arial" w:hAnsi="Arial" w:cs="Arial"/>
          <w:noProof/>
          <w:sz w:val="18"/>
          <w:szCs w:val="18"/>
          <w:lang w:val="ro-RO"/>
        </w:rPr>
        <w:t>obligatiile sale contractuale;</w:t>
      </w:r>
    </w:p>
    <w:p w14:paraId="6582AFE9" w14:textId="1B575518" w:rsidR="007277C1" w:rsidRPr="00953DB9" w:rsidRDefault="007277C1" w:rsidP="00C43018">
      <w:pPr>
        <w:spacing w:before="0" w:beforeAutospacing="0" w:after="0" w:afterAutospacing="0" w:line="276" w:lineRule="auto"/>
        <w:jc w:val="both"/>
        <w:rPr>
          <w:rFonts w:ascii="Arial" w:hAnsi="Arial" w:cs="Arial"/>
          <w:noProof/>
          <w:sz w:val="18"/>
          <w:szCs w:val="18"/>
          <w:lang w:val="ro-RO"/>
        </w:rPr>
      </w:pPr>
      <w:r w:rsidRPr="00C3551B">
        <w:rPr>
          <w:rFonts w:ascii="Arial" w:hAnsi="Arial" w:cs="Arial"/>
          <w:b/>
          <w:bCs/>
          <w:spacing w:val="-2"/>
          <w:sz w:val="18"/>
          <w:szCs w:val="18"/>
          <w:lang w:val="ro-RO"/>
        </w:rPr>
        <w:t>(</w:t>
      </w:r>
      <w:r w:rsidR="00495649">
        <w:rPr>
          <w:rFonts w:ascii="Arial" w:hAnsi="Arial" w:cs="Arial"/>
          <w:b/>
          <w:bCs/>
          <w:spacing w:val="-2"/>
          <w:sz w:val="18"/>
          <w:szCs w:val="18"/>
          <w:lang w:val="ro-RO"/>
        </w:rPr>
        <w:t>i</w:t>
      </w:r>
      <w:r w:rsidR="00401969">
        <w:rPr>
          <w:rFonts w:ascii="Arial" w:hAnsi="Arial" w:cs="Arial"/>
          <w:b/>
          <w:bCs/>
          <w:spacing w:val="-2"/>
          <w:sz w:val="18"/>
          <w:szCs w:val="18"/>
          <w:lang w:val="ro-RO"/>
        </w:rPr>
        <w:t>v</w:t>
      </w:r>
      <w:r w:rsidRPr="00C3551B">
        <w:rPr>
          <w:rFonts w:ascii="Arial" w:hAnsi="Arial" w:cs="Arial"/>
          <w:b/>
          <w:bCs/>
          <w:spacing w:val="-2"/>
          <w:sz w:val="18"/>
          <w:szCs w:val="18"/>
          <w:lang w:val="ro-RO"/>
        </w:rPr>
        <w:t>)</w:t>
      </w:r>
      <w:r w:rsidRPr="00C3551B">
        <w:rPr>
          <w:rFonts w:ascii="Arial" w:hAnsi="Arial" w:cs="Arial"/>
          <w:spacing w:val="-2"/>
          <w:sz w:val="18"/>
          <w:szCs w:val="18"/>
          <w:lang w:val="ro-RO"/>
        </w:rPr>
        <w:t xml:space="preserve"> </w:t>
      </w:r>
      <w:r w:rsidRPr="00953DB9">
        <w:rPr>
          <w:rFonts w:ascii="Arial" w:hAnsi="Arial" w:cs="Arial"/>
          <w:noProof/>
          <w:sz w:val="18"/>
          <w:szCs w:val="18"/>
          <w:lang w:val="ro-RO"/>
        </w:rPr>
        <w:t>persoanele semnatare ale prezentului Contract sunt pe deplin imputernicite, in conformitate cu legislatia din Romania in vigoare si cu actele constitutive/ normele interne ale acestora, sa semneze Contractul</w:t>
      </w:r>
    </w:p>
    <w:p w14:paraId="61A370BC" w14:textId="3F3FA00A" w:rsidR="007277C1" w:rsidRPr="00953DB9" w:rsidRDefault="007277C1" w:rsidP="00C43018">
      <w:pPr>
        <w:spacing w:before="0" w:beforeAutospacing="0" w:after="0" w:afterAutospacing="0" w:line="276" w:lineRule="auto"/>
        <w:jc w:val="both"/>
        <w:rPr>
          <w:rFonts w:ascii="Arial" w:hAnsi="Arial" w:cs="Arial"/>
          <w:noProof/>
          <w:sz w:val="18"/>
          <w:szCs w:val="18"/>
          <w:lang w:val="ro-RO"/>
        </w:rPr>
      </w:pPr>
      <w:r w:rsidRPr="00C3551B">
        <w:rPr>
          <w:rFonts w:ascii="Arial" w:hAnsi="Arial" w:cs="Arial"/>
          <w:b/>
          <w:bCs/>
          <w:spacing w:val="-2"/>
          <w:sz w:val="18"/>
          <w:szCs w:val="18"/>
          <w:lang w:val="ro-RO"/>
        </w:rPr>
        <w:t>(v)</w:t>
      </w:r>
      <w:r w:rsidRPr="00C3551B">
        <w:rPr>
          <w:rFonts w:ascii="Arial" w:hAnsi="Arial" w:cs="Arial"/>
          <w:spacing w:val="-2"/>
          <w:sz w:val="18"/>
          <w:szCs w:val="18"/>
          <w:lang w:val="ro-RO"/>
        </w:rPr>
        <w:t xml:space="preserve"> </w:t>
      </w:r>
      <w:r w:rsidRPr="00953DB9">
        <w:rPr>
          <w:rFonts w:ascii="Arial" w:hAnsi="Arial" w:cs="Arial"/>
          <w:noProof/>
          <w:sz w:val="18"/>
          <w:szCs w:val="18"/>
          <w:lang w:val="ro-RO"/>
        </w:rPr>
        <w:t xml:space="preserve">persoanele semnatare ale prezentului Contract au citit Contractul si toate Anexele sale, au inteles continutul lor si au fost de acord cu semnarea acestora in conditiile contractuale stipulate; </w:t>
      </w:r>
    </w:p>
    <w:p w14:paraId="5628B623" w14:textId="3625C8AE" w:rsidR="007277C1" w:rsidRPr="00953DB9" w:rsidRDefault="007277C1" w:rsidP="00C43018">
      <w:pPr>
        <w:spacing w:before="0" w:beforeAutospacing="0" w:after="0" w:afterAutospacing="0" w:line="276" w:lineRule="auto"/>
        <w:jc w:val="both"/>
        <w:rPr>
          <w:rFonts w:ascii="Arial" w:hAnsi="Arial" w:cs="Arial"/>
          <w:noProof/>
          <w:sz w:val="18"/>
          <w:szCs w:val="18"/>
          <w:lang w:val="ro-RO"/>
        </w:rPr>
      </w:pPr>
      <w:r w:rsidRPr="00C3551B">
        <w:rPr>
          <w:rFonts w:ascii="Arial" w:hAnsi="Arial" w:cs="Arial"/>
          <w:b/>
          <w:bCs/>
          <w:spacing w:val="-2"/>
          <w:sz w:val="18"/>
          <w:szCs w:val="18"/>
          <w:lang w:val="ro-RO"/>
        </w:rPr>
        <w:t>(vi)</w:t>
      </w:r>
      <w:r w:rsidRPr="00C3551B">
        <w:rPr>
          <w:rFonts w:ascii="Arial" w:hAnsi="Arial" w:cs="Arial"/>
          <w:spacing w:val="-2"/>
          <w:sz w:val="18"/>
          <w:szCs w:val="18"/>
          <w:lang w:val="ro-RO"/>
        </w:rPr>
        <w:t xml:space="preserve"> </w:t>
      </w:r>
      <w:r w:rsidRPr="00953DB9">
        <w:rPr>
          <w:rFonts w:ascii="Arial" w:hAnsi="Arial" w:cs="Arial"/>
          <w:noProof/>
          <w:sz w:val="18"/>
          <w:szCs w:val="18"/>
          <w:lang w:val="ro-RO"/>
        </w:rPr>
        <w:t>are angajati/consultanti externi care poseda cunostinte de specialitate in domeniul juridic  si care l-au ajutat sa isi formeze o imagine clara, completa si nedeformata asupra continutului Contractului si a anexelor sale;</w:t>
      </w:r>
    </w:p>
    <w:p w14:paraId="72E02E62" w14:textId="417452B2" w:rsidR="007277C1" w:rsidRDefault="00495649" w:rsidP="00C43018">
      <w:pPr>
        <w:spacing w:before="0" w:beforeAutospacing="0" w:after="0" w:afterAutospacing="0" w:line="276" w:lineRule="auto"/>
        <w:jc w:val="both"/>
        <w:rPr>
          <w:rFonts w:ascii="Arial" w:hAnsi="Arial" w:cs="Arial"/>
          <w:noProof/>
          <w:sz w:val="18"/>
          <w:szCs w:val="18"/>
          <w:lang w:val="ro-RO"/>
        </w:rPr>
      </w:pPr>
      <w:r>
        <w:rPr>
          <w:rFonts w:ascii="Arial" w:hAnsi="Arial" w:cs="Arial"/>
          <w:b/>
          <w:bCs/>
          <w:spacing w:val="-2"/>
          <w:sz w:val="18"/>
          <w:szCs w:val="18"/>
          <w:lang w:val="ro-RO"/>
        </w:rPr>
        <w:t>(</w:t>
      </w:r>
      <w:r w:rsidR="00401969">
        <w:rPr>
          <w:rFonts w:ascii="Arial" w:hAnsi="Arial" w:cs="Arial"/>
          <w:b/>
          <w:bCs/>
          <w:spacing w:val="-2"/>
          <w:sz w:val="18"/>
          <w:szCs w:val="18"/>
          <w:lang w:val="ro-RO"/>
        </w:rPr>
        <w:t>vii</w:t>
      </w:r>
      <w:r w:rsidR="007277C1" w:rsidRPr="00C3551B">
        <w:rPr>
          <w:rFonts w:ascii="Arial" w:hAnsi="Arial" w:cs="Arial"/>
          <w:b/>
          <w:bCs/>
          <w:spacing w:val="-2"/>
          <w:sz w:val="18"/>
          <w:szCs w:val="18"/>
          <w:lang w:val="ro-RO"/>
        </w:rPr>
        <w:t>)</w:t>
      </w:r>
      <w:r w:rsidR="007277C1" w:rsidRPr="00C3551B">
        <w:rPr>
          <w:rFonts w:ascii="Arial" w:hAnsi="Arial" w:cs="Arial"/>
          <w:spacing w:val="-2"/>
          <w:sz w:val="18"/>
          <w:szCs w:val="18"/>
          <w:lang w:val="ro-RO"/>
        </w:rPr>
        <w:t xml:space="preserve"> </w:t>
      </w:r>
      <w:r w:rsidR="007277C1" w:rsidRPr="00953DB9">
        <w:rPr>
          <w:rFonts w:ascii="Arial" w:hAnsi="Arial" w:cs="Arial"/>
          <w:noProof/>
          <w:sz w:val="18"/>
          <w:szCs w:val="18"/>
          <w:lang w:val="ro-RO"/>
        </w:rPr>
        <w:t>nu este in stare de insolvabilitate sau incapacitate de plata, in sensul prevederilor art 1694 alineat 2 Cod civil.</w:t>
      </w:r>
    </w:p>
    <w:p w14:paraId="7EEEC0B0" w14:textId="62DE6B6E" w:rsidR="00401969" w:rsidRPr="00953DB9" w:rsidRDefault="00401969" w:rsidP="00C43018">
      <w:pPr>
        <w:spacing w:before="0" w:beforeAutospacing="0" w:after="0" w:afterAutospacing="0" w:line="276" w:lineRule="auto"/>
        <w:jc w:val="both"/>
        <w:rPr>
          <w:rFonts w:ascii="Arial" w:hAnsi="Arial" w:cs="Arial"/>
          <w:noProof/>
          <w:sz w:val="18"/>
          <w:szCs w:val="18"/>
          <w:lang w:val="ro-RO"/>
        </w:rPr>
      </w:pPr>
      <w:r w:rsidRPr="00401969">
        <w:rPr>
          <w:rFonts w:ascii="Arial" w:hAnsi="Arial" w:cs="Arial"/>
          <w:b/>
          <w:noProof/>
          <w:sz w:val="18"/>
          <w:szCs w:val="18"/>
          <w:lang w:val="ro-RO"/>
        </w:rPr>
        <w:t>6.2.</w:t>
      </w:r>
      <w:r>
        <w:rPr>
          <w:rFonts w:ascii="Arial" w:hAnsi="Arial" w:cs="Arial"/>
          <w:noProof/>
          <w:sz w:val="18"/>
          <w:szCs w:val="18"/>
          <w:lang w:val="ro-RO"/>
        </w:rPr>
        <w:t xml:space="preserve"> C</w:t>
      </w:r>
      <w:r w:rsidRPr="00495649">
        <w:rPr>
          <w:rFonts w:ascii="Arial" w:hAnsi="Arial" w:cs="Arial"/>
          <w:noProof/>
          <w:sz w:val="18"/>
          <w:szCs w:val="18"/>
          <w:lang w:val="ro-RO"/>
        </w:rPr>
        <w:t xml:space="preserve">lientul declara ca intelege si este de acord in mod anticipat, in temeiul prevederilor articolului 1317 Cod civil, ca OPM sa poata cesiona in integralitate prezentul Contract catre orice societate, din Romania sau din afara Romaniei, care face parte din grupul de societati al OPM. </w:t>
      </w:r>
      <w:r w:rsidRPr="006218A8">
        <w:rPr>
          <w:rFonts w:ascii="Arial" w:hAnsi="Arial" w:cs="Arial"/>
          <w:noProof/>
          <w:sz w:val="18"/>
          <w:szCs w:val="18"/>
          <w:lang w:val="es-MX"/>
        </w:rPr>
        <w:t>In aceasta situatie OPM va beneficia de prevederile art 1318 alineat 1 Cod civil. Cesionarea Contractului produce efecte de la momentul mentionat in notificarea emisa de catre OPM catre Client, prin care acesta din urma este informat cu privire la operatiunea cesionarii Contractului, precum si cu privire la datele de identificare ale cesionarului.</w:t>
      </w:r>
    </w:p>
    <w:p w14:paraId="1D60655B" w14:textId="77777777" w:rsidR="00B93EBD" w:rsidRPr="00C3551B" w:rsidRDefault="00B93EBD" w:rsidP="00C43018">
      <w:pPr>
        <w:spacing w:before="0" w:beforeAutospacing="0" w:after="0" w:afterAutospacing="0" w:line="276" w:lineRule="auto"/>
        <w:jc w:val="both"/>
        <w:rPr>
          <w:rFonts w:ascii="Arial" w:hAnsi="Arial" w:cs="Arial"/>
          <w:spacing w:val="-2"/>
          <w:sz w:val="18"/>
          <w:szCs w:val="18"/>
          <w:lang w:val="ro-RO"/>
        </w:rPr>
      </w:pPr>
    </w:p>
    <w:p w14:paraId="161D225D" w14:textId="2C000BA5" w:rsidR="00AD6D7B" w:rsidRDefault="00FE3388" w:rsidP="00C43018">
      <w:pPr>
        <w:spacing w:before="0" w:beforeAutospacing="0" w:after="0" w:afterAutospacing="0" w:line="276" w:lineRule="auto"/>
        <w:jc w:val="both"/>
        <w:rPr>
          <w:rFonts w:ascii="Arial" w:hAnsi="Arial" w:cs="Arial"/>
          <w:b/>
          <w:bCs/>
          <w:sz w:val="18"/>
          <w:szCs w:val="18"/>
          <w:lang w:val="ro-RO"/>
        </w:rPr>
      </w:pPr>
      <w:r w:rsidRPr="00C3551B">
        <w:rPr>
          <w:rFonts w:ascii="Arial" w:hAnsi="Arial" w:cs="Arial"/>
          <w:b/>
          <w:bCs/>
          <w:sz w:val="18"/>
          <w:szCs w:val="18"/>
          <w:lang w:val="ro-RO"/>
        </w:rPr>
        <w:t>Secțiunea</w:t>
      </w:r>
      <w:r w:rsidR="00E82A6E" w:rsidRPr="00C3551B">
        <w:rPr>
          <w:rFonts w:ascii="Arial" w:hAnsi="Arial" w:cs="Arial"/>
          <w:b/>
          <w:bCs/>
          <w:sz w:val="18"/>
          <w:szCs w:val="18"/>
          <w:lang w:val="ro-RO"/>
        </w:rPr>
        <w:t xml:space="preserve"> </w:t>
      </w:r>
      <w:r w:rsidR="00802368">
        <w:rPr>
          <w:rFonts w:ascii="Arial" w:hAnsi="Arial" w:cs="Arial"/>
          <w:b/>
          <w:bCs/>
          <w:sz w:val="18"/>
          <w:szCs w:val="18"/>
          <w:lang w:val="ro-RO"/>
        </w:rPr>
        <w:t>7</w:t>
      </w:r>
      <w:r w:rsidR="00544C8A" w:rsidRPr="00C3551B">
        <w:rPr>
          <w:rFonts w:ascii="Arial" w:hAnsi="Arial" w:cs="Arial"/>
          <w:b/>
          <w:bCs/>
          <w:sz w:val="18"/>
          <w:szCs w:val="18"/>
          <w:lang w:val="ro-RO"/>
        </w:rPr>
        <w:t xml:space="preserve"> </w:t>
      </w:r>
      <w:r w:rsidR="00B6084D">
        <w:rPr>
          <w:rFonts w:ascii="Arial" w:hAnsi="Arial" w:cs="Arial"/>
          <w:b/>
          <w:bCs/>
          <w:sz w:val="18"/>
          <w:szCs w:val="18"/>
          <w:lang w:val="ro-RO"/>
        </w:rPr>
        <w:t>-</w:t>
      </w:r>
      <w:r w:rsidR="007B7A61" w:rsidRPr="00C3551B">
        <w:rPr>
          <w:rFonts w:ascii="Arial" w:hAnsi="Arial" w:cs="Arial"/>
          <w:b/>
          <w:bCs/>
          <w:sz w:val="18"/>
          <w:szCs w:val="18"/>
          <w:lang w:val="ro-RO"/>
        </w:rPr>
        <w:t xml:space="preserve"> </w:t>
      </w:r>
      <w:r w:rsidRPr="00C3551B">
        <w:rPr>
          <w:rFonts w:ascii="Arial" w:hAnsi="Arial" w:cs="Arial"/>
          <w:b/>
          <w:bCs/>
          <w:sz w:val="18"/>
          <w:szCs w:val="18"/>
          <w:lang w:val="ro-RO"/>
        </w:rPr>
        <w:t>Încetarea</w:t>
      </w:r>
      <w:r w:rsidR="007B7A61" w:rsidRPr="00C3551B">
        <w:rPr>
          <w:rFonts w:ascii="Arial" w:hAnsi="Arial" w:cs="Arial"/>
          <w:b/>
          <w:bCs/>
          <w:sz w:val="18"/>
          <w:szCs w:val="18"/>
          <w:lang w:val="ro-RO"/>
        </w:rPr>
        <w:t xml:space="preserve"> </w:t>
      </w:r>
      <w:r w:rsidR="001B6417" w:rsidRPr="00C3551B">
        <w:rPr>
          <w:rFonts w:ascii="Arial" w:hAnsi="Arial" w:cs="Arial"/>
          <w:b/>
          <w:bCs/>
          <w:sz w:val="18"/>
          <w:szCs w:val="18"/>
          <w:lang w:val="ro-RO"/>
        </w:rPr>
        <w:t>C</w:t>
      </w:r>
      <w:r w:rsidR="00AD6D7B" w:rsidRPr="00C3551B">
        <w:rPr>
          <w:rFonts w:ascii="Arial" w:hAnsi="Arial" w:cs="Arial"/>
          <w:b/>
          <w:bCs/>
          <w:sz w:val="18"/>
          <w:szCs w:val="18"/>
          <w:lang w:val="ro-RO"/>
        </w:rPr>
        <w:t>ontractului</w:t>
      </w:r>
    </w:p>
    <w:p w14:paraId="6ACE4058" w14:textId="77777777" w:rsidR="001A70CB" w:rsidRDefault="001A70CB" w:rsidP="00C43018">
      <w:pPr>
        <w:spacing w:before="0" w:beforeAutospacing="0" w:after="0" w:afterAutospacing="0" w:line="276" w:lineRule="auto"/>
        <w:jc w:val="both"/>
        <w:rPr>
          <w:rFonts w:ascii="Arial" w:hAnsi="Arial" w:cs="Arial"/>
          <w:b/>
          <w:bCs/>
          <w:sz w:val="18"/>
          <w:szCs w:val="18"/>
          <w:lang w:val="ro-RO"/>
        </w:rPr>
      </w:pPr>
    </w:p>
    <w:p w14:paraId="76BBF624" w14:textId="4B496D2D" w:rsidR="007B7A61" w:rsidRPr="00C3551B" w:rsidRDefault="00802368" w:rsidP="00C43018">
      <w:pPr>
        <w:spacing w:before="0" w:beforeAutospacing="0" w:after="0" w:afterAutospacing="0" w:line="276" w:lineRule="auto"/>
        <w:jc w:val="both"/>
        <w:rPr>
          <w:rFonts w:ascii="Arial" w:hAnsi="Arial" w:cs="Arial"/>
          <w:spacing w:val="-2"/>
          <w:sz w:val="18"/>
          <w:szCs w:val="18"/>
          <w:lang w:val="ro-RO"/>
        </w:rPr>
      </w:pPr>
      <w:r>
        <w:rPr>
          <w:rFonts w:ascii="Arial" w:hAnsi="Arial" w:cs="Arial"/>
          <w:b/>
          <w:bCs/>
          <w:spacing w:val="-2"/>
          <w:sz w:val="18"/>
          <w:szCs w:val="18"/>
          <w:lang w:val="ro-RO"/>
        </w:rPr>
        <w:t>7</w:t>
      </w:r>
      <w:r w:rsidR="00AD6D7B" w:rsidRPr="00C3551B">
        <w:rPr>
          <w:rFonts w:ascii="Arial" w:hAnsi="Arial" w:cs="Arial"/>
          <w:b/>
          <w:bCs/>
          <w:spacing w:val="-2"/>
          <w:sz w:val="18"/>
          <w:szCs w:val="18"/>
          <w:lang w:val="ro-RO"/>
        </w:rPr>
        <w:t>.1</w:t>
      </w:r>
      <w:r w:rsidR="00855B97" w:rsidRPr="00C3551B">
        <w:rPr>
          <w:rFonts w:ascii="Arial" w:hAnsi="Arial" w:cs="Arial"/>
          <w:b/>
          <w:bCs/>
          <w:spacing w:val="-2"/>
          <w:sz w:val="18"/>
          <w:szCs w:val="18"/>
          <w:lang w:val="ro-RO"/>
        </w:rPr>
        <w:t xml:space="preserve"> </w:t>
      </w:r>
      <w:r w:rsidR="00E36F6E" w:rsidRPr="00C3551B">
        <w:rPr>
          <w:rFonts w:ascii="Arial" w:hAnsi="Arial" w:cs="Arial"/>
          <w:spacing w:val="-2"/>
          <w:sz w:val="18"/>
          <w:szCs w:val="18"/>
          <w:lang w:val="ro-RO"/>
        </w:rPr>
        <w:t xml:space="preserve">Prezentul </w:t>
      </w:r>
      <w:r w:rsidR="00B41833" w:rsidRPr="00C3551B">
        <w:rPr>
          <w:rFonts w:ascii="Arial" w:hAnsi="Arial" w:cs="Arial"/>
          <w:spacing w:val="-2"/>
          <w:sz w:val="18"/>
          <w:szCs w:val="18"/>
          <w:lang w:val="ro-RO"/>
        </w:rPr>
        <w:t xml:space="preserve">Contractul va </w:t>
      </w:r>
      <w:r w:rsidR="00FE3388" w:rsidRPr="00C3551B">
        <w:rPr>
          <w:rFonts w:ascii="Arial" w:hAnsi="Arial" w:cs="Arial"/>
          <w:spacing w:val="-2"/>
          <w:sz w:val="18"/>
          <w:szCs w:val="18"/>
          <w:lang w:val="ro-RO"/>
        </w:rPr>
        <w:t>înceta</w:t>
      </w:r>
      <w:r w:rsidR="00B41833" w:rsidRPr="00C3551B">
        <w:rPr>
          <w:rFonts w:ascii="Arial" w:hAnsi="Arial" w:cs="Arial"/>
          <w:spacing w:val="-2"/>
          <w:sz w:val="18"/>
          <w:szCs w:val="18"/>
          <w:lang w:val="ro-RO"/>
        </w:rPr>
        <w:t xml:space="preserve"> la </w:t>
      </w:r>
      <w:r w:rsidR="00FE3388" w:rsidRPr="00C3551B">
        <w:rPr>
          <w:rFonts w:ascii="Arial" w:hAnsi="Arial" w:cs="Arial"/>
          <w:spacing w:val="-2"/>
          <w:sz w:val="18"/>
          <w:szCs w:val="18"/>
          <w:lang w:val="ro-RO"/>
        </w:rPr>
        <w:t>împlinirea</w:t>
      </w:r>
      <w:r w:rsidR="00B41833" w:rsidRPr="00C3551B">
        <w:rPr>
          <w:rFonts w:ascii="Arial" w:hAnsi="Arial" w:cs="Arial"/>
          <w:spacing w:val="-2"/>
          <w:sz w:val="18"/>
          <w:szCs w:val="18"/>
          <w:lang w:val="ro-RO"/>
        </w:rPr>
        <w:t xml:space="preserve"> termenului pentru care a fost </w:t>
      </w:r>
      <w:r w:rsidR="00FE3388" w:rsidRPr="00C3551B">
        <w:rPr>
          <w:rFonts w:ascii="Arial" w:hAnsi="Arial" w:cs="Arial"/>
          <w:spacing w:val="-2"/>
          <w:sz w:val="18"/>
          <w:szCs w:val="18"/>
          <w:lang w:val="ro-RO"/>
        </w:rPr>
        <w:t>încheiat</w:t>
      </w:r>
      <w:r w:rsidR="00B41833" w:rsidRPr="00C3551B">
        <w:rPr>
          <w:rFonts w:ascii="Arial" w:hAnsi="Arial" w:cs="Arial"/>
          <w:spacing w:val="-2"/>
          <w:sz w:val="18"/>
          <w:szCs w:val="18"/>
          <w:lang w:val="ro-RO"/>
        </w:rPr>
        <w:t>, daca nu a intervenit prelungirea Contractului</w:t>
      </w:r>
      <w:r w:rsidR="00401969">
        <w:rPr>
          <w:rFonts w:ascii="Arial" w:hAnsi="Arial" w:cs="Arial"/>
          <w:spacing w:val="-2"/>
          <w:sz w:val="18"/>
          <w:szCs w:val="18"/>
          <w:lang w:val="ro-RO"/>
        </w:rPr>
        <w:t>.</w:t>
      </w:r>
    </w:p>
    <w:p w14:paraId="23DEB14D" w14:textId="200D4375" w:rsidR="00E36F6E" w:rsidRPr="00C3551B" w:rsidRDefault="00802368" w:rsidP="00C43018">
      <w:pPr>
        <w:spacing w:before="0" w:beforeAutospacing="0" w:after="0" w:afterAutospacing="0" w:line="276" w:lineRule="auto"/>
        <w:jc w:val="both"/>
        <w:rPr>
          <w:rFonts w:ascii="Arial" w:hAnsi="Arial" w:cs="Arial"/>
          <w:b/>
          <w:bCs/>
          <w:spacing w:val="-2"/>
          <w:sz w:val="18"/>
          <w:szCs w:val="18"/>
          <w:lang w:val="ro-RO"/>
        </w:rPr>
      </w:pPr>
      <w:r>
        <w:rPr>
          <w:rFonts w:ascii="Arial" w:hAnsi="Arial" w:cs="Arial"/>
          <w:b/>
          <w:bCs/>
          <w:spacing w:val="-2"/>
          <w:sz w:val="18"/>
          <w:szCs w:val="18"/>
          <w:lang w:val="ro-RO"/>
        </w:rPr>
        <w:t>7</w:t>
      </w:r>
      <w:r w:rsidR="00AD6D7B" w:rsidRPr="00C3551B">
        <w:rPr>
          <w:rFonts w:ascii="Arial" w:hAnsi="Arial" w:cs="Arial"/>
          <w:b/>
          <w:bCs/>
          <w:spacing w:val="-2"/>
          <w:sz w:val="18"/>
          <w:szCs w:val="18"/>
          <w:lang w:val="ro-RO"/>
        </w:rPr>
        <w:t>.2.</w:t>
      </w:r>
      <w:r w:rsidR="00E36F6E" w:rsidRPr="00C3551B">
        <w:rPr>
          <w:rFonts w:ascii="Arial" w:hAnsi="Arial" w:cs="Arial"/>
          <w:b/>
          <w:spacing w:val="-2"/>
          <w:sz w:val="18"/>
          <w:szCs w:val="18"/>
          <w:lang w:val="fr-FR"/>
        </w:rPr>
        <w:t xml:space="preserve"> </w:t>
      </w:r>
      <w:r w:rsidR="00FE3388" w:rsidRPr="00C3551B">
        <w:rPr>
          <w:rFonts w:ascii="Arial" w:hAnsi="Arial" w:cs="Arial"/>
          <w:b/>
          <w:bCs/>
          <w:spacing w:val="-2"/>
          <w:sz w:val="18"/>
          <w:szCs w:val="18"/>
          <w:lang w:val="ro-RO"/>
        </w:rPr>
        <w:t>Încetarea</w:t>
      </w:r>
      <w:r w:rsidR="00E36F6E" w:rsidRPr="00C3551B">
        <w:rPr>
          <w:rFonts w:ascii="Arial" w:hAnsi="Arial" w:cs="Arial"/>
          <w:b/>
          <w:bCs/>
          <w:spacing w:val="-2"/>
          <w:sz w:val="18"/>
          <w:szCs w:val="18"/>
          <w:lang w:val="ro-RO"/>
        </w:rPr>
        <w:t xml:space="preserve"> Contractului </w:t>
      </w:r>
      <w:r w:rsidR="00FE3388" w:rsidRPr="00C3551B">
        <w:rPr>
          <w:rFonts w:ascii="Arial" w:hAnsi="Arial" w:cs="Arial"/>
          <w:b/>
          <w:bCs/>
          <w:spacing w:val="-2"/>
          <w:sz w:val="18"/>
          <w:szCs w:val="18"/>
          <w:lang w:val="ro-RO"/>
        </w:rPr>
        <w:t>înainte</w:t>
      </w:r>
      <w:r w:rsidR="00E36F6E" w:rsidRPr="00C3551B">
        <w:rPr>
          <w:rFonts w:ascii="Arial" w:hAnsi="Arial" w:cs="Arial"/>
          <w:b/>
          <w:bCs/>
          <w:spacing w:val="-2"/>
          <w:sz w:val="18"/>
          <w:szCs w:val="18"/>
          <w:lang w:val="ro-RO"/>
        </w:rPr>
        <w:t xml:space="preserve"> de expirarea termenului</w:t>
      </w:r>
      <w:r w:rsidR="00FD2B67" w:rsidRPr="00C3551B">
        <w:rPr>
          <w:rFonts w:ascii="Arial" w:hAnsi="Arial" w:cs="Arial"/>
          <w:b/>
          <w:bCs/>
          <w:spacing w:val="-2"/>
          <w:sz w:val="18"/>
          <w:szCs w:val="18"/>
          <w:lang w:val="ro-RO"/>
        </w:rPr>
        <w:t>:</w:t>
      </w:r>
    </w:p>
    <w:p w14:paraId="314491F1" w14:textId="77777777" w:rsidR="00CA663C" w:rsidRPr="00953DB9" w:rsidRDefault="00CA663C" w:rsidP="00C43018">
      <w:pPr>
        <w:spacing w:before="0" w:beforeAutospacing="0" w:after="0" w:afterAutospacing="0" w:line="276" w:lineRule="auto"/>
        <w:jc w:val="both"/>
        <w:rPr>
          <w:rFonts w:ascii="Arial" w:hAnsi="Arial" w:cs="Arial"/>
          <w:noProof/>
          <w:sz w:val="18"/>
          <w:szCs w:val="18"/>
          <w:lang w:val="ro-RO"/>
        </w:rPr>
      </w:pPr>
      <w:r w:rsidRPr="00C3551B">
        <w:rPr>
          <w:rFonts w:ascii="Arial" w:hAnsi="Arial" w:cs="Arial"/>
          <w:b/>
          <w:bCs/>
          <w:spacing w:val="-2"/>
          <w:sz w:val="18"/>
          <w:szCs w:val="18"/>
          <w:lang w:val="ro-RO"/>
        </w:rPr>
        <w:t>(a)</w:t>
      </w:r>
      <w:r w:rsidRPr="00C3551B">
        <w:rPr>
          <w:rFonts w:ascii="Arial" w:hAnsi="Arial" w:cs="Arial"/>
          <w:spacing w:val="-2"/>
          <w:sz w:val="18"/>
          <w:szCs w:val="18"/>
          <w:lang w:val="ro-RO"/>
        </w:rPr>
        <w:t xml:space="preserve"> </w:t>
      </w:r>
      <w:r w:rsidRPr="00953DB9">
        <w:rPr>
          <w:rFonts w:ascii="Arial" w:hAnsi="Arial" w:cs="Arial"/>
          <w:noProof/>
          <w:sz w:val="18"/>
          <w:szCs w:val="18"/>
          <w:lang w:val="ro-RO"/>
        </w:rPr>
        <w:t xml:space="preserve">Contractul poate inceta </w:t>
      </w:r>
      <w:r w:rsidR="00B872E7" w:rsidRPr="00953DB9">
        <w:rPr>
          <w:rFonts w:ascii="Arial" w:hAnsi="Arial" w:cs="Arial"/>
          <w:noProof/>
          <w:sz w:val="18"/>
          <w:szCs w:val="18"/>
          <w:lang w:val="ro-RO"/>
        </w:rPr>
        <w:t>i</w:t>
      </w:r>
      <w:r w:rsidRPr="00953DB9">
        <w:rPr>
          <w:rFonts w:ascii="Arial" w:hAnsi="Arial" w:cs="Arial"/>
          <w:noProof/>
          <w:sz w:val="18"/>
          <w:szCs w:val="18"/>
          <w:lang w:val="ro-RO"/>
        </w:rPr>
        <w:t>n cazul intervenirii oric</w:t>
      </w:r>
      <w:r w:rsidR="00B872E7" w:rsidRPr="00953DB9">
        <w:rPr>
          <w:rFonts w:ascii="Arial" w:hAnsi="Arial" w:cs="Arial"/>
          <w:noProof/>
          <w:sz w:val="18"/>
          <w:szCs w:val="18"/>
          <w:lang w:val="ro-RO"/>
        </w:rPr>
        <w:t>a</w:t>
      </w:r>
      <w:r w:rsidRPr="00953DB9">
        <w:rPr>
          <w:rFonts w:ascii="Arial" w:hAnsi="Arial" w:cs="Arial"/>
          <w:noProof/>
          <w:sz w:val="18"/>
          <w:szCs w:val="18"/>
          <w:lang w:val="ro-RO"/>
        </w:rPr>
        <w:t>ruia din urm</w:t>
      </w:r>
      <w:r w:rsidR="00B872E7" w:rsidRPr="00953DB9">
        <w:rPr>
          <w:rFonts w:ascii="Arial" w:hAnsi="Arial" w:cs="Arial"/>
          <w:noProof/>
          <w:sz w:val="18"/>
          <w:szCs w:val="18"/>
          <w:lang w:val="ro-RO"/>
        </w:rPr>
        <w:t>a</w:t>
      </w:r>
      <w:r w:rsidRPr="00953DB9">
        <w:rPr>
          <w:rFonts w:ascii="Arial" w:hAnsi="Arial" w:cs="Arial"/>
          <w:noProof/>
          <w:sz w:val="18"/>
          <w:szCs w:val="18"/>
          <w:lang w:val="ro-RO"/>
        </w:rPr>
        <w:t>toarele evenimente:</w:t>
      </w:r>
    </w:p>
    <w:p w14:paraId="2E9FA285" w14:textId="20ADD644" w:rsidR="00CA663C" w:rsidRPr="00953DB9" w:rsidRDefault="00915A65" w:rsidP="00C43018">
      <w:pPr>
        <w:spacing w:before="0" w:beforeAutospacing="0" w:after="0" w:afterAutospacing="0" w:line="276" w:lineRule="auto"/>
        <w:jc w:val="both"/>
        <w:rPr>
          <w:rFonts w:ascii="Arial" w:hAnsi="Arial" w:cs="Arial"/>
          <w:noProof/>
          <w:sz w:val="18"/>
          <w:szCs w:val="18"/>
          <w:lang w:val="ro-RO"/>
        </w:rPr>
      </w:pPr>
      <w:r w:rsidRPr="00154340">
        <w:rPr>
          <w:rFonts w:ascii="Arial" w:hAnsi="Arial" w:cs="Arial"/>
          <w:b/>
          <w:bCs/>
          <w:noProof/>
          <w:sz w:val="18"/>
          <w:szCs w:val="18"/>
          <w:lang w:val="ro-RO"/>
        </w:rPr>
        <w:t>(i)</w:t>
      </w:r>
      <w:r w:rsidRPr="00953DB9">
        <w:rPr>
          <w:rFonts w:ascii="Arial" w:hAnsi="Arial" w:cs="Arial"/>
          <w:noProof/>
          <w:sz w:val="18"/>
          <w:szCs w:val="18"/>
          <w:lang w:val="ro-RO"/>
        </w:rPr>
        <w:t xml:space="preserve"> </w:t>
      </w:r>
      <w:r w:rsidR="00CA663C" w:rsidRPr="00953DB9">
        <w:rPr>
          <w:rFonts w:ascii="Arial" w:hAnsi="Arial" w:cs="Arial"/>
          <w:noProof/>
          <w:sz w:val="18"/>
          <w:szCs w:val="18"/>
          <w:lang w:val="ro-RO"/>
        </w:rPr>
        <w:t>prin acordul P</w:t>
      </w:r>
      <w:r w:rsidR="00B872E7" w:rsidRPr="00953DB9">
        <w:rPr>
          <w:rFonts w:ascii="Arial" w:hAnsi="Arial" w:cs="Arial"/>
          <w:noProof/>
          <w:sz w:val="18"/>
          <w:szCs w:val="18"/>
          <w:lang w:val="ro-RO"/>
        </w:rPr>
        <w:t>a</w:t>
      </w:r>
      <w:r w:rsidR="00CA663C" w:rsidRPr="00953DB9">
        <w:rPr>
          <w:rFonts w:ascii="Arial" w:hAnsi="Arial" w:cs="Arial"/>
          <w:noProof/>
          <w:sz w:val="18"/>
          <w:szCs w:val="18"/>
          <w:lang w:val="ro-RO"/>
        </w:rPr>
        <w:t>r</w:t>
      </w:r>
      <w:r w:rsidR="001C06FF" w:rsidRPr="00953DB9">
        <w:rPr>
          <w:rFonts w:ascii="Arial" w:hAnsi="Arial" w:cs="Arial"/>
          <w:noProof/>
          <w:sz w:val="18"/>
          <w:szCs w:val="18"/>
          <w:lang w:val="ro-RO"/>
        </w:rPr>
        <w:t>t</w:t>
      </w:r>
      <w:r w:rsidR="00CA663C" w:rsidRPr="00953DB9">
        <w:rPr>
          <w:rFonts w:ascii="Arial" w:hAnsi="Arial" w:cs="Arial"/>
          <w:noProof/>
          <w:sz w:val="18"/>
          <w:szCs w:val="18"/>
          <w:lang w:val="ro-RO"/>
        </w:rPr>
        <w:t xml:space="preserve">ilor, iar data </w:t>
      </w:r>
      <w:r w:rsidR="00B872E7" w:rsidRPr="00953DB9">
        <w:rPr>
          <w:rFonts w:ascii="Arial" w:hAnsi="Arial" w:cs="Arial"/>
          <w:noProof/>
          <w:sz w:val="18"/>
          <w:szCs w:val="18"/>
          <w:lang w:val="ro-RO"/>
        </w:rPr>
        <w:t>i</w:t>
      </w:r>
      <w:r w:rsidR="00CA663C" w:rsidRPr="00953DB9">
        <w:rPr>
          <w:rFonts w:ascii="Arial" w:hAnsi="Arial" w:cs="Arial"/>
          <w:noProof/>
          <w:sz w:val="18"/>
          <w:szCs w:val="18"/>
          <w:lang w:val="ro-RO"/>
        </w:rPr>
        <w:t>ncet</w:t>
      </w:r>
      <w:r w:rsidR="00B872E7" w:rsidRPr="00953DB9">
        <w:rPr>
          <w:rFonts w:ascii="Arial" w:hAnsi="Arial" w:cs="Arial"/>
          <w:noProof/>
          <w:sz w:val="18"/>
          <w:szCs w:val="18"/>
          <w:lang w:val="ro-RO"/>
        </w:rPr>
        <w:t>a</w:t>
      </w:r>
      <w:r w:rsidR="00CA663C" w:rsidRPr="00953DB9">
        <w:rPr>
          <w:rFonts w:ascii="Arial" w:hAnsi="Arial" w:cs="Arial"/>
          <w:noProof/>
          <w:sz w:val="18"/>
          <w:szCs w:val="18"/>
          <w:lang w:val="ro-RO"/>
        </w:rPr>
        <w:t>rii va fi data prevazuta in acord;</w:t>
      </w:r>
    </w:p>
    <w:p w14:paraId="3D2A853C" w14:textId="4801B24A" w:rsidR="00CA663C" w:rsidRPr="00953DB9" w:rsidRDefault="00915A65" w:rsidP="00C43018">
      <w:pPr>
        <w:spacing w:before="0" w:beforeAutospacing="0" w:after="0" w:afterAutospacing="0" w:line="276" w:lineRule="auto"/>
        <w:jc w:val="both"/>
        <w:rPr>
          <w:rFonts w:ascii="Arial" w:hAnsi="Arial" w:cs="Arial"/>
          <w:noProof/>
          <w:sz w:val="18"/>
          <w:szCs w:val="18"/>
          <w:lang w:val="ro-RO"/>
        </w:rPr>
      </w:pPr>
      <w:r w:rsidRPr="00154340">
        <w:rPr>
          <w:rFonts w:ascii="Arial" w:hAnsi="Arial" w:cs="Arial"/>
          <w:b/>
          <w:bCs/>
          <w:noProof/>
          <w:sz w:val="18"/>
          <w:szCs w:val="18"/>
          <w:lang w:val="ro-RO"/>
        </w:rPr>
        <w:t>(ii)</w:t>
      </w:r>
      <w:r w:rsidRPr="00953DB9">
        <w:rPr>
          <w:rFonts w:ascii="Arial" w:hAnsi="Arial" w:cs="Arial"/>
          <w:noProof/>
          <w:sz w:val="18"/>
          <w:szCs w:val="18"/>
          <w:lang w:val="ro-RO"/>
        </w:rPr>
        <w:t xml:space="preserve"> </w:t>
      </w:r>
      <w:r w:rsidR="00B872E7" w:rsidRPr="00953DB9">
        <w:rPr>
          <w:rFonts w:ascii="Arial" w:hAnsi="Arial" w:cs="Arial"/>
          <w:noProof/>
          <w:sz w:val="18"/>
          <w:szCs w:val="18"/>
          <w:lang w:val="ro-RO"/>
        </w:rPr>
        <w:t>i</w:t>
      </w:r>
      <w:r w:rsidR="00CA663C" w:rsidRPr="00953DB9">
        <w:rPr>
          <w:rFonts w:ascii="Arial" w:hAnsi="Arial" w:cs="Arial"/>
          <w:noProof/>
          <w:sz w:val="18"/>
          <w:szCs w:val="18"/>
          <w:lang w:val="ro-RO"/>
        </w:rPr>
        <w:t>n cazul in care procedura dizolvarii sau procedura insolventei au fost deschise asupra uneia din P</w:t>
      </w:r>
      <w:r w:rsidR="00B872E7" w:rsidRPr="00953DB9">
        <w:rPr>
          <w:rFonts w:ascii="Arial" w:hAnsi="Arial" w:cs="Arial"/>
          <w:noProof/>
          <w:sz w:val="18"/>
          <w:szCs w:val="18"/>
          <w:lang w:val="ro-RO"/>
        </w:rPr>
        <w:t>a</w:t>
      </w:r>
      <w:r w:rsidR="00CA663C" w:rsidRPr="00953DB9">
        <w:rPr>
          <w:rFonts w:ascii="Arial" w:hAnsi="Arial" w:cs="Arial"/>
          <w:noProof/>
          <w:sz w:val="18"/>
          <w:szCs w:val="18"/>
          <w:lang w:val="ro-RO"/>
        </w:rPr>
        <w:t>r</w:t>
      </w:r>
      <w:r w:rsidR="001C06FF" w:rsidRPr="00953DB9">
        <w:rPr>
          <w:rFonts w:ascii="Arial" w:hAnsi="Arial" w:cs="Arial"/>
          <w:noProof/>
          <w:sz w:val="18"/>
          <w:szCs w:val="18"/>
          <w:lang w:val="ro-RO"/>
        </w:rPr>
        <w:t>t</w:t>
      </w:r>
      <w:r w:rsidR="00CA663C" w:rsidRPr="00953DB9">
        <w:rPr>
          <w:rFonts w:ascii="Arial" w:hAnsi="Arial" w:cs="Arial"/>
          <w:noProof/>
          <w:sz w:val="18"/>
          <w:szCs w:val="18"/>
          <w:lang w:val="ro-RO"/>
        </w:rPr>
        <w:t>ile Contractului, sub condi</w:t>
      </w:r>
      <w:r w:rsidR="001C06FF" w:rsidRPr="00953DB9">
        <w:rPr>
          <w:rFonts w:ascii="Arial" w:hAnsi="Arial" w:cs="Arial"/>
          <w:noProof/>
          <w:sz w:val="18"/>
          <w:szCs w:val="18"/>
          <w:lang w:val="ro-RO"/>
        </w:rPr>
        <w:t>t</w:t>
      </w:r>
      <w:r w:rsidR="00CA663C" w:rsidRPr="00953DB9">
        <w:rPr>
          <w:rFonts w:ascii="Arial" w:hAnsi="Arial" w:cs="Arial"/>
          <w:noProof/>
          <w:sz w:val="18"/>
          <w:szCs w:val="18"/>
          <w:lang w:val="ro-RO"/>
        </w:rPr>
        <w:t>ia respect</w:t>
      </w:r>
      <w:r w:rsidR="00B872E7" w:rsidRPr="00953DB9">
        <w:rPr>
          <w:rFonts w:ascii="Arial" w:hAnsi="Arial" w:cs="Arial"/>
          <w:noProof/>
          <w:sz w:val="18"/>
          <w:szCs w:val="18"/>
          <w:lang w:val="ro-RO"/>
        </w:rPr>
        <w:t>a</w:t>
      </w:r>
      <w:r w:rsidR="00CA663C" w:rsidRPr="00953DB9">
        <w:rPr>
          <w:rFonts w:ascii="Arial" w:hAnsi="Arial" w:cs="Arial"/>
          <w:noProof/>
          <w:sz w:val="18"/>
          <w:szCs w:val="18"/>
          <w:lang w:val="ro-RO"/>
        </w:rPr>
        <w:t xml:space="preserve">rii procedurilor </w:t>
      </w:r>
      <w:r w:rsidR="00B872E7" w:rsidRPr="00953DB9">
        <w:rPr>
          <w:rFonts w:ascii="Arial" w:hAnsi="Arial" w:cs="Arial"/>
          <w:noProof/>
          <w:sz w:val="18"/>
          <w:szCs w:val="18"/>
          <w:lang w:val="ro-RO"/>
        </w:rPr>
        <w:t>s</w:t>
      </w:r>
      <w:r w:rsidR="00CA663C" w:rsidRPr="00953DB9">
        <w:rPr>
          <w:rFonts w:ascii="Arial" w:hAnsi="Arial" w:cs="Arial"/>
          <w:noProof/>
          <w:sz w:val="18"/>
          <w:szCs w:val="18"/>
          <w:lang w:val="ro-RO"/>
        </w:rPr>
        <w:t>i dispozi</w:t>
      </w:r>
      <w:r w:rsidR="001C06FF" w:rsidRPr="00953DB9">
        <w:rPr>
          <w:rFonts w:ascii="Arial" w:hAnsi="Arial" w:cs="Arial"/>
          <w:noProof/>
          <w:sz w:val="18"/>
          <w:szCs w:val="18"/>
          <w:lang w:val="ro-RO"/>
        </w:rPr>
        <w:t>t</w:t>
      </w:r>
      <w:r w:rsidR="00CA663C" w:rsidRPr="00953DB9">
        <w:rPr>
          <w:rFonts w:ascii="Arial" w:hAnsi="Arial" w:cs="Arial"/>
          <w:noProof/>
          <w:sz w:val="18"/>
          <w:szCs w:val="18"/>
          <w:lang w:val="ro-RO"/>
        </w:rPr>
        <w:t>iilor prev</w:t>
      </w:r>
      <w:r w:rsidR="00B872E7" w:rsidRPr="00953DB9">
        <w:rPr>
          <w:rFonts w:ascii="Arial" w:hAnsi="Arial" w:cs="Arial"/>
          <w:noProof/>
          <w:sz w:val="18"/>
          <w:szCs w:val="18"/>
          <w:lang w:val="ro-RO"/>
        </w:rPr>
        <w:t>a</w:t>
      </w:r>
      <w:r w:rsidR="00CA663C" w:rsidRPr="00953DB9">
        <w:rPr>
          <w:rFonts w:ascii="Arial" w:hAnsi="Arial" w:cs="Arial"/>
          <w:noProof/>
          <w:sz w:val="18"/>
          <w:szCs w:val="18"/>
          <w:lang w:val="ro-RO"/>
        </w:rPr>
        <w:t xml:space="preserve">zute </w:t>
      </w:r>
      <w:r w:rsidR="00B872E7" w:rsidRPr="00953DB9">
        <w:rPr>
          <w:rFonts w:ascii="Arial" w:hAnsi="Arial" w:cs="Arial"/>
          <w:noProof/>
          <w:sz w:val="18"/>
          <w:szCs w:val="18"/>
          <w:lang w:val="ro-RO"/>
        </w:rPr>
        <w:t>i</w:t>
      </w:r>
      <w:r w:rsidR="00CA663C" w:rsidRPr="00953DB9">
        <w:rPr>
          <w:rFonts w:ascii="Arial" w:hAnsi="Arial" w:cs="Arial"/>
          <w:noProof/>
          <w:sz w:val="18"/>
          <w:szCs w:val="18"/>
          <w:lang w:val="ro-RO"/>
        </w:rPr>
        <w:t>n Legea nr. 85/2014 privind procedura insolven</w:t>
      </w:r>
      <w:r w:rsidR="001C06FF" w:rsidRPr="00953DB9">
        <w:rPr>
          <w:rFonts w:ascii="Arial" w:hAnsi="Arial" w:cs="Arial"/>
          <w:noProof/>
          <w:sz w:val="18"/>
          <w:szCs w:val="18"/>
          <w:lang w:val="ro-RO"/>
        </w:rPr>
        <w:t>t</w:t>
      </w:r>
      <w:r w:rsidR="00CA663C" w:rsidRPr="00953DB9">
        <w:rPr>
          <w:rFonts w:ascii="Arial" w:hAnsi="Arial" w:cs="Arial"/>
          <w:noProof/>
          <w:sz w:val="18"/>
          <w:szCs w:val="18"/>
          <w:lang w:val="ro-RO"/>
        </w:rPr>
        <w:t>ei;</w:t>
      </w:r>
    </w:p>
    <w:p w14:paraId="23461C20" w14:textId="356B33BB" w:rsidR="00CA663C" w:rsidRPr="00C3551B" w:rsidRDefault="00915A65" w:rsidP="00C43018">
      <w:pPr>
        <w:spacing w:before="0" w:beforeAutospacing="0" w:after="0" w:afterAutospacing="0" w:line="276" w:lineRule="auto"/>
        <w:jc w:val="both"/>
        <w:rPr>
          <w:rFonts w:ascii="Arial" w:hAnsi="Arial" w:cs="Arial"/>
          <w:spacing w:val="-2"/>
          <w:sz w:val="18"/>
          <w:szCs w:val="18"/>
          <w:lang w:val="ro-RO"/>
        </w:rPr>
      </w:pPr>
      <w:r w:rsidRPr="00154340">
        <w:rPr>
          <w:rFonts w:ascii="Arial" w:hAnsi="Arial" w:cs="Arial"/>
          <w:b/>
          <w:spacing w:val="-2"/>
          <w:sz w:val="18"/>
          <w:szCs w:val="18"/>
          <w:lang w:val="ro-RO"/>
        </w:rPr>
        <w:t>(iii)</w:t>
      </w:r>
      <w:r w:rsidRPr="00C3551B">
        <w:rPr>
          <w:rFonts w:ascii="Arial" w:hAnsi="Arial" w:cs="Arial"/>
          <w:spacing w:val="-2"/>
          <w:sz w:val="18"/>
          <w:szCs w:val="18"/>
          <w:lang w:val="ro-RO"/>
        </w:rPr>
        <w:t xml:space="preserve"> </w:t>
      </w:r>
      <w:r w:rsidR="00CA663C" w:rsidRPr="00C3551B">
        <w:rPr>
          <w:rFonts w:ascii="Arial" w:hAnsi="Arial" w:cs="Arial"/>
          <w:spacing w:val="-2"/>
          <w:sz w:val="18"/>
          <w:szCs w:val="18"/>
          <w:lang w:val="ro-RO"/>
        </w:rPr>
        <w:t xml:space="preserve">prin </w:t>
      </w:r>
      <w:r w:rsidR="00FE3388" w:rsidRPr="00C3551B">
        <w:rPr>
          <w:rFonts w:ascii="Arial" w:hAnsi="Arial" w:cs="Arial"/>
          <w:spacing w:val="-2"/>
          <w:sz w:val="18"/>
          <w:szCs w:val="18"/>
          <w:lang w:val="ro-RO"/>
        </w:rPr>
        <w:t>denunțare</w:t>
      </w:r>
      <w:r w:rsidR="00CA663C" w:rsidRPr="00C3551B">
        <w:rPr>
          <w:rFonts w:ascii="Arial" w:hAnsi="Arial" w:cs="Arial"/>
          <w:spacing w:val="-2"/>
          <w:sz w:val="18"/>
          <w:szCs w:val="18"/>
          <w:lang w:val="ro-RO"/>
        </w:rPr>
        <w:t xml:space="preserve"> unilaterala de </w:t>
      </w:r>
      <w:r w:rsidR="00FE3388" w:rsidRPr="00C3551B">
        <w:rPr>
          <w:rFonts w:ascii="Arial" w:hAnsi="Arial" w:cs="Arial"/>
          <w:spacing w:val="-2"/>
          <w:sz w:val="18"/>
          <w:szCs w:val="18"/>
          <w:lang w:val="ro-RO"/>
        </w:rPr>
        <w:t>către</w:t>
      </w:r>
      <w:r w:rsidR="00CA663C" w:rsidRPr="00C3551B">
        <w:rPr>
          <w:rFonts w:ascii="Arial" w:hAnsi="Arial" w:cs="Arial"/>
          <w:spacing w:val="-2"/>
          <w:sz w:val="18"/>
          <w:szCs w:val="18"/>
          <w:lang w:val="ro-RO"/>
        </w:rPr>
        <w:t xml:space="preserve"> oricare dintre </w:t>
      </w:r>
      <w:r w:rsidR="00FE3388" w:rsidRPr="00C3551B">
        <w:rPr>
          <w:rFonts w:ascii="Arial" w:hAnsi="Arial" w:cs="Arial"/>
          <w:spacing w:val="-2"/>
          <w:sz w:val="18"/>
          <w:szCs w:val="18"/>
          <w:lang w:val="ro-RO"/>
        </w:rPr>
        <w:t>Parți</w:t>
      </w:r>
      <w:r w:rsidR="00CA663C" w:rsidRPr="00C3551B">
        <w:rPr>
          <w:rFonts w:ascii="Arial" w:hAnsi="Arial" w:cs="Arial"/>
          <w:spacing w:val="-2"/>
          <w:sz w:val="18"/>
          <w:szCs w:val="18"/>
          <w:lang w:val="ro-RO"/>
        </w:rPr>
        <w:t>, cu acordarea unui preaviz de 30 (treizeci) zile.</w:t>
      </w:r>
    </w:p>
    <w:p w14:paraId="53B1BC7C" w14:textId="77777777" w:rsidR="00CA663C" w:rsidRPr="00953DB9" w:rsidRDefault="00CA663C" w:rsidP="00C43018">
      <w:pPr>
        <w:spacing w:before="0" w:beforeAutospacing="0" w:after="0" w:afterAutospacing="0" w:line="276" w:lineRule="auto"/>
        <w:jc w:val="both"/>
        <w:rPr>
          <w:rFonts w:ascii="Arial" w:hAnsi="Arial" w:cs="Arial"/>
          <w:noProof/>
          <w:sz w:val="18"/>
          <w:szCs w:val="18"/>
          <w:lang w:val="ro-RO"/>
        </w:rPr>
      </w:pPr>
      <w:r w:rsidRPr="00C3551B">
        <w:rPr>
          <w:rFonts w:ascii="Arial" w:hAnsi="Arial" w:cs="Arial"/>
          <w:b/>
          <w:bCs/>
          <w:spacing w:val="-2"/>
          <w:sz w:val="18"/>
          <w:szCs w:val="18"/>
          <w:lang w:val="ro-RO"/>
        </w:rPr>
        <w:t>(b)</w:t>
      </w:r>
      <w:r w:rsidRPr="00C3551B">
        <w:rPr>
          <w:rFonts w:ascii="Arial" w:hAnsi="Arial" w:cs="Arial"/>
          <w:spacing w:val="-2"/>
          <w:sz w:val="18"/>
          <w:szCs w:val="18"/>
          <w:lang w:val="ro-RO"/>
        </w:rPr>
        <w:t xml:space="preserve"> </w:t>
      </w:r>
      <w:r w:rsidRPr="00953DB9">
        <w:rPr>
          <w:rFonts w:ascii="Arial" w:hAnsi="Arial" w:cs="Arial"/>
          <w:noProof/>
          <w:sz w:val="18"/>
          <w:szCs w:val="18"/>
          <w:lang w:val="ro-RO"/>
        </w:rPr>
        <w:t>Contractul este reziliat de plin drept, cu efect imediat, f</w:t>
      </w:r>
      <w:r w:rsidR="00B872E7" w:rsidRPr="00953DB9">
        <w:rPr>
          <w:rFonts w:ascii="Arial" w:hAnsi="Arial" w:cs="Arial"/>
          <w:noProof/>
          <w:sz w:val="18"/>
          <w:szCs w:val="18"/>
          <w:lang w:val="ro-RO"/>
        </w:rPr>
        <w:t>a</w:t>
      </w:r>
      <w:r w:rsidRPr="00953DB9">
        <w:rPr>
          <w:rFonts w:ascii="Arial" w:hAnsi="Arial" w:cs="Arial"/>
          <w:noProof/>
          <w:sz w:val="18"/>
          <w:szCs w:val="18"/>
          <w:lang w:val="ro-RO"/>
        </w:rPr>
        <w:t>r</w:t>
      </w:r>
      <w:r w:rsidR="00B872E7" w:rsidRPr="00953DB9">
        <w:rPr>
          <w:rFonts w:ascii="Arial" w:hAnsi="Arial" w:cs="Arial"/>
          <w:noProof/>
          <w:sz w:val="18"/>
          <w:szCs w:val="18"/>
          <w:lang w:val="ro-RO"/>
        </w:rPr>
        <w:t>a</w:t>
      </w:r>
      <w:r w:rsidRPr="00953DB9">
        <w:rPr>
          <w:rFonts w:ascii="Arial" w:hAnsi="Arial" w:cs="Arial"/>
          <w:noProof/>
          <w:sz w:val="18"/>
          <w:szCs w:val="18"/>
          <w:lang w:val="ro-RO"/>
        </w:rPr>
        <w:t xml:space="preserve"> perioad</w:t>
      </w:r>
      <w:r w:rsidR="00B872E7" w:rsidRPr="00953DB9">
        <w:rPr>
          <w:rFonts w:ascii="Arial" w:hAnsi="Arial" w:cs="Arial"/>
          <w:noProof/>
          <w:sz w:val="18"/>
          <w:szCs w:val="18"/>
          <w:lang w:val="ro-RO"/>
        </w:rPr>
        <w:t>a</w:t>
      </w:r>
      <w:r w:rsidRPr="00953DB9">
        <w:rPr>
          <w:rFonts w:ascii="Arial" w:hAnsi="Arial" w:cs="Arial"/>
          <w:noProof/>
          <w:sz w:val="18"/>
          <w:szCs w:val="18"/>
          <w:lang w:val="ro-RO"/>
        </w:rPr>
        <w:t xml:space="preserve"> de preaviz, fara alte formalitati prealabile sau interven</w:t>
      </w:r>
      <w:r w:rsidR="001C06FF" w:rsidRPr="00953DB9">
        <w:rPr>
          <w:rFonts w:ascii="Arial" w:hAnsi="Arial" w:cs="Arial"/>
          <w:noProof/>
          <w:sz w:val="18"/>
          <w:szCs w:val="18"/>
          <w:lang w:val="ro-RO"/>
        </w:rPr>
        <w:t>t</w:t>
      </w:r>
      <w:r w:rsidRPr="00953DB9">
        <w:rPr>
          <w:rFonts w:ascii="Arial" w:hAnsi="Arial" w:cs="Arial"/>
          <w:noProof/>
          <w:sz w:val="18"/>
          <w:szCs w:val="18"/>
          <w:lang w:val="ro-RO"/>
        </w:rPr>
        <w:t>ia instan</w:t>
      </w:r>
      <w:r w:rsidR="001C06FF" w:rsidRPr="00953DB9">
        <w:rPr>
          <w:rFonts w:ascii="Arial" w:hAnsi="Arial" w:cs="Arial"/>
          <w:noProof/>
          <w:sz w:val="18"/>
          <w:szCs w:val="18"/>
          <w:lang w:val="ro-RO"/>
        </w:rPr>
        <w:t>t</w:t>
      </w:r>
      <w:r w:rsidRPr="00953DB9">
        <w:rPr>
          <w:rFonts w:ascii="Arial" w:hAnsi="Arial" w:cs="Arial"/>
          <w:noProof/>
          <w:sz w:val="18"/>
          <w:szCs w:val="18"/>
          <w:lang w:val="ro-RO"/>
        </w:rPr>
        <w:t>ei de judecat</w:t>
      </w:r>
      <w:r w:rsidR="00B872E7" w:rsidRPr="00953DB9">
        <w:rPr>
          <w:rFonts w:ascii="Arial" w:hAnsi="Arial" w:cs="Arial"/>
          <w:noProof/>
          <w:sz w:val="18"/>
          <w:szCs w:val="18"/>
          <w:lang w:val="ro-RO"/>
        </w:rPr>
        <w:t>a</w:t>
      </w:r>
      <w:r w:rsidRPr="00953DB9">
        <w:rPr>
          <w:rFonts w:ascii="Arial" w:hAnsi="Arial" w:cs="Arial"/>
          <w:noProof/>
          <w:sz w:val="18"/>
          <w:szCs w:val="18"/>
          <w:lang w:val="ro-RO"/>
        </w:rPr>
        <w:t xml:space="preserve"> (pact comisoriu conform </w:t>
      </w:r>
      <w:r w:rsidR="00710DAF" w:rsidRPr="00953DB9">
        <w:rPr>
          <w:rFonts w:ascii="Arial" w:hAnsi="Arial" w:cs="Arial"/>
          <w:noProof/>
          <w:sz w:val="18"/>
          <w:szCs w:val="18"/>
          <w:lang w:val="ro-RO"/>
        </w:rPr>
        <w:t xml:space="preserve"> prevederilor </w:t>
      </w:r>
      <w:r w:rsidRPr="00953DB9">
        <w:rPr>
          <w:rFonts w:ascii="Arial" w:hAnsi="Arial" w:cs="Arial"/>
          <w:noProof/>
          <w:sz w:val="18"/>
          <w:szCs w:val="18"/>
          <w:lang w:val="ro-RO"/>
        </w:rPr>
        <w:t>art. 1553 Cod Civil), in urmatoarele situatii:</w:t>
      </w:r>
    </w:p>
    <w:p w14:paraId="6498B81D" w14:textId="174DC77D" w:rsidR="00856204" w:rsidRPr="00953DB9" w:rsidRDefault="00CA663C" w:rsidP="00C43018">
      <w:pPr>
        <w:spacing w:before="0" w:beforeAutospacing="0" w:after="0" w:afterAutospacing="0" w:line="276" w:lineRule="auto"/>
        <w:jc w:val="both"/>
        <w:rPr>
          <w:rFonts w:ascii="Arial" w:hAnsi="Arial" w:cs="Arial"/>
          <w:noProof/>
          <w:sz w:val="18"/>
          <w:szCs w:val="18"/>
          <w:lang w:val="ro-RO"/>
        </w:rPr>
      </w:pPr>
      <w:r w:rsidRPr="00154340">
        <w:rPr>
          <w:rFonts w:ascii="Arial" w:hAnsi="Arial" w:cs="Arial"/>
          <w:b/>
          <w:bCs/>
          <w:noProof/>
          <w:sz w:val="18"/>
          <w:szCs w:val="18"/>
          <w:lang w:val="ro-RO"/>
        </w:rPr>
        <w:t>(i)</w:t>
      </w:r>
      <w:r w:rsidRPr="00953DB9">
        <w:rPr>
          <w:rFonts w:ascii="Arial" w:hAnsi="Arial" w:cs="Arial"/>
          <w:noProof/>
          <w:sz w:val="18"/>
          <w:szCs w:val="18"/>
          <w:lang w:val="ro-RO"/>
        </w:rPr>
        <w:t xml:space="preserve"> </w:t>
      </w:r>
      <w:r w:rsidR="00B872E7" w:rsidRPr="00953DB9">
        <w:rPr>
          <w:rFonts w:ascii="Arial" w:hAnsi="Arial" w:cs="Arial"/>
          <w:noProof/>
          <w:sz w:val="18"/>
          <w:szCs w:val="18"/>
          <w:lang w:val="ro-RO"/>
        </w:rPr>
        <w:t>i</w:t>
      </w:r>
      <w:r w:rsidRPr="00953DB9">
        <w:rPr>
          <w:rFonts w:ascii="Arial" w:hAnsi="Arial" w:cs="Arial"/>
          <w:noProof/>
          <w:sz w:val="18"/>
          <w:szCs w:val="18"/>
          <w:lang w:val="ro-RO"/>
        </w:rPr>
        <w:t xml:space="preserve">n cazul intervenirii situatiei prevazute la </w:t>
      </w:r>
      <w:r w:rsidR="00D0082E">
        <w:rPr>
          <w:rFonts w:ascii="Arial" w:hAnsi="Arial" w:cs="Arial"/>
          <w:noProof/>
          <w:sz w:val="18"/>
          <w:szCs w:val="18"/>
          <w:lang w:val="ro-RO"/>
        </w:rPr>
        <w:t>S</w:t>
      </w:r>
      <w:r w:rsidR="00915A65" w:rsidRPr="00953DB9">
        <w:rPr>
          <w:rFonts w:ascii="Arial" w:hAnsi="Arial" w:cs="Arial"/>
          <w:noProof/>
          <w:sz w:val="18"/>
          <w:szCs w:val="18"/>
          <w:lang w:val="ro-RO"/>
        </w:rPr>
        <w:t xml:space="preserve">ectiunea </w:t>
      </w:r>
      <w:r w:rsidR="000D6487">
        <w:rPr>
          <w:rFonts w:ascii="Arial" w:hAnsi="Arial" w:cs="Arial"/>
          <w:noProof/>
          <w:sz w:val="18"/>
          <w:szCs w:val="18"/>
          <w:lang w:val="ro-RO"/>
        </w:rPr>
        <w:t>9</w:t>
      </w:r>
      <w:r w:rsidR="00D0082E">
        <w:rPr>
          <w:rFonts w:ascii="Arial" w:hAnsi="Arial" w:cs="Arial"/>
          <w:noProof/>
          <w:sz w:val="18"/>
          <w:szCs w:val="18"/>
          <w:lang w:val="ro-RO"/>
        </w:rPr>
        <w:t xml:space="preserve"> din Contract</w:t>
      </w:r>
      <w:r w:rsidR="004D1E4E">
        <w:rPr>
          <w:rFonts w:ascii="Arial" w:hAnsi="Arial" w:cs="Arial"/>
          <w:noProof/>
          <w:sz w:val="18"/>
          <w:szCs w:val="18"/>
          <w:lang w:val="ro-RO"/>
        </w:rPr>
        <w:t>;</w:t>
      </w:r>
    </w:p>
    <w:p w14:paraId="51DC0CEC" w14:textId="60C99355" w:rsidR="00CA663C" w:rsidRPr="00C3551B" w:rsidRDefault="009B25FB" w:rsidP="00C43018">
      <w:pPr>
        <w:spacing w:before="0" w:beforeAutospacing="0" w:after="0" w:afterAutospacing="0" w:line="276" w:lineRule="auto"/>
        <w:jc w:val="both"/>
        <w:rPr>
          <w:rFonts w:ascii="Arial" w:hAnsi="Arial" w:cs="Arial"/>
          <w:spacing w:val="-2"/>
          <w:sz w:val="18"/>
          <w:szCs w:val="18"/>
          <w:lang w:val="ro-RO"/>
        </w:rPr>
      </w:pPr>
      <w:r w:rsidRPr="00154340">
        <w:rPr>
          <w:rFonts w:ascii="Arial" w:hAnsi="Arial" w:cs="Arial"/>
          <w:b/>
          <w:spacing w:val="-2"/>
          <w:sz w:val="18"/>
          <w:szCs w:val="18"/>
          <w:lang w:val="ro-RO"/>
        </w:rPr>
        <w:t>(ii)</w:t>
      </w:r>
      <w:r w:rsidRPr="00C3551B">
        <w:rPr>
          <w:rFonts w:ascii="Arial" w:hAnsi="Arial" w:cs="Arial"/>
          <w:spacing w:val="-2"/>
          <w:sz w:val="18"/>
          <w:szCs w:val="18"/>
          <w:lang w:val="ro-RO"/>
        </w:rPr>
        <w:t xml:space="preserve"> </w:t>
      </w:r>
      <w:r w:rsidR="00CA663C" w:rsidRPr="00C3551B">
        <w:rPr>
          <w:rFonts w:ascii="Arial" w:hAnsi="Arial" w:cs="Arial"/>
          <w:spacing w:val="-2"/>
          <w:sz w:val="18"/>
          <w:szCs w:val="18"/>
          <w:lang w:val="ro-RO"/>
        </w:rPr>
        <w:t xml:space="preserve">in </w:t>
      </w:r>
      <w:r w:rsidR="00FE3388" w:rsidRPr="00C3551B">
        <w:rPr>
          <w:rFonts w:ascii="Arial" w:hAnsi="Arial" w:cs="Arial"/>
          <w:spacing w:val="-2"/>
          <w:sz w:val="18"/>
          <w:szCs w:val="18"/>
          <w:lang w:val="ro-RO"/>
        </w:rPr>
        <w:t>situația</w:t>
      </w:r>
      <w:r w:rsidR="00CA663C" w:rsidRPr="00C3551B">
        <w:rPr>
          <w:rFonts w:ascii="Arial" w:hAnsi="Arial" w:cs="Arial"/>
          <w:spacing w:val="-2"/>
          <w:sz w:val="18"/>
          <w:szCs w:val="18"/>
          <w:lang w:val="ro-RO"/>
        </w:rPr>
        <w:t xml:space="preserve"> in care o Parte nu </w:t>
      </w:r>
      <w:r w:rsidR="00B872E7" w:rsidRPr="00C3551B">
        <w:rPr>
          <w:rFonts w:ascii="Arial" w:hAnsi="Arial" w:cs="Arial"/>
          <w:spacing w:val="-2"/>
          <w:sz w:val="18"/>
          <w:szCs w:val="18"/>
          <w:lang w:val="ro-RO"/>
        </w:rPr>
        <w:t>s</w:t>
      </w:r>
      <w:r w:rsidR="00CA663C" w:rsidRPr="00C3551B">
        <w:rPr>
          <w:rFonts w:ascii="Arial" w:hAnsi="Arial" w:cs="Arial"/>
          <w:spacing w:val="-2"/>
          <w:sz w:val="18"/>
          <w:szCs w:val="18"/>
          <w:lang w:val="ro-RO"/>
        </w:rPr>
        <w:t xml:space="preserve">i-a </w:t>
      </w:r>
      <w:r w:rsidR="00FE3388" w:rsidRPr="00C3551B">
        <w:rPr>
          <w:rFonts w:ascii="Arial" w:hAnsi="Arial" w:cs="Arial"/>
          <w:spacing w:val="-2"/>
          <w:sz w:val="18"/>
          <w:szCs w:val="18"/>
          <w:lang w:val="ro-RO"/>
        </w:rPr>
        <w:t>îndeplinit</w:t>
      </w:r>
      <w:r w:rsidR="00CA663C" w:rsidRPr="00C3551B">
        <w:rPr>
          <w:rFonts w:ascii="Arial" w:hAnsi="Arial" w:cs="Arial"/>
          <w:spacing w:val="-2"/>
          <w:sz w:val="18"/>
          <w:szCs w:val="18"/>
          <w:lang w:val="ro-RO"/>
        </w:rPr>
        <w:t xml:space="preserve"> </w:t>
      </w:r>
      <w:r w:rsidR="00FE3388" w:rsidRPr="00C3551B">
        <w:rPr>
          <w:rFonts w:ascii="Arial" w:hAnsi="Arial" w:cs="Arial"/>
          <w:spacing w:val="-2"/>
          <w:sz w:val="18"/>
          <w:szCs w:val="18"/>
          <w:lang w:val="ro-RO"/>
        </w:rPr>
        <w:t>obligațiile</w:t>
      </w:r>
      <w:r w:rsidR="00CA663C" w:rsidRPr="00C3551B">
        <w:rPr>
          <w:rFonts w:ascii="Arial" w:hAnsi="Arial" w:cs="Arial"/>
          <w:spacing w:val="-2"/>
          <w:sz w:val="18"/>
          <w:szCs w:val="18"/>
          <w:lang w:val="ro-RO"/>
        </w:rPr>
        <w:t xml:space="preserve"> contra</w:t>
      </w:r>
      <w:r w:rsidR="008D6280" w:rsidRPr="00C3551B">
        <w:rPr>
          <w:rFonts w:ascii="Arial" w:hAnsi="Arial" w:cs="Arial"/>
          <w:spacing w:val="-2"/>
          <w:sz w:val="18"/>
          <w:szCs w:val="18"/>
          <w:lang w:val="ro-RO"/>
        </w:rPr>
        <w:t xml:space="preserve">ctuale </w:t>
      </w:r>
      <w:r w:rsidR="00FE3388" w:rsidRPr="00C3551B">
        <w:rPr>
          <w:rFonts w:ascii="Arial" w:hAnsi="Arial" w:cs="Arial"/>
          <w:spacing w:val="-2"/>
          <w:sz w:val="18"/>
          <w:szCs w:val="18"/>
          <w:lang w:val="ro-RO"/>
        </w:rPr>
        <w:t>prevăzuți</w:t>
      </w:r>
      <w:r w:rsidR="008D6280" w:rsidRPr="00C3551B">
        <w:rPr>
          <w:rFonts w:ascii="Arial" w:hAnsi="Arial" w:cs="Arial"/>
          <w:spacing w:val="-2"/>
          <w:sz w:val="18"/>
          <w:szCs w:val="18"/>
          <w:lang w:val="ro-RO"/>
        </w:rPr>
        <w:t xml:space="preserve"> la</w:t>
      </w:r>
      <w:r w:rsidR="006A7AA5" w:rsidRPr="00C3551B">
        <w:rPr>
          <w:rFonts w:ascii="Arial" w:hAnsi="Arial" w:cs="Arial"/>
          <w:spacing w:val="-2"/>
          <w:sz w:val="18"/>
          <w:szCs w:val="18"/>
          <w:lang w:val="ro-RO"/>
        </w:rPr>
        <w:t xml:space="preserve"> </w:t>
      </w:r>
      <w:r w:rsidR="00CA663C" w:rsidRPr="00C3551B">
        <w:rPr>
          <w:rFonts w:ascii="Arial" w:hAnsi="Arial" w:cs="Arial"/>
          <w:spacing w:val="-2"/>
          <w:sz w:val="18"/>
          <w:szCs w:val="18"/>
          <w:lang w:val="ro-RO"/>
        </w:rPr>
        <w:t xml:space="preserve"> </w:t>
      </w:r>
      <w:r w:rsidR="00FE3388" w:rsidRPr="00C3551B">
        <w:rPr>
          <w:rFonts w:ascii="Arial" w:hAnsi="Arial" w:cs="Arial"/>
          <w:spacing w:val="-2"/>
          <w:sz w:val="18"/>
          <w:szCs w:val="18"/>
          <w:lang w:val="ro-RO"/>
        </w:rPr>
        <w:t>Secțiunea</w:t>
      </w:r>
      <w:r w:rsidR="00710DAF" w:rsidRPr="00C3551B">
        <w:rPr>
          <w:rFonts w:ascii="Arial" w:hAnsi="Arial" w:cs="Arial"/>
          <w:spacing w:val="-2"/>
          <w:sz w:val="18"/>
          <w:szCs w:val="18"/>
          <w:lang w:val="ro-RO"/>
        </w:rPr>
        <w:t xml:space="preserve"> </w:t>
      </w:r>
      <w:r w:rsidR="00DC278F">
        <w:rPr>
          <w:rFonts w:ascii="Arial" w:hAnsi="Arial" w:cs="Arial"/>
          <w:spacing w:val="-2"/>
          <w:sz w:val="18"/>
          <w:szCs w:val="18"/>
          <w:lang w:val="ro-RO"/>
        </w:rPr>
        <w:t xml:space="preserve"> </w:t>
      </w:r>
      <w:r w:rsidR="00AC3AC2">
        <w:rPr>
          <w:rFonts w:ascii="Arial" w:hAnsi="Arial" w:cs="Arial"/>
          <w:spacing w:val="-2"/>
          <w:sz w:val="18"/>
          <w:szCs w:val="18"/>
          <w:lang w:val="ro-RO"/>
        </w:rPr>
        <w:t>4</w:t>
      </w:r>
      <w:r w:rsidR="00DC278F">
        <w:rPr>
          <w:rFonts w:ascii="Arial" w:hAnsi="Arial" w:cs="Arial"/>
          <w:spacing w:val="-2"/>
          <w:sz w:val="18"/>
          <w:szCs w:val="18"/>
          <w:lang w:val="ro-RO"/>
        </w:rPr>
        <w:t xml:space="preserve"> </w:t>
      </w:r>
      <w:r w:rsidR="00CA663C" w:rsidRPr="00C3551B">
        <w:rPr>
          <w:rFonts w:ascii="Arial" w:hAnsi="Arial" w:cs="Arial"/>
          <w:spacing w:val="-2"/>
          <w:sz w:val="18"/>
          <w:szCs w:val="18"/>
          <w:lang w:val="ro-RO"/>
        </w:rPr>
        <w:t xml:space="preserve">din </w:t>
      </w:r>
      <w:r w:rsidR="003A56C9">
        <w:rPr>
          <w:rFonts w:ascii="Arial" w:hAnsi="Arial" w:cs="Arial"/>
          <w:spacing w:val="-2"/>
          <w:sz w:val="18"/>
          <w:szCs w:val="18"/>
          <w:lang w:val="ro-RO"/>
        </w:rPr>
        <w:t>TCG</w:t>
      </w:r>
      <w:r w:rsidR="00710DAF" w:rsidRPr="00C3551B">
        <w:rPr>
          <w:rFonts w:ascii="Arial" w:hAnsi="Arial" w:cs="Arial"/>
          <w:spacing w:val="-2"/>
          <w:sz w:val="18"/>
          <w:szCs w:val="18"/>
          <w:lang w:val="ro-RO"/>
        </w:rPr>
        <w:t xml:space="preserve">, </w:t>
      </w:r>
      <w:r w:rsidR="00FE3388" w:rsidRPr="00C3551B">
        <w:rPr>
          <w:rFonts w:ascii="Arial" w:hAnsi="Arial" w:cs="Arial"/>
          <w:spacing w:val="-2"/>
          <w:sz w:val="18"/>
          <w:szCs w:val="18"/>
          <w:lang w:val="ro-RO"/>
        </w:rPr>
        <w:t>deși</w:t>
      </w:r>
      <w:r w:rsidR="00CA663C" w:rsidRPr="00C3551B">
        <w:rPr>
          <w:rFonts w:ascii="Arial" w:hAnsi="Arial" w:cs="Arial"/>
          <w:spacing w:val="-2"/>
          <w:sz w:val="18"/>
          <w:szCs w:val="18"/>
          <w:lang w:val="ro-RO"/>
        </w:rPr>
        <w:t xml:space="preserve"> </w:t>
      </w:r>
      <w:r w:rsidR="00FE3388" w:rsidRPr="00C3551B">
        <w:rPr>
          <w:rFonts w:ascii="Arial" w:hAnsi="Arial" w:cs="Arial"/>
          <w:spacing w:val="-2"/>
          <w:sz w:val="18"/>
          <w:szCs w:val="18"/>
          <w:lang w:val="ro-RO"/>
        </w:rPr>
        <w:t>cealaltă</w:t>
      </w:r>
      <w:r w:rsidR="00CA663C" w:rsidRPr="00C3551B">
        <w:rPr>
          <w:rFonts w:ascii="Arial" w:hAnsi="Arial" w:cs="Arial"/>
          <w:spacing w:val="-2"/>
          <w:sz w:val="18"/>
          <w:szCs w:val="18"/>
          <w:lang w:val="ro-RO"/>
        </w:rPr>
        <w:t xml:space="preserve"> Parte a notificat Partea </w:t>
      </w:r>
      <w:r w:rsidR="00B872E7" w:rsidRPr="00C3551B">
        <w:rPr>
          <w:rFonts w:ascii="Arial" w:hAnsi="Arial" w:cs="Arial"/>
          <w:spacing w:val="-2"/>
          <w:sz w:val="18"/>
          <w:szCs w:val="18"/>
          <w:lang w:val="ro-RO"/>
        </w:rPr>
        <w:t>i</w:t>
      </w:r>
      <w:r w:rsidR="00CA663C" w:rsidRPr="00C3551B">
        <w:rPr>
          <w:rFonts w:ascii="Arial" w:hAnsi="Arial" w:cs="Arial"/>
          <w:spacing w:val="-2"/>
          <w:sz w:val="18"/>
          <w:szCs w:val="18"/>
          <w:lang w:val="ro-RO"/>
        </w:rPr>
        <w:t>n culp</w:t>
      </w:r>
      <w:r w:rsidR="00B872E7" w:rsidRPr="00C3551B">
        <w:rPr>
          <w:rFonts w:ascii="Arial" w:hAnsi="Arial" w:cs="Arial"/>
          <w:spacing w:val="-2"/>
          <w:sz w:val="18"/>
          <w:szCs w:val="18"/>
          <w:lang w:val="ro-RO"/>
        </w:rPr>
        <w:t>a</w:t>
      </w:r>
      <w:r w:rsidR="00CA663C" w:rsidRPr="00C3551B">
        <w:rPr>
          <w:rFonts w:ascii="Arial" w:hAnsi="Arial" w:cs="Arial"/>
          <w:spacing w:val="-2"/>
          <w:sz w:val="18"/>
          <w:szCs w:val="18"/>
          <w:lang w:val="ro-RO"/>
        </w:rPr>
        <w:t xml:space="preserve"> </w:t>
      </w:r>
      <w:r w:rsidR="00B872E7" w:rsidRPr="00C3551B">
        <w:rPr>
          <w:rFonts w:ascii="Arial" w:hAnsi="Arial" w:cs="Arial"/>
          <w:spacing w:val="-2"/>
          <w:sz w:val="18"/>
          <w:szCs w:val="18"/>
          <w:lang w:val="ro-RO"/>
        </w:rPr>
        <w:t>s</w:t>
      </w:r>
      <w:r w:rsidR="00CA663C" w:rsidRPr="00C3551B">
        <w:rPr>
          <w:rFonts w:ascii="Arial" w:hAnsi="Arial" w:cs="Arial"/>
          <w:spacing w:val="-2"/>
          <w:sz w:val="18"/>
          <w:szCs w:val="18"/>
          <w:lang w:val="ro-RO"/>
        </w:rPr>
        <w:t xml:space="preserve">i a acordat acesteia o perioada de gratie rezonabila, la data </w:t>
      </w:r>
      <w:r w:rsidR="00FE3388" w:rsidRPr="00C3551B">
        <w:rPr>
          <w:rFonts w:ascii="Arial" w:hAnsi="Arial" w:cs="Arial"/>
          <w:spacing w:val="-2"/>
          <w:sz w:val="18"/>
          <w:szCs w:val="18"/>
          <w:lang w:val="ro-RO"/>
        </w:rPr>
        <w:t>expirării</w:t>
      </w:r>
      <w:r w:rsidR="00CA663C" w:rsidRPr="00C3551B">
        <w:rPr>
          <w:rFonts w:ascii="Arial" w:hAnsi="Arial" w:cs="Arial"/>
          <w:spacing w:val="-2"/>
          <w:sz w:val="18"/>
          <w:szCs w:val="18"/>
          <w:lang w:val="ro-RO"/>
        </w:rPr>
        <w:t xml:space="preserve"> acelei perioade de gratie;</w:t>
      </w:r>
    </w:p>
    <w:p w14:paraId="01E89227" w14:textId="15E51805" w:rsidR="00CA663C" w:rsidRPr="00C3551B" w:rsidRDefault="00CA663C" w:rsidP="00C43018">
      <w:pPr>
        <w:spacing w:before="0" w:beforeAutospacing="0" w:after="0" w:afterAutospacing="0" w:line="276" w:lineRule="auto"/>
        <w:jc w:val="both"/>
        <w:rPr>
          <w:rFonts w:ascii="Arial" w:hAnsi="Arial" w:cs="Arial"/>
          <w:spacing w:val="-2"/>
          <w:sz w:val="18"/>
          <w:szCs w:val="18"/>
          <w:lang w:val="ro-RO"/>
        </w:rPr>
      </w:pPr>
      <w:r w:rsidRPr="00154340">
        <w:rPr>
          <w:rFonts w:ascii="Arial" w:hAnsi="Arial" w:cs="Arial"/>
          <w:b/>
          <w:spacing w:val="-2"/>
          <w:sz w:val="18"/>
          <w:szCs w:val="18"/>
          <w:lang w:val="ro-RO"/>
        </w:rPr>
        <w:t>(iii)</w:t>
      </w:r>
      <w:r w:rsidRPr="00C3551B">
        <w:rPr>
          <w:rFonts w:ascii="Arial" w:hAnsi="Arial" w:cs="Arial"/>
          <w:spacing w:val="-2"/>
          <w:sz w:val="18"/>
          <w:szCs w:val="18"/>
          <w:lang w:val="ro-RO"/>
        </w:rPr>
        <w:t xml:space="preserve"> </w:t>
      </w:r>
      <w:r w:rsidR="00B872E7" w:rsidRPr="00C3551B">
        <w:rPr>
          <w:rFonts w:ascii="Arial" w:hAnsi="Arial" w:cs="Arial"/>
          <w:spacing w:val="-2"/>
          <w:sz w:val="18"/>
          <w:szCs w:val="18"/>
          <w:lang w:val="ro-RO"/>
        </w:rPr>
        <w:t>i</w:t>
      </w:r>
      <w:r w:rsidRPr="00C3551B">
        <w:rPr>
          <w:rFonts w:ascii="Arial" w:hAnsi="Arial" w:cs="Arial"/>
          <w:spacing w:val="-2"/>
          <w:sz w:val="18"/>
          <w:szCs w:val="18"/>
          <w:lang w:val="ro-RO"/>
        </w:rPr>
        <w:t xml:space="preserve">n cazul </w:t>
      </w:r>
      <w:r w:rsidR="00B872E7" w:rsidRPr="00C3551B">
        <w:rPr>
          <w:rFonts w:ascii="Arial" w:hAnsi="Arial" w:cs="Arial"/>
          <w:spacing w:val="-2"/>
          <w:sz w:val="18"/>
          <w:szCs w:val="18"/>
          <w:lang w:val="ro-RO"/>
        </w:rPr>
        <w:t>i</w:t>
      </w:r>
      <w:r w:rsidRPr="00C3551B">
        <w:rPr>
          <w:rFonts w:ascii="Arial" w:hAnsi="Arial" w:cs="Arial"/>
          <w:spacing w:val="-2"/>
          <w:sz w:val="18"/>
          <w:szCs w:val="18"/>
          <w:lang w:val="ro-RO"/>
        </w:rPr>
        <w:t xml:space="preserve">n care oricare dintre </w:t>
      </w:r>
      <w:r w:rsidR="00FE3388" w:rsidRPr="00C3551B">
        <w:rPr>
          <w:rFonts w:ascii="Arial" w:hAnsi="Arial" w:cs="Arial"/>
          <w:spacing w:val="-2"/>
          <w:sz w:val="18"/>
          <w:szCs w:val="18"/>
          <w:lang w:val="ro-RO"/>
        </w:rPr>
        <w:t>declarațiile</w:t>
      </w:r>
      <w:r w:rsidRPr="00C3551B">
        <w:rPr>
          <w:rFonts w:ascii="Arial" w:hAnsi="Arial" w:cs="Arial"/>
          <w:spacing w:val="-2"/>
          <w:sz w:val="18"/>
          <w:szCs w:val="18"/>
          <w:lang w:val="ro-RO"/>
        </w:rPr>
        <w:t xml:space="preserve"> si </w:t>
      </w:r>
      <w:r w:rsidR="00FE3388" w:rsidRPr="00C3551B">
        <w:rPr>
          <w:rFonts w:ascii="Arial" w:hAnsi="Arial" w:cs="Arial"/>
          <w:spacing w:val="-2"/>
          <w:sz w:val="18"/>
          <w:szCs w:val="18"/>
          <w:lang w:val="ro-RO"/>
        </w:rPr>
        <w:t>garanțiile</w:t>
      </w:r>
      <w:r w:rsidRPr="00C3551B">
        <w:rPr>
          <w:rFonts w:ascii="Arial" w:hAnsi="Arial" w:cs="Arial"/>
          <w:spacing w:val="-2"/>
          <w:sz w:val="18"/>
          <w:szCs w:val="18"/>
          <w:lang w:val="ro-RO"/>
        </w:rPr>
        <w:t xml:space="preserve"> date de </w:t>
      </w:r>
      <w:r w:rsidR="00FE3388">
        <w:rPr>
          <w:rFonts w:ascii="Arial" w:hAnsi="Arial" w:cs="Arial"/>
          <w:spacing w:val="-2"/>
          <w:sz w:val="18"/>
          <w:szCs w:val="18"/>
          <w:lang w:val="ro-RO"/>
        </w:rPr>
        <w:t>Parți</w:t>
      </w:r>
      <w:r w:rsidR="00103CE6">
        <w:rPr>
          <w:rFonts w:ascii="Arial" w:hAnsi="Arial" w:cs="Arial"/>
          <w:spacing w:val="-2"/>
          <w:sz w:val="18"/>
          <w:szCs w:val="18"/>
          <w:lang w:val="ro-RO"/>
        </w:rPr>
        <w:t xml:space="preserve"> </w:t>
      </w:r>
      <w:r w:rsidRPr="00C3551B">
        <w:rPr>
          <w:rFonts w:ascii="Arial" w:hAnsi="Arial" w:cs="Arial"/>
          <w:spacing w:val="-2"/>
          <w:sz w:val="18"/>
          <w:szCs w:val="18"/>
          <w:lang w:val="ro-RO"/>
        </w:rPr>
        <w:t xml:space="preserve">la </w:t>
      </w:r>
      <w:r w:rsidR="00FE3388" w:rsidRPr="00C3551B">
        <w:rPr>
          <w:rFonts w:ascii="Arial" w:hAnsi="Arial" w:cs="Arial"/>
          <w:spacing w:val="-2"/>
          <w:sz w:val="18"/>
          <w:szCs w:val="18"/>
          <w:lang w:val="ro-RO"/>
        </w:rPr>
        <w:t>Secțiunea</w:t>
      </w:r>
      <w:r w:rsidRPr="00C3551B">
        <w:rPr>
          <w:rFonts w:ascii="Arial" w:hAnsi="Arial" w:cs="Arial"/>
          <w:spacing w:val="-2"/>
          <w:sz w:val="18"/>
          <w:szCs w:val="18"/>
          <w:lang w:val="ro-RO"/>
        </w:rPr>
        <w:t xml:space="preserve"> </w:t>
      </w:r>
      <w:r w:rsidR="000D6487">
        <w:rPr>
          <w:rFonts w:ascii="Arial" w:hAnsi="Arial" w:cs="Arial"/>
          <w:spacing w:val="-2"/>
          <w:sz w:val="18"/>
          <w:szCs w:val="18"/>
          <w:lang w:val="ro-RO"/>
        </w:rPr>
        <w:t>6</w:t>
      </w:r>
      <w:r w:rsidRPr="00C3551B">
        <w:rPr>
          <w:rFonts w:ascii="Arial" w:hAnsi="Arial" w:cs="Arial"/>
          <w:spacing w:val="-2"/>
          <w:sz w:val="18"/>
          <w:szCs w:val="18"/>
          <w:lang w:val="ro-RO"/>
        </w:rPr>
        <w:t xml:space="preserve"> din Contract se </w:t>
      </w:r>
      <w:r w:rsidR="00FE3388" w:rsidRPr="00C3551B">
        <w:rPr>
          <w:rFonts w:ascii="Arial" w:hAnsi="Arial" w:cs="Arial"/>
          <w:spacing w:val="-2"/>
          <w:sz w:val="18"/>
          <w:szCs w:val="18"/>
          <w:lang w:val="ro-RO"/>
        </w:rPr>
        <w:t>dovedește</w:t>
      </w:r>
      <w:r w:rsidRPr="00C3551B">
        <w:rPr>
          <w:rFonts w:ascii="Arial" w:hAnsi="Arial" w:cs="Arial"/>
          <w:spacing w:val="-2"/>
          <w:sz w:val="18"/>
          <w:szCs w:val="18"/>
          <w:lang w:val="ro-RO"/>
        </w:rPr>
        <w:t xml:space="preserve"> a fi </w:t>
      </w:r>
      <w:r w:rsidR="00FE3388" w:rsidRPr="00C3551B">
        <w:rPr>
          <w:rFonts w:ascii="Arial" w:hAnsi="Arial" w:cs="Arial"/>
          <w:spacing w:val="-2"/>
          <w:sz w:val="18"/>
          <w:szCs w:val="18"/>
          <w:lang w:val="ro-RO"/>
        </w:rPr>
        <w:t>neadevărata</w:t>
      </w:r>
      <w:r w:rsidRPr="00C3551B">
        <w:rPr>
          <w:rFonts w:ascii="Arial" w:hAnsi="Arial" w:cs="Arial"/>
          <w:spacing w:val="-2"/>
          <w:sz w:val="18"/>
          <w:szCs w:val="18"/>
          <w:lang w:val="ro-RO"/>
        </w:rPr>
        <w:t xml:space="preserve">, din momentul in care </w:t>
      </w:r>
      <w:r w:rsidR="00FE3388">
        <w:rPr>
          <w:rFonts w:ascii="Arial" w:hAnsi="Arial" w:cs="Arial"/>
          <w:spacing w:val="-2"/>
          <w:sz w:val="18"/>
          <w:szCs w:val="18"/>
          <w:lang w:val="ro-RO"/>
        </w:rPr>
        <w:t>cealaltă</w:t>
      </w:r>
      <w:r w:rsidR="001F3503">
        <w:rPr>
          <w:rFonts w:ascii="Arial" w:hAnsi="Arial" w:cs="Arial"/>
          <w:spacing w:val="-2"/>
          <w:sz w:val="18"/>
          <w:szCs w:val="18"/>
          <w:lang w:val="ro-RO"/>
        </w:rPr>
        <w:t xml:space="preserve"> Parte </w:t>
      </w:r>
      <w:r w:rsidR="001F3503" w:rsidRPr="00C3551B">
        <w:rPr>
          <w:rFonts w:ascii="Arial" w:hAnsi="Arial" w:cs="Arial"/>
          <w:spacing w:val="-2"/>
          <w:sz w:val="18"/>
          <w:szCs w:val="18"/>
          <w:lang w:val="ro-RO"/>
        </w:rPr>
        <w:t xml:space="preserve"> </w:t>
      </w:r>
      <w:r w:rsidR="001F1CC7" w:rsidRPr="00C3551B">
        <w:rPr>
          <w:rFonts w:ascii="Arial" w:hAnsi="Arial" w:cs="Arial"/>
          <w:spacing w:val="-2"/>
          <w:sz w:val="18"/>
          <w:szCs w:val="18"/>
          <w:lang w:val="ro-RO"/>
        </w:rPr>
        <w:t>are aceasta dovada;</w:t>
      </w:r>
    </w:p>
    <w:p w14:paraId="54259B46" w14:textId="0DC5ABA1" w:rsidR="00AC4C73" w:rsidRDefault="00CA663C" w:rsidP="00C43018">
      <w:pPr>
        <w:spacing w:before="0" w:beforeAutospacing="0" w:after="0" w:afterAutospacing="0" w:line="276" w:lineRule="auto"/>
        <w:jc w:val="both"/>
        <w:rPr>
          <w:rFonts w:ascii="Arial" w:hAnsi="Arial" w:cs="Arial"/>
          <w:spacing w:val="-2"/>
          <w:sz w:val="18"/>
          <w:szCs w:val="18"/>
          <w:lang w:val="ro-RO"/>
        </w:rPr>
      </w:pPr>
      <w:r w:rsidRPr="00154340">
        <w:rPr>
          <w:rFonts w:ascii="Arial" w:hAnsi="Arial" w:cs="Arial"/>
          <w:b/>
          <w:spacing w:val="-2"/>
          <w:sz w:val="18"/>
          <w:szCs w:val="18"/>
          <w:lang w:val="ro-RO"/>
        </w:rPr>
        <w:lastRenderedPageBreak/>
        <w:t>(iv)</w:t>
      </w:r>
      <w:r w:rsidRPr="00C3551B">
        <w:rPr>
          <w:rFonts w:ascii="Arial" w:hAnsi="Arial" w:cs="Arial"/>
          <w:spacing w:val="-2"/>
          <w:sz w:val="18"/>
          <w:szCs w:val="18"/>
          <w:lang w:val="ro-RO"/>
        </w:rPr>
        <w:t xml:space="preserve"> </w:t>
      </w:r>
      <w:r w:rsidR="00B872E7" w:rsidRPr="00C3551B">
        <w:rPr>
          <w:rFonts w:ascii="Arial" w:hAnsi="Arial" w:cs="Arial"/>
          <w:spacing w:val="-2"/>
          <w:sz w:val="18"/>
          <w:szCs w:val="18"/>
          <w:lang w:val="ro-RO"/>
        </w:rPr>
        <w:t>i</w:t>
      </w:r>
      <w:r w:rsidRPr="00C3551B">
        <w:rPr>
          <w:rFonts w:ascii="Arial" w:hAnsi="Arial" w:cs="Arial"/>
          <w:spacing w:val="-2"/>
          <w:sz w:val="18"/>
          <w:szCs w:val="18"/>
          <w:lang w:val="ro-RO"/>
        </w:rPr>
        <w:t xml:space="preserve">n cazul </w:t>
      </w:r>
      <w:r w:rsidR="00FE3388" w:rsidRPr="00C3551B">
        <w:rPr>
          <w:rFonts w:ascii="Arial" w:hAnsi="Arial" w:cs="Arial"/>
          <w:spacing w:val="-2"/>
          <w:sz w:val="18"/>
          <w:szCs w:val="18"/>
          <w:lang w:val="ro-RO"/>
        </w:rPr>
        <w:t>achitării</w:t>
      </w:r>
      <w:r w:rsidRPr="00C3551B">
        <w:rPr>
          <w:rFonts w:ascii="Arial" w:hAnsi="Arial" w:cs="Arial"/>
          <w:spacing w:val="-2"/>
          <w:sz w:val="18"/>
          <w:szCs w:val="18"/>
          <w:lang w:val="ro-RO"/>
        </w:rPr>
        <w:t xml:space="preserve"> cu </w:t>
      </w:r>
      <w:r w:rsidR="00FE3388" w:rsidRPr="00C3551B">
        <w:rPr>
          <w:rFonts w:ascii="Arial" w:hAnsi="Arial" w:cs="Arial"/>
          <w:spacing w:val="-2"/>
          <w:sz w:val="18"/>
          <w:szCs w:val="18"/>
          <w:lang w:val="ro-RO"/>
        </w:rPr>
        <w:t>întârziere</w:t>
      </w:r>
      <w:r w:rsidRPr="00C3551B">
        <w:rPr>
          <w:rFonts w:ascii="Arial" w:hAnsi="Arial" w:cs="Arial"/>
          <w:spacing w:val="-2"/>
          <w:sz w:val="18"/>
          <w:szCs w:val="18"/>
          <w:lang w:val="ro-RO"/>
        </w:rPr>
        <w:t xml:space="preserve"> a </w:t>
      </w:r>
      <w:r w:rsidR="006D12B7" w:rsidRPr="00C3551B">
        <w:rPr>
          <w:rFonts w:ascii="Arial" w:hAnsi="Arial" w:cs="Arial"/>
          <w:spacing w:val="-2"/>
          <w:sz w:val="18"/>
          <w:szCs w:val="18"/>
          <w:lang w:val="ro-RO"/>
        </w:rPr>
        <w:t>facturilor</w:t>
      </w:r>
      <w:r w:rsidRPr="00C3551B">
        <w:rPr>
          <w:rFonts w:ascii="Arial" w:hAnsi="Arial" w:cs="Arial"/>
          <w:spacing w:val="-2"/>
          <w:sz w:val="18"/>
          <w:szCs w:val="18"/>
          <w:lang w:val="ro-RO"/>
        </w:rPr>
        <w:t xml:space="preserve"> de </w:t>
      </w:r>
      <w:r w:rsidR="00D2257F" w:rsidRPr="00C3551B">
        <w:rPr>
          <w:rFonts w:ascii="Arial" w:hAnsi="Arial" w:cs="Arial"/>
          <w:spacing w:val="-2"/>
          <w:sz w:val="18"/>
          <w:szCs w:val="18"/>
          <w:lang w:val="ro-RO"/>
        </w:rPr>
        <w:t>către</w:t>
      </w:r>
      <w:r w:rsidRPr="00C3551B">
        <w:rPr>
          <w:rFonts w:ascii="Arial" w:hAnsi="Arial" w:cs="Arial"/>
          <w:spacing w:val="-2"/>
          <w:sz w:val="18"/>
          <w:szCs w:val="18"/>
          <w:lang w:val="ro-RO"/>
        </w:rPr>
        <w:t xml:space="preserve"> Client</w:t>
      </w:r>
      <w:r w:rsidR="006D12B7" w:rsidRPr="00C3551B">
        <w:rPr>
          <w:rFonts w:ascii="Arial" w:hAnsi="Arial" w:cs="Arial"/>
          <w:spacing w:val="-2"/>
          <w:sz w:val="18"/>
          <w:szCs w:val="18"/>
          <w:lang w:val="ro-RO"/>
        </w:rPr>
        <w:t>;</w:t>
      </w:r>
    </w:p>
    <w:p w14:paraId="54D7165F" w14:textId="3C63BBE6" w:rsidR="00D2393A" w:rsidRPr="00416BEF" w:rsidRDefault="00270860" w:rsidP="00C43018">
      <w:pPr>
        <w:spacing w:before="0" w:beforeAutospacing="0" w:after="0" w:afterAutospacing="0" w:line="276" w:lineRule="auto"/>
        <w:jc w:val="both"/>
        <w:rPr>
          <w:rFonts w:ascii="Arial" w:hAnsi="Arial" w:cs="Arial"/>
          <w:noProof/>
          <w:sz w:val="18"/>
          <w:szCs w:val="18"/>
          <w:lang w:val="ro-RO"/>
        </w:rPr>
      </w:pPr>
      <w:r w:rsidRPr="00416BEF">
        <w:rPr>
          <w:rFonts w:ascii="Arial" w:hAnsi="Arial" w:cs="Arial"/>
          <w:b/>
          <w:bCs/>
          <w:spacing w:val="-2"/>
          <w:sz w:val="18"/>
          <w:szCs w:val="18"/>
          <w:lang w:val="ro-RO"/>
        </w:rPr>
        <w:t>(c</w:t>
      </w:r>
      <w:r w:rsidR="00CA663C" w:rsidRPr="00416BEF">
        <w:rPr>
          <w:rFonts w:ascii="Arial" w:hAnsi="Arial" w:cs="Arial"/>
          <w:b/>
          <w:bCs/>
          <w:spacing w:val="-2"/>
          <w:sz w:val="18"/>
          <w:szCs w:val="18"/>
          <w:lang w:val="ro-RO"/>
        </w:rPr>
        <w:t>)</w:t>
      </w:r>
      <w:r w:rsidR="00CA663C" w:rsidRPr="00416BEF">
        <w:rPr>
          <w:rFonts w:ascii="Arial" w:hAnsi="Arial" w:cs="Arial"/>
          <w:spacing w:val="-2"/>
          <w:sz w:val="18"/>
          <w:szCs w:val="18"/>
          <w:lang w:val="ro-RO"/>
        </w:rPr>
        <w:t xml:space="preserve"> Aplicarea prevederilor </w:t>
      </w:r>
      <w:r w:rsidR="00FE3388" w:rsidRPr="00416BEF">
        <w:rPr>
          <w:rFonts w:ascii="Arial" w:hAnsi="Arial" w:cs="Arial"/>
          <w:spacing w:val="-2"/>
          <w:sz w:val="18"/>
          <w:szCs w:val="18"/>
          <w:lang w:val="ro-RO"/>
        </w:rPr>
        <w:t>Secțiunii</w:t>
      </w:r>
      <w:r w:rsidR="00DA13F3" w:rsidRPr="00416BEF">
        <w:rPr>
          <w:rFonts w:ascii="Arial" w:hAnsi="Arial" w:cs="Arial"/>
          <w:spacing w:val="-2"/>
          <w:sz w:val="18"/>
          <w:szCs w:val="18"/>
          <w:lang w:val="ro-RO"/>
        </w:rPr>
        <w:t xml:space="preserve"> </w:t>
      </w:r>
      <w:r w:rsidR="001F3503" w:rsidRPr="00416BEF">
        <w:rPr>
          <w:rFonts w:ascii="Arial" w:hAnsi="Arial" w:cs="Arial"/>
          <w:spacing w:val="-2"/>
          <w:sz w:val="18"/>
          <w:szCs w:val="18"/>
          <w:lang w:val="ro-RO"/>
        </w:rPr>
        <w:t>7</w:t>
      </w:r>
      <w:r w:rsidR="001B1ED8" w:rsidRPr="00416BEF">
        <w:rPr>
          <w:rFonts w:ascii="Arial" w:hAnsi="Arial" w:cs="Arial"/>
          <w:spacing w:val="-2"/>
          <w:sz w:val="18"/>
          <w:szCs w:val="18"/>
          <w:lang w:val="ro-RO"/>
        </w:rPr>
        <w:t xml:space="preserve"> </w:t>
      </w:r>
      <w:r w:rsidR="00CA663C" w:rsidRPr="00416BEF">
        <w:rPr>
          <w:rFonts w:ascii="Arial" w:hAnsi="Arial" w:cs="Arial"/>
          <w:spacing w:val="-2"/>
          <w:sz w:val="18"/>
          <w:szCs w:val="18"/>
          <w:lang w:val="ro-RO"/>
        </w:rPr>
        <w:t xml:space="preserve">nu </w:t>
      </w:r>
      <w:r w:rsidR="00FE3388" w:rsidRPr="00416BEF">
        <w:rPr>
          <w:rFonts w:ascii="Arial" w:hAnsi="Arial" w:cs="Arial"/>
          <w:spacing w:val="-2"/>
          <w:sz w:val="18"/>
          <w:szCs w:val="18"/>
          <w:lang w:val="ro-RO"/>
        </w:rPr>
        <w:t>reprezintă</w:t>
      </w:r>
      <w:r w:rsidR="00CA663C" w:rsidRPr="00416BEF">
        <w:rPr>
          <w:rFonts w:ascii="Arial" w:hAnsi="Arial" w:cs="Arial"/>
          <w:spacing w:val="-2"/>
          <w:sz w:val="18"/>
          <w:szCs w:val="18"/>
          <w:lang w:val="ro-RO"/>
        </w:rPr>
        <w:t xml:space="preserve"> si nu poate fi interpretata in sensul ca ar putea reprezenta o </w:t>
      </w:r>
      <w:r w:rsidR="00FE3388" w:rsidRPr="00416BEF">
        <w:rPr>
          <w:rFonts w:ascii="Arial" w:hAnsi="Arial" w:cs="Arial"/>
          <w:spacing w:val="-2"/>
          <w:sz w:val="18"/>
          <w:szCs w:val="18"/>
          <w:lang w:val="ro-RO"/>
        </w:rPr>
        <w:t>renunțare</w:t>
      </w:r>
      <w:r w:rsidR="00CA663C" w:rsidRPr="00416BEF">
        <w:rPr>
          <w:rFonts w:ascii="Arial" w:hAnsi="Arial" w:cs="Arial"/>
          <w:spacing w:val="-2"/>
          <w:sz w:val="18"/>
          <w:szCs w:val="18"/>
          <w:lang w:val="ro-RO"/>
        </w:rPr>
        <w:t xml:space="preserve"> a </w:t>
      </w:r>
      <w:r w:rsidR="00FE3388" w:rsidRPr="00416BEF">
        <w:rPr>
          <w:rFonts w:ascii="Arial" w:hAnsi="Arial" w:cs="Arial"/>
          <w:spacing w:val="-2"/>
          <w:sz w:val="18"/>
          <w:szCs w:val="18"/>
          <w:lang w:val="ro-RO"/>
        </w:rPr>
        <w:t>Parților</w:t>
      </w:r>
      <w:r w:rsidR="00CA663C" w:rsidRPr="00416BEF">
        <w:rPr>
          <w:rFonts w:ascii="Arial" w:hAnsi="Arial" w:cs="Arial"/>
          <w:spacing w:val="-2"/>
          <w:sz w:val="18"/>
          <w:szCs w:val="18"/>
          <w:lang w:val="ro-RO"/>
        </w:rPr>
        <w:t xml:space="preserve"> la oricare din drepturile, remediile, </w:t>
      </w:r>
      <w:r w:rsidR="00FE3388" w:rsidRPr="00416BEF">
        <w:rPr>
          <w:rFonts w:ascii="Arial" w:hAnsi="Arial" w:cs="Arial"/>
          <w:spacing w:val="-2"/>
          <w:sz w:val="18"/>
          <w:szCs w:val="18"/>
          <w:lang w:val="ro-RO"/>
        </w:rPr>
        <w:t>despăgubirile</w:t>
      </w:r>
      <w:r w:rsidR="00CA663C" w:rsidRPr="00416BEF">
        <w:rPr>
          <w:rFonts w:ascii="Arial" w:hAnsi="Arial" w:cs="Arial"/>
          <w:spacing w:val="-2"/>
          <w:sz w:val="18"/>
          <w:szCs w:val="18"/>
          <w:lang w:val="ro-RO"/>
        </w:rPr>
        <w:t xml:space="preserve"> si </w:t>
      </w:r>
      <w:r w:rsidR="00FE3388" w:rsidRPr="00416BEF">
        <w:rPr>
          <w:rFonts w:ascii="Arial" w:hAnsi="Arial" w:cs="Arial"/>
          <w:spacing w:val="-2"/>
          <w:sz w:val="18"/>
          <w:szCs w:val="18"/>
          <w:lang w:val="ro-RO"/>
        </w:rPr>
        <w:t>penalitățile</w:t>
      </w:r>
      <w:r w:rsidR="00CA663C" w:rsidRPr="00416BEF">
        <w:rPr>
          <w:rFonts w:ascii="Arial" w:hAnsi="Arial" w:cs="Arial"/>
          <w:spacing w:val="-2"/>
          <w:sz w:val="18"/>
          <w:szCs w:val="18"/>
          <w:lang w:val="ro-RO"/>
        </w:rPr>
        <w:t xml:space="preserve"> stabilite de</w:t>
      </w:r>
      <w:r w:rsidR="00360595" w:rsidRPr="00416BEF">
        <w:rPr>
          <w:rFonts w:ascii="Arial" w:hAnsi="Arial" w:cs="Arial"/>
          <w:spacing w:val="-2"/>
          <w:sz w:val="18"/>
          <w:szCs w:val="18"/>
          <w:lang w:val="ro-RO"/>
        </w:rPr>
        <w:t xml:space="preserve"> prevederile </w:t>
      </w:r>
      <w:r w:rsidR="00CA663C" w:rsidRPr="00416BEF">
        <w:rPr>
          <w:rFonts w:ascii="Arial" w:hAnsi="Arial" w:cs="Arial"/>
          <w:spacing w:val="-2"/>
          <w:sz w:val="18"/>
          <w:szCs w:val="18"/>
          <w:lang w:val="ro-RO"/>
        </w:rPr>
        <w:t>Contract</w:t>
      </w:r>
      <w:r w:rsidR="00360595" w:rsidRPr="00416BEF">
        <w:rPr>
          <w:rFonts w:ascii="Arial" w:hAnsi="Arial" w:cs="Arial"/>
          <w:spacing w:val="-2"/>
          <w:sz w:val="18"/>
          <w:szCs w:val="18"/>
          <w:lang w:val="ro-RO"/>
        </w:rPr>
        <w:t>ului</w:t>
      </w:r>
      <w:r w:rsidR="00CA663C" w:rsidRPr="00416BEF">
        <w:rPr>
          <w:rFonts w:ascii="Arial" w:hAnsi="Arial" w:cs="Arial"/>
          <w:spacing w:val="-2"/>
          <w:sz w:val="18"/>
          <w:szCs w:val="18"/>
          <w:lang w:val="ro-RO"/>
        </w:rPr>
        <w:t xml:space="preserve"> si de </w:t>
      </w:r>
      <w:r w:rsidR="00B62DA5" w:rsidRPr="00416BEF">
        <w:rPr>
          <w:rFonts w:ascii="Arial" w:hAnsi="Arial" w:cs="Arial"/>
          <w:spacing w:val="-2"/>
          <w:sz w:val="18"/>
          <w:szCs w:val="18"/>
          <w:lang w:val="ro-RO"/>
        </w:rPr>
        <w:t xml:space="preserve"> </w:t>
      </w:r>
      <w:r w:rsidR="004A3205" w:rsidRPr="00416BEF">
        <w:rPr>
          <w:rFonts w:ascii="Arial" w:hAnsi="Arial" w:cs="Arial"/>
          <w:spacing w:val="-2"/>
          <w:sz w:val="18"/>
          <w:szCs w:val="18"/>
          <w:lang w:val="ro-RO"/>
        </w:rPr>
        <w:t xml:space="preserve">prevederile </w:t>
      </w:r>
      <w:r w:rsidR="004A3205" w:rsidRPr="00416BEF">
        <w:rPr>
          <w:rFonts w:ascii="Arial" w:hAnsi="Arial" w:cs="Arial"/>
          <w:noProof/>
          <w:sz w:val="18"/>
          <w:szCs w:val="18"/>
          <w:lang w:val="ro-RO"/>
        </w:rPr>
        <w:t>Anexe</w:t>
      </w:r>
      <w:r w:rsidR="00765287" w:rsidRPr="00416BEF">
        <w:rPr>
          <w:rFonts w:ascii="Arial" w:hAnsi="Arial" w:cs="Arial"/>
          <w:noProof/>
          <w:sz w:val="18"/>
          <w:szCs w:val="18"/>
          <w:lang w:val="ro-RO"/>
        </w:rPr>
        <w:t>lor atasate Contractului.</w:t>
      </w:r>
    </w:p>
    <w:p w14:paraId="5A82189F" w14:textId="505226CF" w:rsidR="00CA663C" w:rsidRDefault="00270860"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b/>
          <w:bCs/>
          <w:spacing w:val="-2"/>
          <w:sz w:val="18"/>
          <w:szCs w:val="18"/>
          <w:lang w:val="ro-RO"/>
        </w:rPr>
        <w:t>(d</w:t>
      </w:r>
      <w:r w:rsidR="00CA663C" w:rsidRPr="00416BEF">
        <w:rPr>
          <w:rFonts w:ascii="Arial" w:hAnsi="Arial" w:cs="Arial"/>
          <w:b/>
          <w:bCs/>
          <w:spacing w:val="-2"/>
          <w:sz w:val="18"/>
          <w:szCs w:val="18"/>
          <w:lang w:val="ro-RO"/>
        </w:rPr>
        <w:t>)</w:t>
      </w:r>
      <w:r w:rsidR="00CA663C" w:rsidRPr="00416BEF">
        <w:rPr>
          <w:rFonts w:ascii="Arial" w:hAnsi="Arial" w:cs="Arial"/>
          <w:spacing w:val="-2"/>
          <w:sz w:val="18"/>
          <w:szCs w:val="18"/>
          <w:lang w:val="ro-RO"/>
        </w:rPr>
        <w:t xml:space="preserve"> </w:t>
      </w:r>
      <w:r w:rsidR="00B872E7" w:rsidRPr="00416BEF">
        <w:rPr>
          <w:rFonts w:ascii="Arial" w:hAnsi="Arial" w:cs="Arial"/>
          <w:spacing w:val="-2"/>
          <w:sz w:val="18"/>
          <w:szCs w:val="18"/>
          <w:lang w:val="ro-RO"/>
        </w:rPr>
        <w:t>I</w:t>
      </w:r>
      <w:r w:rsidR="00CA663C" w:rsidRPr="00416BEF">
        <w:rPr>
          <w:rFonts w:ascii="Arial" w:hAnsi="Arial" w:cs="Arial"/>
          <w:spacing w:val="-2"/>
          <w:sz w:val="18"/>
          <w:szCs w:val="18"/>
          <w:lang w:val="ro-RO"/>
        </w:rPr>
        <w:t xml:space="preserve">n cazurile descrise la </w:t>
      </w:r>
      <w:r w:rsidR="00CD665B" w:rsidRPr="00416BEF">
        <w:rPr>
          <w:rFonts w:ascii="Arial" w:hAnsi="Arial" w:cs="Arial"/>
          <w:spacing w:val="-2"/>
          <w:sz w:val="18"/>
          <w:szCs w:val="18"/>
          <w:lang w:val="ro-RO"/>
        </w:rPr>
        <w:t xml:space="preserve">art. </w:t>
      </w:r>
      <w:r w:rsidR="00103CE6" w:rsidRPr="00416BEF">
        <w:rPr>
          <w:rFonts w:ascii="Arial" w:hAnsi="Arial" w:cs="Arial"/>
          <w:spacing w:val="-2"/>
          <w:sz w:val="18"/>
          <w:szCs w:val="18"/>
          <w:lang w:val="ro-RO"/>
        </w:rPr>
        <w:t>7</w:t>
      </w:r>
      <w:r w:rsidR="001B1ED8" w:rsidRPr="00416BEF">
        <w:rPr>
          <w:rFonts w:ascii="Arial" w:hAnsi="Arial" w:cs="Arial"/>
          <w:spacing w:val="-2"/>
          <w:sz w:val="18"/>
          <w:szCs w:val="18"/>
          <w:lang w:val="ro-RO"/>
        </w:rPr>
        <w:t>.2</w:t>
      </w:r>
      <w:r w:rsidR="000B1FD7" w:rsidRPr="00416BEF">
        <w:rPr>
          <w:rFonts w:ascii="Arial" w:hAnsi="Arial" w:cs="Arial"/>
          <w:spacing w:val="-2"/>
          <w:sz w:val="18"/>
          <w:szCs w:val="18"/>
          <w:lang w:val="ro-RO"/>
        </w:rPr>
        <w:t xml:space="preserve"> </w:t>
      </w:r>
      <w:r w:rsidR="001B1ED8" w:rsidRPr="00416BEF">
        <w:rPr>
          <w:rFonts w:ascii="Arial" w:hAnsi="Arial" w:cs="Arial"/>
          <w:spacing w:val="-2"/>
          <w:sz w:val="18"/>
          <w:szCs w:val="18"/>
          <w:lang w:val="ro-RO"/>
        </w:rPr>
        <w:t>(b)</w:t>
      </w:r>
      <w:r w:rsidR="00FB1ABB" w:rsidRPr="00416BEF">
        <w:rPr>
          <w:rFonts w:ascii="Arial" w:hAnsi="Arial" w:cs="Arial"/>
          <w:spacing w:val="-2"/>
          <w:sz w:val="18"/>
          <w:szCs w:val="18"/>
          <w:lang w:val="ro-RO"/>
        </w:rPr>
        <w:t xml:space="preserve"> </w:t>
      </w:r>
      <w:r w:rsidR="00CA663C" w:rsidRPr="00416BEF">
        <w:rPr>
          <w:rFonts w:ascii="Arial" w:hAnsi="Arial" w:cs="Arial"/>
          <w:spacing w:val="-2"/>
          <w:sz w:val="18"/>
          <w:szCs w:val="18"/>
          <w:lang w:val="ro-RO"/>
        </w:rPr>
        <w:t xml:space="preserve">de mai sus, Partea </w:t>
      </w:r>
      <w:r w:rsidR="00FE3388" w:rsidRPr="00416BEF">
        <w:rPr>
          <w:rFonts w:ascii="Arial" w:hAnsi="Arial" w:cs="Arial"/>
          <w:spacing w:val="-2"/>
          <w:sz w:val="18"/>
          <w:szCs w:val="18"/>
          <w:lang w:val="ro-RO"/>
        </w:rPr>
        <w:t>îndreptățita</w:t>
      </w:r>
      <w:r w:rsidR="00CA663C" w:rsidRPr="00416BEF">
        <w:rPr>
          <w:rFonts w:ascii="Arial" w:hAnsi="Arial" w:cs="Arial"/>
          <w:spacing w:val="-2"/>
          <w:sz w:val="18"/>
          <w:szCs w:val="18"/>
          <w:lang w:val="ro-RO"/>
        </w:rPr>
        <w:t xml:space="preserve"> va comunica celeilalte </w:t>
      </w:r>
      <w:r w:rsidR="00FE3388" w:rsidRPr="00416BEF">
        <w:rPr>
          <w:rFonts w:ascii="Arial" w:hAnsi="Arial" w:cs="Arial"/>
          <w:spacing w:val="-2"/>
          <w:sz w:val="18"/>
          <w:szCs w:val="18"/>
          <w:lang w:val="ro-RO"/>
        </w:rPr>
        <w:t>Parți</w:t>
      </w:r>
      <w:r w:rsidR="00CA663C" w:rsidRPr="00416BEF">
        <w:rPr>
          <w:rFonts w:ascii="Arial" w:hAnsi="Arial" w:cs="Arial"/>
          <w:spacing w:val="-2"/>
          <w:sz w:val="18"/>
          <w:szCs w:val="18"/>
          <w:lang w:val="ro-RO"/>
        </w:rPr>
        <w:t xml:space="preserve"> intervenirea rezilierii de drept printr-o notificare de informare. </w:t>
      </w:r>
      <w:r w:rsidR="00B872E7" w:rsidRPr="00416BEF">
        <w:rPr>
          <w:rFonts w:ascii="Arial" w:hAnsi="Arial" w:cs="Arial"/>
          <w:spacing w:val="-2"/>
          <w:sz w:val="18"/>
          <w:szCs w:val="18"/>
          <w:lang w:val="ro-RO"/>
        </w:rPr>
        <w:t>I</w:t>
      </w:r>
      <w:r w:rsidR="00CA663C" w:rsidRPr="00416BEF">
        <w:rPr>
          <w:rFonts w:ascii="Arial" w:hAnsi="Arial" w:cs="Arial"/>
          <w:spacing w:val="-2"/>
          <w:sz w:val="18"/>
          <w:szCs w:val="18"/>
          <w:lang w:val="ro-RO"/>
        </w:rPr>
        <w:t xml:space="preserve">n cazul </w:t>
      </w:r>
      <w:r w:rsidR="00B872E7" w:rsidRPr="00416BEF">
        <w:rPr>
          <w:rFonts w:ascii="Arial" w:hAnsi="Arial" w:cs="Arial"/>
          <w:spacing w:val="-2"/>
          <w:sz w:val="18"/>
          <w:szCs w:val="18"/>
          <w:lang w:val="ro-RO"/>
        </w:rPr>
        <w:t>i</w:t>
      </w:r>
      <w:r w:rsidR="00CA663C" w:rsidRPr="00416BEF">
        <w:rPr>
          <w:rFonts w:ascii="Arial" w:hAnsi="Arial" w:cs="Arial"/>
          <w:spacing w:val="-2"/>
          <w:sz w:val="18"/>
          <w:szCs w:val="18"/>
          <w:lang w:val="ro-RO"/>
        </w:rPr>
        <w:t>n care este invocat</w:t>
      </w:r>
      <w:r w:rsidR="00B872E7" w:rsidRPr="00416BEF">
        <w:rPr>
          <w:rFonts w:ascii="Arial" w:hAnsi="Arial" w:cs="Arial"/>
          <w:spacing w:val="-2"/>
          <w:sz w:val="18"/>
          <w:szCs w:val="18"/>
          <w:lang w:val="ro-RO"/>
        </w:rPr>
        <w:t>a</w:t>
      </w:r>
      <w:r w:rsidR="00CA663C" w:rsidRPr="00416BEF">
        <w:rPr>
          <w:rFonts w:ascii="Arial" w:hAnsi="Arial" w:cs="Arial"/>
          <w:spacing w:val="-2"/>
          <w:sz w:val="18"/>
          <w:szCs w:val="18"/>
          <w:lang w:val="ro-RO"/>
        </w:rPr>
        <w:t xml:space="preserve"> rezilierea de drept a Contractului</w:t>
      </w:r>
      <w:r w:rsidR="00FD22C4" w:rsidRPr="00416BEF">
        <w:rPr>
          <w:rFonts w:ascii="Arial" w:hAnsi="Arial" w:cs="Arial"/>
          <w:spacing w:val="-2"/>
          <w:sz w:val="18"/>
          <w:szCs w:val="18"/>
          <w:lang w:val="ro-RO"/>
        </w:rPr>
        <w:t>,</w:t>
      </w:r>
      <w:r w:rsidR="000B1FD7" w:rsidRPr="00416BEF">
        <w:rPr>
          <w:rFonts w:ascii="Arial" w:hAnsi="Arial" w:cs="Arial"/>
          <w:spacing w:val="-2"/>
          <w:sz w:val="18"/>
          <w:szCs w:val="18"/>
          <w:lang w:val="ro-RO"/>
        </w:rPr>
        <w:t xml:space="preserve"> </w:t>
      </w:r>
      <w:r w:rsidR="00CA663C" w:rsidRPr="00416BEF">
        <w:rPr>
          <w:rFonts w:ascii="Arial" w:hAnsi="Arial" w:cs="Arial"/>
          <w:spacing w:val="-2"/>
          <w:sz w:val="18"/>
          <w:szCs w:val="18"/>
          <w:lang w:val="ro-RO"/>
        </w:rPr>
        <w:t>data rezilierii va fi considerat</w:t>
      </w:r>
      <w:r w:rsidR="00B872E7" w:rsidRPr="00416BEF">
        <w:rPr>
          <w:rFonts w:ascii="Arial" w:hAnsi="Arial" w:cs="Arial"/>
          <w:spacing w:val="-2"/>
          <w:sz w:val="18"/>
          <w:szCs w:val="18"/>
          <w:lang w:val="ro-RO"/>
        </w:rPr>
        <w:t>a</w:t>
      </w:r>
      <w:r w:rsidR="00CA663C" w:rsidRPr="00416BEF">
        <w:rPr>
          <w:rFonts w:ascii="Arial" w:hAnsi="Arial" w:cs="Arial"/>
          <w:spacing w:val="-2"/>
          <w:sz w:val="18"/>
          <w:szCs w:val="18"/>
          <w:lang w:val="ro-RO"/>
        </w:rPr>
        <w:t xml:space="preserve"> data indicat</w:t>
      </w:r>
      <w:r w:rsidR="00B872E7" w:rsidRPr="00416BEF">
        <w:rPr>
          <w:rFonts w:ascii="Arial" w:hAnsi="Arial" w:cs="Arial"/>
          <w:spacing w:val="-2"/>
          <w:sz w:val="18"/>
          <w:szCs w:val="18"/>
          <w:lang w:val="ro-RO"/>
        </w:rPr>
        <w:t>a</w:t>
      </w:r>
      <w:r w:rsidR="002942EE" w:rsidRPr="00416BEF">
        <w:rPr>
          <w:rFonts w:ascii="Arial" w:hAnsi="Arial" w:cs="Arial"/>
          <w:spacing w:val="-2"/>
          <w:sz w:val="18"/>
          <w:szCs w:val="18"/>
          <w:lang w:val="ro-RO"/>
        </w:rPr>
        <w:t xml:space="preserve"> in notificare</w:t>
      </w:r>
      <w:r w:rsidR="00DD2EB1" w:rsidRPr="00416BEF">
        <w:rPr>
          <w:rFonts w:ascii="Arial" w:hAnsi="Arial" w:cs="Arial"/>
          <w:spacing w:val="-2"/>
          <w:sz w:val="18"/>
          <w:szCs w:val="18"/>
          <w:lang w:val="ro-RO"/>
        </w:rPr>
        <w:t>.</w:t>
      </w:r>
    </w:p>
    <w:p w14:paraId="7AA7AB3D" w14:textId="08F35DF7" w:rsidR="00103F5D" w:rsidRDefault="00103F5D" w:rsidP="00C43018">
      <w:pPr>
        <w:spacing w:before="0" w:beforeAutospacing="0" w:after="0" w:afterAutospacing="0" w:line="276" w:lineRule="auto"/>
        <w:jc w:val="both"/>
        <w:rPr>
          <w:rFonts w:ascii="Arial" w:hAnsi="Arial" w:cs="Arial"/>
          <w:spacing w:val="-2"/>
          <w:sz w:val="18"/>
          <w:szCs w:val="18"/>
          <w:lang w:val="ro-RO"/>
        </w:rPr>
      </w:pPr>
    </w:p>
    <w:p w14:paraId="572D4389" w14:textId="55F38D33" w:rsidR="00DC278F" w:rsidRPr="00416BEF" w:rsidRDefault="00FE3388" w:rsidP="00C43018">
      <w:pPr>
        <w:spacing w:before="0" w:beforeAutospacing="0" w:after="0" w:afterAutospacing="0" w:line="276" w:lineRule="auto"/>
        <w:jc w:val="both"/>
        <w:rPr>
          <w:rFonts w:ascii="Arial" w:hAnsi="Arial" w:cs="Arial"/>
          <w:b/>
          <w:bCs/>
          <w:sz w:val="18"/>
          <w:szCs w:val="18"/>
          <w:lang w:val="ro-RO"/>
        </w:rPr>
      </w:pPr>
      <w:r w:rsidRPr="00416BEF">
        <w:rPr>
          <w:rFonts w:ascii="Arial" w:hAnsi="Arial" w:cs="Arial"/>
          <w:b/>
          <w:bCs/>
          <w:sz w:val="18"/>
          <w:szCs w:val="18"/>
          <w:lang w:val="ro-RO"/>
        </w:rPr>
        <w:t>Secțiunea</w:t>
      </w:r>
      <w:r w:rsidR="00DC278F" w:rsidRPr="00416BEF">
        <w:rPr>
          <w:rFonts w:ascii="Arial" w:hAnsi="Arial" w:cs="Arial"/>
          <w:b/>
          <w:bCs/>
          <w:sz w:val="18"/>
          <w:szCs w:val="18"/>
          <w:lang w:val="ro-RO"/>
        </w:rPr>
        <w:t xml:space="preserve"> 8 - </w:t>
      </w:r>
      <w:r w:rsidRPr="00416BEF">
        <w:rPr>
          <w:rFonts w:ascii="Arial" w:hAnsi="Arial" w:cs="Arial"/>
          <w:b/>
          <w:bCs/>
          <w:sz w:val="18"/>
          <w:szCs w:val="18"/>
          <w:lang w:val="ro-RO"/>
        </w:rPr>
        <w:t>Confidențialitate</w:t>
      </w:r>
    </w:p>
    <w:p w14:paraId="2BCE5EEF" w14:textId="77777777" w:rsidR="00DC278F" w:rsidRPr="00416BEF" w:rsidRDefault="00DC278F" w:rsidP="00C43018">
      <w:pPr>
        <w:spacing w:before="0" w:beforeAutospacing="0" w:after="0" w:afterAutospacing="0" w:line="276" w:lineRule="auto"/>
        <w:jc w:val="both"/>
        <w:rPr>
          <w:rFonts w:ascii="Arial" w:hAnsi="Arial" w:cs="Arial"/>
          <w:b/>
          <w:bCs/>
          <w:sz w:val="18"/>
          <w:szCs w:val="18"/>
          <w:lang w:val="ro-RO"/>
        </w:rPr>
      </w:pPr>
    </w:p>
    <w:p w14:paraId="7E84B981" w14:textId="28490145" w:rsidR="00DC278F" w:rsidRPr="00416BEF" w:rsidRDefault="00DC278F"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b/>
          <w:bCs/>
          <w:spacing w:val="-2"/>
          <w:sz w:val="18"/>
          <w:szCs w:val="18"/>
          <w:lang w:val="ro-RO"/>
        </w:rPr>
        <w:t xml:space="preserve">8.1 </w:t>
      </w:r>
      <w:r w:rsidR="00FE3388" w:rsidRPr="00416BEF">
        <w:rPr>
          <w:rFonts w:ascii="Arial" w:hAnsi="Arial" w:cs="Arial"/>
          <w:spacing w:val="-2"/>
          <w:sz w:val="18"/>
          <w:szCs w:val="18"/>
          <w:lang w:val="ro-RO"/>
        </w:rPr>
        <w:t>Reprezintă</w:t>
      </w:r>
      <w:r w:rsidRPr="00416BEF">
        <w:rPr>
          <w:rFonts w:ascii="Arial" w:hAnsi="Arial" w:cs="Arial"/>
          <w:spacing w:val="-2"/>
          <w:sz w:val="18"/>
          <w:szCs w:val="18"/>
          <w:lang w:val="ro-RO"/>
        </w:rPr>
        <w:t xml:space="preserve"> „</w:t>
      </w:r>
      <w:r w:rsidR="00FE3388" w:rsidRPr="00416BEF">
        <w:rPr>
          <w:rFonts w:ascii="Arial" w:hAnsi="Arial" w:cs="Arial"/>
          <w:spacing w:val="-2"/>
          <w:sz w:val="18"/>
          <w:szCs w:val="18"/>
          <w:lang w:val="ro-RO"/>
        </w:rPr>
        <w:t>Informații</w:t>
      </w:r>
      <w:r w:rsidRPr="00416BEF">
        <w:rPr>
          <w:rFonts w:ascii="Arial" w:hAnsi="Arial" w:cs="Arial"/>
          <w:spacing w:val="-2"/>
          <w:sz w:val="18"/>
          <w:szCs w:val="18"/>
          <w:lang w:val="ro-RO"/>
        </w:rPr>
        <w:t xml:space="preserve"> </w:t>
      </w:r>
      <w:r w:rsidR="00FE3388" w:rsidRPr="00416BEF">
        <w:rPr>
          <w:rFonts w:ascii="Arial" w:hAnsi="Arial" w:cs="Arial"/>
          <w:spacing w:val="-2"/>
          <w:sz w:val="18"/>
          <w:szCs w:val="18"/>
          <w:lang w:val="ro-RO"/>
        </w:rPr>
        <w:t>Confidențiale</w:t>
      </w:r>
      <w:r w:rsidRPr="00416BEF">
        <w:rPr>
          <w:rFonts w:ascii="Arial" w:hAnsi="Arial" w:cs="Arial"/>
          <w:spacing w:val="-2"/>
          <w:sz w:val="18"/>
          <w:szCs w:val="18"/>
          <w:lang w:val="ro-RO"/>
        </w:rPr>
        <w:t xml:space="preserve">” oricare si toate </w:t>
      </w:r>
      <w:r w:rsidR="00FE3388" w:rsidRPr="00416BEF">
        <w:rPr>
          <w:rFonts w:ascii="Arial" w:hAnsi="Arial" w:cs="Arial"/>
          <w:spacing w:val="-2"/>
          <w:sz w:val="18"/>
          <w:szCs w:val="18"/>
          <w:lang w:val="ro-RO"/>
        </w:rPr>
        <w:t>informațiile</w:t>
      </w:r>
      <w:r w:rsidRPr="00416BEF">
        <w:rPr>
          <w:rFonts w:ascii="Arial" w:hAnsi="Arial" w:cs="Arial"/>
          <w:spacing w:val="-2"/>
          <w:sz w:val="18"/>
          <w:szCs w:val="18"/>
          <w:lang w:val="ro-RO"/>
        </w:rPr>
        <w:t xml:space="preserve"> legate de afacerile </w:t>
      </w:r>
      <w:r w:rsidR="00FE3388" w:rsidRPr="00416BEF">
        <w:rPr>
          <w:rFonts w:ascii="Arial" w:hAnsi="Arial" w:cs="Arial"/>
          <w:spacing w:val="-2"/>
          <w:sz w:val="18"/>
          <w:szCs w:val="18"/>
          <w:lang w:val="ro-RO"/>
        </w:rPr>
        <w:t>oricărei</w:t>
      </w:r>
      <w:r w:rsidRPr="00416BEF">
        <w:rPr>
          <w:rFonts w:ascii="Arial" w:hAnsi="Arial" w:cs="Arial"/>
          <w:spacing w:val="-2"/>
          <w:sz w:val="18"/>
          <w:szCs w:val="18"/>
          <w:lang w:val="ro-RO"/>
        </w:rPr>
        <w:t xml:space="preserve"> </w:t>
      </w:r>
      <w:r w:rsidR="00FE3388" w:rsidRPr="00416BEF">
        <w:rPr>
          <w:rFonts w:ascii="Arial" w:hAnsi="Arial" w:cs="Arial"/>
          <w:spacing w:val="-2"/>
          <w:sz w:val="18"/>
          <w:szCs w:val="18"/>
          <w:lang w:val="ro-RO"/>
        </w:rPr>
        <w:t>Parți</w:t>
      </w:r>
      <w:r w:rsidRPr="00416BEF">
        <w:rPr>
          <w:rFonts w:ascii="Arial" w:hAnsi="Arial" w:cs="Arial"/>
          <w:spacing w:val="-2"/>
          <w:sz w:val="18"/>
          <w:szCs w:val="18"/>
          <w:lang w:val="ro-RO"/>
        </w:rPr>
        <w:t xml:space="preserve"> si/ sau oricare si toate </w:t>
      </w:r>
      <w:r w:rsidR="00FE3388" w:rsidRPr="00416BEF">
        <w:rPr>
          <w:rFonts w:ascii="Arial" w:hAnsi="Arial" w:cs="Arial"/>
          <w:spacing w:val="-2"/>
          <w:sz w:val="18"/>
          <w:szCs w:val="18"/>
          <w:lang w:val="ro-RO"/>
        </w:rPr>
        <w:t>informațiile</w:t>
      </w:r>
      <w:r w:rsidRPr="00416BEF">
        <w:rPr>
          <w:rFonts w:ascii="Arial" w:hAnsi="Arial" w:cs="Arial"/>
          <w:spacing w:val="-2"/>
          <w:sz w:val="18"/>
          <w:szCs w:val="18"/>
          <w:lang w:val="ro-RO"/>
        </w:rPr>
        <w:t xml:space="preserve"> legate de implementarea obiectului prezentului Contract, inclusiv, dar </w:t>
      </w:r>
      <w:r w:rsidR="00FE3388" w:rsidRPr="00416BEF">
        <w:rPr>
          <w:rFonts w:ascii="Arial" w:hAnsi="Arial" w:cs="Arial"/>
          <w:spacing w:val="-2"/>
          <w:sz w:val="18"/>
          <w:szCs w:val="18"/>
          <w:lang w:val="ro-RO"/>
        </w:rPr>
        <w:t>fără</w:t>
      </w:r>
      <w:r w:rsidRPr="00416BEF">
        <w:rPr>
          <w:rFonts w:ascii="Arial" w:hAnsi="Arial" w:cs="Arial"/>
          <w:spacing w:val="-2"/>
          <w:sz w:val="18"/>
          <w:szCs w:val="18"/>
          <w:lang w:val="ro-RO"/>
        </w:rPr>
        <w:t xml:space="preserve"> a se limita la: </w:t>
      </w:r>
      <w:r w:rsidR="00FE3388" w:rsidRPr="00416BEF">
        <w:rPr>
          <w:rFonts w:ascii="Arial" w:hAnsi="Arial" w:cs="Arial"/>
          <w:spacing w:val="-2"/>
          <w:sz w:val="18"/>
          <w:szCs w:val="18"/>
          <w:lang w:val="ro-RO"/>
        </w:rPr>
        <w:t>condiții</w:t>
      </w:r>
      <w:r w:rsidRPr="00416BEF">
        <w:rPr>
          <w:rFonts w:ascii="Arial" w:hAnsi="Arial" w:cs="Arial"/>
          <w:spacing w:val="-2"/>
          <w:sz w:val="18"/>
          <w:szCs w:val="18"/>
          <w:lang w:val="ro-RO"/>
        </w:rPr>
        <w:t xml:space="preserve"> financiare, planuri de afaceri, evidente ale afacerii, liste de </w:t>
      </w:r>
      <w:r w:rsidR="00FE3388" w:rsidRPr="00416BEF">
        <w:rPr>
          <w:rFonts w:ascii="Arial" w:hAnsi="Arial" w:cs="Arial"/>
          <w:spacing w:val="-2"/>
          <w:sz w:val="18"/>
          <w:szCs w:val="18"/>
          <w:lang w:val="ro-RO"/>
        </w:rPr>
        <w:t>clienți</w:t>
      </w:r>
      <w:r w:rsidRPr="00416BEF">
        <w:rPr>
          <w:rFonts w:ascii="Arial" w:hAnsi="Arial" w:cs="Arial"/>
          <w:spacing w:val="-2"/>
          <w:sz w:val="18"/>
          <w:szCs w:val="18"/>
          <w:lang w:val="ro-RO"/>
        </w:rPr>
        <w:t xml:space="preserve">, evidente ale proiectelor, rapoarte de </w:t>
      </w:r>
      <w:r w:rsidR="00FE3388" w:rsidRPr="00416BEF">
        <w:rPr>
          <w:rFonts w:ascii="Arial" w:hAnsi="Arial" w:cs="Arial"/>
          <w:spacing w:val="-2"/>
          <w:sz w:val="18"/>
          <w:szCs w:val="18"/>
          <w:lang w:val="ro-RO"/>
        </w:rPr>
        <w:t>piața</w:t>
      </w:r>
      <w:r w:rsidRPr="00416BEF">
        <w:rPr>
          <w:rFonts w:ascii="Arial" w:hAnsi="Arial" w:cs="Arial"/>
          <w:spacing w:val="-2"/>
          <w:sz w:val="18"/>
          <w:szCs w:val="18"/>
          <w:lang w:val="ro-RO"/>
        </w:rPr>
        <w:t xml:space="preserve">, politici si proceduri de conducere a afacerii si orice alte </w:t>
      </w:r>
      <w:r w:rsidR="00FE3388" w:rsidRPr="00416BEF">
        <w:rPr>
          <w:rFonts w:ascii="Arial" w:hAnsi="Arial" w:cs="Arial"/>
          <w:spacing w:val="-2"/>
          <w:sz w:val="18"/>
          <w:szCs w:val="18"/>
          <w:lang w:val="ro-RO"/>
        </w:rPr>
        <w:t>informații</w:t>
      </w:r>
      <w:r w:rsidRPr="00416BEF">
        <w:rPr>
          <w:rFonts w:ascii="Arial" w:hAnsi="Arial" w:cs="Arial"/>
          <w:spacing w:val="-2"/>
          <w:sz w:val="18"/>
          <w:szCs w:val="18"/>
          <w:lang w:val="ro-RO"/>
        </w:rPr>
        <w:t xml:space="preserve"> care ar putea fi </w:t>
      </w:r>
      <w:r w:rsidR="00FE3388" w:rsidRPr="00416BEF">
        <w:rPr>
          <w:rFonts w:ascii="Arial" w:hAnsi="Arial" w:cs="Arial"/>
          <w:spacing w:val="-2"/>
          <w:sz w:val="18"/>
          <w:szCs w:val="18"/>
          <w:lang w:val="ro-RO"/>
        </w:rPr>
        <w:t>dezvăluite</w:t>
      </w:r>
      <w:r w:rsidRPr="00416BEF">
        <w:rPr>
          <w:rFonts w:ascii="Arial" w:hAnsi="Arial" w:cs="Arial"/>
          <w:spacing w:val="-2"/>
          <w:sz w:val="18"/>
          <w:szCs w:val="18"/>
          <w:lang w:val="ro-RO"/>
        </w:rPr>
        <w:t xml:space="preserve"> de </w:t>
      </w:r>
      <w:r w:rsidR="00FE3388" w:rsidRPr="00416BEF">
        <w:rPr>
          <w:rFonts w:ascii="Arial" w:hAnsi="Arial" w:cs="Arial"/>
          <w:spacing w:val="-2"/>
          <w:sz w:val="18"/>
          <w:szCs w:val="18"/>
          <w:lang w:val="ro-RO"/>
        </w:rPr>
        <w:t>către</w:t>
      </w:r>
      <w:r w:rsidRPr="00416BEF">
        <w:rPr>
          <w:rFonts w:ascii="Arial" w:hAnsi="Arial" w:cs="Arial"/>
          <w:spacing w:val="-2"/>
          <w:sz w:val="18"/>
          <w:szCs w:val="18"/>
          <w:lang w:val="ro-RO"/>
        </w:rPr>
        <w:t xml:space="preserve"> o Parte </w:t>
      </w:r>
      <w:r w:rsidR="00FE3388" w:rsidRPr="00416BEF">
        <w:rPr>
          <w:rFonts w:ascii="Arial" w:hAnsi="Arial" w:cs="Arial"/>
          <w:spacing w:val="-2"/>
          <w:sz w:val="18"/>
          <w:szCs w:val="18"/>
          <w:lang w:val="ro-RO"/>
        </w:rPr>
        <w:t>către</w:t>
      </w:r>
      <w:r w:rsidRPr="00416BEF">
        <w:rPr>
          <w:rFonts w:ascii="Arial" w:hAnsi="Arial" w:cs="Arial"/>
          <w:spacing w:val="-2"/>
          <w:sz w:val="18"/>
          <w:szCs w:val="18"/>
          <w:lang w:val="ro-RO"/>
        </w:rPr>
        <w:t xml:space="preserve"> </w:t>
      </w:r>
      <w:r w:rsidR="00FE3388" w:rsidRPr="00416BEF">
        <w:rPr>
          <w:rFonts w:ascii="Arial" w:hAnsi="Arial" w:cs="Arial"/>
          <w:spacing w:val="-2"/>
          <w:sz w:val="18"/>
          <w:szCs w:val="18"/>
          <w:lang w:val="ro-RO"/>
        </w:rPr>
        <w:t>cealaltă</w:t>
      </w:r>
      <w:r w:rsidRPr="00416BEF">
        <w:rPr>
          <w:rFonts w:ascii="Arial" w:hAnsi="Arial" w:cs="Arial"/>
          <w:spacing w:val="-2"/>
          <w:sz w:val="18"/>
          <w:szCs w:val="18"/>
          <w:lang w:val="ro-RO"/>
        </w:rPr>
        <w:t xml:space="preserve"> Parte sau la care uneia dintre </w:t>
      </w:r>
      <w:r w:rsidR="00FE3388" w:rsidRPr="00416BEF">
        <w:rPr>
          <w:rFonts w:ascii="Arial" w:hAnsi="Arial" w:cs="Arial"/>
          <w:spacing w:val="-2"/>
          <w:sz w:val="18"/>
          <w:szCs w:val="18"/>
          <w:lang w:val="ro-RO"/>
        </w:rPr>
        <w:t>Parți</w:t>
      </w:r>
      <w:r w:rsidRPr="00416BEF">
        <w:rPr>
          <w:rFonts w:ascii="Arial" w:hAnsi="Arial" w:cs="Arial"/>
          <w:spacing w:val="-2"/>
          <w:sz w:val="18"/>
          <w:szCs w:val="18"/>
          <w:lang w:val="ro-RO"/>
        </w:rPr>
        <w:t xml:space="preserve"> i se poate acorda accesul de </w:t>
      </w:r>
      <w:r w:rsidR="00FE3388" w:rsidRPr="00416BEF">
        <w:rPr>
          <w:rFonts w:ascii="Arial" w:hAnsi="Arial" w:cs="Arial"/>
          <w:spacing w:val="-2"/>
          <w:sz w:val="18"/>
          <w:szCs w:val="18"/>
          <w:lang w:val="ro-RO"/>
        </w:rPr>
        <w:t>către</w:t>
      </w:r>
      <w:r w:rsidRPr="00416BEF">
        <w:rPr>
          <w:rFonts w:ascii="Arial" w:hAnsi="Arial" w:cs="Arial"/>
          <w:spacing w:val="-2"/>
          <w:sz w:val="18"/>
          <w:szCs w:val="18"/>
          <w:lang w:val="ro-RO"/>
        </w:rPr>
        <w:t xml:space="preserve"> </w:t>
      </w:r>
      <w:r w:rsidR="00FE3388" w:rsidRPr="00416BEF">
        <w:rPr>
          <w:rFonts w:ascii="Arial" w:hAnsi="Arial" w:cs="Arial"/>
          <w:spacing w:val="-2"/>
          <w:sz w:val="18"/>
          <w:szCs w:val="18"/>
          <w:lang w:val="ro-RO"/>
        </w:rPr>
        <w:t>cealaltă</w:t>
      </w:r>
      <w:r w:rsidRPr="00416BEF">
        <w:rPr>
          <w:rFonts w:ascii="Arial" w:hAnsi="Arial" w:cs="Arial"/>
          <w:spacing w:val="-2"/>
          <w:sz w:val="18"/>
          <w:szCs w:val="18"/>
          <w:lang w:val="ro-RO"/>
        </w:rPr>
        <w:t xml:space="preserve"> Parte in conformitate cu acest Contract, care este nu disponibil publicului larg.</w:t>
      </w:r>
    </w:p>
    <w:p w14:paraId="44CD88CB" w14:textId="44629B98" w:rsidR="00DC278F" w:rsidRPr="00416BEF" w:rsidRDefault="00DC278F"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b/>
          <w:bCs/>
          <w:spacing w:val="-2"/>
          <w:sz w:val="18"/>
          <w:szCs w:val="18"/>
          <w:lang w:val="ro-RO"/>
        </w:rPr>
        <w:t>8.2</w:t>
      </w:r>
      <w:r w:rsidRPr="00416BEF">
        <w:rPr>
          <w:rFonts w:ascii="Arial" w:hAnsi="Arial" w:cs="Arial"/>
          <w:spacing w:val="-2"/>
          <w:sz w:val="18"/>
          <w:szCs w:val="18"/>
          <w:lang w:val="ro-RO"/>
        </w:rPr>
        <w:t xml:space="preserve"> </w:t>
      </w:r>
      <w:r w:rsidR="00D974E5" w:rsidRPr="00416BEF">
        <w:rPr>
          <w:rFonts w:ascii="Arial" w:hAnsi="Arial" w:cs="Arial"/>
          <w:spacing w:val="-2"/>
          <w:sz w:val="18"/>
          <w:szCs w:val="18"/>
          <w:lang w:val="ro-RO"/>
        </w:rPr>
        <w:t>Pârțile</w:t>
      </w:r>
      <w:r w:rsidRPr="00416BEF">
        <w:rPr>
          <w:rFonts w:ascii="Arial" w:hAnsi="Arial" w:cs="Arial"/>
          <w:spacing w:val="-2"/>
          <w:sz w:val="18"/>
          <w:szCs w:val="18"/>
          <w:lang w:val="ro-RO"/>
        </w:rPr>
        <w:t xml:space="preserve"> se obliga sa </w:t>
      </w:r>
      <w:r w:rsidR="00D974E5" w:rsidRPr="00416BEF">
        <w:rPr>
          <w:rFonts w:ascii="Arial" w:hAnsi="Arial" w:cs="Arial"/>
          <w:spacing w:val="-2"/>
          <w:sz w:val="18"/>
          <w:szCs w:val="18"/>
          <w:lang w:val="ro-RO"/>
        </w:rPr>
        <w:t>primească</w:t>
      </w:r>
      <w:r w:rsidRPr="00416BEF">
        <w:rPr>
          <w:rFonts w:ascii="Arial" w:hAnsi="Arial" w:cs="Arial"/>
          <w:spacing w:val="-2"/>
          <w:sz w:val="18"/>
          <w:szCs w:val="18"/>
          <w:lang w:val="ro-RO"/>
        </w:rPr>
        <w:t xml:space="preserve"> si sa </w:t>
      </w:r>
      <w:r w:rsidR="00D974E5" w:rsidRPr="00416BEF">
        <w:rPr>
          <w:rFonts w:ascii="Arial" w:hAnsi="Arial" w:cs="Arial"/>
          <w:spacing w:val="-2"/>
          <w:sz w:val="18"/>
          <w:szCs w:val="18"/>
          <w:lang w:val="ro-RO"/>
        </w:rPr>
        <w:t>păstreze</w:t>
      </w:r>
      <w:r w:rsidRPr="00416BEF">
        <w:rPr>
          <w:rFonts w:ascii="Arial" w:hAnsi="Arial" w:cs="Arial"/>
          <w:spacing w:val="-2"/>
          <w:sz w:val="18"/>
          <w:szCs w:val="18"/>
          <w:lang w:val="ro-RO"/>
        </w:rPr>
        <w:t xml:space="preserve"> </w:t>
      </w:r>
      <w:r w:rsidR="00D974E5" w:rsidRPr="00416BEF">
        <w:rPr>
          <w:rFonts w:ascii="Arial" w:hAnsi="Arial" w:cs="Arial"/>
          <w:spacing w:val="-2"/>
          <w:sz w:val="18"/>
          <w:szCs w:val="18"/>
          <w:lang w:val="ro-RO"/>
        </w:rPr>
        <w:t>confidențialitatea</w:t>
      </w:r>
      <w:r w:rsidRPr="00416BEF">
        <w:rPr>
          <w:rFonts w:ascii="Arial" w:hAnsi="Arial" w:cs="Arial"/>
          <w:spacing w:val="-2"/>
          <w:sz w:val="18"/>
          <w:szCs w:val="18"/>
          <w:lang w:val="ro-RO"/>
        </w:rPr>
        <w:t xml:space="preserve"> asupra </w:t>
      </w:r>
      <w:r w:rsidR="00D974E5" w:rsidRPr="00416BEF">
        <w:rPr>
          <w:rFonts w:ascii="Arial" w:hAnsi="Arial" w:cs="Arial"/>
          <w:spacing w:val="-2"/>
          <w:sz w:val="18"/>
          <w:szCs w:val="18"/>
          <w:lang w:val="ro-RO"/>
        </w:rPr>
        <w:t>Informațiilor</w:t>
      </w:r>
      <w:r w:rsidRPr="00416BEF">
        <w:rPr>
          <w:rFonts w:ascii="Arial" w:hAnsi="Arial" w:cs="Arial"/>
          <w:spacing w:val="-2"/>
          <w:sz w:val="18"/>
          <w:szCs w:val="18"/>
          <w:lang w:val="ro-RO"/>
        </w:rPr>
        <w:t xml:space="preserve"> </w:t>
      </w:r>
      <w:r w:rsidR="00D974E5" w:rsidRPr="00416BEF">
        <w:rPr>
          <w:rFonts w:ascii="Arial" w:hAnsi="Arial" w:cs="Arial"/>
          <w:spacing w:val="-2"/>
          <w:sz w:val="18"/>
          <w:szCs w:val="18"/>
          <w:lang w:val="ro-RO"/>
        </w:rPr>
        <w:t>Confidențiale</w:t>
      </w:r>
      <w:r w:rsidRPr="00416BEF">
        <w:rPr>
          <w:rFonts w:ascii="Arial" w:hAnsi="Arial" w:cs="Arial"/>
          <w:spacing w:val="-2"/>
          <w:sz w:val="18"/>
          <w:szCs w:val="18"/>
          <w:lang w:val="ro-RO"/>
        </w:rPr>
        <w:t xml:space="preserve">. </w:t>
      </w:r>
      <w:r w:rsidR="00D974E5" w:rsidRPr="00416BEF">
        <w:rPr>
          <w:rFonts w:ascii="Arial" w:hAnsi="Arial" w:cs="Arial"/>
          <w:spacing w:val="-2"/>
          <w:sz w:val="18"/>
          <w:szCs w:val="18"/>
          <w:lang w:val="ro-RO"/>
        </w:rPr>
        <w:t>Fără</w:t>
      </w:r>
      <w:r w:rsidRPr="00416BEF">
        <w:rPr>
          <w:rFonts w:ascii="Arial" w:hAnsi="Arial" w:cs="Arial"/>
          <w:spacing w:val="-2"/>
          <w:sz w:val="18"/>
          <w:szCs w:val="18"/>
          <w:lang w:val="ro-RO"/>
        </w:rPr>
        <w:t xml:space="preserve"> a limita in niciun fel </w:t>
      </w:r>
      <w:r w:rsidR="00D974E5" w:rsidRPr="00416BEF">
        <w:rPr>
          <w:rFonts w:ascii="Arial" w:hAnsi="Arial" w:cs="Arial"/>
          <w:spacing w:val="-2"/>
          <w:sz w:val="18"/>
          <w:szCs w:val="18"/>
          <w:lang w:val="ro-RO"/>
        </w:rPr>
        <w:t>dispozițiile</w:t>
      </w:r>
      <w:r w:rsidRPr="00416BEF">
        <w:rPr>
          <w:rFonts w:ascii="Arial" w:hAnsi="Arial" w:cs="Arial"/>
          <w:spacing w:val="-2"/>
          <w:sz w:val="18"/>
          <w:szCs w:val="18"/>
          <w:lang w:val="ro-RO"/>
        </w:rPr>
        <w:t xml:space="preserve"> anterioare, </w:t>
      </w:r>
      <w:r w:rsidR="00D974E5" w:rsidRPr="00416BEF">
        <w:rPr>
          <w:rFonts w:ascii="Arial" w:hAnsi="Arial" w:cs="Arial"/>
          <w:spacing w:val="-2"/>
          <w:sz w:val="18"/>
          <w:szCs w:val="18"/>
          <w:lang w:val="ro-RO"/>
        </w:rPr>
        <w:t>Pârțile</w:t>
      </w:r>
      <w:r w:rsidRPr="00416BEF">
        <w:rPr>
          <w:rFonts w:ascii="Arial" w:hAnsi="Arial" w:cs="Arial"/>
          <w:spacing w:val="-2"/>
          <w:sz w:val="18"/>
          <w:szCs w:val="18"/>
          <w:lang w:val="ro-RO"/>
        </w:rPr>
        <w:t xml:space="preserve"> promit si sunt de acord:</w:t>
      </w:r>
    </w:p>
    <w:p w14:paraId="1C05A233" w14:textId="3072066D" w:rsidR="00DC278F" w:rsidRPr="00416BEF" w:rsidRDefault="00DC278F"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b/>
          <w:bCs/>
          <w:spacing w:val="-2"/>
          <w:sz w:val="18"/>
          <w:szCs w:val="18"/>
          <w:lang w:val="ro-RO"/>
        </w:rPr>
        <w:t>(a)</w:t>
      </w:r>
      <w:r w:rsidRPr="00416BEF">
        <w:rPr>
          <w:rFonts w:ascii="Arial" w:hAnsi="Arial" w:cs="Arial"/>
          <w:spacing w:val="-2"/>
          <w:sz w:val="18"/>
          <w:szCs w:val="18"/>
          <w:lang w:val="ro-RO"/>
        </w:rPr>
        <w:t xml:space="preserve"> sa protejeze </w:t>
      </w:r>
      <w:r w:rsidR="00D974E5" w:rsidRPr="00416BEF">
        <w:rPr>
          <w:rFonts w:ascii="Arial" w:hAnsi="Arial" w:cs="Arial"/>
          <w:spacing w:val="-2"/>
          <w:sz w:val="18"/>
          <w:szCs w:val="18"/>
          <w:lang w:val="ro-RO"/>
        </w:rPr>
        <w:t>Informațiile</w:t>
      </w:r>
      <w:r w:rsidRPr="00416BEF">
        <w:rPr>
          <w:rFonts w:ascii="Arial" w:hAnsi="Arial" w:cs="Arial"/>
          <w:spacing w:val="-2"/>
          <w:sz w:val="18"/>
          <w:szCs w:val="18"/>
          <w:lang w:val="ro-RO"/>
        </w:rPr>
        <w:t xml:space="preserve"> </w:t>
      </w:r>
      <w:r w:rsidR="00D974E5" w:rsidRPr="00416BEF">
        <w:rPr>
          <w:rFonts w:ascii="Arial" w:hAnsi="Arial" w:cs="Arial"/>
          <w:spacing w:val="-2"/>
          <w:sz w:val="18"/>
          <w:szCs w:val="18"/>
          <w:lang w:val="ro-RO"/>
        </w:rPr>
        <w:t>Confidențiale</w:t>
      </w:r>
      <w:r w:rsidRPr="00416BEF">
        <w:rPr>
          <w:rFonts w:ascii="Arial" w:hAnsi="Arial" w:cs="Arial"/>
          <w:spacing w:val="-2"/>
          <w:sz w:val="18"/>
          <w:szCs w:val="18"/>
          <w:lang w:val="ro-RO"/>
        </w:rPr>
        <w:t xml:space="preserve"> </w:t>
      </w:r>
      <w:r w:rsidR="00D974E5" w:rsidRPr="00416BEF">
        <w:rPr>
          <w:rFonts w:ascii="Arial" w:hAnsi="Arial" w:cs="Arial"/>
          <w:spacing w:val="-2"/>
          <w:sz w:val="18"/>
          <w:szCs w:val="18"/>
          <w:lang w:val="ro-RO"/>
        </w:rPr>
        <w:t>împotriva</w:t>
      </w:r>
      <w:r w:rsidRPr="00416BEF">
        <w:rPr>
          <w:rFonts w:ascii="Arial" w:hAnsi="Arial" w:cs="Arial"/>
          <w:spacing w:val="-2"/>
          <w:sz w:val="18"/>
          <w:szCs w:val="18"/>
          <w:lang w:val="ro-RO"/>
        </w:rPr>
        <w:t xml:space="preserve"> folosirii, </w:t>
      </w:r>
      <w:r w:rsidR="00D974E5" w:rsidRPr="00416BEF">
        <w:rPr>
          <w:rFonts w:ascii="Arial" w:hAnsi="Arial" w:cs="Arial"/>
          <w:spacing w:val="-2"/>
          <w:sz w:val="18"/>
          <w:szCs w:val="18"/>
          <w:lang w:val="ro-RO"/>
        </w:rPr>
        <w:t>publicării</w:t>
      </w:r>
      <w:r w:rsidRPr="00416BEF">
        <w:rPr>
          <w:rFonts w:ascii="Arial" w:hAnsi="Arial" w:cs="Arial"/>
          <w:spacing w:val="-2"/>
          <w:sz w:val="18"/>
          <w:szCs w:val="18"/>
          <w:lang w:val="ro-RO"/>
        </w:rPr>
        <w:t xml:space="preserve"> sau </w:t>
      </w:r>
      <w:r w:rsidR="00D974E5" w:rsidRPr="00416BEF">
        <w:rPr>
          <w:rFonts w:ascii="Arial" w:hAnsi="Arial" w:cs="Arial"/>
          <w:spacing w:val="-2"/>
          <w:sz w:val="18"/>
          <w:szCs w:val="18"/>
          <w:lang w:val="ro-RO"/>
        </w:rPr>
        <w:t>dezvăluirii</w:t>
      </w:r>
      <w:r w:rsidRPr="00416BEF">
        <w:rPr>
          <w:rFonts w:ascii="Arial" w:hAnsi="Arial" w:cs="Arial"/>
          <w:spacing w:val="-2"/>
          <w:sz w:val="18"/>
          <w:szCs w:val="18"/>
          <w:lang w:val="ro-RO"/>
        </w:rPr>
        <w:t xml:space="preserve"> neautorizate;</w:t>
      </w:r>
    </w:p>
    <w:p w14:paraId="1F2C38D3" w14:textId="729D8620" w:rsidR="00DC278F" w:rsidRPr="00416BEF" w:rsidRDefault="00DC278F"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b/>
          <w:bCs/>
          <w:spacing w:val="-2"/>
          <w:sz w:val="18"/>
          <w:szCs w:val="18"/>
          <w:lang w:val="ro-RO"/>
        </w:rPr>
        <w:t>(b)</w:t>
      </w:r>
      <w:r w:rsidRPr="00416BEF">
        <w:rPr>
          <w:rFonts w:ascii="Arial" w:hAnsi="Arial" w:cs="Arial"/>
          <w:spacing w:val="-2"/>
          <w:sz w:val="18"/>
          <w:szCs w:val="18"/>
          <w:lang w:val="ro-RO"/>
        </w:rPr>
        <w:t xml:space="preserve"> sa nu furnizeze, publice, </w:t>
      </w:r>
      <w:r w:rsidR="00D974E5" w:rsidRPr="00416BEF">
        <w:rPr>
          <w:rFonts w:ascii="Arial" w:hAnsi="Arial" w:cs="Arial"/>
          <w:spacing w:val="-2"/>
          <w:sz w:val="18"/>
          <w:szCs w:val="18"/>
          <w:lang w:val="ro-RO"/>
        </w:rPr>
        <w:t>dezvăluie</w:t>
      </w:r>
      <w:r w:rsidRPr="00416BEF">
        <w:rPr>
          <w:rFonts w:ascii="Arial" w:hAnsi="Arial" w:cs="Arial"/>
          <w:spacing w:val="-2"/>
          <w:sz w:val="18"/>
          <w:szCs w:val="18"/>
          <w:lang w:val="ro-RO"/>
        </w:rPr>
        <w:t xml:space="preserve">, transfere sau sa </w:t>
      </w:r>
      <w:r w:rsidR="00D974E5" w:rsidRPr="00416BEF">
        <w:rPr>
          <w:rFonts w:ascii="Arial" w:hAnsi="Arial" w:cs="Arial"/>
          <w:spacing w:val="-2"/>
          <w:sz w:val="18"/>
          <w:szCs w:val="18"/>
          <w:lang w:val="ro-RO"/>
        </w:rPr>
        <w:t>folosească</w:t>
      </w:r>
      <w:r w:rsidRPr="00416BEF">
        <w:rPr>
          <w:rFonts w:ascii="Arial" w:hAnsi="Arial" w:cs="Arial"/>
          <w:spacing w:val="-2"/>
          <w:sz w:val="18"/>
          <w:szCs w:val="18"/>
          <w:lang w:val="ro-RO"/>
        </w:rPr>
        <w:t xml:space="preserve"> in alt mod, direct sau indirect, in orice maniera, </w:t>
      </w:r>
      <w:r w:rsidR="00D974E5" w:rsidRPr="00416BEF">
        <w:rPr>
          <w:rFonts w:ascii="Arial" w:hAnsi="Arial" w:cs="Arial"/>
          <w:spacing w:val="-2"/>
          <w:sz w:val="18"/>
          <w:szCs w:val="18"/>
          <w:lang w:val="ro-RO"/>
        </w:rPr>
        <w:t>Informațiile</w:t>
      </w:r>
      <w:r w:rsidRPr="00416BEF">
        <w:rPr>
          <w:rFonts w:ascii="Arial" w:hAnsi="Arial" w:cs="Arial"/>
          <w:spacing w:val="-2"/>
          <w:sz w:val="18"/>
          <w:szCs w:val="18"/>
          <w:lang w:val="ro-RO"/>
        </w:rPr>
        <w:t xml:space="preserve"> </w:t>
      </w:r>
      <w:r w:rsidR="00D974E5" w:rsidRPr="00416BEF">
        <w:rPr>
          <w:rFonts w:ascii="Arial" w:hAnsi="Arial" w:cs="Arial"/>
          <w:spacing w:val="-2"/>
          <w:sz w:val="18"/>
          <w:szCs w:val="18"/>
          <w:lang w:val="ro-RO"/>
        </w:rPr>
        <w:t>Confidențiale</w:t>
      </w:r>
      <w:r w:rsidRPr="00416BEF">
        <w:rPr>
          <w:rFonts w:ascii="Arial" w:hAnsi="Arial" w:cs="Arial"/>
          <w:spacing w:val="-2"/>
          <w:sz w:val="18"/>
          <w:szCs w:val="18"/>
          <w:lang w:val="ro-RO"/>
        </w:rPr>
        <w:t xml:space="preserve">, cu </w:t>
      </w:r>
      <w:r w:rsidR="00D974E5" w:rsidRPr="00416BEF">
        <w:rPr>
          <w:rFonts w:ascii="Arial" w:hAnsi="Arial" w:cs="Arial"/>
          <w:spacing w:val="-2"/>
          <w:sz w:val="18"/>
          <w:szCs w:val="18"/>
          <w:lang w:val="ro-RO"/>
        </w:rPr>
        <w:t>excepția</w:t>
      </w:r>
      <w:r w:rsidRPr="00416BEF">
        <w:rPr>
          <w:rFonts w:ascii="Arial" w:hAnsi="Arial" w:cs="Arial"/>
          <w:spacing w:val="-2"/>
          <w:sz w:val="18"/>
          <w:szCs w:val="18"/>
          <w:lang w:val="ro-RO"/>
        </w:rPr>
        <w:t xml:space="preserve"> </w:t>
      </w:r>
      <w:r w:rsidR="00D974E5" w:rsidRPr="00416BEF">
        <w:rPr>
          <w:rFonts w:ascii="Arial" w:hAnsi="Arial" w:cs="Arial"/>
          <w:spacing w:val="-2"/>
          <w:sz w:val="18"/>
          <w:szCs w:val="18"/>
          <w:lang w:val="ro-RO"/>
        </w:rPr>
        <w:t>autorizării</w:t>
      </w:r>
      <w:r w:rsidRPr="00416BEF">
        <w:rPr>
          <w:rFonts w:ascii="Arial" w:hAnsi="Arial" w:cs="Arial"/>
          <w:spacing w:val="-2"/>
          <w:sz w:val="18"/>
          <w:szCs w:val="18"/>
          <w:lang w:val="ro-RO"/>
        </w:rPr>
        <w:t xml:space="preserve"> exprese a celeilalte </w:t>
      </w:r>
      <w:r w:rsidR="00D974E5" w:rsidRPr="00416BEF">
        <w:rPr>
          <w:rFonts w:ascii="Arial" w:hAnsi="Arial" w:cs="Arial"/>
          <w:spacing w:val="-2"/>
          <w:sz w:val="18"/>
          <w:szCs w:val="18"/>
          <w:lang w:val="ro-RO"/>
        </w:rPr>
        <w:t>Parți</w:t>
      </w:r>
      <w:r w:rsidRPr="00416BEF">
        <w:rPr>
          <w:rFonts w:ascii="Arial" w:hAnsi="Arial" w:cs="Arial"/>
          <w:spacing w:val="-2"/>
          <w:sz w:val="18"/>
          <w:szCs w:val="18"/>
          <w:lang w:val="ro-RO"/>
        </w:rPr>
        <w:t xml:space="preserve"> in concordanta cu prevederile acestui articol; </w:t>
      </w:r>
    </w:p>
    <w:p w14:paraId="7E8CB643" w14:textId="17AB177E" w:rsidR="00DC278F" w:rsidRPr="00416BEF" w:rsidRDefault="00DC278F"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b/>
          <w:bCs/>
          <w:noProof/>
          <w:sz w:val="18"/>
          <w:szCs w:val="18"/>
          <w:lang w:val="ro-RO"/>
        </w:rPr>
        <w:t>(c)</w:t>
      </w:r>
      <w:r w:rsidRPr="00416BEF">
        <w:rPr>
          <w:rFonts w:ascii="Arial" w:hAnsi="Arial" w:cs="Arial"/>
          <w:noProof/>
          <w:sz w:val="18"/>
          <w:szCs w:val="18"/>
          <w:lang w:val="ro-RO"/>
        </w:rPr>
        <w:t xml:space="preserve"> Furnizorul se angajeaza sa pastreze confidentialitatea informatiilor furnizate de Client pentru emiterea </w:t>
      </w:r>
      <w:r w:rsidRPr="00416BEF">
        <w:rPr>
          <w:rFonts w:ascii="Arial" w:hAnsi="Arial" w:cs="Arial"/>
          <w:b/>
          <w:bCs/>
          <w:noProof/>
          <w:sz w:val="18"/>
          <w:szCs w:val="18"/>
          <w:lang w:val="ro-RO"/>
        </w:rPr>
        <w:t>Cardurilor</w:t>
      </w:r>
      <w:r w:rsidRPr="00416BEF">
        <w:rPr>
          <w:rFonts w:ascii="Arial" w:hAnsi="Arial" w:cs="Arial"/>
          <w:noProof/>
          <w:sz w:val="18"/>
          <w:szCs w:val="18"/>
          <w:lang w:val="ro-RO"/>
        </w:rPr>
        <w:t>, precum si a celor privind tranzactiile efectuate cu acestea si stocate in sistem, cu exceptia celor destinate prevenirii fraudelor sau in cazul in care I</w:t>
      </w:r>
      <w:r w:rsidR="00D974E5" w:rsidRPr="00416BEF">
        <w:rPr>
          <w:rFonts w:ascii="Arial" w:hAnsi="Arial" w:cs="Arial"/>
          <w:spacing w:val="-2"/>
          <w:sz w:val="18"/>
          <w:szCs w:val="18"/>
          <w:lang w:val="ro-RO"/>
        </w:rPr>
        <w:t>informația</w:t>
      </w:r>
      <w:r w:rsidRPr="00416BEF">
        <w:rPr>
          <w:rFonts w:ascii="Arial" w:hAnsi="Arial" w:cs="Arial"/>
          <w:spacing w:val="-2"/>
          <w:sz w:val="18"/>
          <w:szCs w:val="18"/>
          <w:lang w:val="ro-RO"/>
        </w:rPr>
        <w:t xml:space="preserve"> </w:t>
      </w:r>
      <w:r w:rsidR="00D974E5" w:rsidRPr="00416BEF">
        <w:rPr>
          <w:rFonts w:ascii="Arial" w:hAnsi="Arial" w:cs="Arial"/>
          <w:spacing w:val="-2"/>
          <w:sz w:val="18"/>
          <w:szCs w:val="18"/>
          <w:lang w:val="ro-RO"/>
        </w:rPr>
        <w:t>Confidențiala</w:t>
      </w:r>
      <w:r w:rsidRPr="00416BEF">
        <w:rPr>
          <w:rFonts w:ascii="Arial" w:hAnsi="Arial" w:cs="Arial"/>
          <w:spacing w:val="-2"/>
          <w:sz w:val="18"/>
          <w:szCs w:val="18"/>
          <w:lang w:val="ro-RO"/>
        </w:rPr>
        <w:t xml:space="preserve"> este ceruta de o autoritate publica competenta conform </w:t>
      </w:r>
      <w:r w:rsidR="00D974E5" w:rsidRPr="00416BEF">
        <w:rPr>
          <w:rFonts w:ascii="Arial" w:hAnsi="Arial" w:cs="Arial"/>
          <w:spacing w:val="-2"/>
          <w:sz w:val="18"/>
          <w:szCs w:val="18"/>
          <w:lang w:val="ro-RO"/>
        </w:rPr>
        <w:t>legislației</w:t>
      </w:r>
      <w:r w:rsidRPr="00416BEF">
        <w:rPr>
          <w:rFonts w:ascii="Arial" w:hAnsi="Arial" w:cs="Arial"/>
          <w:spacing w:val="-2"/>
          <w:sz w:val="18"/>
          <w:szCs w:val="18"/>
          <w:lang w:val="ro-RO"/>
        </w:rPr>
        <w:t xml:space="preserve"> in vigoare  sau este / devine cunoscuta public.</w:t>
      </w:r>
    </w:p>
    <w:p w14:paraId="773930B5" w14:textId="55FB3C5E" w:rsidR="00DC278F" w:rsidRPr="00416BEF" w:rsidRDefault="00DC278F"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b/>
          <w:bCs/>
          <w:spacing w:val="-2"/>
          <w:sz w:val="18"/>
          <w:szCs w:val="18"/>
          <w:lang w:val="ro-RO"/>
        </w:rPr>
        <w:t xml:space="preserve">8.3 </w:t>
      </w:r>
      <w:r w:rsidR="00D974E5" w:rsidRPr="00416BEF">
        <w:rPr>
          <w:rFonts w:ascii="Arial" w:hAnsi="Arial" w:cs="Arial"/>
          <w:spacing w:val="-2"/>
          <w:sz w:val="18"/>
          <w:szCs w:val="18"/>
          <w:lang w:val="ro-RO"/>
        </w:rPr>
        <w:t>Obligațiile</w:t>
      </w:r>
      <w:r w:rsidRPr="00416BEF">
        <w:rPr>
          <w:rFonts w:ascii="Arial" w:hAnsi="Arial" w:cs="Arial"/>
          <w:spacing w:val="-2"/>
          <w:sz w:val="18"/>
          <w:szCs w:val="18"/>
          <w:lang w:val="ro-RO"/>
        </w:rPr>
        <w:t xml:space="preserve"> privind </w:t>
      </w:r>
      <w:r w:rsidR="00D974E5" w:rsidRPr="00416BEF">
        <w:rPr>
          <w:rFonts w:ascii="Arial" w:hAnsi="Arial" w:cs="Arial"/>
          <w:spacing w:val="-2"/>
          <w:sz w:val="18"/>
          <w:szCs w:val="18"/>
          <w:lang w:val="ro-RO"/>
        </w:rPr>
        <w:t>confidențialitatea</w:t>
      </w:r>
      <w:r w:rsidRPr="00416BEF">
        <w:rPr>
          <w:rFonts w:ascii="Arial" w:hAnsi="Arial" w:cs="Arial"/>
          <w:spacing w:val="-2"/>
          <w:sz w:val="18"/>
          <w:szCs w:val="18"/>
          <w:lang w:val="ro-RO"/>
        </w:rPr>
        <w:t xml:space="preserve"> nu se vor aplica in oricare din </w:t>
      </w:r>
      <w:r w:rsidR="00D974E5" w:rsidRPr="00416BEF">
        <w:rPr>
          <w:rFonts w:ascii="Arial" w:hAnsi="Arial" w:cs="Arial"/>
          <w:spacing w:val="-2"/>
          <w:sz w:val="18"/>
          <w:szCs w:val="18"/>
          <w:lang w:val="ro-RO"/>
        </w:rPr>
        <w:t>următoarele</w:t>
      </w:r>
      <w:r w:rsidRPr="00416BEF">
        <w:rPr>
          <w:rFonts w:ascii="Arial" w:hAnsi="Arial" w:cs="Arial"/>
          <w:spacing w:val="-2"/>
          <w:sz w:val="18"/>
          <w:szCs w:val="18"/>
          <w:lang w:val="ro-RO"/>
        </w:rPr>
        <w:t xml:space="preserve"> </w:t>
      </w:r>
      <w:r w:rsidR="00D974E5" w:rsidRPr="00416BEF">
        <w:rPr>
          <w:rFonts w:ascii="Arial" w:hAnsi="Arial" w:cs="Arial"/>
          <w:spacing w:val="-2"/>
          <w:sz w:val="18"/>
          <w:szCs w:val="18"/>
          <w:lang w:val="ro-RO"/>
        </w:rPr>
        <w:t>situații</w:t>
      </w:r>
      <w:r w:rsidRPr="00416BEF">
        <w:rPr>
          <w:rFonts w:ascii="Arial" w:hAnsi="Arial" w:cs="Arial"/>
          <w:spacing w:val="-2"/>
          <w:sz w:val="18"/>
          <w:szCs w:val="18"/>
          <w:lang w:val="ro-RO"/>
        </w:rPr>
        <w:t>:</w:t>
      </w:r>
    </w:p>
    <w:p w14:paraId="680E8012" w14:textId="7523F2D4" w:rsidR="00DC278F" w:rsidRPr="00416BEF" w:rsidRDefault="00DC278F"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spacing w:val="-2"/>
          <w:sz w:val="18"/>
          <w:szCs w:val="18"/>
          <w:lang w:val="ro-RO"/>
        </w:rPr>
        <w:t xml:space="preserve">(a) O Parte </w:t>
      </w:r>
      <w:r w:rsidR="00D974E5" w:rsidRPr="00416BEF">
        <w:rPr>
          <w:rFonts w:ascii="Arial" w:hAnsi="Arial" w:cs="Arial"/>
          <w:spacing w:val="-2"/>
          <w:sz w:val="18"/>
          <w:szCs w:val="18"/>
          <w:lang w:val="ro-RO"/>
        </w:rPr>
        <w:t>autorizează</w:t>
      </w:r>
      <w:r w:rsidRPr="00416BEF">
        <w:rPr>
          <w:rFonts w:ascii="Arial" w:hAnsi="Arial" w:cs="Arial"/>
          <w:spacing w:val="-2"/>
          <w:sz w:val="18"/>
          <w:szCs w:val="18"/>
          <w:lang w:val="ro-RO"/>
        </w:rPr>
        <w:t xml:space="preserve"> in mod expres si in scris </w:t>
      </w:r>
      <w:r w:rsidR="00D974E5" w:rsidRPr="00416BEF">
        <w:rPr>
          <w:rFonts w:ascii="Arial" w:hAnsi="Arial" w:cs="Arial"/>
          <w:spacing w:val="-2"/>
          <w:sz w:val="18"/>
          <w:szCs w:val="18"/>
          <w:lang w:val="ro-RO"/>
        </w:rPr>
        <w:t>cealaltă</w:t>
      </w:r>
      <w:r w:rsidRPr="00416BEF">
        <w:rPr>
          <w:rFonts w:ascii="Arial" w:hAnsi="Arial" w:cs="Arial"/>
          <w:spacing w:val="-2"/>
          <w:sz w:val="18"/>
          <w:szCs w:val="18"/>
          <w:lang w:val="ro-RO"/>
        </w:rPr>
        <w:t xml:space="preserve"> Parte sa </w:t>
      </w:r>
      <w:r w:rsidR="00D974E5" w:rsidRPr="00416BEF">
        <w:rPr>
          <w:rFonts w:ascii="Arial" w:hAnsi="Arial" w:cs="Arial"/>
          <w:spacing w:val="-2"/>
          <w:sz w:val="18"/>
          <w:szCs w:val="18"/>
          <w:lang w:val="ro-RO"/>
        </w:rPr>
        <w:t>dezvăluie</w:t>
      </w:r>
      <w:r w:rsidRPr="00416BEF">
        <w:rPr>
          <w:rFonts w:ascii="Arial" w:hAnsi="Arial" w:cs="Arial"/>
          <w:spacing w:val="-2"/>
          <w:sz w:val="18"/>
          <w:szCs w:val="18"/>
          <w:lang w:val="ro-RO"/>
        </w:rPr>
        <w:t xml:space="preserve"> </w:t>
      </w:r>
      <w:r w:rsidR="00D974E5" w:rsidRPr="00416BEF">
        <w:rPr>
          <w:rFonts w:ascii="Arial" w:hAnsi="Arial" w:cs="Arial"/>
          <w:spacing w:val="-2"/>
          <w:sz w:val="18"/>
          <w:szCs w:val="18"/>
          <w:lang w:val="ro-RO"/>
        </w:rPr>
        <w:t>Informațiile</w:t>
      </w:r>
      <w:r w:rsidRPr="00416BEF">
        <w:rPr>
          <w:rFonts w:ascii="Arial" w:hAnsi="Arial" w:cs="Arial"/>
          <w:spacing w:val="-2"/>
          <w:sz w:val="18"/>
          <w:szCs w:val="18"/>
          <w:lang w:val="ro-RO"/>
        </w:rPr>
        <w:t xml:space="preserve"> </w:t>
      </w:r>
      <w:r w:rsidR="00D974E5" w:rsidRPr="00416BEF">
        <w:rPr>
          <w:rFonts w:ascii="Arial" w:hAnsi="Arial" w:cs="Arial"/>
          <w:spacing w:val="-2"/>
          <w:sz w:val="18"/>
          <w:szCs w:val="18"/>
          <w:lang w:val="ro-RO"/>
        </w:rPr>
        <w:t>Confidențiale</w:t>
      </w:r>
      <w:r w:rsidRPr="00416BEF">
        <w:rPr>
          <w:rFonts w:ascii="Arial" w:hAnsi="Arial" w:cs="Arial"/>
          <w:spacing w:val="-2"/>
          <w:sz w:val="18"/>
          <w:szCs w:val="18"/>
          <w:lang w:val="ro-RO"/>
        </w:rPr>
        <w:t xml:space="preserve"> respective;</w:t>
      </w:r>
    </w:p>
    <w:p w14:paraId="0F54172C" w14:textId="1FF36F8C" w:rsidR="00DC278F" w:rsidRPr="00416BEF" w:rsidRDefault="00DC278F"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spacing w:val="-2"/>
          <w:sz w:val="18"/>
          <w:szCs w:val="18"/>
          <w:lang w:val="ro-RO"/>
        </w:rPr>
        <w:t xml:space="preserve">(b) Furnizorul </w:t>
      </w:r>
      <w:r w:rsidR="00D974E5" w:rsidRPr="00416BEF">
        <w:rPr>
          <w:rFonts w:ascii="Arial" w:hAnsi="Arial" w:cs="Arial"/>
          <w:spacing w:val="-2"/>
          <w:sz w:val="18"/>
          <w:szCs w:val="18"/>
          <w:lang w:val="ro-RO"/>
        </w:rPr>
        <w:t>dezvăluie</w:t>
      </w:r>
      <w:r w:rsidRPr="00416BEF">
        <w:rPr>
          <w:rFonts w:ascii="Arial" w:hAnsi="Arial" w:cs="Arial"/>
          <w:spacing w:val="-2"/>
          <w:sz w:val="18"/>
          <w:szCs w:val="18"/>
          <w:lang w:val="ro-RO"/>
        </w:rPr>
        <w:t xml:space="preserve"> </w:t>
      </w:r>
      <w:r w:rsidR="00D974E5" w:rsidRPr="00416BEF">
        <w:rPr>
          <w:rFonts w:ascii="Arial" w:hAnsi="Arial" w:cs="Arial"/>
          <w:spacing w:val="-2"/>
          <w:sz w:val="18"/>
          <w:szCs w:val="18"/>
          <w:lang w:val="ro-RO"/>
        </w:rPr>
        <w:t>Informațiile</w:t>
      </w:r>
      <w:r w:rsidRPr="00416BEF">
        <w:rPr>
          <w:rFonts w:ascii="Arial" w:hAnsi="Arial" w:cs="Arial"/>
          <w:spacing w:val="-2"/>
          <w:sz w:val="18"/>
          <w:szCs w:val="18"/>
          <w:lang w:val="ro-RO"/>
        </w:rPr>
        <w:t xml:space="preserve"> </w:t>
      </w:r>
      <w:r w:rsidR="00D974E5" w:rsidRPr="00416BEF">
        <w:rPr>
          <w:rFonts w:ascii="Arial" w:hAnsi="Arial" w:cs="Arial"/>
          <w:spacing w:val="-2"/>
          <w:sz w:val="18"/>
          <w:szCs w:val="18"/>
          <w:lang w:val="ro-RO"/>
        </w:rPr>
        <w:t>Confidențiale</w:t>
      </w:r>
      <w:r w:rsidRPr="00416BEF">
        <w:rPr>
          <w:rFonts w:ascii="Arial" w:hAnsi="Arial" w:cs="Arial"/>
          <w:spacing w:val="-2"/>
          <w:sz w:val="18"/>
          <w:szCs w:val="18"/>
          <w:lang w:val="ro-RO"/>
        </w:rPr>
        <w:t xml:space="preserve"> trimise de Client in vederea stabilirii </w:t>
      </w:r>
      <w:r w:rsidR="00D974E5" w:rsidRPr="00416BEF">
        <w:rPr>
          <w:rFonts w:ascii="Arial" w:hAnsi="Arial" w:cs="Arial"/>
          <w:spacing w:val="-2"/>
          <w:sz w:val="18"/>
          <w:szCs w:val="18"/>
          <w:lang w:val="ro-RO"/>
        </w:rPr>
        <w:t>bonității</w:t>
      </w:r>
      <w:r w:rsidRPr="00416BEF">
        <w:rPr>
          <w:rFonts w:ascii="Arial" w:hAnsi="Arial" w:cs="Arial"/>
          <w:spacing w:val="-2"/>
          <w:sz w:val="18"/>
          <w:szCs w:val="18"/>
          <w:lang w:val="ro-RO"/>
        </w:rPr>
        <w:t xml:space="preserve"> financiare si/sau a gradului de risc financiar al Clientului si/sau pentru </w:t>
      </w:r>
      <w:r w:rsidR="00D974E5" w:rsidRPr="00416BEF">
        <w:rPr>
          <w:rFonts w:ascii="Arial" w:hAnsi="Arial" w:cs="Arial"/>
          <w:spacing w:val="-2"/>
          <w:sz w:val="18"/>
          <w:szCs w:val="18"/>
          <w:lang w:val="ro-RO"/>
        </w:rPr>
        <w:t>încheierea</w:t>
      </w:r>
      <w:r w:rsidRPr="00416BEF">
        <w:rPr>
          <w:rFonts w:ascii="Arial" w:hAnsi="Arial" w:cs="Arial"/>
          <w:spacing w:val="-2"/>
          <w:sz w:val="18"/>
          <w:szCs w:val="18"/>
          <w:lang w:val="ro-RO"/>
        </w:rPr>
        <w:t xml:space="preserve"> de </w:t>
      </w:r>
      <w:r w:rsidR="00D974E5" w:rsidRPr="00416BEF">
        <w:rPr>
          <w:rFonts w:ascii="Arial" w:hAnsi="Arial" w:cs="Arial"/>
          <w:spacing w:val="-2"/>
          <w:sz w:val="18"/>
          <w:szCs w:val="18"/>
          <w:lang w:val="ro-RO"/>
        </w:rPr>
        <w:t>către</w:t>
      </w:r>
      <w:r w:rsidRPr="00416BEF">
        <w:rPr>
          <w:rFonts w:ascii="Arial" w:hAnsi="Arial" w:cs="Arial"/>
          <w:spacing w:val="-2"/>
          <w:sz w:val="18"/>
          <w:szCs w:val="18"/>
          <w:lang w:val="ro-RO"/>
        </w:rPr>
        <w:t xml:space="preserve"> Furnizor a unei </w:t>
      </w:r>
      <w:r w:rsidR="00D974E5" w:rsidRPr="00416BEF">
        <w:rPr>
          <w:rFonts w:ascii="Arial" w:hAnsi="Arial" w:cs="Arial"/>
          <w:spacing w:val="-2"/>
          <w:sz w:val="18"/>
          <w:szCs w:val="18"/>
          <w:lang w:val="ro-RO"/>
        </w:rPr>
        <w:t>polițe</w:t>
      </w:r>
      <w:r w:rsidRPr="00416BEF">
        <w:rPr>
          <w:rFonts w:ascii="Arial" w:hAnsi="Arial" w:cs="Arial"/>
          <w:spacing w:val="-2"/>
          <w:sz w:val="18"/>
          <w:szCs w:val="18"/>
          <w:lang w:val="ro-RO"/>
        </w:rPr>
        <w:t xml:space="preserve"> de asigurare a riscului de credit de </w:t>
      </w:r>
      <w:r w:rsidR="00D974E5" w:rsidRPr="00416BEF">
        <w:rPr>
          <w:rFonts w:ascii="Arial" w:hAnsi="Arial" w:cs="Arial"/>
          <w:spacing w:val="-2"/>
          <w:sz w:val="18"/>
          <w:szCs w:val="18"/>
          <w:lang w:val="ro-RO"/>
        </w:rPr>
        <w:t>către</w:t>
      </w:r>
      <w:r w:rsidRPr="00416BEF">
        <w:rPr>
          <w:rFonts w:ascii="Arial" w:hAnsi="Arial" w:cs="Arial"/>
          <w:spacing w:val="-2"/>
          <w:sz w:val="18"/>
          <w:szCs w:val="18"/>
          <w:lang w:val="ro-RO"/>
        </w:rPr>
        <w:t xml:space="preserve"> </w:t>
      </w:r>
      <w:r w:rsidR="00D974E5" w:rsidRPr="00416BEF">
        <w:rPr>
          <w:rFonts w:ascii="Arial" w:hAnsi="Arial" w:cs="Arial"/>
          <w:spacing w:val="-2"/>
          <w:sz w:val="18"/>
          <w:szCs w:val="18"/>
          <w:lang w:val="ro-RO"/>
        </w:rPr>
        <w:t>terțe</w:t>
      </w:r>
      <w:r w:rsidRPr="00416BEF">
        <w:rPr>
          <w:rFonts w:ascii="Arial" w:hAnsi="Arial" w:cs="Arial"/>
          <w:spacing w:val="-2"/>
          <w:sz w:val="18"/>
          <w:szCs w:val="18"/>
          <w:lang w:val="ro-RO"/>
        </w:rPr>
        <w:t xml:space="preserve"> </w:t>
      </w:r>
      <w:r w:rsidR="00D974E5" w:rsidRPr="00416BEF">
        <w:rPr>
          <w:rFonts w:ascii="Arial" w:hAnsi="Arial" w:cs="Arial"/>
          <w:spacing w:val="-2"/>
          <w:sz w:val="18"/>
          <w:szCs w:val="18"/>
          <w:lang w:val="ro-RO"/>
        </w:rPr>
        <w:t>societăți</w:t>
      </w:r>
      <w:r w:rsidRPr="00416BEF">
        <w:rPr>
          <w:rFonts w:ascii="Arial" w:hAnsi="Arial" w:cs="Arial"/>
          <w:spacing w:val="-2"/>
          <w:sz w:val="18"/>
          <w:szCs w:val="18"/>
          <w:lang w:val="ro-RO"/>
        </w:rPr>
        <w:t xml:space="preserve"> cu care Furnizorul are </w:t>
      </w:r>
      <w:r w:rsidR="00D974E5" w:rsidRPr="00416BEF">
        <w:rPr>
          <w:rFonts w:ascii="Arial" w:hAnsi="Arial" w:cs="Arial"/>
          <w:spacing w:val="-2"/>
          <w:sz w:val="18"/>
          <w:szCs w:val="18"/>
          <w:lang w:val="ro-RO"/>
        </w:rPr>
        <w:t>încheiate</w:t>
      </w:r>
      <w:r w:rsidRPr="00416BEF">
        <w:rPr>
          <w:rFonts w:ascii="Arial" w:hAnsi="Arial" w:cs="Arial"/>
          <w:spacing w:val="-2"/>
          <w:sz w:val="18"/>
          <w:szCs w:val="18"/>
          <w:lang w:val="ro-RO"/>
        </w:rPr>
        <w:t xml:space="preserve"> contracte in acest sens;</w:t>
      </w:r>
    </w:p>
    <w:p w14:paraId="2809A44A" w14:textId="58016E70" w:rsidR="00DC278F" w:rsidRPr="00416BEF" w:rsidRDefault="00DC278F"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spacing w:val="-2"/>
          <w:sz w:val="18"/>
          <w:szCs w:val="18"/>
          <w:lang w:val="ro-RO"/>
        </w:rPr>
        <w:t xml:space="preserve">(c) </w:t>
      </w:r>
      <w:r w:rsidR="00D974E5" w:rsidRPr="00416BEF">
        <w:rPr>
          <w:rFonts w:ascii="Arial" w:hAnsi="Arial" w:cs="Arial"/>
          <w:spacing w:val="-2"/>
          <w:sz w:val="18"/>
          <w:szCs w:val="18"/>
          <w:lang w:val="ro-RO"/>
        </w:rPr>
        <w:t>Informația</w:t>
      </w:r>
      <w:r w:rsidRPr="00416BEF">
        <w:rPr>
          <w:rFonts w:ascii="Arial" w:hAnsi="Arial" w:cs="Arial"/>
          <w:spacing w:val="-2"/>
          <w:sz w:val="18"/>
          <w:szCs w:val="18"/>
          <w:lang w:val="ro-RO"/>
        </w:rPr>
        <w:t xml:space="preserve"> </w:t>
      </w:r>
      <w:r w:rsidR="00D974E5" w:rsidRPr="00416BEF">
        <w:rPr>
          <w:rFonts w:ascii="Arial" w:hAnsi="Arial" w:cs="Arial"/>
          <w:spacing w:val="-2"/>
          <w:sz w:val="18"/>
          <w:szCs w:val="18"/>
          <w:lang w:val="ro-RO"/>
        </w:rPr>
        <w:t>Confidențiala</w:t>
      </w:r>
      <w:r w:rsidRPr="00416BEF">
        <w:rPr>
          <w:rFonts w:ascii="Arial" w:hAnsi="Arial" w:cs="Arial"/>
          <w:spacing w:val="-2"/>
          <w:sz w:val="18"/>
          <w:szCs w:val="18"/>
          <w:lang w:val="ro-RO"/>
        </w:rPr>
        <w:t xml:space="preserve"> este divulgata de </w:t>
      </w:r>
      <w:r w:rsidR="00D974E5" w:rsidRPr="00416BEF">
        <w:rPr>
          <w:rFonts w:ascii="Arial" w:hAnsi="Arial" w:cs="Arial"/>
          <w:spacing w:val="-2"/>
          <w:sz w:val="18"/>
          <w:szCs w:val="18"/>
          <w:lang w:val="ro-RO"/>
        </w:rPr>
        <w:t>către</w:t>
      </w:r>
      <w:r w:rsidRPr="00416BEF">
        <w:rPr>
          <w:rFonts w:ascii="Arial" w:hAnsi="Arial" w:cs="Arial"/>
          <w:spacing w:val="-2"/>
          <w:sz w:val="18"/>
          <w:szCs w:val="18"/>
          <w:lang w:val="ro-RO"/>
        </w:rPr>
        <w:t xml:space="preserve"> Furnizor unor </w:t>
      </w:r>
      <w:r w:rsidR="00D974E5" w:rsidRPr="00416BEF">
        <w:rPr>
          <w:rFonts w:ascii="Arial" w:hAnsi="Arial" w:cs="Arial"/>
          <w:spacing w:val="-2"/>
          <w:sz w:val="18"/>
          <w:szCs w:val="18"/>
          <w:lang w:val="ro-RO"/>
        </w:rPr>
        <w:t>terți</w:t>
      </w:r>
      <w:r w:rsidRPr="00416BEF">
        <w:rPr>
          <w:rFonts w:ascii="Arial" w:hAnsi="Arial" w:cs="Arial"/>
          <w:spacing w:val="-2"/>
          <w:sz w:val="18"/>
          <w:szCs w:val="18"/>
          <w:lang w:val="ro-RO"/>
        </w:rPr>
        <w:t>, pe  baza de acorduri/</w:t>
      </w:r>
      <w:r w:rsidR="00D974E5" w:rsidRPr="00416BEF">
        <w:rPr>
          <w:rFonts w:ascii="Arial" w:hAnsi="Arial" w:cs="Arial"/>
          <w:spacing w:val="-2"/>
          <w:sz w:val="18"/>
          <w:szCs w:val="18"/>
          <w:lang w:val="ro-RO"/>
        </w:rPr>
        <w:t>declarații</w:t>
      </w:r>
      <w:r w:rsidRPr="00416BEF">
        <w:rPr>
          <w:rFonts w:ascii="Arial" w:hAnsi="Arial" w:cs="Arial"/>
          <w:spacing w:val="-2"/>
          <w:sz w:val="18"/>
          <w:szCs w:val="18"/>
          <w:lang w:val="ro-RO"/>
        </w:rPr>
        <w:t xml:space="preserve"> de </w:t>
      </w:r>
      <w:r w:rsidR="00D974E5" w:rsidRPr="00416BEF">
        <w:rPr>
          <w:rFonts w:ascii="Arial" w:hAnsi="Arial" w:cs="Arial"/>
          <w:spacing w:val="-2"/>
          <w:sz w:val="18"/>
          <w:szCs w:val="18"/>
          <w:lang w:val="ro-RO"/>
        </w:rPr>
        <w:t>confidențialitate</w:t>
      </w:r>
      <w:r w:rsidRPr="00416BEF">
        <w:rPr>
          <w:rFonts w:ascii="Arial" w:hAnsi="Arial" w:cs="Arial"/>
          <w:spacing w:val="-2"/>
          <w:sz w:val="18"/>
          <w:szCs w:val="18"/>
          <w:lang w:val="ro-RO"/>
        </w:rPr>
        <w:t xml:space="preserve"> </w:t>
      </w:r>
      <w:r w:rsidR="00D974E5" w:rsidRPr="00416BEF">
        <w:rPr>
          <w:rFonts w:ascii="Arial" w:hAnsi="Arial" w:cs="Arial"/>
          <w:spacing w:val="-2"/>
          <w:sz w:val="18"/>
          <w:szCs w:val="18"/>
          <w:lang w:val="ro-RO"/>
        </w:rPr>
        <w:t>încheiate</w:t>
      </w:r>
      <w:r w:rsidRPr="00416BEF">
        <w:rPr>
          <w:rFonts w:ascii="Arial" w:hAnsi="Arial" w:cs="Arial"/>
          <w:spacing w:val="-2"/>
          <w:sz w:val="18"/>
          <w:szCs w:val="18"/>
          <w:lang w:val="ro-RO"/>
        </w:rPr>
        <w:t xml:space="preserve">/semnate cu/de </w:t>
      </w:r>
      <w:r w:rsidR="00D974E5" w:rsidRPr="00416BEF">
        <w:rPr>
          <w:rFonts w:ascii="Arial" w:hAnsi="Arial" w:cs="Arial"/>
          <w:spacing w:val="-2"/>
          <w:sz w:val="18"/>
          <w:szCs w:val="18"/>
          <w:lang w:val="ro-RO"/>
        </w:rPr>
        <w:t>aceștia</w:t>
      </w:r>
      <w:r w:rsidRPr="00416BEF">
        <w:rPr>
          <w:rFonts w:ascii="Arial" w:hAnsi="Arial" w:cs="Arial"/>
          <w:spacing w:val="-2"/>
          <w:sz w:val="18"/>
          <w:szCs w:val="18"/>
          <w:lang w:val="ro-RO"/>
        </w:rPr>
        <w:t xml:space="preserve"> din urma </w:t>
      </w:r>
      <w:r w:rsidR="00D974E5" w:rsidRPr="00416BEF">
        <w:rPr>
          <w:rFonts w:ascii="Arial" w:hAnsi="Arial" w:cs="Arial"/>
          <w:spacing w:val="-2"/>
          <w:sz w:val="18"/>
          <w:szCs w:val="18"/>
          <w:lang w:val="ro-RO"/>
        </w:rPr>
        <w:t>conținând</w:t>
      </w:r>
      <w:r w:rsidRPr="00416BEF">
        <w:rPr>
          <w:rFonts w:ascii="Arial" w:hAnsi="Arial" w:cs="Arial"/>
          <w:spacing w:val="-2"/>
          <w:sz w:val="18"/>
          <w:szCs w:val="18"/>
          <w:lang w:val="ro-RO"/>
        </w:rPr>
        <w:t xml:space="preserve"> </w:t>
      </w:r>
      <w:r w:rsidR="00D974E5" w:rsidRPr="00416BEF">
        <w:rPr>
          <w:rFonts w:ascii="Arial" w:hAnsi="Arial" w:cs="Arial"/>
          <w:spacing w:val="-2"/>
          <w:sz w:val="18"/>
          <w:szCs w:val="18"/>
          <w:lang w:val="ro-RO"/>
        </w:rPr>
        <w:t>obligații</w:t>
      </w:r>
      <w:r w:rsidRPr="00416BEF">
        <w:rPr>
          <w:rFonts w:ascii="Arial" w:hAnsi="Arial" w:cs="Arial"/>
          <w:spacing w:val="-2"/>
          <w:sz w:val="18"/>
          <w:szCs w:val="18"/>
          <w:lang w:val="ro-RO"/>
        </w:rPr>
        <w:t xml:space="preserve"> privind </w:t>
      </w:r>
      <w:r w:rsidR="00D974E5" w:rsidRPr="00416BEF">
        <w:rPr>
          <w:rFonts w:ascii="Arial" w:hAnsi="Arial" w:cs="Arial"/>
          <w:spacing w:val="-2"/>
          <w:sz w:val="18"/>
          <w:szCs w:val="18"/>
          <w:lang w:val="ro-RO"/>
        </w:rPr>
        <w:t>confidențialitatea</w:t>
      </w:r>
      <w:r w:rsidRPr="00416BEF">
        <w:rPr>
          <w:rFonts w:ascii="Arial" w:hAnsi="Arial" w:cs="Arial"/>
          <w:spacing w:val="-2"/>
          <w:sz w:val="18"/>
          <w:szCs w:val="18"/>
          <w:lang w:val="ro-RO"/>
        </w:rPr>
        <w:t xml:space="preserve"> similare cu cele din Contract, in vederea </w:t>
      </w:r>
      <w:r w:rsidR="00D974E5" w:rsidRPr="00416BEF">
        <w:rPr>
          <w:rFonts w:ascii="Arial" w:hAnsi="Arial" w:cs="Arial"/>
          <w:spacing w:val="-2"/>
          <w:sz w:val="18"/>
          <w:szCs w:val="18"/>
          <w:lang w:val="ro-RO"/>
        </w:rPr>
        <w:t>îndeplinirii</w:t>
      </w:r>
      <w:r w:rsidRPr="00416BEF">
        <w:rPr>
          <w:rFonts w:ascii="Arial" w:hAnsi="Arial" w:cs="Arial"/>
          <w:spacing w:val="-2"/>
          <w:sz w:val="18"/>
          <w:szCs w:val="18"/>
          <w:lang w:val="ro-RO"/>
        </w:rPr>
        <w:t xml:space="preserve"> unor </w:t>
      </w:r>
      <w:r w:rsidR="00D974E5" w:rsidRPr="00416BEF">
        <w:rPr>
          <w:rFonts w:ascii="Arial" w:hAnsi="Arial" w:cs="Arial"/>
          <w:spacing w:val="-2"/>
          <w:sz w:val="18"/>
          <w:szCs w:val="18"/>
          <w:lang w:val="ro-RO"/>
        </w:rPr>
        <w:t>obligații</w:t>
      </w:r>
      <w:r w:rsidRPr="00416BEF">
        <w:rPr>
          <w:rFonts w:ascii="Arial" w:hAnsi="Arial" w:cs="Arial"/>
          <w:spacing w:val="-2"/>
          <w:sz w:val="18"/>
          <w:szCs w:val="18"/>
          <w:lang w:val="ro-RO"/>
        </w:rPr>
        <w:t xml:space="preserve"> ce deriva din lege.</w:t>
      </w:r>
    </w:p>
    <w:p w14:paraId="14F0724B" w14:textId="6850869C" w:rsidR="00DC278F" w:rsidRPr="00416BEF" w:rsidRDefault="00DC278F"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b/>
          <w:bCs/>
          <w:spacing w:val="-2"/>
          <w:sz w:val="18"/>
          <w:szCs w:val="18"/>
          <w:lang w:val="ro-RO"/>
        </w:rPr>
        <w:t xml:space="preserve">8.4 </w:t>
      </w:r>
      <w:r w:rsidR="00D974E5" w:rsidRPr="00416BEF">
        <w:rPr>
          <w:rFonts w:ascii="Arial" w:hAnsi="Arial" w:cs="Arial"/>
          <w:spacing w:val="-2"/>
          <w:sz w:val="18"/>
          <w:szCs w:val="18"/>
          <w:lang w:val="ro-RO"/>
        </w:rPr>
        <w:t>Obligațiile</w:t>
      </w:r>
      <w:r w:rsidRPr="00416BEF">
        <w:rPr>
          <w:rFonts w:ascii="Arial" w:hAnsi="Arial" w:cs="Arial"/>
          <w:spacing w:val="-2"/>
          <w:sz w:val="18"/>
          <w:szCs w:val="18"/>
          <w:lang w:val="ro-RO"/>
        </w:rPr>
        <w:t xml:space="preserve"> de </w:t>
      </w:r>
      <w:r w:rsidR="00D974E5" w:rsidRPr="00416BEF">
        <w:rPr>
          <w:rFonts w:ascii="Arial" w:hAnsi="Arial" w:cs="Arial"/>
          <w:spacing w:val="-2"/>
          <w:sz w:val="18"/>
          <w:szCs w:val="18"/>
          <w:lang w:val="ro-RO"/>
        </w:rPr>
        <w:t>confidențialitate</w:t>
      </w:r>
      <w:r w:rsidRPr="00416BEF">
        <w:rPr>
          <w:rFonts w:ascii="Arial" w:hAnsi="Arial" w:cs="Arial"/>
          <w:spacing w:val="-2"/>
          <w:sz w:val="18"/>
          <w:szCs w:val="18"/>
          <w:lang w:val="ro-RO"/>
        </w:rPr>
        <w:t xml:space="preserve"> enumerate potrivit  </w:t>
      </w:r>
      <w:r w:rsidR="00D974E5" w:rsidRPr="00416BEF">
        <w:rPr>
          <w:rFonts w:ascii="Arial" w:hAnsi="Arial" w:cs="Arial"/>
          <w:spacing w:val="-2"/>
          <w:sz w:val="18"/>
          <w:szCs w:val="18"/>
          <w:lang w:val="ro-RO"/>
        </w:rPr>
        <w:t>prevederilor</w:t>
      </w:r>
      <w:r w:rsidRPr="00416BEF">
        <w:rPr>
          <w:rFonts w:ascii="Arial" w:hAnsi="Arial" w:cs="Arial"/>
          <w:spacing w:val="-2"/>
          <w:sz w:val="18"/>
          <w:szCs w:val="18"/>
          <w:lang w:val="ro-RO"/>
        </w:rPr>
        <w:t xml:space="preserve"> art.  8.1 -  8.2 de mai sus sunt nelimitate in timp.</w:t>
      </w:r>
    </w:p>
    <w:p w14:paraId="1FF159C1" w14:textId="77777777" w:rsidR="00DC278F" w:rsidRPr="00416BEF" w:rsidRDefault="00DC278F" w:rsidP="00C43018">
      <w:pPr>
        <w:spacing w:before="0" w:beforeAutospacing="0" w:after="0" w:afterAutospacing="0" w:line="276" w:lineRule="auto"/>
        <w:jc w:val="both"/>
        <w:rPr>
          <w:rFonts w:ascii="Arial" w:hAnsi="Arial" w:cs="Arial"/>
          <w:spacing w:val="-2"/>
          <w:sz w:val="18"/>
          <w:szCs w:val="18"/>
          <w:lang w:val="ro-RO"/>
        </w:rPr>
      </w:pPr>
    </w:p>
    <w:p w14:paraId="52489E5A" w14:textId="74490D13" w:rsidR="001A70CB" w:rsidRPr="00416BEF" w:rsidRDefault="00D974E5" w:rsidP="00C43018">
      <w:pPr>
        <w:spacing w:before="0" w:beforeAutospacing="0" w:after="0" w:afterAutospacing="0" w:line="276" w:lineRule="auto"/>
        <w:jc w:val="both"/>
        <w:rPr>
          <w:rFonts w:ascii="Arial" w:hAnsi="Arial" w:cs="Arial"/>
          <w:b/>
          <w:bCs/>
          <w:sz w:val="18"/>
          <w:szCs w:val="18"/>
          <w:lang w:val="ro-RO"/>
        </w:rPr>
      </w:pPr>
      <w:r w:rsidRPr="00416BEF">
        <w:rPr>
          <w:rFonts w:ascii="Arial" w:hAnsi="Arial" w:cs="Arial"/>
          <w:b/>
          <w:bCs/>
          <w:sz w:val="18"/>
          <w:szCs w:val="18"/>
          <w:lang w:val="ro-RO"/>
        </w:rPr>
        <w:t>Secțiunea</w:t>
      </w:r>
      <w:r w:rsidR="0079355F" w:rsidRPr="00416BEF">
        <w:rPr>
          <w:rFonts w:ascii="Arial" w:hAnsi="Arial" w:cs="Arial"/>
          <w:b/>
          <w:bCs/>
          <w:sz w:val="18"/>
          <w:szCs w:val="18"/>
          <w:lang w:val="ro-RO"/>
        </w:rPr>
        <w:t xml:space="preserve"> </w:t>
      </w:r>
      <w:r w:rsidR="00DC278F" w:rsidRPr="00416BEF">
        <w:rPr>
          <w:rFonts w:ascii="Arial" w:hAnsi="Arial" w:cs="Arial"/>
          <w:b/>
          <w:bCs/>
          <w:sz w:val="18"/>
          <w:szCs w:val="18"/>
          <w:lang w:val="ro-RO"/>
        </w:rPr>
        <w:t>9</w:t>
      </w:r>
      <w:r w:rsidR="00B6084D" w:rsidRPr="00416BEF">
        <w:rPr>
          <w:rFonts w:ascii="Arial" w:hAnsi="Arial" w:cs="Arial"/>
          <w:b/>
          <w:bCs/>
          <w:sz w:val="18"/>
          <w:szCs w:val="18"/>
          <w:lang w:val="ro-RO"/>
        </w:rPr>
        <w:t xml:space="preserve"> -</w:t>
      </w:r>
      <w:r w:rsidR="0079355F" w:rsidRPr="00416BEF">
        <w:rPr>
          <w:rFonts w:ascii="Arial" w:hAnsi="Arial" w:cs="Arial"/>
          <w:b/>
          <w:bCs/>
          <w:sz w:val="18"/>
          <w:szCs w:val="18"/>
          <w:lang w:val="ro-RO"/>
        </w:rPr>
        <w:t xml:space="preserve"> Efectul contractului</w:t>
      </w:r>
      <w:r w:rsidR="00392719" w:rsidRPr="00416BEF">
        <w:rPr>
          <w:rFonts w:ascii="Arial" w:hAnsi="Arial" w:cs="Arial"/>
          <w:b/>
          <w:bCs/>
          <w:sz w:val="18"/>
          <w:szCs w:val="18"/>
          <w:lang w:val="ro-RO"/>
        </w:rPr>
        <w:t>.</w:t>
      </w:r>
      <w:r w:rsidR="005D4972" w:rsidRPr="00416BEF">
        <w:rPr>
          <w:rFonts w:ascii="Arial" w:hAnsi="Arial" w:cs="Arial"/>
          <w:b/>
          <w:bCs/>
          <w:sz w:val="18"/>
          <w:szCs w:val="18"/>
          <w:lang w:val="ro-RO"/>
        </w:rPr>
        <w:t xml:space="preserve"> Riscuri Contractuale</w:t>
      </w:r>
      <w:r w:rsidR="00392719" w:rsidRPr="00416BEF">
        <w:rPr>
          <w:rFonts w:ascii="Arial" w:hAnsi="Arial" w:cs="Arial"/>
          <w:b/>
          <w:bCs/>
          <w:sz w:val="18"/>
          <w:szCs w:val="18"/>
          <w:lang w:val="ro-RO"/>
        </w:rPr>
        <w:t>.</w:t>
      </w:r>
      <w:r w:rsidR="00D25FEB" w:rsidRPr="00416BEF" w:rsidDel="00D25FEB">
        <w:rPr>
          <w:rFonts w:ascii="Arial" w:hAnsi="Arial" w:cs="Arial"/>
          <w:b/>
          <w:bCs/>
          <w:sz w:val="18"/>
          <w:szCs w:val="18"/>
          <w:lang w:val="ro-RO"/>
        </w:rPr>
        <w:t xml:space="preserve"> </w:t>
      </w:r>
    </w:p>
    <w:p w14:paraId="2B0BC744" w14:textId="77777777" w:rsidR="00B94F91" w:rsidRPr="00416BEF" w:rsidRDefault="00B94F91" w:rsidP="00C43018">
      <w:pPr>
        <w:spacing w:before="0" w:beforeAutospacing="0" w:after="0" w:afterAutospacing="0" w:line="276" w:lineRule="auto"/>
        <w:jc w:val="both"/>
        <w:rPr>
          <w:rFonts w:ascii="Arial" w:hAnsi="Arial" w:cs="Arial"/>
          <w:b/>
          <w:bCs/>
          <w:sz w:val="18"/>
          <w:szCs w:val="18"/>
          <w:lang w:val="ro-RO"/>
        </w:rPr>
      </w:pPr>
    </w:p>
    <w:p w14:paraId="2638FF3B" w14:textId="77777777" w:rsidR="00C07732" w:rsidRPr="00416BEF" w:rsidRDefault="00DC278F" w:rsidP="00C43018">
      <w:pPr>
        <w:spacing w:before="0" w:beforeAutospacing="0" w:after="0" w:afterAutospacing="0" w:line="276" w:lineRule="auto"/>
        <w:jc w:val="both"/>
        <w:rPr>
          <w:rFonts w:ascii="Arial" w:hAnsi="Arial" w:cs="Arial"/>
          <w:bCs/>
          <w:spacing w:val="-2"/>
          <w:sz w:val="18"/>
          <w:szCs w:val="18"/>
          <w:lang w:val="ro-RO"/>
        </w:rPr>
      </w:pPr>
      <w:r w:rsidRPr="00416BEF">
        <w:rPr>
          <w:rFonts w:ascii="Arial" w:hAnsi="Arial" w:cs="Arial"/>
          <w:b/>
          <w:bCs/>
          <w:spacing w:val="-2"/>
          <w:sz w:val="18"/>
          <w:szCs w:val="18"/>
          <w:lang w:val="ro-RO"/>
        </w:rPr>
        <w:t>9</w:t>
      </w:r>
      <w:r w:rsidR="0079355F" w:rsidRPr="00416BEF">
        <w:rPr>
          <w:rFonts w:ascii="Arial" w:hAnsi="Arial" w:cs="Arial"/>
          <w:b/>
          <w:bCs/>
          <w:spacing w:val="-2"/>
          <w:sz w:val="18"/>
          <w:szCs w:val="18"/>
          <w:lang w:val="ro-RO"/>
        </w:rPr>
        <w:t>.</w:t>
      </w:r>
      <w:r w:rsidR="005D4972" w:rsidRPr="00416BEF">
        <w:rPr>
          <w:rFonts w:ascii="Arial" w:hAnsi="Arial" w:cs="Arial"/>
          <w:b/>
          <w:bCs/>
          <w:spacing w:val="-2"/>
          <w:sz w:val="18"/>
          <w:szCs w:val="18"/>
          <w:lang w:val="ro-RO"/>
        </w:rPr>
        <w:t>1</w:t>
      </w:r>
      <w:r w:rsidR="0079355F" w:rsidRPr="00416BEF">
        <w:rPr>
          <w:rFonts w:ascii="Arial" w:hAnsi="Arial" w:cs="Arial"/>
          <w:b/>
          <w:bCs/>
          <w:spacing w:val="-2"/>
          <w:sz w:val="18"/>
          <w:szCs w:val="18"/>
          <w:lang w:val="ro-RO"/>
        </w:rPr>
        <w:t>.</w:t>
      </w:r>
      <w:r w:rsidR="0079355F" w:rsidRPr="00416BEF">
        <w:rPr>
          <w:rFonts w:ascii="Arial" w:hAnsi="Arial" w:cs="Arial"/>
          <w:spacing w:val="-2"/>
          <w:sz w:val="18"/>
          <w:szCs w:val="18"/>
          <w:lang w:val="ro-RO"/>
        </w:rPr>
        <w:t xml:space="preserve"> </w:t>
      </w:r>
      <w:r w:rsidR="00392719" w:rsidRPr="00416BEF">
        <w:rPr>
          <w:rFonts w:ascii="Arial" w:hAnsi="Arial" w:cs="Arial"/>
          <w:bCs/>
          <w:spacing w:val="-2"/>
          <w:sz w:val="18"/>
          <w:szCs w:val="18"/>
          <w:lang w:val="ro-RO"/>
        </w:rPr>
        <w:t xml:space="preserve">Contractul intra in vigoare si produce efecte  de la data </w:t>
      </w:r>
      <w:r w:rsidR="00D974E5" w:rsidRPr="00416BEF">
        <w:rPr>
          <w:rFonts w:ascii="Arial" w:hAnsi="Arial" w:cs="Arial"/>
          <w:bCs/>
          <w:spacing w:val="-2"/>
          <w:sz w:val="18"/>
          <w:szCs w:val="18"/>
          <w:lang w:val="ro-RO"/>
        </w:rPr>
        <w:t>semnării</w:t>
      </w:r>
      <w:r w:rsidR="00392719" w:rsidRPr="00416BEF">
        <w:rPr>
          <w:rFonts w:ascii="Arial" w:hAnsi="Arial" w:cs="Arial"/>
          <w:bCs/>
          <w:spacing w:val="-2"/>
          <w:sz w:val="18"/>
          <w:szCs w:val="18"/>
          <w:lang w:val="ro-RO"/>
        </w:rPr>
        <w:t xml:space="preserve"> acestuia de </w:t>
      </w:r>
      <w:r w:rsidR="00D974E5" w:rsidRPr="00416BEF">
        <w:rPr>
          <w:rFonts w:ascii="Arial" w:hAnsi="Arial" w:cs="Arial"/>
          <w:bCs/>
          <w:spacing w:val="-2"/>
          <w:sz w:val="18"/>
          <w:szCs w:val="18"/>
          <w:lang w:val="ro-RO"/>
        </w:rPr>
        <w:t>către</w:t>
      </w:r>
      <w:r w:rsidR="00392719" w:rsidRPr="00416BEF">
        <w:rPr>
          <w:rFonts w:ascii="Arial" w:hAnsi="Arial" w:cs="Arial"/>
          <w:bCs/>
          <w:spacing w:val="-2"/>
          <w:sz w:val="18"/>
          <w:szCs w:val="18"/>
          <w:lang w:val="ro-RO"/>
        </w:rPr>
        <w:t xml:space="preserve"> ultima dintre cele doua </w:t>
      </w:r>
      <w:r w:rsidR="00D974E5" w:rsidRPr="00416BEF">
        <w:rPr>
          <w:rFonts w:ascii="Arial" w:hAnsi="Arial" w:cs="Arial"/>
          <w:bCs/>
          <w:spacing w:val="-2"/>
          <w:sz w:val="18"/>
          <w:szCs w:val="18"/>
          <w:lang w:val="ro-RO"/>
        </w:rPr>
        <w:t>Parți</w:t>
      </w:r>
      <w:r w:rsidR="00392719" w:rsidRPr="00416BEF">
        <w:rPr>
          <w:rFonts w:ascii="Arial" w:hAnsi="Arial" w:cs="Arial"/>
          <w:bCs/>
          <w:spacing w:val="-2"/>
          <w:sz w:val="18"/>
          <w:szCs w:val="18"/>
          <w:lang w:val="ro-RO"/>
        </w:rPr>
        <w:t>.</w:t>
      </w:r>
    </w:p>
    <w:p w14:paraId="74C9CCEA" w14:textId="41980B80" w:rsidR="0079355F" w:rsidRPr="00416BEF" w:rsidRDefault="008B0F1C"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b/>
          <w:bCs/>
          <w:spacing w:val="-2"/>
          <w:sz w:val="18"/>
          <w:szCs w:val="18"/>
          <w:lang w:val="ro-RO"/>
        </w:rPr>
        <w:t>9</w:t>
      </w:r>
      <w:r w:rsidR="00392719" w:rsidRPr="00416BEF">
        <w:rPr>
          <w:rFonts w:ascii="Arial" w:hAnsi="Arial" w:cs="Arial"/>
          <w:b/>
          <w:bCs/>
          <w:spacing w:val="-2"/>
          <w:sz w:val="18"/>
          <w:szCs w:val="18"/>
          <w:lang w:val="ro-RO"/>
        </w:rPr>
        <w:t>.2.</w:t>
      </w:r>
      <w:r w:rsidR="00392719" w:rsidRPr="00416BEF">
        <w:rPr>
          <w:rFonts w:ascii="Arial" w:hAnsi="Arial" w:cs="Arial"/>
          <w:bCs/>
          <w:spacing w:val="-2"/>
          <w:sz w:val="18"/>
          <w:szCs w:val="18"/>
          <w:lang w:val="ro-RO"/>
        </w:rPr>
        <w:t xml:space="preserve"> </w:t>
      </w:r>
      <w:r w:rsidR="0079355F" w:rsidRPr="00416BEF">
        <w:rPr>
          <w:rFonts w:ascii="Arial" w:hAnsi="Arial" w:cs="Arial"/>
          <w:spacing w:val="-2"/>
          <w:sz w:val="18"/>
          <w:szCs w:val="18"/>
          <w:lang w:val="ro-RO"/>
        </w:rPr>
        <w:t xml:space="preserve">Prin semnarea prezentului Contract </w:t>
      </w:r>
      <w:r w:rsidR="00901868" w:rsidRPr="00416BEF">
        <w:rPr>
          <w:rFonts w:ascii="Arial" w:hAnsi="Arial" w:cs="Arial"/>
          <w:spacing w:val="-2"/>
          <w:sz w:val="18"/>
          <w:szCs w:val="18"/>
          <w:lang w:val="ro-RO"/>
        </w:rPr>
        <w:t>Părțile</w:t>
      </w:r>
      <w:r w:rsidR="0079355F" w:rsidRPr="00416BEF">
        <w:rPr>
          <w:rFonts w:ascii="Arial" w:hAnsi="Arial" w:cs="Arial"/>
          <w:spacing w:val="-2"/>
          <w:sz w:val="18"/>
          <w:szCs w:val="18"/>
          <w:lang w:val="ro-RO"/>
        </w:rPr>
        <w:t xml:space="preserve"> sunt de acord ca orice negocieri, oferte etc agreate sau schimbate intre </w:t>
      </w:r>
      <w:r w:rsidR="00901868" w:rsidRPr="00416BEF">
        <w:rPr>
          <w:rFonts w:ascii="Arial" w:hAnsi="Arial" w:cs="Arial"/>
          <w:spacing w:val="-2"/>
          <w:sz w:val="18"/>
          <w:szCs w:val="18"/>
          <w:lang w:val="ro-RO"/>
        </w:rPr>
        <w:t>Părți</w:t>
      </w:r>
      <w:r w:rsidR="0079355F" w:rsidRPr="00416BEF">
        <w:rPr>
          <w:rFonts w:ascii="Arial" w:hAnsi="Arial" w:cs="Arial"/>
          <w:spacing w:val="-2"/>
          <w:sz w:val="18"/>
          <w:szCs w:val="18"/>
          <w:lang w:val="ro-RO"/>
        </w:rPr>
        <w:t xml:space="preserve"> anterior </w:t>
      </w:r>
      <w:r w:rsidR="00D2257F" w:rsidRPr="00416BEF">
        <w:rPr>
          <w:rFonts w:ascii="Arial" w:hAnsi="Arial" w:cs="Arial"/>
          <w:spacing w:val="-2"/>
          <w:sz w:val="18"/>
          <w:szCs w:val="18"/>
          <w:lang w:val="ro-RO"/>
        </w:rPr>
        <w:t>semnării</w:t>
      </w:r>
      <w:r w:rsidR="0079355F" w:rsidRPr="00416BEF">
        <w:rPr>
          <w:rFonts w:ascii="Arial" w:hAnsi="Arial" w:cs="Arial"/>
          <w:spacing w:val="-2"/>
          <w:sz w:val="18"/>
          <w:szCs w:val="18"/>
          <w:lang w:val="ro-RO"/>
        </w:rPr>
        <w:t xml:space="preserve"> </w:t>
      </w:r>
      <w:r w:rsidR="003E2E25" w:rsidRPr="00416BEF">
        <w:rPr>
          <w:rFonts w:ascii="Arial" w:hAnsi="Arial" w:cs="Arial"/>
          <w:spacing w:val="-2"/>
          <w:sz w:val="18"/>
          <w:szCs w:val="18"/>
          <w:lang w:val="ro-RO"/>
        </w:rPr>
        <w:t>prezentului</w:t>
      </w:r>
      <w:r w:rsidR="0079355F" w:rsidRPr="00416BEF">
        <w:rPr>
          <w:rFonts w:ascii="Arial" w:hAnsi="Arial" w:cs="Arial"/>
          <w:spacing w:val="-2"/>
          <w:sz w:val="18"/>
          <w:szCs w:val="18"/>
          <w:lang w:val="ro-RO"/>
        </w:rPr>
        <w:t xml:space="preserve"> Contract </w:t>
      </w:r>
      <w:r w:rsidR="00BD2280" w:rsidRPr="00416BEF">
        <w:rPr>
          <w:rFonts w:ascii="Arial" w:hAnsi="Arial" w:cs="Arial"/>
          <w:spacing w:val="-2"/>
          <w:sz w:val="18"/>
          <w:szCs w:val="18"/>
          <w:lang w:val="ro-RO"/>
        </w:rPr>
        <w:t>își</w:t>
      </w:r>
      <w:r w:rsidR="0079355F" w:rsidRPr="00416BEF">
        <w:rPr>
          <w:rFonts w:ascii="Arial" w:hAnsi="Arial" w:cs="Arial"/>
          <w:spacing w:val="-2"/>
          <w:sz w:val="18"/>
          <w:szCs w:val="18"/>
          <w:lang w:val="ro-RO"/>
        </w:rPr>
        <w:t xml:space="preserve"> pierd efectul si </w:t>
      </w:r>
      <w:r w:rsidR="00901868" w:rsidRPr="00416BEF">
        <w:rPr>
          <w:rFonts w:ascii="Arial" w:hAnsi="Arial" w:cs="Arial"/>
          <w:spacing w:val="-2"/>
          <w:sz w:val="18"/>
          <w:szCs w:val="18"/>
          <w:lang w:val="ro-RO"/>
        </w:rPr>
        <w:t>Părțile</w:t>
      </w:r>
      <w:r w:rsidR="00D2257F" w:rsidRPr="00416BEF" w:rsidDel="00D2257F">
        <w:rPr>
          <w:rFonts w:ascii="Arial" w:hAnsi="Arial" w:cs="Arial"/>
          <w:spacing w:val="-2"/>
          <w:sz w:val="18"/>
          <w:szCs w:val="18"/>
          <w:lang w:val="ro-RO"/>
        </w:rPr>
        <w:t xml:space="preserve"> </w:t>
      </w:r>
      <w:r w:rsidR="0079355F" w:rsidRPr="00416BEF">
        <w:rPr>
          <w:rFonts w:ascii="Arial" w:hAnsi="Arial" w:cs="Arial"/>
          <w:spacing w:val="-2"/>
          <w:sz w:val="18"/>
          <w:szCs w:val="18"/>
          <w:lang w:val="ro-RO"/>
        </w:rPr>
        <w:t xml:space="preserve">nu mai pot fi </w:t>
      </w:r>
      <w:r w:rsidR="00D2257F" w:rsidRPr="00416BEF">
        <w:rPr>
          <w:rFonts w:ascii="Arial" w:hAnsi="Arial" w:cs="Arial"/>
          <w:spacing w:val="-2"/>
          <w:sz w:val="18"/>
          <w:szCs w:val="18"/>
          <w:lang w:val="ro-RO"/>
        </w:rPr>
        <w:t>ținute</w:t>
      </w:r>
      <w:r w:rsidR="0079355F" w:rsidRPr="00416BEF">
        <w:rPr>
          <w:rFonts w:ascii="Arial" w:hAnsi="Arial" w:cs="Arial"/>
          <w:spacing w:val="-2"/>
          <w:sz w:val="18"/>
          <w:szCs w:val="18"/>
          <w:lang w:val="ro-RO"/>
        </w:rPr>
        <w:t xml:space="preserve"> de cele agreate sau solicitate prin aceste documente.</w:t>
      </w:r>
    </w:p>
    <w:p w14:paraId="76CAA0C0" w14:textId="3BA8BBC8" w:rsidR="00D300F1" w:rsidRPr="00416BEF" w:rsidRDefault="00D300F1"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spacing w:val="-2"/>
          <w:sz w:val="18"/>
          <w:szCs w:val="18"/>
          <w:lang w:val="ro-RO"/>
        </w:rPr>
        <w:t xml:space="preserve">Prezentul Contract se </w:t>
      </w:r>
      <w:r w:rsidR="00901868" w:rsidRPr="00416BEF">
        <w:rPr>
          <w:rFonts w:ascii="Arial" w:hAnsi="Arial" w:cs="Arial"/>
          <w:spacing w:val="-2"/>
          <w:sz w:val="18"/>
          <w:szCs w:val="18"/>
          <w:lang w:val="ro-RO"/>
        </w:rPr>
        <w:t>încheie</w:t>
      </w:r>
      <w:r w:rsidRPr="00416BEF">
        <w:rPr>
          <w:rFonts w:ascii="Arial" w:hAnsi="Arial" w:cs="Arial"/>
          <w:spacing w:val="-2"/>
          <w:sz w:val="18"/>
          <w:szCs w:val="18"/>
          <w:lang w:val="ro-RO"/>
        </w:rPr>
        <w:t xml:space="preserve"> </w:t>
      </w:r>
      <w:r w:rsidR="00901868" w:rsidRPr="00416BEF">
        <w:rPr>
          <w:rFonts w:ascii="Arial" w:hAnsi="Arial" w:cs="Arial"/>
          <w:spacing w:val="-2"/>
          <w:sz w:val="18"/>
          <w:szCs w:val="18"/>
          <w:lang w:val="ro-RO"/>
        </w:rPr>
        <w:t>astăzi</w:t>
      </w:r>
      <w:r w:rsidRPr="00416BEF">
        <w:rPr>
          <w:rFonts w:ascii="Arial" w:hAnsi="Arial" w:cs="Arial"/>
          <w:spacing w:val="-2"/>
          <w:sz w:val="18"/>
          <w:szCs w:val="18"/>
          <w:lang w:val="ro-RO"/>
        </w:rPr>
        <w:t xml:space="preserve"> […………</w:t>
      </w:r>
      <w:r w:rsidR="0056015C">
        <w:rPr>
          <w:rFonts w:ascii="Arial" w:hAnsi="Arial" w:cs="Arial"/>
          <w:spacing w:val="-2"/>
          <w:sz w:val="18"/>
          <w:szCs w:val="18"/>
          <w:lang w:val="ro-RO"/>
        </w:rPr>
        <w:t>........</w:t>
      </w:r>
      <w:r w:rsidRPr="00416BEF">
        <w:rPr>
          <w:rFonts w:ascii="Arial" w:hAnsi="Arial" w:cs="Arial"/>
          <w:spacing w:val="-2"/>
          <w:sz w:val="18"/>
          <w:szCs w:val="18"/>
          <w:lang w:val="ro-RO"/>
        </w:rPr>
        <w:t xml:space="preserve">…..], </w:t>
      </w:r>
      <w:proofErr w:type="spellStart"/>
      <w:r w:rsidRPr="00416BEF">
        <w:rPr>
          <w:rFonts w:ascii="Arial" w:hAnsi="Arial" w:cs="Arial"/>
          <w:spacing w:val="-2"/>
          <w:sz w:val="18"/>
          <w:szCs w:val="18"/>
          <w:lang w:val="ro-RO"/>
        </w:rPr>
        <w:t>intr</w:t>
      </w:r>
      <w:proofErr w:type="spellEnd"/>
      <w:r w:rsidRPr="00416BEF">
        <w:rPr>
          <w:rFonts w:ascii="Arial" w:hAnsi="Arial" w:cs="Arial"/>
          <w:spacing w:val="-2"/>
          <w:sz w:val="18"/>
          <w:szCs w:val="18"/>
          <w:lang w:val="ro-RO"/>
        </w:rPr>
        <w:t xml:space="preserve">-un </w:t>
      </w:r>
      <w:r w:rsidR="00901868" w:rsidRPr="00416BEF">
        <w:rPr>
          <w:rFonts w:ascii="Arial" w:hAnsi="Arial" w:cs="Arial"/>
          <w:spacing w:val="-2"/>
          <w:sz w:val="18"/>
          <w:szCs w:val="18"/>
          <w:lang w:val="ro-RO"/>
        </w:rPr>
        <w:t>număr</w:t>
      </w:r>
      <w:r w:rsidRPr="00416BEF">
        <w:rPr>
          <w:rFonts w:ascii="Arial" w:hAnsi="Arial" w:cs="Arial"/>
          <w:spacing w:val="-2"/>
          <w:sz w:val="18"/>
          <w:szCs w:val="18"/>
          <w:lang w:val="ro-RO"/>
        </w:rPr>
        <w:t xml:space="preserve"> de 2 (doua) exemplare originale, cate un exemplar  pentru fiecare Parte.</w:t>
      </w:r>
    </w:p>
    <w:p w14:paraId="7CC71647" w14:textId="6902BE11" w:rsidR="00BF4AD9" w:rsidRPr="00416BEF" w:rsidRDefault="00DC278F"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b/>
          <w:bCs/>
          <w:spacing w:val="-2"/>
          <w:sz w:val="18"/>
          <w:szCs w:val="18"/>
          <w:lang w:val="ro-RO"/>
        </w:rPr>
        <w:t>9</w:t>
      </w:r>
      <w:r w:rsidR="005D4972" w:rsidRPr="00416BEF">
        <w:rPr>
          <w:rFonts w:ascii="Arial" w:hAnsi="Arial" w:cs="Arial"/>
          <w:b/>
          <w:bCs/>
          <w:spacing w:val="-2"/>
          <w:sz w:val="18"/>
          <w:szCs w:val="18"/>
          <w:lang w:val="ro-RO"/>
        </w:rPr>
        <w:t>.</w:t>
      </w:r>
      <w:r w:rsidR="008B0F1C" w:rsidRPr="00416BEF">
        <w:rPr>
          <w:rFonts w:ascii="Arial" w:hAnsi="Arial" w:cs="Arial"/>
          <w:b/>
          <w:bCs/>
          <w:spacing w:val="-2"/>
          <w:sz w:val="18"/>
          <w:szCs w:val="18"/>
          <w:lang w:val="ro-RO"/>
        </w:rPr>
        <w:t>3</w:t>
      </w:r>
      <w:r w:rsidR="005D4972" w:rsidRPr="00416BEF">
        <w:rPr>
          <w:rFonts w:ascii="Arial" w:hAnsi="Arial" w:cs="Arial"/>
          <w:spacing w:val="-2"/>
          <w:sz w:val="18"/>
          <w:szCs w:val="18"/>
          <w:lang w:val="ro-RO"/>
        </w:rPr>
        <w:t xml:space="preserve">. Clientul declara si </w:t>
      </w:r>
      <w:r w:rsidR="00D2257F" w:rsidRPr="00416BEF">
        <w:rPr>
          <w:rFonts w:ascii="Arial" w:hAnsi="Arial" w:cs="Arial"/>
          <w:spacing w:val="-2"/>
          <w:sz w:val="18"/>
          <w:szCs w:val="18"/>
          <w:lang w:val="ro-RO"/>
        </w:rPr>
        <w:t>își</w:t>
      </w:r>
      <w:r w:rsidR="005D4972" w:rsidRPr="00416BEF">
        <w:rPr>
          <w:rFonts w:ascii="Arial" w:hAnsi="Arial" w:cs="Arial"/>
          <w:spacing w:val="-2"/>
          <w:sz w:val="18"/>
          <w:szCs w:val="18"/>
          <w:lang w:val="ro-RO"/>
        </w:rPr>
        <w:t xml:space="preserve"> asuma </w:t>
      </w:r>
      <w:r w:rsidR="00D2257F" w:rsidRPr="00416BEF">
        <w:rPr>
          <w:rFonts w:ascii="Arial" w:hAnsi="Arial" w:cs="Arial"/>
          <w:spacing w:val="-2"/>
          <w:sz w:val="18"/>
          <w:szCs w:val="18"/>
          <w:lang w:val="ro-RO"/>
        </w:rPr>
        <w:t>obligația</w:t>
      </w:r>
      <w:r w:rsidR="005D4972" w:rsidRPr="00416BEF">
        <w:rPr>
          <w:rFonts w:ascii="Arial" w:hAnsi="Arial" w:cs="Arial"/>
          <w:spacing w:val="-2"/>
          <w:sz w:val="18"/>
          <w:szCs w:val="18"/>
          <w:lang w:val="ro-RO"/>
        </w:rPr>
        <w:t xml:space="preserve"> de a </w:t>
      </w:r>
      <w:r w:rsidR="00BD2280" w:rsidRPr="00416BEF">
        <w:rPr>
          <w:rFonts w:ascii="Arial" w:hAnsi="Arial" w:cs="Arial"/>
          <w:spacing w:val="-2"/>
          <w:sz w:val="18"/>
          <w:szCs w:val="18"/>
          <w:lang w:val="ro-RO"/>
        </w:rPr>
        <w:t>își</w:t>
      </w:r>
      <w:r w:rsidR="005D4972" w:rsidRPr="00416BEF">
        <w:rPr>
          <w:rFonts w:ascii="Arial" w:hAnsi="Arial" w:cs="Arial"/>
          <w:spacing w:val="-2"/>
          <w:sz w:val="18"/>
          <w:szCs w:val="18"/>
          <w:lang w:val="ro-RO"/>
        </w:rPr>
        <w:t xml:space="preserve"> </w:t>
      </w:r>
      <w:r w:rsidR="00D2257F" w:rsidRPr="00416BEF">
        <w:rPr>
          <w:rFonts w:ascii="Arial" w:hAnsi="Arial" w:cs="Arial"/>
          <w:spacing w:val="-2"/>
          <w:sz w:val="18"/>
          <w:szCs w:val="18"/>
          <w:lang w:val="ro-RO"/>
        </w:rPr>
        <w:t>îndeplini</w:t>
      </w:r>
      <w:r w:rsidR="005D4972" w:rsidRPr="00416BEF">
        <w:rPr>
          <w:rFonts w:ascii="Arial" w:hAnsi="Arial" w:cs="Arial"/>
          <w:spacing w:val="-2"/>
          <w:sz w:val="18"/>
          <w:szCs w:val="18"/>
          <w:lang w:val="ro-RO"/>
        </w:rPr>
        <w:t xml:space="preserve"> in totalitate si conform celor agreate cu </w:t>
      </w:r>
      <w:r w:rsidR="006E3AFC" w:rsidRPr="00416BEF">
        <w:rPr>
          <w:rFonts w:ascii="Arial" w:hAnsi="Arial" w:cs="Arial"/>
          <w:spacing w:val="-2"/>
          <w:sz w:val="18"/>
          <w:szCs w:val="18"/>
          <w:lang w:val="ro-RO"/>
        </w:rPr>
        <w:t>Furnizorul</w:t>
      </w:r>
      <w:r w:rsidR="005D4972" w:rsidRPr="00416BEF">
        <w:rPr>
          <w:rFonts w:ascii="Arial" w:hAnsi="Arial" w:cs="Arial"/>
          <w:spacing w:val="-2"/>
          <w:sz w:val="18"/>
          <w:szCs w:val="18"/>
          <w:lang w:val="ro-RO"/>
        </w:rPr>
        <w:t xml:space="preserve"> toate </w:t>
      </w:r>
      <w:r w:rsidR="00D2257F" w:rsidRPr="00416BEF">
        <w:rPr>
          <w:rFonts w:ascii="Arial" w:hAnsi="Arial" w:cs="Arial"/>
          <w:spacing w:val="-2"/>
          <w:sz w:val="18"/>
          <w:szCs w:val="18"/>
          <w:lang w:val="ro-RO"/>
        </w:rPr>
        <w:t>obligațiile</w:t>
      </w:r>
      <w:r w:rsidR="005D4972" w:rsidRPr="00416BEF">
        <w:rPr>
          <w:rFonts w:ascii="Arial" w:hAnsi="Arial" w:cs="Arial"/>
          <w:spacing w:val="-2"/>
          <w:sz w:val="18"/>
          <w:szCs w:val="18"/>
          <w:lang w:val="ro-RO"/>
        </w:rPr>
        <w:t xml:space="preserve"> ce rezulta din Contract si din anexele sale, </w:t>
      </w:r>
      <w:r w:rsidR="00D2257F" w:rsidRPr="00416BEF">
        <w:rPr>
          <w:rFonts w:ascii="Arial" w:hAnsi="Arial" w:cs="Arial"/>
          <w:spacing w:val="-2"/>
          <w:sz w:val="18"/>
          <w:szCs w:val="18"/>
          <w:lang w:val="ro-RO"/>
        </w:rPr>
        <w:t>acceptând</w:t>
      </w:r>
      <w:r w:rsidR="005D4972" w:rsidRPr="00416BEF">
        <w:rPr>
          <w:rFonts w:ascii="Arial" w:hAnsi="Arial" w:cs="Arial"/>
          <w:spacing w:val="-2"/>
          <w:sz w:val="18"/>
          <w:szCs w:val="18"/>
          <w:lang w:val="ro-RO"/>
        </w:rPr>
        <w:t xml:space="preserve"> riscul </w:t>
      </w:r>
      <w:r w:rsidR="00D2257F" w:rsidRPr="00416BEF">
        <w:rPr>
          <w:rFonts w:ascii="Arial" w:hAnsi="Arial" w:cs="Arial"/>
          <w:spacing w:val="-2"/>
          <w:sz w:val="18"/>
          <w:szCs w:val="18"/>
          <w:lang w:val="ro-RO"/>
        </w:rPr>
        <w:t>schimbării</w:t>
      </w:r>
      <w:r w:rsidR="005D4972" w:rsidRPr="00416BEF">
        <w:rPr>
          <w:rFonts w:ascii="Arial" w:hAnsi="Arial" w:cs="Arial"/>
          <w:spacing w:val="-2"/>
          <w:sz w:val="18"/>
          <w:szCs w:val="18"/>
          <w:lang w:val="ro-RO"/>
        </w:rPr>
        <w:t xml:space="preserve"> </w:t>
      </w:r>
      <w:r w:rsidR="00D2257F" w:rsidRPr="00416BEF">
        <w:rPr>
          <w:rFonts w:ascii="Arial" w:hAnsi="Arial" w:cs="Arial"/>
          <w:spacing w:val="-2"/>
          <w:sz w:val="18"/>
          <w:szCs w:val="18"/>
          <w:lang w:val="ro-RO"/>
        </w:rPr>
        <w:t>împrejurărilor</w:t>
      </w:r>
      <w:r w:rsidR="005D4972" w:rsidRPr="00416BEF">
        <w:rPr>
          <w:rFonts w:ascii="Arial" w:hAnsi="Arial" w:cs="Arial"/>
          <w:spacing w:val="-2"/>
          <w:sz w:val="18"/>
          <w:szCs w:val="18"/>
          <w:lang w:val="ro-RO"/>
        </w:rPr>
        <w:t xml:space="preserve"> economice care l-au determinat sa </w:t>
      </w:r>
      <w:r w:rsidR="00D2257F" w:rsidRPr="00416BEF">
        <w:rPr>
          <w:rFonts w:ascii="Arial" w:hAnsi="Arial" w:cs="Arial"/>
          <w:spacing w:val="-2"/>
          <w:sz w:val="18"/>
          <w:szCs w:val="18"/>
          <w:lang w:val="ro-RO"/>
        </w:rPr>
        <w:t>încheie</w:t>
      </w:r>
      <w:r w:rsidR="005D4972" w:rsidRPr="00416BEF">
        <w:rPr>
          <w:rFonts w:ascii="Arial" w:hAnsi="Arial" w:cs="Arial"/>
          <w:spacing w:val="-2"/>
          <w:sz w:val="18"/>
          <w:szCs w:val="18"/>
          <w:lang w:val="ro-RO"/>
        </w:rPr>
        <w:t xml:space="preserve"> Contractul, si </w:t>
      </w:r>
      <w:r w:rsidR="00D2257F" w:rsidRPr="00416BEF">
        <w:rPr>
          <w:rFonts w:ascii="Arial" w:hAnsi="Arial" w:cs="Arial"/>
          <w:spacing w:val="-2"/>
          <w:sz w:val="18"/>
          <w:szCs w:val="18"/>
          <w:lang w:val="ro-RO"/>
        </w:rPr>
        <w:t>renunța</w:t>
      </w:r>
      <w:r w:rsidR="005D4972" w:rsidRPr="00416BEF">
        <w:rPr>
          <w:rFonts w:ascii="Arial" w:hAnsi="Arial" w:cs="Arial"/>
          <w:spacing w:val="-2"/>
          <w:sz w:val="18"/>
          <w:szCs w:val="18"/>
          <w:lang w:val="ro-RO"/>
        </w:rPr>
        <w:t xml:space="preserve"> la posibilitatea de a solicita vreo diminuare sau sistare a </w:t>
      </w:r>
      <w:r w:rsidR="00D2257F" w:rsidRPr="00416BEF">
        <w:rPr>
          <w:rFonts w:ascii="Arial" w:hAnsi="Arial" w:cs="Arial"/>
          <w:spacing w:val="-2"/>
          <w:sz w:val="18"/>
          <w:szCs w:val="18"/>
          <w:lang w:val="ro-RO"/>
        </w:rPr>
        <w:t>executării</w:t>
      </w:r>
      <w:r w:rsidR="005D4972" w:rsidRPr="00416BEF">
        <w:rPr>
          <w:rFonts w:ascii="Arial" w:hAnsi="Arial" w:cs="Arial"/>
          <w:spacing w:val="-2"/>
          <w:sz w:val="18"/>
          <w:szCs w:val="18"/>
          <w:lang w:val="ro-RO"/>
        </w:rPr>
        <w:t xml:space="preserve"> acestor </w:t>
      </w:r>
      <w:r w:rsidR="00D2257F" w:rsidRPr="00416BEF">
        <w:rPr>
          <w:rFonts w:ascii="Arial" w:hAnsi="Arial" w:cs="Arial"/>
          <w:spacing w:val="-2"/>
          <w:sz w:val="18"/>
          <w:szCs w:val="18"/>
          <w:lang w:val="ro-RO"/>
        </w:rPr>
        <w:t>obligații</w:t>
      </w:r>
      <w:r w:rsidR="005D4972" w:rsidRPr="00416BEF">
        <w:rPr>
          <w:rFonts w:ascii="Arial" w:hAnsi="Arial" w:cs="Arial"/>
          <w:spacing w:val="-2"/>
          <w:sz w:val="18"/>
          <w:szCs w:val="18"/>
          <w:lang w:val="ro-RO"/>
        </w:rPr>
        <w:t xml:space="preserve"> ca urmare a intervenirii unor asemenea </w:t>
      </w:r>
      <w:r w:rsidR="00D2257F" w:rsidRPr="00416BEF">
        <w:rPr>
          <w:rFonts w:ascii="Arial" w:hAnsi="Arial" w:cs="Arial"/>
          <w:spacing w:val="-2"/>
          <w:sz w:val="18"/>
          <w:szCs w:val="18"/>
          <w:lang w:val="ro-RO"/>
        </w:rPr>
        <w:t>împrejurări</w:t>
      </w:r>
      <w:r w:rsidR="005D4972" w:rsidRPr="00416BEF">
        <w:rPr>
          <w:rFonts w:ascii="Arial" w:hAnsi="Arial" w:cs="Arial"/>
          <w:spacing w:val="-2"/>
          <w:sz w:val="18"/>
          <w:szCs w:val="18"/>
          <w:lang w:val="ro-RO"/>
        </w:rPr>
        <w:t xml:space="preserve">, cu </w:t>
      </w:r>
      <w:r w:rsidR="00D2257F" w:rsidRPr="00416BEF">
        <w:rPr>
          <w:rFonts w:ascii="Arial" w:hAnsi="Arial" w:cs="Arial"/>
          <w:spacing w:val="-2"/>
          <w:sz w:val="18"/>
          <w:szCs w:val="18"/>
          <w:lang w:val="ro-RO"/>
        </w:rPr>
        <w:t>excepția</w:t>
      </w:r>
      <w:r w:rsidR="005D4972" w:rsidRPr="00416BEF">
        <w:rPr>
          <w:rFonts w:ascii="Arial" w:hAnsi="Arial" w:cs="Arial"/>
          <w:spacing w:val="-2"/>
          <w:sz w:val="18"/>
          <w:szCs w:val="18"/>
          <w:lang w:val="ro-RO"/>
        </w:rPr>
        <w:t xml:space="preserve"> intervenirii </w:t>
      </w:r>
      <w:r w:rsidR="00D2257F" w:rsidRPr="00416BEF">
        <w:rPr>
          <w:rFonts w:ascii="Arial" w:hAnsi="Arial" w:cs="Arial"/>
          <w:spacing w:val="-2"/>
          <w:sz w:val="18"/>
          <w:szCs w:val="18"/>
          <w:lang w:val="ro-RO"/>
        </w:rPr>
        <w:t>situației</w:t>
      </w:r>
      <w:r w:rsidR="005D4972" w:rsidRPr="00416BEF">
        <w:rPr>
          <w:rFonts w:ascii="Arial" w:hAnsi="Arial" w:cs="Arial"/>
          <w:spacing w:val="-2"/>
          <w:sz w:val="18"/>
          <w:szCs w:val="18"/>
          <w:lang w:val="ro-RO"/>
        </w:rPr>
        <w:t xml:space="preserve"> de </w:t>
      </w:r>
      <w:r w:rsidR="00D2257F" w:rsidRPr="00416BEF">
        <w:rPr>
          <w:rFonts w:ascii="Arial" w:hAnsi="Arial" w:cs="Arial"/>
          <w:spacing w:val="-2"/>
          <w:sz w:val="18"/>
          <w:szCs w:val="18"/>
          <w:lang w:val="ro-RO"/>
        </w:rPr>
        <w:t>forța</w:t>
      </w:r>
      <w:r w:rsidR="005D4972" w:rsidRPr="00416BEF">
        <w:rPr>
          <w:rFonts w:ascii="Arial" w:hAnsi="Arial" w:cs="Arial"/>
          <w:spacing w:val="-2"/>
          <w:sz w:val="18"/>
          <w:szCs w:val="18"/>
          <w:lang w:val="ro-RO"/>
        </w:rPr>
        <w:t xml:space="preserve"> majora</w:t>
      </w:r>
      <w:r w:rsidR="00BF4AD9" w:rsidRPr="00416BEF">
        <w:rPr>
          <w:rFonts w:ascii="Arial" w:hAnsi="Arial" w:cs="Arial"/>
          <w:spacing w:val="-2"/>
          <w:sz w:val="18"/>
          <w:szCs w:val="18"/>
          <w:lang w:val="ro-RO"/>
        </w:rPr>
        <w:t>.</w:t>
      </w:r>
    </w:p>
    <w:p w14:paraId="6E92543E" w14:textId="3DABF276" w:rsidR="00D25FEB" w:rsidRPr="00416BEF" w:rsidRDefault="00BF4AD9" w:rsidP="00C43018">
      <w:pPr>
        <w:spacing w:before="0" w:beforeAutospacing="0" w:after="0" w:afterAutospacing="0" w:line="276" w:lineRule="auto"/>
        <w:jc w:val="both"/>
        <w:rPr>
          <w:rFonts w:ascii="Arial" w:hAnsi="Arial" w:cs="Arial"/>
          <w:b/>
          <w:bCs/>
          <w:sz w:val="18"/>
          <w:szCs w:val="18"/>
          <w:lang w:val="ro-RO"/>
        </w:rPr>
      </w:pPr>
      <w:r w:rsidRPr="00416BEF">
        <w:rPr>
          <w:rFonts w:ascii="Arial" w:hAnsi="Arial" w:cs="Arial"/>
          <w:spacing w:val="-2"/>
          <w:sz w:val="18"/>
          <w:szCs w:val="18"/>
          <w:lang w:val="ro-RO"/>
        </w:rPr>
        <w:t xml:space="preserve"> </w:t>
      </w:r>
    </w:p>
    <w:p w14:paraId="53BA37AD" w14:textId="4312EE27" w:rsidR="00282219" w:rsidRPr="00416BEF" w:rsidRDefault="00BD2280" w:rsidP="00C43018">
      <w:pPr>
        <w:spacing w:before="0" w:beforeAutospacing="0" w:after="0" w:afterAutospacing="0" w:line="276" w:lineRule="auto"/>
        <w:jc w:val="both"/>
        <w:rPr>
          <w:rFonts w:ascii="Arial" w:hAnsi="Arial" w:cs="Arial"/>
          <w:b/>
          <w:bCs/>
          <w:sz w:val="18"/>
          <w:szCs w:val="18"/>
          <w:lang w:val="ro-RO"/>
        </w:rPr>
      </w:pPr>
      <w:r w:rsidRPr="00416BEF">
        <w:rPr>
          <w:rFonts w:ascii="Arial" w:hAnsi="Arial" w:cs="Arial"/>
          <w:b/>
          <w:bCs/>
          <w:sz w:val="18"/>
          <w:szCs w:val="18"/>
          <w:lang w:val="ro-RO"/>
        </w:rPr>
        <w:t>Secțiunea</w:t>
      </w:r>
      <w:r w:rsidR="00282219" w:rsidRPr="00416BEF">
        <w:rPr>
          <w:rFonts w:ascii="Arial" w:hAnsi="Arial" w:cs="Arial"/>
          <w:b/>
          <w:bCs/>
          <w:sz w:val="18"/>
          <w:szCs w:val="18"/>
          <w:lang w:val="ro-RO"/>
        </w:rPr>
        <w:t xml:space="preserve"> </w:t>
      </w:r>
      <w:r w:rsidR="00DC278F" w:rsidRPr="00416BEF">
        <w:rPr>
          <w:rFonts w:ascii="Arial" w:hAnsi="Arial" w:cs="Arial"/>
          <w:b/>
          <w:bCs/>
          <w:sz w:val="18"/>
          <w:szCs w:val="18"/>
          <w:lang w:val="ro-RO"/>
        </w:rPr>
        <w:t>10</w:t>
      </w:r>
      <w:r w:rsidR="00B6084D" w:rsidRPr="00416BEF">
        <w:rPr>
          <w:rFonts w:ascii="Arial" w:hAnsi="Arial" w:cs="Arial"/>
          <w:b/>
          <w:bCs/>
          <w:sz w:val="18"/>
          <w:szCs w:val="18"/>
          <w:lang w:val="ro-RO"/>
        </w:rPr>
        <w:t xml:space="preserve"> -</w:t>
      </w:r>
      <w:r w:rsidR="00282219" w:rsidRPr="00416BEF">
        <w:rPr>
          <w:rFonts w:ascii="Arial" w:hAnsi="Arial" w:cs="Arial"/>
          <w:b/>
          <w:bCs/>
          <w:sz w:val="18"/>
          <w:szCs w:val="18"/>
          <w:lang w:val="ro-RO"/>
        </w:rPr>
        <w:t xml:space="preserve"> Transferul drepturilor </w:t>
      </w:r>
      <w:r w:rsidR="00B872E7" w:rsidRPr="00416BEF">
        <w:rPr>
          <w:rFonts w:ascii="Arial" w:hAnsi="Arial" w:cs="Arial"/>
          <w:b/>
          <w:bCs/>
          <w:sz w:val="18"/>
          <w:szCs w:val="18"/>
          <w:lang w:val="ro-RO"/>
        </w:rPr>
        <w:t>s</w:t>
      </w:r>
      <w:r w:rsidR="00282219" w:rsidRPr="00416BEF">
        <w:rPr>
          <w:rFonts w:ascii="Arial" w:hAnsi="Arial" w:cs="Arial"/>
          <w:b/>
          <w:bCs/>
          <w:sz w:val="18"/>
          <w:szCs w:val="18"/>
          <w:lang w:val="ro-RO"/>
        </w:rPr>
        <w:t xml:space="preserve">i </w:t>
      </w:r>
      <w:r w:rsidRPr="00416BEF">
        <w:rPr>
          <w:rFonts w:ascii="Arial" w:hAnsi="Arial" w:cs="Arial"/>
          <w:b/>
          <w:bCs/>
          <w:sz w:val="18"/>
          <w:szCs w:val="18"/>
          <w:lang w:val="ro-RO"/>
        </w:rPr>
        <w:t>obligațiilor</w:t>
      </w:r>
    </w:p>
    <w:p w14:paraId="302C037F" w14:textId="77777777" w:rsidR="001A70CB" w:rsidRPr="00416BEF" w:rsidRDefault="001A70CB" w:rsidP="00C43018">
      <w:pPr>
        <w:spacing w:before="0" w:beforeAutospacing="0" w:after="0" w:afterAutospacing="0" w:line="276" w:lineRule="auto"/>
        <w:jc w:val="both"/>
        <w:rPr>
          <w:rFonts w:ascii="Arial" w:hAnsi="Arial" w:cs="Arial"/>
          <w:b/>
          <w:bCs/>
          <w:sz w:val="18"/>
          <w:szCs w:val="18"/>
          <w:lang w:val="ro-RO"/>
        </w:rPr>
      </w:pPr>
    </w:p>
    <w:p w14:paraId="29F6B972" w14:textId="65A3A714" w:rsidR="005D4972" w:rsidRPr="00416BEF" w:rsidRDefault="008B0F1C"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b/>
          <w:bCs/>
          <w:spacing w:val="-2"/>
          <w:sz w:val="18"/>
          <w:szCs w:val="18"/>
          <w:lang w:val="ro-RO"/>
        </w:rPr>
        <w:t>10</w:t>
      </w:r>
      <w:r w:rsidR="00282219" w:rsidRPr="00416BEF">
        <w:rPr>
          <w:rFonts w:ascii="Arial" w:hAnsi="Arial" w:cs="Arial"/>
          <w:b/>
          <w:bCs/>
          <w:spacing w:val="-2"/>
          <w:sz w:val="18"/>
          <w:szCs w:val="18"/>
          <w:lang w:val="ro-RO"/>
        </w:rPr>
        <w:t>.1.</w:t>
      </w:r>
      <w:r w:rsidR="00682716" w:rsidRPr="00416BEF">
        <w:rPr>
          <w:rFonts w:ascii="Arial" w:hAnsi="Arial" w:cs="Arial"/>
          <w:spacing w:val="-2"/>
          <w:sz w:val="18"/>
          <w:szCs w:val="18"/>
          <w:lang w:val="ro-RO"/>
        </w:rPr>
        <w:t xml:space="preserve"> Clientul </w:t>
      </w:r>
      <w:r w:rsidR="00282219" w:rsidRPr="00416BEF">
        <w:rPr>
          <w:rFonts w:ascii="Arial" w:hAnsi="Arial" w:cs="Arial"/>
          <w:spacing w:val="-2"/>
          <w:sz w:val="18"/>
          <w:szCs w:val="18"/>
          <w:lang w:val="ro-RO"/>
        </w:rPr>
        <w:t xml:space="preserve">nu va avea dreptul, </w:t>
      </w:r>
      <w:r w:rsidR="00BD2280" w:rsidRPr="00416BEF">
        <w:rPr>
          <w:rFonts w:ascii="Arial" w:hAnsi="Arial" w:cs="Arial"/>
          <w:spacing w:val="-2"/>
          <w:sz w:val="18"/>
          <w:szCs w:val="18"/>
          <w:lang w:val="ro-RO"/>
        </w:rPr>
        <w:t>fără</w:t>
      </w:r>
      <w:r w:rsidR="00282219" w:rsidRPr="00416BEF">
        <w:rPr>
          <w:rFonts w:ascii="Arial" w:hAnsi="Arial" w:cs="Arial"/>
          <w:spacing w:val="-2"/>
          <w:sz w:val="18"/>
          <w:szCs w:val="18"/>
          <w:lang w:val="ro-RO"/>
        </w:rPr>
        <w:t xml:space="preserve"> </w:t>
      </w:r>
      <w:r w:rsidR="00BD2280" w:rsidRPr="00416BEF">
        <w:rPr>
          <w:rFonts w:ascii="Arial" w:hAnsi="Arial" w:cs="Arial"/>
          <w:spacing w:val="-2"/>
          <w:sz w:val="18"/>
          <w:szCs w:val="18"/>
          <w:lang w:val="ro-RO"/>
        </w:rPr>
        <w:t>consimțământul</w:t>
      </w:r>
      <w:r w:rsidR="00282219" w:rsidRPr="00416BEF">
        <w:rPr>
          <w:rFonts w:ascii="Arial" w:hAnsi="Arial" w:cs="Arial"/>
          <w:spacing w:val="-2"/>
          <w:sz w:val="18"/>
          <w:szCs w:val="18"/>
          <w:lang w:val="ro-RO"/>
        </w:rPr>
        <w:t xml:space="preserve"> scris al </w:t>
      </w:r>
      <w:r w:rsidR="001F1CC7" w:rsidRPr="00416BEF">
        <w:rPr>
          <w:rFonts w:ascii="Arial" w:hAnsi="Arial" w:cs="Arial"/>
          <w:spacing w:val="-2"/>
          <w:sz w:val="18"/>
          <w:szCs w:val="18"/>
          <w:lang w:val="ro-RO"/>
        </w:rPr>
        <w:t>Furnizorului</w:t>
      </w:r>
      <w:r w:rsidR="00282219" w:rsidRPr="00416BEF">
        <w:rPr>
          <w:rFonts w:ascii="Arial" w:hAnsi="Arial" w:cs="Arial"/>
          <w:spacing w:val="-2"/>
          <w:sz w:val="18"/>
          <w:szCs w:val="18"/>
          <w:lang w:val="ro-RO"/>
        </w:rPr>
        <w:t>, s</w:t>
      </w:r>
      <w:r w:rsidR="00B872E7" w:rsidRPr="00416BEF">
        <w:rPr>
          <w:rFonts w:ascii="Arial" w:hAnsi="Arial" w:cs="Arial"/>
          <w:spacing w:val="-2"/>
          <w:sz w:val="18"/>
          <w:szCs w:val="18"/>
          <w:lang w:val="ro-RO"/>
        </w:rPr>
        <w:t>a</w:t>
      </w:r>
      <w:r w:rsidR="00282219" w:rsidRPr="00416BEF">
        <w:rPr>
          <w:rFonts w:ascii="Arial" w:hAnsi="Arial" w:cs="Arial"/>
          <w:spacing w:val="-2"/>
          <w:sz w:val="18"/>
          <w:szCs w:val="18"/>
          <w:lang w:val="ro-RO"/>
        </w:rPr>
        <w:t xml:space="preserve"> transfere </w:t>
      </w:r>
      <w:r w:rsidR="00BD2280" w:rsidRPr="00416BEF">
        <w:rPr>
          <w:rFonts w:ascii="Arial" w:hAnsi="Arial" w:cs="Arial"/>
          <w:spacing w:val="-2"/>
          <w:sz w:val="18"/>
          <w:szCs w:val="18"/>
          <w:lang w:val="ro-RO"/>
        </w:rPr>
        <w:t>către</w:t>
      </w:r>
      <w:r w:rsidR="00282219" w:rsidRPr="00416BEF">
        <w:rPr>
          <w:rFonts w:ascii="Arial" w:hAnsi="Arial" w:cs="Arial"/>
          <w:spacing w:val="-2"/>
          <w:sz w:val="18"/>
          <w:szCs w:val="18"/>
          <w:lang w:val="ro-RO"/>
        </w:rPr>
        <w:t xml:space="preserve"> </w:t>
      </w:r>
      <w:r w:rsidR="00BD2280" w:rsidRPr="00416BEF">
        <w:rPr>
          <w:rFonts w:ascii="Arial" w:hAnsi="Arial" w:cs="Arial"/>
          <w:spacing w:val="-2"/>
          <w:sz w:val="18"/>
          <w:szCs w:val="18"/>
          <w:lang w:val="ro-RO"/>
        </w:rPr>
        <w:t>terțe</w:t>
      </w:r>
      <w:r w:rsidR="00282219" w:rsidRPr="00416BEF">
        <w:rPr>
          <w:rFonts w:ascii="Arial" w:hAnsi="Arial" w:cs="Arial"/>
          <w:spacing w:val="-2"/>
          <w:sz w:val="18"/>
          <w:szCs w:val="18"/>
          <w:lang w:val="ro-RO"/>
        </w:rPr>
        <w:t xml:space="preserve"> </w:t>
      </w:r>
      <w:r w:rsidR="00BD2280" w:rsidRPr="00416BEF">
        <w:rPr>
          <w:rFonts w:ascii="Arial" w:hAnsi="Arial" w:cs="Arial"/>
          <w:spacing w:val="-2"/>
          <w:sz w:val="18"/>
          <w:szCs w:val="18"/>
          <w:lang w:val="ro-RO"/>
        </w:rPr>
        <w:t>parți</w:t>
      </w:r>
      <w:r w:rsidR="00282219" w:rsidRPr="00416BEF">
        <w:rPr>
          <w:rFonts w:ascii="Arial" w:hAnsi="Arial" w:cs="Arial"/>
          <w:spacing w:val="-2"/>
          <w:sz w:val="18"/>
          <w:szCs w:val="18"/>
          <w:lang w:val="ro-RO"/>
        </w:rPr>
        <w:t xml:space="preserve">, total sau </w:t>
      </w:r>
      <w:r w:rsidR="00BD2280" w:rsidRPr="00416BEF">
        <w:rPr>
          <w:rFonts w:ascii="Arial" w:hAnsi="Arial" w:cs="Arial"/>
          <w:spacing w:val="-2"/>
          <w:sz w:val="18"/>
          <w:szCs w:val="18"/>
          <w:lang w:val="ro-RO"/>
        </w:rPr>
        <w:t>parțial</w:t>
      </w:r>
      <w:r w:rsidR="00282219" w:rsidRPr="00416BEF">
        <w:rPr>
          <w:rFonts w:ascii="Arial" w:hAnsi="Arial" w:cs="Arial"/>
          <w:spacing w:val="-2"/>
          <w:sz w:val="18"/>
          <w:szCs w:val="18"/>
          <w:lang w:val="ro-RO"/>
        </w:rPr>
        <w:t xml:space="preserve"> drepturile </w:t>
      </w:r>
      <w:r w:rsidR="00B872E7" w:rsidRPr="00416BEF">
        <w:rPr>
          <w:rFonts w:ascii="Arial" w:hAnsi="Arial" w:cs="Arial"/>
          <w:spacing w:val="-2"/>
          <w:sz w:val="18"/>
          <w:szCs w:val="18"/>
          <w:lang w:val="ro-RO"/>
        </w:rPr>
        <w:t>s</w:t>
      </w:r>
      <w:r w:rsidR="00282219" w:rsidRPr="00416BEF">
        <w:rPr>
          <w:rFonts w:ascii="Arial" w:hAnsi="Arial" w:cs="Arial"/>
          <w:spacing w:val="-2"/>
          <w:sz w:val="18"/>
          <w:szCs w:val="18"/>
          <w:lang w:val="ro-RO"/>
        </w:rPr>
        <w:t xml:space="preserve">i </w:t>
      </w:r>
      <w:r w:rsidR="00BD2280" w:rsidRPr="00416BEF">
        <w:rPr>
          <w:rFonts w:ascii="Arial" w:hAnsi="Arial" w:cs="Arial"/>
          <w:spacing w:val="-2"/>
          <w:sz w:val="18"/>
          <w:szCs w:val="18"/>
          <w:lang w:val="ro-RO"/>
        </w:rPr>
        <w:t>obligațiile</w:t>
      </w:r>
      <w:r w:rsidR="00282219" w:rsidRPr="00416BEF">
        <w:rPr>
          <w:rFonts w:ascii="Arial" w:hAnsi="Arial" w:cs="Arial"/>
          <w:spacing w:val="-2"/>
          <w:sz w:val="18"/>
          <w:szCs w:val="18"/>
          <w:lang w:val="ro-RO"/>
        </w:rPr>
        <w:t xml:space="preserve"> ce </w:t>
      </w:r>
      <w:r w:rsidR="00B872E7" w:rsidRPr="00416BEF">
        <w:rPr>
          <w:rFonts w:ascii="Arial" w:hAnsi="Arial" w:cs="Arial"/>
          <w:spacing w:val="-2"/>
          <w:sz w:val="18"/>
          <w:szCs w:val="18"/>
          <w:lang w:val="ro-RO"/>
        </w:rPr>
        <w:t>i</w:t>
      </w:r>
      <w:r w:rsidR="00282219" w:rsidRPr="00416BEF">
        <w:rPr>
          <w:rFonts w:ascii="Arial" w:hAnsi="Arial" w:cs="Arial"/>
          <w:spacing w:val="-2"/>
          <w:sz w:val="18"/>
          <w:szCs w:val="18"/>
          <w:lang w:val="ro-RO"/>
        </w:rPr>
        <w:t xml:space="preserve">i revin prin Contract </w:t>
      </w:r>
      <w:r w:rsidR="00B872E7" w:rsidRPr="00416BEF">
        <w:rPr>
          <w:rFonts w:ascii="Arial" w:hAnsi="Arial" w:cs="Arial"/>
          <w:spacing w:val="-2"/>
          <w:sz w:val="18"/>
          <w:szCs w:val="18"/>
          <w:lang w:val="ro-RO"/>
        </w:rPr>
        <w:t>s</w:t>
      </w:r>
      <w:r w:rsidR="00282219" w:rsidRPr="00416BEF">
        <w:rPr>
          <w:rFonts w:ascii="Arial" w:hAnsi="Arial" w:cs="Arial"/>
          <w:spacing w:val="-2"/>
          <w:sz w:val="18"/>
          <w:szCs w:val="18"/>
          <w:lang w:val="ro-RO"/>
        </w:rPr>
        <w:t xml:space="preserve">i ce decurg din </w:t>
      </w:r>
      <w:r w:rsidR="00282219" w:rsidRPr="00416BEF">
        <w:rPr>
          <w:rFonts w:ascii="Arial" w:hAnsi="Arial" w:cs="Arial"/>
          <w:bCs/>
          <w:spacing w:val="-2"/>
          <w:sz w:val="18"/>
          <w:szCs w:val="18"/>
          <w:lang w:val="ro-RO"/>
        </w:rPr>
        <w:t>TCG</w:t>
      </w:r>
      <w:r w:rsidR="00282219" w:rsidRPr="00416BEF">
        <w:rPr>
          <w:rFonts w:ascii="Arial" w:hAnsi="Arial" w:cs="Arial"/>
          <w:spacing w:val="-2"/>
          <w:sz w:val="18"/>
          <w:szCs w:val="18"/>
          <w:lang w:val="ro-RO"/>
        </w:rPr>
        <w:t>, s</w:t>
      </w:r>
      <w:r w:rsidR="00B872E7" w:rsidRPr="00416BEF">
        <w:rPr>
          <w:rFonts w:ascii="Arial" w:hAnsi="Arial" w:cs="Arial"/>
          <w:spacing w:val="-2"/>
          <w:sz w:val="18"/>
          <w:szCs w:val="18"/>
          <w:lang w:val="ro-RO"/>
        </w:rPr>
        <w:t>a</w:t>
      </w:r>
      <w:r w:rsidR="00282219" w:rsidRPr="00416BEF">
        <w:rPr>
          <w:rFonts w:ascii="Arial" w:hAnsi="Arial" w:cs="Arial"/>
          <w:spacing w:val="-2"/>
          <w:sz w:val="18"/>
          <w:szCs w:val="18"/>
          <w:lang w:val="ro-RO"/>
        </w:rPr>
        <w:t xml:space="preserve"> le gajeze sau s</w:t>
      </w:r>
      <w:r w:rsidR="00B872E7" w:rsidRPr="00416BEF">
        <w:rPr>
          <w:rFonts w:ascii="Arial" w:hAnsi="Arial" w:cs="Arial"/>
          <w:spacing w:val="-2"/>
          <w:sz w:val="18"/>
          <w:szCs w:val="18"/>
          <w:lang w:val="ro-RO"/>
        </w:rPr>
        <w:t>a</w:t>
      </w:r>
      <w:r w:rsidR="00282219" w:rsidRPr="00416BEF">
        <w:rPr>
          <w:rFonts w:ascii="Arial" w:hAnsi="Arial" w:cs="Arial"/>
          <w:spacing w:val="-2"/>
          <w:sz w:val="18"/>
          <w:szCs w:val="18"/>
          <w:lang w:val="ro-RO"/>
        </w:rPr>
        <w:t xml:space="preserve"> </w:t>
      </w:r>
      <w:r w:rsidR="00BD2280" w:rsidRPr="00416BEF">
        <w:rPr>
          <w:rFonts w:ascii="Arial" w:hAnsi="Arial" w:cs="Arial"/>
          <w:spacing w:val="-2"/>
          <w:sz w:val="18"/>
          <w:szCs w:val="18"/>
          <w:lang w:val="ro-RO"/>
        </w:rPr>
        <w:t>dispună</w:t>
      </w:r>
      <w:r w:rsidR="00282219" w:rsidRPr="00416BEF">
        <w:rPr>
          <w:rFonts w:ascii="Arial" w:hAnsi="Arial" w:cs="Arial"/>
          <w:spacing w:val="-2"/>
          <w:sz w:val="18"/>
          <w:szCs w:val="18"/>
          <w:lang w:val="ro-RO"/>
        </w:rPr>
        <w:t xml:space="preserve"> de ele </w:t>
      </w:r>
      <w:r w:rsidR="00B872E7" w:rsidRPr="00416BEF">
        <w:rPr>
          <w:rFonts w:ascii="Arial" w:hAnsi="Arial" w:cs="Arial"/>
          <w:spacing w:val="-2"/>
          <w:sz w:val="18"/>
          <w:szCs w:val="18"/>
          <w:lang w:val="ro-RO"/>
        </w:rPr>
        <w:t>i</w:t>
      </w:r>
      <w:r w:rsidR="00282219" w:rsidRPr="00416BEF">
        <w:rPr>
          <w:rFonts w:ascii="Arial" w:hAnsi="Arial" w:cs="Arial"/>
          <w:spacing w:val="-2"/>
          <w:sz w:val="18"/>
          <w:szCs w:val="18"/>
          <w:lang w:val="ro-RO"/>
        </w:rPr>
        <w:t>n orice alt mod.</w:t>
      </w:r>
    </w:p>
    <w:p w14:paraId="79351CD5" w14:textId="77777777" w:rsidR="00C3551B" w:rsidRPr="00416BEF" w:rsidRDefault="00C3551B" w:rsidP="00C43018">
      <w:pPr>
        <w:spacing w:before="0" w:beforeAutospacing="0" w:after="0" w:afterAutospacing="0" w:line="276" w:lineRule="auto"/>
        <w:jc w:val="both"/>
        <w:rPr>
          <w:rFonts w:ascii="Arial" w:hAnsi="Arial" w:cs="Arial"/>
          <w:spacing w:val="-2"/>
          <w:sz w:val="18"/>
          <w:szCs w:val="18"/>
          <w:highlight w:val="cyan"/>
          <w:lang w:val="ro-RO"/>
        </w:rPr>
      </w:pPr>
    </w:p>
    <w:p w14:paraId="05A01018" w14:textId="34F6097F" w:rsidR="00290A28" w:rsidRPr="00416BEF" w:rsidRDefault="00BD2280" w:rsidP="00C43018">
      <w:pPr>
        <w:spacing w:before="0" w:beforeAutospacing="0" w:after="0" w:afterAutospacing="0" w:line="276" w:lineRule="auto"/>
        <w:rPr>
          <w:rFonts w:ascii="Arial" w:hAnsi="Arial" w:cs="Arial"/>
          <w:b/>
          <w:bCs/>
          <w:sz w:val="18"/>
          <w:szCs w:val="18"/>
          <w:lang w:val="ro-RO"/>
        </w:rPr>
      </w:pPr>
      <w:r w:rsidRPr="00416BEF">
        <w:rPr>
          <w:rFonts w:ascii="Arial" w:hAnsi="Arial" w:cs="Arial"/>
          <w:b/>
          <w:bCs/>
          <w:sz w:val="18"/>
          <w:szCs w:val="18"/>
          <w:lang w:val="ro-RO"/>
        </w:rPr>
        <w:t>Secțiunea</w:t>
      </w:r>
      <w:r w:rsidR="00290A28" w:rsidRPr="00416BEF">
        <w:rPr>
          <w:rFonts w:ascii="Arial" w:hAnsi="Arial" w:cs="Arial"/>
          <w:b/>
          <w:bCs/>
          <w:sz w:val="18"/>
          <w:szCs w:val="18"/>
          <w:lang w:val="ro-RO"/>
        </w:rPr>
        <w:t xml:space="preserve"> </w:t>
      </w:r>
      <w:r w:rsidR="009F6B28" w:rsidRPr="00416BEF">
        <w:rPr>
          <w:rFonts w:ascii="Arial" w:hAnsi="Arial" w:cs="Arial"/>
          <w:b/>
          <w:bCs/>
          <w:sz w:val="18"/>
          <w:szCs w:val="18"/>
          <w:lang w:val="ro-RO"/>
        </w:rPr>
        <w:t>1</w:t>
      </w:r>
      <w:r w:rsidR="008B0F1C" w:rsidRPr="00416BEF">
        <w:rPr>
          <w:rFonts w:ascii="Arial" w:hAnsi="Arial" w:cs="Arial"/>
          <w:b/>
          <w:bCs/>
          <w:sz w:val="18"/>
          <w:szCs w:val="18"/>
          <w:lang w:val="ro-RO"/>
        </w:rPr>
        <w:t>1</w:t>
      </w:r>
      <w:r w:rsidR="00B6084D" w:rsidRPr="00416BEF">
        <w:rPr>
          <w:rFonts w:ascii="Arial" w:hAnsi="Arial" w:cs="Arial"/>
          <w:b/>
          <w:bCs/>
          <w:sz w:val="18"/>
          <w:szCs w:val="18"/>
          <w:lang w:val="ro-RO"/>
        </w:rPr>
        <w:t xml:space="preserve"> </w:t>
      </w:r>
      <w:r w:rsidR="003E109E" w:rsidRPr="00416BEF">
        <w:rPr>
          <w:rFonts w:ascii="Arial" w:hAnsi="Arial" w:cs="Arial"/>
          <w:b/>
          <w:bCs/>
          <w:sz w:val="18"/>
          <w:szCs w:val="18"/>
          <w:lang w:val="ro-RO"/>
        </w:rPr>
        <w:t>-</w:t>
      </w:r>
      <w:r w:rsidR="00B6084D" w:rsidRPr="00416BEF">
        <w:rPr>
          <w:rFonts w:ascii="Arial" w:hAnsi="Arial" w:cs="Arial"/>
          <w:b/>
          <w:bCs/>
          <w:sz w:val="18"/>
          <w:szCs w:val="18"/>
          <w:lang w:val="ro-RO"/>
        </w:rPr>
        <w:t xml:space="preserve"> </w:t>
      </w:r>
      <w:r w:rsidR="00392719" w:rsidRPr="00416BEF">
        <w:rPr>
          <w:rFonts w:ascii="Arial" w:hAnsi="Arial" w:cs="Arial"/>
          <w:b/>
          <w:bCs/>
          <w:sz w:val="18"/>
          <w:szCs w:val="18"/>
          <w:lang w:val="ro-RO"/>
        </w:rPr>
        <w:t>Lege aplicabila</w:t>
      </w:r>
      <w:r w:rsidR="00290A28" w:rsidRPr="00416BEF">
        <w:rPr>
          <w:rFonts w:ascii="Arial" w:hAnsi="Arial" w:cs="Arial"/>
          <w:b/>
          <w:bCs/>
          <w:sz w:val="18"/>
          <w:szCs w:val="18"/>
          <w:lang w:val="ro-RO"/>
        </w:rPr>
        <w:t xml:space="preserve">. Clauze de </w:t>
      </w:r>
      <w:r w:rsidRPr="00416BEF">
        <w:rPr>
          <w:rFonts w:ascii="Arial" w:hAnsi="Arial" w:cs="Arial"/>
          <w:b/>
          <w:bCs/>
          <w:sz w:val="18"/>
          <w:szCs w:val="18"/>
          <w:lang w:val="ro-RO"/>
        </w:rPr>
        <w:t>soluționare</w:t>
      </w:r>
      <w:r w:rsidR="00290A28" w:rsidRPr="00416BEF">
        <w:rPr>
          <w:rFonts w:ascii="Arial" w:hAnsi="Arial" w:cs="Arial"/>
          <w:b/>
          <w:bCs/>
          <w:sz w:val="18"/>
          <w:szCs w:val="18"/>
          <w:lang w:val="ro-RO"/>
        </w:rPr>
        <w:t xml:space="preserve"> a litigiilor</w:t>
      </w:r>
    </w:p>
    <w:p w14:paraId="56921198" w14:textId="77777777" w:rsidR="001A70CB" w:rsidRPr="00416BEF" w:rsidRDefault="001A70CB" w:rsidP="00C43018">
      <w:pPr>
        <w:spacing w:before="0" w:beforeAutospacing="0" w:after="0" w:afterAutospacing="0" w:line="276" w:lineRule="auto"/>
        <w:rPr>
          <w:rFonts w:ascii="Arial" w:hAnsi="Arial" w:cs="Arial"/>
          <w:b/>
          <w:bCs/>
          <w:sz w:val="18"/>
          <w:szCs w:val="18"/>
          <w:lang w:val="ro-RO"/>
        </w:rPr>
      </w:pPr>
    </w:p>
    <w:p w14:paraId="68960DCE" w14:textId="219C546B" w:rsidR="00290A28" w:rsidRPr="00416BEF" w:rsidRDefault="004246E2"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b/>
          <w:bCs/>
          <w:spacing w:val="-2"/>
          <w:sz w:val="18"/>
          <w:szCs w:val="18"/>
          <w:lang w:val="ro-RO"/>
        </w:rPr>
        <w:t>1</w:t>
      </w:r>
      <w:r w:rsidR="008B0F1C" w:rsidRPr="00416BEF">
        <w:rPr>
          <w:rFonts w:ascii="Arial" w:hAnsi="Arial" w:cs="Arial"/>
          <w:b/>
          <w:bCs/>
          <w:spacing w:val="-2"/>
          <w:sz w:val="18"/>
          <w:szCs w:val="18"/>
          <w:lang w:val="ro-RO"/>
        </w:rPr>
        <w:t>1</w:t>
      </w:r>
      <w:r w:rsidR="00290A28" w:rsidRPr="00416BEF">
        <w:rPr>
          <w:rFonts w:ascii="Arial" w:hAnsi="Arial" w:cs="Arial"/>
          <w:b/>
          <w:bCs/>
          <w:spacing w:val="-2"/>
          <w:sz w:val="18"/>
          <w:szCs w:val="18"/>
          <w:lang w:val="ro-RO"/>
        </w:rPr>
        <w:t>.1.</w:t>
      </w:r>
      <w:r w:rsidR="00290A28" w:rsidRPr="00416BEF">
        <w:rPr>
          <w:rFonts w:ascii="Arial" w:hAnsi="Arial" w:cs="Arial"/>
          <w:spacing w:val="-2"/>
          <w:sz w:val="18"/>
          <w:szCs w:val="18"/>
          <w:lang w:val="ro-RO"/>
        </w:rPr>
        <w:t xml:space="preserve"> </w:t>
      </w:r>
      <w:r w:rsidR="00392719" w:rsidRPr="00416BEF">
        <w:rPr>
          <w:rFonts w:ascii="Arial" w:hAnsi="Arial" w:cs="Arial"/>
          <w:spacing w:val="-2"/>
          <w:sz w:val="18"/>
          <w:szCs w:val="18"/>
          <w:lang w:val="ro-RO"/>
        </w:rPr>
        <w:t xml:space="preserve">Contractul este guvernat de prevederile </w:t>
      </w:r>
      <w:r w:rsidR="00BD2280" w:rsidRPr="00416BEF">
        <w:rPr>
          <w:rFonts w:ascii="Arial" w:hAnsi="Arial" w:cs="Arial"/>
          <w:spacing w:val="-2"/>
          <w:sz w:val="18"/>
          <w:szCs w:val="18"/>
          <w:lang w:val="ro-RO"/>
        </w:rPr>
        <w:t>legislației</w:t>
      </w:r>
      <w:r w:rsidR="00392719" w:rsidRPr="00416BEF">
        <w:rPr>
          <w:rFonts w:ascii="Arial" w:hAnsi="Arial" w:cs="Arial"/>
          <w:spacing w:val="-2"/>
          <w:sz w:val="18"/>
          <w:szCs w:val="18"/>
          <w:lang w:val="ro-RO"/>
        </w:rPr>
        <w:t xml:space="preserve"> din Rom</w:t>
      </w:r>
      <w:r w:rsidR="003E109E" w:rsidRPr="00416BEF">
        <w:rPr>
          <w:rFonts w:ascii="Arial" w:hAnsi="Arial" w:cs="Arial"/>
          <w:spacing w:val="-2"/>
          <w:sz w:val="18"/>
          <w:szCs w:val="18"/>
          <w:lang w:val="ro-RO"/>
        </w:rPr>
        <w:t>a</w:t>
      </w:r>
      <w:r w:rsidR="00392719" w:rsidRPr="00416BEF">
        <w:rPr>
          <w:rFonts w:ascii="Arial" w:hAnsi="Arial" w:cs="Arial"/>
          <w:spacing w:val="-2"/>
          <w:sz w:val="18"/>
          <w:szCs w:val="18"/>
          <w:lang w:val="ro-RO"/>
        </w:rPr>
        <w:t xml:space="preserve">nia. </w:t>
      </w:r>
      <w:r w:rsidR="00290A28" w:rsidRPr="00416BEF">
        <w:rPr>
          <w:rFonts w:ascii="Arial" w:hAnsi="Arial" w:cs="Arial"/>
          <w:spacing w:val="-2"/>
          <w:sz w:val="18"/>
          <w:szCs w:val="18"/>
          <w:lang w:val="ro-RO"/>
        </w:rPr>
        <w:t xml:space="preserve">Orice disputa, controversa sau </w:t>
      </w:r>
      <w:r w:rsidR="00BD2280" w:rsidRPr="00416BEF">
        <w:rPr>
          <w:rFonts w:ascii="Arial" w:hAnsi="Arial" w:cs="Arial"/>
          <w:spacing w:val="-2"/>
          <w:sz w:val="18"/>
          <w:szCs w:val="18"/>
          <w:lang w:val="ro-RO"/>
        </w:rPr>
        <w:t>pretenție</w:t>
      </w:r>
      <w:r w:rsidR="00290A28" w:rsidRPr="00416BEF">
        <w:rPr>
          <w:rFonts w:ascii="Arial" w:hAnsi="Arial" w:cs="Arial"/>
          <w:spacing w:val="-2"/>
          <w:sz w:val="18"/>
          <w:szCs w:val="18"/>
          <w:lang w:val="ro-RO"/>
        </w:rPr>
        <w:t xml:space="preserve"> decurgând din sau </w:t>
      </w:r>
      <w:r w:rsidR="00B872E7" w:rsidRPr="00416BEF">
        <w:rPr>
          <w:rFonts w:ascii="Arial" w:hAnsi="Arial" w:cs="Arial"/>
          <w:spacing w:val="-2"/>
          <w:sz w:val="18"/>
          <w:szCs w:val="18"/>
          <w:lang w:val="ro-RO"/>
        </w:rPr>
        <w:t>i</w:t>
      </w:r>
      <w:r w:rsidR="00290A28" w:rsidRPr="00416BEF">
        <w:rPr>
          <w:rFonts w:ascii="Arial" w:hAnsi="Arial" w:cs="Arial"/>
          <w:spacing w:val="-2"/>
          <w:sz w:val="18"/>
          <w:szCs w:val="18"/>
          <w:lang w:val="ro-RO"/>
        </w:rPr>
        <w:t xml:space="preserve">n </w:t>
      </w:r>
      <w:r w:rsidR="00BD2280" w:rsidRPr="00416BEF">
        <w:rPr>
          <w:rFonts w:ascii="Arial" w:hAnsi="Arial" w:cs="Arial"/>
          <w:spacing w:val="-2"/>
          <w:sz w:val="18"/>
          <w:szCs w:val="18"/>
          <w:lang w:val="ro-RO"/>
        </w:rPr>
        <w:t>legătura</w:t>
      </w:r>
      <w:r w:rsidR="00290A28" w:rsidRPr="00416BEF">
        <w:rPr>
          <w:rFonts w:ascii="Arial" w:hAnsi="Arial" w:cs="Arial"/>
          <w:spacing w:val="-2"/>
          <w:sz w:val="18"/>
          <w:szCs w:val="18"/>
          <w:lang w:val="ro-RO"/>
        </w:rPr>
        <w:t xml:space="preserve"> cu prezentul Contract sau cu </w:t>
      </w:r>
      <w:r w:rsidR="00BD2280" w:rsidRPr="00416BEF">
        <w:rPr>
          <w:rFonts w:ascii="Arial" w:hAnsi="Arial" w:cs="Arial"/>
          <w:spacing w:val="-2"/>
          <w:sz w:val="18"/>
          <w:szCs w:val="18"/>
          <w:lang w:val="ro-RO"/>
        </w:rPr>
        <w:t>încălcarea</w:t>
      </w:r>
      <w:r w:rsidR="00290A28" w:rsidRPr="00416BEF">
        <w:rPr>
          <w:rFonts w:ascii="Arial" w:hAnsi="Arial" w:cs="Arial"/>
          <w:spacing w:val="-2"/>
          <w:sz w:val="18"/>
          <w:szCs w:val="18"/>
          <w:lang w:val="ro-RO"/>
        </w:rPr>
        <w:t xml:space="preserve">, </w:t>
      </w:r>
      <w:r w:rsidR="00BD2280" w:rsidRPr="00416BEF">
        <w:rPr>
          <w:rFonts w:ascii="Arial" w:hAnsi="Arial" w:cs="Arial"/>
          <w:spacing w:val="-2"/>
          <w:sz w:val="18"/>
          <w:szCs w:val="18"/>
          <w:lang w:val="ro-RO"/>
        </w:rPr>
        <w:t>încetarea</w:t>
      </w:r>
      <w:r w:rsidR="00290A28" w:rsidRPr="00416BEF">
        <w:rPr>
          <w:rFonts w:ascii="Arial" w:hAnsi="Arial" w:cs="Arial"/>
          <w:spacing w:val="-2"/>
          <w:sz w:val="18"/>
          <w:szCs w:val="18"/>
          <w:lang w:val="ro-RO"/>
        </w:rPr>
        <w:t xml:space="preserve"> sau nulitatea acestuia </w:t>
      </w:r>
      <w:r w:rsidR="00B872E7" w:rsidRPr="00416BEF">
        <w:rPr>
          <w:rFonts w:ascii="Arial" w:hAnsi="Arial" w:cs="Arial"/>
          <w:spacing w:val="-2"/>
          <w:sz w:val="18"/>
          <w:szCs w:val="18"/>
          <w:lang w:val="ro-RO"/>
        </w:rPr>
        <w:t>s</w:t>
      </w:r>
      <w:r w:rsidR="00290A28" w:rsidRPr="00416BEF">
        <w:rPr>
          <w:rFonts w:ascii="Arial" w:hAnsi="Arial" w:cs="Arial"/>
          <w:spacing w:val="-2"/>
          <w:sz w:val="18"/>
          <w:szCs w:val="18"/>
          <w:lang w:val="ro-RO"/>
        </w:rPr>
        <w:t xml:space="preserve">i care nu poate fi </w:t>
      </w:r>
      <w:r w:rsidR="00BD2280" w:rsidRPr="00416BEF">
        <w:rPr>
          <w:rFonts w:ascii="Arial" w:hAnsi="Arial" w:cs="Arial"/>
          <w:spacing w:val="-2"/>
          <w:sz w:val="18"/>
          <w:szCs w:val="18"/>
          <w:lang w:val="ro-RO"/>
        </w:rPr>
        <w:t>soluționata</w:t>
      </w:r>
      <w:r w:rsidR="00290A28" w:rsidRPr="00416BEF">
        <w:rPr>
          <w:rFonts w:ascii="Arial" w:hAnsi="Arial" w:cs="Arial"/>
          <w:spacing w:val="-2"/>
          <w:sz w:val="18"/>
          <w:szCs w:val="18"/>
          <w:lang w:val="ro-RO"/>
        </w:rPr>
        <w:t xml:space="preserve"> pe cale amiabila, va fi </w:t>
      </w:r>
      <w:r w:rsidR="00BD2280" w:rsidRPr="00416BEF">
        <w:rPr>
          <w:rFonts w:ascii="Arial" w:hAnsi="Arial" w:cs="Arial"/>
          <w:spacing w:val="-2"/>
          <w:sz w:val="18"/>
          <w:szCs w:val="18"/>
          <w:lang w:val="ro-RO"/>
        </w:rPr>
        <w:t>soluționata</w:t>
      </w:r>
      <w:r w:rsidR="00290A28" w:rsidRPr="00416BEF">
        <w:rPr>
          <w:rFonts w:ascii="Arial" w:hAnsi="Arial" w:cs="Arial"/>
          <w:spacing w:val="-2"/>
          <w:sz w:val="18"/>
          <w:szCs w:val="18"/>
          <w:lang w:val="ro-RO"/>
        </w:rPr>
        <w:t xml:space="preserve"> de </w:t>
      </w:r>
      <w:r w:rsidR="00BD2280" w:rsidRPr="00416BEF">
        <w:rPr>
          <w:rFonts w:ascii="Arial" w:hAnsi="Arial" w:cs="Arial"/>
          <w:spacing w:val="-2"/>
          <w:sz w:val="18"/>
          <w:szCs w:val="18"/>
          <w:lang w:val="ro-RO"/>
        </w:rPr>
        <w:t>către</w:t>
      </w:r>
      <w:r w:rsidR="00290A28" w:rsidRPr="00416BEF">
        <w:rPr>
          <w:rFonts w:ascii="Arial" w:hAnsi="Arial" w:cs="Arial"/>
          <w:spacing w:val="-2"/>
          <w:sz w:val="18"/>
          <w:szCs w:val="18"/>
          <w:lang w:val="ro-RO"/>
        </w:rPr>
        <w:t xml:space="preserve"> </w:t>
      </w:r>
      <w:r w:rsidR="00BD2280" w:rsidRPr="00416BEF">
        <w:rPr>
          <w:rFonts w:ascii="Arial" w:hAnsi="Arial" w:cs="Arial"/>
          <w:spacing w:val="-2"/>
          <w:sz w:val="18"/>
          <w:szCs w:val="18"/>
          <w:lang w:val="ro-RO"/>
        </w:rPr>
        <w:t>instanțele</w:t>
      </w:r>
      <w:r w:rsidR="00290A28" w:rsidRPr="00416BEF">
        <w:rPr>
          <w:rFonts w:ascii="Arial" w:hAnsi="Arial" w:cs="Arial"/>
          <w:spacing w:val="-2"/>
          <w:sz w:val="18"/>
          <w:szCs w:val="18"/>
          <w:lang w:val="ro-RO"/>
        </w:rPr>
        <w:t xml:space="preserve"> </w:t>
      </w:r>
      <w:r w:rsidR="00BD2280" w:rsidRPr="00416BEF">
        <w:rPr>
          <w:rFonts w:ascii="Arial" w:hAnsi="Arial" w:cs="Arial"/>
          <w:spacing w:val="-2"/>
          <w:sz w:val="18"/>
          <w:szCs w:val="18"/>
          <w:lang w:val="ro-RO"/>
        </w:rPr>
        <w:t>judecătorești</w:t>
      </w:r>
      <w:r w:rsidR="00290A28" w:rsidRPr="00416BEF">
        <w:rPr>
          <w:rFonts w:ascii="Arial" w:hAnsi="Arial" w:cs="Arial"/>
          <w:spacing w:val="-2"/>
          <w:sz w:val="18"/>
          <w:szCs w:val="18"/>
          <w:lang w:val="ro-RO"/>
        </w:rPr>
        <w:t xml:space="preserve"> competente</w:t>
      </w:r>
      <w:r w:rsidR="00FF28C6" w:rsidRPr="00416BEF">
        <w:rPr>
          <w:rFonts w:ascii="Arial" w:hAnsi="Arial" w:cs="Arial"/>
          <w:spacing w:val="-2"/>
          <w:sz w:val="18"/>
          <w:szCs w:val="18"/>
          <w:lang w:val="ro-RO"/>
        </w:rPr>
        <w:t xml:space="preserve">  </w:t>
      </w:r>
      <w:r w:rsidR="00527989" w:rsidRPr="00416BEF">
        <w:rPr>
          <w:rFonts w:ascii="Arial" w:hAnsi="Arial" w:cs="Arial"/>
          <w:spacing w:val="-2"/>
          <w:sz w:val="18"/>
          <w:szCs w:val="18"/>
          <w:lang w:val="ro-RO"/>
        </w:rPr>
        <w:t xml:space="preserve">din </w:t>
      </w:r>
      <w:r w:rsidR="00BD2280" w:rsidRPr="00416BEF">
        <w:rPr>
          <w:rFonts w:ascii="Arial" w:hAnsi="Arial" w:cs="Arial"/>
          <w:spacing w:val="-2"/>
          <w:sz w:val="18"/>
          <w:szCs w:val="18"/>
          <w:lang w:val="ro-RO"/>
        </w:rPr>
        <w:t>București</w:t>
      </w:r>
      <w:r w:rsidR="00FF28C6" w:rsidRPr="00416BEF">
        <w:rPr>
          <w:rFonts w:ascii="Arial" w:hAnsi="Arial" w:cs="Arial"/>
          <w:spacing w:val="-2"/>
          <w:sz w:val="18"/>
          <w:szCs w:val="18"/>
          <w:lang w:val="ro-RO"/>
        </w:rPr>
        <w:t>.</w:t>
      </w:r>
    </w:p>
    <w:p w14:paraId="4766C9B4" w14:textId="603C2578" w:rsidR="000B1FD7" w:rsidRPr="00416BEF" w:rsidRDefault="000B1FD7" w:rsidP="00C43018">
      <w:pPr>
        <w:spacing w:before="0" w:beforeAutospacing="0" w:after="0" w:afterAutospacing="0" w:line="276" w:lineRule="auto"/>
        <w:jc w:val="both"/>
        <w:rPr>
          <w:rFonts w:ascii="Arial" w:hAnsi="Arial" w:cs="Arial"/>
          <w:spacing w:val="-2"/>
          <w:sz w:val="18"/>
          <w:szCs w:val="18"/>
          <w:lang w:val="ro-RO"/>
        </w:rPr>
      </w:pPr>
    </w:p>
    <w:p w14:paraId="0363190C" w14:textId="5A779AEE" w:rsidR="005546C1" w:rsidRPr="00416BEF" w:rsidRDefault="00C305E9" w:rsidP="00C43018">
      <w:pPr>
        <w:spacing w:before="0" w:beforeAutospacing="0" w:after="0" w:afterAutospacing="0" w:line="276" w:lineRule="auto"/>
        <w:jc w:val="both"/>
        <w:rPr>
          <w:rFonts w:ascii="Arial" w:hAnsi="Arial" w:cs="Arial"/>
          <w:b/>
          <w:bCs/>
          <w:spacing w:val="-2"/>
          <w:sz w:val="18"/>
          <w:szCs w:val="18"/>
          <w:lang w:val="ro-RO"/>
        </w:rPr>
      </w:pPr>
      <w:r w:rsidRPr="00416BEF">
        <w:rPr>
          <w:rFonts w:ascii="Arial" w:hAnsi="Arial" w:cs="Arial"/>
          <w:bCs/>
          <w:spacing w:val="-2"/>
          <w:sz w:val="18"/>
          <w:szCs w:val="18"/>
          <w:lang w:val="ro-RO"/>
        </w:rPr>
        <w:t>Următoarele</w:t>
      </w:r>
      <w:r w:rsidR="00BE2E80" w:rsidRPr="00416BEF">
        <w:rPr>
          <w:rFonts w:ascii="Arial" w:hAnsi="Arial" w:cs="Arial"/>
          <w:bCs/>
          <w:spacing w:val="-2"/>
          <w:sz w:val="18"/>
          <w:szCs w:val="18"/>
          <w:lang w:val="ro-RO"/>
        </w:rPr>
        <w:t xml:space="preserve"> A</w:t>
      </w:r>
      <w:r w:rsidRPr="00416BEF">
        <w:rPr>
          <w:rFonts w:ascii="Arial" w:hAnsi="Arial" w:cs="Arial"/>
          <w:bCs/>
          <w:spacing w:val="-2"/>
          <w:sz w:val="18"/>
          <w:szCs w:val="18"/>
          <w:lang w:val="ro-RO"/>
        </w:rPr>
        <w:t>nexe constituie parte integrant</w:t>
      </w:r>
      <w:r w:rsidRPr="00416BEF">
        <w:rPr>
          <w:rFonts w:ascii="Arial" w:hAnsi="Arial" w:cs="Arial"/>
          <w:spacing w:val="-2"/>
          <w:sz w:val="18"/>
          <w:szCs w:val="18"/>
          <w:lang w:val="ro-RO"/>
        </w:rPr>
        <w:t>ă</w:t>
      </w:r>
      <w:r w:rsidRPr="00416BEF">
        <w:rPr>
          <w:rFonts w:ascii="Arial" w:hAnsi="Arial" w:cs="Arial"/>
          <w:bCs/>
          <w:spacing w:val="-2"/>
          <w:sz w:val="18"/>
          <w:szCs w:val="18"/>
          <w:lang w:val="ro-RO"/>
        </w:rPr>
        <w:t xml:space="preserve"> din contract:</w:t>
      </w:r>
    </w:p>
    <w:p w14:paraId="0BC4936A" w14:textId="26247555" w:rsidR="005546C1" w:rsidRPr="00416BEF" w:rsidRDefault="005546C1"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b/>
          <w:bCs/>
          <w:spacing w:val="-2"/>
          <w:sz w:val="18"/>
          <w:szCs w:val="18"/>
          <w:lang w:val="ro-RO"/>
        </w:rPr>
        <w:t>Anexa nr. 1</w:t>
      </w:r>
      <w:r w:rsidRPr="00416BEF">
        <w:rPr>
          <w:rFonts w:ascii="Arial" w:hAnsi="Arial" w:cs="Arial"/>
          <w:spacing w:val="-2"/>
          <w:sz w:val="18"/>
          <w:szCs w:val="18"/>
          <w:lang w:val="ro-RO"/>
        </w:rPr>
        <w:t xml:space="preserve"> –  </w:t>
      </w:r>
      <w:r w:rsidRPr="00416BEF">
        <w:rPr>
          <w:rFonts w:ascii="Arial" w:hAnsi="Arial" w:cs="Arial"/>
          <w:bCs/>
          <w:spacing w:val="-2"/>
          <w:sz w:val="18"/>
          <w:szCs w:val="18"/>
          <w:lang w:val="ro-RO"/>
        </w:rPr>
        <w:t>Termeni si Condiții Generale pentru cardurile OMV cu funcția ROUTEX si cardurile Petrom</w:t>
      </w:r>
      <w:r w:rsidRPr="00416BEF">
        <w:rPr>
          <w:rFonts w:ascii="Arial" w:hAnsi="Arial" w:cs="Arial"/>
          <w:spacing w:val="-2"/>
          <w:sz w:val="18"/>
          <w:szCs w:val="18"/>
          <w:lang w:val="ro-RO"/>
        </w:rPr>
        <w:t>;</w:t>
      </w:r>
    </w:p>
    <w:p w14:paraId="0F5809E0" w14:textId="3E3342FD" w:rsidR="005546C1" w:rsidRPr="00416BEF" w:rsidRDefault="005546C1"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b/>
          <w:bCs/>
          <w:spacing w:val="-2"/>
          <w:sz w:val="18"/>
          <w:szCs w:val="18"/>
          <w:lang w:val="ro-RO"/>
        </w:rPr>
        <w:t>Anexa nr. 2</w:t>
      </w:r>
      <w:r w:rsidRPr="00416BEF">
        <w:rPr>
          <w:rFonts w:ascii="Arial" w:hAnsi="Arial" w:cs="Arial"/>
          <w:spacing w:val="-2"/>
          <w:sz w:val="18"/>
          <w:szCs w:val="18"/>
          <w:lang w:val="ro-RO"/>
        </w:rPr>
        <w:t xml:space="preserve"> –</w:t>
      </w:r>
      <w:r w:rsidRPr="00416BEF">
        <w:rPr>
          <w:rFonts w:ascii="Arial" w:hAnsi="Arial" w:cs="Arial"/>
          <w:sz w:val="18"/>
          <w:szCs w:val="18"/>
          <w:lang w:val="ro-RO"/>
        </w:rPr>
        <w:t xml:space="preserve">  </w:t>
      </w:r>
      <w:r w:rsidR="00BD2280" w:rsidRPr="00416BEF">
        <w:rPr>
          <w:rFonts w:ascii="Arial" w:hAnsi="Arial" w:cs="Arial"/>
          <w:spacing w:val="-2"/>
          <w:sz w:val="18"/>
          <w:szCs w:val="18"/>
          <w:lang w:val="ro-RO"/>
        </w:rPr>
        <w:t>Condiții</w:t>
      </w:r>
      <w:r w:rsidRPr="00416BEF">
        <w:rPr>
          <w:rFonts w:ascii="Arial" w:hAnsi="Arial" w:cs="Arial"/>
          <w:spacing w:val="-2"/>
          <w:sz w:val="18"/>
          <w:szCs w:val="18"/>
          <w:lang w:val="ro-RO"/>
        </w:rPr>
        <w:t xml:space="preserve"> de colaborare;</w:t>
      </w:r>
    </w:p>
    <w:p w14:paraId="3F7F8AFA" w14:textId="5FB5F7DF" w:rsidR="005546C1" w:rsidRPr="00416BEF" w:rsidRDefault="005546C1"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b/>
          <w:bCs/>
          <w:spacing w:val="-2"/>
          <w:sz w:val="18"/>
          <w:szCs w:val="18"/>
          <w:lang w:val="ro-RO"/>
        </w:rPr>
        <w:t>Anexa nr. 3</w:t>
      </w:r>
      <w:r w:rsidRPr="00416BEF">
        <w:rPr>
          <w:rFonts w:ascii="Arial" w:hAnsi="Arial" w:cs="Arial"/>
          <w:spacing w:val="-2"/>
          <w:sz w:val="18"/>
          <w:szCs w:val="18"/>
          <w:lang w:val="ro-RO"/>
        </w:rPr>
        <w:t xml:space="preserve"> –  Date de identificare Client.</w:t>
      </w:r>
    </w:p>
    <w:p w14:paraId="67FB3A96" w14:textId="538185A2" w:rsidR="005546C1" w:rsidRPr="00416BEF" w:rsidRDefault="005546C1" w:rsidP="00C43018">
      <w:pPr>
        <w:spacing w:before="0" w:beforeAutospacing="0" w:after="0" w:afterAutospacing="0" w:line="276" w:lineRule="auto"/>
        <w:jc w:val="both"/>
        <w:rPr>
          <w:rFonts w:ascii="Arial" w:hAnsi="Arial" w:cs="Arial"/>
          <w:spacing w:val="-2"/>
          <w:sz w:val="18"/>
          <w:szCs w:val="18"/>
          <w:lang w:val="ro-RO"/>
        </w:rPr>
      </w:pPr>
    </w:p>
    <w:p w14:paraId="5E094491" w14:textId="393B8069" w:rsidR="003540E5" w:rsidRPr="00416BEF" w:rsidRDefault="00BD2280" w:rsidP="00C43018">
      <w:pPr>
        <w:spacing w:before="0" w:beforeAutospacing="0" w:after="0" w:afterAutospacing="0" w:line="276" w:lineRule="auto"/>
        <w:jc w:val="both"/>
        <w:rPr>
          <w:rFonts w:ascii="Arial" w:hAnsi="Arial" w:cs="Arial"/>
          <w:spacing w:val="-2"/>
          <w:sz w:val="18"/>
          <w:szCs w:val="18"/>
          <w:lang w:val="ro-RO"/>
        </w:rPr>
      </w:pPr>
      <w:r w:rsidRPr="00416BEF">
        <w:rPr>
          <w:rFonts w:ascii="Arial" w:hAnsi="Arial" w:cs="Arial"/>
          <w:spacing w:val="-2"/>
          <w:sz w:val="18"/>
          <w:szCs w:val="18"/>
          <w:lang w:val="ro-RO"/>
        </w:rPr>
        <w:t>P</w:t>
      </w:r>
      <w:r w:rsidR="00A66781" w:rsidRPr="00416BEF">
        <w:rPr>
          <w:rFonts w:ascii="Arial" w:hAnsi="Arial" w:cs="Arial"/>
          <w:spacing w:val="-2"/>
          <w:sz w:val="18"/>
          <w:szCs w:val="18"/>
          <w:lang w:val="ro-RO"/>
        </w:rPr>
        <w:t>ă</w:t>
      </w:r>
      <w:r w:rsidRPr="00416BEF">
        <w:rPr>
          <w:rFonts w:ascii="Arial" w:hAnsi="Arial" w:cs="Arial"/>
          <w:spacing w:val="-2"/>
          <w:sz w:val="18"/>
          <w:szCs w:val="18"/>
          <w:lang w:val="ro-RO"/>
        </w:rPr>
        <w:t>rțile</w:t>
      </w:r>
      <w:r w:rsidR="0030515C" w:rsidRPr="00416BEF">
        <w:rPr>
          <w:rFonts w:ascii="Arial" w:hAnsi="Arial" w:cs="Arial"/>
          <w:spacing w:val="-2"/>
          <w:sz w:val="18"/>
          <w:szCs w:val="18"/>
          <w:lang w:val="ro-RO"/>
        </w:rPr>
        <w:t xml:space="preserve"> convin </w:t>
      </w:r>
      <w:r w:rsidR="00D4349F" w:rsidRPr="00416BEF">
        <w:rPr>
          <w:rFonts w:ascii="Arial" w:hAnsi="Arial" w:cs="Arial"/>
          <w:spacing w:val="-2"/>
          <w:sz w:val="18"/>
          <w:szCs w:val="18"/>
          <w:lang w:val="ro-RO"/>
        </w:rPr>
        <w:t xml:space="preserve">de </w:t>
      </w:r>
      <w:r w:rsidR="005B1B73" w:rsidRPr="00416BEF">
        <w:rPr>
          <w:rFonts w:ascii="Arial" w:hAnsi="Arial" w:cs="Arial"/>
          <w:spacing w:val="-2"/>
          <w:sz w:val="18"/>
          <w:szCs w:val="18"/>
          <w:lang w:val="ro-RO"/>
        </w:rPr>
        <w:t xml:space="preserve"> </w:t>
      </w:r>
      <w:r w:rsidR="00D4349F" w:rsidRPr="00416BEF">
        <w:rPr>
          <w:rFonts w:ascii="Arial" w:hAnsi="Arial" w:cs="Arial"/>
          <w:spacing w:val="-2"/>
          <w:sz w:val="18"/>
          <w:szCs w:val="18"/>
          <w:lang w:val="ro-RO"/>
        </w:rPr>
        <w:t xml:space="preserve">comun acord, ca </w:t>
      </w:r>
      <w:r w:rsidR="005B1B73" w:rsidRPr="00416BEF">
        <w:rPr>
          <w:rFonts w:ascii="Arial" w:hAnsi="Arial" w:cs="Arial"/>
          <w:spacing w:val="-2"/>
          <w:sz w:val="18"/>
          <w:szCs w:val="18"/>
          <w:lang w:val="ro-RO"/>
        </w:rPr>
        <w:t>oric</w:t>
      </w:r>
      <w:r w:rsidR="003C56EA" w:rsidRPr="00416BEF">
        <w:rPr>
          <w:rFonts w:ascii="Arial" w:hAnsi="Arial" w:cs="Arial"/>
          <w:spacing w:val="-2"/>
          <w:sz w:val="18"/>
          <w:szCs w:val="18"/>
          <w:lang w:val="ro-RO"/>
        </w:rPr>
        <w:t>e alta</w:t>
      </w:r>
      <w:r w:rsidR="005B1B73" w:rsidRPr="00416BEF">
        <w:rPr>
          <w:rFonts w:ascii="Arial" w:hAnsi="Arial" w:cs="Arial"/>
          <w:spacing w:val="-2"/>
          <w:sz w:val="18"/>
          <w:szCs w:val="18"/>
          <w:lang w:val="ro-RO"/>
        </w:rPr>
        <w:t xml:space="preserve"> </w:t>
      </w:r>
      <w:r w:rsidRPr="00416BEF">
        <w:rPr>
          <w:rFonts w:ascii="Arial" w:hAnsi="Arial" w:cs="Arial"/>
          <w:spacing w:val="-2"/>
          <w:sz w:val="18"/>
          <w:szCs w:val="18"/>
          <w:lang w:val="ro-RO"/>
        </w:rPr>
        <w:t>înțelegere</w:t>
      </w:r>
      <w:r w:rsidR="005B1B73" w:rsidRPr="00416BEF">
        <w:rPr>
          <w:rFonts w:ascii="Arial" w:hAnsi="Arial" w:cs="Arial"/>
          <w:spacing w:val="-2"/>
          <w:sz w:val="18"/>
          <w:szCs w:val="18"/>
          <w:lang w:val="ro-RO"/>
        </w:rPr>
        <w:t xml:space="preserve"> </w:t>
      </w:r>
      <w:r w:rsidR="003C56EA" w:rsidRPr="00416BEF">
        <w:rPr>
          <w:rFonts w:ascii="Arial" w:hAnsi="Arial" w:cs="Arial"/>
          <w:spacing w:val="-2"/>
          <w:sz w:val="18"/>
          <w:szCs w:val="18"/>
          <w:lang w:val="ro-RO"/>
        </w:rPr>
        <w:t xml:space="preserve">contractuala existenta intre </w:t>
      </w:r>
      <w:r w:rsidRPr="00416BEF">
        <w:rPr>
          <w:rFonts w:ascii="Arial" w:hAnsi="Arial" w:cs="Arial"/>
          <w:spacing w:val="-2"/>
          <w:sz w:val="18"/>
          <w:szCs w:val="18"/>
          <w:lang w:val="ro-RO"/>
        </w:rPr>
        <w:t>P</w:t>
      </w:r>
      <w:r w:rsidR="00A66781" w:rsidRPr="00416BEF">
        <w:rPr>
          <w:rFonts w:ascii="Arial" w:hAnsi="Arial" w:cs="Arial"/>
          <w:spacing w:val="-2"/>
          <w:sz w:val="18"/>
          <w:szCs w:val="18"/>
          <w:lang w:val="ro-RO"/>
        </w:rPr>
        <w:t>ă</w:t>
      </w:r>
      <w:r w:rsidRPr="00416BEF">
        <w:rPr>
          <w:rFonts w:ascii="Arial" w:hAnsi="Arial" w:cs="Arial"/>
          <w:spacing w:val="-2"/>
          <w:sz w:val="18"/>
          <w:szCs w:val="18"/>
          <w:lang w:val="ro-RO"/>
        </w:rPr>
        <w:t>rți</w:t>
      </w:r>
      <w:r w:rsidR="003C56EA" w:rsidRPr="00416BEF">
        <w:rPr>
          <w:rFonts w:ascii="Arial" w:hAnsi="Arial" w:cs="Arial"/>
          <w:spacing w:val="-2"/>
          <w:sz w:val="18"/>
          <w:szCs w:val="18"/>
          <w:lang w:val="ro-RO"/>
        </w:rPr>
        <w:t xml:space="preserve">, </w:t>
      </w:r>
      <w:r w:rsidRPr="00416BEF">
        <w:rPr>
          <w:rFonts w:ascii="Arial" w:hAnsi="Arial" w:cs="Arial"/>
          <w:spacing w:val="-2"/>
          <w:sz w:val="18"/>
          <w:szCs w:val="18"/>
          <w:lang w:val="ro-RO"/>
        </w:rPr>
        <w:t>având</w:t>
      </w:r>
      <w:r w:rsidR="003C56EA" w:rsidRPr="00416BEF">
        <w:rPr>
          <w:rFonts w:ascii="Arial" w:hAnsi="Arial" w:cs="Arial"/>
          <w:spacing w:val="-2"/>
          <w:sz w:val="18"/>
          <w:szCs w:val="18"/>
          <w:lang w:val="ro-RO"/>
        </w:rPr>
        <w:t xml:space="preserve">  </w:t>
      </w:r>
      <w:r w:rsidRPr="00416BEF">
        <w:rPr>
          <w:rFonts w:ascii="Arial" w:hAnsi="Arial" w:cs="Arial"/>
          <w:spacing w:val="-2"/>
          <w:sz w:val="18"/>
          <w:szCs w:val="18"/>
          <w:lang w:val="ro-RO"/>
        </w:rPr>
        <w:t>același</w:t>
      </w:r>
      <w:r w:rsidR="003C56EA" w:rsidRPr="00416BEF">
        <w:rPr>
          <w:rFonts w:ascii="Arial" w:hAnsi="Arial" w:cs="Arial"/>
          <w:spacing w:val="-2"/>
          <w:sz w:val="18"/>
          <w:szCs w:val="18"/>
          <w:lang w:val="ro-RO"/>
        </w:rPr>
        <w:t xml:space="preserve"> obiect ca si </w:t>
      </w:r>
      <w:r w:rsidR="00D4349F" w:rsidRPr="00416BEF">
        <w:rPr>
          <w:rFonts w:ascii="Arial" w:hAnsi="Arial" w:cs="Arial"/>
          <w:spacing w:val="-2"/>
          <w:sz w:val="18"/>
          <w:szCs w:val="18"/>
          <w:lang w:val="ro-RO"/>
        </w:rPr>
        <w:t xml:space="preserve">Contractul,  </w:t>
      </w:r>
      <w:r w:rsidRPr="00416BEF">
        <w:rPr>
          <w:rFonts w:ascii="Arial" w:hAnsi="Arial" w:cs="Arial"/>
          <w:spacing w:val="-2"/>
          <w:sz w:val="18"/>
          <w:szCs w:val="18"/>
          <w:lang w:val="ro-RO"/>
        </w:rPr>
        <w:t>încetează</w:t>
      </w:r>
      <w:r w:rsidR="00D4349F" w:rsidRPr="00416BEF">
        <w:rPr>
          <w:rFonts w:ascii="Arial" w:hAnsi="Arial" w:cs="Arial"/>
          <w:spacing w:val="-2"/>
          <w:sz w:val="18"/>
          <w:szCs w:val="18"/>
          <w:lang w:val="ro-RO"/>
        </w:rPr>
        <w:t xml:space="preserve"> sa-si  mai </w:t>
      </w:r>
      <w:r w:rsidRPr="00416BEF">
        <w:rPr>
          <w:rFonts w:ascii="Arial" w:hAnsi="Arial" w:cs="Arial"/>
          <w:spacing w:val="-2"/>
          <w:sz w:val="18"/>
          <w:szCs w:val="18"/>
          <w:lang w:val="ro-RO"/>
        </w:rPr>
        <w:t>producă</w:t>
      </w:r>
      <w:r w:rsidR="00CD3B55" w:rsidRPr="00416BEF">
        <w:rPr>
          <w:rFonts w:ascii="Arial" w:hAnsi="Arial" w:cs="Arial"/>
          <w:spacing w:val="-2"/>
          <w:sz w:val="18"/>
          <w:szCs w:val="18"/>
          <w:lang w:val="ro-RO"/>
        </w:rPr>
        <w:t xml:space="preserve"> </w:t>
      </w:r>
      <w:r w:rsidR="00D4349F" w:rsidRPr="00416BEF">
        <w:rPr>
          <w:rFonts w:ascii="Arial" w:hAnsi="Arial" w:cs="Arial"/>
          <w:spacing w:val="-2"/>
          <w:sz w:val="18"/>
          <w:szCs w:val="18"/>
          <w:lang w:val="ro-RO"/>
        </w:rPr>
        <w:t xml:space="preserve">efectele de la data </w:t>
      </w:r>
      <w:r w:rsidRPr="00416BEF">
        <w:rPr>
          <w:rFonts w:ascii="Arial" w:hAnsi="Arial" w:cs="Arial"/>
          <w:spacing w:val="-2"/>
          <w:sz w:val="18"/>
          <w:szCs w:val="18"/>
          <w:lang w:val="ro-RO"/>
        </w:rPr>
        <w:t>semnării</w:t>
      </w:r>
      <w:r w:rsidR="00D4349F" w:rsidRPr="00416BEF">
        <w:rPr>
          <w:rFonts w:ascii="Arial" w:hAnsi="Arial" w:cs="Arial"/>
          <w:spacing w:val="-2"/>
          <w:sz w:val="18"/>
          <w:szCs w:val="18"/>
          <w:lang w:val="ro-RO"/>
        </w:rPr>
        <w:t xml:space="preserve">  prezentului</w:t>
      </w:r>
      <w:r w:rsidR="003540E5" w:rsidRPr="00416BEF">
        <w:rPr>
          <w:rFonts w:ascii="Arial" w:hAnsi="Arial" w:cs="Arial"/>
          <w:spacing w:val="-2"/>
          <w:sz w:val="18"/>
          <w:szCs w:val="18"/>
          <w:lang w:val="ro-RO"/>
        </w:rPr>
        <w:t xml:space="preserve"> </w:t>
      </w:r>
      <w:r w:rsidR="00D4349F" w:rsidRPr="00416BEF">
        <w:rPr>
          <w:rFonts w:ascii="Arial" w:hAnsi="Arial" w:cs="Arial"/>
          <w:spacing w:val="-2"/>
          <w:sz w:val="18"/>
          <w:szCs w:val="18"/>
          <w:lang w:val="ro-RO"/>
        </w:rPr>
        <w:t>Contrac</w:t>
      </w:r>
      <w:r w:rsidR="00DE4C0A" w:rsidRPr="00416BEF">
        <w:rPr>
          <w:rFonts w:ascii="Arial" w:hAnsi="Arial" w:cs="Arial"/>
          <w:spacing w:val="-2"/>
          <w:sz w:val="18"/>
          <w:szCs w:val="18"/>
          <w:lang w:val="ro-RO"/>
        </w:rPr>
        <w:t>t. O</w:t>
      </w:r>
      <w:r w:rsidR="003540E5" w:rsidRPr="00416BEF">
        <w:rPr>
          <w:rFonts w:ascii="Arial" w:hAnsi="Arial" w:cs="Arial"/>
          <w:spacing w:val="-2"/>
          <w:sz w:val="18"/>
          <w:szCs w:val="18"/>
          <w:lang w:val="ro-RO"/>
        </w:rPr>
        <w:t xml:space="preserve">rice </w:t>
      </w:r>
      <w:r w:rsidRPr="00416BEF">
        <w:rPr>
          <w:rFonts w:ascii="Arial" w:hAnsi="Arial" w:cs="Arial"/>
          <w:spacing w:val="-2"/>
          <w:sz w:val="18"/>
          <w:szCs w:val="18"/>
          <w:lang w:val="ro-RO"/>
        </w:rPr>
        <w:t>obligații</w:t>
      </w:r>
      <w:r w:rsidR="003540E5" w:rsidRPr="00416BEF">
        <w:rPr>
          <w:rFonts w:ascii="Arial" w:hAnsi="Arial" w:cs="Arial"/>
          <w:spacing w:val="-2"/>
          <w:sz w:val="18"/>
          <w:szCs w:val="18"/>
          <w:lang w:val="ro-RO"/>
        </w:rPr>
        <w:t xml:space="preserve"> de plata</w:t>
      </w:r>
      <w:r w:rsidR="00D43E40" w:rsidRPr="00416BEF">
        <w:rPr>
          <w:rFonts w:ascii="Arial" w:hAnsi="Arial" w:cs="Arial"/>
          <w:spacing w:val="-2"/>
          <w:sz w:val="18"/>
          <w:szCs w:val="18"/>
          <w:lang w:val="ro-RO"/>
        </w:rPr>
        <w:t>,</w:t>
      </w:r>
      <w:r w:rsidR="003540E5" w:rsidRPr="00416BEF">
        <w:rPr>
          <w:rFonts w:ascii="Arial" w:hAnsi="Arial" w:cs="Arial"/>
          <w:spacing w:val="-2"/>
          <w:sz w:val="18"/>
          <w:szCs w:val="18"/>
          <w:lang w:val="ro-RO"/>
        </w:rPr>
        <w:t xml:space="preserve"> precum si orice alte sume restante rezultate din respec</w:t>
      </w:r>
      <w:r w:rsidR="00DE4C0A" w:rsidRPr="00416BEF">
        <w:rPr>
          <w:rFonts w:ascii="Arial" w:hAnsi="Arial" w:cs="Arial"/>
          <w:spacing w:val="-2"/>
          <w:sz w:val="18"/>
          <w:szCs w:val="18"/>
          <w:lang w:val="ro-RO"/>
        </w:rPr>
        <w:t>t</w:t>
      </w:r>
      <w:r w:rsidR="00CD3B55" w:rsidRPr="00416BEF">
        <w:rPr>
          <w:rFonts w:ascii="Arial" w:hAnsi="Arial" w:cs="Arial"/>
          <w:spacing w:val="-2"/>
          <w:sz w:val="18"/>
          <w:szCs w:val="18"/>
          <w:lang w:val="ro-RO"/>
        </w:rPr>
        <w:t>i</w:t>
      </w:r>
      <w:r w:rsidR="00DE4C0A" w:rsidRPr="00416BEF">
        <w:rPr>
          <w:rFonts w:ascii="Arial" w:hAnsi="Arial" w:cs="Arial"/>
          <w:spacing w:val="-2"/>
          <w:sz w:val="18"/>
          <w:szCs w:val="18"/>
          <w:lang w:val="ro-RO"/>
        </w:rPr>
        <w:t xml:space="preserve">vele </w:t>
      </w:r>
      <w:r w:rsidRPr="00416BEF">
        <w:rPr>
          <w:rFonts w:ascii="Arial" w:hAnsi="Arial" w:cs="Arial"/>
          <w:spacing w:val="-2"/>
          <w:sz w:val="18"/>
          <w:szCs w:val="18"/>
          <w:lang w:val="ro-RO"/>
        </w:rPr>
        <w:t>înțelegeri</w:t>
      </w:r>
      <w:r w:rsidR="00DE4C0A" w:rsidRPr="00416BEF">
        <w:rPr>
          <w:rFonts w:ascii="Arial" w:hAnsi="Arial" w:cs="Arial"/>
          <w:spacing w:val="-2"/>
          <w:sz w:val="18"/>
          <w:szCs w:val="18"/>
          <w:lang w:val="ro-RO"/>
        </w:rPr>
        <w:t xml:space="preserve"> contractuale</w:t>
      </w:r>
      <w:r w:rsidR="003540E5" w:rsidRPr="00416BEF">
        <w:rPr>
          <w:rFonts w:ascii="Arial" w:hAnsi="Arial" w:cs="Arial"/>
          <w:spacing w:val="-2"/>
          <w:sz w:val="18"/>
          <w:szCs w:val="18"/>
          <w:lang w:val="ro-RO"/>
        </w:rPr>
        <w:t xml:space="preserve">, </w:t>
      </w:r>
      <w:r w:rsidR="00DE4C0A" w:rsidRPr="00416BEF">
        <w:rPr>
          <w:rFonts w:ascii="Arial" w:hAnsi="Arial" w:cs="Arial"/>
          <w:spacing w:val="-2"/>
          <w:sz w:val="18"/>
          <w:szCs w:val="18"/>
          <w:lang w:val="ro-RO"/>
        </w:rPr>
        <w:t>se vor stinge in conformitat</w:t>
      </w:r>
      <w:r w:rsidR="003540E5" w:rsidRPr="00416BEF">
        <w:rPr>
          <w:rFonts w:ascii="Arial" w:hAnsi="Arial" w:cs="Arial"/>
          <w:spacing w:val="-2"/>
          <w:sz w:val="18"/>
          <w:szCs w:val="18"/>
          <w:lang w:val="ro-RO"/>
        </w:rPr>
        <w:t xml:space="preserve">e cu </w:t>
      </w:r>
      <w:r w:rsidR="00DE4C0A" w:rsidRPr="00416BEF">
        <w:rPr>
          <w:rFonts w:ascii="Arial" w:hAnsi="Arial" w:cs="Arial"/>
          <w:spacing w:val="-2"/>
          <w:sz w:val="18"/>
          <w:szCs w:val="18"/>
          <w:lang w:val="ro-RO"/>
        </w:rPr>
        <w:t xml:space="preserve">prevederile respectivelor </w:t>
      </w:r>
      <w:r w:rsidRPr="00416BEF">
        <w:rPr>
          <w:rFonts w:ascii="Arial" w:hAnsi="Arial" w:cs="Arial"/>
          <w:spacing w:val="-2"/>
          <w:sz w:val="18"/>
          <w:szCs w:val="18"/>
          <w:lang w:val="ro-RO"/>
        </w:rPr>
        <w:t>înțelegeri</w:t>
      </w:r>
      <w:r w:rsidR="00DE4C0A" w:rsidRPr="00416BEF">
        <w:rPr>
          <w:rFonts w:ascii="Arial" w:hAnsi="Arial" w:cs="Arial"/>
          <w:spacing w:val="-2"/>
          <w:sz w:val="18"/>
          <w:szCs w:val="18"/>
          <w:lang w:val="ro-RO"/>
        </w:rPr>
        <w:t xml:space="preserve"> contractuale.</w:t>
      </w:r>
    </w:p>
    <w:p w14:paraId="77F55C8B" w14:textId="77777777" w:rsidR="00544524" w:rsidRPr="00416BEF" w:rsidRDefault="00544524" w:rsidP="00C43018">
      <w:pPr>
        <w:spacing w:before="0" w:beforeAutospacing="0" w:after="0" w:afterAutospacing="0" w:line="276" w:lineRule="auto"/>
        <w:jc w:val="both"/>
        <w:rPr>
          <w:rFonts w:ascii="Arial" w:hAnsi="Arial" w:cs="Arial"/>
          <w:b/>
          <w:bCs/>
          <w:sz w:val="18"/>
          <w:szCs w:val="18"/>
          <w:lang w:val="ro-RO"/>
        </w:rPr>
      </w:pPr>
    </w:p>
    <w:p w14:paraId="37428704" w14:textId="1C6E6BC0" w:rsidR="00634BF4" w:rsidRPr="00416BEF" w:rsidRDefault="00544524" w:rsidP="00C43018">
      <w:pPr>
        <w:spacing w:before="0" w:beforeAutospacing="0" w:after="0" w:afterAutospacing="0" w:line="276" w:lineRule="auto"/>
        <w:jc w:val="both"/>
        <w:rPr>
          <w:rFonts w:ascii="Arial" w:hAnsi="Arial" w:cs="Arial"/>
          <w:b/>
          <w:bCs/>
          <w:sz w:val="18"/>
          <w:szCs w:val="18"/>
          <w:lang w:val="ro-RO"/>
        </w:rPr>
      </w:pPr>
      <w:r w:rsidRPr="00416BEF">
        <w:rPr>
          <w:rFonts w:ascii="Arial" w:hAnsi="Arial" w:cs="Arial"/>
          <w:b/>
          <w:bCs/>
          <w:sz w:val="18"/>
          <w:szCs w:val="18"/>
          <w:lang w:val="ro-RO"/>
        </w:rPr>
        <w:lastRenderedPageBreak/>
        <w:t>Responsabil Contract:</w:t>
      </w:r>
      <w:r w:rsidR="00B95C05" w:rsidRPr="00416BEF">
        <w:rPr>
          <w:rFonts w:ascii="Arial" w:hAnsi="Arial" w:cs="Arial"/>
          <w:b/>
          <w:bCs/>
          <w:sz w:val="18"/>
          <w:szCs w:val="18"/>
          <w:lang w:val="ro-RO"/>
        </w:rPr>
        <w:t xml:space="preserve">  </w:t>
      </w:r>
      <w:r w:rsidR="00F3146F">
        <w:rPr>
          <w:rFonts w:ascii="Arial" w:hAnsi="Arial" w:cs="Arial"/>
          <w:b/>
          <w:bCs/>
          <w:sz w:val="18"/>
          <w:szCs w:val="18"/>
          <w:lang w:val="ro-RO"/>
        </w:rPr>
        <w:t>Dan Trifu</w:t>
      </w:r>
    </w:p>
    <w:p w14:paraId="51067B06" w14:textId="6EFCB939" w:rsidR="001A70CB" w:rsidRPr="00416BEF" w:rsidRDefault="001A70CB" w:rsidP="00C43018">
      <w:pPr>
        <w:spacing w:before="0" w:beforeAutospacing="0" w:after="0" w:afterAutospacing="0" w:line="276" w:lineRule="auto"/>
        <w:jc w:val="both"/>
        <w:rPr>
          <w:rFonts w:ascii="Arial" w:hAnsi="Arial" w:cs="Arial"/>
          <w:spacing w:val="-2"/>
          <w:sz w:val="18"/>
          <w:szCs w:val="18"/>
          <w:lang w:val="ro-RO"/>
        </w:rPr>
      </w:pPr>
    </w:p>
    <w:p w14:paraId="030C553B" w14:textId="48BF8CB0" w:rsidR="00682716" w:rsidRPr="00416BEF" w:rsidRDefault="00AD6D7B" w:rsidP="00C43018">
      <w:pPr>
        <w:spacing w:before="0" w:beforeAutospacing="0" w:after="0" w:afterAutospacing="0" w:line="276" w:lineRule="auto"/>
        <w:jc w:val="both"/>
        <w:rPr>
          <w:rFonts w:ascii="Arial" w:hAnsi="Arial" w:cs="Arial"/>
          <w:b/>
          <w:bCs/>
          <w:i/>
          <w:iCs/>
          <w:spacing w:val="-2"/>
          <w:sz w:val="18"/>
          <w:szCs w:val="18"/>
          <w:lang w:val="ro-RO"/>
        </w:rPr>
      </w:pPr>
      <w:permStart w:id="2001613973" w:edGrp="everyone"/>
      <w:r w:rsidRPr="00416BEF">
        <w:rPr>
          <w:rFonts w:ascii="Arial" w:hAnsi="Arial" w:cs="Arial"/>
          <w:b/>
          <w:bCs/>
          <w:i/>
          <w:iCs/>
          <w:spacing w:val="-2"/>
          <w:sz w:val="18"/>
          <w:szCs w:val="18"/>
          <w:lang w:val="ro-RO"/>
        </w:rPr>
        <w:t xml:space="preserve">Pentru Furnizor </w:t>
      </w:r>
      <w:r w:rsidR="00C65BF2" w:rsidRPr="00416BEF">
        <w:rPr>
          <w:rFonts w:ascii="Arial" w:hAnsi="Arial" w:cs="Arial"/>
          <w:b/>
          <w:bCs/>
          <w:i/>
          <w:iCs/>
          <w:spacing w:val="-2"/>
          <w:sz w:val="18"/>
          <w:szCs w:val="18"/>
          <w:lang w:val="ro-RO"/>
        </w:rPr>
        <w:t xml:space="preserve">       </w:t>
      </w:r>
      <w:r w:rsidR="00682716" w:rsidRPr="00416BEF">
        <w:rPr>
          <w:rFonts w:ascii="Arial" w:hAnsi="Arial" w:cs="Arial"/>
          <w:b/>
          <w:bCs/>
          <w:i/>
          <w:iCs/>
          <w:spacing w:val="-2"/>
          <w:sz w:val="18"/>
          <w:szCs w:val="18"/>
          <w:lang w:val="ro-RO"/>
        </w:rPr>
        <w:tab/>
      </w:r>
      <w:r w:rsidR="00682716" w:rsidRPr="00416BEF">
        <w:rPr>
          <w:rFonts w:ascii="Arial" w:hAnsi="Arial" w:cs="Arial"/>
          <w:b/>
          <w:bCs/>
          <w:i/>
          <w:iCs/>
          <w:spacing w:val="-2"/>
          <w:sz w:val="18"/>
          <w:szCs w:val="18"/>
          <w:lang w:val="ro-RO"/>
        </w:rPr>
        <w:tab/>
      </w:r>
      <w:r w:rsidR="00682716" w:rsidRPr="00416BEF">
        <w:rPr>
          <w:rFonts w:ascii="Arial" w:hAnsi="Arial" w:cs="Arial"/>
          <w:b/>
          <w:bCs/>
          <w:i/>
          <w:iCs/>
          <w:spacing w:val="-2"/>
          <w:sz w:val="18"/>
          <w:szCs w:val="18"/>
          <w:lang w:val="ro-RO"/>
        </w:rPr>
        <w:tab/>
      </w:r>
      <w:r w:rsidR="00682716" w:rsidRPr="00416BEF">
        <w:rPr>
          <w:rFonts w:ascii="Arial" w:hAnsi="Arial" w:cs="Arial"/>
          <w:b/>
          <w:bCs/>
          <w:i/>
          <w:iCs/>
          <w:spacing w:val="-2"/>
          <w:sz w:val="18"/>
          <w:szCs w:val="18"/>
          <w:lang w:val="ro-RO"/>
        </w:rPr>
        <w:tab/>
      </w:r>
      <w:r w:rsidR="00682716" w:rsidRPr="00416BEF">
        <w:rPr>
          <w:rFonts w:ascii="Arial" w:hAnsi="Arial" w:cs="Arial"/>
          <w:b/>
          <w:bCs/>
          <w:i/>
          <w:iCs/>
          <w:spacing w:val="-2"/>
          <w:sz w:val="18"/>
          <w:szCs w:val="18"/>
          <w:lang w:val="ro-RO"/>
        </w:rPr>
        <w:tab/>
      </w:r>
      <w:r w:rsidR="00682716" w:rsidRPr="00416BEF">
        <w:rPr>
          <w:rFonts w:ascii="Arial" w:hAnsi="Arial" w:cs="Arial"/>
          <w:b/>
          <w:bCs/>
          <w:i/>
          <w:iCs/>
          <w:spacing w:val="-2"/>
          <w:sz w:val="18"/>
          <w:szCs w:val="18"/>
          <w:lang w:val="ro-RO"/>
        </w:rPr>
        <w:tab/>
      </w:r>
      <w:r w:rsidR="00682716" w:rsidRPr="00416BEF">
        <w:rPr>
          <w:rFonts w:ascii="Arial" w:hAnsi="Arial" w:cs="Arial"/>
          <w:b/>
          <w:bCs/>
          <w:i/>
          <w:iCs/>
          <w:spacing w:val="-2"/>
          <w:sz w:val="18"/>
          <w:szCs w:val="18"/>
          <w:lang w:val="ro-RO"/>
        </w:rPr>
        <w:tab/>
      </w:r>
      <w:r w:rsidR="00682716" w:rsidRPr="00416BEF">
        <w:rPr>
          <w:rFonts w:ascii="Arial" w:hAnsi="Arial" w:cs="Arial"/>
          <w:b/>
          <w:bCs/>
          <w:i/>
          <w:iCs/>
          <w:spacing w:val="-2"/>
          <w:sz w:val="18"/>
          <w:szCs w:val="18"/>
          <w:lang w:val="ro-RO"/>
        </w:rPr>
        <w:tab/>
      </w:r>
      <w:r w:rsidR="00682716" w:rsidRPr="00416BEF">
        <w:rPr>
          <w:rFonts w:ascii="Arial" w:hAnsi="Arial" w:cs="Arial"/>
          <w:b/>
          <w:bCs/>
          <w:i/>
          <w:iCs/>
          <w:spacing w:val="-2"/>
          <w:sz w:val="18"/>
          <w:szCs w:val="18"/>
          <w:lang w:val="ro-RO"/>
        </w:rPr>
        <w:tab/>
        <w:t>Pentru Client</w:t>
      </w:r>
      <w:r w:rsidR="00682716" w:rsidRPr="00416BEF">
        <w:rPr>
          <w:rFonts w:ascii="Arial" w:hAnsi="Arial" w:cs="Arial"/>
          <w:b/>
          <w:bCs/>
          <w:i/>
          <w:iCs/>
          <w:spacing w:val="-2"/>
          <w:sz w:val="18"/>
          <w:szCs w:val="18"/>
          <w:lang w:val="ro-RO"/>
        </w:rPr>
        <w:tab/>
      </w:r>
      <w:r w:rsidR="00682716" w:rsidRPr="00416BEF">
        <w:rPr>
          <w:rFonts w:ascii="Arial" w:hAnsi="Arial" w:cs="Arial"/>
          <w:b/>
          <w:bCs/>
          <w:i/>
          <w:iCs/>
          <w:spacing w:val="-2"/>
          <w:sz w:val="18"/>
          <w:szCs w:val="18"/>
          <w:lang w:val="ro-RO"/>
        </w:rPr>
        <w:tab/>
      </w:r>
    </w:p>
    <w:p w14:paraId="5C0255A0" w14:textId="6D08E16C" w:rsidR="00C65BF2" w:rsidRPr="00416BEF" w:rsidRDefault="00C65BF2" w:rsidP="00C43018">
      <w:pPr>
        <w:spacing w:before="0" w:beforeAutospacing="0" w:after="0" w:afterAutospacing="0" w:line="276" w:lineRule="auto"/>
        <w:ind w:left="2832" w:firstLine="708"/>
        <w:jc w:val="both"/>
        <w:rPr>
          <w:rFonts w:ascii="Arial" w:hAnsi="Arial" w:cs="Arial"/>
          <w:b/>
          <w:bCs/>
          <w:i/>
          <w:iCs/>
          <w:spacing w:val="-2"/>
          <w:sz w:val="18"/>
          <w:szCs w:val="18"/>
          <w:lang w:val="ro-RO"/>
        </w:rPr>
      </w:pPr>
      <w:r w:rsidRPr="00416BEF">
        <w:rPr>
          <w:rFonts w:ascii="Arial" w:hAnsi="Arial" w:cs="Arial"/>
          <w:b/>
          <w:bCs/>
          <w:i/>
          <w:iCs/>
          <w:spacing w:val="-2"/>
          <w:sz w:val="18"/>
          <w:szCs w:val="18"/>
          <w:lang w:val="ro-RO"/>
        </w:rPr>
        <w:t xml:space="preserve">                                                                                   </w:t>
      </w:r>
      <w:r w:rsidR="00C3551B" w:rsidRPr="00416BEF">
        <w:rPr>
          <w:rFonts w:ascii="Arial" w:hAnsi="Arial" w:cs="Arial"/>
          <w:b/>
          <w:bCs/>
          <w:i/>
          <w:iCs/>
          <w:spacing w:val="-2"/>
          <w:sz w:val="18"/>
          <w:szCs w:val="18"/>
          <w:lang w:val="ro-RO"/>
        </w:rPr>
        <w:t xml:space="preserve">                      </w:t>
      </w:r>
      <w:r w:rsidR="00682716" w:rsidRPr="00416BEF">
        <w:rPr>
          <w:rFonts w:ascii="Arial" w:hAnsi="Arial" w:cs="Arial"/>
          <w:b/>
          <w:bCs/>
          <w:i/>
          <w:iCs/>
          <w:spacing w:val="-2"/>
          <w:sz w:val="18"/>
          <w:szCs w:val="18"/>
          <w:lang w:val="ro-RO"/>
        </w:rPr>
        <w:tab/>
      </w:r>
      <w:r w:rsidR="00682716" w:rsidRPr="00416BEF">
        <w:rPr>
          <w:rFonts w:ascii="Arial" w:hAnsi="Arial" w:cs="Arial"/>
          <w:b/>
          <w:bCs/>
          <w:i/>
          <w:iCs/>
          <w:spacing w:val="-2"/>
          <w:sz w:val="18"/>
          <w:szCs w:val="18"/>
          <w:lang w:val="ro-RO"/>
        </w:rPr>
        <w:tab/>
      </w:r>
      <w:r w:rsidR="00863515">
        <w:rPr>
          <w:rFonts w:ascii="Arial" w:hAnsi="Arial" w:cs="Arial"/>
          <w:b/>
          <w:bCs/>
          <w:i/>
          <w:iCs/>
          <w:spacing w:val="-2"/>
          <w:sz w:val="18"/>
          <w:szCs w:val="18"/>
          <w:lang w:val="ro-RO"/>
        </w:rPr>
        <w:t xml:space="preserve"> </w:t>
      </w:r>
    </w:p>
    <w:p w14:paraId="744B33CF" w14:textId="44F4290B" w:rsidR="00682716" w:rsidRPr="00416BEF" w:rsidRDefault="00AD6D7B" w:rsidP="00C43018">
      <w:pPr>
        <w:spacing w:before="0" w:beforeAutospacing="0" w:after="0" w:afterAutospacing="0" w:line="276" w:lineRule="auto"/>
        <w:jc w:val="both"/>
        <w:rPr>
          <w:rFonts w:ascii="Arial" w:hAnsi="Arial" w:cs="Arial"/>
          <w:b/>
          <w:bCs/>
          <w:spacing w:val="-2"/>
          <w:sz w:val="18"/>
          <w:szCs w:val="18"/>
          <w:lang w:val="ro-RO"/>
        </w:rPr>
      </w:pPr>
      <w:r w:rsidRPr="00416BEF">
        <w:rPr>
          <w:rFonts w:ascii="Arial" w:hAnsi="Arial" w:cs="Arial"/>
          <w:b/>
          <w:bCs/>
          <w:spacing w:val="-2"/>
          <w:sz w:val="18"/>
          <w:szCs w:val="18"/>
          <w:lang w:val="ro-RO"/>
        </w:rPr>
        <w:t xml:space="preserve">OMV PETROM MARKETING S.R.L. </w:t>
      </w:r>
      <w:r w:rsidR="00D93F40" w:rsidRPr="00416BEF">
        <w:rPr>
          <w:rFonts w:ascii="Arial" w:hAnsi="Arial" w:cs="Arial"/>
          <w:b/>
          <w:bCs/>
          <w:spacing w:val="-2"/>
          <w:sz w:val="18"/>
          <w:szCs w:val="18"/>
          <w:lang w:val="ro-RO"/>
        </w:rPr>
        <w:t xml:space="preserve">  </w:t>
      </w:r>
      <w:r w:rsidR="00CD0E37">
        <w:rPr>
          <w:rFonts w:ascii="Arial" w:hAnsi="Arial" w:cs="Arial"/>
          <w:b/>
          <w:bCs/>
          <w:spacing w:val="-2"/>
          <w:sz w:val="18"/>
          <w:szCs w:val="18"/>
          <w:lang w:val="ro-RO"/>
        </w:rPr>
        <w:tab/>
      </w:r>
      <w:r w:rsidR="00CD0E37">
        <w:rPr>
          <w:rFonts w:ascii="Arial" w:hAnsi="Arial" w:cs="Arial"/>
          <w:b/>
          <w:bCs/>
          <w:spacing w:val="-2"/>
          <w:sz w:val="18"/>
          <w:szCs w:val="18"/>
          <w:lang w:val="ro-RO"/>
        </w:rPr>
        <w:tab/>
      </w:r>
      <w:r w:rsidR="00CD0E37">
        <w:rPr>
          <w:rFonts w:ascii="Arial" w:hAnsi="Arial" w:cs="Arial"/>
          <w:b/>
          <w:bCs/>
          <w:spacing w:val="-2"/>
          <w:sz w:val="18"/>
          <w:szCs w:val="18"/>
          <w:lang w:val="ro-RO"/>
        </w:rPr>
        <w:tab/>
      </w:r>
      <w:r w:rsidR="00CD0E37">
        <w:rPr>
          <w:rFonts w:ascii="Arial" w:hAnsi="Arial" w:cs="Arial"/>
          <w:b/>
          <w:bCs/>
          <w:spacing w:val="-2"/>
          <w:sz w:val="18"/>
          <w:szCs w:val="18"/>
          <w:lang w:val="ro-RO"/>
        </w:rPr>
        <w:tab/>
      </w:r>
      <w:r w:rsidR="00CD0E37">
        <w:rPr>
          <w:rFonts w:ascii="Arial" w:hAnsi="Arial" w:cs="Arial"/>
          <w:b/>
          <w:bCs/>
          <w:spacing w:val="-2"/>
          <w:sz w:val="18"/>
          <w:szCs w:val="18"/>
          <w:lang w:val="ro-RO"/>
        </w:rPr>
        <w:tab/>
        <w:t xml:space="preserve">  </w:t>
      </w:r>
      <w:r w:rsidR="00CD0E37">
        <w:rPr>
          <w:rFonts w:ascii="Arial" w:hAnsi="Arial" w:cs="Arial"/>
          <w:b/>
          <w:bCs/>
          <w:spacing w:val="-2"/>
          <w:sz w:val="18"/>
          <w:szCs w:val="18"/>
          <w:lang w:val="ro-RO"/>
        </w:rPr>
        <w:tab/>
      </w:r>
      <w:r w:rsidR="00C43018">
        <w:rPr>
          <w:rFonts w:ascii="Arial" w:hAnsi="Arial" w:cs="Arial"/>
          <w:b/>
          <w:bCs/>
          <w:spacing w:val="-2"/>
          <w:sz w:val="18"/>
          <w:szCs w:val="18"/>
          <w:lang w:val="ro-RO"/>
        </w:rPr>
        <w:t xml:space="preserve">      </w:t>
      </w:r>
      <w:r w:rsidR="00E75F94">
        <w:rPr>
          <w:rFonts w:ascii="Arial" w:hAnsi="Arial" w:cs="Arial"/>
          <w:b/>
          <w:bCs/>
          <w:spacing w:val="-2"/>
          <w:sz w:val="18"/>
          <w:szCs w:val="18"/>
          <w:lang w:val="ro-RO"/>
        </w:rPr>
        <w:t xml:space="preserve">D.G.A.S.P.C. </w:t>
      </w:r>
      <w:r w:rsidR="00456718">
        <w:rPr>
          <w:rFonts w:ascii="Arial" w:hAnsi="Arial" w:cs="Arial"/>
          <w:b/>
          <w:bCs/>
          <w:spacing w:val="-2"/>
          <w:sz w:val="18"/>
          <w:szCs w:val="18"/>
          <w:lang w:val="ro-RO"/>
        </w:rPr>
        <w:t>sector 2</w:t>
      </w:r>
    </w:p>
    <w:p w14:paraId="2A1E54F6" w14:textId="2B72C1D8" w:rsidR="00C43018" w:rsidRPr="00006564" w:rsidRDefault="00682716" w:rsidP="00BF62BA">
      <w:pPr>
        <w:spacing w:before="0" w:beforeAutospacing="0" w:after="0" w:afterAutospacing="0" w:line="276" w:lineRule="auto"/>
        <w:ind w:right="720"/>
        <w:rPr>
          <w:rFonts w:ascii="Arial" w:hAnsi="Arial" w:cs="Arial"/>
          <w:spacing w:val="-2"/>
          <w:sz w:val="18"/>
          <w:szCs w:val="18"/>
          <w:lang w:val="ro-RO"/>
        </w:rPr>
      </w:pPr>
      <w:r w:rsidRPr="00416BEF">
        <w:rPr>
          <w:rFonts w:ascii="Arial" w:hAnsi="Arial" w:cs="Arial"/>
          <w:b/>
          <w:bCs/>
          <w:spacing w:val="-2"/>
          <w:sz w:val="18"/>
          <w:szCs w:val="18"/>
          <w:lang w:val="ro-RO"/>
        </w:rPr>
        <w:t xml:space="preserve">     </w:t>
      </w:r>
    </w:p>
    <w:permEnd w:id="2001613973"/>
    <w:p w14:paraId="2B3BEF41" w14:textId="6CC43B35" w:rsidR="00682716" w:rsidRPr="00BA2EAF" w:rsidRDefault="00BA2EAF" w:rsidP="00C43018">
      <w:pPr>
        <w:spacing w:before="0" w:beforeAutospacing="0" w:after="0" w:afterAutospacing="0" w:line="276" w:lineRule="auto"/>
        <w:ind w:right="720"/>
        <w:rPr>
          <w:rFonts w:ascii="Arial" w:hAnsi="Arial" w:cs="Arial"/>
          <w:spacing w:val="-2"/>
          <w:sz w:val="24"/>
          <w:szCs w:val="24"/>
          <w:lang w:val="ro-RO"/>
        </w:rPr>
      </w:pPr>
      <w:r>
        <w:rPr>
          <w:rFonts w:ascii="Arial" w:hAnsi="Arial" w:cs="Arial"/>
          <w:b/>
          <w:bCs/>
          <w:spacing w:val="-2"/>
          <w:sz w:val="24"/>
          <w:szCs w:val="24"/>
          <w:lang w:val="ro-RO"/>
        </w:rPr>
        <w:tab/>
      </w:r>
      <w:r>
        <w:rPr>
          <w:rFonts w:ascii="Arial" w:hAnsi="Arial" w:cs="Arial"/>
          <w:b/>
          <w:bCs/>
          <w:spacing w:val="-2"/>
          <w:sz w:val="24"/>
          <w:szCs w:val="24"/>
          <w:lang w:val="ro-RO"/>
        </w:rPr>
        <w:tab/>
      </w:r>
      <w:r>
        <w:rPr>
          <w:rFonts w:ascii="Arial" w:hAnsi="Arial" w:cs="Arial"/>
          <w:b/>
          <w:bCs/>
          <w:spacing w:val="-2"/>
          <w:sz w:val="24"/>
          <w:szCs w:val="24"/>
          <w:lang w:val="ro-RO"/>
        </w:rPr>
        <w:tab/>
      </w:r>
      <w:r>
        <w:rPr>
          <w:rFonts w:ascii="Arial" w:hAnsi="Arial" w:cs="Arial"/>
          <w:b/>
          <w:bCs/>
          <w:spacing w:val="-2"/>
          <w:sz w:val="24"/>
          <w:szCs w:val="24"/>
          <w:lang w:val="ro-RO"/>
        </w:rPr>
        <w:tab/>
      </w:r>
      <w:r>
        <w:rPr>
          <w:rFonts w:ascii="Arial" w:hAnsi="Arial" w:cs="Arial"/>
          <w:b/>
          <w:bCs/>
          <w:spacing w:val="-2"/>
          <w:sz w:val="24"/>
          <w:szCs w:val="24"/>
          <w:lang w:val="ro-RO"/>
        </w:rPr>
        <w:tab/>
      </w:r>
      <w:r>
        <w:rPr>
          <w:rFonts w:ascii="Arial" w:hAnsi="Arial" w:cs="Arial"/>
          <w:b/>
          <w:bCs/>
          <w:spacing w:val="-2"/>
          <w:sz w:val="24"/>
          <w:szCs w:val="24"/>
          <w:lang w:val="ro-RO"/>
        </w:rPr>
        <w:tab/>
      </w:r>
      <w:r>
        <w:rPr>
          <w:rFonts w:ascii="Arial" w:hAnsi="Arial" w:cs="Arial"/>
          <w:b/>
          <w:bCs/>
          <w:spacing w:val="-2"/>
          <w:sz w:val="24"/>
          <w:szCs w:val="24"/>
          <w:lang w:val="ro-RO"/>
        </w:rPr>
        <w:tab/>
      </w:r>
      <w:r>
        <w:rPr>
          <w:rFonts w:ascii="Arial" w:hAnsi="Arial" w:cs="Arial"/>
          <w:b/>
          <w:bCs/>
          <w:spacing w:val="-2"/>
          <w:sz w:val="24"/>
          <w:szCs w:val="24"/>
          <w:lang w:val="ro-RO"/>
        </w:rPr>
        <w:tab/>
      </w:r>
      <w:r w:rsidR="00682716" w:rsidRPr="00BA2EAF">
        <w:rPr>
          <w:rFonts w:ascii="Arial" w:hAnsi="Arial" w:cs="Arial"/>
          <w:b/>
          <w:bCs/>
          <w:spacing w:val="-2"/>
          <w:sz w:val="24"/>
          <w:szCs w:val="24"/>
          <w:lang w:val="ro-RO"/>
        </w:rPr>
        <w:t xml:space="preserve">  </w:t>
      </w:r>
    </w:p>
    <w:p w14:paraId="355647B0" w14:textId="05C57143" w:rsidR="00682716" w:rsidRPr="00BA2EAF" w:rsidRDefault="00682716" w:rsidP="00682716">
      <w:pPr>
        <w:spacing w:before="0" w:beforeAutospacing="0" w:after="0" w:afterAutospacing="0"/>
        <w:ind w:right="720"/>
        <w:rPr>
          <w:rFonts w:ascii="Arial" w:hAnsi="Arial" w:cs="Arial"/>
          <w:spacing w:val="-2"/>
          <w:sz w:val="24"/>
          <w:szCs w:val="24"/>
          <w:lang w:val="ro-RO"/>
        </w:rPr>
      </w:pPr>
      <w:r w:rsidRPr="00BA2EAF">
        <w:rPr>
          <w:rFonts w:ascii="Arial" w:hAnsi="Arial" w:cs="Arial"/>
          <w:spacing w:val="-2"/>
          <w:sz w:val="24"/>
          <w:szCs w:val="24"/>
          <w:lang w:val="ro-RO"/>
        </w:rPr>
        <w:t xml:space="preserve">                                                                                                                           </w:t>
      </w:r>
      <w:r w:rsidRPr="00BA2EAF">
        <w:rPr>
          <w:rFonts w:ascii="Arial" w:hAnsi="Arial" w:cs="Arial"/>
          <w:spacing w:val="-2"/>
          <w:sz w:val="24"/>
          <w:szCs w:val="24"/>
          <w:lang w:val="ro-RO"/>
        </w:rPr>
        <w:tab/>
      </w:r>
      <w:r w:rsidRPr="00BA2EAF">
        <w:rPr>
          <w:rFonts w:ascii="Arial" w:hAnsi="Arial" w:cs="Arial"/>
          <w:spacing w:val="-2"/>
          <w:sz w:val="24"/>
          <w:szCs w:val="24"/>
          <w:lang w:val="ro-RO"/>
        </w:rPr>
        <w:tab/>
      </w:r>
      <w:r w:rsidRPr="00BA2EAF">
        <w:rPr>
          <w:rFonts w:ascii="Arial" w:hAnsi="Arial" w:cs="Arial"/>
          <w:spacing w:val="-2"/>
          <w:sz w:val="24"/>
          <w:szCs w:val="24"/>
          <w:lang w:val="ro-RO"/>
        </w:rPr>
        <w:tab/>
      </w:r>
      <w:r w:rsidRPr="00BA2EAF">
        <w:rPr>
          <w:rFonts w:ascii="Arial" w:hAnsi="Arial" w:cs="Arial"/>
          <w:spacing w:val="-2"/>
          <w:sz w:val="24"/>
          <w:szCs w:val="24"/>
          <w:lang w:val="ro-RO"/>
        </w:rPr>
        <w:tab/>
      </w:r>
      <w:r w:rsidRPr="00BA2EAF">
        <w:rPr>
          <w:rFonts w:ascii="Arial" w:hAnsi="Arial" w:cs="Arial"/>
          <w:spacing w:val="-2"/>
          <w:sz w:val="24"/>
          <w:szCs w:val="24"/>
          <w:lang w:val="ro-RO"/>
        </w:rPr>
        <w:tab/>
        <w:t xml:space="preserve">             </w:t>
      </w:r>
      <w:r w:rsidR="00BA2EAF">
        <w:rPr>
          <w:rFonts w:ascii="Arial" w:hAnsi="Arial" w:cs="Arial"/>
          <w:spacing w:val="-2"/>
          <w:sz w:val="24"/>
          <w:szCs w:val="24"/>
          <w:lang w:val="ro-RO"/>
        </w:rPr>
        <w:tab/>
      </w:r>
      <w:r w:rsidR="00BA2EAF">
        <w:rPr>
          <w:rFonts w:ascii="Arial" w:hAnsi="Arial" w:cs="Arial"/>
          <w:spacing w:val="-2"/>
          <w:sz w:val="24"/>
          <w:szCs w:val="24"/>
          <w:lang w:val="ro-RO"/>
        </w:rPr>
        <w:tab/>
      </w:r>
      <w:r w:rsidR="00BA2EAF">
        <w:rPr>
          <w:rFonts w:ascii="Arial" w:hAnsi="Arial" w:cs="Arial"/>
          <w:spacing w:val="-2"/>
          <w:sz w:val="24"/>
          <w:szCs w:val="24"/>
          <w:lang w:val="ro-RO"/>
        </w:rPr>
        <w:tab/>
      </w:r>
      <w:r w:rsidR="00BA2EAF">
        <w:rPr>
          <w:rFonts w:ascii="Arial" w:hAnsi="Arial" w:cs="Arial"/>
          <w:spacing w:val="-2"/>
          <w:sz w:val="24"/>
          <w:szCs w:val="24"/>
          <w:lang w:val="ro-RO"/>
        </w:rPr>
        <w:tab/>
      </w:r>
      <w:r w:rsidR="00BA2EAF">
        <w:rPr>
          <w:rFonts w:ascii="Arial" w:hAnsi="Arial" w:cs="Arial"/>
          <w:spacing w:val="-2"/>
          <w:sz w:val="24"/>
          <w:szCs w:val="24"/>
          <w:lang w:val="ro-RO"/>
        </w:rPr>
        <w:tab/>
      </w:r>
      <w:r w:rsidR="00BA2EAF">
        <w:rPr>
          <w:rFonts w:ascii="Arial" w:hAnsi="Arial" w:cs="Arial"/>
          <w:spacing w:val="-2"/>
          <w:sz w:val="24"/>
          <w:szCs w:val="24"/>
          <w:lang w:val="ro-RO"/>
        </w:rPr>
        <w:tab/>
      </w:r>
      <w:r w:rsidR="00BA2EAF">
        <w:rPr>
          <w:rFonts w:ascii="Arial" w:hAnsi="Arial" w:cs="Arial"/>
          <w:spacing w:val="-2"/>
          <w:sz w:val="24"/>
          <w:szCs w:val="24"/>
          <w:lang w:val="ro-RO"/>
        </w:rPr>
        <w:tab/>
      </w:r>
      <w:r w:rsidR="00BA2EAF">
        <w:rPr>
          <w:rFonts w:ascii="Arial" w:hAnsi="Arial" w:cs="Arial"/>
          <w:spacing w:val="-2"/>
          <w:sz w:val="24"/>
          <w:szCs w:val="24"/>
          <w:lang w:val="ro-RO"/>
        </w:rPr>
        <w:tab/>
      </w:r>
      <w:r w:rsidR="00BA2EAF">
        <w:rPr>
          <w:rFonts w:ascii="Arial" w:hAnsi="Arial" w:cs="Arial"/>
          <w:spacing w:val="-2"/>
          <w:sz w:val="24"/>
          <w:szCs w:val="24"/>
          <w:lang w:val="ro-RO"/>
        </w:rPr>
        <w:tab/>
      </w:r>
    </w:p>
    <w:p w14:paraId="454B48E5" w14:textId="52831CAE" w:rsidR="00B95C05" w:rsidRPr="00BA2EAF" w:rsidRDefault="00682716" w:rsidP="00D93F40">
      <w:pPr>
        <w:spacing w:before="0" w:beforeAutospacing="0" w:after="0" w:afterAutospacing="0"/>
        <w:jc w:val="both"/>
        <w:rPr>
          <w:rFonts w:ascii="Arial" w:hAnsi="Arial" w:cs="Arial"/>
          <w:spacing w:val="-2"/>
          <w:sz w:val="24"/>
          <w:szCs w:val="24"/>
          <w:lang w:val="ro-RO"/>
        </w:rPr>
      </w:pPr>
      <w:r w:rsidRPr="00BA2EAF">
        <w:rPr>
          <w:rFonts w:ascii="Arial" w:hAnsi="Arial" w:cs="Arial"/>
          <w:spacing w:val="-2"/>
          <w:sz w:val="24"/>
          <w:szCs w:val="24"/>
          <w:lang w:val="ro-RO"/>
        </w:rPr>
        <w:t xml:space="preserve">                                                                                                                                                                                                        </w:t>
      </w:r>
    </w:p>
    <w:p w14:paraId="1DD6E82A" w14:textId="77777777" w:rsidR="00264D58" w:rsidRDefault="001064D9" w:rsidP="00264D58">
      <w:pPr>
        <w:spacing w:before="0" w:beforeAutospacing="0" w:after="0" w:afterAutospacing="0" w:line="360" w:lineRule="auto"/>
        <w:jc w:val="center"/>
        <w:rPr>
          <w:rFonts w:ascii="Arial" w:hAnsi="Arial" w:cs="Arial"/>
          <w:b/>
          <w:bCs/>
          <w:color w:val="003366"/>
          <w:sz w:val="22"/>
          <w:szCs w:val="22"/>
          <w:lang w:val="ro-RO"/>
        </w:rPr>
      </w:pPr>
      <w:r w:rsidRPr="00BA2EAF">
        <w:rPr>
          <w:rFonts w:ascii="Arial" w:hAnsi="Arial" w:cs="Arial"/>
          <w:spacing w:val="-2"/>
          <w:sz w:val="24"/>
          <w:szCs w:val="24"/>
          <w:lang w:val="ro-RO"/>
        </w:rPr>
        <w:t xml:space="preserve"> </w:t>
      </w:r>
      <w:r w:rsidR="00264D58">
        <w:rPr>
          <w:rFonts w:ascii="Arial" w:hAnsi="Arial" w:cs="Arial"/>
          <w:b/>
          <w:bCs/>
          <w:color w:val="003366"/>
          <w:sz w:val="22"/>
          <w:szCs w:val="22"/>
          <w:lang w:val="ro-RO"/>
        </w:rPr>
        <w:t xml:space="preserve">ANEXA  nr. 2 </w:t>
      </w:r>
    </w:p>
    <w:p w14:paraId="58954A7B" w14:textId="77777777" w:rsidR="00264D58" w:rsidRDefault="00264D58" w:rsidP="00264D58">
      <w:pPr>
        <w:spacing w:before="0" w:beforeAutospacing="0" w:after="0" w:afterAutospacing="0" w:line="360" w:lineRule="auto"/>
        <w:jc w:val="center"/>
        <w:rPr>
          <w:rFonts w:ascii="Arial" w:hAnsi="Arial" w:cs="Arial"/>
          <w:b/>
          <w:bCs/>
          <w:color w:val="003366"/>
          <w:sz w:val="22"/>
          <w:szCs w:val="22"/>
          <w:lang w:val="ro-RO"/>
        </w:rPr>
      </w:pPr>
      <w:r>
        <w:rPr>
          <w:rFonts w:ascii="Arial" w:hAnsi="Arial" w:cs="Arial"/>
          <w:b/>
          <w:bCs/>
          <w:color w:val="003366"/>
          <w:sz w:val="22"/>
          <w:szCs w:val="22"/>
          <w:lang w:val="ro-RO"/>
        </w:rPr>
        <w:t>CONDITII DE COLABORARE</w:t>
      </w:r>
    </w:p>
    <w:p w14:paraId="72572580" w14:textId="77777777" w:rsidR="00264D58" w:rsidRDefault="00264D58" w:rsidP="00264D58">
      <w:pPr>
        <w:spacing w:before="0" w:beforeAutospacing="0" w:after="0" w:afterAutospacing="0" w:line="360" w:lineRule="auto"/>
        <w:jc w:val="center"/>
        <w:rPr>
          <w:rFonts w:ascii="Arial" w:hAnsi="Arial" w:cs="Arial"/>
          <w:b/>
          <w:bCs/>
          <w:color w:val="003366"/>
          <w:sz w:val="22"/>
          <w:szCs w:val="22"/>
          <w:lang w:val="ro-RO"/>
        </w:rPr>
      </w:pPr>
      <w:r>
        <w:rPr>
          <w:rFonts w:ascii="Arial" w:hAnsi="Arial" w:cs="Arial"/>
          <w:b/>
          <w:bCs/>
          <w:color w:val="003366"/>
          <w:sz w:val="22"/>
          <w:szCs w:val="22"/>
          <w:lang w:val="ro-RO"/>
        </w:rPr>
        <w:t>LA CONTRACTUL PENTRU CARDURI CU LOGO PETROM/OMV ROUTEX</w:t>
      </w:r>
    </w:p>
    <w:p w14:paraId="14469105" w14:textId="77777777" w:rsidR="00264D58" w:rsidRDefault="00264D58" w:rsidP="00264D58">
      <w:pPr>
        <w:spacing w:before="0" w:beforeAutospacing="0" w:after="0" w:afterAutospacing="0" w:line="360" w:lineRule="auto"/>
        <w:jc w:val="center"/>
        <w:rPr>
          <w:rFonts w:ascii="Arial" w:hAnsi="Arial" w:cs="Arial"/>
          <w:b/>
          <w:bCs/>
          <w:color w:val="003366"/>
          <w:sz w:val="18"/>
          <w:szCs w:val="18"/>
          <w:lang w:val="ro-RO"/>
        </w:rPr>
      </w:pPr>
    </w:p>
    <w:p w14:paraId="7236277C" w14:textId="77777777" w:rsidR="00264D58" w:rsidRDefault="00264D58" w:rsidP="00264D58">
      <w:pPr>
        <w:spacing w:before="0" w:beforeAutospacing="0" w:after="0" w:afterAutospacing="0" w:line="360" w:lineRule="auto"/>
        <w:rPr>
          <w:rFonts w:ascii="Arial" w:hAnsi="Arial" w:cs="Arial"/>
          <w:b/>
          <w:bCs/>
          <w:i/>
          <w:color w:val="808080" w:themeColor="background1" w:themeShade="80"/>
          <w:sz w:val="18"/>
          <w:szCs w:val="18"/>
          <w:lang w:val="ro-RO"/>
        </w:rPr>
      </w:pPr>
      <w:r>
        <w:rPr>
          <w:rFonts w:ascii="Arial" w:hAnsi="Arial" w:cs="Arial"/>
          <w:b/>
          <w:bCs/>
          <w:noProof/>
          <w:color w:val="003366"/>
          <w:szCs w:val="18"/>
          <w:lang w:val="ro-RO"/>
        </w:rPr>
        <w:t>Sumar conditii comerciale</w:t>
      </w:r>
      <w:r>
        <w:rPr>
          <w:rFonts w:ascii="Arial" w:hAnsi="Arial" w:cs="Arial"/>
          <w:bCs/>
          <w:noProof/>
          <w:szCs w:val="18"/>
          <w:lang w:val="ro-RO"/>
        </w:rPr>
        <w:t>:</w:t>
      </w:r>
    </w:p>
    <w:tbl>
      <w:tblPr>
        <w:tblStyle w:val="Tabelgril"/>
        <w:tblW w:w="5098"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4A0" w:firstRow="1" w:lastRow="0" w:firstColumn="1" w:lastColumn="0" w:noHBand="0" w:noVBand="1"/>
      </w:tblPr>
      <w:tblGrid>
        <w:gridCol w:w="2629"/>
        <w:gridCol w:w="2469"/>
      </w:tblGrid>
      <w:tr w:rsidR="00264D58" w14:paraId="38EB4846" w14:textId="77777777">
        <w:trPr>
          <w:trHeight w:val="205"/>
        </w:trPr>
        <w:tc>
          <w:tcPr>
            <w:tcW w:w="2629" w:type="dxa"/>
            <w:tcBorders>
              <w:top w:val="single" w:sz="4" w:space="0" w:color="003366"/>
              <w:left w:val="single" w:sz="4" w:space="0" w:color="003366"/>
              <w:bottom w:val="single" w:sz="4" w:space="0" w:color="003366"/>
              <w:right w:val="single" w:sz="4" w:space="0" w:color="003366"/>
            </w:tcBorders>
            <w:shd w:val="clear" w:color="auto" w:fill="003366"/>
            <w:hideMark/>
          </w:tcPr>
          <w:p w14:paraId="2295A281" w14:textId="77777777" w:rsidR="00264D58" w:rsidRDefault="00264D58">
            <w:pPr>
              <w:spacing w:line="360" w:lineRule="auto"/>
              <w:rPr>
                <w:rFonts w:ascii="Arial" w:hAnsi="Arial" w:cs="Arial"/>
                <w:b/>
                <w:bCs/>
                <w:noProof/>
                <w:sz w:val="18"/>
                <w:szCs w:val="18"/>
                <w:lang w:val="ro-RO"/>
              </w:rPr>
            </w:pPr>
            <w:r>
              <w:rPr>
                <w:rFonts w:ascii="Arial" w:hAnsi="Arial" w:cs="Arial"/>
                <w:b/>
                <w:bCs/>
                <w:noProof/>
                <w:sz w:val="18"/>
                <w:szCs w:val="18"/>
                <w:lang w:val="ro-RO"/>
              </w:rPr>
              <w:t>Tip Plata</w:t>
            </w:r>
          </w:p>
        </w:tc>
        <w:tc>
          <w:tcPr>
            <w:tcW w:w="2469" w:type="dxa"/>
            <w:tcBorders>
              <w:top w:val="single" w:sz="4" w:space="0" w:color="003366"/>
              <w:left w:val="single" w:sz="4" w:space="0" w:color="003366"/>
              <w:bottom w:val="single" w:sz="4" w:space="0" w:color="003366"/>
              <w:right w:val="single" w:sz="4" w:space="0" w:color="003366"/>
            </w:tcBorders>
            <w:hideMark/>
          </w:tcPr>
          <w:p w14:paraId="6187FC6A" w14:textId="77777777" w:rsidR="00264D58" w:rsidRDefault="00264D58">
            <w:pPr>
              <w:spacing w:line="360" w:lineRule="auto"/>
              <w:rPr>
                <w:rFonts w:ascii="Arial" w:hAnsi="Arial" w:cs="Arial"/>
                <w:bCs/>
                <w:noProof/>
                <w:sz w:val="18"/>
                <w:szCs w:val="18"/>
                <w:lang w:val="ro-RO"/>
              </w:rPr>
            </w:pPr>
            <w:r>
              <w:rPr>
                <w:rFonts w:ascii="Arial" w:hAnsi="Arial" w:cs="Arial"/>
                <w:bCs/>
                <w:noProof/>
                <w:sz w:val="18"/>
                <w:szCs w:val="18"/>
                <w:lang w:val="ro-RO"/>
              </w:rPr>
              <w:t>La termen</w:t>
            </w:r>
          </w:p>
        </w:tc>
      </w:tr>
      <w:tr w:rsidR="00264D58" w14:paraId="0D59DD24" w14:textId="77777777">
        <w:trPr>
          <w:trHeight w:val="205"/>
        </w:trPr>
        <w:tc>
          <w:tcPr>
            <w:tcW w:w="2629" w:type="dxa"/>
            <w:tcBorders>
              <w:top w:val="single" w:sz="4" w:space="0" w:color="003366"/>
              <w:left w:val="single" w:sz="4" w:space="0" w:color="003366"/>
              <w:bottom w:val="single" w:sz="4" w:space="0" w:color="003366"/>
              <w:right w:val="single" w:sz="4" w:space="0" w:color="003366"/>
            </w:tcBorders>
            <w:shd w:val="clear" w:color="auto" w:fill="003366"/>
            <w:hideMark/>
          </w:tcPr>
          <w:p w14:paraId="35407022" w14:textId="77777777" w:rsidR="00264D58" w:rsidRDefault="00264D58">
            <w:pPr>
              <w:spacing w:line="360" w:lineRule="auto"/>
              <w:rPr>
                <w:rFonts w:ascii="Arial" w:hAnsi="Arial" w:cs="Arial"/>
                <w:b/>
                <w:bCs/>
                <w:noProof/>
                <w:sz w:val="18"/>
                <w:szCs w:val="18"/>
                <w:lang w:val="ro-RO"/>
              </w:rPr>
            </w:pPr>
            <w:r>
              <w:rPr>
                <w:rFonts w:ascii="Arial" w:hAnsi="Arial" w:cs="Arial"/>
                <w:b/>
                <w:bCs/>
                <w:noProof/>
                <w:sz w:val="18"/>
                <w:szCs w:val="18"/>
                <w:lang w:val="ro-RO"/>
              </w:rPr>
              <w:t xml:space="preserve">Limita de credit </w:t>
            </w:r>
          </w:p>
        </w:tc>
        <w:tc>
          <w:tcPr>
            <w:tcW w:w="2469" w:type="dxa"/>
            <w:tcBorders>
              <w:top w:val="single" w:sz="4" w:space="0" w:color="003366"/>
              <w:left w:val="single" w:sz="4" w:space="0" w:color="003366"/>
              <w:bottom w:val="single" w:sz="4" w:space="0" w:color="003366"/>
              <w:right w:val="single" w:sz="4" w:space="0" w:color="003366"/>
            </w:tcBorders>
            <w:hideMark/>
          </w:tcPr>
          <w:p w14:paraId="041AA5DE" w14:textId="77777777" w:rsidR="00264D58" w:rsidRDefault="00264D58">
            <w:pPr>
              <w:spacing w:line="360" w:lineRule="auto"/>
              <w:rPr>
                <w:rFonts w:ascii="Arial" w:hAnsi="Arial" w:cs="Arial"/>
                <w:bCs/>
                <w:noProof/>
                <w:sz w:val="18"/>
                <w:szCs w:val="18"/>
                <w:lang w:val="ro-RO"/>
              </w:rPr>
            </w:pPr>
            <w:r>
              <w:rPr>
                <w:rFonts w:ascii="Arial" w:hAnsi="Arial" w:cs="Arial"/>
                <w:bCs/>
                <w:noProof/>
                <w:sz w:val="18"/>
                <w:szCs w:val="18"/>
                <w:lang w:val="ro-RO"/>
              </w:rPr>
              <w:t xml:space="preserve">  100.000 LEI</w:t>
            </w:r>
          </w:p>
        </w:tc>
      </w:tr>
      <w:tr w:rsidR="00264D58" w14:paraId="6CBDA8C8" w14:textId="77777777">
        <w:trPr>
          <w:trHeight w:val="423"/>
        </w:trPr>
        <w:tc>
          <w:tcPr>
            <w:tcW w:w="2629" w:type="dxa"/>
            <w:tcBorders>
              <w:top w:val="single" w:sz="4" w:space="0" w:color="003366"/>
              <w:left w:val="single" w:sz="4" w:space="0" w:color="003366"/>
              <w:bottom w:val="single" w:sz="4" w:space="0" w:color="003366"/>
              <w:right w:val="single" w:sz="4" w:space="0" w:color="003366"/>
            </w:tcBorders>
            <w:shd w:val="clear" w:color="auto" w:fill="003366"/>
            <w:hideMark/>
          </w:tcPr>
          <w:p w14:paraId="4B8556FD" w14:textId="77777777" w:rsidR="00264D58" w:rsidRDefault="00264D58">
            <w:pPr>
              <w:spacing w:line="360" w:lineRule="auto"/>
              <w:rPr>
                <w:rFonts w:ascii="Arial" w:hAnsi="Arial" w:cs="Arial"/>
                <w:b/>
                <w:bCs/>
                <w:noProof/>
                <w:sz w:val="18"/>
                <w:szCs w:val="18"/>
                <w:lang w:val="ro-RO"/>
              </w:rPr>
            </w:pPr>
            <w:r>
              <w:rPr>
                <w:rFonts w:ascii="Arial" w:hAnsi="Arial" w:cs="Arial"/>
                <w:b/>
                <w:bCs/>
                <w:noProof/>
                <w:sz w:val="18"/>
                <w:szCs w:val="18"/>
                <w:lang w:val="ro-RO"/>
              </w:rPr>
              <w:t xml:space="preserve">Garantii necesare </w:t>
            </w:r>
          </w:p>
        </w:tc>
        <w:tc>
          <w:tcPr>
            <w:tcW w:w="2469" w:type="dxa"/>
            <w:tcBorders>
              <w:top w:val="single" w:sz="4" w:space="0" w:color="003366"/>
              <w:left w:val="single" w:sz="4" w:space="0" w:color="003366"/>
              <w:bottom w:val="single" w:sz="4" w:space="0" w:color="003366"/>
              <w:right w:val="single" w:sz="4" w:space="0" w:color="003366"/>
            </w:tcBorders>
            <w:hideMark/>
          </w:tcPr>
          <w:p w14:paraId="5567087E" w14:textId="77777777" w:rsidR="00264D58" w:rsidRDefault="00264D58">
            <w:pPr>
              <w:spacing w:line="360" w:lineRule="auto"/>
              <w:rPr>
                <w:rFonts w:ascii="Arial" w:hAnsi="Arial" w:cs="Arial"/>
                <w:bCs/>
                <w:noProof/>
                <w:sz w:val="18"/>
                <w:szCs w:val="18"/>
                <w:lang w:val="ro-RO"/>
              </w:rPr>
            </w:pPr>
            <w:r>
              <w:rPr>
                <w:rFonts w:ascii="Arial" w:hAnsi="Arial" w:cs="Arial"/>
                <w:bCs/>
                <w:noProof/>
                <w:sz w:val="18"/>
                <w:szCs w:val="18"/>
                <w:lang w:val="ro-RO"/>
              </w:rPr>
              <w:t>Nu este cazul</w:t>
            </w:r>
          </w:p>
        </w:tc>
      </w:tr>
      <w:tr w:rsidR="00264D58" w14:paraId="37AF9387" w14:textId="77777777">
        <w:trPr>
          <w:trHeight w:val="218"/>
        </w:trPr>
        <w:tc>
          <w:tcPr>
            <w:tcW w:w="2629" w:type="dxa"/>
            <w:tcBorders>
              <w:top w:val="single" w:sz="4" w:space="0" w:color="003366"/>
              <w:left w:val="single" w:sz="4" w:space="0" w:color="003366"/>
              <w:bottom w:val="single" w:sz="4" w:space="0" w:color="003366"/>
              <w:right w:val="single" w:sz="4" w:space="0" w:color="003366"/>
            </w:tcBorders>
            <w:shd w:val="clear" w:color="auto" w:fill="003366"/>
            <w:hideMark/>
          </w:tcPr>
          <w:p w14:paraId="4300E6C9" w14:textId="77777777" w:rsidR="00264D58" w:rsidRDefault="00264D58">
            <w:pPr>
              <w:spacing w:line="360" w:lineRule="auto"/>
              <w:rPr>
                <w:rFonts w:ascii="Arial" w:hAnsi="Arial" w:cs="Arial"/>
                <w:b/>
                <w:bCs/>
                <w:noProof/>
                <w:sz w:val="18"/>
                <w:szCs w:val="18"/>
                <w:lang w:val="ro-RO"/>
              </w:rPr>
            </w:pPr>
            <w:r>
              <w:rPr>
                <w:rFonts w:ascii="Arial" w:hAnsi="Arial" w:cs="Arial"/>
                <w:b/>
                <w:bCs/>
                <w:noProof/>
                <w:sz w:val="18"/>
                <w:szCs w:val="18"/>
                <w:lang w:val="ro-RO"/>
              </w:rPr>
              <w:t xml:space="preserve">Perioada facturare </w:t>
            </w:r>
          </w:p>
        </w:tc>
        <w:tc>
          <w:tcPr>
            <w:tcW w:w="2469" w:type="dxa"/>
            <w:tcBorders>
              <w:top w:val="single" w:sz="4" w:space="0" w:color="003366"/>
              <w:left w:val="single" w:sz="4" w:space="0" w:color="003366"/>
              <w:bottom w:val="single" w:sz="4" w:space="0" w:color="003366"/>
              <w:right w:val="single" w:sz="4" w:space="0" w:color="003366"/>
            </w:tcBorders>
            <w:hideMark/>
          </w:tcPr>
          <w:p w14:paraId="14A276AD" w14:textId="77777777" w:rsidR="00264D58" w:rsidRDefault="00264D58">
            <w:pPr>
              <w:spacing w:line="360" w:lineRule="auto"/>
              <w:rPr>
                <w:rFonts w:ascii="Arial" w:hAnsi="Arial" w:cs="Arial"/>
                <w:bCs/>
                <w:noProof/>
                <w:sz w:val="18"/>
                <w:szCs w:val="18"/>
                <w:lang w:val="ro-RO"/>
              </w:rPr>
            </w:pPr>
            <w:r>
              <w:rPr>
                <w:rFonts w:ascii="Arial" w:hAnsi="Arial" w:cs="Arial"/>
                <w:bCs/>
                <w:noProof/>
                <w:sz w:val="18"/>
                <w:szCs w:val="18"/>
                <w:lang w:val="ro-RO"/>
              </w:rPr>
              <w:t xml:space="preserve">Lunar (1-31) </w:t>
            </w:r>
          </w:p>
        </w:tc>
      </w:tr>
      <w:tr w:rsidR="00264D58" w14:paraId="2F11349B" w14:textId="77777777">
        <w:trPr>
          <w:trHeight w:val="205"/>
        </w:trPr>
        <w:tc>
          <w:tcPr>
            <w:tcW w:w="2629" w:type="dxa"/>
            <w:tcBorders>
              <w:top w:val="single" w:sz="4" w:space="0" w:color="003366"/>
              <w:left w:val="single" w:sz="4" w:space="0" w:color="003366"/>
              <w:bottom w:val="single" w:sz="4" w:space="0" w:color="003366"/>
              <w:right w:val="single" w:sz="4" w:space="0" w:color="003366"/>
            </w:tcBorders>
            <w:shd w:val="clear" w:color="auto" w:fill="003366"/>
            <w:hideMark/>
          </w:tcPr>
          <w:p w14:paraId="65BB8339" w14:textId="77777777" w:rsidR="00264D58" w:rsidRDefault="00264D58">
            <w:pPr>
              <w:spacing w:line="360" w:lineRule="auto"/>
              <w:rPr>
                <w:rFonts w:ascii="Arial" w:hAnsi="Arial" w:cs="Arial"/>
                <w:b/>
                <w:bCs/>
                <w:noProof/>
                <w:sz w:val="18"/>
                <w:szCs w:val="18"/>
                <w:lang w:val="ro-RO"/>
              </w:rPr>
            </w:pPr>
            <w:r>
              <w:rPr>
                <w:rFonts w:ascii="Arial" w:hAnsi="Arial" w:cs="Arial"/>
                <w:b/>
                <w:bCs/>
                <w:noProof/>
                <w:sz w:val="18"/>
                <w:szCs w:val="18"/>
                <w:lang w:val="ro-RO"/>
              </w:rPr>
              <w:t xml:space="preserve">Termen de plata </w:t>
            </w:r>
          </w:p>
        </w:tc>
        <w:tc>
          <w:tcPr>
            <w:tcW w:w="2469" w:type="dxa"/>
            <w:tcBorders>
              <w:top w:val="single" w:sz="4" w:space="0" w:color="003366"/>
              <w:left w:val="single" w:sz="4" w:space="0" w:color="003366"/>
              <w:bottom w:val="single" w:sz="4" w:space="0" w:color="003366"/>
              <w:right w:val="single" w:sz="4" w:space="0" w:color="003366"/>
            </w:tcBorders>
            <w:hideMark/>
          </w:tcPr>
          <w:p w14:paraId="65A61219" w14:textId="77777777" w:rsidR="00264D58" w:rsidRDefault="00264D58">
            <w:pPr>
              <w:spacing w:line="360" w:lineRule="auto"/>
              <w:rPr>
                <w:rFonts w:ascii="Arial" w:hAnsi="Arial" w:cs="Arial"/>
                <w:bCs/>
                <w:noProof/>
                <w:sz w:val="18"/>
                <w:szCs w:val="18"/>
                <w:lang w:val="ro-RO"/>
              </w:rPr>
            </w:pPr>
            <w:r>
              <w:rPr>
                <w:rFonts w:ascii="Arial" w:hAnsi="Arial" w:cs="Arial"/>
                <w:bCs/>
                <w:noProof/>
                <w:sz w:val="18"/>
                <w:szCs w:val="18"/>
                <w:lang w:val="ro-RO"/>
              </w:rPr>
              <w:t>30 zile de la data emitere factura</w:t>
            </w:r>
          </w:p>
        </w:tc>
      </w:tr>
      <w:tr w:rsidR="00264D58" w14:paraId="07A93A11" w14:textId="77777777">
        <w:trPr>
          <w:trHeight w:val="60"/>
        </w:trPr>
        <w:tc>
          <w:tcPr>
            <w:tcW w:w="2629" w:type="dxa"/>
            <w:tcBorders>
              <w:top w:val="single" w:sz="4" w:space="0" w:color="003366"/>
              <w:left w:val="single" w:sz="4" w:space="0" w:color="003366"/>
              <w:bottom w:val="single" w:sz="4" w:space="0" w:color="003366"/>
              <w:right w:val="single" w:sz="4" w:space="0" w:color="003366"/>
            </w:tcBorders>
            <w:shd w:val="clear" w:color="auto" w:fill="003366"/>
            <w:hideMark/>
          </w:tcPr>
          <w:p w14:paraId="421BEAE3" w14:textId="77777777" w:rsidR="00264D58" w:rsidRDefault="00264D58">
            <w:pPr>
              <w:spacing w:line="360" w:lineRule="auto"/>
              <w:rPr>
                <w:rFonts w:ascii="Arial" w:hAnsi="Arial" w:cs="Arial"/>
                <w:b/>
                <w:bCs/>
                <w:noProof/>
                <w:sz w:val="18"/>
                <w:szCs w:val="18"/>
                <w:lang w:val="ro-RO"/>
              </w:rPr>
            </w:pPr>
            <w:r>
              <w:rPr>
                <w:rFonts w:ascii="Arial" w:hAnsi="Arial" w:cs="Arial"/>
                <w:b/>
                <w:bCs/>
                <w:noProof/>
                <w:sz w:val="18"/>
                <w:szCs w:val="18"/>
                <w:lang w:val="ro-RO"/>
              </w:rPr>
              <w:t>Cost emitere card</w:t>
            </w:r>
          </w:p>
        </w:tc>
        <w:tc>
          <w:tcPr>
            <w:tcW w:w="2469" w:type="dxa"/>
            <w:tcBorders>
              <w:top w:val="single" w:sz="4" w:space="0" w:color="003366"/>
              <w:left w:val="single" w:sz="4" w:space="0" w:color="003366"/>
              <w:bottom w:val="single" w:sz="4" w:space="0" w:color="003366"/>
              <w:right w:val="single" w:sz="4" w:space="0" w:color="003366"/>
            </w:tcBorders>
            <w:hideMark/>
          </w:tcPr>
          <w:p w14:paraId="440ED25E" w14:textId="77777777" w:rsidR="00264D58" w:rsidRDefault="00264D58">
            <w:pPr>
              <w:spacing w:line="360" w:lineRule="auto"/>
              <w:rPr>
                <w:rFonts w:ascii="Arial" w:hAnsi="Arial" w:cs="Arial"/>
                <w:bCs/>
                <w:noProof/>
                <w:sz w:val="18"/>
                <w:szCs w:val="18"/>
                <w:lang w:val="ro-RO"/>
              </w:rPr>
            </w:pPr>
            <w:r>
              <w:rPr>
                <w:rFonts w:ascii="Arial" w:hAnsi="Arial" w:cs="Arial"/>
                <w:bCs/>
                <w:noProof/>
                <w:sz w:val="18"/>
                <w:szCs w:val="18"/>
                <w:lang w:val="ro-RO"/>
              </w:rPr>
              <w:t xml:space="preserve">0 Lei/ card fara TVA </w:t>
            </w:r>
          </w:p>
        </w:tc>
      </w:tr>
      <w:tr w:rsidR="00264D58" w14:paraId="5C9C55BF" w14:textId="77777777">
        <w:trPr>
          <w:trHeight w:val="205"/>
        </w:trPr>
        <w:tc>
          <w:tcPr>
            <w:tcW w:w="2629" w:type="dxa"/>
            <w:tcBorders>
              <w:top w:val="single" w:sz="4" w:space="0" w:color="003366"/>
              <w:left w:val="single" w:sz="4" w:space="0" w:color="003366"/>
              <w:bottom w:val="single" w:sz="4" w:space="0" w:color="003366"/>
              <w:right w:val="single" w:sz="4" w:space="0" w:color="003366"/>
            </w:tcBorders>
            <w:shd w:val="clear" w:color="auto" w:fill="003366"/>
            <w:hideMark/>
          </w:tcPr>
          <w:p w14:paraId="02255075" w14:textId="77777777" w:rsidR="00264D58" w:rsidRDefault="00264D58">
            <w:pPr>
              <w:spacing w:line="360" w:lineRule="auto"/>
              <w:rPr>
                <w:rFonts w:ascii="Arial" w:hAnsi="Arial" w:cs="Arial"/>
                <w:b/>
                <w:bCs/>
                <w:noProof/>
                <w:sz w:val="18"/>
                <w:szCs w:val="18"/>
                <w:lang w:val="ro-RO"/>
              </w:rPr>
            </w:pPr>
            <w:r>
              <w:rPr>
                <w:rFonts w:ascii="Arial" w:hAnsi="Arial" w:cs="Arial"/>
                <w:b/>
                <w:bCs/>
                <w:noProof/>
                <w:sz w:val="18"/>
                <w:szCs w:val="18"/>
                <w:lang w:val="ro-RO"/>
              </w:rPr>
              <w:t xml:space="preserve">Taxa Fleet Online Services </w:t>
            </w:r>
          </w:p>
        </w:tc>
        <w:tc>
          <w:tcPr>
            <w:tcW w:w="2469" w:type="dxa"/>
            <w:tcBorders>
              <w:top w:val="single" w:sz="4" w:space="0" w:color="003366"/>
              <w:left w:val="single" w:sz="4" w:space="0" w:color="003366"/>
              <w:bottom w:val="single" w:sz="4" w:space="0" w:color="003366"/>
              <w:right w:val="single" w:sz="4" w:space="0" w:color="003366"/>
            </w:tcBorders>
            <w:hideMark/>
          </w:tcPr>
          <w:p w14:paraId="6C8C4768" w14:textId="77777777" w:rsidR="00264D58" w:rsidRDefault="00264D58">
            <w:pPr>
              <w:spacing w:line="360" w:lineRule="auto"/>
              <w:rPr>
                <w:rFonts w:ascii="Arial" w:hAnsi="Arial" w:cs="Arial"/>
                <w:bCs/>
                <w:noProof/>
                <w:sz w:val="18"/>
                <w:szCs w:val="18"/>
                <w:lang w:val="ro-RO"/>
              </w:rPr>
            </w:pPr>
            <w:r>
              <w:rPr>
                <w:rFonts w:ascii="Arial" w:hAnsi="Arial" w:cs="Arial"/>
                <w:bCs/>
                <w:noProof/>
                <w:sz w:val="18"/>
                <w:szCs w:val="18"/>
                <w:lang w:val="ro-RO"/>
              </w:rPr>
              <w:t>0 lei / Luna</w:t>
            </w:r>
          </w:p>
        </w:tc>
      </w:tr>
    </w:tbl>
    <w:p w14:paraId="74925F9E" w14:textId="77777777" w:rsidR="00264D58" w:rsidRDefault="00264D58" w:rsidP="00264D58">
      <w:pPr>
        <w:spacing w:before="0" w:beforeAutospacing="0" w:after="0" w:afterAutospacing="0" w:line="360" w:lineRule="auto"/>
        <w:jc w:val="both"/>
        <w:rPr>
          <w:rFonts w:ascii="Arial" w:hAnsi="Arial" w:cs="Arial"/>
          <w:b/>
          <w:bCs/>
          <w:spacing w:val="-2"/>
          <w:sz w:val="18"/>
          <w:szCs w:val="18"/>
          <w:lang w:val="ro-RO"/>
        </w:rPr>
      </w:pPr>
    </w:p>
    <w:p w14:paraId="2E6B2B6F" w14:textId="77777777" w:rsidR="00264D58" w:rsidRDefault="00264D58" w:rsidP="00264D58">
      <w:pPr>
        <w:spacing w:before="0" w:beforeAutospacing="0" w:after="0" w:afterAutospacing="0" w:line="360" w:lineRule="auto"/>
        <w:jc w:val="both"/>
        <w:rPr>
          <w:rFonts w:ascii="Arial" w:hAnsi="Arial" w:cs="Arial"/>
          <w:b/>
          <w:bCs/>
          <w:noProof/>
          <w:color w:val="003366"/>
          <w:szCs w:val="18"/>
          <w:lang w:val="ro-RO"/>
        </w:rPr>
      </w:pPr>
      <w:r>
        <w:rPr>
          <w:rFonts w:ascii="Arial" w:hAnsi="Arial" w:cs="Arial"/>
          <w:b/>
          <w:bCs/>
          <w:noProof/>
          <w:color w:val="003366"/>
          <w:szCs w:val="18"/>
          <w:lang w:val="ro-RO"/>
        </w:rPr>
        <w:t>Discount</w:t>
      </w:r>
    </w:p>
    <w:p w14:paraId="606DFEB0" w14:textId="77777777" w:rsidR="00264D58" w:rsidRDefault="00264D58" w:rsidP="00264D58">
      <w:pPr>
        <w:spacing w:before="0" w:beforeAutospacing="0" w:after="0" w:afterAutospacing="0" w:line="360" w:lineRule="auto"/>
        <w:jc w:val="both"/>
        <w:rPr>
          <w:rFonts w:ascii="Arial" w:hAnsi="Arial" w:cs="Arial"/>
          <w:bCs/>
          <w:spacing w:val="-2"/>
          <w:sz w:val="18"/>
          <w:szCs w:val="18"/>
          <w:lang w:val="ro-RO"/>
        </w:rPr>
      </w:pPr>
    </w:p>
    <w:tbl>
      <w:tblPr>
        <w:tblStyle w:val="Tabelgril"/>
        <w:tblW w:w="10485"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ook w:val="04A0" w:firstRow="1" w:lastRow="0" w:firstColumn="1" w:lastColumn="0" w:noHBand="0" w:noVBand="1"/>
      </w:tblPr>
      <w:tblGrid>
        <w:gridCol w:w="5098"/>
        <w:gridCol w:w="2693"/>
        <w:gridCol w:w="2694"/>
      </w:tblGrid>
      <w:tr w:rsidR="00264D58" w14:paraId="3AA991A4" w14:textId="77777777">
        <w:tc>
          <w:tcPr>
            <w:tcW w:w="5098" w:type="dxa"/>
            <w:tcBorders>
              <w:top w:val="single" w:sz="4" w:space="0" w:color="003366"/>
              <w:left w:val="single" w:sz="4" w:space="0" w:color="003366"/>
              <w:bottom w:val="single" w:sz="4" w:space="0" w:color="003366"/>
              <w:right w:val="single" w:sz="4" w:space="0" w:color="003366"/>
            </w:tcBorders>
            <w:shd w:val="clear" w:color="auto" w:fill="003366"/>
            <w:hideMark/>
          </w:tcPr>
          <w:p w14:paraId="76D09D12" w14:textId="77777777" w:rsidR="00264D58" w:rsidRDefault="00264D58">
            <w:pPr>
              <w:spacing w:line="360" w:lineRule="auto"/>
              <w:rPr>
                <w:rFonts w:ascii="Arial" w:hAnsi="Arial" w:cs="Arial"/>
                <w:b/>
                <w:bCs/>
                <w:noProof/>
                <w:color w:val="003366"/>
                <w:sz w:val="18"/>
                <w:szCs w:val="18"/>
                <w:lang w:val="ro-RO"/>
              </w:rPr>
            </w:pPr>
            <w:r>
              <w:rPr>
                <w:rFonts w:ascii="Arial" w:hAnsi="Arial" w:cs="Arial"/>
                <w:b/>
                <w:bCs/>
                <w:noProof/>
                <w:color w:val="FFFFFF" w:themeColor="background1"/>
                <w:sz w:val="18"/>
                <w:szCs w:val="18"/>
                <w:lang w:val="ro-RO"/>
              </w:rPr>
              <w:t xml:space="preserve">Discount retea nationala ( LEI/ litru, inclusiv TVA)  </w:t>
            </w:r>
          </w:p>
        </w:tc>
        <w:tc>
          <w:tcPr>
            <w:tcW w:w="2693" w:type="dxa"/>
            <w:tcBorders>
              <w:top w:val="single" w:sz="4" w:space="0" w:color="003366"/>
              <w:left w:val="single" w:sz="4" w:space="0" w:color="003366"/>
              <w:bottom w:val="single" w:sz="4" w:space="0" w:color="003366"/>
              <w:right w:val="single" w:sz="4" w:space="0" w:color="003366"/>
            </w:tcBorders>
            <w:shd w:val="clear" w:color="auto" w:fill="003366"/>
            <w:hideMark/>
          </w:tcPr>
          <w:p w14:paraId="3C26B466" w14:textId="77777777" w:rsidR="00264D58" w:rsidRDefault="00264D58">
            <w:pPr>
              <w:spacing w:line="360" w:lineRule="auto"/>
              <w:jc w:val="center"/>
              <w:rPr>
                <w:rFonts w:ascii="Arial" w:hAnsi="Arial" w:cs="Arial"/>
                <w:b/>
                <w:bCs/>
                <w:noProof/>
                <w:color w:val="FFFFFF" w:themeColor="background1"/>
                <w:sz w:val="18"/>
                <w:szCs w:val="18"/>
                <w:lang w:val="ro-RO"/>
              </w:rPr>
            </w:pPr>
            <w:r>
              <w:rPr>
                <w:rFonts w:ascii="Arial" w:hAnsi="Arial" w:cs="Arial"/>
                <w:b/>
                <w:bCs/>
                <w:noProof/>
                <w:color w:val="FFFFFF" w:themeColor="background1"/>
                <w:sz w:val="18"/>
                <w:szCs w:val="18"/>
                <w:lang w:val="ro-RO"/>
              </w:rPr>
              <w:t>Retea  OMV</w:t>
            </w:r>
          </w:p>
        </w:tc>
        <w:tc>
          <w:tcPr>
            <w:tcW w:w="2694" w:type="dxa"/>
            <w:tcBorders>
              <w:top w:val="single" w:sz="4" w:space="0" w:color="003366"/>
              <w:left w:val="single" w:sz="4" w:space="0" w:color="003366"/>
              <w:bottom w:val="single" w:sz="4" w:space="0" w:color="003366"/>
              <w:right w:val="single" w:sz="4" w:space="0" w:color="003366"/>
            </w:tcBorders>
            <w:shd w:val="clear" w:color="auto" w:fill="003366"/>
            <w:hideMark/>
          </w:tcPr>
          <w:p w14:paraId="33E38672" w14:textId="77777777" w:rsidR="00264D58" w:rsidRDefault="00264D58">
            <w:pPr>
              <w:spacing w:line="360" w:lineRule="auto"/>
              <w:jc w:val="center"/>
              <w:rPr>
                <w:rFonts w:ascii="Arial" w:hAnsi="Arial" w:cs="Arial"/>
                <w:b/>
                <w:bCs/>
                <w:noProof/>
                <w:color w:val="FFFFFF" w:themeColor="background1"/>
                <w:sz w:val="18"/>
                <w:szCs w:val="18"/>
                <w:lang w:val="ro-RO"/>
              </w:rPr>
            </w:pPr>
            <w:r>
              <w:rPr>
                <w:rFonts w:ascii="Arial" w:hAnsi="Arial" w:cs="Arial"/>
                <w:b/>
                <w:bCs/>
                <w:noProof/>
                <w:color w:val="FFFFFF" w:themeColor="background1"/>
                <w:sz w:val="18"/>
                <w:szCs w:val="18"/>
                <w:lang w:val="ro-RO"/>
              </w:rPr>
              <w:t>Retea Petrom</w:t>
            </w:r>
          </w:p>
        </w:tc>
      </w:tr>
      <w:tr w:rsidR="00264D58" w14:paraId="205071A6" w14:textId="77777777">
        <w:tc>
          <w:tcPr>
            <w:tcW w:w="5098" w:type="dxa"/>
            <w:tcBorders>
              <w:top w:val="single" w:sz="4" w:space="0" w:color="003366"/>
              <w:left w:val="single" w:sz="4" w:space="0" w:color="003366"/>
              <w:bottom w:val="single" w:sz="4" w:space="0" w:color="003366"/>
              <w:right w:val="single" w:sz="4" w:space="0" w:color="003366"/>
            </w:tcBorders>
            <w:hideMark/>
          </w:tcPr>
          <w:p w14:paraId="16450C55" w14:textId="77777777" w:rsidR="00264D58" w:rsidRDefault="00264D58">
            <w:pPr>
              <w:spacing w:line="360" w:lineRule="auto"/>
              <w:rPr>
                <w:rFonts w:ascii="Arial" w:hAnsi="Arial" w:cs="Arial"/>
                <w:b/>
                <w:bCs/>
                <w:noProof/>
                <w:sz w:val="18"/>
                <w:szCs w:val="18"/>
                <w:lang w:val="ro-RO"/>
              </w:rPr>
            </w:pPr>
            <w:r>
              <w:rPr>
                <w:rFonts w:ascii="Arial" w:hAnsi="Arial" w:cs="Arial"/>
                <w:b/>
                <w:bCs/>
                <w:noProof/>
                <w:sz w:val="18"/>
                <w:szCs w:val="18"/>
                <w:lang w:val="ro-RO"/>
              </w:rPr>
              <w:t>Peste 1 L</w:t>
            </w:r>
          </w:p>
        </w:tc>
        <w:tc>
          <w:tcPr>
            <w:tcW w:w="2693" w:type="dxa"/>
            <w:tcBorders>
              <w:top w:val="single" w:sz="4" w:space="0" w:color="003366"/>
              <w:left w:val="single" w:sz="4" w:space="0" w:color="003366"/>
              <w:bottom w:val="single" w:sz="4" w:space="0" w:color="003366"/>
              <w:right w:val="single" w:sz="4" w:space="0" w:color="003366"/>
            </w:tcBorders>
            <w:hideMark/>
          </w:tcPr>
          <w:p w14:paraId="71F6E4DA" w14:textId="77777777" w:rsidR="00264D58" w:rsidRDefault="00264D58">
            <w:pPr>
              <w:spacing w:line="360" w:lineRule="auto"/>
              <w:jc w:val="center"/>
              <w:rPr>
                <w:rFonts w:ascii="Arial" w:hAnsi="Arial" w:cs="Arial"/>
                <w:b/>
                <w:bCs/>
                <w:noProof/>
                <w:sz w:val="18"/>
                <w:szCs w:val="18"/>
                <w:lang w:val="ro-RO"/>
              </w:rPr>
            </w:pPr>
            <w:r>
              <w:rPr>
                <w:rFonts w:ascii="Arial" w:hAnsi="Arial" w:cs="Arial"/>
                <w:b/>
                <w:bCs/>
                <w:noProof/>
                <w:sz w:val="18"/>
                <w:szCs w:val="18"/>
                <w:lang w:val="ro-RO"/>
              </w:rPr>
              <w:t>0,05</w:t>
            </w:r>
          </w:p>
        </w:tc>
        <w:tc>
          <w:tcPr>
            <w:tcW w:w="2694" w:type="dxa"/>
            <w:tcBorders>
              <w:top w:val="single" w:sz="4" w:space="0" w:color="003366"/>
              <w:left w:val="single" w:sz="4" w:space="0" w:color="003366"/>
              <w:bottom w:val="single" w:sz="4" w:space="0" w:color="003366"/>
              <w:right w:val="single" w:sz="4" w:space="0" w:color="003366"/>
            </w:tcBorders>
            <w:hideMark/>
          </w:tcPr>
          <w:p w14:paraId="27B68671" w14:textId="77777777" w:rsidR="00264D58" w:rsidRDefault="00264D58">
            <w:pPr>
              <w:spacing w:line="360" w:lineRule="auto"/>
              <w:jc w:val="center"/>
              <w:rPr>
                <w:rFonts w:ascii="Arial" w:hAnsi="Arial" w:cs="Arial"/>
                <w:b/>
                <w:bCs/>
                <w:noProof/>
                <w:sz w:val="18"/>
                <w:szCs w:val="18"/>
                <w:lang w:val="ro-RO"/>
              </w:rPr>
            </w:pPr>
            <w:r>
              <w:rPr>
                <w:rFonts w:ascii="Arial" w:hAnsi="Arial" w:cs="Arial"/>
                <w:b/>
                <w:bCs/>
                <w:noProof/>
                <w:sz w:val="18"/>
                <w:szCs w:val="18"/>
                <w:lang w:val="ro-RO"/>
              </w:rPr>
              <w:t>0,05</w:t>
            </w:r>
          </w:p>
        </w:tc>
      </w:tr>
    </w:tbl>
    <w:p w14:paraId="4924A38D" w14:textId="77777777" w:rsidR="00264D58" w:rsidRDefault="00264D58" w:rsidP="00264D58">
      <w:pPr>
        <w:spacing w:before="0" w:beforeAutospacing="0" w:after="0" w:afterAutospacing="0" w:line="360" w:lineRule="auto"/>
        <w:jc w:val="both"/>
        <w:rPr>
          <w:rFonts w:ascii="Arial" w:hAnsi="Arial" w:cs="Arial"/>
          <w:b/>
          <w:bCs/>
          <w:spacing w:val="-2"/>
          <w:sz w:val="18"/>
          <w:szCs w:val="18"/>
          <w:lang w:val="ro-RO"/>
        </w:rPr>
      </w:pPr>
    </w:p>
    <w:p w14:paraId="1DA3458C" w14:textId="77777777" w:rsidR="00264D58" w:rsidRDefault="00264D58" w:rsidP="00264D58">
      <w:pPr>
        <w:spacing w:before="0" w:beforeAutospacing="0" w:after="0" w:afterAutospacing="0" w:line="360" w:lineRule="auto"/>
        <w:jc w:val="both"/>
        <w:rPr>
          <w:rFonts w:ascii="Arial" w:hAnsi="Arial" w:cs="Arial"/>
          <w:b/>
          <w:bCs/>
          <w:color w:val="003366"/>
          <w:spacing w:val="-2"/>
          <w:sz w:val="18"/>
          <w:szCs w:val="18"/>
          <w:lang w:val="ro-RO"/>
        </w:rPr>
      </w:pPr>
      <w:proofErr w:type="spellStart"/>
      <w:r>
        <w:rPr>
          <w:rFonts w:ascii="Arial" w:hAnsi="Arial" w:cs="Arial"/>
          <w:b/>
          <w:bCs/>
          <w:color w:val="003366"/>
          <w:spacing w:val="-2"/>
          <w:sz w:val="18"/>
          <w:szCs w:val="18"/>
          <w:lang w:val="ro-RO"/>
        </w:rPr>
        <w:t>Art</w:t>
      </w:r>
      <w:proofErr w:type="spellEnd"/>
      <w:r>
        <w:rPr>
          <w:rFonts w:ascii="Arial" w:hAnsi="Arial" w:cs="Arial"/>
          <w:b/>
          <w:bCs/>
          <w:color w:val="003366"/>
          <w:spacing w:val="-2"/>
          <w:sz w:val="18"/>
          <w:szCs w:val="18"/>
          <w:lang w:val="ro-RO"/>
        </w:rPr>
        <w:t xml:space="preserve"> 1. TERMENUL DE PLATA</w:t>
      </w:r>
    </w:p>
    <w:p w14:paraId="1BAFBFDD" w14:textId="77777777" w:rsidR="00264D58" w:rsidRDefault="00264D58" w:rsidP="00264D58">
      <w:pPr>
        <w:spacing w:before="0" w:beforeAutospacing="0" w:after="0" w:afterAutospacing="0" w:line="360" w:lineRule="auto"/>
        <w:jc w:val="both"/>
        <w:rPr>
          <w:rFonts w:ascii="Arial" w:hAnsi="Arial" w:cs="Arial"/>
          <w:b/>
          <w:bCs/>
          <w:color w:val="003366"/>
          <w:spacing w:val="-2"/>
          <w:sz w:val="18"/>
          <w:szCs w:val="18"/>
          <w:lang w:val="ro-RO"/>
        </w:rPr>
      </w:pPr>
    </w:p>
    <w:p w14:paraId="40603702" w14:textId="77777777" w:rsidR="00264D58" w:rsidRDefault="00264D58" w:rsidP="00264D58">
      <w:pPr>
        <w:spacing w:before="0" w:beforeAutospacing="0" w:after="0" w:afterAutospacing="0" w:line="360" w:lineRule="auto"/>
        <w:jc w:val="both"/>
        <w:rPr>
          <w:rFonts w:ascii="Arial" w:hAnsi="Arial" w:cs="Arial"/>
          <w:spacing w:val="-2"/>
          <w:sz w:val="18"/>
          <w:szCs w:val="18"/>
          <w:lang w:val="ro-RO"/>
        </w:rPr>
      </w:pPr>
      <w:r>
        <w:rPr>
          <w:rFonts w:ascii="Arial" w:hAnsi="Arial" w:cs="Arial"/>
          <w:b/>
          <w:bCs/>
          <w:color w:val="003366"/>
          <w:spacing w:val="-2"/>
          <w:sz w:val="18"/>
          <w:szCs w:val="18"/>
          <w:lang w:val="ro-RO"/>
        </w:rPr>
        <w:t>1.1</w:t>
      </w:r>
      <w:r>
        <w:rPr>
          <w:rFonts w:ascii="Arial" w:hAnsi="Arial" w:cs="Arial"/>
          <w:color w:val="003366"/>
          <w:spacing w:val="-2"/>
          <w:sz w:val="18"/>
          <w:szCs w:val="18"/>
          <w:lang w:val="ro-RO"/>
        </w:rPr>
        <w:t xml:space="preserve"> </w:t>
      </w:r>
      <w:r>
        <w:rPr>
          <w:rFonts w:ascii="Arial" w:hAnsi="Arial" w:cs="Arial"/>
          <w:spacing w:val="-2"/>
          <w:sz w:val="18"/>
          <w:szCs w:val="18"/>
          <w:lang w:val="ro-RO"/>
        </w:rPr>
        <w:t>Toate plățile efectuate de Client către Furnizor vor fi realizate prin transfer bancar in contul bancar al OPM. Plata va fi considerată ca efectuata in momentul in care suma datorată este primită in contul OPM.</w:t>
      </w:r>
    </w:p>
    <w:p w14:paraId="462B2AA2" w14:textId="77777777" w:rsidR="00264D58" w:rsidRDefault="00264D58" w:rsidP="00264D58">
      <w:pPr>
        <w:spacing w:before="0" w:beforeAutospacing="0" w:after="0" w:afterAutospacing="0" w:line="360" w:lineRule="auto"/>
        <w:jc w:val="both"/>
        <w:rPr>
          <w:rFonts w:ascii="Arial" w:hAnsi="Arial" w:cs="Arial"/>
          <w:spacing w:val="-2"/>
          <w:sz w:val="18"/>
          <w:szCs w:val="18"/>
          <w:lang w:val="ro-RO"/>
        </w:rPr>
      </w:pPr>
      <w:r>
        <w:rPr>
          <w:rFonts w:ascii="Arial" w:hAnsi="Arial" w:cs="Arial"/>
          <w:b/>
          <w:bCs/>
          <w:color w:val="003366"/>
          <w:spacing w:val="-2"/>
          <w:sz w:val="18"/>
          <w:szCs w:val="18"/>
          <w:lang w:val="ro-RO"/>
        </w:rPr>
        <w:t xml:space="preserve">1.2 </w:t>
      </w:r>
      <w:r>
        <w:rPr>
          <w:rFonts w:ascii="Arial" w:hAnsi="Arial" w:cs="Arial"/>
          <w:spacing w:val="-2"/>
          <w:sz w:val="18"/>
          <w:szCs w:val="18"/>
          <w:lang w:val="ro-RO"/>
        </w:rPr>
        <w:t>In cazurile in care plata va fi făcută prin sistemul de debitare directă, Clientul trebuie să acorde OPM, înainte de încheierea Contractului, acordul scris cu privire la debitarea directă in favoarea OPM.</w:t>
      </w:r>
    </w:p>
    <w:p w14:paraId="010F59B4" w14:textId="77777777" w:rsidR="00264D58" w:rsidRDefault="00264D58" w:rsidP="00264D58">
      <w:pPr>
        <w:spacing w:before="0" w:beforeAutospacing="0" w:after="0" w:afterAutospacing="0" w:line="360" w:lineRule="auto"/>
        <w:jc w:val="both"/>
        <w:rPr>
          <w:rFonts w:ascii="Arial" w:hAnsi="Arial" w:cs="Arial"/>
          <w:spacing w:val="-2"/>
          <w:sz w:val="18"/>
          <w:szCs w:val="18"/>
          <w:lang w:val="ro-RO"/>
        </w:rPr>
      </w:pPr>
      <w:r>
        <w:rPr>
          <w:rFonts w:ascii="Arial" w:hAnsi="Arial" w:cs="Arial"/>
          <w:b/>
          <w:color w:val="003366"/>
          <w:spacing w:val="-2"/>
          <w:sz w:val="18"/>
          <w:szCs w:val="18"/>
          <w:lang w:val="ro-RO"/>
        </w:rPr>
        <w:t>1.3</w:t>
      </w:r>
      <w:r>
        <w:rPr>
          <w:rFonts w:ascii="Arial" w:hAnsi="Arial" w:cs="Arial"/>
          <w:color w:val="003366"/>
          <w:spacing w:val="-2"/>
          <w:sz w:val="18"/>
          <w:szCs w:val="18"/>
          <w:lang w:val="ro-RO"/>
        </w:rPr>
        <w:t xml:space="preserve"> </w:t>
      </w:r>
      <w:r>
        <w:rPr>
          <w:rFonts w:ascii="Arial" w:hAnsi="Arial" w:cs="Arial"/>
          <w:spacing w:val="-2"/>
          <w:sz w:val="18"/>
          <w:szCs w:val="18"/>
          <w:lang w:val="ro-RO"/>
        </w:rPr>
        <w:t>In situația in care Clientul nu achita facturile la scadenta, precum si pentru orice alte sume datorate potrivit prezentului Contract, Furnizorul are dreptul de a percepe o penalitate pentru fiecare zi calendaristica de întârziere in cuantum de 0,06% din valoarea facturilor neachitate, precum si de a dispune fără nicio notificare prealabila suspendarea imediata a Cardului si de a informa in acest sens Stațiile. Cuantumul penalităților poate sa depășească valoarea sumei neachitate de către Client, pentru prejudiciile apărute care depășesc nivelul penalităților.</w:t>
      </w:r>
    </w:p>
    <w:p w14:paraId="44F1017E" w14:textId="77777777" w:rsidR="00264D58" w:rsidRDefault="00264D58" w:rsidP="00264D58">
      <w:pPr>
        <w:spacing w:before="0" w:beforeAutospacing="0" w:after="0" w:afterAutospacing="0" w:line="360" w:lineRule="auto"/>
        <w:jc w:val="both"/>
        <w:rPr>
          <w:rFonts w:ascii="Arial" w:hAnsi="Arial" w:cs="Arial"/>
          <w:spacing w:val="-2"/>
          <w:sz w:val="18"/>
          <w:szCs w:val="18"/>
          <w:lang w:val="ro-RO"/>
        </w:rPr>
      </w:pPr>
    </w:p>
    <w:p w14:paraId="6CD313F7" w14:textId="77777777" w:rsidR="00264D58" w:rsidRDefault="00264D58" w:rsidP="00264D58">
      <w:pPr>
        <w:spacing w:before="0" w:beforeAutospacing="0" w:after="0" w:afterAutospacing="0" w:line="360" w:lineRule="auto"/>
        <w:jc w:val="both"/>
        <w:rPr>
          <w:rFonts w:ascii="Arial" w:hAnsi="Arial" w:cs="Arial"/>
          <w:b/>
          <w:bCs/>
          <w:spacing w:val="-2"/>
          <w:sz w:val="18"/>
          <w:szCs w:val="18"/>
          <w:lang w:val="ro-RO"/>
        </w:rPr>
      </w:pPr>
      <w:proofErr w:type="spellStart"/>
      <w:r>
        <w:rPr>
          <w:rFonts w:ascii="Arial" w:hAnsi="Arial" w:cs="Arial"/>
          <w:b/>
          <w:bCs/>
          <w:color w:val="003366"/>
          <w:spacing w:val="-2"/>
          <w:sz w:val="18"/>
          <w:szCs w:val="18"/>
          <w:lang w:val="ro-RO"/>
        </w:rPr>
        <w:t>Art</w:t>
      </w:r>
      <w:proofErr w:type="spellEnd"/>
      <w:r>
        <w:rPr>
          <w:rFonts w:ascii="Arial" w:hAnsi="Arial" w:cs="Arial"/>
          <w:b/>
          <w:bCs/>
          <w:color w:val="003366"/>
          <w:spacing w:val="-2"/>
          <w:sz w:val="18"/>
          <w:szCs w:val="18"/>
          <w:lang w:val="ro-RO"/>
        </w:rPr>
        <w:t xml:space="preserve"> 2. PRETUL</w:t>
      </w:r>
      <w:r>
        <w:rPr>
          <w:rFonts w:ascii="Arial" w:hAnsi="Arial" w:cs="Arial"/>
          <w:b/>
          <w:bCs/>
          <w:spacing w:val="-2"/>
          <w:sz w:val="18"/>
          <w:szCs w:val="18"/>
          <w:lang w:val="ro-RO"/>
        </w:rPr>
        <w:tab/>
      </w:r>
    </w:p>
    <w:p w14:paraId="78B1E430" w14:textId="77777777" w:rsidR="00264D58" w:rsidRDefault="00264D58" w:rsidP="00264D58">
      <w:pPr>
        <w:spacing w:before="0" w:beforeAutospacing="0" w:after="0" w:afterAutospacing="0" w:line="360" w:lineRule="auto"/>
        <w:jc w:val="both"/>
        <w:rPr>
          <w:rFonts w:ascii="Arial" w:hAnsi="Arial" w:cs="Arial"/>
          <w:spacing w:val="-2"/>
          <w:sz w:val="18"/>
          <w:szCs w:val="18"/>
          <w:lang w:val="ro-RO"/>
        </w:rPr>
      </w:pPr>
      <w:r>
        <w:rPr>
          <w:rFonts w:ascii="Arial" w:hAnsi="Arial" w:cs="Arial"/>
          <w:b/>
          <w:color w:val="003366"/>
          <w:spacing w:val="-2"/>
          <w:sz w:val="18"/>
          <w:szCs w:val="18"/>
          <w:lang w:val="ro-RO"/>
        </w:rPr>
        <w:t>2.1</w:t>
      </w:r>
      <w:r>
        <w:rPr>
          <w:rFonts w:ascii="Arial" w:hAnsi="Arial" w:cs="Arial"/>
          <w:color w:val="003366"/>
          <w:spacing w:val="-2"/>
          <w:sz w:val="18"/>
          <w:szCs w:val="18"/>
          <w:lang w:val="ro-RO"/>
        </w:rPr>
        <w:t xml:space="preserve"> </w:t>
      </w:r>
      <w:r>
        <w:rPr>
          <w:rFonts w:ascii="Arial" w:hAnsi="Arial" w:cs="Arial"/>
          <w:spacing w:val="-2"/>
          <w:sz w:val="18"/>
          <w:szCs w:val="18"/>
          <w:lang w:val="ro-RO"/>
        </w:rPr>
        <w:t>Pentru alimentările naționale</w:t>
      </w:r>
      <w:r>
        <w:rPr>
          <w:rFonts w:ascii="Arial" w:hAnsi="Arial" w:cs="Arial"/>
          <w:color w:val="003366"/>
          <w:spacing w:val="-2"/>
          <w:sz w:val="18"/>
          <w:szCs w:val="18"/>
          <w:lang w:val="ro-RO"/>
        </w:rPr>
        <w:t xml:space="preserve"> </w:t>
      </w:r>
      <w:r>
        <w:rPr>
          <w:rFonts w:ascii="Arial" w:hAnsi="Arial" w:cs="Arial"/>
          <w:spacing w:val="-2"/>
          <w:sz w:val="18"/>
          <w:szCs w:val="18"/>
          <w:lang w:val="ro-RO"/>
        </w:rPr>
        <w:t xml:space="preserve">prețul plătit pe litrul de combustibil va fi prețul de la momentul alimentarii afișat la Stații </w:t>
      </w:r>
    </w:p>
    <w:p w14:paraId="5B8BF035" w14:textId="77777777" w:rsidR="00264D58" w:rsidRDefault="00264D58" w:rsidP="00264D58">
      <w:pPr>
        <w:spacing w:before="0" w:beforeAutospacing="0" w:after="0" w:afterAutospacing="0" w:line="360" w:lineRule="auto"/>
        <w:jc w:val="both"/>
        <w:rPr>
          <w:rFonts w:ascii="Arial" w:hAnsi="Arial" w:cs="Arial"/>
          <w:spacing w:val="-2"/>
          <w:sz w:val="18"/>
          <w:szCs w:val="18"/>
          <w:lang w:val="ro-RO"/>
        </w:rPr>
      </w:pPr>
      <w:r>
        <w:rPr>
          <w:rFonts w:ascii="Arial" w:hAnsi="Arial" w:cs="Arial"/>
          <w:spacing w:val="-2"/>
          <w:sz w:val="18"/>
          <w:szCs w:val="18"/>
          <w:lang w:val="ro-RO"/>
        </w:rPr>
        <w:t>2.2 Valoarea estimata a contractului, pentru o perioada de 4 luni, este de 130.641,56 lei fără TVA.</w:t>
      </w:r>
    </w:p>
    <w:p w14:paraId="228B1B50" w14:textId="77777777" w:rsidR="00264D58" w:rsidRDefault="00264D58" w:rsidP="00264D58">
      <w:pPr>
        <w:spacing w:before="0" w:beforeAutospacing="0" w:after="0" w:afterAutospacing="0" w:line="360" w:lineRule="auto"/>
        <w:rPr>
          <w:rFonts w:ascii="Arial" w:hAnsi="Arial" w:cs="Arial"/>
          <w:spacing w:val="-2"/>
          <w:sz w:val="18"/>
          <w:szCs w:val="18"/>
          <w:lang w:val="ro-RO"/>
        </w:rPr>
      </w:pPr>
    </w:p>
    <w:p w14:paraId="4DA3A1C8" w14:textId="77777777" w:rsidR="00264D58" w:rsidRDefault="00264D58" w:rsidP="00264D58">
      <w:pPr>
        <w:spacing w:before="0" w:beforeAutospacing="0" w:after="0" w:afterAutospacing="0" w:line="360" w:lineRule="auto"/>
        <w:jc w:val="both"/>
        <w:rPr>
          <w:rFonts w:ascii="Arial" w:hAnsi="Arial" w:cs="Arial"/>
          <w:b/>
          <w:bCs/>
          <w:color w:val="003366"/>
          <w:spacing w:val="-2"/>
          <w:sz w:val="18"/>
          <w:szCs w:val="18"/>
          <w:lang w:val="ro-RO"/>
        </w:rPr>
      </w:pPr>
      <w:proofErr w:type="spellStart"/>
      <w:r>
        <w:rPr>
          <w:rFonts w:ascii="Arial" w:hAnsi="Arial" w:cs="Arial"/>
          <w:b/>
          <w:bCs/>
          <w:color w:val="003366"/>
          <w:spacing w:val="-2"/>
          <w:sz w:val="18"/>
          <w:szCs w:val="18"/>
          <w:lang w:val="ro-RO"/>
        </w:rPr>
        <w:t>Art</w:t>
      </w:r>
      <w:proofErr w:type="spellEnd"/>
      <w:r>
        <w:rPr>
          <w:rFonts w:ascii="Arial" w:hAnsi="Arial" w:cs="Arial"/>
          <w:b/>
          <w:bCs/>
          <w:color w:val="003366"/>
          <w:spacing w:val="-2"/>
          <w:sz w:val="18"/>
          <w:szCs w:val="18"/>
          <w:lang w:val="ro-RO"/>
        </w:rPr>
        <w:t xml:space="preserve"> 3. Utilizare servicii  </w:t>
      </w:r>
      <w:proofErr w:type="spellStart"/>
      <w:r>
        <w:rPr>
          <w:rFonts w:ascii="Arial" w:hAnsi="Arial" w:cs="Arial"/>
          <w:b/>
          <w:bCs/>
          <w:color w:val="003366"/>
          <w:spacing w:val="-2"/>
          <w:sz w:val="18"/>
          <w:szCs w:val="18"/>
          <w:lang w:val="ro-RO"/>
        </w:rPr>
        <w:t>Fleet</w:t>
      </w:r>
      <w:proofErr w:type="spellEnd"/>
      <w:r>
        <w:rPr>
          <w:rFonts w:ascii="Arial" w:hAnsi="Arial" w:cs="Arial"/>
          <w:b/>
          <w:bCs/>
          <w:color w:val="003366"/>
          <w:spacing w:val="-2"/>
          <w:sz w:val="18"/>
          <w:szCs w:val="18"/>
          <w:lang w:val="ro-RO"/>
        </w:rPr>
        <w:t xml:space="preserve"> Online  ( FOS )</w:t>
      </w:r>
    </w:p>
    <w:p w14:paraId="198247B5" w14:textId="77777777" w:rsidR="00264D58" w:rsidRDefault="00264D58" w:rsidP="00264D58">
      <w:pPr>
        <w:spacing w:before="0" w:beforeAutospacing="0" w:after="0" w:afterAutospacing="0" w:line="360" w:lineRule="auto"/>
        <w:jc w:val="both"/>
        <w:rPr>
          <w:rFonts w:ascii="Arial" w:hAnsi="Arial" w:cs="Arial"/>
          <w:b/>
          <w:bCs/>
          <w:color w:val="003366"/>
          <w:spacing w:val="-2"/>
          <w:sz w:val="18"/>
          <w:szCs w:val="18"/>
          <w:lang w:val="ro-RO"/>
        </w:rPr>
      </w:pPr>
    </w:p>
    <w:p w14:paraId="36059A42" w14:textId="77777777" w:rsidR="00264D58" w:rsidRDefault="00264D58" w:rsidP="00264D58">
      <w:pPr>
        <w:spacing w:before="0" w:beforeAutospacing="0" w:after="0" w:afterAutospacing="0" w:line="360" w:lineRule="auto"/>
        <w:jc w:val="both"/>
        <w:rPr>
          <w:rFonts w:ascii="Arial" w:hAnsi="Arial" w:cs="Arial"/>
          <w:spacing w:val="-2"/>
          <w:sz w:val="18"/>
          <w:szCs w:val="18"/>
          <w:lang w:val="ro-RO"/>
        </w:rPr>
      </w:pPr>
      <w:r>
        <w:rPr>
          <w:rFonts w:ascii="Arial" w:hAnsi="Arial" w:cs="Arial"/>
          <w:spacing w:val="-2"/>
          <w:sz w:val="18"/>
          <w:szCs w:val="18"/>
          <w:lang w:val="ro-RO"/>
        </w:rPr>
        <w:t xml:space="preserve">Clientul primește un cont online și poate comanda și bloca online Cardurile, vizualiza datele contabilizate și configura utilizatori suplimentari pentru accesul său online. Furnizorul își rezervă dreptul de a modifica în orice moment cadrul prestațiilor respective. Accesul are loc prin Internet, prin intermediul unui nume de utilizator cat și a unei parole. Clientul este obligat să trateze parola sa strict confidențial. Această </w:t>
      </w:r>
      <w:r>
        <w:rPr>
          <w:rFonts w:ascii="Arial" w:hAnsi="Arial" w:cs="Arial"/>
          <w:spacing w:val="-2"/>
          <w:sz w:val="18"/>
          <w:szCs w:val="18"/>
          <w:lang w:val="ro-RO"/>
        </w:rPr>
        <w:lastRenderedPageBreak/>
        <w:t xml:space="preserve">obligație este valabilă </w:t>
      </w:r>
      <w:proofErr w:type="spellStart"/>
      <w:r>
        <w:rPr>
          <w:rFonts w:ascii="Arial" w:hAnsi="Arial" w:cs="Arial"/>
          <w:spacing w:val="-2"/>
          <w:sz w:val="18"/>
          <w:szCs w:val="18"/>
          <w:lang w:val="ro-RO"/>
        </w:rPr>
        <w:t>şi</w:t>
      </w:r>
      <w:proofErr w:type="spellEnd"/>
      <w:r>
        <w:rPr>
          <w:rFonts w:ascii="Arial" w:hAnsi="Arial" w:cs="Arial"/>
          <w:spacing w:val="-2"/>
          <w:sz w:val="18"/>
          <w:szCs w:val="18"/>
          <w:lang w:val="ro-RO"/>
        </w:rPr>
        <w:t xml:space="preserve"> pentru utilizatorii împuterniciți de către Client. Riscul utilizării abuzive a parolelor este purtat de către Client, chiar dacă acestea au fost modificate de Client sau Clientul a împuternicit alți utilizatori. </w:t>
      </w:r>
    </w:p>
    <w:p w14:paraId="0FFBB5F7" w14:textId="77777777" w:rsidR="00264D58" w:rsidRDefault="00264D58" w:rsidP="00264D58">
      <w:pPr>
        <w:spacing w:before="0" w:beforeAutospacing="0" w:after="0" w:afterAutospacing="0" w:line="360" w:lineRule="auto"/>
        <w:jc w:val="both"/>
        <w:rPr>
          <w:rFonts w:ascii="Arial" w:hAnsi="Arial" w:cs="Arial"/>
          <w:spacing w:val="-2"/>
          <w:sz w:val="18"/>
          <w:szCs w:val="18"/>
          <w:lang w:val="ro-RO"/>
        </w:rPr>
      </w:pPr>
    </w:p>
    <w:p w14:paraId="46806BFE" w14:textId="77777777" w:rsidR="00264D58" w:rsidRDefault="00264D58" w:rsidP="00264D58">
      <w:pPr>
        <w:spacing w:before="0" w:beforeAutospacing="0" w:after="0" w:afterAutospacing="0" w:line="360" w:lineRule="auto"/>
        <w:jc w:val="both"/>
        <w:rPr>
          <w:rFonts w:ascii="Arial" w:hAnsi="Arial" w:cs="Arial"/>
          <w:spacing w:val="-2"/>
          <w:sz w:val="18"/>
          <w:szCs w:val="18"/>
          <w:lang w:val="ro-RO"/>
        </w:rPr>
      </w:pPr>
      <w:r>
        <w:rPr>
          <w:rFonts w:ascii="Arial" w:hAnsi="Arial" w:cs="Arial"/>
          <w:spacing w:val="-2"/>
          <w:sz w:val="18"/>
          <w:szCs w:val="18"/>
          <w:lang w:val="ro-RO"/>
        </w:rPr>
        <w:t xml:space="preserve">Oricine care folosește Serviciile </w:t>
      </w:r>
      <w:proofErr w:type="spellStart"/>
      <w:r>
        <w:rPr>
          <w:rFonts w:ascii="Arial" w:hAnsi="Arial" w:cs="Arial"/>
          <w:spacing w:val="-2"/>
          <w:sz w:val="18"/>
          <w:szCs w:val="18"/>
          <w:lang w:val="ro-RO"/>
        </w:rPr>
        <w:t>Fleet</w:t>
      </w:r>
      <w:proofErr w:type="spellEnd"/>
      <w:r>
        <w:rPr>
          <w:rFonts w:ascii="Arial" w:hAnsi="Arial" w:cs="Arial"/>
          <w:spacing w:val="-2"/>
          <w:sz w:val="18"/>
          <w:szCs w:val="18"/>
          <w:lang w:val="ro-RO"/>
        </w:rPr>
        <w:t xml:space="preserve"> Online în numele Clientului cu parola corectă, este considerat ca împuternicit de Client,  respectiv autorizat de către acesta pentru executarea tuturor tranzacțiilor efectuate. Clientul </w:t>
      </w:r>
      <w:proofErr w:type="spellStart"/>
      <w:r>
        <w:rPr>
          <w:rFonts w:ascii="Arial" w:hAnsi="Arial" w:cs="Arial"/>
          <w:spacing w:val="-2"/>
          <w:sz w:val="18"/>
          <w:szCs w:val="18"/>
          <w:lang w:val="ro-RO"/>
        </w:rPr>
        <w:t>şi</w:t>
      </w:r>
      <w:proofErr w:type="spellEnd"/>
      <w:r>
        <w:rPr>
          <w:rFonts w:ascii="Arial" w:hAnsi="Arial" w:cs="Arial"/>
          <w:spacing w:val="-2"/>
          <w:sz w:val="18"/>
          <w:szCs w:val="18"/>
          <w:lang w:val="ro-RO"/>
        </w:rPr>
        <w:t xml:space="preserve"> Furnizorul pot rezilia această prestație într-un termen de o lună, la sfârșitul lunii. Odată cu încetarea Contractului pentru Carduri cu logo Petrom/OMV-</w:t>
      </w:r>
      <w:proofErr w:type="spellStart"/>
      <w:r>
        <w:rPr>
          <w:rFonts w:ascii="Arial" w:hAnsi="Arial" w:cs="Arial"/>
          <w:spacing w:val="-2"/>
          <w:sz w:val="18"/>
          <w:szCs w:val="18"/>
          <w:lang w:val="ro-RO"/>
        </w:rPr>
        <w:t>Routex</w:t>
      </w:r>
      <w:proofErr w:type="spellEnd"/>
      <w:r>
        <w:rPr>
          <w:rFonts w:ascii="Arial" w:hAnsi="Arial" w:cs="Arial"/>
          <w:spacing w:val="-2"/>
          <w:sz w:val="18"/>
          <w:szCs w:val="18"/>
          <w:lang w:val="ro-RO"/>
        </w:rPr>
        <w:t xml:space="preserve"> se încheie și prestația pentru Serviciile </w:t>
      </w:r>
      <w:proofErr w:type="spellStart"/>
      <w:r>
        <w:rPr>
          <w:rFonts w:ascii="Arial" w:hAnsi="Arial" w:cs="Arial"/>
          <w:spacing w:val="-2"/>
          <w:sz w:val="18"/>
          <w:szCs w:val="18"/>
          <w:lang w:val="ro-RO"/>
        </w:rPr>
        <w:t>Fleet</w:t>
      </w:r>
      <w:proofErr w:type="spellEnd"/>
      <w:r>
        <w:rPr>
          <w:rFonts w:ascii="Arial" w:hAnsi="Arial" w:cs="Arial"/>
          <w:spacing w:val="-2"/>
          <w:sz w:val="18"/>
          <w:szCs w:val="18"/>
          <w:lang w:val="ro-RO"/>
        </w:rPr>
        <w:t xml:space="preserve"> Online. </w:t>
      </w:r>
    </w:p>
    <w:p w14:paraId="47BBD001" w14:textId="77777777" w:rsidR="00264D58" w:rsidRDefault="00264D58" w:rsidP="00264D58">
      <w:pPr>
        <w:spacing w:before="0" w:beforeAutospacing="0" w:after="0" w:afterAutospacing="0" w:line="360" w:lineRule="auto"/>
        <w:jc w:val="both"/>
        <w:rPr>
          <w:rFonts w:ascii="Arial" w:hAnsi="Arial" w:cs="Arial"/>
          <w:spacing w:val="-2"/>
          <w:sz w:val="18"/>
          <w:szCs w:val="18"/>
          <w:lang w:val="ro-RO"/>
        </w:rPr>
      </w:pPr>
    </w:p>
    <w:p w14:paraId="0B27A350" w14:textId="77777777" w:rsidR="00264D58" w:rsidRDefault="00264D58" w:rsidP="00264D58">
      <w:pPr>
        <w:spacing w:before="0" w:beforeAutospacing="0" w:after="0" w:afterAutospacing="0" w:line="360" w:lineRule="auto"/>
        <w:jc w:val="both"/>
        <w:rPr>
          <w:rFonts w:ascii="Arial" w:hAnsi="Arial" w:cs="Arial"/>
          <w:b/>
          <w:bCs/>
          <w:i/>
          <w:iCs/>
          <w:spacing w:val="-2"/>
          <w:sz w:val="18"/>
          <w:szCs w:val="18"/>
          <w:lang w:val="ro-RO"/>
        </w:rPr>
      </w:pPr>
      <w:r>
        <w:rPr>
          <w:rFonts w:ascii="Arial" w:hAnsi="Arial" w:cs="Arial"/>
          <w:b/>
          <w:bCs/>
          <w:i/>
          <w:iCs/>
          <w:spacing w:val="-2"/>
          <w:sz w:val="18"/>
          <w:szCs w:val="18"/>
          <w:lang w:val="ro-RO"/>
        </w:rPr>
        <w:t xml:space="preserve">Pentru Furnizor        </w:t>
      </w:r>
      <w:r>
        <w:rPr>
          <w:rFonts w:ascii="Arial" w:hAnsi="Arial" w:cs="Arial"/>
          <w:b/>
          <w:bCs/>
          <w:i/>
          <w:iCs/>
          <w:spacing w:val="-2"/>
          <w:sz w:val="18"/>
          <w:szCs w:val="18"/>
          <w:lang w:val="ro-RO"/>
        </w:rPr>
        <w:tab/>
      </w:r>
      <w:r>
        <w:rPr>
          <w:rFonts w:ascii="Arial" w:hAnsi="Arial" w:cs="Arial"/>
          <w:b/>
          <w:bCs/>
          <w:i/>
          <w:iCs/>
          <w:spacing w:val="-2"/>
          <w:sz w:val="18"/>
          <w:szCs w:val="18"/>
          <w:lang w:val="ro-RO"/>
        </w:rPr>
        <w:tab/>
      </w:r>
      <w:r>
        <w:rPr>
          <w:rFonts w:ascii="Arial" w:hAnsi="Arial" w:cs="Arial"/>
          <w:b/>
          <w:bCs/>
          <w:i/>
          <w:iCs/>
          <w:spacing w:val="-2"/>
          <w:sz w:val="18"/>
          <w:szCs w:val="18"/>
          <w:lang w:val="ro-RO"/>
        </w:rPr>
        <w:tab/>
      </w:r>
      <w:r>
        <w:rPr>
          <w:rFonts w:ascii="Arial" w:hAnsi="Arial" w:cs="Arial"/>
          <w:b/>
          <w:bCs/>
          <w:i/>
          <w:iCs/>
          <w:spacing w:val="-2"/>
          <w:sz w:val="18"/>
          <w:szCs w:val="18"/>
          <w:lang w:val="ro-RO"/>
        </w:rPr>
        <w:tab/>
      </w:r>
      <w:r>
        <w:rPr>
          <w:rFonts w:ascii="Arial" w:hAnsi="Arial" w:cs="Arial"/>
          <w:b/>
          <w:bCs/>
          <w:i/>
          <w:iCs/>
          <w:spacing w:val="-2"/>
          <w:sz w:val="18"/>
          <w:szCs w:val="18"/>
          <w:lang w:val="ro-RO"/>
        </w:rPr>
        <w:tab/>
      </w:r>
      <w:r>
        <w:rPr>
          <w:rFonts w:ascii="Arial" w:hAnsi="Arial" w:cs="Arial"/>
          <w:b/>
          <w:bCs/>
          <w:i/>
          <w:iCs/>
          <w:spacing w:val="-2"/>
          <w:sz w:val="18"/>
          <w:szCs w:val="18"/>
          <w:lang w:val="ro-RO"/>
        </w:rPr>
        <w:tab/>
      </w:r>
      <w:r>
        <w:rPr>
          <w:rFonts w:ascii="Arial" w:hAnsi="Arial" w:cs="Arial"/>
          <w:b/>
          <w:bCs/>
          <w:i/>
          <w:iCs/>
          <w:spacing w:val="-2"/>
          <w:sz w:val="18"/>
          <w:szCs w:val="18"/>
          <w:lang w:val="ro-RO"/>
        </w:rPr>
        <w:tab/>
      </w:r>
      <w:r>
        <w:rPr>
          <w:rFonts w:ascii="Arial" w:hAnsi="Arial" w:cs="Arial"/>
          <w:b/>
          <w:bCs/>
          <w:i/>
          <w:iCs/>
          <w:spacing w:val="-2"/>
          <w:sz w:val="18"/>
          <w:szCs w:val="18"/>
          <w:lang w:val="ro-RO"/>
        </w:rPr>
        <w:tab/>
      </w:r>
      <w:r>
        <w:rPr>
          <w:rFonts w:ascii="Arial" w:hAnsi="Arial" w:cs="Arial"/>
          <w:b/>
          <w:bCs/>
          <w:i/>
          <w:iCs/>
          <w:spacing w:val="-2"/>
          <w:sz w:val="18"/>
          <w:szCs w:val="18"/>
          <w:lang w:val="ro-RO"/>
        </w:rPr>
        <w:tab/>
        <w:t>Pentru Client</w:t>
      </w:r>
      <w:r>
        <w:rPr>
          <w:rFonts w:ascii="Arial" w:hAnsi="Arial" w:cs="Arial"/>
          <w:b/>
          <w:bCs/>
          <w:i/>
          <w:iCs/>
          <w:spacing w:val="-2"/>
          <w:sz w:val="18"/>
          <w:szCs w:val="18"/>
          <w:lang w:val="ro-RO"/>
        </w:rPr>
        <w:tab/>
      </w:r>
      <w:r>
        <w:rPr>
          <w:rFonts w:ascii="Arial" w:hAnsi="Arial" w:cs="Arial"/>
          <w:b/>
          <w:bCs/>
          <w:i/>
          <w:iCs/>
          <w:spacing w:val="-2"/>
          <w:sz w:val="18"/>
          <w:szCs w:val="18"/>
          <w:lang w:val="ro-RO"/>
        </w:rPr>
        <w:tab/>
      </w:r>
    </w:p>
    <w:p w14:paraId="0AB0EB97" w14:textId="77777777" w:rsidR="00264D58" w:rsidRDefault="00264D58" w:rsidP="00264D58">
      <w:pPr>
        <w:spacing w:before="0" w:beforeAutospacing="0" w:after="0" w:afterAutospacing="0" w:line="360" w:lineRule="auto"/>
        <w:ind w:left="2832" w:firstLine="708"/>
        <w:jc w:val="both"/>
        <w:rPr>
          <w:rFonts w:ascii="Arial" w:hAnsi="Arial" w:cs="Arial"/>
          <w:b/>
          <w:bCs/>
          <w:i/>
          <w:iCs/>
          <w:spacing w:val="-2"/>
          <w:sz w:val="18"/>
          <w:szCs w:val="18"/>
          <w:lang w:val="ro-RO"/>
        </w:rPr>
      </w:pPr>
      <w:r>
        <w:rPr>
          <w:rFonts w:ascii="Arial" w:hAnsi="Arial" w:cs="Arial"/>
          <w:b/>
          <w:bCs/>
          <w:i/>
          <w:iCs/>
          <w:spacing w:val="-2"/>
          <w:sz w:val="18"/>
          <w:szCs w:val="18"/>
          <w:lang w:val="ro-RO"/>
        </w:rPr>
        <w:t xml:space="preserve">                                                                                                         </w:t>
      </w:r>
      <w:r>
        <w:rPr>
          <w:rFonts w:ascii="Arial" w:hAnsi="Arial" w:cs="Arial"/>
          <w:b/>
          <w:bCs/>
          <w:i/>
          <w:iCs/>
          <w:spacing w:val="-2"/>
          <w:sz w:val="18"/>
          <w:szCs w:val="18"/>
          <w:lang w:val="ro-RO"/>
        </w:rPr>
        <w:tab/>
      </w:r>
      <w:r>
        <w:rPr>
          <w:rFonts w:ascii="Arial" w:hAnsi="Arial" w:cs="Arial"/>
          <w:b/>
          <w:bCs/>
          <w:i/>
          <w:iCs/>
          <w:spacing w:val="-2"/>
          <w:sz w:val="18"/>
          <w:szCs w:val="18"/>
          <w:lang w:val="ro-RO"/>
        </w:rPr>
        <w:tab/>
        <w:t xml:space="preserve"> </w:t>
      </w:r>
    </w:p>
    <w:p w14:paraId="15A1DF55" w14:textId="404AA3D2" w:rsidR="001064D9" w:rsidRPr="00BA2EAF" w:rsidRDefault="00264D58" w:rsidP="00264D58">
      <w:pPr>
        <w:tabs>
          <w:tab w:val="left" w:pos="1395"/>
          <w:tab w:val="left" w:pos="2565"/>
        </w:tabs>
        <w:spacing w:before="0" w:beforeAutospacing="0" w:after="0" w:afterAutospacing="0"/>
        <w:rPr>
          <w:rFonts w:ascii="Arial" w:hAnsi="Arial" w:cs="Arial"/>
          <w:spacing w:val="-2"/>
          <w:sz w:val="24"/>
          <w:szCs w:val="24"/>
          <w:lang w:val="ro-RO"/>
        </w:rPr>
      </w:pPr>
      <w:r>
        <w:rPr>
          <w:rFonts w:ascii="Arial" w:hAnsi="Arial" w:cs="Arial"/>
          <w:b/>
          <w:bCs/>
          <w:spacing w:val="-2"/>
          <w:sz w:val="18"/>
          <w:szCs w:val="18"/>
          <w:lang w:val="ro-RO"/>
        </w:rPr>
        <w:t xml:space="preserve">OMV PETROM MARKETING S.R.L.   </w:t>
      </w:r>
      <w:r>
        <w:rPr>
          <w:rFonts w:ascii="Arial" w:hAnsi="Arial" w:cs="Arial"/>
          <w:b/>
          <w:bCs/>
          <w:spacing w:val="-2"/>
          <w:sz w:val="18"/>
          <w:szCs w:val="18"/>
          <w:lang w:val="ro-RO"/>
        </w:rPr>
        <w:tab/>
      </w:r>
      <w:r>
        <w:rPr>
          <w:rFonts w:ascii="Arial" w:hAnsi="Arial" w:cs="Arial"/>
          <w:b/>
          <w:bCs/>
          <w:spacing w:val="-2"/>
          <w:sz w:val="18"/>
          <w:szCs w:val="18"/>
          <w:lang w:val="ro-RO"/>
        </w:rPr>
        <w:tab/>
      </w:r>
      <w:r>
        <w:rPr>
          <w:rFonts w:ascii="Arial" w:hAnsi="Arial" w:cs="Arial"/>
          <w:b/>
          <w:bCs/>
          <w:spacing w:val="-2"/>
          <w:sz w:val="18"/>
          <w:szCs w:val="18"/>
          <w:lang w:val="ro-RO"/>
        </w:rPr>
        <w:tab/>
      </w:r>
      <w:r>
        <w:rPr>
          <w:rFonts w:ascii="Arial" w:hAnsi="Arial" w:cs="Arial"/>
          <w:b/>
          <w:bCs/>
          <w:spacing w:val="-2"/>
          <w:sz w:val="18"/>
          <w:szCs w:val="18"/>
          <w:lang w:val="ro-RO"/>
        </w:rPr>
        <w:tab/>
      </w:r>
      <w:r>
        <w:rPr>
          <w:rFonts w:ascii="Arial" w:hAnsi="Arial" w:cs="Arial"/>
          <w:b/>
          <w:bCs/>
          <w:spacing w:val="-2"/>
          <w:sz w:val="18"/>
          <w:szCs w:val="18"/>
          <w:lang w:val="ro-RO"/>
        </w:rPr>
        <w:tab/>
        <w:t xml:space="preserve">  </w:t>
      </w:r>
      <w:r>
        <w:rPr>
          <w:rFonts w:ascii="Arial" w:hAnsi="Arial" w:cs="Arial"/>
          <w:b/>
          <w:bCs/>
          <w:spacing w:val="-2"/>
          <w:sz w:val="18"/>
          <w:szCs w:val="18"/>
          <w:lang w:val="ro-RO"/>
        </w:rPr>
        <w:tab/>
        <w:t xml:space="preserve">      D.G.A.S.P.C. sector 2</w:t>
      </w:r>
    </w:p>
    <w:sectPr w:rsidR="001064D9" w:rsidRPr="00BA2EAF" w:rsidSect="00B872E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400" w:right="424" w:bottom="709"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25FE" w14:textId="77777777" w:rsidR="002436EE" w:rsidRDefault="002436EE" w:rsidP="00E0128F">
      <w:pPr>
        <w:spacing w:before="0" w:after="0"/>
      </w:pPr>
      <w:r>
        <w:separator/>
      </w:r>
    </w:p>
  </w:endnote>
  <w:endnote w:type="continuationSeparator" w:id="0">
    <w:p w14:paraId="04711C21" w14:textId="77777777" w:rsidR="002436EE" w:rsidRDefault="002436EE" w:rsidP="00E012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OMV 55 Roman">
    <w:altName w:val="Times New Roman"/>
    <w:charset w:val="00"/>
    <w:family w:val="auto"/>
    <w:pitch w:val="variable"/>
    <w:sig w:usb0="8000000F" w:usb1="10000042"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5D00" w14:textId="77777777" w:rsidR="00BA6145" w:rsidRDefault="00BA614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2590"/>
      <w:docPartObj>
        <w:docPartGallery w:val="Page Numbers (Bottom of Page)"/>
        <w:docPartUnique/>
      </w:docPartObj>
    </w:sdtPr>
    <w:sdtEndPr>
      <w:rPr>
        <w:noProof/>
      </w:rPr>
    </w:sdtEndPr>
    <w:sdtContent>
      <w:p w14:paraId="699E0E1D" w14:textId="2C8EBD48" w:rsidR="001C06FF" w:rsidRPr="00F566A1" w:rsidRDefault="001A70CB" w:rsidP="0069554A">
        <w:pPr>
          <w:pStyle w:val="Subsol"/>
          <w:tabs>
            <w:tab w:val="right" w:pos="10077"/>
          </w:tabs>
          <w:rPr>
            <w:i/>
          </w:rPr>
        </w:pPr>
        <w:r>
          <w:rPr>
            <w:rFonts w:ascii="Arial" w:hAnsi="Arial" w:cs="Arial"/>
            <w:i/>
            <w:sz w:val="18"/>
            <w:lang w:val="ro-RO"/>
          </w:rPr>
          <w:t>Versiune Contract</w:t>
        </w:r>
        <w:r w:rsidR="00527A9D">
          <w:rPr>
            <w:rFonts w:ascii="Arial" w:hAnsi="Arial" w:cs="Arial"/>
            <w:i/>
            <w:sz w:val="18"/>
            <w:lang w:val="ro-RO"/>
          </w:rPr>
          <w:t xml:space="preserve">   </w:t>
        </w:r>
        <w:r w:rsidR="00F566A1">
          <w:rPr>
            <w:rFonts w:ascii="Arial" w:hAnsi="Arial" w:cs="Arial"/>
            <w:i/>
            <w:sz w:val="18"/>
            <w:lang w:val="ro-RO"/>
          </w:rPr>
          <w:t>2</w:t>
        </w:r>
        <w:r w:rsidR="00262B5E">
          <w:rPr>
            <w:rFonts w:ascii="Arial" w:hAnsi="Arial" w:cs="Arial"/>
            <w:i/>
            <w:sz w:val="18"/>
            <w:lang w:val="ro-RO"/>
          </w:rPr>
          <w:t>1</w:t>
        </w:r>
        <w:r w:rsidR="00C853DF">
          <w:rPr>
            <w:rFonts w:ascii="Arial" w:hAnsi="Arial" w:cs="Arial"/>
            <w:i/>
            <w:sz w:val="18"/>
            <w:lang w:val="ro-RO"/>
          </w:rPr>
          <w:t>.</w:t>
        </w:r>
        <w:r w:rsidR="00262B5E">
          <w:rPr>
            <w:rFonts w:ascii="Arial" w:hAnsi="Arial" w:cs="Arial"/>
            <w:i/>
            <w:sz w:val="18"/>
            <w:lang w:val="ro-RO"/>
          </w:rPr>
          <w:t>0</w:t>
        </w:r>
        <w:r w:rsidR="00F566A1">
          <w:rPr>
            <w:rFonts w:ascii="Arial" w:hAnsi="Arial" w:cs="Arial"/>
            <w:i/>
            <w:sz w:val="18"/>
            <w:lang w:val="ro-RO"/>
          </w:rPr>
          <w:t>8</w:t>
        </w:r>
        <w:r w:rsidR="00C853DF">
          <w:rPr>
            <w:rFonts w:ascii="Arial" w:hAnsi="Arial" w:cs="Arial"/>
            <w:i/>
            <w:sz w:val="18"/>
            <w:lang w:val="ro-RO"/>
          </w:rPr>
          <w:t xml:space="preserve">.2019             </w:t>
        </w:r>
        <w:r w:rsidR="001C06FF" w:rsidRPr="008D3805">
          <w:rPr>
            <w:rFonts w:ascii="Arial" w:hAnsi="Arial" w:cs="Arial"/>
            <w:i/>
          </w:rPr>
          <w:t xml:space="preserve">Page </w:t>
        </w:r>
        <w:r w:rsidR="001C06FF" w:rsidRPr="008D3805">
          <w:rPr>
            <w:rFonts w:ascii="Arial" w:hAnsi="Arial" w:cs="Arial"/>
            <w:i/>
          </w:rPr>
          <w:fldChar w:fldCharType="begin"/>
        </w:r>
        <w:r w:rsidR="001C06FF" w:rsidRPr="008D3805">
          <w:rPr>
            <w:rFonts w:ascii="Arial" w:hAnsi="Arial" w:cs="Arial"/>
            <w:i/>
          </w:rPr>
          <w:instrText xml:space="preserve"> PAGE </w:instrText>
        </w:r>
        <w:r w:rsidR="001C06FF" w:rsidRPr="008D3805">
          <w:rPr>
            <w:rFonts w:ascii="Arial" w:hAnsi="Arial" w:cs="Arial"/>
            <w:i/>
          </w:rPr>
          <w:fldChar w:fldCharType="separate"/>
        </w:r>
        <w:r w:rsidR="00DB7421">
          <w:rPr>
            <w:rFonts w:ascii="Arial" w:hAnsi="Arial" w:cs="Arial"/>
            <w:i/>
            <w:noProof/>
          </w:rPr>
          <w:t>4</w:t>
        </w:r>
        <w:r w:rsidR="001C06FF" w:rsidRPr="008D3805">
          <w:rPr>
            <w:rFonts w:ascii="Arial" w:hAnsi="Arial" w:cs="Arial"/>
            <w:i/>
          </w:rPr>
          <w:fldChar w:fldCharType="end"/>
        </w:r>
        <w:r w:rsidR="001C06FF" w:rsidRPr="008D3805">
          <w:rPr>
            <w:rFonts w:ascii="Arial" w:hAnsi="Arial" w:cs="Arial"/>
            <w:i/>
          </w:rPr>
          <w:t xml:space="preserve"> of </w:t>
        </w:r>
        <w:r w:rsidR="001C06FF" w:rsidRPr="008D3805">
          <w:rPr>
            <w:rFonts w:ascii="Arial" w:hAnsi="Arial" w:cs="Arial"/>
            <w:i/>
          </w:rPr>
          <w:fldChar w:fldCharType="begin"/>
        </w:r>
        <w:r w:rsidR="001C06FF" w:rsidRPr="008D3805">
          <w:rPr>
            <w:rFonts w:ascii="Arial" w:hAnsi="Arial" w:cs="Arial"/>
            <w:i/>
          </w:rPr>
          <w:instrText xml:space="preserve"> NUMPAGES </w:instrText>
        </w:r>
        <w:r w:rsidR="001C06FF" w:rsidRPr="008D3805">
          <w:rPr>
            <w:rFonts w:ascii="Arial" w:hAnsi="Arial" w:cs="Arial"/>
            <w:i/>
          </w:rPr>
          <w:fldChar w:fldCharType="separate"/>
        </w:r>
        <w:r w:rsidR="00DB7421">
          <w:rPr>
            <w:rFonts w:ascii="Arial" w:hAnsi="Arial" w:cs="Arial"/>
            <w:i/>
            <w:noProof/>
          </w:rPr>
          <w:t>4</w:t>
        </w:r>
        <w:r w:rsidR="001C06FF" w:rsidRPr="008D3805">
          <w:rPr>
            <w:rFonts w:ascii="Arial" w:hAnsi="Arial" w:cs="Arial"/>
            <w:i/>
          </w:rPr>
          <w:fldChar w:fldCharType="end"/>
        </w:r>
        <w:r w:rsidR="001C06FF" w:rsidRPr="00713C26">
          <w:rPr>
            <w:i/>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07CB" w14:textId="77777777" w:rsidR="00BA6145" w:rsidRDefault="00BA614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E361" w14:textId="77777777" w:rsidR="002436EE" w:rsidRDefault="002436EE" w:rsidP="00E0128F">
      <w:pPr>
        <w:spacing w:before="0" w:after="0"/>
      </w:pPr>
      <w:r>
        <w:separator/>
      </w:r>
    </w:p>
  </w:footnote>
  <w:footnote w:type="continuationSeparator" w:id="0">
    <w:p w14:paraId="52A57B10" w14:textId="77777777" w:rsidR="002436EE" w:rsidRDefault="002436EE" w:rsidP="00E0128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EF31" w14:textId="77777777" w:rsidR="00BA6145" w:rsidRDefault="00BA6145">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D422" w14:textId="77777777" w:rsidR="00BA6145" w:rsidRDefault="00BA6145">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B2FC" w14:textId="77777777" w:rsidR="00BA6145" w:rsidRDefault="00BA614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2177A"/>
    <w:multiLevelType w:val="multilevel"/>
    <w:tmpl w:val="CF4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C629E"/>
    <w:multiLevelType w:val="hybridMultilevel"/>
    <w:tmpl w:val="9D0C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710957"/>
    <w:multiLevelType w:val="multilevel"/>
    <w:tmpl w:val="2524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43A12"/>
    <w:multiLevelType w:val="multilevel"/>
    <w:tmpl w:val="2698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C66D38"/>
    <w:multiLevelType w:val="hybridMultilevel"/>
    <w:tmpl w:val="FF9CC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F3638"/>
    <w:multiLevelType w:val="multilevel"/>
    <w:tmpl w:val="7E20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5E691C"/>
    <w:multiLevelType w:val="multilevel"/>
    <w:tmpl w:val="62E4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B90FF3"/>
    <w:multiLevelType w:val="multilevel"/>
    <w:tmpl w:val="1B28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E34B08"/>
    <w:multiLevelType w:val="hybridMultilevel"/>
    <w:tmpl w:val="C4FC9388"/>
    <w:lvl w:ilvl="0" w:tplc="2B34DBA0">
      <w:start w:val="1"/>
      <w:numFmt w:val="decimal"/>
      <w:pStyle w:val="SubHead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5212790">
    <w:abstractNumId w:val="2"/>
  </w:num>
  <w:num w:numId="2" w16cid:durableId="18897886">
    <w:abstractNumId w:val="0"/>
  </w:num>
  <w:num w:numId="3" w16cid:durableId="366567641">
    <w:abstractNumId w:val="7"/>
  </w:num>
  <w:num w:numId="4" w16cid:durableId="620260718">
    <w:abstractNumId w:val="6"/>
  </w:num>
  <w:num w:numId="5" w16cid:durableId="147673539">
    <w:abstractNumId w:val="3"/>
  </w:num>
  <w:num w:numId="6" w16cid:durableId="2096896784">
    <w:abstractNumId w:val="1"/>
  </w:num>
  <w:num w:numId="7" w16cid:durableId="1714232794">
    <w:abstractNumId w:val="8"/>
  </w:num>
  <w:num w:numId="8" w16cid:durableId="184751968">
    <w:abstractNumId w:val="5"/>
  </w:num>
  <w:num w:numId="9" w16cid:durableId="294069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D7B"/>
    <w:rsid w:val="00003836"/>
    <w:rsid w:val="00004E1E"/>
    <w:rsid w:val="00006169"/>
    <w:rsid w:val="00006564"/>
    <w:rsid w:val="000067EB"/>
    <w:rsid w:val="000072E2"/>
    <w:rsid w:val="000076AB"/>
    <w:rsid w:val="00007F9B"/>
    <w:rsid w:val="000127C5"/>
    <w:rsid w:val="00013410"/>
    <w:rsid w:val="00015A3B"/>
    <w:rsid w:val="00026894"/>
    <w:rsid w:val="000445C7"/>
    <w:rsid w:val="00046FB4"/>
    <w:rsid w:val="000474EB"/>
    <w:rsid w:val="000509A7"/>
    <w:rsid w:val="00053F44"/>
    <w:rsid w:val="000569ED"/>
    <w:rsid w:val="00071819"/>
    <w:rsid w:val="00071B32"/>
    <w:rsid w:val="0007266A"/>
    <w:rsid w:val="00076FB5"/>
    <w:rsid w:val="00081A61"/>
    <w:rsid w:val="00084CE8"/>
    <w:rsid w:val="000850D6"/>
    <w:rsid w:val="000874EC"/>
    <w:rsid w:val="000956D7"/>
    <w:rsid w:val="000A0573"/>
    <w:rsid w:val="000A1A0F"/>
    <w:rsid w:val="000A37B8"/>
    <w:rsid w:val="000B1FD7"/>
    <w:rsid w:val="000B45D7"/>
    <w:rsid w:val="000B7152"/>
    <w:rsid w:val="000B78A4"/>
    <w:rsid w:val="000C3DDC"/>
    <w:rsid w:val="000D09DF"/>
    <w:rsid w:val="000D13C7"/>
    <w:rsid w:val="000D233C"/>
    <w:rsid w:val="000D634A"/>
    <w:rsid w:val="000D6487"/>
    <w:rsid w:val="000D7067"/>
    <w:rsid w:val="000E1B32"/>
    <w:rsid w:val="000E3224"/>
    <w:rsid w:val="000E63BD"/>
    <w:rsid w:val="000F37C9"/>
    <w:rsid w:val="000F5382"/>
    <w:rsid w:val="00103A6E"/>
    <w:rsid w:val="00103CE6"/>
    <w:rsid w:val="00103F5D"/>
    <w:rsid w:val="001064D9"/>
    <w:rsid w:val="00107B71"/>
    <w:rsid w:val="001113BE"/>
    <w:rsid w:val="00112334"/>
    <w:rsid w:val="00113C5E"/>
    <w:rsid w:val="00114B02"/>
    <w:rsid w:val="00114C37"/>
    <w:rsid w:val="001158C3"/>
    <w:rsid w:val="00117926"/>
    <w:rsid w:val="001218C1"/>
    <w:rsid w:val="00130027"/>
    <w:rsid w:val="001327B7"/>
    <w:rsid w:val="00136AB4"/>
    <w:rsid w:val="00136D2E"/>
    <w:rsid w:val="00142AB1"/>
    <w:rsid w:val="00145664"/>
    <w:rsid w:val="00150069"/>
    <w:rsid w:val="00154340"/>
    <w:rsid w:val="001543F8"/>
    <w:rsid w:val="00156DE7"/>
    <w:rsid w:val="001652F1"/>
    <w:rsid w:val="00166B93"/>
    <w:rsid w:val="00172EB0"/>
    <w:rsid w:val="00175EBF"/>
    <w:rsid w:val="00177464"/>
    <w:rsid w:val="00181D56"/>
    <w:rsid w:val="00190D08"/>
    <w:rsid w:val="00195914"/>
    <w:rsid w:val="001960FD"/>
    <w:rsid w:val="001A0C44"/>
    <w:rsid w:val="001A364C"/>
    <w:rsid w:val="001A41BE"/>
    <w:rsid w:val="001A56DE"/>
    <w:rsid w:val="001A70CB"/>
    <w:rsid w:val="001A740B"/>
    <w:rsid w:val="001B098A"/>
    <w:rsid w:val="001B1ED8"/>
    <w:rsid w:val="001B6417"/>
    <w:rsid w:val="001C06FF"/>
    <w:rsid w:val="001C1AB4"/>
    <w:rsid w:val="001C3355"/>
    <w:rsid w:val="001D2A5F"/>
    <w:rsid w:val="001D5CC1"/>
    <w:rsid w:val="001D5DFE"/>
    <w:rsid w:val="001D7FF4"/>
    <w:rsid w:val="001E5C53"/>
    <w:rsid w:val="001E7E6E"/>
    <w:rsid w:val="001F08C0"/>
    <w:rsid w:val="001F0E15"/>
    <w:rsid w:val="001F18DA"/>
    <w:rsid w:val="001F1CC7"/>
    <w:rsid w:val="001F3503"/>
    <w:rsid w:val="00200FD7"/>
    <w:rsid w:val="00202849"/>
    <w:rsid w:val="002062DC"/>
    <w:rsid w:val="002069E6"/>
    <w:rsid w:val="002106CD"/>
    <w:rsid w:val="00210BBB"/>
    <w:rsid w:val="0021215F"/>
    <w:rsid w:val="0021263B"/>
    <w:rsid w:val="00213310"/>
    <w:rsid w:val="0021629C"/>
    <w:rsid w:val="00216430"/>
    <w:rsid w:val="00217388"/>
    <w:rsid w:val="0022391E"/>
    <w:rsid w:val="00223DCD"/>
    <w:rsid w:val="002267D5"/>
    <w:rsid w:val="00230DF4"/>
    <w:rsid w:val="00234F51"/>
    <w:rsid w:val="00237754"/>
    <w:rsid w:val="0024150E"/>
    <w:rsid w:val="00241FAD"/>
    <w:rsid w:val="002424A6"/>
    <w:rsid w:val="0024266D"/>
    <w:rsid w:val="002436EE"/>
    <w:rsid w:val="00247C01"/>
    <w:rsid w:val="0025172C"/>
    <w:rsid w:val="002544C2"/>
    <w:rsid w:val="00254905"/>
    <w:rsid w:val="002618A7"/>
    <w:rsid w:val="00262B5E"/>
    <w:rsid w:val="00263752"/>
    <w:rsid w:val="00264D58"/>
    <w:rsid w:val="00264FA6"/>
    <w:rsid w:val="00265062"/>
    <w:rsid w:val="00270860"/>
    <w:rsid w:val="002711B6"/>
    <w:rsid w:val="00271276"/>
    <w:rsid w:val="002724CE"/>
    <w:rsid w:val="0027260B"/>
    <w:rsid w:val="00273259"/>
    <w:rsid w:val="0027588A"/>
    <w:rsid w:val="00276527"/>
    <w:rsid w:val="002768FF"/>
    <w:rsid w:val="00280C0E"/>
    <w:rsid w:val="00281771"/>
    <w:rsid w:val="00282219"/>
    <w:rsid w:val="002907EC"/>
    <w:rsid w:val="00290A28"/>
    <w:rsid w:val="002942EE"/>
    <w:rsid w:val="00294688"/>
    <w:rsid w:val="00295AE6"/>
    <w:rsid w:val="00296BEB"/>
    <w:rsid w:val="002A2733"/>
    <w:rsid w:val="002B0E76"/>
    <w:rsid w:val="002B14C3"/>
    <w:rsid w:val="002B49ED"/>
    <w:rsid w:val="002C1DFF"/>
    <w:rsid w:val="002C20E3"/>
    <w:rsid w:val="002C2CF9"/>
    <w:rsid w:val="002C4CEB"/>
    <w:rsid w:val="002C4EA8"/>
    <w:rsid w:val="002D09A3"/>
    <w:rsid w:val="002D16AE"/>
    <w:rsid w:val="002D2BE1"/>
    <w:rsid w:val="002D4407"/>
    <w:rsid w:val="002D5223"/>
    <w:rsid w:val="002D548F"/>
    <w:rsid w:val="002D58F1"/>
    <w:rsid w:val="002D6BEF"/>
    <w:rsid w:val="002D7575"/>
    <w:rsid w:val="002E0D62"/>
    <w:rsid w:val="002E24BC"/>
    <w:rsid w:val="002E3074"/>
    <w:rsid w:val="002E4D6C"/>
    <w:rsid w:val="002F09F0"/>
    <w:rsid w:val="002F3652"/>
    <w:rsid w:val="002F56EF"/>
    <w:rsid w:val="002F69D3"/>
    <w:rsid w:val="002F7A47"/>
    <w:rsid w:val="0030114C"/>
    <w:rsid w:val="003025BF"/>
    <w:rsid w:val="0030332C"/>
    <w:rsid w:val="0030515C"/>
    <w:rsid w:val="003060B7"/>
    <w:rsid w:val="0030788E"/>
    <w:rsid w:val="003117A5"/>
    <w:rsid w:val="00320E92"/>
    <w:rsid w:val="00323AC6"/>
    <w:rsid w:val="00324DCA"/>
    <w:rsid w:val="003262B3"/>
    <w:rsid w:val="00331D51"/>
    <w:rsid w:val="00331FEE"/>
    <w:rsid w:val="00344F16"/>
    <w:rsid w:val="003464EB"/>
    <w:rsid w:val="003465A7"/>
    <w:rsid w:val="00347F5D"/>
    <w:rsid w:val="00353507"/>
    <w:rsid w:val="00353E4C"/>
    <w:rsid w:val="003540E5"/>
    <w:rsid w:val="0036044B"/>
    <w:rsid w:val="00360595"/>
    <w:rsid w:val="00372FE8"/>
    <w:rsid w:val="003810FC"/>
    <w:rsid w:val="00383D69"/>
    <w:rsid w:val="00384042"/>
    <w:rsid w:val="00385C90"/>
    <w:rsid w:val="00392624"/>
    <w:rsid w:val="00392719"/>
    <w:rsid w:val="003941DA"/>
    <w:rsid w:val="0039646F"/>
    <w:rsid w:val="003A22E7"/>
    <w:rsid w:val="003A23DF"/>
    <w:rsid w:val="003A3A66"/>
    <w:rsid w:val="003A56C9"/>
    <w:rsid w:val="003A5C71"/>
    <w:rsid w:val="003A61FD"/>
    <w:rsid w:val="003A784A"/>
    <w:rsid w:val="003A7BEE"/>
    <w:rsid w:val="003B019C"/>
    <w:rsid w:val="003B3D58"/>
    <w:rsid w:val="003B44DA"/>
    <w:rsid w:val="003C56EA"/>
    <w:rsid w:val="003C6F2E"/>
    <w:rsid w:val="003C72F9"/>
    <w:rsid w:val="003D52D2"/>
    <w:rsid w:val="003D543D"/>
    <w:rsid w:val="003E109E"/>
    <w:rsid w:val="003E1316"/>
    <w:rsid w:val="003E2E25"/>
    <w:rsid w:val="003E34E9"/>
    <w:rsid w:val="003E57FF"/>
    <w:rsid w:val="003E79CC"/>
    <w:rsid w:val="003F0FBF"/>
    <w:rsid w:val="003F538C"/>
    <w:rsid w:val="004005A7"/>
    <w:rsid w:val="004006C5"/>
    <w:rsid w:val="00400D05"/>
    <w:rsid w:val="00401969"/>
    <w:rsid w:val="0040332D"/>
    <w:rsid w:val="0040426B"/>
    <w:rsid w:val="004052D5"/>
    <w:rsid w:val="00405C26"/>
    <w:rsid w:val="00411916"/>
    <w:rsid w:val="004122DD"/>
    <w:rsid w:val="00413940"/>
    <w:rsid w:val="00414C43"/>
    <w:rsid w:val="004161A9"/>
    <w:rsid w:val="00416BEF"/>
    <w:rsid w:val="004216EC"/>
    <w:rsid w:val="00421A8F"/>
    <w:rsid w:val="004246E2"/>
    <w:rsid w:val="0042572E"/>
    <w:rsid w:val="004259A6"/>
    <w:rsid w:val="00431066"/>
    <w:rsid w:val="00437B26"/>
    <w:rsid w:val="00442DE9"/>
    <w:rsid w:val="00443CD7"/>
    <w:rsid w:val="004453A7"/>
    <w:rsid w:val="004522D5"/>
    <w:rsid w:val="0045265F"/>
    <w:rsid w:val="004527BE"/>
    <w:rsid w:val="00456718"/>
    <w:rsid w:val="0045772E"/>
    <w:rsid w:val="00460147"/>
    <w:rsid w:val="00462346"/>
    <w:rsid w:val="004653FE"/>
    <w:rsid w:val="004657C4"/>
    <w:rsid w:val="00472751"/>
    <w:rsid w:val="00472E31"/>
    <w:rsid w:val="00473151"/>
    <w:rsid w:val="00474E96"/>
    <w:rsid w:val="00477770"/>
    <w:rsid w:val="004849D7"/>
    <w:rsid w:val="004850E0"/>
    <w:rsid w:val="0048642D"/>
    <w:rsid w:val="00487031"/>
    <w:rsid w:val="004903D3"/>
    <w:rsid w:val="00492184"/>
    <w:rsid w:val="004932E3"/>
    <w:rsid w:val="00493CDE"/>
    <w:rsid w:val="00495649"/>
    <w:rsid w:val="004A14BF"/>
    <w:rsid w:val="004A1889"/>
    <w:rsid w:val="004A3205"/>
    <w:rsid w:val="004A3F36"/>
    <w:rsid w:val="004A4297"/>
    <w:rsid w:val="004A5D71"/>
    <w:rsid w:val="004A6BDE"/>
    <w:rsid w:val="004A7899"/>
    <w:rsid w:val="004B224B"/>
    <w:rsid w:val="004B29B0"/>
    <w:rsid w:val="004B3020"/>
    <w:rsid w:val="004B674D"/>
    <w:rsid w:val="004B7A85"/>
    <w:rsid w:val="004B7F84"/>
    <w:rsid w:val="004C097D"/>
    <w:rsid w:val="004C3988"/>
    <w:rsid w:val="004C451C"/>
    <w:rsid w:val="004C4D58"/>
    <w:rsid w:val="004D0A59"/>
    <w:rsid w:val="004D1E4E"/>
    <w:rsid w:val="004D264B"/>
    <w:rsid w:val="004D35E1"/>
    <w:rsid w:val="004E1A9B"/>
    <w:rsid w:val="004F41FB"/>
    <w:rsid w:val="004F4C2B"/>
    <w:rsid w:val="004F67FF"/>
    <w:rsid w:val="00502E99"/>
    <w:rsid w:val="005032C2"/>
    <w:rsid w:val="00503F1B"/>
    <w:rsid w:val="005059CA"/>
    <w:rsid w:val="005103BC"/>
    <w:rsid w:val="005144C2"/>
    <w:rsid w:val="00515A56"/>
    <w:rsid w:val="00524034"/>
    <w:rsid w:val="00527989"/>
    <w:rsid w:val="00527A9D"/>
    <w:rsid w:val="00530579"/>
    <w:rsid w:val="005306AC"/>
    <w:rsid w:val="005338E2"/>
    <w:rsid w:val="00534F62"/>
    <w:rsid w:val="005359F3"/>
    <w:rsid w:val="005360AA"/>
    <w:rsid w:val="00540052"/>
    <w:rsid w:val="00540C23"/>
    <w:rsid w:val="005434B9"/>
    <w:rsid w:val="00544524"/>
    <w:rsid w:val="00544C8A"/>
    <w:rsid w:val="0054712A"/>
    <w:rsid w:val="00547AA5"/>
    <w:rsid w:val="005546C1"/>
    <w:rsid w:val="0056015C"/>
    <w:rsid w:val="00560755"/>
    <w:rsid w:val="00560D10"/>
    <w:rsid w:val="00561DF3"/>
    <w:rsid w:val="005623A5"/>
    <w:rsid w:val="00565EA9"/>
    <w:rsid w:val="005672DA"/>
    <w:rsid w:val="0057539B"/>
    <w:rsid w:val="0058092E"/>
    <w:rsid w:val="0058169A"/>
    <w:rsid w:val="00586568"/>
    <w:rsid w:val="0058664A"/>
    <w:rsid w:val="0059289C"/>
    <w:rsid w:val="00596F4C"/>
    <w:rsid w:val="005A5BC8"/>
    <w:rsid w:val="005B07C4"/>
    <w:rsid w:val="005B15F8"/>
    <w:rsid w:val="005B1B73"/>
    <w:rsid w:val="005B2FDF"/>
    <w:rsid w:val="005B61F7"/>
    <w:rsid w:val="005C3BF2"/>
    <w:rsid w:val="005C4671"/>
    <w:rsid w:val="005C7725"/>
    <w:rsid w:val="005D3C1C"/>
    <w:rsid w:val="005D4972"/>
    <w:rsid w:val="005D4F99"/>
    <w:rsid w:val="005D6EDE"/>
    <w:rsid w:val="005E0ADF"/>
    <w:rsid w:val="005E2DC0"/>
    <w:rsid w:val="005E2E02"/>
    <w:rsid w:val="005E4B26"/>
    <w:rsid w:val="005E7A5B"/>
    <w:rsid w:val="005F07D9"/>
    <w:rsid w:val="005F24F6"/>
    <w:rsid w:val="005F380E"/>
    <w:rsid w:val="005F4C1D"/>
    <w:rsid w:val="005F6A2B"/>
    <w:rsid w:val="00600422"/>
    <w:rsid w:val="006008F6"/>
    <w:rsid w:val="006010E6"/>
    <w:rsid w:val="00601BDA"/>
    <w:rsid w:val="006043F0"/>
    <w:rsid w:val="00606BE3"/>
    <w:rsid w:val="00612DA4"/>
    <w:rsid w:val="006132D8"/>
    <w:rsid w:val="0061375C"/>
    <w:rsid w:val="00614163"/>
    <w:rsid w:val="00615FC6"/>
    <w:rsid w:val="0062023B"/>
    <w:rsid w:val="006218A8"/>
    <w:rsid w:val="00627D07"/>
    <w:rsid w:val="00634BF4"/>
    <w:rsid w:val="006359B9"/>
    <w:rsid w:val="00641786"/>
    <w:rsid w:val="00641836"/>
    <w:rsid w:val="006443A2"/>
    <w:rsid w:val="006468DC"/>
    <w:rsid w:val="00646FEF"/>
    <w:rsid w:val="00647071"/>
    <w:rsid w:val="00647C35"/>
    <w:rsid w:val="006500A9"/>
    <w:rsid w:val="00650D37"/>
    <w:rsid w:val="0065222E"/>
    <w:rsid w:val="00655C03"/>
    <w:rsid w:val="00656122"/>
    <w:rsid w:val="006575B2"/>
    <w:rsid w:val="00657FAE"/>
    <w:rsid w:val="00671C0D"/>
    <w:rsid w:val="00675118"/>
    <w:rsid w:val="0068191B"/>
    <w:rsid w:val="00682716"/>
    <w:rsid w:val="00682B8A"/>
    <w:rsid w:val="00683FEC"/>
    <w:rsid w:val="0068558C"/>
    <w:rsid w:val="00687A15"/>
    <w:rsid w:val="0069554A"/>
    <w:rsid w:val="00697BE0"/>
    <w:rsid w:val="006A60E1"/>
    <w:rsid w:val="006A7776"/>
    <w:rsid w:val="006A7AA5"/>
    <w:rsid w:val="006B1162"/>
    <w:rsid w:val="006B1B43"/>
    <w:rsid w:val="006B2F66"/>
    <w:rsid w:val="006B344B"/>
    <w:rsid w:val="006B438B"/>
    <w:rsid w:val="006C4D94"/>
    <w:rsid w:val="006C68AE"/>
    <w:rsid w:val="006C7673"/>
    <w:rsid w:val="006C7A1B"/>
    <w:rsid w:val="006D12B7"/>
    <w:rsid w:val="006D3C57"/>
    <w:rsid w:val="006D573C"/>
    <w:rsid w:val="006D6CE7"/>
    <w:rsid w:val="006E3781"/>
    <w:rsid w:val="006E3AFC"/>
    <w:rsid w:val="006F0028"/>
    <w:rsid w:val="007056D8"/>
    <w:rsid w:val="0070613E"/>
    <w:rsid w:val="00710DAF"/>
    <w:rsid w:val="00725D93"/>
    <w:rsid w:val="007277C1"/>
    <w:rsid w:val="00727A52"/>
    <w:rsid w:val="00731A1D"/>
    <w:rsid w:val="00733751"/>
    <w:rsid w:val="00746BC7"/>
    <w:rsid w:val="00752129"/>
    <w:rsid w:val="007548AF"/>
    <w:rsid w:val="0076246B"/>
    <w:rsid w:val="00765287"/>
    <w:rsid w:val="00770A6C"/>
    <w:rsid w:val="007772A7"/>
    <w:rsid w:val="0078367E"/>
    <w:rsid w:val="0078376F"/>
    <w:rsid w:val="00785E0F"/>
    <w:rsid w:val="00785FD1"/>
    <w:rsid w:val="00790423"/>
    <w:rsid w:val="0079355F"/>
    <w:rsid w:val="007B7A61"/>
    <w:rsid w:val="007C1819"/>
    <w:rsid w:val="007C4E85"/>
    <w:rsid w:val="007D1A77"/>
    <w:rsid w:val="007D7CF1"/>
    <w:rsid w:val="007E4DE0"/>
    <w:rsid w:val="007F2515"/>
    <w:rsid w:val="00801D2B"/>
    <w:rsid w:val="00802368"/>
    <w:rsid w:val="00803F85"/>
    <w:rsid w:val="008131B1"/>
    <w:rsid w:val="00816F01"/>
    <w:rsid w:val="00822400"/>
    <w:rsid w:val="00825629"/>
    <w:rsid w:val="008308F9"/>
    <w:rsid w:val="00831DF9"/>
    <w:rsid w:val="00832911"/>
    <w:rsid w:val="008331B5"/>
    <w:rsid w:val="00835B09"/>
    <w:rsid w:val="00836EFA"/>
    <w:rsid w:val="00841CCC"/>
    <w:rsid w:val="00843A9D"/>
    <w:rsid w:val="00844350"/>
    <w:rsid w:val="008467C7"/>
    <w:rsid w:val="00847C36"/>
    <w:rsid w:val="008519F4"/>
    <w:rsid w:val="00853D49"/>
    <w:rsid w:val="008543E4"/>
    <w:rsid w:val="00855B97"/>
    <w:rsid w:val="00856204"/>
    <w:rsid w:val="00863515"/>
    <w:rsid w:val="00864606"/>
    <w:rsid w:val="00866309"/>
    <w:rsid w:val="00875216"/>
    <w:rsid w:val="00875F44"/>
    <w:rsid w:val="008914C3"/>
    <w:rsid w:val="00891A46"/>
    <w:rsid w:val="00897FCF"/>
    <w:rsid w:val="008A2E56"/>
    <w:rsid w:val="008B0F1C"/>
    <w:rsid w:val="008B56CE"/>
    <w:rsid w:val="008B5839"/>
    <w:rsid w:val="008C5821"/>
    <w:rsid w:val="008C6B12"/>
    <w:rsid w:val="008D1569"/>
    <w:rsid w:val="008D6280"/>
    <w:rsid w:val="008D6E21"/>
    <w:rsid w:val="008E000D"/>
    <w:rsid w:val="008E146B"/>
    <w:rsid w:val="008E391B"/>
    <w:rsid w:val="008E5D41"/>
    <w:rsid w:val="008F20AB"/>
    <w:rsid w:val="008F29D2"/>
    <w:rsid w:val="008F4CD4"/>
    <w:rsid w:val="008F774A"/>
    <w:rsid w:val="00901868"/>
    <w:rsid w:val="00901C74"/>
    <w:rsid w:val="009027D3"/>
    <w:rsid w:val="00902AB5"/>
    <w:rsid w:val="009106BE"/>
    <w:rsid w:val="009134EE"/>
    <w:rsid w:val="00913730"/>
    <w:rsid w:val="00915A65"/>
    <w:rsid w:val="00920AC8"/>
    <w:rsid w:val="009356A2"/>
    <w:rsid w:val="009372CF"/>
    <w:rsid w:val="00937D9C"/>
    <w:rsid w:val="00937F87"/>
    <w:rsid w:val="009412FA"/>
    <w:rsid w:val="00942BD7"/>
    <w:rsid w:val="009439C1"/>
    <w:rsid w:val="00943D16"/>
    <w:rsid w:val="00944E0F"/>
    <w:rsid w:val="0095378A"/>
    <w:rsid w:val="00953DB9"/>
    <w:rsid w:val="00957166"/>
    <w:rsid w:val="00960741"/>
    <w:rsid w:val="00960BCB"/>
    <w:rsid w:val="00960D93"/>
    <w:rsid w:val="00964940"/>
    <w:rsid w:val="00966179"/>
    <w:rsid w:val="0096780F"/>
    <w:rsid w:val="009710F6"/>
    <w:rsid w:val="00973376"/>
    <w:rsid w:val="009742AC"/>
    <w:rsid w:val="009765B5"/>
    <w:rsid w:val="0097759B"/>
    <w:rsid w:val="00980E0E"/>
    <w:rsid w:val="009819DD"/>
    <w:rsid w:val="00983087"/>
    <w:rsid w:val="009850A5"/>
    <w:rsid w:val="0099057A"/>
    <w:rsid w:val="0099148F"/>
    <w:rsid w:val="009963B5"/>
    <w:rsid w:val="009A1390"/>
    <w:rsid w:val="009A2067"/>
    <w:rsid w:val="009A7D7D"/>
    <w:rsid w:val="009B0291"/>
    <w:rsid w:val="009B0515"/>
    <w:rsid w:val="009B1DB7"/>
    <w:rsid w:val="009B25FB"/>
    <w:rsid w:val="009C2BFA"/>
    <w:rsid w:val="009C3796"/>
    <w:rsid w:val="009D0D06"/>
    <w:rsid w:val="009D293A"/>
    <w:rsid w:val="009D2DCD"/>
    <w:rsid w:val="009D5701"/>
    <w:rsid w:val="009D6F28"/>
    <w:rsid w:val="009E2EA4"/>
    <w:rsid w:val="009E59B3"/>
    <w:rsid w:val="009E7424"/>
    <w:rsid w:val="009F0D39"/>
    <w:rsid w:val="009F194F"/>
    <w:rsid w:val="009F3B3C"/>
    <w:rsid w:val="009F650D"/>
    <w:rsid w:val="009F6B28"/>
    <w:rsid w:val="00A023FE"/>
    <w:rsid w:val="00A026A9"/>
    <w:rsid w:val="00A05AA3"/>
    <w:rsid w:val="00A12D2A"/>
    <w:rsid w:val="00A13C5A"/>
    <w:rsid w:val="00A14979"/>
    <w:rsid w:val="00A156B7"/>
    <w:rsid w:val="00A21299"/>
    <w:rsid w:val="00A2355D"/>
    <w:rsid w:val="00A25362"/>
    <w:rsid w:val="00A31B88"/>
    <w:rsid w:val="00A373A3"/>
    <w:rsid w:val="00A40527"/>
    <w:rsid w:val="00A43CE1"/>
    <w:rsid w:val="00A441A9"/>
    <w:rsid w:val="00A44859"/>
    <w:rsid w:val="00A46AB6"/>
    <w:rsid w:val="00A46C7A"/>
    <w:rsid w:val="00A50D69"/>
    <w:rsid w:val="00A517B4"/>
    <w:rsid w:val="00A51D9C"/>
    <w:rsid w:val="00A5353A"/>
    <w:rsid w:val="00A55A13"/>
    <w:rsid w:val="00A625B5"/>
    <w:rsid w:val="00A6325C"/>
    <w:rsid w:val="00A63941"/>
    <w:rsid w:val="00A65FEB"/>
    <w:rsid w:val="00A66781"/>
    <w:rsid w:val="00A716FE"/>
    <w:rsid w:val="00A73B49"/>
    <w:rsid w:val="00A74AD6"/>
    <w:rsid w:val="00A759ED"/>
    <w:rsid w:val="00A76023"/>
    <w:rsid w:val="00A82AD7"/>
    <w:rsid w:val="00A90ABC"/>
    <w:rsid w:val="00A918DB"/>
    <w:rsid w:val="00A91B90"/>
    <w:rsid w:val="00A92373"/>
    <w:rsid w:val="00A93BC5"/>
    <w:rsid w:val="00AA0626"/>
    <w:rsid w:val="00AA1938"/>
    <w:rsid w:val="00AA1CC4"/>
    <w:rsid w:val="00AA217A"/>
    <w:rsid w:val="00AA5EDB"/>
    <w:rsid w:val="00AA698A"/>
    <w:rsid w:val="00AA6F27"/>
    <w:rsid w:val="00AA7AAC"/>
    <w:rsid w:val="00AB1609"/>
    <w:rsid w:val="00AB285C"/>
    <w:rsid w:val="00AB3C41"/>
    <w:rsid w:val="00AB6F6A"/>
    <w:rsid w:val="00AB7FAA"/>
    <w:rsid w:val="00AC38CE"/>
    <w:rsid w:val="00AC3AC2"/>
    <w:rsid w:val="00AC4C73"/>
    <w:rsid w:val="00AC4CE0"/>
    <w:rsid w:val="00AD0C8D"/>
    <w:rsid w:val="00AD500A"/>
    <w:rsid w:val="00AD67E5"/>
    <w:rsid w:val="00AD6D7B"/>
    <w:rsid w:val="00AD715D"/>
    <w:rsid w:val="00AD7AD6"/>
    <w:rsid w:val="00AE26B9"/>
    <w:rsid w:val="00AF41BE"/>
    <w:rsid w:val="00AF48EA"/>
    <w:rsid w:val="00AF71A9"/>
    <w:rsid w:val="00AF7B90"/>
    <w:rsid w:val="00B01DD1"/>
    <w:rsid w:val="00B0742D"/>
    <w:rsid w:val="00B10976"/>
    <w:rsid w:val="00B16606"/>
    <w:rsid w:val="00B22671"/>
    <w:rsid w:val="00B22B63"/>
    <w:rsid w:val="00B2303B"/>
    <w:rsid w:val="00B26BA0"/>
    <w:rsid w:val="00B3412D"/>
    <w:rsid w:val="00B36DEC"/>
    <w:rsid w:val="00B37E7C"/>
    <w:rsid w:val="00B41833"/>
    <w:rsid w:val="00B45DA6"/>
    <w:rsid w:val="00B47B29"/>
    <w:rsid w:val="00B545DE"/>
    <w:rsid w:val="00B565F0"/>
    <w:rsid w:val="00B5709C"/>
    <w:rsid w:val="00B6084D"/>
    <w:rsid w:val="00B62DA5"/>
    <w:rsid w:val="00B6323C"/>
    <w:rsid w:val="00B634C5"/>
    <w:rsid w:val="00B64009"/>
    <w:rsid w:val="00B6483A"/>
    <w:rsid w:val="00B67A31"/>
    <w:rsid w:val="00B70DA6"/>
    <w:rsid w:val="00B7253D"/>
    <w:rsid w:val="00B75FFB"/>
    <w:rsid w:val="00B760EB"/>
    <w:rsid w:val="00B807C5"/>
    <w:rsid w:val="00B818FE"/>
    <w:rsid w:val="00B82CA8"/>
    <w:rsid w:val="00B83258"/>
    <w:rsid w:val="00B8363C"/>
    <w:rsid w:val="00B8445D"/>
    <w:rsid w:val="00B85F50"/>
    <w:rsid w:val="00B872E7"/>
    <w:rsid w:val="00B9090F"/>
    <w:rsid w:val="00B90E03"/>
    <w:rsid w:val="00B926B4"/>
    <w:rsid w:val="00B93EBD"/>
    <w:rsid w:val="00B94F91"/>
    <w:rsid w:val="00B95923"/>
    <w:rsid w:val="00B95C05"/>
    <w:rsid w:val="00B97DE1"/>
    <w:rsid w:val="00BA231A"/>
    <w:rsid w:val="00BA2EAF"/>
    <w:rsid w:val="00BA3F81"/>
    <w:rsid w:val="00BA6145"/>
    <w:rsid w:val="00BB1F46"/>
    <w:rsid w:val="00BC00F5"/>
    <w:rsid w:val="00BC2F78"/>
    <w:rsid w:val="00BD0C96"/>
    <w:rsid w:val="00BD0FE1"/>
    <w:rsid w:val="00BD1CCE"/>
    <w:rsid w:val="00BD2280"/>
    <w:rsid w:val="00BD44ED"/>
    <w:rsid w:val="00BD5AC0"/>
    <w:rsid w:val="00BD76AF"/>
    <w:rsid w:val="00BE0074"/>
    <w:rsid w:val="00BE2E80"/>
    <w:rsid w:val="00BE4FAC"/>
    <w:rsid w:val="00BE7B35"/>
    <w:rsid w:val="00BF4AD9"/>
    <w:rsid w:val="00BF5F17"/>
    <w:rsid w:val="00BF62BA"/>
    <w:rsid w:val="00C0553F"/>
    <w:rsid w:val="00C07732"/>
    <w:rsid w:val="00C078FB"/>
    <w:rsid w:val="00C1018B"/>
    <w:rsid w:val="00C14E5A"/>
    <w:rsid w:val="00C15BB3"/>
    <w:rsid w:val="00C160B9"/>
    <w:rsid w:val="00C218FE"/>
    <w:rsid w:val="00C25F2C"/>
    <w:rsid w:val="00C305E9"/>
    <w:rsid w:val="00C31294"/>
    <w:rsid w:val="00C3551B"/>
    <w:rsid w:val="00C35A86"/>
    <w:rsid w:val="00C4292E"/>
    <w:rsid w:val="00C43018"/>
    <w:rsid w:val="00C443A8"/>
    <w:rsid w:val="00C4681A"/>
    <w:rsid w:val="00C5541B"/>
    <w:rsid w:val="00C575FF"/>
    <w:rsid w:val="00C609AF"/>
    <w:rsid w:val="00C60EE8"/>
    <w:rsid w:val="00C6505F"/>
    <w:rsid w:val="00C656C8"/>
    <w:rsid w:val="00C65BF2"/>
    <w:rsid w:val="00C742D9"/>
    <w:rsid w:val="00C74F57"/>
    <w:rsid w:val="00C75E6D"/>
    <w:rsid w:val="00C816FC"/>
    <w:rsid w:val="00C83938"/>
    <w:rsid w:val="00C853DF"/>
    <w:rsid w:val="00C92519"/>
    <w:rsid w:val="00C95DA4"/>
    <w:rsid w:val="00C969E2"/>
    <w:rsid w:val="00C97FC6"/>
    <w:rsid w:val="00CA27FD"/>
    <w:rsid w:val="00CA4619"/>
    <w:rsid w:val="00CA663C"/>
    <w:rsid w:val="00CB227A"/>
    <w:rsid w:val="00CB2D59"/>
    <w:rsid w:val="00CB2E03"/>
    <w:rsid w:val="00CB2F45"/>
    <w:rsid w:val="00CB389B"/>
    <w:rsid w:val="00CC3830"/>
    <w:rsid w:val="00CC587A"/>
    <w:rsid w:val="00CC5CBE"/>
    <w:rsid w:val="00CD0E37"/>
    <w:rsid w:val="00CD3B55"/>
    <w:rsid w:val="00CD49F0"/>
    <w:rsid w:val="00CD557F"/>
    <w:rsid w:val="00CD665B"/>
    <w:rsid w:val="00CE3208"/>
    <w:rsid w:val="00CE51F0"/>
    <w:rsid w:val="00CE6F7C"/>
    <w:rsid w:val="00CF2BF4"/>
    <w:rsid w:val="00CF2DDC"/>
    <w:rsid w:val="00CF4C6E"/>
    <w:rsid w:val="00D0082E"/>
    <w:rsid w:val="00D032BF"/>
    <w:rsid w:val="00D03B43"/>
    <w:rsid w:val="00D06CC4"/>
    <w:rsid w:val="00D11833"/>
    <w:rsid w:val="00D1189C"/>
    <w:rsid w:val="00D13983"/>
    <w:rsid w:val="00D15602"/>
    <w:rsid w:val="00D16491"/>
    <w:rsid w:val="00D22338"/>
    <w:rsid w:val="00D2257F"/>
    <w:rsid w:val="00D2393A"/>
    <w:rsid w:val="00D25FEB"/>
    <w:rsid w:val="00D27292"/>
    <w:rsid w:val="00D300F1"/>
    <w:rsid w:val="00D35503"/>
    <w:rsid w:val="00D3620B"/>
    <w:rsid w:val="00D425AD"/>
    <w:rsid w:val="00D42F48"/>
    <w:rsid w:val="00D4349F"/>
    <w:rsid w:val="00D43E40"/>
    <w:rsid w:val="00D44D08"/>
    <w:rsid w:val="00D45473"/>
    <w:rsid w:val="00D46833"/>
    <w:rsid w:val="00D50B07"/>
    <w:rsid w:val="00D50DA0"/>
    <w:rsid w:val="00D56962"/>
    <w:rsid w:val="00D65E4B"/>
    <w:rsid w:val="00D66AFD"/>
    <w:rsid w:val="00D70F4F"/>
    <w:rsid w:val="00D725C9"/>
    <w:rsid w:val="00D76DE2"/>
    <w:rsid w:val="00D809B3"/>
    <w:rsid w:val="00D82214"/>
    <w:rsid w:val="00D83907"/>
    <w:rsid w:val="00D87D2C"/>
    <w:rsid w:val="00D93F40"/>
    <w:rsid w:val="00D95624"/>
    <w:rsid w:val="00D969EF"/>
    <w:rsid w:val="00D96BAD"/>
    <w:rsid w:val="00D974E5"/>
    <w:rsid w:val="00DA13F3"/>
    <w:rsid w:val="00DA3058"/>
    <w:rsid w:val="00DA3612"/>
    <w:rsid w:val="00DA4040"/>
    <w:rsid w:val="00DA7D3C"/>
    <w:rsid w:val="00DB0FA1"/>
    <w:rsid w:val="00DB1EFB"/>
    <w:rsid w:val="00DB23F0"/>
    <w:rsid w:val="00DB7421"/>
    <w:rsid w:val="00DC25F1"/>
    <w:rsid w:val="00DC278F"/>
    <w:rsid w:val="00DC307D"/>
    <w:rsid w:val="00DC4D15"/>
    <w:rsid w:val="00DD19F2"/>
    <w:rsid w:val="00DD1EF0"/>
    <w:rsid w:val="00DD2650"/>
    <w:rsid w:val="00DD29DC"/>
    <w:rsid w:val="00DD2EB1"/>
    <w:rsid w:val="00DD38B6"/>
    <w:rsid w:val="00DD647D"/>
    <w:rsid w:val="00DE0127"/>
    <w:rsid w:val="00DE0674"/>
    <w:rsid w:val="00DE2135"/>
    <w:rsid w:val="00DE289A"/>
    <w:rsid w:val="00DE2AF9"/>
    <w:rsid w:val="00DE350E"/>
    <w:rsid w:val="00DE4C0A"/>
    <w:rsid w:val="00DE5D82"/>
    <w:rsid w:val="00DF5DE2"/>
    <w:rsid w:val="00E0070F"/>
    <w:rsid w:val="00E0128F"/>
    <w:rsid w:val="00E014C0"/>
    <w:rsid w:val="00E027A0"/>
    <w:rsid w:val="00E13036"/>
    <w:rsid w:val="00E161A0"/>
    <w:rsid w:val="00E16F9C"/>
    <w:rsid w:val="00E21506"/>
    <w:rsid w:val="00E2230A"/>
    <w:rsid w:val="00E253FF"/>
    <w:rsid w:val="00E33266"/>
    <w:rsid w:val="00E33682"/>
    <w:rsid w:val="00E34684"/>
    <w:rsid w:val="00E36F6E"/>
    <w:rsid w:val="00E455D6"/>
    <w:rsid w:val="00E45970"/>
    <w:rsid w:val="00E464BB"/>
    <w:rsid w:val="00E47560"/>
    <w:rsid w:val="00E551A4"/>
    <w:rsid w:val="00E5754A"/>
    <w:rsid w:val="00E66BF3"/>
    <w:rsid w:val="00E6713D"/>
    <w:rsid w:val="00E717FE"/>
    <w:rsid w:val="00E75F94"/>
    <w:rsid w:val="00E76325"/>
    <w:rsid w:val="00E82A6E"/>
    <w:rsid w:val="00E83EF6"/>
    <w:rsid w:val="00E87A90"/>
    <w:rsid w:val="00E91CC3"/>
    <w:rsid w:val="00E93302"/>
    <w:rsid w:val="00E93BB9"/>
    <w:rsid w:val="00E940E2"/>
    <w:rsid w:val="00EA14CF"/>
    <w:rsid w:val="00EA20E0"/>
    <w:rsid w:val="00EA2F58"/>
    <w:rsid w:val="00EA7869"/>
    <w:rsid w:val="00EB2F02"/>
    <w:rsid w:val="00EB5672"/>
    <w:rsid w:val="00EC3AA3"/>
    <w:rsid w:val="00EC4F6C"/>
    <w:rsid w:val="00EC7EFE"/>
    <w:rsid w:val="00ED1A3F"/>
    <w:rsid w:val="00ED2EEB"/>
    <w:rsid w:val="00ED34CE"/>
    <w:rsid w:val="00ED382E"/>
    <w:rsid w:val="00ED5814"/>
    <w:rsid w:val="00EE1A42"/>
    <w:rsid w:val="00EE202F"/>
    <w:rsid w:val="00EE3D42"/>
    <w:rsid w:val="00EE54EF"/>
    <w:rsid w:val="00EF352B"/>
    <w:rsid w:val="00F00A07"/>
    <w:rsid w:val="00F0142C"/>
    <w:rsid w:val="00F054C3"/>
    <w:rsid w:val="00F101CC"/>
    <w:rsid w:val="00F10211"/>
    <w:rsid w:val="00F215F7"/>
    <w:rsid w:val="00F2435E"/>
    <w:rsid w:val="00F246D3"/>
    <w:rsid w:val="00F3146F"/>
    <w:rsid w:val="00F32573"/>
    <w:rsid w:val="00F332CC"/>
    <w:rsid w:val="00F33D87"/>
    <w:rsid w:val="00F37C93"/>
    <w:rsid w:val="00F464F9"/>
    <w:rsid w:val="00F566A1"/>
    <w:rsid w:val="00F60266"/>
    <w:rsid w:val="00F6058D"/>
    <w:rsid w:val="00F65A1C"/>
    <w:rsid w:val="00F707CF"/>
    <w:rsid w:val="00F71565"/>
    <w:rsid w:val="00F75925"/>
    <w:rsid w:val="00F8254A"/>
    <w:rsid w:val="00F82836"/>
    <w:rsid w:val="00F831C0"/>
    <w:rsid w:val="00F869C7"/>
    <w:rsid w:val="00F87B08"/>
    <w:rsid w:val="00F91092"/>
    <w:rsid w:val="00F95C5B"/>
    <w:rsid w:val="00FA0590"/>
    <w:rsid w:val="00FA24D0"/>
    <w:rsid w:val="00FA418F"/>
    <w:rsid w:val="00FA42BC"/>
    <w:rsid w:val="00FA4BA4"/>
    <w:rsid w:val="00FB0857"/>
    <w:rsid w:val="00FB1160"/>
    <w:rsid w:val="00FB1ABB"/>
    <w:rsid w:val="00FB5E81"/>
    <w:rsid w:val="00FB6A91"/>
    <w:rsid w:val="00FB71D2"/>
    <w:rsid w:val="00FB746C"/>
    <w:rsid w:val="00FC087D"/>
    <w:rsid w:val="00FC0B36"/>
    <w:rsid w:val="00FC4E9F"/>
    <w:rsid w:val="00FD0654"/>
    <w:rsid w:val="00FD22C4"/>
    <w:rsid w:val="00FD2B67"/>
    <w:rsid w:val="00FD3050"/>
    <w:rsid w:val="00FD4D2F"/>
    <w:rsid w:val="00FD5849"/>
    <w:rsid w:val="00FE0663"/>
    <w:rsid w:val="00FE178B"/>
    <w:rsid w:val="00FE240D"/>
    <w:rsid w:val="00FE25CE"/>
    <w:rsid w:val="00FE3135"/>
    <w:rsid w:val="00FE3388"/>
    <w:rsid w:val="00FE5C41"/>
    <w:rsid w:val="00FF0CC2"/>
    <w:rsid w:val="00FF143F"/>
    <w:rsid w:val="00FF28C6"/>
    <w:rsid w:val="00FF44E0"/>
    <w:rsid w:val="00FF48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26327"/>
  <w15:docId w15:val="{956CC74B-6686-4206-8066-563C16EC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ii-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94F"/>
    <w:pPr>
      <w:spacing w:before="100" w:beforeAutospacing="1" w:after="100" w:afterAutospacing="1"/>
    </w:pPr>
    <w:rPr>
      <w:rFonts w:ascii="Univers LT OMV 55 Roman" w:hAnsi="Univers LT OMV 55 Roman"/>
      <w:lang w:val="en-GB" w:bidi="ar-AE"/>
      <w14:textOutline w14:w="0" w14:cap="flat" w14:cmpd="sng" w14:algn="ctr">
        <w14:noFill/>
        <w14:prstDash w14:val="solid"/>
        <w14:round/>
      </w14:textOutline>
    </w:rPr>
  </w:style>
  <w:style w:type="paragraph" w:styleId="Titlu1">
    <w:name w:val="heading 1"/>
    <w:aliases w:val="Heading"/>
    <w:basedOn w:val="Normal"/>
    <w:next w:val="Normal"/>
    <w:link w:val="Titlu1Caracter"/>
    <w:qFormat/>
    <w:rsid w:val="009F194F"/>
    <w:pPr>
      <w:keepNext/>
      <w:keepLines/>
      <w:jc w:val="both"/>
      <w:outlineLvl w:val="0"/>
    </w:pPr>
    <w:rPr>
      <w:rFonts w:eastAsiaTheme="majorEastAsia" w:cstheme="majorBidi"/>
      <w:b/>
      <w:bCs/>
      <w:spacing w:val="10"/>
      <w:sz w:val="28"/>
      <w:szCs w:val="28"/>
    </w:rPr>
  </w:style>
  <w:style w:type="paragraph" w:styleId="Titlu2">
    <w:name w:val="heading 2"/>
    <w:basedOn w:val="Normal"/>
    <w:next w:val="Normal"/>
    <w:link w:val="Titlu2Caracter"/>
    <w:semiHidden/>
    <w:unhideWhenUsed/>
    <w:qFormat/>
    <w:rsid w:val="00493C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semiHidden/>
    <w:unhideWhenUsed/>
    <w:qFormat/>
    <w:rsid w:val="00DD29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rsid w:val="000127C5"/>
    <w:rPr>
      <w:color w:val="0000FF" w:themeColor="hyperlink"/>
      <w:u w:val="single"/>
    </w:rPr>
  </w:style>
  <w:style w:type="character" w:customStyle="1" w:styleId="Titlu1Caracter">
    <w:name w:val="Titlu 1 Caracter"/>
    <w:aliases w:val="Heading Caracter"/>
    <w:basedOn w:val="Fontdeparagrafimplicit"/>
    <w:link w:val="Titlu1"/>
    <w:rsid w:val="009F194F"/>
    <w:rPr>
      <w:rFonts w:ascii="Univers LT OMV 55 Roman" w:eastAsiaTheme="majorEastAsia" w:hAnsi="Univers LT OMV 55 Roman" w:cstheme="majorBidi"/>
      <w:b/>
      <w:bCs/>
      <w:spacing w:val="10"/>
      <w:sz w:val="28"/>
      <w:szCs w:val="28"/>
      <w:lang w:bidi="ar-AE"/>
      <w14:textOutline w14:w="0" w14:cap="flat" w14:cmpd="sng" w14:algn="ctr">
        <w14:noFill/>
        <w14:prstDash w14:val="solid"/>
        <w14:round/>
      </w14:textOutline>
    </w:rPr>
  </w:style>
  <w:style w:type="character" w:styleId="Robust">
    <w:name w:val="Strong"/>
    <w:basedOn w:val="Fontdeparagrafimplicit"/>
    <w:uiPriority w:val="22"/>
    <w:qFormat/>
    <w:rsid w:val="000127C5"/>
    <w:rPr>
      <w:b/>
      <w:bCs/>
    </w:rPr>
  </w:style>
  <w:style w:type="paragraph" w:styleId="Subtitlu">
    <w:name w:val="Subtitle"/>
    <w:basedOn w:val="Frspaiere"/>
    <w:next w:val="Normal"/>
    <w:link w:val="SubtitluCaracter"/>
    <w:qFormat/>
    <w:rsid w:val="00EE1A42"/>
    <w:pPr>
      <w:numPr>
        <w:ilvl w:val="1"/>
      </w:numPr>
      <w:spacing w:after="600"/>
      <w:ind w:left="706"/>
      <w:jc w:val="both"/>
    </w:pPr>
    <w:rPr>
      <w:color w:val="7F7F7F" w:themeColor="text1" w:themeTint="80"/>
      <w:spacing w:val="20"/>
      <w:kern w:val="20"/>
      <w:lang w:val="en"/>
    </w:rPr>
  </w:style>
  <w:style w:type="character" w:customStyle="1" w:styleId="SubtitluCaracter">
    <w:name w:val="Subtitlu Caracter"/>
    <w:basedOn w:val="Fontdeparagrafimplicit"/>
    <w:link w:val="Subtitlu"/>
    <w:rsid w:val="00EE1A42"/>
    <w:rPr>
      <w:rFonts w:ascii="Univers LT OMV 55 Roman" w:hAnsi="Univers LT OMV 55 Roman"/>
      <w:color w:val="7F7F7F" w:themeColor="text1" w:themeTint="80"/>
      <w:spacing w:val="20"/>
      <w:kern w:val="20"/>
      <w:lang w:val="en" w:bidi="ar-AE"/>
    </w:rPr>
  </w:style>
  <w:style w:type="character" w:styleId="Accentuat">
    <w:name w:val="Emphasis"/>
    <w:basedOn w:val="Fontdeparagrafimplicit"/>
    <w:rsid w:val="00E45970"/>
    <w:rPr>
      <w:b/>
      <w:bCs/>
      <w:lang w:val="en"/>
    </w:rPr>
  </w:style>
  <w:style w:type="paragraph" w:styleId="Titlu">
    <w:name w:val="Title"/>
    <w:basedOn w:val="Normal"/>
    <w:next w:val="Subtitlu"/>
    <w:link w:val="TitluCaracter"/>
    <w:uiPriority w:val="10"/>
    <w:qFormat/>
    <w:rsid w:val="00FC4E9F"/>
    <w:pPr>
      <w:spacing w:before="480" w:beforeAutospacing="0" w:after="0" w:afterAutospacing="0"/>
      <w:jc w:val="both"/>
    </w:pPr>
    <w:rPr>
      <w:rFonts w:eastAsiaTheme="majorEastAsia" w:cstheme="majorBidi"/>
      <w:spacing w:val="5"/>
      <w:sz w:val="52"/>
      <w:szCs w:val="52"/>
    </w:rPr>
  </w:style>
  <w:style w:type="character" w:customStyle="1" w:styleId="TitluCaracter">
    <w:name w:val="Titlu Caracter"/>
    <w:basedOn w:val="Fontdeparagrafimplicit"/>
    <w:link w:val="Titlu"/>
    <w:uiPriority w:val="10"/>
    <w:rsid w:val="00FC4E9F"/>
    <w:rPr>
      <w:rFonts w:ascii="Univers LT OMV 55 Roman" w:eastAsiaTheme="majorEastAsia" w:hAnsi="Univers LT OMV 55 Roman" w:cstheme="majorBidi"/>
      <w:spacing w:val="5"/>
      <w:sz w:val="52"/>
      <w:szCs w:val="52"/>
      <w:lang w:bidi="ar-AE"/>
      <w14:textOutline w14:w="0" w14:cap="flat" w14:cmpd="sng" w14:algn="ctr">
        <w14:noFill/>
        <w14:prstDash w14:val="solid"/>
        <w14:round/>
      </w14:textOutline>
    </w:rPr>
  </w:style>
  <w:style w:type="paragraph" w:styleId="Frspaiere">
    <w:name w:val="No Spacing"/>
    <w:uiPriority w:val="1"/>
    <w:qFormat/>
    <w:rsid w:val="00DD29DC"/>
    <w:rPr>
      <w:rFonts w:ascii="Univers LT OMV 55 Roman" w:hAnsi="Univers LT OMV 55 Roman"/>
      <w:lang w:bidi="ar-AE"/>
    </w:rPr>
  </w:style>
  <w:style w:type="character" w:styleId="Accentuaresubtil">
    <w:name w:val="Subtle Emphasis"/>
    <w:basedOn w:val="Fontdeparagrafimplicit"/>
    <w:uiPriority w:val="19"/>
    <w:rsid w:val="000127C5"/>
    <w:rPr>
      <w:i/>
      <w:iCs/>
      <w:color w:val="808080" w:themeColor="text1" w:themeTint="7F"/>
    </w:rPr>
  </w:style>
  <w:style w:type="character" w:styleId="Accentuareintens">
    <w:name w:val="Intense Emphasis"/>
    <w:basedOn w:val="Fontdeparagrafimplicit"/>
    <w:uiPriority w:val="21"/>
    <w:rsid w:val="000127C5"/>
    <w:rPr>
      <w:b/>
      <w:bCs/>
      <w:i/>
      <w:iCs/>
      <w:color w:val="4F81BD" w:themeColor="accent1"/>
    </w:rPr>
  </w:style>
  <w:style w:type="paragraph" w:styleId="Citat">
    <w:name w:val="Quote"/>
    <w:basedOn w:val="Normal"/>
    <w:next w:val="Normal"/>
    <w:link w:val="CitatCaracter"/>
    <w:uiPriority w:val="29"/>
    <w:qFormat/>
    <w:rsid w:val="00DD29DC"/>
    <w:rPr>
      <w:i/>
      <w:iCs/>
      <w:color w:val="000000" w:themeColor="text1"/>
    </w:rPr>
  </w:style>
  <w:style w:type="character" w:customStyle="1" w:styleId="CitatCaracter">
    <w:name w:val="Citat Caracter"/>
    <w:basedOn w:val="Fontdeparagrafimplicit"/>
    <w:link w:val="Citat"/>
    <w:uiPriority w:val="29"/>
    <w:rsid w:val="00DD29DC"/>
    <w:rPr>
      <w:rFonts w:ascii="Univers LT OMV 55 Roman" w:hAnsi="Univers LT OMV 55 Roman"/>
      <w:i/>
      <w:iCs/>
      <w:color w:val="000000" w:themeColor="text1"/>
      <w:lang w:bidi="ar-AE"/>
    </w:rPr>
  </w:style>
  <w:style w:type="paragraph" w:styleId="Citatintens">
    <w:name w:val="Intense Quote"/>
    <w:basedOn w:val="Normal"/>
    <w:next w:val="Normal"/>
    <w:link w:val="CitatintensCaracter"/>
    <w:uiPriority w:val="30"/>
    <w:rsid w:val="000127C5"/>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0127C5"/>
    <w:rPr>
      <w:rFonts w:ascii="Univers LT OMV 55 Roman" w:hAnsi="Univers LT OMV 55 Roman"/>
      <w:b/>
      <w:bCs/>
      <w:i/>
      <w:iCs/>
      <w:color w:val="4F81BD" w:themeColor="accent1"/>
      <w:lang w:bidi="ar-AE"/>
    </w:rPr>
  </w:style>
  <w:style w:type="character" w:styleId="Referiresubtil">
    <w:name w:val="Subtle Reference"/>
    <w:basedOn w:val="Fontdeparagrafimplicit"/>
    <w:uiPriority w:val="31"/>
    <w:rsid w:val="00DD29DC"/>
    <w:rPr>
      <w:smallCaps/>
      <w:u w:val="single"/>
      <w:lang w:val="nn-NO"/>
    </w:rPr>
  </w:style>
  <w:style w:type="character" w:styleId="Referireintens">
    <w:name w:val="Intense Reference"/>
    <w:basedOn w:val="Fontdeparagrafimplicit"/>
    <w:uiPriority w:val="32"/>
    <w:rsid w:val="000127C5"/>
    <w:rPr>
      <w:b/>
      <w:bCs/>
      <w:smallCaps/>
      <w:color w:val="C0504D" w:themeColor="accent2"/>
      <w:spacing w:val="5"/>
      <w:u w:val="single"/>
    </w:rPr>
  </w:style>
  <w:style w:type="character" w:styleId="Titlulcrii">
    <w:name w:val="Book Title"/>
    <w:basedOn w:val="Fontdeparagrafimplicit"/>
    <w:uiPriority w:val="33"/>
    <w:rsid w:val="000127C5"/>
    <w:rPr>
      <w:b/>
      <w:bCs/>
      <w:smallCaps/>
      <w:spacing w:val="5"/>
    </w:rPr>
  </w:style>
  <w:style w:type="paragraph" w:styleId="Listparagraf">
    <w:name w:val="List Paragraph"/>
    <w:basedOn w:val="Normal"/>
    <w:uiPriority w:val="34"/>
    <w:qFormat/>
    <w:rsid w:val="00DD29DC"/>
    <w:pPr>
      <w:ind w:left="720"/>
      <w:contextualSpacing/>
    </w:pPr>
    <w:rPr>
      <w:kern w:val="144"/>
    </w:rPr>
  </w:style>
  <w:style w:type="character" w:customStyle="1" w:styleId="Titlu3Caracter">
    <w:name w:val="Titlu 3 Caracter"/>
    <w:basedOn w:val="Fontdeparagrafimplicit"/>
    <w:link w:val="Titlu3"/>
    <w:semiHidden/>
    <w:rsid w:val="00DD29DC"/>
    <w:rPr>
      <w:rFonts w:asciiTheme="majorHAnsi" w:eastAsiaTheme="majorEastAsia" w:hAnsiTheme="majorHAnsi" w:cstheme="majorBidi"/>
      <w:b/>
      <w:bCs/>
      <w:color w:val="4F81BD" w:themeColor="accent1"/>
      <w:lang w:bidi="ar-AE"/>
    </w:rPr>
  </w:style>
  <w:style w:type="paragraph" w:styleId="TextnBalon">
    <w:name w:val="Balloon Text"/>
    <w:basedOn w:val="Normal"/>
    <w:link w:val="TextnBalonCaracter"/>
    <w:rsid w:val="00E45970"/>
    <w:pPr>
      <w:spacing w:before="0" w:after="0"/>
    </w:pPr>
    <w:rPr>
      <w:rFonts w:ascii="Tahoma" w:hAnsi="Tahoma" w:cs="Tahoma"/>
      <w:sz w:val="16"/>
      <w:szCs w:val="16"/>
    </w:rPr>
  </w:style>
  <w:style w:type="character" w:customStyle="1" w:styleId="TextnBalonCaracter">
    <w:name w:val="Text în Balon Caracter"/>
    <w:basedOn w:val="Fontdeparagrafimplicit"/>
    <w:link w:val="TextnBalon"/>
    <w:rsid w:val="00E45970"/>
    <w:rPr>
      <w:rFonts w:ascii="Tahoma" w:hAnsi="Tahoma" w:cs="Tahoma"/>
      <w:sz w:val="16"/>
      <w:szCs w:val="16"/>
      <w:lang w:bidi="ar-AE"/>
      <w14:textOutline w14:w="3175" w14:cap="flat" w14:cmpd="sng" w14:algn="ctr">
        <w14:noFill/>
        <w14:prstDash w14:val="solid"/>
        <w14:round/>
      </w14:textOutline>
    </w:rPr>
  </w:style>
  <w:style w:type="paragraph" w:styleId="Antet">
    <w:name w:val="header"/>
    <w:basedOn w:val="Normal"/>
    <w:link w:val="AntetCaracter"/>
    <w:rsid w:val="00E0128F"/>
    <w:pPr>
      <w:tabs>
        <w:tab w:val="center" w:pos="4680"/>
        <w:tab w:val="right" w:pos="9360"/>
      </w:tabs>
      <w:spacing w:before="0" w:after="0"/>
    </w:pPr>
  </w:style>
  <w:style w:type="character" w:customStyle="1" w:styleId="AntetCaracter">
    <w:name w:val="Antet Caracter"/>
    <w:basedOn w:val="Fontdeparagrafimplicit"/>
    <w:link w:val="Antet"/>
    <w:rsid w:val="00E0128F"/>
    <w:rPr>
      <w:rFonts w:ascii="Univers LT OMV 55 Roman" w:hAnsi="Univers LT OMV 55 Roman"/>
      <w:lang w:bidi="ar-AE"/>
      <w14:textOutline w14:w="0" w14:cap="flat" w14:cmpd="sng" w14:algn="ctr">
        <w14:noFill/>
        <w14:prstDash w14:val="solid"/>
        <w14:round/>
      </w14:textOutline>
    </w:rPr>
  </w:style>
  <w:style w:type="paragraph" w:styleId="Subsol">
    <w:name w:val="footer"/>
    <w:basedOn w:val="Normal"/>
    <w:link w:val="SubsolCaracter"/>
    <w:rsid w:val="00E0128F"/>
    <w:pPr>
      <w:tabs>
        <w:tab w:val="center" w:pos="4680"/>
        <w:tab w:val="right" w:pos="9360"/>
      </w:tabs>
      <w:spacing w:before="0" w:after="0"/>
    </w:pPr>
  </w:style>
  <w:style w:type="character" w:customStyle="1" w:styleId="SubsolCaracter">
    <w:name w:val="Subsol Caracter"/>
    <w:basedOn w:val="Fontdeparagrafimplicit"/>
    <w:link w:val="Subsol"/>
    <w:uiPriority w:val="99"/>
    <w:rsid w:val="00E0128F"/>
    <w:rPr>
      <w:rFonts w:ascii="Univers LT OMV 55 Roman" w:hAnsi="Univers LT OMV 55 Roman"/>
      <w:lang w:bidi="ar-AE"/>
      <w14:textOutline w14:w="0" w14:cap="flat" w14:cmpd="sng" w14:algn="ctr">
        <w14:noFill/>
        <w14:prstDash w14:val="solid"/>
        <w14:round/>
      </w14:textOutline>
    </w:rPr>
  </w:style>
  <w:style w:type="paragraph" w:customStyle="1" w:styleId="Reference">
    <w:name w:val="Reference"/>
    <w:basedOn w:val="Normal"/>
    <w:next w:val="Normal"/>
    <w:link w:val="ReferenceChar"/>
    <w:qFormat/>
    <w:rsid w:val="00CD557F"/>
    <w:pPr>
      <w:spacing w:before="0" w:beforeAutospacing="0" w:after="0" w:afterAutospacing="0"/>
      <w:jc w:val="right"/>
    </w:pPr>
    <w:rPr>
      <w:color w:val="595959" w:themeColor="text1" w:themeTint="A6"/>
      <w:spacing w:val="20"/>
      <w:kern w:val="20"/>
      <w:position w:val="-6"/>
    </w:rPr>
  </w:style>
  <w:style w:type="paragraph" w:styleId="Titlucuprins">
    <w:name w:val="TOC Heading"/>
    <w:basedOn w:val="Titlu1"/>
    <w:next w:val="Normal"/>
    <w:uiPriority w:val="39"/>
    <w:semiHidden/>
    <w:unhideWhenUsed/>
    <w:qFormat/>
    <w:rsid w:val="00641836"/>
    <w:pPr>
      <w:spacing w:beforeAutospacing="0" w:after="0" w:afterAutospacing="0" w:line="276" w:lineRule="auto"/>
      <w:outlineLvl w:val="9"/>
    </w:pPr>
    <w:rPr>
      <w:rFonts w:asciiTheme="majorHAnsi" w:hAnsiTheme="majorHAnsi"/>
      <w:color w:val="365F91" w:themeColor="accent1" w:themeShade="BF"/>
      <w:lang w:eastAsia="ja-JP" w:bidi="ar-SA"/>
      <w14:textOutline w14:w="0" w14:cap="rnd" w14:cmpd="sng" w14:algn="ctr">
        <w14:noFill/>
        <w14:prstDash w14:val="solid"/>
        <w14:bevel/>
      </w14:textOutline>
    </w:rPr>
  </w:style>
  <w:style w:type="character" w:customStyle="1" w:styleId="ReferenceChar">
    <w:name w:val="Reference Char"/>
    <w:basedOn w:val="Fontdeparagrafimplicit"/>
    <w:link w:val="Reference"/>
    <w:rsid w:val="00CD557F"/>
    <w:rPr>
      <w:rFonts w:ascii="Univers LT OMV 55 Roman" w:hAnsi="Univers LT OMV 55 Roman"/>
      <w:color w:val="595959" w:themeColor="text1" w:themeTint="A6"/>
      <w:spacing w:val="20"/>
      <w:kern w:val="20"/>
      <w:position w:val="-6"/>
      <w:lang w:bidi="ar-AE"/>
      <w14:textOutline w14:w="0" w14:cap="flat" w14:cmpd="sng" w14:algn="ctr">
        <w14:noFill/>
        <w14:prstDash w14:val="solid"/>
        <w14:round/>
      </w14:textOutline>
    </w:rPr>
  </w:style>
  <w:style w:type="paragraph" w:styleId="Cuprins1">
    <w:name w:val="toc 1"/>
    <w:basedOn w:val="Normal"/>
    <w:next w:val="Normal"/>
    <w:autoRedefine/>
    <w:uiPriority w:val="39"/>
    <w:rsid w:val="00493CDE"/>
  </w:style>
  <w:style w:type="character" w:customStyle="1" w:styleId="Titlu2Caracter">
    <w:name w:val="Titlu 2 Caracter"/>
    <w:basedOn w:val="Fontdeparagrafimplicit"/>
    <w:link w:val="Titlu2"/>
    <w:semiHidden/>
    <w:rsid w:val="00493CDE"/>
    <w:rPr>
      <w:rFonts w:asciiTheme="majorHAnsi" w:eastAsiaTheme="majorEastAsia" w:hAnsiTheme="majorHAnsi" w:cstheme="majorBidi"/>
      <w:b/>
      <w:bCs/>
      <w:color w:val="4F81BD" w:themeColor="accent1"/>
      <w:sz w:val="26"/>
      <w:szCs w:val="26"/>
      <w:lang w:bidi="ar-AE"/>
      <w14:textOutline w14:w="0" w14:cap="flat" w14:cmpd="sng" w14:algn="ctr">
        <w14:noFill/>
        <w14:prstDash w14:val="solid"/>
        <w14:round/>
      </w14:textOutline>
    </w:rPr>
  </w:style>
  <w:style w:type="paragraph" w:styleId="Cuprins2">
    <w:name w:val="toc 2"/>
    <w:basedOn w:val="Normal"/>
    <w:next w:val="Normal"/>
    <w:autoRedefine/>
    <w:uiPriority w:val="39"/>
    <w:rsid w:val="00493CDE"/>
    <w:pPr>
      <w:ind w:left="200"/>
    </w:pPr>
  </w:style>
  <w:style w:type="paragraph" w:customStyle="1" w:styleId="SubHeading">
    <w:name w:val="Sub Heading"/>
    <w:basedOn w:val="Normal"/>
    <w:next w:val="Normal"/>
    <w:link w:val="SubHeadingChar"/>
    <w:qFormat/>
    <w:rsid w:val="009F194F"/>
    <w:pPr>
      <w:numPr>
        <w:numId w:val="7"/>
      </w:numPr>
      <w:ind w:left="360"/>
      <w:outlineLvl w:val="1"/>
    </w:pPr>
    <w:rPr>
      <w:b/>
      <w:spacing w:val="10"/>
    </w:rPr>
  </w:style>
  <w:style w:type="character" w:customStyle="1" w:styleId="portalportletcontentarticlelinksmeta1">
    <w:name w:val="portalportletcontentarticlelinksmeta1"/>
    <w:basedOn w:val="Fontdeparagrafimplicit"/>
    <w:rsid w:val="009F194F"/>
    <w:rPr>
      <w:b w:val="0"/>
      <w:bCs w:val="0"/>
    </w:rPr>
  </w:style>
  <w:style w:type="character" w:customStyle="1" w:styleId="SubHeadingChar">
    <w:name w:val="Sub Heading Char"/>
    <w:basedOn w:val="Fontdeparagrafimplicit"/>
    <w:link w:val="SubHeading"/>
    <w:rsid w:val="009F194F"/>
    <w:rPr>
      <w:rFonts w:ascii="Univers LT OMV 55 Roman" w:hAnsi="Univers LT OMV 55 Roman"/>
      <w:b/>
      <w:spacing w:val="10"/>
      <w:lang w:bidi="ar-AE"/>
      <w14:textOutline w14:w="0" w14:cap="flat" w14:cmpd="sng" w14:algn="ctr">
        <w14:noFill/>
        <w14:prstDash w14:val="solid"/>
        <w14:round/>
      </w14:textOutline>
    </w:rPr>
  </w:style>
  <w:style w:type="table" w:styleId="Tabelgril">
    <w:name w:val="Table Grid"/>
    <w:basedOn w:val="TabelNormal"/>
    <w:rsid w:val="00EE202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rsid w:val="00D15602"/>
    <w:rPr>
      <w:sz w:val="16"/>
      <w:szCs w:val="16"/>
    </w:rPr>
  </w:style>
  <w:style w:type="paragraph" w:styleId="Textcomentariu">
    <w:name w:val="annotation text"/>
    <w:basedOn w:val="Normal"/>
    <w:link w:val="TextcomentariuCaracter"/>
    <w:rsid w:val="00D15602"/>
  </w:style>
  <w:style w:type="character" w:customStyle="1" w:styleId="TextcomentariuCaracter">
    <w:name w:val="Text comentariu Caracter"/>
    <w:basedOn w:val="Fontdeparagrafimplicit"/>
    <w:link w:val="Textcomentariu"/>
    <w:rsid w:val="00D15602"/>
    <w:rPr>
      <w:rFonts w:ascii="Univers LT OMV 55 Roman" w:hAnsi="Univers LT OMV 55 Roman"/>
      <w:lang w:val="en-GB" w:bidi="ar-AE"/>
      <w14:textOutline w14:w="0" w14:cap="flat" w14:cmpd="sng" w14:algn="ctr">
        <w14:noFill/>
        <w14:prstDash w14:val="solid"/>
        <w14:round/>
      </w14:textOutline>
    </w:rPr>
  </w:style>
  <w:style w:type="paragraph" w:styleId="SubiectComentariu">
    <w:name w:val="annotation subject"/>
    <w:basedOn w:val="Textcomentariu"/>
    <w:next w:val="Textcomentariu"/>
    <w:link w:val="SubiectComentariuCaracter"/>
    <w:rsid w:val="00D15602"/>
    <w:rPr>
      <w:b/>
      <w:bCs/>
    </w:rPr>
  </w:style>
  <w:style w:type="character" w:customStyle="1" w:styleId="SubiectComentariuCaracter">
    <w:name w:val="Subiect Comentariu Caracter"/>
    <w:basedOn w:val="TextcomentariuCaracter"/>
    <w:link w:val="SubiectComentariu"/>
    <w:rsid w:val="00D15602"/>
    <w:rPr>
      <w:rFonts w:ascii="Univers LT OMV 55 Roman" w:hAnsi="Univers LT OMV 55 Roman"/>
      <w:b/>
      <w:bCs/>
      <w:lang w:val="en-GB" w:bidi="ar-AE"/>
      <w14:textOutline w14:w="0" w14:cap="flat" w14:cmpd="sng" w14:algn="ctr">
        <w14:noFill/>
        <w14:prstDash w14:val="solid"/>
        <w14:round/>
      </w14:textOutline>
    </w:rPr>
  </w:style>
  <w:style w:type="paragraph" w:styleId="Revizuire">
    <w:name w:val="Revision"/>
    <w:hidden/>
    <w:uiPriority w:val="99"/>
    <w:semiHidden/>
    <w:rsid w:val="00487031"/>
    <w:rPr>
      <w:rFonts w:ascii="Univers LT OMV 55 Roman" w:hAnsi="Univers LT OMV 55 Roman"/>
      <w:lang w:val="en-GB" w:bidi="ar-AE"/>
      <w14:textOutline w14:w="0" w14:cap="flat" w14:cmpd="sng" w14:algn="ctr">
        <w14:noFill/>
        <w14:prstDash w14:val="solid"/>
        <w14:round/>
      </w14:textOutline>
    </w:rPr>
  </w:style>
  <w:style w:type="paragraph" w:styleId="Textsimplu">
    <w:name w:val="Plain Text"/>
    <w:basedOn w:val="Normal"/>
    <w:link w:val="TextsimpluCaracter"/>
    <w:uiPriority w:val="99"/>
    <w:semiHidden/>
    <w:unhideWhenUsed/>
    <w:rsid w:val="00D4349F"/>
    <w:pPr>
      <w:spacing w:before="0" w:beforeAutospacing="0" w:after="0" w:afterAutospacing="0"/>
    </w:pPr>
    <w:rPr>
      <w:rFonts w:ascii="Arial" w:eastAsiaTheme="minorHAnsi" w:hAnsi="Arial" w:cs="Arial"/>
      <w:lang w:val="en-US" w:eastAsia="en-US" w:bidi="ar-SA"/>
      <w14:textOutline w14:w="0" w14:cap="rnd" w14:cmpd="sng" w14:algn="ctr">
        <w14:noFill/>
        <w14:prstDash w14:val="solid"/>
        <w14:bevel/>
      </w14:textOutline>
    </w:rPr>
  </w:style>
  <w:style w:type="character" w:customStyle="1" w:styleId="TextsimpluCaracter">
    <w:name w:val="Text simplu Caracter"/>
    <w:basedOn w:val="Fontdeparagrafimplicit"/>
    <w:link w:val="Textsimplu"/>
    <w:uiPriority w:val="99"/>
    <w:semiHidden/>
    <w:rsid w:val="00D4349F"/>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841">
      <w:bodyDiv w:val="1"/>
      <w:marLeft w:val="0"/>
      <w:marRight w:val="0"/>
      <w:marTop w:val="0"/>
      <w:marBottom w:val="0"/>
      <w:divBdr>
        <w:top w:val="none" w:sz="0" w:space="0" w:color="auto"/>
        <w:left w:val="none" w:sz="0" w:space="0" w:color="auto"/>
        <w:bottom w:val="none" w:sz="0" w:space="0" w:color="auto"/>
        <w:right w:val="none" w:sz="0" w:space="0" w:color="auto"/>
      </w:divBdr>
    </w:div>
    <w:div w:id="123428649">
      <w:bodyDiv w:val="1"/>
      <w:marLeft w:val="0"/>
      <w:marRight w:val="0"/>
      <w:marTop w:val="0"/>
      <w:marBottom w:val="0"/>
      <w:divBdr>
        <w:top w:val="none" w:sz="0" w:space="0" w:color="auto"/>
        <w:left w:val="none" w:sz="0" w:space="0" w:color="auto"/>
        <w:bottom w:val="none" w:sz="0" w:space="0" w:color="auto"/>
        <w:right w:val="none" w:sz="0" w:space="0" w:color="auto"/>
      </w:divBdr>
      <w:divsChild>
        <w:div w:id="1666012099">
          <w:marLeft w:val="0"/>
          <w:marRight w:val="0"/>
          <w:marTop w:val="0"/>
          <w:marBottom w:val="0"/>
          <w:divBdr>
            <w:top w:val="none" w:sz="0" w:space="0" w:color="auto"/>
            <w:left w:val="none" w:sz="0" w:space="0" w:color="auto"/>
            <w:bottom w:val="none" w:sz="0" w:space="0" w:color="auto"/>
            <w:right w:val="none" w:sz="0" w:space="0" w:color="auto"/>
          </w:divBdr>
          <w:divsChild>
            <w:div w:id="1727097829">
              <w:marLeft w:val="0"/>
              <w:marRight w:val="0"/>
              <w:marTop w:val="0"/>
              <w:marBottom w:val="0"/>
              <w:divBdr>
                <w:top w:val="none" w:sz="0" w:space="0" w:color="auto"/>
                <w:left w:val="none" w:sz="0" w:space="0" w:color="auto"/>
                <w:bottom w:val="none" w:sz="0" w:space="0" w:color="auto"/>
                <w:right w:val="none" w:sz="0" w:space="0" w:color="auto"/>
              </w:divBdr>
              <w:divsChild>
                <w:div w:id="1261334799">
                  <w:marLeft w:val="0"/>
                  <w:marRight w:val="0"/>
                  <w:marTop w:val="0"/>
                  <w:marBottom w:val="300"/>
                  <w:divBdr>
                    <w:top w:val="none" w:sz="0" w:space="0" w:color="auto"/>
                    <w:left w:val="none" w:sz="0" w:space="0" w:color="auto"/>
                    <w:bottom w:val="none" w:sz="0" w:space="0" w:color="auto"/>
                    <w:right w:val="none" w:sz="0" w:space="0" w:color="auto"/>
                  </w:divBdr>
                  <w:divsChild>
                    <w:div w:id="130904467">
                      <w:marLeft w:val="0"/>
                      <w:marRight w:val="0"/>
                      <w:marTop w:val="0"/>
                      <w:marBottom w:val="0"/>
                      <w:divBdr>
                        <w:top w:val="none" w:sz="0" w:space="0" w:color="auto"/>
                        <w:left w:val="none" w:sz="0" w:space="0" w:color="auto"/>
                        <w:bottom w:val="none" w:sz="0" w:space="0" w:color="auto"/>
                        <w:right w:val="none" w:sz="0" w:space="0" w:color="auto"/>
                      </w:divBdr>
                      <w:divsChild>
                        <w:div w:id="628316964">
                          <w:marLeft w:val="0"/>
                          <w:marRight w:val="0"/>
                          <w:marTop w:val="0"/>
                          <w:marBottom w:val="0"/>
                          <w:divBdr>
                            <w:top w:val="none" w:sz="0" w:space="0" w:color="auto"/>
                            <w:left w:val="none" w:sz="0" w:space="0" w:color="auto"/>
                            <w:bottom w:val="none" w:sz="0" w:space="0" w:color="auto"/>
                            <w:right w:val="none" w:sz="0" w:space="0" w:color="auto"/>
                          </w:divBdr>
                          <w:divsChild>
                            <w:div w:id="2105688773">
                              <w:marLeft w:val="0"/>
                              <w:marRight w:val="0"/>
                              <w:marTop w:val="0"/>
                              <w:marBottom w:val="0"/>
                              <w:divBdr>
                                <w:top w:val="none" w:sz="0" w:space="0" w:color="auto"/>
                                <w:left w:val="none" w:sz="0" w:space="0" w:color="auto"/>
                                <w:bottom w:val="none" w:sz="0" w:space="0" w:color="auto"/>
                                <w:right w:val="none" w:sz="0" w:space="0" w:color="auto"/>
                              </w:divBdr>
                              <w:divsChild>
                                <w:div w:id="369035811">
                                  <w:marLeft w:val="0"/>
                                  <w:marRight w:val="0"/>
                                  <w:marTop w:val="0"/>
                                  <w:marBottom w:val="0"/>
                                  <w:divBdr>
                                    <w:top w:val="none" w:sz="0" w:space="0" w:color="auto"/>
                                    <w:left w:val="none" w:sz="0" w:space="0" w:color="auto"/>
                                    <w:bottom w:val="none" w:sz="0" w:space="0" w:color="auto"/>
                                    <w:right w:val="none" w:sz="0" w:space="0" w:color="auto"/>
                                  </w:divBdr>
                                  <w:divsChild>
                                    <w:div w:id="504516076">
                                      <w:marLeft w:val="0"/>
                                      <w:marRight w:val="0"/>
                                      <w:marTop w:val="0"/>
                                      <w:marBottom w:val="0"/>
                                      <w:divBdr>
                                        <w:top w:val="none" w:sz="0" w:space="0" w:color="auto"/>
                                        <w:left w:val="none" w:sz="0" w:space="0" w:color="auto"/>
                                        <w:bottom w:val="none" w:sz="0" w:space="0" w:color="auto"/>
                                        <w:right w:val="none" w:sz="0" w:space="0" w:color="auto"/>
                                      </w:divBdr>
                                      <w:divsChild>
                                        <w:div w:id="1777289912">
                                          <w:marLeft w:val="300"/>
                                          <w:marRight w:val="300"/>
                                          <w:marTop w:val="150"/>
                                          <w:marBottom w:val="150"/>
                                          <w:divBdr>
                                            <w:top w:val="none" w:sz="0" w:space="0" w:color="auto"/>
                                            <w:left w:val="none" w:sz="0" w:space="0" w:color="auto"/>
                                            <w:bottom w:val="none" w:sz="0" w:space="0" w:color="auto"/>
                                            <w:right w:val="none" w:sz="0" w:space="0" w:color="auto"/>
                                          </w:divBdr>
                                          <w:divsChild>
                                            <w:div w:id="1691299185">
                                              <w:marLeft w:val="0"/>
                                              <w:marRight w:val="0"/>
                                              <w:marTop w:val="0"/>
                                              <w:marBottom w:val="0"/>
                                              <w:divBdr>
                                                <w:top w:val="none" w:sz="0" w:space="0" w:color="auto"/>
                                                <w:left w:val="none" w:sz="0" w:space="0" w:color="auto"/>
                                                <w:bottom w:val="none" w:sz="0" w:space="0" w:color="auto"/>
                                                <w:right w:val="none" w:sz="0" w:space="0" w:color="auto"/>
                                              </w:divBdr>
                                              <w:divsChild>
                                                <w:div w:id="169877425">
                                                  <w:marLeft w:val="0"/>
                                                  <w:marRight w:val="0"/>
                                                  <w:marTop w:val="150"/>
                                                  <w:marBottom w:val="150"/>
                                                  <w:divBdr>
                                                    <w:top w:val="none" w:sz="0" w:space="0" w:color="auto"/>
                                                    <w:left w:val="none" w:sz="0" w:space="0" w:color="auto"/>
                                                    <w:bottom w:val="none" w:sz="0" w:space="0" w:color="auto"/>
                                                    <w:right w:val="none" w:sz="0" w:space="0" w:color="auto"/>
                                                  </w:divBdr>
                                                </w:div>
                                                <w:div w:id="1659724755">
                                                  <w:marLeft w:val="0"/>
                                                  <w:marRight w:val="0"/>
                                                  <w:marTop w:val="150"/>
                                                  <w:marBottom w:val="150"/>
                                                  <w:divBdr>
                                                    <w:top w:val="none" w:sz="0" w:space="0" w:color="auto"/>
                                                    <w:left w:val="none" w:sz="0" w:space="0" w:color="auto"/>
                                                    <w:bottom w:val="none" w:sz="0" w:space="0" w:color="auto"/>
                                                    <w:right w:val="none" w:sz="0" w:space="0" w:color="auto"/>
                                                  </w:divBdr>
                                                </w:div>
                                                <w:div w:id="1339967072">
                                                  <w:marLeft w:val="0"/>
                                                  <w:marRight w:val="0"/>
                                                  <w:marTop w:val="0"/>
                                                  <w:marBottom w:val="0"/>
                                                  <w:divBdr>
                                                    <w:top w:val="none" w:sz="0" w:space="0" w:color="auto"/>
                                                    <w:left w:val="none" w:sz="0" w:space="0" w:color="auto"/>
                                                    <w:bottom w:val="none" w:sz="0" w:space="0" w:color="auto"/>
                                                    <w:right w:val="none" w:sz="0" w:space="0" w:color="auto"/>
                                                  </w:divBdr>
                                                  <w:divsChild>
                                                    <w:div w:id="1840925336">
                                                      <w:marLeft w:val="24"/>
                                                      <w:marRight w:val="0"/>
                                                      <w:marTop w:val="0"/>
                                                      <w:marBottom w:val="150"/>
                                                      <w:divBdr>
                                                        <w:top w:val="none" w:sz="0" w:space="0" w:color="auto"/>
                                                        <w:left w:val="none" w:sz="0" w:space="0" w:color="auto"/>
                                                        <w:bottom w:val="none" w:sz="0" w:space="0" w:color="auto"/>
                                                        <w:right w:val="none" w:sz="0" w:space="0" w:color="auto"/>
                                                      </w:divBdr>
                                                    </w:div>
                                                    <w:div w:id="1284311671">
                                                      <w:marLeft w:val="150"/>
                                                      <w:marRight w:val="0"/>
                                                      <w:marTop w:val="150"/>
                                                      <w:marBottom w:val="150"/>
                                                      <w:divBdr>
                                                        <w:top w:val="none" w:sz="0" w:space="0" w:color="auto"/>
                                                        <w:left w:val="none" w:sz="0" w:space="0" w:color="auto"/>
                                                        <w:bottom w:val="none" w:sz="0" w:space="0" w:color="auto"/>
                                                        <w:right w:val="none" w:sz="0" w:space="0" w:color="auto"/>
                                                      </w:divBdr>
                                                    </w:div>
                                                    <w:div w:id="142358853">
                                                      <w:marLeft w:val="0"/>
                                                      <w:marRight w:val="0"/>
                                                      <w:marTop w:val="0"/>
                                                      <w:marBottom w:val="0"/>
                                                      <w:divBdr>
                                                        <w:top w:val="none" w:sz="0" w:space="0" w:color="auto"/>
                                                        <w:left w:val="none" w:sz="0" w:space="0" w:color="auto"/>
                                                        <w:bottom w:val="none" w:sz="0" w:space="0" w:color="auto"/>
                                                        <w:right w:val="none" w:sz="0" w:space="0" w:color="auto"/>
                                                      </w:divBdr>
                                                    </w:div>
                                                    <w:div w:id="1812013135">
                                                      <w:marLeft w:val="24"/>
                                                      <w:marRight w:val="0"/>
                                                      <w:marTop w:val="0"/>
                                                      <w:marBottom w:val="150"/>
                                                      <w:divBdr>
                                                        <w:top w:val="none" w:sz="0" w:space="0" w:color="auto"/>
                                                        <w:left w:val="none" w:sz="0" w:space="0" w:color="auto"/>
                                                        <w:bottom w:val="none" w:sz="0" w:space="0" w:color="auto"/>
                                                        <w:right w:val="none" w:sz="0" w:space="0" w:color="auto"/>
                                                      </w:divBdr>
                                                      <w:divsChild>
                                                        <w:div w:id="754279641">
                                                          <w:marLeft w:val="0"/>
                                                          <w:marRight w:val="0"/>
                                                          <w:marTop w:val="150"/>
                                                          <w:marBottom w:val="150"/>
                                                          <w:divBdr>
                                                            <w:top w:val="none" w:sz="0" w:space="0" w:color="auto"/>
                                                            <w:left w:val="none" w:sz="0" w:space="0" w:color="auto"/>
                                                            <w:bottom w:val="none" w:sz="0" w:space="0" w:color="auto"/>
                                                            <w:right w:val="none" w:sz="0" w:space="0" w:color="auto"/>
                                                          </w:divBdr>
                                                        </w:div>
                                                      </w:divsChild>
                                                    </w:div>
                                                    <w:div w:id="56754441">
                                                      <w:marLeft w:val="0"/>
                                                      <w:marRight w:val="0"/>
                                                      <w:marTop w:val="0"/>
                                                      <w:marBottom w:val="0"/>
                                                      <w:divBdr>
                                                        <w:top w:val="none" w:sz="0" w:space="0" w:color="auto"/>
                                                        <w:left w:val="none" w:sz="0" w:space="0" w:color="auto"/>
                                                        <w:bottom w:val="none" w:sz="0" w:space="0" w:color="auto"/>
                                                        <w:right w:val="none" w:sz="0" w:space="0" w:color="auto"/>
                                                      </w:divBdr>
                                                    </w:div>
                                                    <w:div w:id="634070387">
                                                      <w:marLeft w:val="24"/>
                                                      <w:marRight w:val="0"/>
                                                      <w:marTop w:val="0"/>
                                                      <w:marBottom w:val="150"/>
                                                      <w:divBdr>
                                                        <w:top w:val="none" w:sz="0" w:space="0" w:color="auto"/>
                                                        <w:left w:val="none" w:sz="0" w:space="0" w:color="auto"/>
                                                        <w:bottom w:val="none" w:sz="0" w:space="0" w:color="auto"/>
                                                        <w:right w:val="none" w:sz="0" w:space="0" w:color="auto"/>
                                                      </w:divBdr>
                                                      <w:divsChild>
                                                        <w:div w:id="985739377">
                                                          <w:marLeft w:val="0"/>
                                                          <w:marRight w:val="0"/>
                                                          <w:marTop w:val="0"/>
                                                          <w:marBottom w:val="0"/>
                                                          <w:divBdr>
                                                            <w:top w:val="none" w:sz="0" w:space="0" w:color="auto"/>
                                                            <w:left w:val="none" w:sz="0" w:space="0" w:color="auto"/>
                                                            <w:bottom w:val="none" w:sz="0" w:space="0" w:color="auto"/>
                                                            <w:right w:val="none" w:sz="0" w:space="0" w:color="auto"/>
                                                          </w:divBdr>
                                                        </w:div>
                                                        <w:div w:id="1682776550">
                                                          <w:marLeft w:val="0"/>
                                                          <w:marRight w:val="0"/>
                                                          <w:marTop w:val="0"/>
                                                          <w:marBottom w:val="0"/>
                                                          <w:divBdr>
                                                            <w:top w:val="none" w:sz="0" w:space="0" w:color="auto"/>
                                                            <w:left w:val="none" w:sz="0" w:space="0" w:color="auto"/>
                                                            <w:bottom w:val="none" w:sz="0" w:space="0" w:color="auto"/>
                                                            <w:right w:val="none" w:sz="0" w:space="0" w:color="auto"/>
                                                          </w:divBdr>
                                                        </w:div>
                                                        <w:div w:id="41905167">
                                                          <w:marLeft w:val="0"/>
                                                          <w:marRight w:val="0"/>
                                                          <w:marTop w:val="150"/>
                                                          <w:marBottom w:val="150"/>
                                                          <w:divBdr>
                                                            <w:top w:val="none" w:sz="0" w:space="0" w:color="auto"/>
                                                            <w:left w:val="none" w:sz="0" w:space="0" w:color="auto"/>
                                                            <w:bottom w:val="none" w:sz="0" w:space="0" w:color="auto"/>
                                                            <w:right w:val="none" w:sz="0" w:space="0" w:color="auto"/>
                                                          </w:divBdr>
                                                        </w:div>
                                                        <w:div w:id="383332458">
                                                          <w:marLeft w:val="0"/>
                                                          <w:marRight w:val="0"/>
                                                          <w:marTop w:val="0"/>
                                                          <w:marBottom w:val="0"/>
                                                          <w:divBdr>
                                                            <w:top w:val="none" w:sz="0" w:space="0" w:color="auto"/>
                                                            <w:left w:val="none" w:sz="0" w:space="0" w:color="auto"/>
                                                            <w:bottom w:val="none" w:sz="0" w:space="0" w:color="auto"/>
                                                            <w:right w:val="none" w:sz="0" w:space="0" w:color="auto"/>
                                                          </w:divBdr>
                                                        </w:div>
                                                        <w:div w:id="2668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6354538">
      <w:bodyDiv w:val="1"/>
      <w:marLeft w:val="0"/>
      <w:marRight w:val="0"/>
      <w:marTop w:val="0"/>
      <w:marBottom w:val="0"/>
      <w:divBdr>
        <w:top w:val="none" w:sz="0" w:space="0" w:color="auto"/>
        <w:left w:val="none" w:sz="0" w:space="0" w:color="auto"/>
        <w:bottom w:val="none" w:sz="0" w:space="0" w:color="auto"/>
        <w:right w:val="none" w:sz="0" w:space="0" w:color="auto"/>
      </w:divBdr>
      <w:divsChild>
        <w:div w:id="1466463567">
          <w:marLeft w:val="0"/>
          <w:marRight w:val="0"/>
          <w:marTop w:val="0"/>
          <w:marBottom w:val="0"/>
          <w:divBdr>
            <w:top w:val="none" w:sz="0" w:space="0" w:color="auto"/>
            <w:left w:val="none" w:sz="0" w:space="0" w:color="auto"/>
            <w:bottom w:val="none" w:sz="0" w:space="0" w:color="auto"/>
            <w:right w:val="none" w:sz="0" w:space="0" w:color="auto"/>
          </w:divBdr>
          <w:divsChild>
            <w:div w:id="1000502789">
              <w:marLeft w:val="0"/>
              <w:marRight w:val="0"/>
              <w:marTop w:val="0"/>
              <w:marBottom w:val="0"/>
              <w:divBdr>
                <w:top w:val="none" w:sz="0" w:space="0" w:color="auto"/>
                <w:left w:val="none" w:sz="0" w:space="0" w:color="auto"/>
                <w:bottom w:val="none" w:sz="0" w:space="0" w:color="auto"/>
                <w:right w:val="none" w:sz="0" w:space="0" w:color="auto"/>
              </w:divBdr>
              <w:divsChild>
                <w:div w:id="578948919">
                  <w:marLeft w:val="0"/>
                  <w:marRight w:val="0"/>
                  <w:marTop w:val="0"/>
                  <w:marBottom w:val="300"/>
                  <w:divBdr>
                    <w:top w:val="none" w:sz="0" w:space="0" w:color="auto"/>
                    <w:left w:val="none" w:sz="0" w:space="0" w:color="auto"/>
                    <w:bottom w:val="none" w:sz="0" w:space="0" w:color="auto"/>
                    <w:right w:val="none" w:sz="0" w:space="0" w:color="auto"/>
                  </w:divBdr>
                  <w:divsChild>
                    <w:div w:id="1728533347">
                      <w:marLeft w:val="0"/>
                      <w:marRight w:val="0"/>
                      <w:marTop w:val="0"/>
                      <w:marBottom w:val="0"/>
                      <w:divBdr>
                        <w:top w:val="none" w:sz="0" w:space="0" w:color="auto"/>
                        <w:left w:val="none" w:sz="0" w:space="0" w:color="auto"/>
                        <w:bottom w:val="none" w:sz="0" w:space="0" w:color="auto"/>
                        <w:right w:val="none" w:sz="0" w:space="0" w:color="auto"/>
                      </w:divBdr>
                      <w:divsChild>
                        <w:div w:id="1159036893">
                          <w:marLeft w:val="0"/>
                          <w:marRight w:val="0"/>
                          <w:marTop w:val="0"/>
                          <w:marBottom w:val="0"/>
                          <w:divBdr>
                            <w:top w:val="none" w:sz="0" w:space="0" w:color="auto"/>
                            <w:left w:val="none" w:sz="0" w:space="0" w:color="auto"/>
                            <w:bottom w:val="none" w:sz="0" w:space="0" w:color="auto"/>
                            <w:right w:val="none" w:sz="0" w:space="0" w:color="auto"/>
                          </w:divBdr>
                          <w:divsChild>
                            <w:div w:id="402526898">
                              <w:marLeft w:val="0"/>
                              <w:marRight w:val="0"/>
                              <w:marTop w:val="0"/>
                              <w:marBottom w:val="0"/>
                              <w:divBdr>
                                <w:top w:val="none" w:sz="0" w:space="0" w:color="auto"/>
                                <w:left w:val="none" w:sz="0" w:space="0" w:color="auto"/>
                                <w:bottom w:val="none" w:sz="0" w:space="0" w:color="auto"/>
                                <w:right w:val="none" w:sz="0" w:space="0" w:color="auto"/>
                              </w:divBdr>
                              <w:divsChild>
                                <w:div w:id="1734356415">
                                  <w:marLeft w:val="0"/>
                                  <w:marRight w:val="0"/>
                                  <w:marTop w:val="0"/>
                                  <w:marBottom w:val="0"/>
                                  <w:divBdr>
                                    <w:top w:val="none" w:sz="0" w:space="0" w:color="auto"/>
                                    <w:left w:val="none" w:sz="0" w:space="0" w:color="auto"/>
                                    <w:bottom w:val="none" w:sz="0" w:space="0" w:color="auto"/>
                                    <w:right w:val="none" w:sz="0" w:space="0" w:color="auto"/>
                                  </w:divBdr>
                                  <w:divsChild>
                                    <w:div w:id="160513923">
                                      <w:marLeft w:val="0"/>
                                      <w:marRight w:val="0"/>
                                      <w:marTop w:val="0"/>
                                      <w:marBottom w:val="0"/>
                                      <w:divBdr>
                                        <w:top w:val="none" w:sz="0" w:space="0" w:color="auto"/>
                                        <w:left w:val="none" w:sz="0" w:space="0" w:color="auto"/>
                                        <w:bottom w:val="none" w:sz="0" w:space="0" w:color="auto"/>
                                        <w:right w:val="none" w:sz="0" w:space="0" w:color="auto"/>
                                      </w:divBdr>
                                      <w:divsChild>
                                        <w:div w:id="1678263051">
                                          <w:marLeft w:val="300"/>
                                          <w:marRight w:val="300"/>
                                          <w:marTop w:val="150"/>
                                          <w:marBottom w:val="150"/>
                                          <w:divBdr>
                                            <w:top w:val="none" w:sz="0" w:space="0" w:color="auto"/>
                                            <w:left w:val="none" w:sz="0" w:space="0" w:color="auto"/>
                                            <w:bottom w:val="none" w:sz="0" w:space="0" w:color="auto"/>
                                            <w:right w:val="none" w:sz="0" w:space="0" w:color="auto"/>
                                          </w:divBdr>
                                          <w:divsChild>
                                            <w:div w:id="2108495976">
                                              <w:marLeft w:val="0"/>
                                              <w:marRight w:val="0"/>
                                              <w:marTop w:val="0"/>
                                              <w:marBottom w:val="0"/>
                                              <w:divBdr>
                                                <w:top w:val="none" w:sz="0" w:space="0" w:color="auto"/>
                                                <w:left w:val="none" w:sz="0" w:space="0" w:color="auto"/>
                                                <w:bottom w:val="none" w:sz="0" w:space="0" w:color="auto"/>
                                                <w:right w:val="none" w:sz="0" w:space="0" w:color="auto"/>
                                              </w:divBdr>
                                              <w:divsChild>
                                                <w:div w:id="1021971730">
                                                  <w:marLeft w:val="0"/>
                                                  <w:marRight w:val="0"/>
                                                  <w:marTop w:val="150"/>
                                                  <w:marBottom w:val="150"/>
                                                  <w:divBdr>
                                                    <w:top w:val="none" w:sz="0" w:space="0" w:color="auto"/>
                                                    <w:left w:val="none" w:sz="0" w:space="0" w:color="auto"/>
                                                    <w:bottom w:val="none" w:sz="0" w:space="0" w:color="auto"/>
                                                    <w:right w:val="none" w:sz="0" w:space="0" w:color="auto"/>
                                                  </w:divBdr>
                                                </w:div>
                                                <w:div w:id="66537494">
                                                  <w:marLeft w:val="0"/>
                                                  <w:marRight w:val="0"/>
                                                  <w:marTop w:val="150"/>
                                                  <w:marBottom w:val="150"/>
                                                  <w:divBdr>
                                                    <w:top w:val="none" w:sz="0" w:space="0" w:color="auto"/>
                                                    <w:left w:val="none" w:sz="0" w:space="0" w:color="auto"/>
                                                    <w:bottom w:val="none" w:sz="0" w:space="0" w:color="auto"/>
                                                    <w:right w:val="none" w:sz="0" w:space="0" w:color="auto"/>
                                                  </w:divBdr>
                                                </w:div>
                                                <w:div w:id="823358058">
                                                  <w:marLeft w:val="0"/>
                                                  <w:marRight w:val="0"/>
                                                  <w:marTop w:val="0"/>
                                                  <w:marBottom w:val="0"/>
                                                  <w:divBdr>
                                                    <w:top w:val="none" w:sz="0" w:space="0" w:color="auto"/>
                                                    <w:left w:val="none" w:sz="0" w:space="0" w:color="auto"/>
                                                    <w:bottom w:val="none" w:sz="0" w:space="0" w:color="auto"/>
                                                    <w:right w:val="none" w:sz="0" w:space="0" w:color="auto"/>
                                                  </w:divBdr>
                                                  <w:divsChild>
                                                    <w:div w:id="868252349">
                                                      <w:marLeft w:val="24"/>
                                                      <w:marRight w:val="0"/>
                                                      <w:marTop w:val="0"/>
                                                      <w:marBottom w:val="150"/>
                                                      <w:divBdr>
                                                        <w:top w:val="none" w:sz="0" w:space="0" w:color="auto"/>
                                                        <w:left w:val="none" w:sz="0" w:space="0" w:color="auto"/>
                                                        <w:bottom w:val="none" w:sz="0" w:space="0" w:color="auto"/>
                                                        <w:right w:val="none" w:sz="0" w:space="0" w:color="auto"/>
                                                      </w:divBdr>
                                                    </w:div>
                                                    <w:div w:id="1421490629">
                                                      <w:marLeft w:val="150"/>
                                                      <w:marRight w:val="0"/>
                                                      <w:marTop w:val="150"/>
                                                      <w:marBottom w:val="150"/>
                                                      <w:divBdr>
                                                        <w:top w:val="none" w:sz="0" w:space="0" w:color="auto"/>
                                                        <w:left w:val="none" w:sz="0" w:space="0" w:color="auto"/>
                                                        <w:bottom w:val="none" w:sz="0" w:space="0" w:color="auto"/>
                                                        <w:right w:val="none" w:sz="0" w:space="0" w:color="auto"/>
                                                      </w:divBdr>
                                                    </w:div>
                                                    <w:div w:id="1579173028">
                                                      <w:marLeft w:val="0"/>
                                                      <w:marRight w:val="0"/>
                                                      <w:marTop w:val="0"/>
                                                      <w:marBottom w:val="0"/>
                                                      <w:divBdr>
                                                        <w:top w:val="none" w:sz="0" w:space="0" w:color="auto"/>
                                                        <w:left w:val="none" w:sz="0" w:space="0" w:color="auto"/>
                                                        <w:bottom w:val="none" w:sz="0" w:space="0" w:color="auto"/>
                                                        <w:right w:val="none" w:sz="0" w:space="0" w:color="auto"/>
                                                      </w:divBdr>
                                                    </w:div>
                                                    <w:div w:id="1176529446">
                                                      <w:marLeft w:val="24"/>
                                                      <w:marRight w:val="0"/>
                                                      <w:marTop w:val="0"/>
                                                      <w:marBottom w:val="150"/>
                                                      <w:divBdr>
                                                        <w:top w:val="none" w:sz="0" w:space="0" w:color="auto"/>
                                                        <w:left w:val="none" w:sz="0" w:space="0" w:color="auto"/>
                                                        <w:bottom w:val="none" w:sz="0" w:space="0" w:color="auto"/>
                                                        <w:right w:val="none" w:sz="0" w:space="0" w:color="auto"/>
                                                      </w:divBdr>
                                                      <w:divsChild>
                                                        <w:div w:id="1753165736">
                                                          <w:marLeft w:val="0"/>
                                                          <w:marRight w:val="0"/>
                                                          <w:marTop w:val="150"/>
                                                          <w:marBottom w:val="150"/>
                                                          <w:divBdr>
                                                            <w:top w:val="none" w:sz="0" w:space="0" w:color="auto"/>
                                                            <w:left w:val="none" w:sz="0" w:space="0" w:color="auto"/>
                                                            <w:bottom w:val="none" w:sz="0" w:space="0" w:color="auto"/>
                                                            <w:right w:val="none" w:sz="0" w:space="0" w:color="auto"/>
                                                          </w:divBdr>
                                                        </w:div>
                                                      </w:divsChild>
                                                    </w:div>
                                                    <w:div w:id="1636133846">
                                                      <w:marLeft w:val="0"/>
                                                      <w:marRight w:val="0"/>
                                                      <w:marTop w:val="0"/>
                                                      <w:marBottom w:val="0"/>
                                                      <w:divBdr>
                                                        <w:top w:val="none" w:sz="0" w:space="0" w:color="auto"/>
                                                        <w:left w:val="none" w:sz="0" w:space="0" w:color="auto"/>
                                                        <w:bottom w:val="none" w:sz="0" w:space="0" w:color="auto"/>
                                                        <w:right w:val="none" w:sz="0" w:space="0" w:color="auto"/>
                                                      </w:divBdr>
                                                    </w:div>
                                                    <w:div w:id="1929315109">
                                                      <w:marLeft w:val="24"/>
                                                      <w:marRight w:val="0"/>
                                                      <w:marTop w:val="0"/>
                                                      <w:marBottom w:val="150"/>
                                                      <w:divBdr>
                                                        <w:top w:val="none" w:sz="0" w:space="0" w:color="auto"/>
                                                        <w:left w:val="none" w:sz="0" w:space="0" w:color="auto"/>
                                                        <w:bottom w:val="none" w:sz="0" w:space="0" w:color="auto"/>
                                                        <w:right w:val="none" w:sz="0" w:space="0" w:color="auto"/>
                                                      </w:divBdr>
                                                      <w:divsChild>
                                                        <w:div w:id="678233399">
                                                          <w:marLeft w:val="0"/>
                                                          <w:marRight w:val="0"/>
                                                          <w:marTop w:val="0"/>
                                                          <w:marBottom w:val="0"/>
                                                          <w:divBdr>
                                                            <w:top w:val="none" w:sz="0" w:space="0" w:color="auto"/>
                                                            <w:left w:val="none" w:sz="0" w:space="0" w:color="auto"/>
                                                            <w:bottom w:val="none" w:sz="0" w:space="0" w:color="auto"/>
                                                            <w:right w:val="none" w:sz="0" w:space="0" w:color="auto"/>
                                                          </w:divBdr>
                                                        </w:div>
                                                        <w:div w:id="101462876">
                                                          <w:marLeft w:val="0"/>
                                                          <w:marRight w:val="0"/>
                                                          <w:marTop w:val="0"/>
                                                          <w:marBottom w:val="0"/>
                                                          <w:divBdr>
                                                            <w:top w:val="none" w:sz="0" w:space="0" w:color="auto"/>
                                                            <w:left w:val="none" w:sz="0" w:space="0" w:color="auto"/>
                                                            <w:bottom w:val="none" w:sz="0" w:space="0" w:color="auto"/>
                                                            <w:right w:val="none" w:sz="0" w:space="0" w:color="auto"/>
                                                          </w:divBdr>
                                                        </w:div>
                                                        <w:div w:id="1524587194">
                                                          <w:marLeft w:val="0"/>
                                                          <w:marRight w:val="0"/>
                                                          <w:marTop w:val="150"/>
                                                          <w:marBottom w:val="150"/>
                                                          <w:divBdr>
                                                            <w:top w:val="none" w:sz="0" w:space="0" w:color="auto"/>
                                                            <w:left w:val="none" w:sz="0" w:space="0" w:color="auto"/>
                                                            <w:bottom w:val="none" w:sz="0" w:space="0" w:color="auto"/>
                                                            <w:right w:val="none" w:sz="0" w:space="0" w:color="auto"/>
                                                          </w:divBdr>
                                                        </w:div>
                                                        <w:div w:id="689646108">
                                                          <w:marLeft w:val="0"/>
                                                          <w:marRight w:val="0"/>
                                                          <w:marTop w:val="0"/>
                                                          <w:marBottom w:val="0"/>
                                                          <w:divBdr>
                                                            <w:top w:val="none" w:sz="0" w:space="0" w:color="auto"/>
                                                            <w:left w:val="none" w:sz="0" w:space="0" w:color="auto"/>
                                                            <w:bottom w:val="none" w:sz="0" w:space="0" w:color="auto"/>
                                                            <w:right w:val="none" w:sz="0" w:space="0" w:color="auto"/>
                                                          </w:divBdr>
                                                        </w:div>
                                                        <w:div w:id="15452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804664">
      <w:bodyDiv w:val="1"/>
      <w:marLeft w:val="0"/>
      <w:marRight w:val="0"/>
      <w:marTop w:val="0"/>
      <w:marBottom w:val="0"/>
      <w:divBdr>
        <w:top w:val="none" w:sz="0" w:space="0" w:color="auto"/>
        <w:left w:val="none" w:sz="0" w:space="0" w:color="auto"/>
        <w:bottom w:val="none" w:sz="0" w:space="0" w:color="auto"/>
        <w:right w:val="none" w:sz="0" w:space="0" w:color="auto"/>
      </w:divBdr>
      <w:divsChild>
        <w:div w:id="691221515">
          <w:marLeft w:val="0"/>
          <w:marRight w:val="0"/>
          <w:marTop w:val="0"/>
          <w:marBottom w:val="0"/>
          <w:divBdr>
            <w:top w:val="none" w:sz="0" w:space="0" w:color="auto"/>
            <w:left w:val="none" w:sz="0" w:space="0" w:color="auto"/>
            <w:bottom w:val="none" w:sz="0" w:space="0" w:color="auto"/>
            <w:right w:val="none" w:sz="0" w:space="0" w:color="auto"/>
          </w:divBdr>
          <w:divsChild>
            <w:div w:id="1645743483">
              <w:marLeft w:val="0"/>
              <w:marRight w:val="0"/>
              <w:marTop w:val="0"/>
              <w:marBottom w:val="0"/>
              <w:divBdr>
                <w:top w:val="none" w:sz="0" w:space="0" w:color="auto"/>
                <w:left w:val="none" w:sz="0" w:space="0" w:color="auto"/>
                <w:bottom w:val="none" w:sz="0" w:space="0" w:color="auto"/>
                <w:right w:val="none" w:sz="0" w:space="0" w:color="auto"/>
              </w:divBdr>
              <w:divsChild>
                <w:div w:id="1938171532">
                  <w:marLeft w:val="0"/>
                  <w:marRight w:val="0"/>
                  <w:marTop w:val="0"/>
                  <w:marBottom w:val="0"/>
                  <w:divBdr>
                    <w:top w:val="none" w:sz="0" w:space="0" w:color="auto"/>
                    <w:left w:val="none" w:sz="0" w:space="0" w:color="auto"/>
                    <w:bottom w:val="none" w:sz="0" w:space="0" w:color="auto"/>
                    <w:right w:val="none" w:sz="0" w:space="0" w:color="auto"/>
                  </w:divBdr>
                  <w:divsChild>
                    <w:div w:id="151217679">
                      <w:marLeft w:val="0"/>
                      <w:marRight w:val="0"/>
                      <w:marTop w:val="0"/>
                      <w:marBottom w:val="0"/>
                      <w:divBdr>
                        <w:top w:val="none" w:sz="0" w:space="0" w:color="auto"/>
                        <w:left w:val="none" w:sz="0" w:space="0" w:color="auto"/>
                        <w:bottom w:val="none" w:sz="0" w:space="0" w:color="auto"/>
                        <w:right w:val="none" w:sz="0" w:space="0" w:color="auto"/>
                      </w:divBdr>
                      <w:divsChild>
                        <w:div w:id="1741101718">
                          <w:marLeft w:val="0"/>
                          <w:marRight w:val="0"/>
                          <w:marTop w:val="0"/>
                          <w:marBottom w:val="0"/>
                          <w:divBdr>
                            <w:top w:val="none" w:sz="0" w:space="0" w:color="auto"/>
                            <w:left w:val="none" w:sz="0" w:space="0" w:color="auto"/>
                            <w:bottom w:val="none" w:sz="0" w:space="0" w:color="auto"/>
                            <w:right w:val="none" w:sz="0" w:space="0" w:color="auto"/>
                          </w:divBdr>
                          <w:divsChild>
                            <w:div w:id="739594338">
                              <w:marLeft w:val="150"/>
                              <w:marRight w:val="150"/>
                              <w:marTop w:val="150"/>
                              <w:marBottom w:val="150"/>
                              <w:divBdr>
                                <w:top w:val="none" w:sz="0" w:space="0" w:color="auto"/>
                                <w:left w:val="none" w:sz="0" w:space="0" w:color="auto"/>
                                <w:bottom w:val="none" w:sz="0" w:space="0" w:color="auto"/>
                                <w:right w:val="none" w:sz="0" w:space="0" w:color="auto"/>
                              </w:divBdr>
                              <w:divsChild>
                                <w:div w:id="745420124">
                                  <w:marLeft w:val="0"/>
                                  <w:marRight w:val="0"/>
                                  <w:marTop w:val="0"/>
                                  <w:marBottom w:val="0"/>
                                  <w:divBdr>
                                    <w:top w:val="none" w:sz="0" w:space="0" w:color="auto"/>
                                    <w:left w:val="none" w:sz="0" w:space="0" w:color="auto"/>
                                    <w:bottom w:val="none" w:sz="0" w:space="0" w:color="auto"/>
                                    <w:right w:val="none" w:sz="0" w:space="0" w:color="auto"/>
                                  </w:divBdr>
                                  <w:divsChild>
                                    <w:div w:id="1986347811">
                                      <w:marLeft w:val="0"/>
                                      <w:marRight w:val="0"/>
                                      <w:marTop w:val="0"/>
                                      <w:marBottom w:val="0"/>
                                      <w:divBdr>
                                        <w:top w:val="none" w:sz="0" w:space="0" w:color="auto"/>
                                        <w:left w:val="none" w:sz="0" w:space="0" w:color="auto"/>
                                        <w:bottom w:val="none" w:sz="0" w:space="0" w:color="auto"/>
                                        <w:right w:val="none" w:sz="0" w:space="0" w:color="auto"/>
                                      </w:divBdr>
                                      <w:divsChild>
                                        <w:div w:id="418336903">
                                          <w:marLeft w:val="0"/>
                                          <w:marRight w:val="0"/>
                                          <w:marTop w:val="0"/>
                                          <w:marBottom w:val="0"/>
                                          <w:divBdr>
                                            <w:top w:val="none" w:sz="0" w:space="0" w:color="auto"/>
                                            <w:left w:val="none" w:sz="0" w:space="0" w:color="auto"/>
                                            <w:bottom w:val="none" w:sz="0" w:space="0" w:color="auto"/>
                                            <w:right w:val="none" w:sz="0" w:space="0" w:color="auto"/>
                                          </w:divBdr>
                                          <w:divsChild>
                                            <w:div w:id="2468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2531033">
      <w:bodyDiv w:val="1"/>
      <w:marLeft w:val="0"/>
      <w:marRight w:val="0"/>
      <w:marTop w:val="0"/>
      <w:marBottom w:val="0"/>
      <w:divBdr>
        <w:top w:val="none" w:sz="0" w:space="0" w:color="auto"/>
        <w:left w:val="none" w:sz="0" w:space="0" w:color="auto"/>
        <w:bottom w:val="none" w:sz="0" w:space="0" w:color="auto"/>
        <w:right w:val="none" w:sz="0" w:space="0" w:color="auto"/>
      </w:divBdr>
      <w:divsChild>
        <w:div w:id="1194344877">
          <w:marLeft w:val="0"/>
          <w:marRight w:val="0"/>
          <w:marTop w:val="0"/>
          <w:marBottom w:val="0"/>
          <w:divBdr>
            <w:top w:val="none" w:sz="0" w:space="0" w:color="auto"/>
            <w:left w:val="none" w:sz="0" w:space="0" w:color="auto"/>
            <w:bottom w:val="none" w:sz="0" w:space="0" w:color="auto"/>
            <w:right w:val="none" w:sz="0" w:space="0" w:color="auto"/>
          </w:divBdr>
          <w:divsChild>
            <w:div w:id="645819381">
              <w:marLeft w:val="0"/>
              <w:marRight w:val="0"/>
              <w:marTop w:val="0"/>
              <w:marBottom w:val="0"/>
              <w:divBdr>
                <w:top w:val="none" w:sz="0" w:space="0" w:color="auto"/>
                <w:left w:val="none" w:sz="0" w:space="0" w:color="auto"/>
                <w:bottom w:val="none" w:sz="0" w:space="0" w:color="auto"/>
                <w:right w:val="none" w:sz="0" w:space="0" w:color="auto"/>
              </w:divBdr>
              <w:divsChild>
                <w:div w:id="1850871953">
                  <w:marLeft w:val="0"/>
                  <w:marRight w:val="0"/>
                  <w:marTop w:val="0"/>
                  <w:marBottom w:val="0"/>
                  <w:divBdr>
                    <w:top w:val="none" w:sz="0" w:space="0" w:color="auto"/>
                    <w:left w:val="none" w:sz="0" w:space="0" w:color="auto"/>
                    <w:bottom w:val="none" w:sz="0" w:space="0" w:color="auto"/>
                    <w:right w:val="none" w:sz="0" w:space="0" w:color="auto"/>
                  </w:divBdr>
                  <w:divsChild>
                    <w:div w:id="16517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1178">
      <w:bodyDiv w:val="1"/>
      <w:marLeft w:val="0"/>
      <w:marRight w:val="0"/>
      <w:marTop w:val="0"/>
      <w:marBottom w:val="0"/>
      <w:divBdr>
        <w:top w:val="none" w:sz="0" w:space="0" w:color="auto"/>
        <w:left w:val="none" w:sz="0" w:space="0" w:color="auto"/>
        <w:bottom w:val="none" w:sz="0" w:space="0" w:color="auto"/>
        <w:right w:val="none" w:sz="0" w:space="0" w:color="auto"/>
      </w:divBdr>
      <w:divsChild>
        <w:div w:id="101582473">
          <w:marLeft w:val="0"/>
          <w:marRight w:val="0"/>
          <w:marTop w:val="0"/>
          <w:marBottom w:val="0"/>
          <w:divBdr>
            <w:top w:val="none" w:sz="0" w:space="0" w:color="auto"/>
            <w:left w:val="none" w:sz="0" w:space="0" w:color="auto"/>
            <w:bottom w:val="none" w:sz="0" w:space="0" w:color="auto"/>
            <w:right w:val="none" w:sz="0" w:space="0" w:color="auto"/>
          </w:divBdr>
        </w:div>
        <w:div w:id="1030109578">
          <w:marLeft w:val="0"/>
          <w:marRight w:val="0"/>
          <w:marTop w:val="0"/>
          <w:marBottom w:val="0"/>
          <w:divBdr>
            <w:top w:val="none" w:sz="0" w:space="0" w:color="auto"/>
            <w:left w:val="none" w:sz="0" w:space="0" w:color="auto"/>
            <w:bottom w:val="none" w:sz="0" w:space="0" w:color="auto"/>
            <w:right w:val="none" w:sz="0" w:space="0" w:color="auto"/>
          </w:divBdr>
        </w:div>
        <w:div w:id="1069620036">
          <w:marLeft w:val="0"/>
          <w:marRight w:val="0"/>
          <w:marTop w:val="0"/>
          <w:marBottom w:val="0"/>
          <w:divBdr>
            <w:top w:val="none" w:sz="0" w:space="0" w:color="auto"/>
            <w:left w:val="none" w:sz="0" w:space="0" w:color="auto"/>
            <w:bottom w:val="none" w:sz="0" w:space="0" w:color="auto"/>
            <w:right w:val="none" w:sz="0" w:space="0" w:color="auto"/>
          </w:divBdr>
        </w:div>
        <w:div w:id="1183015394">
          <w:marLeft w:val="0"/>
          <w:marRight w:val="0"/>
          <w:marTop w:val="0"/>
          <w:marBottom w:val="0"/>
          <w:divBdr>
            <w:top w:val="none" w:sz="0" w:space="0" w:color="auto"/>
            <w:left w:val="none" w:sz="0" w:space="0" w:color="auto"/>
            <w:bottom w:val="none" w:sz="0" w:space="0" w:color="auto"/>
            <w:right w:val="none" w:sz="0" w:space="0" w:color="auto"/>
          </w:divBdr>
        </w:div>
        <w:div w:id="1196845445">
          <w:marLeft w:val="0"/>
          <w:marRight w:val="0"/>
          <w:marTop w:val="0"/>
          <w:marBottom w:val="0"/>
          <w:divBdr>
            <w:top w:val="none" w:sz="0" w:space="0" w:color="auto"/>
            <w:left w:val="none" w:sz="0" w:space="0" w:color="auto"/>
            <w:bottom w:val="none" w:sz="0" w:space="0" w:color="auto"/>
            <w:right w:val="none" w:sz="0" w:space="0" w:color="auto"/>
          </w:divBdr>
        </w:div>
        <w:div w:id="2012297597">
          <w:marLeft w:val="0"/>
          <w:marRight w:val="0"/>
          <w:marTop w:val="0"/>
          <w:marBottom w:val="0"/>
          <w:divBdr>
            <w:top w:val="none" w:sz="0" w:space="0" w:color="auto"/>
            <w:left w:val="none" w:sz="0" w:space="0" w:color="auto"/>
            <w:bottom w:val="none" w:sz="0" w:space="0" w:color="auto"/>
            <w:right w:val="none" w:sz="0" w:space="0" w:color="auto"/>
          </w:divBdr>
        </w:div>
      </w:divsChild>
    </w:div>
    <w:div w:id="618074521">
      <w:bodyDiv w:val="1"/>
      <w:marLeft w:val="0"/>
      <w:marRight w:val="0"/>
      <w:marTop w:val="0"/>
      <w:marBottom w:val="0"/>
      <w:divBdr>
        <w:top w:val="none" w:sz="0" w:space="0" w:color="auto"/>
        <w:left w:val="none" w:sz="0" w:space="0" w:color="auto"/>
        <w:bottom w:val="none" w:sz="0" w:space="0" w:color="auto"/>
        <w:right w:val="none" w:sz="0" w:space="0" w:color="auto"/>
      </w:divBdr>
    </w:div>
    <w:div w:id="625236025">
      <w:bodyDiv w:val="1"/>
      <w:marLeft w:val="0"/>
      <w:marRight w:val="0"/>
      <w:marTop w:val="0"/>
      <w:marBottom w:val="0"/>
      <w:divBdr>
        <w:top w:val="none" w:sz="0" w:space="0" w:color="auto"/>
        <w:left w:val="none" w:sz="0" w:space="0" w:color="auto"/>
        <w:bottom w:val="none" w:sz="0" w:space="0" w:color="auto"/>
        <w:right w:val="none" w:sz="0" w:space="0" w:color="auto"/>
      </w:divBdr>
    </w:div>
    <w:div w:id="1105809185">
      <w:bodyDiv w:val="1"/>
      <w:marLeft w:val="0"/>
      <w:marRight w:val="0"/>
      <w:marTop w:val="0"/>
      <w:marBottom w:val="0"/>
      <w:divBdr>
        <w:top w:val="none" w:sz="0" w:space="0" w:color="auto"/>
        <w:left w:val="none" w:sz="0" w:space="0" w:color="auto"/>
        <w:bottom w:val="none" w:sz="0" w:space="0" w:color="auto"/>
        <w:right w:val="none" w:sz="0" w:space="0" w:color="auto"/>
      </w:divBdr>
      <w:divsChild>
        <w:div w:id="1497384193">
          <w:marLeft w:val="0"/>
          <w:marRight w:val="0"/>
          <w:marTop w:val="0"/>
          <w:marBottom w:val="0"/>
          <w:divBdr>
            <w:top w:val="none" w:sz="0" w:space="0" w:color="auto"/>
            <w:left w:val="none" w:sz="0" w:space="0" w:color="auto"/>
            <w:bottom w:val="none" w:sz="0" w:space="0" w:color="auto"/>
            <w:right w:val="none" w:sz="0" w:space="0" w:color="auto"/>
          </w:divBdr>
          <w:divsChild>
            <w:div w:id="910040031">
              <w:marLeft w:val="0"/>
              <w:marRight w:val="0"/>
              <w:marTop w:val="0"/>
              <w:marBottom w:val="0"/>
              <w:divBdr>
                <w:top w:val="none" w:sz="0" w:space="0" w:color="auto"/>
                <w:left w:val="none" w:sz="0" w:space="0" w:color="auto"/>
                <w:bottom w:val="none" w:sz="0" w:space="0" w:color="auto"/>
                <w:right w:val="none" w:sz="0" w:space="0" w:color="auto"/>
              </w:divBdr>
              <w:divsChild>
                <w:div w:id="249437648">
                  <w:marLeft w:val="0"/>
                  <w:marRight w:val="0"/>
                  <w:marTop w:val="0"/>
                  <w:marBottom w:val="0"/>
                  <w:divBdr>
                    <w:top w:val="none" w:sz="0" w:space="0" w:color="auto"/>
                    <w:left w:val="none" w:sz="0" w:space="0" w:color="auto"/>
                    <w:bottom w:val="none" w:sz="0" w:space="0" w:color="auto"/>
                    <w:right w:val="none" w:sz="0" w:space="0" w:color="auto"/>
                  </w:divBdr>
                  <w:divsChild>
                    <w:div w:id="184944511">
                      <w:marLeft w:val="0"/>
                      <w:marRight w:val="0"/>
                      <w:marTop w:val="0"/>
                      <w:marBottom w:val="0"/>
                      <w:divBdr>
                        <w:top w:val="none" w:sz="0" w:space="0" w:color="auto"/>
                        <w:left w:val="none" w:sz="0" w:space="0" w:color="auto"/>
                        <w:bottom w:val="none" w:sz="0" w:space="0" w:color="auto"/>
                        <w:right w:val="none" w:sz="0" w:space="0" w:color="auto"/>
                      </w:divBdr>
                      <w:divsChild>
                        <w:div w:id="1958029001">
                          <w:marLeft w:val="0"/>
                          <w:marRight w:val="0"/>
                          <w:marTop w:val="0"/>
                          <w:marBottom w:val="0"/>
                          <w:divBdr>
                            <w:top w:val="none" w:sz="0" w:space="0" w:color="auto"/>
                            <w:left w:val="none" w:sz="0" w:space="0" w:color="auto"/>
                            <w:bottom w:val="none" w:sz="0" w:space="0" w:color="auto"/>
                            <w:right w:val="none" w:sz="0" w:space="0" w:color="auto"/>
                          </w:divBdr>
                          <w:divsChild>
                            <w:div w:id="1301301076">
                              <w:marLeft w:val="150"/>
                              <w:marRight w:val="150"/>
                              <w:marTop w:val="150"/>
                              <w:marBottom w:val="150"/>
                              <w:divBdr>
                                <w:top w:val="none" w:sz="0" w:space="0" w:color="auto"/>
                                <w:left w:val="none" w:sz="0" w:space="0" w:color="auto"/>
                                <w:bottom w:val="none" w:sz="0" w:space="0" w:color="auto"/>
                                <w:right w:val="none" w:sz="0" w:space="0" w:color="auto"/>
                              </w:divBdr>
                              <w:divsChild>
                                <w:div w:id="1975334831">
                                  <w:marLeft w:val="0"/>
                                  <w:marRight w:val="0"/>
                                  <w:marTop w:val="0"/>
                                  <w:marBottom w:val="0"/>
                                  <w:divBdr>
                                    <w:top w:val="none" w:sz="0" w:space="0" w:color="auto"/>
                                    <w:left w:val="none" w:sz="0" w:space="0" w:color="auto"/>
                                    <w:bottom w:val="none" w:sz="0" w:space="0" w:color="auto"/>
                                    <w:right w:val="none" w:sz="0" w:space="0" w:color="auto"/>
                                  </w:divBdr>
                                  <w:divsChild>
                                    <w:div w:id="785777017">
                                      <w:marLeft w:val="0"/>
                                      <w:marRight w:val="0"/>
                                      <w:marTop w:val="0"/>
                                      <w:marBottom w:val="0"/>
                                      <w:divBdr>
                                        <w:top w:val="none" w:sz="0" w:space="0" w:color="auto"/>
                                        <w:left w:val="none" w:sz="0" w:space="0" w:color="auto"/>
                                        <w:bottom w:val="none" w:sz="0" w:space="0" w:color="auto"/>
                                        <w:right w:val="none" w:sz="0" w:space="0" w:color="auto"/>
                                      </w:divBdr>
                                      <w:divsChild>
                                        <w:div w:id="148539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8621571">
      <w:bodyDiv w:val="1"/>
      <w:marLeft w:val="0"/>
      <w:marRight w:val="0"/>
      <w:marTop w:val="0"/>
      <w:marBottom w:val="0"/>
      <w:divBdr>
        <w:top w:val="none" w:sz="0" w:space="0" w:color="auto"/>
        <w:left w:val="none" w:sz="0" w:space="0" w:color="auto"/>
        <w:bottom w:val="none" w:sz="0" w:space="0" w:color="auto"/>
        <w:right w:val="none" w:sz="0" w:space="0" w:color="auto"/>
      </w:divBdr>
    </w:div>
    <w:div w:id="1328241324">
      <w:bodyDiv w:val="1"/>
      <w:marLeft w:val="0"/>
      <w:marRight w:val="0"/>
      <w:marTop w:val="0"/>
      <w:marBottom w:val="0"/>
      <w:divBdr>
        <w:top w:val="none" w:sz="0" w:space="0" w:color="auto"/>
        <w:left w:val="none" w:sz="0" w:space="0" w:color="auto"/>
        <w:bottom w:val="none" w:sz="0" w:space="0" w:color="auto"/>
        <w:right w:val="none" w:sz="0" w:space="0" w:color="auto"/>
      </w:divBdr>
      <w:divsChild>
        <w:div w:id="762531127">
          <w:marLeft w:val="0"/>
          <w:marRight w:val="0"/>
          <w:marTop w:val="0"/>
          <w:marBottom w:val="0"/>
          <w:divBdr>
            <w:top w:val="none" w:sz="0" w:space="0" w:color="auto"/>
            <w:left w:val="none" w:sz="0" w:space="0" w:color="auto"/>
            <w:bottom w:val="none" w:sz="0" w:space="0" w:color="auto"/>
            <w:right w:val="none" w:sz="0" w:space="0" w:color="auto"/>
          </w:divBdr>
          <w:divsChild>
            <w:div w:id="1797021323">
              <w:marLeft w:val="0"/>
              <w:marRight w:val="0"/>
              <w:marTop w:val="0"/>
              <w:marBottom w:val="0"/>
              <w:divBdr>
                <w:top w:val="none" w:sz="0" w:space="0" w:color="auto"/>
                <w:left w:val="none" w:sz="0" w:space="0" w:color="auto"/>
                <w:bottom w:val="none" w:sz="0" w:space="0" w:color="auto"/>
                <w:right w:val="none" w:sz="0" w:space="0" w:color="auto"/>
              </w:divBdr>
              <w:divsChild>
                <w:div w:id="581181161">
                  <w:marLeft w:val="0"/>
                  <w:marRight w:val="0"/>
                  <w:marTop w:val="0"/>
                  <w:marBottom w:val="300"/>
                  <w:divBdr>
                    <w:top w:val="none" w:sz="0" w:space="0" w:color="auto"/>
                    <w:left w:val="none" w:sz="0" w:space="0" w:color="auto"/>
                    <w:bottom w:val="none" w:sz="0" w:space="0" w:color="auto"/>
                    <w:right w:val="none" w:sz="0" w:space="0" w:color="auto"/>
                  </w:divBdr>
                  <w:divsChild>
                    <w:div w:id="1012877181">
                      <w:marLeft w:val="0"/>
                      <w:marRight w:val="0"/>
                      <w:marTop w:val="0"/>
                      <w:marBottom w:val="0"/>
                      <w:divBdr>
                        <w:top w:val="none" w:sz="0" w:space="0" w:color="auto"/>
                        <w:left w:val="none" w:sz="0" w:space="0" w:color="auto"/>
                        <w:bottom w:val="none" w:sz="0" w:space="0" w:color="auto"/>
                        <w:right w:val="none" w:sz="0" w:space="0" w:color="auto"/>
                      </w:divBdr>
                      <w:divsChild>
                        <w:div w:id="1011567302">
                          <w:marLeft w:val="0"/>
                          <w:marRight w:val="0"/>
                          <w:marTop w:val="0"/>
                          <w:marBottom w:val="0"/>
                          <w:divBdr>
                            <w:top w:val="none" w:sz="0" w:space="0" w:color="auto"/>
                            <w:left w:val="none" w:sz="0" w:space="0" w:color="auto"/>
                            <w:bottom w:val="none" w:sz="0" w:space="0" w:color="auto"/>
                            <w:right w:val="none" w:sz="0" w:space="0" w:color="auto"/>
                          </w:divBdr>
                          <w:divsChild>
                            <w:div w:id="1516309623">
                              <w:marLeft w:val="0"/>
                              <w:marRight w:val="0"/>
                              <w:marTop w:val="0"/>
                              <w:marBottom w:val="0"/>
                              <w:divBdr>
                                <w:top w:val="none" w:sz="0" w:space="0" w:color="auto"/>
                                <w:left w:val="none" w:sz="0" w:space="0" w:color="auto"/>
                                <w:bottom w:val="none" w:sz="0" w:space="0" w:color="auto"/>
                                <w:right w:val="none" w:sz="0" w:space="0" w:color="auto"/>
                              </w:divBdr>
                              <w:divsChild>
                                <w:div w:id="918104242">
                                  <w:marLeft w:val="0"/>
                                  <w:marRight w:val="0"/>
                                  <w:marTop w:val="0"/>
                                  <w:marBottom w:val="0"/>
                                  <w:divBdr>
                                    <w:top w:val="none" w:sz="0" w:space="0" w:color="auto"/>
                                    <w:left w:val="none" w:sz="0" w:space="0" w:color="auto"/>
                                    <w:bottom w:val="none" w:sz="0" w:space="0" w:color="auto"/>
                                    <w:right w:val="none" w:sz="0" w:space="0" w:color="auto"/>
                                  </w:divBdr>
                                  <w:divsChild>
                                    <w:div w:id="2069062193">
                                      <w:marLeft w:val="0"/>
                                      <w:marRight w:val="0"/>
                                      <w:marTop w:val="0"/>
                                      <w:marBottom w:val="0"/>
                                      <w:divBdr>
                                        <w:top w:val="none" w:sz="0" w:space="0" w:color="auto"/>
                                        <w:left w:val="none" w:sz="0" w:space="0" w:color="auto"/>
                                        <w:bottom w:val="none" w:sz="0" w:space="0" w:color="auto"/>
                                        <w:right w:val="none" w:sz="0" w:space="0" w:color="auto"/>
                                      </w:divBdr>
                                      <w:divsChild>
                                        <w:div w:id="1101411231">
                                          <w:marLeft w:val="300"/>
                                          <w:marRight w:val="300"/>
                                          <w:marTop w:val="150"/>
                                          <w:marBottom w:val="150"/>
                                          <w:divBdr>
                                            <w:top w:val="none" w:sz="0" w:space="0" w:color="auto"/>
                                            <w:left w:val="none" w:sz="0" w:space="0" w:color="auto"/>
                                            <w:bottom w:val="none" w:sz="0" w:space="0" w:color="auto"/>
                                            <w:right w:val="none" w:sz="0" w:space="0" w:color="auto"/>
                                          </w:divBdr>
                                          <w:divsChild>
                                            <w:div w:id="904224776">
                                              <w:marLeft w:val="0"/>
                                              <w:marRight w:val="0"/>
                                              <w:marTop w:val="0"/>
                                              <w:marBottom w:val="0"/>
                                              <w:divBdr>
                                                <w:top w:val="none" w:sz="0" w:space="0" w:color="auto"/>
                                                <w:left w:val="none" w:sz="0" w:space="0" w:color="auto"/>
                                                <w:bottom w:val="none" w:sz="0" w:space="0" w:color="auto"/>
                                                <w:right w:val="none" w:sz="0" w:space="0" w:color="auto"/>
                                              </w:divBdr>
                                              <w:divsChild>
                                                <w:div w:id="7485541">
                                                  <w:marLeft w:val="0"/>
                                                  <w:marRight w:val="0"/>
                                                  <w:marTop w:val="150"/>
                                                  <w:marBottom w:val="150"/>
                                                  <w:divBdr>
                                                    <w:top w:val="none" w:sz="0" w:space="0" w:color="auto"/>
                                                    <w:left w:val="none" w:sz="0" w:space="0" w:color="auto"/>
                                                    <w:bottom w:val="none" w:sz="0" w:space="0" w:color="auto"/>
                                                    <w:right w:val="none" w:sz="0" w:space="0" w:color="auto"/>
                                                  </w:divBdr>
                                                </w:div>
                                                <w:div w:id="181280545">
                                                  <w:marLeft w:val="0"/>
                                                  <w:marRight w:val="0"/>
                                                  <w:marTop w:val="150"/>
                                                  <w:marBottom w:val="150"/>
                                                  <w:divBdr>
                                                    <w:top w:val="none" w:sz="0" w:space="0" w:color="auto"/>
                                                    <w:left w:val="none" w:sz="0" w:space="0" w:color="auto"/>
                                                    <w:bottom w:val="none" w:sz="0" w:space="0" w:color="auto"/>
                                                    <w:right w:val="none" w:sz="0" w:space="0" w:color="auto"/>
                                                  </w:divBdr>
                                                </w:div>
                                                <w:div w:id="2000301541">
                                                  <w:marLeft w:val="0"/>
                                                  <w:marRight w:val="0"/>
                                                  <w:marTop w:val="0"/>
                                                  <w:marBottom w:val="0"/>
                                                  <w:divBdr>
                                                    <w:top w:val="none" w:sz="0" w:space="0" w:color="auto"/>
                                                    <w:left w:val="none" w:sz="0" w:space="0" w:color="auto"/>
                                                    <w:bottom w:val="none" w:sz="0" w:space="0" w:color="auto"/>
                                                    <w:right w:val="none" w:sz="0" w:space="0" w:color="auto"/>
                                                  </w:divBdr>
                                                  <w:divsChild>
                                                    <w:div w:id="1261334634">
                                                      <w:marLeft w:val="24"/>
                                                      <w:marRight w:val="0"/>
                                                      <w:marTop w:val="0"/>
                                                      <w:marBottom w:val="150"/>
                                                      <w:divBdr>
                                                        <w:top w:val="none" w:sz="0" w:space="0" w:color="auto"/>
                                                        <w:left w:val="none" w:sz="0" w:space="0" w:color="auto"/>
                                                        <w:bottom w:val="none" w:sz="0" w:space="0" w:color="auto"/>
                                                        <w:right w:val="none" w:sz="0" w:space="0" w:color="auto"/>
                                                      </w:divBdr>
                                                    </w:div>
                                                    <w:div w:id="982612968">
                                                      <w:marLeft w:val="150"/>
                                                      <w:marRight w:val="0"/>
                                                      <w:marTop w:val="150"/>
                                                      <w:marBottom w:val="150"/>
                                                      <w:divBdr>
                                                        <w:top w:val="none" w:sz="0" w:space="0" w:color="auto"/>
                                                        <w:left w:val="none" w:sz="0" w:space="0" w:color="auto"/>
                                                        <w:bottom w:val="none" w:sz="0" w:space="0" w:color="auto"/>
                                                        <w:right w:val="none" w:sz="0" w:space="0" w:color="auto"/>
                                                      </w:divBdr>
                                                    </w:div>
                                                    <w:div w:id="813717897">
                                                      <w:marLeft w:val="0"/>
                                                      <w:marRight w:val="0"/>
                                                      <w:marTop w:val="0"/>
                                                      <w:marBottom w:val="0"/>
                                                      <w:divBdr>
                                                        <w:top w:val="none" w:sz="0" w:space="0" w:color="auto"/>
                                                        <w:left w:val="none" w:sz="0" w:space="0" w:color="auto"/>
                                                        <w:bottom w:val="none" w:sz="0" w:space="0" w:color="auto"/>
                                                        <w:right w:val="none" w:sz="0" w:space="0" w:color="auto"/>
                                                      </w:divBdr>
                                                    </w:div>
                                                    <w:div w:id="402141437">
                                                      <w:marLeft w:val="24"/>
                                                      <w:marRight w:val="0"/>
                                                      <w:marTop w:val="0"/>
                                                      <w:marBottom w:val="150"/>
                                                      <w:divBdr>
                                                        <w:top w:val="none" w:sz="0" w:space="0" w:color="auto"/>
                                                        <w:left w:val="none" w:sz="0" w:space="0" w:color="auto"/>
                                                        <w:bottom w:val="none" w:sz="0" w:space="0" w:color="auto"/>
                                                        <w:right w:val="none" w:sz="0" w:space="0" w:color="auto"/>
                                                      </w:divBdr>
                                                      <w:divsChild>
                                                        <w:div w:id="1799834987">
                                                          <w:marLeft w:val="0"/>
                                                          <w:marRight w:val="0"/>
                                                          <w:marTop w:val="150"/>
                                                          <w:marBottom w:val="150"/>
                                                          <w:divBdr>
                                                            <w:top w:val="none" w:sz="0" w:space="0" w:color="auto"/>
                                                            <w:left w:val="none" w:sz="0" w:space="0" w:color="auto"/>
                                                            <w:bottom w:val="none" w:sz="0" w:space="0" w:color="auto"/>
                                                            <w:right w:val="none" w:sz="0" w:space="0" w:color="auto"/>
                                                          </w:divBdr>
                                                        </w:div>
                                                      </w:divsChild>
                                                    </w:div>
                                                    <w:div w:id="1587179991">
                                                      <w:marLeft w:val="0"/>
                                                      <w:marRight w:val="0"/>
                                                      <w:marTop w:val="0"/>
                                                      <w:marBottom w:val="0"/>
                                                      <w:divBdr>
                                                        <w:top w:val="none" w:sz="0" w:space="0" w:color="auto"/>
                                                        <w:left w:val="none" w:sz="0" w:space="0" w:color="auto"/>
                                                        <w:bottom w:val="none" w:sz="0" w:space="0" w:color="auto"/>
                                                        <w:right w:val="none" w:sz="0" w:space="0" w:color="auto"/>
                                                      </w:divBdr>
                                                    </w:div>
                                                    <w:div w:id="114368614">
                                                      <w:marLeft w:val="24"/>
                                                      <w:marRight w:val="0"/>
                                                      <w:marTop w:val="0"/>
                                                      <w:marBottom w:val="150"/>
                                                      <w:divBdr>
                                                        <w:top w:val="none" w:sz="0" w:space="0" w:color="auto"/>
                                                        <w:left w:val="none" w:sz="0" w:space="0" w:color="auto"/>
                                                        <w:bottom w:val="none" w:sz="0" w:space="0" w:color="auto"/>
                                                        <w:right w:val="none" w:sz="0" w:space="0" w:color="auto"/>
                                                      </w:divBdr>
                                                      <w:divsChild>
                                                        <w:div w:id="2039425030">
                                                          <w:marLeft w:val="0"/>
                                                          <w:marRight w:val="0"/>
                                                          <w:marTop w:val="0"/>
                                                          <w:marBottom w:val="0"/>
                                                          <w:divBdr>
                                                            <w:top w:val="none" w:sz="0" w:space="0" w:color="auto"/>
                                                            <w:left w:val="none" w:sz="0" w:space="0" w:color="auto"/>
                                                            <w:bottom w:val="none" w:sz="0" w:space="0" w:color="auto"/>
                                                            <w:right w:val="none" w:sz="0" w:space="0" w:color="auto"/>
                                                          </w:divBdr>
                                                        </w:div>
                                                        <w:div w:id="785542494">
                                                          <w:marLeft w:val="0"/>
                                                          <w:marRight w:val="0"/>
                                                          <w:marTop w:val="0"/>
                                                          <w:marBottom w:val="0"/>
                                                          <w:divBdr>
                                                            <w:top w:val="none" w:sz="0" w:space="0" w:color="auto"/>
                                                            <w:left w:val="none" w:sz="0" w:space="0" w:color="auto"/>
                                                            <w:bottom w:val="none" w:sz="0" w:space="0" w:color="auto"/>
                                                            <w:right w:val="none" w:sz="0" w:space="0" w:color="auto"/>
                                                          </w:divBdr>
                                                        </w:div>
                                                        <w:div w:id="1404135482">
                                                          <w:marLeft w:val="0"/>
                                                          <w:marRight w:val="0"/>
                                                          <w:marTop w:val="150"/>
                                                          <w:marBottom w:val="150"/>
                                                          <w:divBdr>
                                                            <w:top w:val="none" w:sz="0" w:space="0" w:color="auto"/>
                                                            <w:left w:val="none" w:sz="0" w:space="0" w:color="auto"/>
                                                            <w:bottom w:val="none" w:sz="0" w:space="0" w:color="auto"/>
                                                            <w:right w:val="none" w:sz="0" w:space="0" w:color="auto"/>
                                                          </w:divBdr>
                                                        </w:div>
                                                        <w:div w:id="424571870">
                                                          <w:marLeft w:val="0"/>
                                                          <w:marRight w:val="0"/>
                                                          <w:marTop w:val="0"/>
                                                          <w:marBottom w:val="0"/>
                                                          <w:divBdr>
                                                            <w:top w:val="none" w:sz="0" w:space="0" w:color="auto"/>
                                                            <w:left w:val="none" w:sz="0" w:space="0" w:color="auto"/>
                                                            <w:bottom w:val="none" w:sz="0" w:space="0" w:color="auto"/>
                                                            <w:right w:val="none" w:sz="0" w:space="0" w:color="auto"/>
                                                          </w:divBdr>
                                                        </w:div>
                                                        <w:div w:id="121133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1348424">
      <w:bodyDiv w:val="1"/>
      <w:marLeft w:val="0"/>
      <w:marRight w:val="0"/>
      <w:marTop w:val="0"/>
      <w:marBottom w:val="0"/>
      <w:divBdr>
        <w:top w:val="none" w:sz="0" w:space="0" w:color="auto"/>
        <w:left w:val="none" w:sz="0" w:space="0" w:color="auto"/>
        <w:bottom w:val="none" w:sz="0" w:space="0" w:color="auto"/>
        <w:right w:val="none" w:sz="0" w:space="0" w:color="auto"/>
      </w:divBdr>
    </w:div>
    <w:div w:id="1471484815">
      <w:bodyDiv w:val="1"/>
      <w:marLeft w:val="0"/>
      <w:marRight w:val="0"/>
      <w:marTop w:val="0"/>
      <w:marBottom w:val="0"/>
      <w:divBdr>
        <w:top w:val="none" w:sz="0" w:space="0" w:color="auto"/>
        <w:left w:val="none" w:sz="0" w:space="0" w:color="auto"/>
        <w:bottom w:val="none" w:sz="0" w:space="0" w:color="auto"/>
        <w:right w:val="none" w:sz="0" w:space="0" w:color="auto"/>
      </w:divBdr>
      <w:divsChild>
        <w:div w:id="1248155793">
          <w:marLeft w:val="0"/>
          <w:marRight w:val="0"/>
          <w:marTop w:val="0"/>
          <w:marBottom w:val="0"/>
          <w:divBdr>
            <w:top w:val="none" w:sz="0" w:space="0" w:color="auto"/>
            <w:left w:val="none" w:sz="0" w:space="0" w:color="auto"/>
            <w:bottom w:val="none" w:sz="0" w:space="0" w:color="auto"/>
            <w:right w:val="none" w:sz="0" w:space="0" w:color="auto"/>
          </w:divBdr>
          <w:divsChild>
            <w:div w:id="752046675">
              <w:marLeft w:val="0"/>
              <w:marRight w:val="0"/>
              <w:marTop w:val="0"/>
              <w:marBottom w:val="0"/>
              <w:divBdr>
                <w:top w:val="none" w:sz="0" w:space="0" w:color="auto"/>
                <w:left w:val="none" w:sz="0" w:space="0" w:color="auto"/>
                <w:bottom w:val="none" w:sz="0" w:space="0" w:color="auto"/>
                <w:right w:val="none" w:sz="0" w:space="0" w:color="auto"/>
              </w:divBdr>
              <w:divsChild>
                <w:div w:id="444348271">
                  <w:marLeft w:val="0"/>
                  <w:marRight w:val="0"/>
                  <w:marTop w:val="0"/>
                  <w:marBottom w:val="300"/>
                  <w:divBdr>
                    <w:top w:val="none" w:sz="0" w:space="0" w:color="auto"/>
                    <w:left w:val="none" w:sz="0" w:space="0" w:color="auto"/>
                    <w:bottom w:val="none" w:sz="0" w:space="0" w:color="auto"/>
                    <w:right w:val="none" w:sz="0" w:space="0" w:color="auto"/>
                  </w:divBdr>
                  <w:divsChild>
                    <w:div w:id="1529755536">
                      <w:marLeft w:val="0"/>
                      <w:marRight w:val="0"/>
                      <w:marTop w:val="0"/>
                      <w:marBottom w:val="0"/>
                      <w:divBdr>
                        <w:top w:val="none" w:sz="0" w:space="0" w:color="auto"/>
                        <w:left w:val="none" w:sz="0" w:space="0" w:color="auto"/>
                        <w:bottom w:val="none" w:sz="0" w:space="0" w:color="auto"/>
                        <w:right w:val="none" w:sz="0" w:space="0" w:color="auto"/>
                      </w:divBdr>
                      <w:divsChild>
                        <w:div w:id="1038549925">
                          <w:marLeft w:val="0"/>
                          <w:marRight w:val="0"/>
                          <w:marTop w:val="0"/>
                          <w:marBottom w:val="0"/>
                          <w:divBdr>
                            <w:top w:val="none" w:sz="0" w:space="0" w:color="auto"/>
                            <w:left w:val="none" w:sz="0" w:space="0" w:color="auto"/>
                            <w:bottom w:val="none" w:sz="0" w:space="0" w:color="auto"/>
                            <w:right w:val="none" w:sz="0" w:space="0" w:color="auto"/>
                          </w:divBdr>
                          <w:divsChild>
                            <w:div w:id="1457479458">
                              <w:marLeft w:val="0"/>
                              <w:marRight w:val="0"/>
                              <w:marTop w:val="0"/>
                              <w:marBottom w:val="0"/>
                              <w:divBdr>
                                <w:top w:val="none" w:sz="0" w:space="0" w:color="auto"/>
                                <w:left w:val="none" w:sz="0" w:space="0" w:color="auto"/>
                                <w:bottom w:val="none" w:sz="0" w:space="0" w:color="auto"/>
                                <w:right w:val="none" w:sz="0" w:space="0" w:color="auto"/>
                              </w:divBdr>
                              <w:divsChild>
                                <w:div w:id="1387411215">
                                  <w:marLeft w:val="0"/>
                                  <w:marRight w:val="0"/>
                                  <w:marTop w:val="0"/>
                                  <w:marBottom w:val="0"/>
                                  <w:divBdr>
                                    <w:top w:val="none" w:sz="0" w:space="0" w:color="auto"/>
                                    <w:left w:val="none" w:sz="0" w:space="0" w:color="auto"/>
                                    <w:bottom w:val="none" w:sz="0" w:space="0" w:color="auto"/>
                                    <w:right w:val="none" w:sz="0" w:space="0" w:color="auto"/>
                                  </w:divBdr>
                                  <w:divsChild>
                                    <w:div w:id="1554584541">
                                      <w:marLeft w:val="0"/>
                                      <w:marRight w:val="0"/>
                                      <w:marTop w:val="0"/>
                                      <w:marBottom w:val="0"/>
                                      <w:divBdr>
                                        <w:top w:val="none" w:sz="0" w:space="0" w:color="auto"/>
                                        <w:left w:val="none" w:sz="0" w:space="0" w:color="auto"/>
                                        <w:bottom w:val="none" w:sz="0" w:space="0" w:color="auto"/>
                                        <w:right w:val="none" w:sz="0" w:space="0" w:color="auto"/>
                                      </w:divBdr>
                                      <w:divsChild>
                                        <w:div w:id="633558658">
                                          <w:marLeft w:val="300"/>
                                          <w:marRight w:val="300"/>
                                          <w:marTop w:val="150"/>
                                          <w:marBottom w:val="150"/>
                                          <w:divBdr>
                                            <w:top w:val="none" w:sz="0" w:space="0" w:color="auto"/>
                                            <w:left w:val="none" w:sz="0" w:space="0" w:color="auto"/>
                                            <w:bottom w:val="none" w:sz="0" w:space="0" w:color="auto"/>
                                            <w:right w:val="none" w:sz="0" w:space="0" w:color="auto"/>
                                          </w:divBdr>
                                          <w:divsChild>
                                            <w:div w:id="1452358117">
                                              <w:marLeft w:val="0"/>
                                              <w:marRight w:val="0"/>
                                              <w:marTop w:val="0"/>
                                              <w:marBottom w:val="0"/>
                                              <w:divBdr>
                                                <w:top w:val="none" w:sz="0" w:space="0" w:color="auto"/>
                                                <w:left w:val="none" w:sz="0" w:space="0" w:color="auto"/>
                                                <w:bottom w:val="none" w:sz="0" w:space="0" w:color="auto"/>
                                                <w:right w:val="none" w:sz="0" w:space="0" w:color="auto"/>
                                              </w:divBdr>
                                              <w:divsChild>
                                                <w:div w:id="717122127">
                                                  <w:marLeft w:val="0"/>
                                                  <w:marRight w:val="0"/>
                                                  <w:marTop w:val="150"/>
                                                  <w:marBottom w:val="150"/>
                                                  <w:divBdr>
                                                    <w:top w:val="none" w:sz="0" w:space="0" w:color="auto"/>
                                                    <w:left w:val="none" w:sz="0" w:space="0" w:color="auto"/>
                                                    <w:bottom w:val="none" w:sz="0" w:space="0" w:color="auto"/>
                                                    <w:right w:val="none" w:sz="0" w:space="0" w:color="auto"/>
                                                  </w:divBdr>
                                                </w:div>
                                                <w:div w:id="86586466">
                                                  <w:marLeft w:val="0"/>
                                                  <w:marRight w:val="0"/>
                                                  <w:marTop w:val="150"/>
                                                  <w:marBottom w:val="150"/>
                                                  <w:divBdr>
                                                    <w:top w:val="none" w:sz="0" w:space="0" w:color="auto"/>
                                                    <w:left w:val="none" w:sz="0" w:space="0" w:color="auto"/>
                                                    <w:bottom w:val="none" w:sz="0" w:space="0" w:color="auto"/>
                                                    <w:right w:val="none" w:sz="0" w:space="0" w:color="auto"/>
                                                  </w:divBdr>
                                                </w:div>
                                                <w:div w:id="1743945255">
                                                  <w:marLeft w:val="0"/>
                                                  <w:marRight w:val="0"/>
                                                  <w:marTop w:val="0"/>
                                                  <w:marBottom w:val="0"/>
                                                  <w:divBdr>
                                                    <w:top w:val="none" w:sz="0" w:space="0" w:color="auto"/>
                                                    <w:left w:val="none" w:sz="0" w:space="0" w:color="auto"/>
                                                    <w:bottom w:val="none" w:sz="0" w:space="0" w:color="auto"/>
                                                    <w:right w:val="none" w:sz="0" w:space="0" w:color="auto"/>
                                                  </w:divBdr>
                                                  <w:divsChild>
                                                    <w:div w:id="1120950279">
                                                      <w:marLeft w:val="24"/>
                                                      <w:marRight w:val="0"/>
                                                      <w:marTop w:val="0"/>
                                                      <w:marBottom w:val="150"/>
                                                      <w:divBdr>
                                                        <w:top w:val="none" w:sz="0" w:space="0" w:color="auto"/>
                                                        <w:left w:val="none" w:sz="0" w:space="0" w:color="auto"/>
                                                        <w:bottom w:val="none" w:sz="0" w:space="0" w:color="auto"/>
                                                        <w:right w:val="none" w:sz="0" w:space="0" w:color="auto"/>
                                                      </w:divBdr>
                                                    </w:div>
                                                    <w:div w:id="806430166">
                                                      <w:marLeft w:val="150"/>
                                                      <w:marRight w:val="0"/>
                                                      <w:marTop w:val="150"/>
                                                      <w:marBottom w:val="150"/>
                                                      <w:divBdr>
                                                        <w:top w:val="none" w:sz="0" w:space="0" w:color="auto"/>
                                                        <w:left w:val="none" w:sz="0" w:space="0" w:color="auto"/>
                                                        <w:bottom w:val="none" w:sz="0" w:space="0" w:color="auto"/>
                                                        <w:right w:val="none" w:sz="0" w:space="0" w:color="auto"/>
                                                      </w:divBdr>
                                                    </w:div>
                                                    <w:div w:id="296034595">
                                                      <w:marLeft w:val="0"/>
                                                      <w:marRight w:val="0"/>
                                                      <w:marTop w:val="0"/>
                                                      <w:marBottom w:val="0"/>
                                                      <w:divBdr>
                                                        <w:top w:val="none" w:sz="0" w:space="0" w:color="auto"/>
                                                        <w:left w:val="none" w:sz="0" w:space="0" w:color="auto"/>
                                                        <w:bottom w:val="none" w:sz="0" w:space="0" w:color="auto"/>
                                                        <w:right w:val="none" w:sz="0" w:space="0" w:color="auto"/>
                                                      </w:divBdr>
                                                    </w:div>
                                                    <w:div w:id="464932464">
                                                      <w:marLeft w:val="24"/>
                                                      <w:marRight w:val="0"/>
                                                      <w:marTop w:val="0"/>
                                                      <w:marBottom w:val="150"/>
                                                      <w:divBdr>
                                                        <w:top w:val="none" w:sz="0" w:space="0" w:color="auto"/>
                                                        <w:left w:val="none" w:sz="0" w:space="0" w:color="auto"/>
                                                        <w:bottom w:val="none" w:sz="0" w:space="0" w:color="auto"/>
                                                        <w:right w:val="none" w:sz="0" w:space="0" w:color="auto"/>
                                                      </w:divBdr>
                                                      <w:divsChild>
                                                        <w:div w:id="914630719">
                                                          <w:marLeft w:val="0"/>
                                                          <w:marRight w:val="0"/>
                                                          <w:marTop w:val="150"/>
                                                          <w:marBottom w:val="150"/>
                                                          <w:divBdr>
                                                            <w:top w:val="none" w:sz="0" w:space="0" w:color="auto"/>
                                                            <w:left w:val="none" w:sz="0" w:space="0" w:color="auto"/>
                                                            <w:bottom w:val="none" w:sz="0" w:space="0" w:color="auto"/>
                                                            <w:right w:val="none" w:sz="0" w:space="0" w:color="auto"/>
                                                          </w:divBdr>
                                                        </w:div>
                                                      </w:divsChild>
                                                    </w:div>
                                                    <w:div w:id="1303467985">
                                                      <w:marLeft w:val="0"/>
                                                      <w:marRight w:val="0"/>
                                                      <w:marTop w:val="0"/>
                                                      <w:marBottom w:val="0"/>
                                                      <w:divBdr>
                                                        <w:top w:val="none" w:sz="0" w:space="0" w:color="auto"/>
                                                        <w:left w:val="none" w:sz="0" w:space="0" w:color="auto"/>
                                                        <w:bottom w:val="none" w:sz="0" w:space="0" w:color="auto"/>
                                                        <w:right w:val="none" w:sz="0" w:space="0" w:color="auto"/>
                                                      </w:divBdr>
                                                    </w:div>
                                                    <w:div w:id="1501579759">
                                                      <w:marLeft w:val="24"/>
                                                      <w:marRight w:val="0"/>
                                                      <w:marTop w:val="0"/>
                                                      <w:marBottom w:val="150"/>
                                                      <w:divBdr>
                                                        <w:top w:val="none" w:sz="0" w:space="0" w:color="auto"/>
                                                        <w:left w:val="none" w:sz="0" w:space="0" w:color="auto"/>
                                                        <w:bottom w:val="none" w:sz="0" w:space="0" w:color="auto"/>
                                                        <w:right w:val="none" w:sz="0" w:space="0" w:color="auto"/>
                                                      </w:divBdr>
                                                      <w:divsChild>
                                                        <w:div w:id="271137152">
                                                          <w:marLeft w:val="0"/>
                                                          <w:marRight w:val="0"/>
                                                          <w:marTop w:val="0"/>
                                                          <w:marBottom w:val="0"/>
                                                          <w:divBdr>
                                                            <w:top w:val="none" w:sz="0" w:space="0" w:color="auto"/>
                                                            <w:left w:val="none" w:sz="0" w:space="0" w:color="auto"/>
                                                            <w:bottom w:val="none" w:sz="0" w:space="0" w:color="auto"/>
                                                            <w:right w:val="none" w:sz="0" w:space="0" w:color="auto"/>
                                                          </w:divBdr>
                                                        </w:div>
                                                        <w:div w:id="310326142">
                                                          <w:marLeft w:val="0"/>
                                                          <w:marRight w:val="0"/>
                                                          <w:marTop w:val="0"/>
                                                          <w:marBottom w:val="0"/>
                                                          <w:divBdr>
                                                            <w:top w:val="none" w:sz="0" w:space="0" w:color="auto"/>
                                                            <w:left w:val="none" w:sz="0" w:space="0" w:color="auto"/>
                                                            <w:bottom w:val="none" w:sz="0" w:space="0" w:color="auto"/>
                                                            <w:right w:val="none" w:sz="0" w:space="0" w:color="auto"/>
                                                          </w:divBdr>
                                                        </w:div>
                                                        <w:div w:id="255481314">
                                                          <w:marLeft w:val="0"/>
                                                          <w:marRight w:val="0"/>
                                                          <w:marTop w:val="150"/>
                                                          <w:marBottom w:val="150"/>
                                                          <w:divBdr>
                                                            <w:top w:val="none" w:sz="0" w:space="0" w:color="auto"/>
                                                            <w:left w:val="none" w:sz="0" w:space="0" w:color="auto"/>
                                                            <w:bottom w:val="none" w:sz="0" w:space="0" w:color="auto"/>
                                                            <w:right w:val="none" w:sz="0" w:space="0" w:color="auto"/>
                                                          </w:divBdr>
                                                        </w:div>
                                                        <w:div w:id="1694846710">
                                                          <w:marLeft w:val="0"/>
                                                          <w:marRight w:val="0"/>
                                                          <w:marTop w:val="0"/>
                                                          <w:marBottom w:val="0"/>
                                                          <w:divBdr>
                                                            <w:top w:val="none" w:sz="0" w:space="0" w:color="auto"/>
                                                            <w:left w:val="none" w:sz="0" w:space="0" w:color="auto"/>
                                                            <w:bottom w:val="none" w:sz="0" w:space="0" w:color="auto"/>
                                                            <w:right w:val="none" w:sz="0" w:space="0" w:color="auto"/>
                                                          </w:divBdr>
                                                        </w:div>
                                                        <w:div w:id="133734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4273836">
      <w:bodyDiv w:val="1"/>
      <w:marLeft w:val="0"/>
      <w:marRight w:val="0"/>
      <w:marTop w:val="0"/>
      <w:marBottom w:val="0"/>
      <w:divBdr>
        <w:top w:val="none" w:sz="0" w:space="0" w:color="auto"/>
        <w:left w:val="none" w:sz="0" w:space="0" w:color="auto"/>
        <w:bottom w:val="none" w:sz="0" w:space="0" w:color="auto"/>
        <w:right w:val="none" w:sz="0" w:space="0" w:color="auto"/>
      </w:divBdr>
      <w:divsChild>
        <w:div w:id="2017808222">
          <w:marLeft w:val="0"/>
          <w:marRight w:val="0"/>
          <w:marTop w:val="0"/>
          <w:marBottom w:val="0"/>
          <w:divBdr>
            <w:top w:val="none" w:sz="0" w:space="0" w:color="auto"/>
            <w:left w:val="none" w:sz="0" w:space="0" w:color="auto"/>
            <w:bottom w:val="none" w:sz="0" w:space="0" w:color="auto"/>
            <w:right w:val="none" w:sz="0" w:space="0" w:color="auto"/>
          </w:divBdr>
          <w:divsChild>
            <w:div w:id="1665819314">
              <w:marLeft w:val="0"/>
              <w:marRight w:val="0"/>
              <w:marTop w:val="0"/>
              <w:marBottom w:val="0"/>
              <w:divBdr>
                <w:top w:val="none" w:sz="0" w:space="0" w:color="auto"/>
                <w:left w:val="none" w:sz="0" w:space="0" w:color="auto"/>
                <w:bottom w:val="none" w:sz="0" w:space="0" w:color="auto"/>
                <w:right w:val="none" w:sz="0" w:space="0" w:color="auto"/>
              </w:divBdr>
              <w:divsChild>
                <w:div w:id="1505894935">
                  <w:marLeft w:val="0"/>
                  <w:marRight w:val="0"/>
                  <w:marTop w:val="0"/>
                  <w:marBottom w:val="0"/>
                  <w:divBdr>
                    <w:top w:val="none" w:sz="0" w:space="0" w:color="auto"/>
                    <w:left w:val="none" w:sz="0" w:space="0" w:color="auto"/>
                    <w:bottom w:val="none" w:sz="0" w:space="0" w:color="auto"/>
                    <w:right w:val="none" w:sz="0" w:space="0" w:color="auto"/>
                  </w:divBdr>
                  <w:divsChild>
                    <w:div w:id="600912114">
                      <w:marLeft w:val="0"/>
                      <w:marRight w:val="0"/>
                      <w:marTop w:val="0"/>
                      <w:marBottom w:val="0"/>
                      <w:divBdr>
                        <w:top w:val="none" w:sz="0" w:space="0" w:color="auto"/>
                        <w:left w:val="none" w:sz="0" w:space="0" w:color="auto"/>
                        <w:bottom w:val="none" w:sz="0" w:space="0" w:color="auto"/>
                        <w:right w:val="none" w:sz="0" w:space="0" w:color="auto"/>
                      </w:divBdr>
                      <w:divsChild>
                        <w:div w:id="788861771">
                          <w:marLeft w:val="0"/>
                          <w:marRight w:val="0"/>
                          <w:marTop w:val="0"/>
                          <w:marBottom w:val="0"/>
                          <w:divBdr>
                            <w:top w:val="none" w:sz="0" w:space="0" w:color="auto"/>
                            <w:left w:val="none" w:sz="0" w:space="0" w:color="auto"/>
                            <w:bottom w:val="none" w:sz="0" w:space="0" w:color="auto"/>
                            <w:right w:val="none" w:sz="0" w:space="0" w:color="auto"/>
                          </w:divBdr>
                          <w:divsChild>
                            <w:div w:id="1496996264">
                              <w:marLeft w:val="0"/>
                              <w:marRight w:val="0"/>
                              <w:marTop w:val="0"/>
                              <w:marBottom w:val="0"/>
                              <w:divBdr>
                                <w:top w:val="none" w:sz="0" w:space="0" w:color="auto"/>
                                <w:left w:val="none" w:sz="0" w:space="0" w:color="auto"/>
                                <w:bottom w:val="none" w:sz="0" w:space="0" w:color="auto"/>
                                <w:right w:val="none" w:sz="0" w:space="0" w:color="auto"/>
                              </w:divBdr>
                              <w:divsChild>
                                <w:div w:id="133811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77226">
      <w:bodyDiv w:val="1"/>
      <w:marLeft w:val="0"/>
      <w:marRight w:val="0"/>
      <w:marTop w:val="0"/>
      <w:marBottom w:val="0"/>
      <w:divBdr>
        <w:top w:val="none" w:sz="0" w:space="0" w:color="auto"/>
        <w:left w:val="none" w:sz="0" w:space="0" w:color="auto"/>
        <w:bottom w:val="none" w:sz="0" w:space="0" w:color="auto"/>
        <w:right w:val="none" w:sz="0" w:space="0" w:color="auto"/>
      </w:divBdr>
    </w:div>
    <w:div w:id="1579245984">
      <w:bodyDiv w:val="1"/>
      <w:marLeft w:val="0"/>
      <w:marRight w:val="0"/>
      <w:marTop w:val="0"/>
      <w:marBottom w:val="0"/>
      <w:divBdr>
        <w:top w:val="none" w:sz="0" w:space="0" w:color="auto"/>
        <w:left w:val="none" w:sz="0" w:space="0" w:color="auto"/>
        <w:bottom w:val="none" w:sz="0" w:space="0" w:color="auto"/>
        <w:right w:val="none" w:sz="0" w:space="0" w:color="auto"/>
      </w:divBdr>
      <w:divsChild>
        <w:div w:id="1660113114">
          <w:marLeft w:val="0"/>
          <w:marRight w:val="0"/>
          <w:marTop w:val="0"/>
          <w:marBottom w:val="0"/>
          <w:divBdr>
            <w:top w:val="none" w:sz="0" w:space="0" w:color="auto"/>
            <w:left w:val="none" w:sz="0" w:space="0" w:color="auto"/>
            <w:bottom w:val="none" w:sz="0" w:space="0" w:color="auto"/>
            <w:right w:val="none" w:sz="0" w:space="0" w:color="auto"/>
          </w:divBdr>
          <w:divsChild>
            <w:div w:id="1448037594">
              <w:marLeft w:val="0"/>
              <w:marRight w:val="0"/>
              <w:marTop w:val="0"/>
              <w:marBottom w:val="0"/>
              <w:divBdr>
                <w:top w:val="none" w:sz="0" w:space="0" w:color="auto"/>
                <w:left w:val="none" w:sz="0" w:space="0" w:color="auto"/>
                <w:bottom w:val="none" w:sz="0" w:space="0" w:color="auto"/>
                <w:right w:val="none" w:sz="0" w:space="0" w:color="auto"/>
              </w:divBdr>
              <w:divsChild>
                <w:div w:id="994257248">
                  <w:marLeft w:val="0"/>
                  <w:marRight w:val="0"/>
                  <w:marTop w:val="0"/>
                  <w:marBottom w:val="0"/>
                  <w:divBdr>
                    <w:top w:val="none" w:sz="0" w:space="0" w:color="auto"/>
                    <w:left w:val="none" w:sz="0" w:space="0" w:color="auto"/>
                    <w:bottom w:val="none" w:sz="0" w:space="0" w:color="auto"/>
                    <w:right w:val="none" w:sz="0" w:space="0" w:color="auto"/>
                  </w:divBdr>
                  <w:divsChild>
                    <w:div w:id="383604967">
                      <w:marLeft w:val="0"/>
                      <w:marRight w:val="0"/>
                      <w:marTop w:val="0"/>
                      <w:marBottom w:val="0"/>
                      <w:divBdr>
                        <w:top w:val="none" w:sz="0" w:space="0" w:color="auto"/>
                        <w:left w:val="none" w:sz="0" w:space="0" w:color="auto"/>
                        <w:bottom w:val="none" w:sz="0" w:space="0" w:color="auto"/>
                        <w:right w:val="none" w:sz="0" w:space="0" w:color="auto"/>
                      </w:divBdr>
                      <w:divsChild>
                        <w:div w:id="1005783555">
                          <w:marLeft w:val="0"/>
                          <w:marRight w:val="0"/>
                          <w:marTop w:val="0"/>
                          <w:marBottom w:val="0"/>
                          <w:divBdr>
                            <w:top w:val="none" w:sz="0" w:space="0" w:color="auto"/>
                            <w:left w:val="none" w:sz="0" w:space="0" w:color="auto"/>
                            <w:bottom w:val="none" w:sz="0" w:space="0" w:color="auto"/>
                            <w:right w:val="none" w:sz="0" w:space="0" w:color="auto"/>
                          </w:divBdr>
                          <w:divsChild>
                            <w:div w:id="1924218873">
                              <w:marLeft w:val="0"/>
                              <w:marRight w:val="0"/>
                              <w:marTop w:val="0"/>
                              <w:marBottom w:val="0"/>
                              <w:divBdr>
                                <w:top w:val="none" w:sz="0" w:space="0" w:color="auto"/>
                                <w:left w:val="none" w:sz="0" w:space="0" w:color="auto"/>
                                <w:bottom w:val="none" w:sz="0" w:space="0" w:color="auto"/>
                                <w:right w:val="none" w:sz="0" w:space="0" w:color="auto"/>
                              </w:divBdr>
                              <w:divsChild>
                                <w:div w:id="49376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552518">
      <w:bodyDiv w:val="1"/>
      <w:marLeft w:val="0"/>
      <w:marRight w:val="0"/>
      <w:marTop w:val="0"/>
      <w:marBottom w:val="0"/>
      <w:divBdr>
        <w:top w:val="none" w:sz="0" w:space="0" w:color="auto"/>
        <w:left w:val="none" w:sz="0" w:space="0" w:color="auto"/>
        <w:bottom w:val="none" w:sz="0" w:space="0" w:color="auto"/>
        <w:right w:val="none" w:sz="0" w:space="0" w:color="auto"/>
      </w:divBdr>
      <w:divsChild>
        <w:div w:id="2072727363">
          <w:marLeft w:val="0"/>
          <w:marRight w:val="0"/>
          <w:marTop w:val="0"/>
          <w:marBottom w:val="0"/>
          <w:divBdr>
            <w:top w:val="none" w:sz="0" w:space="0" w:color="auto"/>
            <w:left w:val="none" w:sz="0" w:space="0" w:color="auto"/>
            <w:bottom w:val="none" w:sz="0" w:space="0" w:color="auto"/>
            <w:right w:val="none" w:sz="0" w:space="0" w:color="auto"/>
          </w:divBdr>
          <w:divsChild>
            <w:div w:id="1080447909">
              <w:marLeft w:val="0"/>
              <w:marRight w:val="0"/>
              <w:marTop w:val="0"/>
              <w:marBottom w:val="0"/>
              <w:divBdr>
                <w:top w:val="none" w:sz="0" w:space="0" w:color="auto"/>
                <w:left w:val="none" w:sz="0" w:space="0" w:color="auto"/>
                <w:bottom w:val="none" w:sz="0" w:space="0" w:color="auto"/>
                <w:right w:val="none" w:sz="0" w:space="0" w:color="auto"/>
              </w:divBdr>
              <w:divsChild>
                <w:div w:id="954024723">
                  <w:marLeft w:val="0"/>
                  <w:marRight w:val="0"/>
                  <w:marTop w:val="0"/>
                  <w:marBottom w:val="0"/>
                  <w:divBdr>
                    <w:top w:val="none" w:sz="0" w:space="0" w:color="auto"/>
                    <w:left w:val="none" w:sz="0" w:space="0" w:color="auto"/>
                    <w:bottom w:val="none" w:sz="0" w:space="0" w:color="auto"/>
                    <w:right w:val="none" w:sz="0" w:space="0" w:color="auto"/>
                  </w:divBdr>
                  <w:divsChild>
                    <w:div w:id="108624399">
                      <w:marLeft w:val="0"/>
                      <w:marRight w:val="0"/>
                      <w:marTop w:val="0"/>
                      <w:marBottom w:val="0"/>
                      <w:divBdr>
                        <w:top w:val="none" w:sz="0" w:space="0" w:color="auto"/>
                        <w:left w:val="none" w:sz="0" w:space="0" w:color="auto"/>
                        <w:bottom w:val="none" w:sz="0" w:space="0" w:color="auto"/>
                        <w:right w:val="none" w:sz="0" w:space="0" w:color="auto"/>
                      </w:divBdr>
                      <w:divsChild>
                        <w:div w:id="1924100321">
                          <w:marLeft w:val="0"/>
                          <w:marRight w:val="0"/>
                          <w:marTop w:val="0"/>
                          <w:marBottom w:val="0"/>
                          <w:divBdr>
                            <w:top w:val="none" w:sz="0" w:space="0" w:color="auto"/>
                            <w:left w:val="none" w:sz="0" w:space="0" w:color="auto"/>
                            <w:bottom w:val="none" w:sz="0" w:space="0" w:color="auto"/>
                            <w:right w:val="none" w:sz="0" w:space="0" w:color="auto"/>
                          </w:divBdr>
                          <w:divsChild>
                            <w:div w:id="1006326222">
                              <w:marLeft w:val="150"/>
                              <w:marRight w:val="150"/>
                              <w:marTop w:val="150"/>
                              <w:marBottom w:val="150"/>
                              <w:divBdr>
                                <w:top w:val="none" w:sz="0" w:space="0" w:color="auto"/>
                                <w:left w:val="none" w:sz="0" w:space="0" w:color="auto"/>
                                <w:bottom w:val="none" w:sz="0" w:space="0" w:color="auto"/>
                                <w:right w:val="none" w:sz="0" w:space="0" w:color="auto"/>
                              </w:divBdr>
                              <w:divsChild>
                                <w:div w:id="2136870574">
                                  <w:marLeft w:val="0"/>
                                  <w:marRight w:val="0"/>
                                  <w:marTop w:val="0"/>
                                  <w:marBottom w:val="0"/>
                                  <w:divBdr>
                                    <w:top w:val="none" w:sz="0" w:space="0" w:color="auto"/>
                                    <w:left w:val="none" w:sz="0" w:space="0" w:color="auto"/>
                                    <w:bottom w:val="none" w:sz="0" w:space="0" w:color="auto"/>
                                    <w:right w:val="none" w:sz="0" w:space="0" w:color="auto"/>
                                  </w:divBdr>
                                  <w:divsChild>
                                    <w:div w:id="949825886">
                                      <w:marLeft w:val="0"/>
                                      <w:marRight w:val="0"/>
                                      <w:marTop w:val="0"/>
                                      <w:marBottom w:val="0"/>
                                      <w:divBdr>
                                        <w:top w:val="none" w:sz="0" w:space="0" w:color="auto"/>
                                        <w:left w:val="none" w:sz="0" w:space="0" w:color="auto"/>
                                        <w:bottom w:val="none" w:sz="0" w:space="0" w:color="auto"/>
                                        <w:right w:val="none" w:sz="0" w:space="0" w:color="auto"/>
                                      </w:divBdr>
                                      <w:divsChild>
                                        <w:div w:id="4020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070504">
      <w:bodyDiv w:val="1"/>
      <w:marLeft w:val="0"/>
      <w:marRight w:val="0"/>
      <w:marTop w:val="0"/>
      <w:marBottom w:val="0"/>
      <w:divBdr>
        <w:top w:val="none" w:sz="0" w:space="0" w:color="auto"/>
        <w:left w:val="none" w:sz="0" w:space="0" w:color="auto"/>
        <w:bottom w:val="none" w:sz="0" w:space="0" w:color="auto"/>
        <w:right w:val="none" w:sz="0" w:space="0" w:color="auto"/>
      </w:divBdr>
    </w:div>
    <w:div w:id="1960261393">
      <w:bodyDiv w:val="1"/>
      <w:marLeft w:val="0"/>
      <w:marRight w:val="0"/>
      <w:marTop w:val="0"/>
      <w:marBottom w:val="0"/>
      <w:divBdr>
        <w:top w:val="none" w:sz="0" w:space="0" w:color="auto"/>
        <w:left w:val="none" w:sz="0" w:space="0" w:color="auto"/>
        <w:bottom w:val="none" w:sz="0" w:space="0" w:color="auto"/>
        <w:right w:val="none" w:sz="0" w:space="0" w:color="auto"/>
      </w:divBdr>
      <w:divsChild>
        <w:div w:id="369384738">
          <w:marLeft w:val="0"/>
          <w:marRight w:val="0"/>
          <w:marTop w:val="0"/>
          <w:marBottom w:val="0"/>
          <w:divBdr>
            <w:top w:val="none" w:sz="0" w:space="0" w:color="auto"/>
            <w:left w:val="none" w:sz="0" w:space="0" w:color="auto"/>
            <w:bottom w:val="none" w:sz="0" w:space="0" w:color="auto"/>
            <w:right w:val="none" w:sz="0" w:space="0" w:color="auto"/>
          </w:divBdr>
          <w:divsChild>
            <w:div w:id="804204314">
              <w:marLeft w:val="0"/>
              <w:marRight w:val="0"/>
              <w:marTop w:val="0"/>
              <w:marBottom w:val="0"/>
              <w:divBdr>
                <w:top w:val="none" w:sz="0" w:space="0" w:color="auto"/>
                <w:left w:val="none" w:sz="0" w:space="0" w:color="auto"/>
                <w:bottom w:val="none" w:sz="0" w:space="0" w:color="auto"/>
                <w:right w:val="none" w:sz="0" w:space="0" w:color="auto"/>
              </w:divBdr>
              <w:divsChild>
                <w:div w:id="1136679830">
                  <w:marLeft w:val="0"/>
                  <w:marRight w:val="0"/>
                  <w:marTop w:val="0"/>
                  <w:marBottom w:val="0"/>
                  <w:divBdr>
                    <w:top w:val="none" w:sz="0" w:space="0" w:color="auto"/>
                    <w:left w:val="none" w:sz="0" w:space="0" w:color="auto"/>
                    <w:bottom w:val="none" w:sz="0" w:space="0" w:color="auto"/>
                    <w:right w:val="none" w:sz="0" w:space="0" w:color="auto"/>
                  </w:divBdr>
                  <w:divsChild>
                    <w:div w:id="1582251421">
                      <w:marLeft w:val="0"/>
                      <w:marRight w:val="0"/>
                      <w:marTop w:val="0"/>
                      <w:marBottom w:val="0"/>
                      <w:divBdr>
                        <w:top w:val="none" w:sz="0" w:space="0" w:color="auto"/>
                        <w:left w:val="none" w:sz="0" w:space="0" w:color="auto"/>
                        <w:bottom w:val="none" w:sz="0" w:space="0" w:color="auto"/>
                        <w:right w:val="none" w:sz="0" w:space="0" w:color="auto"/>
                      </w:divBdr>
                      <w:divsChild>
                        <w:div w:id="812648447">
                          <w:marLeft w:val="0"/>
                          <w:marRight w:val="0"/>
                          <w:marTop w:val="0"/>
                          <w:marBottom w:val="0"/>
                          <w:divBdr>
                            <w:top w:val="none" w:sz="0" w:space="0" w:color="auto"/>
                            <w:left w:val="none" w:sz="0" w:space="0" w:color="auto"/>
                            <w:bottom w:val="none" w:sz="0" w:space="0" w:color="auto"/>
                            <w:right w:val="none" w:sz="0" w:space="0" w:color="auto"/>
                          </w:divBdr>
                          <w:divsChild>
                            <w:div w:id="877275130">
                              <w:marLeft w:val="0"/>
                              <w:marRight w:val="0"/>
                              <w:marTop w:val="0"/>
                              <w:marBottom w:val="0"/>
                              <w:divBdr>
                                <w:top w:val="none" w:sz="0" w:space="0" w:color="auto"/>
                                <w:left w:val="none" w:sz="0" w:space="0" w:color="auto"/>
                                <w:bottom w:val="none" w:sz="0" w:space="0" w:color="auto"/>
                                <w:right w:val="none" w:sz="0" w:space="0" w:color="auto"/>
                              </w:divBdr>
                              <w:divsChild>
                                <w:div w:id="218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705490">
      <w:bodyDiv w:val="1"/>
      <w:marLeft w:val="0"/>
      <w:marRight w:val="0"/>
      <w:marTop w:val="0"/>
      <w:marBottom w:val="0"/>
      <w:divBdr>
        <w:top w:val="none" w:sz="0" w:space="0" w:color="auto"/>
        <w:left w:val="none" w:sz="0" w:space="0" w:color="auto"/>
        <w:bottom w:val="none" w:sz="0" w:space="0" w:color="auto"/>
        <w:right w:val="none" w:sz="0" w:space="0" w:color="auto"/>
      </w:divBdr>
    </w:div>
    <w:div w:id="2029596253">
      <w:bodyDiv w:val="1"/>
      <w:marLeft w:val="0"/>
      <w:marRight w:val="0"/>
      <w:marTop w:val="0"/>
      <w:marBottom w:val="0"/>
      <w:divBdr>
        <w:top w:val="none" w:sz="0" w:space="0" w:color="auto"/>
        <w:left w:val="none" w:sz="0" w:space="0" w:color="auto"/>
        <w:bottom w:val="none" w:sz="0" w:space="0" w:color="auto"/>
        <w:right w:val="none" w:sz="0" w:space="0" w:color="auto"/>
      </w:divBdr>
      <w:divsChild>
        <w:div w:id="277688076">
          <w:marLeft w:val="0"/>
          <w:marRight w:val="0"/>
          <w:marTop w:val="0"/>
          <w:marBottom w:val="0"/>
          <w:divBdr>
            <w:top w:val="none" w:sz="0" w:space="0" w:color="auto"/>
            <w:left w:val="none" w:sz="0" w:space="0" w:color="auto"/>
            <w:bottom w:val="none" w:sz="0" w:space="0" w:color="auto"/>
            <w:right w:val="none" w:sz="0" w:space="0" w:color="auto"/>
          </w:divBdr>
          <w:divsChild>
            <w:div w:id="1462574653">
              <w:marLeft w:val="0"/>
              <w:marRight w:val="0"/>
              <w:marTop w:val="0"/>
              <w:marBottom w:val="0"/>
              <w:divBdr>
                <w:top w:val="none" w:sz="0" w:space="0" w:color="auto"/>
                <w:left w:val="none" w:sz="0" w:space="0" w:color="auto"/>
                <w:bottom w:val="none" w:sz="0" w:space="0" w:color="auto"/>
                <w:right w:val="none" w:sz="0" w:space="0" w:color="auto"/>
              </w:divBdr>
              <w:divsChild>
                <w:div w:id="1229420651">
                  <w:marLeft w:val="0"/>
                  <w:marRight w:val="0"/>
                  <w:marTop w:val="0"/>
                  <w:marBottom w:val="0"/>
                  <w:divBdr>
                    <w:top w:val="none" w:sz="0" w:space="0" w:color="auto"/>
                    <w:left w:val="none" w:sz="0" w:space="0" w:color="auto"/>
                    <w:bottom w:val="none" w:sz="0" w:space="0" w:color="auto"/>
                    <w:right w:val="none" w:sz="0" w:space="0" w:color="auto"/>
                  </w:divBdr>
                  <w:divsChild>
                    <w:div w:id="1915970826">
                      <w:marLeft w:val="0"/>
                      <w:marRight w:val="0"/>
                      <w:marTop w:val="0"/>
                      <w:marBottom w:val="0"/>
                      <w:divBdr>
                        <w:top w:val="none" w:sz="0" w:space="0" w:color="auto"/>
                        <w:left w:val="none" w:sz="0" w:space="0" w:color="auto"/>
                        <w:bottom w:val="none" w:sz="0" w:space="0" w:color="auto"/>
                        <w:right w:val="none" w:sz="0" w:space="0" w:color="auto"/>
                      </w:divBdr>
                      <w:divsChild>
                        <w:div w:id="782072363">
                          <w:marLeft w:val="0"/>
                          <w:marRight w:val="0"/>
                          <w:marTop w:val="0"/>
                          <w:marBottom w:val="0"/>
                          <w:divBdr>
                            <w:top w:val="none" w:sz="0" w:space="0" w:color="auto"/>
                            <w:left w:val="none" w:sz="0" w:space="0" w:color="auto"/>
                            <w:bottom w:val="none" w:sz="0" w:space="0" w:color="auto"/>
                            <w:right w:val="none" w:sz="0" w:space="0" w:color="auto"/>
                          </w:divBdr>
                          <w:divsChild>
                            <w:div w:id="1508252832">
                              <w:marLeft w:val="150"/>
                              <w:marRight w:val="150"/>
                              <w:marTop w:val="150"/>
                              <w:marBottom w:val="150"/>
                              <w:divBdr>
                                <w:top w:val="none" w:sz="0" w:space="0" w:color="auto"/>
                                <w:left w:val="none" w:sz="0" w:space="0" w:color="auto"/>
                                <w:bottom w:val="none" w:sz="0" w:space="0" w:color="auto"/>
                                <w:right w:val="none" w:sz="0" w:space="0" w:color="auto"/>
                              </w:divBdr>
                              <w:divsChild>
                                <w:div w:id="1518158658">
                                  <w:marLeft w:val="0"/>
                                  <w:marRight w:val="0"/>
                                  <w:marTop w:val="0"/>
                                  <w:marBottom w:val="0"/>
                                  <w:divBdr>
                                    <w:top w:val="none" w:sz="0" w:space="0" w:color="auto"/>
                                    <w:left w:val="none" w:sz="0" w:space="0" w:color="auto"/>
                                    <w:bottom w:val="none" w:sz="0" w:space="0" w:color="auto"/>
                                    <w:right w:val="none" w:sz="0" w:space="0" w:color="auto"/>
                                  </w:divBdr>
                                  <w:divsChild>
                                    <w:div w:id="786505512">
                                      <w:marLeft w:val="0"/>
                                      <w:marRight w:val="0"/>
                                      <w:marTop w:val="0"/>
                                      <w:marBottom w:val="0"/>
                                      <w:divBdr>
                                        <w:top w:val="none" w:sz="0" w:space="0" w:color="auto"/>
                                        <w:left w:val="none" w:sz="0" w:space="0" w:color="auto"/>
                                        <w:bottom w:val="none" w:sz="0" w:space="0" w:color="auto"/>
                                        <w:right w:val="none" w:sz="0" w:space="0" w:color="auto"/>
                                      </w:divBdr>
                                      <w:divsChild>
                                        <w:div w:id="1661882468">
                                          <w:marLeft w:val="0"/>
                                          <w:marRight w:val="0"/>
                                          <w:marTop w:val="0"/>
                                          <w:marBottom w:val="0"/>
                                          <w:divBdr>
                                            <w:top w:val="none" w:sz="0" w:space="0" w:color="auto"/>
                                            <w:left w:val="none" w:sz="0" w:space="0" w:color="auto"/>
                                            <w:bottom w:val="none" w:sz="0" w:space="0" w:color="auto"/>
                                            <w:right w:val="none" w:sz="0" w:space="0" w:color="auto"/>
                                          </w:divBdr>
                                          <w:divsChild>
                                            <w:div w:id="8877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428863">
      <w:bodyDiv w:val="1"/>
      <w:marLeft w:val="0"/>
      <w:marRight w:val="0"/>
      <w:marTop w:val="0"/>
      <w:marBottom w:val="0"/>
      <w:divBdr>
        <w:top w:val="none" w:sz="0" w:space="0" w:color="auto"/>
        <w:left w:val="none" w:sz="0" w:space="0" w:color="auto"/>
        <w:bottom w:val="none" w:sz="0" w:space="0" w:color="auto"/>
        <w:right w:val="none" w:sz="0" w:space="0" w:color="auto"/>
      </w:divBdr>
      <w:divsChild>
        <w:div w:id="222064254">
          <w:marLeft w:val="0"/>
          <w:marRight w:val="0"/>
          <w:marTop w:val="0"/>
          <w:marBottom w:val="0"/>
          <w:divBdr>
            <w:top w:val="none" w:sz="0" w:space="0" w:color="auto"/>
            <w:left w:val="none" w:sz="0" w:space="0" w:color="auto"/>
            <w:bottom w:val="none" w:sz="0" w:space="0" w:color="auto"/>
            <w:right w:val="none" w:sz="0" w:space="0" w:color="auto"/>
          </w:divBdr>
          <w:divsChild>
            <w:div w:id="1621956803">
              <w:marLeft w:val="0"/>
              <w:marRight w:val="0"/>
              <w:marTop w:val="0"/>
              <w:marBottom w:val="0"/>
              <w:divBdr>
                <w:top w:val="none" w:sz="0" w:space="0" w:color="auto"/>
                <w:left w:val="none" w:sz="0" w:space="0" w:color="auto"/>
                <w:bottom w:val="none" w:sz="0" w:space="0" w:color="auto"/>
                <w:right w:val="none" w:sz="0" w:space="0" w:color="auto"/>
              </w:divBdr>
              <w:divsChild>
                <w:div w:id="1557201045">
                  <w:marLeft w:val="0"/>
                  <w:marRight w:val="0"/>
                  <w:marTop w:val="0"/>
                  <w:marBottom w:val="0"/>
                  <w:divBdr>
                    <w:top w:val="none" w:sz="0" w:space="0" w:color="auto"/>
                    <w:left w:val="none" w:sz="0" w:space="0" w:color="auto"/>
                    <w:bottom w:val="none" w:sz="0" w:space="0" w:color="auto"/>
                    <w:right w:val="none" w:sz="0" w:space="0" w:color="auto"/>
                  </w:divBdr>
                  <w:divsChild>
                    <w:div w:id="475686164">
                      <w:marLeft w:val="0"/>
                      <w:marRight w:val="0"/>
                      <w:marTop w:val="0"/>
                      <w:marBottom w:val="0"/>
                      <w:divBdr>
                        <w:top w:val="none" w:sz="0" w:space="0" w:color="auto"/>
                        <w:left w:val="none" w:sz="0" w:space="0" w:color="auto"/>
                        <w:bottom w:val="none" w:sz="0" w:space="0" w:color="auto"/>
                        <w:right w:val="none" w:sz="0" w:space="0" w:color="auto"/>
                      </w:divBdr>
                      <w:divsChild>
                        <w:div w:id="1936090570">
                          <w:marLeft w:val="0"/>
                          <w:marRight w:val="0"/>
                          <w:marTop w:val="0"/>
                          <w:marBottom w:val="0"/>
                          <w:divBdr>
                            <w:top w:val="none" w:sz="0" w:space="0" w:color="auto"/>
                            <w:left w:val="none" w:sz="0" w:space="0" w:color="auto"/>
                            <w:bottom w:val="none" w:sz="0" w:space="0" w:color="auto"/>
                            <w:right w:val="none" w:sz="0" w:space="0" w:color="auto"/>
                          </w:divBdr>
                          <w:divsChild>
                            <w:div w:id="2136020780">
                              <w:marLeft w:val="150"/>
                              <w:marRight w:val="150"/>
                              <w:marTop w:val="150"/>
                              <w:marBottom w:val="150"/>
                              <w:divBdr>
                                <w:top w:val="none" w:sz="0" w:space="0" w:color="auto"/>
                                <w:left w:val="none" w:sz="0" w:space="0" w:color="auto"/>
                                <w:bottom w:val="none" w:sz="0" w:space="0" w:color="auto"/>
                                <w:right w:val="none" w:sz="0" w:space="0" w:color="auto"/>
                              </w:divBdr>
                              <w:divsChild>
                                <w:div w:id="1955360912">
                                  <w:marLeft w:val="0"/>
                                  <w:marRight w:val="0"/>
                                  <w:marTop w:val="0"/>
                                  <w:marBottom w:val="0"/>
                                  <w:divBdr>
                                    <w:top w:val="none" w:sz="0" w:space="0" w:color="auto"/>
                                    <w:left w:val="none" w:sz="0" w:space="0" w:color="auto"/>
                                    <w:bottom w:val="none" w:sz="0" w:space="0" w:color="auto"/>
                                    <w:right w:val="none" w:sz="0" w:space="0" w:color="auto"/>
                                  </w:divBdr>
                                  <w:divsChild>
                                    <w:div w:id="190145776">
                                      <w:marLeft w:val="0"/>
                                      <w:marRight w:val="0"/>
                                      <w:marTop w:val="0"/>
                                      <w:marBottom w:val="0"/>
                                      <w:divBdr>
                                        <w:top w:val="none" w:sz="0" w:space="0" w:color="auto"/>
                                        <w:left w:val="none" w:sz="0" w:space="0" w:color="auto"/>
                                        <w:bottom w:val="none" w:sz="0" w:space="0" w:color="auto"/>
                                        <w:right w:val="none" w:sz="0" w:space="0" w:color="auto"/>
                                      </w:divBdr>
                                      <w:divsChild>
                                        <w:div w:id="671638679">
                                          <w:marLeft w:val="0"/>
                                          <w:marRight w:val="0"/>
                                          <w:marTop w:val="0"/>
                                          <w:marBottom w:val="0"/>
                                          <w:divBdr>
                                            <w:top w:val="none" w:sz="0" w:space="0" w:color="auto"/>
                                            <w:left w:val="none" w:sz="0" w:space="0" w:color="auto"/>
                                            <w:bottom w:val="none" w:sz="0" w:space="0" w:color="auto"/>
                                            <w:right w:val="none" w:sz="0" w:space="0" w:color="auto"/>
                                          </w:divBdr>
                                          <w:divsChild>
                                            <w:div w:id="16885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9465803">
      <w:bodyDiv w:val="1"/>
      <w:marLeft w:val="0"/>
      <w:marRight w:val="0"/>
      <w:marTop w:val="0"/>
      <w:marBottom w:val="0"/>
      <w:divBdr>
        <w:top w:val="none" w:sz="0" w:space="0" w:color="auto"/>
        <w:left w:val="none" w:sz="0" w:space="0" w:color="auto"/>
        <w:bottom w:val="none" w:sz="0" w:space="0" w:color="auto"/>
        <w:right w:val="none" w:sz="0" w:space="0" w:color="auto"/>
      </w:divBdr>
      <w:divsChild>
        <w:div w:id="1761901326">
          <w:marLeft w:val="0"/>
          <w:marRight w:val="0"/>
          <w:marTop w:val="0"/>
          <w:marBottom w:val="0"/>
          <w:divBdr>
            <w:top w:val="none" w:sz="0" w:space="0" w:color="auto"/>
            <w:left w:val="none" w:sz="0" w:space="0" w:color="auto"/>
            <w:bottom w:val="none" w:sz="0" w:space="0" w:color="auto"/>
            <w:right w:val="none" w:sz="0" w:space="0" w:color="auto"/>
          </w:divBdr>
          <w:divsChild>
            <w:div w:id="2145005734">
              <w:marLeft w:val="0"/>
              <w:marRight w:val="0"/>
              <w:marTop w:val="0"/>
              <w:marBottom w:val="0"/>
              <w:divBdr>
                <w:top w:val="none" w:sz="0" w:space="0" w:color="auto"/>
                <w:left w:val="none" w:sz="0" w:space="0" w:color="auto"/>
                <w:bottom w:val="none" w:sz="0" w:space="0" w:color="auto"/>
                <w:right w:val="none" w:sz="0" w:space="0" w:color="auto"/>
              </w:divBdr>
              <w:divsChild>
                <w:div w:id="1482574456">
                  <w:marLeft w:val="0"/>
                  <w:marRight w:val="0"/>
                  <w:marTop w:val="0"/>
                  <w:marBottom w:val="0"/>
                  <w:divBdr>
                    <w:top w:val="none" w:sz="0" w:space="0" w:color="auto"/>
                    <w:left w:val="none" w:sz="0" w:space="0" w:color="auto"/>
                    <w:bottom w:val="none" w:sz="0" w:space="0" w:color="auto"/>
                    <w:right w:val="none" w:sz="0" w:space="0" w:color="auto"/>
                  </w:divBdr>
                  <w:divsChild>
                    <w:div w:id="1119296890">
                      <w:marLeft w:val="0"/>
                      <w:marRight w:val="0"/>
                      <w:marTop w:val="0"/>
                      <w:marBottom w:val="0"/>
                      <w:divBdr>
                        <w:top w:val="none" w:sz="0" w:space="0" w:color="auto"/>
                        <w:left w:val="none" w:sz="0" w:space="0" w:color="auto"/>
                        <w:bottom w:val="none" w:sz="0" w:space="0" w:color="auto"/>
                        <w:right w:val="none" w:sz="0" w:space="0" w:color="auto"/>
                      </w:divBdr>
                      <w:divsChild>
                        <w:div w:id="1044912792">
                          <w:marLeft w:val="0"/>
                          <w:marRight w:val="0"/>
                          <w:marTop w:val="0"/>
                          <w:marBottom w:val="0"/>
                          <w:divBdr>
                            <w:top w:val="none" w:sz="0" w:space="0" w:color="auto"/>
                            <w:left w:val="none" w:sz="0" w:space="0" w:color="auto"/>
                            <w:bottom w:val="none" w:sz="0" w:space="0" w:color="auto"/>
                            <w:right w:val="none" w:sz="0" w:space="0" w:color="auto"/>
                          </w:divBdr>
                          <w:divsChild>
                            <w:div w:id="1814322554">
                              <w:marLeft w:val="150"/>
                              <w:marRight w:val="150"/>
                              <w:marTop w:val="150"/>
                              <w:marBottom w:val="150"/>
                              <w:divBdr>
                                <w:top w:val="none" w:sz="0" w:space="0" w:color="auto"/>
                                <w:left w:val="none" w:sz="0" w:space="0" w:color="auto"/>
                                <w:bottom w:val="none" w:sz="0" w:space="0" w:color="auto"/>
                                <w:right w:val="none" w:sz="0" w:space="0" w:color="auto"/>
                              </w:divBdr>
                              <w:divsChild>
                                <w:div w:id="1521049116">
                                  <w:marLeft w:val="0"/>
                                  <w:marRight w:val="0"/>
                                  <w:marTop w:val="0"/>
                                  <w:marBottom w:val="0"/>
                                  <w:divBdr>
                                    <w:top w:val="none" w:sz="0" w:space="0" w:color="auto"/>
                                    <w:left w:val="none" w:sz="0" w:space="0" w:color="auto"/>
                                    <w:bottom w:val="none" w:sz="0" w:space="0" w:color="auto"/>
                                    <w:right w:val="none" w:sz="0" w:space="0" w:color="auto"/>
                                  </w:divBdr>
                                  <w:divsChild>
                                    <w:div w:id="616716623">
                                      <w:marLeft w:val="0"/>
                                      <w:marRight w:val="0"/>
                                      <w:marTop w:val="0"/>
                                      <w:marBottom w:val="0"/>
                                      <w:divBdr>
                                        <w:top w:val="none" w:sz="0" w:space="0" w:color="auto"/>
                                        <w:left w:val="none" w:sz="0" w:space="0" w:color="auto"/>
                                        <w:bottom w:val="none" w:sz="0" w:space="0" w:color="auto"/>
                                        <w:right w:val="none" w:sz="0" w:space="0" w:color="auto"/>
                                      </w:divBdr>
                                      <w:divsChild>
                                        <w:div w:id="1602688890">
                                          <w:marLeft w:val="0"/>
                                          <w:marRight w:val="0"/>
                                          <w:marTop w:val="0"/>
                                          <w:marBottom w:val="0"/>
                                          <w:divBdr>
                                            <w:top w:val="none" w:sz="0" w:space="0" w:color="auto"/>
                                            <w:left w:val="none" w:sz="0" w:space="0" w:color="auto"/>
                                            <w:bottom w:val="none" w:sz="0" w:space="0" w:color="auto"/>
                                            <w:right w:val="none" w:sz="0" w:space="0" w:color="auto"/>
                                          </w:divBdr>
                                          <w:divsChild>
                                            <w:div w:id="2375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mv.ro/omv-car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MV">
      <a:majorFont>
        <a:latin typeface="Univers LT OMV 55 Roman"/>
        <a:ea typeface=""/>
        <a:cs typeface=""/>
      </a:majorFont>
      <a:minorFont>
        <a:latin typeface="Univers LT OMV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EB08A-B20C-44CB-9B39-C42F53CDDA72}">
  <ds:schemaRefs>
    <ds:schemaRef ds:uri="http://schemas.openxmlformats.org/officeDocument/2006/bibliography"/>
  </ds:schemaRefs>
</ds:datastoreItem>
</file>

<file path=docMetadata/LabelInfo.xml><?xml version="1.0" encoding="utf-8"?>
<clbl:labelList xmlns:clbl="http://schemas.microsoft.com/office/2020/mipLabelMetadata">
  <clbl:label id="{b6d50f11-2948-4504-b85a-3bd8bed9a0fc}" enabled="1" method="Standard" siteId="{a8f2ac6f-681f-4361-b51f-c85d86014a17}" contentBits="2" removed="0"/>
</clbl:labelList>
</file>

<file path=docProps/app.xml><?xml version="1.0" encoding="utf-8"?>
<Properties xmlns="http://schemas.openxmlformats.org/officeDocument/2006/extended-properties" xmlns:vt="http://schemas.openxmlformats.org/officeDocument/2006/docPropsVTypes">
  <Template>Normal</Template>
  <TotalTime>54</TotalTime>
  <Pages>5</Pages>
  <Words>2989</Words>
  <Characters>17341</Characters>
  <DocSecurity>0</DocSecurity>
  <Lines>144</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2026-01-12T08:56:00Z</cp:lastPrinted>
  <dcterms:created xsi:type="dcterms:W3CDTF">2026-01-09T10:40:00Z</dcterms:created>
  <dcterms:modified xsi:type="dcterms:W3CDTF">2026-01-30T09:23:00Z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6d50f11-2948-4504-b85a-3bd8bed9a0fc_Enabled">
    <vt:lpwstr>true</vt:lpwstr>
  </property>
  <property fmtid="{D5CDD505-2E9C-101B-9397-08002B2CF9AE}" pid="4" name="MSIP_Label_b6d50f11-2948-4504-b85a-3bd8bed9a0fc_SetDate">
    <vt:lpwstr>2022-09-20T08:18:58Z</vt:lpwstr>
  </property>
  <property fmtid="{D5CDD505-2E9C-101B-9397-08002B2CF9AE}" pid="5" name="MSIP_Label_b6d50f11-2948-4504-b85a-3bd8bed9a0fc_Method">
    <vt:lpwstr>Standard</vt:lpwstr>
  </property>
  <property fmtid="{D5CDD505-2E9C-101B-9397-08002B2CF9AE}" pid="6" name="MSIP_Label_b6d50f11-2948-4504-b85a-3bd8bed9a0fc_Name">
    <vt:lpwstr>Internal</vt:lpwstr>
  </property>
  <property fmtid="{D5CDD505-2E9C-101B-9397-08002B2CF9AE}" pid="7" name="MSIP_Label_b6d50f11-2948-4504-b85a-3bd8bed9a0fc_SiteId">
    <vt:lpwstr>a8f2ac6f-681f-4361-b51f-c85d86014a17</vt:lpwstr>
  </property>
  <property fmtid="{D5CDD505-2E9C-101B-9397-08002B2CF9AE}" pid="8" name="MSIP_Label_b6d50f11-2948-4504-b85a-3bd8bed9a0fc_ActionId">
    <vt:lpwstr>2d132b68-95e4-4756-be4c-a770b5cf2e21</vt:lpwstr>
  </property>
  <property fmtid="{D5CDD505-2E9C-101B-9397-08002B2CF9AE}" pid="9" name="MSIP_Label_b6d50f11-2948-4504-b85a-3bd8bed9a0fc_ContentBits">
    <vt:lpwstr>2</vt:lpwstr>
  </property>
</Properties>
</file>