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E266" w14:textId="444DA906" w:rsidR="00FF156E" w:rsidRPr="00C87F7A" w:rsidRDefault="00E443BE" w:rsidP="00307EE7">
      <w:pPr>
        <w:pStyle w:val="DefaultText"/>
        <w:tabs>
          <w:tab w:val="left" w:pos="3261"/>
        </w:tabs>
        <w:ind w:right="-68"/>
        <w:jc w:val="both"/>
        <w:rPr>
          <w:b/>
          <w:noProof w:val="0"/>
          <w:sz w:val="22"/>
          <w:szCs w:val="22"/>
          <w:lang w:val="ro-RO"/>
        </w:rPr>
      </w:pPr>
      <w:r w:rsidRPr="00C87F7A">
        <w:rPr>
          <w:b/>
          <w:noProof w:val="0"/>
          <w:sz w:val="22"/>
          <w:szCs w:val="22"/>
          <w:lang w:val="ro-RO"/>
        </w:rPr>
        <w:t xml:space="preserve">                                                              </w:t>
      </w:r>
      <w:r w:rsidR="00265F7A" w:rsidRPr="00C87F7A">
        <w:rPr>
          <w:b/>
          <w:noProof w:val="0"/>
          <w:sz w:val="22"/>
          <w:szCs w:val="22"/>
          <w:lang w:val="ro-RO"/>
        </w:rPr>
        <w:t xml:space="preserve"> </w:t>
      </w:r>
    </w:p>
    <w:p w14:paraId="26476C8D" w14:textId="18BB11F6" w:rsidR="008B26F8" w:rsidRPr="00C87F7A" w:rsidRDefault="008B26F8" w:rsidP="00D33C98">
      <w:pPr>
        <w:pStyle w:val="DefaultText"/>
        <w:tabs>
          <w:tab w:val="left" w:pos="3261"/>
        </w:tabs>
        <w:ind w:left="-426" w:right="-68"/>
        <w:jc w:val="center"/>
        <w:rPr>
          <w:b/>
          <w:noProof w:val="0"/>
          <w:sz w:val="22"/>
          <w:szCs w:val="22"/>
          <w:lang w:val="ro-RO"/>
        </w:rPr>
      </w:pPr>
      <w:r w:rsidRPr="00C87F7A">
        <w:rPr>
          <w:b/>
          <w:noProof w:val="0"/>
          <w:sz w:val="22"/>
          <w:szCs w:val="22"/>
          <w:lang w:val="ro-RO"/>
        </w:rPr>
        <w:t>Contract</w:t>
      </w:r>
      <w:r w:rsidR="00FD1115" w:rsidRPr="00C87F7A">
        <w:rPr>
          <w:b/>
          <w:noProof w:val="0"/>
          <w:sz w:val="22"/>
          <w:szCs w:val="22"/>
          <w:lang w:val="ro-RO"/>
        </w:rPr>
        <w:t xml:space="preserve"> subsecvent</w:t>
      </w:r>
      <w:r w:rsidRPr="00C87F7A">
        <w:rPr>
          <w:b/>
          <w:noProof w:val="0"/>
          <w:sz w:val="22"/>
          <w:szCs w:val="22"/>
          <w:lang w:val="ro-RO"/>
        </w:rPr>
        <w:t xml:space="preserve"> de furnizare</w:t>
      </w:r>
    </w:p>
    <w:p w14:paraId="1D1C2F0C" w14:textId="6BB7FF58" w:rsidR="008B26F8" w:rsidRPr="00C87F7A" w:rsidRDefault="00265F7A" w:rsidP="00F63562">
      <w:pPr>
        <w:pStyle w:val="DefaultText"/>
        <w:tabs>
          <w:tab w:val="left" w:pos="3261"/>
        </w:tabs>
        <w:ind w:left="-142" w:right="-68"/>
        <w:jc w:val="both"/>
        <w:rPr>
          <w:b/>
          <w:noProof w:val="0"/>
          <w:sz w:val="22"/>
          <w:szCs w:val="22"/>
          <w:lang w:val="ro-RO"/>
        </w:rPr>
      </w:pPr>
      <w:r w:rsidRPr="00C87F7A">
        <w:rPr>
          <w:b/>
          <w:noProof w:val="0"/>
          <w:sz w:val="22"/>
          <w:szCs w:val="22"/>
          <w:lang w:val="ro-RO"/>
        </w:rPr>
        <w:t xml:space="preserve">                                                </w:t>
      </w:r>
      <w:r w:rsidR="00961706" w:rsidRPr="00C87F7A">
        <w:rPr>
          <w:b/>
          <w:noProof w:val="0"/>
          <w:sz w:val="22"/>
          <w:szCs w:val="22"/>
          <w:lang w:val="ro-RO"/>
        </w:rPr>
        <w:t xml:space="preserve">         </w:t>
      </w:r>
      <w:r w:rsidRPr="00C87F7A">
        <w:rPr>
          <w:b/>
          <w:noProof w:val="0"/>
          <w:sz w:val="22"/>
          <w:szCs w:val="22"/>
          <w:lang w:val="ro-RO"/>
        </w:rPr>
        <w:t xml:space="preserve"> </w:t>
      </w:r>
      <w:r w:rsidR="00D42F06" w:rsidRPr="00C87F7A">
        <w:rPr>
          <w:b/>
          <w:noProof w:val="0"/>
          <w:sz w:val="22"/>
          <w:szCs w:val="22"/>
          <w:lang w:val="ro-RO"/>
        </w:rPr>
        <w:t xml:space="preserve">        </w:t>
      </w:r>
      <w:r w:rsidRPr="00C87F7A">
        <w:rPr>
          <w:b/>
          <w:noProof w:val="0"/>
          <w:sz w:val="22"/>
          <w:szCs w:val="22"/>
          <w:lang w:val="ro-RO"/>
        </w:rPr>
        <w:t xml:space="preserve"> </w:t>
      </w:r>
      <w:r w:rsidR="008B26F8" w:rsidRPr="00C87F7A">
        <w:rPr>
          <w:b/>
          <w:noProof w:val="0"/>
          <w:sz w:val="22"/>
          <w:szCs w:val="22"/>
          <w:lang w:val="ro-RO"/>
        </w:rPr>
        <w:t>nr.</w:t>
      </w:r>
      <w:r w:rsidR="00BA1789">
        <w:rPr>
          <w:b/>
          <w:bCs/>
          <w:sz w:val="22"/>
          <w:szCs w:val="22"/>
        </w:rPr>
        <w:t xml:space="preserve"> 87/279589 </w:t>
      </w:r>
      <w:r w:rsidR="008B26F8" w:rsidRPr="00C87F7A">
        <w:rPr>
          <w:b/>
          <w:noProof w:val="0"/>
          <w:sz w:val="22"/>
          <w:szCs w:val="22"/>
          <w:lang w:val="ro-RO"/>
        </w:rPr>
        <w:t>data</w:t>
      </w:r>
      <w:r w:rsidR="00D42F06" w:rsidRPr="00C87F7A">
        <w:rPr>
          <w:b/>
          <w:noProof w:val="0"/>
          <w:sz w:val="22"/>
          <w:szCs w:val="22"/>
          <w:lang w:val="ro-RO"/>
        </w:rPr>
        <w:t xml:space="preserve"> </w:t>
      </w:r>
      <w:r w:rsidR="00BA1789">
        <w:rPr>
          <w:b/>
          <w:noProof w:val="0"/>
          <w:sz w:val="22"/>
          <w:szCs w:val="22"/>
          <w:lang w:val="ro-RO"/>
        </w:rPr>
        <w:t>29.07.2026</w:t>
      </w:r>
    </w:p>
    <w:p w14:paraId="53245622"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Preambul</w:t>
      </w:r>
    </w:p>
    <w:p w14:paraId="634AAE47" w14:textId="77779E62" w:rsidR="009251E4" w:rsidRPr="00C87F7A" w:rsidRDefault="009251E4" w:rsidP="00E14BCF">
      <w:pPr>
        <w:tabs>
          <w:tab w:val="left" w:pos="5220"/>
        </w:tabs>
        <w:ind w:left="-90"/>
        <w:jc w:val="both"/>
        <w:rPr>
          <w:bCs/>
          <w:sz w:val="22"/>
          <w:szCs w:val="22"/>
        </w:rPr>
      </w:pPr>
      <w:r w:rsidRPr="00C87F7A">
        <w:rPr>
          <w:bCs/>
          <w:sz w:val="22"/>
          <w:szCs w:val="22"/>
        </w:rPr>
        <w:t xml:space="preserve">În temeiul Legii nr.98/2016 privind achizițiile publice si ale HG nr. 395/2016 pentru aprobarea Normelor metodologice de aplicare a prevederilor referitoare la atribuirea contractului de achizitie publica/ acordului cadru din Legea nr. 98/2016 privind achizitiile publice, cu modificarile si completarile ulterioare si a  </w:t>
      </w:r>
      <w:r w:rsidRPr="00C87F7A">
        <w:rPr>
          <w:b/>
          <w:sz w:val="22"/>
          <w:szCs w:val="22"/>
        </w:rPr>
        <w:t xml:space="preserve">Acordului cadru de furnizare nr. </w:t>
      </w:r>
      <w:r w:rsidR="00AE631A" w:rsidRPr="00C87F7A">
        <w:rPr>
          <w:b/>
          <w:sz w:val="22"/>
          <w:szCs w:val="22"/>
        </w:rPr>
        <w:t>128461</w:t>
      </w:r>
      <w:r w:rsidR="008A2EB9" w:rsidRPr="00C87F7A">
        <w:rPr>
          <w:b/>
          <w:sz w:val="22"/>
          <w:szCs w:val="22"/>
        </w:rPr>
        <w:t xml:space="preserve">/05.07.2023 </w:t>
      </w:r>
      <w:r w:rsidRPr="00C87F7A">
        <w:rPr>
          <w:sz w:val="22"/>
          <w:szCs w:val="22"/>
        </w:rPr>
        <w:t xml:space="preserve">s-a încheiat prezentul contract de furnizare de produse, </w:t>
      </w:r>
      <w:r w:rsidRPr="00C87F7A">
        <w:rPr>
          <w:b/>
          <w:sz w:val="22"/>
          <w:szCs w:val="22"/>
        </w:rPr>
        <w:t>între</w:t>
      </w:r>
      <w:r w:rsidRPr="00C87F7A">
        <w:rPr>
          <w:bCs/>
          <w:sz w:val="22"/>
          <w:szCs w:val="22"/>
        </w:rPr>
        <w:t>:</w:t>
      </w:r>
    </w:p>
    <w:p w14:paraId="430CB7D4" w14:textId="77777777" w:rsidR="003E5FAF" w:rsidRPr="00C87F7A" w:rsidRDefault="003E5FAF" w:rsidP="003E5FAF">
      <w:pPr>
        <w:pStyle w:val="DefaultText"/>
        <w:tabs>
          <w:tab w:val="left" w:pos="3261"/>
        </w:tabs>
        <w:ind w:left="-142" w:right="-68"/>
        <w:jc w:val="both"/>
        <w:rPr>
          <w:b/>
          <w:i/>
          <w:noProof w:val="0"/>
          <w:sz w:val="22"/>
          <w:szCs w:val="22"/>
          <w:lang w:val="ro-RO"/>
        </w:rPr>
      </w:pPr>
    </w:p>
    <w:p w14:paraId="59F51848" w14:textId="0CCBC65D" w:rsidR="003E5FAF" w:rsidRPr="00C87F7A" w:rsidRDefault="003E5FAF" w:rsidP="003E5FAF">
      <w:pPr>
        <w:pStyle w:val="DefaultText"/>
        <w:tabs>
          <w:tab w:val="left" w:pos="3261"/>
        </w:tabs>
        <w:ind w:left="-142" w:right="-68"/>
        <w:jc w:val="both"/>
        <w:rPr>
          <w:noProof w:val="0"/>
          <w:sz w:val="22"/>
          <w:szCs w:val="22"/>
          <w:lang w:val="ro-RO"/>
        </w:rPr>
      </w:pPr>
      <w:r w:rsidRPr="00C87F7A">
        <w:rPr>
          <w:b/>
          <w:i/>
          <w:noProof w:val="0"/>
          <w:sz w:val="22"/>
          <w:szCs w:val="22"/>
          <w:lang w:val="ro-RO"/>
        </w:rPr>
        <w:t xml:space="preserve">DIRECTIA GENERALA DE ASISTENTA SOCIALA SI PROTECTIA COPILULUI SECTOR 2, </w:t>
      </w:r>
      <w:r w:rsidRPr="00C87F7A">
        <w:rPr>
          <w:noProof w:val="0"/>
          <w:sz w:val="22"/>
          <w:szCs w:val="22"/>
          <w:lang w:val="ro-RO"/>
        </w:rPr>
        <w:t xml:space="preserve">în calitate de </w:t>
      </w:r>
      <w:r w:rsidRPr="00C87F7A">
        <w:rPr>
          <w:b/>
          <w:noProof w:val="0"/>
          <w:sz w:val="22"/>
          <w:szCs w:val="22"/>
          <w:lang w:val="ro-RO"/>
        </w:rPr>
        <w:t>achizitor</w:t>
      </w:r>
      <w:r w:rsidRPr="00C87F7A">
        <w:rPr>
          <w:noProof w:val="0"/>
          <w:sz w:val="22"/>
          <w:szCs w:val="22"/>
          <w:lang w:val="ro-RO"/>
        </w:rPr>
        <w:t>, pe de o parte</w:t>
      </w:r>
    </w:p>
    <w:p w14:paraId="70824A41" w14:textId="77777777" w:rsidR="00BE13E0" w:rsidRPr="00C87F7A" w:rsidRDefault="00BE13E0" w:rsidP="003E5FAF">
      <w:pPr>
        <w:pStyle w:val="DefaultText"/>
        <w:tabs>
          <w:tab w:val="left" w:pos="3261"/>
        </w:tabs>
        <w:ind w:left="-142" w:right="-68"/>
        <w:jc w:val="both"/>
        <w:rPr>
          <w:noProof w:val="0"/>
          <w:sz w:val="22"/>
          <w:szCs w:val="22"/>
          <w:lang w:val="ro-RO"/>
        </w:rPr>
      </w:pPr>
    </w:p>
    <w:p w14:paraId="2AB15AF3" w14:textId="77777777" w:rsidR="003E5FAF" w:rsidRPr="00C87F7A" w:rsidRDefault="003E5FAF" w:rsidP="003E5FAF">
      <w:pPr>
        <w:pStyle w:val="DefaultText"/>
        <w:tabs>
          <w:tab w:val="left" w:pos="3261"/>
        </w:tabs>
        <w:ind w:left="-142" w:right="-68"/>
        <w:jc w:val="both"/>
        <w:rPr>
          <w:b/>
          <w:noProof w:val="0"/>
          <w:sz w:val="22"/>
          <w:szCs w:val="22"/>
          <w:lang w:val="ro-RO"/>
        </w:rPr>
      </w:pPr>
      <w:r w:rsidRPr="00C87F7A">
        <w:rPr>
          <w:b/>
          <w:noProof w:val="0"/>
          <w:sz w:val="22"/>
          <w:szCs w:val="22"/>
          <w:lang w:val="ro-RO"/>
        </w:rPr>
        <w:t xml:space="preserve">şi </w:t>
      </w:r>
    </w:p>
    <w:p w14:paraId="70FAD91E" w14:textId="77777777" w:rsidR="00FD1533" w:rsidRPr="00C87F7A" w:rsidRDefault="00FD1533" w:rsidP="003E5FAF">
      <w:pPr>
        <w:pStyle w:val="DefaultText"/>
        <w:tabs>
          <w:tab w:val="left" w:pos="3261"/>
        </w:tabs>
        <w:ind w:left="-142" w:right="-68"/>
        <w:jc w:val="both"/>
        <w:rPr>
          <w:b/>
          <w:noProof w:val="0"/>
          <w:sz w:val="22"/>
          <w:szCs w:val="22"/>
          <w:lang w:val="ro-RO"/>
        </w:rPr>
      </w:pPr>
    </w:p>
    <w:p w14:paraId="6268409E" w14:textId="008586C6" w:rsidR="003E5FAF" w:rsidRPr="00C87F7A" w:rsidRDefault="008A2EB9" w:rsidP="003E5FAF">
      <w:pPr>
        <w:pStyle w:val="DefaultText"/>
        <w:tabs>
          <w:tab w:val="left" w:pos="3261"/>
        </w:tabs>
        <w:ind w:left="-142" w:right="-68"/>
        <w:jc w:val="both"/>
        <w:rPr>
          <w:noProof w:val="0"/>
          <w:sz w:val="22"/>
          <w:szCs w:val="22"/>
          <w:lang w:val="ro-RO"/>
        </w:rPr>
      </w:pPr>
      <w:r w:rsidRPr="00C87F7A">
        <w:rPr>
          <w:b/>
          <w:noProof w:val="0"/>
          <w:sz w:val="22"/>
          <w:szCs w:val="22"/>
          <w:lang w:val="ro-RO"/>
        </w:rPr>
        <w:t>S.C. TZMO ROMÂNIA SRL</w:t>
      </w:r>
      <w:r w:rsidR="003E5FAF" w:rsidRPr="00C87F7A">
        <w:rPr>
          <w:b/>
          <w:noProof w:val="0"/>
          <w:sz w:val="22"/>
          <w:szCs w:val="22"/>
          <w:lang w:val="ro-RO"/>
        </w:rPr>
        <w:t xml:space="preserve">, </w:t>
      </w:r>
      <w:r w:rsidR="003E5FAF" w:rsidRPr="00C87F7A">
        <w:rPr>
          <w:noProof w:val="0"/>
          <w:sz w:val="22"/>
          <w:szCs w:val="22"/>
          <w:lang w:val="ro-RO"/>
        </w:rPr>
        <w:t xml:space="preserve">în calitate de </w:t>
      </w:r>
      <w:r w:rsidR="003E5FAF" w:rsidRPr="00C87F7A">
        <w:rPr>
          <w:b/>
          <w:noProof w:val="0"/>
          <w:sz w:val="22"/>
          <w:szCs w:val="22"/>
          <w:lang w:val="ro-RO"/>
        </w:rPr>
        <w:t>furnizor</w:t>
      </w:r>
      <w:r w:rsidR="003E5FAF" w:rsidRPr="00C87F7A">
        <w:rPr>
          <w:noProof w:val="0"/>
          <w:sz w:val="22"/>
          <w:szCs w:val="22"/>
          <w:lang w:val="ro-RO"/>
        </w:rPr>
        <w:t>, pe de altă parte.</w:t>
      </w:r>
    </w:p>
    <w:p w14:paraId="5483DCD1" w14:textId="77777777" w:rsidR="003E5FAF" w:rsidRPr="00C87F7A" w:rsidRDefault="003E5FAF" w:rsidP="003E5FAF">
      <w:pPr>
        <w:pStyle w:val="DefaultText"/>
        <w:tabs>
          <w:tab w:val="left" w:pos="3261"/>
        </w:tabs>
        <w:ind w:left="-142" w:right="-68"/>
        <w:jc w:val="both"/>
        <w:rPr>
          <w:b/>
          <w:noProof w:val="0"/>
          <w:sz w:val="22"/>
          <w:szCs w:val="22"/>
          <w:lang w:val="ro-RO"/>
        </w:rPr>
      </w:pPr>
    </w:p>
    <w:p w14:paraId="61BB1B96"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 xml:space="preserve">2. Definiţii </w:t>
      </w:r>
    </w:p>
    <w:p w14:paraId="621E2547"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2.1 - În prezentul contract următorii termeni vor fi interpretaţi astfel:</w:t>
      </w:r>
    </w:p>
    <w:p w14:paraId="39890230"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bookmarkStart w:id="0" w:name="_Hlk63679815"/>
      <w:r w:rsidRPr="00C87F7A">
        <w:rPr>
          <w:b/>
          <w:i/>
          <w:noProof w:val="0"/>
          <w:sz w:val="22"/>
          <w:szCs w:val="22"/>
          <w:lang w:val="ro-RO"/>
        </w:rPr>
        <w:t>contract</w:t>
      </w:r>
      <w:r w:rsidRPr="00C87F7A">
        <w:rPr>
          <w:b/>
          <w:noProof w:val="0"/>
          <w:sz w:val="22"/>
          <w:szCs w:val="22"/>
          <w:lang w:val="ro-RO"/>
        </w:rPr>
        <w:t xml:space="preserve"> </w:t>
      </w:r>
      <w:r w:rsidRPr="00C87F7A">
        <w:rPr>
          <w:noProof w:val="0"/>
          <w:sz w:val="22"/>
          <w:szCs w:val="22"/>
          <w:lang w:val="ro-RO"/>
        </w:rPr>
        <w:t xml:space="preserve">– reprezintă prezentul contract  şi toate Anexele sale. </w:t>
      </w:r>
    </w:p>
    <w:p w14:paraId="5825CCC5"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achizitor şi  furnizor</w:t>
      </w:r>
      <w:r w:rsidRPr="00C87F7A">
        <w:rPr>
          <w:noProof w:val="0"/>
          <w:sz w:val="22"/>
          <w:szCs w:val="22"/>
          <w:lang w:val="ro-RO"/>
        </w:rPr>
        <w:t xml:space="preserve">  - părţile contractante, aşa cum sunt acestea numite în prezentul contract;</w:t>
      </w:r>
    </w:p>
    <w:p w14:paraId="3D2D7988"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preţul contractului</w:t>
      </w:r>
      <w:r w:rsidRPr="00C87F7A">
        <w:rPr>
          <w:b/>
          <w:noProof w:val="0"/>
          <w:sz w:val="22"/>
          <w:szCs w:val="22"/>
          <w:lang w:val="ro-RO"/>
        </w:rPr>
        <w:t xml:space="preserve"> </w:t>
      </w:r>
      <w:r w:rsidRPr="00C87F7A">
        <w:rPr>
          <w:noProof w:val="0"/>
          <w:sz w:val="22"/>
          <w:szCs w:val="22"/>
          <w:lang w:val="ro-RO"/>
        </w:rPr>
        <w:t>- preţul plătibil furnizorului de către achizitor, în baza contractului, pentru îndeplinirea integrală şi corespunzătoare a tuturor obligaţiilor asumate prin contract;</w:t>
      </w:r>
    </w:p>
    <w:p w14:paraId="149C39B0"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produse</w:t>
      </w:r>
      <w:r w:rsidRPr="00C87F7A">
        <w:rPr>
          <w:noProof w:val="0"/>
          <w:sz w:val="22"/>
          <w:szCs w:val="22"/>
          <w:lang w:val="ro-RO"/>
        </w:rPr>
        <w:t xml:space="preserve"> - echipamentele, maşinile, utilajele, orice alte bunuri, cuprinse în anexa/anexele la prezentul contract, pe care furnizorul se obligă, prin contract, să le furnizeze achizitorului;</w:t>
      </w:r>
    </w:p>
    <w:p w14:paraId="485DE243"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servicii</w:t>
      </w:r>
      <w:r w:rsidRPr="00C87F7A">
        <w:rPr>
          <w:i/>
          <w:noProof w:val="0"/>
          <w:sz w:val="22"/>
          <w:szCs w:val="22"/>
          <w:lang w:val="ro-RO"/>
        </w:rPr>
        <w:t xml:space="preserve"> -</w:t>
      </w:r>
      <w:r w:rsidRPr="00C87F7A">
        <w:rPr>
          <w:noProof w:val="0"/>
          <w:sz w:val="22"/>
          <w:szCs w:val="22"/>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54BE0F90"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origine</w:t>
      </w:r>
      <w:r w:rsidRPr="00C87F7A">
        <w:rPr>
          <w:b/>
          <w:noProof w:val="0"/>
          <w:sz w:val="22"/>
          <w:szCs w:val="22"/>
          <w:lang w:val="ro-RO"/>
        </w:rPr>
        <w:t xml:space="preserve"> </w:t>
      </w:r>
      <w:r w:rsidRPr="00C87F7A">
        <w:rPr>
          <w:noProof w:val="0"/>
          <w:sz w:val="22"/>
          <w:szCs w:val="22"/>
          <w:lang w:val="ro-RO"/>
        </w:rPr>
        <w:t>-</w:t>
      </w:r>
      <w:r w:rsidRPr="00C87F7A">
        <w:rPr>
          <w:b/>
          <w:noProof w:val="0"/>
          <w:sz w:val="22"/>
          <w:szCs w:val="22"/>
          <w:lang w:val="ro-RO"/>
        </w:rPr>
        <w:t xml:space="preserve"> </w:t>
      </w:r>
      <w:r w:rsidRPr="00C87F7A">
        <w:rPr>
          <w:noProof w:val="0"/>
          <w:sz w:val="22"/>
          <w:szCs w:val="22"/>
          <w:lang w:val="ro-RO"/>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14:paraId="1A67DE62"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destinaţie finală</w:t>
      </w:r>
      <w:r w:rsidRPr="00C87F7A">
        <w:rPr>
          <w:i/>
          <w:noProof w:val="0"/>
          <w:sz w:val="22"/>
          <w:szCs w:val="22"/>
          <w:lang w:val="ro-RO"/>
        </w:rPr>
        <w:t xml:space="preserve">  </w:t>
      </w:r>
      <w:r w:rsidRPr="00C87F7A">
        <w:rPr>
          <w:noProof w:val="0"/>
          <w:sz w:val="22"/>
          <w:szCs w:val="22"/>
          <w:lang w:val="ro-RO"/>
        </w:rPr>
        <w:t>- locul unde furnizorul are obligaţia de a furniza produsele;</w:t>
      </w:r>
    </w:p>
    <w:p w14:paraId="1DCB0BA1"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termenii comerciali</w:t>
      </w:r>
      <w:r w:rsidRPr="00C87F7A">
        <w:rPr>
          <w:noProof w:val="0"/>
          <w:sz w:val="22"/>
          <w:szCs w:val="22"/>
          <w:lang w:val="ro-RO"/>
        </w:rPr>
        <w:t xml:space="preserve"> de livrare vor fi interpreaţi conform  INCOTERMS 2000 – Camera Internaţională de Comerţ (CIC).</w:t>
      </w:r>
    </w:p>
    <w:p w14:paraId="1189D18B"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forţa majoră</w:t>
      </w:r>
      <w:r w:rsidRPr="00C87F7A">
        <w:rPr>
          <w:i/>
          <w:noProof w:val="0"/>
          <w:sz w:val="22"/>
          <w:szCs w:val="22"/>
          <w:lang w:val="ro-RO"/>
        </w:rPr>
        <w:t xml:space="preserve"> </w:t>
      </w:r>
      <w:r w:rsidRPr="00C87F7A">
        <w:rPr>
          <w:noProof w:val="0"/>
          <w:sz w:val="22"/>
          <w:szCs w:val="22"/>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6F3881DB" w14:textId="77777777" w:rsidR="003E5FAF"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nerespectare obligatilor în mod culpabil si repetat</w:t>
      </w:r>
      <w:r w:rsidRPr="00C87F7A">
        <w:rPr>
          <w:noProof w:val="0"/>
          <w:sz w:val="22"/>
          <w:szCs w:val="22"/>
          <w:lang w:val="ro-RO"/>
        </w:rPr>
        <w:t xml:space="preserve"> – nerespectarea de 3 (trei) ori de catre una din parti a obligatilor asumate prin contract </w:t>
      </w:r>
    </w:p>
    <w:p w14:paraId="65DAAFE2" w14:textId="77777777" w:rsidR="005C59E4" w:rsidRPr="00C87F7A"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C87F7A">
        <w:rPr>
          <w:b/>
          <w:i/>
          <w:noProof w:val="0"/>
          <w:sz w:val="22"/>
          <w:szCs w:val="22"/>
          <w:lang w:val="ro-RO"/>
        </w:rPr>
        <w:t>zi</w:t>
      </w:r>
      <w:r w:rsidRPr="00C87F7A">
        <w:rPr>
          <w:b/>
          <w:noProof w:val="0"/>
          <w:sz w:val="22"/>
          <w:szCs w:val="22"/>
          <w:lang w:val="ro-RO"/>
        </w:rPr>
        <w:t xml:space="preserve"> </w:t>
      </w:r>
      <w:r w:rsidRPr="00C87F7A">
        <w:rPr>
          <w:noProof w:val="0"/>
          <w:sz w:val="22"/>
          <w:szCs w:val="22"/>
          <w:lang w:val="ro-RO"/>
        </w:rPr>
        <w:t xml:space="preserve">- zi calendaristică; </w:t>
      </w:r>
      <w:r w:rsidRPr="00C87F7A">
        <w:rPr>
          <w:i/>
          <w:noProof w:val="0"/>
          <w:sz w:val="22"/>
          <w:szCs w:val="22"/>
          <w:lang w:val="ro-RO"/>
        </w:rPr>
        <w:t>an</w:t>
      </w:r>
      <w:r w:rsidRPr="00C87F7A">
        <w:rPr>
          <w:noProof w:val="0"/>
          <w:sz w:val="22"/>
          <w:szCs w:val="22"/>
          <w:lang w:val="ro-RO"/>
        </w:rPr>
        <w:t xml:space="preserve"> - 365 de zile.</w:t>
      </w:r>
    </w:p>
    <w:p w14:paraId="119A5EBA" w14:textId="77777777" w:rsidR="006006C7" w:rsidRPr="00C87F7A" w:rsidRDefault="006006C7" w:rsidP="006006C7">
      <w:pPr>
        <w:pStyle w:val="DefaultText"/>
        <w:tabs>
          <w:tab w:val="left" w:pos="3261"/>
        </w:tabs>
        <w:suppressAutoHyphens/>
        <w:ind w:left="-142" w:right="-68"/>
        <w:jc w:val="both"/>
        <w:rPr>
          <w:noProof w:val="0"/>
          <w:sz w:val="22"/>
          <w:szCs w:val="22"/>
          <w:lang w:val="ro-RO"/>
        </w:rPr>
      </w:pPr>
    </w:p>
    <w:bookmarkEnd w:id="0"/>
    <w:p w14:paraId="6A30AF14" w14:textId="77777777" w:rsidR="003E5FAF" w:rsidRPr="00C87F7A" w:rsidRDefault="003E5FAF" w:rsidP="005C59E4">
      <w:pPr>
        <w:pStyle w:val="DefaultText"/>
        <w:tabs>
          <w:tab w:val="left" w:pos="216"/>
          <w:tab w:val="left" w:pos="3261"/>
        </w:tabs>
        <w:suppressAutoHyphens/>
        <w:ind w:left="-142" w:right="-68"/>
        <w:jc w:val="both"/>
        <w:rPr>
          <w:b/>
          <w:i/>
          <w:noProof w:val="0"/>
          <w:sz w:val="22"/>
          <w:szCs w:val="22"/>
          <w:lang w:val="ro-RO"/>
        </w:rPr>
      </w:pPr>
      <w:r w:rsidRPr="00C87F7A">
        <w:rPr>
          <w:b/>
          <w:noProof w:val="0"/>
          <w:sz w:val="22"/>
          <w:szCs w:val="22"/>
          <w:lang w:val="ro-RO"/>
        </w:rPr>
        <w:t xml:space="preserve">3. </w:t>
      </w:r>
      <w:r w:rsidRPr="00C87F7A">
        <w:rPr>
          <w:b/>
          <w:i/>
          <w:noProof w:val="0"/>
          <w:sz w:val="22"/>
          <w:szCs w:val="22"/>
          <w:lang w:val="ro-RO"/>
        </w:rPr>
        <w:t>Interpretare</w:t>
      </w:r>
    </w:p>
    <w:p w14:paraId="68B9843B"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b/>
          <w:noProof w:val="0"/>
          <w:sz w:val="22"/>
          <w:szCs w:val="22"/>
          <w:lang w:val="ro-RO"/>
        </w:rPr>
        <w:t xml:space="preserve">3.1 </w:t>
      </w:r>
      <w:r w:rsidRPr="00C87F7A">
        <w:rPr>
          <w:noProof w:val="0"/>
          <w:sz w:val="22"/>
          <w:szCs w:val="22"/>
          <w:lang w:val="ro-RO"/>
        </w:rPr>
        <w:t>În prezentul contract, cu excepţia unei prevederi contrare, cuvintele la forma singular vor include forma de plural şi vice versa, acolo unde acest lucru este permis de context.</w:t>
      </w:r>
    </w:p>
    <w:p w14:paraId="3012AFD7"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3.2 </w:t>
      </w:r>
      <w:r w:rsidRPr="00C87F7A">
        <w:rPr>
          <w:noProof w:val="0"/>
          <w:sz w:val="22"/>
          <w:szCs w:val="22"/>
          <w:lang w:val="ro-RO"/>
        </w:rPr>
        <w:t>Termenul “zi”sau “zile” sau orice referire la zile reprezintă zile calendaristice daca nu se specifică în mod diferit.</w:t>
      </w:r>
    </w:p>
    <w:p w14:paraId="57F08DDE" w14:textId="77777777" w:rsidR="00707102" w:rsidRPr="00C87F7A" w:rsidRDefault="00707102" w:rsidP="003E5FAF">
      <w:pPr>
        <w:pStyle w:val="DefaultText"/>
        <w:tabs>
          <w:tab w:val="left" w:pos="3261"/>
        </w:tabs>
        <w:ind w:left="-142" w:right="-68"/>
        <w:jc w:val="center"/>
        <w:rPr>
          <w:b/>
          <w:i/>
          <w:noProof w:val="0"/>
          <w:sz w:val="22"/>
          <w:szCs w:val="22"/>
          <w:lang w:val="ro-RO"/>
        </w:rPr>
      </w:pPr>
    </w:p>
    <w:p w14:paraId="427F516B" w14:textId="77777777" w:rsidR="00E443BE" w:rsidRPr="00C87F7A" w:rsidRDefault="00E443BE" w:rsidP="003E5FAF">
      <w:pPr>
        <w:pStyle w:val="DefaultText"/>
        <w:tabs>
          <w:tab w:val="left" w:pos="3261"/>
        </w:tabs>
        <w:ind w:left="-142" w:right="-68"/>
        <w:jc w:val="center"/>
        <w:rPr>
          <w:b/>
          <w:i/>
          <w:noProof w:val="0"/>
          <w:sz w:val="22"/>
          <w:szCs w:val="22"/>
          <w:lang w:val="ro-RO"/>
        </w:rPr>
      </w:pPr>
    </w:p>
    <w:p w14:paraId="2963528F" w14:textId="77777777" w:rsidR="00E443BE" w:rsidRPr="00C87F7A" w:rsidRDefault="00E443BE" w:rsidP="003E5FAF">
      <w:pPr>
        <w:pStyle w:val="DefaultText"/>
        <w:tabs>
          <w:tab w:val="left" w:pos="3261"/>
        </w:tabs>
        <w:ind w:left="-142" w:right="-68"/>
        <w:jc w:val="center"/>
        <w:rPr>
          <w:b/>
          <w:i/>
          <w:noProof w:val="0"/>
          <w:sz w:val="22"/>
          <w:szCs w:val="22"/>
          <w:lang w:val="ro-RO"/>
        </w:rPr>
      </w:pPr>
    </w:p>
    <w:p w14:paraId="626305DF" w14:textId="77777777" w:rsidR="00DC2F32" w:rsidRDefault="00DC2F32" w:rsidP="003E5FAF">
      <w:pPr>
        <w:pStyle w:val="DefaultText"/>
        <w:tabs>
          <w:tab w:val="left" w:pos="3261"/>
        </w:tabs>
        <w:ind w:left="-142" w:right="-68"/>
        <w:jc w:val="center"/>
        <w:rPr>
          <w:b/>
          <w:i/>
          <w:noProof w:val="0"/>
          <w:sz w:val="22"/>
          <w:szCs w:val="22"/>
          <w:lang w:val="ro-RO"/>
        </w:rPr>
      </w:pPr>
    </w:p>
    <w:p w14:paraId="3C6D28CA" w14:textId="77777777" w:rsidR="00BA1789" w:rsidRDefault="00BA1789" w:rsidP="003E5FAF">
      <w:pPr>
        <w:pStyle w:val="DefaultText"/>
        <w:tabs>
          <w:tab w:val="left" w:pos="3261"/>
        </w:tabs>
        <w:ind w:left="-142" w:right="-68"/>
        <w:jc w:val="center"/>
        <w:rPr>
          <w:b/>
          <w:i/>
          <w:noProof w:val="0"/>
          <w:sz w:val="22"/>
          <w:szCs w:val="22"/>
          <w:lang w:val="ro-RO"/>
        </w:rPr>
      </w:pPr>
    </w:p>
    <w:p w14:paraId="3E754FD9" w14:textId="77777777" w:rsidR="00BA1789" w:rsidRDefault="00BA1789" w:rsidP="003E5FAF">
      <w:pPr>
        <w:pStyle w:val="DefaultText"/>
        <w:tabs>
          <w:tab w:val="left" w:pos="3261"/>
        </w:tabs>
        <w:ind w:left="-142" w:right="-68"/>
        <w:jc w:val="center"/>
        <w:rPr>
          <w:b/>
          <w:i/>
          <w:noProof w:val="0"/>
          <w:sz w:val="22"/>
          <w:szCs w:val="22"/>
          <w:lang w:val="ro-RO"/>
        </w:rPr>
      </w:pPr>
    </w:p>
    <w:p w14:paraId="4E797458" w14:textId="77777777" w:rsidR="00BA1789" w:rsidRDefault="00BA1789" w:rsidP="003E5FAF">
      <w:pPr>
        <w:pStyle w:val="DefaultText"/>
        <w:tabs>
          <w:tab w:val="left" w:pos="3261"/>
        </w:tabs>
        <w:ind w:left="-142" w:right="-68"/>
        <w:jc w:val="center"/>
        <w:rPr>
          <w:b/>
          <w:i/>
          <w:noProof w:val="0"/>
          <w:sz w:val="22"/>
          <w:szCs w:val="22"/>
          <w:lang w:val="ro-RO"/>
        </w:rPr>
      </w:pPr>
    </w:p>
    <w:p w14:paraId="2519AE52" w14:textId="77777777" w:rsidR="00BA1789" w:rsidRPr="00C87F7A" w:rsidRDefault="00BA1789" w:rsidP="003E5FAF">
      <w:pPr>
        <w:pStyle w:val="DefaultText"/>
        <w:tabs>
          <w:tab w:val="left" w:pos="3261"/>
        </w:tabs>
        <w:ind w:left="-142" w:right="-68"/>
        <w:jc w:val="center"/>
        <w:rPr>
          <w:b/>
          <w:i/>
          <w:noProof w:val="0"/>
          <w:sz w:val="22"/>
          <w:szCs w:val="22"/>
          <w:lang w:val="ro-RO"/>
        </w:rPr>
      </w:pPr>
    </w:p>
    <w:p w14:paraId="0BE5389F" w14:textId="77777777" w:rsidR="003E5FAF" w:rsidRPr="00C87F7A" w:rsidRDefault="003E5FAF" w:rsidP="003E5FAF">
      <w:pPr>
        <w:pStyle w:val="DefaultText"/>
        <w:tabs>
          <w:tab w:val="left" w:pos="3261"/>
        </w:tabs>
        <w:ind w:left="-142" w:right="-68"/>
        <w:jc w:val="center"/>
        <w:rPr>
          <w:b/>
          <w:i/>
          <w:noProof w:val="0"/>
          <w:sz w:val="22"/>
          <w:szCs w:val="22"/>
          <w:lang w:val="ro-RO"/>
        </w:rPr>
      </w:pPr>
      <w:r w:rsidRPr="00C87F7A">
        <w:rPr>
          <w:b/>
          <w:i/>
          <w:noProof w:val="0"/>
          <w:sz w:val="22"/>
          <w:szCs w:val="22"/>
          <w:lang w:val="ro-RO"/>
        </w:rPr>
        <w:lastRenderedPageBreak/>
        <w:t>Clauze obligatorii</w:t>
      </w:r>
    </w:p>
    <w:p w14:paraId="73B9E1DB" w14:textId="77777777" w:rsidR="003E5FAF" w:rsidRPr="00C87F7A" w:rsidRDefault="003E5FAF" w:rsidP="003E5FAF">
      <w:pPr>
        <w:pStyle w:val="DefaultText"/>
        <w:tabs>
          <w:tab w:val="left" w:pos="3261"/>
        </w:tabs>
        <w:ind w:left="-142" w:right="-68"/>
        <w:jc w:val="both"/>
        <w:rPr>
          <w:b/>
          <w:i/>
          <w:noProof w:val="0"/>
          <w:sz w:val="22"/>
          <w:szCs w:val="22"/>
          <w:lang w:val="ro-RO"/>
        </w:rPr>
      </w:pPr>
    </w:p>
    <w:p w14:paraId="3D1A944E"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 xml:space="preserve">4. Obiectul principal al contractului </w:t>
      </w:r>
    </w:p>
    <w:p w14:paraId="3FB85704"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b/>
          <w:i/>
          <w:noProof w:val="0"/>
          <w:sz w:val="22"/>
          <w:szCs w:val="22"/>
          <w:lang w:val="ro-RO"/>
        </w:rPr>
        <w:t xml:space="preserve"> </w:t>
      </w:r>
      <w:r w:rsidRPr="00C87F7A">
        <w:rPr>
          <w:noProof w:val="0"/>
          <w:sz w:val="22"/>
          <w:szCs w:val="22"/>
          <w:lang w:val="ro-RO"/>
        </w:rPr>
        <w:t>4.1 – Furnizorul se obligă să livreze produsele conform anexei nr. 1 la contract, în graficul de livrare prevăzut în anexa nr. 2 la contract.</w:t>
      </w:r>
    </w:p>
    <w:p w14:paraId="1DEF16C3" w14:textId="77777777" w:rsidR="003E5FAF" w:rsidRPr="00C87F7A" w:rsidRDefault="003E5FAF" w:rsidP="003E5FAF">
      <w:pPr>
        <w:pStyle w:val="DefaultText"/>
        <w:tabs>
          <w:tab w:val="left" w:pos="3261"/>
        </w:tabs>
        <w:ind w:left="-142" w:right="-68"/>
        <w:jc w:val="both"/>
        <w:rPr>
          <w:noProof w:val="0"/>
          <w:sz w:val="22"/>
          <w:szCs w:val="22"/>
          <w:lang w:val="ro-RO"/>
        </w:rPr>
      </w:pPr>
    </w:p>
    <w:p w14:paraId="7848F64D"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4.2 - Achizitorul se obligă să achiziţioneze produsele conform anexei nr.1 la contract şi să plătească preţul convenit în prezentul contract.</w:t>
      </w:r>
    </w:p>
    <w:p w14:paraId="221DE268"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4.3 – Produsele necomandate pana la data expirării contractului, se reportează la cantitatea ramasă in acordul-cadru, în baza căruia este încheiat prezentul contract subsecvent. </w:t>
      </w:r>
    </w:p>
    <w:p w14:paraId="6F838220" w14:textId="77777777" w:rsidR="003E5FAF" w:rsidRPr="00C87F7A" w:rsidRDefault="003E5FAF" w:rsidP="003E5FAF">
      <w:pPr>
        <w:pStyle w:val="DefaultText"/>
        <w:tabs>
          <w:tab w:val="left" w:pos="3261"/>
        </w:tabs>
        <w:ind w:left="-142" w:right="-68"/>
        <w:jc w:val="both"/>
        <w:rPr>
          <w:noProof w:val="0"/>
          <w:sz w:val="22"/>
          <w:szCs w:val="22"/>
          <w:lang w:val="ro-RO"/>
        </w:rPr>
      </w:pPr>
    </w:p>
    <w:p w14:paraId="2323F75E"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5. </w:t>
      </w:r>
      <w:r w:rsidRPr="00C87F7A">
        <w:rPr>
          <w:b/>
          <w:i/>
          <w:noProof w:val="0"/>
          <w:sz w:val="22"/>
          <w:szCs w:val="22"/>
          <w:lang w:val="ro-RO"/>
        </w:rPr>
        <w:t>Preţul contractului</w:t>
      </w:r>
    </w:p>
    <w:p w14:paraId="35D5A0CC" w14:textId="46F7DB0F" w:rsidR="003E5FAF" w:rsidRPr="00C87F7A" w:rsidRDefault="003E5FAF" w:rsidP="000F69E2">
      <w:pPr>
        <w:pStyle w:val="DefaultText"/>
        <w:tabs>
          <w:tab w:val="left" w:pos="3261"/>
        </w:tabs>
        <w:ind w:left="-142" w:right="-68"/>
        <w:jc w:val="both"/>
        <w:rPr>
          <w:noProof w:val="0"/>
          <w:sz w:val="22"/>
          <w:szCs w:val="22"/>
          <w:lang w:val="ro-RO"/>
        </w:rPr>
      </w:pPr>
      <w:r w:rsidRPr="00C87F7A">
        <w:rPr>
          <w:noProof w:val="0"/>
          <w:sz w:val="22"/>
          <w:szCs w:val="22"/>
          <w:lang w:val="ro-RO"/>
        </w:rPr>
        <w:t>5.1 Preţul contractului, respectiv preţul produselor livrate este de</w:t>
      </w:r>
      <w:r w:rsidR="00AE631A" w:rsidRPr="00C87F7A">
        <w:rPr>
          <w:b/>
          <w:noProof w:val="0"/>
          <w:sz w:val="22"/>
          <w:szCs w:val="22"/>
          <w:lang w:val="ro-RO"/>
        </w:rPr>
        <w:t xml:space="preserve"> </w:t>
      </w:r>
      <w:bookmarkStart w:id="1" w:name="_Hlk219106898"/>
      <w:r w:rsidR="00FB00DF" w:rsidRPr="00FB00DF">
        <w:rPr>
          <w:b/>
          <w:noProof w:val="0"/>
          <w:sz w:val="22"/>
          <w:szCs w:val="22"/>
          <w:lang w:val="ro-RO"/>
        </w:rPr>
        <w:t>6.960,20</w:t>
      </w:r>
      <w:r w:rsidR="00FB00DF">
        <w:rPr>
          <w:b/>
          <w:noProof w:val="0"/>
          <w:sz w:val="22"/>
          <w:szCs w:val="22"/>
          <w:lang w:val="ro-RO"/>
        </w:rPr>
        <w:t xml:space="preserve"> </w:t>
      </w:r>
      <w:r w:rsidR="00D42F06" w:rsidRPr="00C87F7A">
        <w:rPr>
          <w:b/>
          <w:noProof w:val="0"/>
          <w:sz w:val="22"/>
          <w:szCs w:val="22"/>
          <w:lang w:val="ro-RO"/>
        </w:rPr>
        <w:t xml:space="preserve">lei fără TVA, respectiv </w:t>
      </w:r>
      <w:r w:rsidR="00FB00DF" w:rsidRPr="00FB00DF">
        <w:rPr>
          <w:b/>
          <w:noProof w:val="0"/>
          <w:sz w:val="22"/>
          <w:szCs w:val="22"/>
          <w:lang w:val="ro-RO"/>
        </w:rPr>
        <w:t>8.421,84</w:t>
      </w:r>
      <w:r w:rsidR="00FB00DF">
        <w:rPr>
          <w:b/>
          <w:noProof w:val="0"/>
          <w:sz w:val="22"/>
          <w:szCs w:val="22"/>
          <w:lang w:val="ro-RO"/>
        </w:rPr>
        <w:t xml:space="preserve"> </w:t>
      </w:r>
      <w:r w:rsidR="00D42F06" w:rsidRPr="00C87F7A">
        <w:rPr>
          <w:b/>
          <w:noProof w:val="0"/>
          <w:sz w:val="22"/>
          <w:szCs w:val="22"/>
          <w:lang w:val="ro-RO"/>
        </w:rPr>
        <w:t>lei cu TVA</w:t>
      </w:r>
      <w:bookmarkEnd w:id="1"/>
      <w:r w:rsidR="00D42F06" w:rsidRPr="00C87F7A">
        <w:rPr>
          <w:b/>
          <w:noProof w:val="0"/>
          <w:sz w:val="22"/>
          <w:szCs w:val="22"/>
          <w:lang w:val="ro-RO"/>
        </w:rPr>
        <w:t>.</w:t>
      </w:r>
    </w:p>
    <w:p w14:paraId="5F868F2B" w14:textId="77777777" w:rsidR="003E5FAF" w:rsidRPr="00C87F7A" w:rsidRDefault="003E5FAF" w:rsidP="003E5FAF">
      <w:pPr>
        <w:pStyle w:val="DefaultText"/>
        <w:tabs>
          <w:tab w:val="left" w:pos="3261"/>
        </w:tabs>
        <w:ind w:left="-142" w:right="-68"/>
        <w:jc w:val="both"/>
        <w:rPr>
          <w:b/>
          <w:noProof w:val="0"/>
          <w:sz w:val="22"/>
          <w:szCs w:val="22"/>
          <w:lang w:val="ro-RO"/>
        </w:rPr>
      </w:pPr>
      <w:r w:rsidRPr="00C87F7A">
        <w:rPr>
          <w:sz w:val="22"/>
          <w:szCs w:val="22"/>
          <w:lang w:val="ro-RO"/>
        </w:rPr>
        <w:t>5.2 Pretul contractului poate fi ajustat conform prevederilor cap. 19 din prezentul contract</w:t>
      </w:r>
      <w:r w:rsidR="00493949" w:rsidRPr="00C87F7A">
        <w:rPr>
          <w:sz w:val="22"/>
          <w:szCs w:val="22"/>
          <w:lang w:val="ro-RO"/>
        </w:rPr>
        <w:t>.</w:t>
      </w:r>
    </w:p>
    <w:p w14:paraId="482F5563" w14:textId="77777777" w:rsidR="003E5FAF" w:rsidRPr="00C87F7A" w:rsidRDefault="003E5FAF" w:rsidP="003E5FAF">
      <w:pPr>
        <w:pStyle w:val="DefaultText"/>
        <w:tabs>
          <w:tab w:val="left" w:pos="3261"/>
        </w:tabs>
        <w:ind w:left="-142" w:right="-68"/>
        <w:jc w:val="both"/>
        <w:rPr>
          <w:b/>
          <w:noProof w:val="0"/>
          <w:sz w:val="22"/>
          <w:szCs w:val="22"/>
          <w:lang w:val="ro-RO"/>
        </w:rPr>
      </w:pPr>
    </w:p>
    <w:p w14:paraId="5AEB9EF7" w14:textId="77777777" w:rsidR="003E5FAF" w:rsidRPr="00C87F7A" w:rsidRDefault="003E5FAF" w:rsidP="003E5FAF">
      <w:pPr>
        <w:pStyle w:val="DefaultText2"/>
        <w:tabs>
          <w:tab w:val="left" w:pos="3261"/>
        </w:tabs>
        <w:ind w:left="-142" w:right="-68"/>
        <w:jc w:val="both"/>
        <w:rPr>
          <w:b/>
          <w:i/>
          <w:sz w:val="22"/>
          <w:szCs w:val="22"/>
          <w:lang w:val="ro-RO"/>
        </w:rPr>
      </w:pPr>
      <w:r w:rsidRPr="00C87F7A">
        <w:rPr>
          <w:b/>
          <w:sz w:val="22"/>
          <w:szCs w:val="22"/>
          <w:lang w:val="ro-RO"/>
        </w:rPr>
        <w:t xml:space="preserve">6. </w:t>
      </w:r>
      <w:r w:rsidRPr="00C87F7A">
        <w:rPr>
          <w:b/>
          <w:i/>
          <w:sz w:val="22"/>
          <w:szCs w:val="22"/>
          <w:lang w:val="ro-RO"/>
        </w:rPr>
        <w:t>Durata contractului</w:t>
      </w:r>
    </w:p>
    <w:p w14:paraId="1C3E4811" w14:textId="0BF8A2E2" w:rsidR="003E5FAF" w:rsidRPr="00C87F7A" w:rsidRDefault="003E5FAF" w:rsidP="003E5FAF">
      <w:pPr>
        <w:pStyle w:val="DefaultText2"/>
        <w:tabs>
          <w:tab w:val="left" w:pos="3261"/>
        </w:tabs>
        <w:ind w:left="-142" w:right="-68"/>
        <w:jc w:val="both"/>
        <w:rPr>
          <w:b/>
          <w:sz w:val="22"/>
          <w:szCs w:val="22"/>
          <w:lang w:val="ro-RO"/>
        </w:rPr>
      </w:pPr>
      <w:r w:rsidRPr="00C87F7A">
        <w:rPr>
          <w:sz w:val="22"/>
          <w:szCs w:val="22"/>
          <w:lang w:val="ro-RO"/>
        </w:rPr>
        <w:t xml:space="preserve">6.1 – Durata prezentului contract începe de la data de </w:t>
      </w:r>
      <w:r w:rsidR="00FB00DF">
        <w:rPr>
          <w:sz w:val="22"/>
          <w:szCs w:val="22"/>
          <w:lang w:val="ro-RO"/>
        </w:rPr>
        <w:t>08.08.2026</w:t>
      </w:r>
      <w:r w:rsidR="00B16429" w:rsidRPr="00C87F7A">
        <w:rPr>
          <w:sz w:val="22"/>
          <w:szCs w:val="22"/>
          <w:lang w:val="ro-RO"/>
        </w:rPr>
        <w:t>.</w:t>
      </w:r>
      <w:r w:rsidRPr="00C87F7A">
        <w:rPr>
          <w:b/>
          <w:sz w:val="22"/>
          <w:szCs w:val="22"/>
          <w:lang w:val="ro-RO"/>
        </w:rPr>
        <w:t xml:space="preserve"> </w:t>
      </w:r>
    </w:p>
    <w:p w14:paraId="1C5F81F4" w14:textId="3ABE6610" w:rsidR="003E5FAF" w:rsidRPr="00C87F7A" w:rsidRDefault="003E5FAF" w:rsidP="003E5FAF">
      <w:pPr>
        <w:pStyle w:val="DefaultText2"/>
        <w:tabs>
          <w:tab w:val="left" w:pos="3261"/>
        </w:tabs>
        <w:ind w:left="-142" w:right="-68"/>
        <w:jc w:val="both"/>
        <w:rPr>
          <w:sz w:val="22"/>
          <w:szCs w:val="22"/>
          <w:lang w:val="ro-RO"/>
        </w:rPr>
      </w:pPr>
      <w:r w:rsidRPr="00C87F7A">
        <w:rPr>
          <w:sz w:val="22"/>
          <w:szCs w:val="22"/>
          <w:lang w:val="ro-RO"/>
        </w:rPr>
        <w:t>6.2 –</w:t>
      </w:r>
      <w:r w:rsidRPr="00C87F7A">
        <w:rPr>
          <w:i/>
          <w:sz w:val="22"/>
          <w:szCs w:val="22"/>
          <w:lang w:val="ro-RO"/>
        </w:rPr>
        <w:t xml:space="preserve"> </w:t>
      </w:r>
      <w:r w:rsidRPr="00C87F7A">
        <w:rPr>
          <w:sz w:val="22"/>
          <w:szCs w:val="22"/>
          <w:lang w:val="ro-RO"/>
        </w:rPr>
        <w:t>Prezentul contract încetează să producă efecte la data de</w:t>
      </w:r>
      <w:r w:rsidR="005134D1" w:rsidRPr="00C87F7A">
        <w:rPr>
          <w:sz w:val="22"/>
          <w:szCs w:val="22"/>
          <w:lang w:val="ro-RO"/>
        </w:rPr>
        <w:t xml:space="preserve"> </w:t>
      </w:r>
      <w:r w:rsidR="00FB00DF">
        <w:rPr>
          <w:sz w:val="22"/>
          <w:szCs w:val="22"/>
          <w:lang w:val="ro-RO"/>
        </w:rPr>
        <w:t>31.12</w:t>
      </w:r>
      <w:r w:rsidR="00F67B94" w:rsidRPr="00C87F7A">
        <w:rPr>
          <w:sz w:val="22"/>
          <w:szCs w:val="22"/>
          <w:lang w:val="ro-RO"/>
        </w:rPr>
        <w:t>.202</w:t>
      </w:r>
      <w:r w:rsidR="0064664F" w:rsidRPr="00C87F7A">
        <w:rPr>
          <w:sz w:val="22"/>
          <w:szCs w:val="22"/>
          <w:lang w:val="ro-RO"/>
        </w:rPr>
        <w:t>6</w:t>
      </w:r>
      <w:r w:rsidR="00961706" w:rsidRPr="00C87F7A">
        <w:rPr>
          <w:sz w:val="22"/>
          <w:szCs w:val="22"/>
          <w:lang w:val="ro-RO"/>
        </w:rPr>
        <w:t>.</w:t>
      </w:r>
    </w:p>
    <w:p w14:paraId="170935F3" w14:textId="77777777" w:rsidR="003E5FAF" w:rsidRPr="00C87F7A" w:rsidRDefault="003E5FAF" w:rsidP="003E5FAF">
      <w:pPr>
        <w:pStyle w:val="DefaultText2"/>
        <w:tabs>
          <w:tab w:val="left" w:pos="3261"/>
        </w:tabs>
        <w:ind w:left="-142" w:right="-68"/>
        <w:jc w:val="both"/>
        <w:rPr>
          <w:sz w:val="22"/>
          <w:szCs w:val="22"/>
          <w:lang w:val="ro-RO"/>
        </w:rPr>
      </w:pPr>
      <w:r w:rsidRPr="00C87F7A">
        <w:rPr>
          <w:sz w:val="22"/>
          <w:szCs w:val="22"/>
          <w:lang w:val="ro-RO"/>
        </w:rPr>
        <w:t xml:space="preserve">6.3 </w:t>
      </w:r>
      <w:r w:rsidRPr="00C87F7A">
        <w:rPr>
          <w:noProof/>
          <w:sz w:val="22"/>
          <w:szCs w:val="22"/>
          <w:lang w:val="ro-RO"/>
        </w:rPr>
        <w:t>–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767699E" w14:textId="77777777" w:rsidR="003E5FAF" w:rsidRPr="00C87F7A" w:rsidRDefault="003E5FAF" w:rsidP="003E5FAF">
      <w:pPr>
        <w:pStyle w:val="DefaultText2"/>
        <w:tabs>
          <w:tab w:val="left" w:pos="3261"/>
        </w:tabs>
        <w:jc w:val="both"/>
        <w:rPr>
          <w:bCs/>
          <w:noProof/>
          <w:sz w:val="22"/>
          <w:szCs w:val="22"/>
          <w:lang w:val="ro-RO"/>
        </w:rPr>
      </w:pPr>
      <w:r w:rsidRPr="00C87F7A">
        <w:rPr>
          <w:noProof/>
          <w:sz w:val="22"/>
          <w:szCs w:val="22"/>
          <w:lang w:val="ro-RO"/>
        </w:rPr>
        <w:t xml:space="preserve">a) contractantul se afla, la momentul atribuirii contractului, în una dintre situaţiile care ar fi determinat </w:t>
      </w:r>
      <w:r w:rsidRPr="00C87F7A">
        <w:rPr>
          <w:bCs/>
          <w:noProof/>
          <w:sz w:val="22"/>
          <w:szCs w:val="22"/>
          <w:lang w:val="ro-RO"/>
        </w:rPr>
        <w:t>excluderea sa din procedura de atribuire potrivit art. 164-167;</w:t>
      </w:r>
    </w:p>
    <w:p w14:paraId="354BB109" w14:textId="77777777" w:rsidR="003E5FAF" w:rsidRPr="00C87F7A" w:rsidRDefault="003E5FAF" w:rsidP="003E5FAF">
      <w:pPr>
        <w:pStyle w:val="DefaultText2"/>
        <w:tabs>
          <w:tab w:val="left" w:pos="3261"/>
        </w:tabs>
        <w:jc w:val="both"/>
        <w:rPr>
          <w:bCs/>
          <w:noProof/>
          <w:sz w:val="22"/>
          <w:szCs w:val="22"/>
          <w:lang w:val="ro-RO"/>
        </w:rPr>
      </w:pPr>
      <w:r w:rsidRPr="00C87F7A">
        <w:rPr>
          <w:bCs/>
          <w:noProof/>
          <w:sz w:val="22"/>
          <w:szCs w:val="22"/>
          <w:lang w:val="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3D3698E" w14:textId="77777777" w:rsidR="003E5FAF" w:rsidRPr="00C87F7A" w:rsidRDefault="003E5FAF" w:rsidP="003E5FAF">
      <w:pPr>
        <w:pStyle w:val="DefaultText2"/>
        <w:tabs>
          <w:tab w:val="left" w:pos="3261"/>
        </w:tabs>
        <w:ind w:left="-142"/>
        <w:jc w:val="both"/>
        <w:rPr>
          <w:bCs/>
          <w:noProof/>
          <w:sz w:val="22"/>
          <w:szCs w:val="22"/>
          <w:lang w:val="ro-RO"/>
        </w:rPr>
      </w:pPr>
      <w:r w:rsidRPr="00C87F7A">
        <w:rPr>
          <w:bCs/>
          <w:sz w:val="22"/>
          <w:szCs w:val="22"/>
          <w:lang w:val="ro-RO"/>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50854AC5" w14:textId="77777777" w:rsidR="003E5FAF" w:rsidRPr="00C87F7A" w:rsidRDefault="003E5FAF" w:rsidP="003E5FAF">
      <w:pPr>
        <w:pStyle w:val="Default"/>
        <w:ind w:left="-142"/>
        <w:jc w:val="both"/>
        <w:rPr>
          <w:bCs/>
          <w:color w:val="auto"/>
          <w:sz w:val="22"/>
          <w:szCs w:val="22"/>
        </w:rPr>
      </w:pPr>
      <w:r w:rsidRPr="00C87F7A">
        <w:rPr>
          <w:bCs/>
          <w:color w:val="auto"/>
          <w:sz w:val="22"/>
          <w:szCs w:val="22"/>
        </w:rPr>
        <w:t xml:space="preserve">6.5 În situația nerespectării dispozițiilor 6.4, autoritatea contractantă are dreptul de a denunța unilateral prezentul contract de achiziție publică. </w:t>
      </w:r>
    </w:p>
    <w:p w14:paraId="24924DC5" w14:textId="77777777" w:rsidR="003E5FAF" w:rsidRPr="00C87F7A" w:rsidRDefault="003E5FAF" w:rsidP="003E5FAF">
      <w:pPr>
        <w:pStyle w:val="DefaultText2"/>
        <w:tabs>
          <w:tab w:val="left" w:pos="3261"/>
        </w:tabs>
        <w:ind w:left="-142" w:right="-68"/>
        <w:jc w:val="both"/>
        <w:rPr>
          <w:bCs/>
          <w:sz w:val="22"/>
          <w:szCs w:val="22"/>
          <w:lang w:val="es-MX" w:eastAsia="ro-RO"/>
        </w:rPr>
      </w:pPr>
    </w:p>
    <w:p w14:paraId="1BBE4F1E"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7. </w:t>
      </w:r>
      <w:r w:rsidRPr="00C87F7A">
        <w:rPr>
          <w:b/>
          <w:i/>
          <w:noProof w:val="0"/>
          <w:sz w:val="22"/>
          <w:szCs w:val="22"/>
          <w:lang w:val="ro-RO"/>
        </w:rPr>
        <w:t>Executarea contractului</w:t>
      </w:r>
    </w:p>
    <w:p w14:paraId="6EEDEF7D"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7.1 – Executarea contractului începe  la data înregistrării contractului la achizitor.</w:t>
      </w:r>
    </w:p>
    <w:p w14:paraId="39097417" w14:textId="77777777" w:rsidR="003E5FAF" w:rsidRPr="00C87F7A" w:rsidRDefault="003E5FAF" w:rsidP="003E5FAF">
      <w:pPr>
        <w:pStyle w:val="DefaultText"/>
        <w:tabs>
          <w:tab w:val="left" w:pos="3261"/>
        </w:tabs>
        <w:ind w:left="-142" w:right="-68"/>
        <w:jc w:val="both"/>
        <w:rPr>
          <w:b/>
          <w:noProof w:val="0"/>
          <w:sz w:val="22"/>
          <w:szCs w:val="22"/>
          <w:lang w:val="ro-RO"/>
        </w:rPr>
      </w:pPr>
    </w:p>
    <w:p w14:paraId="3AB75C90"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8. </w:t>
      </w:r>
      <w:r w:rsidRPr="00C87F7A">
        <w:rPr>
          <w:b/>
          <w:i/>
          <w:noProof w:val="0"/>
          <w:sz w:val="22"/>
          <w:szCs w:val="22"/>
          <w:lang w:val="ro-RO"/>
        </w:rPr>
        <w:t>Documentele contractului</w:t>
      </w:r>
    </w:p>
    <w:p w14:paraId="2766E1B9" w14:textId="77777777" w:rsidR="003E5FAF" w:rsidRPr="00C87F7A" w:rsidRDefault="003E5FAF" w:rsidP="003E5FAF">
      <w:pPr>
        <w:pStyle w:val="DefaultText1"/>
        <w:tabs>
          <w:tab w:val="left" w:pos="3261"/>
        </w:tabs>
        <w:ind w:left="-142" w:right="-68"/>
        <w:jc w:val="both"/>
        <w:rPr>
          <w:sz w:val="22"/>
          <w:szCs w:val="22"/>
          <w:lang w:val="ro-RO"/>
        </w:rPr>
      </w:pPr>
      <w:r w:rsidRPr="00C87F7A">
        <w:rPr>
          <w:sz w:val="22"/>
          <w:szCs w:val="22"/>
          <w:lang w:val="ro-RO"/>
        </w:rPr>
        <w:t>8.1 Documentele contractului sunt:</w:t>
      </w:r>
    </w:p>
    <w:p w14:paraId="30EE2EC7" w14:textId="77777777" w:rsidR="003E5FAF" w:rsidRPr="00C87F7A"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87F7A">
        <w:rPr>
          <w:i/>
          <w:sz w:val="22"/>
          <w:szCs w:val="22"/>
          <w:lang w:val="ro-RO"/>
        </w:rPr>
        <w:t>oferta financiara (anexa 1)</w:t>
      </w:r>
    </w:p>
    <w:p w14:paraId="3C856774" w14:textId="77777777" w:rsidR="003E5FAF" w:rsidRPr="00C87F7A"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87F7A">
        <w:rPr>
          <w:i/>
          <w:sz w:val="22"/>
          <w:szCs w:val="22"/>
          <w:lang w:val="ro-RO"/>
        </w:rPr>
        <w:t>graficul de livrare (anexa 2 )</w:t>
      </w:r>
    </w:p>
    <w:p w14:paraId="64DE9AD7" w14:textId="77777777" w:rsidR="003E5FAF" w:rsidRPr="00C87F7A"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87F7A">
        <w:rPr>
          <w:i/>
          <w:sz w:val="22"/>
          <w:szCs w:val="22"/>
          <w:lang w:val="ro-RO"/>
        </w:rPr>
        <w:t>lista locațiilor si ale adreselor de livrare a produselor (anexa nr. 3)</w:t>
      </w:r>
    </w:p>
    <w:p w14:paraId="4AE711CE" w14:textId="77777777" w:rsidR="003E5FAF" w:rsidRPr="00C87F7A"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87F7A">
        <w:rPr>
          <w:i/>
          <w:sz w:val="22"/>
          <w:szCs w:val="22"/>
          <w:lang w:val="ro-RO"/>
        </w:rPr>
        <w:t>clauze contractuale privind protecția muncii ( anexa 4)</w:t>
      </w:r>
    </w:p>
    <w:p w14:paraId="1DA2F4AA" w14:textId="77777777" w:rsidR="003E5FAF" w:rsidRPr="00C87F7A"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C87F7A">
        <w:rPr>
          <w:i/>
          <w:sz w:val="22"/>
          <w:szCs w:val="22"/>
          <w:lang w:val="ro-RO"/>
        </w:rPr>
        <w:t>propunerea tehnica</w:t>
      </w:r>
    </w:p>
    <w:p w14:paraId="0F90D5A8" w14:textId="77777777" w:rsidR="00086F83" w:rsidRPr="00C87F7A" w:rsidRDefault="003E5FAF" w:rsidP="003A44C1">
      <w:pPr>
        <w:pStyle w:val="DefaultText1"/>
        <w:numPr>
          <w:ilvl w:val="0"/>
          <w:numId w:val="3"/>
        </w:numPr>
        <w:tabs>
          <w:tab w:val="left" w:pos="360"/>
          <w:tab w:val="left" w:pos="3261"/>
        </w:tabs>
        <w:ind w:left="-142" w:right="-68" w:firstLine="0"/>
        <w:jc w:val="both"/>
        <w:rPr>
          <w:i/>
          <w:iCs/>
          <w:sz w:val="22"/>
          <w:szCs w:val="22"/>
          <w:lang w:val="ro-RO"/>
        </w:rPr>
      </w:pPr>
      <w:r w:rsidRPr="00C87F7A">
        <w:rPr>
          <w:i/>
          <w:iCs/>
          <w:sz w:val="22"/>
          <w:szCs w:val="22"/>
          <w:lang w:val="ro-RO"/>
        </w:rPr>
        <w:t>caietul de sarcini, inclusiv anexele acestuia;</w:t>
      </w:r>
    </w:p>
    <w:p w14:paraId="426154D7" w14:textId="77777777" w:rsidR="003E5FAF" w:rsidRPr="00C87F7A" w:rsidRDefault="003E5FAF" w:rsidP="00086F83">
      <w:pPr>
        <w:pStyle w:val="DefaultText1"/>
        <w:tabs>
          <w:tab w:val="left" w:pos="360"/>
          <w:tab w:val="left" w:pos="3261"/>
        </w:tabs>
        <w:ind w:left="-142" w:right="-68"/>
        <w:jc w:val="both"/>
        <w:rPr>
          <w:i/>
          <w:sz w:val="22"/>
          <w:szCs w:val="22"/>
          <w:lang w:val="ro-RO"/>
        </w:rPr>
      </w:pPr>
    </w:p>
    <w:p w14:paraId="2B008889"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9.  </w:t>
      </w:r>
      <w:r w:rsidRPr="00C87F7A">
        <w:rPr>
          <w:b/>
          <w:i/>
          <w:noProof w:val="0"/>
          <w:sz w:val="22"/>
          <w:szCs w:val="22"/>
          <w:lang w:val="ro-RO"/>
        </w:rPr>
        <w:t>Obligaţiile principale ale furnizorului</w:t>
      </w:r>
    </w:p>
    <w:p w14:paraId="4E82ADBC" w14:textId="77777777" w:rsidR="003E5FAF" w:rsidRPr="00C87F7A" w:rsidRDefault="003E5FAF" w:rsidP="003E5FAF">
      <w:pPr>
        <w:pStyle w:val="DefaultText"/>
        <w:tabs>
          <w:tab w:val="left" w:pos="3261"/>
        </w:tabs>
        <w:ind w:left="-142" w:right="-68"/>
        <w:jc w:val="both"/>
        <w:rPr>
          <w:b/>
          <w:noProof w:val="0"/>
          <w:sz w:val="22"/>
          <w:szCs w:val="22"/>
          <w:lang w:val="ro-RO"/>
        </w:rPr>
      </w:pPr>
      <w:r w:rsidRPr="00C87F7A">
        <w:rPr>
          <w:noProof w:val="0"/>
          <w:sz w:val="22"/>
          <w:szCs w:val="22"/>
          <w:lang w:val="ro-RO"/>
        </w:rPr>
        <w:t>9.1- Furnizorul se obligă să furnizeze produsele la standardele şi sau performanţele prezentate în propunerea tehnică</w:t>
      </w:r>
      <w:r w:rsidRPr="00C87F7A">
        <w:rPr>
          <w:b/>
          <w:noProof w:val="0"/>
          <w:sz w:val="22"/>
          <w:szCs w:val="22"/>
          <w:lang w:val="ro-RO"/>
        </w:rPr>
        <w:t xml:space="preserve">. </w:t>
      </w:r>
    </w:p>
    <w:p w14:paraId="064FE775"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9.2. Furnizorul se obligă să furnizeze produsele </w:t>
      </w:r>
      <w:r w:rsidR="00AD4D08" w:rsidRPr="00C87F7A">
        <w:rPr>
          <w:noProof w:val="0"/>
          <w:sz w:val="22"/>
          <w:szCs w:val="22"/>
          <w:lang w:val="ro-RO"/>
        </w:rPr>
        <w:t>conform</w:t>
      </w:r>
      <w:r w:rsidRPr="00C87F7A">
        <w:rPr>
          <w:noProof w:val="0"/>
          <w:sz w:val="22"/>
          <w:szCs w:val="22"/>
          <w:lang w:val="ro-RO"/>
        </w:rPr>
        <w:t xml:space="preserve"> graficul</w:t>
      </w:r>
      <w:r w:rsidR="00AD4D08" w:rsidRPr="00C87F7A">
        <w:rPr>
          <w:noProof w:val="0"/>
          <w:sz w:val="22"/>
          <w:szCs w:val="22"/>
          <w:lang w:val="ro-RO"/>
        </w:rPr>
        <w:t>ui</w:t>
      </w:r>
      <w:r w:rsidRPr="00C87F7A">
        <w:rPr>
          <w:noProof w:val="0"/>
          <w:sz w:val="22"/>
          <w:szCs w:val="22"/>
          <w:lang w:val="ro-RO"/>
        </w:rPr>
        <w:t xml:space="preserve"> de livrare prezentat în propunerea tehnică </w:t>
      </w:r>
      <w:r w:rsidR="00AD4D08" w:rsidRPr="00C87F7A">
        <w:rPr>
          <w:noProof w:val="0"/>
          <w:sz w:val="22"/>
          <w:szCs w:val="22"/>
          <w:lang w:val="ro-RO"/>
        </w:rPr>
        <w:t xml:space="preserve">care este </w:t>
      </w:r>
      <w:r w:rsidRPr="00C87F7A">
        <w:rPr>
          <w:noProof w:val="0"/>
          <w:sz w:val="22"/>
          <w:szCs w:val="22"/>
          <w:lang w:val="ro-RO"/>
        </w:rPr>
        <w:t>anexă  la contract</w:t>
      </w:r>
      <w:r w:rsidR="00AB54A7" w:rsidRPr="00C87F7A">
        <w:rPr>
          <w:noProof w:val="0"/>
          <w:sz w:val="22"/>
          <w:szCs w:val="22"/>
          <w:lang w:val="ro-RO"/>
        </w:rPr>
        <w:t>.</w:t>
      </w:r>
    </w:p>
    <w:p w14:paraId="426F2508"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9.3 - Furnizorul se obliga să despăgubească achizitorul împotriva oricăror:</w:t>
      </w:r>
    </w:p>
    <w:p w14:paraId="3CEC8038" w14:textId="77777777" w:rsidR="003E5FAF" w:rsidRPr="00C87F7A"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C87F7A">
        <w:rPr>
          <w:noProof w:val="0"/>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FFB5CA" w14:textId="77777777" w:rsidR="003E5FAF" w:rsidRPr="00C87F7A"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C87F7A">
        <w:rPr>
          <w:noProof w:val="0"/>
          <w:sz w:val="22"/>
          <w:szCs w:val="22"/>
          <w:lang w:val="ro-RO"/>
        </w:rPr>
        <w:lastRenderedPageBreak/>
        <w:t>daune-interese, costuri, taxe şi cheltuieli de orice natură, aferente, cu excepţia situaţiei în care o astfel de încălcare rezultă din respectarea caietului de sarcini întocmit de către achizitor.</w:t>
      </w:r>
    </w:p>
    <w:p w14:paraId="07EDF13C" w14:textId="77777777" w:rsidR="003E5FAF" w:rsidRPr="00C87F7A" w:rsidRDefault="003E5FAF" w:rsidP="003E5FAF">
      <w:pPr>
        <w:pStyle w:val="DefaultText"/>
        <w:tabs>
          <w:tab w:val="left" w:pos="3261"/>
        </w:tabs>
        <w:ind w:left="-142" w:right="-68"/>
        <w:jc w:val="both"/>
        <w:rPr>
          <w:noProof w:val="0"/>
          <w:sz w:val="22"/>
          <w:szCs w:val="22"/>
          <w:lang w:val="ro-RO"/>
        </w:rPr>
      </w:pPr>
    </w:p>
    <w:p w14:paraId="4E4C3F05" w14:textId="77777777" w:rsidR="00AD4D08" w:rsidRPr="00C87F7A" w:rsidRDefault="00AD4D08" w:rsidP="003E5FAF">
      <w:pPr>
        <w:pStyle w:val="DefaultText"/>
        <w:tabs>
          <w:tab w:val="left" w:pos="3261"/>
        </w:tabs>
        <w:ind w:left="-142" w:right="-68"/>
        <w:jc w:val="both"/>
        <w:rPr>
          <w:noProof w:val="0"/>
          <w:sz w:val="22"/>
          <w:szCs w:val="22"/>
          <w:lang w:val="ro-RO"/>
        </w:rPr>
      </w:pPr>
    </w:p>
    <w:p w14:paraId="5E1A93CF"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10</w:t>
      </w:r>
      <w:r w:rsidRPr="00C87F7A">
        <w:rPr>
          <w:b/>
          <w:i/>
          <w:noProof w:val="0"/>
          <w:sz w:val="22"/>
          <w:szCs w:val="22"/>
          <w:lang w:val="ro-RO"/>
        </w:rPr>
        <w:t>.  Obligaţiile principale ale achizitorului</w:t>
      </w:r>
    </w:p>
    <w:p w14:paraId="3CA542BE" w14:textId="7CC07199"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10.1 - Achizitorul se obligă să recepţioneze produsele în termen de </w:t>
      </w:r>
      <w:r w:rsidR="00180CF4" w:rsidRPr="00C87F7A">
        <w:rPr>
          <w:noProof w:val="0"/>
          <w:sz w:val="22"/>
          <w:szCs w:val="22"/>
          <w:lang w:val="ro-RO"/>
        </w:rPr>
        <w:t xml:space="preserve">2 zile </w:t>
      </w:r>
      <w:proofErr w:type="spellStart"/>
      <w:r w:rsidR="00180CF4" w:rsidRPr="00C87F7A">
        <w:rPr>
          <w:noProof w:val="0"/>
          <w:sz w:val="22"/>
          <w:szCs w:val="22"/>
          <w:lang w:val="ro-RO"/>
        </w:rPr>
        <w:t>lucratoare</w:t>
      </w:r>
      <w:proofErr w:type="spellEnd"/>
      <w:r w:rsidR="00180CF4" w:rsidRPr="00C87F7A">
        <w:rPr>
          <w:noProof w:val="0"/>
          <w:sz w:val="22"/>
          <w:szCs w:val="22"/>
          <w:lang w:val="ro-RO"/>
        </w:rPr>
        <w:t xml:space="preserve"> </w:t>
      </w:r>
      <w:r w:rsidRPr="00C87F7A">
        <w:rPr>
          <w:noProof w:val="0"/>
          <w:sz w:val="22"/>
          <w:szCs w:val="22"/>
          <w:lang w:val="ro-RO"/>
        </w:rPr>
        <w:t xml:space="preserve">de la data </w:t>
      </w:r>
      <w:proofErr w:type="spellStart"/>
      <w:r w:rsidRPr="00C87F7A">
        <w:rPr>
          <w:noProof w:val="0"/>
          <w:sz w:val="22"/>
          <w:szCs w:val="22"/>
          <w:lang w:val="ro-RO"/>
        </w:rPr>
        <w:t>livrarii</w:t>
      </w:r>
      <w:proofErr w:type="spellEnd"/>
      <w:r w:rsidRPr="00C87F7A">
        <w:rPr>
          <w:noProof w:val="0"/>
          <w:sz w:val="22"/>
          <w:szCs w:val="22"/>
          <w:lang w:val="ro-RO"/>
        </w:rPr>
        <w:t>.</w:t>
      </w:r>
    </w:p>
    <w:p w14:paraId="2AFE44FF" w14:textId="77777777" w:rsidR="003E5FAF" w:rsidRPr="00C87F7A" w:rsidRDefault="003E5FAF" w:rsidP="003E5FAF">
      <w:pPr>
        <w:pStyle w:val="DefaultText"/>
        <w:tabs>
          <w:tab w:val="left" w:pos="3261"/>
        </w:tabs>
        <w:ind w:left="-142" w:right="-68"/>
        <w:jc w:val="both"/>
        <w:rPr>
          <w:sz w:val="22"/>
          <w:szCs w:val="22"/>
          <w:lang w:val="ro-RO"/>
        </w:rPr>
      </w:pPr>
      <w:r w:rsidRPr="00C87F7A">
        <w:rPr>
          <w:noProof w:val="0"/>
          <w:sz w:val="22"/>
          <w:szCs w:val="22"/>
          <w:lang w:val="ro-RO"/>
        </w:rPr>
        <w:t xml:space="preserve">10.2 – Achizitorul se obligă să plătească preţul produselor către furnizor în maxim </w:t>
      </w:r>
      <w:r w:rsidRPr="00C87F7A">
        <w:rPr>
          <w:b/>
          <w:noProof w:val="0"/>
          <w:sz w:val="22"/>
          <w:szCs w:val="22"/>
          <w:lang w:val="ro-RO"/>
        </w:rPr>
        <w:t>30 zile de la data emiterii facturii de catre acesta</w:t>
      </w:r>
      <w:r w:rsidRPr="00C87F7A">
        <w:rPr>
          <w:noProof w:val="0"/>
          <w:sz w:val="22"/>
          <w:szCs w:val="22"/>
          <w:lang w:val="ro-RO"/>
        </w:rPr>
        <w:t xml:space="preserve">, </w:t>
      </w:r>
      <w:r w:rsidRPr="00C87F7A">
        <w:rPr>
          <w:sz w:val="22"/>
          <w:szCs w:val="22"/>
          <w:lang w:val="ro-RO"/>
        </w:rPr>
        <w:t>in functie de sumele pimite de la bugetul local, in conformitate cu prevederile art. 7 din Legea nr. 72/2013 privind măsurile pentru combaterea întârzierii în executarea obligaţiilor de plată a unor sume de bani rezultând din contracte încheiate între profesionişti şi între aceştia şi autorităţi contractante;</w:t>
      </w:r>
    </w:p>
    <w:p w14:paraId="77A9B988" w14:textId="77777777" w:rsidR="003E5FAF" w:rsidRPr="00C87F7A" w:rsidRDefault="003E5FAF" w:rsidP="003E5FAF">
      <w:pPr>
        <w:pStyle w:val="DefaultText"/>
        <w:tabs>
          <w:tab w:val="left" w:pos="3261"/>
        </w:tabs>
        <w:ind w:left="-142" w:right="-68"/>
        <w:jc w:val="both"/>
        <w:rPr>
          <w:bCs/>
          <w:sz w:val="22"/>
          <w:szCs w:val="22"/>
          <w:lang w:val="ro-RO"/>
        </w:rPr>
      </w:pPr>
      <w:r w:rsidRPr="00C87F7A">
        <w:rPr>
          <w:bCs/>
          <w:sz w:val="22"/>
          <w:szCs w:val="22"/>
          <w:lang w:val="ro-RO"/>
        </w:rPr>
        <w:t>10.3 - Achizitorul va desemna persoane responsabile din fiecare locație pentru a menține legătura cu furnizorul, conform Anexei 3.</w:t>
      </w:r>
    </w:p>
    <w:p w14:paraId="453FA0E0" w14:textId="77777777" w:rsidR="003E5FAF" w:rsidRPr="00C87F7A" w:rsidRDefault="003E5FAF" w:rsidP="003E5FAF">
      <w:pPr>
        <w:pStyle w:val="DefaultText"/>
        <w:tabs>
          <w:tab w:val="left" w:pos="3261"/>
        </w:tabs>
        <w:ind w:left="-142" w:right="-68"/>
        <w:jc w:val="both"/>
        <w:rPr>
          <w:bCs/>
          <w:noProof w:val="0"/>
          <w:sz w:val="22"/>
          <w:szCs w:val="22"/>
          <w:lang w:val="ro-RO"/>
        </w:rPr>
      </w:pPr>
    </w:p>
    <w:p w14:paraId="350B7EA1"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noProof w:val="0"/>
          <w:sz w:val="22"/>
          <w:szCs w:val="22"/>
          <w:lang w:val="ro-RO"/>
        </w:rPr>
        <w:t xml:space="preserve">11.  </w:t>
      </w:r>
      <w:r w:rsidRPr="00C87F7A">
        <w:rPr>
          <w:b/>
          <w:i/>
          <w:noProof w:val="0"/>
          <w:sz w:val="22"/>
          <w:szCs w:val="22"/>
          <w:lang w:val="ro-RO"/>
        </w:rPr>
        <w:t xml:space="preserve">Sancţiuni pentru neîndeplinirea culpabilă a obligaţiilor </w:t>
      </w:r>
    </w:p>
    <w:p w14:paraId="1505A462" w14:textId="77777777" w:rsidR="003E5FAF" w:rsidRPr="00C87F7A" w:rsidRDefault="003E5FAF" w:rsidP="003E5FAF">
      <w:pPr>
        <w:pStyle w:val="DefaultText"/>
        <w:tabs>
          <w:tab w:val="left" w:pos="3261"/>
        </w:tabs>
        <w:ind w:left="-142"/>
        <w:jc w:val="both"/>
        <w:rPr>
          <w:noProof w:val="0"/>
          <w:sz w:val="22"/>
          <w:szCs w:val="22"/>
          <w:lang w:val="ro-RO"/>
        </w:rPr>
      </w:pPr>
      <w:bookmarkStart w:id="2" w:name="_Hlk528587918"/>
      <w:r w:rsidRPr="00C87F7A">
        <w:rPr>
          <w:sz w:val="22"/>
          <w:szCs w:val="22"/>
          <w:lang w:val="ro-RO"/>
        </w:rPr>
        <w:t xml:space="preserve">11.1 - </w:t>
      </w:r>
      <w:r w:rsidRPr="00C87F7A">
        <w:rPr>
          <w:noProof w:val="0"/>
          <w:sz w:val="22"/>
          <w:szCs w:val="22"/>
          <w:lang w:val="ro-RO"/>
        </w:rPr>
        <w:t>În cazul în care, din vina sa exclusivă, furnizorul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147FF86E" w14:textId="1F4DF96F" w:rsidR="003E5FAF" w:rsidRPr="00C87F7A" w:rsidRDefault="003E5FAF" w:rsidP="003E5FAF">
      <w:pPr>
        <w:pStyle w:val="DefaultText"/>
        <w:tabs>
          <w:tab w:val="left" w:pos="3261"/>
        </w:tabs>
        <w:ind w:left="-142"/>
        <w:jc w:val="both"/>
        <w:rPr>
          <w:noProof w:val="0"/>
          <w:sz w:val="22"/>
          <w:szCs w:val="22"/>
          <w:lang w:val="ro-RO"/>
        </w:rPr>
      </w:pPr>
      <w:r w:rsidRPr="00C87F7A">
        <w:rPr>
          <w:noProof w:val="0"/>
          <w:sz w:val="22"/>
          <w:szCs w:val="22"/>
          <w:lang w:val="ro-RO"/>
        </w:rPr>
        <w:t>11.2 – În cazul in care furnizorul nu își îndeplinește obligația de a livra produsele conform graficului si exista o situație de urgenta</w:t>
      </w:r>
      <w:r w:rsidR="00361AA8" w:rsidRPr="00C87F7A">
        <w:rPr>
          <w:noProof w:val="0"/>
          <w:sz w:val="22"/>
          <w:szCs w:val="22"/>
          <w:lang w:val="ro-RO"/>
        </w:rPr>
        <w:t xml:space="preserve"> (de ex. deschiderea de noi centre, relocarea beneficiarilor de la un ce</w:t>
      </w:r>
      <w:r w:rsidR="002C192D" w:rsidRPr="00C87F7A">
        <w:rPr>
          <w:noProof w:val="0"/>
          <w:sz w:val="22"/>
          <w:szCs w:val="22"/>
          <w:lang w:val="ro-RO"/>
        </w:rPr>
        <w:t>n</w:t>
      </w:r>
      <w:r w:rsidR="00361AA8" w:rsidRPr="00C87F7A">
        <w:rPr>
          <w:noProof w:val="0"/>
          <w:sz w:val="22"/>
          <w:szCs w:val="22"/>
          <w:lang w:val="ro-RO"/>
        </w:rPr>
        <w:t>tru la altul</w:t>
      </w:r>
      <w:r w:rsidR="00647AD8" w:rsidRPr="00C87F7A">
        <w:rPr>
          <w:noProof w:val="0"/>
          <w:sz w:val="22"/>
          <w:szCs w:val="22"/>
          <w:lang w:val="ro-RO"/>
        </w:rPr>
        <w:t>)</w:t>
      </w:r>
      <w:r w:rsidRPr="00C87F7A">
        <w:rPr>
          <w:noProof w:val="0"/>
          <w:sz w:val="22"/>
          <w:szCs w:val="22"/>
          <w:lang w:val="ro-RO"/>
        </w:rPr>
        <w:t>, achizitorul își rezerva dreptul de a achiziționa produsele respective de la un alt agent economic, pe cheltuiala furnizorului, din garanția de buna execuție a contractului.</w:t>
      </w:r>
      <w:r w:rsidR="00361AA8" w:rsidRPr="00C87F7A">
        <w:rPr>
          <w:noProof w:val="0"/>
          <w:sz w:val="22"/>
          <w:szCs w:val="22"/>
          <w:lang w:val="ro-RO"/>
        </w:rPr>
        <w:t xml:space="preserve"> </w:t>
      </w:r>
    </w:p>
    <w:p w14:paraId="0C6A499D" w14:textId="77777777" w:rsidR="003E5FAF" w:rsidRPr="00C87F7A" w:rsidRDefault="003E5FAF" w:rsidP="003E5FAF">
      <w:pPr>
        <w:pStyle w:val="DefaultText"/>
        <w:tabs>
          <w:tab w:val="left" w:pos="3261"/>
        </w:tabs>
        <w:ind w:left="-142"/>
        <w:jc w:val="both"/>
        <w:rPr>
          <w:noProof w:val="0"/>
          <w:sz w:val="22"/>
          <w:szCs w:val="22"/>
          <w:lang w:val="ro-RO"/>
        </w:rPr>
      </w:pPr>
      <w:r w:rsidRPr="00C87F7A">
        <w:rPr>
          <w:noProof w:val="0"/>
          <w:sz w:val="22"/>
          <w:szCs w:val="22"/>
          <w:lang w:val="ro-RO"/>
        </w:rPr>
        <w:t>11.3 - În cazul în care achizitorul nu își onorează obligațiile în termenul convenit, atunci furnizorul are dreptul de a deduce din plata neefectuata, ca penalitati, o sumă echivalentă cu 0,1%/zi  din plata neefectuată.</w:t>
      </w:r>
    </w:p>
    <w:p w14:paraId="6496C19B" w14:textId="77777777" w:rsidR="003E5FAF" w:rsidRPr="00C87F7A" w:rsidRDefault="003E5FAF" w:rsidP="003E5FAF">
      <w:pPr>
        <w:pStyle w:val="DefaultText"/>
        <w:tabs>
          <w:tab w:val="left" w:pos="3261"/>
        </w:tabs>
        <w:ind w:left="-142"/>
        <w:jc w:val="both"/>
        <w:rPr>
          <w:sz w:val="22"/>
          <w:szCs w:val="22"/>
          <w:lang w:val="es-MX"/>
        </w:rPr>
      </w:pPr>
      <w:r w:rsidRPr="00C87F7A">
        <w:rPr>
          <w:sz w:val="22"/>
          <w:szCs w:val="22"/>
          <w:lang w:val="it-IT"/>
        </w:rPr>
        <w:t>11.4</w:t>
      </w:r>
      <w:r w:rsidRPr="00C87F7A">
        <w:rPr>
          <w:sz w:val="22"/>
          <w:szCs w:val="22"/>
          <w:lang w:val="es-MX"/>
        </w:rPr>
        <w:t xml:space="preserve"> – Nerespectarea obligatiilor asumate prin prezentul contract de catre una din parti, in mod culpabil si repetat, da dreptul partii lezate de a considera contractul reziliat de drept, fara actiune in justitie si fara nicio alta formalitate prealabila si de a pretinde plata de daune interese.</w:t>
      </w:r>
    </w:p>
    <w:p w14:paraId="068E52A5" w14:textId="77777777" w:rsidR="003E5FAF" w:rsidRPr="00C87F7A" w:rsidRDefault="003E5FAF" w:rsidP="003E5FAF">
      <w:pPr>
        <w:pStyle w:val="DefaultText"/>
        <w:tabs>
          <w:tab w:val="left" w:pos="3261"/>
        </w:tabs>
        <w:ind w:left="-142"/>
        <w:jc w:val="both"/>
        <w:rPr>
          <w:sz w:val="22"/>
          <w:szCs w:val="22"/>
          <w:lang w:val="es-MX"/>
        </w:rPr>
      </w:pPr>
      <w:r w:rsidRPr="00C87F7A">
        <w:rPr>
          <w:sz w:val="22"/>
          <w:szCs w:val="22"/>
          <w:lang w:val="es-MX"/>
        </w:rPr>
        <w:t xml:space="preserve">11.5 - Este considerat motiv de reziliere unilaterala nerespectarea in mod repetat de catre furnizor a graficului de livrare prevazut in contract, prin intarzieri peste termenul de livrare sau prin lipsa sau neconformitatea produselor furnizate, respectiv furnizarea de 3 ori a produselor livrate care nu corespund cerintelor de calitate si specificatiilor tehnice. </w:t>
      </w:r>
    </w:p>
    <w:p w14:paraId="1D0536AC" w14:textId="77777777" w:rsidR="003E5FAF" w:rsidRPr="00C87F7A" w:rsidRDefault="003E5FAF" w:rsidP="003E5FAF">
      <w:pPr>
        <w:pStyle w:val="DefaultText"/>
        <w:tabs>
          <w:tab w:val="left" w:pos="3261"/>
        </w:tabs>
        <w:ind w:left="-142"/>
        <w:jc w:val="both"/>
        <w:rPr>
          <w:sz w:val="22"/>
          <w:szCs w:val="22"/>
          <w:lang w:val="ro-RO"/>
        </w:rPr>
      </w:pPr>
      <w:r w:rsidRPr="00C87F7A">
        <w:rPr>
          <w:sz w:val="22"/>
          <w:szCs w:val="22"/>
          <w:lang w:val="es-MX"/>
        </w:rPr>
        <w:t>11.6 - Comunicarea desfiintarii de plin drept a prezentului contract se face de catre achizitor printr-o notificare scrisa.</w:t>
      </w:r>
      <w:r w:rsidRPr="00C87F7A">
        <w:rPr>
          <w:sz w:val="22"/>
          <w:szCs w:val="22"/>
          <w:lang w:val="ro-RO"/>
        </w:rPr>
        <w:t xml:space="preserve">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bookmarkEnd w:id="2"/>
    <w:p w14:paraId="6C0F16D5" w14:textId="77777777" w:rsidR="00B57556" w:rsidRPr="00C87F7A" w:rsidRDefault="00B57556" w:rsidP="003E5FAF">
      <w:pPr>
        <w:pStyle w:val="DefaultText"/>
        <w:tabs>
          <w:tab w:val="left" w:pos="3261"/>
        </w:tabs>
        <w:ind w:left="-142" w:right="-68"/>
        <w:jc w:val="center"/>
        <w:rPr>
          <w:b/>
          <w:i/>
          <w:noProof w:val="0"/>
          <w:sz w:val="22"/>
          <w:szCs w:val="22"/>
          <w:lang w:val="ro-RO"/>
        </w:rPr>
      </w:pPr>
    </w:p>
    <w:p w14:paraId="19EBEBFB" w14:textId="77777777" w:rsidR="003E5FAF" w:rsidRPr="00C87F7A" w:rsidRDefault="003E5FAF" w:rsidP="003E5FAF">
      <w:pPr>
        <w:pStyle w:val="DefaultText"/>
        <w:tabs>
          <w:tab w:val="left" w:pos="3261"/>
        </w:tabs>
        <w:ind w:left="-142" w:right="-68"/>
        <w:jc w:val="center"/>
        <w:rPr>
          <w:b/>
          <w:i/>
          <w:noProof w:val="0"/>
          <w:sz w:val="22"/>
          <w:szCs w:val="22"/>
          <w:lang w:val="ro-RO"/>
        </w:rPr>
      </w:pPr>
      <w:r w:rsidRPr="00C87F7A">
        <w:rPr>
          <w:b/>
          <w:i/>
          <w:noProof w:val="0"/>
          <w:sz w:val="22"/>
          <w:szCs w:val="22"/>
          <w:lang w:val="ro-RO"/>
        </w:rPr>
        <w:t>Clauze specifice</w:t>
      </w:r>
    </w:p>
    <w:p w14:paraId="537D103C" w14:textId="77777777" w:rsidR="003E5FAF" w:rsidRPr="00C87F7A" w:rsidRDefault="003E5FAF" w:rsidP="003E5FAF">
      <w:pPr>
        <w:pStyle w:val="DefaultText"/>
        <w:tabs>
          <w:tab w:val="left" w:pos="3261"/>
        </w:tabs>
        <w:ind w:left="-142" w:right="-68"/>
        <w:jc w:val="both"/>
        <w:rPr>
          <w:b/>
          <w:noProof w:val="0"/>
          <w:sz w:val="22"/>
          <w:szCs w:val="22"/>
          <w:lang w:val="ro-RO"/>
        </w:rPr>
      </w:pPr>
      <w:r w:rsidRPr="00C87F7A">
        <w:rPr>
          <w:b/>
          <w:noProof w:val="0"/>
          <w:sz w:val="22"/>
          <w:szCs w:val="22"/>
          <w:lang w:val="ro-RO"/>
        </w:rPr>
        <w:t>12. Garanţia de bună execuţie a contractului</w:t>
      </w:r>
    </w:p>
    <w:p w14:paraId="4B692064" w14:textId="77777777" w:rsidR="00193898" w:rsidRPr="00C87F7A" w:rsidRDefault="00193898" w:rsidP="00FB6DF0">
      <w:pPr>
        <w:autoSpaceDE w:val="0"/>
        <w:autoSpaceDN w:val="0"/>
        <w:adjustRightInd w:val="0"/>
        <w:ind w:left="-142"/>
        <w:jc w:val="both"/>
        <w:rPr>
          <w:bCs/>
          <w:noProof/>
          <w:sz w:val="22"/>
          <w:szCs w:val="22"/>
          <w:lang w:eastAsia="ar-SA"/>
        </w:rPr>
      </w:pPr>
      <w:r w:rsidRPr="00C87F7A">
        <w:rPr>
          <w:bCs/>
          <w:noProof/>
          <w:sz w:val="22"/>
          <w:szCs w:val="22"/>
          <w:lang w:eastAsia="ar-SA"/>
        </w:rPr>
        <w:t xml:space="preserve">12.1- (1) </w:t>
      </w:r>
      <w:bookmarkStart w:id="3" w:name="_Hlk101171464"/>
      <w:r w:rsidRPr="00C87F7A">
        <w:rPr>
          <w:bCs/>
          <w:noProof/>
          <w:sz w:val="22"/>
          <w:szCs w:val="22"/>
          <w:lang w:eastAsia="ar-SA"/>
        </w:rPr>
        <w:t>Furnizorul se obligă să constituie garanţia de bună execuţie a contractului subsecvent în cuantum de 2 % din valoarea fara TVA a contractului subsecvent, pentru perioada de valabilitate a contractului, in termen de 5 zile lucratoare de la inregistrarea contractului subsecvent la achizitor. Acest termen poate fi prelungit la solicitarea justificată a contractantului, fără a depăşi 15 zile de la data semnării contractului subsecvent.</w:t>
      </w:r>
    </w:p>
    <w:bookmarkEnd w:id="3"/>
    <w:p w14:paraId="0EAA6612" w14:textId="474CA725" w:rsidR="00193898" w:rsidRPr="00C87F7A" w:rsidRDefault="00193898" w:rsidP="002A0DDE">
      <w:pPr>
        <w:pStyle w:val="DefaultText"/>
        <w:numPr>
          <w:ilvl w:val="0"/>
          <w:numId w:val="32"/>
        </w:numPr>
        <w:tabs>
          <w:tab w:val="left" w:pos="180"/>
          <w:tab w:val="left" w:pos="3261"/>
        </w:tabs>
        <w:ind w:right="-68" w:hanging="900"/>
        <w:jc w:val="both"/>
        <w:rPr>
          <w:noProof w:val="0"/>
          <w:sz w:val="22"/>
          <w:szCs w:val="22"/>
          <w:lang w:val="ro-RO"/>
        </w:rPr>
      </w:pPr>
      <w:proofErr w:type="spellStart"/>
      <w:r w:rsidRPr="00C87F7A">
        <w:rPr>
          <w:noProof w:val="0"/>
          <w:sz w:val="22"/>
          <w:szCs w:val="22"/>
          <w:lang w:val="ro-RO"/>
        </w:rPr>
        <w:t>Garanţia</w:t>
      </w:r>
      <w:proofErr w:type="spellEnd"/>
      <w:r w:rsidRPr="00C87F7A">
        <w:rPr>
          <w:noProof w:val="0"/>
          <w:sz w:val="22"/>
          <w:szCs w:val="22"/>
          <w:lang w:val="ro-RO"/>
        </w:rPr>
        <w:t xml:space="preserve"> de bună </w:t>
      </w:r>
      <w:proofErr w:type="spellStart"/>
      <w:r w:rsidRPr="00C87F7A">
        <w:rPr>
          <w:noProof w:val="0"/>
          <w:sz w:val="22"/>
          <w:szCs w:val="22"/>
          <w:lang w:val="ro-RO"/>
        </w:rPr>
        <w:t>execuţie</w:t>
      </w:r>
      <w:proofErr w:type="spellEnd"/>
      <w:r w:rsidRPr="00C87F7A">
        <w:rPr>
          <w:noProof w:val="0"/>
          <w:sz w:val="22"/>
          <w:szCs w:val="22"/>
          <w:lang w:val="ro-RO"/>
        </w:rPr>
        <w:t xml:space="preserve"> se</w:t>
      </w:r>
      <w:r w:rsidR="00AB1925" w:rsidRPr="00C87F7A">
        <w:rPr>
          <w:noProof w:val="0"/>
          <w:sz w:val="22"/>
          <w:szCs w:val="22"/>
          <w:lang w:val="ro-RO"/>
        </w:rPr>
        <w:t xml:space="preserve"> poate </w:t>
      </w:r>
      <w:r w:rsidRPr="00C87F7A">
        <w:rPr>
          <w:noProof w:val="0"/>
          <w:sz w:val="22"/>
          <w:szCs w:val="22"/>
          <w:lang w:val="ro-RO"/>
        </w:rPr>
        <w:t>constitui</w:t>
      </w:r>
      <w:r w:rsidR="00AB1925" w:rsidRPr="00C87F7A">
        <w:rPr>
          <w:noProof w:val="0"/>
          <w:sz w:val="22"/>
          <w:szCs w:val="22"/>
          <w:lang w:val="ro-RO"/>
        </w:rPr>
        <w:t xml:space="preserve"> prin una din </w:t>
      </w:r>
      <w:proofErr w:type="spellStart"/>
      <w:r w:rsidR="00AB1925" w:rsidRPr="00C87F7A">
        <w:rPr>
          <w:noProof w:val="0"/>
          <w:sz w:val="22"/>
          <w:szCs w:val="22"/>
          <w:lang w:val="ro-RO"/>
        </w:rPr>
        <w:t>urmatoarele</w:t>
      </w:r>
      <w:proofErr w:type="spellEnd"/>
      <w:r w:rsidR="00AB1925" w:rsidRPr="00C87F7A">
        <w:rPr>
          <w:noProof w:val="0"/>
          <w:sz w:val="22"/>
          <w:szCs w:val="22"/>
          <w:lang w:val="ro-RO"/>
        </w:rPr>
        <w:t xml:space="preserve"> </w:t>
      </w:r>
      <w:proofErr w:type="spellStart"/>
      <w:r w:rsidR="00AB1925" w:rsidRPr="00C87F7A">
        <w:rPr>
          <w:noProof w:val="0"/>
          <w:sz w:val="22"/>
          <w:szCs w:val="22"/>
          <w:lang w:val="ro-RO"/>
        </w:rPr>
        <w:t>modalitati</w:t>
      </w:r>
      <w:proofErr w:type="spellEnd"/>
      <w:r w:rsidRPr="00C87F7A">
        <w:rPr>
          <w:noProof w:val="0"/>
          <w:sz w:val="22"/>
          <w:szCs w:val="22"/>
          <w:lang w:val="ro-RO"/>
        </w:rPr>
        <w:t>:</w:t>
      </w:r>
    </w:p>
    <w:p w14:paraId="01144577" w14:textId="65414E16" w:rsidR="00AB1925" w:rsidRPr="00C87F7A" w:rsidRDefault="00AB1925" w:rsidP="00AB1925">
      <w:pPr>
        <w:autoSpaceDE w:val="0"/>
        <w:autoSpaceDN w:val="0"/>
        <w:adjustRightInd w:val="0"/>
        <w:rPr>
          <w:sz w:val="22"/>
          <w:szCs w:val="22"/>
        </w:rPr>
      </w:pPr>
      <w:bookmarkStart w:id="4" w:name="_Hlk118107203"/>
      <w:r w:rsidRPr="00C87F7A">
        <w:rPr>
          <w:b/>
          <w:bCs/>
          <w:sz w:val="22"/>
          <w:szCs w:val="22"/>
        </w:rPr>
        <w:t>a) virament bancar</w:t>
      </w:r>
      <w:r w:rsidRPr="00C87F7A">
        <w:rPr>
          <w:sz w:val="22"/>
          <w:szCs w:val="22"/>
        </w:rPr>
        <w:t>;</w:t>
      </w:r>
    </w:p>
    <w:p w14:paraId="01B99BE2" w14:textId="77777777" w:rsidR="00AB1925" w:rsidRPr="00C87F7A" w:rsidRDefault="00AB1925" w:rsidP="00AB1925">
      <w:pPr>
        <w:autoSpaceDE w:val="0"/>
        <w:autoSpaceDN w:val="0"/>
        <w:adjustRightInd w:val="0"/>
        <w:rPr>
          <w:sz w:val="22"/>
          <w:szCs w:val="22"/>
        </w:rPr>
      </w:pPr>
      <w:r w:rsidRPr="00C87F7A">
        <w:rPr>
          <w:b/>
          <w:bCs/>
          <w:sz w:val="22"/>
          <w:szCs w:val="22"/>
        </w:rPr>
        <w:t>b) instrumente de garantare</w:t>
      </w:r>
      <w:r w:rsidRPr="00C87F7A">
        <w:rPr>
          <w:sz w:val="22"/>
          <w:szCs w:val="22"/>
        </w:rPr>
        <w:t xml:space="preserve"> emise în </w:t>
      </w:r>
      <w:proofErr w:type="spellStart"/>
      <w:r w:rsidRPr="00C87F7A">
        <w:rPr>
          <w:sz w:val="22"/>
          <w:szCs w:val="22"/>
        </w:rPr>
        <w:t>condiţiile</w:t>
      </w:r>
      <w:proofErr w:type="spellEnd"/>
      <w:r w:rsidRPr="00C87F7A">
        <w:rPr>
          <w:sz w:val="22"/>
          <w:szCs w:val="22"/>
        </w:rPr>
        <w:t xml:space="preserve"> legii, astfel:</w:t>
      </w:r>
    </w:p>
    <w:p w14:paraId="489DE2AD" w14:textId="77777777" w:rsidR="00AB1925" w:rsidRPr="00C87F7A" w:rsidRDefault="00AB1925" w:rsidP="00AB1925">
      <w:pPr>
        <w:pStyle w:val="Listparagraf"/>
        <w:numPr>
          <w:ilvl w:val="1"/>
          <w:numId w:val="33"/>
        </w:numPr>
        <w:tabs>
          <w:tab w:val="left" w:pos="270"/>
        </w:tabs>
        <w:ind w:left="0" w:firstLine="0"/>
        <w:rPr>
          <w:sz w:val="22"/>
          <w:szCs w:val="22"/>
        </w:rPr>
      </w:pPr>
      <w:r w:rsidRPr="00C87F7A">
        <w:rPr>
          <w:b/>
          <w:bCs/>
          <w:i/>
          <w:iCs/>
          <w:noProof/>
          <w:sz w:val="22"/>
          <w:szCs w:val="22"/>
        </w:rPr>
        <w:t>scrisori de garanţie emise de instituţii de credit bancare</w:t>
      </w:r>
      <w:r w:rsidRPr="00C87F7A">
        <w:rPr>
          <w:noProof/>
          <w:sz w:val="22"/>
          <w:szCs w:val="22"/>
        </w:rPr>
        <w:t xml:space="preserve"> din România sau din alt stat;</w:t>
      </w:r>
    </w:p>
    <w:p w14:paraId="6C0DE750" w14:textId="77777777" w:rsidR="00AB1925" w:rsidRPr="00C87F7A" w:rsidRDefault="00AB1925" w:rsidP="00AB1925">
      <w:pPr>
        <w:pStyle w:val="Listparagraf"/>
        <w:numPr>
          <w:ilvl w:val="1"/>
          <w:numId w:val="33"/>
        </w:numPr>
        <w:tabs>
          <w:tab w:val="left" w:pos="270"/>
        </w:tabs>
        <w:ind w:left="0" w:firstLine="0"/>
        <w:rPr>
          <w:noProof/>
          <w:sz w:val="22"/>
          <w:szCs w:val="22"/>
        </w:rPr>
      </w:pPr>
      <w:r w:rsidRPr="00C87F7A">
        <w:rPr>
          <w:b/>
          <w:bCs/>
          <w:i/>
          <w:iCs/>
          <w:noProof/>
          <w:sz w:val="22"/>
          <w:szCs w:val="22"/>
        </w:rPr>
        <w:t>scrisori de garanţie emise de instituţii financiare nebancare</w:t>
      </w:r>
      <w:r w:rsidRPr="00C87F7A">
        <w:rPr>
          <w:noProof/>
          <w:sz w:val="22"/>
          <w:szCs w:val="22"/>
        </w:rPr>
        <w:t xml:space="preserv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C6FDF32" w14:textId="77777777" w:rsidR="00AB1925" w:rsidRPr="00C87F7A" w:rsidRDefault="00AB1925" w:rsidP="00AB1925">
      <w:pPr>
        <w:pStyle w:val="Listparagraf"/>
        <w:numPr>
          <w:ilvl w:val="1"/>
          <w:numId w:val="33"/>
        </w:numPr>
        <w:tabs>
          <w:tab w:val="left" w:pos="270"/>
        </w:tabs>
        <w:ind w:left="0" w:firstLine="0"/>
        <w:rPr>
          <w:b/>
          <w:bCs/>
          <w:i/>
          <w:iCs/>
          <w:sz w:val="22"/>
          <w:szCs w:val="22"/>
        </w:rPr>
      </w:pPr>
      <w:r w:rsidRPr="00C87F7A">
        <w:rPr>
          <w:b/>
          <w:bCs/>
          <w:i/>
          <w:iCs/>
          <w:noProof/>
          <w:sz w:val="22"/>
          <w:szCs w:val="22"/>
        </w:rPr>
        <w:t>asigurări de garanţii emise:</w:t>
      </w:r>
    </w:p>
    <w:p w14:paraId="1AD27A2D" w14:textId="77777777" w:rsidR="00AB1925" w:rsidRPr="00C87F7A" w:rsidRDefault="00AB1925" w:rsidP="00AB1925">
      <w:pPr>
        <w:ind w:firstLine="810"/>
        <w:rPr>
          <w:sz w:val="22"/>
          <w:szCs w:val="22"/>
          <w:lang w:eastAsia="ro-RO"/>
        </w:rPr>
      </w:pPr>
      <w:r w:rsidRPr="00C87F7A">
        <w:rPr>
          <w:b/>
          <w:bCs/>
          <w:noProof/>
          <w:sz w:val="22"/>
          <w:szCs w:val="22"/>
          <w:lang w:eastAsia="ro-RO"/>
        </w:rPr>
        <w:t>– </w:t>
      </w:r>
      <w:r w:rsidRPr="00C87F7A">
        <w:rPr>
          <w:noProof/>
          <w:sz w:val="22"/>
          <w:szCs w:val="22"/>
          <w:lang w:eastAsia="ro-RO"/>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17A5D150" w14:textId="77777777" w:rsidR="00AB1925" w:rsidRPr="00C87F7A" w:rsidRDefault="00AB1925" w:rsidP="00AB1925">
      <w:pPr>
        <w:ind w:firstLine="810"/>
        <w:rPr>
          <w:noProof/>
          <w:sz w:val="22"/>
          <w:szCs w:val="22"/>
          <w:lang w:eastAsia="ro-RO"/>
        </w:rPr>
      </w:pPr>
      <w:r w:rsidRPr="00C87F7A">
        <w:rPr>
          <w:b/>
          <w:bCs/>
          <w:noProof/>
          <w:sz w:val="22"/>
          <w:szCs w:val="22"/>
          <w:lang w:eastAsia="ro-RO"/>
        </w:rPr>
        <w:t>– </w:t>
      </w:r>
      <w:r w:rsidRPr="00C87F7A">
        <w:rPr>
          <w:noProof/>
          <w:sz w:val="22"/>
          <w:szCs w:val="22"/>
          <w:lang w:eastAsia="ro-RO"/>
        </w:rPr>
        <w:t>fie de societăţi de asigurare din state terţe prin sucursale autorizate în România de către Autoritatea de Supraveghere Financiară;</w:t>
      </w:r>
    </w:p>
    <w:p w14:paraId="4F5BB00B" w14:textId="77777777" w:rsidR="00AB1925" w:rsidRPr="00C87F7A" w:rsidRDefault="00AB1925" w:rsidP="00AB1925">
      <w:pPr>
        <w:rPr>
          <w:noProof/>
          <w:sz w:val="22"/>
          <w:szCs w:val="22"/>
          <w:lang w:eastAsia="ro-RO"/>
        </w:rPr>
      </w:pPr>
      <w:r w:rsidRPr="00C87F7A">
        <w:rPr>
          <w:noProof/>
          <w:sz w:val="22"/>
          <w:szCs w:val="22"/>
          <w:lang w:eastAsia="ro-RO"/>
        </w:rPr>
        <w:lastRenderedPageBreak/>
        <w:t xml:space="preserve">c) </w:t>
      </w:r>
      <w:r w:rsidRPr="00C87F7A">
        <w:rPr>
          <w:b/>
          <w:bCs/>
          <w:noProof/>
          <w:sz w:val="22"/>
          <w:szCs w:val="22"/>
          <w:lang w:eastAsia="ro-RO"/>
        </w:rPr>
        <w:t>prin depunerea in numerar la casieria autorității contractante</w:t>
      </w:r>
      <w:r w:rsidRPr="00C87F7A">
        <w:rPr>
          <w:noProof/>
          <w:sz w:val="22"/>
          <w:szCs w:val="22"/>
          <w:lang w:eastAsia="ro-RO"/>
        </w:rPr>
        <w:t xml:space="preserve"> (Str. Olari nr. 15, Sector 2, București, program: de luni pana joi intre orele 8,30-16,00 si vineri intre orele 8,30-13,30) a unor sume în numerar dacă valoarea este mai mică de 5.000 lei;</w:t>
      </w:r>
    </w:p>
    <w:bookmarkEnd w:id="4"/>
    <w:p w14:paraId="2355708B" w14:textId="3989F8F3" w:rsidR="002A0DDE" w:rsidRPr="00C87F7A" w:rsidRDefault="00193898" w:rsidP="00193898">
      <w:pPr>
        <w:autoSpaceDE w:val="0"/>
        <w:autoSpaceDN w:val="0"/>
        <w:adjustRightInd w:val="0"/>
        <w:jc w:val="both"/>
        <w:rPr>
          <w:bCs/>
          <w:noProof/>
          <w:sz w:val="22"/>
          <w:szCs w:val="22"/>
          <w:lang w:eastAsia="ar-SA"/>
        </w:rPr>
      </w:pPr>
      <w:r w:rsidRPr="00C87F7A">
        <w:rPr>
          <w:bCs/>
          <w:noProof/>
          <w:sz w:val="22"/>
          <w:szCs w:val="22"/>
          <w:lang w:eastAsia="ar-SA"/>
        </w:rPr>
        <w:t xml:space="preserve">12.2 </w:t>
      </w:r>
      <w:r w:rsidR="002A0DDE" w:rsidRPr="00C87F7A">
        <w:rPr>
          <w:bCs/>
          <w:noProof/>
          <w:sz w:val="22"/>
          <w:szCs w:val="22"/>
          <w:lang w:eastAsia="ar-SA"/>
        </w:rPr>
        <w:t>–</w:t>
      </w:r>
      <w:r w:rsidR="002A0DDE" w:rsidRPr="00C87F7A">
        <w:rPr>
          <w:sz w:val="22"/>
          <w:szCs w:val="22"/>
        </w:rPr>
        <w:t xml:space="preserve"> </w:t>
      </w:r>
      <w:r w:rsidR="002A0DDE" w:rsidRPr="00C87F7A">
        <w:rPr>
          <w:bCs/>
          <w:noProof/>
          <w:sz w:val="22"/>
          <w:szCs w:val="22"/>
          <w:lang w:eastAsia="ar-SA"/>
        </w:rPr>
        <w:t>Garanţia constituită conform prevederilor devine anexă la contract</w:t>
      </w:r>
    </w:p>
    <w:p w14:paraId="14A10048" w14:textId="77777777" w:rsidR="00193898" w:rsidRPr="00C87F7A" w:rsidRDefault="00193898" w:rsidP="00193898">
      <w:pPr>
        <w:autoSpaceDE w:val="0"/>
        <w:autoSpaceDN w:val="0"/>
        <w:adjustRightInd w:val="0"/>
        <w:jc w:val="both"/>
        <w:rPr>
          <w:bCs/>
          <w:noProof/>
          <w:sz w:val="22"/>
          <w:szCs w:val="22"/>
          <w:lang w:eastAsia="ar-SA"/>
        </w:rPr>
      </w:pPr>
      <w:r w:rsidRPr="00C87F7A">
        <w:rPr>
          <w:bCs/>
          <w:noProof/>
          <w:sz w:val="22"/>
          <w:szCs w:val="22"/>
          <w:lang w:eastAsia="ar-SA"/>
        </w:rPr>
        <w:t>12.3 - Achizitorul are dreptul de a emite pretenţii asupra garanţiei de bună execuţie, oricând pe parcursul îndeplinirii contractului de achiziţie publică/contractului subsecvent, în limita prejudiciului creat, în cazul în care furnizorul nu îşi îndeplineşte din culpa sa obligaţiile asumate prin contract.</w:t>
      </w:r>
    </w:p>
    <w:p w14:paraId="7F947E01" w14:textId="77777777" w:rsidR="00193898" w:rsidRPr="00C87F7A" w:rsidRDefault="00193898" w:rsidP="00193898">
      <w:pPr>
        <w:autoSpaceDE w:val="0"/>
        <w:autoSpaceDN w:val="0"/>
        <w:adjustRightInd w:val="0"/>
        <w:jc w:val="both"/>
        <w:rPr>
          <w:bCs/>
          <w:noProof/>
          <w:sz w:val="22"/>
          <w:szCs w:val="22"/>
          <w:lang w:eastAsia="ar-SA"/>
        </w:rPr>
      </w:pPr>
      <w:r w:rsidRPr="00C87F7A">
        <w:rPr>
          <w:bCs/>
          <w:noProof/>
          <w:sz w:val="22"/>
          <w:szCs w:val="22"/>
          <w:lang w:eastAsia="ar-SA"/>
        </w:rPr>
        <w:t xml:space="preserve">12.4 - Anterior emiterii unei pretenţii asupra garanţiei de bună execuţie achizitorul are obligaţia de a notifica pretenţia atât furnizorului, cât şi emitentului instrumentului de garantare (daca este cazul), precizând obligaţiile care nu au fost respectate, precum şi modul de calcul al prejudiciului. </w:t>
      </w:r>
    </w:p>
    <w:p w14:paraId="7EB2EC60" w14:textId="77777777" w:rsidR="00193898" w:rsidRPr="00C87F7A" w:rsidRDefault="00193898" w:rsidP="00193898">
      <w:pPr>
        <w:autoSpaceDE w:val="0"/>
        <w:autoSpaceDN w:val="0"/>
        <w:adjustRightInd w:val="0"/>
        <w:jc w:val="both"/>
        <w:rPr>
          <w:bCs/>
          <w:noProof/>
          <w:sz w:val="22"/>
          <w:szCs w:val="22"/>
          <w:lang w:eastAsia="ar-SA"/>
        </w:rPr>
      </w:pPr>
      <w:r w:rsidRPr="00C87F7A">
        <w:rPr>
          <w:bCs/>
          <w:noProof/>
          <w:sz w:val="22"/>
          <w:szCs w:val="22"/>
          <w:lang w:eastAsia="ar-SA"/>
        </w:rPr>
        <w:t>12.5 - În situaţia executării garanţiei de bună execuţie, parţial sau total, furnizorul are obligaţia de a reîntregii garanţia în cauză raportat la restul rămas de executat.</w:t>
      </w:r>
    </w:p>
    <w:p w14:paraId="312318C9" w14:textId="77777777" w:rsidR="00193898" w:rsidRPr="00C87F7A" w:rsidRDefault="00193898" w:rsidP="00193898">
      <w:pPr>
        <w:autoSpaceDE w:val="0"/>
        <w:autoSpaceDN w:val="0"/>
        <w:adjustRightInd w:val="0"/>
        <w:jc w:val="both"/>
        <w:rPr>
          <w:bCs/>
          <w:noProof/>
          <w:sz w:val="22"/>
          <w:szCs w:val="22"/>
          <w:lang w:eastAsia="ar-SA"/>
        </w:rPr>
      </w:pPr>
      <w:r w:rsidRPr="00C87F7A">
        <w:rPr>
          <w:bCs/>
          <w:noProof/>
          <w:sz w:val="22"/>
          <w:szCs w:val="22"/>
          <w:lang w:eastAsia="ar-SA"/>
        </w:rPr>
        <w:t>12.6 – Achizitorul se obligă să restituie garanţia de bună execuţie  în termen de cel mult 14 zile conform art. 42 din HG 395/2016 cu toate modificarile si completarile ulterioare.</w:t>
      </w:r>
    </w:p>
    <w:p w14:paraId="237963A6" w14:textId="44F3B40F" w:rsidR="003E5FAF" w:rsidRPr="00C87F7A" w:rsidRDefault="003E5FAF" w:rsidP="00193898">
      <w:pPr>
        <w:autoSpaceDE w:val="0"/>
        <w:autoSpaceDN w:val="0"/>
        <w:adjustRightInd w:val="0"/>
        <w:jc w:val="both"/>
        <w:rPr>
          <w:sz w:val="22"/>
          <w:szCs w:val="22"/>
        </w:rPr>
      </w:pPr>
      <w:r w:rsidRPr="00C87F7A">
        <w:rPr>
          <w:sz w:val="22"/>
          <w:szCs w:val="22"/>
        </w:rPr>
        <w:t xml:space="preserve">12.7 - </w:t>
      </w:r>
      <w:proofErr w:type="spellStart"/>
      <w:r w:rsidRPr="00C87F7A">
        <w:rPr>
          <w:sz w:val="22"/>
          <w:szCs w:val="22"/>
        </w:rPr>
        <w:t>Garanţia</w:t>
      </w:r>
      <w:proofErr w:type="spellEnd"/>
      <w:r w:rsidRPr="00C87F7A">
        <w:rPr>
          <w:sz w:val="22"/>
          <w:szCs w:val="22"/>
        </w:rPr>
        <w:t xml:space="preserve"> produselor este distinctă de garanţia de bună execuţie a contractului. </w:t>
      </w:r>
    </w:p>
    <w:p w14:paraId="02F08F81" w14:textId="318B8C5A" w:rsidR="00707102" w:rsidRPr="00C87F7A" w:rsidRDefault="00707102" w:rsidP="003E5FAF">
      <w:pPr>
        <w:pStyle w:val="DefaultText"/>
        <w:tabs>
          <w:tab w:val="left" w:pos="3261"/>
        </w:tabs>
        <w:jc w:val="center"/>
        <w:rPr>
          <w:b/>
          <w:i/>
          <w:sz w:val="22"/>
          <w:szCs w:val="22"/>
          <w:lang w:val="ro-RO"/>
        </w:rPr>
      </w:pPr>
    </w:p>
    <w:p w14:paraId="51B33B05" w14:textId="77777777" w:rsidR="003E5FAF" w:rsidRPr="00C87F7A" w:rsidRDefault="003E5FAF" w:rsidP="003E5FAF">
      <w:pPr>
        <w:pStyle w:val="DefaultText"/>
        <w:tabs>
          <w:tab w:val="left" w:pos="3261"/>
        </w:tabs>
        <w:jc w:val="center"/>
        <w:rPr>
          <w:b/>
          <w:i/>
          <w:sz w:val="22"/>
          <w:szCs w:val="22"/>
          <w:lang w:val="ro-RO"/>
        </w:rPr>
      </w:pPr>
      <w:r w:rsidRPr="00C87F7A">
        <w:rPr>
          <w:b/>
          <w:i/>
          <w:sz w:val="22"/>
          <w:szCs w:val="22"/>
          <w:lang w:val="ro-RO"/>
        </w:rPr>
        <w:t>Atributii si responsabilitati ale achizitorului</w:t>
      </w:r>
    </w:p>
    <w:p w14:paraId="63EC0548" w14:textId="77777777" w:rsidR="003E5FAF" w:rsidRPr="00C87F7A" w:rsidRDefault="003E5FAF" w:rsidP="003E5FAF">
      <w:pPr>
        <w:pStyle w:val="DefaultText"/>
        <w:tabs>
          <w:tab w:val="left" w:pos="3261"/>
        </w:tabs>
        <w:jc w:val="both"/>
        <w:rPr>
          <w:sz w:val="22"/>
          <w:szCs w:val="22"/>
          <w:lang w:val="ro-RO"/>
        </w:rPr>
      </w:pPr>
    </w:p>
    <w:p w14:paraId="70938C85"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13. Recepţie, inspecţii şi teste</w:t>
      </w:r>
    </w:p>
    <w:p w14:paraId="6782C3B3"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13.1 - Achizitorul sau reprezentantul sau are dreptul de a inspecta şi/sau testa produsele pentru a verifica conformitatea lor cu specificaţiile din anexa/anexele la contract.</w:t>
      </w:r>
    </w:p>
    <w:p w14:paraId="1E9A8DC2" w14:textId="77777777" w:rsidR="003E5FAF" w:rsidRPr="00C87F7A" w:rsidRDefault="003E5FAF" w:rsidP="003E5FAF">
      <w:pPr>
        <w:pStyle w:val="DefaultText"/>
        <w:tabs>
          <w:tab w:val="left" w:pos="3261"/>
        </w:tabs>
        <w:ind w:left="-142" w:right="-68"/>
        <w:jc w:val="both"/>
        <w:rPr>
          <w:i/>
          <w:noProof w:val="0"/>
          <w:sz w:val="22"/>
          <w:szCs w:val="22"/>
          <w:lang w:val="ro-RO"/>
        </w:rPr>
      </w:pPr>
      <w:r w:rsidRPr="00C87F7A">
        <w:rPr>
          <w:noProof w:val="0"/>
          <w:sz w:val="22"/>
          <w:szCs w:val="22"/>
          <w:lang w:val="ro-RO"/>
        </w:rPr>
        <w:t>13.2 - Inspecţiile şi testele din cadrul recepţiei provizorii şi recepţiei finale (calitative) se vor face la destinaţia finală a produselor conform anexei nr. 3  la contract</w:t>
      </w:r>
      <w:r w:rsidRPr="00C87F7A">
        <w:rPr>
          <w:b/>
          <w:noProof w:val="0"/>
          <w:sz w:val="22"/>
          <w:szCs w:val="22"/>
          <w:lang w:val="ro-RO"/>
        </w:rPr>
        <w:t>.</w:t>
      </w:r>
    </w:p>
    <w:p w14:paraId="2A3D1C40"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13.3 - Dacă vreunul din produsele inspectate sau testate nu corespunde specificaţiilor tehnice </w:t>
      </w:r>
      <w:r w:rsidRPr="00C87F7A">
        <w:rPr>
          <w:b/>
          <w:noProof w:val="0"/>
          <w:sz w:val="22"/>
          <w:szCs w:val="22"/>
          <w:lang w:val="ro-RO"/>
        </w:rPr>
        <w:t xml:space="preserve">si  </w:t>
      </w:r>
      <w:r w:rsidRPr="00C87F7A">
        <w:rPr>
          <w:noProof w:val="0"/>
          <w:sz w:val="22"/>
          <w:szCs w:val="22"/>
          <w:lang w:val="ro-RO"/>
        </w:rPr>
        <w:t xml:space="preserve">prezinta abateri de la calitatea ceruta produsului, achizitorul are dreptul sa îl respingă, iar furnizorul are obligaţia, fără a modifica preţul contractului: </w:t>
      </w:r>
      <w:r w:rsidRPr="00C87F7A">
        <w:rPr>
          <w:noProof w:val="0"/>
          <w:sz w:val="22"/>
          <w:szCs w:val="22"/>
          <w:lang w:val="ro-RO"/>
        </w:rPr>
        <w:tab/>
        <w:t xml:space="preserve">          </w:t>
      </w:r>
    </w:p>
    <w:p w14:paraId="057195C0" w14:textId="77777777" w:rsidR="003E5FAF" w:rsidRPr="00C87F7A" w:rsidRDefault="003E5FAF" w:rsidP="003E5FAF">
      <w:pPr>
        <w:pStyle w:val="DefaultText"/>
        <w:tabs>
          <w:tab w:val="left" w:pos="142"/>
          <w:tab w:val="left" w:pos="3261"/>
        </w:tabs>
        <w:ind w:left="-142" w:right="-68"/>
        <w:jc w:val="both"/>
        <w:rPr>
          <w:noProof w:val="0"/>
          <w:sz w:val="22"/>
          <w:szCs w:val="22"/>
          <w:lang w:val="ro-RO"/>
        </w:rPr>
      </w:pPr>
      <w:r w:rsidRPr="00C87F7A">
        <w:rPr>
          <w:noProof w:val="0"/>
          <w:sz w:val="22"/>
          <w:szCs w:val="22"/>
          <w:lang w:val="ro-RO"/>
        </w:rPr>
        <w:t xml:space="preserve">     a) de a înlocui produsele refuzate/ depreciate in termen de </w:t>
      </w:r>
      <w:r w:rsidR="00F741CE" w:rsidRPr="00C87F7A">
        <w:rPr>
          <w:noProof w:val="0"/>
          <w:sz w:val="22"/>
          <w:szCs w:val="22"/>
          <w:lang w:val="ro-RO"/>
        </w:rPr>
        <w:t>24 ore</w:t>
      </w:r>
      <w:r w:rsidR="002A4DC8" w:rsidRPr="00C87F7A">
        <w:rPr>
          <w:noProof w:val="0"/>
          <w:sz w:val="22"/>
          <w:szCs w:val="22"/>
          <w:lang w:val="ro-RO"/>
        </w:rPr>
        <w:t xml:space="preserve"> </w:t>
      </w:r>
      <w:r w:rsidRPr="00C87F7A">
        <w:rPr>
          <w:noProof w:val="0"/>
          <w:sz w:val="22"/>
          <w:szCs w:val="22"/>
          <w:lang w:val="ro-RO"/>
        </w:rPr>
        <w:t>de la data notificarii, sau</w:t>
      </w:r>
    </w:p>
    <w:p w14:paraId="718A99B3"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     b) de a face toate modificarile necesare pentru ca produsele sa corespundă specificaţiilor lor tehnice.  </w:t>
      </w:r>
    </w:p>
    <w:p w14:paraId="6D3755A5"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13.4 -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14:paraId="7EDD9140"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13.5. </w:t>
      </w:r>
      <w:r w:rsidRPr="00C87F7A">
        <w:rPr>
          <w:b/>
          <w:noProof w:val="0"/>
          <w:sz w:val="22"/>
          <w:szCs w:val="22"/>
          <w:lang w:val="ro-RO"/>
        </w:rPr>
        <w:t xml:space="preserve">– </w:t>
      </w:r>
      <w:r w:rsidRPr="00C87F7A">
        <w:rPr>
          <w:noProof w:val="0"/>
          <w:sz w:val="22"/>
          <w:szCs w:val="22"/>
          <w:lang w:val="ro-RO"/>
        </w:rPr>
        <w:t>Livrarea de 3 ori de produse care nu corespund cerintelor de calitate si specificatiilor tehnice duce la desfiintarea contractului în mod unilateral si de plin drept, fara actiune in justitie si fara nici o alta formalitate prealabila. Comunicarea desfiintarii de plin drept a contractului se va face de catre achizitor, furnizorului printr-o notificare</w:t>
      </w:r>
    </w:p>
    <w:p w14:paraId="151A3D43"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13.6. – Tesatarea, inspectarea si receptionarea calitativa a produselor se face prin mijloacele proprii ale achizitorului, la destianatia finala a produselor, fara ca furnizorul sa poata invoca testarea si receptia anterioara livrarii.</w:t>
      </w:r>
    </w:p>
    <w:p w14:paraId="2AACF44E"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13.7 - Recepţia cantitativă se realizează la beneficiarul final, iar plata va fi dispusă numai pentru cantitatea recepţionată, în prezenţa delegatului furnizorului.</w:t>
      </w:r>
    </w:p>
    <w:p w14:paraId="48251A52"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13.8 - Prevederile clauzelor 13.1-13.3. nu îl vor absolvi pe furnizor de obligaţia asumării garanţiilor sau altor obligaţii prevăzute în contract. </w:t>
      </w:r>
    </w:p>
    <w:p w14:paraId="526F884A" w14:textId="77777777" w:rsidR="003E5FAF" w:rsidRPr="00C87F7A" w:rsidRDefault="003E5FAF" w:rsidP="003E5FAF">
      <w:pPr>
        <w:pStyle w:val="DefaultText"/>
        <w:tabs>
          <w:tab w:val="left" w:pos="3261"/>
        </w:tabs>
        <w:ind w:left="-142" w:right="-68"/>
        <w:jc w:val="both"/>
        <w:rPr>
          <w:b/>
          <w:noProof w:val="0"/>
          <w:sz w:val="22"/>
          <w:szCs w:val="22"/>
          <w:lang w:val="ro-RO"/>
        </w:rPr>
      </w:pPr>
    </w:p>
    <w:p w14:paraId="1BCC6A2F"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14. Ambalare</w:t>
      </w:r>
      <w:r w:rsidRPr="00C87F7A">
        <w:rPr>
          <w:i/>
          <w:noProof w:val="0"/>
          <w:sz w:val="22"/>
          <w:szCs w:val="22"/>
          <w:lang w:val="ro-RO"/>
        </w:rPr>
        <w:t xml:space="preserve"> </w:t>
      </w:r>
      <w:r w:rsidRPr="00C87F7A">
        <w:rPr>
          <w:b/>
          <w:i/>
          <w:noProof w:val="0"/>
          <w:sz w:val="22"/>
          <w:szCs w:val="22"/>
          <w:lang w:val="ro-RO"/>
        </w:rPr>
        <w:t>şi marcare</w:t>
      </w:r>
    </w:p>
    <w:p w14:paraId="094E499B" w14:textId="29B243CB"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14.1 </w:t>
      </w:r>
      <w:r w:rsidR="00CF2C7C" w:rsidRPr="00C87F7A">
        <w:rPr>
          <w:noProof w:val="0"/>
          <w:sz w:val="22"/>
          <w:szCs w:val="22"/>
          <w:lang w:val="ro-RO"/>
        </w:rPr>
        <w:t>Ambalajul trebuie prevăzut astfel încât să reziste, fără limitare, manipulării accidentale, expunerii la temperaturi extreme, precipitațiilor din timpul transportului și depozitării în locuri deschise.</w:t>
      </w:r>
    </w:p>
    <w:p w14:paraId="1B6A7363" w14:textId="362EB5B9"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14.2 </w:t>
      </w:r>
      <w:r w:rsidR="00CF2C7C" w:rsidRPr="00C87F7A">
        <w:rPr>
          <w:noProof w:val="0"/>
          <w:sz w:val="22"/>
          <w:szCs w:val="22"/>
          <w:lang w:val="ro-RO"/>
        </w:rPr>
        <w:t>Ambalajele trebuie să asigure păstrarea integrității și calității produsului pe timpul depozitării și a transportului.</w:t>
      </w:r>
    </w:p>
    <w:p w14:paraId="5DD959A8" w14:textId="15C089D4"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14.3 </w:t>
      </w:r>
      <w:r w:rsidR="00CF2C7C" w:rsidRPr="00C87F7A">
        <w:rPr>
          <w:noProof w:val="0"/>
          <w:sz w:val="22"/>
          <w:szCs w:val="22"/>
          <w:lang w:val="ro-RO"/>
        </w:rPr>
        <w:t>Atât materialul de ambalat cât și pachetele trebuie să fie curate, uscate, în stare bună, fără insecte sau mirosuri anormale, capabile să asigure calitatea și durabilitatea produsului.</w:t>
      </w:r>
    </w:p>
    <w:p w14:paraId="765160D0" w14:textId="035F6859"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14.4 </w:t>
      </w:r>
      <w:r w:rsidR="00CF2C7C" w:rsidRPr="00C87F7A">
        <w:rPr>
          <w:noProof w:val="0"/>
          <w:sz w:val="22"/>
          <w:szCs w:val="22"/>
          <w:lang w:val="ro-RO"/>
        </w:rPr>
        <w:t>Materialele de ambalare și ambalajele trebuie să fie depozitate în condiții în care să nu scadă calitatea, iar înainte de utilizare să fie verificate din punct de vedere al defectelor, curățeniei și mirosului.</w:t>
      </w:r>
    </w:p>
    <w:p w14:paraId="2AFC0326" w14:textId="7DEA0C67"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14.5 </w:t>
      </w:r>
      <w:r w:rsidR="00CF2C7C" w:rsidRPr="00C87F7A">
        <w:rPr>
          <w:noProof w:val="0"/>
          <w:sz w:val="22"/>
          <w:szCs w:val="22"/>
          <w:lang w:val="ro-RO"/>
        </w:rPr>
        <w:t>Ambalajele individuale vor fi imprimate și/sau prevăzute cu etichete atașate astfel încât să nu se poată schimba. Toate informațiile necesare trebuie să fie tipărite astfel încât să fie imposibilă schimbarea sau îndepărtare lor fără a lăsa urme vizibile.</w:t>
      </w:r>
    </w:p>
    <w:p w14:paraId="7EBDFC37" w14:textId="49055F56" w:rsidR="00CF2C7C" w:rsidRPr="00C87F7A" w:rsidRDefault="0042166B" w:rsidP="00CF2C7C">
      <w:pPr>
        <w:pStyle w:val="DefaultText"/>
        <w:tabs>
          <w:tab w:val="left" w:pos="3261"/>
        </w:tabs>
        <w:ind w:left="-142" w:right="-68"/>
        <w:jc w:val="both"/>
        <w:rPr>
          <w:noProof w:val="0"/>
          <w:sz w:val="22"/>
          <w:szCs w:val="22"/>
          <w:lang w:val="ro-RO"/>
        </w:rPr>
      </w:pPr>
      <w:r w:rsidRPr="00C87F7A">
        <w:rPr>
          <w:noProof w:val="0"/>
          <w:sz w:val="22"/>
          <w:szCs w:val="22"/>
          <w:lang w:val="ro-RO"/>
        </w:rPr>
        <w:t xml:space="preserve">14.6 </w:t>
      </w:r>
      <w:r w:rsidR="00CF2C7C" w:rsidRPr="00C87F7A">
        <w:rPr>
          <w:noProof w:val="0"/>
          <w:sz w:val="22"/>
          <w:szCs w:val="22"/>
          <w:lang w:val="ro-RO"/>
        </w:rPr>
        <w:t>Se impune păstrarea integrității ambalajului.</w:t>
      </w:r>
    </w:p>
    <w:p w14:paraId="62E5C271" w14:textId="236149B6" w:rsidR="00CF2C7C" w:rsidRDefault="00CF2C7C" w:rsidP="00083A1B">
      <w:pPr>
        <w:pStyle w:val="DefaultText"/>
        <w:tabs>
          <w:tab w:val="left" w:pos="3261"/>
        </w:tabs>
        <w:ind w:left="-142" w:right="-68"/>
        <w:jc w:val="both"/>
        <w:rPr>
          <w:noProof w:val="0"/>
          <w:sz w:val="22"/>
          <w:szCs w:val="22"/>
          <w:lang w:val="ro-RO"/>
        </w:rPr>
      </w:pPr>
    </w:p>
    <w:p w14:paraId="059B188B" w14:textId="77777777" w:rsidR="00C87F7A" w:rsidRDefault="00C87F7A" w:rsidP="00083A1B">
      <w:pPr>
        <w:pStyle w:val="DefaultText"/>
        <w:tabs>
          <w:tab w:val="left" w:pos="3261"/>
        </w:tabs>
        <w:ind w:left="-142" w:right="-68"/>
        <w:jc w:val="both"/>
        <w:rPr>
          <w:noProof w:val="0"/>
          <w:sz w:val="22"/>
          <w:szCs w:val="22"/>
          <w:lang w:val="ro-RO"/>
        </w:rPr>
      </w:pPr>
    </w:p>
    <w:p w14:paraId="3D27C4D0" w14:textId="77777777" w:rsidR="00C87F7A" w:rsidRPr="00C87F7A" w:rsidRDefault="00C87F7A" w:rsidP="00083A1B">
      <w:pPr>
        <w:pStyle w:val="DefaultText"/>
        <w:tabs>
          <w:tab w:val="left" w:pos="3261"/>
        </w:tabs>
        <w:ind w:left="-142" w:right="-68"/>
        <w:jc w:val="both"/>
        <w:rPr>
          <w:noProof w:val="0"/>
          <w:sz w:val="22"/>
          <w:szCs w:val="22"/>
          <w:lang w:val="ro-RO"/>
        </w:rPr>
      </w:pPr>
    </w:p>
    <w:p w14:paraId="74DDE64C"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lastRenderedPageBreak/>
        <w:t>15.  Livrarea şi documentele care însoţesc produsele</w:t>
      </w:r>
    </w:p>
    <w:p w14:paraId="7FD8EEA9"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15.1 -  Furnizorul are obligaţia de a livra produsele la destinaţia finală indicată de achizitor respectând datele din graficul de livrare după primirea ordinului de începere. </w:t>
      </w:r>
    </w:p>
    <w:p w14:paraId="4048CFBE"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15.2 - (1) La expedierea produselor, furnizorul  va transmite achizitorului documentele care însoţesc produsele:</w:t>
      </w:r>
    </w:p>
    <w:p w14:paraId="445679B9" w14:textId="77777777" w:rsidR="003E5FAF" w:rsidRPr="00C87F7A"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87F7A">
        <w:rPr>
          <w:noProof w:val="0"/>
          <w:sz w:val="22"/>
          <w:szCs w:val="22"/>
          <w:lang w:val="ro-RO"/>
        </w:rPr>
        <w:t>factura fiscala sau aviz de expeditie;</w:t>
      </w:r>
    </w:p>
    <w:p w14:paraId="448895E8" w14:textId="77777777" w:rsidR="003E5FAF" w:rsidRPr="00C87F7A"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87F7A">
        <w:rPr>
          <w:noProof w:val="0"/>
          <w:sz w:val="22"/>
          <w:szCs w:val="22"/>
          <w:lang w:val="ro-RO"/>
        </w:rPr>
        <w:t>certificat de calitate;</w:t>
      </w:r>
    </w:p>
    <w:p w14:paraId="46EBCE1B" w14:textId="77777777" w:rsidR="003E5FAF" w:rsidRPr="00C87F7A"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C87F7A">
        <w:rPr>
          <w:noProof w:val="0"/>
          <w:sz w:val="22"/>
          <w:szCs w:val="22"/>
          <w:lang w:val="ro-RO"/>
        </w:rPr>
        <w:t>certificat/ declaratie de conformitate;</w:t>
      </w:r>
    </w:p>
    <w:p w14:paraId="5F4EC011"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15.3 - Certificarea de către achizitor a faptului ca produsele au fost livrate parţial sau total se face după recepţie, prin semnarea de primire de către reprezentantul autorizat al acestuia, pe factura fiscala sua avizul de expeditie.</w:t>
      </w:r>
    </w:p>
    <w:p w14:paraId="6B2B3958"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15.4 - Livrarea produselor se consideră încheiată în momentul în care sunt îndeplinite prevederile clauzelor de </w:t>
      </w:r>
      <w:r w:rsidR="00597DD4" w:rsidRPr="00C87F7A">
        <w:rPr>
          <w:noProof w:val="0"/>
          <w:sz w:val="22"/>
          <w:szCs w:val="22"/>
          <w:lang w:val="ro-RO"/>
        </w:rPr>
        <w:t xml:space="preserve">recepţie a produselor. </w:t>
      </w:r>
    </w:p>
    <w:p w14:paraId="7443D7C2" w14:textId="77777777" w:rsidR="003E5FAF" w:rsidRPr="00C87F7A" w:rsidRDefault="003E5FAF" w:rsidP="003E5FAF">
      <w:pPr>
        <w:pStyle w:val="DefaultText"/>
        <w:tabs>
          <w:tab w:val="left" w:pos="3261"/>
        </w:tabs>
        <w:ind w:left="-142" w:right="-68"/>
        <w:jc w:val="both"/>
        <w:rPr>
          <w:b/>
          <w:noProof w:val="0"/>
          <w:sz w:val="22"/>
          <w:szCs w:val="22"/>
          <w:lang w:val="ro-RO"/>
        </w:rPr>
      </w:pPr>
    </w:p>
    <w:p w14:paraId="69B911CE"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16. Asigurări</w:t>
      </w:r>
    </w:p>
    <w:p w14:paraId="7BECEE10"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16.1 - Furnizorul are obligaţia de a asigura complet produsele furnizate prin contract împotriva pierderii sau deteriorării neprevăzute la fabricare, transport, depozitare şi livrare, la locatiile indicate de achizitor.</w:t>
      </w:r>
    </w:p>
    <w:p w14:paraId="242F790C" w14:textId="77777777" w:rsidR="00B57556" w:rsidRPr="00C87F7A" w:rsidRDefault="00B57556" w:rsidP="003E5FAF">
      <w:pPr>
        <w:pStyle w:val="DefaultText"/>
        <w:tabs>
          <w:tab w:val="left" w:pos="3261"/>
        </w:tabs>
        <w:ind w:left="-142" w:right="-68"/>
        <w:jc w:val="both"/>
        <w:rPr>
          <w:b/>
          <w:noProof w:val="0"/>
          <w:sz w:val="22"/>
          <w:szCs w:val="22"/>
          <w:lang w:val="ro-RO"/>
        </w:rPr>
      </w:pPr>
    </w:p>
    <w:p w14:paraId="4C438817"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 xml:space="preserve">17. Servicii </w:t>
      </w:r>
    </w:p>
    <w:p w14:paraId="254FEE2A" w14:textId="77777777" w:rsidR="006F75B5" w:rsidRPr="00C87F7A" w:rsidRDefault="003E5FAF" w:rsidP="006F75B5">
      <w:pPr>
        <w:pStyle w:val="DefaultText"/>
        <w:tabs>
          <w:tab w:val="left" w:pos="3261"/>
        </w:tabs>
        <w:ind w:left="-142" w:right="-68"/>
        <w:jc w:val="both"/>
        <w:rPr>
          <w:noProof w:val="0"/>
          <w:sz w:val="22"/>
          <w:szCs w:val="22"/>
          <w:lang w:val="ro-RO"/>
        </w:rPr>
      </w:pPr>
      <w:r w:rsidRPr="00C87F7A">
        <w:rPr>
          <w:noProof w:val="0"/>
          <w:sz w:val="22"/>
          <w:szCs w:val="22"/>
          <w:lang w:val="ro-RO"/>
        </w:rPr>
        <w:t xml:space="preserve">17.1 - Pe lângă furnizarea efectivă a produselor, furnizorul are obligaţia de a presta şi serviciile accesorii, respectiv transportul produselor pana la destinatia finala, fără a modifica </w:t>
      </w:r>
      <w:proofErr w:type="spellStart"/>
      <w:r w:rsidRPr="00C87F7A">
        <w:rPr>
          <w:noProof w:val="0"/>
          <w:sz w:val="22"/>
          <w:szCs w:val="22"/>
          <w:lang w:val="ro-RO"/>
        </w:rPr>
        <w:t>preţul</w:t>
      </w:r>
      <w:proofErr w:type="spellEnd"/>
      <w:r w:rsidRPr="00C87F7A">
        <w:rPr>
          <w:noProof w:val="0"/>
          <w:sz w:val="22"/>
          <w:szCs w:val="22"/>
          <w:lang w:val="ro-RO"/>
        </w:rPr>
        <w:t xml:space="preserve"> contractului.</w:t>
      </w:r>
    </w:p>
    <w:p w14:paraId="76F47CB9" w14:textId="0E8BD656" w:rsidR="006F75B5" w:rsidRPr="00C87F7A" w:rsidRDefault="00053B68" w:rsidP="006F75B5">
      <w:pPr>
        <w:pStyle w:val="DefaultText"/>
        <w:tabs>
          <w:tab w:val="left" w:pos="3261"/>
        </w:tabs>
        <w:ind w:left="-142" w:right="-68"/>
        <w:jc w:val="both"/>
        <w:rPr>
          <w:noProof w:val="0"/>
          <w:sz w:val="22"/>
          <w:szCs w:val="22"/>
          <w:lang w:val="ro-RO"/>
        </w:rPr>
      </w:pPr>
      <w:proofErr w:type="spellStart"/>
      <w:r w:rsidRPr="00C87F7A">
        <w:rPr>
          <w:noProof w:val="0"/>
          <w:sz w:val="22"/>
          <w:szCs w:val="22"/>
          <w:lang w:val="ro-RO"/>
        </w:rPr>
        <w:t>Serviiciile</w:t>
      </w:r>
      <w:proofErr w:type="spellEnd"/>
      <w:r w:rsidRPr="00C87F7A">
        <w:rPr>
          <w:noProof w:val="0"/>
          <w:sz w:val="22"/>
          <w:szCs w:val="22"/>
          <w:lang w:val="ro-RO"/>
        </w:rPr>
        <w:t xml:space="preserve"> accesorii </w:t>
      </w:r>
      <w:proofErr w:type="spellStart"/>
      <w:r w:rsidRPr="00C87F7A">
        <w:rPr>
          <w:noProof w:val="0"/>
          <w:sz w:val="22"/>
          <w:szCs w:val="22"/>
          <w:lang w:val="ro-RO"/>
        </w:rPr>
        <w:t>mentionate</w:t>
      </w:r>
      <w:proofErr w:type="spellEnd"/>
      <w:r w:rsidRPr="00C87F7A">
        <w:rPr>
          <w:noProof w:val="0"/>
          <w:sz w:val="22"/>
          <w:szCs w:val="22"/>
          <w:lang w:val="ro-RO"/>
        </w:rPr>
        <w:t xml:space="preserve"> in prezentul contract </w:t>
      </w:r>
      <w:proofErr w:type="spellStart"/>
      <w:r w:rsidRPr="00C87F7A">
        <w:rPr>
          <w:noProof w:val="0"/>
          <w:sz w:val="22"/>
          <w:szCs w:val="22"/>
          <w:lang w:val="ro-RO"/>
        </w:rPr>
        <w:t>reprezinta</w:t>
      </w:r>
      <w:proofErr w:type="spellEnd"/>
      <w:r w:rsidR="009A235F" w:rsidRPr="00C87F7A">
        <w:rPr>
          <w:noProof w:val="0"/>
          <w:sz w:val="22"/>
          <w:szCs w:val="22"/>
          <w:lang w:val="ro-RO"/>
        </w:rPr>
        <w:t xml:space="preserve"> transportul produselor pana la </w:t>
      </w:r>
      <w:proofErr w:type="spellStart"/>
      <w:r w:rsidR="009A235F" w:rsidRPr="00C87F7A">
        <w:rPr>
          <w:noProof w:val="0"/>
          <w:sz w:val="22"/>
          <w:szCs w:val="22"/>
          <w:lang w:val="ro-RO"/>
        </w:rPr>
        <w:t>destinatia</w:t>
      </w:r>
      <w:proofErr w:type="spellEnd"/>
      <w:r w:rsidR="009A235F" w:rsidRPr="00C87F7A">
        <w:rPr>
          <w:noProof w:val="0"/>
          <w:sz w:val="22"/>
          <w:szCs w:val="22"/>
          <w:lang w:val="ro-RO"/>
        </w:rPr>
        <w:t xml:space="preserve"> finala</w:t>
      </w:r>
      <w:r w:rsidR="00681BC7" w:rsidRPr="00C87F7A">
        <w:rPr>
          <w:noProof w:val="0"/>
          <w:sz w:val="22"/>
          <w:szCs w:val="22"/>
          <w:lang w:val="ro-RO"/>
        </w:rPr>
        <w:t xml:space="preserve">, respectiv produsele </w:t>
      </w:r>
      <w:proofErr w:type="spellStart"/>
      <w:r w:rsidR="00681BC7" w:rsidRPr="00C87F7A">
        <w:rPr>
          <w:noProof w:val="0"/>
          <w:sz w:val="22"/>
          <w:szCs w:val="22"/>
          <w:lang w:val="ro-RO"/>
        </w:rPr>
        <w:t>mentionate</w:t>
      </w:r>
      <w:proofErr w:type="spellEnd"/>
      <w:r w:rsidR="00681BC7" w:rsidRPr="00C87F7A">
        <w:rPr>
          <w:noProof w:val="0"/>
          <w:sz w:val="22"/>
          <w:szCs w:val="22"/>
          <w:lang w:val="ro-RO"/>
        </w:rPr>
        <w:t xml:space="preserve"> in anexele </w:t>
      </w:r>
      <w:r w:rsidR="0036150C" w:rsidRPr="00C87F7A">
        <w:rPr>
          <w:noProof w:val="0"/>
          <w:sz w:val="22"/>
          <w:szCs w:val="22"/>
          <w:lang w:val="ro-RO"/>
        </w:rPr>
        <w:t>1.1, 1.2, 1.3, 1.4, 1.5, 1.6 vor fi transportate de contractant la adrese</w:t>
      </w:r>
      <w:r w:rsidR="006F75B5" w:rsidRPr="00C87F7A">
        <w:rPr>
          <w:noProof w:val="0"/>
          <w:sz w:val="22"/>
          <w:szCs w:val="22"/>
          <w:lang w:val="ro-RO"/>
        </w:rPr>
        <w:t>le</w:t>
      </w:r>
      <w:r w:rsidR="0036150C" w:rsidRPr="00C87F7A">
        <w:rPr>
          <w:noProof w:val="0"/>
          <w:sz w:val="22"/>
          <w:szCs w:val="22"/>
          <w:lang w:val="ro-RO"/>
        </w:rPr>
        <w:t xml:space="preserve"> </w:t>
      </w:r>
      <w:proofErr w:type="spellStart"/>
      <w:r w:rsidR="0036150C" w:rsidRPr="00C87F7A">
        <w:rPr>
          <w:noProof w:val="0"/>
          <w:sz w:val="22"/>
          <w:szCs w:val="22"/>
          <w:lang w:val="ro-RO"/>
        </w:rPr>
        <w:t>mentionate</w:t>
      </w:r>
      <w:proofErr w:type="spellEnd"/>
      <w:r w:rsidR="0036150C" w:rsidRPr="00C87F7A">
        <w:rPr>
          <w:noProof w:val="0"/>
          <w:sz w:val="22"/>
          <w:szCs w:val="22"/>
          <w:lang w:val="ro-RO"/>
        </w:rPr>
        <w:t xml:space="preserve"> in anexa 1.3 la prezentul contract</w:t>
      </w:r>
      <w:r w:rsidR="006F75B5" w:rsidRPr="00C87F7A">
        <w:rPr>
          <w:noProof w:val="0"/>
          <w:sz w:val="22"/>
          <w:szCs w:val="22"/>
          <w:lang w:val="ro-RO"/>
        </w:rPr>
        <w:t>.</w:t>
      </w:r>
      <w:r w:rsidR="006F75B5" w:rsidRPr="00C87F7A">
        <w:rPr>
          <w:bCs/>
          <w:sz w:val="22"/>
          <w:szCs w:val="22"/>
          <w:lang w:val="ro-RO"/>
        </w:rPr>
        <w:t xml:space="preserve"> </w:t>
      </w:r>
      <w:r w:rsidR="006F75B5" w:rsidRPr="00C87F7A">
        <w:rPr>
          <w:noProof w:val="0"/>
          <w:sz w:val="22"/>
          <w:szCs w:val="22"/>
          <w:lang w:val="ro-RO"/>
        </w:rPr>
        <w:t>Transportul și toate costurile asociate sunt în sarcina exclusivă a furnizorului. Produsele vor fi transportate în condiții care să respecte normele în vigoare.</w:t>
      </w:r>
    </w:p>
    <w:p w14:paraId="61E87BAB" w14:textId="1C61B9F3" w:rsidR="004F2DE3" w:rsidRPr="00C87F7A" w:rsidRDefault="0036150C"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 </w:t>
      </w:r>
      <w:r w:rsidR="00053B68" w:rsidRPr="00C87F7A">
        <w:rPr>
          <w:noProof w:val="0"/>
          <w:sz w:val="22"/>
          <w:szCs w:val="22"/>
          <w:lang w:val="ro-RO"/>
        </w:rPr>
        <w:t xml:space="preserve"> </w:t>
      </w:r>
    </w:p>
    <w:p w14:paraId="2AC437E4"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18. Perioada de garanţie acordată produselor</w:t>
      </w:r>
    </w:p>
    <w:p w14:paraId="44A1013E"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18.1 - (1) Perioada de garanţie acordată produselor de către furnizor este cea declarată în propunerea tehnică. </w:t>
      </w:r>
    </w:p>
    <w:p w14:paraId="6FB97213"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        - (2) Perioada de garanţie a produselor începe cu data recepţiei efectuate după livrarea  la destinaţia finală.</w:t>
      </w:r>
    </w:p>
    <w:p w14:paraId="385A38D7"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18.2 - Achizitorul are dreptul de a notifica imediat furnizorului, în scris, orice plângere sau reclamaţie ce apare în conformitate cu această garanţie.</w:t>
      </w:r>
    </w:p>
    <w:p w14:paraId="78436658" w14:textId="5387777B"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18.3 - La primirea unei astfel de notificări, furnizorul are obligaţia de a  înlocui produsul în </w:t>
      </w:r>
      <w:r w:rsidR="002A4DC8" w:rsidRPr="00C87F7A">
        <w:rPr>
          <w:noProof w:val="0"/>
          <w:sz w:val="22"/>
          <w:szCs w:val="22"/>
          <w:lang w:val="ro-RO"/>
        </w:rPr>
        <w:t xml:space="preserve">de </w:t>
      </w:r>
      <w:r w:rsidR="002F1A19" w:rsidRPr="00C87F7A">
        <w:rPr>
          <w:noProof w:val="0"/>
          <w:sz w:val="22"/>
          <w:szCs w:val="22"/>
          <w:lang w:val="ro-RO"/>
        </w:rPr>
        <w:t>24</w:t>
      </w:r>
      <w:r w:rsidR="002A4DC8" w:rsidRPr="00C87F7A">
        <w:rPr>
          <w:noProof w:val="0"/>
          <w:sz w:val="22"/>
          <w:szCs w:val="22"/>
          <w:lang w:val="ro-RO"/>
        </w:rPr>
        <w:t xml:space="preserve"> ore</w:t>
      </w:r>
      <w:r w:rsidRPr="00C87F7A">
        <w:rPr>
          <w:noProof w:val="0"/>
          <w:sz w:val="22"/>
          <w:szCs w:val="22"/>
          <w:lang w:val="ro-RO"/>
        </w:rPr>
        <w:t xml:space="preserve">, fără costuri suplimentare pentru achizitor. </w:t>
      </w:r>
    </w:p>
    <w:p w14:paraId="4CBA40CB" w14:textId="77777777" w:rsidR="003E5FAF" w:rsidRPr="00C87F7A" w:rsidRDefault="003E5FAF" w:rsidP="003E5FAF">
      <w:pPr>
        <w:pStyle w:val="DefaultText"/>
        <w:tabs>
          <w:tab w:val="left" w:pos="3261"/>
        </w:tabs>
        <w:ind w:left="-142" w:right="-68"/>
        <w:jc w:val="both"/>
        <w:rPr>
          <w:noProof w:val="0"/>
          <w:sz w:val="22"/>
          <w:szCs w:val="22"/>
          <w:lang w:val="ro-RO"/>
        </w:rPr>
      </w:pPr>
      <w:r w:rsidRPr="00C87F7A">
        <w:rPr>
          <w:noProof w:val="0"/>
          <w:sz w:val="22"/>
          <w:szCs w:val="22"/>
          <w:lang w:val="ro-RO"/>
        </w:rPr>
        <w:t>18.4 - Dacă furnizorul, după ce a fost înştiinţat, nu reuşeşte să remedieze defectul în perioada convenită, achizitorul are dreptul de a lua măsuri de remediere pe riscul şi spezele furnizorului şi fără a aduce nici un prejudiciu oricăror alte drepturi pe care achizitorul le poate avea faţă de furnizor prin contract.</w:t>
      </w:r>
    </w:p>
    <w:p w14:paraId="20548B48" w14:textId="77777777" w:rsidR="003E5FAF" w:rsidRPr="00C87F7A" w:rsidRDefault="003E5FAF" w:rsidP="003E5FAF">
      <w:pPr>
        <w:pStyle w:val="DefaultText"/>
        <w:tabs>
          <w:tab w:val="left" w:pos="3261"/>
        </w:tabs>
        <w:ind w:left="-142" w:right="-68"/>
        <w:jc w:val="both"/>
        <w:rPr>
          <w:noProof w:val="0"/>
          <w:sz w:val="22"/>
          <w:szCs w:val="22"/>
          <w:lang w:val="ro-RO"/>
        </w:rPr>
      </w:pPr>
    </w:p>
    <w:p w14:paraId="66701355" w14:textId="77777777" w:rsidR="003E5FAF" w:rsidRPr="00C87F7A" w:rsidRDefault="003E5FAF" w:rsidP="003E5FAF">
      <w:pPr>
        <w:pStyle w:val="DefaultText"/>
        <w:tabs>
          <w:tab w:val="left" w:pos="3261"/>
        </w:tabs>
        <w:ind w:left="-142" w:right="-68"/>
        <w:jc w:val="both"/>
        <w:rPr>
          <w:b/>
          <w:i/>
          <w:noProof w:val="0"/>
          <w:sz w:val="22"/>
          <w:szCs w:val="22"/>
          <w:lang w:val="ro-RO"/>
        </w:rPr>
      </w:pPr>
      <w:r w:rsidRPr="00C87F7A">
        <w:rPr>
          <w:b/>
          <w:i/>
          <w:noProof w:val="0"/>
          <w:sz w:val="22"/>
          <w:szCs w:val="22"/>
          <w:lang w:val="ro-RO"/>
        </w:rPr>
        <w:t>19. Ajustarea preţului contractului</w:t>
      </w:r>
    </w:p>
    <w:p w14:paraId="74A29D56" w14:textId="77777777" w:rsidR="001D1A17" w:rsidRPr="00C87F7A" w:rsidRDefault="001D1A17" w:rsidP="001D1A17">
      <w:pPr>
        <w:pStyle w:val="DefaultText"/>
        <w:tabs>
          <w:tab w:val="left" w:pos="3261"/>
        </w:tabs>
        <w:ind w:left="-142" w:right="-68"/>
        <w:jc w:val="both"/>
        <w:rPr>
          <w:noProof w:val="0"/>
          <w:sz w:val="22"/>
          <w:szCs w:val="22"/>
          <w:lang w:val="ro-RO"/>
        </w:rPr>
      </w:pPr>
      <w:r w:rsidRPr="00C87F7A">
        <w:rPr>
          <w:noProof w:val="0"/>
          <w:sz w:val="22"/>
          <w:szCs w:val="22"/>
          <w:lang w:val="ro-RO"/>
        </w:rPr>
        <w:t xml:space="preserve">19.1 - Pentru produsele livrate, </w:t>
      </w:r>
      <w:proofErr w:type="spellStart"/>
      <w:r w:rsidRPr="00C87F7A">
        <w:rPr>
          <w:noProof w:val="0"/>
          <w:sz w:val="22"/>
          <w:szCs w:val="22"/>
          <w:lang w:val="ro-RO"/>
        </w:rPr>
        <w:t>plăţile</w:t>
      </w:r>
      <w:proofErr w:type="spellEnd"/>
      <w:r w:rsidRPr="00C87F7A">
        <w:rPr>
          <w:noProof w:val="0"/>
          <w:sz w:val="22"/>
          <w:szCs w:val="22"/>
          <w:lang w:val="ro-RO"/>
        </w:rPr>
        <w:t xml:space="preserve"> datorate de achizitor furnizorului sunt cele declarate în propunerea financiară, anexă la contract.</w:t>
      </w:r>
    </w:p>
    <w:p w14:paraId="1D7AD6F1" w14:textId="77777777" w:rsidR="001D1A17" w:rsidRPr="00C87F7A" w:rsidRDefault="001D1A17" w:rsidP="001D1A17">
      <w:pPr>
        <w:autoSpaceDE w:val="0"/>
        <w:autoSpaceDN w:val="0"/>
        <w:adjustRightInd w:val="0"/>
        <w:ind w:left="-90"/>
        <w:rPr>
          <w:sz w:val="22"/>
          <w:szCs w:val="22"/>
        </w:rPr>
      </w:pPr>
      <w:r w:rsidRPr="00C87F7A">
        <w:rPr>
          <w:sz w:val="22"/>
          <w:szCs w:val="22"/>
        </w:rPr>
        <w:t xml:space="preserve">19.2 </w:t>
      </w:r>
      <w:r w:rsidRPr="00C87F7A">
        <w:rPr>
          <w:noProof/>
          <w:sz w:val="22"/>
          <w:szCs w:val="22"/>
          <w:lang w:val="es-MX"/>
        </w:rPr>
        <w:t xml:space="preserve"> – Modul de ajustare al pretului </w:t>
      </w:r>
      <w:r w:rsidRPr="00C87F7A">
        <w:rPr>
          <w:sz w:val="22"/>
          <w:szCs w:val="22"/>
        </w:rPr>
        <w:t>se face in conformitate cu:</w:t>
      </w:r>
    </w:p>
    <w:p w14:paraId="0C94A835" w14:textId="77777777" w:rsidR="001D1A17" w:rsidRPr="00C87F7A" w:rsidRDefault="001D1A17" w:rsidP="001D1A17">
      <w:pPr>
        <w:autoSpaceDE w:val="0"/>
        <w:autoSpaceDN w:val="0"/>
        <w:adjustRightInd w:val="0"/>
        <w:jc w:val="both"/>
        <w:rPr>
          <w:sz w:val="22"/>
          <w:szCs w:val="22"/>
        </w:rPr>
      </w:pPr>
      <w:r w:rsidRPr="00C87F7A">
        <w:rPr>
          <w:sz w:val="22"/>
          <w:szCs w:val="22"/>
        </w:rPr>
        <w:t>- art. 164 din anexa la 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3E05A5C3" w14:textId="77777777" w:rsidR="001D1A17" w:rsidRPr="00C87F7A" w:rsidRDefault="001D1A17" w:rsidP="001D1A17">
      <w:pPr>
        <w:autoSpaceDE w:val="0"/>
        <w:autoSpaceDN w:val="0"/>
        <w:adjustRightInd w:val="0"/>
        <w:jc w:val="both"/>
        <w:rPr>
          <w:sz w:val="22"/>
          <w:szCs w:val="22"/>
        </w:rPr>
      </w:pPr>
      <w:r w:rsidRPr="00C87F7A">
        <w:rPr>
          <w:sz w:val="22"/>
          <w:szCs w:val="22"/>
        </w:rPr>
        <w:t>- Instrucțiunea nr. 1/2019 pentru modificarea Instrucțiunii Președintelui Agenției Naționale pentru Achiziții Publice nr. 2/2018 privind ajustarea prețului contractului de achiziție publică/sectorială</w:t>
      </w:r>
    </w:p>
    <w:p w14:paraId="79B4FFA1" w14:textId="77777777" w:rsidR="001D1A17" w:rsidRPr="00C87F7A" w:rsidRDefault="001D1A17" w:rsidP="001D1A17">
      <w:pPr>
        <w:autoSpaceDE w:val="0"/>
        <w:autoSpaceDN w:val="0"/>
        <w:adjustRightInd w:val="0"/>
        <w:jc w:val="both"/>
        <w:rPr>
          <w:sz w:val="22"/>
          <w:szCs w:val="22"/>
        </w:rPr>
      </w:pPr>
      <w:r w:rsidRPr="00C87F7A">
        <w:rPr>
          <w:sz w:val="22"/>
          <w:szCs w:val="22"/>
        </w:rPr>
        <w:t xml:space="preserve">- Instrucțiunea nr. 1/2021privind modificarea contractului de </w:t>
      </w:r>
      <w:proofErr w:type="spellStart"/>
      <w:r w:rsidRPr="00C87F7A">
        <w:rPr>
          <w:sz w:val="22"/>
          <w:szCs w:val="22"/>
        </w:rPr>
        <w:t>achizitioe</w:t>
      </w:r>
      <w:proofErr w:type="spellEnd"/>
      <w:r w:rsidRPr="00C87F7A">
        <w:rPr>
          <w:sz w:val="22"/>
          <w:szCs w:val="22"/>
        </w:rPr>
        <w:t xml:space="preserve"> publica/ contractului de </w:t>
      </w:r>
      <w:proofErr w:type="spellStart"/>
      <w:r w:rsidRPr="00C87F7A">
        <w:rPr>
          <w:sz w:val="22"/>
          <w:szCs w:val="22"/>
        </w:rPr>
        <w:t>achoizitie</w:t>
      </w:r>
      <w:proofErr w:type="spellEnd"/>
      <w:r w:rsidRPr="00C87F7A">
        <w:rPr>
          <w:sz w:val="22"/>
          <w:szCs w:val="22"/>
        </w:rPr>
        <w:t xml:space="preserve"> sectoriala/ acordului – cadru;</w:t>
      </w:r>
    </w:p>
    <w:p w14:paraId="2FBFC2DE" w14:textId="77777777" w:rsidR="001D1A17" w:rsidRPr="00C87F7A" w:rsidRDefault="001D1A17" w:rsidP="001D1A17">
      <w:pPr>
        <w:autoSpaceDE w:val="0"/>
        <w:autoSpaceDN w:val="0"/>
        <w:adjustRightInd w:val="0"/>
        <w:jc w:val="both"/>
        <w:rPr>
          <w:sz w:val="22"/>
          <w:szCs w:val="22"/>
        </w:rPr>
      </w:pPr>
      <w:r w:rsidRPr="00C87F7A">
        <w:rPr>
          <w:sz w:val="22"/>
          <w:szCs w:val="22"/>
        </w:rPr>
        <w:t xml:space="preserve">Actualizarea </w:t>
      </w:r>
      <w:proofErr w:type="spellStart"/>
      <w:r w:rsidRPr="00C87F7A">
        <w:rPr>
          <w:sz w:val="22"/>
          <w:szCs w:val="22"/>
        </w:rPr>
        <w:t>preţului</w:t>
      </w:r>
      <w:proofErr w:type="spellEnd"/>
      <w:r w:rsidRPr="00C87F7A">
        <w:rPr>
          <w:sz w:val="22"/>
          <w:szCs w:val="22"/>
        </w:rPr>
        <w:t xml:space="preserve"> contractului se poate face doar în </w:t>
      </w:r>
      <w:proofErr w:type="spellStart"/>
      <w:r w:rsidRPr="00C87F7A">
        <w:rPr>
          <w:sz w:val="22"/>
          <w:szCs w:val="22"/>
        </w:rPr>
        <w:t>situaţile</w:t>
      </w:r>
      <w:proofErr w:type="spellEnd"/>
      <w:r w:rsidRPr="00C87F7A">
        <w:rPr>
          <w:sz w:val="22"/>
          <w:szCs w:val="22"/>
        </w:rPr>
        <w:t xml:space="preserve"> prevăzute la art. 164 alineat ( 4 ), ( 5 ), ( 6 )  din H.G. nr. 395/2016 pentru aprobarea Normelor metodologice de aplicare a prevederilor referitoare la atribuirea contractului de achiziție publică/acordului-cadru din Legea nr. 98/2016 privind achizițiile publice.</w:t>
      </w:r>
    </w:p>
    <w:p w14:paraId="6AA39065" w14:textId="77777777" w:rsidR="001D1A17" w:rsidRPr="00C87F7A" w:rsidRDefault="001D1A17" w:rsidP="001D1A17">
      <w:pPr>
        <w:autoSpaceDE w:val="0"/>
        <w:autoSpaceDN w:val="0"/>
        <w:adjustRightInd w:val="0"/>
        <w:rPr>
          <w:sz w:val="22"/>
          <w:szCs w:val="22"/>
        </w:rPr>
      </w:pPr>
      <w:r w:rsidRPr="00C87F7A">
        <w:rPr>
          <w:sz w:val="22"/>
          <w:szCs w:val="22"/>
        </w:rPr>
        <w:t xml:space="preserve">Pe parcursul îndeplinirii acordului cadru/contractului, </w:t>
      </w:r>
      <w:proofErr w:type="spellStart"/>
      <w:r w:rsidRPr="00C87F7A">
        <w:rPr>
          <w:sz w:val="22"/>
          <w:szCs w:val="22"/>
        </w:rPr>
        <w:t>preţul</w:t>
      </w:r>
      <w:proofErr w:type="spellEnd"/>
      <w:r w:rsidRPr="00C87F7A">
        <w:rPr>
          <w:sz w:val="22"/>
          <w:szCs w:val="22"/>
        </w:rPr>
        <w:t xml:space="preserve"> poate fi ajustat în următoarele </w:t>
      </w:r>
      <w:proofErr w:type="spellStart"/>
      <w:r w:rsidRPr="00C87F7A">
        <w:rPr>
          <w:sz w:val="22"/>
          <w:szCs w:val="22"/>
        </w:rPr>
        <w:t>situaţii</w:t>
      </w:r>
      <w:proofErr w:type="spellEnd"/>
      <w:r w:rsidRPr="00C87F7A">
        <w:rPr>
          <w:sz w:val="22"/>
          <w:szCs w:val="22"/>
        </w:rPr>
        <w:t>:</w:t>
      </w:r>
    </w:p>
    <w:p w14:paraId="1FE7530D" w14:textId="77777777" w:rsidR="001D1A17" w:rsidRPr="00C87F7A" w:rsidRDefault="001D1A17" w:rsidP="001D1A17">
      <w:pPr>
        <w:autoSpaceDE w:val="0"/>
        <w:autoSpaceDN w:val="0"/>
        <w:adjustRightInd w:val="0"/>
        <w:jc w:val="both"/>
        <w:rPr>
          <w:sz w:val="22"/>
          <w:szCs w:val="22"/>
        </w:rPr>
      </w:pPr>
      <w:r w:rsidRPr="00C87F7A">
        <w:rPr>
          <w:sz w:val="22"/>
          <w:szCs w:val="22"/>
        </w:rPr>
        <w:t xml:space="preserve">a) au avut loc modificări legislative, modificări ale normelor tehnice sau au fost emise de către </w:t>
      </w:r>
      <w:proofErr w:type="spellStart"/>
      <w:r w:rsidRPr="00C87F7A">
        <w:rPr>
          <w:sz w:val="22"/>
          <w:szCs w:val="22"/>
        </w:rPr>
        <w:t>autorităţile</w:t>
      </w:r>
      <w:proofErr w:type="spellEnd"/>
      <w:r w:rsidRPr="00C87F7A">
        <w:rPr>
          <w:sz w:val="22"/>
          <w:szCs w:val="22"/>
        </w:rPr>
        <w:t xml:space="preserve"> locale acte administrative care au ca obiect instituirea, modificarea sau </w:t>
      </w:r>
      <w:proofErr w:type="spellStart"/>
      <w:r w:rsidRPr="00C87F7A">
        <w:rPr>
          <w:sz w:val="22"/>
          <w:szCs w:val="22"/>
        </w:rPr>
        <w:t>renunţarea</w:t>
      </w:r>
      <w:proofErr w:type="spellEnd"/>
      <w:r w:rsidRPr="00C87F7A">
        <w:rPr>
          <w:sz w:val="22"/>
          <w:szCs w:val="22"/>
        </w:rPr>
        <w:t xml:space="preserve"> la anumite taxe/impozite locale, al căror efect se reflectă în </w:t>
      </w:r>
      <w:proofErr w:type="spellStart"/>
      <w:r w:rsidRPr="00C87F7A">
        <w:rPr>
          <w:sz w:val="22"/>
          <w:szCs w:val="22"/>
        </w:rPr>
        <w:t>creşterea</w:t>
      </w:r>
      <w:proofErr w:type="spellEnd"/>
      <w:r w:rsidRPr="00C87F7A">
        <w:rPr>
          <w:sz w:val="22"/>
          <w:szCs w:val="22"/>
        </w:rPr>
        <w:t xml:space="preserve">/diminuarea costurilor pe baza cărora s-a fundamentat </w:t>
      </w:r>
      <w:proofErr w:type="spellStart"/>
      <w:r w:rsidRPr="00C87F7A">
        <w:rPr>
          <w:sz w:val="22"/>
          <w:szCs w:val="22"/>
        </w:rPr>
        <w:t>preţul</w:t>
      </w:r>
      <w:proofErr w:type="spellEnd"/>
      <w:r w:rsidRPr="00C87F7A">
        <w:rPr>
          <w:sz w:val="22"/>
          <w:szCs w:val="22"/>
        </w:rPr>
        <w:t xml:space="preserve"> contractului;</w:t>
      </w:r>
    </w:p>
    <w:p w14:paraId="0869E3D5" w14:textId="77777777" w:rsidR="001D1A17" w:rsidRPr="00C87F7A" w:rsidRDefault="001D1A17" w:rsidP="001D1A17">
      <w:pPr>
        <w:autoSpaceDE w:val="0"/>
        <w:autoSpaceDN w:val="0"/>
        <w:adjustRightInd w:val="0"/>
        <w:jc w:val="both"/>
        <w:rPr>
          <w:sz w:val="22"/>
          <w:szCs w:val="22"/>
        </w:rPr>
      </w:pPr>
      <w:r w:rsidRPr="00C87F7A">
        <w:rPr>
          <w:sz w:val="22"/>
          <w:szCs w:val="22"/>
        </w:rPr>
        <w:lastRenderedPageBreak/>
        <w:t xml:space="preserve">b) pe </w:t>
      </w:r>
      <w:proofErr w:type="spellStart"/>
      <w:r w:rsidRPr="00C87F7A">
        <w:rPr>
          <w:sz w:val="22"/>
          <w:szCs w:val="22"/>
        </w:rPr>
        <w:t>piaţă</w:t>
      </w:r>
      <w:proofErr w:type="spellEnd"/>
      <w:r w:rsidRPr="00C87F7A">
        <w:rPr>
          <w:sz w:val="22"/>
          <w:szCs w:val="22"/>
        </w:rPr>
        <w:t xml:space="preserve"> au apărut anumite </w:t>
      </w:r>
      <w:proofErr w:type="spellStart"/>
      <w:r w:rsidRPr="00C87F7A">
        <w:rPr>
          <w:sz w:val="22"/>
          <w:szCs w:val="22"/>
        </w:rPr>
        <w:t>condiţii</w:t>
      </w:r>
      <w:proofErr w:type="spellEnd"/>
      <w:r w:rsidRPr="00C87F7A">
        <w:rPr>
          <w:sz w:val="22"/>
          <w:szCs w:val="22"/>
        </w:rPr>
        <w:t xml:space="preserve">, în urma cărora s-a constatat </w:t>
      </w:r>
      <w:proofErr w:type="spellStart"/>
      <w:r w:rsidRPr="00C87F7A">
        <w:rPr>
          <w:sz w:val="22"/>
          <w:szCs w:val="22"/>
        </w:rPr>
        <w:t>creşterea</w:t>
      </w:r>
      <w:proofErr w:type="spellEnd"/>
      <w:r w:rsidRPr="00C87F7A">
        <w:rPr>
          <w:sz w:val="22"/>
          <w:szCs w:val="22"/>
        </w:rPr>
        <w:t xml:space="preserve">/ diminuarea indicilor de </w:t>
      </w:r>
      <w:proofErr w:type="spellStart"/>
      <w:r w:rsidRPr="00C87F7A">
        <w:rPr>
          <w:sz w:val="22"/>
          <w:szCs w:val="22"/>
        </w:rPr>
        <w:t>preţ</w:t>
      </w:r>
      <w:proofErr w:type="spellEnd"/>
      <w:r w:rsidRPr="00C87F7A">
        <w:rPr>
          <w:sz w:val="22"/>
          <w:szCs w:val="22"/>
        </w:rPr>
        <w:t xml:space="preserve"> pentru elemente constitutive ale ofertei, al căror efect se reflectă în </w:t>
      </w:r>
      <w:proofErr w:type="spellStart"/>
      <w:r w:rsidRPr="00C87F7A">
        <w:rPr>
          <w:sz w:val="22"/>
          <w:szCs w:val="22"/>
        </w:rPr>
        <w:t>creşterea</w:t>
      </w:r>
      <w:proofErr w:type="spellEnd"/>
      <w:r w:rsidRPr="00C87F7A">
        <w:rPr>
          <w:sz w:val="22"/>
          <w:szCs w:val="22"/>
        </w:rPr>
        <w:t xml:space="preserve">/ diminuarea costurilor pe baza cărora s-a fundamentat </w:t>
      </w:r>
      <w:proofErr w:type="spellStart"/>
      <w:r w:rsidRPr="00C87F7A">
        <w:rPr>
          <w:sz w:val="22"/>
          <w:szCs w:val="22"/>
        </w:rPr>
        <w:t>preţul</w:t>
      </w:r>
      <w:proofErr w:type="spellEnd"/>
      <w:r w:rsidRPr="00C87F7A">
        <w:rPr>
          <w:sz w:val="22"/>
          <w:szCs w:val="22"/>
        </w:rPr>
        <w:t xml:space="preserve"> contractului.</w:t>
      </w:r>
    </w:p>
    <w:p w14:paraId="61560824" w14:textId="77777777" w:rsidR="001D1A17" w:rsidRPr="00C87F7A" w:rsidRDefault="001D1A17" w:rsidP="001D1A17">
      <w:pPr>
        <w:autoSpaceDE w:val="0"/>
        <w:autoSpaceDN w:val="0"/>
        <w:adjustRightInd w:val="0"/>
        <w:jc w:val="both"/>
        <w:rPr>
          <w:sz w:val="22"/>
          <w:szCs w:val="22"/>
        </w:rPr>
      </w:pPr>
    </w:p>
    <w:p w14:paraId="3C833BE6" w14:textId="77777777" w:rsidR="001D1A17" w:rsidRPr="00C87F7A" w:rsidRDefault="001D1A17" w:rsidP="001D1A17">
      <w:pPr>
        <w:autoSpaceDE w:val="0"/>
        <w:autoSpaceDN w:val="0"/>
        <w:adjustRightInd w:val="0"/>
        <w:rPr>
          <w:sz w:val="22"/>
          <w:szCs w:val="22"/>
        </w:rPr>
      </w:pPr>
      <w:proofErr w:type="spellStart"/>
      <w:r w:rsidRPr="00C87F7A">
        <w:rPr>
          <w:sz w:val="22"/>
          <w:szCs w:val="22"/>
        </w:rPr>
        <w:t>Preţul</w:t>
      </w:r>
      <w:proofErr w:type="spellEnd"/>
      <w:r w:rsidRPr="00C87F7A">
        <w:rPr>
          <w:sz w:val="22"/>
          <w:szCs w:val="22"/>
        </w:rPr>
        <w:t xml:space="preserve"> contractului se ajustează utilizând </w:t>
      </w:r>
      <w:proofErr w:type="spellStart"/>
      <w:r w:rsidRPr="00C87F7A">
        <w:rPr>
          <w:sz w:val="22"/>
          <w:szCs w:val="22"/>
        </w:rPr>
        <w:t>urmatoarea</w:t>
      </w:r>
      <w:proofErr w:type="spellEnd"/>
      <w:r w:rsidRPr="00C87F7A">
        <w:rPr>
          <w:sz w:val="22"/>
          <w:szCs w:val="22"/>
        </w:rPr>
        <w:t xml:space="preserve"> formulă:</w:t>
      </w:r>
    </w:p>
    <w:p w14:paraId="119DB2D6" w14:textId="77777777" w:rsidR="001D1A17" w:rsidRPr="00C87F7A" w:rsidRDefault="001D1A17" w:rsidP="001D1A17">
      <w:pPr>
        <w:autoSpaceDE w:val="0"/>
        <w:autoSpaceDN w:val="0"/>
        <w:adjustRightInd w:val="0"/>
        <w:rPr>
          <w:sz w:val="22"/>
          <w:szCs w:val="22"/>
        </w:rPr>
      </w:pPr>
      <w:r w:rsidRPr="00C87F7A">
        <w:rPr>
          <w:sz w:val="22"/>
          <w:szCs w:val="22"/>
        </w:rPr>
        <w:t>Pa = Pi x IPC/100, în care:</w:t>
      </w:r>
    </w:p>
    <w:p w14:paraId="69E26BC5" w14:textId="77777777" w:rsidR="001D1A17" w:rsidRPr="00C87F7A" w:rsidRDefault="001D1A17" w:rsidP="001D1A17">
      <w:pPr>
        <w:autoSpaceDE w:val="0"/>
        <w:autoSpaceDN w:val="0"/>
        <w:adjustRightInd w:val="0"/>
        <w:ind w:left="360"/>
        <w:rPr>
          <w:sz w:val="22"/>
          <w:szCs w:val="22"/>
        </w:rPr>
      </w:pPr>
      <w:r w:rsidRPr="00C87F7A">
        <w:rPr>
          <w:sz w:val="22"/>
          <w:szCs w:val="22"/>
        </w:rPr>
        <w:t xml:space="preserve">Pa = </w:t>
      </w:r>
      <w:proofErr w:type="spellStart"/>
      <w:r w:rsidRPr="00C87F7A">
        <w:rPr>
          <w:sz w:val="22"/>
          <w:szCs w:val="22"/>
        </w:rPr>
        <w:t>preţ</w:t>
      </w:r>
      <w:proofErr w:type="spellEnd"/>
      <w:r w:rsidRPr="00C87F7A">
        <w:rPr>
          <w:sz w:val="22"/>
          <w:szCs w:val="22"/>
        </w:rPr>
        <w:t xml:space="preserve"> actualizat</w:t>
      </w:r>
    </w:p>
    <w:p w14:paraId="2E4D4EF7" w14:textId="77777777" w:rsidR="001D1A17" w:rsidRPr="00C87F7A" w:rsidRDefault="001D1A17" w:rsidP="001D1A17">
      <w:pPr>
        <w:autoSpaceDE w:val="0"/>
        <w:autoSpaceDN w:val="0"/>
        <w:adjustRightInd w:val="0"/>
        <w:ind w:left="360"/>
        <w:rPr>
          <w:sz w:val="22"/>
          <w:szCs w:val="22"/>
        </w:rPr>
      </w:pPr>
      <w:r w:rsidRPr="00C87F7A">
        <w:rPr>
          <w:sz w:val="22"/>
          <w:szCs w:val="22"/>
        </w:rPr>
        <w:t xml:space="preserve">Pi = </w:t>
      </w:r>
      <w:proofErr w:type="spellStart"/>
      <w:r w:rsidRPr="00C87F7A">
        <w:rPr>
          <w:sz w:val="22"/>
          <w:szCs w:val="22"/>
        </w:rPr>
        <w:t>preţ</w:t>
      </w:r>
      <w:proofErr w:type="spellEnd"/>
      <w:r w:rsidRPr="00C87F7A">
        <w:rPr>
          <w:sz w:val="22"/>
          <w:szCs w:val="22"/>
        </w:rPr>
        <w:t xml:space="preserve"> </w:t>
      </w:r>
      <w:proofErr w:type="spellStart"/>
      <w:r w:rsidRPr="00C87F7A">
        <w:rPr>
          <w:sz w:val="22"/>
          <w:szCs w:val="22"/>
        </w:rPr>
        <w:t>iniţial</w:t>
      </w:r>
      <w:proofErr w:type="spellEnd"/>
    </w:p>
    <w:p w14:paraId="66DB30DF" w14:textId="77777777" w:rsidR="001D1A17" w:rsidRPr="00C87F7A" w:rsidRDefault="001D1A17" w:rsidP="001D1A17">
      <w:pPr>
        <w:autoSpaceDE w:val="0"/>
        <w:autoSpaceDN w:val="0"/>
        <w:adjustRightInd w:val="0"/>
        <w:jc w:val="both"/>
        <w:rPr>
          <w:sz w:val="22"/>
          <w:szCs w:val="22"/>
        </w:rPr>
      </w:pPr>
      <w:r w:rsidRPr="00C87F7A">
        <w:rPr>
          <w:sz w:val="22"/>
          <w:szCs w:val="22"/>
        </w:rPr>
        <w:t>IPC = indicele prețurilor de consum pentru produse comunicat de Institutul National de Statistică, publicat pe site-ul www.insse.ro.</w:t>
      </w:r>
    </w:p>
    <w:p w14:paraId="01EEBE5F" w14:textId="77777777" w:rsidR="001D1A17" w:rsidRPr="00C87F7A" w:rsidRDefault="001D1A17" w:rsidP="001D1A17">
      <w:pPr>
        <w:autoSpaceDE w:val="0"/>
        <w:autoSpaceDN w:val="0"/>
        <w:adjustRightInd w:val="0"/>
        <w:jc w:val="both"/>
        <w:rPr>
          <w:sz w:val="22"/>
          <w:szCs w:val="22"/>
        </w:rPr>
      </w:pPr>
      <w:r w:rsidRPr="00C87F7A">
        <w:rPr>
          <w:sz w:val="22"/>
          <w:szCs w:val="22"/>
        </w:rPr>
        <w:t xml:space="preserve">Ajustarea </w:t>
      </w:r>
      <w:proofErr w:type="spellStart"/>
      <w:r w:rsidRPr="00C87F7A">
        <w:rPr>
          <w:sz w:val="22"/>
          <w:szCs w:val="22"/>
        </w:rPr>
        <w:t>preţului</w:t>
      </w:r>
      <w:proofErr w:type="spellEnd"/>
      <w:r w:rsidRPr="00C87F7A">
        <w:rPr>
          <w:sz w:val="22"/>
          <w:szCs w:val="22"/>
        </w:rPr>
        <w:t xml:space="preserve"> se va face la cererea </w:t>
      </w:r>
      <w:proofErr w:type="spellStart"/>
      <w:r w:rsidRPr="00C87F7A">
        <w:rPr>
          <w:sz w:val="22"/>
          <w:szCs w:val="22"/>
        </w:rPr>
        <w:t>părţii</w:t>
      </w:r>
      <w:proofErr w:type="spellEnd"/>
      <w:r w:rsidRPr="00C87F7A">
        <w:rPr>
          <w:sz w:val="22"/>
          <w:szCs w:val="22"/>
        </w:rPr>
        <w:t xml:space="preserve"> interesate </w:t>
      </w:r>
      <w:proofErr w:type="spellStart"/>
      <w:r w:rsidRPr="00C87F7A">
        <w:rPr>
          <w:sz w:val="22"/>
          <w:szCs w:val="22"/>
        </w:rPr>
        <w:t>şi</w:t>
      </w:r>
      <w:proofErr w:type="spellEnd"/>
      <w:r w:rsidRPr="00C87F7A">
        <w:rPr>
          <w:sz w:val="22"/>
          <w:szCs w:val="22"/>
        </w:rPr>
        <w:t xml:space="preserve"> presupune posibilitatea </w:t>
      </w:r>
      <w:proofErr w:type="spellStart"/>
      <w:r w:rsidRPr="00C87F7A">
        <w:rPr>
          <w:sz w:val="22"/>
          <w:szCs w:val="22"/>
        </w:rPr>
        <w:t>atat</w:t>
      </w:r>
      <w:proofErr w:type="spellEnd"/>
      <w:r w:rsidRPr="00C87F7A">
        <w:rPr>
          <w:sz w:val="22"/>
          <w:szCs w:val="22"/>
        </w:rPr>
        <w:t xml:space="preserve"> a </w:t>
      </w:r>
      <w:proofErr w:type="spellStart"/>
      <w:r w:rsidRPr="00C87F7A">
        <w:rPr>
          <w:sz w:val="22"/>
          <w:szCs w:val="22"/>
        </w:rPr>
        <w:t>creşterii</w:t>
      </w:r>
      <w:proofErr w:type="spellEnd"/>
      <w:r w:rsidRPr="00C87F7A">
        <w:rPr>
          <w:sz w:val="22"/>
          <w:szCs w:val="22"/>
        </w:rPr>
        <w:t xml:space="preserve">, cat si a </w:t>
      </w:r>
      <w:proofErr w:type="spellStart"/>
      <w:r w:rsidRPr="00C87F7A">
        <w:rPr>
          <w:sz w:val="22"/>
          <w:szCs w:val="22"/>
        </w:rPr>
        <w:t>diminuarii</w:t>
      </w:r>
      <w:proofErr w:type="spellEnd"/>
      <w:r w:rsidRPr="00C87F7A">
        <w:rPr>
          <w:sz w:val="22"/>
          <w:szCs w:val="22"/>
        </w:rPr>
        <w:t xml:space="preserve">, conform formulei stabilite. Se va prezenta de </w:t>
      </w:r>
      <w:proofErr w:type="spellStart"/>
      <w:r w:rsidRPr="00C87F7A">
        <w:rPr>
          <w:sz w:val="22"/>
          <w:szCs w:val="22"/>
        </w:rPr>
        <w:t>catre</w:t>
      </w:r>
      <w:proofErr w:type="spellEnd"/>
      <w:r w:rsidRPr="00C87F7A">
        <w:rPr>
          <w:sz w:val="22"/>
          <w:szCs w:val="22"/>
        </w:rPr>
        <w:t xml:space="preserve"> furnizor </w:t>
      </w:r>
      <w:proofErr w:type="spellStart"/>
      <w:r w:rsidRPr="00C87F7A">
        <w:rPr>
          <w:sz w:val="22"/>
          <w:szCs w:val="22"/>
        </w:rPr>
        <w:t>calculatia</w:t>
      </w:r>
      <w:proofErr w:type="spellEnd"/>
      <w:r w:rsidRPr="00C87F7A">
        <w:rPr>
          <w:sz w:val="22"/>
          <w:szCs w:val="22"/>
        </w:rPr>
        <w:t xml:space="preserve"> de </w:t>
      </w:r>
      <w:proofErr w:type="spellStart"/>
      <w:r w:rsidRPr="00C87F7A">
        <w:rPr>
          <w:sz w:val="22"/>
          <w:szCs w:val="22"/>
        </w:rPr>
        <w:t>pret</w:t>
      </w:r>
      <w:proofErr w:type="spellEnd"/>
      <w:r w:rsidRPr="00C87F7A">
        <w:rPr>
          <w:sz w:val="22"/>
          <w:szCs w:val="22"/>
        </w:rPr>
        <w:t xml:space="preserve"> care sa justifice solicitarea </w:t>
      </w:r>
      <w:proofErr w:type="spellStart"/>
      <w:r w:rsidRPr="00C87F7A">
        <w:rPr>
          <w:sz w:val="22"/>
          <w:szCs w:val="22"/>
        </w:rPr>
        <w:t>reactualizarii</w:t>
      </w:r>
      <w:proofErr w:type="spellEnd"/>
      <w:r w:rsidRPr="00C87F7A">
        <w:rPr>
          <w:sz w:val="22"/>
          <w:szCs w:val="22"/>
        </w:rPr>
        <w:t xml:space="preserve"> acestuia.</w:t>
      </w:r>
    </w:p>
    <w:p w14:paraId="3F09F071" w14:textId="77777777" w:rsidR="001D1A17" w:rsidRPr="00C87F7A" w:rsidRDefault="001D1A17" w:rsidP="001D1A17">
      <w:pPr>
        <w:autoSpaceDE w:val="0"/>
        <w:autoSpaceDN w:val="0"/>
        <w:adjustRightInd w:val="0"/>
        <w:jc w:val="both"/>
        <w:rPr>
          <w:sz w:val="22"/>
          <w:szCs w:val="22"/>
        </w:rPr>
      </w:pPr>
      <w:r w:rsidRPr="00C87F7A">
        <w:rPr>
          <w:sz w:val="22"/>
          <w:szCs w:val="22"/>
        </w:rPr>
        <w:t xml:space="preserve">Ajustarea prețului se va face prin înscrisuri semnate de către ambele </w:t>
      </w:r>
      <w:proofErr w:type="spellStart"/>
      <w:r w:rsidRPr="00C87F7A">
        <w:rPr>
          <w:sz w:val="22"/>
          <w:szCs w:val="22"/>
        </w:rPr>
        <w:t>părţi</w:t>
      </w:r>
      <w:proofErr w:type="spellEnd"/>
      <w:r w:rsidRPr="00C87F7A">
        <w:rPr>
          <w:sz w:val="22"/>
          <w:szCs w:val="22"/>
        </w:rPr>
        <w:t>.</w:t>
      </w:r>
    </w:p>
    <w:p w14:paraId="7B5A0627" w14:textId="77777777" w:rsidR="001D1A17" w:rsidRPr="00C87F7A" w:rsidRDefault="001D1A17" w:rsidP="001D1A17">
      <w:pPr>
        <w:widowControl w:val="0"/>
        <w:autoSpaceDE w:val="0"/>
        <w:autoSpaceDN w:val="0"/>
        <w:adjustRightInd w:val="0"/>
        <w:jc w:val="both"/>
        <w:rPr>
          <w:b/>
          <w:i/>
          <w:sz w:val="22"/>
          <w:szCs w:val="22"/>
          <w:u w:val="single"/>
        </w:rPr>
      </w:pPr>
      <w:proofErr w:type="spellStart"/>
      <w:r w:rsidRPr="00C87F7A">
        <w:rPr>
          <w:sz w:val="22"/>
          <w:szCs w:val="22"/>
        </w:rPr>
        <w:t>Pretul</w:t>
      </w:r>
      <w:proofErr w:type="spellEnd"/>
      <w:r w:rsidRPr="00C87F7A">
        <w:rPr>
          <w:sz w:val="22"/>
          <w:szCs w:val="22"/>
        </w:rPr>
        <w:t xml:space="preserve"> </w:t>
      </w:r>
      <w:proofErr w:type="spellStart"/>
      <w:r w:rsidRPr="00C87F7A">
        <w:rPr>
          <w:sz w:val="22"/>
          <w:szCs w:val="22"/>
        </w:rPr>
        <w:t>ramane</w:t>
      </w:r>
      <w:proofErr w:type="spellEnd"/>
      <w:r w:rsidRPr="00C87F7A">
        <w:rPr>
          <w:sz w:val="22"/>
          <w:szCs w:val="22"/>
        </w:rPr>
        <w:t xml:space="preserve"> obligatoriu in lei, pe toata durata de </w:t>
      </w:r>
      <w:proofErr w:type="spellStart"/>
      <w:r w:rsidRPr="00C87F7A">
        <w:rPr>
          <w:sz w:val="22"/>
          <w:szCs w:val="22"/>
        </w:rPr>
        <w:t>indeplinire</w:t>
      </w:r>
      <w:proofErr w:type="spellEnd"/>
      <w:r w:rsidRPr="00C87F7A">
        <w:rPr>
          <w:sz w:val="22"/>
          <w:szCs w:val="22"/>
        </w:rPr>
        <w:t xml:space="preserve"> a contractului.</w:t>
      </w:r>
    </w:p>
    <w:p w14:paraId="47AAF49D" w14:textId="77777777" w:rsidR="001D1A17" w:rsidRPr="00C87F7A" w:rsidRDefault="001D1A17" w:rsidP="001D1A17">
      <w:pPr>
        <w:widowControl w:val="0"/>
        <w:autoSpaceDE w:val="0"/>
        <w:autoSpaceDN w:val="0"/>
        <w:adjustRightInd w:val="0"/>
        <w:jc w:val="both"/>
        <w:rPr>
          <w:bCs/>
          <w:iCs/>
          <w:sz w:val="22"/>
          <w:szCs w:val="22"/>
        </w:rPr>
      </w:pPr>
      <w:proofErr w:type="spellStart"/>
      <w:r w:rsidRPr="00C87F7A">
        <w:rPr>
          <w:bCs/>
          <w:iCs/>
          <w:sz w:val="22"/>
          <w:szCs w:val="22"/>
        </w:rPr>
        <w:t>Pretul</w:t>
      </w:r>
      <w:proofErr w:type="spellEnd"/>
      <w:r w:rsidRPr="00C87F7A">
        <w:rPr>
          <w:bCs/>
          <w:iCs/>
          <w:sz w:val="22"/>
          <w:szCs w:val="22"/>
        </w:rPr>
        <w:t xml:space="preserve"> trebuie sa </w:t>
      </w:r>
      <w:proofErr w:type="spellStart"/>
      <w:r w:rsidRPr="00C87F7A">
        <w:rPr>
          <w:bCs/>
          <w:iCs/>
          <w:sz w:val="22"/>
          <w:szCs w:val="22"/>
        </w:rPr>
        <w:t>includa</w:t>
      </w:r>
      <w:proofErr w:type="spellEnd"/>
      <w:r w:rsidRPr="00C87F7A">
        <w:rPr>
          <w:bCs/>
          <w:iCs/>
          <w:sz w:val="22"/>
          <w:szCs w:val="22"/>
        </w:rPr>
        <w:t xml:space="preserve"> costul  produselor, transportul si livrarea acestora in </w:t>
      </w:r>
      <w:proofErr w:type="spellStart"/>
      <w:r w:rsidRPr="00C87F7A">
        <w:rPr>
          <w:bCs/>
          <w:iCs/>
          <w:sz w:val="22"/>
          <w:szCs w:val="22"/>
        </w:rPr>
        <w:t>locatiuile</w:t>
      </w:r>
      <w:proofErr w:type="spellEnd"/>
      <w:r w:rsidRPr="00C87F7A">
        <w:rPr>
          <w:bCs/>
          <w:iCs/>
          <w:sz w:val="22"/>
          <w:szCs w:val="22"/>
        </w:rPr>
        <w:t xml:space="preserve"> DGASPC sector 2. Preturile vor fi exprimate in lei si oferta va cuprinde </w:t>
      </w:r>
      <w:proofErr w:type="spellStart"/>
      <w:r w:rsidRPr="00C87F7A">
        <w:rPr>
          <w:bCs/>
          <w:iCs/>
          <w:sz w:val="22"/>
          <w:szCs w:val="22"/>
        </w:rPr>
        <w:t>intreaga</w:t>
      </w:r>
      <w:proofErr w:type="spellEnd"/>
      <w:r w:rsidRPr="00C87F7A">
        <w:rPr>
          <w:bCs/>
          <w:iCs/>
          <w:sz w:val="22"/>
          <w:szCs w:val="22"/>
        </w:rPr>
        <w:t xml:space="preserve"> lista de produse din caietul de sarcini.</w:t>
      </w:r>
    </w:p>
    <w:p w14:paraId="476B474C" w14:textId="77777777" w:rsidR="003E5FAF" w:rsidRPr="00C87F7A" w:rsidRDefault="003E5FAF" w:rsidP="003E5FAF">
      <w:pPr>
        <w:jc w:val="center"/>
        <w:rPr>
          <w:b/>
          <w:i/>
          <w:noProof/>
          <w:sz w:val="22"/>
          <w:szCs w:val="22"/>
          <w:lang w:val="pt-BR"/>
        </w:rPr>
      </w:pPr>
      <w:r w:rsidRPr="00C87F7A">
        <w:rPr>
          <w:b/>
          <w:i/>
          <w:noProof/>
          <w:sz w:val="22"/>
          <w:szCs w:val="22"/>
          <w:lang w:val="pt-BR"/>
        </w:rPr>
        <w:t>Clauze modificatoare  ale contractului si dispozitii conexe</w:t>
      </w:r>
    </w:p>
    <w:p w14:paraId="799B060C" w14:textId="77777777" w:rsidR="003E5FAF" w:rsidRPr="00C87F7A" w:rsidRDefault="003E5FAF" w:rsidP="003E5FAF">
      <w:pPr>
        <w:jc w:val="center"/>
        <w:rPr>
          <w:b/>
          <w:i/>
          <w:noProof/>
          <w:sz w:val="22"/>
          <w:szCs w:val="22"/>
          <w:lang w:val="pt-BR"/>
        </w:rPr>
      </w:pPr>
    </w:p>
    <w:p w14:paraId="4B43F996" w14:textId="77777777" w:rsidR="003E5FAF" w:rsidRPr="00C87F7A" w:rsidRDefault="003E5FAF" w:rsidP="003E5FAF">
      <w:pPr>
        <w:jc w:val="both"/>
        <w:rPr>
          <w:b/>
          <w:i/>
          <w:noProof/>
          <w:sz w:val="22"/>
          <w:szCs w:val="22"/>
          <w:lang w:val="pt-BR"/>
        </w:rPr>
      </w:pPr>
      <w:r w:rsidRPr="00C87F7A">
        <w:rPr>
          <w:b/>
          <w:noProof/>
          <w:sz w:val="22"/>
          <w:szCs w:val="22"/>
          <w:lang w:val="pt-BR"/>
        </w:rPr>
        <w:t xml:space="preserve">20. </w:t>
      </w:r>
      <w:r w:rsidRPr="00C87F7A">
        <w:rPr>
          <w:b/>
          <w:i/>
          <w:noProof/>
          <w:sz w:val="22"/>
          <w:szCs w:val="22"/>
          <w:lang w:val="pt-BR"/>
        </w:rPr>
        <w:t>Modificarea contractului:</w:t>
      </w:r>
    </w:p>
    <w:p w14:paraId="09CAD9D2" w14:textId="77777777" w:rsidR="003E5FAF" w:rsidRPr="00C87F7A" w:rsidRDefault="003E5FAF" w:rsidP="003A44C1">
      <w:pPr>
        <w:numPr>
          <w:ilvl w:val="1"/>
          <w:numId w:val="15"/>
        </w:numPr>
        <w:tabs>
          <w:tab w:val="left" w:pos="426"/>
        </w:tabs>
        <w:spacing w:line="276" w:lineRule="auto"/>
        <w:ind w:left="0" w:right="-39" w:firstLine="0"/>
        <w:jc w:val="both"/>
        <w:rPr>
          <w:bCs/>
          <w:sz w:val="22"/>
          <w:szCs w:val="22"/>
          <w:lang w:val="es-MX"/>
        </w:rPr>
      </w:pPr>
      <w:r w:rsidRPr="00C87F7A">
        <w:rPr>
          <w:bCs/>
          <w:sz w:val="22"/>
          <w:szCs w:val="22"/>
          <w:lang w:val="es-MX"/>
        </w:rPr>
        <w:t xml:space="preserve">- Orice modificare a contractului are efect doar dacă se realizează cu respectarea Legii, în scris și se semnează de sau în numele ambelor părți. </w:t>
      </w:r>
      <w:r w:rsidRPr="00C87F7A">
        <w:rPr>
          <w:sz w:val="22"/>
          <w:szCs w:val="22"/>
          <w:lang w:val="es-MX"/>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001B43FB" w:rsidRPr="00C87F7A">
        <w:rPr>
          <w:sz w:val="22"/>
          <w:szCs w:val="22"/>
          <w:u w:val="single"/>
          <w:lang w:val="es-MX"/>
        </w:rPr>
        <w:t>subcapitolul 28</w:t>
      </w:r>
      <w:r w:rsidR="00DC6A44" w:rsidRPr="00C87F7A">
        <w:rPr>
          <w:sz w:val="22"/>
          <w:szCs w:val="22"/>
          <w:u w:val="single"/>
          <w:lang w:val="es-MX"/>
        </w:rPr>
        <w:t xml:space="preserve"> </w:t>
      </w:r>
      <w:r w:rsidRPr="00C87F7A">
        <w:rPr>
          <w:sz w:val="22"/>
          <w:szCs w:val="22"/>
          <w:shd w:val="clear" w:color="auto" w:fill="FFFFFF"/>
          <w:lang w:val="es-MX"/>
        </w:rPr>
        <w:t>din prezentul contract</w:t>
      </w:r>
      <w:r w:rsidRPr="00C87F7A">
        <w:rPr>
          <w:sz w:val="22"/>
          <w:szCs w:val="22"/>
          <w:lang w:val="es-MX"/>
        </w:rPr>
        <w:t>.</w:t>
      </w:r>
    </w:p>
    <w:p w14:paraId="4612F719" w14:textId="77777777" w:rsidR="003E5FAF" w:rsidRPr="00C87F7A" w:rsidRDefault="003E5FAF" w:rsidP="003E5FAF">
      <w:pPr>
        <w:jc w:val="both"/>
        <w:rPr>
          <w:bCs/>
          <w:sz w:val="22"/>
          <w:szCs w:val="22"/>
          <w:lang w:val="es-MX"/>
        </w:rPr>
      </w:pPr>
      <w:r w:rsidRPr="00C87F7A">
        <w:rPr>
          <w:bCs/>
          <w:sz w:val="22"/>
          <w:szCs w:val="22"/>
          <w:lang w:val="es-MX"/>
        </w:rPr>
        <w:t xml:space="preserve">20.2 - Părțile au dreptul, pe durata contractului, de a conveni modificarea și/sau completarea clauzelor acestuia, prin act aditional fără organizarea unei noi proceduri de atribuire, cu acordul părților, fără a afecta caracterul general al contractului, în limitele Legii și în aplicarea prevederilor prevăzute de </w:t>
      </w:r>
      <w:r w:rsidRPr="00C87F7A">
        <w:rPr>
          <w:bCs/>
          <w:sz w:val="22"/>
          <w:szCs w:val="22"/>
          <w:u w:val="single"/>
          <w:lang w:val="es-MX"/>
        </w:rPr>
        <w:t>art. 221-222 din Legea nr. 98/2016</w:t>
      </w:r>
      <w:r w:rsidRPr="00C87F7A">
        <w:rPr>
          <w:bCs/>
          <w:sz w:val="22"/>
          <w:szCs w:val="22"/>
          <w:lang w:val="es-MX"/>
        </w:rPr>
        <w:t xml:space="preserve">, coroborate cu prevederile referitoare la modificări contractuale din </w:t>
      </w:r>
      <w:r w:rsidRPr="00C87F7A">
        <w:rPr>
          <w:bCs/>
          <w:sz w:val="22"/>
          <w:szCs w:val="22"/>
          <w:u w:val="single"/>
          <w:lang w:val="es-MX"/>
        </w:rPr>
        <w:t xml:space="preserve">HG nr. 395/2016 </w:t>
      </w:r>
      <w:r w:rsidRPr="00C87F7A">
        <w:rPr>
          <w:bCs/>
          <w:sz w:val="22"/>
          <w:szCs w:val="22"/>
          <w:lang w:val="es-MX"/>
        </w:rPr>
        <w:t>(</w:t>
      </w:r>
      <w:r w:rsidRPr="00C87F7A">
        <w:rPr>
          <w:bCs/>
          <w:sz w:val="22"/>
          <w:szCs w:val="22"/>
          <w:u w:val="single"/>
          <w:lang w:val="es-MX"/>
        </w:rPr>
        <w:t>art. 164 și 165</w:t>
      </w:r>
      <w:r w:rsidRPr="00C87F7A">
        <w:rPr>
          <w:bCs/>
          <w:sz w:val="22"/>
          <w:szCs w:val="22"/>
          <w:lang w:val="es-MX"/>
        </w:rPr>
        <w:t>).</w:t>
      </w:r>
    </w:p>
    <w:p w14:paraId="609E618E" w14:textId="47AF10D0" w:rsidR="003E5FAF" w:rsidRPr="00C87F7A" w:rsidRDefault="003E5FAF" w:rsidP="003E5FAF">
      <w:pPr>
        <w:jc w:val="both"/>
        <w:rPr>
          <w:bCs/>
          <w:sz w:val="22"/>
          <w:szCs w:val="22"/>
          <w:lang w:val="es-MX"/>
        </w:rPr>
      </w:pPr>
      <w:r w:rsidRPr="00C87F7A">
        <w:rPr>
          <w:bCs/>
          <w:sz w:val="22"/>
          <w:szCs w:val="22"/>
          <w:lang w:val="es-MX"/>
        </w:rPr>
        <w:t>20.3 - Modificările nesubstanțiale, astfel cum sunt prevăzute în</w:t>
      </w:r>
      <w:r w:rsidR="00CB18B6" w:rsidRPr="00C87F7A">
        <w:rPr>
          <w:bCs/>
          <w:sz w:val="22"/>
          <w:szCs w:val="22"/>
          <w:lang w:val="es-MX"/>
        </w:rPr>
        <w:t xml:space="preserve"> art. 221 din</w:t>
      </w:r>
      <w:r w:rsidRPr="00C87F7A">
        <w:rPr>
          <w:bCs/>
          <w:sz w:val="22"/>
          <w:szCs w:val="22"/>
          <w:lang w:val="es-MX"/>
        </w:rPr>
        <w:t xml:space="preserve"> Lege</w:t>
      </w:r>
      <w:r w:rsidR="00CB18B6" w:rsidRPr="00C87F7A">
        <w:rPr>
          <w:bCs/>
          <w:sz w:val="22"/>
          <w:szCs w:val="22"/>
          <w:lang w:val="es-MX"/>
        </w:rPr>
        <w:t>a 98/2016 privind achizitiile publice</w:t>
      </w:r>
      <w:r w:rsidRPr="00C87F7A">
        <w:rPr>
          <w:bCs/>
          <w:sz w:val="22"/>
          <w:szCs w:val="22"/>
          <w:lang w:val="es-MX"/>
        </w:rPr>
        <w:t xml:space="preserve"> si stabilite în cadrul contractului sunt singurele modificări ale contractului care pot fi făcute fără organizarea unei noi proceduri de atribuire.</w:t>
      </w:r>
    </w:p>
    <w:p w14:paraId="353CF546" w14:textId="15C51886" w:rsidR="003E5FAF" w:rsidRPr="00C87F7A" w:rsidRDefault="003E5FAF" w:rsidP="00FA2524">
      <w:pPr>
        <w:tabs>
          <w:tab w:val="left" w:pos="284"/>
          <w:tab w:val="left" w:pos="426"/>
        </w:tabs>
        <w:spacing w:line="276" w:lineRule="auto"/>
        <w:jc w:val="both"/>
        <w:rPr>
          <w:bCs/>
          <w:sz w:val="22"/>
          <w:szCs w:val="22"/>
          <w:lang w:val="en-US"/>
        </w:rPr>
      </w:pPr>
      <w:r w:rsidRPr="00C87F7A">
        <w:rPr>
          <w:bCs/>
          <w:sz w:val="22"/>
          <w:szCs w:val="22"/>
          <w:lang w:val="en-US"/>
        </w:rPr>
        <w:t xml:space="preserve">20.4 - </w:t>
      </w:r>
      <w:proofErr w:type="spellStart"/>
      <w:r w:rsidRPr="00C87F7A">
        <w:rPr>
          <w:bCs/>
          <w:sz w:val="22"/>
          <w:szCs w:val="22"/>
          <w:lang w:val="en-US"/>
        </w:rPr>
        <w:t>În</w:t>
      </w:r>
      <w:proofErr w:type="spellEnd"/>
      <w:r w:rsidRPr="00C87F7A">
        <w:rPr>
          <w:bCs/>
          <w:sz w:val="22"/>
          <w:szCs w:val="22"/>
          <w:lang w:val="en-US"/>
        </w:rPr>
        <w:t xml:space="preserve"> </w:t>
      </w:r>
      <w:proofErr w:type="spellStart"/>
      <w:r w:rsidRPr="00C87F7A">
        <w:rPr>
          <w:bCs/>
          <w:sz w:val="22"/>
          <w:szCs w:val="22"/>
          <w:lang w:val="en-US"/>
        </w:rPr>
        <w:t>cazul</w:t>
      </w:r>
      <w:proofErr w:type="spellEnd"/>
      <w:r w:rsidRPr="00C87F7A">
        <w:rPr>
          <w:bCs/>
          <w:sz w:val="22"/>
          <w:szCs w:val="22"/>
          <w:lang w:val="en-US"/>
        </w:rPr>
        <w:t xml:space="preserve"> </w:t>
      </w:r>
      <w:proofErr w:type="spellStart"/>
      <w:r w:rsidRPr="00C87F7A">
        <w:rPr>
          <w:bCs/>
          <w:sz w:val="22"/>
          <w:szCs w:val="22"/>
          <w:lang w:val="en-US"/>
        </w:rPr>
        <w:t>în</w:t>
      </w:r>
      <w:proofErr w:type="spellEnd"/>
      <w:r w:rsidRPr="00C87F7A">
        <w:rPr>
          <w:bCs/>
          <w:sz w:val="22"/>
          <w:szCs w:val="22"/>
          <w:lang w:val="en-US"/>
        </w:rPr>
        <w:t xml:space="preserve"> care, </w:t>
      </w:r>
      <w:proofErr w:type="spellStart"/>
      <w:r w:rsidRPr="00C87F7A">
        <w:rPr>
          <w:bCs/>
          <w:sz w:val="22"/>
          <w:szCs w:val="22"/>
          <w:lang w:val="en-US"/>
        </w:rPr>
        <w:t>în</w:t>
      </w:r>
      <w:proofErr w:type="spellEnd"/>
      <w:r w:rsidRPr="00C87F7A">
        <w:rPr>
          <w:bCs/>
          <w:sz w:val="22"/>
          <w:szCs w:val="22"/>
          <w:lang w:val="en-US"/>
        </w:rPr>
        <w:t xml:space="preserve"> </w:t>
      </w:r>
      <w:proofErr w:type="spellStart"/>
      <w:r w:rsidRPr="00C87F7A">
        <w:rPr>
          <w:bCs/>
          <w:sz w:val="22"/>
          <w:szCs w:val="22"/>
          <w:lang w:val="en-US"/>
        </w:rPr>
        <w:t>prezentul</w:t>
      </w:r>
      <w:proofErr w:type="spellEnd"/>
      <w:r w:rsidRPr="00C87F7A">
        <w:rPr>
          <w:bCs/>
          <w:sz w:val="22"/>
          <w:szCs w:val="22"/>
          <w:lang w:val="en-US"/>
        </w:rPr>
        <w:t xml:space="preserve"> contract, nu sunt </w:t>
      </w:r>
      <w:proofErr w:type="spellStart"/>
      <w:r w:rsidRPr="00C87F7A">
        <w:rPr>
          <w:bCs/>
          <w:sz w:val="22"/>
          <w:szCs w:val="22"/>
          <w:lang w:val="en-US"/>
        </w:rPr>
        <w:t>stabilite</w:t>
      </w:r>
      <w:proofErr w:type="spellEnd"/>
      <w:r w:rsidRPr="00C87F7A">
        <w:rPr>
          <w:bCs/>
          <w:sz w:val="22"/>
          <w:szCs w:val="22"/>
          <w:lang w:val="en-US"/>
        </w:rPr>
        <w:t xml:space="preserve"> </w:t>
      </w:r>
      <w:proofErr w:type="spellStart"/>
      <w:r w:rsidRPr="00C87F7A">
        <w:rPr>
          <w:bCs/>
          <w:sz w:val="22"/>
          <w:szCs w:val="22"/>
          <w:lang w:val="en-US"/>
        </w:rPr>
        <w:t>modificările</w:t>
      </w:r>
      <w:proofErr w:type="spellEnd"/>
      <w:r w:rsidRPr="00C87F7A">
        <w:rPr>
          <w:bCs/>
          <w:sz w:val="22"/>
          <w:szCs w:val="22"/>
          <w:lang w:val="en-US"/>
        </w:rPr>
        <w:t xml:space="preserve"> </w:t>
      </w:r>
      <w:proofErr w:type="spellStart"/>
      <w:r w:rsidRPr="00C87F7A">
        <w:rPr>
          <w:bCs/>
          <w:sz w:val="22"/>
          <w:szCs w:val="22"/>
          <w:lang w:val="en-US"/>
        </w:rPr>
        <w:t>nesubstanțiale</w:t>
      </w:r>
      <w:proofErr w:type="spellEnd"/>
      <w:r w:rsidRPr="00C87F7A">
        <w:rPr>
          <w:bCs/>
          <w:sz w:val="22"/>
          <w:szCs w:val="22"/>
          <w:lang w:val="en-US"/>
        </w:rPr>
        <w:t xml:space="preserve">, se </w:t>
      </w:r>
      <w:proofErr w:type="spellStart"/>
      <w:r w:rsidRPr="00C87F7A">
        <w:rPr>
          <w:bCs/>
          <w:sz w:val="22"/>
          <w:szCs w:val="22"/>
          <w:lang w:val="en-US"/>
        </w:rPr>
        <w:t>aplică</w:t>
      </w:r>
      <w:proofErr w:type="spellEnd"/>
      <w:r w:rsidRPr="00C87F7A">
        <w:rPr>
          <w:bCs/>
          <w:sz w:val="22"/>
          <w:szCs w:val="22"/>
          <w:lang w:val="en-US"/>
        </w:rPr>
        <w:t xml:space="preserve"> </w:t>
      </w:r>
      <w:proofErr w:type="spellStart"/>
      <w:r w:rsidRPr="00C87F7A">
        <w:rPr>
          <w:bCs/>
          <w:sz w:val="22"/>
          <w:szCs w:val="22"/>
          <w:lang w:val="en-US"/>
        </w:rPr>
        <w:t>prevederile</w:t>
      </w:r>
      <w:proofErr w:type="spellEnd"/>
      <w:r w:rsidR="00CB18B6" w:rsidRPr="00C87F7A">
        <w:rPr>
          <w:bCs/>
          <w:sz w:val="22"/>
          <w:szCs w:val="22"/>
          <w:lang w:val="en-US"/>
        </w:rPr>
        <w:t xml:space="preserve"> art. 22</w:t>
      </w:r>
      <w:r w:rsidR="00327267" w:rsidRPr="00C87F7A">
        <w:rPr>
          <w:bCs/>
          <w:sz w:val="22"/>
          <w:szCs w:val="22"/>
          <w:lang w:val="en-US"/>
        </w:rPr>
        <w:t>1</w:t>
      </w:r>
      <w:r w:rsidR="00CB18B6" w:rsidRPr="00C87F7A">
        <w:rPr>
          <w:bCs/>
          <w:sz w:val="22"/>
          <w:szCs w:val="22"/>
          <w:lang w:val="en-US"/>
        </w:rPr>
        <w:t xml:space="preserve"> din </w:t>
      </w:r>
      <w:proofErr w:type="spellStart"/>
      <w:r w:rsidR="00CB18B6" w:rsidRPr="00C87F7A">
        <w:rPr>
          <w:bCs/>
          <w:sz w:val="22"/>
          <w:szCs w:val="22"/>
          <w:lang w:val="en-US"/>
        </w:rPr>
        <w:t>Legea</w:t>
      </w:r>
      <w:proofErr w:type="spellEnd"/>
      <w:r w:rsidR="00CB18B6" w:rsidRPr="00C87F7A">
        <w:rPr>
          <w:bCs/>
          <w:sz w:val="22"/>
          <w:szCs w:val="22"/>
          <w:lang w:val="en-US"/>
        </w:rPr>
        <w:t xml:space="preserve"> 98/2016 </w:t>
      </w:r>
      <w:proofErr w:type="spellStart"/>
      <w:r w:rsidR="00CB18B6" w:rsidRPr="00C87F7A">
        <w:rPr>
          <w:bCs/>
          <w:sz w:val="22"/>
          <w:szCs w:val="22"/>
          <w:lang w:val="en-US"/>
        </w:rPr>
        <w:t>privind</w:t>
      </w:r>
      <w:proofErr w:type="spellEnd"/>
      <w:r w:rsidR="00CB18B6" w:rsidRPr="00C87F7A">
        <w:rPr>
          <w:bCs/>
          <w:sz w:val="22"/>
          <w:szCs w:val="22"/>
          <w:lang w:val="en-US"/>
        </w:rPr>
        <w:t xml:space="preserve"> </w:t>
      </w:r>
      <w:proofErr w:type="spellStart"/>
      <w:r w:rsidR="00CB18B6" w:rsidRPr="00C87F7A">
        <w:rPr>
          <w:bCs/>
          <w:sz w:val="22"/>
          <w:szCs w:val="22"/>
          <w:lang w:val="en-US"/>
        </w:rPr>
        <w:t>achizitiile</w:t>
      </w:r>
      <w:proofErr w:type="spellEnd"/>
      <w:r w:rsidR="00CB18B6" w:rsidRPr="00C87F7A">
        <w:rPr>
          <w:bCs/>
          <w:sz w:val="22"/>
          <w:szCs w:val="22"/>
          <w:lang w:val="en-US"/>
        </w:rPr>
        <w:t xml:space="preserve"> </w:t>
      </w:r>
      <w:proofErr w:type="spellStart"/>
      <w:r w:rsidR="00CB18B6" w:rsidRPr="00C87F7A">
        <w:rPr>
          <w:bCs/>
          <w:sz w:val="22"/>
          <w:szCs w:val="22"/>
          <w:lang w:val="en-US"/>
        </w:rPr>
        <w:t>publice</w:t>
      </w:r>
      <w:proofErr w:type="spellEnd"/>
      <w:r w:rsidRPr="00C87F7A">
        <w:rPr>
          <w:bCs/>
          <w:sz w:val="22"/>
          <w:szCs w:val="22"/>
          <w:lang w:val="en-US"/>
        </w:rPr>
        <w:t>.</w:t>
      </w:r>
    </w:p>
    <w:p w14:paraId="7E9A441C" w14:textId="77777777" w:rsidR="003E5FAF" w:rsidRPr="00C87F7A" w:rsidRDefault="003E5FAF" w:rsidP="003E5FAF">
      <w:pPr>
        <w:jc w:val="both"/>
        <w:rPr>
          <w:bCs/>
          <w:sz w:val="22"/>
          <w:szCs w:val="22"/>
          <w:lang w:val="en-US"/>
        </w:rPr>
      </w:pPr>
      <w:r w:rsidRPr="00C87F7A">
        <w:rPr>
          <w:bCs/>
          <w:sz w:val="22"/>
          <w:szCs w:val="22"/>
          <w:lang w:val="en-US"/>
        </w:rPr>
        <w:t xml:space="preserve">20.5 - </w:t>
      </w:r>
      <w:proofErr w:type="spellStart"/>
      <w:r w:rsidRPr="00C87F7A">
        <w:rPr>
          <w:bCs/>
          <w:sz w:val="22"/>
          <w:szCs w:val="22"/>
          <w:lang w:val="en-US"/>
        </w:rPr>
        <w:t>M</w:t>
      </w:r>
      <w:r w:rsidRPr="00C87F7A">
        <w:rPr>
          <w:sz w:val="22"/>
          <w:szCs w:val="22"/>
          <w:lang w:val="en-US"/>
        </w:rPr>
        <w:t>odificările</w:t>
      </w:r>
      <w:proofErr w:type="spellEnd"/>
      <w:r w:rsidRPr="00C87F7A">
        <w:rPr>
          <w:sz w:val="22"/>
          <w:szCs w:val="22"/>
          <w:lang w:val="en-US"/>
        </w:rPr>
        <w:t xml:space="preserve"> </w:t>
      </w:r>
      <w:proofErr w:type="spellStart"/>
      <w:r w:rsidRPr="00C87F7A">
        <w:rPr>
          <w:sz w:val="22"/>
          <w:szCs w:val="22"/>
          <w:lang w:val="en-US"/>
        </w:rPr>
        <w:t>contractului</w:t>
      </w:r>
      <w:proofErr w:type="spellEnd"/>
      <w:r w:rsidRPr="00C87F7A">
        <w:rPr>
          <w:sz w:val="22"/>
          <w:szCs w:val="22"/>
          <w:lang w:val="en-US"/>
        </w:rPr>
        <w:t xml:space="preserve">, </w:t>
      </w:r>
      <w:proofErr w:type="spellStart"/>
      <w:r w:rsidRPr="00C87F7A">
        <w:rPr>
          <w:sz w:val="22"/>
          <w:szCs w:val="22"/>
          <w:lang w:val="en-US"/>
        </w:rPr>
        <w:t>astfel</w:t>
      </w:r>
      <w:proofErr w:type="spellEnd"/>
      <w:r w:rsidRPr="00C87F7A">
        <w:rPr>
          <w:sz w:val="22"/>
          <w:szCs w:val="22"/>
          <w:lang w:val="en-US"/>
        </w:rPr>
        <w:t xml:space="preserve"> cum sunt </w:t>
      </w:r>
      <w:proofErr w:type="spellStart"/>
      <w:r w:rsidRPr="00C87F7A">
        <w:rPr>
          <w:sz w:val="22"/>
          <w:szCs w:val="22"/>
          <w:lang w:val="en-US"/>
        </w:rPr>
        <w:t>stabilite</w:t>
      </w:r>
      <w:proofErr w:type="spellEnd"/>
      <w:r w:rsidRPr="00C87F7A">
        <w:rPr>
          <w:sz w:val="22"/>
          <w:szCs w:val="22"/>
          <w:lang w:val="en-US"/>
        </w:rPr>
        <w:t xml:space="preserve"> in </w:t>
      </w:r>
      <w:proofErr w:type="spellStart"/>
      <w:r w:rsidRPr="00C87F7A">
        <w:rPr>
          <w:sz w:val="22"/>
          <w:szCs w:val="22"/>
          <w:lang w:val="en-US"/>
        </w:rPr>
        <w:t>prezentul</w:t>
      </w:r>
      <w:proofErr w:type="spellEnd"/>
      <w:r w:rsidRPr="00C87F7A">
        <w:rPr>
          <w:sz w:val="22"/>
          <w:szCs w:val="22"/>
          <w:lang w:val="en-US"/>
        </w:rPr>
        <w:t xml:space="preserve"> contract, </w:t>
      </w:r>
      <w:r w:rsidRPr="00C87F7A">
        <w:rPr>
          <w:bCs/>
          <w:sz w:val="22"/>
          <w:szCs w:val="22"/>
          <w:lang w:val="en-US"/>
        </w:rPr>
        <w:t xml:space="preserve">nu </w:t>
      </w:r>
      <w:proofErr w:type="spellStart"/>
      <w:r w:rsidRPr="00C87F7A">
        <w:rPr>
          <w:bCs/>
          <w:sz w:val="22"/>
          <w:szCs w:val="22"/>
          <w:lang w:val="en-US"/>
        </w:rPr>
        <w:t>trebuie</w:t>
      </w:r>
      <w:proofErr w:type="spellEnd"/>
      <w:r w:rsidRPr="00C87F7A">
        <w:rPr>
          <w:bCs/>
          <w:sz w:val="22"/>
          <w:szCs w:val="22"/>
          <w:lang w:val="en-US"/>
        </w:rPr>
        <w:t xml:space="preserve"> </w:t>
      </w:r>
      <w:proofErr w:type="spellStart"/>
      <w:r w:rsidRPr="00C87F7A">
        <w:rPr>
          <w:bCs/>
          <w:sz w:val="22"/>
          <w:szCs w:val="22"/>
          <w:lang w:val="en-US"/>
        </w:rPr>
        <w:t>să</w:t>
      </w:r>
      <w:proofErr w:type="spellEnd"/>
      <w:r w:rsidRPr="00C87F7A">
        <w:rPr>
          <w:bCs/>
          <w:sz w:val="22"/>
          <w:szCs w:val="22"/>
          <w:lang w:val="en-US"/>
        </w:rPr>
        <w:t xml:space="preserve"> </w:t>
      </w:r>
      <w:proofErr w:type="spellStart"/>
      <w:r w:rsidRPr="00C87F7A">
        <w:rPr>
          <w:bCs/>
          <w:sz w:val="22"/>
          <w:szCs w:val="22"/>
          <w:lang w:val="en-US"/>
        </w:rPr>
        <w:t>afecteze</w:t>
      </w:r>
      <w:proofErr w:type="spellEnd"/>
      <w:r w:rsidRPr="00C87F7A">
        <w:rPr>
          <w:bCs/>
          <w:sz w:val="22"/>
          <w:szCs w:val="22"/>
          <w:lang w:val="en-US"/>
        </w:rPr>
        <w:t xml:space="preserve">, </w:t>
      </w:r>
      <w:proofErr w:type="spellStart"/>
      <w:r w:rsidRPr="00C87F7A">
        <w:rPr>
          <w:bCs/>
          <w:sz w:val="22"/>
          <w:szCs w:val="22"/>
          <w:lang w:val="en-US"/>
        </w:rPr>
        <w:t>în</w:t>
      </w:r>
      <w:proofErr w:type="spellEnd"/>
      <w:r w:rsidRPr="00C87F7A">
        <w:rPr>
          <w:bCs/>
          <w:sz w:val="22"/>
          <w:szCs w:val="22"/>
          <w:lang w:val="en-US"/>
        </w:rPr>
        <w:t xml:space="preserve"> </w:t>
      </w:r>
      <w:proofErr w:type="spellStart"/>
      <w:r w:rsidRPr="00C87F7A">
        <w:rPr>
          <w:bCs/>
          <w:sz w:val="22"/>
          <w:szCs w:val="22"/>
          <w:lang w:val="en-US"/>
        </w:rPr>
        <w:t>niciun</w:t>
      </w:r>
      <w:proofErr w:type="spellEnd"/>
      <w:r w:rsidRPr="00C87F7A">
        <w:rPr>
          <w:bCs/>
          <w:sz w:val="22"/>
          <w:szCs w:val="22"/>
          <w:lang w:val="en-US"/>
        </w:rPr>
        <w:t xml:space="preserve"> </w:t>
      </w:r>
      <w:proofErr w:type="spellStart"/>
      <w:r w:rsidRPr="00C87F7A">
        <w:rPr>
          <w:bCs/>
          <w:sz w:val="22"/>
          <w:szCs w:val="22"/>
          <w:lang w:val="en-US"/>
        </w:rPr>
        <w:t>caz</w:t>
      </w:r>
      <w:proofErr w:type="spellEnd"/>
      <w:r w:rsidRPr="00C87F7A">
        <w:rPr>
          <w:bCs/>
          <w:sz w:val="22"/>
          <w:szCs w:val="22"/>
          <w:lang w:val="en-US"/>
        </w:rPr>
        <w:t xml:space="preserve"> </w:t>
      </w:r>
      <w:proofErr w:type="spellStart"/>
      <w:r w:rsidRPr="00C87F7A">
        <w:rPr>
          <w:bCs/>
          <w:sz w:val="22"/>
          <w:szCs w:val="22"/>
          <w:lang w:val="en-US"/>
        </w:rPr>
        <w:t>și</w:t>
      </w:r>
      <w:proofErr w:type="spellEnd"/>
      <w:r w:rsidRPr="00C87F7A">
        <w:rPr>
          <w:bCs/>
          <w:sz w:val="22"/>
          <w:szCs w:val="22"/>
          <w:lang w:val="en-US"/>
        </w:rPr>
        <w:t xml:space="preserve"> </w:t>
      </w:r>
      <w:proofErr w:type="spellStart"/>
      <w:r w:rsidRPr="00C87F7A">
        <w:rPr>
          <w:bCs/>
          <w:sz w:val="22"/>
          <w:szCs w:val="22"/>
          <w:lang w:val="en-US"/>
        </w:rPr>
        <w:t>în</w:t>
      </w:r>
      <w:proofErr w:type="spellEnd"/>
      <w:r w:rsidRPr="00C87F7A">
        <w:rPr>
          <w:bCs/>
          <w:sz w:val="22"/>
          <w:szCs w:val="22"/>
          <w:lang w:val="en-US"/>
        </w:rPr>
        <w:t xml:space="preserve"> </w:t>
      </w:r>
      <w:proofErr w:type="spellStart"/>
      <w:r w:rsidRPr="00C87F7A">
        <w:rPr>
          <w:bCs/>
          <w:sz w:val="22"/>
          <w:szCs w:val="22"/>
          <w:lang w:val="en-US"/>
        </w:rPr>
        <w:t>niciun</w:t>
      </w:r>
      <w:proofErr w:type="spellEnd"/>
      <w:r w:rsidRPr="00C87F7A">
        <w:rPr>
          <w:bCs/>
          <w:sz w:val="22"/>
          <w:szCs w:val="22"/>
          <w:lang w:val="en-US"/>
        </w:rPr>
        <w:t xml:space="preserve"> </w:t>
      </w:r>
      <w:proofErr w:type="spellStart"/>
      <w:r w:rsidRPr="00C87F7A">
        <w:rPr>
          <w:bCs/>
          <w:sz w:val="22"/>
          <w:szCs w:val="22"/>
          <w:lang w:val="en-US"/>
        </w:rPr>
        <w:t>fel</w:t>
      </w:r>
      <w:proofErr w:type="spellEnd"/>
      <w:r w:rsidRPr="00C87F7A">
        <w:rPr>
          <w:bCs/>
          <w:sz w:val="22"/>
          <w:szCs w:val="22"/>
          <w:lang w:val="en-US"/>
        </w:rPr>
        <w:t xml:space="preserve">, </w:t>
      </w:r>
      <w:proofErr w:type="spellStart"/>
      <w:r w:rsidRPr="00C87F7A">
        <w:rPr>
          <w:bCs/>
          <w:sz w:val="22"/>
          <w:szCs w:val="22"/>
          <w:lang w:val="en-US"/>
        </w:rPr>
        <w:t>rezultatul</w:t>
      </w:r>
      <w:proofErr w:type="spellEnd"/>
      <w:r w:rsidRPr="00C87F7A">
        <w:rPr>
          <w:bCs/>
          <w:sz w:val="22"/>
          <w:szCs w:val="22"/>
          <w:lang w:val="en-US"/>
        </w:rPr>
        <w:t xml:space="preserve"> </w:t>
      </w:r>
      <w:proofErr w:type="spellStart"/>
      <w:r w:rsidRPr="00C87F7A">
        <w:rPr>
          <w:bCs/>
          <w:sz w:val="22"/>
          <w:szCs w:val="22"/>
          <w:lang w:val="en-US"/>
        </w:rPr>
        <w:t>procedurii</w:t>
      </w:r>
      <w:proofErr w:type="spellEnd"/>
      <w:r w:rsidRPr="00C87F7A">
        <w:rPr>
          <w:bCs/>
          <w:sz w:val="22"/>
          <w:szCs w:val="22"/>
          <w:lang w:val="en-US"/>
        </w:rPr>
        <w:t xml:space="preserve"> de </w:t>
      </w:r>
      <w:proofErr w:type="spellStart"/>
      <w:r w:rsidRPr="00C87F7A">
        <w:rPr>
          <w:bCs/>
          <w:sz w:val="22"/>
          <w:szCs w:val="22"/>
          <w:lang w:val="en-US"/>
        </w:rPr>
        <w:t>atribuire</w:t>
      </w:r>
      <w:proofErr w:type="spellEnd"/>
      <w:r w:rsidRPr="00C87F7A">
        <w:rPr>
          <w:bCs/>
          <w:sz w:val="22"/>
          <w:szCs w:val="22"/>
          <w:lang w:val="en-US"/>
        </w:rPr>
        <w:t xml:space="preserve">, </w:t>
      </w:r>
      <w:proofErr w:type="spellStart"/>
      <w:r w:rsidRPr="00C87F7A">
        <w:rPr>
          <w:bCs/>
          <w:sz w:val="22"/>
          <w:szCs w:val="22"/>
          <w:lang w:val="en-US"/>
        </w:rPr>
        <w:t>prin</w:t>
      </w:r>
      <w:proofErr w:type="spellEnd"/>
      <w:r w:rsidRPr="00C87F7A">
        <w:rPr>
          <w:bCs/>
          <w:sz w:val="22"/>
          <w:szCs w:val="22"/>
          <w:lang w:val="en-US"/>
        </w:rPr>
        <w:t xml:space="preserve"> </w:t>
      </w:r>
      <w:proofErr w:type="spellStart"/>
      <w:r w:rsidRPr="00C87F7A">
        <w:rPr>
          <w:bCs/>
          <w:sz w:val="22"/>
          <w:szCs w:val="22"/>
          <w:lang w:val="en-US"/>
        </w:rPr>
        <w:t>introducerea</w:t>
      </w:r>
      <w:proofErr w:type="spellEnd"/>
      <w:r w:rsidRPr="00C87F7A">
        <w:rPr>
          <w:bCs/>
          <w:sz w:val="22"/>
          <w:szCs w:val="22"/>
          <w:lang w:val="en-US"/>
        </w:rPr>
        <w:t xml:space="preserve"> de </w:t>
      </w:r>
      <w:proofErr w:type="spellStart"/>
      <w:r w:rsidRPr="00C87F7A">
        <w:rPr>
          <w:bCs/>
          <w:sz w:val="22"/>
          <w:szCs w:val="22"/>
          <w:lang w:val="en-US"/>
        </w:rPr>
        <w:t>condiții</w:t>
      </w:r>
      <w:proofErr w:type="spellEnd"/>
      <w:r w:rsidRPr="00C87F7A">
        <w:rPr>
          <w:bCs/>
          <w:sz w:val="22"/>
          <w:szCs w:val="22"/>
          <w:lang w:val="en-US"/>
        </w:rPr>
        <w:t xml:space="preserve"> care, </w:t>
      </w:r>
      <w:proofErr w:type="spellStart"/>
      <w:r w:rsidRPr="00C87F7A">
        <w:rPr>
          <w:bCs/>
          <w:sz w:val="22"/>
          <w:szCs w:val="22"/>
          <w:lang w:val="en-US"/>
        </w:rPr>
        <w:t>dacă</w:t>
      </w:r>
      <w:proofErr w:type="spellEnd"/>
      <w:r w:rsidRPr="00C87F7A">
        <w:rPr>
          <w:bCs/>
          <w:sz w:val="22"/>
          <w:szCs w:val="22"/>
          <w:lang w:val="en-US"/>
        </w:rPr>
        <w:t xml:space="preserve"> </w:t>
      </w:r>
      <w:proofErr w:type="spellStart"/>
      <w:r w:rsidRPr="00C87F7A">
        <w:rPr>
          <w:bCs/>
          <w:sz w:val="22"/>
          <w:szCs w:val="22"/>
          <w:lang w:val="en-US"/>
        </w:rPr>
        <w:t>ar</w:t>
      </w:r>
      <w:proofErr w:type="spellEnd"/>
      <w:r w:rsidRPr="00C87F7A">
        <w:rPr>
          <w:bCs/>
          <w:sz w:val="22"/>
          <w:szCs w:val="22"/>
          <w:lang w:val="en-US"/>
        </w:rPr>
        <w:t xml:space="preserve"> fi </w:t>
      </w:r>
      <w:proofErr w:type="spellStart"/>
      <w:r w:rsidRPr="00C87F7A">
        <w:rPr>
          <w:bCs/>
          <w:sz w:val="22"/>
          <w:szCs w:val="22"/>
          <w:lang w:val="en-US"/>
        </w:rPr>
        <w:t>fost</w:t>
      </w:r>
      <w:proofErr w:type="spellEnd"/>
      <w:r w:rsidRPr="00C87F7A">
        <w:rPr>
          <w:bCs/>
          <w:sz w:val="22"/>
          <w:szCs w:val="22"/>
          <w:lang w:val="en-US"/>
        </w:rPr>
        <w:t xml:space="preserve"> </w:t>
      </w:r>
      <w:proofErr w:type="spellStart"/>
      <w:r w:rsidRPr="00C87F7A">
        <w:rPr>
          <w:bCs/>
          <w:sz w:val="22"/>
          <w:szCs w:val="22"/>
          <w:lang w:val="en-US"/>
        </w:rPr>
        <w:t>incluse</w:t>
      </w:r>
      <w:proofErr w:type="spellEnd"/>
      <w:r w:rsidRPr="00C87F7A">
        <w:rPr>
          <w:bCs/>
          <w:sz w:val="22"/>
          <w:szCs w:val="22"/>
          <w:lang w:val="en-US"/>
        </w:rPr>
        <w:t xml:space="preserve"> </w:t>
      </w:r>
      <w:proofErr w:type="spellStart"/>
      <w:r w:rsidRPr="00C87F7A">
        <w:rPr>
          <w:bCs/>
          <w:sz w:val="22"/>
          <w:szCs w:val="22"/>
          <w:lang w:val="en-US"/>
        </w:rPr>
        <w:t>în</w:t>
      </w:r>
      <w:proofErr w:type="spellEnd"/>
      <w:r w:rsidRPr="00C87F7A">
        <w:rPr>
          <w:bCs/>
          <w:sz w:val="22"/>
          <w:szCs w:val="22"/>
          <w:lang w:val="en-US"/>
        </w:rPr>
        <w:t xml:space="preserve"> </w:t>
      </w:r>
      <w:proofErr w:type="spellStart"/>
      <w:r w:rsidRPr="00C87F7A">
        <w:rPr>
          <w:bCs/>
          <w:sz w:val="22"/>
          <w:szCs w:val="22"/>
          <w:lang w:val="en-US"/>
        </w:rPr>
        <w:t>procedura</w:t>
      </w:r>
      <w:proofErr w:type="spellEnd"/>
      <w:r w:rsidRPr="00C87F7A">
        <w:rPr>
          <w:bCs/>
          <w:sz w:val="22"/>
          <w:szCs w:val="22"/>
          <w:lang w:val="en-US"/>
        </w:rPr>
        <w:t xml:space="preserve"> de </w:t>
      </w:r>
      <w:proofErr w:type="spellStart"/>
      <w:r w:rsidRPr="00C87F7A">
        <w:rPr>
          <w:bCs/>
          <w:sz w:val="22"/>
          <w:szCs w:val="22"/>
          <w:lang w:val="en-US"/>
        </w:rPr>
        <w:t>atribuire</w:t>
      </w:r>
      <w:proofErr w:type="spellEnd"/>
      <w:r w:rsidRPr="00C87F7A">
        <w:rPr>
          <w:bCs/>
          <w:sz w:val="22"/>
          <w:szCs w:val="22"/>
          <w:lang w:val="en-US"/>
        </w:rPr>
        <w:t xml:space="preserve">, </w:t>
      </w:r>
      <w:proofErr w:type="spellStart"/>
      <w:r w:rsidRPr="00C87F7A">
        <w:rPr>
          <w:bCs/>
          <w:sz w:val="22"/>
          <w:szCs w:val="22"/>
          <w:lang w:val="en-US"/>
        </w:rPr>
        <w:t>ar</w:t>
      </w:r>
      <w:proofErr w:type="spellEnd"/>
      <w:r w:rsidRPr="00C87F7A">
        <w:rPr>
          <w:bCs/>
          <w:sz w:val="22"/>
          <w:szCs w:val="22"/>
          <w:lang w:val="en-US"/>
        </w:rPr>
        <w:t xml:space="preserve"> fi </w:t>
      </w:r>
      <w:proofErr w:type="spellStart"/>
      <w:r w:rsidRPr="00C87F7A">
        <w:rPr>
          <w:bCs/>
          <w:sz w:val="22"/>
          <w:szCs w:val="22"/>
          <w:lang w:val="en-US"/>
        </w:rPr>
        <w:t>putut</w:t>
      </w:r>
      <w:proofErr w:type="spellEnd"/>
      <w:r w:rsidRPr="00C87F7A">
        <w:rPr>
          <w:bCs/>
          <w:sz w:val="22"/>
          <w:szCs w:val="22"/>
          <w:lang w:val="en-US"/>
        </w:rPr>
        <w:t xml:space="preserve"> </w:t>
      </w:r>
      <w:proofErr w:type="spellStart"/>
      <w:r w:rsidRPr="00C87F7A">
        <w:rPr>
          <w:bCs/>
          <w:sz w:val="22"/>
          <w:szCs w:val="22"/>
          <w:lang w:val="en-US"/>
        </w:rPr>
        <w:t>determina</w:t>
      </w:r>
      <w:proofErr w:type="spellEnd"/>
      <w:r w:rsidRPr="00C87F7A">
        <w:rPr>
          <w:bCs/>
          <w:sz w:val="22"/>
          <w:szCs w:val="22"/>
          <w:lang w:val="en-US"/>
        </w:rPr>
        <w:t xml:space="preserve"> </w:t>
      </w:r>
      <w:proofErr w:type="spellStart"/>
      <w:r w:rsidRPr="00C87F7A">
        <w:rPr>
          <w:bCs/>
          <w:sz w:val="22"/>
          <w:szCs w:val="22"/>
          <w:lang w:val="en-US"/>
        </w:rPr>
        <w:t>anularea</w:t>
      </w:r>
      <w:proofErr w:type="spellEnd"/>
      <w:r w:rsidRPr="00C87F7A">
        <w:rPr>
          <w:bCs/>
          <w:sz w:val="22"/>
          <w:szCs w:val="22"/>
          <w:lang w:val="en-US"/>
        </w:rPr>
        <w:t xml:space="preserve"> </w:t>
      </w:r>
      <w:proofErr w:type="spellStart"/>
      <w:r w:rsidRPr="00C87F7A">
        <w:rPr>
          <w:bCs/>
          <w:sz w:val="22"/>
          <w:szCs w:val="22"/>
          <w:lang w:val="en-US"/>
        </w:rPr>
        <w:t>sau</w:t>
      </w:r>
      <w:proofErr w:type="spellEnd"/>
      <w:r w:rsidRPr="00C87F7A">
        <w:rPr>
          <w:bCs/>
          <w:sz w:val="22"/>
          <w:szCs w:val="22"/>
          <w:lang w:val="en-US"/>
        </w:rPr>
        <w:t xml:space="preserve"> </w:t>
      </w:r>
      <w:proofErr w:type="spellStart"/>
      <w:r w:rsidRPr="00C87F7A">
        <w:rPr>
          <w:bCs/>
          <w:sz w:val="22"/>
          <w:szCs w:val="22"/>
          <w:lang w:val="en-US"/>
        </w:rPr>
        <w:t>diminuarea</w:t>
      </w:r>
      <w:proofErr w:type="spellEnd"/>
      <w:r w:rsidRPr="00C87F7A">
        <w:rPr>
          <w:bCs/>
          <w:sz w:val="22"/>
          <w:szCs w:val="22"/>
          <w:lang w:val="en-US"/>
        </w:rPr>
        <w:t xml:space="preserve"> </w:t>
      </w:r>
      <w:proofErr w:type="spellStart"/>
      <w:r w:rsidRPr="00C87F7A">
        <w:rPr>
          <w:bCs/>
          <w:sz w:val="22"/>
          <w:szCs w:val="22"/>
          <w:lang w:val="en-US"/>
        </w:rPr>
        <w:t>avantajului</w:t>
      </w:r>
      <w:proofErr w:type="spellEnd"/>
      <w:r w:rsidRPr="00C87F7A">
        <w:rPr>
          <w:bCs/>
          <w:sz w:val="22"/>
          <w:szCs w:val="22"/>
          <w:lang w:val="en-US"/>
        </w:rPr>
        <w:t xml:space="preserve"> </w:t>
      </w:r>
      <w:proofErr w:type="spellStart"/>
      <w:r w:rsidRPr="00C87F7A">
        <w:rPr>
          <w:bCs/>
          <w:sz w:val="22"/>
          <w:szCs w:val="22"/>
          <w:lang w:val="en-US"/>
        </w:rPr>
        <w:t>competitiv</w:t>
      </w:r>
      <w:proofErr w:type="spellEnd"/>
      <w:r w:rsidRPr="00C87F7A">
        <w:rPr>
          <w:bCs/>
          <w:sz w:val="22"/>
          <w:szCs w:val="22"/>
          <w:lang w:val="en-US"/>
        </w:rPr>
        <w:t xml:space="preserve"> pe </w:t>
      </w:r>
      <w:proofErr w:type="spellStart"/>
      <w:r w:rsidRPr="00C87F7A">
        <w:rPr>
          <w:bCs/>
          <w:sz w:val="22"/>
          <w:szCs w:val="22"/>
          <w:lang w:val="en-US"/>
        </w:rPr>
        <w:t>baza</w:t>
      </w:r>
      <w:proofErr w:type="spellEnd"/>
      <w:r w:rsidRPr="00C87F7A">
        <w:rPr>
          <w:bCs/>
          <w:sz w:val="22"/>
          <w:szCs w:val="22"/>
          <w:lang w:val="en-US"/>
        </w:rPr>
        <w:t xml:space="preserve"> </w:t>
      </w:r>
      <w:proofErr w:type="spellStart"/>
      <w:r w:rsidRPr="00C87F7A">
        <w:rPr>
          <w:bCs/>
          <w:sz w:val="22"/>
          <w:szCs w:val="22"/>
          <w:lang w:val="en-US"/>
        </w:rPr>
        <w:t>căruia</w:t>
      </w:r>
      <w:proofErr w:type="spellEnd"/>
      <w:r w:rsidRPr="00C87F7A">
        <w:rPr>
          <w:bCs/>
          <w:sz w:val="22"/>
          <w:szCs w:val="22"/>
          <w:lang w:val="en-US"/>
        </w:rPr>
        <w:t xml:space="preserve"> </w:t>
      </w:r>
      <w:proofErr w:type="spellStart"/>
      <w:r w:rsidRPr="00C87F7A">
        <w:rPr>
          <w:bCs/>
          <w:sz w:val="22"/>
          <w:szCs w:val="22"/>
          <w:lang w:val="en-US"/>
        </w:rPr>
        <w:t>contractantul</w:t>
      </w:r>
      <w:proofErr w:type="spellEnd"/>
      <w:r w:rsidRPr="00C87F7A">
        <w:rPr>
          <w:bCs/>
          <w:sz w:val="22"/>
          <w:szCs w:val="22"/>
          <w:lang w:val="en-US"/>
        </w:rPr>
        <w:t xml:space="preserve"> a </w:t>
      </w:r>
      <w:proofErr w:type="spellStart"/>
      <w:r w:rsidRPr="00C87F7A">
        <w:rPr>
          <w:bCs/>
          <w:sz w:val="22"/>
          <w:szCs w:val="22"/>
          <w:lang w:val="en-US"/>
        </w:rPr>
        <w:t>fost</w:t>
      </w:r>
      <w:proofErr w:type="spellEnd"/>
      <w:r w:rsidRPr="00C87F7A">
        <w:rPr>
          <w:bCs/>
          <w:sz w:val="22"/>
          <w:szCs w:val="22"/>
          <w:lang w:val="en-US"/>
        </w:rPr>
        <w:t xml:space="preserve"> </w:t>
      </w:r>
      <w:proofErr w:type="spellStart"/>
      <w:r w:rsidRPr="00C87F7A">
        <w:rPr>
          <w:bCs/>
          <w:sz w:val="22"/>
          <w:szCs w:val="22"/>
          <w:lang w:val="en-US"/>
        </w:rPr>
        <w:t>declarat</w:t>
      </w:r>
      <w:proofErr w:type="spellEnd"/>
      <w:r w:rsidRPr="00C87F7A">
        <w:rPr>
          <w:bCs/>
          <w:sz w:val="22"/>
          <w:szCs w:val="22"/>
          <w:lang w:val="en-US"/>
        </w:rPr>
        <w:t xml:space="preserve"> </w:t>
      </w:r>
      <w:proofErr w:type="spellStart"/>
      <w:r w:rsidRPr="00C87F7A">
        <w:rPr>
          <w:bCs/>
          <w:sz w:val="22"/>
          <w:szCs w:val="22"/>
          <w:lang w:val="en-US"/>
        </w:rPr>
        <w:t>câștigător</w:t>
      </w:r>
      <w:proofErr w:type="spellEnd"/>
      <w:r w:rsidRPr="00C87F7A">
        <w:rPr>
          <w:bCs/>
          <w:sz w:val="22"/>
          <w:szCs w:val="22"/>
          <w:lang w:val="en-US"/>
        </w:rPr>
        <w:t xml:space="preserve">, </w:t>
      </w:r>
      <w:proofErr w:type="spellStart"/>
      <w:r w:rsidRPr="00C87F7A">
        <w:rPr>
          <w:bCs/>
          <w:sz w:val="22"/>
          <w:szCs w:val="22"/>
          <w:lang w:val="en-US"/>
        </w:rPr>
        <w:t>putând</w:t>
      </w:r>
      <w:proofErr w:type="spellEnd"/>
      <w:r w:rsidRPr="00C87F7A">
        <w:rPr>
          <w:bCs/>
          <w:sz w:val="22"/>
          <w:szCs w:val="22"/>
          <w:lang w:val="en-US"/>
        </w:rPr>
        <w:t xml:space="preserve"> </w:t>
      </w:r>
      <w:proofErr w:type="spellStart"/>
      <w:r w:rsidRPr="00C87F7A">
        <w:rPr>
          <w:bCs/>
          <w:sz w:val="22"/>
          <w:szCs w:val="22"/>
          <w:lang w:val="en-US"/>
        </w:rPr>
        <w:t>perminte</w:t>
      </w:r>
      <w:proofErr w:type="spellEnd"/>
      <w:r w:rsidRPr="00C87F7A">
        <w:rPr>
          <w:bCs/>
          <w:sz w:val="22"/>
          <w:szCs w:val="22"/>
          <w:lang w:val="en-US"/>
        </w:rPr>
        <w:t xml:space="preserve"> </w:t>
      </w:r>
      <w:proofErr w:type="spellStart"/>
      <w:r w:rsidRPr="00C87F7A">
        <w:rPr>
          <w:sz w:val="22"/>
          <w:szCs w:val="22"/>
          <w:lang w:val="en-US"/>
        </w:rPr>
        <w:t>selecția</w:t>
      </w:r>
      <w:proofErr w:type="spellEnd"/>
      <w:r w:rsidRPr="00C87F7A">
        <w:rPr>
          <w:sz w:val="22"/>
          <w:szCs w:val="22"/>
          <w:lang w:val="en-US"/>
        </w:rPr>
        <w:t xml:space="preserve"> </w:t>
      </w:r>
      <w:proofErr w:type="spellStart"/>
      <w:r w:rsidRPr="00C87F7A">
        <w:rPr>
          <w:sz w:val="22"/>
          <w:szCs w:val="22"/>
          <w:lang w:val="en-US"/>
        </w:rPr>
        <w:t>altui</w:t>
      </w:r>
      <w:proofErr w:type="spellEnd"/>
      <w:r w:rsidRPr="00C87F7A">
        <w:rPr>
          <w:sz w:val="22"/>
          <w:szCs w:val="22"/>
          <w:lang w:val="en-US"/>
        </w:rPr>
        <w:t xml:space="preserve"> </w:t>
      </w:r>
      <w:proofErr w:type="spellStart"/>
      <w:r w:rsidRPr="00C87F7A">
        <w:rPr>
          <w:sz w:val="22"/>
          <w:szCs w:val="22"/>
          <w:lang w:val="en-US"/>
        </w:rPr>
        <w:t>ofertant</w:t>
      </w:r>
      <w:proofErr w:type="spellEnd"/>
      <w:r w:rsidRPr="00C87F7A">
        <w:rPr>
          <w:sz w:val="22"/>
          <w:szCs w:val="22"/>
          <w:lang w:val="en-US"/>
        </w:rPr>
        <w:t xml:space="preserve"> </w:t>
      </w:r>
      <w:proofErr w:type="spellStart"/>
      <w:r w:rsidRPr="00C87F7A">
        <w:rPr>
          <w:sz w:val="22"/>
          <w:szCs w:val="22"/>
          <w:lang w:val="en-US"/>
        </w:rPr>
        <w:t>decât</w:t>
      </w:r>
      <w:proofErr w:type="spellEnd"/>
      <w:r w:rsidRPr="00C87F7A">
        <w:rPr>
          <w:sz w:val="22"/>
          <w:szCs w:val="22"/>
          <w:lang w:val="en-US"/>
        </w:rPr>
        <w:t xml:space="preserve"> </w:t>
      </w:r>
      <w:proofErr w:type="spellStart"/>
      <w:r w:rsidRPr="00C87F7A">
        <w:rPr>
          <w:sz w:val="22"/>
          <w:szCs w:val="22"/>
          <w:lang w:val="en-US"/>
        </w:rPr>
        <w:t>contractantul</w:t>
      </w:r>
      <w:proofErr w:type="spellEnd"/>
      <w:r w:rsidRPr="00C87F7A">
        <w:rPr>
          <w:sz w:val="22"/>
          <w:szCs w:val="22"/>
          <w:lang w:val="en-US"/>
        </w:rPr>
        <w:t xml:space="preserve">, </w:t>
      </w:r>
      <w:proofErr w:type="spellStart"/>
      <w:r w:rsidRPr="00C87F7A">
        <w:rPr>
          <w:sz w:val="22"/>
          <w:szCs w:val="22"/>
          <w:lang w:val="en-US"/>
        </w:rPr>
        <w:t>astfel</w:t>
      </w:r>
      <w:proofErr w:type="spellEnd"/>
      <w:r w:rsidRPr="00C87F7A">
        <w:rPr>
          <w:sz w:val="22"/>
          <w:szCs w:val="22"/>
          <w:lang w:val="en-US"/>
        </w:rPr>
        <w:t xml:space="preserve"> cum a </w:t>
      </w:r>
      <w:proofErr w:type="spellStart"/>
      <w:r w:rsidRPr="00C87F7A">
        <w:rPr>
          <w:sz w:val="22"/>
          <w:szCs w:val="22"/>
          <w:lang w:val="en-US"/>
        </w:rPr>
        <w:t>fost</w:t>
      </w:r>
      <w:proofErr w:type="spellEnd"/>
      <w:r w:rsidRPr="00C87F7A">
        <w:rPr>
          <w:sz w:val="22"/>
          <w:szCs w:val="22"/>
          <w:lang w:val="en-US"/>
        </w:rPr>
        <w:t xml:space="preserve"> </w:t>
      </w:r>
      <w:proofErr w:type="spellStart"/>
      <w:r w:rsidRPr="00C87F7A">
        <w:rPr>
          <w:sz w:val="22"/>
          <w:szCs w:val="22"/>
          <w:lang w:val="en-US"/>
        </w:rPr>
        <w:t>selectat</w:t>
      </w:r>
      <w:proofErr w:type="spellEnd"/>
      <w:r w:rsidRPr="00C87F7A">
        <w:rPr>
          <w:sz w:val="22"/>
          <w:szCs w:val="22"/>
          <w:lang w:val="en-US"/>
        </w:rPr>
        <w:t xml:space="preserve">, </w:t>
      </w:r>
      <w:proofErr w:type="spellStart"/>
      <w:r w:rsidRPr="00C87F7A">
        <w:rPr>
          <w:sz w:val="22"/>
          <w:szCs w:val="22"/>
          <w:lang w:val="en-US"/>
        </w:rPr>
        <w:t>sau</w:t>
      </w:r>
      <w:proofErr w:type="spellEnd"/>
      <w:r w:rsidRPr="00C87F7A">
        <w:rPr>
          <w:sz w:val="22"/>
          <w:szCs w:val="22"/>
          <w:lang w:val="en-US"/>
        </w:rPr>
        <w:t xml:space="preserve"> </w:t>
      </w:r>
      <w:proofErr w:type="spellStart"/>
      <w:r w:rsidRPr="00C87F7A">
        <w:rPr>
          <w:sz w:val="22"/>
          <w:szCs w:val="22"/>
          <w:lang w:val="en-US"/>
        </w:rPr>
        <w:t>ar</w:t>
      </w:r>
      <w:proofErr w:type="spellEnd"/>
      <w:r w:rsidRPr="00C87F7A">
        <w:rPr>
          <w:sz w:val="22"/>
          <w:szCs w:val="22"/>
          <w:lang w:val="en-US"/>
        </w:rPr>
        <w:t xml:space="preserve"> fi </w:t>
      </w:r>
      <w:proofErr w:type="spellStart"/>
      <w:r w:rsidRPr="00C87F7A">
        <w:rPr>
          <w:sz w:val="22"/>
          <w:szCs w:val="22"/>
          <w:lang w:val="en-US"/>
        </w:rPr>
        <w:t>putut</w:t>
      </w:r>
      <w:proofErr w:type="spellEnd"/>
      <w:r w:rsidRPr="00C87F7A">
        <w:rPr>
          <w:sz w:val="22"/>
          <w:szCs w:val="22"/>
          <w:lang w:val="en-US"/>
        </w:rPr>
        <w:t xml:space="preserve"> fi </w:t>
      </w:r>
      <w:proofErr w:type="spellStart"/>
      <w:r w:rsidRPr="00C87F7A">
        <w:rPr>
          <w:sz w:val="22"/>
          <w:szCs w:val="22"/>
          <w:lang w:val="en-US"/>
        </w:rPr>
        <w:t>acceptată</w:t>
      </w:r>
      <w:proofErr w:type="spellEnd"/>
      <w:r w:rsidRPr="00C87F7A">
        <w:rPr>
          <w:sz w:val="22"/>
          <w:szCs w:val="22"/>
          <w:lang w:val="en-US"/>
        </w:rPr>
        <w:t xml:space="preserve"> </w:t>
      </w:r>
      <w:proofErr w:type="spellStart"/>
      <w:r w:rsidRPr="00C87F7A">
        <w:rPr>
          <w:sz w:val="22"/>
          <w:szCs w:val="22"/>
          <w:lang w:val="en-US"/>
        </w:rPr>
        <w:t>altă</w:t>
      </w:r>
      <w:proofErr w:type="spellEnd"/>
      <w:r w:rsidRPr="00C87F7A">
        <w:rPr>
          <w:sz w:val="22"/>
          <w:szCs w:val="22"/>
          <w:lang w:val="en-US"/>
        </w:rPr>
        <w:t xml:space="preserve"> </w:t>
      </w:r>
      <w:proofErr w:type="spellStart"/>
      <w:r w:rsidRPr="00C87F7A">
        <w:rPr>
          <w:sz w:val="22"/>
          <w:szCs w:val="22"/>
          <w:lang w:val="en-US"/>
        </w:rPr>
        <w:t>ofertă</w:t>
      </w:r>
      <w:proofErr w:type="spellEnd"/>
      <w:r w:rsidRPr="00C87F7A">
        <w:rPr>
          <w:sz w:val="22"/>
          <w:szCs w:val="22"/>
          <w:lang w:val="en-US"/>
        </w:rPr>
        <w:t xml:space="preserve"> </w:t>
      </w:r>
      <w:proofErr w:type="spellStart"/>
      <w:r w:rsidRPr="00C87F7A">
        <w:rPr>
          <w:sz w:val="22"/>
          <w:szCs w:val="22"/>
          <w:lang w:val="en-US"/>
        </w:rPr>
        <w:t>decât</w:t>
      </w:r>
      <w:proofErr w:type="spellEnd"/>
      <w:r w:rsidRPr="00C87F7A">
        <w:rPr>
          <w:sz w:val="22"/>
          <w:szCs w:val="22"/>
          <w:lang w:val="en-US"/>
        </w:rPr>
        <w:t xml:space="preserve"> </w:t>
      </w:r>
      <w:proofErr w:type="spellStart"/>
      <w:r w:rsidRPr="00C87F7A">
        <w:rPr>
          <w:sz w:val="22"/>
          <w:szCs w:val="22"/>
          <w:lang w:val="en-US"/>
        </w:rPr>
        <w:t>cea</w:t>
      </w:r>
      <w:proofErr w:type="spellEnd"/>
      <w:r w:rsidRPr="00C87F7A">
        <w:rPr>
          <w:sz w:val="22"/>
          <w:szCs w:val="22"/>
          <w:lang w:val="en-US"/>
        </w:rPr>
        <w:t xml:space="preserve"> a </w:t>
      </w:r>
      <w:proofErr w:type="spellStart"/>
      <w:r w:rsidRPr="00C87F7A">
        <w:rPr>
          <w:sz w:val="22"/>
          <w:szCs w:val="22"/>
          <w:lang w:val="en-US"/>
        </w:rPr>
        <w:t>contractantului</w:t>
      </w:r>
      <w:proofErr w:type="spellEnd"/>
      <w:r w:rsidRPr="00C87F7A">
        <w:rPr>
          <w:sz w:val="22"/>
          <w:szCs w:val="22"/>
          <w:lang w:val="en-US"/>
        </w:rPr>
        <w:t xml:space="preserve"> </w:t>
      </w:r>
      <w:proofErr w:type="spellStart"/>
      <w:r w:rsidRPr="00C87F7A">
        <w:rPr>
          <w:sz w:val="22"/>
          <w:szCs w:val="22"/>
          <w:lang w:val="en-US"/>
        </w:rPr>
        <w:t>sau</w:t>
      </w:r>
      <w:proofErr w:type="spellEnd"/>
      <w:r w:rsidRPr="00C87F7A">
        <w:rPr>
          <w:sz w:val="22"/>
          <w:szCs w:val="22"/>
          <w:lang w:val="en-US"/>
        </w:rPr>
        <w:t xml:space="preserve"> </w:t>
      </w:r>
      <w:proofErr w:type="spellStart"/>
      <w:r w:rsidRPr="00C87F7A">
        <w:rPr>
          <w:sz w:val="22"/>
          <w:szCs w:val="22"/>
          <w:lang w:val="en-US"/>
        </w:rPr>
        <w:t>ar</w:t>
      </w:r>
      <w:proofErr w:type="spellEnd"/>
      <w:r w:rsidRPr="00C87F7A">
        <w:rPr>
          <w:sz w:val="22"/>
          <w:szCs w:val="22"/>
          <w:lang w:val="en-US"/>
        </w:rPr>
        <w:t xml:space="preserve"> fi </w:t>
      </w:r>
      <w:proofErr w:type="spellStart"/>
      <w:r w:rsidRPr="00C87F7A">
        <w:rPr>
          <w:sz w:val="22"/>
          <w:szCs w:val="22"/>
          <w:lang w:val="en-US"/>
        </w:rPr>
        <w:t>putut</w:t>
      </w:r>
      <w:proofErr w:type="spellEnd"/>
      <w:r w:rsidRPr="00C87F7A">
        <w:rPr>
          <w:sz w:val="22"/>
          <w:szCs w:val="22"/>
          <w:lang w:val="en-US"/>
        </w:rPr>
        <w:t xml:space="preserve"> fi </w:t>
      </w:r>
      <w:proofErr w:type="spellStart"/>
      <w:r w:rsidRPr="00C87F7A">
        <w:rPr>
          <w:sz w:val="22"/>
          <w:szCs w:val="22"/>
          <w:lang w:val="en-US"/>
        </w:rPr>
        <w:t>atrași</w:t>
      </w:r>
      <w:proofErr w:type="spellEnd"/>
      <w:r w:rsidRPr="00C87F7A">
        <w:rPr>
          <w:sz w:val="22"/>
          <w:szCs w:val="22"/>
          <w:lang w:val="en-US"/>
        </w:rPr>
        <w:t xml:space="preserve"> </w:t>
      </w:r>
      <w:proofErr w:type="spellStart"/>
      <w:r w:rsidRPr="00C87F7A">
        <w:rPr>
          <w:sz w:val="22"/>
          <w:szCs w:val="22"/>
          <w:lang w:val="en-US"/>
        </w:rPr>
        <w:t>şi</w:t>
      </w:r>
      <w:proofErr w:type="spellEnd"/>
      <w:r w:rsidRPr="00C87F7A">
        <w:rPr>
          <w:sz w:val="22"/>
          <w:szCs w:val="22"/>
          <w:lang w:val="en-US"/>
        </w:rPr>
        <w:t xml:space="preserve"> </w:t>
      </w:r>
      <w:proofErr w:type="spellStart"/>
      <w:r w:rsidRPr="00C87F7A">
        <w:rPr>
          <w:sz w:val="22"/>
          <w:szCs w:val="22"/>
          <w:lang w:val="en-US"/>
        </w:rPr>
        <w:t>alți</w:t>
      </w:r>
      <w:proofErr w:type="spellEnd"/>
      <w:r w:rsidRPr="00C87F7A">
        <w:rPr>
          <w:sz w:val="22"/>
          <w:szCs w:val="22"/>
          <w:lang w:val="en-US"/>
        </w:rPr>
        <w:t xml:space="preserve"> </w:t>
      </w:r>
      <w:proofErr w:type="spellStart"/>
      <w:r w:rsidRPr="00C87F7A">
        <w:rPr>
          <w:sz w:val="22"/>
          <w:szCs w:val="22"/>
          <w:lang w:val="en-US"/>
        </w:rPr>
        <w:t>participanți</w:t>
      </w:r>
      <w:proofErr w:type="spellEnd"/>
      <w:r w:rsidRPr="00C87F7A">
        <w:rPr>
          <w:sz w:val="22"/>
          <w:szCs w:val="22"/>
          <w:lang w:val="en-US"/>
        </w:rPr>
        <w:t xml:space="preserve"> la </w:t>
      </w:r>
      <w:proofErr w:type="spellStart"/>
      <w:r w:rsidRPr="00C87F7A">
        <w:rPr>
          <w:sz w:val="22"/>
          <w:szCs w:val="22"/>
          <w:lang w:val="en-US"/>
        </w:rPr>
        <w:t>procedura</w:t>
      </w:r>
      <w:proofErr w:type="spellEnd"/>
      <w:r w:rsidRPr="00C87F7A">
        <w:rPr>
          <w:sz w:val="22"/>
          <w:szCs w:val="22"/>
          <w:lang w:val="en-US"/>
        </w:rPr>
        <w:t xml:space="preserve"> de </w:t>
      </w:r>
      <w:proofErr w:type="spellStart"/>
      <w:r w:rsidRPr="00C87F7A">
        <w:rPr>
          <w:sz w:val="22"/>
          <w:szCs w:val="22"/>
          <w:lang w:val="en-US"/>
        </w:rPr>
        <w:t>atribuire</w:t>
      </w:r>
      <w:proofErr w:type="spellEnd"/>
      <w:r w:rsidRPr="00C87F7A">
        <w:rPr>
          <w:bCs/>
          <w:sz w:val="22"/>
          <w:szCs w:val="22"/>
          <w:lang w:val="en-US"/>
        </w:rPr>
        <w:t>.</w:t>
      </w:r>
    </w:p>
    <w:p w14:paraId="7F33E386" w14:textId="77777777" w:rsidR="003E5FAF" w:rsidRPr="00C87F7A" w:rsidRDefault="003E5FAF" w:rsidP="003E5FAF">
      <w:pPr>
        <w:jc w:val="both"/>
        <w:rPr>
          <w:bCs/>
          <w:sz w:val="22"/>
          <w:szCs w:val="22"/>
          <w:shd w:val="clear" w:color="auto" w:fill="FFFFFF"/>
          <w:lang w:val="en-US"/>
        </w:rPr>
      </w:pPr>
      <w:r w:rsidRPr="00C87F7A">
        <w:rPr>
          <w:sz w:val="22"/>
          <w:szCs w:val="22"/>
          <w:shd w:val="clear" w:color="auto" w:fill="FFFFFF"/>
          <w:lang w:val="en-US"/>
        </w:rPr>
        <w:t xml:space="preserve">20.6 - Prin </w:t>
      </w:r>
      <w:proofErr w:type="spellStart"/>
      <w:r w:rsidRPr="00C87F7A">
        <w:rPr>
          <w:sz w:val="22"/>
          <w:szCs w:val="22"/>
          <w:shd w:val="clear" w:color="auto" w:fill="FFFFFF"/>
          <w:lang w:val="en-US"/>
        </w:rPr>
        <w:t>prezentul</w:t>
      </w:r>
      <w:proofErr w:type="spellEnd"/>
      <w:r w:rsidRPr="00C87F7A">
        <w:rPr>
          <w:sz w:val="22"/>
          <w:szCs w:val="22"/>
          <w:shd w:val="clear" w:color="auto" w:fill="FFFFFF"/>
          <w:lang w:val="en-US"/>
        </w:rPr>
        <w:t xml:space="preserve"> contract </w:t>
      </w:r>
      <w:r w:rsidRPr="00C87F7A">
        <w:rPr>
          <w:bCs/>
          <w:sz w:val="22"/>
          <w:szCs w:val="22"/>
          <w:shd w:val="clear" w:color="auto" w:fill="FFFFFF"/>
          <w:lang w:val="en-US"/>
        </w:rPr>
        <w:t xml:space="preserve">nu pot fi </w:t>
      </w:r>
      <w:proofErr w:type="spellStart"/>
      <w:r w:rsidRPr="00C87F7A">
        <w:rPr>
          <w:bCs/>
          <w:sz w:val="22"/>
          <w:szCs w:val="22"/>
          <w:shd w:val="clear" w:color="auto" w:fill="FFFFFF"/>
          <w:lang w:val="en-US"/>
        </w:rPr>
        <w:t>efectuate</w:t>
      </w:r>
      <w:proofErr w:type="spellEnd"/>
      <w:r w:rsidRPr="00C87F7A">
        <w:rPr>
          <w:bCs/>
          <w:sz w:val="22"/>
          <w:szCs w:val="22"/>
          <w:shd w:val="clear" w:color="auto" w:fill="FFFFFF"/>
          <w:lang w:val="en-US"/>
        </w:rPr>
        <w:t xml:space="preserve"> </w:t>
      </w:r>
      <w:proofErr w:type="spellStart"/>
      <w:r w:rsidRPr="00C87F7A">
        <w:rPr>
          <w:bCs/>
          <w:sz w:val="22"/>
          <w:szCs w:val="22"/>
          <w:shd w:val="clear" w:color="auto" w:fill="FFFFFF"/>
          <w:lang w:val="en-US"/>
        </w:rPr>
        <w:t>modificări</w:t>
      </w:r>
      <w:proofErr w:type="spellEnd"/>
      <w:r w:rsidRPr="00C87F7A">
        <w:rPr>
          <w:bCs/>
          <w:sz w:val="22"/>
          <w:szCs w:val="22"/>
          <w:shd w:val="clear" w:color="auto" w:fill="FFFFFF"/>
          <w:lang w:val="en-US"/>
        </w:rPr>
        <w:t xml:space="preserve"> </w:t>
      </w:r>
      <w:proofErr w:type="spellStart"/>
      <w:r w:rsidRPr="00C87F7A">
        <w:rPr>
          <w:bCs/>
          <w:sz w:val="22"/>
          <w:szCs w:val="22"/>
          <w:shd w:val="clear" w:color="auto" w:fill="FFFFFF"/>
          <w:lang w:val="en-US"/>
        </w:rPr>
        <w:t>substanțiale</w:t>
      </w:r>
      <w:proofErr w:type="spellEnd"/>
      <w:r w:rsidRPr="00C87F7A">
        <w:rPr>
          <w:bCs/>
          <w:sz w:val="22"/>
          <w:szCs w:val="22"/>
          <w:shd w:val="clear" w:color="auto" w:fill="FFFFFF"/>
          <w:lang w:val="en-US"/>
        </w:rPr>
        <w:t>.</w:t>
      </w:r>
    </w:p>
    <w:p w14:paraId="04AC878A" w14:textId="77777777" w:rsidR="003E5FAF" w:rsidRPr="00C87F7A" w:rsidRDefault="003E5FAF" w:rsidP="003E5FAF">
      <w:pPr>
        <w:jc w:val="both"/>
        <w:rPr>
          <w:bCs/>
          <w:sz w:val="22"/>
          <w:szCs w:val="22"/>
          <w:lang w:val="en-US"/>
        </w:rPr>
      </w:pPr>
    </w:p>
    <w:p w14:paraId="69D87659" w14:textId="77777777" w:rsidR="003E5FAF" w:rsidRPr="00C87F7A" w:rsidRDefault="003E5FAF" w:rsidP="003E5FAF">
      <w:pPr>
        <w:jc w:val="both"/>
        <w:rPr>
          <w:b/>
          <w:i/>
          <w:iCs/>
          <w:sz w:val="22"/>
          <w:szCs w:val="22"/>
          <w:lang w:val="en-US"/>
        </w:rPr>
      </w:pPr>
      <w:r w:rsidRPr="00C87F7A">
        <w:rPr>
          <w:bCs/>
          <w:sz w:val="22"/>
          <w:szCs w:val="22"/>
          <w:lang w:val="en-US"/>
        </w:rPr>
        <w:t xml:space="preserve">21. </w:t>
      </w:r>
      <w:proofErr w:type="spellStart"/>
      <w:r w:rsidRPr="00C87F7A">
        <w:rPr>
          <w:b/>
          <w:i/>
          <w:iCs/>
          <w:sz w:val="22"/>
          <w:szCs w:val="22"/>
          <w:lang w:val="en-US"/>
        </w:rPr>
        <w:t>Amendamente</w:t>
      </w:r>
      <w:proofErr w:type="spellEnd"/>
      <w:r w:rsidRPr="00C87F7A">
        <w:rPr>
          <w:b/>
          <w:i/>
          <w:iCs/>
          <w:sz w:val="22"/>
          <w:szCs w:val="22"/>
          <w:lang w:val="en-US"/>
        </w:rPr>
        <w:t>:</w:t>
      </w:r>
    </w:p>
    <w:p w14:paraId="30411D88" w14:textId="77777777" w:rsidR="003E5FAF" w:rsidRPr="00C87F7A" w:rsidRDefault="003E5FAF" w:rsidP="003E5FAF">
      <w:pPr>
        <w:jc w:val="both"/>
        <w:rPr>
          <w:sz w:val="22"/>
          <w:szCs w:val="22"/>
          <w:lang w:val="en-US" w:eastAsia="ro-RO"/>
        </w:rPr>
      </w:pPr>
      <w:r w:rsidRPr="00C87F7A">
        <w:rPr>
          <w:sz w:val="22"/>
          <w:szCs w:val="22"/>
          <w:lang w:val="en-US"/>
        </w:rPr>
        <w:t xml:space="preserve">21.1 - </w:t>
      </w:r>
      <w:proofErr w:type="spellStart"/>
      <w:r w:rsidRPr="00C87F7A">
        <w:rPr>
          <w:sz w:val="22"/>
          <w:szCs w:val="22"/>
          <w:lang w:val="en-US"/>
        </w:rPr>
        <w:t>Fiecare</w:t>
      </w:r>
      <w:proofErr w:type="spellEnd"/>
      <w:r w:rsidRPr="00C87F7A">
        <w:rPr>
          <w:sz w:val="22"/>
          <w:szCs w:val="22"/>
          <w:lang w:val="en-US"/>
        </w:rPr>
        <w:t xml:space="preserve"> </w:t>
      </w:r>
      <w:proofErr w:type="spellStart"/>
      <w:r w:rsidRPr="00C87F7A">
        <w:rPr>
          <w:sz w:val="22"/>
          <w:szCs w:val="22"/>
          <w:lang w:val="en-US"/>
        </w:rPr>
        <w:t>parte</w:t>
      </w:r>
      <w:proofErr w:type="spellEnd"/>
      <w:r w:rsidRPr="00C87F7A">
        <w:rPr>
          <w:sz w:val="22"/>
          <w:szCs w:val="22"/>
          <w:lang w:val="en-US"/>
        </w:rPr>
        <w:t xml:space="preserve"> are </w:t>
      </w:r>
      <w:proofErr w:type="spellStart"/>
      <w:r w:rsidRPr="00C87F7A">
        <w:rPr>
          <w:sz w:val="22"/>
          <w:szCs w:val="22"/>
          <w:lang w:val="en-US"/>
        </w:rPr>
        <w:t>obligația</w:t>
      </w:r>
      <w:proofErr w:type="spellEnd"/>
      <w:r w:rsidRPr="00C87F7A">
        <w:rPr>
          <w:sz w:val="22"/>
          <w:szCs w:val="22"/>
          <w:lang w:val="en-US"/>
        </w:rPr>
        <w:t xml:space="preserve"> de a </w:t>
      </w:r>
      <w:proofErr w:type="spellStart"/>
      <w:r w:rsidRPr="00C87F7A">
        <w:rPr>
          <w:sz w:val="22"/>
          <w:szCs w:val="22"/>
          <w:lang w:val="en-US"/>
        </w:rPr>
        <w:t>notifica</w:t>
      </w:r>
      <w:proofErr w:type="spellEnd"/>
      <w:r w:rsidRPr="00C87F7A">
        <w:rPr>
          <w:sz w:val="22"/>
          <w:szCs w:val="22"/>
          <w:lang w:val="en-US"/>
        </w:rPr>
        <w:t xml:space="preserve"> </w:t>
      </w:r>
      <w:proofErr w:type="spellStart"/>
      <w:r w:rsidRPr="00C87F7A">
        <w:rPr>
          <w:sz w:val="22"/>
          <w:szCs w:val="22"/>
          <w:lang w:val="en-US"/>
        </w:rPr>
        <w:t>cealaltă</w:t>
      </w:r>
      <w:proofErr w:type="spellEnd"/>
      <w:r w:rsidRPr="00C87F7A">
        <w:rPr>
          <w:sz w:val="22"/>
          <w:szCs w:val="22"/>
          <w:lang w:val="en-US"/>
        </w:rPr>
        <w:t xml:space="preserve"> </w:t>
      </w:r>
      <w:proofErr w:type="spellStart"/>
      <w:r w:rsidRPr="00C87F7A">
        <w:rPr>
          <w:sz w:val="22"/>
          <w:szCs w:val="22"/>
          <w:lang w:val="en-US"/>
        </w:rPr>
        <w:t>parte</w:t>
      </w:r>
      <w:proofErr w:type="spellEnd"/>
      <w:r w:rsidRPr="00C87F7A">
        <w:rPr>
          <w:sz w:val="22"/>
          <w:szCs w:val="22"/>
          <w:lang w:val="en-US"/>
        </w:rPr>
        <w:t>,</w:t>
      </w:r>
      <w:r w:rsidRPr="00C87F7A">
        <w:rPr>
          <w:bCs/>
          <w:sz w:val="22"/>
          <w:szCs w:val="22"/>
          <w:lang w:val="en-US"/>
        </w:rPr>
        <w:t xml:space="preserve"> </w:t>
      </w:r>
      <w:proofErr w:type="spellStart"/>
      <w:r w:rsidRPr="00C87F7A">
        <w:rPr>
          <w:sz w:val="22"/>
          <w:szCs w:val="22"/>
          <w:lang w:val="en-US"/>
        </w:rPr>
        <w:t>în</w:t>
      </w:r>
      <w:proofErr w:type="spellEnd"/>
      <w:r w:rsidRPr="00C87F7A">
        <w:rPr>
          <w:sz w:val="22"/>
          <w:szCs w:val="22"/>
          <w:lang w:val="en-US"/>
        </w:rPr>
        <w:t xml:space="preserve"> </w:t>
      </w:r>
      <w:proofErr w:type="spellStart"/>
      <w:r w:rsidRPr="00C87F7A">
        <w:rPr>
          <w:sz w:val="22"/>
          <w:szCs w:val="22"/>
          <w:lang w:val="en-US"/>
        </w:rPr>
        <w:t>cazul</w:t>
      </w:r>
      <w:proofErr w:type="spellEnd"/>
      <w:r w:rsidRPr="00C87F7A">
        <w:rPr>
          <w:sz w:val="22"/>
          <w:szCs w:val="22"/>
          <w:lang w:val="en-US"/>
        </w:rPr>
        <w:t xml:space="preserve"> </w:t>
      </w:r>
      <w:proofErr w:type="spellStart"/>
      <w:r w:rsidRPr="00C87F7A">
        <w:rPr>
          <w:sz w:val="22"/>
          <w:szCs w:val="22"/>
          <w:lang w:val="en-US"/>
        </w:rPr>
        <w:t>în</w:t>
      </w:r>
      <w:proofErr w:type="spellEnd"/>
      <w:r w:rsidRPr="00C87F7A">
        <w:rPr>
          <w:sz w:val="22"/>
          <w:szCs w:val="22"/>
          <w:lang w:val="en-US"/>
        </w:rPr>
        <w:t xml:space="preserve"> care </w:t>
      </w:r>
      <w:proofErr w:type="spellStart"/>
      <w:r w:rsidRPr="00C87F7A">
        <w:rPr>
          <w:sz w:val="22"/>
          <w:szCs w:val="22"/>
          <w:lang w:val="en-US"/>
        </w:rPr>
        <w:t>constată</w:t>
      </w:r>
      <w:proofErr w:type="spellEnd"/>
      <w:r w:rsidRPr="00C87F7A">
        <w:rPr>
          <w:sz w:val="22"/>
          <w:szCs w:val="22"/>
          <w:lang w:val="en-US"/>
        </w:rPr>
        <w:t xml:space="preserve"> </w:t>
      </w:r>
      <w:proofErr w:type="spellStart"/>
      <w:r w:rsidRPr="00C87F7A">
        <w:rPr>
          <w:sz w:val="22"/>
          <w:szCs w:val="22"/>
          <w:lang w:val="en-US"/>
        </w:rPr>
        <w:t>existența</w:t>
      </w:r>
      <w:proofErr w:type="spellEnd"/>
      <w:r w:rsidRPr="00C87F7A">
        <w:rPr>
          <w:sz w:val="22"/>
          <w:szCs w:val="22"/>
          <w:lang w:val="en-US"/>
        </w:rPr>
        <w:t xml:space="preserve"> </w:t>
      </w:r>
      <w:proofErr w:type="spellStart"/>
      <w:r w:rsidRPr="00C87F7A">
        <w:rPr>
          <w:sz w:val="22"/>
          <w:szCs w:val="22"/>
          <w:lang w:val="en-US"/>
        </w:rPr>
        <w:t>unor</w:t>
      </w:r>
      <w:proofErr w:type="spellEnd"/>
      <w:r w:rsidRPr="00C87F7A">
        <w:rPr>
          <w:sz w:val="22"/>
          <w:szCs w:val="22"/>
          <w:lang w:val="en-US"/>
        </w:rPr>
        <w:t xml:space="preserve"> </w:t>
      </w:r>
      <w:proofErr w:type="spellStart"/>
      <w:r w:rsidRPr="00C87F7A">
        <w:rPr>
          <w:sz w:val="22"/>
          <w:szCs w:val="22"/>
          <w:lang w:val="en-US"/>
        </w:rPr>
        <w:t>circumstanțe</w:t>
      </w:r>
      <w:proofErr w:type="spellEnd"/>
      <w:r w:rsidRPr="00C87F7A">
        <w:rPr>
          <w:sz w:val="22"/>
          <w:szCs w:val="22"/>
          <w:lang w:val="en-US"/>
        </w:rPr>
        <w:t xml:space="preserve"> care pot genera </w:t>
      </w:r>
      <w:proofErr w:type="spellStart"/>
      <w:r w:rsidRPr="00C87F7A">
        <w:rPr>
          <w:sz w:val="22"/>
          <w:szCs w:val="22"/>
          <w:lang w:val="en-US"/>
        </w:rPr>
        <w:t>modificarea</w:t>
      </w:r>
      <w:proofErr w:type="spellEnd"/>
      <w:r w:rsidRPr="00C87F7A">
        <w:rPr>
          <w:sz w:val="22"/>
          <w:szCs w:val="22"/>
          <w:lang w:val="en-US"/>
        </w:rPr>
        <w:t xml:space="preserve"> </w:t>
      </w:r>
      <w:proofErr w:type="spellStart"/>
      <w:r w:rsidRPr="00C87F7A">
        <w:rPr>
          <w:sz w:val="22"/>
          <w:szCs w:val="22"/>
          <w:lang w:val="en-US"/>
        </w:rPr>
        <w:t>contractului</w:t>
      </w:r>
      <w:proofErr w:type="spellEnd"/>
      <w:r w:rsidRPr="00C87F7A">
        <w:rPr>
          <w:sz w:val="22"/>
          <w:szCs w:val="22"/>
          <w:lang w:val="en-US"/>
        </w:rPr>
        <w:t xml:space="preserve">, </w:t>
      </w:r>
      <w:proofErr w:type="spellStart"/>
      <w:r w:rsidRPr="00C87F7A">
        <w:rPr>
          <w:sz w:val="22"/>
          <w:szCs w:val="22"/>
          <w:lang w:val="en-US"/>
        </w:rPr>
        <w:t>întârzia</w:t>
      </w:r>
      <w:proofErr w:type="spellEnd"/>
      <w:r w:rsidRPr="00C87F7A">
        <w:rPr>
          <w:sz w:val="22"/>
          <w:szCs w:val="22"/>
          <w:lang w:val="en-US"/>
        </w:rPr>
        <w:t xml:space="preserve"> </w:t>
      </w:r>
      <w:proofErr w:type="spellStart"/>
      <w:r w:rsidRPr="00C87F7A">
        <w:rPr>
          <w:sz w:val="22"/>
          <w:szCs w:val="22"/>
          <w:lang w:val="en-US"/>
        </w:rPr>
        <w:t>sau</w:t>
      </w:r>
      <w:proofErr w:type="spellEnd"/>
      <w:r w:rsidRPr="00C87F7A">
        <w:rPr>
          <w:sz w:val="22"/>
          <w:szCs w:val="22"/>
          <w:lang w:val="en-US"/>
        </w:rPr>
        <w:t xml:space="preserve"> </w:t>
      </w:r>
      <w:proofErr w:type="spellStart"/>
      <w:r w:rsidRPr="00C87F7A">
        <w:rPr>
          <w:sz w:val="22"/>
          <w:szCs w:val="22"/>
          <w:lang w:val="en-US"/>
        </w:rPr>
        <w:t>împiedica</w:t>
      </w:r>
      <w:proofErr w:type="spellEnd"/>
      <w:r w:rsidRPr="00C87F7A">
        <w:rPr>
          <w:sz w:val="22"/>
          <w:szCs w:val="22"/>
          <w:lang w:val="en-US"/>
        </w:rPr>
        <w:t xml:space="preserve"> </w:t>
      </w:r>
      <w:proofErr w:type="spellStart"/>
      <w:r w:rsidRPr="00C87F7A">
        <w:rPr>
          <w:sz w:val="22"/>
          <w:szCs w:val="22"/>
          <w:lang w:val="en-US"/>
        </w:rPr>
        <w:t>furnizarea</w:t>
      </w:r>
      <w:proofErr w:type="spellEnd"/>
      <w:r w:rsidRPr="00C87F7A">
        <w:rPr>
          <w:sz w:val="22"/>
          <w:szCs w:val="22"/>
          <w:lang w:val="en-US"/>
        </w:rPr>
        <w:t xml:space="preserve"> </w:t>
      </w:r>
      <w:proofErr w:type="spellStart"/>
      <w:r w:rsidRPr="00C87F7A">
        <w:rPr>
          <w:sz w:val="22"/>
          <w:szCs w:val="22"/>
          <w:lang w:val="en-US"/>
        </w:rPr>
        <w:t>produselor</w:t>
      </w:r>
      <w:proofErr w:type="spellEnd"/>
      <w:r w:rsidRPr="00C87F7A">
        <w:rPr>
          <w:sz w:val="22"/>
          <w:szCs w:val="22"/>
          <w:lang w:val="en-US"/>
        </w:rPr>
        <w:t xml:space="preserve"> </w:t>
      </w:r>
      <w:proofErr w:type="spellStart"/>
      <w:r w:rsidRPr="00C87F7A">
        <w:rPr>
          <w:sz w:val="22"/>
          <w:szCs w:val="22"/>
          <w:lang w:val="en-US"/>
        </w:rPr>
        <w:t>sau</w:t>
      </w:r>
      <w:proofErr w:type="spellEnd"/>
      <w:r w:rsidRPr="00C87F7A">
        <w:rPr>
          <w:sz w:val="22"/>
          <w:szCs w:val="22"/>
          <w:lang w:val="en-US"/>
        </w:rPr>
        <w:t xml:space="preserve"> care pot genera o </w:t>
      </w:r>
      <w:proofErr w:type="spellStart"/>
      <w:r w:rsidRPr="00C87F7A">
        <w:rPr>
          <w:sz w:val="22"/>
          <w:szCs w:val="22"/>
          <w:lang w:val="en-US"/>
        </w:rPr>
        <w:t>suplimentare</w:t>
      </w:r>
      <w:proofErr w:type="spellEnd"/>
      <w:r w:rsidRPr="00C87F7A">
        <w:rPr>
          <w:sz w:val="22"/>
          <w:szCs w:val="22"/>
          <w:lang w:val="en-US"/>
        </w:rPr>
        <w:t xml:space="preserve"> a </w:t>
      </w:r>
      <w:proofErr w:type="spellStart"/>
      <w:r w:rsidRPr="00C87F7A">
        <w:rPr>
          <w:sz w:val="22"/>
          <w:szCs w:val="22"/>
          <w:lang w:val="en-US"/>
        </w:rPr>
        <w:t>valorii</w:t>
      </w:r>
      <w:proofErr w:type="spellEnd"/>
      <w:r w:rsidRPr="00C87F7A">
        <w:rPr>
          <w:sz w:val="22"/>
          <w:szCs w:val="22"/>
          <w:lang w:val="en-US"/>
        </w:rPr>
        <w:t xml:space="preserve"> </w:t>
      </w:r>
      <w:proofErr w:type="spellStart"/>
      <w:r w:rsidRPr="00C87F7A">
        <w:rPr>
          <w:sz w:val="22"/>
          <w:szCs w:val="22"/>
          <w:lang w:val="en-US"/>
        </w:rPr>
        <w:t>contractului</w:t>
      </w:r>
      <w:proofErr w:type="spellEnd"/>
      <w:r w:rsidRPr="00C87F7A">
        <w:rPr>
          <w:sz w:val="22"/>
          <w:szCs w:val="22"/>
          <w:lang w:val="en-US"/>
        </w:rPr>
        <w:t>.</w:t>
      </w:r>
      <w:r w:rsidRPr="00C87F7A">
        <w:rPr>
          <w:sz w:val="22"/>
          <w:szCs w:val="22"/>
          <w:lang w:val="en-US" w:eastAsia="ro-RO"/>
        </w:rPr>
        <w:t xml:space="preserve"> </w:t>
      </w:r>
    </w:p>
    <w:p w14:paraId="4D16C525" w14:textId="77777777" w:rsidR="003E5FAF" w:rsidRPr="00C87F7A" w:rsidRDefault="003E5FAF" w:rsidP="003E5FAF">
      <w:pPr>
        <w:tabs>
          <w:tab w:val="left" w:pos="3261"/>
        </w:tabs>
        <w:jc w:val="both"/>
        <w:rPr>
          <w:sz w:val="22"/>
          <w:szCs w:val="22"/>
        </w:rPr>
      </w:pPr>
      <w:r w:rsidRPr="00C87F7A">
        <w:rPr>
          <w:sz w:val="22"/>
          <w:szCs w:val="22"/>
        </w:rPr>
        <w:t>21.2 - Părţile contractante au dreptul, pe durata îndeplinirii contractului, de a conveni modificarea clauzelor contractului, prin act adiţional,.</w:t>
      </w:r>
    </w:p>
    <w:p w14:paraId="7D95F501" w14:textId="77777777" w:rsidR="003E5FAF" w:rsidRPr="00C87F7A" w:rsidRDefault="003E5FAF" w:rsidP="003E5FAF">
      <w:pPr>
        <w:tabs>
          <w:tab w:val="left" w:pos="3261"/>
        </w:tabs>
        <w:jc w:val="both"/>
        <w:rPr>
          <w:sz w:val="22"/>
          <w:szCs w:val="22"/>
        </w:rPr>
      </w:pPr>
      <w:r w:rsidRPr="00C87F7A">
        <w:rPr>
          <w:sz w:val="22"/>
          <w:szCs w:val="22"/>
        </w:rPr>
        <w:t>21.3 - Autoritatea contractanta are dreptul de a prelungi/ diminua durata de valabilitate a contractului subsecvent, prin act aditional.</w:t>
      </w:r>
    </w:p>
    <w:p w14:paraId="7CE51C06" w14:textId="77777777" w:rsidR="003E5FAF" w:rsidRPr="00C87F7A" w:rsidRDefault="003E5FAF" w:rsidP="003E5FAF">
      <w:pPr>
        <w:tabs>
          <w:tab w:val="left" w:pos="3261"/>
        </w:tabs>
        <w:jc w:val="both"/>
        <w:rPr>
          <w:sz w:val="22"/>
          <w:szCs w:val="22"/>
        </w:rPr>
      </w:pPr>
      <w:r w:rsidRPr="00C87F7A">
        <w:rPr>
          <w:sz w:val="22"/>
          <w:szCs w:val="22"/>
        </w:rPr>
        <w:t>21.4 - Autoritatea contractanta are dreptul de a suplimenta sau de a diminua cantitățile prevăzute inițial în contractul subsecvent, prin act adițional, cu incadrare in acordul cadru.</w:t>
      </w:r>
    </w:p>
    <w:p w14:paraId="7C710B56" w14:textId="77777777" w:rsidR="003E5FAF" w:rsidRPr="00C87F7A" w:rsidRDefault="003E5FAF" w:rsidP="003E5FAF">
      <w:pPr>
        <w:tabs>
          <w:tab w:val="left" w:pos="3261"/>
        </w:tabs>
        <w:jc w:val="both"/>
        <w:rPr>
          <w:sz w:val="22"/>
          <w:szCs w:val="22"/>
        </w:rPr>
      </w:pPr>
      <w:r w:rsidRPr="00C87F7A">
        <w:rPr>
          <w:sz w:val="22"/>
          <w:szCs w:val="22"/>
        </w:rPr>
        <w:t>21.5 - Autoritatea contractanta are dreptul  sa  realizeze transferuri intre liniile bugetare ale contractului subsecvent, indiferent de procentul in care aceasta relocare este ceruta, prin act aditional.</w:t>
      </w:r>
    </w:p>
    <w:p w14:paraId="17CCD782" w14:textId="77777777" w:rsidR="003E5FAF" w:rsidRPr="00C87F7A" w:rsidRDefault="003E5FAF" w:rsidP="003E5FAF">
      <w:pPr>
        <w:tabs>
          <w:tab w:val="left" w:pos="3261"/>
        </w:tabs>
        <w:jc w:val="both"/>
        <w:rPr>
          <w:sz w:val="22"/>
          <w:szCs w:val="22"/>
        </w:rPr>
      </w:pPr>
    </w:p>
    <w:p w14:paraId="2874540B" w14:textId="77777777" w:rsidR="003E5FAF" w:rsidRPr="00C87F7A" w:rsidRDefault="003E5FAF" w:rsidP="003E5FAF">
      <w:pPr>
        <w:jc w:val="both"/>
        <w:rPr>
          <w:b/>
          <w:i/>
          <w:noProof/>
          <w:sz w:val="22"/>
          <w:szCs w:val="22"/>
          <w:lang w:val="pt-BR"/>
        </w:rPr>
      </w:pPr>
      <w:r w:rsidRPr="00C87F7A">
        <w:rPr>
          <w:b/>
          <w:noProof/>
          <w:sz w:val="22"/>
          <w:szCs w:val="22"/>
          <w:lang w:val="pt-BR"/>
        </w:rPr>
        <w:t xml:space="preserve">22. </w:t>
      </w:r>
      <w:r w:rsidRPr="00C87F7A">
        <w:rPr>
          <w:b/>
          <w:i/>
          <w:noProof/>
          <w:sz w:val="22"/>
          <w:szCs w:val="22"/>
          <w:lang w:val="pt-BR"/>
        </w:rPr>
        <w:t>Incetarea  contractului:</w:t>
      </w:r>
    </w:p>
    <w:p w14:paraId="11C8FE38" w14:textId="77777777" w:rsidR="003E5FAF" w:rsidRPr="00C87F7A" w:rsidRDefault="003E5FAF" w:rsidP="003E5FAF">
      <w:pPr>
        <w:tabs>
          <w:tab w:val="left" w:pos="3261"/>
        </w:tabs>
        <w:jc w:val="both"/>
        <w:rPr>
          <w:noProof/>
          <w:sz w:val="22"/>
          <w:szCs w:val="22"/>
        </w:rPr>
      </w:pPr>
      <w:r w:rsidRPr="00C87F7A">
        <w:rPr>
          <w:noProof/>
          <w:sz w:val="22"/>
          <w:szCs w:val="22"/>
          <w:lang w:val="es-MX"/>
        </w:rPr>
        <w:t xml:space="preserve">22.1 - Este considerat motiv de reziliere unilaterala nerespectarea de 3 ori de catre furnizor a graficului de livrare prevazut in contract, prin intarzieri peste termenul de livrare sau prin lipsa sau neconformitatea produselor furnizate. </w:t>
      </w:r>
    </w:p>
    <w:p w14:paraId="66CD641D" w14:textId="77777777" w:rsidR="003E5FAF" w:rsidRPr="00C87F7A" w:rsidRDefault="003E5FAF" w:rsidP="003E5FAF">
      <w:pPr>
        <w:tabs>
          <w:tab w:val="left" w:pos="3261"/>
        </w:tabs>
        <w:jc w:val="both"/>
        <w:rPr>
          <w:noProof/>
          <w:sz w:val="22"/>
          <w:szCs w:val="22"/>
          <w:lang w:val="es-MX"/>
        </w:rPr>
      </w:pPr>
      <w:r w:rsidRPr="00C87F7A">
        <w:rPr>
          <w:noProof/>
          <w:sz w:val="22"/>
          <w:szCs w:val="22"/>
          <w:lang w:val="es-MX"/>
        </w:rPr>
        <w:t>22.2 - Comunicarea desfiintarii de plin drept a prezentului contract se face de catre achizitor printr-o notificare scrisa.</w:t>
      </w:r>
    </w:p>
    <w:p w14:paraId="70868818" w14:textId="77777777" w:rsidR="003E5FAF" w:rsidRPr="00C87F7A" w:rsidRDefault="003E5FAF" w:rsidP="003E5FAF">
      <w:pPr>
        <w:tabs>
          <w:tab w:val="left" w:pos="3261"/>
        </w:tabs>
        <w:jc w:val="both"/>
        <w:rPr>
          <w:noProof/>
          <w:sz w:val="22"/>
          <w:szCs w:val="22"/>
        </w:rPr>
      </w:pPr>
      <w:r w:rsidRPr="00C87F7A">
        <w:rPr>
          <w:noProof/>
          <w:sz w:val="22"/>
          <w:szCs w:val="22"/>
        </w:rPr>
        <w:t>22.3 -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14:paraId="741FFF92" w14:textId="77777777" w:rsidR="003E5FAF" w:rsidRPr="00C87F7A" w:rsidRDefault="003E5FAF" w:rsidP="003E5FAF">
      <w:pPr>
        <w:tabs>
          <w:tab w:val="left" w:pos="3261"/>
        </w:tabs>
        <w:suppressAutoHyphens/>
        <w:jc w:val="both"/>
        <w:rPr>
          <w:noProof/>
          <w:sz w:val="22"/>
          <w:szCs w:val="22"/>
          <w:lang w:eastAsia="ar-SA"/>
        </w:rPr>
      </w:pPr>
      <w:r w:rsidRPr="00C87F7A">
        <w:rPr>
          <w:noProof/>
          <w:sz w:val="22"/>
          <w:szCs w:val="22"/>
          <w:lang w:eastAsia="ar-SA"/>
        </w:rPr>
        <w:t>22.4 - Cauze specifice de incetare a contractului de achizitie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A9C71D0" w14:textId="77777777" w:rsidR="003E5FAF" w:rsidRPr="00C87F7A" w:rsidRDefault="003E5FAF" w:rsidP="003E5FAF">
      <w:pPr>
        <w:tabs>
          <w:tab w:val="left" w:pos="3261"/>
        </w:tabs>
        <w:suppressAutoHyphens/>
        <w:jc w:val="both"/>
        <w:rPr>
          <w:noProof/>
          <w:sz w:val="22"/>
          <w:szCs w:val="22"/>
          <w:lang w:eastAsia="ar-SA"/>
        </w:rPr>
      </w:pPr>
      <w:r w:rsidRPr="00C87F7A">
        <w:rPr>
          <w:noProof/>
          <w:sz w:val="22"/>
          <w:szCs w:val="22"/>
          <w:lang w:eastAsia="ar-SA"/>
        </w:rPr>
        <w:t xml:space="preserve">     a) contractantul se afla, la momentul atribuirii contractului, în una dintre situaţiile care ar fi determinat </w:t>
      </w:r>
      <w:r w:rsidRPr="00C87F7A">
        <w:rPr>
          <w:b/>
          <w:noProof/>
          <w:sz w:val="22"/>
          <w:szCs w:val="22"/>
          <w:lang w:eastAsia="ar-SA"/>
        </w:rPr>
        <w:t>excluderea sa din procedura de atribuire potrivit art. 164-167;</w:t>
      </w:r>
    </w:p>
    <w:p w14:paraId="2EC6F016" w14:textId="77777777" w:rsidR="003E5FAF" w:rsidRPr="00C87F7A" w:rsidRDefault="003E5FAF" w:rsidP="003E5FAF">
      <w:pPr>
        <w:tabs>
          <w:tab w:val="left" w:pos="3261"/>
        </w:tabs>
        <w:suppressAutoHyphens/>
        <w:jc w:val="both"/>
        <w:rPr>
          <w:b/>
          <w:noProof/>
          <w:sz w:val="22"/>
          <w:szCs w:val="22"/>
          <w:lang w:eastAsia="ar-SA"/>
        </w:rPr>
      </w:pPr>
      <w:r w:rsidRPr="00C87F7A">
        <w:rPr>
          <w:noProof/>
          <w:sz w:val="22"/>
          <w:szCs w:val="22"/>
          <w:lang w:eastAsia="ar-SA"/>
        </w:rPr>
        <w:t xml:space="preserve">     b) contractul nu ar fi trebuit să fie atribuit contractantului respectiv, având în vedere o încălcare gravă a obligaţiilor care rezultă din legislaţia europeană relevantă şi care a fost constatată </w:t>
      </w:r>
      <w:r w:rsidRPr="00C87F7A">
        <w:rPr>
          <w:b/>
          <w:noProof/>
          <w:sz w:val="22"/>
          <w:szCs w:val="22"/>
          <w:lang w:eastAsia="ar-SA"/>
        </w:rPr>
        <w:t>printr-o decizie a Curţii de Justiţie a Uniunii Europene.</w:t>
      </w:r>
    </w:p>
    <w:p w14:paraId="081FB8EC" w14:textId="77777777" w:rsidR="00E14BCF" w:rsidRPr="00C87F7A" w:rsidRDefault="00E14BCF" w:rsidP="003E5FAF">
      <w:pPr>
        <w:pStyle w:val="Titlu3"/>
        <w:tabs>
          <w:tab w:val="left" w:pos="180"/>
        </w:tabs>
        <w:spacing w:before="0" w:line="240" w:lineRule="auto"/>
        <w:jc w:val="both"/>
        <w:rPr>
          <w:rFonts w:ascii="Times New Roman" w:hAnsi="Times New Roman"/>
          <w:bCs w:val="0"/>
          <w:noProof/>
          <w:lang w:eastAsia="ar-SA"/>
        </w:rPr>
      </w:pPr>
    </w:p>
    <w:p w14:paraId="7C9798D1" w14:textId="725A2A90" w:rsidR="003E5FAF" w:rsidRPr="00C87F7A" w:rsidRDefault="003E5FAF" w:rsidP="003E5FAF">
      <w:pPr>
        <w:pStyle w:val="Titlu3"/>
        <w:tabs>
          <w:tab w:val="left" w:pos="180"/>
        </w:tabs>
        <w:spacing w:before="0" w:line="240" w:lineRule="auto"/>
        <w:jc w:val="both"/>
        <w:rPr>
          <w:rFonts w:ascii="Times New Roman" w:hAnsi="Times New Roman"/>
          <w:i/>
        </w:rPr>
      </w:pPr>
      <w:r w:rsidRPr="00C87F7A">
        <w:rPr>
          <w:rFonts w:ascii="Times New Roman" w:hAnsi="Times New Roman"/>
          <w:bCs w:val="0"/>
          <w:noProof/>
          <w:lang w:eastAsia="ar-SA"/>
        </w:rPr>
        <w:t>23</w:t>
      </w:r>
      <w:r w:rsidRPr="00C87F7A">
        <w:rPr>
          <w:rFonts w:ascii="Times New Roman" w:hAnsi="Times New Roman"/>
          <w:b w:val="0"/>
          <w:noProof/>
          <w:lang w:eastAsia="ar-SA"/>
        </w:rPr>
        <w:t xml:space="preserve">. </w:t>
      </w:r>
      <w:r w:rsidRPr="00C87F7A">
        <w:rPr>
          <w:rFonts w:ascii="Times New Roman" w:hAnsi="Times New Roman"/>
          <w:i/>
        </w:rPr>
        <w:t xml:space="preserve">Obligații privind personalul și forța de muncă, asigurările și securitatea muncii, legislația muncii </w:t>
      </w:r>
    </w:p>
    <w:p w14:paraId="5ECE92BE" w14:textId="5125DF4A" w:rsidR="003E5FAF" w:rsidRPr="00C87F7A" w:rsidRDefault="003E5FAF" w:rsidP="003E5FAF">
      <w:pPr>
        <w:tabs>
          <w:tab w:val="left" w:pos="3261"/>
        </w:tabs>
        <w:suppressAutoHyphens/>
        <w:jc w:val="both"/>
        <w:rPr>
          <w:iCs/>
          <w:sz w:val="22"/>
          <w:szCs w:val="22"/>
        </w:rPr>
      </w:pPr>
      <w:r w:rsidRPr="00C87F7A">
        <w:rPr>
          <w:iCs/>
          <w:sz w:val="22"/>
          <w:szCs w:val="22"/>
        </w:rPr>
        <w:t xml:space="preserve">23.1 </w:t>
      </w:r>
      <w:r w:rsidRPr="00C87F7A">
        <w:rPr>
          <w:iCs/>
          <w:noProof/>
          <w:sz w:val="22"/>
          <w:szCs w:val="22"/>
          <w:lang w:eastAsia="ar-SA"/>
        </w:rPr>
        <w:t>Furnizorul</w:t>
      </w:r>
      <w:r w:rsidRPr="00C87F7A">
        <w:rPr>
          <w:iCs/>
          <w:sz w:val="22"/>
          <w:szCs w:val="22"/>
        </w:rPr>
        <w:t xml:space="preserve"> va respecta întreaga legislație a muncii care se aplică personalului, inclusiv legislația în vigoare</w:t>
      </w:r>
      <w:r w:rsidR="00812654" w:rsidRPr="00C87F7A">
        <w:rPr>
          <w:iCs/>
          <w:sz w:val="22"/>
          <w:szCs w:val="22"/>
        </w:rPr>
        <w:t>, respectiv Legea nr. 76/ 2002 privind sistemul </w:t>
      </w:r>
      <w:r w:rsidR="00812654" w:rsidRPr="00C87F7A">
        <w:rPr>
          <w:sz w:val="22"/>
          <w:szCs w:val="22"/>
        </w:rPr>
        <w:t>asigurărilor</w:t>
      </w:r>
      <w:r w:rsidR="00812654" w:rsidRPr="00C87F7A">
        <w:rPr>
          <w:iCs/>
          <w:sz w:val="22"/>
          <w:szCs w:val="22"/>
        </w:rPr>
        <w:t> pentru</w:t>
      </w:r>
      <w:r w:rsidR="003239F8" w:rsidRPr="00C87F7A">
        <w:rPr>
          <w:iCs/>
          <w:sz w:val="22"/>
          <w:szCs w:val="22"/>
        </w:rPr>
        <w:t xml:space="preserve"> </w:t>
      </w:r>
      <w:r w:rsidR="00812654" w:rsidRPr="00C87F7A">
        <w:rPr>
          <w:iCs/>
          <w:sz w:val="22"/>
          <w:szCs w:val="22"/>
        </w:rPr>
        <w:t>șomaj </w:t>
      </w:r>
      <w:r w:rsidR="00812654" w:rsidRPr="00C87F7A">
        <w:rPr>
          <w:sz w:val="22"/>
          <w:szCs w:val="22"/>
        </w:rPr>
        <w:t>și</w:t>
      </w:r>
      <w:r w:rsidR="00812654" w:rsidRPr="00C87F7A">
        <w:rPr>
          <w:iCs/>
          <w:sz w:val="22"/>
          <w:szCs w:val="22"/>
        </w:rPr>
        <w:t> stimularea</w:t>
      </w:r>
      <w:r w:rsidR="003239F8" w:rsidRPr="00C87F7A">
        <w:rPr>
          <w:iCs/>
          <w:sz w:val="22"/>
          <w:szCs w:val="22"/>
        </w:rPr>
        <w:t xml:space="preserve"> </w:t>
      </w:r>
      <w:r w:rsidR="00812654" w:rsidRPr="00C87F7A">
        <w:rPr>
          <w:iCs/>
          <w:sz w:val="22"/>
          <w:szCs w:val="22"/>
        </w:rPr>
        <w:t>ocupării </w:t>
      </w:r>
      <w:r w:rsidR="00812654" w:rsidRPr="00C87F7A">
        <w:rPr>
          <w:sz w:val="22"/>
          <w:szCs w:val="22"/>
        </w:rPr>
        <w:t>forței</w:t>
      </w:r>
      <w:r w:rsidR="00812654" w:rsidRPr="00C87F7A">
        <w:rPr>
          <w:iCs/>
          <w:sz w:val="22"/>
          <w:szCs w:val="22"/>
        </w:rPr>
        <w:t> de </w:t>
      </w:r>
      <w:r w:rsidR="00812654" w:rsidRPr="00C87F7A">
        <w:rPr>
          <w:sz w:val="22"/>
          <w:szCs w:val="22"/>
        </w:rPr>
        <w:t>muncă</w:t>
      </w:r>
      <w:r w:rsidR="00812654" w:rsidRPr="00C87F7A">
        <w:rPr>
          <w:iCs/>
          <w:sz w:val="22"/>
          <w:szCs w:val="22"/>
        </w:rPr>
        <w:t>, cu modificările </w:t>
      </w:r>
      <w:r w:rsidR="00812654" w:rsidRPr="00C87F7A">
        <w:rPr>
          <w:sz w:val="22"/>
          <w:szCs w:val="22"/>
        </w:rPr>
        <w:t>și</w:t>
      </w:r>
      <w:r w:rsidR="00812654" w:rsidRPr="00C87F7A">
        <w:rPr>
          <w:iCs/>
          <w:sz w:val="22"/>
          <w:szCs w:val="22"/>
        </w:rPr>
        <w:t> completările ulterioare;</w:t>
      </w:r>
      <w:r w:rsidR="007856A2" w:rsidRPr="00C87F7A">
        <w:rPr>
          <w:iCs/>
          <w:sz w:val="22"/>
          <w:szCs w:val="22"/>
        </w:rPr>
        <w:t xml:space="preserve"> </w:t>
      </w:r>
      <w:proofErr w:type="spellStart"/>
      <w:r w:rsidR="007856A2" w:rsidRPr="00C87F7A">
        <w:rPr>
          <w:iCs/>
          <w:sz w:val="22"/>
          <w:szCs w:val="22"/>
        </w:rPr>
        <w:t>legislatia</w:t>
      </w:r>
      <w:proofErr w:type="spellEnd"/>
      <w:r w:rsidR="007856A2" w:rsidRPr="00C87F7A">
        <w:rPr>
          <w:iCs/>
          <w:sz w:val="22"/>
          <w:szCs w:val="22"/>
        </w:rPr>
        <w:t xml:space="preserve"> </w:t>
      </w:r>
      <w:r w:rsidRPr="00C87F7A">
        <w:rPr>
          <w:iCs/>
          <w:sz w:val="22"/>
          <w:szCs w:val="22"/>
        </w:rPr>
        <w:t>privind angajarea, programul de lucru, sănătate, securitatea muncii, asistență socială, emigrare şi repatriere, şi îi va asigura acestuia toate drepturile legale.</w:t>
      </w:r>
    </w:p>
    <w:p w14:paraId="35E076F0" w14:textId="52651EAB" w:rsidR="003E5FAF" w:rsidRPr="00C87F7A" w:rsidRDefault="003E5FAF" w:rsidP="003E5FAF">
      <w:pPr>
        <w:pStyle w:val="Listparagraf"/>
        <w:tabs>
          <w:tab w:val="left" w:pos="720"/>
          <w:tab w:val="left" w:pos="9000"/>
        </w:tabs>
        <w:ind w:left="0"/>
        <w:jc w:val="both"/>
        <w:rPr>
          <w:iCs/>
          <w:sz w:val="22"/>
          <w:szCs w:val="22"/>
        </w:rPr>
      </w:pPr>
      <w:r w:rsidRPr="00C87F7A">
        <w:rPr>
          <w:iCs/>
          <w:sz w:val="22"/>
          <w:szCs w:val="22"/>
        </w:rPr>
        <w:t xml:space="preserve">23.2 </w:t>
      </w:r>
      <w:r w:rsidRPr="00C87F7A">
        <w:rPr>
          <w:iCs/>
          <w:noProof/>
          <w:sz w:val="22"/>
          <w:szCs w:val="22"/>
          <w:lang w:eastAsia="ar-SA"/>
        </w:rPr>
        <w:t>Furnizorul</w:t>
      </w:r>
      <w:r w:rsidRPr="00C87F7A">
        <w:rPr>
          <w:iCs/>
          <w:sz w:val="22"/>
          <w:szCs w:val="22"/>
        </w:rPr>
        <w:t xml:space="preserve"> se asigură că angajații săi se conformează tuturor legilor în vigoare, inclusiv celor legate de securitatea muncii</w:t>
      </w:r>
      <w:r w:rsidR="00043C9A" w:rsidRPr="00C87F7A">
        <w:rPr>
          <w:iCs/>
          <w:sz w:val="22"/>
          <w:szCs w:val="22"/>
        </w:rPr>
        <w:t>:</w:t>
      </w:r>
    </w:p>
    <w:p w14:paraId="1EEB5DCF" w14:textId="77777777"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14:paraId="467A9A40" w14:textId="77777777"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Convenția nr. 87 a OIM privind libertatea de asociere și protecția dreptului de organizare;</w:t>
      </w:r>
    </w:p>
    <w:p w14:paraId="687C7119" w14:textId="77777777"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Convenția nr. 98 a OIM privind dreptul de organizare și negociere colectivă;</w:t>
      </w:r>
    </w:p>
    <w:p w14:paraId="090BC2D9" w14:textId="77777777"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Convenția nr. 29 a OIM privind munca forțată;</w:t>
      </w:r>
    </w:p>
    <w:p w14:paraId="233EAE7D" w14:textId="77777777"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Convenția nr. 138 a OIM privind vârsta minimă de încadrare în muncă;</w:t>
      </w:r>
    </w:p>
    <w:p w14:paraId="36B8B8F8" w14:textId="54ADDC00" w:rsidR="00DB6D0E" w:rsidRPr="00C87F7A" w:rsidRDefault="00DB6D0E" w:rsidP="00DB6D0E">
      <w:pPr>
        <w:pStyle w:val="Listparagraf"/>
        <w:tabs>
          <w:tab w:val="left" w:pos="720"/>
          <w:tab w:val="left" w:pos="9000"/>
        </w:tabs>
        <w:ind w:left="0"/>
        <w:jc w:val="both"/>
        <w:rPr>
          <w:iCs/>
          <w:noProof/>
          <w:sz w:val="22"/>
          <w:szCs w:val="22"/>
          <w:lang w:eastAsia="ar-SA"/>
        </w:rPr>
      </w:pPr>
      <w:r w:rsidRPr="00C87F7A">
        <w:rPr>
          <w:iCs/>
          <w:noProof/>
          <w:sz w:val="22"/>
          <w:szCs w:val="22"/>
          <w:lang w:eastAsia="ar-SA"/>
        </w:rPr>
        <w:t>Convenția nr. 182 a OIM privind cele mai grave forme ale muncii copiilor.</w:t>
      </w:r>
    </w:p>
    <w:p w14:paraId="003D902E" w14:textId="77777777" w:rsidR="008540E7" w:rsidRPr="00C87F7A" w:rsidRDefault="008540E7" w:rsidP="008540E7">
      <w:pPr>
        <w:pStyle w:val="Listparagraf"/>
        <w:tabs>
          <w:tab w:val="left" w:pos="720"/>
          <w:tab w:val="left" w:pos="9000"/>
        </w:tabs>
        <w:ind w:left="0"/>
        <w:jc w:val="both"/>
        <w:rPr>
          <w:iCs/>
          <w:noProof/>
          <w:sz w:val="22"/>
          <w:szCs w:val="22"/>
          <w:lang w:eastAsia="ar-SA"/>
        </w:rPr>
      </w:pPr>
      <w:r w:rsidRPr="00C87F7A">
        <w:rPr>
          <w:iCs/>
          <w:noProof/>
          <w:sz w:val="22"/>
          <w:szCs w:val="22"/>
          <w:lang w:eastAsia="ar-SA"/>
        </w:rPr>
        <w:t>Legea nr. 319/2006 privind securitatea și sănătatea în muncă;</w:t>
      </w:r>
    </w:p>
    <w:p w14:paraId="6CC7BAA3" w14:textId="77777777" w:rsidR="008540E7" w:rsidRPr="00C87F7A" w:rsidRDefault="008540E7" w:rsidP="008540E7">
      <w:pPr>
        <w:pStyle w:val="Listparagraf"/>
        <w:tabs>
          <w:tab w:val="left" w:pos="720"/>
          <w:tab w:val="left" w:pos="9000"/>
        </w:tabs>
        <w:ind w:left="0"/>
        <w:jc w:val="both"/>
        <w:rPr>
          <w:iCs/>
          <w:noProof/>
          <w:sz w:val="22"/>
          <w:szCs w:val="22"/>
          <w:lang w:eastAsia="ar-SA"/>
        </w:rPr>
      </w:pPr>
      <w:r w:rsidRPr="00C87F7A">
        <w:rPr>
          <w:iCs/>
          <w:noProof/>
          <w:sz w:val="22"/>
          <w:szCs w:val="22"/>
          <w:lang w:eastAsia="ar-SA"/>
        </w:rPr>
        <w:t>Normele Metodologice de aplicare a prevederilor Legii nr.319/2006 privind securitatea și sănătatea în muncă, aprobate prin HG nr.1425/2006, cu modificările și completările ulterioare;</w:t>
      </w:r>
    </w:p>
    <w:p w14:paraId="2D89A48F" w14:textId="68FDD455" w:rsidR="008540E7" w:rsidRPr="00C87F7A" w:rsidRDefault="008540E7" w:rsidP="008540E7">
      <w:pPr>
        <w:pStyle w:val="Listparagraf"/>
        <w:tabs>
          <w:tab w:val="left" w:pos="720"/>
          <w:tab w:val="left" w:pos="9000"/>
        </w:tabs>
        <w:ind w:left="0"/>
        <w:jc w:val="both"/>
        <w:rPr>
          <w:iCs/>
          <w:noProof/>
          <w:sz w:val="22"/>
          <w:szCs w:val="22"/>
          <w:lang w:eastAsia="ar-SA"/>
        </w:rPr>
      </w:pPr>
      <w:r w:rsidRPr="00C87F7A">
        <w:rPr>
          <w:iCs/>
          <w:noProof/>
          <w:sz w:val="22"/>
          <w:szCs w:val="22"/>
          <w:lang w:eastAsia="ar-SA"/>
        </w:rPr>
        <w:t xml:space="preserve">Instrucțiunile specifice de protecția muncii IPSM 2007; </w:t>
      </w:r>
    </w:p>
    <w:p w14:paraId="147ABDAC" w14:textId="243B14C4" w:rsidR="008540E7" w:rsidRPr="00C87F7A" w:rsidRDefault="008540E7" w:rsidP="008540E7">
      <w:pPr>
        <w:pStyle w:val="Listparagraf"/>
        <w:tabs>
          <w:tab w:val="left" w:pos="720"/>
          <w:tab w:val="left" w:pos="9000"/>
        </w:tabs>
        <w:ind w:left="0"/>
        <w:jc w:val="both"/>
        <w:rPr>
          <w:iCs/>
          <w:noProof/>
          <w:sz w:val="22"/>
          <w:szCs w:val="22"/>
          <w:lang w:eastAsia="ar-SA"/>
        </w:rPr>
      </w:pPr>
      <w:r w:rsidRPr="00C87F7A">
        <w:rPr>
          <w:iCs/>
          <w:noProof/>
          <w:sz w:val="22"/>
          <w:szCs w:val="22"/>
          <w:lang w:eastAsia="ar-SA"/>
        </w:rPr>
        <w:t xml:space="preserve">HG nr.1091/2006 privind cerințe de securitate și sănătate pentru locul de muncă; </w:t>
      </w:r>
    </w:p>
    <w:p w14:paraId="43CB258C" w14:textId="39300A1C" w:rsidR="008540E7" w:rsidRPr="00C87F7A" w:rsidRDefault="008540E7" w:rsidP="008540E7">
      <w:pPr>
        <w:pStyle w:val="Listparagraf"/>
        <w:tabs>
          <w:tab w:val="left" w:pos="720"/>
          <w:tab w:val="left" w:pos="9000"/>
        </w:tabs>
        <w:ind w:left="0"/>
        <w:jc w:val="both"/>
        <w:rPr>
          <w:iCs/>
          <w:noProof/>
          <w:sz w:val="22"/>
          <w:szCs w:val="22"/>
          <w:lang w:eastAsia="ar-SA"/>
        </w:rPr>
      </w:pPr>
      <w:r w:rsidRPr="00C87F7A">
        <w:rPr>
          <w:iCs/>
          <w:noProof/>
          <w:sz w:val="22"/>
          <w:szCs w:val="22"/>
          <w:lang w:eastAsia="ar-SA"/>
        </w:rPr>
        <w:t>HG nr.1146/2006 privind cerințe minime de Securitate și sănătate.</w:t>
      </w:r>
    </w:p>
    <w:p w14:paraId="7F3FAEF3" w14:textId="77777777" w:rsidR="003E5FAF" w:rsidRPr="00C87F7A" w:rsidRDefault="003E5FAF" w:rsidP="003E5FAF">
      <w:pPr>
        <w:tabs>
          <w:tab w:val="left" w:pos="3261"/>
        </w:tabs>
        <w:suppressAutoHyphens/>
        <w:jc w:val="both"/>
        <w:rPr>
          <w:iCs/>
          <w:noProof/>
          <w:sz w:val="22"/>
          <w:szCs w:val="22"/>
          <w:lang w:eastAsia="ar-SA"/>
        </w:rPr>
      </w:pPr>
      <w:r w:rsidRPr="00C87F7A">
        <w:rPr>
          <w:iCs/>
          <w:noProof/>
          <w:sz w:val="22"/>
          <w:szCs w:val="22"/>
          <w:lang w:eastAsia="ar-SA"/>
        </w:rPr>
        <w:t>23.3 Furnizorul va manifesta o deosebită atenție astfel încât, să evite producerea oricăror evenimente care să aibă efecte nocive asupra mediului sau asupra stării de sănătate a personalului.</w:t>
      </w:r>
    </w:p>
    <w:p w14:paraId="49279158" w14:textId="77777777" w:rsidR="003E5FAF" w:rsidRPr="00C87F7A" w:rsidRDefault="003E5FAF" w:rsidP="003E5FAF">
      <w:pPr>
        <w:tabs>
          <w:tab w:val="left" w:pos="3261"/>
        </w:tabs>
        <w:suppressAutoHyphens/>
        <w:jc w:val="both"/>
        <w:rPr>
          <w:iCs/>
          <w:noProof/>
          <w:sz w:val="22"/>
          <w:szCs w:val="22"/>
          <w:lang w:eastAsia="ar-SA"/>
        </w:rPr>
      </w:pPr>
      <w:r w:rsidRPr="00C87F7A">
        <w:rPr>
          <w:iCs/>
          <w:noProof/>
          <w:sz w:val="22"/>
          <w:szCs w:val="22"/>
          <w:lang w:eastAsia="ar-SA"/>
        </w:rPr>
        <w:t>23.4 Personalul desemnat va respecta normele de ordine interioară stabilite de comun acord cu reprezentantul achizitorului.</w:t>
      </w:r>
    </w:p>
    <w:p w14:paraId="0DFFBA8F" w14:textId="77777777" w:rsidR="003E5FAF" w:rsidRPr="00C87F7A" w:rsidRDefault="003E5FAF" w:rsidP="003E5FAF">
      <w:pPr>
        <w:tabs>
          <w:tab w:val="left" w:pos="3261"/>
        </w:tabs>
        <w:suppressAutoHyphens/>
        <w:jc w:val="both"/>
        <w:rPr>
          <w:iCs/>
          <w:noProof/>
          <w:sz w:val="22"/>
          <w:szCs w:val="22"/>
          <w:lang w:eastAsia="ar-SA"/>
        </w:rPr>
      </w:pPr>
      <w:r w:rsidRPr="00C87F7A">
        <w:rPr>
          <w:iCs/>
          <w:noProof/>
          <w:sz w:val="22"/>
          <w:szCs w:val="22"/>
          <w:lang w:eastAsia="ar-SA"/>
        </w:rPr>
        <w:t>23.5 Furnizarea produselor se va face în conformitate cu legislația privind protecția muncii, protecției mediului și fiscalității ce se găsesc pe site-urile ministerelor de resort: www.mmssf.ro, www.mmediu.ro, www.mfinante.ro  etc.</w:t>
      </w:r>
    </w:p>
    <w:p w14:paraId="26A4AE68" w14:textId="77777777" w:rsidR="003E5FAF" w:rsidRPr="00C87F7A" w:rsidRDefault="003E5FAF" w:rsidP="003E5FAF">
      <w:pPr>
        <w:tabs>
          <w:tab w:val="left" w:pos="3261"/>
        </w:tabs>
        <w:suppressAutoHyphens/>
        <w:jc w:val="both"/>
        <w:rPr>
          <w:iCs/>
          <w:noProof/>
          <w:sz w:val="22"/>
          <w:szCs w:val="22"/>
          <w:lang w:eastAsia="ar-SA"/>
        </w:rPr>
      </w:pPr>
    </w:p>
    <w:p w14:paraId="16C396F0" w14:textId="77777777" w:rsidR="003E5FAF" w:rsidRPr="00C87F7A" w:rsidRDefault="003E5FAF" w:rsidP="003E5FAF">
      <w:pPr>
        <w:tabs>
          <w:tab w:val="left" w:pos="3261"/>
        </w:tabs>
        <w:suppressAutoHyphens/>
        <w:jc w:val="both"/>
        <w:rPr>
          <w:b/>
          <w:noProof/>
          <w:sz w:val="22"/>
          <w:szCs w:val="22"/>
          <w:lang w:eastAsia="ar-SA"/>
        </w:rPr>
      </w:pPr>
      <w:r w:rsidRPr="00C87F7A">
        <w:rPr>
          <w:b/>
          <w:noProof/>
          <w:sz w:val="22"/>
          <w:szCs w:val="22"/>
          <w:lang w:eastAsia="ar-SA"/>
        </w:rPr>
        <w:t>24. Conflictul de interese</w:t>
      </w:r>
    </w:p>
    <w:p w14:paraId="68822FC7"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Masuri legate de prevenirea si stoparea conflictului de interese</w:t>
      </w:r>
    </w:p>
    <w:p w14:paraId="656FE724"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24.1 Furnizorul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110347F7"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lastRenderedPageBreak/>
        <w:t>24.2 Achizitorul își rezervă dreptul de a verifica dacă măsurile luate sunt corespunzătoare și poate solicita măsuri suplimentare, dacă este necesar. Furnizorul se asigură că Personalul/reprezentanții său/săi nu se află într-o situație care ar putea genera un conflict de interese. Furnizorul înlocuiește</w:t>
      </w:r>
      <w:r w:rsidR="00C65DCC" w:rsidRPr="00C87F7A">
        <w:rPr>
          <w:bCs/>
          <w:noProof/>
          <w:sz w:val="22"/>
          <w:szCs w:val="22"/>
          <w:lang w:eastAsia="ar-SA"/>
        </w:rPr>
        <w:t xml:space="preserve"> </w:t>
      </w:r>
      <w:r w:rsidR="00476FCD" w:rsidRPr="00C87F7A">
        <w:rPr>
          <w:bCs/>
          <w:noProof/>
          <w:sz w:val="22"/>
          <w:szCs w:val="22"/>
          <w:lang w:eastAsia="ar-SA"/>
        </w:rPr>
        <w:t>de indata</w:t>
      </w:r>
      <w:r w:rsidRPr="00C87F7A">
        <w:rPr>
          <w:bCs/>
          <w:noProof/>
          <w:sz w:val="22"/>
          <w:szCs w:val="22"/>
          <w:lang w:eastAsia="ar-SA"/>
        </w:rPr>
        <w:t xml:space="preserve"> și fără vreo compensație din partea Achizitorului, orice membru al Personalului său, care se regăsește într-o astfel de situație.</w:t>
      </w:r>
    </w:p>
    <w:p w14:paraId="45EC9A2F"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24.3 Furnizorul trebuie să evite orice contact care ar putea să-i compromită independența sa ori pe cea a Personalului său. Dacă și când Furnizorul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75873316" w14:textId="77777777" w:rsidR="00AD2204" w:rsidRPr="00C87F7A" w:rsidRDefault="00AD2204" w:rsidP="00AD2204">
      <w:pPr>
        <w:tabs>
          <w:tab w:val="left" w:pos="3261"/>
        </w:tabs>
        <w:suppressAutoHyphens/>
        <w:jc w:val="both"/>
        <w:rPr>
          <w:bCs/>
          <w:noProof/>
          <w:sz w:val="22"/>
          <w:szCs w:val="22"/>
          <w:lang w:eastAsia="ar-SA"/>
        </w:rPr>
      </w:pPr>
      <w:r w:rsidRPr="00C87F7A">
        <w:rPr>
          <w:bCs/>
          <w:noProof/>
          <w:sz w:val="22"/>
          <w:szCs w:val="22"/>
          <w:lang w:eastAsia="ar-SA"/>
        </w:rPr>
        <w:t>24.4 Furnizorul are obligația de a respecta prevederile legale în domeniul achizițiilor publice cu privire la evitarea conflictului de interese. Furnizorul nu are dreptul de a angaja sau de a încheia orice alte înțelegeri,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implicați în procedura de atribuire cu care autoritatea contractantă/furnizorul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EBFD60A" w14:textId="202B9AD3" w:rsidR="00AD2204" w:rsidRPr="00C87F7A" w:rsidRDefault="00AD2204" w:rsidP="00AD2204">
      <w:pPr>
        <w:pStyle w:val="DefaultText"/>
        <w:tabs>
          <w:tab w:val="left" w:pos="3261"/>
        </w:tabs>
        <w:ind w:right="-68"/>
        <w:jc w:val="both"/>
        <w:rPr>
          <w:noProof w:val="0"/>
          <w:sz w:val="22"/>
          <w:szCs w:val="22"/>
          <w:lang w:val="ro-RO"/>
        </w:rPr>
      </w:pPr>
      <w:r w:rsidRPr="00C87F7A">
        <w:rPr>
          <w:noProof w:val="0"/>
          <w:sz w:val="22"/>
          <w:szCs w:val="22"/>
          <w:lang w:val="ro-RO"/>
        </w:rPr>
        <w:t xml:space="preserve">Serviciile accesorii </w:t>
      </w:r>
      <w:proofErr w:type="spellStart"/>
      <w:r w:rsidRPr="00C87F7A">
        <w:rPr>
          <w:noProof w:val="0"/>
          <w:sz w:val="22"/>
          <w:szCs w:val="22"/>
          <w:lang w:val="ro-RO"/>
        </w:rPr>
        <w:t>mentionate</w:t>
      </w:r>
      <w:proofErr w:type="spellEnd"/>
      <w:r w:rsidRPr="00C87F7A">
        <w:rPr>
          <w:noProof w:val="0"/>
          <w:sz w:val="22"/>
          <w:szCs w:val="22"/>
          <w:lang w:val="ro-RO"/>
        </w:rPr>
        <w:t xml:space="preserve"> in prezentul contract </w:t>
      </w:r>
      <w:proofErr w:type="spellStart"/>
      <w:r w:rsidRPr="00C87F7A">
        <w:rPr>
          <w:noProof w:val="0"/>
          <w:sz w:val="22"/>
          <w:szCs w:val="22"/>
          <w:lang w:val="ro-RO"/>
        </w:rPr>
        <w:t>reprezinta</w:t>
      </w:r>
      <w:proofErr w:type="spellEnd"/>
      <w:r w:rsidRPr="00C87F7A">
        <w:rPr>
          <w:noProof w:val="0"/>
          <w:sz w:val="22"/>
          <w:szCs w:val="22"/>
          <w:lang w:val="ro-RO"/>
        </w:rPr>
        <w:t xml:space="preserve"> transportul produselor pana la </w:t>
      </w:r>
      <w:proofErr w:type="spellStart"/>
      <w:r w:rsidRPr="00C87F7A">
        <w:rPr>
          <w:noProof w:val="0"/>
          <w:sz w:val="22"/>
          <w:szCs w:val="22"/>
          <w:lang w:val="ro-RO"/>
        </w:rPr>
        <w:t>destinatia</w:t>
      </w:r>
      <w:proofErr w:type="spellEnd"/>
      <w:r w:rsidRPr="00C87F7A">
        <w:rPr>
          <w:noProof w:val="0"/>
          <w:sz w:val="22"/>
          <w:szCs w:val="22"/>
          <w:lang w:val="ro-RO"/>
        </w:rPr>
        <w:t xml:space="preserve"> finala, respectiv   produsele </w:t>
      </w:r>
      <w:proofErr w:type="spellStart"/>
      <w:r w:rsidRPr="00C87F7A">
        <w:rPr>
          <w:noProof w:val="0"/>
          <w:sz w:val="22"/>
          <w:szCs w:val="22"/>
          <w:lang w:val="ro-RO"/>
        </w:rPr>
        <w:t>mentionate</w:t>
      </w:r>
      <w:proofErr w:type="spellEnd"/>
      <w:r w:rsidRPr="00C87F7A">
        <w:rPr>
          <w:noProof w:val="0"/>
          <w:sz w:val="22"/>
          <w:szCs w:val="22"/>
          <w:lang w:val="ro-RO"/>
        </w:rPr>
        <w:t xml:space="preserve"> in anexe</w:t>
      </w:r>
      <w:r w:rsidR="00C130E9" w:rsidRPr="00C87F7A">
        <w:rPr>
          <w:noProof w:val="0"/>
          <w:sz w:val="22"/>
          <w:szCs w:val="22"/>
          <w:lang w:val="ro-RO"/>
        </w:rPr>
        <w:t xml:space="preserve"> la prezentul contract </w:t>
      </w:r>
      <w:r w:rsidRPr="00C87F7A">
        <w:rPr>
          <w:noProof w:val="0"/>
          <w:sz w:val="22"/>
          <w:szCs w:val="22"/>
          <w:lang w:val="ro-RO"/>
        </w:rPr>
        <w:t xml:space="preserve">vor fi transportate de contractant la adresele </w:t>
      </w:r>
      <w:proofErr w:type="spellStart"/>
      <w:r w:rsidRPr="00C87F7A">
        <w:rPr>
          <w:noProof w:val="0"/>
          <w:sz w:val="22"/>
          <w:szCs w:val="22"/>
          <w:lang w:val="ro-RO"/>
        </w:rPr>
        <w:t>mentionate</w:t>
      </w:r>
      <w:proofErr w:type="spellEnd"/>
      <w:r w:rsidRPr="00C87F7A">
        <w:rPr>
          <w:noProof w:val="0"/>
          <w:sz w:val="22"/>
          <w:szCs w:val="22"/>
          <w:lang w:val="ro-RO"/>
        </w:rPr>
        <w:t xml:space="preserve"> in anexa 1.3 la prezentul contract.</w:t>
      </w:r>
      <w:r w:rsidRPr="00C87F7A">
        <w:rPr>
          <w:bCs/>
          <w:sz w:val="22"/>
          <w:szCs w:val="22"/>
          <w:lang w:val="ro-RO"/>
        </w:rPr>
        <w:t xml:space="preserve"> </w:t>
      </w:r>
      <w:r w:rsidRPr="00C87F7A">
        <w:rPr>
          <w:noProof w:val="0"/>
          <w:sz w:val="22"/>
          <w:szCs w:val="22"/>
          <w:lang w:val="ro-RO"/>
        </w:rPr>
        <w:t>Transportul și toate costurile asociate sunt în sarcina exclusivă a furnizorului. Produsele vor fi transportate în condiții care să respecte normele în vigoare.</w:t>
      </w:r>
    </w:p>
    <w:p w14:paraId="00833200" w14:textId="77777777" w:rsidR="00AD2204" w:rsidRPr="00C87F7A" w:rsidRDefault="00AD2204" w:rsidP="00AD2204">
      <w:pPr>
        <w:pStyle w:val="DefaultText"/>
        <w:tabs>
          <w:tab w:val="left" w:pos="3261"/>
        </w:tabs>
        <w:ind w:right="-68"/>
        <w:jc w:val="both"/>
        <w:rPr>
          <w:noProof w:val="0"/>
          <w:sz w:val="22"/>
          <w:szCs w:val="22"/>
          <w:lang w:val="ro-RO"/>
        </w:rPr>
      </w:pPr>
    </w:p>
    <w:p w14:paraId="66986F85" w14:textId="77777777" w:rsidR="003E5FAF" w:rsidRPr="00C87F7A" w:rsidRDefault="003E5FAF" w:rsidP="003E5FAF">
      <w:pPr>
        <w:tabs>
          <w:tab w:val="left" w:pos="3261"/>
        </w:tabs>
        <w:suppressAutoHyphens/>
        <w:jc w:val="both"/>
        <w:rPr>
          <w:b/>
          <w:noProof/>
          <w:sz w:val="22"/>
          <w:szCs w:val="22"/>
          <w:lang w:eastAsia="ar-SA"/>
        </w:rPr>
      </w:pPr>
      <w:r w:rsidRPr="00C87F7A">
        <w:rPr>
          <w:b/>
          <w:noProof/>
          <w:sz w:val="22"/>
          <w:szCs w:val="22"/>
          <w:lang w:eastAsia="ar-SA"/>
        </w:rPr>
        <w:t xml:space="preserve">25. Derularea si monitorizarea contractului </w:t>
      </w:r>
    </w:p>
    <w:p w14:paraId="00FB250D"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25.1 Personalul/departamentul autoritatii contractante va raspunde de:</w:t>
      </w:r>
    </w:p>
    <w:p w14:paraId="3DC90E22"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Urmărirea derulării contractelor de achiziție publica privind furnizarea produselor in conformitate cu clauzele din contractul de achiziție publica si graficul de livrare a contractelor încheiate si urmărirea îndeplinirii obligațiilor asumate prin contract/acord-cadru;</w:t>
      </w:r>
    </w:p>
    <w:p w14:paraId="653000D9"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Se pot adauga si urmatoarele mentiuni  (sau o parte din acestea):</w:t>
      </w:r>
    </w:p>
    <w:p w14:paraId="7D9D699B"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AE96B47"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xml:space="preserve">De asemenea, pentru activitatea de management și gestionare a contractelor subsecvente se va ține cont de: </w:t>
      </w:r>
    </w:p>
    <w:p w14:paraId="07C541F6"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acceptarea produselor în cadrul Contractului</w:t>
      </w:r>
    </w:p>
    <w:p w14:paraId="35803290"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monitorizarea performanţei pe perioada derulării Contractului</w:t>
      </w:r>
    </w:p>
    <w:p w14:paraId="1220A0FF"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  evaluarea performanţei Contractantului la finalul Contractului.</w:t>
      </w:r>
    </w:p>
    <w:p w14:paraId="08CD1295" w14:textId="77777777" w:rsidR="003E5FAF" w:rsidRPr="00C87F7A" w:rsidRDefault="003E5FAF" w:rsidP="003E5FAF">
      <w:pPr>
        <w:tabs>
          <w:tab w:val="left" w:pos="3261"/>
        </w:tabs>
        <w:suppressAutoHyphens/>
        <w:jc w:val="both"/>
        <w:rPr>
          <w:bCs/>
          <w:noProof/>
          <w:sz w:val="22"/>
          <w:szCs w:val="22"/>
          <w:lang w:eastAsia="ar-SA"/>
        </w:rPr>
      </w:pPr>
      <w:r w:rsidRPr="00C87F7A">
        <w:rPr>
          <w:bCs/>
          <w:noProof/>
          <w:sz w:val="22"/>
          <w:szCs w:val="22"/>
          <w:lang w:eastAsia="ar-SA"/>
        </w:rPr>
        <w:t>Informaţiile şi cerinţele din acest capitol privesc exclusiv etapa de derulare a Contractului, cea în care Contractantul trebuie să furnizeze produsele şi să obţină rezultatele aşteptate, aşa cum este stabilit prin Contractul ce rezultă din această procedură, astfel încât până la finalizarea duratei Contractului să fie realizate conform planificării şi cerinţelor.</w:t>
      </w:r>
    </w:p>
    <w:p w14:paraId="3E4E9D98" w14:textId="77777777" w:rsidR="003E5FAF" w:rsidRPr="00C87F7A" w:rsidRDefault="003E5FAF" w:rsidP="003E5FAF">
      <w:pPr>
        <w:tabs>
          <w:tab w:val="left" w:pos="3261"/>
        </w:tabs>
        <w:suppressAutoHyphens/>
        <w:jc w:val="both"/>
        <w:rPr>
          <w:b/>
          <w:noProof/>
          <w:sz w:val="22"/>
          <w:szCs w:val="22"/>
          <w:lang w:eastAsia="ar-SA"/>
        </w:rPr>
      </w:pPr>
    </w:p>
    <w:p w14:paraId="6900A449" w14:textId="77777777" w:rsidR="003E5FAF" w:rsidRPr="00C87F7A" w:rsidRDefault="003E5FAF" w:rsidP="003E5FAF">
      <w:pPr>
        <w:pStyle w:val="DefaultText"/>
        <w:tabs>
          <w:tab w:val="left" w:pos="3261"/>
        </w:tabs>
        <w:jc w:val="both"/>
        <w:rPr>
          <w:b/>
          <w:sz w:val="22"/>
          <w:szCs w:val="22"/>
          <w:lang w:val="ro-RO"/>
        </w:rPr>
      </w:pPr>
      <w:r w:rsidRPr="00C87F7A">
        <w:rPr>
          <w:b/>
          <w:sz w:val="22"/>
          <w:szCs w:val="22"/>
          <w:lang w:val="ro-RO"/>
        </w:rPr>
        <w:t>26. Riscuri in indeplinirea contractului:</w:t>
      </w:r>
    </w:p>
    <w:p w14:paraId="58AB7D14" w14:textId="77777777" w:rsidR="003E5FAF" w:rsidRPr="00C87F7A" w:rsidRDefault="003E5FAF" w:rsidP="003E5FAF">
      <w:pPr>
        <w:pStyle w:val="DefaultText"/>
        <w:tabs>
          <w:tab w:val="left" w:pos="3261"/>
        </w:tabs>
        <w:jc w:val="both"/>
        <w:rPr>
          <w:sz w:val="22"/>
          <w:szCs w:val="22"/>
          <w:lang w:val="ro-RO"/>
        </w:rPr>
      </w:pPr>
      <w:r w:rsidRPr="00C87F7A">
        <w:rPr>
          <w:sz w:val="22"/>
          <w:szCs w:val="22"/>
          <w:lang w:val="ro-RO"/>
        </w:rPr>
        <w:t xml:space="preserve">26.1 Furnizorul sa nu livreze produsele la standardele/calitate/si/sau specificațiile si caracteristicile prezentate în propunerea tehnică; </w:t>
      </w:r>
    </w:p>
    <w:p w14:paraId="45EA4C12" w14:textId="77777777" w:rsidR="003E5FAF" w:rsidRPr="00C87F7A" w:rsidRDefault="003E5FAF" w:rsidP="003E5FAF">
      <w:pPr>
        <w:pStyle w:val="DefaultText"/>
        <w:tabs>
          <w:tab w:val="left" w:pos="3261"/>
        </w:tabs>
        <w:jc w:val="both"/>
        <w:rPr>
          <w:sz w:val="22"/>
          <w:szCs w:val="22"/>
          <w:lang w:val="ro-RO"/>
        </w:rPr>
      </w:pPr>
      <w:r w:rsidRPr="00C87F7A">
        <w:rPr>
          <w:sz w:val="22"/>
          <w:szCs w:val="22"/>
          <w:lang w:val="ro-RO"/>
        </w:rPr>
        <w:t xml:space="preserve">26.2 Furnizorul sa deterioreze obiectele de inventar, mijloacele fixe, sau sa provoace accidente prin neglijenta; </w:t>
      </w:r>
    </w:p>
    <w:p w14:paraId="48752648" w14:textId="77777777" w:rsidR="003E5FAF" w:rsidRPr="00C87F7A" w:rsidRDefault="003E5FAF" w:rsidP="003E5FAF">
      <w:pPr>
        <w:pStyle w:val="DefaultText"/>
        <w:tabs>
          <w:tab w:val="left" w:pos="3261"/>
        </w:tabs>
        <w:jc w:val="both"/>
        <w:rPr>
          <w:sz w:val="22"/>
          <w:szCs w:val="22"/>
          <w:lang w:val="ro-RO"/>
        </w:rPr>
      </w:pPr>
      <w:r w:rsidRPr="00C87F7A">
        <w:rPr>
          <w:sz w:val="22"/>
          <w:szCs w:val="22"/>
          <w:lang w:val="ro-RO"/>
        </w:rPr>
        <w:t xml:space="preserve">26.3 Furnizorul sa nu respecte normele de mediu, sănătate publica in vigoare, cu privire la produsele livrate; </w:t>
      </w:r>
    </w:p>
    <w:p w14:paraId="514A6688" w14:textId="77777777" w:rsidR="003E5FAF" w:rsidRPr="00C87F7A" w:rsidRDefault="003E5FAF" w:rsidP="003E5FAF">
      <w:pPr>
        <w:pStyle w:val="DefaultText"/>
        <w:tabs>
          <w:tab w:val="left" w:pos="3261"/>
        </w:tabs>
        <w:jc w:val="both"/>
        <w:rPr>
          <w:sz w:val="22"/>
          <w:szCs w:val="22"/>
          <w:lang w:val="ro-RO"/>
        </w:rPr>
      </w:pPr>
      <w:r w:rsidRPr="00C87F7A">
        <w:rPr>
          <w:sz w:val="22"/>
          <w:szCs w:val="22"/>
          <w:lang w:val="ro-RO"/>
        </w:rPr>
        <w:t xml:space="preserve">26.4 Produsele furnizate sa nu fie însoțite de certificate de conformitate si/sau documente solicitate pentru livrarea si recepție </w:t>
      </w:r>
    </w:p>
    <w:p w14:paraId="2E4C4919" w14:textId="77777777" w:rsidR="003E5FAF" w:rsidRPr="00C87F7A" w:rsidRDefault="003E5FAF" w:rsidP="003E5FAF">
      <w:pPr>
        <w:pStyle w:val="DefaultText"/>
        <w:tabs>
          <w:tab w:val="left" w:pos="3261"/>
        </w:tabs>
        <w:jc w:val="both"/>
        <w:rPr>
          <w:sz w:val="22"/>
          <w:szCs w:val="22"/>
          <w:lang w:val="ro-RO"/>
        </w:rPr>
      </w:pPr>
      <w:r w:rsidRPr="00C87F7A">
        <w:rPr>
          <w:sz w:val="22"/>
          <w:szCs w:val="22"/>
          <w:lang w:val="ro-RO"/>
        </w:rPr>
        <w:t>Alte riscuri:</w:t>
      </w:r>
    </w:p>
    <w:p w14:paraId="3F9D07D1" w14:textId="77777777" w:rsidR="003E5FAF" w:rsidRPr="00C87F7A" w:rsidRDefault="003E5FAF" w:rsidP="003E5FAF">
      <w:pPr>
        <w:pStyle w:val="DefaultText"/>
        <w:jc w:val="both"/>
        <w:rPr>
          <w:sz w:val="22"/>
          <w:szCs w:val="22"/>
          <w:lang w:val="ro-RO"/>
        </w:rPr>
      </w:pPr>
      <w:r w:rsidRPr="00C87F7A">
        <w:rPr>
          <w:sz w:val="22"/>
          <w:szCs w:val="22"/>
          <w:lang w:val="ro-RO"/>
        </w:rPr>
        <w:t>Riscuri care cad în sarcina beneficiarului</w:t>
      </w:r>
    </w:p>
    <w:p w14:paraId="0641BE90" w14:textId="77777777" w:rsidR="003E5FAF" w:rsidRPr="00C87F7A" w:rsidRDefault="003E5FAF" w:rsidP="003A44C1">
      <w:pPr>
        <w:pStyle w:val="DefaultText"/>
        <w:numPr>
          <w:ilvl w:val="0"/>
          <w:numId w:val="7"/>
        </w:numPr>
        <w:tabs>
          <w:tab w:val="left" w:pos="360"/>
        </w:tabs>
        <w:ind w:left="360" w:firstLine="0"/>
        <w:jc w:val="both"/>
        <w:rPr>
          <w:sz w:val="22"/>
          <w:szCs w:val="22"/>
          <w:lang w:val="ro-RO"/>
        </w:rPr>
      </w:pPr>
      <w:r w:rsidRPr="00C87F7A">
        <w:rPr>
          <w:sz w:val="22"/>
          <w:szCs w:val="22"/>
          <w:lang w:val="ro-RO"/>
        </w:rPr>
        <w:t>estimarea greșită în plus sau în minus a cantității de produse necesare;</w:t>
      </w:r>
    </w:p>
    <w:p w14:paraId="2338416D"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t>întârzierea în plată a facturilor furnizorului;</w:t>
      </w:r>
    </w:p>
    <w:p w14:paraId="4032C565"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t>recepționarea unei cantități de produse nelivrate;</w:t>
      </w:r>
    </w:p>
    <w:p w14:paraId="76CB8283"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t>dificultăți de colaborare și comunicare între factorii implicați</w:t>
      </w:r>
    </w:p>
    <w:p w14:paraId="785ADF16" w14:textId="77777777" w:rsidR="003E5FAF" w:rsidRPr="00C87F7A" w:rsidRDefault="003E5FAF" w:rsidP="003E5FAF">
      <w:pPr>
        <w:pStyle w:val="DefaultText"/>
        <w:ind w:left="-180"/>
        <w:jc w:val="both"/>
        <w:rPr>
          <w:sz w:val="22"/>
          <w:szCs w:val="22"/>
          <w:lang w:val="ro-RO"/>
        </w:rPr>
      </w:pPr>
      <w:r w:rsidRPr="00C87F7A">
        <w:rPr>
          <w:sz w:val="22"/>
          <w:szCs w:val="22"/>
          <w:lang w:val="ro-RO"/>
        </w:rPr>
        <w:t xml:space="preserve"> Masuri de eliminare a riscurilor care cad în sarcina beneficiarului</w:t>
      </w:r>
    </w:p>
    <w:p w14:paraId="512D46CD" w14:textId="77777777" w:rsidR="003E5FAF" w:rsidRPr="00C87F7A" w:rsidRDefault="003E5FAF" w:rsidP="003A44C1">
      <w:pPr>
        <w:pStyle w:val="DefaultText"/>
        <w:numPr>
          <w:ilvl w:val="0"/>
          <w:numId w:val="8"/>
        </w:numPr>
        <w:jc w:val="both"/>
        <w:rPr>
          <w:sz w:val="22"/>
          <w:szCs w:val="22"/>
          <w:lang w:val="ro-RO"/>
        </w:rPr>
      </w:pPr>
      <w:r w:rsidRPr="00C87F7A">
        <w:rPr>
          <w:sz w:val="22"/>
          <w:szCs w:val="22"/>
          <w:lang w:val="ro-RO"/>
        </w:rPr>
        <w:t>se va deconta doar cantitatea de produse efectiv livrată și recepționată;</w:t>
      </w:r>
    </w:p>
    <w:p w14:paraId="51021165"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lastRenderedPageBreak/>
        <w:t>facturile furnizorului vor fi decontate în termenul precizat în contractul de furnizare;</w:t>
      </w:r>
    </w:p>
    <w:p w14:paraId="5762313F"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t>recepționarea produselor va fi confirmată de reprezentanții desemnați ai beneficiarului;</w:t>
      </w:r>
    </w:p>
    <w:p w14:paraId="6D082AC1" w14:textId="77777777" w:rsidR="003E5FAF" w:rsidRPr="00C87F7A" w:rsidRDefault="003E5FAF" w:rsidP="003A44C1">
      <w:pPr>
        <w:pStyle w:val="DefaultText"/>
        <w:numPr>
          <w:ilvl w:val="0"/>
          <w:numId w:val="7"/>
        </w:numPr>
        <w:jc w:val="both"/>
        <w:rPr>
          <w:sz w:val="22"/>
          <w:szCs w:val="22"/>
          <w:lang w:val="ro-RO"/>
        </w:rPr>
      </w:pPr>
      <w:r w:rsidRPr="00C87F7A">
        <w:rPr>
          <w:sz w:val="22"/>
          <w:szCs w:val="22"/>
          <w:lang w:val="ro-RO"/>
        </w:rPr>
        <w:t>beneficiarul va desemna persoane responsabile  din fiecare locație pentru a menține legătura cu furnizorul;</w:t>
      </w:r>
    </w:p>
    <w:p w14:paraId="6D5D2B64" w14:textId="77777777" w:rsidR="003E5FAF" w:rsidRPr="00C87F7A" w:rsidRDefault="003E5FAF" w:rsidP="003E5FAF">
      <w:pPr>
        <w:pStyle w:val="DefaultText"/>
        <w:ind w:left="-180"/>
        <w:jc w:val="both"/>
        <w:rPr>
          <w:sz w:val="22"/>
          <w:szCs w:val="22"/>
          <w:lang w:val="ro-RO"/>
        </w:rPr>
      </w:pPr>
      <w:r w:rsidRPr="00C87F7A">
        <w:rPr>
          <w:sz w:val="22"/>
          <w:szCs w:val="22"/>
          <w:lang w:val="ro-RO"/>
        </w:rPr>
        <w:t>Riscuri care cad în sarcina furnizorului</w:t>
      </w:r>
    </w:p>
    <w:p w14:paraId="2A569025" w14:textId="77777777" w:rsidR="003E5FAF" w:rsidRPr="00C87F7A" w:rsidRDefault="003E5FAF" w:rsidP="003A44C1">
      <w:pPr>
        <w:pStyle w:val="DefaultText"/>
        <w:numPr>
          <w:ilvl w:val="0"/>
          <w:numId w:val="9"/>
        </w:numPr>
        <w:jc w:val="both"/>
        <w:rPr>
          <w:sz w:val="22"/>
          <w:szCs w:val="22"/>
          <w:lang w:val="ro-RO"/>
        </w:rPr>
      </w:pPr>
      <w:r w:rsidRPr="00C87F7A">
        <w:rPr>
          <w:sz w:val="22"/>
          <w:szCs w:val="22"/>
          <w:lang w:val="ro-RO"/>
        </w:rPr>
        <w:t>nerespectarea termenelor de livrare</w:t>
      </w:r>
      <w:r w:rsidRPr="00C87F7A">
        <w:rPr>
          <w:sz w:val="22"/>
          <w:szCs w:val="22"/>
        </w:rPr>
        <w:t>;</w:t>
      </w:r>
    </w:p>
    <w:p w14:paraId="55E495CF" w14:textId="77777777" w:rsidR="003E5FAF" w:rsidRPr="00C87F7A" w:rsidRDefault="003E5FAF" w:rsidP="003A44C1">
      <w:pPr>
        <w:pStyle w:val="DefaultText"/>
        <w:numPr>
          <w:ilvl w:val="0"/>
          <w:numId w:val="9"/>
        </w:numPr>
        <w:jc w:val="both"/>
        <w:rPr>
          <w:sz w:val="22"/>
          <w:szCs w:val="22"/>
          <w:lang w:val="ro-RO"/>
        </w:rPr>
      </w:pPr>
      <w:r w:rsidRPr="00C87F7A">
        <w:rPr>
          <w:sz w:val="22"/>
          <w:szCs w:val="22"/>
          <w:lang w:val="ro-RO"/>
        </w:rPr>
        <w:t>neconcordanta caracteristicilor tehnice ale produselor cu cerințele caietului de sarcini la recepția calitativă a acestora;</w:t>
      </w:r>
    </w:p>
    <w:p w14:paraId="3D541325" w14:textId="77777777" w:rsidR="003E5FAF" w:rsidRPr="00C87F7A" w:rsidRDefault="003E5FAF" w:rsidP="003A44C1">
      <w:pPr>
        <w:pStyle w:val="DefaultText"/>
        <w:numPr>
          <w:ilvl w:val="0"/>
          <w:numId w:val="9"/>
        </w:numPr>
        <w:jc w:val="both"/>
        <w:rPr>
          <w:sz w:val="22"/>
          <w:szCs w:val="22"/>
          <w:lang w:val="ro-RO"/>
        </w:rPr>
      </w:pPr>
      <w:r w:rsidRPr="00C87F7A">
        <w:rPr>
          <w:sz w:val="22"/>
          <w:szCs w:val="22"/>
          <w:lang w:val="ro-RO"/>
        </w:rPr>
        <w:t>interpretarea eronată a cerințelor caietului de sarcini;</w:t>
      </w:r>
    </w:p>
    <w:p w14:paraId="5D6F5053" w14:textId="77777777" w:rsidR="003E5FAF" w:rsidRPr="00C87F7A" w:rsidRDefault="003E5FAF" w:rsidP="003A44C1">
      <w:pPr>
        <w:pStyle w:val="DefaultText"/>
        <w:numPr>
          <w:ilvl w:val="0"/>
          <w:numId w:val="9"/>
        </w:numPr>
        <w:jc w:val="both"/>
        <w:rPr>
          <w:sz w:val="22"/>
          <w:szCs w:val="22"/>
          <w:lang w:val="ro-RO"/>
        </w:rPr>
      </w:pPr>
      <w:r w:rsidRPr="00C87F7A">
        <w:rPr>
          <w:sz w:val="22"/>
          <w:szCs w:val="22"/>
          <w:lang w:val="ro-RO"/>
        </w:rPr>
        <w:t>relocarea beneficiarului in alte spatii/sedii;</w:t>
      </w:r>
    </w:p>
    <w:p w14:paraId="126970D9" w14:textId="77777777" w:rsidR="003E5FAF" w:rsidRPr="00C87F7A" w:rsidRDefault="003E5FAF" w:rsidP="003A44C1">
      <w:pPr>
        <w:pStyle w:val="DefaultText"/>
        <w:numPr>
          <w:ilvl w:val="0"/>
          <w:numId w:val="9"/>
        </w:numPr>
        <w:jc w:val="both"/>
        <w:rPr>
          <w:sz w:val="22"/>
          <w:szCs w:val="22"/>
          <w:lang w:val="ro-RO"/>
        </w:rPr>
      </w:pPr>
      <w:r w:rsidRPr="00C87F7A">
        <w:rPr>
          <w:sz w:val="22"/>
          <w:szCs w:val="22"/>
          <w:lang w:val="ro-RO"/>
        </w:rPr>
        <w:t>schimbări legislative;</w:t>
      </w:r>
    </w:p>
    <w:p w14:paraId="721AEF80" w14:textId="77777777" w:rsidR="003E5FAF" w:rsidRPr="00C87F7A" w:rsidRDefault="003E5FAF" w:rsidP="003E5FAF">
      <w:pPr>
        <w:pStyle w:val="DefaultText"/>
        <w:ind w:left="-180"/>
        <w:jc w:val="both"/>
        <w:rPr>
          <w:sz w:val="22"/>
          <w:szCs w:val="22"/>
          <w:lang w:val="ro-RO"/>
        </w:rPr>
      </w:pPr>
      <w:r w:rsidRPr="00C87F7A">
        <w:rPr>
          <w:sz w:val="22"/>
          <w:szCs w:val="22"/>
          <w:lang w:val="ro-RO"/>
        </w:rPr>
        <w:t xml:space="preserve">Masuri de eliminare a riscurilor care cad în sarcina furnizorului </w:t>
      </w:r>
    </w:p>
    <w:p w14:paraId="0E62E3F6" w14:textId="77777777" w:rsidR="003E5FAF" w:rsidRPr="00C87F7A" w:rsidRDefault="003E5FAF" w:rsidP="003A44C1">
      <w:pPr>
        <w:pStyle w:val="DefaultText"/>
        <w:numPr>
          <w:ilvl w:val="0"/>
          <w:numId w:val="10"/>
        </w:numPr>
        <w:jc w:val="both"/>
        <w:rPr>
          <w:sz w:val="22"/>
          <w:szCs w:val="22"/>
          <w:lang w:val="ro-RO"/>
        </w:rPr>
      </w:pPr>
      <w:r w:rsidRPr="00C87F7A">
        <w:rPr>
          <w:sz w:val="22"/>
          <w:szCs w:val="22"/>
          <w:lang w:val="ro-RO"/>
        </w:rPr>
        <w:t>asigurarea unui stoc permanent de produse;</w:t>
      </w:r>
    </w:p>
    <w:p w14:paraId="02CFFB8F" w14:textId="77777777" w:rsidR="003E5FAF" w:rsidRPr="00C87F7A" w:rsidRDefault="003E5FAF" w:rsidP="003A44C1">
      <w:pPr>
        <w:pStyle w:val="DefaultText"/>
        <w:numPr>
          <w:ilvl w:val="0"/>
          <w:numId w:val="9"/>
        </w:numPr>
        <w:jc w:val="both"/>
        <w:rPr>
          <w:noProof w:val="0"/>
          <w:sz w:val="22"/>
          <w:szCs w:val="22"/>
          <w:lang w:val="ro-RO"/>
        </w:rPr>
      </w:pPr>
      <w:r w:rsidRPr="00C87F7A">
        <w:rPr>
          <w:noProof w:val="0"/>
          <w:sz w:val="22"/>
          <w:szCs w:val="22"/>
          <w:lang w:val="ro-RO"/>
        </w:rPr>
        <w:t>asigurarea furnizării de produse cu o infrastructură  care sa nu genereze costuri mari cu întreținerea acestora;</w:t>
      </w:r>
    </w:p>
    <w:p w14:paraId="7FF25059" w14:textId="77777777" w:rsidR="003E5FAF" w:rsidRPr="00C87F7A" w:rsidRDefault="003E5FAF" w:rsidP="003A44C1">
      <w:pPr>
        <w:pStyle w:val="DefaultText"/>
        <w:numPr>
          <w:ilvl w:val="0"/>
          <w:numId w:val="11"/>
        </w:numPr>
        <w:jc w:val="both"/>
        <w:rPr>
          <w:noProof w:val="0"/>
          <w:sz w:val="22"/>
          <w:szCs w:val="22"/>
          <w:lang w:val="ro-RO"/>
        </w:rPr>
      </w:pPr>
      <w:r w:rsidRPr="00C87F7A">
        <w:rPr>
          <w:noProof w:val="0"/>
          <w:sz w:val="22"/>
          <w:szCs w:val="22"/>
          <w:lang w:val="ro-RO"/>
        </w:rPr>
        <w:t>alocarea suficienta de fonduri si personal pentru a putea face furnizările fără costuri suplimentare pentru beneficiar;</w:t>
      </w:r>
    </w:p>
    <w:p w14:paraId="0E015768" w14:textId="77777777" w:rsidR="00373EA6" w:rsidRPr="00C87F7A" w:rsidRDefault="00373EA6" w:rsidP="003E5FAF">
      <w:pPr>
        <w:pStyle w:val="DefaultText"/>
        <w:ind w:left="-180"/>
        <w:jc w:val="both"/>
        <w:rPr>
          <w:noProof w:val="0"/>
          <w:sz w:val="22"/>
          <w:szCs w:val="22"/>
          <w:lang w:val="ro-RO"/>
        </w:rPr>
      </w:pPr>
    </w:p>
    <w:p w14:paraId="6482D891"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 xml:space="preserve">27. Cesiunea </w:t>
      </w:r>
      <w:r w:rsidRPr="00C87F7A">
        <w:rPr>
          <w:b/>
          <w:bCs/>
          <w:sz w:val="22"/>
          <w:szCs w:val="22"/>
          <w:lang w:val="ro-RO"/>
        </w:rPr>
        <w:t>si interdictii privind subcontractarea</w:t>
      </w:r>
    </w:p>
    <w:p w14:paraId="0ABB1DD4" w14:textId="77777777" w:rsidR="00D05E49" w:rsidRPr="00C87F7A" w:rsidRDefault="00D05E49" w:rsidP="00D05E49">
      <w:pPr>
        <w:pStyle w:val="DefaultText"/>
        <w:tabs>
          <w:tab w:val="left" w:pos="3261"/>
        </w:tabs>
        <w:ind w:left="-180"/>
        <w:jc w:val="both"/>
        <w:rPr>
          <w:iCs/>
          <w:noProof w:val="0"/>
          <w:sz w:val="22"/>
          <w:szCs w:val="22"/>
          <w:lang w:val="ro-RO"/>
        </w:rPr>
      </w:pPr>
      <w:r w:rsidRPr="00C87F7A">
        <w:rPr>
          <w:noProof w:val="0"/>
          <w:sz w:val="22"/>
          <w:szCs w:val="22"/>
          <w:lang w:val="ro-RO"/>
        </w:rPr>
        <w:t xml:space="preserve">27.1 - </w:t>
      </w:r>
      <w:r w:rsidRPr="00C87F7A">
        <w:rPr>
          <w:iCs/>
          <w:noProof w:val="0"/>
          <w:sz w:val="22"/>
          <w:szCs w:val="22"/>
          <w:lang w:val="ro-RO"/>
        </w:rPr>
        <w:t>Este permisă doar cesiunea creanţelor născute din contract, obligaţiile născute rămânând în sarcina părţilor contractante, astfel cum au fost stipulate şi asumate iniţial.</w:t>
      </w:r>
    </w:p>
    <w:p w14:paraId="4773F7C0" w14:textId="77777777" w:rsidR="00D05E49" w:rsidRPr="00C87F7A" w:rsidRDefault="00D05E49" w:rsidP="00D05E49">
      <w:pPr>
        <w:pStyle w:val="DefaultText"/>
        <w:tabs>
          <w:tab w:val="left" w:pos="3261"/>
        </w:tabs>
        <w:ind w:left="-180"/>
        <w:jc w:val="both"/>
        <w:rPr>
          <w:iCs/>
          <w:noProof w:val="0"/>
          <w:sz w:val="22"/>
          <w:szCs w:val="22"/>
          <w:lang w:val="ro-RO"/>
        </w:rPr>
      </w:pPr>
      <w:r w:rsidRPr="00C87F7A">
        <w:rPr>
          <w:iCs/>
          <w:noProof w:val="0"/>
          <w:sz w:val="22"/>
          <w:szCs w:val="22"/>
          <w:lang w:val="ro-RO"/>
        </w:rPr>
        <w:t>27.2 -  O cesiune va fi valida doar daca reprezinta un acord scris prin care furnizorul transfera contractul sau parte din acesta unui tert si a fost obtinut acordul prealabil al achizitorului. Cu exceptia cazurilor expres prevăzute in acordul cadru, furnizorul nu va cesiona niciuna dintre obligatiile sale contractuale.</w:t>
      </w:r>
    </w:p>
    <w:p w14:paraId="46F46142" w14:textId="77777777" w:rsidR="00D05E49" w:rsidRPr="00C87F7A" w:rsidRDefault="00D05E49" w:rsidP="00D05E49">
      <w:pPr>
        <w:pStyle w:val="DefaultText"/>
        <w:tabs>
          <w:tab w:val="left" w:pos="3261"/>
        </w:tabs>
        <w:ind w:left="-180"/>
        <w:jc w:val="both"/>
        <w:rPr>
          <w:iCs/>
          <w:noProof w:val="0"/>
          <w:sz w:val="22"/>
          <w:szCs w:val="22"/>
          <w:lang w:val="ro-RO"/>
        </w:rPr>
      </w:pPr>
      <w:r w:rsidRPr="00C87F7A">
        <w:rPr>
          <w:iCs/>
          <w:noProof w:val="0"/>
          <w:sz w:val="22"/>
          <w:szCs w:val="22"/>
          <w:lang w:val="ro-RO"/>
        </w:rPr>
        <w:t xml:space="preserve">27.3 </w:t>
      </w:r>
      <w:r w:rsidR="00F96DA0" w:rsidRPr="00C87F7A">
        <w:rPr>
          <w:iCs/>
          <w:noProof w:val="0"/>
          <w:sz w:val="22"/>
          <w:szCs w:val="22"/>
          <w:lang w:val="ro-RO"/>
        </w:rPr>
        <w:t xml:space="preserve"> -  P</w:t>
      </w:r>
      <w:r w:rsidRPr="00C87F7A">
        <w:rPr>
          <w:iCs/>
          <w:noProof w:val="0"/>
          <w:sz w:val="22"/>
          <w:szCs w:val="22"/>
          <w:lang w:val="ro-RO"/>
        </w:rPr>
        <w:t xml:space="preserve">rin excepție de la </w:t>
      </w:r>
      <w:r w:rsidR="00F313EB" w:rsidRPr="00C87F7A">
        <w:rPr>
          <w:iCs/>
          <w:noProof w:val="0"/>
          <w:sz w:val="22"/>
          <w:szCs w:val="22"/>
          <w:lang w:val="ro-RO"/>
        </w:rPr>
        <w:t>art. 27.2:</w:t>
      </w:r>
    </w:p>
    <w:p w14:paraId="2843F905" w14:textId="77777777" w:rsidR="00D05E49" w:rsidRPr="00C87F7A" w:rsidRDefault="00D05E49" w:rsidP="00D05E49">
      <w:pPr>
        <w:pStyle w:val="DefaultText"/>
        <w:tabs>
          <w:tab w:val="left" w:pos="3261"/>
        </w:tabs>
        <w:ind w:left="-180"/>
        <w:jc w:val="both"/>
        <w:rPr>
          <w:iCs/>
          <w:noProof w:val="0"/>
          <w:sz w:val="22"/>
          <w:szCs w:val="22"/>
          <w:lang w:val="ro-RO"/>
        </w:rPr>
      </w:pPr>
      <w:r w:rsidRPr="00C87F7A">
        <w:rPr>
          <w:iCs/>
          <w:noProof w:val="0"/>
          <w:sz w:val="22"/>
          <w:szCs w:val="22"/>
          <w:lang w:val="ro-RO"/>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52B4F8B3" w14:textId="77777777" w:rsidR="00D05E49" w:rsidRPr="00C87F7A" w:rsidRDefault="00D05E49" w:rsidP="00D05E49">
      <w:pPr>
        <w:pStyle w:val="DefaultText"/>
        <w:tabs>
          <w:tab w:val="left" w:pos="3261"/>
        </w:tabs>
        <w:ind w:left="-180"/>
        <w:jc w:val="both"/>
        <w:rPr>
          <w:iCs/>
          <w:noProof w:val="0"/>
          <w:sz w:val="22"/>
          <w:szCs w:val="22"/>
          <w:lang w:val="ro-RO"/>
        </w:rPr>
      </w:pPr>
      <w:r w:rsidRPr="00C87F7A">
        <w:rPr>
          <w:iCs/>
          <w:noProof w:val="0"/>
          <w:sz w:val="22"/>
          <w:szCs w:val="22"/>
          <w:lang w:val="ro-RO"/>
        </w:rPr>
        <w:t>b) furnizorul este înlocuit de un nou furnizor, atunci când drepturile si obligațiile furnizorului inițial sunt preluate, ca urmare a unei succesiuni universale sau cu titlu universal in cadrul unui proces de reorganizare, inclusiv prin fuziune sau divizare, de către noul furnizor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03B5DA99" w14:textId="77777777" w:rsidR="00D05E49" w:rsidRPr="00C87F7A" w:rsidRDefault="00D05E49" w:rsidP="00D05E49">
      <w:pPr>
        <w:pStyle w:val="DefaultText"/>
        <w:tabs>
          <w:tab w:val="left" w:pos="3261"/>
        </w:tabs>
        <w:ind w:left="-180"/>
        <w:jc w:val="both"/>
        <w:rPr>
          <w:iCs/>
          <w:noProof w:val="0"/>
          <w:sz w:val="22"/>
          <w:szCs w:val="22"/>
          <w:lang w:val="ro-RO"/>
        </w:rPr>
      </w:pPr>
      <w:r w:rsidRPr="00C87F7A">
        <w:rPr>
          <w:iCs/>
          <w:noProof w:val="0"/>
          <w:sz w:val="22"/>
          <w:szCs w:val="22"/>
          <w:lang w:val="ro-RO"/>
        </w:rPr>
        <w:t>27.4 – Aprobarea unei cesiuni de către achizitor nu va elibera pe furnizor de obligațiile care ii revin pentru partea de contract deja executata sau partea necesionata pentru care se poate retine garanția de buna execuție a furnizorului.</w:t>
      </w:r>
    </w:p>
    <w:p w14:paraId="728FE4D0" w14:textId="77777777" w:rsidR="00D05E49" w:rsidRPr="00C87F7A" w:rsidRDefault="00D05E49" w:rsidP="00D05E49">
      <w:pPr>
        <w:pStyle w:val="DefaultText"/>
        <w:tabs>
          <w:tab w:val="left" w:pos="3261"/>
        </w:tabs>
        <w:ind w:left="-180"/>
        <w:jc w:val="both"/>
        <w:rPr>
          <w:sz w:val="22"/>
          <w:szCs w:val="22"/>
          <w:lang w:val="ro-RO"/>
        </w:rPr>
      </w:pPr>
      <w:r w:rsidRPr="00C87F7A">
        <w:rPr>
          <w:iCs/>
          <w:noProof w:val="0"/>
          <w:sz w:val="22"/>
          <w:szCs w:val="22"/>
          <w:lang w:val="ro-RO"/>
        </w:rPr>
        <w:t xml:space="preserve">27.5 - </w:t>
      </w:r>
      <w:r w:rsidRPr="00C87F7A">
        <w:rPr>
          <w:sz w:val="22"/>
          <w:szCs w:val="22"/>
          <w:lang w:val="ro-RO"/>
        </w:rPr>
        <w:t>Cu exceptia cazului in care partile nu au convenit altfel in scris, furnizorul nu are dreptul sa subcontracteze tertilor, nici in ansamblu si nici partial, fabricarea si / sau furnizarea bunurilor si / sau a performantei serviciului / serviciilor stipulate in cadrul comenzii (comenzilor) si / sau al contractului (contractelor).</w:t>
      </w:r>
    </w:p>
    <w:p w14:paraId="1549F979" w14:textId="77777777" w:rsidR="00D05E49" w:rsidRPr="00C87F7A" w:rsidRDefault="00D05E49" w:rsidP="00D05E49">
      <w:pPr>
        <w:pStyle w:val="DefaultText"/>
        <w:tabs>
          <w:tab w:val="left" w:pos="3261"/>
        </w:tabs>
        <w:ind w:left="-180"/>
        <w:jc w:val="both"/>
        <w:rPr>
          <w:iCs/>
          <w:noProof w:val="0"/>
          <w:color w:val="FF0000"/>
          <w:sz w:val="22"/>
          <w:szCs w:val="22"/>
          <w:lang w:val="ro-RO"/>
        </w:rPr>
      </w:pPr>
    </w:p>
    <w:p w14:paraId="51F45ED0"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28. Forţa majoră</w:t>
      </w:r>
    </w:p>
    <w:p w14:paraId="26E632D2" w14:textId="77777777" w:rsidR="00D05E49" w:rsidRPr="00C87F7A" w:rsidRDefault="00D05E49" w:rsidP="00D05E49">
      <w:pPr>
        <w:pStyle w:val="DefaultText"/>
        <w:tabs>
          <w:tab w:val="left" w:pos="3261"/>
        </w:tabs>
        <w:ind w:left="-180"/>
        <w:jc w:val="both"/>
        <w:rPr>
          <w:b/>
          <w:i/>
          <w:iCs/>
          <w:noProof w:val="0"/>
          <w:sz w:val="22"/>
          <w:szCs w:val="22"/>
          <w:lang w:val="ro-RO"/>
        </w:rPr>
      </w:pPr>
      <w:r w:rsidRPr="00C87F7A">
        <w:rPr>
          <w:sz w:val="22"/>
          <w:szCs w:val="22"/>
        </w:rPr>
        <w:t>Potrivit art. 1351 alin. (2) „</w:t>
      </w:r>
      <w:r w:rsidRPr="00C87F7A">
        <w:rPr>
          <w:i/>
          <w:iCs/>
          <w:sz w:val="22"/>
          <w:szCs w:val="22"/>
        </w:rPr>
        <w:t>forţa majoră este orice eveniment extern, imprevizibil, absolut invincibil şi inevitabil.”</w:t>
      </w:r>
    </w:p>
    <w:p w14:paraId="68387349" w14:textId="77777777" w:rsidR="00D05E49" w:rsidRPr="00C87F7A" w:rsidRDefault="00D05E49" w:rsidP="00D05E49">
      <w:pPr>
        <w:pStyle w:val="DefaultText"/>
        <w:tabs>
          <w:tab w:val="left" w:pos="3261"/>
        </w:tabs>
        <w:ind w:left="-180"/>
        <w:jc w:val="both"/>
        <w:rPr>
          <w:b/>
          <w:noProof w:val="0"/>
          <w:sz w:val="22"/>
          <w:szCs w:val="22"/>
          <w:lang w:val="ro-RO"/>
        </w:rPr>
      </w:pPr>
      <w:r w:rsidRPr="00C87F7A">
        <w:rPr>
          <w:sz w:val="22"/>
          <w:szCs w:val="22"/>
        </w:rPr>
        <w:t>In concret,  forța majoră se referă la evenimente care nu au nicio legătură cu fapta omului și care nu pot fi prevăzute: calamități naturale (cutremure, tsunami-uri, ).</w:t>
      </w:r>
    </w:p>
    <w:p w14:paraId="58AB9EEB"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28.1 - Forţa majoră este constatată de o autoritate competentă.</w:t>
      </w:r>
    </w:p>
    <w:p w14:paraId="4AFC90AF"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28.2 - Forţa majoră exonerează parţile contractante de îndeplinirea obligaţiilor asumate prin prezentul contract, pe toată perioada în care aceasta acţionează.</w:t>
      </w:r>
    </w:p>
    <w:p w14:paraId="56477851"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28.3 - Îndeplinirea contractului va fi suspendată în perioada de acţiune a forţei majore, dar fără a prejudicia drepturile ce li se cuveneau parţilor până la apariţia acesteia.</w:t>
      </w:r>
    </w:p>
    <w:p w14:paraId="0EDFA71A"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28.4 - Partea contractantă care invocă forţa majoră are obligaţia de a notifica celeilalte părţi, imediat şi în mod complet, producerea acesteia şi să ia orice măsuri care îi stau la dispoziţie în vederea limitării consecinţelor.</w:t>
      </w:r>
    </w:p>
    <w:p w14:paraId="351A4499"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28.5</w:t>
      </w:r>
      <w:r w:rsidRPr="00C87F7A">
        <w:rPr>
          <w:b/>
          <w:noProof w:val="0"/>
          <w:sz w:val="22"/>
          <w:szCs w:val="22"/>
          <w:lang w:val="ro-RO"/>
        </w:rPr>
        <w:t xml:space="preserve"> </w:t>
      </w:r>
      <w:r w:rsidRPr="00C87F7A">
        <w:rPr>
          <w:noProof w:val="0"/>
          <w:sz w:val="22"/>
          <w:szCs w:val="22"/>
          <w:lang w:val="ro-RO"/>
        </w:rPr>
        <w:t>- Dacă forţa majoră acţionează sau se estimează că va acţiona o perioadă mai mare de 6 luni, fiecare parte va avea dreptul să notifice celeilalte</w:t>
      </w:r>
      <w:r w:rsidRPr="00C87F7A">
        <w:rPr>
          <w:b/>
          <w:noProof w:val="0"/>
          <w:sz w:val="22"/>
          <w:szCs w:val="22"/>
          <w:lang w:val="ro-RO"/>
        </w:rPr>
        <w:t xml:space="preserve"> </w:t>
      </w:r>
      <w:r w:rsidRPr="00C87F7A">
        <w:rPr>
          <w:noProof w:val="0"/>
          <w:sz w:val="22"/>
          <w:szCs w:val="22"/>
          <w:lang w:val="ro-RO"/>
        </w:rPr>
        <w:t>părţi încetarea de plin drept a prezentului contract, fără ca vreuna din părţi să poată pretinde celeilalte daune-interese.</w:t>
      </w:r>
    </w:p>
    <w:p w14:paraId="4BC6653E" w14:textId="77777777" w:rsidR="00D05E49" w:rsidRPr="00C87F7A" w:rsidRDefault="00D05E49" w:rsidP="00D05E49">
      <w:pPr>
        <w:pStyle w:val="DefaultText"/>
        <w:tabs>
          <w:tab w:val="left" w:pos="3261"/>
        </w:tabs>
        <w:ind w:left="-180"/>
        <w:jc w:val="both"/>
        <w:rPr>
          <w:sz w:val="22"/>
          <w:szCs w:val="22"/>
          <w:lang w:val="es-MX"/>
        </w:rPr>
      </w:pPr>
      <w:r w:rsidRPr="00C87F7A">
        <w:rPr>
          <w:sz w:val="22"/>
          <w:szCs w:val="22"/>
          <w:lang w:val="es-MX"/>
        </w:rPr>
        <w:t>28.6 -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1526D631" w14:textId="77777777" w:rsidR="00D05E49" w:rsidRPr="00C87F7A" w:rsidRDefault="00D05E49" w:rsidP="00D05E49">
      <w:pPr>
        <w:pStyle w:val="DefaultText"/>
        <w:tabs>
          <w:tab w:val="left" w:pos="3261"/>
        </w:tabs>
        <w:ind w:left="-180"/>
        <w:jc w:val="both"/>
        <w:rPr>
          <w:sz w:val="22"/>
          <w:szCs w:val="22"/>
          <w:shd w:val="clear" w:color="auto" w:fill="FFFFFF"/>
          <w:lang w:val="es-MX"/>
        </w:rPr>
      </w:pPr>
      <w:r w:rsidRPr="00C87F7A">
        <w:rPr>
          <w:sz w:val="22"/>
          <w:szCs w:val="22"/>
          <w:lang w:val="es-MX"/>
        </w:rPr>
        <w:t xml:space="preserve">In concluzie, </w:t>
      </w:r>
      <w:r w:rsidRPr="00C87F7A">
        <w:rPr>
          <w:sz w:val="22"/>
          <w:szCs w:val="22"/>
          <w:shd w:val="clear" w:color="auto" w:fill="FFFFFF"/>
          <w:lang w:val="es-MX"/>
        </w:rPr>
        <w:t>niciun eveniment exterior nu poate justifica o imposibilitate fortuită de executare dacă privește bunuri de gen, precum obligația de a plăti o suma de bani.</w:t>
      </w:r>
    </w:p>
    <w:p w14:paraId="0DF3C10A" w14:textId="77777777" w:rsidR="00D05E49" w:rsidRPr="00C87F7A" w:rsidRDefault="00D05E49" w:rsidP="00D05E49">
      <w:pPr>
        <w:pStyle w:val="DefaultText"/>
        <w:tabs>
          <w:tab w:val="left" w:pos="3261"/>
        </w:tabs>
        <w:ind w:left="-180"/>
        <w:jc w:val="both"/>
        <w:rPr>
          <w:sz w:val="22"/>
          <w:szCs w:val="22"/>
          <w:shd w:val="clear" w:color="auto" w:fill="FFFFFF"/>
          <w:lang w:val="es-MX"/>
        </w:rPr>
      </w:pPr>
    </w:p>
    <w:p w14:paraId="5B4148B0" w14:textId="77777777" w:rsidR="00D05E49" w:rsidRPr="00C87F7A" w:rsidRDefault="00D05E49" w:rsidP="00D05E49">
      <w:pPr>
        <w:pStyle w:val="Style2"/>
        <w:widowControl/>
        <w:tabs>
          <w:tab w:val="left" w:pos="274"/>
        </w:tabs>
        <w:spacing w:line="259" w:lineRule="exact"/>
        <w:ind w:left="-284"/>
        <w:rPr>
          <w:noProof/>
          <w:sz w:val="22"/>
          <w:szCs w:val="22"/>
          <w:lang w:val="es-MX" w:eastAsia="en-US"/>
        </w:rPr>
      </w:pPr>
      <w:r w:rsidRPr="00C87F7A">
        <w:rPr>
          <w:noProof/>
          <w:sz w:val="22"/>
          <w:szCs w:val="22"/>
          <w:lang w:val="es-MX" w:eastAsia="en-US"/>
        </w:rPr>
        <w:t>29.</w:t>
      </w:r>
      <w:r w:rsidRPr="00C87F7A">
        <w:rPr>
          <w:b/>
          <w:bCs/>
          <w:noProof/>
          <w:sz w:val="22"/>
          <w:szCs w:val="22"/>
          <w:lang w:val="es-MX" w:eastAsia="en-US"/>
        </w:rPr>
        <w:t>Confidenţialitatea informaţiilor şi protecţia datelor cu caracter personal</w:t>
      </w:r>
    </w:p>
    <w:p w14:paraId="728E80A5" w14:textId="77777777" w:rsidR="00D05E49" w:rsidRPr="00C87F7A" w:rsidRDefault="00D05E49" w:rsidP="00D05E49">
      <w:pPr>
        <w:pStyle w:val="Style2"/>
        <w:widowControl/>
        <w:tabs>
          <w:tab w:val="left" w:pos="274"/>
        </w:tabs>
        <w:spacing w:line="259" w:lineRule="exact"/>
        <w:ind w:left="-284"/>
        <w:rPr>
          <w:noProof/>
          <w:sz w:val="22"/>
          <w:szCs w:val="22"/>
          <w:lang w:val="es-MX" w:eastAsia="en-US"/>
        </w:rPr>
      </w:pPr>
      <w:r w:rsidRPr="00C87F7A">
        <w:rPr>
          <w:noProof/>
          <w:sz w:val="22"/>
          <w:szCs w:val="22"/>
          <w:lang w:val="es-MX" w:eastAsia="en-US"/>
        </w:rPr>
        <w:t>29.1. Fara a aduce atingere executiei prezentului contract, Contractantul are obligatia de a garanta protejarea acelor informatii pe care Furnizorul le precizeaza ca fiind confidentiale, in masura in care, in mod obiectiv, dezvaluirea acestor informatii ar prejudicia interesele legitime ale acestuia, in special in ceea ce priveste secretul comercial si proprietatea intelectuala.</w:t>
      </w:r>
    </w:p>
    <w:p w14:paraId="5FEA2BAE" w14:textId="77777777" w:rsidR="00D05E49" w:rsidRPr="00C87F7A" w:rsidRDefault="00D05E49" w:rsidP="00D05E49">
      <w:pPr>
        <w:suppressAutoHyphens/>
        <w:ind w:left="-284"/>
        <w:jc w:val="both"/>
        <w:rPr>
          <w:noProof/>
          <w:sz w:val="22"/>
          <w:szCs w:val="22"/>
          <w:lang w:val="es-MX"/>
        </w:rPr>
      </w:pPr>
      <w:r w:rsidRPr="00C87F7A">
        <w:rPr>
          <w:noProof/>
          <w:sz w:val="22"/>
          <w:szCs w:val="22"/>
          <w:lang w:val="es-MX"/>
        </w:rPr>
        <w:t>29.2. Prevederile art. 29.1. se aplica in mod corespunzator si Furnizorului.</w:t>
      </w:r>
    </w:p>
    <w:p w14:paraId="359AA839" w14:textId="77777777" w:rsidR="00D05E49" w:rsidRPr="00C87F7A" w:rsidRDefault="00D05E49" w:rsidP="00D05E49">
      <w:pPr>
        <w:pStyle w:val="Style2"/>
        <w:widowControl/>
        <w:tabs>
          <w:tab w:val="left" w:pos="518"/>
        </w:tabs>
        <w:spacing w:line="259" w:lineRule="exact"/>
        <w:ind w:left="-284"/>
        <w:rPr>
          <w:noProof/>
          <w:sz w:val="22"/>
          <w:szCs w:val="22"/>
          <w:lang w:val="es-MX" w:eastAsia="en-US"/>
        </w:rPr>
      </w:pPr>
      <w:r w:rsidRPr="00C87F7A">
        <w:rPr>
          <w:noProof/>
          <w:sz w:val="22"/>
          <w:szCs w:val="22"/>
          <w:lang w:val="es-MX" w:eastAsia="en-US"/>
        </w:rPr>
        <w:t>29.3.Contractantul va considera toate documentele şi informaţiile care îi sunt puse la dispoziţie în vederea încheierii şi executării Contractului drept strict confidenţiale.</w:t>
      </w:r>
    </w:p>
    <w:p w14:paraId="09346FC6" w14:textId="77777777" w:rsidR="00D05E49" w:rsidRPr="00C87F7A" w:rsidRDefault="00D05E49" w:rsidP="00D05E49">
      <w:pPr>
        <w:pStyle w:val="Style2"/>
        <w:widowControl/>
        <w:tabs>
          <w:tab w:val="left" w:pos="518"/>
        </w:tabs>
        <w:spacing w:line="259" w:lineRule="exact"/>
        <w:ind w:left="-284"/>
        <w:rPr>
          <w:noProof/>
          <w:sz w:val="22"/>
          <w:szCs w:val="22"/>
          <w:lang w:val="es-MX" w:eastAsia="en-US"/>
        </w:rPr>
      </w:pPr>
      <w:r w:rsidRPr="00C87F7A">
        <w:rPr>
          <w:noProof/>
          <w:sz w:val="22"/>
          <w:szCs w:val="22"/>
          <w:lang w:val="es-MX" w:eastAsia="en-US"/>
        </w:rPr>
        <w:t>29.4.Obligaţia de confidenţialitate nu se aplică în cazul solicitărilor legale privind divulgarea unor informaţii venite, în format oficial, din partea anumitor autorităţi publice conform prevederilor legale aplicabile.</w:t>
      </w:r>
    </w:p>
    <w:p w14:paraId="3BB0A2F9" w14:textId="77777777" w:rsidR="00D05E49" w:rsidRPr="00C87F7A" w:rsidRDefault="00D05E49" w:rsidP="00D05E49">
      <w:pPr>
        <w:keepNext/>
        <w:tabs>
          <w:tab w:val="left" w:pos="720"/>
        </w:tabs>
        <w:suppressAutoHyphens/>
        <w:jc w:val="both"/>
        <w:outlineLvl w:val="0"/>
        <w:rPr>
          <w:noProof/>
          <w:sz w:val="22"/>
          <w:szCs w:val="22"/>
          <w:lang w:val="es-MX"/>
        </w:rPr>
      </w:pPr>
    </w:p>
    <w:p w14:paraId="0268EC19"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30. Soluţionarea litigiilor</w:t>
      </w:r>
    </w:p>
    <w:p w14:paraId="0E36330F"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30.1. - Achizitorul şi furnizorul vor face toate eforturile pentru a rezolva pe cale amiabilă, prin tratative directe, orice neîntelegere sau dispută care se poate ivi între ei în cadrul sau în legatură cu îndeplinirea contractului.</w:t>
      </w:r>
    </w:p>
    <w:p w14:paraId="50516DDD"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 xml:space="preserve">30.2 - Dacă, după 15 de zile de la începerea acestor tratative, achizitorul şi furnizorul nu reuşesc să rezolve în mod amiabil o divergenţă contractuală, fiecare poate solicita ca disputa să se soluţioneze  de către instanţele judecătoreşti competente din Romania. </w:t>
      </w:r>
    </w:p>
    <w:p w14:paraId="5EF09698" w14:textId="77777777" w:rsidR="00D05E49" w:rsidRPr="00C87F7A" w:rsidRDefault="00D05E49" w:rsidP="00D05E49">
      <w:pPr>
        <w:pStyle w:val="DefaultText"/>
        <w:tabs>
          <w:tab w:val="left" w:pos="3261"/>
        </w:tabs>
        <w:ind w:left="-180"/>
        <w:jc w:val="both"/>
        <w:rPr>
          <w:b/>
          <w:noProof w:val="0"/>
          <w:sz w:val="22"/>
          <w:szCs w:val="22"/>
          <w:lang w:val="ro-RO"/>
        </w:rPr>
      </w:pPr>
    </w:p>
    <w:p w14:paraId="4ECE20DB"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31. Limba care guvernează contractul</w:t>
      </w:r>
    </w:p>
    <w:p w14:paraId="54CF5104"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Limba care guvernează contractul este limba română.</w:t>
      </w:r>
    </w:p>
    <w:p w14:paraId="3063F007" w14:textId="77777777" w:rsidR="00D05E49" w:rsidRPr="00C87F7A" w:rsidRDefault="00D05E49" w:rsidP="00D05E49">
      <w:pPr>
        <w:pStyle w:val="DefaultText"/>
        <w:tabs>
          <w:tab w:val="left" w:pos="3261"/>
        </w:tabs>
        <w:ind w:left="-180"/>
        <w:jc w:val="both"/>
        <w:rPr>
          <w:noProof w:val="0"/>
          <w:sz w:val="22"/>
          <w:szCs w:val="22"/>
          <w:lang w:val="ro-RO"/>
        </w:rPr>
      </w:pPr>
    </w:p>
    <w:p w14:paraId="04FC13C3"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32. Comunicări</w:t>
      </w:r>
    </w:p>
    <w:p w14:paraId="558EE3CC"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32.1 - (1) Orice comunicare între părţi, referitoare la îndeplinirea prezentului contract, trebuie să fie transmisă în scris sau prin mijloace electronice de comunicare.</w:t>
      </w:r>
    </w:p>
    <w:p w14:paraId="65C5FFA5"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 xml:space="preserve">      -   (2) Orice document scris trebuie înregistrat atât în momentul transmiterii cât şi în momentul primirii.</w:t>
      </w:r>
    </w:p>
    <w:p w14:paraId="77ED446A"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32.2 - Comunicările între părţi se pot face şi prin telefon, telegramă, telex, fax sau e-mail cu condiţia confirmării în scris a primirii comunicării.</w:t>
      </w:r>
    </w:p>
    <w:p w14:paraId="75287DE3" w14:textId="77777777" w:rsidR="00D05E49" w:rsidRPr="00C87F7A" w:rsidRDefault="00D05E49" w:rsidP="00D05E49">
      <w:pPr>
        <w:pStyle w:val="DefaultText"/>
        <w:tabs>
          <w:tab w:val="left" w:pos="3261"/>
        </w:tabs>
        <w:ind w:left="-180"/>
        <w:jc w:val="both"/>
        <w:rPr>
          <w:noProof w:val="0"/>
          <w:sz w:val="22"/>
          <w:szCs w:val="22"/>
          <w:lang w:val="ro-RO"/>
        </w:rPr>
      </w:pPr>
    </w:p>
    <w:p w14:paraId="2D7253D2" w14:textId="77777777" w:rsidR="00D05E49" w:rsidRPr="00C87F7A" w:rsidRDefault="00D05E49" w:rsidP="00D05E49">
      <w:pPr>
        <w:pStyle w:val="DefaultText"/>
        <w:tabs>
          <w:tab w:val="left" w:pos="3261"/>
        </w:tabs>
        <w:ind w:left="-180"/>
        <w:jc w:val="both"/>
        <w:rPr>
          <w:b/>
          <w:noProof w:val="0"/>
          <w:sz w:val="22"/>
          <w:szCs w:val="22"/>
          <w:lang w:val="ro-RO"/>
        </w:rPr>
      </w:pPr>
      <w:r w:rsidRPr="00C87F7A">
        <w:rPr>
          <w:b/>
          <w:noProof w:val="0"/>
          <w:sz w:val="22"/>
          <w:szCs w:val="22"/>
          <w:lang w:val="ro-RO"/>
        </w:rPr>
        <w:t>33. Legea aplicabilă contractului</w:t>
      </w:r>
    </w:p>
    <w:p w14:paraId="16065790" w14:textId="77777777" w:rsidR="00D05E49" w:rsidRPr="00C87F7A" w:rsidRDefault="00D05E49" w:rsidP="00D05E49">
      <w:pPr>
        <w:pStyle w:val="DefaultText"/>
        <w:tabs>
          <w:tab w:val="left" w:pos="3261"/>
        </w:tabs>
        <w:ind w:left="-180"/>
        <w:jc w:val="both"/>
        <w:rPr>
          <w:noProof w:val="0"/>
          <w:sz w:val="22"/>
          <w:szCs w:val="22"/>
          <w:lang w:val="ro-RO"/>
        </w:rPr>
      </w:pPr>
      <w:r w:rsidRPr="00C87F7A">
        <w:rPr>
          <w:noProof w:val="0"/>
          <w:sz w:val="22"/>
          <w:szCs w:val="22"/>
          <w:lang w:val="ro-RO"/>
        </w:rPr>
        <w:t>Contractul va fi interpretat conform legilor din România.</w:t>
      </w:r>
    </w:p>
    <w:p w14:paraId="71BCB5C4" w14:textId="78B69C2D" w:rsidR="00D05E49" w:rsidRPr="00C87F7A" w:rsidRDefault="003E5FAF" w:rsidP="00D05E49">
      <w:pPr>
        <w:pStyle w:val="DefaultText"/>
        <w:tabs>
          <w:tab w:val="left" w:pos="3261"/>
        </w:tabs>
        <w:ind w:left="-180"/>
        <w:jc w:val="both"/>
        <w:rPr>
          <w:noProof w:val="0"/>
          <w:sz w:val="22"/>
          <w:szCs w:val="22"/>
          <w:lang w:val="ro-RO"/>
        </w:rPr>
      </w:pPr>
      <w:r w:rsidRPr="00C87F7A">
        <w:rPr>
          <w:noProof w:val="0"/>
          <w:sz w:val="22"/>
          <w:szCs w:val="22"/>
          <w:lang w:val="ro-RO"/>
        </w:rPr>
        <w:t xml:space="preserve">   </w:t>
      </w:r>
      <w:proofErr w:type="spellStart"/>
      <w:r w:rsidR="00D05E49" w:rsidRPr="00C87F7A">
        <w:rPr>
          <w:noProof w:val="0"/>
          <w:sz w:val="22"/>
          <w:szCs w:val="22"/>
          <w:lang w:val="ro-RO"/>
        </w:rPr>
        <w:t>Părţile</w:t>
      </w:r>
      <w:proofErr w:type="spellEnd"/>
      <w:r w:rsidR="00D05E49" w:rsidRPr="00C87F7A">
        <w:rPr>
          <w:noProof w:val="0"/>
          <w:sz w:val="22"/>
          <w:szCs w:val="22"/>
          <w:lang w:val="ro-RO"/>
        </w:rPr>
        <w:t xml:space="preserve"> au </w:t>
      </w:r>
      <w:proofErr w:type="spellStart"/>
      <w:r w:rsidR="00D05E49" w:rsidRPr="00C87F7A">
        <w:rPr>
          <w:noProof w:val="0"/>
          <w:sz w:val="22"/>
          <w:szCs w:val="22"/>
          <w:lang w:val="ro-RO"/>
        </w:rPr>
        <w:t>înţeles</w:t>
      </w:r>
      <w:proofErr w:type="spellEnd"/>
      <w:r w:rsidR="00D05E49" w:rsidRPr="00C87F7A">
        <w:rPr>
          <w:noProof w:val="0"/>
          <w:sz w:val="22"/>
          <w:szCs w:val="22"/>
          <w:lang w:val="ro-RO"/>
        </w:rPr>
        <w:t xml:space="preserve"> să încheie azi </w:t>
      </w:r>
      <w:r w:rsidR="00BA1789">
        <w:rPr>
          <w:noProof w:val="0"/>
          <w:sz w:val="22"/>
          <w:szCs w:val="22"/>
          <w:lang w:val="ro-RO"/>
        </w:rPr>
        <w:t xml:space="preserve">29.07.2026 </w:t>
      </w:r>
      <w:r w:rsidR="00D05E49" w:rsidRPr="00C87F7A">
        <w:rPr>
          <w:noProof w:val="0"/>
          <w:sz w:val="22"/>
          <w:szCs w:val="22"/>
          <w:lang w:val="ro-RO"/>
        </w:rPr>
        <w:t xml:space="preserve">prezentul contract în două exemplare, câte unul pentru fiecare parte.    </w:t>
      </w:r>
    </w:p>
    <w:p w14:paraId="6F960667" w14:textId="75FB0BD4" w:rsidR="00D05E49" w:rsidRPr="00C87F7A" w:rsidRDefault="0064664F" w:rsidP="003E5FAF">
      <w:pPr>
        <w:pStyle w:val="DefaultText"/>
        <w:tabs>
          <w:tab w:val="left" w:pos="3261"/>
        </w:tabs>
        <w:ind w:left="-142" w:right="-68"/>
        <w:jc w:val="both"/>
        <w:rPr>
          <w:noProof w:val="0"/>
          <w:sz w:val="22"/>
          <w:szCs w:val="22"/>
          <w:lang w:val="ro-RO"/>
        </w:rPr>
      </w:pPr>
      <w:r w:rsidRPr="00C87F7A">
        <w:rPr>
          <w:noProof w:val="0"/>
          <w:sz w:val="22"/>
          <w:szCs w:val="22"/>
          <w:lang w:val="ro-RO"/>
        </w:rPr>
        <w:t xml:space="preserve">   </w:t>
      </w:r>
    </w:p>
    <w:p w14:paraId="69809454" w14:textId="3D42A194" w:rsidR="003E5FAF" w:rsidRPr="00C87F7A" w:rsidRDefault="00B11482" w:rsidP="004D48E6">
      <w:pPr>
        <w:pStyle w:val="DefaultText"/>
        <w:tabs>
          <w:tab w:val="left" w:pos="3261"/>
        </w:tabs>
        <w:ind w:left="-142" w:right="-68"/>
        <w:jc w:val="both"/>
        <w:rPr>
          <w:noProof w:val="0"/>
          <w:sz w:val="22"/>
          <w:szCs w:val="22"/>
          <w:lang w:val="ro-RO"/>
        </w:rPr>
      </w:pPr>
      <w:r w:rsidRPr="00C87F7A">
        <w:rPr>
          <w:noProof w:val="0"/>
          <w:sz w:val="22"/>
          <w:szCs w:val="22"/>
          <w:lang w:val="ro-RO"/>
        </w:rPr>
        <w:t xml:space="preserve"> </w:t>
      </w:r>
      <w:bookmarkStart w:id="5" w:name="_Hlk233034485"/>
      <w:r w:rsidR="003E5FAF" w:rsidRPr="00C87F7A">
        <w:rPr>
          <w:noProof w:val="0"/>
          <w:sz w:val="22"/>
          <w:szCs w:val="22"/>
          <w:lang w:val="ro-RO"/>
        </w:rPr>
        <w:t>Achizitor</w:t>
      </w:r>
      <w:r w:rsidR="003E5FAF" w:rsidRPr="00C87F7A">
        <w:rPr>
          <w:noProof w:val="0"/>
          <w:sz w:val="22"/>
          <w:szCs w:val="22"/>
          <w:lang w:val="ro-RO"/>
        </w:rPr>
        <w:tab/>
        <w:t xml:space="preserve"> </w:t>
      </w:r>
      <w:r w:rsidR="003E5FAF" w:rsidRPr="00C87F7A">
        <w:rPr>
          <w:noProof w:val="0"/>
          <w:sz w:val="22"/>
          <w:szCs w:val="22"/>
          <w:lang w:val="ro-RO"/>
        </w:rPr>
        <w:tab/>
        <w:t xml:space="preserve">   </w:t>
      </w:r>
      <w:r w:rsidR="003E5FAF" w:rsidRPr="00C87F7A">
        <w:rPr>
          <w:noProof w:val="0"/>
          <w:sz w:val="22"/>
          <w:szCs w:val="22"/>
          <w:lang w:val="ro-RO"/>
        </w:rPr>
        <w:tab/>
      </w:r>
      <w:r w:rsidR="003E5FAF" w:rsidRPr="00C87F7A">
        <w:rPr>
          <w:noProof w:val="0"/>
          <w:sz w:val="22"/>
          <w:szCs w:val="22"/>
          <w:lang w:val="ro-RO"/>
        </w:rPr>
        <w:tab/>
        <w:t xml:space="preserve">          </w:t>
      </w:r>
      <w:r w:rsidR="003E5FAF" w:rsidRPr="00C87F7A">
        <w:rPr>
          <w:noProof w:val="0"/>
          <w:sz w:val="22"/>
          <w:szCs w:val="22"/>
          <w:lang w:val="ro-RO"/>
        </w:rPr>
        <w:tab/>
        <w:t xml:space="preserve">     </w:t>
      </w:r>
      <w:r w:rsidR="0064664F" w:rsidRPr="00C87F7A">
        <w:rPr>
          <w:noProof w:val="0"/>
          <w:sz w:val="22"/>
          <w:szCs w:val="22"/>
          <w:lang w:val="ro-RO"/>
        </w:rPr>
        <w:t xml:space="preserve">             </w:t>
      </w:r>
      <w:r w:rsidR="003E5FAF" w:rsidRPr="00C87F7A">
        <w:rPr>
          <w:noProof w:val="0"/>
          <w:sz w:val="22"/>
          <w:szCs w:val="22"/>
          <w:lang w:val="ro-RO"/>
        </w:rPr>
        <w:t xml:space="preserve">  </w:t>
      </w:r>
      <w:r w:rsidR="0064664F" w:rsidRPr="00C87F7A">
        <w:rPr>
          <w:noProof w:val="0"/>
          <w:sz w:val="22"/>
          <w:szCs w:val="22"/>
          <w:lang w:val="ro-RO"/>
        </w:rPr>
        <w:t xml:space="preserve">   </w:t>
      </w:r>
      <w:r w:rsidR="003E5FAF" w:rsidRPr="00C87F7A">
        <w:rPr>
          <w:noProof w:val="0"/>
          <w:sz w:val="22"/>
          <w:szCs w:val="22"/>
          <w:lang w:val="ro-RO"/>
        </w:rPr>
        <w:t>Furnizor</w:t>
      </w:r>
      <w:r w:rsidR="00DC1065" w:rsidRPr="00C87F7A">
        <w:rPr>
          <w:noProof w:val="0"/>
          <w:sz w:val="22"/>
          <w:szCs w:val="22"/>
          <w:lang w:val="ro-RO"/>
        </w:rPr>
        <w:t xml:space="preserve"> </w:t>
      </w:r>
    </w:p>
    <w:p w14:paraId="5432033E" w14:textId="13263F35" w:rsidR="00961706" w:rsidRPr="00C87F7A" w:rsidRDefault="00B11482" w:rsidP="00DC1065">
      <w:pPr>
        <w:ind w:left="-142" w:right="-68"/>
        <w:jc w:val="both"/>
        <w:rPr>
          <w:sz w:val="22"/>
          <w:szCs w:val="22"/>
        </w:rPr>
      </w:pPr>
      <w:r w:rsidRPr="00C87F7A">
        <w:rPr>
          <w:sz w:val="22"/>
          <w:szCs w:val="22"/>
        </w:rPr>
        <w:t xml:space="preserve"> </w:t>
      </w:r>
      <w:r w:rsidR="003E5FAF" w:rsidRPr="00C87F7A">
        <w:rPr>
          <w:sz w:val="22"/>
          <w:szCs w:val="22"/>
        </w:rPr>
        <w:t>D.G.A.S.P.C. Sector  2</w:t>
      </w:r>
      <w:r w:rsidR="00961706" w:rsidRPr="00C87F7A">
        <w:rPr>
          <w:sz w:val="22"/>
          <w:szCs w:val="22"/>
        </w:rPr>
        <w:t xml:space="preserve">                                                                </w:t>
      </w:r>
      <w:r w:rsidR="00341874" w:rsidRPr="00C87F7A">
        <w:rPr>
          <w:sz w:val="22"/>
          <w:szCs w:val="22"/>
        </w:rPr>
        <w:t xml:space="preserve"> </w:t>
      </w:r>
      <w:r w:rsidR="0064664F" w:rsidRPr="00C87F7A">
        <w:rPr>
          <w:sz w:val="22"/>
          <w:szCs w:val="22"/>
        </w:rPr>
        <w:t xml:space="preserve">          </w:t>
      </w:r>
      <w:r w:rsidR="00341874" w:rsidRPr="00C87F7A">
        <w:rPr>
          <w:sz w:val="22"/>
          <w:szCs w:val="22"/>
        </w:rPr>
        <w:t xml:space="preserve"> </w:t>
      </w:r>
      <w:r w:rsidR="0064664F" w:rsidRPr="00C87F7A">
        <w:rPr>
          <w:sz w:val="22"/>
          <w:szCs w:val="22"/>
        </w:rPr>
        <w:t xml:space="preserve">  </w:t>
      </w:r>
      <w:r w:rsidR="00341874" w:rsidRPr="00C87F7A">
        <w:rPr>
          <w:sz w:val="22"/>
          <w:szCs w:val="22"/>
        </w:rPr>
        <w:t xml:space="preserve"> </w:t>
      </w:r>
      <w:r w:rsidR="001A4832" w:rsidRPr="00C87F7A">
        <w:rPr>
          <w:sz w:val="22"/>
          <w:szCs w:val="22"/>
        </w:rPr>
        <w:t>TZMO ROMÂNIA SRL</w:t>
      </w:r>
      <w:r w:rsidR="00961706" w:rsidRPr="00C87F7A">
        <w:rPr>
          <w:sz w:val="22"/>
          <w:szCs w:val="22"/>
        </w:rPr>
        <w:t xml:space="preserve">. </w:t>
      </w:r>
    </w:p>
    <w:p w14:paraId="7EB679A1" w14:textId="109250EB" w:rsidR="00C87F7A" w:rsidRDefault="00B11482" w:rsidP="00BA1789">
      <w:pPr>
        <w:ind w:left="-142" w:right="-68"/>
        <w:jc w:val="both"/>
        <w:rPr>
          <w:sz w:val="22"/>
          <w:szCs w:val="22"/>
        </w:rPr>
      </w:pPr>
      <w:r w:rsidRPr="00C87F7A">
        <w:rPr>
          <w:sz w:val="22"/>
          <w:szCs w:val="22"/>
        </w:rPr>
        <w:t xml:space="preserve"> </w:t>
      </w:r>
      <w:bookmarkEnd w:id="5"/>
    </w:p>
    <w:p w14:paraId="31CEEF99" w14:textId="77777777" w:rsidR="00BA1789" w:rsidRDefault="00BA1789" w:rsidP="00BA1789">
      <w:pPr>
        <w:ind w:left="-142" w:right="-68"/>
        <w:jc w:val="both"/>
        <w:rPr>
          <w:sz w:val="22"/>
          <w:szCs w:val="22"/>
        </w:rPr>
      </w:pPr>
    </w:p>
    <w:p w14:paraId="7576E23D" w14:textId="77777777" w:rsidR="00BA1789" w:rsidRDefault="00BA1789" w:rsidP="00BA1789">
      <w:pPr>
        <w:ind w:left="-142" w:right="-68"/>
        <w:jc w:val="both"/>
        <w:rPr>
          <w:sz w:val="22"/>
          <w:szCs w:val="22"/>
        </w:rPr>
      </w:pPr>
    </w:p>
    <w:p w14:paraId="54AFF592" w14:textId="77777777" w:rsidR="00BA1789" w:rsidRDefault="00BA1789" w:rsidP="00BA1789">
      <w:pPr>
        <w:ind w:left="-142" w:right="-68"/>
        <w:jc w:val="both"/>
        <w:rPr>
          <w:sz w:val="22"/>
          <w:szCs w:val="22"/>
        </w:rPr>
      </w:pPr>
    </w:p>
    <w:p w14:paraId="51D1DCFE" w14:textId="77777777" w:rsidR="00BA1789" w:rsidRDefault="00BA1789" w:rsidP="00BA1789">
      <w:pPr>
        <w:ind w:left="-142" w:right="-68"/>
        <w:jc w:val="both"/>
        <w:rPr>
          <w:sz w:val="22"/>
          <w:szCs w:val="22"/>
        </w:rPr>
      </w:pPr>
    </w:p>
    <w:p w14:paraId="5DBFD9B9" w14:textId="77777777" w:rsidR="00BA1789" w:rsidRDefault="00BA1789" w:rsidP="00BA1789">
      <w:pPr>
        <w:ind w:left="-142" w:right="-68"/>
        <w:jc w:val="both"/>
        <w:rPr>
          <w:sz w:val="22"/>
          <w:szCs w:val="22"/>
        </w:rPr>
      </w:pPr>
    </w:p>
    <w:p w14:paraId="243AE89F" w14:textId="77777777" w:rsidR="00BA1789" w:rsidRDefault="00BA1789" w:rsidP="00BA1789">
      <w:pPr>
        <w:ind w:left="-142" w:right="-68"/>
        <w:jc w:val="both"/>
        <w:rPr>
          <w:sz w:val="22"/>
          <w:szCs w:val="22"/>
        </w:rPr>
      </w:pPr>
    </w:p>
    <w:p w14:paraId="6BB65FC7" w14:textId="77777777" w:rsidR="00BA1789" w:rsidRDefault="00BA1789" w:rsidP="00BA1789">
      <w:pPr>
        <w:ind w:left="-142" w:right="-68"/>
        <w:jc w:val="both"/>
        <w:rPr>
          <w:sz w:val="22"/>
          <w:szCs w:val="22"/>
        </w:rPr>
      </w:pPr>
    </w:p>
    <w:p w14:paraId="691FF4FC" w14:textId="77777777" w:rsidR="00BA1789" w:rsidRDefault="00BA1789" w:rsidP="00BA1789">
      <w:pPr>
        <w:ind w:left="-142" w:right="-68"/>
        <w:jc w:val="both"/>
        <w:rPr>
          <w:sz w:val="22"/>
          <w:szCs w:val="22"/>
        </w:rPr>
      </w:pPr>
    </w:p>
    <w:p w14:paraId="329BE45D" w14:textId="77777777" w:rsidR="00BA1789" w:rsidRDefault="00BA1789" w:rsidP="00BA1789">
      <w:pPr>
        <w:ind w:left="-142" w:right="-68"/>
        <w:jc w:val="both"/>
        <w:rPr>
          <w:sz w:val="22"/>
          <w:szCs w:val="22"/>
        </w:rPr>
      </w:pPr>
    </w:p>
    <w:p w14:paraId="5B228F4F" w14:textId="77777777" w:rsidR="00BA1789" w:rsidRDefault="00BA1789" w:rsidP="00BA1789">
      <w:pPr>
        <w:ind w:left="-142" w:right="-68"/>
        <w:jc w:val="both"/>
        <w:rPr>
          <w:sz w:val="22"/>
          <w:szCs w:val="22"/>
        </w:rPr>
      </w:pPr>
    </w:p>
    <w:p w14:paraId="5FFD1628" w14:textId="77777777" w:rsidR="00BA1789" w:rsidRDefault="00BA1789" w:rsidP="00BA1789">
      <w:pPr>
        <w:ind w:left="-142" w:right="-68"/>
        <w:jc w:val="both"/>
        <w:rPr>
          <w:sz w:val="22"/>
          <w:szCs w:val="22"/>
        </w:rPr>
      </w:pPr>
    </w:p>
    <w:p w14:paraId="608FCE4F" w14:textId="77777777" w:rsidR="00BA1789" w:rsidRDefault="00BA1789" w:rsidP="00BA1789">
      <w:pPr>
        <w:ind w:left="-142" w:right="-68"/>
        <w:jc w:val="both"/>
        <w:rPr>
          <w:sz w:val="22"/>
          <w:szCs w:val="22"/>
        </w:rPr>
      </w:pPr>
    </w:p>
    <w:p w14:paraId="4C38024B" w14:textId="77777777" w:rsidR="00BA1789" w:rsidRDefault="00BA1789" w:rsidP="00BA1789">
      <w:pPr>
        <w:ind w:left="-142" w:right="-68"/>
        <w:jc w:val="both"/>
        <w:rPr>
          <w:sz w:val="22"/>
          <w:szCs w:val="22"/>
        </w:rPr>
      </w:pPr>
    </w:p>
    <w:p w14:paraId="38238E58" w14:textId="77777777" w:rsidR="00BA1789" w:rsidRDefault="00BA1789" w:rsidP="00BA1789">
      <w:pPr>
        <w:ind w:left="-142" w:right="-68"/>
        <w:jc w:val="both"/>
        <w:rPr>
          <w:sz w:val="22"/>
          <w:szCs w:val="22"/>
        </w:rPr>
      </w:pPr>
    </w:p>
    <w:p w14:paraId="13A11D70" w14:textId="77777777" w:rsidR="00BA1789" w:rsidRDefault="00BA1789" w:rsidP="00BA1789">
      <w:pPr>
        <w:ind w:left="-142" w:right="-68"/>
        <w:jc w:val="both"/>
        <w:rPr>
          <w:sz w:val="22"/>
          <w:szCs w:val="22"/>
        </w:rPr>
      </w:pPr>
    </w:p>
    <w:p w14:paraId="5724EAE2" w14:textId="77777777" w:rsidR="00BA1789" w:rsidRDefault="00BA1789" w:rsidP="00BA1789">
      <w:pPr>
        <w:ind w:left="-142" w:right="-68"/>
        <w:jc w:val="both"/>
        <w:rPr>
          <w:sz w:val="22"/>
          <w:szCs w:val="22"/>
        </w:rPr>
      </w:pPr>
    </w:p>
    <w:p w14:paraId="2C5C0C5F" w14:textId="77777777" w:rsidR="00BA1789" w:rsidRDefault="00BA1789" w:rsidP="00BA1789">
      <w:pPr>
        <w:ind w:left="-142" w:right="-68"/>
        <w:jc w:val="both"/>
        <w:rPr>
          <w:sz w:val="22"/>
          <w:szCs w:val="22"/>
        </w:rPr>
      </w:pPr>
    </w:p>
    <w:p w14:paraId="34EF6889" w14:textId="77777777" w:rsidR="00BA1789" w:rsidRDefault="00BA1789" w:rsidP="00BA1789">
      <w:pPr>
        <w:ind w:left="-142" w:right="-68"/>
        <w:jc w:val="both"/>
        <w:rPr>
          <w:sz w:val="22"/>
          <w:szCs w:val="22"/>
        </w:rPr>
      </w:pPr>
    </w:p>
    <w:p w14:paraId="4F0F9E03" w14:textId="77777777" w:rsidR="00BA1789" w:rsidRDefault="00BA1789" w:rsidP="00BA1789">
      <w:pPr>
        <w:ind w:left="-142" w:right="-68"/>
        <w:jc w:val="both"/>
        <w:rPr>
          <w:sz w:val="22"/>
          <w:szCs w:val="22"/>
        </w:rPr>
      </w:pPr>
    </w:p>
    <w:p w14:paraId="65D43F05" w14:textId="77777777" w:rsidR="00BA1789" w:rsidRDefault="00BA1789" w:rsidP="00BA1789">
      <w:pPr>
        <w:ind w:left="-142" w:right="-68"/>
        <w:jc w:val="both"/>
        <w:rPr>
          <w:sz w:val="22"/>
          <w:szCs w:val="22"/>
        </w:rPr>
      </w:pPr>
    </w:p>
    <w:p w14:paraId="291AADE5" w14:textId="39E1833A" w:rsidR="00BA1789" w:rsidRDefault="00BA1789" w:rsidP="00BA1789">
      <w:pPr>
        <w:ind w:left="-142" w:right="-68"/>
        <w:jc w:val="both"/>
        <w:rPr>
          <w:sz w:val="22"/>
          <w:szCs w:val="22"/>
        </w:rPr>
      </w:pPr>
      <w:r w:rsidRPr="00BA1789">
        <w:drawing>
          <wp:inline distT="0" distB="0" distL="0" distR="0" wp14:anchorId="7BF0879B" wp14:editId="08634704">
            <wp:extent cx="6480810" cy="2078990"/>
            <wp:effectExtent l="0" t="0" r="0" b="0"/>
            <wp:docPr id="139344416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2078990"/>
                    </a:xfrm>
                    <a:prstGeom prst="rect">
                      <a:avLst/>
                    </a:prstGeom>
                    <a:noFill/>
                    <a:ln>
                      <a:noFill/>
                    </a:ln>
                  </pic:spPr>
                </pic:pic>
              </a:graphicData>
            </a:graphic>
          </wp:inline>
        </w:drawing>
      </w:r>
    </w:p>
    <w:p w14:paraId="0637C73A" w14:textId="77777777" w:rsidR="00BA1789" w:rsidRDefault="00BA1789" w:rsidP="00BA1789">
      <w:pPr>
        <w:ind w:left="-142" w:right="-68"/>
        <w:jc w:val="both"/>
        <w:rPr>
          <w:sz w:val="22"/>
          <w:szCs w:val="22"/>
        </w:rPr>
      </w:pPr>
    </w:p>
    <w:p w14:paraId="27E85A5C" w14:textId="77777777" w:rsidR="00BA1789" w:rsidRDefault="00BA1789" w:rsidP="00BA1789">
      <w:pPr>
        <w:ind w:left="-142" w:right="-68"/>
        <w:jc w:val="both"/>
        <w:rPr>
          <w:sz w:val="22"/>
          <w:szCs w:val="22"/>
        </w:rPr>
      </w:pPr>
    </w:p>
    <w:p w14:paraId="6C109171" w14:textId="77777777" w:rsidR="00BA1789" w:rsidRDefault="00BA1789" w:rsidP="00BA1789">
      <w:pPr>
        <w:ind w:left="-142" w:right="-68"/>
        <w:jc w:val="both"/>
        <w:rPr>
          <w:sz w:val="22"/>
          <w:szCs w:val="22"/>
        </w:rPr>
      </w:pPr>
    </w:p>
    <w:p w14:paraId="2945BDF3" w14:textId="77777777" w:rsidR="00BA1789" w:rsidRDefault="00BA1789" w:rsidP="00BA1789">
      <w:pPr>
        <w:ind w:left="-142" w:right="-68"/>
        <w:jc w:val="both"/>
        <w:rPr>
          <w:sz w:val="22"/>
          <w:szCs w:val="22"/>
        </w:rPr>
      </w:pPr>
    </w:p>
    <w:p w14:paraId="2F6E36B5" w14:textId="77777777" w:rsidR="00BA1789" w:rsidRDefault="00BA1789" w:rsidP="00BA1789">
      <w:pPr>
        <w:ind w:left="-142" w:right="-68"/>
        <w:jc w:val="both"/>
        <w:rPr>
          <w:sz w:val="22"/>
          <w:szCs w:val="22"/>
        </w:rPr>
      </w:pPr>
    </w:p>
    <w:p w14:paraId="4A08D64A" w14:textId="77777777" w:rsidR="00BA1789" w:rsidRDefault="00BA1789" w:rsidP="00BA1789">
      <w:pPr>
        <w:ind w:left="-142" w:right="-68"/>
        <w:jc w:val="both"/>
        <w:rPr>
          <w:sz w:val="22"/>
          <w:szCs w:val="22"/>
        </w:rPr>
      </w:pPr>
    </w:p>
    <w:p w14:paraId="54A49BA2" w14:textId="77777777" w:rsidR="00BA1789" w:rsidRDefault="00BA1789" w:rsidP="00BA1789">
      <w:pPr>
        <w:ind w:left="-142" w:right="-68"/>
        <w:jc w:val="both"/>
        <w:rPr>
          <w:sz w:val="22"/>
          <w:szCs w:val="22"/>
        </w:rPr>
      </w:pPr>
    </w:p>
    <w:p w14:paraId="1B5B679D" w14:textId="77777777" w:rsidR="00BA1789" w:rsidRDefault="00BA1789" w:rsidP="00BA1789">
      <w:pPr>
        <w:ind w:left="-142" w:right="-68"/>
        <w:jc w:val="both"/>
        <w:rPr>
          <w:sz w:val="22"/>
          <w:szCs w:val="22"/>
        </w:rPr>
      </w:pPr>
    </w:p>
    <w:p w14:paraId="27D3D755" w14:textId="77777777" w:rsidR="00BA1789" w:rsidRDefault="00BA1789" w:rsidP="00BA1789">
      <w:pPr>
        <w:ind w:left="-142" w:right="-68"/>
        <w:jc w:val="both"/>
        <w:rPr>
          <w:sz w:val="22"/>
          <w:szCs w:val="22"/>
        </w:rPr>
      </w:pPr>
    </w:p>
    <w:p w14:paraId="4F71236F" w14:textId="77777777" w:rsidR="00BA1789" w:rsidRDefault="00BA1789" w:rsidP="00BA1789">
      <w:pPr>
        <w:ind w:left="-142" w:right="-68"/>
        <w:jc w:val="both"/>
        <w:rPr>
          <w:sz w:val="22"/>
          <w:szCs w:val="22"/>
        </w:rPr>
      </w:pPr>
    </w:p>
    <w:p w14:paraId="5B7785ED" w14:textId="77777777" w:rsidR="00BA1789" w:rsidRDefault="00BA1789" w:rsidP="00BA1789">
      <w:pPr>
        <w:ind w:left="-142" w:right="-68"/>
        <w:jc w:val="both"/>
        <w:rPr>
          <w:sz w:val="22"/>
          <w:szCs w:val="22"/>
        </w:rPr>
      </w:pPr>
    </w:p>
    <w:p w14:paraId="72FABA76" w14:textId="77777777" w:rsidR="00BA1789" w:rsidRDefault="00BA1789" w:rsidP="00BA1789">
      <w:pPr>
        <w:ind w:left="-142" w:right="-68"/>
        <w:jc w:val="both"/>
        <w:rPr>
          <w:sz w:val="22"/>
          <w:szCs w:val="22"/>
        </w:rPr>
      </w:pPr>
    </w:p>
    <w:p w14:paraId="278BCD42" w14:textId="77777777" w:rsidR="00BA1789" w:rsidRDefault="00BA1789" w:rsidP="00BA1789">
      <w:pPr>
        <w:ind w:left="-142" w:right="-68"/>
        <w:jc w:val="both"/>
        <w:rPr>
          <w:sz w:val="22"/>
          <w:szCs w:val="22"/>
        </w:rPr>
      </w:pPr>
    </w:p>
    <w:p w14:paraId="06D675E8" w14:textId="77777777" w:rsidR="00BA1789" w:rsidRDefault="00BA1789" w:rsidP="00BA1789">
      <w:pPr>
        <w:ind w:left="-142" w:right="-68"/>
        <w:jc w:val="both"/>
        <w:rPr>
          <w:sz w:val="22"/>
          <w:szCs w:val="22"/>
        </w:rPr>
      </w:pPr>
    </w:p>
    <w:p w14:paraId="03FD65DA" w14:textId="77777777" w:rsidR="00BA1789" w:rsidRDefault="00BA1789" w:rsidP="00BA1789">
      <w:pPr>
        <w:ind w:left="-142" w:right="-68"/>
        <w:jc w:val="both"/>
        <w:rPr>
          <w:sz w:val="22"/>
          <w:szCs w:val="22"/>
        </w:rPr>
      </w:pPr>
    </w:p>
    <w:p w14:paraId="4760080D" w14:textId="77777777" w:rsidR="00BA1789" w:rsidRDefault="00BA1789" w:rsidP="00BA1789">
      <w:pPr>
        <w:ind w:left="-142" w:right="-68"/>
        <w:jc w:val="both"/>
        <w:rPr>
          <w:sz w:val="22"/>
          <w:szCs w:val="22"/>
        </w:rPr>
      </w:pPr>
    </w:p>
    <w:p w14:paraId="0C746ED4" w14:textId="77777777" w:rsidR="00BA1789" w:rsidRDefault="00BA1789" w:rsidP="00BA1789">
      <w:pPr>
        <w:ind w:left="-142" w:right="-68"/>
        <w:jc w:val="both"/>
        <w:rPr>
          <w:sz w:val="22"/>
          <w:szCs w:val="22"/>
        </w:rPr>
      </w:pPr>
    </w:p>
    <w:p w14:paraId="65300CFE" w14:textId="77777777" w:rsidR="00BA1789" w:rsidRDefault="00BA1789" w:rsidP="00BA1789">
      <w:pPr>
        <w:ind w:left="-142" w:right="-68"/>
        <w:jc w:val="both"/>
        <w:rPr>
          <w:sz w:val="22"/>
          <w:szCs w:val="22"/>
        </w:rPr>
      </w:pPr>
    </w:p>
    <w:p w14:paraId="6CECC0AB" w14:textId="77777777" w:rsidR="00BA1789" w:rsidRDefault="00BA1789" w:rsidP="00BA1789">
      <w:pPr>
        <w:ind w:left="-142" w:right="-68"/>
        <w:jc w:val="both"/>
        <w:rPr>
          <w:sz w:val="22"/>
          <w:szCs w:val="22"/>
        </w:rPr>
      </w:pPr>
    </w:p>
    <w:p w14:paraId="40484725" w14:textId="77777777" w:rsidR="00BA1789" w:rsidRDefault="00BA1789" w:rsidP="00BA1789">
      <w:pPr>
        <w:ind w:left="-142" w:right="-68"/>
        <w:jc w:val="both"/>
        <w:rPr>
          <w:sz w:val="22"/>
          <w:szCs w:val="22"/>
        </w:rPr>
      </w:pPr>
    </w:p>
    <w:p w14:paraId="7A8D24B6" w14:textId="77777777" w:rsidR="00BA1789" w:rsidRDefault="00BA1789" w:rsidP="00BA1789">
      <w:pPr>
        <w:ind w:left="-142" w:right="-68"/>
        <w:jc w:val="both"/>
        <w:rPr>
          <w:sz w:val="22"/>
          <w:szCs w:val="22"/>
        </w:rPr>
      </w:pPr>
    </w:p>
    <w:p w14:paraId="3BF9A829" w14:textId="77777777" w:rsidR="00BA1789" w:rsidRDefault="00BA1789" w:rsidP="00BA1789">
      <w:pPr>
        <w:ind w:left="-142" w:right="-68"/>
        <w:jc w:val="both"/>
        <w:rPr>
          <w:sz w:val="22"/>
          <w:szCs w:val="22"/>
        </w:rPr>
      </w:pPr>
    </w:p>
    <w:p w14:paraId="006BE785" w14:textId="77777777" w:rsidR="00BA1789" w:rsidRDefault="00BA1789" w:rsidP="00BA1789">
      <w:pPr>
        <w:ind w:left="-142" w:right="-68"/>
        <w:jc w:val="both"/>
        <w:rPr>
          <w:sz w:val="22"/>
          <w:szCs w:val="22"/>
        </w:rPr>
      </w:pPr>
    </w:p>
    <w:p w14:paraId="247161F5" w14:textId="77777777" w:rsidR="00BA1789" w:rsidRDefault="00BA1789" w:rsidP="00BA1789">
      <w:pPr>
        <w:ind w:left="-142" w:right="-68"/>
        <w:jc w:val="both"/>
        <w:rPr>
          <w:sz w:val="22"/>
          <w:szCs w:val="22"/>
        </w:rPr>
      </w:pPr>
    </w:p>
    <w:p w14:paraId="049BB266" w14:textId="77777777" w:rsidR="00BA1789" w:rsidRDefault="00BA1789" w:rsidP="00BA1789">
      <w:pPr>
        <w:ind w:left="-142" w:right="-68"/>
        <w:jc w:val="both"/>
        <w:rPr>
          <w:sz w:val="22"/>
          <w:szCs w:val="22"/>
        </w:rPr>
      </w:pPr>
    </w:p>
    <w:p w14:paraId="7BD51022" w14:textId="77777777" w:rsidR="00BA1789" w:rsidRDefault="00BA1789" w:rsidP="00BA1789">
      <w:pPr>
        <w:ind w:left="-142" w:right="-68"/>
        <w:jc w:val="both"/>
        <w:rPr>
          <w:sz w:val="22"/>
          <w:szCs w:val="22"/>
        </w:rPr>
      </w:pPr>
    </w:p>
    <w:p w14:paraId="16E2C6D2" w14:textId="77777777" w:rsidR="00BA1789" w:rsidRDefault="00BA1789" w:rsidP="00BA1789">
      <w:pPr>
        <w:ind w:left="-142" w:right="-68"/>
        <w:jc w:val="both"/>
        <w:rPr>
          <w:sz w:val="22"/>
          <w:szCs w:val="22"/>
        </w:rPr>
      </w:pPr>
    </w:p>
    <w:p w14:paraId="2A513DA8" w14:textId="77777777" w:rsidR="00BA1789" w:rsidRDefault="00BA1789" w:rsidP="00BA1789">
      <w:pPr>
        <w:ind w:left="-142" w:right="-68"/>
        <w:jc w:val="both"/>
        <w:rPr>
          <w:sz w:val="22"/>
          <w:szCs w:val="22"/>
        </w:rPr>
      </w:pPr>
    </w:p>
    <w:p w14:paraId="514A4B7D" w14:textId="77777777" w:rsidR="00BA1789" w:rsidRDefault="00BA1789" w:rsidP="00BA1789">
      <w:pPr>
        <w:ind w:left="-142" w:right="-68"/>
        <w:jc w:val="both"/>
        <w:rPr>
          <w:sz w:val="22"/>
          <w:szCs w:val="22"/>
        </w:rPr>
      </w:pPr>
    </w:p>
    <w:p w14:paraId="47DD075C" w14:textId="77777777" w:rsidR="00BA1789" w:rsidRDefault="00BA1789" w:rsidP="00BA1789">
      <w:pPr>
        <w:ind w:left="-142" w:right="-68"/>
        <w:jc w:val="both"/>
        <w:rPr>
          <w:sz w:val="22"/>
          <w:szCs w:val="22"/>
        </w:rPr>
      </w:pPr>
    </w:p>
    <w:p w14:paraId="3DCAD992" w14:textId="77777777" w:rsidR="00BA1789" w:rsidRDefault="00BA1789" w:rsidP="00BA1789">
      <w:pPr>
        <w:ind w:left="-142" w:right="-68"/>
        <w:jc w:val="both"/>
        <w:rPr>
          <w:sz w:val="22"/>
          <w:szCs w:val="22"/>
        </w:rPr>
      </w:pPr>
    </w:p>
    <w:p w14:paraId="4A12B13B" w14:textId="77777777" w:rsidR="00BA1789" w:rsidRDefault="00BA1789" w:rsidP="00BA1789">
      <w:pPr>
        <w:ind w:left="-142" w:right="-68"/>
        <w:jc w:val="both"/>
        <w:rPr>
          <w:sz w:val="22"/>
          <w:szCs w:val="22"/>
        </w:rPr>
      </w:pPr>
    </w:p>
    <w:p w14:paraId="3039625A" w14:textId="77777777" w:rsidR="00BA1789" w:rsidRDefault="00BA1789" w:rsidP="00BA1789">
      <w:pPr>
        <w:ind w:left="-142" w:right="-68"/>
        <w:jc w:val="both"/>
        <w:rPr>
          <w:sz w:val="22"/>
          <w:szCs w:val="22"/>
        </w:rPr>
      </w:pPr>
    </w:p>
    <w:p w14:paraId="317D505F" w14:textId="77777777" w:rsidR="00BA1789" w:rsidRDefault="00BA1789" w:rsidP="00BA1789">
      <w:pPr>
        <w:ind w:left="-142" w:right="-68"/>
        <w:jc w:val="both"/>
        <w:rPr>
          <w:sz w:val="22"/>
          <w:szCs w:val="22"/>
        </w:rPr>
      </w:pPr>
    </w:p>
    <w:p w14:paraId="04C3A93F" w14:textId="77777777" w:rsidR="00BA1789" w:rsidRDefault="00BA1789" w:rsidP="00BA1789">
      <w:pPr>
        <w:ind w:left="-142" w:right="-68"/>
        <w:jc w:val="both"/>
        <w:rPr>
          <w:sz w:val="22"/>
          <w:szCs w:val="22"/>
        </w:rPr>
      </w:pPr>
    </w:p>
    <w:p w14:paraId="05669500" w14:textId="77777777" w:rsidR="00BA1789" w:rsidRDefault="00BA1789" w:rsidP="00BA1789">
      <w:pPr>
        <w:ind w:left="-142" w:right="-68"/>
        <w:jc w:val="both"/>
        <w:rPr>
          <w:sz w:val="22"/>
          <w:szCs w:val="22"/>
        </w:rPr>
      </w:pPr>
    </w:p>
    <w:p w14:paraId="78A5DDC9" w14:textId="77777777" w:rsidR="00BA1789" w:rsidRDefault="00BA1789" w:rsidP="00BA1789">
      <w:pPr>
        <w:ind w:left="-142" w:right="-68"/>
        <w:jc w:val="both"/>
        <w:rPr>
          <w:sz w:val="22"/>
          <w:szCs w:val="22"/>
        </w:rPr>
      </w:pPr>
    </w:p>
    <w:p w14:paraId="731EB49E" w14:textId="77777777" w:rsidR="00BA1789" w:rsidRDefault="00BA1789" w:rsidP="00BA1789">
      <w:pPr>
        <w:ind w:left="-142" w:right="-68"/>
        <w:jc w:val="both"/>
        <w:rPr>
          <w:sz w:val="22"/>
          <w:szCs w:val="22"/>
        </w:rPr>
      </w:pPr>
    </w:p>
    <w:p w14:paraId="43F02996" w14:textId="77777777" w:rsidR="00BA1789" w:rsidRDefault="00BA1789" w:rsidP="00BA1789">
      <w:pPr>
        <w:ind w:left="-142" w:right="-68"/>
        <w:jc w:val="both"/>
        <w:rPr>
          <w:sz w:val="22"/>
          <w:szCs w:val="22"/>
        </w:rPr>
      </w:pPr>
    </w:p>
    <w:p w14:paraId="70A9D5A7" w14:textId="77777777" w:rsidR="00BA1789" w:rsidRDefault="00BA1789" w:rsidP="00BA1789">
      <w:pPr>
        <w:ind w:left="-142" w:right="-68"/>
        <w:jc w:val="both"/>
        <w:rPr>
          <w:sz w:val="22"/>
          <w:szCs w:val="22"/>
        </w:rPr>
      </w:pPr>
    </w:p>
    <w:p w14:paraId="5FA9A5B0" w14:textId="77777777" w:rsidR="00BA1789" w:rsidRDefault="00BA1789" w:rsidP="00BA1789">
      <w:pPr>
        <w:ind w:left="-142" w:right="-68"/>
        <w:jc w:val="both"/>
        <w:rPr>
          <w:sz w:val="22"/>
          <w:szCs w:val="22"/>
        </w:rPr>
      </w:pPr>
    </w:p>
    <w:p w14:paraId="437BE817" w14:textId="77777777" w:rsidR="00BA1789" w:rsidRDefault="00BA1789" w:rsidP="00BA1789">
      <w:pPr>
        <w:ind w:left="-142" w:right="-68"/>
        <w:jc w:val="both"/>
        <w:rPr>
          <w:sz w:val="22"/>
          <w:szCs w:val="22"/>
        </w:rPr>
      </w:pPr>
    </w:p>
    <w:p w14:paraId="0712BA5E" w14:textId="77777777" w:rsidR="00BA1789" w:rsidRDefault="00BA1789" w:rsidP="001A4832">
      <w:pPr>
        <w:overflowPunct w:val="0"/>
        <w:autoSpaceDE w:val="0"/>
        <w:autoSpaceDN w:val="0"/>
        <w:adjustRightInd w:val="0"/>
        <w:ind w:left="-142"/>
        <w:jc w:val="both"/>
        <w:textAlignment w:val="baseline"/>
        <w:rPr>
          <w:b/>
          <w:sz w:val="22"/>
          <w:szCs w:val="22"/>
        </w:rPr>
      </w:pPr>
    </w:p>
    <w:p w14:paraId="6B0829E0" w14:textId="443EF6CE" w:rsidR="00CE1320" w:rsidRPr="00C87F7A" w:rsidRDefault="00CE1320" w:rsidP="001A4832">
      <w:pPr>
        <w:overflowPunct w:val="0"/>
        <w:autoSpaceDE w:val="0"/>
        <w:autoSpaceDN w:val="0"/>
        <w:adjustRightInd w:val="0"/>
        <w:ind w:left="-142"/>
        <w:jc w:val="both"/>
        <w:textAlignment w:val="baseline"/>
        <w:rPr>
          <w:b/>
          <w:sz w:val="22"/>
          <w:szCs w:val="22"/>
        </w:rPr>
      </w:pPr>
      <w:r w:rsidRPr="00C87F7A">
        <w:rPr>
          <w:b/>
          <w:sz w:val="22"/>
          <w:szCs w:val="22"/>
        </w:rPr>
        <w:t>Anexa nr. 2 la contractul de furnizare</w:t>
      </w:r>
    </w:p>
    <w:p w14:paraId="07612A35" w14:textId="77777777" w:rsidR="00CE1320" w:rsidRPr="00C87F7A" w:rsidRDefault="00CE1320" w:rsidP="00236885">
      <w:pPr>
        <w:overflowPunct w:val="0"/>
        <w:autoSpaceDE w:val="0"/>
        <w:autoSpaceDN w:val="0"/>
        <w:adjustRightInd w:val="0"/>
        <w:ind w:left="-142"/>
        <w:jc w:val="center"/>
        <w:textAlignment w:val="baseline"/>
        <w:rPr>
          <w:b/>
          <w:sz w:val="22"/>
          <w:szCs w:val="22"/>
        </w:rPr>
      </w:pPr>
      <w:r w:rsidRPr="00C87F7A">
        <w:rPr>
          <w:b/>
          <w:sz w:val="22"/>
          <w:szCs w:val="22"/>
        </w:rPr>
        <w:t>GRAFIC DE LIVRARE</w:t>
      </w:r>
    </w:p>
    <w:p w14:paraId="359CF68A" w14:textId="1781AA16" w:rsidR="0062005E" w:rsidRPr="00C87F7A" w:rsidRDefault="002E3D73" w:rsidP="00236885">
      <w:pPr>
        <w:overflowPunct w:val="0"/>
        <w:autoSpaceDE w:val="0"/>
        <w:autoSpaceDN w:val="0"/>
        <w:adjustRightInd w:val="0"/>
        <w:ind w:left="-142"/>
        <w:jc w:val="center"/>
        <w:textAlignment w:val="baseline"/>
        <w:rPr>
          <w:b/>
          <w:sz w:val="22"/>
          <w:szCs w:val="22"/>
        </w:rPr>
      </w:pPr>
      <w:r w:rsidRPr="00C87F7A">
        <w:rPr>
          <w:b/>
          <w:sz w:val="22"/>
          <w:szCs w:val="22"/>
        </w:rPr>
        <w:t>LOT 4</w:t>
      </w:r>
    </w:p>
    <w:p w14:paraId="3A361239" w14:textId="77777777" w:rsidR="00F67B94" w:rsidRPr="00C87F7A" w:rsidRDefault="00F67B94" w:rsidP="00236885">
      <w:pPr>
        <w:overflowPunct w:val="0"/>
        <w:autoSpaceDE w:val="0"/>
        <w:autoSpaceDN w:val="0"/>
        <w:adjustRightInd w:val="0"/>
        <w:ind w:left="-142"/>
        <w:jc w:val="center"/>
        <w:textAlignment w:val="baseline"/>
        <w:rPr>
          <w:b/>
          <w:sz w:val="22"/>
          <w:szCs w:val="22"/>
        </w:rPr>
      </w:pPr>
    </w:p>
    <w:p w14:paraId="61AAEA51" w14:textId="77777777" w:rsidR="00CE1320" w:rsidRPr="00C87F7A" w:rsidRDefault="00CE1320" w:rsidP="00F63562">
      <w:pPr>
        <w:overflowPunct w:val="0"/>
        <w:autoSpaceDE w:val="0"/>
        <w:autoSpaceDN w:val="0"/>
        <w:adjustRightInd w:val="0"/>
        <w:ind w:left="-142"/>
        <w:jc w:val="both"/>
        <w:textAlignment w:val="baseline"/>
        <w:rPr>
          <w:sz w:val="22"/>
          <w:szCs w:val="22"/>
        </w:rPr>
      </w:pPr>
      <w:r w:rsidRPr="00C87F7A">
        <w:rPr>
          <w:sz w:val="22"/>
          <w:szCs w:val="22"/>
        </w:rPr>
        <w:t>______________________________________________________</w:t>
      </w:r>
      <w:r w:rsidR="003E5353" w:rsidRPr="00C87F7A">
        <w:rPr>
          <w:sz w:val="22"/>
          <w:szCs w:val="22"/>
        </w:rPr>
        <w:t xml:space="preserve"> </w:t>
      </w:r>
      <w:r w:rsidRPr="00C87F7A">
        <w:rPr>
          <w:sz w:val="22"/>
          <w:szCs w:val="22"/>
        </w:rPr>
        <w:t>___________________________</w:t>
      </w:r>
      <w:r w:rsidR="00DA4ED3" w:rsidRPr="00C87F7A">
        <w:rPr>
          <w:sz w:val="22"/>
          <w:szCs w:val="22"/>
        </w:rPr>
        <w:t>____________</w:t>
      </w:r>
    </w:p>
    <w:p w14:paraId="74EC0BA0" w14:textId="77777777" w:rsidR="00CE1320" w:rsidRPr="00C87F7A" w:rsidRDefault="00CE1320" w:rsidP="00F63562">
      <w:pPr>
        <w:overflowPunct w:val="0"/>
        <w:autoSpaceDE w:val="0"/>
        <w:autoSpaceDN w:val="0"/>
        <w:adjustRightInd w:val="0"/>
        <w:ind w:left="-142"/>
        <w:jc w:val="both"/>
        <w:textAlignment w:val="baseline"/>
        <w:rPr>
          <w:sz w:val="22"/>
          <w:szCs w:val="22"/>
        </w:rPr>
      </w:pPr>
      <w:r w:rsidRPr="00C87F7A">
        <w:rPr>
          <w:sz w:val="22"/>
          <w:szCs w:val="22"/>
        </w:rPr>
        <w:t>Nr.</w:t>
      </w:r>
      <w:r w:rsidRPr="00C87F7A">
        <w:rPr>
          <w:sz w:val="22"/>
          <w:szCs w:val="22"/>
        </w:rPr>
        <w:tab/>
      </w:r>
      <w:r w:rsidRPr="00C87F7A">
        <w:rPr>
          <w:sz w:val="22"/>
          <w:szCs w:val="22"/>
        </w:rPr>
        <w:tab/>
        <w:t>Denumirea</w:t>
      </w:r>
      <w:r w:rsidRPr="00C87F7A">
        <w:rPr>
          <w:sz w:val="22"/>
          <w:szCs w:val="22"/>
        </w:rPr>
        <w:tab/>
      </w:r>
      <w:r w:rsidRPr="00C87F7A">
        <w:rPr>
          <w:sz w:val="22"/>
          <w:szCs w:val="22"/>
        </w:rPr>
        <w:tab/>
      </w:r>
      <w:r w:rsidRPr="00C87F7A">
        <w:rPr>
          <w:sz w:val="22"/>
          <w:szCs w:val="22"/>
        </w:rPr>
        <w:tab/>
        <w:t xml:space="preserve">    </w:t>
      </w:r>
      <w:r w:rsidR="00E443BE" w:rsidRPr="00C87F7A">
        <w:rPr>
          <w:sz w:val="22"/>
          <w:szCs w:val="22"/>
        </w:rPr>
        <w:t xml:space="preserve">                      </w:t>
      </w:r>
      <w:r w:rsidRPr="00C87F7A">
        <w:rPr>
          <w:sz w:val="22"/>
          <w:szCs w:val="22"/>
        </w:rPr>
        <w:t>Perioada necesara</w:t>
      </w:r>
      <w:r w:rsidR="002732C5" w:rsidRPr="00C87F7A">
        <w:rPr>
          <w:sz w:val="22"/>
          <w:szCs w:val="22"/>
        </w:rPr>
        <w:t xml:space="preserve"> fiecărei livrări</w:t>
      </w:r>
    </w:p>
    <w:p w14:paraId="1E86F00A" w14:textId="77777777" w:rsidR="00CE1320" w:rsidRPr="00C87F7A" w:rsidRDefault="00CE1320" w:rsidP="00F63562">
      <w:pPr>
        <w:overflowPunct w:val="0"/>
        <w:autoSpaceDE w:val="0"/>
        <w:autoSpaceDN w:val="0"/>
        <w:adjustRightInd w:val="0"/>
        <w:ind w:left="-142"/>
        <w:jc w:val="both"/>
        <w:textAlignment w:val="baseline"/>
        <w:rPr>
          <w:sz w:val="22"/>
          <w:szCs w:val="22"/>
        </w:rPr>
      </w:pPr>
      <w:r w:rsidRPr="00C87F7A">
        <w:rPr>
          <w:sz w:val="22"/>
          <w:szCs w:val="22"/>
        </w:rPr>
        <w:t>crt.</w:t>
      </w:r>
      <w:r w:rsidRPr="00C87F7A">
        <w:rPr>
          <w:sz w:val="22"/>
          <w:szCs w:val="22"/>
        </w:rPr>
        <w:tab/>
      </w:r>
      <w:r w:rsidRPr="00C87F7A">
        <w:rPr>
          <w:sz w:val="22"/>
          <w:szCs w:val="22"/>
        </w:rPr>
        <w:tab/>
        <w:t>produsului</w:t>
      </w:r>
      <w:r w:rsidRPr="00C87F7A">
        <w:rPr>
          <w:sz w:val="22"/>
          <w:szCs w:val="22"/>
        </w:rPr>
        <w:tab/>
      </w:r>
      <w:r w:rsidRPr="00C87F7A">
        <w:rPr>
          <w:sz w:val="22"/>
          <w:szCs w:val="22"/>
        </w:rPr>
        <w:tab/>
        <w:t xml:space="preserve">    </w:t>
      </w:r>
      <w:r w:rsidRPr="00C87F7A">
        <w:rPr>
          <w:sz w:val="22"/>
          <w:szCs w:val="22"/>
        </w:rPr>
        <w:tab/>
      </w:r>
      <w:r w:rsidR="007C0090" w:rsidRPr="00C87F7A">
        <w:rPr>
          <w:sz w:val="22"/>
          <w:szCs w:val="22"/>
        </w:rPr>
        <w:t xml:space="preserve">   </w:t>
      </w:r>
      <w:r w:rsidR="00AD0C62" w:rsidRPr="00C87F7A">
        <w:rPr>
          <w:sz w:val="22"/>
          <w:szCs w:val="22"/>
        </w:rPr>
        <w:t xml:space="preserve">    </w:t>
      </w:r>
      <w:r w:rsidR="00E443BE" w:rsidRPr="00C87F7A">
        <w:rPr>
          <w:sz w:val="22"/>
          <w:szCs w:val="22"/>
        </w:rPr>
        <w:t xml:space="preserve">                       </w:t>
      </w:r>
      <w:r w:rsidR="00AD0C62" w:rsidRPr="00C87F7A">
        <w:rPr>
          <w:sz w:val="22"/>
          <w:szCs w:val="22"/>
        </w:rPr>
        <w:t xml:space="preserve">  </w:t>
      </w:r>
      <w:r w:rsidRPr="00C87F7A">
        <w:rPr>
          <w:sz w:val="22"/>
          <w:szCs w:val="22"/>
        </w:rPr>
        <w:t xml:space="preserve">de la </w:t>
      </w:r>
      <w:r w:rsidR="007C0090" w:rsidRPr="00C87F7A">
        <w:rPr>
          <w:sz w:val="22"/>
          <w:szCs w:val="22"/>
        </w:rPr>
        <w:t>lansar</w:t>
      </w:r>
      <w:r w:rsidR="00AD0C62" w:rsidRPr="00C87F7A">
        <w:rPr>
          <w:sz w:val="22"/>
          <w:szCs w:val="22"/>
        </w:rPr>
        <w:t>ea</w:t>
      </w:r>
      <w:r w:rsidRPr="00C87F7A">
        <w:rPr>
          <w:sz w:val="22"/>
          <w:szCs w:val="22"/>
        </w:rPr>
        <w:t xml:space="preserve"> comenzi</w:t>
      </w:r>
      <w:r w:rsidR="007C0090" w:rsidRPr="00C87F7A">
        <w:rPr>
          <w:sz w:val="22"/>
          <w:szCs w:val="22"/>
        </w:rPr>
        <w:t xml:space="preserve">i </w:t>
      </w:r>
    </w:p>
    <w:p w14:paraId="39B36D4D" w14:textId="77777777" w:rsidR="00CE1320" w:rsidRPr="00C87F7A" w:rsidRDefault="00CE1320" w:rsidP="00F63562">
      <w:pPr>
        <w:overflowPunct w:val="0"/>
        <w:autoSpaceDE w:val="0"/>
        <w:autoSpaceDN w:val="0"/>
        <w:adjustRightInd w:val="0"/>
        <w:ind w:left="-142"/>
        <w:jc w:val="both"/>
        <w:textAlignment w:val="baseline"/>
        <w:rPr>
          <w:sz w:val="22"/>
          <w:szCs w:val="22"/>
        </w:rPr>
      </w:pPr>
      <w:r w:rsidRPr="00C87F7A">
        <w:rPr>
          <w:sz w:val="22"/>
          <w:szCs w:val="22"/>
        </w:rPr>
        <w:t>________________________________________________________________________________</w:t>
      </w:r>
      <w:r w:rsidR="00DA4ED3" w:rsidRPr="00C87F7A">
        <w:rPr>
          <w:sz w:val="22"/>
          <w:szCs w:val="22"/>
        </w:rPr>
        <w:t>_____________</w:t>
      </w:r>
      <w:r w:rsidRPr="00C87F7A">
        <w:rPr>
          <w:sz w:val="22"/>
          <w:szCs w:val="22"/>
        </w:rPr>
        <w:t>_</w:t>
      </w:r>
    </w:p>
    <w:p w14:paraId="3670EC78" w14:textId="5EE7ED75" w:rsidR="00384A5F" w:rsidRPr="00C87F7A" w:rsidRDefault="00384A5F" w:rsidP="00384A5F">
      <w:pPr>
        <w:pBdr>
          <w:bottom w:val="single" w:sz="12" w:space="1" w:color="auto"/>
        </w:pBdr>
        <w:overflowPunct w:val="0"/>
        <w:autoSpaceDE w:val="0"/>
        <w:autoSpaceDN w:val="0"/>
        <w:adjustRightInd w:val="0"/>
        <w:ind w:left="-142" w:firstLine="52"/>
        <w:jc w:val="both"/>
        <w:textAlignment w:val="baseline"/>
        <w:rPr>
          <w:b/>
          <w:bCs/>
          <w:sz w:val="22"/>
          <w:szCs w:val="22"/>
        </w:rPr>
      </w:pPr>
      <w:r w:rsidRPr="00C87F7A">
        <w:rPr>
          <w:b/>
          <w:bCs/>
          <w:sz w:val="22"/>
          <w:szCs w:val="22"/>
        </w:rPr>
        <w:t>Lot 4</w:t>
      </w:r>
    </w:p>
    <w:p w14:paraId="1EA5633D" w14:textId="6CA5DA66" w:rsidR="00456F88" w:rsidRPr="00C87F7A" w:rsidRDefault="00456F88" w:rsidP="00FF5BD3">
      <w:pPr>
        <w:pStyle w:val="Listparagraf"/>
        <w:numPr>
          <w:ilvl w:val="0"/>
          <w:numId w:val="37"/>
        </w:numPr>
        <w:pBdr>
          <w:bottom w:val="single" w:sz="12" w:space="1" w:color="auto"/>
        </w:pBdr>
        <w:overflowPunct w:val="0"/>
        <w:autoSpaceDE w:val="0"/>
        <w:autoSpaceDN w:val="0"/>
        <w:adjustRightInd w:val="0"/>
        <w:jc w:val="both"/>
        <w:textAlignment w:val="baseline"/>
        <w:rPr>
          <w:sz w:val="22"/>
          <w:szCs w:val="22"/>
        </w:rPr>
      </w:pPr>
      <w:proofErr w:type="spellStart"/>
      <w:r w:rsidRPr="00C87F7A">
        <w:rPr>
          <w:sz w:val="22"/>
          <w:szCs w:val="22"/>
        </w:rPr>
        <w:t>Aleze</w:t>
      </w:r>
      <w:proofErr w:type="spellEnd"/>
      <w:r w:rsidRPr="00C87F7A">
        <w:rPr>
          <w:sz w:val="22"/>
          <w:szCs w:val="22"/>
        </w:rPr>
        <w:t xml:space="preserve"> igienice pentru protecție pat și lenjerie - 60 x 60 cm</w:t>
      </w:r>
      <w:r w:rsidR="009D613B" w:rsidRPr="00C87F7A">
        <w:rPr>
          <w:sz w:val="22"/>
          <w:szCs w:val="22"/>
        </w:rPr>
        <w:t xml:space="preserve">         maxim </w:t>
      </w:r>
      <w:r w:rsidR="00CB31F2">
        <w:rPr>
          <w:sz w:val="22"/>
          <w:szCs w:val="22"/>
        </w:rPr>
        <w:t>2</w:t>
      </w:r>
      <w:r w:rsidR="009D613B" w:rsidRPr="00C87F7A">
        <w:rPr>
          <w:sz w:val="22"/>
          <w:szCs w:val="22"/>
        </w:rPr>
        <w:t xml:space="preserve"> zile de la lansarea comenzii</w:t>
      </w:r>
    </w:p>
    <w:p w14:paraId="49DCDE39" w14:textId="0BA87862" w:rsidR="00456F88" w:rsidRPr="00C87F7A" w:rsidRDefault="00456F88" w:rsidP="00FF5BD3">
      <w:pPr>
        <w:pStyle w:val="Listparagraf"/>
        <w:numPr>
          <w:ilvl w:val="0"/>
          <w:numId w:val="37"/>
        </w:numPr>
        <w:pBdr>
          <w:bottom w:val="single" w:sz="12" w:space="1" w:color="auto"/>
        </w:pBdr>
        <w:overflowPunct w:val="0"/>
        <w:autoSpaceDE w:val="0"/>
        <w:autoSpaceDN w:val="0"/>
        <w:adjustRightInd w:val="0"/>
        <w:jc w:val="both"/>
        <w:textAlignment w:val="baseline"/>
        <w:rPr>
          <w:sz w:val="22"/>
          <w:szCs w:val="22"/>
        </w:rPr>
      </w:pPr>
      <w:proofErr w:type="spellStart"/>
      <w:r w:rsidRPr="00C87F7A">
        <w:rPr>
          <w:sz w:val="22"/>
          <w:szCs w:val="22"/>
        </w:rPr>
        <w:t>Aleze</w:t>
      </w:r>
      <w:proofErr w:type="spellEnd"/>
      <w:r w:rsidRPr="00C87F7A">
        <w:rPr>
          <w:sz w:val="22"/>
          <w:szCs w:val="22"/>
        </w:rPr>
        <w:t xml:space="preserve"> igienice pentru protecție pat și lenjerie - 90 x 60 cm</w:t>
      </w:r>
      <w:r w:rsidR="009D613B" w:rsidRPr="00C87F7A">
        <w:rPr>
          <w:sz w:val="22"/>
          <w:szCs w:val="22"/>
        </w:rPr>
        <w:t xml:space="preserve">         maxim </w:t>
      </w:r>
      <w:r w:rsidR="00CB31F2">
        <w:rPr>
          <w:sz w:val="22"/>
          <w:szCs w:val="22"/>
        </w:rPr>
        <w:t>2</w:t>
      </w:r>
      <w:r w:rsidR="009D613B" w:rsidRPr="00C87F7A">
        <w:rPr>
          <w:sz w:val="22"/>
          <w:szCs w:val="22"/>
        </w:rPr>
        <w:t xml:space="preserve"> zile de la lansarea comenzii</w:t>
      </w:r>
    </w:p>
    <w:p w14:paraId="46B864CE" w14:textId="176FFEF6" w:rsidR="00322EB4" w:rsidRPr="00C87F7A" w:rsidRDefault="00456F88" w:rsidP="00FF5BD3">
      <w:pPr>
        <w:pStyle w:val="Listparagraf"/>
        <w:numPr>
          <w:ilvl w:val="0"/>
          <w:numId w:val="37"/>
        </w:numPr>
        <w:pBdr>
          <w:bottom w:val="single" w:sz="12" w:space="1" w:color="auto"/>
        </w:pBdr>
        <w:overflowPunct w:val="0"/>
        <w:autoSpaceDE w:val="0"/>
        <w:autoSpaceDN w:val="0"/>
        <w:adjustRightInd w:val="0"/>
        <w:jc w:val="both"/>
        <w:textAlignment w:val="baseline"/>
        <w:rPr>
          <w:sz w:val="22"/>
          <w:szCs w:val="22"/>
        </w:rPr>
      </w:pPr>
      <w:proofErr w:type="spellStart"/>
      <w:r w:rsidRPr="00C87F7A">
        <w:rPr>
          <w:sz w:val="22"/>
          <w:szCs w:val="22"/>
        </w:rPr>
        <w:t>Aleze</w:t>
      </w:r>
      <w:proofErr w:type="spellEnd"/>
      <w:r w:rsidRPr="00C87F7A">
        <w:rPr>
          <w:sz w:val="22"/>
          <w:szCs w:val="22"/>
        </w:rPr>
        <w:t xml:space="preserve"> igienice pentru protecție pat și lenjerie -</w:t>
      </w:r>
      <w:r w:rsidR="002E100E" w:rsidRPr="00C87F7A">
        <w:rPr>
          <w:sz w:val="22"/>
          <w:szCs w:val="22"/>
        </w:rPr>
        <w:t xml:space="preserve"> </w:t>
      </w:r>
      <w:r w:rsidRPr="00C87F7A">
        <w:rPr>
          <w:sz w:val="22"/>
          <w:szCs w:val="22"/>
        </w:rPr>
        <w:t>90 x 180 cm</w:t>
      </w:r>
      <w:r w:rsidR="009D613B" w:rsidRPr="00C87F7A">
        <w:rPr>
          <w:sz w:val="22"/>
          <w:szCs w:val="22"/>
        </w:rPr>
        <w:t xml:space="preserve">        maxim </w:t>
      </w:r>
      <w:r w:rsidR="00CB31F2">
        <w:rPr>
          <w:sz w:val="22"/>
          <w:szCs w:val="22"/>
        </w:rPr>
        <w:t>2</w:t>
      </w:r>
      <w:r w:rsidR="009D613B" w:rsidRPr="00C87F7A">
        <w:rPr>
          <w:sz w:val="22"/>
          <w:szCs w:val="22"/>
        </w:rPr>
        <w:t xml:space="preserve"> zile de la lansarea comenzii</w:t>
      </w:r>
    </w:p>
    <w:p w14:paraId="7F9AE6BD" w14:textId="77777777" w:rsidR="009A0BD9" w:rsidRPr="00C87F7A" w:rsidRDefault="009A0BD9" w:rsidP="00F63562">
      <w:pPr>
        <w:pBdr>
          <w:bottom w:val="single" w:sz="12" w:space="1" w:color="auto"/>
        </w:pBdr>
        <w:overflowPunct w:val="0"/>
        <w:autoSpaceDE w:val="0"/>
        <w:autoSpaceDN w:val="0"/>
        <w:adjustRightInd w:val="0"/>
        <w:ind w:left="-142"/>
        <w:jc w:val="both"/>
        <w:textAlignment w:val="baseline"/>
        <w:rPr>
          <w:sz w:val="22"/>
          <w:szCs w:val="22"/>
        </w:rPr>
      </w:pPr>
    </w:p>
    <w:p w14:paraId="7492D133" w14:textId="77777777" w:rsidR="008426DA" w:rsidRPr="00C87F7A" w:rsidRDefault="008426DA" w:rsidP="00DA4ED3">
      <w:pPr>
        <w:ind w:right="-360"/>
        <w:jc w:val="both"/>
        <w:rPr>
          <w:i/>
          <w:sz w:val="22"/>
          <w:szCs w:val="22"/>
        </w:rPr>
      </w:pPr>
    </w:p>
    <w:p w14:paraId="3EE85A7F" w14:textId="77777777" w:rsidR="00B16429" w:rsidRPr="00C87F7A" w:rsidRDefault="00B16429" w:rsidP="00B16429">
      <w:pPr>
        <w:overflowPunct w:val="0"/>
        <w:autoSpaceDE w:val="0"/>
        <w:autoSpaceDN w:val="0"/>
        <w:adjustRightInd w:val="0"/>
        <w:jc w:val="both"/>
        <w:rPr>
          <w:sz w:val="22"/>
          <w:szCs w:val="22"/>
        </w:rPr>
      </w:pPr>
      <w:bookmarkStart w:id="6" w:name="_Hlk142566081"/>
    </w:p>
    <w:p w14:paraId="47AA180A" w14:textId="348A7E8F" w:rsidR="00C87F7A" w:rsidRPr="00C87F7A" w:rsidRDefault="00B16429" w:rsidP="00C87F7A">
      <w:pPr>
        <w:overflowPunct w:val="0"/>
        <w:autoSpaceDE w:val="0"/>
        <w:autoSpaceDN w:val="0"/>
        <w:adjustRightInd w:val="0"/>
        <w:jc w:val="both"/>
        <w:rPr>
          <w:sz w:val="22"/>
          <w:szCs w:val="22"/>
        </w:rPr>
      </w:pPr>
      <w:r w:rsidRPr="00C87F7A">
        <w:rPr>
          <w:sz w:val="22"/>
          <w:szCs w:val="22"/>
        </w:rPr>
        <w:t xml:space="preserve"> </w:t>
      </w:r>
      <w:bookmarkEnd w:id="6"/>
      <w:r w:rsidR="00C87F7A" w:rsidRPr="00C87F7A">
        <w:rPr>
          <w:sz w:val="22"/>
          <w:szCs w:val="22"/>
        </w:rPr>
        <w:t>Achizitor</w:t>
      </w:r>
      <w:r w:rsidR="00C87F7A" w:rsidRPr="00C87F7A">
        <w:rPr>
          <w:sz w:val="22"/>
          <w:szCs w:val="22"/>
        </w:rPr>
        <w:tab/>
        <w:t xml:space="preserve"> </w:t>
      </w:r>
      <w:r w:rsidR="00C87F7A" w:rsidRPr="00C87F7A">
        <w:rPr>
          <w:sz w:val="22"/>
          <w:szCs w:val="22"/>
        </w:rPr>
        <w:tab/>
        <w:t xml:space="preserve">   </w:t>
      </w:r>
      <w:r w:rsidR="00C87F7A" w:rsidRPr="00C87F7A">
        <w:rPr>
          <w:sz w:val="22"/>
          <w:szCs w:val="22"/>
        </w:rPr>
        <w:tab/>
      </w:r>
      <w:r w:rsidR="00C87F7A" w:rsidRPr="00C87F7A">
        <w:rPr>
          <w:sz w:val="22"/>
          <w:szCs w:val="22"/>
        </w:rPr>
        <w:tab/>
        <w:t xml:space="preserve">          </w:t>
      </w:r>
      <w:r w:rsidR="00C87F7A" w:rsidRPr="00C87F7A">
        <w:rPr>
          <w:sz w:val="22"/>
          <w:szCs w:val="22"/>
        </w:rPr>
        <w:tab/>
        <w:t xml:space="preserve">                       </w:t>
      </w:r>
      <w:r w:rsidR="00C87F7A">
        <w:rPr>
          <w:sz w:val="22"/>
          <w:szCs w:val="22"/>
        </w:rPr>
        <w:t xml:space="preserve">                            </w:t>
      </w:r>
      <w:r w:rsidR="00C87F7A" w:rsidRPr="00C87F7A">
        <w:rPr>
          <w:sz w:val="22"/>
          <w:szCs w:val="22"/>
        </w:rPr>
        <w:t xml:space="preserve">Furnizor </w:t>
      </w:r>
    </w:p>
    <w:p w14:paraId="63690C13" w14:textId="77777777" w:rsidR="00C87F7A" w:rsidRPr="00C87F7A" w:rsidRDefault="00C87F7A" w:rsidP="00C87F7A">
      <w:pPr>
        <w:overflowPunct w:val="0"/>
        <w:autoSpaceDE w:val="0"/>
        <w:autoSpaceDN w:val="0"/>
        <w:adjustRightInd w:val="0"/>
        <w:jc w:val="both"/>
        <w:rPr>
          <w:sz w:val="22"/>
          <w:szCs w:val="22"/>
        </w:rPr>
      </w:pPr>
      <w:r w:rsidRPr="00C87F7A">
        <w:rPr>
          <w:sz w:val="22"/>
          <w:szCs w:val="22"/>
        </w:rPr>
        <w:t xml:space="preserve"> D.G.A.S.P.C. Sector  2                                                                               TZMO ROMÂNIA SRL. </w:t>
      </w:r>
    </w:p>
    <w:p w14:paraId="2D2E8323" w14:textId="1A827FBB" w:rsidR="0064664F" w:rsidRDefault="00C87F7A" w:rsidP="00BA1789">
      <w:pPr>
        <w:overflowPunct w:val="0"/>
        <w:autoSpaceDE w:val="0"/>
        <w:autoSpaceDN w:val="0"/>
        <w:adjustRightInd w:val="0"/>
        <w:jc w:val="both"/>
        <w:rPr>
          <w:sz w:val="22"/>
          <w:szCs w:val="22"/>
        </w:rPr>
      </w:pPr>
      <w:r w:rsidRPr="00C87F7A">
        <w:rPr>
          <w:sz w:val="22"/>
          <w:szCs w:val="22"/>
        </w:rPr>
        <w:t xml:space="preserve"> </w:t>
      </w:r>
    </w:p>
    <w:p w14:paraId="6EEF6A4B" w14:textId="77777777" w:rsidR="00BA1789" w:rsidRDefault="00BA1789" w:rsidP="00BA1789">
      <w:pPr>
        <w:overflowPunct w:val="0"/>
        <w:autoSpaceDE w:val="0"/>
        <w:autoSpaceDN w:val="0"/>
        <w:adjustRightInd w:val="0"/>
        <w:jc w:val="both"/>
        <w:rPr>
          <w:sz w:val="22"/>
          <w:szCs w:val="22"/>
        </w:rPr>
      </w:pPr>
    </w:p>
    <w:p w14:paraId="7DC62A0E" w14:textId="77777777" w:rsidR="00BA1789" w:rsidRDefault="00BA1789" w:rsidP="00BA1789">
      <w:pPr>
        <w:overflowPunct w:val="0"/>
        <w:autoSpaceDE w:val="0"/>
        <w:autoSpaceDN w:val="0"/>
        <w:adjustRightInd w:val="0"/>
        <w:jc w:val="both"/>
        <w:rPr>
          <w:sz w:val="22"/>
          <w:szCs w:val="22"/>
        </w:rPr>
      </w:pPr>
    </w:p>
    <w:p w14:paraId="0FBDC4D3" w14:textId="77777777" w:rsidR="00BA1789" w:rsidRDefault="00BA1789" w:rsidP="00BA1789">
      <w:pPr>
        <w:overflowPunct w:val="0"/>
        <w:autoSpaceDE w:val="0"/>
        <w:autoSpaceDN w:val="0"/>
        <w:adjustRightInd w:val="0"/>
        <w:jc w:val="both"/>
        <w:rPr>
          <w:sz w:val="22"/>
          <w:szCs w:val="22"/>
        </w:rPr>
      </w:pPr>
    </w:p>
    <w:p w14:paraId="40C54941" w14:textId="77777777" w:rsidR="00BA1789" w:rsidRDefault="00BA1789" w:rsidP="00BA1789">
      <w:pPr>
        <w:overflowPunct w:val="0"/>
        <w:autoSpaceDE w:val="0"/>
        <w:autoSpaceDN w:val="0"/>
        <w:adjustRightInd w:val="0"/>
        <w:jc w:val="both"/>
        <w:rPr>
          <w:sz w:val="22"/>
          <w:szCs w:val="22"/>
        </w:rPr>
      </w:pPr>
    </w:p>
    <w:p w14:paraId="4593DF4C" w14:textId="77777777" w:rsidR="00BA1789" w:rsidRDefault="00BA1789" w:rsidP="00BA1789">
      <w:pPr>
        <w:overflowPunct w:val="0"/>
        <w:autoSpaceDE w:val="0"/>
        <w:autoSpaceDN w:val="0"/>
        <w:adjustRightInd w:val="0"/>
        <w:jc w:val="both"/>
        <w:rPr>
          <w:sz w:val="22"/>
          <w:szCs w:val="22"/>
        </w:rPr>
      </w:pPr>
    </w:p>
    <w:p w14:paraId="37336A6B" w14:textId="77777777" w:rsidR="00BA1789" w:rsidRDefault="00BA1789" w:rsidP="00BA1789">
      <w:pPr>
        <w:overflowPunct w:val="0"/>
        <w:autoSpaceDE w:val="0"/>
        <w:autoSpaceDN w:val="0"/>
        <w:adjustRightInd w:val="0"/>
        <w:jc w:val="both"/>
        <w:rPr>
          <w:sz w:val="22"/>
          <w:szCs w:val="22"/>
        </w:rPr>
      </w:pPr>
    </w:p>
    <w:p w14:paraId="211D286E" w14:textId="77777777" w:rsidR="00BA1789" w:rsidRDefault="00BA1789" w:rsidP="00BA1789">
      <w:pPr>
        <w:overflowPunct w:val="0"/>
        <w:autoSpaceDE w:val="0"/>
        <w:autoSpaceDN w:val="0"/>
        <w:adjustRightInd w:val="0"/>
        <w:jc w:val="both"/>
        <w:rPr>
          <w:sz w:val="22"/>
          <w:szCs w:val="22"/>
        </w:rPr>
      </w:pPr>
    </w:p>
    <w:p w14:paraId="293D886E" w14:textId="77777777" w:rsidR="00BA1789" w:rsidRDefault="00BA1789" w:rsidP="00BA1789">
      <w:pPr>
        <w:overflowPunct w:val="0"/>
        <w:autoSpaceDE w:val="0"/>
        <w:autoSpaceDN w:val="0"/>
        <w:adjustRightInd w:val="0"/>
        <w:jc w:val="both"/>
        <w:rPr>
          <w:sz w:val="22"/>
          <w:szCs w:val="22"/>
        </w:rPr>
      </w:pPr>
    </w:p>
    <w:p w14:paraId="11D964CF" w14:textId="77777777" w:rsidR="00BA1789" w:rsidRDefault="00BA1789" w:rsidP="00BA1789">
      <w:pPr>
        <w:overflowPunct w:val="0"/>
        <w:autoSpaceDE w:val="0"/>
        <w:autoSpaceDN w:val="0"/>
        <w:adjustRightInd w:val="0"/>
        <w:jc w:val="both"/>
        <w:rPr>
          <w:sz w:val="22"/>
          <w:szCs w:val="22"/>
        </w:rPr>
      </w:pPr>
    </w:p>
    <w:p w14:paraId="173ACABF" w14:textId="77777777" w:rsidR="00BA1789" w:rsidRDefault="00BA1789" w:rsidP="00BA1789">
      <w:pPr>
        <w:overflowPunct w:val="0"/>
        <w:autoSpaceDE w:val="0"/>
        <w:autoSpaceDN w:val="0"/>
        <w:adjustRightInd w:val="0"/>
        <w:jc w:val="both"/>
        <w:rPr>
          <w:sz w:val="22"/>
          <w:szCs w:val="22"/>
        </w:rPr>
      </w:pPr>
    </w:p>
    <w:p w14:paraId="74FADBB7" w14:textId="77777777" w:rsidR="00BA1789" w:rsidRDefault="00BA1789" w:rsidP="00BA1789">
      <w:pPr>
        <w:overflowPunct w:val="0"/>
        <w:autoSpaceDE w:val="0"/>
        <w:autoSpaceDN w:val="0"/>
        <w:adjustRightInd w:val="0"/>
        <w:jc w:val="both"/>
        <w:rPr>
          <w:sz w:val="22"/>
          <w:szCs w:val="22"/>
        </w:rPr>
      </w:pPr>
    </w:p>
    <w:p w14:paraId="67419FD3" w14:textId="77777777" w:rsidR="00BA1789" w:rsidRDefault="00BA1789" w:rsidP="00BA1789">
      <w:pPr>
        <w:overflowPunct w:val="0"/>
        <w:autoSpaceDE w:val="0"/>
        <w:autoSpaceDN w:val="0"/>
        <w:adjustRightInd w:val="0"/>
        <w:jc w:val="both"/>
        <w:rPr>
          <w:sz w:val="22"/>
          <w:szCs w:val="22"/>
        </w:rPr>
      </w:pPr>
    </w:p>
    <w:p w14:paraId="3BDA6D1B" w14:textId="77777777" w:rsidR="00BA1789" w:rsidRDefault="00BA1789" w:rsidP="00BA1789">
      <w:pPr>
        <w:overflowPunct w:val="0"/>
        <w:autoSpaceDE w:val="0"/>
        <w:autoSpaceDN w:val="0"/>
        <w:adjustRightInd w:val="0"/>
        <w:jc w:val="both"/>
        <w:rPr>
          <w:sz w:val="22"/>
          <w:szCs w:val="22"/>
        </w:rPr>
      </w:pPr>
    </w:p>
    <w:p w14:paraId="07C38685" w14:textId="77777777" w:rsidR="00BA1789" w:rsidRDefault="00BA1789" w:rsidP="00BA1789">
      <w:pPr>
        <w:overflowPunct w:val="0"/>
        <w:autoSpaceDE w:val="0"/>
        <w:autoSpaceDN w:val="0"/>
        <w:adjustRightInd w:val="0"/>
        <w:jc w:val="both"/>
        <w:rPr>
          <w:sz w:val="22"/>
          <w:szCs w:val="22"/>
        </w:rPr>
      </w:pPr>
    </w:p>
    <w:p w14:paraId="3D29B037" w14:textId="77777777" w:rsidR="00BA1789" w:rsidRDefault="00BA1789" w:rsidP="00BA1789">
      <w:pPr>
        <w:overflowPunct w:val="0"/>
        <w:autoSpaceDE w:val="0"/>
        <w:autoSpaceDN w:val="0"/>
        <w:adjustRightInd w:val="0"/>
        <w:jc w:val="both"/>
        <w:rPr>
          <w:sz w:val="22"/>
          <w:szCs w:val="22"/>
        </w:rPr>
      </w:pPr>
    </w:p>
    <w:p w14:paraId="314F44ED" w14:textId="77777777" w:rsidR="00BA1789" w:rsidRDefault="00BA1789" w:rsidP="00BA1789">
      <w:pPr>
        <w:overflowPunct w:val="0"/>
        <w:autoSpaceDE w:val="0"/>
        <w:autoSpaceDN w:val="0"/>
        <w:adjustRightInd w:val="0"/>
        <w:jc w:val="both"/>
        <w:rPr>
          <w:sz w:val="22"/>
          <w:szCs w:val="22"/>
        </w:rPr>
      </w:pPr>
    </w:p>
    <w:p w14:paraId="20184BD9" w14:textId="77777777" w:rsidR="00BA1789" w:rsidRDefault="00BA1789" w:rsidP="00BA1789">
      <w:pPr>
        <w:overflowPunct w:val="0"/>
        <w:autoSpaceDE w:val="0"/>
        <w:autoSpaceDN w:val="0"/>
        <w:adjustRightInd w:val="0"/>
        <w:jc w:val="both"/>
        <w:rPr>
          <w:sz w:val="22"/>
          <w:szCs w:val="22"/>
        </w:rPr>
      </w:pPr>
    </w:p>
    <w:p w14:paraId="49B7D2D1" w14:textId="77777777" w:rsidR="00BA1789" w:rsidRDefault="00BA1789" w:rsidP="00BA1789">
      <w:pPr>
        <w:overflowPunct w:val="0"/>
        <w:autoSpaceDE w:val="0"/>
        <w:autoSpaceDN w:val="0"/>
        <w:adjustRightInd w:val="0"/>
        <w:jc w:val="both"/>
        <w:rPr>
          <w:sz w:val="22"/>
          <w:szCs w:val="22"/>
        </w:rPr>
      </w:pPr>
    </w:p>
    <w:p w14:paraId="257A3E2F" w14:textId="77777777" w:rsidR="00C87F7A" w:rsidRDefault="00C87F7A" w:rsidP="00C87F7A">
      <w:pPr>
        <w:overflowPunct w:val="0"/>
        <w:autoSpaceDE w:val="0"/>
        <w:autoSpaceDN w:val="0"/>
        <w:adjustRightInd w:val="0"/>
        <w:jc w:val="both"/>
        <w:rPr>
          <w:sz w:val="22"/>
          <w:szCs w:val="22"/>
        </w:rPr>
      </w:pPr>
    </w:p>
    <w:p w14:paraId="503F7001" w14:textId="77777777" w:rsidR="00C87F7A" w:rsidRDefault="00C87F7A" w:rsidP="00C87F7A">
      <w:pPr>
        <w:overflowPunct w:val="0"/>
        <w:autoSpaceDE w:val="0"/>
        <w:autoSpaceDN w:val="0"/>
        <w:adjustRightInd w:val="0"/>
        <w:jc w:val="both"/>
        <w:rPr>
          <w:sz w:val="22"/>
          <w:szCs w:val="22"/>
        </w:rPr>
      </w:pPr>
    </w:p>
    <w:p w14:paraId="44272E3E" w14:textId="77777777" w:rsidR="00C87F7A" w:rsidRDefault="00C87F7A" w:rsidP="00C87F7A">
      <w:pPr>
        <w:overflowPunct w:val="0"/>
        <w:autoSpaceDE w:val="0"/>
        <w:autoSpaceDN w:val="0"/>
        <w:adjustRightInd w:val="0"/>
        <w:jc w:val="both"/>
        <w:rPr>
          <w:sz w:val="22"/>
          <w:szCs w:val="22"/>
        </w:rPr>
      </w:pPr>
    </w:p>
    <w:p w14:paraId="7F6D39FA" w14:textId="77777777" w:rsidR="00C87F7A" w:rsidRDefault="00C87F7A" w:rsidP="00C87F7A">
      <w:pPr>
        <w:overflowPunct w:val="0"/>
        <w:autoSpaceDE w:val="0"/>
        <w:autoSpaceDN w:val="0"/>
        <w:adjustRightInd w:val="0"/>
        <w:jc w:val="both"/>
        <w:rPr>
          <w:sz w:val="22"/>
          <w:szCs w:val="22"/>
        </w:rPr>
      </w:pPr>
    </w:p>
    <w:p w14:paraId="2FE3DF83" w14:textId="77777777" w:rsidR="00C87F7A" w:rsidRDefault="00C87F7A" w:rsidP="00C87F7A">
      <w:pPr>
        <w:overflowPunct w:val="0"/>
        <w:autoSpaceDE w:val="0"/>
        <w:autoSpaceDN w:val="0"/>
        <w:adjustRightInd w:val="0"/>
        <w:jc w:val="both"/>
        <w:rPr>
          <w:sz w:val="22"/>
          <w:szCs w:val="22"/>
        </w:rPr>
      </w:pPr>
    </w:p>
    <w:p w14:paraId="596BE3B5" w14:textId="5EF1ECF8" w:rsidR="00BA1789" w:rsidRPr="00C87F7A" w:rsidRDefault="00BA1789" w:rsidP="00C87F7A">
      <w:pPr>
        <w:overflowPunct w:val="0"/>
        <w:autoSpaceDE w:val="0"/>
        <w:autoSpaceDN w:val="0"/>
        <w:adjustRightInd w:val="0"/>
        <w:jc w:val="both"/>
        <w:rPr>
          <w:iCs/>
          <w:sz w:val="22"/>
          <w:szCs w:val="22"/>
        </w:rPr>
      </w:pPr>
      <w:r>
        <w:rPr>
          <w:iCs/>
          <w:noProof/>
          <w:sz w:val="22"/>
          <w:szCs w:val="22"/>
        </w:rPr>
        <w:lastRenderedPageBreak/>
        <w:drawing>
          <wp:inline distT="0" distB="0" distL="0" distR="0" wp14:anchorId="21D9DE29" wp14:editId="53898CF8">
            <wp:extent cx="6480810" cy="8474075"/>
            <wp:effectExtent l="0" t="0" r="0" b="3175"/>
            <wp:docPr id="20101185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474075"/>
                    </a:xfrm>
                    <a:prstGeom prst="rect">
                      <a:avLst/>
                    </a:prstGeom>
                    <a:noFill/>
                  </pic:spPr>
                </pic:pic>
              </a:graphicData>
            </a:graphic>
          </wp:inline>
        </w:drawing>
      </w:r>
    </w:p>
    <w:p w14:paraId="28CF2251" w14:textId="77777777" w:rsidR="0064664F" w:rsidRPr="00C87F7A" w:rsidRDefault="0064664F" w:rsidP="00A04D83">
      <w:pPr>
        <w:overflowPunct w:val="0"/>
        <w:autoSpaceDE w:val="0"/>
        <w:autoSpaceDN w:val="0"/>
        <w:adjustRightInd w:val="0"/>
        <w:jc w:val="both"/>
        <w:rPr>
          <w:b/>
          <w:bCs/>
          <w:i/>
          <w:sz w:val="22"/>
          <w:szCs w:val="22"/>
        </w:rPr>
      </w:pPr>
    </w:p>
    <w:p w14:paraId="5B5D8981" w14:textId="3E14B37F" w:rsidR="00234C6D" w:rsidRDefault="00660362" w:rsidP="00B8288F">
      <w:pPr>
        <w:overflowPunct w:val="0"/>
        <w:autoSpaceDE w:val="0"/>
        <w:autoSpaceDN w:val="0"/>
        <w:adjustRightInd w:val="0"/>
        <w:ind w:left="-142"/>
        <w:jc w:val="both"/>
        <w:rPr>
          <w:sz w:val="22"/>
          <w:szCs w:val="22"/>
        </w:rPr>
      </w:pPr>
      <w:r w:rsidRPr="00C87F7A">
        <w:rPr>
          <w:sz w:val="22"/>
          <w:szCs w:val="22"/>
        </w:rPr>
        <w:t xml:space="preserve">  </w:t>
      </w:r>
      <w:r w:rsidR="00234C6D" w:rsidRPr="00C87F7A">
        <w:rPr>
          <w:sz w:val="22"/>
          <w:szCs w:val="22"/>
        </w:rPr>
        <w:t xml:space="preserve">Anexa  nr. 4  la Contractul de furnizare </w:t>
      </w:r>
      <w:r w:rsidR="00BA1789" w:rsidRPr="00BA1789">
        <w:rPr>
          <w:sz w:val="22"/>
          <w:szCs w:val="22"/>
        </w:rPr>
        <w:t>87/279589</w:t>
      </w:r>
      <w:r w:rsidR="00BA1789">
        <w:rPr>
          <w:sz w:val="22"/>
          <w:szCs w:val="22"/>
        </w:rPr>
        <w:t>/</w:t>
      </w:r>
      <w:r w:rsidR="00BA1789" w:rsidRPr="00BA1789">
        <w:rPr>
          <w:sz w:val="22"/>
          <w:szCs w:val="22"/>
        </w:rPr>
        <w:t>29.07.2026</w:t>
      </w:r>
    </w:p>
    <w:p w14:paraId="4F546219" w14:textId="77777777" w:rsidR="00BA1789" w:rsidRPr="00C87F7A" w:rsidRDefault="00BA1789" w:rsidP="00B8288F">
      <w:pPr>
        <w:overflowPunct w:val="0"/>
        <w:autoSpaceDE w:val="0"/>
        <w:autoSpaceDN w:val="0"/>
        <w:adjustRightInd w:val="0"/>
        <w:ind w:left="-142"/>
        <w:jc w:val="both"/>
        <w:rPr>
          <w:sz w:val="22"/>
          <w:szCs w:val="22"/>
        </w:rPr>
      </w:pPr>
    </w:p>
    <w:p w14:paraId="42E81C86" w14:textId="77777777" w:rsidR="00E5025E" w:rsidRPr="00C87F7A" w:rsidRDefault="00E5025E" w:rsidP="00F63562">
      <w:pPr>
        <w:jc w:val="both"/>
        <w:rPr>
          <w:b/>
          <w:sz w:val="22"/>
          <w:szCs w:val="22"/>
        </w:rPr>
      </w:pPr>
      <w:r w:rsidRPr="00C87F7A">
        <w:rPr>
          <w:b/>
          <w:sz w:val="22"/>
          <w:szCs w:val="22"/>
        </w:rPr>
        <w:lastRenderedPageBreak/>
        <w:t xml:space="preserve">              </w:t>
      </w:r>
      <w:r w:rsidR="00234C6D" w:rsidRPr="00C87F7A">
        <w:rPr>
          <w:b/>
          <w:sz w:val="22"/>
          <w:szCs w:val="22"/>
        </w:rPr>
        <w:t xml:space="preserve">Clauze contractuale privind securitatea si sanatatea in munca si prevenirea si stingerea </w:t>
      </w:r>
      <w:r w:rsidRPr="00C87F7A">
        <w:rPr>
          <w:b/>
          <w:sz w:val="22"/>
          <w:szCs w:val="22"/>
        </w:rPr>
        <w:t xml:space="preserve">       </w:t>
      </w:r>
    </w:p>
    <w:p w14:paraId="5D9B07EF" w14:textId="77777777" w:rsidR="00234C6D" w:rsidRDefault="00E5025E" w:rsidP="00F63562">
      <w:pPr>
        <w:jc w:val="both"/>
        <w:rPr>
          <w:b/>
          <w:sz w:val="22"/>
          <w:szCs w:val="22"/>
        </w:rPr>
      </w:pPr>
      <w:r w:rsidRPr="00C87F7A">
        <w:rPr>
          <w:b/>
          <w:sz w:val="22"/>
          <w:szCs w:val="22"/>
        </w:rPr>
        <w:t xml:space="preserve">                                                     </w:t>
      </w:r>
      <w:r w:rsidR="00234C6D" w:rsidRPr="00C87F7A">
        <w:rPr>
          <w:b/>
          <w:sz w:val="22"/>
          <w:szCs w:val="22"/>
        </w:rPr>
        <w:t xml:space="preserve">incendiilor pentru achizitie </w:t>
      </w:r>
    </w:p>
    <w:p w14:paraId="19B5E12B" w14:textId="77777777" w:rsidR="00BA1789" w:rsidRPr="00C87F7A" w:rsidRDefault="00BA1789" w:rsidP="00F63562">
      <w:pPr>
        <w:jc w:val="both"/>
        <w:rPr>
          <w:b/>
          <w:sz w:val="22"/>
          <w:szCs w:val="22"/>
        </w:rPr>
      </w:pPr>
    </w:p>
    <w:p w14:paraId="1F8C5210" w14:textId="77777777" w:rsidR="00234C6D" w:rsidRPr="00C87F7A" w:rsidRDefault="00234C6D" w:rsidP="00F63562">
      <w:pPr>
        <w:jc w:val="both"/>
        <w:rPr>
          <w:sz w:val="22"/>
          <w:szCs w:val="22"/>
        </w:rPr>
      </w:pPr>
      <w:r w:rsidRPr="00C87F7A">
        <w:rPr>
          <w:sz w:val="22"/>
          <w:szCs w:val="22"/>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furnizorului produselor pe teritoriul D.G.A.S.P.C. sector 2.</w:t>
      </w:r>
    </w:p>
    <w:p w14:paraId="6534FB6A" w14:textId="77777777" w:rsidR="00234C6D" w:rsidRPr="00C87F7A" w:rsidRDefault="00234C6D" w:rsidP="00F63562">
      <w:pPr>
        <w:jc w:val="both"/>
        <w:rPr>
          <w:sz w:val="22"/>
          <w:szCs w:val="22"/>
        </w:rPr>
      </w:pPr>
      <w:r w:rsidRPr="00C87F7A">
        <w:rPr>
          <w:sz w:val="22"/>
          <w:szCs w:val="22"/>
        </w:rPr>
        <w:t xml:space="preserve">Unitatea furnizoare va aduce la cunostinta benefeciarului, numele persoanelor ce vor aproviziona sediile D.G.A.S.P.C. sector 2, pe perioada derularii contractului; </w:t>
      </w:r>
    </w:p>
    <w:p w14:paraId="3C9DF5EA" w14:textId="77777777" w:rsidR="00234C6D" w:rsidRPr="00C87F7A" w:rsidRDefault="00234C6D" w:rsidP="003A44C1">
      <w:pPr>
        <w:numPr>
          <w:ilvl w:val="0"/>
          <w:numId w:val="6"/>
        </w:numPr>
        <w:tabs>
          <w:tab w:val="clear" w:pos="360"/>
          <w:tab w:val="num" w:pos="0"/>
          <w:tab w:val="left" w:pos="284"/>
        </w:tabs>
        <w:ind w:left="0" w:firstLine="0"/>
        <w:jc w:val="both"/>
        <w:rPr>
          <w:sz w:val="22"/>
          <w:szCs w:val="22"/>
        </w:rPr>
      </w:pPr>
      <w:r w:rsidRPr="00C87F7A">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2EFD4C6" w14:textId="77777777" w:rsidR="00234C6D" w:rsidRPr="00C87F7A" w:rsidRDefault="00234C6D" w:rsidP="003A44C1">
      <w:pPr>
        <w:numPr>
          <w:ilvl w:val="0"/>
          <w:numId w:val="6"/>
        </w:numPr>
        <w:tabs>
          <w:tab w:val="clear" w:pos="360"/>
          <w:tab w:val="num" w:pos="0"/>
          <w:tab w:val="left" w:pos="284"/>
        </w:tabs>
        <w:ind w:left="0" w:firstLine="0"/>
        <w:jc w:val="both"/>
        <w:rPr>
          <w:sz w:val="22"/>
          <w:szCs w:val="22"/>
        </w:rPr>
      </w:pPr>
      <w:r w:rsidRPr="00C87F7A">
        <w:rPr>
          <w:sz w:val="22"/>
          <w:szCs w:val="22"/>
        </w:rPr>
        <w:t xml:space="preserve">Se interzice accesul in incinta D.G.A.S.P.C.sector </w:t>
      </w:r>
      <w:smartTag w:uri="urn:schemas-microsoft-com:office:smarttags" w:element="metricconverter">
        <w:smartTagPr>
          <w:attr w:name="ProductID" w:val="2, a"/>
        </w:smartTagPr>
        <w:r w:rsidRPr="00C87F7A">
          <w:rPr>
            <w:sz w:val="22"/>
            <w:szCs w:val="22"/>
          </w:rPr>
          <w:t>2, a</w:t>
        </w:r>
      </w:smartTag>
      <w:r w:rsidRPr="00C87F7A">
        <w:rPr>
          <w:sz w:val="22"/>
          <w:szCs w:val="22"/>
        </w:rPr>
        <w:t xml:space="preserve"> altor persoane care nu fac parte din personalul unitatii furnizoare;</w:t>
      </w:r>
    </w:p>
    <w:p w14:paraId="15C25D57"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C87F7A">
          <w:rPr>
            <w:sz w:val="22"/>
            <w:szCs w:val="22"/>
          </w:rPr>
          <w:t>5 Km/h</w:t>
        </w:r>
      </w:smartTag>
      <w:r w:rsidRPr="00C87F7A">
        <w:rPr>
          <w:sz w:val="22"/>
          <w:szCs w:val="22"/>
        </w:rPr>
        <w:t>, iar acolo unde situatia o impune, se va reduce viteza pana la limita evitarii oricarui pericol, respectand regulile de circulatie pe caile de acces in unitate;</w:t>
      </w:r>
    </w:p>
    <w:p w14:paraId="5C8388ED"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D28E063"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In cazul in care pe teritoriul D.G.A.S.P. C.sector 2 se produce un accident de munca personalului angajat al unitatii furnizoare in perioada furnizarii produselor contractate, incendiu, avarie, explozie etc., raspunderea revine furnizorului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64350C35"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622229B7"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Se interzice fumatul în imobilele sau spaţiile beneficiarului, fiind permis numai in locurile special amenajate;</w:t>
      </w:r>
    </w:p>
    <w:p w14:paraId="53A730DD" w14:textId="77777777" w:rsidR="00234C6D" w:rsidRPr="00C87F7A" w:rsidRDefault="00234C6D" w:rsidP="003A44C1">
      <w:pPr>
        <w:numPr>
          <w:ilvl w:val="0"/>
          <w:numId w:val="5"/>
        </w:numPr>
        <w:tabs>
          <w:tab w:val="clear" w:pos="360"/>
          <w:tab w:val="num" w:pos="284"/>
        </w:tabs>
        <w:ind w:left="0" w:firstLine="0"/>
        <w:jc w:val="both"/>
        <w:rPr>
          <w:sz w:val="22"/>
          <w:szCs w:val="22"/>
        </w:rPr>
      </w:pPr>
      <w:r w:rsidRPr="00C87F7A">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500A70E4" w14:textId="77777777" w:rsidR="00234C6D" w:rsidRDefault="00234C6D" w:rsidP="003A44C1">
      <w:pPr>
        <w:numPr>
          <w:ilvl w:val="0"/>
          <w:numId w:val="5"/>
        </w:numPr>
        <w:tabs>
          <w:tab w:val="clear" w:pos="360"/>
          <w:tab w:val="num" w:pos="284"/>
        </w:tabs>
        <w:ind w:left="0" w:firstLine="0"/>
        <w:jc w:val="both"/>
        <w:rPr>
          <w:sz w:val="22"/>
          <w:szCs w:val="22"/>
        </w:rPr>
      </w:pPr>
      <w:r w:rsidRPr="00C87F7A">
        <w:rPr>
          <w:sz w:val="22"/>
          <w:szCs w:val="22"/>
        </w:rPr>
        <w:t>Prevederile prezentelor clauze nu exonerează unitatea furnizoare de a lua toate masurile ce sunt necesare pe linie de securitate si sanatate in munca, siguranta circulatiei, apărarea împotriva incendiilor, etc;</w:t>
      </w:r>
    </w:p>
    <w:p w14:paraId="154877AA" w14:textId="77777777" w:rsidR="00C87F7A" w:rsidRPr="00C87F7A" w:rsidRDefault="00C87F7A" w:rsidP="00C87F7A">
      <w:pPr>
        <w:jc w:val="both"/>
        <w:rPr>
          <w:sz w:val="22"/>
          <w:szCs w:val="22"/>
        </w:rPr>
      </w:pPr>
    </w:p>
    <w:p w14:paraId="46F53A1F" w14:textId="416C7BCF" w:rsidR="00A04D83" w:rsidRPr="00C87F7A" w:rsidRDefault="00A04D83" w:rsidP="00A04D83">
      <w:pPr>
        <w:overflowPunct w:val="0"/>
        <w:autoSpaceDE w:val="0"/>
        <w:autoSpaceDN w:val="0"/>
        <w:adjustRightInd w:val="0"/>
        <w:ind w:left="-180"/>
        <w:jc w:val="both"/>
        <w:rPr>
          <w:sz w:val="22"/>
          <w:szCs w:val="22"/>
        </w:rPr>
      </w:pPr>
      <w:r w:rsidRPr="00C87F7A">
        <w:rPr>
          <w:sz w:val="22"/>
          <w:szCs w:val="22"/>
        </w:rPr>
        <w:t>Achizitor</w:t>
      </w:r>
      <w:r w:rsidRPr="00C87F7A">
        <w:rPr>
          <w:sz w:val="22"/>
          <w:szCs w:val="22"/>
        </w:rPr>
        <w:tab/>
        <w:t xml:space="preserve"> </w:t>
      </w:r>
      <w:r w:rsidRPr="00C87F7A">
        <w:rPr>
          <w:sz w:val="22"/>
          <w:szCs w:val="22"/>
        </w:rPr>
        <w:tab/>
        <w:t xml:space="preserve">   </w:t>
      </w:r>
      <w:r w:rsidRPr="00C87F7A">
        <w:rPr>
          <w:sz w:val="22"/>
          <w:szCs w:val="22"/>
        </w:rPr>
        <w:tab/>
      </w:r>
      <w:r w:rsidRPr="00C87F7A">
        <w:rPr>
          <w:sz w:val="22"/>
          <w:szCs w:val="22"/>
        </w:rPr>
        <w:tab/>
        <w:t xml:space="preserve">          </w:t>
      </w:r>
      <w:r w:rsidRPr="00C87F7A">
        <w:rPr>
          <w:sz w:val="22"/>
          <w:szCs w:val="22"/>
        </w:rPr>
        <w:tab/>
        <w:t xml:space="preserve">                </w:t>
      </w:r>
      <w:r w:rsidRPr="00C87F7A">
        <w:rPr>
          <w:sz w:val="22"/>
          <w:szCs w:val="22"/>
        </w:rPr>
        <w:tab/>
        <w:t xml:space="preserve">                   Furnizor</w:t>
      </w:r>
    </w:p>
    <w:p w14:paraId="48C3924D" w14:textId="7F00C8F6" w:rsidR="00A04D83" w:rsidRPr="00C87F7A" w:rsidRDefault="00A04D83" w:rsidP="00A04D83">
      <w:pPr>
        <w:overflowPunct w:val="0"/>
        <w:autoSpaceDE w:val="0"/>
        <w:autoSpaceDN w:val="0"/>
        <w:adjustRightInd w:val="0"/>
        <w:ind w:left="-180"/>
        <w:jc w:val="both"/>
        <w:rPr>
          <w:sz w:val="22"/>
          <w:szCs w:val="22"/>
        </w:rPr>
      </w:pPr>
      <w:r w:rsidRPr="00C87F7A">
        <w:rPr>
          <w:sz w:val="22"/>
          <w:szCs w:val="22"/>
        </w:rPr>
        <w:t>D.G.A.S.P.C. Sector  2</w:t>
      </w:r>
      <w:r w:rsidRPr="00C87F7A">
        <w:rPr>
          <w:sz w:val="22"/>
          <w:szCs w:val="22"/>
        </w:rPr>
        <w:tab/>
      </w:r>
      <w:r w:rsidRPr="00C87F7A">
        <w:rPr>
          <w:sz w:val="22"/>
          <w:szCs w:val="22"/>
        </w:rPr>
        <w:tab/>
      </w:r>
      <w:r w:rsidRPr="00C87F7A">
        <w:rPr>
          <w:sz w:val="22"/>
          <w:szCs w:val="22"/>
        </w:rPr>
        <w:tab/>
        <w:t xml:space="preserve">   </w:t>
      </w:r>
      <w:r w:rsidRPr="00C87F7A">
        <w:rPr>
          <w:sz w:val="22"/>
          <w:szCs w:val="22"/>
        </w:rPr>
        <w:tab/>
      </w:r>
      <w:r w:rsidRPr="00C87F7A">
        <w:rPr>
          <w:sz w:val="22"/>
          <w:szCs w:val="22"/>
        </w:rPr>
        <w:tab/>
        <w:t xml:space="preserve">       SC TZMO ROMÂNIA SRL</w:t>
      </w:r>
    </w:p>
    <w:sectPr w:rsidR="00A04D83" w:rsidRPr="00C87F7A" w:rsidSect="00013649">
      <w:footerReference w:type="even" r:id="rId10"/>
      <w:footerReference w:type="default" r:id="rId11"/>
      <w:pgSz w:w="12240" w:h="15840"/>
      <w:pgMar w:top="709" w:right="758"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147DE" w14:textId="77777777" w:rsidR="00880B13" w:rsidRDefault="00880B13">
      <w:r>
        <w:separator/>
      </w:r>
    </w:p>
  </w:endnote>
  <w:endnote w:type="continuationSeparator" w:id="0">
    <w:p w14:paraId="664FDCF6" w14:textId="77777777" w:rsidR="00880B13" w:rsidRDefault="00880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738" w14:textId="77777777" w:rsidR="000A6E4A" w:rsidRDefault="000A6E4A" w:rsidP="004C28E8">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7482A9F7" w14:textId="77777777" w:rsidR="000A6E4A" w:rsidRDefault="000A6E4A" w:rsidP="004C28E8">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D3A" w14:textId="77777777" w:rsidR="000A6E4A" w:rsidRDefault="000A6E4A" w:rsidP="004C28E8">
    <w:pPr>
      <w:pStyle w:val="Subsol"/>
      <w:framePr w:wrap="around" w:vAnchor="text" w:hAnchor="margin" w:xAlign="right" w:y="1"/>
      <w:rPr>
        <w:rStyle w:val="Numrdepagin"/>
      </w:rPr>
    </w:pPr>
  </w:p>
  <w:p w14:paraId="6B3368B2" w14:textId="77777777" w:rsidR="000A6E4A" w:rsidRDefault="000A6E4A" w:rsidP="004C28E8">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7DCE1" w14:textId="77777777" w:rsidR="00880B13" w:rsidRDefault="00880B13">
      <w:r>
        <w:separator/>
      </w:r>
    </w:p>
  </w:footnote>
  <w:footnote w:type="continuationSeparator" w:id="0">
    <w:p w14:paraId="17803E3A" w14:textId="77777777" w:rsidR="00880B13" w:rsidRDefault="00880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FCB3D4"/>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5"/>
    <w:multiLevelType w:val="multilevel"/>
    <w:tmpl w:val="00000005"/>
    <w:name w:val="WW8Num5"/>
    <w:lvl w:ilvl="0">
      <w:start w:val="17"/>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15:restartNumberingAfterBreak="0">
    <w:nsid w:val="04932DBB"/>
    <w:multiLevelType w:val="hybridMultilevel"/>
    <w:tmpl w:val="7E34FFA6"/>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24C53"/>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7"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9C9152C"/>
    <w:multiLevelType w:val="hybridMultilevel"/>
    <w:tmpl w:val="CE26F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608C4"/>
    <w:multiLevelType w:val="multilevel"/>
    <w:tmpl w:val="3E8C0842"/>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0BB094B"/>
    <w:multiLevelType w:val="multilevel"/>
    <w:tmpl w:val="73AACA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6AB5063"/>
    <w:multiLevelType w:val="multilevel"/>
    <w:tmpl w:val="38BAA0DC"/>
    <w:lvl w:ilvl="0">
      <w:start w:val="20"/>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79527C"/>
    <w:multiLevelType w:val="multilevel"/>
    <w:tmpl w:val="7108B83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C64C1B"/>
    <w:multiLevelType w:val="hybridMultilevel"/>
    <w:tmpl w:val="CAA23C80"/>
    <w:lvl w:ilvl="0" w:tplc="E1D68EE4">
      <w:start w:val="1"/>
      <w:numFmt w:val="bullet"/>
      <w:lvlText w:val="-"/>
      <w:lvlJc w:val="left"/>
      <w:pPr>
        <w:ind w:left="2520" w:hanging="360"/>
      </w:pPr>
      <w:rPr>
        <w:rFonts w:ascii="Garamond" w:eastAsiaTheme="minorHAnsi" w:hAnsi="Garamond" w:cstheme="minorBidi"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7" w15:restartNumberingAfterBreak="0">
    <w:nsid w:val="30277BB9"/>
    <w:multiLevelType w:val="multilevel"/>
    <w:tmpl w:val="21843E06"/>
    <w:lvl w:ilvl="0">
      <w:start w:val="1"/>
      <w:numFmt w:val="decimal"/>
      <w:lvlText w:val="%1."/>
      <w:lvlJc w:val="left"/>
      <w:pPr>
        <w:ind w:left="1800" w:hanging="360"/>
      </w:pPr>
    </w:lvl>
    <w:lvl w:ilvl="1">
      <w:start w:val="8"/>
      <w:numFmt w:val="decimal"/>
      <w:isLgl/>
      <w:lvlText w:val="%1.%2."/>
      <w:lvlJc w:val="left"/>
      <w:pPr>
        <w:ind w:left="450" w:hanging="360"/>
      </w:pPr>
      <w:rPr>
        <w:b/>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8" w15:restartNumberingAfterBreak="0">
    <w:nsid w:val="351349D7"/>
    <w:multiLevelType w:val="hybridMultilevel"/>
    <w:tmpl w:val="F780AEA0"/>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9" w15:restartNumberingAfterBreak="0">
    <w:nsid w:val="3A156637"/>
    <w:multiLevelType w:val="hybridMultilevel"/>
    <w:tmpl w:val="EF16CC72"/>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0" w15:restartNumberingAfterBreak="0">
    <w:nsid w:val="3D3132BD"/>
    <w:multiLevelType w:val="singleLevel"/>
    <w:tmpl w:val="70D64738"/>
    <w:lvl w:ilvl="0">
      <w:start w:val="1"/>
      <w:numFmt w:val="lowerRoman"/>
      <w:lvlText w:val="%1."/>
      <w:legacy w:legacy="1" w:legacySpace="0" w:legacyIndent="187"/>
      <w:lvlJc w:val="left"/>
      <w:rPr>
        <w:rFonts w:ascii="Times New Roman" w:hAnsi="Times New Roman" w:cs="Times New Roman" w:hint="default"/>
      </w:rPr>
    </w:lvl>
  </w:abstractNum>
  <w:abstractNum w:abstractNumId="21" w15:restartNumberingAfterBreak="0">
    <w:nsid w:val="3FE16EFC"/>
    <w:multiLevelType w:val="hybridMultilevel"/>
    <w:tmpl w:val="B79A326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790EF3"/>
    <w:multiLevelType w:val="hybridMultilevel"/>
    <w:tmpl w:val="83A82A34"/>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3" w15:restartNumberingAfterBreak="0">
    <w:nsid w:val="45691732"/>
    <w:multiLevelType w:val="hybridMultilevel"/>
    <w:tmpl w:val="86F883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2704D8"/>
    <w:multiLevelType w:val="multilevel"/>
    <w:tmpl w:val="04EE8918"/>
    <w:lvl w:ilvl="0">
      <w:start w:val="5"/>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2107FA"/>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6" w15:restartNumberingAfterBreak="0">
    <w:nsid w:val="47C62C9A"/>
    <w:multiLevelType w:val="hybridMultilevel"/>
    <w:tmpl w:val="A732AC36"/>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231004"/>
    <w:multiLevelType w:val="hybridMultilevel"/>
    <w:tmpl w:val="42BA379C"/>
    <w:lvl w:ilvl="0" w:tplc="55F2977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C21E51"/>
    <w:multiLevelType w:val="hybridMultilevel"/>
    <w:tmpl w:val="7D7A485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5D23634D"/>
    <w:multiLevelType w:val="hybridMultilevel"/>
    <w:tmpl w:val="8FC4BF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7F440C"/>
    <w:multiLevelType w:val="singleLevel"/>
    <w:tmpl w:val="9EE407CA"/>
    <w:lvl w:ilvl="0">
      <w:start w:val="3"/>
      <w:numFmt w:val="lowerRoman"/>
      <w:lvlText w:val="%1."/>
      <w:legacy w:legacy="1" w:legacySpace="0" w:legacyIndent="240"/>
      <w:lvlJc w:val="left"/>
      <w:rPr>
        <w:rFonts w:ascii="Times New Roman" w:hAnsi="Times New Roman" w:cs="Times New Roman" w:hint="default"/>
      </w:rPr>
    </w:lvl>
  </w:abstractNum>
  <w:abstractNum w:abstractNumId="32" w15:restartNumberingAfterBreak="0">
    <w:nsid w:val="6B752FA0"/>
    <w:multiLevelType w:val="hybridMultilevel"/>
    <w:tmpl w:val="7F4C1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6C6E"/>
    <w:multiLevelType w:val="hybridMultilevel"/>
    <w:tmpl w:val="058C3C08"/>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34" w15:restartNumberingAfterBreak="0">
    <w:nsid w:val="7205026C"/>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35" w15:restartNumberingAfterBreak="0">
    <w:nsid w:val="733B7C5D"/>
    <w:multiLevelType w:val="hybridMultilevel"/>
    <w:tmpl w:val="497A4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C73EC"/>
    <w:multiLevelType w:val="hybridMultilevel"/>
    <w:tmpl w:val="9068741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FD3CCB"/>
    <w:multiLevelType w:val="hybridMultilevel"/>
    <w:tmpl w:val="AF1EB2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EF67407"/>
    <w:multiLevelType w:val="hybridMultilevel"/>
    <w:tmpl w:val="81CA9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66744">
    <w:abstractNumId w:val="0"/>
  </w:num>
  <w:num w:numId="2" w16cid:durableId="1626351584">
    <w:abstractNumId w:val="1"/>
  </w:num>
  <w:num w:numId="3" w16cid:durableId="1571846128">
    <w:abstractNumId w:val="2"/>
  </w:num>
  <w:num w:numId="4" w16cid:durableId="663047975">
    <w:abstractNumId w:val="3"/>
  </w:num>
  <w:num w:numId="5" w16cid:durableId="85616083">
    <w:abstractNumId w:val="27"/>
  </w:num>
  <w:num w:numId="6" w16cid:durableId="588541668">
    <w:abstractNumId w:val="11"/>
  </w:num>
  <w:num w:numId="7" w16cid:durableId="79059313">
    <w:abstractNumId w:val="38"/>
  </w:num>
  <w:num w:numId="8" w16cid:durableId="1401320418">
    <w:abstractNumId w:val="32"/>
  </w:num>
  <w:num w:numId="9" w16cid:durableId="1973052361">
    <w:abstractNumId w:val="35"/>
  </w:num>
  <w:num w:numId="10" w16cid:durableId="1770080161">
    <w:abstractNumId w:val="8"/>
  </w:num>
  <w:num w:numId="11" w16cid:durableId="91703581">
    <w:abstractNumId w:val="30"/>
  </w:num>
  <w:num w:numId="12" w16cid:durableId="873343732">
    <w:abstractNumId w:val="14"/>
  </w:num>
  <w:num w:numId="13" w16cid:durableId="1817989949">
    <w:abstractNumId w:val="23"/>
  </w:num>
  <w:num w:numId="14" w16cid:durableId="1714423595">
    <w:abstractNumId w:val="13"/>
  </w:num>
  <w:num w:numId="15" w16cid:durableId="1576932204">
    <w:abstractNumId w:val="12"/>
  </w:num>
  <w:num w:numId="16" w16cid:durableId="240455820">
    <w:abstractNumId w:val="25"/>
  </w:num>
  <w:num w:numId="17" w16cid:durableId="162747971">
    <w:abstractNumId w:val="6"/>
  </w:num>
  <w:num w:numId="18" w16cid:durableId="1887722185">
    <w:abstractNumId w:val="34"/>
  </w:num>
  <w:num w:numId="19" w16cid:durableId="1194269982">
    <w:abstractNumId w:val="21"/>
  </w:num>
  <w:num w:numId="20" w16cid:durableId="1749694698">
    <w:abstractNumId w:val="15"/>
  </w:num>
  <w:num w:numId="21" w16cid:durableId="1378772818">
    <w:abstractNumId w:val="36"/>
  </w:num>
  <w:num w:numId="22" w16cid:durableId="221141240">
    <w:abstractNumId w:val="10"/>
  </w:num>
  <w:num w:numId="23" w16cid:durableId="565577104">
    <w:abstractNumId w:val="37"/>
  </w:num>
  <w:num w:numId="24" w16cid:durableId="2014601567">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300598">
    <w:abstractNumId w:val="29"/>
  </w:num>
  <w:num w:numId="26" w16cid:durableId="1894584450">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9706978">
    <w:abstractNumId w:val="16"/>
  </w:num>
  <w:num w:numId="28" w16cid:durableId="1776747267">
    <w:abstractNumId w:val="7"/>
  </w:num>
  <w:num w:numId="29" w16cid:durableId="640966588">
    <w:abstractNumId w:val="9"/>
  </w:num>
  <w:num w:numId="30" w16cid:durableId="1693531347">
    <w:abstractNumId w:val="20"/>
    <w:lvlOverride w:ilvl="0">
      <w:startOverride w:val="1"/>
    </w:lvlOverride>
  </w:num>
  <w:num w:numId="31" w16cid:durableId="1509980714">
    <w:abstractNumId w:val="31"/>
    <w:lvlOverride w:ilvl="0">
      <w:startOverride w:val="3"/>
    </w:lvlOverride>
  </w:num>
  <w:num w:numId="32" w16cid:durableId="1383745621">
    <w:abstractNumId w:val="28"/>
  </w:num>
  <w:num w:numId="33" w16cid:durableId="1764955293">
    <w:abstractNumId w:val="5"/>
  </w:num>
  <w:num w:numId="34" w16cid:durableId="403722162">
    <w:abstractNumId w:val="18"/>
  </w:num>
  <w:num w:numId="35" w16cid:durableId="1168909262">
    <w:abstractNumId w:val="26"/>
  </w:num>
  <w:num w:numId="36" w16cid:durableId="1662155626">
    <w:abstractNumId w:val="33"/>
  </w:num>
  <w:num w:numId="37" w16cid:durableId="1665476705">
    <w:abstractNumId w:val="22"/>
  </w:num>
  <w:num w:numId="38" w16cid:durableId="4017539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0C"/>
    <w:rsid w:val="00002A26"/>
    <w:rsid w:val="00003041"/>
    <w:rsid w:val="00003865"/>
    <w:rsid w:val="000038C6"/>
    <w:rsid w:val="00003C2D"/>
    <w:rsid w:val="00003C31"/>
    <w:rsid w:val="00005306"/>
    <w:rsid w:val="000053E1"/>
    <w:rsid w:val="00005935"/>
    <w:rsid w:val="000075CD"/>
    <w:rsid w:val="00007A4E"/>
    <w:rsid w:val="000109E5"/>
    <w:rsid w:val="00010E0C"/>
    <w:rsid w:val="00013649"/>
    <w:rsid w:val="0001494E"/>
    <w:rsid w:val="000162C1"/>
    <w:rsid w:val="0002002D"/>
    <w:rsid w:val="000200E0"/>
    <w:rsid w:val="00020689"/>
    <w:rsid w:val="000206A6"/>
    <w:rsid w:val="00023843"/>
    <w:rsid w:val="00027DCD"/>
    <w:rsid w:val="00030320"/>
    <w:rsid w:val="00030E84"/>
    <w:rsid w:val="000313F0"/>
    <w:rsid w:val="000315C6"/>
    <w:rsid w:val="000326B4"/>
    <w:rsid w:val="00033CBF"/>
    <w:rsid w:val="00034A1C"/>
    <w:rsid w:val="00035326"/>
    <w:rsid w:val="0003611F"/>
    <w:rsid w:val="00036F08"/>
    <w:rsid w:val="00040CC8"/>
    <w:rsid w:val="00042278"/>
    <w:rsid w:val="00043C9A"/>
    <w:rsid w:val="00045587"/>
    <w:rsid w:val="00045A33"/>
    <w:rsid w:val="00045B85"/>
    <w:rsid w:val="00050A3A"/>
    <w:rsid w:val="0005143D"/>
    <w:rsid w:val="0005196D"/>
    <w:rsid w:val="00052F02"/>
    <w:rsid w:val="00053B3B"/>
    <w:rsid w:val="00053B68"/>
    <w:rsid w:val="00055C00"/>
    <w:rsid w:val="000561EE"/>
    <w:rsid w:val="00056C2C"/>
    <w:rsid w:val="00057281"/>
    <w:rsid w:val="00060923"/>
    <w:rsid w:val="000610F9"/>
    <w:rsid w:val="0006262E"/>
    <w:rsid w:val="00062B2A"/>
    <w:rsid w:val="000638D9"/>
    <w:rsid w:val="00064F51"/>
    <w:rsid w:val="00066501"/>
    <w:rsid w:val="00066836"/>
    <w:rsid w:val="00067278"/>
    <w:rsid w:val="00070431"/>
    <w:rsid w:val="0007162F"/>
    <w:rsid w:val="00071931"/>
    <w:rsid w:val="00076201"/>
    <w:rsid w:val="00076400"/>
    <w:rsid w:val="00077A29"/>
    <w:rsid w:val="00077A2A"/>
    <w:rsid w:val="00077EDC"/>
    <w:rsid w:val="000800EC"/>
    <w:rsid w:val="00081F53"/>
    <w:rsid w:val="00082721"/>
    <w:rsid w:val="00082A7D"/>
    <w:rsid w:val="00083A1B"/>
    <w:rsid w:val="00084939"/>
    <w:rsid w:val="00085BFB"/>
    <w:rsid w:val="00086417"/>
    <w:rsid w:val="00086A15"/>
    <w:rsid w:val="00086A20"/>
    <w:rsid w:val="00086F83"/>
    <w:rsid w:val="00087A6E"/>
    <w:rsid w:val="00090797"/>
    <w:rsid w:val="00092B1F"/>
    <w:rsid w:val="000934B4"/>
    <w:rsid w:val="00094F89"/>
    <w:rsid w:val="00095431"/>
    <w:rsid w:val="00096194"/>
    <w:rsid w:val="000968BE"/>
    <w:rsid w:val="00097714"/>
    <w:rsid w:val="00097B24"/>
    <w:rsid w:val="000A04BE"/>
    <w:rsid w:val="000A08FA"/>
    <w:rsid w:val="000A0EC5"/>
    <w:rsid w:val="000A2ABE"/>
    <w:rsid w:val="000A4AD7"/>
    <w:rsid w:val="000A4C8C"/>
    <w:rsid w:val="000A4D16"/>
    <w:rsid w:val="000A55C0"/>
    <w:rsid w:val="000A61FF"/>
    <w:rsid w:val="000A65DC"/>
    <w:rsid w:val="000A6E4A"/>
    <w:rsid w:val="000A761A"/>
    <w:rsid w:val="000B1033"/>
    <w:rsid w:val="000B2B39"/>
    <w:rsid w:val="000B3B4D"/>
    <w:rsid w:val="000B416A"/>
    <w:rsid w:val="000B41B1"/>
    <w:rsid w:val="000B5AD1"/>
    <w:rsid w:val="000B6A2E"/>
    <w:rsid w:val="000B783B"/>
    <w:rsid w:val="000B7877"/>
    <w:rsid w:val="000B7F54"/>
    <w:rsid w:val="000C3BCF"/>
    <w:rsid w:val="000C47D7"/>
    <w:rsid w:val="000C7885"/>
    <w:rsid w:val="000D3103"/>
    <w:rsid w:val="000D526C"/>
    <w:rsid w:val="000D6F0A"/>
    <w:rsid w:val="000D70F1"/>
    <w:rsid w:val="000D7AD0"/>
    <w:rsid w:val="000E0529"/>
    <w:rsid w:val="000E0AF4"/>
    <w:rsid w:val="000E0E68"/>
    <w:rsid w:val="000E14A7"/>
    <w:rsid w:val="000E1C30"/>
    <w:rsid w:val="000E1D9A"/>
    <w:rsid w:val="000E423E"/>
    <w:rsid w:val="000E4D4A"/>
    <w:rsid w:val="000E4FC2"/>
    <w:rsid w:val="000E560C"/>
    <w:rsid w:val="000E5CD9"/>
    <w:rsid w:val="000E7080"/>
    <w:rsid w:val="000E72C0"/>
    <w:rsid w:val="000E78E1"/>
    <w:rsid w:val="000F00D7"/>
    <w:rsid w:val="000F1C26"/>
    <w:rsid w:val="000F3A58"/>
    <w:rsid w:val="000F3C62"/>
    <w:rsid w:val="000F59A3"/>
    <w:rsid w:val="000F5BA4"/>
    <w:rsid w:val="000F63D5"/>
    <w:rsid w:val="000F69E2"/>
    <w:rsid w:val="000F6FF4"/>
    <w:rsid w:val="00100F17"/>
    <w:rsid w:val="00101365"/>
    <w:rsid w:val="001016AB"/>
    <w:rsid w:val="00102B6B"/>
    <w:rsid w:val="00103C7F"/>
    <w:rsid w:val="00104049"/>
    <w:rsid w:val="00104813"/>
    <w:rsid w:val="00104953"/>
    <w:rsid w:val="00107080"/>
    <w:rsid w:val="00107501"/>
    <w:rsid w:val="00107598"/>
    <w:rsid w:val="00111207"/>
    <w:rsid w:val="00111305"/>
    <w:rsid w:val="00111771"/>
    <w:rsid w:val="00112089"/>
    <w:rsid w:val="0011219A"/>
    <w:rsid w:val="001121DA"/>
    <w:rsid w:val="001209A9"/>
    <w:rsid w:val="00121104"/>
    <w:rsid w:val="00121803"/>
    <w:rsid w:val="001250F7"/>
    <w:rsid w:val="00126BF8"/>
    <w:rsid w:val="0012762F"/>
    <w:rsid w:val="0013058F"/>
    <w:rsid w:val="00131AE6"/>
    <w:rsid w:val="00133AF4"/>
    <w:rsid w:val="00134FE7"/>
    <w:rsid w:val="00135920"/>
    <w:rsid w:val="00140ED5"/>
    <w:rsid w:val="00141356"/>
    <w:rsid w:val="0014182A"/>
    <w:rsid w:val="001435DB"/>
    <w:rsid w:val="00144449"/>
    <w:rsid w:val="00144DE4"/>
    <w:rsid w:val="00145752"/>
    <w:rsid w:val="001478E5"/>
    <w:rsid w:val="00147E69"/>
    <w:rsid w:val="00151F78"/>
    <w:rsid w:val="00152C40"/>
    <w:rsid w:val="00152C78"/>
    <w:rsid w:val="001536CE"/>
    <w:rsid w:val="001624AC"/>
    <w:rsid w:val="00165D03"/>
    <w:rsid w:val="00166CF0"/>
    <w:rsid w:val="00166F22"/>
    <w:rsid w:val="001674C0"/>
    <w:rsid w:val="001678C2"/>
    <w:rsid w:val="00167F56"/>
    <w:rsid w:val="001710B3"/>
    <w:rsid w:val="00171495"/>
    <w:rsid w:val="00172567"/>
    <w:rsid w:val="0017748A"/>
    <w:rsid w:val="00177726"/>
    <w:rsid w:val="00180CF4"/>
    <w:rsid w:val="0018125D"/>
    <w:rsid w:val="001826D3"/>
    <w:rsid w:val="001827FF"/>
    <w:rsid w:val="00182877"/>
    <w:rsid w:val="00182C62"/>
    <w:rsid w:val="00182F4E"/>
    <w:rsid w:val="00184DEF"/>
    <w:rsid w:val="001855A6"/>
    <w:rsid w:val="00186A68"/>
    <w:rsid w:val="00190FAD"/>
    <w:rsid w:val="0019118C"/>
    <w:rsid w:val="001919CD"/>
    <w:rsid w:val="00191A4D"/>
    <w:rsid w:val="00192863"/>
    <w:rsid w:val="00192C73"/>
    <w:rsid w:val="00193898"/>
    <w:rsid w:val="00194222"/>
    <w:rsid w:val="00194DD4"/>
    <w:rsid w:val="0019629D"/>
    <w:rsid w:val="001A01A3"/>
    <w:rsid w:val="001A116C"/>
    <w:rsid w:val="001A23F4"/>
    <w:rsid w:val="001A35AA"/>
    <w:rsid w:val="001A4832"/>
    <w:rsid w:val="001A5B79"/>
    <w:rsid w:val="001A73C5"/>
    <w:rsid w:val="001B025C"/>
    <w:rsid w:val="001B1015"/>
    <w:rsid w:val="001B104C"/>
    <w:rsid w:val="001B1E6D"/>
    <w:rsid w:val="001B21B5"/>
    <w:rsid w:val="001B249E"/>
    <w:rsid w:val="001B2D26"/>
    <w:rsid w:val="001B31D6"/>
    <w:rsid w:val="001B3691"/>
    <w:rsid w:val="001B43FB"/>
    <w:rsid w:val="001B5E94"/>
    <w:rsid w:val="001B6798"/>
    <w:rsid w:val="001B6F53"/>
    <w:rsid w:val="001C0745"/>
    <w:rsid w:val="001C0F9D"/>
    <w:rsid w:val="001C1699"/>
    <w:rsid w:val="001C498C"/>
    <w:rsid w:val="001C55A6"/>
    <w:rsid w:val="001C6F45"/>
    <w:rsid w:val="001D0AA5"/>
    <w:rsid w:val="001D1A17"/>
    <w:rsid w:val="001D349D"/>
    <w:rsid w:val="001D45E2"/>
    <w:rsid w:val="001D472C"/>
    <w:rsid w:val="001D4933"/>
    <w:rsid w:val="001D5516"/>
    <w:rsid w:val="001D618D"/>
    <w:rsid w:val="001D678D"/>
    <w:rsid w:val="001D6CA7"/>
    <w:rsid w:val="001E14B1"/>
    <w:rsid w:val="001E4828"/>
    <w:rsid w:val="001E637A"/>
    <w:rsid w:val="001E67D5"/>
    <w:rsid w:val="001E7484"/>
    <w:rsid w:val="001E7D18"/>
    <w:rsid w:val="001F0663"/>
    <w:rsid w:val="001F072C"/>
    <w:rsid w:val="001F0FB5"/>
    <w:rsid w:val="001F1058"/>
    <w:rsid w:val="001F19E1"/>
    <w:rsid w:val="001F2108"/>
    <w:rsid w:val="001F3DA2"/>
    <w:rsid w:val="001F476A"/>
    <w:rsid w:val="001F5C3A"/>
    <w:rsid w:val="001F7603"/>
    <w:rsid w:val="001F76AF"/>
    <w:rsid w:val="001F7DA9"/>
    <w:rsid w:val="0020052E"/>
    <w:rsid w:val="00201781"/>
    <w:rsid w:val="0020248A"/>
    <w:rsid w:val="00203257"/>
    <w:rsid w:val="002045BF"/>
    <w:rsid w:val="00206D79"/>
    <w:rsid w:val="002078F0"/>
    <w:rsid w:val="00211A22"/>
    <w:rsid w:val="002131B2"/>
    <w:rsid w:val="00213497"/>
    <w:rsid w:val="0021352D"/>
    <w:rsid w:val="002147BC"/>
    <w:rsid w:val="00215DEB"/>
    <w:rsid w:val="0021604E"/>
    <w:rsid w:val="00217FCD"/>
    <w:rsid w:val="0022287F"/>
    <w:rsid w:val="002228A7"/>
    <w:rsid w:val="00222E0F"/>
    <w:rsid w:val="00222F80"/>
    <w:rsid w:val="002239A8"/>
    <w:rsid w:val="00223DE2"/>
    <w:rsid w:val="00224493"/>
    <w:rsid w:val="002254CC"/>
    <w:rsid w:val="00225C41"/>
    <w:rsid w:val="00226716"/>
    <w:rsid w:val="00226CAE"/>
    <w:rsid w:val="00230D2A"/>
    <w:rsid w:val="002342A7"/>
    <w:rsid w:val="002343DE"/>
    <w:rsid w:val="00234C6D"/>
    <w:rsid w:val="00234FBC"/>
    <w:rsid w:val="0023609C"/>
    <w:rsid w:val="00236885"/>
    <w:rsid w:val="00237DB5"/>
    <w:rsid w:val="0024116D"/>
    <w:rsid w:val="002411C0"/>
    <w:rsid w:val="002424F7"/>
    <w:rsid w:val="002425AA"/>
    <w:rsid w:val="00242870"/>
    <w:rsid w:val="00243AC1"/>
    <w:rsid w:val="00243FEE"/>
    <w:rsid w:val="00246C75"/>
    <w:rsid w:val="00247BAA"/>
    <w:rsid w:val="0025022C"/>
    <w:rsid w:val="00251B6A"/>
    <w:rsid w:val="0025380F"/>
    <w:rsid w:val="00254338"/>
    <w:rsid w:val="00254491"/>
    <w:rsid w:val="00256105"/>
    <w:rsid w:val="00260520"/>
    <w:rsid w:val="00260755"/>
    <w:rsid w:val="00261F0B"/>
    <w:rsid w:val="00264A64"/>
    <w:rsid w:val="00264BF5"/>
    <w:rsid w:val="002650BF"/>
    <w:rsid w:val="0026585C"/>
    <w:rsid w:val="00265F7A"/>
    <w:rsid w:val="00266608"/>
    <w:rsid w:val="0026708F"/>
    <w:rsid w:val="00267595"/>
    <w:rsid w:val="00270504"/>
    <w:rsid w:val="002708AA"/>
    <w:rsid w:val="00271C56"/>
    <w:rsid w:val="00271E7A"/>
    <w:rsid w:val="002728EA"/>
    <w:rsid w:val="002731D8"/>
    <w:rsid w:val="002732C5"/>
    <w:rsid w:val="00275037"/>
    <w:rsid w:val="002771DA"/>
    <w:rsid w:val="0027747B"/>
    <w:rsid w:val="002806B6"/>
    <w:rsid w:val="002813AE"/>
    <w:rsid w:val="00281588"/>
    <w:rsid w:val="00282116"/>
    <w:rsid w:val="00282621"/>
    <w:rsid w:val="00282A7F"/>
    <w:rsid w:val="002830AB"/>
    <w:rsid w:val="00286D61"/>
    <w:rsid w:val="00286E7B"/>
    <w:rsid w:val="00287DE4"/>
    <w:rsid w:val="00292307"/>
    <w:rsid w:val="00293FEF"/>
    <w:rsid w:val="00294CCE"/>
    <w:rsid w:val="00295484"/>
    <w:rsid w:val="002956D7"/>
    <w:rsid w:val="00295FE4"/>
    <w:rsid w:val="00296193"/>
    <w:rsid w:val="00296B59"/>
    <w:rsid w:val="00297FB8"/>
    <w:rsid w:val="002A0184"/>
    <w:rsid w:val="002A0211"/>
    <w:rsid w:val="002A02E0"/>
    <w:rsid w:val="002A0DDE"/>
    <w:rsid w:val="002A11E3"/>
    <w:rsid w:val="002A4DC8"/>
    <w:rsid w:val="002A527A"/>
    <w:rsid w:val="002A5A01"/>
    <w:rsid w:val="002A7141"/>
    <w:rsid w:val="002A7DBD"/>
    <w:rsid w:val="002B14D2"/>
    <w:rsid w:val="002B186F"/>
    <w:rsid w:val="002B1A00"/>
    <w:rsid w:val="002B46D8"/>
    <w:rsid w:val="002B4F77"/>
    <w:rsid w:val="002B51FD"/>
    <w:rsid w:val="002C0D6F"/>
    <w:rsid w:val="002C192D"/>
    <w:rsid w:val="002C1CD3"/>
    <w:rsid w:val="002C2D79"/>
    <w:rsid w:val="002C3B53"/>
    <w:rsid w:val="002C4553"/>
    <w:rsid w:val="002C4844"/>
    <w:rsid w:val="002C690B"/>
    <w:rsid w:val="002D31A0"/>
    <w:rsid w:val="002D4434"/>
    <w:rsid w:val="002D45C4"/>
    <w:rsid w:val="002D4A9C"/>
    <w:rsid w:val="002D5CD9"/>
    <w:rsid w:val="002D701C"/>
    <w:rsid w:val="002D7C3A"/>
    <w:rsid w:val="002E0AC4"/>
    <w:rsid w:val="002E0DE7"/>
    <w:rsid w:val="002E100E"/>
    <w:rsid w:val="002E286C"/>
    <w:rsid w:val="002E3D73"/>
    <w:rsid w:val="002E40D4"/>
    <w:rsid w:val="002E6C1F"/>
    <w:rsid w:val="002E6C8C"/>
    <w:rsid w:val="002F0457"/>
    <w:rsid w:val="002F0D21"/>
    <w:rsid w:val="002F1025"/>
    <w:rsid w:val="002F1A19"/>
    <w:rsid w:val="002F1B9D"/>
    <w:rsid w:val="002F39F3"/>
    <w:rsid w:val="002F491F"/>
    <w:rsid w:val="002F5181"/>
    <w:rsid w:val="002F522C"/>
    <w:rsid w:val="002F68E3"/>
    <w:rsid w:val="002F7851"/>
    <w:rsid w:val="00300E8D"/>
    <w:rsid w:val="0030100D"/>
    <w:rsid w:val="00302B73"/>
    <w:rsid w:val="00302CD1"/>
    <w:rsid w:val="0030417E"/>
    <w:rsid w:val="0030428A"/>
    <w:rsid w:val="003051FD"/>
    <w:rsid w:val="003076C8"/>
    <w:rsid w:val="00307EE7"/>
    <w:rsid w:val="00310607"/>
    <w:rsid w:val="003106EE"/>
    <w:rsid w:val="00310900"/>
    <w:rsid w:val="00311927"/>
    <w:rsid w:val="00312898"/>
    <w:rsid w:val="00312B03"/>
    <w:rsid w:val="00312DEA"/>
    <w:rsid w:val="00312FF3"/>
    <w:rsid w:val="00314AE4"/>
    <w:rsid w:val="00314F42"/>
    <w:rsid w:val="0031718A"/>
    <w:rsid w:val="003208AB"/>
    <w:rsid w:val="0032165D"/>
    <w:rsid w:val="0032166C"/>
    <w:rsid w:val="003221BE"/>
    <w:rsid w:val="00322539"/>
    <w:rsid w:val="00322EB4"/>
    <w:rsid w:val="00323380"/>
    <w:rsid w:val="003239F8"/>
    <w:rsid w:val="00323D3E"/>
    <w:rsid w:val="00324B01"/>
    <w:rsid w:val="00325A9A"/>
    <w:rsid w:val="0032646D"/>
    <w:rsid w:val="00327267"/>
    <w:rsid w:val="00327339"/>
    <w:rsid w:val="00327425"/>
    <w:rsid w:val="00327471"/>
    <w:rsid w:val="003308E7"/>
    <w:rsid w:val="00330D7E"/>
    <w:rsid w:val="00331004"/>
    <w:rsid w:val="003315B4"/>
    <w:rsid w:val="00334FC3"/>
    <w:rsid w:val="003350A7"/>
    <w:rsid w:val="00335830"/>
    <w:rsid w:val="003410D0"/>
    <w:rsid w:val="00341874"/>
    <w:rsid w:val="0034257D"/>
    <w:rsid w:val="003425E1"/>
    <w:rsid w:val="0034340F"/>
    <w:rsid w:val="00343B54"/>
    <w:rsid w:val="00346E20"/>
    <w:rsid w:val="00347435"/>
    <w:rsid w:val="00347C93"/>
    <w:rsid w:val="00350BE3"/>
    <w:rsid w:val="00351A95"/>
    <w:rsid w:val="00351B5A"/>
    <w:rsid w:val="0035231F"/>
    <w:rsid w:val="00355762"/>
    <w:rsid w:val="00355BF3"/>
    <w:rsid w:val="00355DCE"/>
    <w:rsid w:val="00360E35"/>
    <w:rsid w:val="0036114C"/>
    <w:rsid w:val="0036150C"/>
    <w:rsid w:val="00361AA8"/>
    <w:rsid w:val="003633BA"/>
    <w:rsid w:val="0036365F"/>
    <w:rsid w:val="003658A8"/>
    <w:rsid w:val="00365A70"/>
    <w:rsid w:val="00366856"/>
    <w:rsid w:val="0036688B"/>
    <w:rsid w:val="0036786B"/>
    <w:rsid w:val="00367CA2"/>
    <w:rsid w:val="00370759"/>
    <w:rsid w:val="00370801"/>
    <w:rsid w:val="0037086A"/>
    <w:rsid w:val="00372313"/>
    <w:rsid w:val="00373CA1"/>
    <w:rsid w:val="00373EA6"/>
    <w:rsid w:val="003740DD"/>
    <w:rsid w:val="00374693"/>
    <w:rsid w:val="003749A7"/>
    <w:rsid w:val="003758AA"/>
    <w:rsid w:val="00375DF0"/>
    <w:rsid w:val="00375EC7"/>
    <w:rsid w:val="00376380"/>
    <w:rsid w:val="00380088"/>
    <w:rsid w:val="00381A2B"/>
    <w:rsid w:val="00382A37"/>
    <w:rsid w:val="00383416"/>
    <w:rsid w:val="00383E7A"/>
    <w:rsid w:val="00384A5F"/>
    <w:rsid w:val="00385323"/>
    <w:rsid w:val="00385413"/>
    <w:rsid w:val="00385EFB"/>
    <w:rsid w:val="0038631D"/>
    <w:rsid w:val="003867BE"/>
    <w:rsid w:val="0039035E"/>
    <w:rsid w:val="0039051C"/>
    <w:rsid w:val="00390753"/>
    <w:rsid w:val="00390D12"/>
    <w:rsid w:val="003933F1"/>
    <w:rsid w:val="00394542"/>
    <w:rsid w:val="00394C23"/>
    <w:rsid w:val="0039646A"/>
    <w:rsid w:val="003A0A51"/>
    <w:rsid w:val="003A1011"/>
    <w:rsid w:val="003A1804"/>
    <w:rsid w:val="003A1EAC"/>
    <w:rsid w:val="003A2145"/>
    <w:rsid w:val="003A3464"/>
    <w:rsid w:val="003A44C1"/>
    <w:rsid w:val="003A494A"/>
    <w:rsid w:val="003A52DB"/>
    <w:rsid w:val="003A593E"/>
    <w:rsid w:val="003A59C3"/>
    <w:rsid w:val="003A706F"/>
    <w:rsid w:val="003B4755"/>
    <w:rsid w:val="003B4852"/>
    <w:rsid w:val="003B5020"/>
    <w:rsid w:val="003B74B0"/>
    <w:rsid w:val="003C0369"/>
    <w:rsid w:val="003C21C7"/>
    <w:rsid w:val="003C4029"/>
    <w:rsid w:val="003C406A"/>
    <w:rsid w:val="003C4A6B"/>
    <w:rsid w:val="003C4CC0"/>
    <w:rsid w:val="003C7355"/>
    <w:rsid w:val="003D1AE3"/>
    <w:rsid w:val="003D3247"/>
    <w:rsid w:val="003D571F"/>
    <w:rsid w:val="003D7304"/>
    <w:rsid w:val="003D786C"/>
    <w:rsid w:val="003D7C5C"/>
    <w:rsid w:val="003E157D"/>
    <w:rsid w:val="003E1B79"/>
    <w:rsid w:val="003E20BF"/>
    <w:rsid w:val="003E231B"/>
    <w:rsid w:val="003E2C22"/>
    <w:rsid w:val="003E3111"/>
    <w:rsid w:val="003E3818"/>
    <w:rsid w:val="003E3E1A"/>
    <w:rsid w:val="003E5353"/>
    <w:rsid w:val="003E5943"/>
    <w:rsid w:val="003E5E0E"/>
    <w:rsid w:val="003E5FAF"/>
    <w:rsid w:val="003E601E"/>
    <w:rsid w:val="003F0EB2"/>
    <w:rsid w:val="003F1637"/>
    <w:rsid w:val="003F1BCC"/>
    <w:rsid w:val="003F2079"/>
    <w:rsid w:val="003F44BB"/>
    <w:rsid w:val="003F47A5"/>
    <w:rsid w:val="003F4F71"/>
    <w:rsid w:val="003F6EC4"/>
    <w:rsid w:val="004003F0"/>
    <w:rsid w:val="004011C4"/>
    <w:rsid w:val="004029AC"/>
    <w:rsid w:val="00402B0D"/>
    <w:rsid w:val="004035A9"/>
    <w:rsid w:val="00403E6F"/>
    <w:rsid w:val="00403F4A"/>
    <w:rsid w:val="004041A2"/>
    <w:rsid w:val="004051F4"/>
    <w:rsid w:val="004054D8"/>
    <w:rsid w:val="00411B33"/>
    <w:rsid w:val="004125EC"/>
    <w:rsid w:val="00412B24"/>
    <w:rsid w:val="00414509"/>
    <w:rsid w:val="0041483E"/>
    <w:rsid w:val="0041485F"/>
    <w:rsid w:val="004155DE"/>
    <w:rsid w:val="004170F8"/>
    <w:rsid w:val="00417DDE"/>
    <w:rsid w:val="00417EA7"/>
    <w:rsid w:val="004212FC"/>
    <w:rsid w:val="0042166B"/>
    <w:rsid w:val="00421DE5"/>
    <w:rsid w:val="00421FB2"/>
    <w:rsid w:val="00422006"/>
    <w:rsid w:val="0042408D"/>
    <w:rsid w:val="00424549"/>
    <w:rsid w:val="00425917"/>
    <w:rsid w:val="004260BB"/>
    <w:rsid w:val="0042678E"/>
    <w:rsid w:val="00427C30"/>
    <w:rsid w:val="00430C0E"/>
    <w:rsid w:val="0043120E"/>
    <w:rsid w:val="00433CD2"/>
    <w:rsid w:val="00433F72"/>
    <w:rsid w:val="00433FDF"/>
    <w:rsid w:val="004345AD"/>
    <w:rsid w:val="00434911"/>
    <w:rsid w:val="00435A50"/>
    <w:rsid w:val="00435AAD"/>
    <w:rsid w:val="004362B7"/>
    <w:rsid w:val="004367FA"/>
    <w:rsid w:val="00437090"/>
    <w:rsid w:val="004377EC"/>
    <w:rsid w:val="00440CA7"/>
    <w:rsid w:val="00442116"/>
    <w:rsid w:val="00442436"/>
    <w:rsid w:val="004430B3"/>
    <w:rsid w:val="0044311F"/>
    <w:rsid w:val="00446B69"/>
    <w:rsid w:val="00446EA3"/>
    <w:rsid w:val="00447002"/>
    <w:rsid w:val="004474B9"/>
    <w:rsid w:val="00447AA9"/>
    <w:rsid w:val="00450A05"/>
    <w:rsid w:val="00451012"/>
    <w:rsid w:val="00451D22"/>
    <w:rsid w:val="00451F7E"/>
    <w:rsid w:val="00452707"/>
    <w:rsid w:val="00452E81"/>
    <w:rsid w:val="00453D8F"/>
    <w:rsid w:val="004548B0"/>
    <w:rsid w:val="00456C7F"/>
    <w:rsid w:val="00456F88"/>
    <w:rsid w:val="0046142C"/>
    <w:rsid w:val="004615CE"/>
    <w:rsid w:val="004619A2"/>
    <w:rsid w:val="00461F90"/>
    <w:rsid w:val="00462097"/>
    <w:rsid w:val="004659AC"/>
    <w:rsid w:val="004674A2"/>
    <w:rsid w:val="0047079D"/>
    <w:rsid w:val="00471289"/>
    <w:rsid w:val="00471860"/>
    <w:rsid w:val="0047210D"/>
    <w:rsid w:val="0047368B"/>
    <w:rsid w:val="00473786"/>
    <w:rsid w:val="004738A7"/>
    <w:rsid w:val="004742EF"/>
    <w:rsid w:val="00474438"/>
    <w:rsid w:val="00474C59"/>
    <w:rsid w:val="00474DB5"/>
    <w:rsid w:val="00476696"/>
    <w:rsid w:val="00476FCD"/>
    <w:rsid w:val="00477C3A"/>
    <w:rsid w:val="00480763"/>
    <w:rsid w:val="004816DC"/>
    <w:rsid w:val="00483826"/>
    <w:rsid w:val="00483ABE"/>
    <w:rsid w:val="00486272"/>
    <w:rsid w:val="0048717A"/>
    <w:rsid w:val="00487690"/>
    <w:rsid w:val="00490042"/>
    <w:rsid w:val="00490DA2"/>
    <w:rsid w:val="004918D1"/>
    <w:rsid w:val="00491E61"/>
    <w:rsid w:val="00493949"/>
    <w:rsid w:val="00493AAE"/>
    <w:rsid w:val="004962BB"/>
    <w:rsid w:val="00496D83"/>
    <w:rsid w:val="004A0E45"/>
    <w:rsid w:val="004A1498"/>
    <w:rsid w:val="004A1FB7"/>
    <w:rsid w:val="004A2ACB"/>
    <w:rsid w:val="004A301B"/>
    <w:rsid w:val="004A5A82"/>
    <w:rsid w:val="004A7A89"/>
    <w:rsid w:val="004B0339"/>
    <w:rsid w:val="004B0E68"/>
    <w:rsid w:val="004B13D9"/>
    <w:rsid w:val="004B1B56"/>
    <w:rsid w:val="004B37B5"/>
    <w:rsid w:val="004B3855"/>
    <w:rsid w:val="004B4195"/>
    <w:rsid w:val="004B597B"/>
    <w:rsid w:val="004B6837"/>
    <w:rsid w:val="004B6934"/>
    <w:rsid w:val="004B7DFC"/>
    <w:rsid w:val="004C0A8A"/>
    <w:rsid w:val="004C226B"/>
    <w:rsid w:val="004C23CC"/>
    <w:rsid w:val="004C28E8"/>
    <w:rsid w:val="004C422C"/>
    <w:rsid w:val="004C61AC"/>
    <w:rsid w:val="004C78E0"/>
    <w:rsid w:val="004D1243"/>
    <w:rsid w:val="004D143D"/>
    <w:rsid w:val="004D27A8"/>
    <w:rsid w:val="004D32BE"/>
    <w:rsid w:val="004D360D"/>
    <w:rsid w:val="004D48E6"/>
    <w:rsid w:val="004D54EB"/>
    <w:rsid w:val="004D5952"/>
    <w:rsid w:val="004D5D8E"/>
    <w:rsid w:val="004D7600"/>
    <w:rsid w:val="004D7BDF"/>
    <w:rsid w:val="004E0325"/>
    <w:rsid w:val="004E0871"/>
    <w:rsid w:val="004E2F68"/>
    <w:rsid w:val="004E45CA"/>
    <w:rsid w:val="004F0588"/>
    <w:rsid w:val="004F2DE3"/>
    <w:rsid w:val="004F3956"/>
    <w:rsid w:val="004F4363"/>
    <w:rsid w:val="004F44A8"/>
    <w:rsid w:val="004F4A61"/>
    <w:rsid w:val="004F4A90"/>
    <w:rsid w:val="004F4B41"/>
    <w:rsid w:val="004F61F1"/>
    <w:rsid w:val="00501FDA"/>
    <w:rsid w:val="00503C29"/>
    <w:rsid w:val="0051315D"/>
    <w:rsid w:val="005132B8"/>
    <w:rsid w:val="005134D1"/>
    <w:rsid w:val="00516F22"/>
    <w:rsid w:val="005203E2"/>
    <w:rsid w:val="00521E76"/>
    <w:rsid w:val="005227EA"/>
    <w:rsid w:val="0052467D"/>
    <w:rsid w:val="00525AE2"/>
    <w:rsid w:val="005261EE"/>
    <w:rsid w:val="00526BD3"/>
    <w:rsid w:val="00526DB1"/>
    <w:rsid w:val="00526FFF"/>
    <w:rsid w:val="00535F3F"/>
    <w:rsid w:val="0053702A"/>
    <w:rsid w:val="005412EA"/>
    <w:rsid w:val="00541B5D"/>
    <w:rsid w:val="005424D0"/>
    <w:rsid w:val="00542BC2"/>
    <w:rsid w:val="0054308C"/>
    <w:rsid w:val="00544519"/>
    <w:rsid w:val="00544598"/>
    <w:rsid w:val="00547FCB"/>
    <w:rsid w:val="005521D1"/>
    <w:rsid w:val="005528A1"/>
    <w:rsid w:val="00552BD2"/>
    <w:rsid w:val="00554273"/>
    <w:rsid w:val="00555ADC"/>
    <w:rsid w:val="00557B9F"/>
    <w:rsid w:val="00560471"/>
    <w:rsid w:val="00560D08"/>
    <w:rsid w:val="00562F62"/>
    <w:rsid w:val="0056340C"/>
    <w:rsid w:val="00563659"/>
    <w:rsid w:val="005640FB"/>
    <w:rsid w:val="00564DE6"/>
    <w:rsid w:val="005658EC"/>
    <w:rsid w:val="005704ED"/>
    <w:rsid w:val="00571A83"/>
    <w:rsid w:val="005731B8"/>
    <w:rsid w:val="00573726"/>
    <w:rsid w:val="005737D6"/>
    <w:rsid w:val="0057382B"/>
    <w:rsid w:val="00573925"/>
    <w:rsid w:val="0057776E"/>
    <w:rsid w:val="00577DD6"/>
    <w:rsid w:val="00577F15"/>
    <w:rsid w:val="00582A47"/>
    <w:rsid w:val="00582B9C"/>
    <w:rsid w:val="00583113"/>
    <w:rsid w:val="005835D1"/>
    <w:rsid w:val="00584CC2"/>
    <w:rsid w:val="00585E14"/>
    <w:rsid w:val="00587373"/>
    <w:rsid w:val="00591371"/>
    <w:rsid w:val="005928C6"/>
    <w:rsid w:val="00593D42"/>
    <w:rsid w:val="00593DA1"/>
    <w:rsid w:val="00594247"/>
    <w:rsid w:val="00594AAD"/>
    <w:rsid w:val="00596455"/>
    <w:rsid w:val="0059677E"/>
    <w:rsid w:val="00596F58"/>
    <w:rsid w:val="00597DD4"/>
    <w:rsid w:val="00597F15"/>
    <w:rsid w:val="005A09FD"/>
    <w:rsid w:val="005A31EA"/>
    <w:rsid w:val="005A5240"/>
    <w:rsid w:val="005A789E"/>
    <w:rsid w:val="005A79C2"/>
    <w:rsid w:val="005A7A6E"/>
    <w:rsid w:val="005A7EF1"/>
    <w:rsid w:val="005B23B5"/>
    <w:rsid w:val="005B2473"/>
    <w:rsid w:val="005B3587"/>
    <w:rsid w:val="005B3875"/>
    <w:rsid w:val="005B3F3C"/>
    <w:rsid w:val="005B43FD"/>
    <w:rsid w:val="005B6000"/>
    <w:rsid w:val="005B726C"/>
    <w:rsid w:val="005C1B26"/>
    <w:rsid w:val="005C2197"/>
    <w:rsid w:val="005C3385"/>
    <w:rsid w:val="005C3472"/>
    <w:rsid w:val="005C4F67"/>
    <w:rsid w:val="005C59E4"/>
    <w:rsid w:val="005C5B3D"/>
    <w:rsid w:val="005C6F3C"/>
    <w:rsid w:val="005C707A"/>
    <w:rsid w:val="005D052B"/>
    <w:rsid w:val="005D11ED"/>
    <w:rsid w:val="005D1895"/>
    <w:rsid w:val="005D55C5"/>
    <w:rsid w:val="005D7DAC"/>
    <w:rsid w:val="005E0AA4"/>
    <w:rsid w:val="005E0C81"/>
    <w:rsid w:val="005E132C"/>
    <w:rsid w:val="005E2790"/>
    <w:rsid w:val="005E2C5B"/>
    <w:rsid w:val="005E30B7"/>
    <w:rsid w:val="005E30DF"/>
    <w:rsid w:val="005E3850"/>
    <w:rsid w:val="005E3B1E"/>
    <w:rsid w:val="005E432C"/>
    <w:rsid w:val="005E43CB"/>
    <w:rsid w:val="005E44D8"/>
    <w:rsid w:val="005E4C92"/>
    <w:rsid w:val="005E5671"/>
    <w:rsid w:val="005E68BB"/>
    <w:rsid w:val="005F33E2"/>
    <w:rsid w:val="005F429E"/>
    <w:rsid w:val="005F43D6"/>
    <w:rsid w:val="005F4F74"/>
    <w:rsid w:val="005F748A"/>
    <w:rsid w:val="006006C7"/>
    <w:rsid w:val="006018BB"/>
    <w:rsid w:val="00601A3C"/>
    <w:rsid w:val="00602BA4"/>
    <w:rsid w:val="006048E6"/>
    <w:rsid w:val="00604924"/>
    <w:rsid w:val="006055E6"/>
    <w:rsid w:val="00606E06"/>
    <w:rsid w:val="0061159E"/>
    <w:rsid w:val="00611A4F"/>
    <w:rsid w:val="00611DCD"/>
    <w:rsid w:val="006130AB"/>
    <w:rsid w:val="006133D9"/>
    <w:rsid w:val="00613595"/>
    <w:rsid w:val="00614682"/>
    <w:rsid w:val="00614D51"/>
    <w:rsid w:val="00616AC6"/>
    <w:rsid w:val="0062005E"/>
    <w:rsid w:val="00620987"/>
    <w:rsid w:val="0062622B"/>
    <w:rsid w:val="00630CE8"/>
    <w:rsid w:val="00630F56"/>
    <w:rsid w:val="00635A84"/>
    <w:rsid w:val="0064016A"/>
    <w:rsid w:val="00640DD7"/>
    <w:rsid w:val="00642B67"/>
    <w:rsid w:val="0064359A"/>
    <w:rsid w:val="00644000"/>
    <w:rsid w:val="00644F9B"/>
    <w:rsid w:val="006451ED"/>
    <w:rsid w:val="00645C9D"/>
    <w:rsid w:val="0064664F"/>
    <w:rsid w:val="00646D13"/>
    <w:rsid w:val="00647064"/>
    <w:rsid w:val="0064748F"/>
    <w:rsid w:val="006478BE"/>
    <w:rsid w:val="00647AD8"/>
    <w:rsid w:val="006500D3"/>
    <w:rsid w:val="00650167"/>
    <w:rsid w:val="0065031D"/>
    <w:rsid w:val="00651C67"/>
    <w:rsid w:val="00652DCE"/>
    <w:rsid w:val="0065313C"/>
    <w:rsid w:val="00653E8D"/>
    <w:rsid w:val="00653FE4"/>
    <w:rsid w:val="006560ED"/>
    <w:rsid w:val="0066026A"/>
    <w:rsid w:val="00660362"/>
    <w:rsid w:val="0066181F"/>
    <w:rsid w:val="00661F81"/>
    <w:rsid w:val="0066461A"/>
    <w:rsid w:val="00664A2F"/>
    <w:rsid w:val="00665876"/>
    <w:rsid w:val="006663B4"/>
    <w:rsid w:val="0066705C"/>
    <w:rsid w:val="006703A1"/>
    <w:rsid w:val="00670982"/>
    <w:rsid w:val="00670B76"/>
    <w:rsid w:val="0067170A"/>
    <w:rsid w:val="006724CF"/>
    <w:rsid w:val="0067474C"/>
    <w:rsid w:val="00674A09"/>
    <w:rsid w:val="00675990"/>
    <w:rsid w:val="0067777C"/>
    <w:rsid w:val="00680C92"/>
    <w:rsid w:val="00681BC7"/>
    <w:rsid w:val="006822F9"/>
    <w:rsid w:val="006828A4"/>
    <w:rsid w:val="00682977"/>
    <w:rsid w:val="006834E2"/>
    <w:rsid w:val="00683EEA"/>
    <w:rsid w:val="0068464A"/>
    <w:rsid w:val="00685B23"/>
    <w:rsid w:val="00686300"/>
    <w:rsid w:val="00690C52"/>
    <w:rsid w:val="00690CD5"/>
    <w:rsid w:val="0069105C"/>
    <w:rsid w:val="00691BCC"/>
    <w:rsid w:val="00692C71"/>
    <w:rsid w:val="00693E70"/>
    <w:rsid w:val="00694954"/>
    <w:rsid w:val="00695111"/>
    <w:rsid w:val="00695FFA"/>
    <w:rsid w:val="00697194"/>
    <w:rsid w:val="00697636"/>
    <w:rsid w:val="006A2ACB"/>
    <w:rsid w:val="006A2C70"/>
    <w:rsid w:val="006A2E2F"/>
    <w:rsid w:val="006A41A4"/>
    <w:rsid w:val="006A5060"/>
    <w:rsid w:val="006A6E11"/>
    <w:rsid w:val="006A732F"/>
    <w:rsid w:val="006B12A2"/>
    <w:rsid w:val="006B1920"/>
    <w:rsid w:val="006B19E1"/>
    <w:rsid w:val="006B2B62"/>
    <w:rsid w:val="006B34BD"/>
    <w:rsid w:val="006B429F"/>
    <w:rsid w:val="006B6C1D"/>
    <w:rsid w:val="006B72B0"/>
    <w:rsid w:val="006B740C"/>
    <w:rsid w:val="006B7B72"/>
    <w:rsid w:val="006B7E7B"/>
    <w:rsid w:val="006C08E0"/>
    <w:rsid w:val="006C16DF"/>
    <w:rsid w:val="006C1767"/>
    <w:rsid w:val="006C27C8"/>
    <w:rsid w:val="006C3E7E"/>
    <w:rsid w:val="006D016F"/>
    <w:rsid w:val="006D0ABA"/>
    <w:rsid w:val="006D121D"/>
    <w:rsid w:val="006D35F0"/>
    <w:rsid w:val="006D424C"/>
    <w:rsid w:val="006D4413"/>
    <w:rsid w:val="006D45D2"/>
    <w:rsid w:val="006D6406"/>
    <w:rsid w:val="006E01E6"/>
    <w:rsid w:val="006E1C51"/>
    <w:rsid w:val="006E4D47"/>
    <w:rsid w:val="006E7E4A"/>
    <w:rsid w:val="006F0081"/>
    <w:rsid w:val="006F0D3D"/>
    <w:rsid w:val="006F1198"/>
    <w:rsid w:val="006F2B3E"/>
    <w:rsid w:val="006F2C52"/>
    <w:rsid w:val="006F3657"/>
    <w:rsid w:val="006F3B25"/>
    <w:rsid w:val="006F5B57"/>
    <w:rsid w:val="006F66F9"/>
    <w:rsid w:val="006F75B5"/>
    <w:rsid w:val="006F7EBC"/>
    <w:rsid w:val="0070119F"/>
    <w:rsid w:val="00702B54"/>
    <w:rsid w:val="00703A59"/>
    <w:rsid w:val="00705043"/>
    <w:rsid w:val="007050AD"/>
    <w:rsid w:val="0070537C"/>
    <w:rsid w:val="0070581B"/>
    <w:rsid w:val="007062BC"/>
    <w:rsid w:val="0070671A"/>
    <w:rsid w:val="00707102"/>
    <w:rsid w:val="007102A9"/>
    <w:rsid w:val="00710594"/>
    <w:rsid w:val="0071061C"/>
    <w:rsid w:val="00711C81"/>
    <w:rsid w:val="0071222A"/>
    <w:rsid w:val="0071336A"/>
    <w:rsid w:val="00713A6E"/>
    <w:rsid w:val="00714730"/>
    <w:rsid w:val="00714741"/>
    <w:rsid w:val="00715037"/>
    <w:rsid w:val="00716158"/>
    <w:rsid w:val="00716416"/>
    <w:rsid w:val="00717C1E"/>
    <w:rsid w:val="00717CEF"/>
    <w:rsid w:val="00717E65"/>
    <w:rsid w:val="00720EA4"/>
    <w:rsid w:val="00720F4C"/>
    <w:rsid w:val="007228C3"/>
    <w:rsid w:val="00722A93"/>
    <w:rsid w:val="00723837"/>
    <w:rsid w:val="007256E0"/>
    <w:rsid w:val="00725783"/>
    <w:rsid w:val="00725BA3"/>
    <w:rsid w:val="00726A78"/>
    <w:rsid w:val="00727F1B"/>
    <w:rsid w:val="00733D40"/>
    <w:rsid w:val="00733F82"/>
    <w:rsid w:val="007353FA"/>
    <w:rsid w:val="007379A2"/>
    <w:rsid w:val="00744B1E"/>
    <w:rsid w:val="007454FE"/>
    <w:rsid w:val="00745C4B"/>
    <w:rsid w:val="007468FA"/>
    <w:rsid w:val="00746BEA"/>
    <w:rsid w:val="00747B45"/>
    <w:rsid w:val="00750301"/>
    <w:rsid w:val="00752329"/>
    <w:rsid w:val="007524AA"/>
    <w:rsid w:val="00752DD2"/>
    <w:rsid w:val="00753499"/>
    <w:rsid w:val="00753622"/>
    <w:rsid w:val="00754221"/>
    <w:rsid w:val="0075462A"/>
    <w:rsid w:val="00754D36"/>
    <w:rsid w:val="00755FBD"/>
    <w:rsid w:val="00755FED"/>
    <w:rsid w:val="00756270"/>
    <w:rsid w:val="0075752A"/>
    <w:rsid w:val="00766889"/>
    <w:rsid w:val="0076726A"/>
    <w:rsid w:val="00767829"/>
    <w:rsid w:val="0077069E"/>
    <w:rsid w:val="007708C8"/>
    <w:rsid w:val="00770D4A"/>
    <w:rsid w:val="00771515"/>
    <w:rsid w:val="00773229"/>
    <w:rsid w:val="00773FBA"/>
    <w:rsid w:val="00774291"/>
    <w:rsid w:val="00775277"/>
    <w:rsid w:val="007756A6"/>
    <w:rsid w:val="00780A32"/>
    <w:rsid w:val="0078159D"/>
    <w:rsid w:val="00781943"/>
    <w:rsid w:val="0078241C"/>
    <w:rsid w:val="00783501"/>
    <w:rsid w:val="00783558"/>
    <w:rsid w:val="00784359"/>
    <w:rsid w:val="00784CB6"/>
    <w:rsid w:val="00784D89"/>
    <w:rsid w:val="00785101"/>
    <w:rsid w:val="007856A2"/>
    <w:rsid w:val="00786752"/>
    <w:rsid w:val="007869A2"/>
    <w:rsid w:val="00790C5F"/>
    <w:rsid w:val="00791547"/>
    <w:rsid w:val="0079534C"/>
    <w:rsid w:val="00796D7F"/>
    <w:rsid w:val="00797CA2"/>
    <w:rsid w:val="007A024B"/>
    <w:rsid w:val="007A1915"/>
    <w:rsid w:val="007A1CC1"/>
    <w:rsid w:val="007A2769"/>
    <w:rsid w:val="007A2E9B"/>
    <w:rsid w:val="007A315B"/>
    <w:rsid w:val="007A373E"/>
    <w:rsid w:val="007A44B6"/>
    <w:rsid w:val="007A71E3"/>
    <w:rsid w:val="007B03E6"/>
    <w:rsid w:val="007B285F"/>
    <w:rsid w:val="007B4509"/>
    <w:rsid w:val="007B4542"/>
    <w:rsid w:val="007B458E"/>
    <w:rsid w:val="007B5724"/>
    <w:rsid w:val="007B5C17"/>
    <w:rsid w:val="007B65B3"/>
    <w:rsid w:val="007B7A69"/>
    <w:rsid w:val="007C0090"/>
    <w:rsid w:val="007C0AFE"/>
    <w:rsid w:val="007C0F0D"/>
    <w:rsid w:val="007C1DC3"/>
    <w:rsid w:val="007C595A"/>
    <w:rsid w:val="007C5AD9"/>
    <w:rsid w:val="007C72AC"/>
    <w:rsid w:val="007C7DBD"/>
    <w:rsid w:val="007D0C01"/>
    <w:rsid w:val="007D38BC"/>
    <w:rsid w:val="007D751C"/>
    <w:rsid w:val="007D7F4E"/>
    <w:rsid w:val="007E078E"/>
    <w:rsid w:val="007E0BAF"/>
    <w:rsid w:val="007E0F59"/>
    <w:rsid w:val="007E2045"/>
    <w:rsid w:val="007E2994"/>
    <w:rsid w:val="007E345F"/>
    <w:rsid w:val="007E3715"/>
    <w:rsid w:val="007E3800"/>
    <w:rsid w:val="007E4D3F"/>
    <w:rsid w:val="007E5B19"/>
    <w:rsid w:val="007E6287"/>
    <w:rsid w:val="007E6CED"/>
    <w:rsid w:val="007E742A"/>
    <w:rsid w:val="007E794D"/>
    <w:rsid w:val="007E7B92"/>
    <w:rsid w:val="007E7F29"/>
    <w:rsid w:val="007F0A40"/>
    <w:rsid w:val="007F21DF"/>
    <w:rsid w:val="007F232C"/>
    <w:rsid w:val="007F501A"/>
    <w:rsid w:val="007F5444"/>
    <w:rsid w:val="007F6A7D"/>
    <w:rsid w:val="008001D1"/>
    <w:rsid w:val="00800A03"/>
    <w:rsid w:val="00801AE1"/>
    <w:rsid w:val="008044C5"/>
    <w:rsid w:val="008049B7"/>
    <w:rsid w:val="00804F0C"/>
    <w:rsid w:val="0080504D"/>
    <w:rsid w:val="00806022"/>
    <w:rsid w:val="00807D44"/>
    <w:rsid w:val="00810E8F"/>
    <w:rsid w:val="008113F1"/>
    <w:rsid w:val="00812654"/>
    <w:rsid w:val="00813261"/>
    <w:rsid w:val="00815CF2"/>
    <w:rsid w:val="00817ED4"/>
    <w:rsid w:val="0082088D"/>
    <w:rsid w:val="00821380"/>
    <w:rsid w:val="0082154A"/>
    <w:rsid w:val="00821669"/>
    <w:rsid w:val="00822263"/>
    <w:rsid w:val="00822852"/>
    <w:rsid w:val="00822983"/>
    <w:rsid w:val="008238F5"/>
    <w:rsid w:val="00824952"/>
    <w:rsid w:val="00824CDF"/>
    <w:rsid w:val="00825BC9"/>
    <w:rsid w:val="008270E0"/>
    <w:rsid w:val="00827125"/>
    <w:rsid w:val="008279A7"/>
    <w:rsid w:val="008303DB"/>
    <w:rsid w:val="0083081A"/>
    <w:rsid w:val="00832391"/>
    <w:rsid w:val="00833AF1"/>
    <w:rsid w:val="0083487A"/>
    <w:rsid w:val="00834FB2"/>
    <w:rsid w:val="0083571F"/>
    <w:rsid w:val="00835F16"/>
    <w:rsid w:val="00836038"/>
    <w:rsid w:val="00836643"/>
    <w:rsid w:val="008367F6"/>
    <w:rsid w:val="00837215"/>
    <w:rsid w:val="0083751E"/>
    <w:rsid w:val="008401B1"/>
    <w:rsid w:val="00840474"/>
    <w:rsid w:val="00841EE0"/>
    <w:rsid w:val="008420F5"/>
    <w:rsid w:val="008426DA"/>
    <w:rsid w:val="008428B5"/>
    <w:rsid w:val="0084337B"/>
    <w:rsid w:val="0084418B"/>
    <w:rsid w:val="00844245"/>
    <w:rsid w:val="0084573C"/>
    <w:rsid w:val="008503B3"/>
    <w:rsid w:val="00850C35"/>
    <w:rsid w:val="008526EA"/>
    <w:rsid w:val="0085399D"/>
    <w:rsid w:val="008540E7"/>
    <w:rsid w:val="00855020"/>
    <w:rsid w:val="00856005"/>
    <w:rsid w:val="00856B46"/>
    <w:rsid w:val="00857D7B"/>
    <w:rsid w:val="00861EEC"/>
    <w:rsid w:val="0086223D"/>
    <w:rsid w:val="00863006"/>
    <w:rsid w:val="008639D2"/>
    <w:rsid w:val="00863C87"/>
    <w:rsid w:val="0086443F"/>
    <w:rsid w:val="00865A02"/>
    <w:rsid w:val="00865DAB"/>
    <w:rsid w:val="00866CF7"/>
    <w:rsid w:val="0086734F"/>
    <w:rsid w:val="00870177"/>
    <w:rsid w:val="008728D4"/>
    <w:rsid w:val="008730BB"/>
    <w:rsid w:val="0087388A"/>
    <w:rsid w:val="00874885"/>
    <w:rsid w:val="00874C79"/>
    <w:rsid w:val="00876E7A"/>
    <w:rsid w:val="0087721B"/>
    <w:rsid w:val="008802A3"/>
    <w:rsid w:val="00880B13"/>
    <w:rsid w:val="00881624"/>
    <w:rsid w:val="008821C8"/>
    <w:rsid w:val="0088249E"/>
    <w:rsid w:val="008824BD"/>
    <w:rsid w:val="00882E72"/>
    <w:rsid w:val="0088321A"/>
    <w:rsid w:val="00884060"/>
    <w:rsid w:val="0088472A"/>
    <w:rsid w:val="00885A54"/>
    <w:rsid w:val="00887741"/>
    <w:rsid w:val="00887953"/>
    <w:rsid w:val="0089009F"/>
    <w:rsid w:val="008902B6"/>
    <w:rsid w:val="00892C05"/>
    <w:rsid w:val="00892C3F"/>
    <w:rsid w:val="00892C59"/>
    <w:rsid w:val="00895954"/>
    <w:rsid w:val="008A0631"/>
    <w:rsid w:val="008A08FD"/>
    <w:rsid w:val="008A12EF"/>
    <w:rsid w:val="008A2EB9"/>
    <w:rsid w:val="008A3093"/>
    <w:rsid w:val="008A712A"/>
    <w:rsid w:val="008A7525"/>
    <w:rsid w:val="008B008A"/>
    <w:rsid w:val="008B03E5"/>
    <w:rsid w:val="008B26F8"/>
    <w:rsid w:val="008B31BB"/>
    <w:rsid w:val="008B4365"/>
    <w:rsid w:val="008B515F"/>
    <w:rsid w:val="008B59CB"/>
    <w:rsid w:val="008B5DDE"/>
    <w:rsid w:val="008B5EFD"/>
    <w:rsid w:val="008B7F98"/>
    <w:rsid w:val="008C3832"/>
    <w:rsid w:val="008C411E"/>
    <w:rsid w:val="008C4CAD"/>
    <w:rsid w:val="008C5D2C"/>
    <w:rsid w:val="008C62E5"/>
    <w:rsid w:val="008C69B4"/>
    <w:rsid w:val="008D04A5"/>
    <w:rsid w:val="008D06AF"/>
    <w:rsid w:val="008D1437"/>
    <w:rsid w:val="008D1B81"/>
    <w:rsid w:val="008D1F52"/>
    <w:rsid w:val="008D2C9E"/>
    <w:rsid w:val="008D3256"/>
    <w:rsid w:val="008D4163"/>
    <w:rsid w:val="008D451E"/>
    <w:rsid w:val="008D5A7A"/>
    <w:rsid w:val="008E12DF"/>
    <w:rsid w:val="008E2A44"/>
    <w:rsid w:val="008E30C9"/>
    <w:rsid w:val="008E44C2"/>
    <w:rsid w:val="008E4C13"/>
    <w:rsid w:val="008E51F9"/>
    <w:rsid w:val="008E5B13"/>
    <w:rsid w:val="008E629D"/>
    <w:rsid w:val="008E63C0"/>
    <w:rsid w:val="008E64E4"/>
    <w:rsid w:val="008F1A59"/>
    <w:rsid w:val="008F2924"/>
    <w:rsid w:val="008F3E8E"/>
    <w:rsid w:val="008F4A7F"/>
    <w:rsid w:val="008F4B09"/>
    <w:rsid w:val="008F560A"/>
    <w:rsid w:val="008F5AA2"/>
    <w:rsid w:val="008F7946"/>
    <w:rsid w:val="00900841"/>
    <w:rsid w:val="00901538"/>
    <w:rsid w:val="0090175F"/>
    <w:rsid w:val="0090191F"/>
    <w:rsid w:val="00902960"/>
    <w:rsid w:val="0090364E"/>
    <w:rsid w:val="00903A8E"/>
    <w:rsid w:val="00903E46"/>
    <w:rsid w:val="009049DB"/>
    <w:rsid w:val="00905DB2"/>
    <w:rsid w:val="0090602C"/>
    <w:rsid w:val="00907900"/>
    <w:rsid w:val="00910200"/>
    <w:rsid w:val="00910543"/>
    <w:rsid w:val="00911368"/>
    <w:rsid w:val="00913889"/>
    <w:rsid w:val="009141BD"/>
    <w:rsid w:val="00914C7A"/>
    <w:rsid w:val="009155BF"/>
    <w:rsid w:val="009164BE"/>
    <w:rsid w:val="009170FE"/>
    <w:rsid w:val="00920358"/>
    <w:rsid w:val="0092080F"/>
    <w:rsid w:val="00921512"/>
    <w:rsid w:val="00921E78"/>
    <w:rsid w:val="00922573"/>
    <w:rsid w:val="009235D1"/>
    <w:rsid w:val="0092378B"/>
    <w:rsid w:val="00923D7A"/>
    <w:rsid w:val="009251E4"/>
    <w:rsid w:val="0092524F"/>
    <w:rsid w:val="009255AA"/>
    <w:rsid w:val="00926175"/>
    <w:rsid w:val="009263EA"/>
    <w:rsid w:val="00930DFE"/>
    <w:rsid w:val="009337DA"/>
    <w:rsid w:val="00933E61"/>
    <w:rsid w:val="00933ED7"/>
    <w:rsid w:val="0093402B"/>
    <w:rsid w:val="00934093"/>
    <w:rsid w:val="00934B7C"/>
    <w:rsid w:val="009365F8"/>
    <w:rsid w:val="00937050"/>
    <w:rsid w:val="009400CA"/>
    <w:rsid w:val="0094024C"/>
    <w:rsid w:val="009409FB"/>
    <w:rsid w:val="0094112D"/>
    <w:rsid w:val="009413AE"/>
    <w:rsid w:val="009447D5"/>
    <w:rsid w:val="0094598E"/>
    <w:rsid w:val="00945D00"/>
    <w:rsid w:val="009478E0"/>
    <w:rsid w:val="00947CA8"/>
    <w:rsid w:val="00947D0D"/>
    <w:rsid w:val="0095016B"/>
    <w:rsid w:val="00950CCF"/>
    <w:rsid w:val="00950FE3"/>
    <w:rsid w:val="00951F2D"/>
    <w:rsid w:val="00952793"/>
    <w:rsid w:val="009529B1"/>
    <w:rsid w:val="00953ACA"/>
    <w:rsid w:val="009540C1"/>
    <w:rsid w:val="00955216"/>
    <w:rsid w:val="00956409"/>
    <w:rsid w:val="009568AF"/>
    <w:rsid w:val="00961031"/>
    <w:rsid w:val="00961706"/>
    <w:rsid w:val="00961BD2"/>
    <w:rsid w:val="00962780"/>
    <w:rsid w:val="00970B67"/>
    <w:rsid w:val="00971061"/>
    <w:rsid w:val="00972091"/>
    <w:rsid w:val="009769A5"/>
    <w:rsid w:val="00980408"/>
    <w:rsid w:val="00980AA8"/>
    <w:rsid w:val="00980ADA"/>
    <w:rsid w:val="00980D04"/>
    <w:rsid w:val="00981319"/>
    <w:rsid w:val="00983EED"/>
    <w:rsid w:val="00985092"/>
    <w:rsid w:val="00987AEE"/>
    <w:rsid w:val="00987E63"/>
    <w:rsid w:val="009902EA"/>
    <w:rsid w:val="00991627"/>
    <w:rsid w:val="009918F6"/>
    <w:rsid w:val="00992CE7"/>
    <w:rsid w:val="009932E1"/>
    <w:rsid w:val="009953ED"/>
    <w:rsid w:val="00995709"/>
    <w:rsid w:val="00996B98"/>
    <w:rsid w:val="009A000D"/>
    <w:rsid w:val="009A0BD9"/>
    <w:rsid w:val="009A199F"/>
    <w:rsid w:val="009A1C73"/>
    <w:rsid w:val="009A235F"/>
    <w:rsid w:val="009A4A18"/>
    <w:rsid w:val="009A5A92"/>
    <w:rsid w:val="009A7827"/>
    <w:rsid w:val="009A7A7C"/>
    <w:rsid w:val="009A7B93"/>
    <w:rsid w:val="009B1432"/>
    <w:rsid w:val="009B154C"/>
    <w:rsid w:val="009B1C6F"/>
    <w:rsid w:val="009B2E80"/>
    <w:rsid w:val="009B4650"/>
    <w:rsid w:val="009B5116"/>
    <w:rsid w:val="009B6D9D"/>
    <w:rsid w:val="009B6FA1"/>
    <w:rsid w:val="009B71EB"/>
    <w:rsid w:val="009B72A6"/>
    <w:rsid w:val="009B753B"/>
    <w:rsid w:val="009B78A8"/>
    <w:rsid w:val="009B7982"/>
    <w:rsid w:val="009C1359"/>
    <w:rsid w:val="009C2169"/>
    <w:rsid w:val="009C39E9"/>
    <w:rsid w:val="009C3E95"/>
    <w:rsid w:val="009C52F7"/>
    <w:rsid w:val="009C5918"/>
    <w:rsid w:val="009C5A5F"/>
    <w:rsid w:val="009C7110"/>
    <w:rsid w:val="009C7C7C"/>
    <w:rsid w:val="009D09BC"/>
    <w:rsid w:val="009D09C5"/>
    <w:rsid w:val="009D240D"/>
    <w:rsid w:val="009D28A1"/>
    <w:rsid w:val="009D2AA7"/>
    <w:rsid w:val="009D3168"/>
    <w:rsid w:val="009D3892"/>
    <w:rsid w:val="009D4448"/>
    <w:rsid w:val="009D613B"/>
    <w:rsid w:val="009E0D2F"/>
    <w:rsid w:val="009E1BC5"/>
    <w:rsid w:val="009E3D8C"/>
    <w:rsid w:val="009E417D"/>
    <w:rsid w:val="009E5D75"/>
    <w:rsid w:val="009E699A"/>
    <w:rsid w:val="009E69EA"/>
    <w:rsid w:val="009E7DA5"/>
    <w:rsid w:val="009F094A"/>
    <w:rsid w:val="009F1C0C"/>
    <w:rsid w:val="009F20EA"/>
    <w:rsid w:val="009F2D2C"/>
    <w:rsid w:val="009F4C80"/>
    <w:rsid w:val="009F736D"/>
    <w:rsid w:val="009F7452"/>
    <w:rsid w:val="009F784C"/>
    <w:rsid w:val="00A04D83"/>
    <w:rsid w:val="00A06BBC"/>
    <w:rsid w:val="00A072BA"/>
    <w:rsid w:val="00A109A7"/>
    <w:rsid w:val="00A130A2"/>
    <w:rsid w:val="00A13E50"/>
    <w:rsid w:val="00A143EA"/>
    <w:rsid w:val="00A14E17"/>
    <w:rsid w:val="00A14F63"/>
    <w:rsid w:val="00A16D5F"/>
    <w:rsid w:val="00A16E85"/>
    <w:rsid w:val="00A213B0"/>
    <w:rsid w:val="00A21688"/>
    <w:rsid w:val="00A21A2D"/>
    <w:rsid w:val="00A21F32"/>
    <w:rsid w:val="00A222D0"/>
    <w:rsid w:val="00A2230F"/>
    <w:rsid w:val="00A2267E"/>
    <w:rsid w:val="00A2454F"/>
    <w:rsid w:val="00A245FE"/>
    <w:rsid w:val="00A25170"/>
    <w:rsid w:val="00A267B0"/>
    <w:rsid w:val="00A30B8B"/>
    <w:rsid w:val="00A31C0D"/>
    <w:rsid w:val="00A346FA"/>
    <w:rsid w:val="00A376D1"/>
    <w:rsid w:val="00A40314"/>
    <w:rsid w:val="00A416B7"/>
    <w:rsid w:val="00A42CE0"/>
    <w:rsid w:val="00A4323A"/>
    <w:rsid w:val="00A45025"/>
    <w:rsid w:val="00A45074"/>
    <w:rsid w:val="00A45709"/>
    <w:rsid w:val="00A463C2"/>
    <w:rsid w:val="00A47776"/>
    <w:rsid w:val="00A507AE"/>
    <w:rsid w:val="00A527B1"/>
    <w:rsid w:val="00A53238"/>
    <w:rsid w:val="00A535F6"/>
    <w:rsid w:val="00A5440E"/>
    <w:rsid w:val="00A56184"/>
    <w:rsid w:val="00A576C0"/>
    <w:rsid w:val="00A57950"/>
    <w:rsid w:val="00A57CD6"/>
    <w:rsid w:val="00A60FC8"/>
    <w:rsid w:val="00A61D54"/>
    <w:rsid w:val="00A626EE"/>
    <w:rsid w:val="00A636D5"/>
    <w:rsid w:val="00A63F28"/>
    <w:rsid w:val="00A65496"/>
    <w:rsid w:val="00A661DF"/>
    <w:rsid w:val="00A665FB"/>
    <w:rsid w:val="00A67766"/>
    <w:rsid w:val="00A703D7"/>
    <w:rsid w:val="00A711AD"/>
    <w:rsid w:val="00A715B5"/>
    <w:rsid w:val="00A7313C"/>
    <w:rsid w:val="00A76D28"/>
    <w:rsid w:val="00A77869"/>
    <w:rsid w:val="00A77B2E"/>
    <w:rsid w:val="00A810FE"/>
    <w:rsid w:val="00A82656"/>
    <w:rsid w:val="00A83BEE"/>
    <w:rsid w:val="00A845E4"/>
    <w:rsid w:val="00A849F4"/>
    <w:rsid w:val="00A85569"/>
    <w:rsid w:val="00A901FF"/>
    <w:rsid w:val="00A9033B"/>
    <w:rsid w:val="00A90A57"/>
    <w:rsid w:val="00A9238A"/>
    <w:rsid w:val="00A92E6E"/>
    <w:rsid w:val="00A93D3D"/>
    <w:rsid w:val="00A94CD9"/>
    <w:rsid w:val="00A94DB9"/>
    <w:rsid w:val="00A94E81"/>
    <w:rsid w:val="00A95063"/>
    <w:rsid w:val="00A9525B"/>
    <w:rsid w:val="00A967AA"/>
    <w:rsid w:val="00A97E16"/>
    <w:rsid w:val="00AA040C"/>
    <w:rsid w:val="00AA04D1"/>
    <w:rsid w:val="00AA070B"/>
    <w:rsid w:val="00AA0729"/>
    <w:rsid w:val="00AA0B6A"/>
    <w:rsid w:val="00AA66B7"/>
    <w:rsid w:val="00AB0589"/>
    <w:rsid w:val="00AB1925"/>
    <w:rsid w:val="00AB1B14"/>
    <w:rsid w:val="00AB20FF"/>
    <w:rsid w:val="00AB3DAB"/>
    <w:rsid w:val="00AB4B80"/>
    <w:rsid w:val="00AB5205"/>
    <w:rsid w:val="00AB547D"/>
    <w:rsid w:val="00AB54A7"/>
    <w:rsid w:val="00AC0AAC"/>
    <w:rsid w:val="00AC18F4"/>
    <w:rsid w:val="00AC1C70"/>
    <w:rsid w:val="00AC2E3C"/>
    <w:rsid w:val="00AC3BBA"/>
    <w:rsid w:val="00AC7106"/>
    <w:rsid w:val="00AD0055"/>
    <w:rsid w:val="00AD0C62"/>
    <w:rsid w:val="00AD2204"/>
    <w:rsid w:val="00AD226F"/>
    <w:rsid w:val="00AD27A8"/>
    <w:rsid w:val="00AD39C3"/>
    <w:rsid w:val="00AD3F7B"/>
    <w:rsid w:val="00AD4915"/>
    <w:rsid w:val="00AD4D08"/>
    <w:rsid w:val="00AD4DCD"/>
    <w:rsid w:val="00AD63DA"/>
    <w:rsid w:val="00AE0542"/>
    <w:rsid w:val="00AE25E4"/>
    <w:rsid w:val="00AE2E35"/>
    <w:rsid w:val="00AE35DD"/>
    <w:rsid w:val="00AE4902"/>
    <w:rsid w:val="00AE5541"/>
    <w:rsid w:val="00AE631A"/>
    <w:rsid w:val="00AE6DA0"/>
    <w:rsid w:val="00AE7B58"/>
    <w:rsid w:val="00AE7DB8"/>
    <w:rsid w:val="00AF210E"/>
    <w:rsid w:val="00AF3B62"/>
    <w:rsid w:val="00AF3C8C"/>
    <w:rsid w:val="00AF49B8"/>
    <w:rsid w:val="00AF52BC"/>
    <w:rsid w:val="00AF698D"/>
    <w:rsid w:val="00AF7C83"/>
    <w:rsid w:val="00B0078E"/>
    <w:rsid w:val="00B01E0B"/>
    <w:rsid w:val="00B02190"/>
    <w:rsid w:val="00B0380D"/>
    <w:rsid w:val="00B04772"/>
    <w:rsid w:val="00B05689"/>
    <w:rsid w:val="00B057D3"/>
    <w:rsid w:val="00B05D68"/>
    <w:rsid w:val="00B06AE5"/>
    <w:rsid w:val="00B11482"/>
    <w:rsid w:val="00B114AC"/>
    <w:rsid w:val="00B11757"/>
    <w:rsid w:val="00B125B2"/>
    <w:rsid w:val="00B12E97"/>
    <w:rsid w:val="00B14C12"/>
    <w:rsid w:val="00B16429"/>
    <w:rsid w:val="00B16E4C"/>
    <w:rsid w:val="00B174F7"/>
    <w:rsid w:val="00B20140"/>
    <w:rsid w:val="00B2060F"/>
    <w:rsid w:val="00B208CA"/>
    <w:rsid w:val="00B21B48"/>
    <w:rsid w:val="00B21F5B"/>
    <w:rsid w:val="00B220AE"/>
    <w:rsid w:val="00B222FF"/>
    <w:rsid w:val="00B229E0"/>
    <w:rsid w:val="00B236D0"/>
    <w:rsid w:val="00B24C9D"/>
    <w:rsid w:val="00B251D3"/>
    <w:rsid w:val="00B25A53"/>
    <w:rsid w:val="00B262CB"/>
    <w:rsid w:val="00B264F3"/>
    <w:rsid w:val="00B27703"/>
    <w:rsid w:val="00B30E37"/>
    <w:rsid w:val="00B3213D"/>
    <w:rsid w:val="00B3333F"/>
    <w:rsid w:val="00B3368B"/>
    <w:rsid w:val="00B33EEA"/>
    <w:rsid w:val="00B34972"/>
    <w:rsid w:val="00B34DB8"/>
    <w:rsid w:val="00B35472"/>
    <w:rsid w:val="00B359C3"/>
    <w:rsid w:val="00B408B6"/>
    <w:rsid w:val="00B41AB9"/>
    <w:rsid w:val="00B420DF"/>
    <w:rsid w:val="00B424AD"/>
    <w:rsid w:val="00B424E6"/>
    <w:rsid w:val="00B435C0"/>
    <w:rsid w:val="00B4421C"/>
    <w:rsid w:val="00B467E7"/>
    <w:rsid w:val="00B50CEB"/>
    <w:rsid w:val="00B5138B"/>
    <w:rsid w:val="00B51790"/>
    <w:rsid w:val="00B523BB"/>
    <w:rsid w:val="00B552D1"/>
    <w:rsid w:val="00B57556"/>
    <w:rsid w:val="00B603AA"/>
    <w:rsid w:val="00B60D36"/>
    <w:rsid w:val="00B62334"/>
    <w:rsid w:val="00B64EA4"/>
    <w:rsid w:val="00B650E8"/>
    <w:rsid w:val="00B65410"/>
    <w:rsid w:val="00B65BA3"/>
    <w:rsid w:val="00B66CDC"/>
    <w:rsid w:val="00B6796B"/>
    <w:rsid w:val="00B71432"/>
    <w:rsid w:val="00B7169B"/>
    <w:rsid w:val="00B729C1"/>
    <w:rsid w:val="00B73E95"/>
    <w:rsid w:val="00B743D8"/>
    <w:rsid w:val="00B74AFA"/>
    <w:rsid w:val="00B75DBE"/>
    <w:rsid w:val="00B75EF7"/>
    <w:rsid w:val="00B7698A"/>
    <w:rsid w:val="00B76C86"/>
    <w:rsid w:val="00B8017B"/>
    <w:rsid w:val="00B809DF"/>
    <w:rsid w:val="00B81CF6"/>
    <w:rsid w:val="00B82306"/>
    <w:rsid w:val="00B8288F"/>
    <w:rsid w:val="00B83C15"/>
    <w:rsid w:val="00B843F9"/>
    <w:rsid w:val="00B84A6A"/>
    <w:rsid w:val="00B84AB5"/>
    <w:rsid w:val="00B86CFD"/>
    <w:rsid w:val="00B915D1"/>
    <w:rsid w:val="00B923BB"/>
    <w:rsid w:val="00B95968"/>
    <w:rsid w:val="00B96213"/>
    <w:rsid w:val="00B9723F"/>
    <w:rsid w:val="00BA0C76"/>
    <w:rsid w:val="00BA1789"/>
    <w:rsid w:val="00BA32B1"/>
    <w:rsid w:val="00BA569E"/>
    <w:rsid w:val="00BA6265"/>
    <w:rsid w:val="00BA6FDE"/>
    <w:rsid w:val="00BA7924"/>
    <w:rsid w:val="00BB027B"/>
    <w:rsid w:val="00BB25F7"/>
    <w:rsid w:val="00BB29AA"/>
    <w:rsid w:val="00BB2BBA"/>
    <w:rsid w:val="00BB30ED"/>
    <w:rsid w:val="00BB3208"/>
    <w:rsid w:val="00BB5E4D"/>
    <w:rsid w:val="00BB62D0"/>
    <w:rsid w:val="00BB6644"/>
    <w:rsid w:val="00BB6679"/>
    <w:rsid w:val="00BB67AB"/>
    <w:rsid w:val="00BB78DF"/>
    <w:rsid w:val="00BB7FB0"/>
    <w:rsid w:val="00BC1CB5"/>
    <w:rsid w:val="00BC23E0"/>
    <w:rsid w:val="00BC268A"/>
    <w:rsid w:val="00BC2C46"/>
    <w:rsid w:val="00BC3622"/>
    <w:rsid w:val="00BC37F7"/>
    <w:rsid w:val="00BC427D"/>
    <w:rsid w:val="00BD04D9"/>
    <w:rsid w:val="00BD0DE5"/>
    <w:rsid w:val="00BD2925"/>
    <w:rsid w:val="00BD2CFE"/>
    <w:rsid w:val="00BD4AA1"/>
    <w:rsid w:val="00BD5D13"/>
    <w:rsid w:val="00BD6081"/>
    <w:rsid w:val="00BD6311"/>
    <w:rsid w:val="00BE13E0"/>
    <w:rsid w:val="00BE1936"/>
    <w:rsid w:val="00BE1989"/>
    <w:rsid w:val="00BE2406"/>
    <w:rsid w:val="00BE28E0"/>
    <w:rsid w:val="00BE2FB1"/>
    <w:rsid w:val="00BE4B0E"/>
    <w:rsid w:val="00BE57D5"/>
    <w:rsid w:val="00BF0239"/>
    <w:rsid w:val="00BF0DA3"/>
    <w:rsid w:val="00BF4943"/>
    <w:rsid w:val="00BF4B05"/>
    <w:rsid w:val="00BF63DC"/>
    <w:rsid w:val="00BF7513"/>
    <w:rsid w:val="00BF7946"/>
    <w:rsid w:val="00BF7ECD"/>
    <w:rsid w:val="00C00843"/>
    <w:rsid w:val="00C010AF"/>
    <w:rsid w:val="00C023BB"/>
    <w:rsid w:val="00C03508"/>
    <w:rsid w:val="00C044C1"/>
    <w:rsid w:val="00C0662E"/>
    <w:rsid w:val="00C06A83"/>
    <w:rsid w:val="00C1136E"/>
    <w:rsid w:val="00C117FB"/>
    <w:rsid w:val="00C130E9"/>
    <w:rsid w:val="00C13841"/>
    <w:rsid w:val="00C167E7"/>
    <w:rsid w:val="00C204A7"/>
    <w:rsid w:val="00C22314"/>
    <w:rsid w:val="00C22F0F"/>
    <w:rsid w:val="00C2314B"/>
    <w:rsid w:val="00C24654"/>
    <w:rsid w:val="00C255BC"/>
    <w:rsid w:val="00C2672F"/>
    <w:rsid w:val="00C267A7"/>
    <w:rsid w:val="00C26ACB"/>
    <w:rsid w:val="00C26F2A"/>
    <w:rsid w:val="00C2706C"/>
    <w:rsid w:val="00C276E1"/>
    <w:rsid w:val="00C30615"/>
    <w:rsid w:val="00C313D4"/>
    <w:rsid w:val="00C31F14"/>
    <w:rsid w:val="00C32388"/>
    <w:rsid w:val="00C32D16"/>
    <w:rsid w:val="00C33E7C"/>
    <w:rsid w:val="00C3421B"/>
    <w:rsid w:val="00C34D81"/>
    <w:rsid w:val="00C35EFE"/>
    <w:rsid w:val="00C40C45"/>
    <w:rsid w:val="00C40F43"/>
    <w:rsid w:val="00C41077"/>
    <w:rsid w:val="00C4186B"/>
    <w:rsid w:val="00C41944"/>
    <w:rsid w:val="00C420D5"/>
    <w:rsid w:val="00C42C43"/>
    <w:rsid w:val="00C43CB7"/>
    <w:rsid w:val="00C45744"/>
    <w:rsid w:val="00C45818"/>
    <w:rsid w:val="00C45D89"/>
    <w:rsid w:val="00C46CDE"/>
    <w:rsid w:val="00C47116"/>
    <w:rsid w:val="00C4711E"/>
    <w:rsid w:val="00C4784E"/>
    <w:rsid w:val="00C504E7"/>
    <w:rsid w:val="00C51129"/>
    <w:rsid w:val="00C52688"/>
    <w:rsid w:val="00C53916"/>
    <w:rsid w:val="00C53C46"/>
    <w:rsid w:val="00C5516D"/>
    <w:rsid w:val="00C55508"/>
    <w:rsid w:val="00C57FF9"/>
    <w:rsid w:val="00C617B3"/>
    <w:rsid w:val="00C626B4"/>
    <w:rsid w:val="00C6294A"/>
    <w:rsid w:val="00C629E7"/>
    <w:rsid w:val="00C63B7F"/>
    <w:rsid w:val="00C65C9B"/>
    <w:rsid w:val="00C65DCC"/>
    <w:rsid w:val="00C7017E"/>
    <w:rsid w:val="00C715F6"/>
    <w:rsid w:val="00C723F1"/>
    <w:rsid w:val="00C727AC"/>
    <w:rsid w:val="00C745A5"/>
    <w:rsid w:val="00C75341"/>
    <w:rsid w:val="00C77BD0"/>
    <w:rsid w:val="00C802D3"/>
    <w:rsid w:val="00C80787"/>
    <w:rsid w:val="00C81520"/>
    <w:rsid w:val="00C827FA"/>
    <w:rsid w:val="00C8494D"/>
    <w:rsid w:val="00C85845"/>
    <w:rsid w:val="00C87EDF"/>
    <w:rsid w:val="00C87F7A"/>
    <w:rsid w:val="00C91DAC"/>
    <w:rsid w:val="00C94394"/>
    <w:rsid w:val="00C943E5"/>
    <w:rsid w:val="00CA0C72"/>
    <w:rsid w:val="00CA1DBF"/>
    <w:rsid w:val="00CA383C"/>
    <w:rsid w:val="00CA6438"/>
    <w:rsid w:val="00CB0CA8"/>
    <w:rsid w:val="00CB119C"/>
    <w:rsid w:val="00CB15D1"/>
    <w:rsid w:val="00CB18B6"/>
    <w:rsid w:val="00CB2C09"/>
    <w:rsid w:val="00CB3069"/>
    <w:rsid w:val="00CB31F2"/>
    <w:rsid w:val="00CB43AE"/>
    <w:rsid w:val="00CB4921"/>
    <w:rsid w:val="00CB742B"/>
    <w:rsid w:val="00CB7528"/>
    <w:rsid w:val="00CB76BE"/>
    <w:rsid w:val="00CC1F48"/>
    <w:rsid w:val="00CC41F2"/>
    <w:rsid w:val="00CC4457"/>
    <w:rsid w:val="00CC4A27"/>
    <w:rsid w:val="00CC4F2B"/>
    <w:rsid w:val="00CC6319"/>
    <w:rsid w:val="00CC6492"/>
    <w:rsid w:val="00CC68D6"/>
    <w:rsid w:val="00CC7607"/>
    <w:rsid w:val="00CD0A30"/>
    <w:rsid w:val="00CD0F01"/>
    <w:rsid w:val="00CD2AC0"/>
    <w:rsid w:val="00CD2FF7"/>
    <w:rsid w:val="00CD4A18"/>
    <w:rsid w:val="00CD73C8"/>
    <w:rsid w:val="00CD7F33"/>
    <w:rsid w:val="00CE01A9"/>
    <w:rsid w:val="00CE1320"/>
    <w:rsid w:val="00CE16A7"/>
    <w:rsid w:val="00CE17F5"/>
    <w:rsid w:val="00CE30FC"/>
    <w:rsid w:val="00CE345D"/>
    <w:rsid w:val="00CE3EBF"/>
    <w:rsid w:val="00CE48B5"/>
    <w:rsid w:val="00CE58A2"/>
    <w:rsid w:val="00CE61B4"/>
    <w:rsid w:val="00CE6459"/>
    <w:rsid w:val="00CF0527"/>
    <w:rsid w:val="00CF184D"/>
    <w:rsid w:val="00CF1F8A"/>
    <w:rsid w:val="00CF2092"/>
    <w:rsid w:val="00CF2C7C"/>
    <w:rsid w:val="00CF3B10"/>
    <w:rsid w:val="00CF4428"/>
    <w:rsid w:val="00CF4BF4"/>
    <w:rsid w:val="00CF55E3"/>
    <w:rsid w:val="00CF6161"/>
    <w:rsid w:val="00CF66C6"/>
    <w:rsid w:val="00CF6840"/>
    <w:rsid w:val="00CF705E"/>
    <w:rsid w:val="00D00772"/>
    <w:rsid w:val="00D0195E"/>
    <w:rsid w:val="00D03EC0"/>
    <w:rsid w:val="00D0499F"/>
    <w:rsid w:val="00D05E0A"/>
    <w:rsid w:val="00D05E49"/>
    <w:rsid w:val="00D06C6D"/>
    <w:rsid w:val="00D07EFA"/>
    <w:rsid w:val="00D105DA"/>
    <w:rsid w:val="00D10F00"/>
    <w:rsid w:val="00D11A3D"/>
    <w:rsid w:val="00D136CE"/>
    <w:rsid w:val="00D157FA"/>
    <w:rsid w:val="00D16493"/>
    <w:rsid w:val="00D17153"/>
    <w:rsid w:val="00D17907"/>
    <w:rsid w:val="00D21345"/>
    <w:rsid w:val="00D22831"/>
    <w:rsid w:val="00D22A9C"/>
    <w:rsid w:val="00D248F2"/>
    <w:rsid w:val="00D2532E"/>
    <w:rsid w:val="00D25C82"/>
    <w:rsid w:val="00D26D57"/>
    <w:rsid w:val="00D275A6"/>
    <w:rsid w:val="00D27DE5"/>
    <w:rsid w:val="00D31382"/>
    <w:rsid w:val="00D31C17"/>
    <w:rsid w:val="00D32E2E"/>
    <w:rsid w:val="00D339F8"/>
    <w:rsid w:val="00D33BE6"/>
    <w:rsid w:val="00D33C29"/>
    <w:rsid w:val="00D33C98"/>
    <w:rsid w:val="00D33CDD"/>
    <w:rsid w:val="00D34CD1"/>
    <w:rsid w:val="00D364D8"/>
    <w:rsid w:val="00D36BEB"/>
    <w:rsid w:val="00D40433"/>
    <w:rsid w:val="00D40975"/>
    <w:rsid w:val="00D40CC0"/>
    <w:rsid w:val="00D42F06"/>
    <w:rsid w:val="00D44559"/>
    <w:rsid w:val="00D44684"/>
    <w:rsid w:val="00D46728"/>
    <w:rsid w:val="00D46BDF"/>
    <w:rsid w:val="00D46F06"/>
    <w:rsid w:val="00D479FE"/>
    <w:rsid w:val="00D505FE"/>
    <w:rsid w:val="00D5136F"/>
    <w:rsid w:val="00D5566C"/>
    <w:rsid w:val="00D56952"/>
    <w:rsid w:val="00D56F6B"/>
    <w:rsid w:val="00D571F8"/>
    <w:rsid w:val="00D57230"/>
    <w:rsid w:val="00D6039B"/>
    <w:rsid w:val="00D60FE8"/>
    <w:rsid w:val="00D61458"/>
    <w:rsid w:val="00D623F5"/>
    <w:rsid w:val="00D62668"/>
    <w:rsid w:val="00D650A4"/>
    <w:rsid w:val="00D6696D"/>
    <w:rsid w:val="00D66D7E"/>
    <w:rsid w:val="00D67488"/>
    <w:rsid w:val="00D676A4"/>
    <w:rsid w:val="00D703B7"/>
    <w:rsid w:val="00D70B00"/>
    <w:rsid w:val="00D7496E"/>
    <w:rsid w:val="00D75550"/>
    <w:rsid w:val="00D759D1"/>
    <w:rsid w:val="00D81E55"/>
    <w:rsid w:val="00D82250"/>
    <w:rsid w:val="00D823D5"/>
    <w:rsid w:val="00D836F8"/>
    <w:rsid w:val="00D83DB4"/>
    <w:rsid w:val="00D84DA3"/>
    <w:rsid w:val="00D85614"/>
    <w:rsid w:val="00D85714"/>
    <w:rsid w:val="00D85D84"/>
    <w:rsid w:val="00D9044E"/>
    <w:rsid w:val="00D906F4"/>
    <w:rsid w:val="00D9087D"/>
    <w:rsid w:val="00D90C82"/>
    <w:rsid w:val="00D90D47"/>
    <w:rsid w:val="00D90F30"/>
    <w:rsid w:val="00D91405"/>
    <w:rsid w:val="00D91A6C"/>
    <w:rsid w:val="00D92597"/>
    <w:rsid w:val="00D93933"/>
    <w:rsid w:val="00D94111"/>
    <w:rsid w:val="00D96591"/>
    <w:rsid w:val="00D976CA"/>
    <w:rsid w:val="00D97CC3"/>
    <w:rsid w:val="00D97DE7"/>
    <w:rsid w:val="00DA0395"/>
    <w:rsid w:val="00DA1BCD"/>
    <w:rsid w:val="00DA1E84"/>
    <w:rsid w:val="00DA28BF"/>
    <w:rsid w:val="00DA3607"/>
    <w:rsid w:val="00DA4D29"/>
    <w:rsid w:val="00DA4ED3"/>
    <w:rsid w:val="00DA7E10"/>
    <w:rsid w:val="00DB0B72"/>
    <w:rsid w:val="00DB1B0E"/>
    <w:rsid w:val="00DB2603"/>
    <w:rsid w:val="00DB29B2"/>
    <w:rsid w:val="00DB376C"/>
    <w:rsid w:val="00DB3D33"/>
    <w:rsid w:val="00DB3DE1"/>
    <w:rsid w:val="00DB463A"/>
    <w:rsid w:val="00DB6D0E"/>
    <w:rsid w:val="00DC04AF"/>
    <w:rsid w:val="00DC0A90"/>
    <w:rsid w:val="00DC1065"/>
    <w:rsid w:val="00DC1D95"/>
    <w:rsid w:val="00DC20F4"/>
    <w:rsid w:val="00DC2F32"/>
    <w:rsid w:val="00DC4B97"/>
    <w:rsid w:val="00DC5428"/>
    <w:rsid w:val="00DC6081"/>
    <w:rsid w:val="00DC6484"/>
    <w:rsid w:val="00DC6673"/>
    <w:rsid w:val="00DC683B"/>
    <w:rsid w:val="00DC6A44"/>
    <w:rsid w:val="00DC7779"/>
    <w:rsid w:val="00DC7F77"/>
    <w:rsid w:val="00DD03DB"/>
    <w:rsid w:val="00DD14A9"/>
    <w:rsid w:val="00DD1AF4"/>
    <w:rsid w:val="00DD24C3"/>
    <w:rsid w:val="00DD2C47"/>
    <w:rsid w:val="00DD3272"/>
    <w:rsid w:val="00DD5550"/>
    <w:rsid w:val="00DD69A7"/>
    <w:rsid w:val="00DD6A77"/>
    <w:rsid w:val="00DD6C1A"/>
    <w:rsid w:val="00DD6F01"/>
    <w:rsid w:val="00DE02CA"/>
    <w:rsid w:val="00DE1997"/>
    <w:rsid w:val="00DE3DA5"/>
    <w:rsid w:val="00DE4B99"/>
    <w:rsid w:val="00DE4BD4"/>
    <w:rsid w:val="00DE5A55"/>
    <w:rsid w:val="00DF0BFB"/>
    <w:rsid w:val="00DF2895"/>
    <w:rsid w:val="00DF37D7"/>
    <w:rsid w:val="00DF65AC"/>
    <w:rsid w:val="00DF68F8"/>
    <w:rsid w:val="00DF6DAC"/>
    <w:rsid w:val="00DF7DC6"/>
    <w:rsid w:val="00DF7DF8"/>
    <w:rsid w:val="00E00244"/>
    <w:rsid w:val="00E00640"/>
    <w:rsid w:val="00E02199"/>
    <w:rsid w:val="00E021B8"/>
    <w:rsid w:val="00E03398"/>
    <w:rsid w:val="00E04519"/>
    <w:rsid w:val="00E05BE5"/>
    <w:rsid w:val="00E06CBA"/>
    <w:rsid w:val="00E07529"/>
    <w:rsid w:val="00E11EC5"/>
    <w:rsid w:val="00E12535"/>
    <w:rsid w:val="00E12A36"/>
    <w:rsid w:val="00E14BCF"/>
    <w:rsid w:val="00E16D3B"/>
    <w:rsid w:val="00E178AE"/>
    <w:rsid w:val="00E2041B"/>
    <w:rsid w:val="00E20F60"/>
    <w:rsid w:val="00E22AD3"/>
    <w:rsid w:val="00E240BA"/>
    <w:rsid w:val="00E24369"/>
    <w:rsid w:val="00E248E6"/>
    <w:rsid w:val="00E257B5"/>
    <w:rsid w:val="00E25990"/>
    <w:rsid w:val="00E26DA0"/>
    <w:rsid w:val="00E314B0"/>
    <w:rsid w:val="00E3157D"/>
    <w:rsid w:val="00E31942"/>
    <w:rsid w:val="00E31956"/>
    <w:rsid w:val="00E327CE"/>
    <w:rsid w:val="00E32953"/>
    <w:rsid w:val="00E32A44"/>
    <w:rsid w:val="00E33384"/>
    <w:rsid w:val="00E33607"/>
    <w:rsid w:val="00E34922"/>
    <w:rsid w:val="00E3550D"/>
    <w:rsid w:val="00E35E0E"/>
    <w:rsid w:val="00E3606B"/>
    <w:rsid w:val="00E3645A"/>
    <w:rsid w:val="00E3659E"/>
    <w:rsid w:val="00E37888"/>
    <w:rsid w:val="00E404A3"/>
    <w:rsid w:val="00E42669"/>
    <w:rsid w:val="00E443BE"/>
    <w:rsid w:val="00E448F2"/>
    <w:rsid w:val="00E44C06"/>
    <w:rsid w:val="00E4572D"/>
    <w:rsid w:val="00E45955"/>
    <w:rsid w:val="00E45BF5"/>
    <w:rsid w:val="00E4753E"/>
    <w:rsid w:val="00E5025E"/>
    <w:rsid w:val="00E513FB"/>
    <w:rsid w:val="00E52E2C"/>
    <w:rsid w:val="00E550DA"/>
    <w:rsid w:val="00E5582A"/>
    <w:rsid w:val="00E55E7D"/>
    <w:rsid w:val="00E57FE6"/>
    <w:rsid w:val="00E60B44"/>
    <w:rsid w:val="00E61662"/>
    <w:rsid w:val="00E61F11"/>
    <w:rsid w:val="00E62121"/>
    <w:rsid w:val="00E62A05"/>
    <w:rsid w:val="00E64414"/>
    <w:rsid w:val="00E64EC8"/>
    <w:rsid w:val="00E64FC8"/>
    <w:rsid w:val="00E67176"/>
    <w:rsid w:val="00E67F12"/>
    <w:rsid w:val="00E70954"/>
    <w:rsid w:val="00E72571"/>
    <w:rsid w:val="00E72A72"/>
    <w:rsid w:val="00E74030"/>
    <w:rsid w:val="00E7418B"/>
    <w:rsid w:val="00E74EF3"/>
    <w:rsid w:val="00E75EEF"/>
    <w:rsid w:val="00E764CD"/>
    <w:rsid w:val="00E77F4C"/>
    <w:rsid w:val="00E80CA9"/>
    <w:rsid w:val="00E80D07"/>
    <w:rsid w:val="00E82F36"/>
    <w:rsid w:val="00E83BFF"/>
    <w:rsid w:val="00E84B51"/>
    <w:rsid w:val="00E84C75"/>
    <w:rsid w:val="00E84D85"/>
    <w:rsid w:val="00E84E00"/>
    <w:rsid w:val="00E86517"/>
    <w:rsid w:val="00E903B6"/>
    <w:rsid w:val="00E91485"/>
    <w:rsid w:val="00E91634"/>
    <w:rsid w:val="00E91AAF"/>
    <w:rsid w:val="00E9268C"/>
    <w:rsid w:val="00E92F39"/>
    <w:rsid w:val="00E93572"/>
    <w:rsid w:val="00E94DCA"/>
    <w:rsid w:val="00E95AA8"/>
    <w:rsid w:val="00E967B5"/>
    <w:rsid w:val="00EA173A"/>
    <w:rsid w:val="00EA1A5C"/>
    <w:rsid w:val="00EA4006"/>
    <w:rsid w:val="00EA4482"/>
    <w:rsid w:val="00EA4D87"/>
    <w:rsid w:val="00EB06BE"/>
    <w:rsid w:val="00EB1300"/>
    <w:rsid w:val="00EB1A5E"/>
    <w:rsid w:val="00EB1AE3"/>
    <w:rsid w:val="00EB285C"/>
    <w:rsid w:val="00EB3D8F"/>
    <w:rsid w:val="00EB4958"/>
    <w:rsid w:val="00EB558A"/>
    <w:rsid w:val="00EB6947"/>
    <w:rsid w:val="00EC0A38"/>
    <w:rsid w:val="00EC1026"/>
    <w:rsid w:val="00EC78FC"/>
    <w:rsid w:val="00ED0B28"/>
    <w:rsid w:val="00ED0C72"/>
    <w:rsid w:val="00ED2A61"/>
    <w:rsid w:val="00ED2E85"/>
    <w:rsid w:val="00ED6A2C"/>
    <w:rsid w:val="00ED7592"/>
    <w:rsid w:val="00EE1523"/>
    <w:rsid w:val="00EE2EFA"/>
    <w:rsid w:val="00EE3B70"/>
    <w:rsid w:val="00EE3F1D"/>
    <w:rsid w:val="00EE441B"/>
    <w:rsid w:val="00EE6A24"/>
    <w:rsid w:val="00EE6B48"/>
    <w:rsid w:val="00EE6DDB"/>
    <w:rsid w:val="00EE6EE2"/>
    <w:rsid w:val="00EF0D76"/>
    <w:rsid w:val="00EF3B54"/>
    <w:rsid w:val="00EF3B80"/>
    <w:rsid w:val="00EF5EC3"/>
    <w:rsid w:val="00EF69E1"/>
    <w:rsid w:val="00EF710E"/>
    <w:rsid w:val="00EF7A97"/>
    <w:rsid w:val="00F004B7"/>
    <w:rsid w:val="00F004BB"/>
    <w:rsid w:val="00F0068F"/>
    <w:rsid w:val="00F00C68"/>
    <w:rsid w:val="00F011A3"/>
    <w:rsid w:val="00F02228"/>
    <w:rsid w:val="00F023D9"/>
    <w:rsid w:val="00F02801"/>
    <w:rsid w:val="00F0440B"/>
    <w:rsid w:val="00F048C4"/>
    <w:rsid w:val="00F07646"/>
    <w:rsid w:val="00F10EBB"/>
    <w:rsid w:val="00F11677"/>
    <w:rsid w:val="00F11A42"/>
    <w:rsid w:val="00F125B3"/>
    <w:rsid w:val="00F14811"/>
    <w:rsid w:val="00F14AB0"/>
    <w:rsid w:val="00F151BC"/>
    <w:rsid w:val="00F15492"/>
    <w:rsid w:val="00F15D2D"/>
    <w:rsid w:val="00F15FC1"/>
    <w:rsid w:val="00F16B8C"/>
    <w:rsid w:val="00F17CDA"/>
    <w:rsid w:val="00F202EC"/>
    <w:rsid w:val="00F22975"/>
    <w:rsid w:val="00F22DEE"/>
    <w:rsid w:val="00F236D1"/>
    <w:rsid w:val="00F24802"/>
    <w:rsid w:val="00F25005"/>
    <w:rsid w:val="00F256DD"/>
    <w:rsid w:val="00F25E57"/>
    <w:rsid w:val="00F26920"/>
    <w:rsid w:val="00F26F63"/>
    <w:rsid w:val="00F308B6"/>
    <w:rsid w:val="00F313EB"/>
    <w:rsid w:val="00F319BF"/>
    <w:rsid w:val="00F3259C"/>
    <w:rsid w:val="00F334FA"/>
    <w:rsid w:val="00F341BA"/>
    <w:rsid w:val="00F35A3A"/>
    <w:rsid w:val="00F37037"/>
    <w:rsid w:val="00F37A99"/>
    <w:rsid w:val="00F37EB7"/>
    <w:rsid w:val="00F4263C"/>
    <w:rsid w:val="00F438EC"/>
    <w:rsid w:val="00F43C8D"/>
    <w:rsid w:val="00F444B6"/>
    <w:rsid w:val="00F45EE3"/>
    <w:rsid w:val="00F475BC"/>
    <w:rsid w:val="00F47944"/>
    <w:rsid w:val="00F47C60"/>
    <w:rsid w:val="00F5048B"/>
    <w:rsid w:val="00F53157"/>
    <w:rsid w:val="00F533FB"/>
    <w:rsid w:val="00F53CDD"/>
    <w:rsid w:val="00F53D68"/>
    <w:rsid w:val="00F546DE"/>
    <w:rsid w:val="00F55D4F"/>
    <w:rsid w:val="00F56276"/>
    <w:rsid w:val="00F56FEE"/>
    <w:rsid w:val="00F604D8"/>
    <w:rsid w:val="00F60895"/>
    <w:rsid w:val="00F626DE"/>
    <w:rsid w:val="00F62950"/>
    <w:rsid w:val="00F63562"/>
    <w:rsid w:val="00F64C71"/>
    <w:rsid w:val="00F6525F"/>
    <w:rsid w:val="00F65367"/>
    <w:rsid w:val="00F669C6"/>
    <w:rsid w:val="00F67B94"/>
    <w:rsid w:val="00F67E01"/>
    <w:rsid w:val="00F7070E"/>
    <w:rsid w:val="00F71409"/>
    <w:rsid w:val="00F716AA"/>
    <w:rsid w:val="00F71B62"/>
    <w:rsid w:val="00F72556"/>
    <w:rsid w:val="00F729E9"/>
    <w:rsid w:val="00F73F22"/>
    <w:rsid w:val="00F741CE"/>
    <w:rsid w:val="00F74461"/>
    <w:rsid w:val="00F76ABE"/>
    <w:rsid w:val="00F77110"/>
    <w:rsid w:val="00F8060D"/>
    <w:rsid w:val="00F80649"/>
    <w:rsid w:val="00F80BFF"/>
    <w:rsid w:val="00F80F59"/>
    <w:rsid w:val="00F83DA0"/>
    <w:rsid w:val="00F8524B"/>
    <w:rsid w:val="00F852AB"/>
    <w:rsid w:val="00F87950"/>
    <w:rsid w:val="00F9092C"/>
    <w:rsid w:val="00F90CE5"/>
    <w:rsid w:val="00F91376"/>
    <w:rsid w:val="00F92AD2"/>
    <w:rsid w:val="00F93FEC"/>
    <w:rsid w:val="00F949DB"/>
    <w:rsid w:val="00F952B8"/>
    <w:rsid w:val="00F9584D"/>
    <w:rsid w:val="00F96AA0"/>
    <w:rsid w:val="00F96DA0"/>
    <w:rsid w:val="00F97061"/>
    <w:rsid w:val="00F97429"/>
    <w:rsid w:val="00FA171E"/>
    <w:rsid w:val="00FA244E"/>
    <w:rsid w:val="00FA2524"/>
    <w:rsid w:val="00FA2800"/>
    <w:rsid w:val="00FA290C"/>
    <w:rsid w:val="00FA2AAA"/>
    <w:rsid w:val="00FA3651"/>
    <w:rsid w:val="00FA42AF"/>
    <w:rsid w:val="00FA468A"/>
    <w:rsid w:val="00FA4996"/>
    <w:rsid w:val="00FA4EFE"/>
    <w:rsid w:val="00FA5443"/>
    <w:rsid w:val="00FA5BFC"/>
    <w:rsid w:val="00FA5E9C"/>
    <w:rsid w:val="00FA6DE3"/>
    <w:rsid w:val="00FA7EED"/>
    <w:rsid w:val="00FB00DF"/>
    <w:rsid w:val="00FB0C2B"/>
    <w:rsid w:val="00FB11BB"/>
    <w:rsid w:val="00FB1340"/>
    <w:rsid w:val="00FB16F9"/>
    <w:rsid w:val="00FB2F0C"/>
    <w:rsid w:val="00FB3559"/>
    <w:rsid w:val="00FB66F5"/>
    <w:rsid w:val="00FB6DF0"/>
    <w:rsid w:val="00FB7831"/>
    <w:rsid w:val="00FC0604"/>
    <w:rsid w:val="00FC09FD"/>
    <w:rsid w:val="00FC1693"/>
    <w:rsid w:val="00FC1754"/>
    <w:rsid w:val="00FC2D14"/>
    <w:rsid w:val="00FC2DA7"/>
    <w:rsid w:val="00FC4247"/>
    <w:rsid w:val="00FC4AA1"/>
    <w:rsid w:val="00FC6886"/>
    <w:rsid w:val="00FC73FC"/>
    <w:rsid w:val="00FD0925"/>
    <w:rsid w:val="00FD1115"/>
    <w:rsid w:val="00FD1323"/>
    <w:rsid w:val="00FD1533"/>
    <w:rsid w:val="00FD3FF2"/>
    <w:rsid w:val="00FD40A7"/>
    <w:rsid w:val="00FD4CDC"/>
    <w:rsid w:val="00FD677D"/>
    <w:rsid w:val="00FE072A"/>
    <w:rsid w:val="00FE1515"/>
    <w:rsid w:val="00FE30DA"/>
    <w:rsid w:val="00FE4336"/>
    <w:rsid w:val="00FE46DD"/>
    <w:rsid w:val="00FE5CB2"/>
    <w:rsid w:val="00FE787A"/>
    <w:rsid w:val="00FF0B1F"/>
    <w:rsid w:val="00FF121E"/>
    <w:rsid w:val="00FF156E"/>
    <w:rsid w:val="00FF4279"/>
    <w:rsid w:val="00FF4322"/>
    <w:rsid w:val="00FF4E2B"/>
    <w:rsid w:val="00FF546A"/>
    <w:rsid w:val="00FF5790"/>
    <w:rsid w:val="00FF5BD3"/>
    <w:rsid w:val="00FF7A42"/>
    <w:rsid w:val="00FF7A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7D9B65"/>
  <w15:chartTrackingRefBased/>
  <w15:docId w15:val="{4DC0DFEB-D86D-4144-A32E-23513C5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664F"/>
    <w:rPr>
      <w:sz w:val="24"/>
      <w:szCs w:val="24"/>
      <w:lang w:eastAsia="en-US"/>
    </w:rPr>
  </w:style>
  <w:style w:type="paragraph" w:styleId="Titlu3">
    <w:name w:val="heading 3"/>
    <w:basedOn w:val="Normal"/>
    <w:next w:val="Normal"/>
    <w:link w:val="Titlu3Caracter"/>
    <w:uiPriority w:val="9"/>
    <w:unhideWhenUsed/>
    <w:qFormat/>
    <w:rsid w:val="009540C1"/>
    <w:pPr>
      <w:keepNext/>
      <w:keepLines/>
      <w:spacing w:before="200" w:line="276" w:lineRule="auto"/>
      <w:outlineLvl w:val="2"/>
    </w:pPr>
    <w:rPr>
      <w:rFonts w:ascii="Calibri" w:hAnsi="Calibri"/>
      <w:b/>
      <w:bCs/>
      <w:sz w:val="22"/>
      <w:szCs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F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74AFA"/>
    <w:rPr>
      <w:noProof/>
      <w:szCs w:val="20"/>
      <w:lang w:val="en-US"/>
    </w:rPr>
  </w:style>
  <w:style w:type="paragraph" w:styleId="TextnBalon">
    <w:name w:val="Balloon Text"/>
    <w:basedOn w:val="Normal"/>
    <w:semiHidden/>
    <w:rsid w:val="00A213B0"/>
    <w:rPr>
      <w:rFonts w:ascii="Tahoma" w:hAnsi="Tahoma" w:cs="Tahoma"/>
      <w:sz w:val="16"/>
      <w:szCs w:val="16"/>
    </w:rPr>
  </w:style>
  <w:style w:type="paragraph" w:styleId="Subsol">
    <w:name w:val="footer"/>
    <w:basedOn w:val="Normal"/>
    <w:link w:val="SubsolCaracter"/>
    <w:uiPriority w:val="99"/>
    <w:rsid w:val="00DD1AF4"/>
    <w:pPr>
      <w:tabs>
        <w:tab w:val="center" w:pos="4320"/>
        <w:tab w:val="right" w:pos="8640"/>
      </w:tabs>
      <w:overflowPunct w:val="0"/>
      <w:autoSpaceDE w:val="0"/>
      <w:autoSpaceDN w:val="0"/>
      <w:adjustRightInd w:val="0"/>
      <w:textAlignment w:val="baseline"/>
    </w:pPr>
    <w:rPr>
      <w:rFonts w:ascii="MS Sans Serif" w:hAnsi="MS Sans Serif"/>
      <w:sz w:val="20"/>
      <w:szCs w:val="20"/>
      <w:lang w:val="en-US"/>
    </w:rPr>
  </w:style>
  <w:style w:type="character" w:customStyle="1" w:styleId="SubsolCaracter">
    <w:name w:val="Subsol Caracter"/>
    <w:link w:val="Subsol"/>
    <w:uiPriority w:val="99"/>
    <w:rsid w:val="00DD1AF4"/>
    <w:rPr>
      <w:rFonts w:ascii="MS Sans Serif" w:hAnsi="MS Sans Serif"/>
    </w:rPr>
  </w:style>
  <w:style w:type="character" w:styleId="Numrdepagin">
    <w:name w:val="page number"/>
    <w:basedOn w:val="Fontdeparagrafimplicit"/>
    <w:rsid w:val="00DD1AF4"/>
  </w:style>
  <w:style w:type="paragraph" w:customStyle="1" w:styleId="DefaultText2">
    <w:name w:val="Default Text:2"/>
    <w:basedOn w:val="Normal"/>
    <w:rsid w:val="00486272"/>
    <w:pPr>
      <w:suppressAutoHyphens/>
    </w:pPr>
    <w:rPr>
      <w:szCs w:val="20"/>
      <w:lang w:val="en-US" w:eastAsia="ar-SA"/>
    </w:rPr>
  </w:style>
  <w:style w:type="paragraph" w:customStyle="1" w:styleId="DefaultText1">
    <w:name w:val="Default Text:1"/>
    <w:basedOn w:val="Normal"/>
    <w:rsid w:val="00486272"/>
    <w:pPr>
      <w:suppressAutoHyphens/>
    </w:pPr>
    <w:rPr>
      <w:szCs w:val="20"/>
      <w:lang w:val="en-US" w:eastAsia="ar-SA"/>
    </w:rPr>
  </w:style>
  <w:style w:type="paragraph" w:styleId="Corptext">
    <w:name w:val="Body Text"/>
    <w:basedOn w:val="Normal"/>
    <w:link w:val="CorptextCaracter"/>
    <w:rsid w:val="00E52E2C"/>
    <w:pPr>
      <w:suppressAutoHyphens/>
    </w:pPr>
    <w:rPr>
      <w:sz w:val="28"/>
      <w:szCs w:val="20"/>
      <w:lang w:val="en-US" w:eastAsia="ar-SA"/>
    </w:rPr>
  </w:style>
  <w:style w:type="character" w:customStyle="1" w:styleId="CorptextCaracter">
    <w:name w:val="Corp text Caracter"/>
    <w:link w:val="Corptext"/>
    <w:rsid w:val="00E52E2C"/>
    <w:rPr>
      <w:sz w:val="28"/>
      <w:lang w:eastAsia="ar-SA"/>
    </w:rPr>
  </w:style>
  <w:style w:type="character" w:customStyle="1" w:styleId="WW8Num2z0">
    <w:name w:val="WW8Num2z0"/>
    <w:rsid w:val="003A1EAC"/>
    <w:rPr>
      <w:rFonts w:ascii="Times New Roman" w:hAnsi="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B30ED"/>
    <w:rPr>
      <w:rFonts w:ascii="Arial" w:hAnsi="Arial"/>
      <w:lang w:val="pl-PL" w:eastAsia="pl-PL"/>
    </w:rPr>
  </w:style>
  <w:style w:type="paragraph" w:styleId="Antet">
    <w:name w:val="header"/>
    <w:basedOn w:val="Normal"/>
    <w:link w:val="AntetCaracter"/>
    <w:uiPriority w:val="99"/>
    <w:rsid w:val="004D5952"/>
    <w:pPr>
      <w:tabs>
        <w:tab w:val="center" w:pos="4680"/>
        <w:tab w:val="right" w:pos="9360"/>
      </w:tabs>
    </w:pPr>
  </w:style>
  <w:style w:type="character" w:customStyle="1" w:styleId="AntetCaracter">
    <w:name w:val="Antet Caracter"/>
    <w:link w:val="Antet"/>
    <w:uiPriority w:val="99"/>
    <w:rsid w:val="004D5952"/>
    <w:rPr>
      <w:sz w:val="24"/>
      <w:szCs w:val="24"/>
      <w:lang w:val="ro-RO"/>
    </w:rPr>
  </w:style>
  <w:style w:type="character" w:customStyle="1" w:styleId="WW8Num1z0">
    <w:name w:val="WW8Num1z0"/>
    <w:rsid w:val="00B01E0B"/>
    <w:rPr>
      <w:rFonts w:ascii="Times New Roman" w:hAnsi="Times New Roman"/>
    </w:rPr>
  </w:style>
  <w:style w:type="paragraph" w:customStyle="1" w:styleId="Default">
    <w:name w:val="Default"/>
    <w:rsid w:val="000610F9"/>
    <w:pPr>
      <w:autoSpaceDE w:val="0"/>
      <w:autoSpaceDN w:val="0"/>
      <w:adjustRightInd w:val="0"/>
    </w:pPr>
    <w:rPr>
      <w:color w:val="000000"/>
      <w:sz w:val="24"/>
      <w:szCs w:val="24"/>
    </w:rPr>
  </w:style>
  <w:style w:type="paragraph" w:styleId="Listparagraf">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fCaracter"/>
    <w:uiPriority w:val="34"/>
    <w:qFormat/>
    <w:rsid w:val="00AE0542"/>
    <w:pPr>
      <w:ind w:left="720"/>
      <w:contextualSpacing/>
    </w:pPr>
    <w:rPr>
      <w:lang w:eastAsia="ro-RO"/>
    </w:rPr>
  </w:style>
  <w:style w:type="character" w:customStyle="1" w:styleId="ListparagrafCaracter">
    <w:name w:val="Listă paragraf Caracter"/>
    <w:aliases w:val="Forth level Caracter,body 2 Caracter,List Paragraph1 Caracter,Citation List Caracter,본문(내용) Caracter,List Paragraph (numbered (a)) Caracter,lp1 Caracter,Heading x1 Caracter,Lista 1 Caracter,lp11 Caracter,Paragrafo elenco Caracter"/>
    <w:link w:val="Listparagraf"/>
    <w:uiPriority w:val="34"/>
    <w:qFormat/>
    <w:locked/>
    <w:rsid w:val="00AE0542"/>
    <w:rPr>
      <w:sz w:val="24"/>
      <w:szCs w:val="24"/>
      <w:lang w:val="ro-RO" w:eastAsia="ro-RO"/>
    </w:rPr>
  </w:style>
  <w:style w:type="character" w:styleId="Hyperlink">
    <w:name w:val="Hyperlink"/>
    <w:uiPriority w:val="99"/>
    <w:unhideWhenUsed/>
    <w:rsid w:val="00A527B1"/>
    <w:rPr>
      <w:color w:val="0563C1"/>
      <w:u w:val="single"/>
    </w:rPr>
  </w:style>
  <w:style w:type="character" w:styleId="HyperlinkParcurs">
    <w:name w:val="FollowedHyperlink"/>
    <w:uiPriority w:val="99"/>
    <w:unhideWhenUsed/>
    <w:rsid w:val="00A527B1"/>
    <w:rPr>
      <w:color w:val="954F72"/>
      <w:u w:val="single"/>
    </w:rPr>
  </w:style>
  <w:style w:type="paragraph" w:customStyle="1" w:styleId="msonormal0">
    <w:name w:val="msonormal"/>
    <w:basedOn w:val="Normal"/>
    <w:rsid w:val="00A527B1"/>
    <w:pPr>
      <w:spacing w:before="100" w:beforeAutospacing="1" w:after="100" w:afterAutospacing="1"/>
    </w:pPr>
    <w:rPr>
      <w:lang w:val="en-US"/>
    </w:rPr>
  </w:style>
  <w:style w:type="paragraph" w:customStyle="1" w:styleId="font5">
    <w:name w:val="font5"/>
    <w:basedOn w:val="Normal"/>
    <w:rsid w:val="00A527B1"/>
    <w:pPr>
      <w:spacing w:before="100" w:beforeAutospacing="1" w:after="100" w:afterAutospacing="1"/>
    </w:pPr>
    <w:rPr>
      <w:rFonts w:ascii="Garamond" w:hAnsi="Garamond"/>
      <w:b/>
      <w:bCs/>
      <w:color w:val="000000"/>
      <w:lang w:val="en-US"/>
    </w:rPr>
  </w:style>
  <w:style w:type="paragraph" w:customStyle="1" w:styleId="font6">
    <w:name w:val="font6"/>
    <w:basedOn w:val="Normal"/>
    <w:rsid w:val="00A527B1"/>
    <w:pPr>
      <w:spacing w:before="100" w:beforeAutospacing="1" w:after="100" w:afterAutospacing="1"/>
    </w:pPr>
    <w:rPr>
      <w:rFonts w:ascii="Garamond" w:hAnsi="Garamond"/>
      <w:sz w:val="22"/>
      <w:szCs w:val="22"/>
      <w:lang w:val="en-US"/>
    </w:rPr>
  </w:style>
  <w:style w:type="paragraph" w:customStyle="1" w:styleId="font7">
    <w:name w:val="font7"/>
    <w:basedOn w:val="Normal"/>
    <w:rsid w:val="00A527B1"/>
    <w:pPr>
      <w:spacing w:before="100" w:beforeAutospacing="1" w:after="100" w:afterAutospacing="1"/>
    </w:pPr>
    <w:rPr>
      <w:rFonts w:ascii="Calibri" w:hAnsi="Calibri" w:cs="Calibri"/>
      <w:sz w:val="22"/>
      <w:szCs w:val="22"/>
      <w:lang w:val="en-US"/>
    </w:rPr>
  </w:style>
  <w:style w:type="paragraph" w:customStyle="1" w:styleId="font8">
    <w:name w:val="font8"/>
    <w:basedOn w:val="Normal"/>
    <w:rsid w:val="00A527B1"/>
    <w:pPr>
      <w:spacing w:before="100" w:beforeAutospacing="1" w:after="100" w:afterAutospacing="1"/>
    </w:pPr>
    <w:rPr>
      <w:rFonts w:ascii="Calibri" w:hAnsi="Calibri" w:cs="Calibri"/>
      <w:b/>
      <w:bCs/>
      <w:color w:val="000000"/>
      <w:lang w:val="en-US"/>
    </w:rPr>
  </w:style>
  <w:style w:type="paragraph" w:customStyle="1" w:styleId="xl66">
    <w:name w:val="xl66"/>
    <w:basedOn w:val="Normal"/>
    <w:rsid w:val="00A527B1"/>
    <w:pPr>
      <w:spacing w:before="100" w:beforeAutospacing="1" w:after="100" w:afterAutospacing="1"/>
    </w:pPr>
    <w:rPr>
      <w:rFonts w:ascii="Garamond" w:hAnsi="Garamond"/>
      <w:lang w:val="en-US"/>
    </w:rPr>
  </w:style>
  <w:style w:type="paragraph" w:customStyle="1" w:styleId="xl67">
    <w:name w:val="xl67"/>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lang w:val="en-US"/>
    </w:rPr>
  </w:style>
  <w:style w:type="paragraph" w:customStyle="1" w:styleId="xl68">
    <w:name w:val="xl68"/>
    <w:basedOn w:val="Normal"/>
    <w:rsid w:val="00A527B1"/>
    <w:pPr>
      <w:spacing w:before="100" w:beforeAutospacing="1" w:after="100" w:afterAutospacing="1"/>
    </w:pPr>
    <w:rPr>
      <w:rFonts w:ascii="Garamond" w:hAnsi="Garamond"/>
      <w:lang w:val="en-US"/>
    </w:rPr>
  </w:style>
  <w:style w:type="paragraph" w:customStyle="1" w:styleId="xl69">
    <w:name w:val="xl6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paragraph" w:customStyle="1" w:styleId="xl70">
    <w:name w:val="xl70"/>
    <w:basedOn w:val="Normal"/>
    <w:rsid w:val="00A527B1"/>
    <w:pPr>
      <w:spacing w:before="100" w:beforeAutospacing="1" w:after="100" w:afterAutospacing="1"/>
    </w:pPr>
    <w:rPr>
      <w:rFonts w:ascii="Garamond" w:hAnsi="Garamond"/>
      <w:b/>
      <w:bCs/>
      <w:lang w:val="en-US"/>
    </w:rPr>
  </w:style>
  <w:style w:type="paragraph" w:customStyle="1" w:styleId="xl71">
    <w:name w:val="xl7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72">
    <w:name w:val="xl7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3">
    <w:name w:val="xl73"/>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lang w:val="en-US"/>
    </w:rPr>
  </w:style>
  <w:style w:type="paragraph" w:customStyle="1" w:styleId="xl74">
    <w:name w:val="xl74"/>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5">
    <w:name w:val="xl75"/>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76">
    <w:name w:val="xl76"/>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b/>
      <w:bCs/>
      <w:lang w:val="en-US"/>
    </w:rPr>
  </w:style>
  <w:style w:type="paragraph" w:customStyle="1" w:styleId="xl77">
    <w:name w:val="xl77"/>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b/>
      <w:bCs/>
      <w:lang w:val="en-US"/>
    </w:rPr>
  </w:style>
  <w:style w:type="paragraph" w:customStyle="1" w:styleId="xl78">
    <w:name w:val="xl78"/>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lang w:val="en-US"/>
    </w:rPr>
  </w:style>
  <w:style w:type="paragraph" w:customStyle="1" w:styleId="xl79">
    <w:name w:val="xl7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80">
    <w:name w:val="xl80"/>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val="en-US"/>
    </w:rPr>
  </w:style>
  <w:style w:type="paragraph" w:customStyle="1" w:styleId="xl81">
    <w:name w:val="xl8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82">
    <w:name w:val="xl8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83">
    <w:name w:val="xl83"/>
    <w:basedOn w:val="Normal"/>
    <w:rsid w:val="00A527B1"/>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4">
    <w:name w:val="xl84"/>
    <w:basedOn w:val="Normal"/>
    <w:rsid w:val="00A527B1"/>
    <w:pPr>
      <w:pBdr>
        <w:top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5">
    <w:name w:val="xl85"/>
    <w:basedOn w:val="Normal"/>
    <w:rsid w:val="00A527B1"/>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character" w:customStyle="1" w:styleId="Titlu3Caracter">
    <w:name w:val="Titlu 3 Caracter"/>
    <w:link w:val="Titlu3"/>
    <w:uiPriority w:val="9"/>
    <w:rsid w:val="009540C1"/>
    <w:rPr>
      <w:rFonts w:ascii="Calibri" w:hAnsi="Calibri"/>
      <w:b/>
      <w:bCs/>
      <w:sz w:val="22"/>
      <w:szCs w:val="22"/>
    </w:rPr>
  </w:style>
  <w:style w:type="paragraph" w:styleId="Textcomentariu">
    <w:name w:val="annotation text"/>
    <w:basedOn w:val="Normal"/>
    <w:link w:val="TextcomentariuCaracter"/>
    <w:rsid w:val="009540C1"/>
    <w:rPr>
      <w:sz w:val="20"/>
      <w:szCs w:val="20"/>
    </w:rPr>
  </w:style>
  <w:style w:type="character" w:customStyle="1" w:styleId="TextcomentariuCaracter">
    <w:name w:val="Text comentariu Caracter"/>
    <w:link w:val="Textcomentariu"/>
    <w:rsid w:val="009540C1"/>
    <w:rPr>
      <w:lang w:eastAsia="en-US"/>
    </w:rPr>
  </w:style>
  <w:style w:type="paragraph" w:customStyle="1" w:styleId="Style2">
    <w:name w:val="Style2"/>
    <w:basedOn w:val="Normal"/>
    <w:uiPriority w:val="99"/>
    <w:rsid w:val="00D05E49"/>
    <w:pPr>
      <w:widowControl w:val="0"/>
      <w:autoSpaceDE w:val="0"/>
      <w:autoSpaceDN w:val="0"/>
      <w:adjustRightInd w:val="0"/>
      <w:spacing w:line="295" w:lineRule="exact"/>
      <w:jc w:val="both"/>
    </w:pPr>
    <w:rPr>
      <w:lang w:eastAsia="ro-RO"/>
    </w:rPr>
  </w:style>
  <w:style w:type="character" w:customStyle="1" w:styleId="FontStyle21">
    <w:name w:val="Font Style21"/>
    <w:uiPriority w:val="99"/>
    <w:rsid w:val="00D05E49"/>
    <w:rPr>
      <w:rFonts w:ascii="Times New Roman" w:hAnsi="Times New Roman" w:cs="Times New Roman"/>
      <w:sz w:val="22"/>
      <w:szCs w:val="22"/>
    </w:rPr>
  </w:style>
  <w:style w:type="paragraph" w:customStyle="1" w:styleId="Style14">
    <w:name w:val="Style14"/>
    <w:basedOn w:val="Normal"/>
    <w:uiPriority w:val="99"/>
    <w:rsid w:val="00BE1989"/>
    <w:pPr>
      <w:widowControl w:val="0"/>
      <w:autoSpaceDE w:val="0"/>
      <w:autoSpaceDN w:val="0"/>
      <w:adjustRightInd w:val="0"/>
    </w:pPr>
    <w:rPr>
      <w:rFonts w:ascii="Garamond" w:hAnsi="Garamond"/>
      <w:lang w:eastAsia="ro-RO"/>
    </w:rPr>
  </w:style>
  <w:style w:type="paragraph" w:customStyle="1" w:styleId="Style15">
    <w:name w:val="Style15"/>
    <w:basedOn w:val="Normal"/>
    <w:uiPriority w:val="99"/>
    <w:rsid w:val="00BE1989"/>
    <w:pPr>
      <w:widowControl w:val="0"/>
      <w:autoSpaceDE w:val="0"/>
      <w:autoSpaceDN w:val="0"/>
      <w:adjustRightInd w:val="0"/>
    </w:pPr>
    <w:rPr>
      <w:rFonts w:ascii="Garamond" w:hAnsi="Garamond"/>
      <w:lang w:eastAsia="ro-RO"/>
    </w:rPr>
  </w:style>
  <w:style w:type="character" w:customStyle="1" w:styleId="FontStyle18">
    <w:name w:val="Font Style18"/>
    <w:uiPriority w:val="99"/>
    <w:rsid w:val="00BE1989"/>
    <w:rPr>
      <w:rFonts w:ascii="Garamond" w:hAnsi="Garamond" w:cs="Garamond"/>
      <w:sz w:val="22"/>
      <w:szCs w:val="22"/>
    </w:rPr>
  </w:style>
  <w:style w:type="character" w:customStyle="1" w:styleId="FontStyle19">
    <w:name w:val="Font Style19"/>
    <w:uiPriority w:val="99"/>
    <w:rsid w:val="00BE1989"/>
    <w:rPr>
      <w:rFonts w:ascii="Garamond" w:hAnsi="Garamond" w:cs="Garamond"/>
      <w:b/>
      <w:bCs/>
      <w:sz w:val="22"/>
      <w:szCs w:val="22"/>
    </w:rPr>
  </w:style>
  <w:style w:type="paragraph" w:customStyle="1" w:styleId="Style9">
    <w:name w:val="Style9"/>
    <w:basedOn w:val="Normal"/>
    <w:uiPriority w:val="99"/>
    <w:rsid w:val="007F5444"/>
    <w:pPr>
      <w:widowControl w:val="0"/>
      <w:autoSpaceDE w:val="0"/>
      <w:autoSpaceDN w:val="0"/>
      <w:adjustRightInd w:val="0"/>
      <w:spacing w:line="274" w:lineRule="exact"/>
      <w:jc w:val="both"/>
    </w:pPr>
    <w:rPr>
      <w:lang w:eastAsia="ro-RO"/>
    </w:rPr>
  </w:style>
  <w:style w:type="paragraph" w:customStyle="1" w:styleId="Style8">
    <w:name w:val="Style8"/>
    <w:basedOn w:val="Normal"/>
    <w:uiPriority w:val="99"/>
    <w:rsid w:val="007F5444"/>
    <w:pPr>
      <w:widowControl w:val="0"/>
      <w:autoSpaceDE w:val="0"/>
      <w:autoSpaceDN w:val="0"/>
      <w:adjustRightInd w:val="0"/>
      <w:spacing w:line="281" w:lineRule="exact"/>
      <w:ind w:hanging="144"/>
    </w:pPr>
    <w:rPr>
      <w:lang w:eastAsia="ro-RO"/>
    </w:rPr>
  </w:style>
  <w:style w:type="paragraph" w:customStyle="1" w:styleId="Style3">
    <w:name w:val="Style3"/>
    <w:basedOn w:val="Normal"/>
    <w:uiPriority w:val="99"/>
    <w:rsid w:val="007F5444"/>
    <w:pPr>
      <w:widowControl w:val="0"/>
      <w:autoSpaceDE w:val="0"/>
      <w:autoSpaceDN w:val="0"/>
      <w:adjustRightInd w:val="0"/>
      <w:spacing w:line="295" w:lineRule="exact"/>
    </w:pPr>
    <w:rPr>
      <w:lang w:eastAsia="ro-RO"/>
    </w:rPr>
  </w:style>
  <w:style w:type="character" w:customStyle="1" w:styleId="FontStyle11">
    <w:name w:val="Font Style11"/>
    <w:uiPriority w:val="99"/>
    <w:rsid w:val="007F5444"/>
    <w:rPr>
      <w:rFonts w:ascii="Times New Roman" w:hAnsi="Times New Roman" w:cs="Times New Roman"/>
      <w:sz w:val="22"/>
      <w:szCs w:val="22"/>
    </w:rPr>
  </w:style>
  <w:style w:type="character" w:customStyle="1" w:styleId="FontStyle12">
    <w:name w:val="Font Style12"/>
    <w:uiPriority w:val="99"/>
    <w:rsid w:val="007F5444"/>
    <w:rPr>
      <w:rFonts w:ascii="Times New Roman" w:hAnsi="Times New Roman" w:cs="Times New Roman"/>
      <w:b/>
      <w:bCs/>
      <w:sz w:val="22"/>
      <w:szCs w:val="22"/>
    </w:rPr>
  </w:style>
  <w:style w:type="character" w:customStyle="1" w:styleId="FontStyle13">
    <w:name w:val="Font Style13"/>
    <w:uiPriority w:val="99"/>
    <w:rsid w:val="007F5444"/>
    <w:rPr>
      <w:rFonts w:ascii="Times New Roman" w:hAnsi="Times New Roman" w:cs="Times New Roman"/>
      <w:b/>
      <w:bCs/>
      <w:i/>
      <w:iCs/>
      <w:spacing w:val="-10"/>
      <w:sz w:val="12"/>
      <w:szCs w:val="12"/>
    </w:rPr>
  </w:style>
  <w:style w:type="character" w:styleId="Accentuat">
    <w:name w:val="Emphasis"/>
    <w:basedOn w:val="Fontdeparagrafimplicit"/>
    <w:uiPriority w:val="20"/>
    <w:qFormat/>
    <w:rsid w:val="00812654"/>
    <w:rPr>
      <w:i/>
      <w:iCs/>
    </w:rPr>
  </w:style>
  <w:style w:type="character" w:styleId="Robust">
    <w:name w:val="Strong"/>
    <w:basedOn w:val="Fontdeparagrafimplicit"/>
    <w:uiPriority w:val="22"/>
    <w:qFormat/>
    <w:rsid w:val="0019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697">
      <w:bodyDiv w:val="1"/>
      <w:marLeft w:val="0"/>
      <w:marRight w:val="0"/>
      <w:marTop w:val="0"/>
      <w:marBottom w:val="0"/>
      <w:divBdr>
        <w:top w:val="none" w:sz="0" w:space="0" w:color="auto"/>
        <w:left w:val="none" w:sz="0" w:space="0" w:color="auto"/>
        <w:bottom w:val="none" w:sz="0" w:space="0" w:color="auto"/>
        <w:right w:val="none" w:sz="0" w:space="0" w:color="auto"/>
      </w:divBdr>
    </w:div>
    <w:div w:id="48193873">
      <w:bodyDiv w:val="1"/>
      <w:marLeft w:val="0"/>
      <w:marRight w:val="0"/>
      <w:marTop w:val="0"/>
      <w:marBottom w:val="0"/>
      <w:divBdr>
        <w:top w:val="none" w:sz="0" w:space="0" w:color="auto"/>
        <w:left w:val="none" w:sz="0" w:space="0" w:color="auto"/>
        <w:bottom w:val="none" w:sz="0" w:space="0" w:color="auto"/>
        <w:right w:val="none" w:sz="0" w:space="0" w:color="auto"/>
      </w:divBdr>
    </w:div>
    <w:div w:id="64232121">
      <w:bodyDiv w:val="1"/>
      <w:marLeft w:val="0"/>
      <w:marRight w:val="0"/>
      <w:marTop w:val="0"/>
      <w:marBottom w:val="0"/>
      <w:divBdr>
        <w:top w:val="none" w:sz="0" w:space="0" w:color="auto"/>
        <w:left w:val="none" w:sz="0" w:space="0" w:color="auto"/>
        <w:bottom w:val="none" w:sz="0" w:space="0" w:color="auto"/>
        <w:right w:val="none" w:sz="0" w:space="0" w:color="auto"/>
      </w:divBdr>
    </w:div>
    <w:div w:id="67113838">
      <w:bodyDiv w:val="1"/>
      <w:marLeft w:val="0"/>
      <w:marRight w:val="0"/>
      <w:marTop w:val="0"/>
      <w:marBottom w:val="0"/>
      <w:divBdr>
        <w:top w:val="none" w:sz="0" w:space="0" w:color="auto"/>
        <w:left w:val="none" w:sz="0" w:space="0" w:color="auto"/>
        <w:bottom w:val="none" w:sz="0" w:space="0" w:color="auto"/>
        <w:right w:val="none" w:sz="0" w:space="0" w:color="auto"/>
      </w:divBdr>
    </w:div>
    <w:div w:id="100564753">
      <w:bodyDiv w:val="1"/>
      <w:marLeft w:val="0"/>
      <w:marRight w:val="0"/>
      <w:marTop w:val="0"/>
      <w:marBottom w:val="0"/>
      <w:divBdr>
        <w:top w:val="none" w:sz="0" w:space="0" w:color="auto"/>
        <w:left w:val="none" w:sz="0" w:space="0" w:color="auto"/>
        <w:bottom w:val="none" w:sz="0" w:space="0" w:color="auto"/>
        <w:right w:val="none" w:sz="0" w:space="0" w:color="auto"/>
      </w:divBdr>
    </w:div>
    <w:div w:id="127553680">
      <w:bodyDiv w:val="1"/>
      <w:marLeft w:val="0"/>
      <w:marRight w:val="0"/>
      <w:marTop w:val="0"/>
      <w:marBottom w:val="0"/>
      <w:divBdr>
        <w:top w:val="none" w:sz="0" w:space="0" w:color="auto"/>
        <w:left w:val="none" w:sz="0" w:space="0" w:color="auto"/>
        <w:bottom w:val="none" w:sz="0" w:space="0" w:color="auto"/>
        <w:right w:val="none" w:sz="0" w:space="0" w:color="auto"/>
      </w:divBdr>
    </w:div>
    <w:div w:id="134566939">
      <w:bodyDiv w:val="1"/>
      <w:marLeft w:val="0"/>
      <w:marRight w:val="0"/>
      <w:marTop w:val="0"/>
      <w:marBottom w:val="0"/>
      <w:divBdr>
        <w:top w:val="none" w:sz="0" w:space="0" w:color="auto"/>
        <w:left w:val="none" w:sz="0" w:space="0" w:color="auto"/>
        <w:bottom w:val="none" w:sz="0" w:space="0" w:color="auto"/>
        <w:right w:val="none" w:sz="0" w:space="0" w:color="auto"/>
      </w:divBdr>
    </w:div>
    <w:div w:id="193928567">
      <w:bodyDiv w:val="1"/>
      <w:marLeft w:val="0"/>
      <w:marRight w:val="0"/>
      <w:marTop w:val="0"/>
      <w:marBottom w:val="0"/>
      <w:divBdr>
        <w:top w:val="none" w:sz="0" w:space="0" w:color="auto"/>
        <w:left w:val="none" w:sz="0" w:space="0" w:color="auto"/>
        <w:bottom w:val="none" w:sz="0" w:space="0" w:color="auto"/>
        <w:right w:val="none" w:sz="0" w:space="0" w:color="auto"/>
      </w:divBdr>
    </w:div>
    <w:div w:id="196814807">
      <w:bodyDiv w:val="1"/>
      <w:marLeft w:val="0"/>
      <w:marRight w:val="0"/>
      <w:marTop w:val="0"/>
      <w:marBottom w:val="0"/>
      <w:divBdr>
        <w:top w:val="none" w:sz="0" w:space="0" w:color="auto"/>
        <w:left w:val="none" w:sz="0" w:space="0" w:color="auto"/>
        <w:bottom w:val="none" w:sz="0" w:space="0" w:color="auto"/>
        <w:right w:val="none" w:sz="0" w:space="0" w:color="auto"/>
      </w:divBdr>
    </w:div>
    <w:div w:id="211429036">
      <w:bodyDiv w:val="1"/>
      <w:marLeft w:val="0"/>
      <w:marRight w:val="0"/>
      <w:marTop w:val="0"/>
      <w:marBottom w:val="0"/>
      <w:divBdr>
        <w:top w:val="none" w:sz="0" w:space="0" w:color="auto"/>
        <w:left w:val="none" w:sz="0" w:space="0" w:color="auto"/>
        <w:bottom w:val="none" w:sz="0" w:space="0" w:color="auto"/>
        <w:right w:val="none" w:sz="0" w:space="0" w:color="auto"/>
      </w:divBdr>
    </w:div>
    <w:div w:id="213933079">
      <w:bodyDiv w:val="1"/>
      <w:marLeft w:val="0"/>
      <w:marRight w:val="0"/>
      <w:marTop w:val="0"/>
      <w:marBottom w:val="0"/>
      <w:divBdr>
        <w:top w:val="none" w:sz="0" w:space="0" w:color="auto"/>
        <w:left w:val="none" w:sz="0" w:space="0" w:color="auto"/>
        <w:bottom w:val="none" w:sz="0" w:space="0" w:color="auto"/>
        <w:right w:val="none" w:sz="0" w:space="0" w:color="auto"/>
      </w:divBdr>
    </w:div>
    <w:div w:id="240869332">
      <w:bodyDiv w:val="1"/>
      <w:marLeft w:val="0"/>
      <w:marRight w:val="0"/>
      <w:marTop w:val="0"/>
      <w:marBottom w:val="0"/>
      <w:divBdr>
        <w:top w:val="none" w:sz="0" w:space="0" w:color="auto"/>
        <w:left w:val="none" w:sz="0" w:space="0" w:color="auto"/>
        <w:bottom w:val="none" w:sz="0" w:space="0" w:color="auto"/>
        <w:right w:val="none" w:sz="0" w:space="0" w:color="auto"/>
      </w:divBdr>
    </w:div>
    <w:div w:id="272707085">
      <w:bodyDiv w:val="1"/>
      <w:marLeft w:val="0"/>
      <w:marRight w:val="0"/>
      <w:marTop w:val="0"/>
      <w:marBottom w:val="0"/>
      <w:divBdr>
        <w:top w:val="none" w:sz="0" w:space="0" w:color="auto"/>
        <w:left w:val="none" w:sz="0" w:space="0" w:color="auto"/>
        <w:bottom w:val="none" w:sz="0" w:space="0" w:color="auto"/>
        <w:right w:val="none" w:sz="0" w:space="0" w:color="auto"/>
      </w:divBdr>
    </w:div>
    <w:div w:id="297494457">
      <w:bodyDiv w:val="1"/>
      <w:marLeft w:val="0"/>
      <w:marRight w:val="0"/>
      <w:marTop w:val="0"/>
      <w:marBottom w:val="0"/>
      <w:divBdr>
        <w:top w:val="none" w:sz="0" w:space="0" w:color="auto"/>
        <w:left w:val="none" w:sz="0" w:space="0" w:color="auto"/>
        <w:bottom w:val="none" w:sz="0" w:space="0" w:color="auto"/>
        <w:right w:val="none" w:sz="0" w:space="0" w:color="auto"/>
      </w:divBdr>
    </w:div>
    <w:div w:id="305205670">
      <w:bodyDiv w:val="1"/>
      <w:marLeft w:val="0"/>
      <w:marRight w:val="0"/>
      <w:marTop w:val="0"/>
      <w:marBottom w:val="0"/>
      <w:divBdr>
        <w:top w:val="none" w:sz="0" w:space="0" w:color="auto"/>
        <w:left w:val="none" w:sz="0" w:space="0" w:color="auto"/>
        <w:bottom w:val="none" w:sz="0" w:space="0" w:color="auto"/>
        <w:right w:val="none" w:sz="0" w:space="0" w:color="auto"/>
      </w:divBdr>
    </w:div>
    <w:div w:id="306126845">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77247618">
      <w:bodyDiv w:val="1"/>
      <w:marLeft w:val="0"/>
      <w:marRight w:val="0"/>
      <w:marTop w:val="0"/>
      <w:marBottom w:val="0"/>
      <w:divBdr>
        <w:top w:val="none" w:sz="0" w:space="0" w:color="auto"/>
        <w:left w:val="none" w:sz="0" w:space="0" w:color="auto"/>
        <w:bottom w:val="none" w:sz="0" w:space="0" w:color="auto"/>
        <w:right w:val="none" w:sz="0" w:space="0" w:color="auto"/>
      </w:divBdr>
    </w:div>
    <w:div w:id="382288047">
      <w:bodyDiv w:val="1"/>
      <w:marLeft w:val="0"/>
      <w:marRight w:val="0"/>
      <w:marTop w:val="0"/>
      <w:marBottom w:val="0"/>
      <w:divBdr>
        <w:top w:val="none" w:sz="0" w:space="0" w:color="auto"/>
        <w:left w:val="none" w:sz="0" w:space="0" w:color="auto"/>
        <w:bottom w:val="none" w:sz="0" w:space="0" w:color="auto"/>
        <w:right w:val="none" w:sz="0" w:space="0" w:color="auto"/>
      </w:divBdr>
    </w:div>
    <w:div w:id="434593573">
      <w:bodyDiv w:val="1"/>
      <w:marLeft w:val="0"/>
      <w:marRight w:val="0"/>
      <w:marTop w:val="0"/>
      <w:marBottom w:val="0"/>
      <w:divBdr>
        <w:top w:val="none" w:sz="0" w:space="0" w:color="auto"/>
        <w:left w:val="none" w:sz="0" w:space="0" w:color="auto"/>
        <w:bottom w:val="none" w:sz="0" w:space="0" w:color="auto"/>
        <w:right w:val="none" w:sz="0" w:space="0" w:color="auto"/>
      </w:divBdr>
    </w:div>
    <w:div w:id="471407535">
      <w:bodyDiv w:val="1"/>
      <w:marLeft w:val="0"/>
      <w:marRight w:val="0"/>
      <w:marTop w:val="0"/>
      <w:marBottom w:val="0"/>
      <w:divBdr>
        <w:top w:val="none" w:sz="0" w:space="0" w:color="auto"/>
        <w:left w:val="none" w:sz="0" w:space="0" w:color="auto"/>
        <w:bottom w:val="none" w:sz="0" w:space="0" w:color="auto"/>
        <w:right w:val="none" w:sz="0" w:space="0" w:color="auto"/>
      </w:divBdr>
    </w:div>
    <w:div w:id="471486885">
      <w:bodyDiv w:val="1"/>
      <w:marLeft w:val="0"/>
      <w:marRight w:val="0"/>
      <w:marTop w:val="0"/>
      <w:marBottom w:val="0"/>
      <w:divBdr>
        <w:top w:val="none" w:sz="0" w:space="0" w:color="auto"/>
        <w:left w:val="none" w:sz="0" w:space="0" w:color="auto"/>
        <w:bottom w:val="none" w:sz="0" w:space="0" w:color="auto"/>
        <w:right w:val="none" w:sz="0" w:space="0" w:color="auto"/>
      </w:divBdr>
    </w:div>
    <w:div w:id="491877771">
      <w:bodyDiv w:val="1"/>
      <w:marLeft w:val="0"/>
      <w:marRight w:val="0"/>
      <w:marTop w:val="0"/>
      <w:marBottom w:val="0"/>
      <w:divBdr>
        <w:top w:val="none" w:sz="0" w:space="0" w:color="auto"/>
        <w:left w:val="none" w:sz="0" w:space="0" w:color="auto"/>
        <w:bottom w:val="none" w:sz="0" w:space="0" w:color="auto"/>
        <w:right w:val="none" w:sz="0" w:space="0" w:color="auto"/>
      </w:divBdr>
    </w:div>
    <w:div w:id="568728499">
      <w:bodyDiv w:val="1"/>
      <w:marLeft w:val="0"/>
      <w:marRight w:val="0"/>
      <w:marTop w:val="0"/>
      <w:marBottom w:val="0"/>
      <w:divBdr>
        <w:top w:val="none" w:sz="0" w:space="0" w:color="auto"/>
        <w:left w:val="none" w:sz="0" w:space="0" w:color="auto"/>
        <w:bottom w:val="none" w:sz="0" w:space="0" w:color="auto"/>
        <w:right w:val="none" w:sz="0" w:space="0" w:color="auto"/>
      </w:divBdr>
    </w:div>
    <w:div w:id="569535811">
      <w:bodyDiv w:val="1"/>
      <w:marLeft w:val="0"/>
      <w:marRight w:val="0"/>
      <w:marTop w:val="0"/>
      <w:marBottom w:val="0"/>
      <w:divBdr>
        <w:top w:val="none" w:sz="0" w:space="0" w:color="auto"/>
        <w:left w:val="none" w:sz="0" w:space="0" w:color="auto"/>
        <w:bottom w:val="none" w:sz="0" w:space="0" w:color="auto"/>
        <w:right w:val="none" w:sz="0" w:space="0" w:color="auto"/>
      </w:divBdr>
    </w:div>
    <w:div w:id="594752558">
      <w:bodyDiv w:val="1"/>
      <w:marLeft w:val="0"/>
      <w:marRight w:val="0"/>
      <w:marTop w:val="0"/>
      <w:marBottom w:val="0"/>
      <w:divBdr>
        <w:top w:val="none" w:sz="0" w:space="0" w:color="auto"/>
        <w:left w:val="none" w:sz="0" w:space="0" w:color="auto"/>
        <w:bottom w:val="none" w:sz="0" w:space="0" w:color="auto"/>
        <w:right w:val="none" w:sz="0" w:space="0" w:color="auto"/>
      </w:divBdr>
    </w:div>
    <w:div w:id="602033832">
      <w:bodyDiv w:val="1"/>
      <w:marLeft w:val="0"/>
      <w:marRight w:val="0"/>
      <w:marTop w:val="0"/>
      <w:marBottom w:val="0"/>
      <w:divBdr>
        <w:top w:val="none" w:sz="0" w:space="0" w:color="auto"/>
        <w:left w:val="none" w:sz="0" w:space="0" w:color="auto"/>
        <w:bottom w:val="none" w:sz="0" w:space="0" w:color="auto"/>
        <w:right w:val="none" w:sz="0" w:space="0" w:color="auto"/>
      </w:divBdr>
    </w:div>
    <w:div w:id="611329743">
      <w:bodyDiv w:val="1"/>
      <w:marLeft w:val="0"/>
      <w:marRight w:val="0"/>
      <w:marTop w:val="0"/>
      <w:marBottom w:val="0"/>
      <w:divBdr>
        <w:top w:val="none" w:sz="0" w:space="0" w:color="auto"/>
        <w:left w:val="none" w:sz="0" w:space="0" w:color="auto"/>
        <w:bottom w:val="none" w:sz="0" w:space="0" w:color="auto"/>
        <w:right w:val="none" w:sz="0" w:space="0" w:color="auto"/>
      </w:divBdr>
    </w:div>
    <w:div w:id="623973141">
      <w:bodyDiv w:val="1"/>
      <w:marLeft w:val="0"/>
      <w:marRight w:val="0"/>
      <w:marTop w:val="0"/>
      <w:marBottom w:val="0"/>
      <w:divBdr>
        <w:top w:val="none" w:sz="0" w:space="0" w:color="auto"/>
        <w:left w:val="none" w:sz="0" w:space="0" w:color="auto"/>
        <w:bottom w:val="none" w:sz="0" w:space="0" w:color="auto"/>
        <w:right w:val="none" w:sz="0" w:space="0" w:color="auto"/>
      </w:divBdr>
    </w:div>
    <w:div w:id="624196124">
      <w:bodyDiv w:val="1"/>
      <w:marLeft w:val="0"/>
      <w:marRight w:val="0"/>
      <w:marTop w:val="0"/>
      <w:marBottom w:val="0"/>
      <w:divBdr>
        <w:top w:val="none" w:sz="0" w:space="0" w:color="auto"/>
        <w:left w:val="none" w:sz="0" w:space="0" w:color="auto"/>
        <w:bottom w:val="none" w:sz="0" w:space="0" w:color="auto"/>
        <w:right w:val="none" w:sz="0" w:space="0" w:color="auto"/>
      </w:divBdr>
    </w:div>
    <w:div w:id="633173063">
      <w:bodyDiv w:val="1"/>
      <w:marLeft w:val="0"/>
      <w:marRight w:val="0"/>
      <w:marTop w:val="0"/>
      <w:marBottom w:val="0"/>
      <w:divBdr>
        <w:top w:val="none" w:sz="0" w:space="0" w:color="auto"/>
        <w:left w:val="none" w:sz="0" w:space="0" w:color="auto"/>
        <w:bottom w:val="none" w:sz="0" w:space="0" w:color="auto"/>
        <w:right w:val="none" w:sz="0" w:space="0" w:color="auto"/>
      </w:divBdr>
    </w:div>
    <w:div w:id="642203189">
      <w:bodyDiv w:val="1"/>
      <w:marLeft w:val="0"/>
      <w:marRight w:val="0"/>
      <w:marTop w:val="0"/>
      <w:marBottom w:val="0"/>
      <w:divBdr>
        <w:top w:val="none" w:sz="0" w:space="0" w:color="auto"/>
        <w:left w:val="none" w:sz="0" w:space="0" w:color="auto"/>
        <w:bottom w:val="none" w:sz="0" w:space="0" w:color="auto"/>
        <w:right w:val="none" w:sz="0" w:space="0" w:color="auto"/>
      </w:divBdr>
    </w:div>
    <w:div w:id="668217226">
      <w:bodyDiv w:val="1"/>
      <w:marLeft w:val="0"/>
      <w:marRight w:val="0"/>
      <w:marTop w:val="0"/>
      <w:marBottom w:val="0"/>
      <w:divBdr>
        <w:top w:val="none" w:sz="0" w:space="0" w:color="auto"/>
        <w:left w:val="none" w:sz="0" w:space="0" w:color="auto"/>
        <w:bottom w:val="none" w:sz="0" w:space="0" w:color="auto"/>
        <w:right w:val="none" w:sz="0" w:space="0" w:color="auto"/>
      </w:divBdr>
    </w:div>
    <w:div w:id="668564177">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693271039">
      <w:bodyDiv w:val="1"/>
      <w:marLeft w:val="0"/>
      <w:marRight w:val="0"/>
      <w:marTop w:val="0"/>
      <w:marBottom w:val="0"/>
      <w:divBdr>
        <w:top w:val="none" w:sz="0" w:space="0" w:color="auto"/>
        <w:left w:val="none" w:sz="0" w:space="0" w:color="auto"/>
        <w:bottom w:val="none" w:sz="0" w:space="0" w:color="auto"/>
        <w:right w:val="none" w:sz="0" w:space="0" w:color="auto"/>
      </w:divBdr>
    </w:div>
    <w:div w:id="757871647">
      <w:bodyDiv w:val="1"/>
      <w:marLeft w:val="0"/>
      <w:marRight w:val="0"/>
      <w:marTop w:val="0"/>
      <w:marBottom w:val="0"/>
      <w:divBdr>
        <w:top w:val="none" w:sz="0" w:space="0" w:color="auto"/>
        <w:left w:val="none" w:sz="0" w:space="0" w:color="auto"/>
        <w:bottom w:val="none" w:sz="0" w:space="0" w:color="auto"/>
        <w:right w:val="none" w:sz="0" w:space="0" w:color="auto"/>
      </w:divBdr>
    </w:div>
    <w:div w:id="794566450">
      <w:bodyDiv w:val="1"/>
      <w:marLeft w:val="0"/>
      <w:marRight w:val="0"/>
      <w:marTop w:val="0"/>
      <w:marBottom w:val="0"/>
      <w:divBdr>
        <w:top w:val="none" w:sz="0" w:space="0" w:color="auto"/>
        <w:left w:val="none" w:sz="0" w:space="0" w:color="auto"/>
        <w:bottom w:val="none" w:sz="0" w:space="0" w:color="auto"/>
        <w:right w:val="none" w:sz="0" w:space="0" w:color="auto"/>
      </w:divBdr>
    </w:div>
    <w:div w:id="803233772">
      <w:bodyDiv w:val="1"/>
      <w:marLeft w:val="0"/>
      <w:marRight w:val="0"/>
      <w:marTop w:val="0"/>
      <w:marBottom w:val="0"/>
      <w:divBdr>
        <w:top w:val="none" w:sz="0" w:space="0" w:color="auto"/>
        <w:left w:val="none" w:sz="0" w:space="0" w:color="auto"/>
        <w:bottom w:val="none" w:sz="0" w:space="0" w:color="auto"/>
        <w:right w:val="none" w:sz="0" w:space="0" w:color="auto"/>
      </w:divBdr>
    </w:div>
    <w:div w:id="809633597">
      <w:bodyDiv w:val="1"/>
      <w:marLeft w:val="0"/>
      <w:marRight w:val="0"/>
      <w:marTop w:val="0"/>
      <w:marBottom w:val="0"/>
      <w:divBdr>
        <w:top w:val="none" w:sz="0" w:space="0" w:color="auto"/>
        <w:left w:val="none" w:sz="0" w:space="0" w:color="auto"/>
        <w:bottom w:val="none" w:sz="0" w:space="0" w:color="auto"/>
        <w:right w:val="none" w:sz="0" w:space="0" w:color="auto"/>
      </w:divBdr>
    </w:div>
    <w:div w:id="810442596">
      <w:bodyDiv w:val="1"/>
      <w:marLeft w:val="0"/>
      <w:marRight w:val="0"/>
      <w:marTop w:val="0"/>
      <w:marBottom w:val="0"/>
      <w:divBdr>
        <w:top w:val="none" w:sz="0" w:space="0" w:color="auto"/>
        <w:left w:val="none" w:sz="0" w:space="0" w:color="auto"/>
        <w:bottom w:val="none" w:sz="0" w:space="0" w:color="auto"/>
        <w:right w:val="none" w:sz="0" w:space="0" w:color="auto"/>
      </w:divBdr>
    </w:div>
    <w:div w:id="840317497">
      <w:bodyDiv w:val="1"/>
      <w:marLeft w:val="0"/>
      <w:marRight w:val="0"/>
      <w:marTop w:val="0"/>
      <w:marBottom w:val="0"/>
      <w:divBdr>
        <w:top w:val="none" w:sz="0" w:space="0" w:color="auto"/>
        <w:left w:val="none" w:sz="0" w:space="0" w:color="auto"/>
        <w:bottom w:val="none" w:sz="0" w:space="0" w:color="auto"/>
        <w:right w:val="none" w:sz="0" w:space="0" w:color="auto"/>
      </w:divBdr>
    </w:div>
    <w:div w:id="843478563">
      <w:bodyDiv w:val="1"/>
      <w:marLeft w:val="0"/>
      <w:marRight w:val="0"/>
      <w:marTop w:val="0"/>
      <w:marBottom w:val="0"/>
      <w:divBdr>
        <w:top w:val="none" w:sz="0" w:space="0" w:color="auto"/>
        <w:left w:val="none" w:sz="0" w:space="0" w:color="auto"/>
        <w:bottom w:val="none" w:sz="0" w:space="0" w:color="auto"/>
        <w:right w:val="none" w:sz="0" w:space="0" w:color="auto"/>
      </w:divBdr>
    </w:div>
    <w:div w:id="858855613">
      <w:bodyDiv w:val="1"/>
      <w:marLeft w:val="0"/>
      <w:marRight w:val="0"/>
      <w:marTop w:val="0"/>
      <w:marBottom w:val="0"/>
      <w:divBdr>
        <w:top w:val="none" w:sz="0" w:space="0" w:color="auto"/>
        <w:left w:val="none" w:sz="0" w:space="0" w:color="auto"/>
        <w:bottom w:val="none" w:sz="0" w:space="0" w:color="auto"/>
        <w:right w:val="none" w:sz="0" w:space="0" w:color="auto"/>
      </w:divBdr>
    </w:div>
    <w:div w:id="883448935">
      <w:bodyDiv w:val="1"/>
      <w:marLeft w:val="0"/>
      <w:marRight w:val="0"/>
      <w:marTop w:val="0"/>
      <w:marBottom w:val="0"/>
      <w:divBdr>
        <w:top w:val="none" w:sz="0" w:space="0" w:color="auto"/>
        <w:left w:val="none" w:sz="0" w:space="0" w:color="auto"/>
        <w:bottom w:val="none" w:sz="0" w:space="0" w:color="auto"/>
        <w:right w:val="none" w:sz="0" w:space="0" w:color="auto"/>
      </w:divBdr>
    </w:div>
    <w:div w:id="894658739">
      <w:bodyDiv w:val="1"/>
      <w:marLeft w:val="0"/>
      <w:marRight w:val="0"/>
      <w:marTop w:val="0"/>
      <w:marBottom w:val="0"/>
      <w:divBdr>
        <w:top w:val="none" w:sz="0" w:space="0" w:color="auto"/>
        <w:left w:val="none" w:sz="0" w:space="0" w:color="auto"/>
        <w:bottom w:val="none" w:sz="0" w:space="0" w:color="auto"/>
        <w:right w:val="none" w:sz="0" w:space="0" w:color="auto"/>
      </w:divBdr>
    </w:div>
    <w:div w:id="967737271">
      <w:bodyDiv w:val="1"/>
      <w:marLeft w:val="0"/>
      <w:marRight w:val="0"/>
      <w:marTop w:val="0"/>
      <w:marBottom w:val="0"/>
      <w:divBdr>
        <w:top w:val="none" w:sz="0" w:space="0" w:color="auto"/>
        <w:left w:val="none" w:sz="0" w:space="0" w:color="auto"/>
        <w:bottom w:val="none" w:sz="0" w:space="0" w:color="auto"/>
        <w:right w:val="none" w:sz="0" w:space="0" w:color="auto"/>
      </w:divBdr>
    </w:div>
    <w:div w:id="971593993">
      <w:bodyDiv w:val="1"/>
      <w:marLeft w:val="0"/>
      <w:marRight w:val="0"/>
      <w:marTop w:val="0"/>
      <w:marBottom w:val="0"/>
      <w:divBdr>
        <w:top w:val="none" w:sz="0" w:space="0" w:color="auto"/>
        <w:left w:val="none" w:sz="0" w:space="0" w:color="auto"/>
        <w:bottom w:val="none" w:sz="0" w:space="0" w:color="auto"/>
        <w:right w:val="none" w:sz="0" w:space="0" w:color="auto"/>
      </w:divBdr>
    </w:div>
    <w:div w:id="1010645395">
      <w:bodyDiv w:val="1"/>
      <w:marLeft w:val="0"/>
      <w:marRight w:val="0"/>
      <w:marTop w:val="0"/>
      <w:marBottom w:val="0"/>
      <w:divBdr>
        <w:top w:val="none" w:sz="0" w:space="0" w:color="auto"/>
        <w:left w:val="none" w:sz="0" w:space="0" w:color="auto"/>
        <w:bottom w:val="none" w:sz="0" w:space="0" w:color="auto"/>
        <w:right w:val="none" w:sz="0" w:space="0" w:color="auto"/>
      </w:divBdr>
    </w:div>
    <w:div w:id="1023751205">
      <w:bodyDiv w:val="1"/>
      <w:marLeft w:val="0"/>
      <w:marRight w:val="0"/>
      <w:marTop w:val="0"/>
      <w:marBottom w:val="0"/>
      <w:divBdr>
        <w:top w:val="none" w:sz="0" w:space="0" w:color="auto"/>
        <w:left w:val="none" w:sz="0" w:space="0" w:color="auto"/>
        <w:bottom w:val="none" w:sz="0" w:space="0" w:color="auto"/>
        <w:right w:val="none" w:sz="0" w:space="0" w:color="auto"/>
      </w:divBdr>
    </w:div>
    <w:div w:id="1036858049">
      <w:bodyDiv w:val="1"/>
      <w:marLeft w:val="0"/>
      <w:marRight w:val="0"/>
      <w:marTop w:val="0"/>
      <w:marBottom w:val="0"/>
      <w:divBdr>
        <w:top w:val="none" w:sz="0" w:space="0" w:color="auto"/>
        <w:left w:val="none" w:sz="0" w:space="0" w:color="auto"/>
        <w:bottom w:val="none" w:sz="0" w:space="0" w:color="auto"/>
        <w:right w:val="none" w:sz="0" w:space="0" w:color="auto"/>
      </w:divBdr>
    </w:div>
    <w:div w:id="1105074842">
      <w:bodyDiv w:val="1"/>
      <w:marLeft w:val="0"/>
      <w:marRight w:val="0"/>
      <w:marTop w:val="0"/>
      <w:marBottom w:val="0"/>
      <w:divBdr>
        <w:top w:val="none" w:sz="0" w:space="0" w:color="auto"/>
        <w:left w:val="none" w:sz="0" w:space="0" w:color="auto"/>
        <w:bottom w:val="none" w:sz="0" w:space="0" w:color="auto"/>
        <w:right w:val="none" w:sz="0" w:space="0" w:color="auto"/>
      </w:divBdr>
    </w:div>
    <w:div w:id="1134375731">
      <w:bodyDiv w:val="1"/>
      <w:marLeft w:val="0"/>
      <w:marRight w:val="0"/>
      <w:marTop w:val="0"/>
      <w:marBottom w:val="0"/>
      <w:divBdr>
        <w:top w:val="none" w:sz="0" w:space="0" w:color="auto"/>
        <w:left w:val="none" w:sz="0" w:space="0" w:color="auto"/>
        <w:bottom w:val="none" w:sz="0" w:space="0" w:color="auto"/>
        <w:right w:val="none" w:sz="0" w:space="0" w:color="auto"/>
      </w:divBdr>
    </w:div>
    <w:div w:id="1156187782">
      <w:bodyDiv w:val="1"/>
      <w:marLeft w:val="0"/>
      <w:marRight w:val="0"/>
      <w:marTop w:val="0"/>
      <w:marBottom w:val="0"/>
      <w:divBdr>
        <w:top w:val="none" w:sz="0" w:space="0" w:color="auto"/>
        <w:left w:val="none" w:sz="0" w:space="0" w:color="auto"/>
        <w:bottom w:val="none" w:sz="0" w:space="0" w:color="auto"/>
        <w:right w:val="none" w:sz="0" w:space="0" w:color="auto"/>
      </w:divBdr>
    </w:div>
    <w:div w:id="1158031476">
      <w:bodyDiv w:val="1"/>
      <w:marLeft w:val="0"/>
      <w:marRight w:val="0"/>
      <w:marTop w:val="0"/>
      <w:marBottom w:val="0"/>
      <w:divBdr>
        <w:top w:val="none" w:sz="0" w:space="0" w:color="auto"/>
        <w:left w:val="none" w:sz="0" w:space="0" w:color="auto"/>
        <w:bottom w:val="none" w:sz="0" w:space="0" w:color="auto"/>
        <w:right w:val="none" w:sz="0" w:space="0" w:color="auto"/>
      </w:divBdr>
    </w:div>
    <w:div w:id="1205866115">
      <w:bodyDiv w:val="1"/>
      <w:marLeft w:val="0"/>
      <w:marRight w:val="0"/>
      <w:marTop w:val="0"/>
      <w:marBottom w:val="0"/>
      <w:divBdr>
        <w:top w:val="none" w:sz="0" w:space="0" w:color="auto"/>
        <w:left w:val="none" w:sz="0" w:space="0" w:color="auto"/>
        <w:bottom w:val="none" w:sz="0" w:space="0" w:color="auto"/>
        <w:right w:val="none" w:sz="0" w:space="0" w:color="auto"/>
      </w:divBdr>
    </w:div>
    <w:div w:id="1213806418">
      <w:bodyDiv w:val="1"/>
      <w:marLeft w:val="0"/>
      <w:marRight w:val="0"/>
      <w:marTop w:val="0"/>
      <w:marBottom w:val="0"/>
      <w:divBdr>
        <w:top w:val="none" w:sz="0" w:space="0" w:color="auto"/>
        <w:left w:val="none" w:sz="0" w:space="0" w:color="auto"/>
        <w:bottom w:val="none" w:sz="0" w:space="0" w:color="auto"/>
        <w:right w:val="none" w:sz="0" w:space="0" w:color="auto"/>
      </w:divBdr>
    </w:div>
    <w:div w:id="1275672449">
      <w:bodyDiv w:val="1"/>
      <w:marLeft w:val="0"/>
      <w:marRight w:val="0"/>
      <w:marTop w:val="0"/>
      <w:marBottom w:val="0"/>
      <w:divBdr>
        <w:top w:val="none" w:sz="0" w:space="0" w:color="auto"/>
        <w:left w:val="none" w:sz="0" w:space="0" w:color="auto"/>
        <w:bottom w:val="none" w:sz="0" w:space="0" w:color="auto"/>
        <w:right w:val="none" w:sz="0" w:space="0" w:color="auto"/>
      </w:divBdr>
    </w:div>
    <w:div w:id="1292514917">
      <w:bodyDiv w:val="1"/>
      <w:marLeft w:val="0"/>
      <w:marRight w:val="0"/>
      <w:marTop w:val="0"/>
      <w:marBottom w:val="0"/>
      <w:divBdr>
        <w:top w:val="none" w:sz="0" w:space="0" w:color="auto"/>
        <w:left w:val="none" w:sz="0" w:space="0" w:color="auto"/>
        <w:bottom w:val="none" w:sz="0" w:space="0" w:color="auto"/>
        <w:right w:val="none" w:sz="0" w:space="0" w:color="auto"/>
      </w:divBdr>
    </w:div>
    <w:div w:id="1319842158">
      <w:bodyDiv w:val="1"/>
      <w:marLeft w:val="0"/>
      <w:marRight w:val="0"/>
      <w:marTop w:val="0"/>
      <w:marBottom w:val="0"/>
      <w:divBdr>
        <w:top w:val="none" w:sz="0" w:space="0" w:color="auto"/>
        <w:left w:val="none" w:sz="0" w:space="0" w:color="auto"/>
        <w:bottom w:val="none" w:sz="0" w:space="0" w:color="auto"/>
        <w:right w:val="none" w:sz="0" w:space="0" w:color="auto"/>
      </w:divBdr>
    </w:div>
    <w:div w:id="1327316896">
      <w:bodyDiv w:val="1"/>
      <w:marLeft w:val="0"/>
      <w:marRight w:val="0"/>
      <w:marTop w:val="0"/>
      <w:marBottom w:val="0"/>
      <w:divBdr>
        <w:top w:val="none" w:sz="0" w:space="0" w:color="auto"/>
        <w:left w:val="none" w:sz="0" w:space="0" w:color="auto"/>
        <w:bottom w:val="none" w:sz="0" w:space="0" w:color="auto"/>
        <w:right w:val="none" w:sz="0" w:space="0" w:color="auto"/>
      </w:divBdr>
    </w:div>
    <w:div w:id="1327635252">
      <w:bodyDiv w:val="1"/>
      <w:marLeft w:val="0"/>
      <w:marRight w:val="0"/>
      <w:marTop w:val="0"/>
      <w:marBottom w:val="0"/>
      <w:divBdr>
        <w:top w:val="none" w:sz="0" w:space="0" w:color="auto"/>
        <w:left w:val="none" w:sz="0" w:space="0" w:color="auto"/>
        <w:bottom w:val="none" w:sz="0" w:space="0" w:color="auto"/>
        <w:right w:val="none" w:sz="0" w:space="0" w:color="auto"/>
      </w:divBdr>
    </w:div>
    <w:div w:id="1331106716">
      <w:bodyDiv w:val="1"/>
      <w:marLeft w:val="0"/>
      <w:marRight w:val="0"/>
      <w:marTop w:val="0"/>
      <w:marBottom w:val="0"/>
      <w:divBdr>
        <w:top w:val="none" w:sz="0" w:space="0" w:color="auto"/>
        <w:left w:val="none" w:sz="0" w:space="0" w:color="auto"/>
        <w:bottom w:val="none" w:sz="0" w:space="0" w:color="auto"/>
        <w:right w:val="none" w:sz="0" w:space="0" w:color="auto"/>
      </w:divBdr>
    </w:div>
    <w:div w:id="1346245946">
      <w:bodyDiv w:val="1"/>
      <w:marLeft w:val="0"/>
      <w:marRight w:val="0"/>
      <w:marTop w:val="0"/>
      <w:marBottom w:val="0"/>
      <w:divBdr>
        <w:top w:val="none" w:sz="0" w:space="0" w:color="auto"/>
        <w:left w:val="none" w:sz="0" w:space="0" w:color="auto"/>
        <w:bottom w:val="none" w:sz="0" w:space="0" w:color="auto"/>
        <w:right w:val="none" w:sz="0" w:space="0" w:color="auto"/>
      </w:divBdr>
    </w:div>
    <w:div w:id="1377781749">
      <w:bodyDiv w:val="1"/>
      <w:marLeft w:val="0"/>
      <w:marRight w:val="0"/>
      <w:marTop w:val="0"/>
      <w:marBottom w:val="0"/>
      <w:divBdr>
        <w:top w:val="none" w:sz="0" w:space="0" w:color="auto"/>
        <w:left w:val="none" w:sz="0" w:space="0" w:color="auto"/>
        <w:bottom w:val="none" w:sz="0" w:space="0" w:color="auto"/>
        <w:right w:val="none" w:sz="0" w:space="0" w:color="auto"/>
      </w:divBdr>
    </w:div>
    <w:div w:id="1379086398">
      <w:bodyDiv w:val="1"/>
      <w:marLeft w:val="0"/>
      <w:marRight w:val="0"/>
      <w:marTop w:val="0"/>
      <w:marBottom w:val="0"/>
      <w:divBdr>
        <w:top w:val="none" w:sz="0" w:space="0" w:color="auto"/>
        <w:left w:val="none" w:sz="0" w:space="0" w:color="auto"/>
        <w:bottom w:val="none" w:sz="0" w:space="0" w:color="auto"/>
        <w:right w:val="none" w:sz="0" w:space="0" w:color="auto"/>
      </w:divBdr>
    </w:div>
    <w:div w:id="1386954380">
      <w:bodyDiv w:val="1"/>
      <w:marLeft w:val="0"/>
      <w:marRight w:val="0"/>
      <w:marTop w:val="0"/>
      <w:marBottom w:val="0"/>
      <w:divBdr>
        <w:top w:val="none" w:sz="0" w:space="0" w:color="auto"/>
        <w:left w:val="none" w:sz="0" w:space="0" w:color="auto"/>
        <w:bottom w:val="none" w:sz="0" w:space="0" w:color="auto"/>
        <w:right w:val="none" w:sz="0" w:space="0" w:color="auto"/>
      </w:divBdr>
    </w:div>
    <w:div w:id="1387223370">
      <w:bodyDiv w:val="1"/>
      <w:marLeft w:val="0"/>
      <w:marRight w:val="0"/>
      <w:marTop w:val="0"/>
      <w:marBottom w:val="0"/>
      <w:divBdr>
        <w:top w:val="none" w:sz="0" w:space="0" w:color="auto"/>
        <w:left w:val="none" w:sz="0" w:space="0" w:color="auto"/>
        <w:bottom w:val="none" w:sz="0" w:space="0" w:color="auto"/>
        <w:right w:val="none" w:sz="0" w:space="0" w:color="auto"/>
      </w:divBdr>
    </w:div>
    <w:div w:id="1400714540">
      <w:bodyDiv w:val="1"/>
      <w:marLeft w:val="0"/>
      <w:marRight w:val="0"/>
      <w:marTop w:val="0"/>
      <w:marBottom w:val="0"/>
      <w:divBdr>
        <w:top w:val="none" w:sz="0" w:space="0" w:color="auto"/>
        <w:left w:val="none" w:sz="0" w:space="0" w:color="auto"/>
        <w:bottom w:val="none" w:sz="0" w:space="0" w:color="auto"/>
        <w:right w:val="none" w:sz="0" w:space="0" w:color="auto"/>
      </w:divBdr>
    </w:div>
    <w:div w:id="1409578540">
      <w:bodyDiv w:val="1"/>
      <w:marLeft w:val="0"/>
      <w:marRight w:val="0"/>
      <w:marTop w:val="0"/>
      <w:marBottom w:val="0"/>
      <w:divBdr>
        <w:top w:val="none" w:sz="0" w:space="0" w:color="auto"/>
        <w:left w:val="none" w:sz="0" w:space="0" w:color="auto"/>
        <w:bottom w:val="none" w:sz="0" w:space="0" w:color="auto"/>
        <w:right w:val="none" w:sz="0" w:space="0" w:color="auto"/>
      </w:divBdr>
    </w:div>
    <w:div w:id="1429082232">
      <w:bodyDiv w:val="1"/>
      <w:marLeft w:val="0"/>
      <w:marRight w:val="0"/>
      <w:marTop w:val="0"/>
      <w:marBottom w:val="0"/>
      <w:divBdr>
        <w:top w:val="none" w:sz="0" w:space="0" w:color="auto"/>
        <w:left w:val="none" w:sz="0" w:space="0" w:color="auto"/>
        <w:bottom w:val="none" w:sz="0" w:space="0" w:color="auto"/>
        <w:right w:val="none" w:sz="0" w:space="0" w:color="auto"/>
      </w:divBdr>
    </w:div>
    <w:div w:id="1429891864">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51699977">
      <w:bodyDiv w:val="1"/>
      <w:marLeft w:val="0"/>
      <w:marRight w:val="0"/>
      <w:marTop w:val="0"/>
      <w:marBottom w:val="0"/>
      <w:divBdr>
        <w:top w:val="none" w:sz="0" w:space="0" w:color="auto"/>
        <w:left w:val="none" w:sz="0" w:space="0" w:color="auto"/>
        <w:bottom w:val="none" w:sz="0" w:space="0" w:color="auto"/>
        <w:right w:val="none" w:sz="0" w:space="0" w:color="auto"/>
      </w:divBdr>
    </w:div>
    <w:div w:id="1498644414">
      <w:bodyDiv w:val="1"/>
      <w:marLeft w:val="0"/>
      <w:marRight w:val="0"/>
      <w:marTop w:val="0"/>
      <w:marBottom w:val="0"/>
      <w:divBdr>
        <w:top w:val="none" w:sz="0" w:space="0" w:color="auto"/>
        <w:left w:val="none" w:sz="0" w:space="0" w:color="auto"/>
        <w:bottom w:val="none" w:sz="0" w:space="0" w:color="auto"/>
        <w:right w:val="none" w:sz="0" w:space="0" w:color="auto"/>
      </w:divBdr>
    </w:div>
    <w:div w:id="1501003069">
      <w:bodyDiv w:val="1"/>
      <w:marLeft w:val="0"/>
      <w:marRight w:val="0"/>
      <w:marTop w:val="0"/>
      <w:marBottom w:val="0"/>
      <w:divBdr>
        <w:top w:val="none" w:sz="0" w:space="0" w:color="auto"/>
        <w:left w:val="none" w:sz="0" w:space="0" w:color="auto"/>
        <w:bottom w:val="none" w:sz="0" w:space="0" w:color="auto"/>
        <w:right w:val="none" w:sz="0" w:space="0" w:color="auto"/>
      </w:divBdr>
    </w:div>
    <w:div w:id="1540973173">
      <w:bodyDiv w:val="1"/>
      <w:marLeft w:val="0"/>
      <w:marRight w:val="0"/>
      <w:marTop w:val="0"/>
      <w:marBottom w:val="0"/>
      <w:divBdr>
        <w:top w:val="none" w:sz="0" w:space="0" w:color="auto"/>
        <w:left w:val="none" w:sz="0" w:space="0" w:color="auto"/>
        <w:bottom w:val="none" w:sz="0" w:space="0" w:color="auto"/>
        <w:right w:val="none" w:sz="0" w:space="0" w:color="auto"/>
      </w:divBdr>
    </w:div>
    <w:div w:id="1542521175">
      <w:bodyDiv w:val="1"/>
      <w:marLeft w:val="0"/>
      <w:marRight w:val="0"/>
      <w:marTop w:val="0"/>
      <w:marBottom w:val="0"/>
      <w:divBdr>
        <w:top w:val="none" w:sz="0" w:space="0" w:color="auto"/>
        <w:left w:val="none" w:sz="0" w:space="0" w:color="auto"/>
        <w:bottom w:val="none" w:sz="0" w:space="0" w:color="auto"/>
        <w:right w:val="none" w:sz="0" w:space="0" w:color="auto"/>
      </w:divBdr>
    </w:div>
    <w:div w:id="1596742914">
      <w:bodyDiv w:val="1"/>
      <w:marLeft w:val="0"/>
      <w:marRight w:val="0"/>
      <w:marTop w:val="0"/>
      <w:marBottom w:val="0"/>
      <w:divBdr>
        <w:top w:val="none" w:sz="0" w:space="0" w:color="auto"/>
        <w:left w:val="none" w:sz="0" w:space="0" w:color="auto"/>
        <w:bottom w:val="none" w:sz="0" w:space="0" w:color="auto"/>
        <w:right w:val="none" w:sz="0" w:space="0" w:color="auto"/>
      </w:divBdr>
    </w:div>
    <w:div w:id="1606575865">
      <w:bodyDiv w:val="1"/>
      <w:marLeft w:val="0"/>
      <w:marRight w:val="0"/>
      <w:marTop w:val="0"/>
      <w:marBottom w:val="0"/>
      <w:divBdr>
        <w:top w:val="none" w:sz="0" w:space="0" w:color="auto"/>
        <w:left w:val="none" w:sz="0" w:space="0" w:color="auto"/>
        <w:bottom w:val="none" w:sz="0" w:space="0" w:color="auto"/>
        <w:right w:val="none" w:sz="0" w:space="0" w:color="auto"/>
      </w:divBdr>
    </w:div>
    <w:div w:id="1611400962">
      <w:bodyDiv w:val="1"/>
      <w:marLeft w:val="0"/>
      <w:marRight w:val="0"/>
      <w:marTop w:val="0"/>
      <w:marBottom w:val="0"/>
      <w:divBdr>
        <w:top w:val="none" w:sz="0" w:space="0" w:color="auto"/>
        <w:left w:val="none" w:sz="0" w:space="0" w:color="auto"/>
        <w:bottom w:val="none" w:sz="0" w:space="0" w:color="auto"/>
        <w:right w:val="none" w:sz="0" w:space="0" w:color="auto"/>
      </w:divBdr>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
    <w:div w:id="1686441978">
      <w:bodyDiv w:val="1"/>
      <w:marLeft w:val="0"/>
      <w:marRight w:val="0"/>
      <w:marTop w:val="0"/>
      <w:marBottom w:val="0"/>
      <w:divBdr>
        <w:top w:val="none" w:sz="0" w:space="0" w:color="auto"/>
        <w:left w:val="none" w:sz="0" w:space="0" w:color="auto"/>
        <w:bottom w:val="none" w:sz="0" w:space="0" w:color="auto"/>
        <w:right w:val="none" w:sz="0" w:space="0" w:color="auto"/>
      </w:divBdr>
    </w:div>
    <w:div w:id="1689331059">
      <w:bodyDiv w:val="1"/>
      <w:marLeft w:val="0"/>
      <w:marRight w:val="0"/>
      <w:marTop w:val="0"/>
      <w:marBottom w:val="0"/>
      <w:divBdr>
        <w:top w:val="none" w:sz="0" w:space="0" w:color="auto"/>
        <w:left w:val="none" w:sz="0" w:space="0" w:color="auto"/>
        <w:bottom w:val="none" w:sz="0" w:space="0" w:color="auto"/>
        <w:right w:val="none" w:sz="0" w:space="0" w:color="auto"/>
      </w:divBdr>
    </w:div>
    <w:div w:id="1712412094">
      <w:bodyDiv w:val="1"/>
      <w:marLeft w:val="0"/>
      <w:marRight w:val="0"/>
      <w:marTop w:val="0"/>
      <w:marBottom w:val="0"/>
      <w:divBdr>
        <w:top w:val="none" w:sz="0" w:space="0" w:color="auto"/>
        <w:left w:val="none" w:sz="0" w:space="0" w:color="auto"/>
        <w:bottom w:val="none" w:sz="0" w:space="0" w:color="auto"/>
        <w:right w:val="none" w:sz="0" w:space="0" w:color="auto"/>
      </w:divBdr>
    </w:div>
    <w:div w:id="1726029526">
      <w:bodyDiv w:val="1"/>
      <w:marLeft w:val="0"/>
      <w:marRight w:val="0"/>
      <w:marTop w:val="0"/>
      <w:marBottom w:val="0"/>
      <w:divBdr>
        <w:top w:val="none" w:sz="0" w:space="0" w:color="auto"/>
        <w:left w:val="none" w:sz="0" w:space="0" w:color="auto"/>
        <w:bottom w:val="none" w:sz="0" w:space="0" w:color="auto"/>
        <w:right w:val="none" w:sz="0" w:space="0" w:color="auto"/>
      </w:divBdr>
    </w:div>
    <w:div w:id="1752894236">
      <w:bodyDiv w:val="1"/>
      <w:marLeft w:val="0"/>
      <w:marRight w:val="0"/>
      <w:marTop w:val="0"/>
      <w:marBottom w:val="0"/>
      <w:divBdr>
        <w:top w:val="none" w:sz="0" w:space="0" w:color="auto"/>
        <w:left w:val="none" w:sz="0" w:space="0" w:color="auto"/>
        <w:bottom w:val="none" w:sz="0" w:space="0" w:color="auto"/>
        <w:right w:val="none" w:sz="0" w:space="0" w:color="auto"/>
      </w:divBdr>
    </w:div>
    <w:div w:id="1777946096">
      <w:bodyDiv w:val="1"/>
      <w:marLeft w:val="0"/>
      <w:marRight w:val="0"/>
      <w:marTop w:val="0"/>
      <w:marBottom w:val="0"/>
      <w:divBdr>
        <w:top w:val="none" w:sz="0" w:space="0" w:color="auto"/>
        <w:left w:val="none" w:sz="0" w:space="0" w:color="auto"/>
        <w:bottom w:val="none" w:sz="0" w:space="0" w:color="auto"/>
        <w:right w:val="none" w:sz="0" w:space="0" w:color="auto"/>
      </w:divBdr>
    </w:div>
    <w:div w:id="1810052291">
      <w:bodyDiv w:val="1"/>
      <w:marLeft w:val="0"/>
      <w:marRight w:val="0"/>
      <w:marTop w:val="0"/>
      <w:marBottom w:val="0"/>
      <w:divBdr>
        <w:top w:val="none" w:sz="0" w:space="0" w:color="auto"/>
        <w:left w:val="none" w:sz="0" w:space="0" w:color="auto"/>
        <w:bottom w:val="none" w:sz="0" w:space="0" w:color="auto"/>
        <w:right w:val="none" w:sz="0" w:space="0" w:color="auto"/>
      </w:divBdr>
    </w:div>
    <w:div w:id="1827432078">
      <w:bodyDiv w:val="1"/>
      <w:marLeft w:val="0"/>
      <w:marRight w:val="0"/>
      <w:marTop w:val="0"/>
      <w:marBottom w:val="0"/>
      <w:divBdr>
        <w:top w:val="none" w:sz="0" w:space="0" w:color="auto"/>
        <w:left w:val="none" w:sz="0" w:space="0" w:color="auto"/>
        <w:bottom w:val="none" w:sz="0" w:space="0" w:color="auto"/>
        <w:right w:val="none" w:sz="0" w:space="0" w:color="auto"/>
      </w:divBdr>
    </w:div>
    <w:div w:id="1830249941">
      <w:bodyDiv w:val="1"/>
      <w:marLeft w:val="0"/>
      <w:marRight w:val="0"/>
      <w:marTop w:val="0"/>
      <w:marBottom w:val="0"/>
      <w:divBdr>
        <w:top w:val="none" w:sz="0" w:space="0" w:color="auto"/>
        <w:left w:val="none" w:sz="0" w:space="0" w:color="auto"/>
        <w:bottom w:val="none" w:sz="0" w:space="0" w:color="auto"/>
        <w:right w:val="none" w:sz="0" w:space="0" w:color="auto"/>
      </w:divBdr>
    </w:div>
    <w:div w:id="1831141549">
      <w:bodyDiv w:val="1"/>
      <w:marLeft w:val="0"/>
      <w:marRight w:val="0"/>
      <w:marTop w:val="0"/>
      <w:marBottom w:val="0"/>
      <w:divBdr>
        <w:top w:val="none" w:sz="0" w:space="0" w:color="auto"/>
        <w:left w:val="none" w:sz="0" w:space="0" w:color="auto"/>
        <w:bottom w:val="none" w:sz="0" w:space="0" w:color="auto"/>
        <w:right w:val="none" w:sz="0" w:space="0" w:color="auto"/>
      </w:divBdr>
    </w:div>
    <w:div w:id="1835994353">
      <w:bodyDiv w:val="1"/>
      <w:marLeft w:val="0"/>
      <w:marRight w:val="0"/>
      <w:marTop w:val="0"/>
      <w:marBottom w:val="0"/>
      <w:divBdr>
        <w:top w:val="none" w:sz="0" w:space="0" w:color="auto"/>
        <w:left w:val="none" w:sz="0" w:space="0" w:color="auto"/>
        <w:bottom w:val="none" w:sz="0" w:space="0" w:color="auto"/>
        <w:right w:val="none" w:sz="0" w:space="0" w:color="auto"/>
      </w:divBdr>
    </w:div>
    <w:div w:id="1866672922">
      <w:bodyDiv w:val="1"/>
      <w:marLeft w:val="0"/>
      <w:marRight w:val="0"/>
      <w:marTop w:val="0"/>
      <w:marBottom w:val="0"/>
      <w:divBdr>
        <w:top w:val="none" w:sz="0" w:space="0" w:color="auto"/>
        <w:left w:val="none" w:sz="0" w:space="0" w:color="auto"/>
        <w:bottom w:val="none" w:sz="0" w:space="0" w:color="auto"/>
        <w:right w:val="none" w:sz="0" w:space="0" w:color="auto"/>
      </w:divBdr>
    </w:div>
    <w:div w:id="1871800852">
      <w:bodyDiv w:val="1"/>
      <w:marLeft w:val="0"/>
      <w:marRight w:val="0"/>
      <w:marTop w:val="0"/>
      <w:marBottom w:val="0"/>
      <w:divBdr>
        <w:top w:val="none" w:sz="0" w:space="0" w:color="auto"/>
        <w:left w:val="none" w:sz="0" w:space="0" w:color="auto"/>
        <w:bottom w:val="none" w:sz="0" w:space="0" w:color="auto"/>
        <w:right w:val="none" w:sz="0" w:space="0" w:color="auto"/>
      </w:divBdr>
    </w:div>
    <w:div w:id="1874731909">
      <w:bodyDiv w:val="1"/>
      <w:marLeft w:val="0"/>
      <w:marRight w:val="0"/>
      <w:marTop w:val="0"/>
      <w:marBottom w:val="0"/>
      <w:divBdr>
        <w:top w:val="none" w:sz="0" w:space="0" w:color="auto"/>
        <w:left w:val="none" w:sz="0" w:space="0" w:color="auto"/>
        <w:bottom w:val="none" w:sz="0" w:space="0" w:color="auto"/>
        <w:right w:val="none" w:sz="0" w:space="0" w:color="auto"/>
      </w:divBdr>
    </w:div>
    <w:div w:id="1881089112">
      <w:bodyDiv w:val="1"/>
      <w:marLeft w:val="0"/>
      <w:marRight w:val="0"/>
      <w:marTop w:val="0"/>
      <w:marBottom w:val="0"/>
      <w:divBdr>
        <w:top w:val="none" w:sz="0" w:space="0" w:color="auto"/>
        <w:left w:val="none" w:sz="0" w:space="0" w:color="auto"/>
        <w:bottom w:val="none" w:sz="0" w:space="0" w:color="auto"/>
        <w:right w:val="none" w:sz="0" w:space="0" w:color="auto"/>
      </w:divBdr>
    </w:div>
    <w:div w:id="1883590603">
      <w:bodyDiv w:val="1"/>
      <w:marLeft w:val="0"/>
      <w:marRight w:val="0"/>
      <w:marTop w:val="0"/>
      <w:marBottom w:val="0"/>
      <w:divBdr>
        <w:top w:val="none" w:sz="0" w:space="0" w:color="auto"/>
        <w:left w:val="none" w:sz="0" w:space="0" w:color="auto"/>
        <w:bottom w:val="none" w:sz="0" w:space="0" w:color="auto"/>
        <w:right w:val="none" w:sz="0" w:space="0" w:color="auto"/>
      </w:divBdr>
    </w:div>
    <w:div w:id="1895071192">
      <w:bodyDiv w:val="1"/>
      <w:marLeft w:val="0"/>
      <w:marRight w:val="0"/>
      <w:marTop w:val="0"/>
      <w:marBottom w:val="0"/>
      <w:divBdr>
        <w:top w:val="none" w:sz="0" w:space="0" w:color="auto"/>
        <w:left w:val="none" w:sz="0" w:space="0" w:color="auto"/>
        <w:bottom w:val="none" w:sz="0" w:space="0" w:color="auto"/>
        <w:right w:val="none" w:sz="0" w:space="0" w:color="auto"/>
      </w:divBdr>
    </w:div>
    <w:div w:id="1916167012">
      <w:bodyDiv w:val="1"/>
      <w:marLeft w:val="0"/>
      <w:marRight w:val="0"/>
      <w:marTop w:val="0"/>
      <w:marBottom w:val="0"/>
      <w:divBdr>
        <w:top w:val="none" w:sz="0" w:space="0" w:color="auto"/>
        <w:left w:val="none" w:sz="0" w:space="0" w:color="auto"/>
        <w:bottom w:val="none" w:sz="0" w:space="0" w:color="auto"/>
        <w:right w:val="none" w:sz="0" w:space="0" w:color="auto"/>
      </w:divBdr>
    </w:div>
    <w:div w:id="1922442036">
      <w:bodyDiv w:val="1"/>
      <w:marLeft w:val="0"/>
      <w:marRight w:val="0"/>
      <w:marTop w:val="0"/>
      <w:marBottom w:val="0"/>
      <w:divBdr>
        <w:top w:val="none" w:sz="0" w:space="0" w:color="auto"/>
        <w:left w:val="none" w:sz="0" w:space="0" w:color="auto"/>
        <w:bottom w:val="none" w:sz="0" w:space="0" w:color="auto"/>
        <w:right w:val="none" w:sz="0" w:space="0" w:color="auto"/>
      </w:divBdr>
    </w:div>
    <w:div w:id="1956062730">
      <w:bodyDiv w:val="1"/>
      <w:marLeft w:val="0"/>
      <w:marRight w:val="0"/>
      <w:marTop w:val="0"/>
      <w:marBottom w:val="0"/>
      <w:divBdr>
        <w:top w:val="none" w:sz="0" w:space="0" w:color="auto"/>
        <w:left w:val="none" w:sz="0" w:space="0" w:color="auto"/>
        <w:bottom w:val="none" w:sz="0" w:space="0" w:color="auto"/>
        <w:right w:val="none" w:sz="0" w:space="0" w:color="auto"/>
      </w:divBdr>
    </w:div>
    <w:div w:id="1957255672">
      <w:bodyDiv w:val="1"/>
      <w:marLeft w:val="0"/>
      <w:marRight w:val="0"/>
      <w:marTop w:val="0"/>
      <w:marBottom w:val="0"/>
      <w:divBdr>
        <w:top w:val="none" w:sz="0" w:space="0" w:color="auto"/>
        <w:left w:val="none" w:sz="0" w:space="0" w:color="auto"/>
        <w:bottom w:val="none" w:sz="0" w:space="0" w:color="auto"/>
        <w:right w:val="none" w:sz="0" w:space="0" w:color="auto"/>
      </w:divBdr>
    </w:div>
    <w:div w:id="1965845094">
      <w:bodyDiv w:val="1"/>
      <w:marLeft w:val="0"/>
      <w:marRight w:val="0"/>
      <w:marTop w:val="0"/>
      <w:marBottom w:val="0"/>
      <w:divBdr>
        <w:top w:val="none" w:sz="0" w:space="0" w:color="auto"/>
        <w:left w:val="none" w:sz="0" w:space="0" w:color="auto"/>
        <w:bottom w:val="none" w:sz="0" w:space="0" w:color="auto"/>
        <w:right w:val="none" w:sz="0" w:space="0" w:color="auto"/>
      </w:divBdr>
    </w:div>
    <w:div w:id="1983003124">
      <w:bodyDiv w:val="1"/>
      <w:marLeft w:val="0"/>
      <w:marRight w:val="0"/>
      <w:marTop w:val="0"/>
      <w:marBottom w:val="0"/>
      <w:divBdr>
        <w:top w:val="none" w:sz="0" w:space="0" w:color="auto"/>
        <w:left w:val="none" w:sz="0" w:space="0" w:color="auto"/>
        <w:bottom w:val="none" w:sz="0" w:space="0" w:color="auto"/>
        <w:right w:val="none" w:sz="0" w:space="0" w:color="auto"/>
      </w:divBdr>
    </w:div>
    <w:div w:id="2015953383">
      <w:bodyDiv w:val="1"/>
      <w:marLeft w:val="0"/>
      <w:marRight w:val="0"/>
      <w:marTop w:val="0"/>
      <w:marBottom w:val="0"/>
      <w:divBdr>
        <w:top w:val="none" w:sz="0" w:space="0" w:color="auto"/>
        <w:left w:val="none" w:sz="0" w:space="0" w:color="auto"/>
        <w:bottom w:val="none" w:sz="0" w:space="0" w:color="auto"/>
        <w:right w:val="none" w:sz="0" w:space="0" w:color="auto"/>
      </w:divBdr>
    </w:div>
    <w:div w:id="2021084624">
      <w:bodyDiv w:val="1"/>
      <w:marLeft w:val="0"/>
      <w:marRight w:val="0"/>
      <w:marTop w:val="0"/>
      <w:marBottom w:val="0"/>
      <w:divBdr>
        <w:top w:val="none" w:sz="0" w:space="0" w:color="auto"/>
        <w:left w:val="none" w:sz="0" w:space="0" w:color="auto"/>
        <w:bottom w:val="none" w:sz="0" w:space="0" w:color="auto"/>
        <w:right w:val="none" w:sz="0" w:space="0" w:color="auto"/>
      </w:divBdr>
    </w:div>
    <w:div w:id="2027321689">
      <w:bodyDiv w:val="1"/>
      <w:marLeft w:val="0"/>
      <w:marRight w:val="0"/>
      <w:marTop w:val="0"/>
      <w:marBottom w:val="0"/>
      <w:divBdr>
        <w:top w:val="none" w:sz="0" w:space="0" w:color="auto"/>
        <w:left w:val="none" w:sz="0" w:space="0" w:color="auto"/>
        <w:bottom w:val="none" w:sz="0" w:space="0" w:color="auto"/>
        <w:right w:val="none" w:sz="0" w:space="0" w:color="auto"/>
      </w:divBdr>
    </w:div>
    <w:div w:id="2075733970">
      <w:bodyDiv w:val="1"/>
      <w:marLeft w:val="0"/>
      <w:marRight w:val="0"/>
      <w:marTop w:val="0"/>
      <w:marBottom w:val="0"/>
      <w:divBdr>
        <w:top w:val="none" w:sz="0" w:space="0" w:color="auto"/>
        <w:left w:val="none" w:sz="0" w:space="0" w:color="auto"/>
        <w:bottom w:val="none" w:sz="0" w:space="0" w:color="auto"/>
        <w:right w:val="none" w:sz="0" w:space="0" w:color="auto"/>
      </w:divBdr>
    </w:div>
    <w:div w:id="2105107294">
      <w:bodyDiv w:val="1"/>
      <w:marLeft w:val="0"/>
      <w:marRight w:val="0"/>
      <w:marTop w:val="0"/>
      <w:marBottom w:val="0"/>
      <w:divBdr>
        <w:top w:val="none" w:sz="0" w:space="0" w:color="auto"/>
        <w:left w:val="none" w:sz="0" w:space="0" w:color="auto"/>
        <w:bottom w:val="none" w:sz="0" w:space="0" w:color="auto"/>
        <w:right w:val="none" w:sz="0" w:space="0" w:color="auto"/>
      </w:divBdr>
    </w:div>
    <w:div w:id="2117365826">
      <w:bodyDiv w:val="1"/>
      <w:marLeft w:val="0"/>
      <w:marRight w:val="0"/>
      <w:marTop w:val="0"/>
      <w:marBottom w:val="0"/>
      <w:divBdr>
        <w:top w:val="none" w:sz="0" w:space="0" w:color="auto"/>
        <w:left w:val="none" w:sz="0" w:space="0" w:color="auto"/>
        <w:bottom w:val="none" w:sz="0" w:space="0" w:color="auto"/>
        <w:right w:val="none" w:sz="0" w:space="0" w:color="auto"/>
      </w:divBdr>
    </w:div>
    <w:div w:id="2118330629">
      <w:bodyDiv w:val="1"/>
      <w:marLeft w:val="0"/>
      <w:marRight w:val="0"/>
      <w:marTop w:val="0"/>
      <w:marBottom w:val="0"/>
      <w:divBdr>
        <w:top w:val="none" w:sz="0" w:space="0" w:color="auto"/>
        <w:left w:val="none" w:sz="0" w:space="0" w:color="auto"/>
        <w:bottom w:val="none" w:sz="0" w:space="0" w:color="auto"/>
        <w:right w:val="none" w:sz="0" w:space="0" w:color="auto"/>
      </w:divBdr>
    </w:div>
    <w:div w:id="2122532485">
      <w:bodyDiv w:val="1"/>
      <w:marLeft w:val="0"/>
      <w:marRight w:val="0"/>
      <w:marTop w:val="0"/>
      <w:marBottom w:val="0"/>
      <w:divBdr>
        <w:top w:val="none" w:sz="0" w:space="0" w:color="auto"/>
        <w:left w:val="none" w:sz="0" w:space="0" w:color="auto"/>
        <w:bottom w:val="none" w:sz="0" w:space="0" w:color="auto"/>
        <w:right w:val="none" w:sz="0" w:space="0" w:color="auto"/>
      </w:divBdr>
    </w:div>
    <w:div w:id="21246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46B4-67A0-48F6-ADCA-4BE5E61D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14</Pages>
  <Words>6826</Words>
  <Characters>39592</Characters>
  <Application>Microsoft Office Word</Application>
  <DocSecurity>0</DocSecurity>
  <Lines>329</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Observ</vt:lpstr>
      <vt:lpstr>Observ</vt:lpstr>
    </vt:vector>
  </TitlesOfParts>
  <Company> </Company>
  <LinksUpToDate>false</LinksUpToDate>
  <CharactersWithSpaces>46326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dc:title>
  <dc:subject/>
  <dc:creator>DarkAngel</dc:creator>
  <cp:keywords/>
  <dc:description/>
  <cp:lastModifiedBy>Utilizator</cp:lastModifiedBy>
  <cp:revision>84</cp:revision>
  <cp:lastPrinted>2026-07-16T06:22:00Z</cp:lastPrinted>
  <dcterms:created xsi:type="dcterms:W3CDTF">2022-03-04T10:03:00Z</dcterms:created>
  <dcterms:modified xsi:type="dcterms:W3CDTF">2026-07-30T07:06:00Z</dcterms:modified>
</cp:coreProperties>
</file>