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5E9" w:rsidRPr="00B4109F" w:rsidRDefault="002115E9" w:rsidP="002115E9">
      <w:pPr>
        <w:pStyle w:val="Titlu"/>
        <w:rPr>
          <w:rFonts w:ascii="Times New Roman" w:hAnsi="Times New Roman"/>
          <w:sz w:val="24"/>
        </w:rPr>
      </w:pPr>
      <w:bookmarkStart w:id="0" w:name="_GoBack"/>
      <w:bookmarkEnd w:id="0"/>
      <w:r w:rsidRPr="00B4109F">
        <w:rPr>
          <w:rFonts w:ascii="Times New Roman" w:hAnsi="Times New Roman"/>
          <w:sz w:val="24"/>
        </w:rPr>
        <w:t>CONTRACT DE PRESTARI SERVICII</w:t>
      </w:r>
    </w:p>
    <w:p w:rsidR="002115E9" w:rsidRPr="00B4109F" w:rsidRDefault="002115E9" w:rsidP="002115E9">
      <w:pPr>
        <w:ind w:left="90"/>
      </w:pPr>
    </w:p>
    <w:p w:rsidR="002115E9" w:rsidRPr="00B4109F" w:rsidRDefault="002115E9" w:rsidP="002115E9">
      <w:pPr>
        <w:ind w:left="90"/>
      </w:pPr>
    </w:p>
    <w:p w:rsidR="002115E9" w:rsidRPr="00B63430" w:rsidRDefault="002115E9" w:rsidP="002115E9">
      <w:pPr>
        <w:jc w:val="both"/>
        <w:rPr>
          <w:b/>
        </w:rPr>
      </w:pPr>
      <w:r>
        <w:rPr>
          <w:b/>
        </w:rPr>
        <w:t>1. Preambul</w:t>
      </w:r>
    </w:p>
    <w:p w:rsidR="002115E9" w:rsidRPr="00B63430" w:rsidRDefault="002115E9" w:rsidP="002115E9">
      <w:pPr>
        <w:jc w:val="both"/>
        <w:rPr>
          <w:lang w:val="en-US"/>
        </w:rPr>
      </w:pPr>
      <w:r w:rsidRPr="00B63430">
        <w:t>În temeiul art. 7 din Legea 98/2016 privind achizițiile publice, s-a încheiat prezentul contract de prestări servicii, între:</w:t>
      </w:r>
    </w:p>
    <w:p w:rsidR="002115E9" w:rsidRPr="00B4109F" w:rsidRDefault="002115E9" w:rsidP="002115E9">
      <w:pPr>
        <w:pStyle w:val="Bodytext1"/>
        <w:shd w:val="clear" w:color="auto" w:fill="auto"/>
        <w:spacing w:line="240" w:lineRule="auto"/>
        <w:ind w:right="62" w:firstLine="0"/>
        <w:jc w:val="both"/>
        <w:rPr>
          <w:rFonts w:ascii="Times New Roman" w:hAnsi="Times New Roman"/>
          <w:sz w:val="24"/>
          <w:szCs w:val="24"/>
        </w:rPr>
      </w:pPr>
      <w:r>
        <w:rPr>
          <w:rStyle w:val="BodytextBold3"/>
          <w:rFonts w:ascii="Times New Roman" w:hAnsi="Times New Roman"/>
          <w:sz w:val="24"/>
          <w:szCs w:val="24"/>
        </w:rPr>
        <w:t>CENTRUL TERITORIAL VETERINAR SECTOR 2 cu sediul in str. Ion Vlad nr. 3-5, sector 2, Bucuresti, tel. 021.255.22.17, CIF 13590744, cont RO68TREZ24A665050200130X deschis la Trezoreria Sectorului 2, reprezentat prin doamna– Director,</w:t>
      </w:r>
      <w:r w:rsidRPr="00B4109F">
        <w:rPr>
          <w:rFonts w:ascii="Times New Roman" w:hAnsi="Times New Roman"/>
          <w:sz w:val="24"/>
          <w:szCs w:val="24"/>
        </w:rPr>
        <w:t xml:space="preserve"> în calitate de</w:t>
      </w:r>
      <w:r w:rsidRPr="00B4109F">
        <w:rPr>
          <w:rStyle w:val="BodytextBold4"/>
          <w:rFonts w:ascii="Times New Roman" w:hAnsi="Times New Roman"/>
          <w:sz w:val="24"/>
          <w:szCs w:val="24"/>
        </w:rPr>
        <w:t xml:space="preserve"> Autoritate Contractanta, denumita in continuare Autoritate,</w:t>
      </w:r>
      <w:r w:rsidRPr="00B4109F">
        <w:rPr>
          <w:rFonts w:ascii="Times New Roman" w:hAnsi="Times New Roman"/>
          <w:sz w:val="24"/>
          <w:szCs w:val="24"/>
        </w:rPr>
        <w:t xml:space="preserve"> pe de o parte, </w:t>
      </w:r>
    </w:p>
    <w:p w:rsidR="002115E9" w:rsidRPr="00B4109F" w:rsidRDefault="002115E9" w:rsidP="002115E9">
      <w:pPr>
        <w:jc w:val="both"/>
      </w:pPr>
      <w:r>
        <w:t>s</w:t>
      </w:r>
      <w:r w:rsidRPr="00B4109F">
        <w:t>i</w:t>
      </w:r>
    </w:p>
    <w:p w:rsidR="002115E9" w:rsidRPr="00B4109F" w:rsidRDefault="002115E9" w:rsidP="002115E9">
      <w:pPr>
        <w:pStyle w:val="Bodytext1"/>
        <w:shd w:val="clear" w:color="auto" w:fill="auto"/>
        <w:spacing w:line="240" w:lineRule="auto"/>
        <w:ind w:firstLine="0"/>
        <w:jc w:val="both"/>
        <w:rPr>
          <w:rFonts w:ascii="Times New Roman" w:hAnsi="Times New Roman"/>
          <w:sz w:val="24"/>
          <w:szCs w:val="24"/>
        </w:rPr>
      </w:pPr>
      <w:r w:rsidRPr="00B4109F">
        <w:rPr>
          <w:rFonts w:ascii="Times New Roman" w:hAnsi="Times New Roman"/>
          <w:b/>
          <w:sz w:val="24"/>
          <w:szCs w:val="24"/>
          <w:lang w:val="es-ES"/>
        </w:rPr>
        <w:t xml:space="preserve">S.C.  </w:t>
      </w:r>
      <w:r w:rsidR="0037126F">
        <w:rPr>
          <w:rFonts w:ascii="Times New Roman" w:hAnsi="Times New Roman"/>
          <w:b/>
          <w:sz w:val="24"/>
          <w:szCs w:val="24"/>
          <w:lang w:val="es-ES"/>
        </w:rPr>
        <w:t xml:space="preserve">TEAM FORCE SECURITY </w:t>
      </w:r>
      <w:r w:rsidRPr="00B4109F">
        <w:rPr>
          <w:rFonts w:ascii="Times New Roman" w:hAnsi="Times New Roman"/>
          <w:b/>
          <w:sz w:val="24"/>
          <w:szCs w:val="24"/>
          <w:lang w:val="es-ES"/>
        </w:rPr>
        <w:t>S.R.L.</w:t>
      </w:r>
      <w:r w:rsidRPr="00B4109F">
        <w:rPr>
          <w:rFonts w:ascii="Times New Roman" w:hAnsi="Times New Roman"/>
          <w:b/>
          <w:i/>
          <w:sz w:val="24"/>
          <w:szCs w:val="24"/>
          <w:lang w:val="es-ES"/>
        </w:rPr>
        <w:t xml:space="preserve">, </w:t>
      </w:r>
      <w:r w:rsidRPr="00B4109F">
        <w:rPr>
          <w:rFonts w:ascii="Times New Roman" w:hAnsi="Times New Roman"/>
          <w:sz w:val="24"/>
          <w:szCs w:val="24"/>
          <w:lang w:val="es-ES"/>
        </w:rPr>
        <w:t>adresa sediu</w:t>
      </w:r>
      <w:r w:rsidR="0037126F">
        <w:rPr>
          <w:rFonts w:ascii="Times New Roman" w:hAnsi="Times New Roman"/>
          <w:sz w:val="24"/>
          <w:szCs w:val="24"/>
          <w:lang w:val="es-ES"/>
        </w:rPr>
        <w:t xml:space="preserve"> BUCURESTI</w:t>
      </w:r>
      <w:r w:rsidRPr="00B4109F">
        <w:rPr>
          <w:rFonts w:ascii="Times New Roman" w:hAnsi="Times New Roman"/>
          <w:sz w:val="24"/>
          <w:szCs w:val="24"/>
          <w:lang w:val="es-ES"/>
        </w:rPr>
        <w:t xml:space="preserve"> Str. </w:t>
      </w:r>
      <w:r w:rsidR="0037126F">
        <w:rPr>
          <w:rFonts w:ascii="Times New Roman" w:hAnsi="Times New Roman"/>
          <w:sz w:val="24"/>
          <w:szCs w:val="24"/>
          <w:lang w:val="es-ES"/>
        </w:rPr>
        <w:t>VESELIEI</w:t>
      </w:r>
      <w:r w:rsidRPr="00B4109F">
        <w:rPr>
          <w:rFonts w:ascii="Times New Roman" w:hAnsi="Times New Roman"/>
          <w:sz w:val="24"/>
          <w:szCs w:val="24"/>
          <w:lang w:val="es-ES"/>
        </w:rPr>
        <w:t xml:space="preserve"> nr</w:t>
      </w:r>
      <w:r w:rsidR="0037126F">
        <w:rPr>
          <w:rFonts w:ascii="Times New Roman" w:hAnsi="Times New Roman"/>
          <w:sz w:val="24"/>
          <w:szCs w:val="24"/>
          <w:lang w:val="es-ES"/>
        </w:rPr>
        <w:t xml:space="preserve"> 3-5 Sector 5</w:t>
      </w:r>
      <w:r w:rsidRPr="00B4109F">
        <w:rPr>
          <w:rFonts w:ascii="Times New Roman" w:hAnsi="Times New Roman"/>
          <w:sz w:val="24"/>
          <w:szCs w:val="24"/>
          <w:lang w:val="es-ES"/>
        </w:rPr>
        <w:t>,  tel</w:t>
      </w:r>
      <w:r w:rsidR="003E061E">
        <w:rPr>
          <w:rFonts w:ascii="Times New Roman" w:hAnsi="Times New Roman"/>
          <w:sz w:val="24"/>
          <w:szCs w:val="24"/>
          <w:lang w:val="es-ES"/>
        </w:rPr>
        <w:t xml:space="preserve"> 0758.142.643</w:t>
      </w:r>
      <w:r w:rsidRPr="00B4109F">
        <w:rPr>
          <w:rFonts w:ascii="Times New Roman" w:hAnsi="Times New Roman"/>
          <w:sz w:val="24"/>
          <w:szCs w:val="24"/>
          <w:lang w:val="es-ES"/>
        </w:rPr>
        <w:t xml:space="preserve"> inregistrat la Registrul Comertului cu numarul  </w:t>
      </w:r>
      <w:r w:rsidR="003E061E">
        <w:rPr>
          <w:rFonts w:ascii="Times New Roman" w:hAnsi="Times New Roman"/>
          <w:sz w:val="24"/>
          <w:szCs w:val="24"/>
          <w:lang w:val="es-ES"/>
        </w:rPr>
        <w:t>J40/19585/2017</w:t>
      </w:r>
      <w:r w:rsidRPr="00B4109F">
        <w:rPr>
          <w:rFonts w:ascii="Times New Roman" w:hAnsi="Times New Roman"/>
          <w:sz w:val="24"/>
          <w:szCs w:val="24"/>
          <w:lang w:val="es-ES"/>
        </w:rPr>
        <w:t xml:space="preserve"> ,  cod fiscal  </w:t>
      </w:r>
      <w:r w:rsidR="003E061E">
        <w:rPr>
          <w:rFonts w:ascii="Times New Roman" w:hAnsi="Times New Roman"/>
          <w:sz w:val="24"/>
          <w:szCs w:val="24"/>
          <w:lang w:val="es-ES"/>
        </w:rPr>
        <w:t>RO 38524100</w:t>
      </w:r>
      <w:r w:rsidRPr="00B4109F">
        <w:rPr>
          <w:rFonts w:ascii="Times New Roman" w:hAnsi="Times New Roman"/>
          <w:sz w:val="24"/>
          <w:szCs w:val="24"/>
          <w:lang w:val="es-ES"/>
        </w:rPr>
        <w:t xml:space="preserve"> cont  </w:t>
      </w:r>
      <w:r w:rsidR="003E061E">
        <w:rPr>
          <w:rFonts w:ascii="Times New Roman" w:hAnsi="Times New Roman"/>
          <w:sz w:val="24"/>
          <w:szCs w:val="24"/>
          <w:lang w:val="es-ES"/>
        </w:rPr>
        <w:t>RO93TREZ7055069XXX011082</w:t>
      </w:r>
      <w:r w:rsidRPr="00B4109F">
        <w:rPr>
          <w:rFonts w:ascii="Times New Roman" w:hAnsi="Times New Roman"/>
          <w:sz w:val="24"/>
          <w:szCs w:val="24"/>
          <w:lang w:val="es-ES"/>
        </w:rPr>
        <w:t xml:space="preserve"> </w:t>
      </w:r>
      <w:r w:rsidRPr="00B4109F">
        <w:rPr>
          <w:rFonts w:ascii="Times New Roman" w:hAnsi="Times New Roman"/>
          <w:color w:val="000000"/>
          <w:spacing w:val="1"/>
          <w:sz w:val="24"/>
          <w:szCs w:val="24"/>
        </w:rPr>
        <w:t>deschis la Trezoreria  Bucuresti</w:t>
      </w:r>
      <w:r w:rsidRPr="00B4109F">
        <w:rPr>
          <w:rFonts w:ascii="Times New Roman" w:hAnsi="Times New Roman"/>
          <w:sz w:val="24"/>
          <w:szCs w:val="24"/>
        </w:rPr>
        <w:t xml:space="preserve">, reprezentată prin </w:t>
      </w:r>
      <w:r w:rsidR="003E061E">
        <w:rPr>
          <w:rFonts w:ascii="Times New Roman" w:hAnsi="Times New Roman"/>
          <w:sz w:val="24"/>
          <w:szCs w:val="24"/>
        </w:rPr>
        <w:t>domnul Dumitru Ioan -</w:t>
      </w:r>
      <w:r w:rsidRPr="00B4109F">
        <w:rPr>
          <w:rFonts w:ascii="Times New Roman" w:hAnsi="Times New Roman"/>
          <w:sz w:val="24"/>
          <w:szCs w:val="24"/>
        </w:rPr>
        <w:t xml:space="preserve"> în calitate de</w:t>
      </w:r>
      <w:r w:rsidR="003E061E">
        <w:rPr>
          <w:rFonts w:ascii="Times New Roman" w:hAnsi="Times New Roman"/>
          <w:sz w:val="24"/>
          <w:szCs w:val="24"/>
        </w:rPr>
        <w:t xml:space="preserve"> administrator</w:t>
      </w:r>
      <w:r w:rsidRPr="00B4109F">
        <w:rPr>
          <w:rStyle w:val="BodytextBold4"/>
          <w:rFonts w:ascii="Times New Roman" w:hAnsi="Times New Roman"/>
          <w:sz w:val="24"/>
          <w:szCs w:val="24"/>
        </w:rPr>
        <w:t xml:space="preserve"> , denumit in continuare </w:t>
      </w:r>
      <w:r w:rsidR="003E061E">
        <w:rPr>
          <w:rStyle w:val="BodytextBold4"/>
          <w:rFonts w:ascii="Times New Roman" w:hAnsi="Times New Roman"/>
          <w:sz w:val="24"/>
          <w:szCs w:val="24"/>
        </w:rPr>
        <w:t xml:space="preserve">Prestator </w:t>
      </w:r>
      <w:r w:rsidRPr="00B4109F">
        <w:rPr>
          <w:rFonts w:ascii="Times New Roman" w:hAnsi="Times New Roman"/>
          <w:sz w:val="24"/>
          <w:szCs w:val="24"/>
        </w:rPr>
        <w:t xml:space="preserve"> pe de altă parte.</w:t>
      </w:r>
    </w:p>
    <w:p w:rsidR="002115E9" w:rsidRDefault="002115E9" w:rsidP="002115E9">
      <w:pPr>
        <w:rPr>
          <w:b/>
          <w:lang w:val="fr-FR"/>
        </w:rPr>
      </w:pPr>
    </w:p>
    <w:p w:rsidR="002115E9" w:rsidRPr="00B63430" w:rsidRDefault="002115E9" w:rsidP="002115E9">
      <w:pPr>
        <w:rPr>
          <w:b/>
          <w:lang w:val="fr-FR"/>
        </w:rPr>
      </w:pPr>
      <w:r w:rsidRPr="00B63430">
        <w:rPr>
          <w:b/>
          <w:lang w:val="fr-FR"/>
        </w:rPr>
        <w:t xml:space="preserve">2. Definitii </w:t>
      </w:r>
    </w:p>
    <w:p w:rsidR="002115E9" w:rsidRPr="00B4109F" w:rsidRDefault="002115E9" w:rsidP="002115E9">
      <w:pPr>
        <w:pStyle w:val="Bodytext1"/>
        <w:shd w:val="clear" w:color="auto" w:fill="auto"/>
        <w:spacing w:line="240" w:lineRule="auto"/>
        <w:ind w:firstLine="0"/>
        <w:rPr>
          <w:rFonts w:ascii="Times New Roman" w:hAnsi="Times New Roman"/>
          <w:sz w:val="24"/>
          <w:szCs w:val="24"/>
        </w:rPr>
      </w:pPr>
      <w:r w:rsidRPr="00CC2A09">
        <w:rPr>
          <w:rStyle w:val="Bodytext135pt"/>
          <w:rFonts w:ascii="Times New Roman" w:hAnsi="Times New Roman"/>
          <w:sz w:val="24"/>
          <w:szCs w:val="24"/>
        </w:rPr>
        <w:t>2.1</w:t>
      </w:r>
      <w:r w:rsidRPr="00B4109F">
        <w:rPr>
          <w:rFonts w:ascii="Times New Roman" w:hAnsi="Times New Roman"/>
          <w:b/>
          <w:sz w:val="24"/>
          <w:szCs w:val="24"/>
        </w:rPr>
        <w:t xml:space="preserve"> -</w:t>
      </w:r>
      <w:r w:rsidRPr="00B4109F">
        <w:rPr>
          <w:rFonts w:ascii="Times New Roman" w:hAnsi="Times New Roman"/>
          <w:sz w:val="24"/>
          <w:szCs w:val="24"/>
        </w:rPr>
        <w:t xml:space="preserve"> In prezentul contract următorii termeni vor fi interpretaţi astfel:</w:t>
      </w:r>
    </w:p>
    <w:p w:rsidR="002115E9" w:rsidRPr="00B63430" w:rsidRDefault="002115E9" w:rsidP="002115E9">
      <w:pPr>
        <w:autoSpaceDE w:val="0"/>
        <w:autoSpaceDN w:val="0"/>
        <w:adjustRightInd w:val="0"/>
        <w:jc w:val="both"/>
        <w:rPr>
          <w:color w:val="000000"/>
          <w:lang w:eastAsia="en-US"/>
        </w:rPr>
      </w:pPr>
      <w:r w:rsidRPr="00B63430">
        <w:rPr>
          <w:color w:val="000000"/>
          <w:lang w:eastAsia="en-US"/>
        </w:rPr>
        <w:t xml:space="preserve">a. </w:t>
      </w:r>
      <w:r w:rsidRPr="00B63430">
        <w:rPr>
          <w:b/>
          <w:i/>
          <w:color w:val="000000"/>
          <w:lang w:eastAsia="en-US"/>
        </w:rPr>
        <w:t>contract</w:t>
      </w:r>
      <w:r w:rsidRPr="00B63430">
        <w:rPr>
          <w:color w:val="000000"/>
          <w:lang w:eastAsia="en-US"/>
        </w:rPr>
        <w:t xml:space="preserve"> - prezentul contract şi toate anexele sale;</w:t>
      </w:r>
    </w:p>
    <w:p w:rsidR="002115E9" w:rsidRPr="00B63430" w:rsidRDefault="002115E9" w:rsidP="002115E9">
      <w:pPr>
        <w:autoSpaceDE w:val="0"/>
        <w:autoSpaceDN w:val="0"/>
        <w:adjustRightInd w:val="0"/>
        <w:jc w:val="both"/>
        <w:rPr>
          <w:color w:val="000000"/>
          <w:lang w:eastAsia="en-US"/>
        </w:rPr>
      </w:pPr>
      <w:r w:rsidRPr="00B63430">
        <w:rPr>
          <w:color w:val="000000"/>
          <w:lang w:eastAsia="en-US"/>
        </w:rPr>
        <w:t xml:space="preserve">b. </w:t>
      </w:r>
      <w:r w:rsidRPr="00B63430">
        <w:rPr>
          <w:b/>
          <w:i/>
          <w:color w:val="000000"/>
          <w:lang w:eastAsia="en-US"/>
        </w:rPr>
        <w:t>Autoritate şi Contractant</w:t>
      </w:r>
      <w:r w:rsidRPr="00B63430">
        <w:rPr>
          <w:color w:val="000000"/>
          <w:lang w:eastAsia="en-US"/>
        </w:rPr>
        <w:t xml:space="preserve"> - părţile contractante, aşa cum sunt acestea numite în prezentul contract;</w:t>
      </w:r>
    </w:p>
    <w:p w:rsidR="002115E9" w:rsidRPr="00B63430" w:rsidRDefault="002115E9" w:rsidP="002115E9">
      <w:pPr>
        <w:autoSpaceDE w:val="0"/>
        <w:autoSpaceDN w:val="0"/>
        <w:adjustRightInd w:val="0"/>
        <w:jc w:val="both"/>
        <w:rPr>
          <w:color w:val="000000"/>
          <w:lang w:eastAsia="en-US"/>
        </w:rPr>
      </w:pPr>
      <w:r w:rsidRPr="00B63430">
        <w:rPr>
          <w:color w:val="000000"/>
          <w:lang w:eastAsia="en-US"/>
        </w:rPr>
        <w:t xml:space="preserve">c. </w:t>
      </w:r>
      <w:r w:rsidRPr="00B63430">
        <w:rPr>
          <w:b/>
          <w:i/>
          <w:color w:val="000000"/>
          <w:lang w:eastAsia="en-US"/>
        </w:rPr>
        <w:t>preţul contractului</w:t>
      </w:r>
      <w:r w:rsidRPr="00B63430">
        <w:rPr>
          <w:color w:val="000000"/>
          <w:lang w:eastAsia="en-US"/>
        </w:rPr>
        <w:t xml:space="preserve"> - preţul plătibil Contractantului de către Autoritate, în baza contractului, pentru îndeplinirea integrală şi corespunzătoare a tuturor obligaţiilor sale, asumate prin contract;</w:t>
      </w:r>
    </w:p>
    <w:p w:rsidR="002115E9" w:rsidRPr="00B63430" w:rsidRDefault="002115E9" w:rsidP="002115E9">
      <w:pPr>
        <w:autoSpaceDE w:val="0"/>
        <w:autoSpaceDN w:val="0"/>
        <w:adjustRightInd w:val="0"/>
        <w:jc w:val="both"/>
        <w:rPr>
          <w:color w:val="000000"/>
          <w:lang w:eastAsia="en-US"/>
        </w:rPr>
      </w:pPr>
      <w:r w:rsidRPr="00B63430">
        <w:rPr>
          <w:color w:val="000000"/>
          <w:lang w:eastAsia="en-US"/>
        </w:rPr>
        <w:t xml:space="preserve">d. </w:t>
      </w:r>
      <w:r w:rsidRPr="00B63430">
        <w:rPr>
          <w:b/>
          <w:i/>
          <w:color w:val="000000"/>
          <w:lang w:eastAsia="en-US"/>
        </w:rPr>
        <w:t>reprezentantii Autoritatii</w:t>
      </w:r>
      <w:r w:rsidRPr="00B63430">
        <w:rPr>
          <w:color w:val="000000"/>
          <w:lang w:eastAsia="en-US"/>
        </w:rPr>
        <w:t xml:space="preserve"> - persoane juridice sau fizice desemnate de Autoritate pentru asigurarea verificarii executiei corecte a lucrarilor sau pentru a indeplini anumite indatoriri;</w:t>
      </w:r>
    </w:p>
    <w:p w:rsidR="002115E9" w:rsidRPr="00B63430" w:rsidRDefault="002115E9" w:rsidP="002115E9">
      <w:pPr>
        <w:autoSpaceDE w:val="0"/>
        <w:autoSpaceDN w:val="0"/>
        <w:adjustRightInd w:val="0"/>
        <w:jc w:val="both"/>
        <w:rPr>
          <w:color w:val="000000"/>
          <w:lang w:eastAsia="en-US"/>
        </w:rPr>
      </w:pPr>
      <w:r w:rsidRPr="00B63430">
        <w:rPr>
          <w:color w:val="000000"/>
          <w:lang w:eastAsia="en-US"/>
        </w:rPr>
        <w:t xml:space="preserve">e. </w:t>
      </w:r>
      <w:r w:rsidRPr="00B63430">
        <w:rPr>
          <w:b/>
          <w:i/>
          <w:color w:val="000000"/>
          <w:lang w:eastAsia="en-US"/>
        </w:rPr>
        <w:t>reprezentantul Contractantului</w:t>
      </w:r>
      <w:r w:rsidRPr="00B63430">
        <w:rPr>
          <w:color w:val="000000"/>
          <w:lang w:eastAsia="en-US"/>
        </w:rPr>
        <w:t xml:space="preserve"> - persoana desemnata de Contractant sa primeasca instructiuni in numele acestuia, aprobate de Autoritate; </w:t>
      </w:r>
    </w:p>
    <w:p w:rsidR="002115E9" w:rsidRPr="00B63430" w:rsidRDefault="002115E9" w:rsidP="002115E9">
      <w:pPr>
        <w:autoSpaceDE w:val="0"/>
        <w:autoSpaceDN w:val="0"/>
        <w:adjustRightInd w:val="0"/>
        <w:jc w:val="both"/>
        <w:rPr>
          <w:color w:val="000000"/>
          <w:lang w:eastAsia="en-US"/>
        </w:rPr>
      </w:pPr>
      <w:r w:rsidRPr="00B63430">
        <w:rPr>
          <w:color w:val="000000"/>
          <w:lang w:eastAsia="en-US"/>
        </w:rPr>
        <w:t xml:space="preserve">f. </w:t>
      </w:r>
      <w:r w:rsidRPr="00B63430">
        <w:rPr>
          <w:b/>
          <w:i/>
          <w:color w:val="000000"/>
          <w:lang w:eastAsia="en-US"/>
        </w:rPr>
        <w:t xml:space="preserve">servicii </w:t>
      </w:r>
      <w:r w:rsidRPr="00B63430">
        <w:rPr>
          <w:i/>
          <w:color w:val="000000"/>
          <w:lang w:eastAsia="en-US"/>
        </w:rPr>
        <w:t xml:space="preserve">- </w:t>
      </w:r>
      <w:r w:rsidRPr="00B63430">
        <w:rPr>
          <w:color w:val="000000"/>
          <w:lang w:eastAsia="en-US"/>
        </w:rPr>
        <w:t>servicii aferente livrarii produselor, respectiv activitati legate de furnizarea produselor, cum ar fi: transportul, asigurarea, instalarea, punerea in functiune, asistenta tehnica in perioada de garantie si orice alte asemenea obligatii care revin furnizorului prin contract;</w:t>
      </w:r>
    </w:p>
    <w:p w:rsidR="002115E9" w:rsidRPr="00B63430" w:rsidRDefault="002115E9" w:rsidP="002115E9">
      <w:pPr>
        <w:autoSpaceDE w:val="0"/>
        <w:autoSpaceDN w:val="0"/>
        <w:adjustRightInd w:val="0"/>
        <w:jc w:val="both"/>
        <w:rPr>
          <w:color w:val="000000"/>
          <w:lang w:eastAsia="en-US"/>
        </w:rPr>
      </w:pPr>
      <w:r w:rsidRPr="00B63430">
        <w:rPr>
          <w:color w:val="000000"/>
          <w:lang w:eastAsia="en-US"/>
        </w:rPr>
        <w:t xml:space="preserve">g. </w:t>
      </w:r>
      <w:r w:rsidRPr="00B63430">
        <w:rPr>
          <w:b/>
          <w:i/>
        </w:rPr>
        <w:t>standarde</w:t>
      </w:r>
      <w:r w:rsidRPr="00B63430">
        <w:t xml:space="preserve"> - standardele, reglementările tehnice sau altele asemenea prevăzute in Caietul de sarcini si in propunerea tehnica</w:t>
      </w:r>
      <w:r w:rsidRPr="00B63430">
        <w:rPr>
          <w:color w:val="000000"/>
          <w:lang w:eastAsia="en-US"/>
        </w:rPr>
        <w:t>;</w:t>
      </w:r>
    </w:p>
    <w:p w:rsidR="002115E9" w:rsidRPr="00B63430" w:rsidRDefault="002115E9" w:rsidP="002115E9">
      <w:pPr>
        <w:autoSpaceDE w:val="0"/>
        <w:autoSpaceDN w:val="0"/>
        <w:adjustRightInd w:val="0"/>
        <w:jc w:val="both"/>
        <w:rPr>
          <w:color w:val="000000"/>
          <w:lang w:eastAsia="en-US"/>
        </w:rPr>
      </w:pPr>
      <w:r w:rsidRPr="00B63430">
        <w:rPr>
          <w:color w:val="000000"/>
          <w:lang w:eastAsia="en-US"/>
        </w:rPr>
        <w:t xml:space="preserve">h.  </w:t>
      </w:r>
      <w:r w:rsidRPr="00B63430">
        <w:rPr>
          <w:b/>
          <w:i/>
          <w:color w:val="000000"/>
          <w:lang w:eastAsia="en-US"/>
        </w:rPr>
        <w:t>forţa majoră</w:t>
      </w:r>
      <w:r w:rsidRPr="00B63430">
        <w:rPr>
          <w:color w:val="000000"/>
          <w:lang w:eastAsia="en-US"/>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2115E9" w:rsidRPr="00B63430" w:rsidRDefault="002115E9" w:rsidP="002115E9">
      <w:pPr>
        <w:rPr>
          <w:lang w:val="fr-FR"/>
        </w:rPr>
      </w:pPr>
      <w:r w:rsidRPr="00B63430">
        <w:rPr>
          <w:lang w:val="fr-FR"/>
        </w:rPr>
        <w:lastRenderedPageBreak/>
        <w:t>i. zi – zi calendaristica; an – 365 de zile</w:t>
      </w:r>
    </w:p>
    <w:p w:rsidR="002115E9" w:rsidRPr="00B4109F" w:rsidRDefault="002115E9" w:rsidP="002115E9">
      <w:pPr>
        <w:ind w:left="90"/>
        <w:rPr>
          <w:b/>
          <w:sz w:val="10"/>
          <w:lang w:val="fr-FR"/>
        </w:rPr>
      </w:pPr>
    </w:p>
    <w:p w:rsidR="002115E9" w:rsidRPr="00820EE9" w:rsidRDefault="002115E9" w:rsidP="002115E9">
      <w:pPr>
        <w:jc w:val="both"/>
        <w:rPr>
          <w:b/>
          <w:lang w:val="fr-FR"/>
        </w:rPr>
      </w:pPr>
      <w:r>
        <w:rPr>
          <w:b/>
          <w:lang w:val="fr-FR"/>
        </w:rPr>
        <w:t>3</w:t>
      </w:r>
      <w:r w:rsidRPr="00820EE9">
        <w:rPr>
          <w:b/>
          <w:lang w:val="fr-FR"/>
        </w:rPr>
        <w:t>. Interpretare</w:t>
      </w:r>
    </w:p>
    <w:p w:rsidR="002115E9" w:rsidRPr="00B63430" w:rsidRDefault="002115E9" w:rsidP="002115E9">
      <w:pPr>
        <w:jc w:val="both"/>
        <w:rPr>
          <w:lang w:val="fr-FR"/>
        </w:rPr>
      </w:pPr>
      <w:r>
        <w:rPr>
          <w:lang w:val="fr-FR"/>
        </w:rPr>
        <w:t>3</w:t>
      </w:r>
      <w:r w:rsidRPr="00B63430">
        <w:rPr>
          <w:lang w:val="fr-FR"/>
        </w:rPr>
        <w:t xml:space="preserve">.1 – In prezentul contract, cu exceptia unei prevederi contrare, cuvintele la forma singular vor include forma de plural si viceversa, acolo unde acest lucru este permis de context. </w:t>
      </w:r>
    </w:p>
    <w:p w:rsidR="002115E9" w:rsidRPr="00C64000" w:rsidRDefault="002115E9" w:rsidP="00C64000">
      <w:pPr>
        <w:jc w:val="both"/>
        <w:rPr>
          <w:lang w:val="fr-FR"/>
        </w:rPr>
      </w:pPr>
      <w:r>
        <w:rPr>
          <w:lang w:val="fr-FR"/>
        </w:rPr>
        <w:t>3</w:t>
      </w:r>
      <w:r w:rsidRPr="00B63430">
        <w:rPr>
          <w:lang w:val="fr-FR"/>
        </w:rPr>
        <w:t xml:space="preserve">.2 – Termenul „zi” ori „zile” sau orice referire la zile reprezinta zile calendaristice daca nu se specifica in mod diferit.  </w:t>
      </w:r>
    </w:p>
    <w:p w:rsidR="002115E9" w:rsidRPr="00B4109F" w:rsidRDefault="002115E9" w:rsidP="002115E9">
      <w:pPr>
        <w:pStyle w:val="DefaultText"/>
        <w:jc w:val="both"/>
        <w:rPr>
          <w:szCs w:val="24"/>
          <w:lang w:val="fr-FR"/>
        </w:rPr>
      </w:pPr>
      <w:r>
        <w:rPr>
          <w:b/>
          <w:szCs w:val="24"/>
          <w:lang w:val="fr-FR"/>
        </w:rPr>
        <w:t>4</w:t>
      </w:r>
      <w:r w:rsidRPr="00B4109F">
        <w:rPr>
          <w:b/>
          <w:szCs w:val="24"/>
          <w:lang w:val="fr-FR"/>
        </w:rPr>
        <w:t xml:space="preserve">. Obiectul principal al contractului  </w:t>
      </w:r>
    </w:p>
    <w:p w:rsidR="002115E9" w:rsidRPr="00B63430" w:rsidRDefault="002115E9" w:rsidP="002115E9">
      <w:pPr>
        <w:jc w:val="both"/>
      </w:pPr>
      <w:r>
        <w:t>4</w:t>
      </w:r>
      <w:r w:rsidRPr="00B63430">
        <w:t>.1.</w:t>
      </w:r>
      <w:r w:rsidRPr="00B63430">
        <w:rPr>
          <w:b/>
          <w:color w:val="FF0000"/>
        </w:rPr>
        <w:t xml:space="preserve"> </w:t>
      </w:r>
      <w:r w:rsidRPr="00B63430">
        <w:rPr>
          <w:bCs/>
          <w:lang w:val="it-IT"/>
        </w:rPr>
        <w:t xml:space="preserve">Obiectul prezentului contract consta in </w:t>
      </w:r>
      <w:r w:rsidRPr="00B63430">
        <w:rPr>
          <w:lang w:val="it-IT"/>
        </w:rPr>
        <w:t>“</w:t>
      </w:r>
      <w:r w:rsidRPr="00B63430">
        <w:rPr>
          <w:rStyle w:val="labeldatatext"/>
          <w:b/>
        </w:rPr>
        <w:t>Activitati de paza si</w:t>
      </w:r>
      <w:r>
        <w:rPr>
          <w:rStyle w:val="labeldatatext"/>
          <w:b/>
        </w:rPr>
        <w:t xml:space="preserve"> protectie</w:t>
      </w:r>
      <w:r w:rsidRPr="00B63430">
        <w:rPr>
          <w:rStyle w:val="labeldatatext"/>
          <w:b/>
        </w:rPr>
        <w:t xml:space="preserve">” </w:t>
      </w:r>
      <w:r w:rsidRPr="00B63430">
        <w:rPr>
          <w:rStyle w:val="labeldatatext"/>
        </w:rPr>
        <w:t>conform Legii nr. 333/2003, HG nr.</w:t>
      </w:r>
      <w:r>
        <w:rPr>
          <w:rStyle w:val="labeldatatext"/>
        </w:rPr>
        <w:t xml:space="preserve"> </w:t>
      </w:r>
      <w:r w:rsidRPr="00B63430">
        <w:rPr>
          <w:rStyle w:val="labeldatatext"/>
        </w:rPr>
        <w:t>301/2012 de ap</w:t>
      </w:r>
      <w:r>
        <w:rPr>
          <w:rStyle w:val="labeldatatext"/>
        </w:rPr>
        <w:t>r</w:t>
      </w:r>
      <w:r w:rsidRPr="00B63430">
        <w:rPr>
          <w:rStyle w:val="labeldatatext"/>
        </w:rPr>
        <w:t>obare a normelor metodologice si ale Planului de paza -</w:t>
      </w:r>
      <w:r w:rsidRPr="00B63430">
        <w:t xml:space="preserve"> la obiectivele Centrului Teritorial Veterinar Sector 2, respectiv 1 post la Adapostul Animale 1 Tanganu situat in sat Tanganu, str. Nicolae Iorga nr. 31, comuna Cernica, judetul Ilfov si 1 post la Adapostul Animale 2 Butimanu situat in sat Butimanu, comuna Butimanu, judetul Dambovita.</w:t>
      </w:r>
    </w:p>
    <w:p w:rsidR="002115E9" w:rsidRPr="00B63430" w:rsidRDefault="002115E9" w:rsidP="002115E9">
      <w:pPr>
        <w:jc w:val="both"/>
        <w:rPr>
          <w:lang w:val="fr-FR"/>
        </w:rPr>
      </w:pPr>
      <w:r>
        <w:t>4</w:t>
      </w:r>
      <w:r w:rsidRPr="00B63430">
        <w:t>.2. Pentru executarea contractului Contractantul</w:t>
      </w:r>
      <w:r w:rsidRPr="00B63430">
        <w:rPr>
          <w:b/>
          <w:lang w:val="fr-FR"/>
        </w:rPr>
        <w:t xml:space="preserve"> </w:t>
      </w:r>
      <w:r w:rsidRPr="00B63430">
        <w:rPr>
          <w:lang w:val="fr-FR"/>
        </w:rPr>
        <w:t xml:space="preserve">dispune de mijoacele si echipamentele necesare si de personal calificat conform precizarilor din caietul de sarcini, anexa la contract, disponibil 16 ore/zi. </w:t>
      </w:r>
    </w:p>
    <w:p w:rsidR="002115E9" w:rsidRPr="00B63430" w:rsidRDefault="002115E9" w:rsidP="002115E9">
      <w:pPr>
        <w:jc w:val="both"/>
        <w:rPr>
          <w:lang w:val="fr-FR"/>
        </w:rPr>
      </w:pPr>
      <w:r>
        <w:t>4</w:t>
      </w:r>
      <w:r w:rsidRPr="00B63430">
        <w:t>.3. Serviciul de pază se va executa cu 1 pos</w:t>
      </w:r>
      <w:r>
        <w:t>t de pază,  program de 16 ore zilnic</w:t>
      </w:r>
      <w:r w:rsidRPr="00B63430">
        <w:t>, interval orar 16</w:t>
      </w:r>
      <w:r w:rsidRPr="00B63430">
        <w:rPr>
          <w:vertAlign w:val="superscript"/>
        </w:rPr>
        <w:t>00</w:t>
      </w:r>
      <w:r w:rsidRPr="00B63430">
        <w:t xml:space="preserve"> - 08</w:t>
      </w:r>
      <w:r w:rsidRPr="00B63430">
        <w:rPr>
          <w:vertAlign w:val="superscript"/>
        </w:rPr>
        <w:t>00</w:t>
      </w:r>
      <w:r w:rsidRPr="00B63430">
        <w:t>, inclusiv sâmbăta, dum</w:t>
      </w:r>
      <w:r w:rsidR="00F11FAA">
        <w:t>inica şi în zilele de sărbătoari</w:t>
      </w:r>
      <w:r w:rsidRPr="00B63430">
        <w:t xml:space="preserve"> legale</w:t>
      </w:r>
      <w:r>
        <w:t>, la Adapos</w:t>
      </w:r>
      <w:r w:rsidRPr="00B63430">
        <w:t>tul Animale 1 Tanganu si 1 post de pază</w:t>
      </w:r>
      <w:r>
        <w:t>,</w:t>
      </w:r>
      <w:r w:rsidR="00F11FAA">
        <w:t>Adapost Butimanu,</w:t>
      </w:r>
      <w:r>
        <w:t xml:space="preserve"> program de 16 ore zilnic</w:t>
      </w:r>
      <w:r w:rsidRPr="00B63430">
        <w:t>, interval orar 16</w:t>
      </w:r>
      <w:r w:rsidRPr="00B63430">
        <w:rPr>
          <w:vertAlign w:val="superscript"/>
        </w:rPr>
        <w:t>00</w:t>
      </w:r>
      <w:r w:rsidRPr="00B63430">
        <w:t xml:space="preserve"> - 08</w:t>
      </w:r>
      <w:r w:rsidRPr="00B63430">
        <w:rPr>
          <w:vertAlign w:val="superscript"/>
        </w:rPr>
        <w:t>00</w:t>
      </w:r>
      <w:r w:rsidRPr="00B63430">
        <w:t>, inclusiv sâmbătă, dum</w:t>
      </w:r>
      <w:r w:rsidR="000A3C56">
        <w:t xml:space="preserve">inică şi în zilele de sărbătoari </w:t>
      </w:r>
      <w:r w:rsidRPr="00B63430">
        <w:t xml:space="preserve"> legale.</w:t>
      </w:r>
    </w:p>
    <w:p w:rsidR="002115E9" w:rsidRPr="00B4109F" w:rsidRDefault="002115E9" w:rsidP="002115E9">
      <w:pPr>
        <w:pStyle w:val="DefaultText"/>
        <w:ind w:left="90"/>
        <w:jc w:val="both"/>
        <w:rPr>
          <w:b/>
          <w:sz w:val="10"/>
          <w:szCs w:val="24"/>
          <w:lang w:val="it-IT"/>
        </w:rPr>
      </w:pPr>
    </w:p>
    <w:p w:rsidR="002115E9" w:rsidRPr="00B63430" w:rsidRDefault="002115E9" w:rsidP="002115E9">
      <w:pPr>
        <w:jc w:val="both"/>
        <w:rPr>
          <w:b/>
          <w:lang w:val="fr-FR"/>
        </w:rPr>
      </w:pPr>
      <w:r>
        <w:rPr>
          <w:b/>
          <w:lang w:val="fr-FR"/>
        </w:rPr>
        <w:t>5</w:t>
      </w:r>
      <w:r w:rsidRPr="00B63430">
        <w:rPr>
          <w:b/>
          <w:lang w:val="fr-FR"/>
        </w:rPr>
        <w:t>. Preţul contractului</w:t>
      </w:r>
    </w:p>
    <w:p w:rsidR="002115E9" w:rsidRPr="00B63430" w:rsidRDefault="002115E9" w:rsidP="002115E9">
      <w:pPr>
        <w:jc w:val="both"/>
        <w:rPr>
          <w:lang w:val="fr-FR"/>
        </w:rPr>
      </w:pPr>
      <w:r>
        <w:rPr>
          <w:lang w:val="fr-FR"/>
        </w:rPr>
        <w:t>5</w:t>
      </w:r>
      <w:r w:rsidRPr="00B63430">
        <w:rPr>
          <w:lang w:val="fr-FR"/>
        </w:rPr>
        <w:t>.1- Preţul convenit pentru indeplinirea contractului, respectiv preţul unitar al serviciilor prestate,</w:t>
      </w:r>
      <w:r w:rsidRPr="00B63430">
        <w:rPr>
          <w:lang w:val="it-IT"/>
        </w:rPr>
        <w:t xml:space="preserve"> platibil </w:t>
      </w:r>
      <w:r w:rsidRPr="00B63430">
        <w:t>contractantului</w:t>
      </w:r>
      <w:r w:rsidRPr="00B63430">
        <w:rPr>
          <w:lang w:val="it-IT"/>
        </w:rPr>
        <w:t xml:space="preserve"> de catre autoritatea contractanta,</w:t>
      </w:r>
      <w:r w:rsidRPr="00B63430">
        <w:rPr>
          <w:lang w:val="fr-FR"/>
        </w:rPr>
        <w:t xml:space="preserve"> este de</w:t>
      </w:r>
      <w:r w:rsidR="006E0436">
        <w:rPr>
          <w:lang w:val="fr-FR"/>
        </w:rPr>
        <w:t>136.281.552</w:t>
      </w:r>
      <w:r w:rsidRPr="00B63430">
        <w:rPr>
          <w:color w:val="000000"/>
        </w:rPr>
        <w:t xml:space="preserve"> </w:t>
      </w:r>
      <w:r>
        <w:rPr>
          <w:lang w:val="fr-FR"/>
        </w:rPr>
        <w:t>lei, reprezentand [ pre</w:t>
      </w:r>
      <w:r w:rsidRPr="00B63430">
        <w:rPr>
          <w:lang w:val="fr-FR"/>
        </w:rPr>
        <w:t xml:space="preserve">t unitar </w:t>
      </w:r>
      <w:r w:rsidR="006E0436">
        <w:rPr>
          <w:lang w:val="fr-FR"/>
        </w:rPr>
        <w:t>15.48654</w:t>
      </w:r>
      <w:r w:rsidRPr="00B63430">
        <w:rPr>
          <w:lang w:val="fr-FR"/>
        </w:rPr>
        <w:t xml:space="preserve"> lei/h x </w:t>
      </w:r>
      <w:r w:rsidR="006E0436">
        <w:rPr>
          <w:lang w:val="fr-FR"/>
        </w:rPr>
        <w:t>8800</w:t>
      </w:r>
      <w:r w:rsidRPr="00B63430">
        <w:rPr>
          <w:lang w:val="fr-FR"/>
        </w:rPr>
        <w:t xml:space="preserve"> ore (</w:t>
      </w:r>
      <w:r w:rsidR="006E0436">
        <w:rPr>
          <w:lang w:val="fr-FR"/>
        </w:rPr>
        <w:t>275</w:t>
      </w:r>
      <w:r w:rsidRPr="00B63430">
        <w:rPr>
          <w:lang w:val="fr-FR"/>
        </w:rPr>
        <w:t xml:space="preserve"> zile x 16 h)] fara TVA la care se adauga TVA in valoare de </w:t>
      </w:r>
      <w:r w:rsidR="007147CC">
        <w:rPr>
          <w:lang w:val="fr-FR"/>
        </w:rPr>
        <w:t xml:space="preserve">25893.495 </w:t>
      </w:r>
      <w:r w:rsidRPr="00B63430">
        <w:rPr>
          <w:lang w:val="fr-FR"/>
        </w:rPr>
        <w:t>lei.</w:t>
      </w:r>
    </w:p>
    <w:p w:rsidR="002115E9" w:rsidRPr="00C64000" w:rsidRDefault="002115E9" w:rsidP="00C64000">
      <w:pPr>
        <w:jc w:val="both"/>
        <w:rPr>
          <w:lang w:val="fr-FR"/>
        </w:rPr>
      </w:pPr>
      <w:r>
        <w:rPr>
          <w:lang w:val="fr-FR"/>
        </w:rPr>
        <w:t>5</w:t>
      </w:r>
      <w:r w:rsidRPr="00B63430">
        <w:rPr>
          <w:lang w:val="fr-FR"/>
        </w:rPr>
        <w:t xml:space="preserve">.2 – Valoarea totala estimata a contractului este de </w:t>
      </w:r>
      <w:r w:rsidR="007147CC">
        <w:rPr>
          <w:lang w:val="fr-FR"/>
        </w:rPr>
        <w:t>162175.047</w:t>
      </w:r>
      <w:r w:rsidRPr="00B63430">
        <w:rPr>
          <w:lang w:val="fr-FR"/>
        </w:rPr>
        <w:t xml:space="preserve"> lei, din care TVA </w:t>
      </w:r>
      <w:r w:rsidR="007147CC">
        <w:rPr>
          <w:lang w:val="fr-FR"/>
        </w:rPr>
        <w:t>25893.495</w:t>
      </w:r>
      <w:r w:rsidRPr="00B63430">
        <w:rPr>
          <w:lang w:val="fr-FR"/>
        </w:rPr>
        <w:t>. lei.</w:t>
      </w:r>
    </w:p>
    <w:p w:rsidR="002115E9" w:rsidRPr="006D09B7" w:rsidRDefault="002115E9" w:rsidP="002115E9">
      <w:pPr>
        <w:pStyle w:val="DefaultText2"/>
        <w:jc w:val="both"/>
        <w:rPr>
          <w:b/>
          <w:szCs w:val="24"/>
          <w:lang w:val="it-IT"/>
        </w:rPr>
      </w:pPr>
      <w:r>
        <w:rPr>
          <w:b/>
          <w:szCs w:val="24"/>
          <w:lang w:val="it-IT"/>
        </w:rPr>
        <w:t>6</w:t>
      </w:r>
      <w:r w:rsidRPr="006D09B7">
        <w:rPr>
          <w:b/>
          <w:szCs w:val="24"/>
          <w:lang w:val="it-IT"/>
        </w:rPr>
        <w:t>. Durata contractului</w:t>
      </w:r>
    </w:p>
    <w:p w:rsidR="002115E9" w:rsidRPr="00061092" w:rsidRDefault="002115E9" w:rsidP="002115E9">
      <w:pPr>
        <w:pStyle w:val="DefaultText2"/>
        <w:jc w:val="both"/>
        <w:rPr>
          <w:szCs w:val="28"/>
          <w:lang w:val="ro-RO"/>
        </w:rPr>
      </w:pPr>
      <w:r>
        <w:rPr>
          <w:szCs w:val="24"/>
          <w:lang w:val="it-IT"/>
        </w:rPr>
        <w:t>6</w:t>
      </w:r>
      <w:r w:rsidRPr="00061092">
        <w:rPr>
          <w:szCs w:val="24"/>
          <w:lang w:val="it-IT"/>
        </w:rPr>
        <w:t xml:space="preserve">.1 - Durata prezentului contract este de </w:t>
      </w:r>
      <w:r>
        <w:rPr>
          <w:szCs w:val="24"/>
          <w:lang w:val="it-IT"/>
        </w:rPr>
        <w:t>9</w:t>
      </w:r>
      <w:r w:rsidRPr="006D09B7">
        <w:rPr>
          <w:szCs w:val="24"/>
          <w:lang w:val="it-IT"/>
        </w:rPr>
        <w:t xml:space="preserve"> luni,</w:t>
      </w:r>
      <w:r>
        <w:rPr>
          <w:szCs w:val="24"/>
          <w:lang w:val="it-IT"/>
        </w:rPr>
        <w:t xml:space="preserve"> respectiv 275 zile,</w:t>
      </w:r>
      <w:r w:rsidRPr="00061092">
        <w:rPr>
          <w:szCs w:val="24"/>
          <w:lang w:val="it-IT"/>
        </w:rPr>
        <w:t xml:space="preserve"> începând de la data de</w:t>
      </w:r>
      <w:r>
        <w:rPr>
          <w:szCs w:val="28"/>
          <w:lang w:val="ro-RO"/>
        </w:rPr>
        <w:t xml:space="preserve"> 01.04.2020 si pana la data de 31.12.2020 inclusiv.</w:t>
      </w:r>
    </w:p>
    <w:p w:rsidR="002115E9" w:rsidRPr="00061092" w:rsidRDefault="002115E9" w:rsidP="002115E9">
      <w:pPr>
        <w:pStyle w:val="DefaultText2"/>
        <w:jc w:val="both"/>
        <w:rPr>
          <w:lang w:val="ro-RO"/>
        </w:rPr>
      </w:pPr>
      <w:r>
        <w:rPr>
          <w:szCs w:val="24"/>
          <w:lang w:val="it-IT"/>
        </w:rPr>
        <w:t>6</w:t>
      </w:r>
      <w:r w:rsidRPr="007D51F9">
        <w:rPr>
          <w:szCs w:val="24"/>
          <w:lang w:val="it-IT"/>
        </w:rPr>
        <w:t>.2</w:t>
      </w:r>
      <w:r w:rsidRPr="00061092">
        <w:rPr>
          <w:i/>
          <w:szCs w:val="24"/>
          <w:lang w:val="it-IT"/>
        </w:rPr>
        <w:t xml:space="preserve"> </w:t>
      </w:r>
      <w:r>
        <w:rPr>
          <w:i/>
          <w:szCs w:val="24"/>
          <w:lang w:val="it-IT"/>
        </w:rPr>
        <w:t>–</w:t>
      </w:r>
      <w:r w:rsidRPr="00061092">
        <w:rPr>
          <w:i/>
          <w:szCs w:val="24"/>
          <w:lang w:val="it-IT"/>
        </w:rPr>
        <w:t xml:space="preserve"> </w:t>
      </w:r>
      <w:r>
        <w:rPr>
          <w:szCs w:val="24"/>
          <w:lang w:val="it-IT"/>
        </w:rPr>
        <w:t>Contractul se poate prelungi prin act aditional, cu acordul partilor, in conditiile legii</w:t>
      </w:r>
      <w:r w:rsidRPr="00061092">
        <w:rPr>
          <w:szCs w:val="28"/>
          <w:lang w:val="ro-RO"/>
        </w:rPr>
        <w:t>,</w:t>
      </w:r>
      <w:r w:rsidRPr="00061092">
        <w:rPr>
          <w:lang w:val="ro-RO"/>
        </w:rPr>
        <w:t xml:space="preserve"> cu obligativitatea menţinerii preţului din contract.</w:t>
      </w:r>
    </w:p>
    <w:p w:rsidR="002115E9" w:rsidRPr="00757378" w:rsidRDefault="002115E9" w:rsidP="002115E9">
      <w:pPr>
        <w:pStyle w:val="DefaultText"/>
        <w:jc w:val="both"/>
        <w:rPr>
          <w:b/>
          <w:sz w:val="10"/>
          <w:szCs w:val="24"/>
          <w:lang w:val="pt-BR"/>
        </w:rPr>
      </w:pPr>
    </w:p>
    <w:p w:rsidR="002115E9" w:rsidRPr="006D09B7" w:rsidRDefault="002115E9" w:rsidP="002115E9">
      <w:pPr>
        <w:pStyle w:val="DefaultText"/>
        <w:jc w:val="both"/>
        <w:rPr>
          <w:szCs w:val="24"/>
          <w:lang w:val="pt-BR"/>
        </w:rPr>
      </w:pPr>
      <w:r>
        <w:rPr>
          <w:b/>
          <w:szCs w:val="24"/>
          <w:lang w:val="pt-BR"/>
        </w:rPr>
        <w:t>7</w:t>
      </w:r>
      <w:r w:rsidRPr="006D09B7">
        <w:rPr>
          <w:b/>
          <w:szCs w:val="24"/>
          <w:lang w:val="pt-BR"/>
        </w:rPr>
        <w:t xml:space="preserve">. Executarea contractului </w:t>
      </w:r>
    </w:p>
    <w:p w:rsidR="002115E9" w:rsidRPr="002A2F0D" w:rsidRDefault="002115E9" w:rsidP="002115E9">
      <w:pPr>
        <w:pStyle w:val="DefaultText2"/>
        <w:jc w:val="both"/>
        <w:rPr>
          <w:szCs w:val="24"/>
          <w:lang w:val="ro-RO"/>
        </w:rPr>
      </w:pPr>
      <w:r>
        <w:rPr>
          <w:szCs w:val="24"/>
          <w:lang w:val="fr-FR"/>
        </w:rPr>
        <w:t xml:space="preserve">7.1- </w:t>
      </w:r>
      <w:r w:rsidRPr="002A2F0D">
        <w:rPr>
          <w:szCs w:val="24"/>
          <w:lang w:val="fr-FR"/>
        </w:rPr>
        <w:t>Executare</w:t>
      </w:r>
      <w:r>
        <w:rPr>
          <w:szCs w:val="24"/>
          <w:lang w:val="fr-FR"/>
        </w:rPr>
        <w:t>a contractului incepe la data de 01.04.2020, ora 16</w:t>
      </w:r>
      <w:r>
        <w:rPr>
          <w:szCs w:val="24"/>
          <w:vertAlign w:val="superscript"/>
          <w:lang w:val="fr-FR"/>
        </w:rPr>
        <w:t>00</w:t>
      </w:r>
      <w:r>
        <w:rPr>
          <w:szCs w:val="24"/>
          <w:lang w:val="fr-FR"/>
        </w:rPr>
        <w:t>, sub conditia semnarii acestuia de ambele parti.</w:t>
      </w:r>
    </w:p>
    <w:p w:rsidR="002115E9" w:rsidRPr="00757378" w:rsidRDefault="002115E9" w:rsidP="002115E9">
      <w:pPr>
        <w:pStyle w:val="DefaultText"/>
        <w:ind w:left="90"/>
        <w:jc w:val="both"/>
        <w:rPr>
          <w:b/>
          <w:i/>
          <w:sz w:val="10"/>
          <w:szCs w:val="24"/>
          <w:lang w:val="pt-BR"/>
        </w:rPr>
      </w:pPr>
    </w:p>
    <w:p w:rsidR="002115E9" w:rsidRPr="006D09B7" w:rsidRDefault="002115E9" w:rsidP="002115E9">
      <w:pPr>
        <w:pStyle w:val="DefaultText"/>
        <w:jc w:val="both"/>
        <w:rPr>
          <w:b/>
          <w:szCs w:val="24"/>
          <w:lang w:val="pt-BR"/>
        </w:rPr>
      </w:pPr>
      <w:r>
        <w:rPr>
          <w:b/>
          <w:szCs w:val="24"/>
          <w:lang w:val="pt-BR"/>
        </w:rPr>
        <w:t>8</w:t>
      </w:r>
      <w:r w:rsidRPr="006D09B7">
        <w:rPr>
          <w:b/>
          <w:szCs w:val="24"/>
          <w:lang w:val="pt-BR"/>
        </w:rPr>
        <w:t>. Documentele contractului</w:t>
      </w:r>
    </w:p>
    <w:p w:rsidR="002115E9" w:rsidRDefault="002115E9" w:rsidP="002115E9">
      <w:pPr>
        <w:pStyle w:val="DefaultText1"/>
        <w:jc w:val="both"/>
        <w:rPr>
          <w:szCs w:val="24"/>
          <w:lang w:val="pt-BR"/>
        </w:rPr>
      </w:pPr>
      <w:r>
        <w:rPr>
          <w:szCs w:val="24"/>
          <w:lang w:val="pt-BR"/>
        </w:rPr>
        <w:t xml:space="preserve">8.1- </w:t>
      </w:r>
      <w:r w:rsidRPr="00061092">
        <w:rPr>
          <w:szCs w:val="24"/>
          <w:lang w:val="pt-BR"/>
        </w:rPr>
        <w:t>Documentele contractului sunt:</w:t>
      </w:r>
    </w:p>
    <w:p w:rsidR="002115E9" w:rsidRDefault="002115E9" w:rsidP="002115E9">
      <w:pPr>
        <w:pStyle w:val="DefaultText1"/>
        <w:jc w:val="both"/>
        <w:rPr>
          <w:szCs w:val="24"/>
          <w:lang w:val="pt-BR"/>
        </w:rPr>
      </w:pPr>
      <w:r>
        <w:rPr>
          <w:szCs w:val="24"/>
          <w:lang w:val="pt-BR"/>
        </w:rPr>
        <w:tab/>
        <w:t>a) Caiet de sarcini.</w:t>
      </w:r>
    </w:p>
    <w:p w:rsidR="002115E9" w:rsidRDefault="002115E9" w:rsidP="002115E9">
      <w:pPr>
        <w:pStyle w:val="DefaultText1"/>
        <w:jc w:val="both"/>
        <w:rPr>
          <w:szCs w:val="24"/>
          <w:lang w:val="pt-BR"/>
        </w:rPr>
      </w:pPr>
      <w:r>
        <w:rPr>
          <w:szCs w:val="24"/>
          <w:lang w:val="pt-BR"/>
        </w:rPr>
        <w:tab/>
        <w:t>b) Oferta tehnica si financiara.</w:t>
      </w:r>
    </w:p>
    <w:p w:rsidR="002115E9" w:rsidRDefault="002115E9" w:rsidP="002115E9">
      <w:pPr>
        <w:pStyle w:val="DefaultText1"/>
        <w:jc w:val="both"/>
        <w:rPr>
          <w:szCs w:val="24"/>
          <w:lang w:val="pt-BR"/>
        </w:rPr>
      </w:pPr>
      <w:r>
        <w:rPr>
          <w:szCs w:val="24"/>
          <w:lang w:val="pt-BR"/>
        </w:rPr>
        <w:tab/>
        <w:t>c) Dovada depunerii Garantiei de buna executie</w:t>
      </w:r>
      <w:r w:rsidR="00C64000">
        <w:rPr>
          <w:szCs w:val="24"/>
          <w:lang w:val="pt-BR"/>
        </w:rPr>
        <w:t xml:space="preserve"> (10%din valoarea  contractului intr-un cont de garantii deschis in favoarea beneficiarului la trezorerie conform art 39 din HG 395/2016 la 5 zile lucratoare de la semnarea contractului).</w:t>
      </w:r>
    </w:p>
    <w:p w:rsidR="002115E9" w:rsidRDefault="002115E9" w:rsidP="002115E9">
      <w:pPr>
        <w:pStyle w:val="DefaultText1"/>
        <w:jc w:val="both"/>
        <w:rPr>
          <w:szCs w:val="24"/>
          <w:lang w:val="pt-BR"/>
        </w:rPr>
      </w:pPr>
      <w:r>
        <w:rPr>
          <w:szCs w:val="24"/>
          <w:lang w:val="pt-BR"/>
        </w:rPr>
        <w:tab/>
        <w:t>d) Planurile de paza aprobate.</w:t>
      </w:r>
    </w:p>
    <w:p w:rsidR="002115E9" w:rsidRDefault="002115E9" w:rsidP="002115E9">
      <w:pPr>
        <w:pStyle w:val="DefaultText1"/>
        <w:jc w:val="both"/>
        <w:rPr>
          <w:szCs w:val="24"/>
          <w:lang w:val="pt-BR"/>
        </w:rPr>
      </w:pPr>
      <w:r>
        <w:rPr>
          <w:szCs w:val="24"/>
          <w:lang w:val="pt-BR"/>
        </w:rPr>
        <w:lastRenderedPageBreak/>
        <w:tab/>
        <w:t>e) Polita de asigurare.</w:t>
      </w:r>
    </w:p>
    <w:p w:rsidR="002115E9" w:rsidRPr="005E193A" w:rsidRDefault="002115E9" w:rsidP="002115E9">
      <w:pPr>
        <w:pStyle w:val="Bodytext1"/>
        <w:shd w:val="clear" w:color="auto" w:fill="auto"/>
        <w:tabs>
          <w:tab w:val="left" w:pos="1170"/>
        </w:tabs>
        <w:spacing w:line="240" w:lineRule="auto"/>
        <w:ind w:left="567" w:hanging="477"/>
        <w:rPr>
          <w:szCs w:val="24"/>
          <w:lang w:val="pt-BR"/>
        </w:rPr>
      </w:pPr>
      <w:r w:rsidRPr="00C67914">
        <w:rPr>
          <w:rFonts w:ascii="Times New Roman" w:hAnsi="Times New Roman"/>
          <w:sz w:val="24"/>
          <w:szCs w:val="24"/>
        </w:rPr>
        <w:t xml:space="preserve">    </w:t>
      </w:r>
      <w:r>
        <w:rPr>
          <w:rFonts w:ascii="Times New Roman" w:hAnsi="Times New Roman"/>
          <w:sz w:val="24"/>
          <w:szCs w:val="24"/>
        </w:rPr>
        <w:t xml:space="preserve"> </w:t>
      </w:r>
    </w:p>
    <w:p w:rsidR="002115E9" w:rsidRPr="004077B9" w:rsidRDefault="002115E9" w:rsidP="002115E9">
      <w:pPr>
        <w:jc w:val="both"/>
        <w:rPr>
          <w:b/>
          <w:lang w:val="fr-FR"/>
        </w:rPr>
      </w:pPr>
      <w:r>
        <w:rPr>
          <w:b/>
          <w:lang w:val="fr-FR"/>
        </w:rPr>
        <w:t>9</w:t>
      </w:r>
      <w:r w:rsidRPr="004077B9">
        <w:rPr>
          <w:b/>
          <w:lang w:val="fr-FR"/>
        </w:rPr>
        <w:t>. Obligatiile principale ale prestatorului</w:t>
      </w:r>
    </w:p>
    <w:p w:rsidR="002115E9" w:rsidRPr="007B2447" w:rsidRDefault="002115E9" w:rsidP="002115E9">
      <w:pPr>
        <w:pStyle w:val="DefaultText"/>
        <w:jc w:val="both"/>
        <w:rPr>
          <w:szCs w:val="24"/>
          <w:lang w:val="pt-BR"/>
        </w:rPr>
      </w:pPr>
      <w:r>
        <w:rPr>
          <w:szCs w:val="24"/>
          <w:lang w:val="pt-BR"/>
        </w:rPr>
        <w:t>9</w:t>
      </w:r>
      <w:r w:rsidRPr="007B2447">
        <w:rPr>
          <w:szCs w:val="24"/>
          <w:lang w:val="pt-BR"/>
        </w:rPr>
        <w:t xml:space="preserve">.1- </w:t>
      </w:r>
      <w:r w:rsidRPr="007B2447">
        <w:rPr>
          <w:szCs w:val="24"/>
        </w:rPr>
        <w:t>Contractantul</w:t>
      </w:r>
      <w:r w:rsidRPr="007B2447">
        <w:rPr>
          <w:szCs w:val="24"/>
          <w:lang w:val="pt-BR"/>
        </w:rPr>
        <w:t xml:space="preserve"> se obligă să presteze serviciile la standardele şi/sau performanţele in vigoare.</w:t>
      </w:r>
    </w:p>
    <w:p w:rsidR="002115E9" w:rsidRPr="007B2447" w:rsidRDefault="002115E9" w:rsidP="002115E9">
      <w:pPr>
        <w:pStyle w:val="DefaultText"/>
        <w:jc w:val="both"/>
        <w:rPr>
          <w:szCs w:val="24"/>
          <w:lang w:val="pt-BR"/>
        </w:rPr>
      </w:pPr>
      <w:r>
        <w:rPr>
          <w:szCs w:val="24"/>
          <w:lang w:val="pt-BR"/>
        </w:rPr>
        <w:t>9</w:t>
      </w:r>
      <w:r w:rsidRPr="007B2447">
        <w:rPr>
          <w:szCs w:val="24"/>
          <w:lang w:val="pt-BR"/>
        </w:rPr>
        <w:t xml:space="preserve">.2- </w:t>
      </w:r>
      <w:r w:rsidRPr="007B2447">
        <w:rPr>
          <w:szCs w:val="24"/>
        </w:rPr>
        <w:t>Contractantul</w:t>
      </w:r>
      <w:r w:rsidRPr="007B2447">
        <w:rPr>
          <w:szCs w:val="24"/>
          <w:lang w:val="pt-BR"/>
        </w:rPr>
        <w:t xml:space="preserve"> are obligaţia de a executa serviciile prevăzute în contract cu profesionalismul şi promptitudinea cuvenite angajamentului asumat. </w:t>
      </w:r>
    </w:p>
    <w:p w:rsidR="002115E9" w:rsidRPr="007B2447" w:rsidRDefault="002115E9" w:rsidP="002115E9">
      <w:pPr>
        <w:pStyle w:val="DefaultText"/>
        <w:jc w:val="both"/>
        <w:rPr>
          <w:szCs w:val="24"/>
          <w:lang w:val="pt-BR"/>
        </w:rPr>
      </w:pPr>
      <w:r>
        <w:rPr>
          <w:szCs w:val="24"/>
          <w:lang w:val="pt-BR"/>
        </w:rPr>
        <w:t>9</w:t>
      </w:r>
      <w:r w:rsidRPr="007B2447">
        <w:rPr>
          <w:szCs w:val="24"/>
          <w:lang w:val="pt-BR"/>
        </w:rPr>
        <w:t xml:space="preserve">.3- </w:t>
      </w:r>
      <w:r w:rsidRPr="007B2447">
        <w:rPr>
          <w:szCs w:val="24"/>
        </w:rPr>
        <w:t>Contractantul</w:t>
      </w:r>
      <w:r w:rsidRPr="007B2447">
        <w:rPr>
          <w:szCs w:val="24"/>
          <w:lang w:val="pt-BR"/>
        </w:rPr>
        <w:t xml:space="preserve"> se obligă să supravegheze prestarea serviciilor, să asigure resursele umane, materialele, echipamentele şi orice alte asemenea, cerute de şi pentru contract. </w:t>
      </w:r>
    </w:p>
    <w:p w:rsidR="002115E9" w:rsidRPr="007B2447" w:rsidRDefault="002115E9" w:rsidP="002115E9">
      <w:pPr>
        <w:jc w:val="both"/>
      </w:pPr>
      <w:r>
        <w:t>9</w:t>
      </w:r>
      <w:r w:rsidRPr="007B2447">
        <w:t>.4 - Contractantul va executa serviciile de paza cu efectivul de agenti stabilit de comun acord cu Autoritatea</w:t>
      </w:r>
      <w:r w:rsidRPr="007B2447">
        <w:rPr>
          <w:b/>
          <w:i/>
        </w:rPr>
        <w:t xml:space="preserve"> </w:t>
      </w:r>
      <w:r>
        <w:t>1 post de paza 16 ore/zi, interval orar 16</w:t>
      </w:r>
      <w:r>
        <w:rPr>
          <w:vertAlign w:val="superscript"/>
        </w:rPr>
        <w:t>00</w:t>
      </w:r>
      <w:r>
        <w:t xml:space="preserve"> – 08</w:t>
      </w:r>
      <w:r>
        <w:rPr>
          <w:vertAlign w:val="superscript"/>
        </w:rPr>
        <w:t>00</w:t>
      </w:r>
      <w:r>
        <w:t>, inclusiv sambata, duminica si zilele de sarbatoare legala la Adapostul Animale 1 Tanganu</w:t>
      </w:r>
      <w:r w:rsidRPr="007B2447">
        <w:rPr>
          <w:b/>
        </w:rPr>
        <w:t xml:space="preserve"> </w:t>
      </w:r>
      <w:r w:rsidRPr="007B2447">
        <w:t>si</w:t>
      </w:r>
      <w:r w:rsidRPr="007B2447">
        <w:rPr>
          <w:b/>
        </w:rPr>
        <w:t xml:space="preserve"> </w:t>
      </w:r>
      <w:r w:rsidRPr="007B2447">
        <w:t>1 post</w:t>
      </w:r>
      <w:r>
        <w:t xml:space="preserve"> de paza 16</w:t>
      </w:r>
      <w:r w:rsidRPr="007B2447">
        <w:t xml:space="preserve"> ore/zi</w:t>
      </w:r>
      <w:r>
        <w:t>, interval orar 16</w:t>
      </w:r>
      <w:r>
        <w:rPr>
          <w:vertAlign w:val="superscript"/>
        </w:rPr>
        <w:t>00</w:t>
      </w:r>
      <w:r>
        <w:t xml:space="preserve"> - 08</w:t>
      </w:r>
      <w:r>
        <w:rPr>
          <w:vertAlign w:val="superscript"/>
        </w:rPr>
        <w:t>00</w:t>
      </w:r>
      <w:r w:rsidRPr="007B2447">
        <w:t>,</w:t>
      </w:r>
      <w:r>
        <w:t xml:space="preserve"> inclusiv sambata, duminica si in zilele de sarbatoare legala la Adapostul Animale 2 Butimanu,</w:t>
      </w:r>
      <w:r w:rsidRPr="007B2447">
        <w:t xml:space="preserve"> conform prevederilor din </w:t>
      </w:r>
      <w:r>
        <w:t>Planurile</w:t>
      </w:r>
      <w:r w:rsidRPr="007B2447">
        <w:t xml:space="preserve"> de Paza.</w:t>
      </w:r>
    </w:p>
    <w:p w:rsidR="002115E9" w:rsidRPr="007B2447" w:rsidRDefault="002115E9" w:rsidP="002115E9">
      <w:pPr>
        <w:jc w:val="both"/>
      </w:pPr>
      <w:r>
        <w:t>9</w:t>
      </w:r>
      <w:r w:rsidRPr="007B2447">
        <w:t>.5- Agentii care deservesc acest</w:t>
      </w:r>
      <w:r>
        <w:t>e</w:t>
      </w:r>
      <w:r w:rsidRPr="007B2447">
        <w:t xml:space="preserve"> obiectiv</w:t>
      </w:r>
      <w:r>
        <w:t>e</w:t>
      </w:r>
      <w:r w:rsidRPr="007B2447">
        <w:t xml:space="preserve"> vor desfasura activitatile mentionate in</w:t>
      </w:r>
      <w:r>
        <w:t xml:space="preserve"> Caietul de sarcini si in Planurile de P</w:t>
      </w:r>
      <w:r w:rsidRPr="007B2447">
        <w:t xml:space="preserve">aza. </w:t>
      </w:r>
    </w:p>
    <w:p w:rsidR="002115E9" w:rsidRPr="007B2447" w:rsidRDefault="002115E9" w:rsidP="002115E9">
      <w:pPr>
        <w:jc w:val="both"/>
      </w:pPr>
      <w:r>
        <w:t>9</w:t>
      </w:r>
      <w:r w:rsidRPr="007B2447">
        <w:t>.6- Agentii de paza vor executa masurile ce decurg din consemnul postului pentru prevenirea producerii de incendii, explozii, distrugeri sau degradari de bunuri; iar in cazul producerii acestora sa ia masuri de salvare a persoanelor si bunurilor, de conservare a urmelor, de retinere a eventualilor faptuitori si identificarea martorilor oculari;</w:t>
      </w:r>
    </w:p>
    <w:p w:rsidR="002115E9" w:rsidRPr="007B2447" w:rsidRDefault="002115E9" w:rsidP="002115E9">
      <w:pPr>
        <w:jc w:val="both"/>
      </w:pPr>
      <w:r>
        <w:t>9</w:t>
      </w:r>
      <w:r w:rsidRPr="007B2447">
        <w:t xml:space="preserve">.7- Contractantul va asigura interventia si monitorizarea in caz de urgenta, la solicitarea agentului de paza, cu maxim de promptitudine, intr-un timp cat mai scurt posibil (in mod  gratuit); </w:t>
      </w:r>
    </w:p>
    <w:p w:rsidR="002115E9" w:rsidRPr="007B2447" w:rsidRDefault="002115E9" w:rsidP="002115E9">
      <w:pPr>
        <w:jc w:val="both"/>
      </w:pPr>
      <w:r>
        <w:t>9</w:t>
      </w:r>
      <w:r w:rsidRPr="007B2447">
        <w:t>.8- Contractantul va asigura pregatirea de specialitate a agentilor implicati in serviciile prestate, dotarea acestora cu uniforma si mijloace de paza, conform legislatiei in vigoare;</w:t>
      </w:r>
    </w:p>
    <w:p w:rsidR="002115E9" w:rsidRPr="007B2447" w:rsidRDefault="002115E9" w:rsidP="002115E9">
      <w:pPr>
        <w:jc w:val="both"/>
      </w:pPr>
      <w:r>
        <w:t>9</w:t>
      </w:r>
      <w:r w:rsidRPr="007B2447">
        <w:t xml:space="preserve">.9- Contractantul va garanta pastrarea secretului profesional cu privire la datele legate de activitatea </w:t>
      </w:r>
      <w:r>
        <w:t>beneficiarului</w:t>
      </w:r>
      <w:r w:rsidRPr="007B2447">
        <w:t xml:space="preserve"> si a obiectivelor in sine.</w:t>
      </w:r>
    </w:p>
    <w:p w:rsidR="002115E9" w:rsidRPr="007B2447" w:rsidRDefault="002115E9" w:rsidP="002115E9">
      <w:pPr>
        <w:jc w:val="both"/>
        <w:rPr>
          <w:snapToGrid w:val="0"/>
        </w:rPr>
      </w:pPr>
      <w:r>
        <w:rPr>
          <w:snapToGrid w:val="0"/>
        </w:rPr>
        <w:t>9</w:t>
      </w:r>
      <w:r w:rsidRPr="007B2447">
        <w:rPr>
          <w:snapToGrid w:val="0"/>
        </w:rPr>
        <w:t xml:space="preserve">.10 - </w:t>
      </w:r>
      <w:r w:rsidRPr="007B2447">
        <w:t>Contractantul</w:t>
      </w:r>
      <w:r w:rsidRPr="007B2447">
        <w:rPr>
          <w:snapToGrid w:val="0"/>
        </w:rPr>
        <w:t xml:space="preserve"> se obligă să respecte </w:t>
      </w:r>
      <w:r w:rsidRPr="007B2447">
        <w:rPr>
          <w:lang w:val="pt-BR"/>
        </w:rPr>
        <w:t>reglementările referitoare la condiţiile de muncă şi protecţia muncii</w:t>
      </w:r>
      <w:r w:rsidRPr="007B2447">
        <w:rPr>
          <w:snapToGrid w:val="0"/>
        </w:rPr>
        <w:t xml:space="preserve">  şi după caz, standardele internaţionale agreate cu privire la forţa de muncă.</w:t>
      </w:r>
    </w:p>
    <w:p w:rsidR="002115E9" w:rsidRPr="00DA1824" w:rsidRDefault="002115E9" w:rsidP="002115E9">
      <w:pPr>
        <w:pStyle w:val="DefaultText"/>
        <w:ind w:left="90"/>
        <w:jc w:val="both"/>
        <w:rPr>
          <w:b/>
          <w:sz w:val="12"/>
          <w:szCs w:val="24"/>
          <w:lang w:val="pt-BR"/>
        </w:rPr>
      </w:pPr>
    </w:p>
    <w:p w:rsidR="002115E9" w:rsidRPr="007B2447" w:rsidRDefault="002115E9" w:rsidP="002115E9">
      <w:pPr>
        <w:jc w:val="both"/>
        <w:rPr>
          <w:b/>
          <w:lang w:val="fr-FR"/>
        </w:rPr>
      </w:pPr>
      <w:r>
        <w:rPr>
          <w:b/>
          <w:lang w:val="fr-FR"/>
        </w:rPr>
        <w:t>10</w:t>
      </w:r>
      <w:r w:rsidRPr="007B2447">
        <w:rPr>
          <w:b/>
          <w:lang w:val="fr-FR"/>
        </w:rPr>
        <w:t xml:space="preserve">. Obligatiile principale ale Autoritatii </w:t>
      </w:r>
    </w:p>
    <w:p w:rsidR="002115E9" w:rsidRPr="007B2447" w:rsidRDefault="002115E9" w:rsidP="002115E9">
      <w:pPr>
        <w:pStyle w:val="DefaultText"/>
        <w:jc w:val="both"/>
        <w:rPr>
          <w:szCs w:val="24"/>
          <w:lang w:val="pt-BR"/>
        </w:rPr>
      </w:pPr>
      <w:r>
        <w:rPr>
          <w:szCs w:val="24"/>
          <w:lang w:val="pt-BR"/>
        </w:rPr>
        <w:t>10</w:t>
      </w:r>
      <w:r w:rsidRPr="007B2447">
        <w:rPr>
          <w:szCs w:val="24"/>
          <w:lang w:val="pt-BR"/>
        </w:rPr>
        <w:t xml:space="preserve">.1- </w:t>
      </w:r>
      <w:r w:rsidRPr="007B2447">
        <w:rPr>
          <w:szCs w:val="24"/>
          <w:lang w:eastAsia="ro-RO"/>
        </w:rPr>
        <w:t>Autoritatea contractanta</w:t>
      </w:r>
      <w:r w:rsidRPr="007B2447">
        <w:rPr>
          <w:szCs w:val="24"/>
          <w:lang w:val="pt-BR"/>
        </w:rPr>
        <w:t xml:space="preserve"> se obligă să recepţioneze serviciile prestate conform prevederilor prezentului contract;</w:t>
      </w:r>
    </w:p>
    <w:p w:rsidR="002115E9" w:rsidRPr="007B2447" w:rsidRDefault="002115E9" w:rsidP="002115E9">
      <w:pPr>
        <w:pStyle w:val="DefaultText"/>
        <w:jc w:val="both"/>
        <w:rPr>
          <w:szCs w:val="24"/>
          <w:lang w:val="it-IT"/>
        </w:rPr>
      </w:pPr>
      <w:r>
        <w:rPr>
          <w:szCs w:val="24"/>
          <w:lang w:val="pt-BR"/>
        </w:rPr>
        <w:t>10</w:t>
      </w:r>
      <w:r w:rsidRPr="007B2447">
        <w:rPr>
          <w:szCs w:val="24"/>
          <w:lang w:val="pt-BR"/>
        </w:rPr>
        <w:t xml:space="preserve">.2- </w:t>
      </w:r>
      <w:r w:rsidRPr="007B2447">
        <w:rPr>
          <w:szCs w:val="24"/>
          <w:lang w:eastAsia="ro-RO"/>
        </w:rPr>
        <w:t>Autoritatea contractanta</w:t>
      </w:r>
      <w:r>
        <w:rPr>
          <w:szCs w:val="24"/>
          <w:lang w:val="it-IT"/>
        </w:rPr>
        <w:t xml:space="preserve"> se obliga sa plateasca</w:t>
      </w:r>
      <w:r w:rsidRPr="007B2447">
        <w:rPr>
          <w:szCs w:val="24"/>
          <w:lang w:val="it-IT"/>
        </w:rPr>
        <w:t xml:space="preserve"> pretul serviciilor catre prestator in conformitate cu prevederile art.</w:t>
      </w:r>
      <w:r>
        <w:rPr>
          <w:szCs w:val="24"/>
          <w:lang w:val="it-IT"/>
        </w:rPr>
        <w:t xml:space="preserve"> </w:t>
      </w:r>
      <w:r w:rsidRPr="007B2447">
        <w:rPr>
          <w:szCs w:val="24"/>
          <w:lang w:val="it-IT"/>
        </w:rPr>
        <w:t>6 din Legea nr.</w:t>
      </w:r>
      <w:r>
        <w:rPr>
          <w:szCs w:val="24"/>
          <w:lang w:val="it-IT"/>
        </w:rPr>
        <w:t xml:space="preserve"> </w:t>
      </w:r>
      <w:r w:rsidRPr="007B2447">
        <w:rPr>
          <w:szCs w:val="24"/>
          <w:lang w:val="it-IT"/>
        </w:rPr>
        <w:t>72</w:t>
      </w:r>
      <w:r>
        <w:rPr>
          <w:szCs w:val="24"/>
          <w:lang w:val="it-IT"/>
        </w:rPr>
        <w:t xml:space="preserve"> </w:t>
      </w:r>
      <w:r w:rsidRPr="007B2447">
        <w:rPr>
          <w:szCs w:val="24"/>
          <w:lang w:val="it-IT"/>
        </w:rPr>
        <w:t>/</w:t>
      </w:r>
      <w:r>
        <w:rPr>
          <w:szCs w:val="24"/>
          <w:lang w:val="it-IT"/>
        </w:rPr>
        <w:t xml:space="preserve"> </w:t>
      </w:r>
      <w:r w:rsidRPr="007B2447">
        <w:rPr>
          <w:szCs w:val="24"/>
          <w:lang w:val="it-IT"/>
        </w:rPr>
        <w:t>2013 privind obligatiile de plata rezultand din  contracte incheiate intre profesionisti si autoritati contractante, respectiv in cel mult 30 de zile calendaristice calculate conform art. 6 alin.1 si alin.</w:t>
      </w:r>
      <w:r>
        <w:rPr>
          <w:szCs w:val="24"/>
          <w:lang w:val="it-IT"/>
        </w:rPr>
        <w:t xml:space="preserve"> </w:t>
      </w:r>
      <w:r w:rsidRPr="007B2447">
        <w:rPr>
          <w:szCs w:val="24"/>
          <w:lang w:val="it-IT"/>
        </w:rPr>
        <w:t>4 din Legea nr.</w:t>
      </w:r>
      <w:r>
        <w:rPr>
          <w:szCs w:val="24"/>
          <w:lang w:val="it-IT"/>
        </w:rPr>
        <w:t xml:space="preserve"> </w:t>
      </w:r>
      <w:r w:rsidRPr="007B2447">
        <w:rPr>
          <w:szCs w:val="24"/>
          <w:lang w:val="it-IT"/>
        </w:rPr>
        <w:t>72</w:t>
      </w:r>
      <w:r>
        <w:rPr>
          <w:szCs w:val="24"/>
          <w:lang w:val="it-IT"/>
        </w:rPr>
        <w:t xml:space="preserve"> </w:t>
      </w:r>
      <w:r w:rsidRPr="007B2447">
        <w:rPr>
          <w:szCs w:val="24"/>
          <w:lang w:val="it-IT"/>
        </w:rPr>
        <w:t>/</w:t>
      </w:r>
      <w:r>
        <w:rPr>
          <w:szCs w:val="24"/>
          <w:lang w:val="it-IT"/>
        </w:rPr>
        <w:t xml:space="preserve"> </w:t>
      </w:r>
      <w:r w:rsidRPr="007B2447">
        <w:rPr>
          <w:szCs w:val="24"/>
          <w:lang w:val="it-IT"/>
        </w:rPr>
        <w:t xml:space="preserve">2013.  </w:t>
      </w:r>
    </w:p>
    <w:p w:rsidR="002115E9" w:rsidRPr="007B2447" w:rsidRDefault="002115E9" w:rsidP="002115E9">
      <w:pPr>
        <w:jc w:val="both"/>
      </w:pPr>
      <w:r>
        <w:t>10</w:t>
      </w:r>
      <w:r w:rsidRPr="007B2447">
        <w:t>.3- Sa intocmeasca Planul de Paza al</w:t>
      </w:r>
      <w:r>
        <w:t xml:space="preserve"> fiecarui</w:t>
      </w:r>
      <w:r w:rsidRPr="007B2447">
        <w:t xml:space="preserve"> Obiectiv si sa obtina avizul de specialitate al organelor de politie, in conformitate cu dispozitiile art. 5 din Legea nr. 333</w:t>
      </w:r>
      <w:r>
        <w:t xml:space="preserve"> </w:t>
      </w:r>
      <w:r w:rsidRPr="007B2447">
        <w:t>/</w:t>
      </w:r>
      <w:r>
        <w:t xml:space="preserve"> </w:t>
      </w:r>
      <w:r w:rsidRPr="007B2447">
        <w:t xml:space="preserve">2003, inainte de punerea in executare a prezentului contract. </w:t>
      </w:r>
    </w:p>
    <w:p w:rsidR="002115E9" w:rsidRPr="007B2447" w:rsidRDefault="002115E9" w:rsidP="002115E9">
      <w:pPr>
        <w:jc w:val="both"/>
      </w:pPr>
      <w:r>
        <w:t>10</w:t>
      </w:r>
      <w:r w:rsidRPr="007B2447">
        <w:t>.4- Sa prezinte Contractantului caile de acces in perimetrul pazit;</w:t>
      </w:r>
    </w:p>
    <w:p w:rsidR="002115E9" w:rsidRPr="007B2447" w:rsidRDefault="002115E9" w:rsidP="002115E9">
      <w:pPr>
        <w:jc w:val="both"/>
      </w:pPr>
      <w:r>
        <w:t>10</w:t>
      </w:r>
      <w:r w:rsidRPr="007B2447">
        <w:t>.5- Sa instaleze si sa mentina in stare de functionare sistemul de iluminat in perimetrul pazit;</w:t>
      </w:r>
    </w:p>
    <w:p w:rsidR="002115E9" w:rsidRPr="007B2447" w:rsidRDefault="002115E9" w:rsidP="002115E9">
      <w:pPr>
        <w:jc w:val="both"/>
        <w:rPr>
          <w:lang w:val="fr-FR"/>
        </w:rPr>
      </w:pPr>
      <w:r>
        <w:t>10</w:t>
      </w:r>
      <w:r w:rsidRPr="007B2447">
        <w:t>.6- S</w:t>
      </w:r>
      <w:r w:rsidRPr="007B2447">
        <w:rPr>
          <w:lang w:val="fr-FR"/>
        </w:rPr>
        <w:t>a asigure conditii optime pentru desfasurarea activitatii specifice de paza a agentilor, in cabinele de paza sau in locurile unde se desfasoara activitatea permanenta a agentilor de paza;</w:t>
      </w:r>
    </w:p>
    <w:p w:rsidR="002115E9" w:rsidRPr="007B2447" w:rsidRDefault="002115E9" w:rsidP="002115E9">
      <w:pPr>
        <w:jc w:val="both"/>
        <w:rPr>
          <w:lang w:val="fr-FR"/>
        </w:rPr>
      </w:pPr>
      <w:r>
        <w:rPr>
          <w:lang w:val="fr-FR"/>
        </w:rPr>
        <w:lastRenderedPageBreak/>
        <w:t>10</w:t>
      </w:r>
      <w:r w:rsidRPr="007B2447">
        <w:rPr>
          <w:lang w:val="fr-FR"/>
        </w:rPr>
        <w:t xml:space="preserve">.7- Sa comunice, in timp util, </w:t>
      </w:r>
      <w:r w:rsidRPr="007B2447">
        <w:t>Contractantului</w:t>
      </w:r>
      <w:r w:rsidRPr="007B2447">
        <w:rPr>
          <w:b/>
          <w:lang w:val="fr-FR"/>
        </w:rPr>
        <w:t xml:space="preserve"> </w:t>
      </w:r>
      <w:r w:rsidRPr="007B2447">
        <w:rPr>
          <w:lang w:val="fr-FR"/>
        </w:rPr>
        <w:t xml:space="preserve">orice modificare adusa structurii obiectivului aratat in prezentul contract si/sau amenajarilor interioare aflate in incinta acestuia ; </w:t>
      </w:r>
    </w:p>
    <w:p w:rsidR="002115E9" w:rsidRPr="007B2447" w:rsidRDefault="002115E9" w:rsidP="002115E9">
      <w:pPr>
        <w:jc w:val="both"/>
        <w:rPr>
          <w:lang w:val="fr-FR"/>
        </w:rPr>
      </w:pPr>
      <w:r>
        <w:rPr>
          <w:lang w:val="fr-FR"/>
        </w:rPr>
        <w:t>10</w:t>
      </w:r>
      <w:r w:rsidRPr="007B2447">
        <w:rPr>
          <w:lang w:val="fr-FR"/>
        </w:rPr>
        <w:t xml:space="preserve">.8- Sa comunice </w:t>
      </w:r>
      <w:r w:rsidRPr="007B2447">
        <w:t>Contractantului</w:t>
      </w:r>
      <w:r w:rsidRPr="007B2447">
        <w:rPr>
          <w:b/>
          <w:lang w:val="fr-FR"/>
        </w:rPr>
        <w:t xml:space="preserve"> </w:t>
      </w:r>
      <w:r w:rsidRPr="007B2447">
        <w:rPr>
          <w:lang w:val="fr-FR"/>
        </w:rPr>
        <w:t xml:space="preserve">daca in incinta obiectivului se afla bunuri de valoare deosebita, documente secrete, produse toxice ori alte materiale sau produse  periculoase; </w:t>
      </w:r>
    </w:p>
    <w:p w:rsidR="002115E9" w:rsidRPr="007B2447" w:rsidRDefault="002115E9" w:rsidP="002115E9">
      <w:pPr>
        <w:jc w:val="both"/>
        <w:rPr>
          <w:lang w:val="fr-FR"/>
        </w:rPr>
      </w:pPr>
      <w:r>
        <w:rPr>
          <w:lang w:val="fr-FR"/>
        </w:rPr>
        <w:t>10</w:t>
      </w:r>
      <w:r w:rsidRPr="007B2447">
        <w:rPr>
          <w:lang w:val="fr-FR"/>
        </w:rPr>
        <w:t xml:space="preserve">.9- Sa comunice </w:t>
      </w:r>
      <w:r w:rsidRPr="007B2447">
        <w:t>Contractantului</w:t>
      </w:r>
      <w:r w:rsidRPr="007B2447">
        <w:rPr>
          <w:b/>
          <w:bCs/>
          <w:lang w:val="fr-FR"/>
        </w:rPr>
        <w:t xml:space="preserve"> </w:t>
      </w:r>
      <w:r w:rsidRPr="007B2447">
        <w:rPr>
          <w:lang w:val="fr-FR"/>
        </w:rPr>
        <w:t>orice nereguli constatate, referitoare la modul de derulare a prezentului c</w:t>
      </w:r>
      <w:r w:rsidRPr="007B2447">
        <w:rPr>
          <w:bCs/>
          <w:lang w:val="fr-FR"/>
        </w:rPr>
        <w:t>ontract</w:t>
      </w:r>
      <w:r w:rsidRPr="007B2447">
        <w:rPr>
          <w:lang w:val="fr-FR"/>
        </w:rPr>
        <w:t xml:space="preserve"> sau in legatura cu deficientele manifestate in exercitarea atributiilor profesionale si comportamentul agentilor de paza. </w:t>
      </w:r>
    </w:p>
    <w:p w:rsidR="002115E9" w:rsidRDefault="002115E9" w:rsidP="002115E9">
      <w:pPr>
        <w:pStyle w:val="DefaultText"/>
        <w:jc w:val="both"/>
        <w:rPr>
          <w:b/>
          <w:szCs w:val="24"/>
          <w:lang w:val="fr-FR"/>
        </w:rPr>
      </w:pPr>
    </w:p>
    <w:p w:rsidR="002115E9" w:rsidRPr="00912A5B" w:rsidRDefault="002115E9" w:rsidP="002115E9">
      <w:pPr>
        <w:pStyle w:val="DefaultText"/>
        <w:jc w:val="both"/>
        <w:rPr>
          <w:b/>
          <w:szCs w:val="24"/>
          <w:lang w:val="fr-FR"/>
        </w:rPr>
      </w:pPr>
      <w:r>
        <w:rPr>
          <w:b/>
          <w:szCs w:val="24"/>
          <w:lang w:val="fr-FR"/>
        </w:rPr>
        <w:t>11</w:t>
      </w:r>
      <w:r w:rsidRPr="00912A5B">
        <w:rPr>
          <w:b/>
          <w:szCs w:val="24"/>
          <w:lang w:val="fr-FR"/>
        </w:rPr>
        <w:t xml:space="preserve">.  Sancţiuni pentru neîndeplinirea culpabilă a obligaţiilor </w:t>
      </w:r>
    </w:p>
    <w:p w:rsidR="002115E9" w:rsidRDefault="002115E9" w:rsidP="002115E9">
      <w:pPr>
        <w:pStyle w:val="DefaultText"/>
        <w:jc w:val="both"/>
        <w:rPr>
          <w:szCs w:val="24"/>
        </w:rPr>
      </w:pPr>
      <w:r w:rsidRPr="00C67914">
        <w:rPr>
          <w:szCs w:val="24"/>
        </w:rPr>
        <w:t>1</w:t>
      </w:r>
      <w:r>
        <w:rPr>
          <w:szCs w:val="24"/>
        </w:rPr>
        <w:t>1</w:t>
      </w:r>
      <w:r w:rsidRPr="00C67914">
        <w:rPr>
          <w:szCs w:val="24"/>
        </w:rPr>
        <w:t>.1-</w:t>
      </w:r>
      <w:r w:rsidRPr="00C67914">
        <w:rPr>
          <w:b/>
          <w:szCs w:val="24"/>
        </w:rPr>
        <w:t xml:space="preserve"> </w:t>
      </w:r>
      <w:r w:rsidRPr="00C67914">
        <w:rPr>
          <w:szCs w:val="24"/>
        </w:rPr>
        <w:t xml:space="preserve">În cazul în care, din vina sa exclusivă, </w:t>
      </w:r>
      <w:r>
        <w:rPr>
          <w:szCs w:val="24"/>
        </w:rPr>
        <w:t>C</w:t>
      </w:r>
      <w:r w:rsidRPr="00C67914">
        <w:rPr>
          <w:szCs w:val="24"/>
        </w:rPr>
        <w:t xml:space="preserve">ontractantul nu reuşeşte să-şi execute obligaţiile asumate prin contractul de prestari servicii, atunci </w:t>
      </w:r>
      <w:r>
        <w:rPr>
          <w:szCs w:val="24"/>
        </w:rPr>
        <w:t>A</w:t>
      </w:r>
      <w:r w:rsidRPr="00C67914">
        <w:rPr>
          <w:szCs w:val="24"/>
        </w:rPr>
        <w:t>utoritatea are dreptul de a deduce din preţul contractului, ca penalităţi, o sumă echivalentă cu o cotă procentuală de 0,1% din valoarea serviciilor neefectuate.</w:t>
      </w:r>
    </w:p>
    <w:p w:rsidR="002115E9" w:rsidRDefault="002115E9" w:rsidP="002115E9">
      <w:pPr>
        <w:pStyle w:val="DefaultText"/>
        <w:jc w:val="both"/>
        <w:rPr>
          <w:szCs w:val="24"/>
        </w:rPr>
      </w:pPr>
      <w:r w:rsidRPr="00C67914">
        <w:rPr>
          <w:szCs w:val="24"/>
        </w:rPr>
        <w:t>1</w:t>
      </w:r>
      <w:r>
        <w:rPr>
          <w:szCs w:val="24"/>
        </w:rPr>
        <w:t>1</w:t>
      </w:r>
      <w:r w:rsidRPr="00C67914">
        <w:rPr>
          <w:szCs w:val="24"/>
        </w:rPr>
        <w:t>.2</w:t>
      </w:r>
      <w:r>
        <w:rPr>
          <w:szCs w:val="24"/>
        </w:rPr>
        <w:t>-</w:t>
      </w:r>
      <w:r w:rsidRPr="00C67914">
        <w:rPr>
          <w:b/>
          <w:szCs w:val="24"/>
        </w:rPr>
        <w:t xml:space="preserve"> </w:t>
      </w:r>
      <w:r w:rsidRPr="00C67914">
        <w:rPr>
          <w:szCs w:val="24"/>
        </w:rPr>
        <w:t xml:space="preserve">În cazul în care </w:t>
      </w:r>
      <w:r>
        <w:rPr>
          <w:szCs w:val="24"/>
        </w:rPr>
        <w:t>A</w:t>
      </w:r>
      <w:r w:rsidRPr="00C67914">
        <w:rPr>
          <w:szCs w:val="24"/>
        </w:rPr>
        <w:t xml:space="preserve">utoritatea nu onorează facturile în termen de 30 zile de la expirarea perioadei convenite, atunci </w:t>
      </w:r>
      <w:r>
        <w:rPr>
          <w:szCs w:val="24"/>
        </w:rPr>
        <w:t>Contractantul</w:t>
      </w:r>
      <w:r w:rsidRPr="00C67914">
        <w:rPr>
          <w:szCs w:val="24"/>
        </w:rPr>
        <w:t xml:space="preserve"> are dreptul de a deduce ca penalităţi, o sumă echivalentă cu o cotă procentuală de 0,1% din plata neefectuată, pentru fiecare zi de întârziere.</w:t>
      </w:r>
    </w:p>
    <w:p w:rsidR="002115E9" w:rsidRPr="00C67914" w:rsidRDefault="002115E9" w:rsidP="002115E9">
      <w:pPr>
        <w:pStyle w:val="DefaultText"/>
        <w:jc w:val="both"/>
        <w:rPr>
          <w:b/>
          <w:szCs w:val="24"/>
        </w:rPr>
      </w:pPr>
      <w:r w:rsidRPr="00C67914">
        <w:rPr>
          <w:szCs w:val="24"/>
        </w:rPr>
        <w:t>1</w:t>
      </w:r>
      <w:r>
        <w:rPr>
          <w:szCs w:val="24"/>
        </w:rPr>
        <w:t>1</w:t>
      </w:r>
      <w:r w:rsidRPr="00C67914">
        <w:rPr>
          <w:szCs w:val="24"/>
        </w:rPr>
        <w:t>.3-</w:t>
      </w:r>
      <w:r w:rsidRPr="00C67914">
        <w:rPr>
          <w:b/>
          <w:szCs w:val="24"/>
        </w:rPr>
        <w:t xml:space="preserve"> </w:t>
      </w:r>
      <w:r w:rsidRPr="006254CB">
        <w:rPr>
          <w:szCs w:val="24"/>
        </w:rPr>
        <w:t>Nerespectarea obligaţiilor asumate prin prezentul contract de prestari servicii de către una dintre părţi, în mod culpabil şi repetat,</w:t>
      </w:r>
      <w:r w:rsidRPr="00C67914">
        <w:rPr>
          <w:szCs w:val="24"/>
        </w:rPr>
        <w:t xml:space="preserve"> dă dreptul parţii lezate de a considera contractul de drept reziliat şi de a pretinde plata de daune-interese.</w:t>
      </w:r>
    </w:p>
    <w:p w:rsidR="002115E9" w:rsidRDefault="002115E9" w:rsidP="002115E9">
      <w:pPr>
        <w:pStyle w:val="DefaultText"/>
        <w:jc w:val="both"/>
        <w:rPr>
          <w:szCs w:val="24"/>
        </w:rPr>
      </w:pPr>
      <w:r w:rsidRPr="00C67914">
        <w:rPr>
          <w:szCs w:val="24"/>
        </w:rPr>
        <w:t>1</w:t>
      </w:r>
      <w:r>
        <w:rPr>
          <w:szCs w:val="24"/>
        </w:rPr>
        <w:t>1</w:t>
      </w:r>
      <w:r w:rsidRPr="00C67914">
        <w:rPr>
          <w:szCs w:val="24"/>
        </w:rPr>
        <w:t xml:space="preserve">.4- Autoritatea îşi rezerva dreptul de a renunţa oricând la contract, printr-o notificare scrisă adresată </w:t>
      </w:r>
      <w:r>
        <w:rPr>
          <w:szCs w:val="24"/>
        </w:rPr>
        <w:t>C</w:t>
      </w:r>
      <w:r w:rsidRPr="00C67914">
        <w:rPr>
          <w:szCs w:val="24"/>
        </w:rPr>
        <w:t>ontractantului, fără nici o compensaţie, dacă acesta din urmă dă faliment, cu condiţia ca această anulare să nu prejudicieze sau să afecteze dreptul la acţiune s</w:t>
      </w:r>
      <w:r>
        <w:rPr>
          <w:szCs w:val="24"/>
        </w:rPr>
        <w:t>au despăgubire pentru furnizor.</w:t>
      </w:r>
      <w:r w:rsidRPr="00C67914">
        <w:rPr>
          <w:szCs w:val="24"/>
        </w:rPr>
        <w:t xml:space="preserve"> În acest caz, </w:t>
      </w:r>
      <w:r>
        <w:rPr>
          <w:szCs w:val="24"/>
        </w:rPr>
        <w:t>C</w:t>
      </w:r>
      <w:r w:rsidRPr="00C67914">
        <w:rPr>
          <w:szCs w:val="24"/>
        </w:rPr>
        <w:t>ontractantul are dreptul de a pretinde numai plata corespunzătoare pentru partea din  contract îndeplinită până la data denunţării unilaterale a contractului.</w:t>
      </w:r>
    </w:p>
    <w:p w:rsidR="002115E9" w:rsidRPr="00C67914" w:rsidRDefault="002115E9" w:rsidP="002115E9">
      <w:pPr>
        <w:pStyle w:val="DefaultText"/>
        <w:jc w:val="both"/>
      </w:pPr>
      <w:r w:rsidRPr="00C67914">
        <w:t>1</w:t>
      </w:r>
      <w:r>
        <w:t>1</w:t>
      </w:r>
      <w:r w:rsidRPr="00C67914">
        <w:t>.5- Autoritatea îşi rezervă dreptul de a denunţa unilateral contractul, în cel mult 30 de zile de la</w:t>
      </w:r>
      <w:r>
        <w:t xml:space="preserve"> </w:t>
      </w:r>
      <w:r w:rsidRPr="00C67914">
        <w:t>apariţia unor circumstanţe care nu au putut fi prevăzute la data încheierii contractului şi care conduc la modificarea clauzelor contractuale în aşa măsură încât îndeplinirea contractului respectiv ar fi contrară interesului său.</w:t>
      </w:r>
    </w:p>
    <w:p w:rsidR="002115E9" w:rsidRDefault="002115E9" w:rsidP="002115E9">
      <w:pPr>
        <w:pStyle w:val="DefaultText"/>
        <w:ind w:left="90"/>
        <w:rPr>
          <w:b/>
          <w:szCs w:val="24"/>
          <w:lang w:val="pt-BR"/>
        </w:rPr>
      </w:pPr>
    </w:p>
    <w:p w:rsidR="002115E9" w:rsidRPr="00825741" w:rsidRDefault="002115E9" w:rsidP="002115E9">
      <w:pPr>
        <w:pStyle w:val="DefaultText"/>
        <w:rPr>
          <w:b/>
          <w:i/>
          <w:szCs w:val="24"/>
          <w:lang w:val="pt-BR"/>
        </w:rPr>
      </w:pPr>
      <w:r>
        <w:rPr>
          <w:b/>
          <w:szCs w:val="24"/>
          <w:lang w:val="pt-BR"/>
        </w:rPr>
        <w:t>12</w:t>
      </w:r>
      <w:r w:rsidRPr="00825741">
        <w:rPr>
          <w:b/>
          <w:szCs w:val="24"/>
          <w:lang w:val="pt-BR"/>
        </w:rPr>
        <w:t>. Recepţie şi verificări</w:t>
      </w:r>
    </w:p>
    <w:p w:rsidR="002115E9" w:rsidRPr="00825741" w:rsidRDefault="002115E9" w:rsidP="002115E9">
      <w:pPr>
        <w:pStyle w:val="DefaultText"/>
        <w:jc w:val="both"/>
        <w:rPr>
          <w:szCs w:val="24"/>
          <w:lang w:val="pt-BR"/>
        </w:rPr>
      </w:pPr>
      <w:r w:rsidRPr="00825741">
        <w:rPr>
          <w:szCs w:val="24"/>
          <w:lang w:val="pt-BR"/>
        </w:rPr>
        <w:t>1</w:t>
      </w:r>
      <w:r>
        <w:rPr>
          <w:szCs w:val="24"/>
          <w:lang w:val="pt-BR"/>
        </w:rPr>
        <w:t>2</w:t>
      </w:r>
      <w:r w:rsidRPr="00825741">
        <w:rPr>
          <w:szCs w:val="24"/>
          <w:lang w:val="pt-BR"/>
        </w:rPr>
        <w:t>.1 -</w:t>
      </w:r>
      <w:r w:rsidRPr="00825741">
        <w:rPr>
          <w:szCs w:val="24"/>
        </w:rPr>
        <w:t xml:space="preserve"> Autoritatea sau reprezentantul său</w:t>
      </w:r>
      <w:r w:rsidRPr="00825741">
        <w:rPr>
          <w:szCs w:val="24"/>
          <w:lang w:val="pt-BR"/>
        </w:rPr>
        <w:t xml:space="preserve"> are dreptul de a verifica modul de prestare a serviciilor pentru a stabili conformitatea; </w:t>
      </w:r>
    </w:p>
    <w:p w:rsidR="002115E9" w:rsidRPr="00825741" w:rsidRDefault="002115E9" w:rsidP="002115E9">
      <w:pPr>
        <w:pStyle w:val="DefaultText"/>
        <w:jc w:val="both"/>
        <w:rPr>
          <w:szCs w:val="24"/>
        </w:rPr>
      </w:pPr>
      <w:r w:rsidRPr="00825741">
        <w:rPr>
          <w:szCs w:val="24"/>
          <w:lang w:val="pt-BR"/>
        </w:rPr>
        <w:t>1</w:t>
      </w:r>
      <w:r>
        <w:rPr>
          <w:szCs w:val="24"/>
          <w:lang w:val="pt-BR"/>
        </w:rPr>
        <w:t>2</w:t>
      </w:r>
      <w:r w:rsidRPr="00825741">
        <w:rPr>
          <w:szCs w:val="24"/>
          <w:lang w:val="pt-BR"/>
        </w:rPr>
        <w:t xml:space="preserve">.2- </w:t>
      </w:r>
      <w:r w:rsidRPr="00825741">
        <w:rPr>
          <w:szCs w:val="24"/>
        </w:rPr>
        <w:t xml:space="preserve">Operaţiunile recepţiei implică constatarea eventualelor deficienţe;  </w:t>
      </w:r>
    </w:p>
    <w:p w:rsidR="002115E9" w:rsidRPr="00825741" w:rsidRDefault="002115E9" w:rsidP="002115E9">
      <w:pPr>
        <w:widowControl w:val="0"/>
        <w:autoSpaceDE w:val="0"/>
        <w:autoSpaceDN w:val="0"/>
        <w:adjustRightInd w:val="0"/>
        <w:jc w:val="both"/>
      </w:pPr>
      <w:r w:rsidRPr="00825741">
        <w:t>1</w:t>
      </w:r>
      <w:r>
        <w:t>2</w:t>
      </w:r>
      <w:r w:rsidRPr="00825741">
        <w:t>.3- Contractantul are obligaţia de a remedia deficienţele semnalate, în termen de  3 zile de la data luării la cunoştinţă;</w:t>
      </w:r>
    </w:p>
    <w:p w:rsidR="002115E9" w:rsidRPr="00853B25" w:rsidRDefault="002115E9" w:rsidP="002115E9">
      <w:pPr>
        <w:pStyle w:val="DefaultText"/>
        <w:jc w:val="both"/>
        <w:rPr>
          <w:b/>
          <w:szCs w:val="24"/>
          <w:lang w:val="fr-FR"/>
        </w:rPr>
      </w:pPr>
      <w:r>
        <w:rPr>
          <w:b/>
          <w:szCs w:val="24"/>
          <w:lang w:val="fr-FR"/>
        </w:rPr>
        <w:t>13</w:t>
      </w:r>
      <w:r w:rsidRPr="00853B25">
        <w:rPr>
          <w:b/>
          <w:szCs w:val="24"/>
          <w:lang w:val="fr-FR"/>
        </w:rPr>
        <w:t>. Ajustarea pretului contractului</w:t>
      </w:r>
    </w:p>
    <w:p w:rsidR="002115E9" w:rsidRPr="005C0EE4" w:rsidRDefault="002115E9" w:rsidP="002115E9">
      <w:pPr>
        <w:pStyle w:val="DefaultText"/>
        <w:jc w:val="both"/>
        <w:rPr>
          <w:szCs w:val="24"/>
          <w:lang w:val="fr-FR"/>
        </w:rPr>
      </w:pPr>
      <w:r>
        <w:rPr>
          <w:szCs w:val="24"/>
          <w:lang w:val="fr-FR"/>
        </w:rPr>
        <w:t xml:space="preserve">13.1- Pretul contractului este ferm pe intreaga perioada de valabilitate a acestuia si nu se ajusteaza. </w:t>
      </w:r>
    </w:p>
    <w:p w:rsidR="002115E9" w:rsidRPr="00903693" w:rsidRDefault="002115E9" w:rsidP="002115E9">
      <w:pPr>
        <w:pStyle w:val="DefaultText"/>
        <w:jc w:val="both"/>
        <w:rPr>
          <w:b/>
          <w:sz w:val="14"/>
          <w:szCs w:val="24"/>
          <w:lang w:val="es-ES"/>
        </w:rPr>
      </w:pPr>
    </w:p>
    <w:p w:rsidR="002115E9" w:rsidRPr="00853B25" w:rsidRDefault="002115E9" w:rsidP="002115E9">
      <w:pPr>
        <w:pStyle w:val="DefaultText"/>
        <w:jc w:val="both"/>
        <w:rPr>
          <w:b/>
          <w:szCs w:val="24"/>
          <w:lang w:val="fr-FR"/>
        </w:rPr>
      </w:pPr>
      <w:r>
        <w:rPr>
          <w:b/>
          <w:szCs w:val="24"/>
          <w:lang w:val="fr-FR"/>
        </w:rPr>
        <w:t>14</w:t>
      </w:r>
      <w:r w:rsidRPr="00853B25">
        <w:rPr>
          <w:b/>
          <w:szCs w:val="24"/>
          <w:lang w:val="fr-FR"/>
        </w:rPr>
        <w:t xml:space="preserve">. Amendamente </w:t>
      </w:r>
    </w:p>
    <w:p w:rsidR="002115E9" w:rsidRPr="005C0EE4" w:rsidRDefault="002115E9" w:rsidP="002115E9">
      <w:pPr>
        <w:pStyle w:val="DefaultText"/>
        <w:jc w:val="both"/>
        <w:rPr>
          <w:szCs w:val="24"/>
        </w:rPr>
      </w:pPr>
      <w:r>
        <w:rPr>
          <w:szCs w:val="24"/>
        </w:rPr>
        <w:t xml:space="preserve">14.1- </w:t>
      </w:r>
      <w:r w:rsidRPr="005C0EE4">
        <w:rPr>
          <w:szCs w:val="24"/>
        </w:rPr>
        <w:t xml:space="preserve">Părţile contractante au dreptul, pe durata îndeplinirii contractului, de a conveni modificarea clauzelor contractului, prin act adiţional, </w:t>
      </w:r>
      <w:r>
        <w:rPr>
          <w:szCs w:val="24"/>
        </w:rPr>
        <w:t>cu exceptia pretului si a obiectului contractului</w:t>
      </w:r>
      <w:r w:rsidRPr="005C0EE4">
        <w:rPr>
          <w:szCs w:val="24"/>
        </w:rPr>
        <w:t>.</w:t>
      </w:r>
    </w:p>
    <w:p w:rsidR="002115E9" w:rsidRPr="00903693" w:rsidRDefault="002115E9" w:rsidP="002115E9">
      <w:pPr>
        <w:pStyle w:val="DefaultText"/>
        <w:jc w:val="both"/>
        <w:rPr>
          <w:b/>
          <w:sz w:val="10"/>
          <w:szCs w:val="24"/>
          <w:lang w:val="es-ES"/>
        </w:rPr>
      </w:pPr>
    </w:p>
    <w:p w:rsidR="002115E9" w:rsidRPr="00853B25" w:rsidRDefault="002115E9" w:rsidP="002115E9">
      <w:pPr>
        <w:pStyle w:val="DefaultText"/>
        <w:jc w:val="both"/>
        <w:rPr>
          <w:b/>
          <w:szCs w:val="24"/>
          <w:lang w:val="es-ES"/>
        </w:rPr>
      </w:pPr>
      <w:r>
        <w:rPr>
          <w:b/>
          <w:szCs w:val="24"/>
          <w:lang w:val="es-ES"/>
        </w:rPr>
        <w:t>15</w:t>
      </w:r>
      <w:r w:rsidRPr="00853B25">
        <w:rPr>
          <w:b/>
          <w:szCs w:val="24"/>
          <w:lang w:val="es-ES"/>
        </w:rPr>
        <w:t xml:space="preserve">. Cesiunea </w:t>
      </w:r>
    </w:p>
    <w:p w:rsidR="002115E9" w:rsidRPr="00061092" w:rsidRDefault="002115E9" w:rsidP="002115E9">
      <w:pPr>
        <w:pStyle w:val="DefaultText"/>
        <w:jc w:val="both"/>
        <w:rPr>
          <w:lang w:val="es-ES"/>
        </w:rPr>
      </w:pPr>
      <w:r w:rsidRPr="00061092">
        <w:rPr>
          <w:lang w:val="es-ES"/>
        </w:rPr>
        <w:t>1</w:t>
      </w:r>
      <w:r>
        <w:rPr>
          <w:lang w:val="es-ES"/>
        </w:rPr>
        <w:t>5</w:t>
      </w:r>
      <w:r w:rsidRPr="00061092">
        <w:rPr>
          <w:lang w:val="es-ES"/>
        </w:rPr>
        <w:t xml:space="preserve">.1. </w:t>
      </w:r>
      <w:r w:rsidRPr="00C67914">
        <w:rPr>
          <w:szCs w:val="24"/>
        </w:rPr>
        <w:t>Contractantul</w:t>
      </w:r>
      <w:r w:rsidRPr="00061092">
        <w:rPr>
          <w:lang w:val="es-ES"/>
        </w:rPr>
        <w:t xml:space="preserve"> are obligatia de a nu transfera total sau partial obligatiile sale asumate prin contract, fara sa obtina, in prealabil, acordul scris al achizitorului.</w:t>
      </w:r>
    </w:p>
    <w:p w:rsidR="002115E9" w:rsidRPr="00061092" w:rsidRDefault="002115E9" w:rsidP="002115E9">
      <w:pPr>
        <w:pStyle w:val="DefaultText"/>
        <w:jc w:val="both"/>
        <w:rPr>
          <w:lang w:val="es-ES"/>
        </w:rPr>
      </w:pPr>
      <w:r w:rsidRPr="00061092">
        <w:rPr>
          <w:lang w:val="es-ES"/>
        </w:rPr>
        <w:t>1</w:t>
      </w:r>
      <w:r>
        <w:rPr>
          <w:lang w:val="es-ES"/>
        </w:rPr>
        <w:t>5</w:t>
      </w:r>
      <w:r w:rsidRPr="00061092">
        <w:rPr>
          <w:lang w:val="es-ES"/>
        </w:rPr>
        <w:t xml:space="preserve">.2. Cesiunea nu va exonera prestatorul de nici o responsabilitate privind garantia sau orice alte obligatii asumate prin contract. </w:t>
      </w:r>
    </w:p>
    <w:p w:rsidR="002115E9" w:rsidRPr="00903693" w:rsidRDefault="002115E9" w:rsidP="002115E9">
      <w:pPr>
        <w:pStyle w:val="DefaultText"/>
        <w:jc w:val="both"/>
        <w:rPr>
          <w:b/>
          <w:sz w:val="12"/>
          <w:szCs w:val="24"/>
          <w:lang w:val="pt-BR"/>
        </w:rPr>
      </w:pPr>
    </w:p>
    <w:p w:rsidR="002115E9" w:rsidRPr="00853B25" w:rsidRDefault="002115E9" w:rsidP="002115E9">
      <w:pPr>
        <w:pStyle w:val="DefaultText"/>
        <w:jc w:val="both"/>
        <w:rPr>
          <w:b/>
          <w:szCs w:val="24"/>
          <w:lang w:val="fr-FR"/>
        </w:rPr>
      </w:pPr>
      <w:r>
        <w:rPr>
          <w:b/>
          <w:szCs w:val="24"/>
          <w:lang w:val="fr-FR"/>
        </w:rPr>
        <w:t>16</w:t>
      </w:r>
      <w:r w:rsidRPr="00853B25">
        <w:rPr>
          <w:b/>
          <w:szCs w:val="24"/>
          <w:lang w:val="fr-FR"/>
        </w:rPr>
        <w:t>. Forţa majoră</w:t>
      </w:r>
    </w:p>
    <w:p w:rsidR="002115E9" w:rsidRPr="005C0EE4" w:rsidRDefault="002115E9" w:rsidP="002115E9">
      <w:pPr>
        <w:pStyle w:val="DefaultText"/>
        <w:jc w:val="both"/>
        <w:rPr>
          <w:szCs w:val="24"/>
          <w:lang w:val="fr-FR"/>
        </w:rPr>
      </w:pPr>
      <w:r>
        <w:rPr>
          <w:szCs w:val="24"/>
          <w:lang w:val="fr-FR"/>
        </w:rPr>
        <w:lastRenderedPageBreak/>
        <w:t>16</w:t>
      </w:r>
      <w:r w:rsidRPr="005C0EE4">
        <w:rPr>
          <w:szCs w:val="24"/>
          <w:lang w:val="fr-FR"/>
        </w:rPr>
        <w:t>.1 - Forţa majoră este constatată de o autoritate competentă.</w:t>
      </w:r>
    </w:p>
    <w:p w:rsidR="002115E9" w:rsidRDefault="002115E9" w:rsidP="002115E9">
      <w:pPr>
        <w:pStyle w:val="DefaultText"/>
        <w:jc w:val="both"/>
        <w:rPr>
          <w:szCs w:val="24"/>
          <w:lang w:val="fr-FR"/>
        </w:rPr>
      </w:pPr>
      <w:r>
        <w:rPr>
          <w:szCs w:val="24"/>
          <w:lang w:val="fr-FR"/>
        </w:rPr>
        <w:t>16</w:t>
      </w:r>
      <w:r w:rsidRPr="005C0EE4">
        <w:rPr>
          <w:szCs w:val="24"/>
          <w:lang w:val="fr-FR"/>
        </w:rPr>
        <w:t>.2 - Forţa majoră exonerează părţile contractante de îndeplinirea obligaţiilor asumate prin prezentul contract, pe toată perioada în care aceasta acţionează.</w:t>
      </w:r>
    </w:p>
    <w:p w:rsidR="002115E9" w:rsidRPr="00903693" w:rsidRDefault="002115E9" w:rsidP="002115E9">
      <w:pPr>
        <w:pStyle w:val="DefaultText"/>
        <w:jc w:val="both"/>
        <w:rPr>
          <w:b/>
          <w:sz w:val="12"/>
          <w:szCs w:val="24"/>
          <w:lang w:val="pt-BR"/>
        </w:rPr>
      </w:pPr>
    </w:p>
    <w:p w:rsidR="002115E9" w:rsidRPr="00853B25" w:rsidRDefault="002115E9" w:rsidP="002115E9">
      <w:pPr>
        <w:pStyle w:val="DefaultText"/>
        <w:jc w:val="both"/>
        <w:rPr>
          <w:b/>
          <w:szCs w:val="24"/>
          <w:lang w:val="fr-FR"/>
        </w:rPr>
      </w:pPr>
      <w:r>
        <w:rPr>
          <w:b/>
          <w:szCs w:val="24"/>
          <w:lang w:val="fr-FR"/>
        </w:rPr>
        <w:t>17</w:t>
      </w:r>
      <w:r w:rsidRPr="00853B25">
        <w:rPr>
          <w:b/>
          <w:szCs w:val="24"/>
          <w:lang w:val="fr-FR"/>
        </w:rPr>
        <w:t>. Incetarea contractului</w:t>
      </w:r>
    </w:p>
    <w:p w:rsidR="002115E9" w:rsidRDefault="002115E9" w:rsidP="002115E9">
      <w:pPr>
        <w:pStyle w:val="DefaultText"/>
        <w:jc w:val="both"/>
        <w:rPr>
          <w:szCs w:val="24"/>
        </w:rPr>
      </w:pPr>
      <w:r w:rsidRPr="00C67914">
        <w:rPr>
          <w:szCs w:val="24"/>
        </w:rPr>
        <w:t>1</w:t>
      </w:r>
      <w:r>
        <w:rPr>
          <w:szCs w:val="24"/>
        </w:rPr>
        <w:t>7</w:t>
      </w:r>
      <w:r w:rsidRPr="00C67914">
        <w:rPr>
          <w:szCs w:val="24"/>
        </w:rPr>
        <w:t>.1- Forţa majoră este constatată de o autoritate competentă.</w:t>
      </w:r>
    </w:p>
    <w:p w:rsidR="002115E9" w:rsidRDefault="002115E9" w:rsidP="002115E9">
      <w:pPr>
        <w:pStyle w:val="DefaultText"/>
        <w:jc w:val="both"/>
        <w:rPr>
          <w:szCs w:val="24"/>
        </w:rPr>
      </w:pPr>
      <w:r w:rsidRPr="00C67914">
        <w:rPr>
          <w:szCs w:val="24"/>
        </w:rPr>
        <w:t>1</w:t>
      </w:r>
      <w:r>
        <w:rPr>
          <w:szCs w:val="24"/>
        </w:rPr>
        <w:t>7</w:t>
      </w:r>
      <w:r w:rsidRPr="00C67914">
        <w:rPr>
          <w:szCs w:val="24"/>
        </w:rPr>
        <w:t>.2- Forţa majoră exonerează părţile contractante de îndeplinirea obligaţiilor asumate prin prezentul contract, pe toata perioada în care aceasta acţionează.</w:t>
      </w:r>
    </w:p>
    <w:p w:rsidR="002115E9" w:rsidRPr="00C67914" w:rsidRDefault="002115E9" w:rsidP="002115E9">
      <w:pPr>
        <w:pStyle w:val="DefaultText"/>
        <w:jc w:val="both"/>
        <w:rPr>
          <w:b/>
          <w:szCs w:val="24"/>
        </w:rPr>
      </w:pPr>
      <w:r w:rsidRPr="00C67914">
        <w:rPr>
          <w:szCs w:val="24"/>
        </w:rPr>
        <w:t>1</w:t>
      </w:r>
      <w:r>
        <w:rPr>
          <w:szCs w:val="24"/>
        </w:rPr>
        <w:t>7</w:t>
      </w:r>
      <w:r w:rsidRPr="00C67914">
        <w:rPr>
          <w:szCs w:val="24"/>
        </w:rPr>
        <w:t>.3- Îndeplinirea contractului va fi suspendată în perioada de acţiune a forţei majore, dar fără a prejudicia drepturile ce li se cuveneau parţilor până la apariţia acesteia.</w:t>
      </w:r>
    </w:p>
    <w:p w:rsidR="002115E9" w:rsidRPr="00C67914" w:rsidRDefault="002115E9" w:rsidP="002115E9">
      <w:pPr>
        <w:pStyle w:val="DefaultText"/>
        <w:jc w:val="both"/>
        <w:rPr>
          <w:szCs w:val="24"/>
        </w:rPr>
      </w:pPr>
      <w:r w:rsidRPr="00C67914">
        <w:rPr>
          <w:szCs w:val="24"/>
        </w:rPr>
        <w:t>1</w:t>
      </w:r>
      <w:r>
        <w:rPr>
          <w:szCs w:val="24"/>
        </w:rPr>
        <w:t>7</w:t>
      </w:r>
      <w:r w:rsidRPr="00C67914">
        <w:rPr>
          <w:szCs w:val="24"/>
        </w:rPr>
        <w:t>.4- Partea contractanta care invoca forţa majoră are obligaţia de a notifica celeilalte părţi, imediat şi în mod complet, producerea acesteia şi să ia orice masuri care îi stau la dispoziţie în vederea limitării consecinţelor.</w:t>
      </w:r>
    </w:p>
    <w:p w:rsidR="002115E9" w:rsidRDefault="002115E9" w:rsidP="002115E9">
      <w:pPr>
        <w:pStyle w:val="DefaultText"/>
        <w:jc w:val="both"/>
        <w:rPr>
          <w:b/>
          <w:szCs w:val="24"/>
        </w:rPr>
      </w:pPr>
      <w:r w:rsidRPr="00C67914">
        <w:rPr>
          <w:szCs w:val="24"/>
        </w:rPr>
        <w:t>1</w:t>
      </w:r>
      <w:r>
        <w:rPr>
          <w:szCs w:val="24"/>
        </w:rPr>
        <w:t>7</w:t>
      </w:r>
      <w:r w:rsidRPr="00C67914">
        <w:rPr>
          <w:szCs w:val="24"/>
        </w:rPr>
        <w:t>.5- Dacă forţa majoră acţionează sau se estimează că va acţiona o perioada mai mare de 5 luni, fiecare parte va avea dreptul să notifice celeilalte</w:t>
      </w:r>
      <w:r w:rsidRPr="00C67914">
        <w:rPr>
          <w:b/>
          <w:szCs w:val="24"/>
        </w:rPr>
        <w:t xml:space="preserve"> </w:t>
      </w:r>
      <w:r w:rsidRPr="00C67914">
        <w:rPr>
          <w:szCs w:val="24"/>
        </w:rPr>
        <w:t>parţi încetarea de plin drept a prezentului contract, fără ca vreuna din părţi să poată pretinde celeilalte daune-interese.</w:t>
      </w:r>
    </w:p>
    <w:p w:rsidR="002115E9" w:rsidRDefault="002115E9" w:rsidP="002115E9">
      <w:pPr>
        <w:pStyle w:val="DefaultText"/>
        <w:jc w:val="both"/>
        <w:rPr>
          <w:b/>
          <w:szCs w:val="24"/>
          <w:lang w:val="pt-BR"/>
        </w:rPr>
      </w:pPr>
      <w:r>
        <w:rPr>
          <w:szCs w:val="24"/>
          <w:lang w:val="fr-FR"/>
        </w:rPr>
        <w:t>17.6- Rezilierea prezentului contract nu va avea nici un efect asupra obligatiilor deja scadente intre partile contractante.</w:t>
      </w:r>
    </w:p>
    <w:p w:rsidR="002115E9" w:rsidRPr="00903693" w:rsidRDefault="002115E9" w:rsidP="002115E9">
      <w:pPr>
        <w:pStyle w:val="DefaultText"/>
        <w:jc w:val="both"/>
        <w:rPr>
          <w:b/>
          <w:sz w:val="14"/>
          <w:szCs w:val="24"/>
          <w:lang w:val="pt-BR"/>
        </w:rPr>
      </w:pPr>
    </w:p>
    <w:p w:rsidR="002115E9" w:rsidRPr="00903693" w:rsidRDefault="002115E9" w:rsidP="002115E9">
      <w:pPr>
        <w:pStyle w:val="DefaultText"/>
        <w:jc w:val="both"/>
        <w:rPr>
          <w:b/>
          <w:szCs w:val="24"/>
          <w:lang w:val="fr-FR"/>
        </w:rPr>
      </w:pPr>
      <w:r>
        <w:rPr>
          <w:b/>
          <w:szCs w:val="24"/>
          <w:lang w:val="fr-FR"/>
        </w:rPr>
        <w:t>18</w:t>
      </w:r>
      <w:r w:rsidRPr="00903693">
        <w:rPr>
          <w:b/>
          <w:szCs w:val="24"/>
          <w:lang w:val="fr-FR"/>
        </w:rPr>
        <w:t>. Soluţionarea litigiilor</w:t>
      </w:r>
    </w:p>
    <w:p w:rsidR="002115E9" w:rsidRPr="005C0EE4" w:rsidRDefault="002115E9" w:rsidP="002115E9">
      <w:pPr>
        <w:pStyle w:val="DefaultText"/>
        <w:jc w:val="both"/>
        <w:rPr>
          <w:szCs w:val="24"/>
          <w:lang w:val="fr-FR"/>
        </w:rPr>
      </w:pPr>
      <w:r>
        <w:rPr>
          <w:szCs w:val="24"/>
          <w:lang w:val="fr-FR"/>
        </w:rPr>
        <w:t>18</w:t>
      </w:r>
      <w:r w:rsidRPr="005C0EE4">
        <w:rPr>
          <w:szCs w:val="24"/>
          <w:lang w:val="fr-FR"/>
        </w:rPr>
        <w:t>.1- A</w:t>
      </w:r>
      <w:r>
        <w:rPr>
          <w:szCs w:val="24"/>
          <w:lang w:val="fr-FR"/>
        </w:rPr>
        <w:t>utoritatea</w:t>
      </w:r>
      <w:r w:rsidRPr="005C0EE4">
        <w:rPr>
          <w:szCs w:val="24"/>
          <w:lang w:val="fr-FR"/>
        </w:rPr>
        <w:t xml:space="preserve"> şi </w:t>
      </w:r>
      <w:r>
        <w:rPr>
          <w:szCs w:val="24"/>
          <w:lang w:val="fr-FR"/>
        </w:rPr>
        <w:t>Contractantul</w:t>
      </w:r>
      <w:r w:rsidRPr="005C0EE4">
        <w:rPr>
          <w:szCs w:val="24"/>
          <w:lang w:val="fr-FR"/>
        </w:rPr>
        <w:t xml:space="preserve"> vor depune toate eforturile pentru a rezolva pe cale amiabilă, prin tratative directe, orice neînţelegere sau dispută care se poate ivi între ei în cadrul sau în legătură cu îndeplinirea contractului.</w:t>
      </w:r>
    </w:p>
    <w:p w:rsidR="002115E9" w:rsidRPr="005C0EE4" w:rsidRDefault="002115E9" w:rsidP="002115E9">
      <w:pPr>
        <w:pStyle w:val="DefaultText"/>
        <w:jc w:val="both"/>
        <w:rPr>
          <w:szCs w:val="24"/>
          <w:lang w:val="fr-FR"/>
        </w:rPr>
      </w:pPr>
      <w:r>
        <w:rPr>
          <w:szCs w:val="24"/>
          <w:lang w:val="fr-FR"/>
        </w:rPr>
        <w:t>18</w:t>
      </w:r>
      <w:r w:rsidRPr="005C0EE4">
        <w:rPr>
          <w:szCs w:val="24"/>
          <w:lang w:val="fr-FR"/>
        </w:rPr>
        <w:t xml:space="preserve">.2 - Dacă, după 15 de zile de la începerea acestor tratative, achizitorul şi </w:t>
      </w:r>
      <w:r>
        <w:rPr>
          <w:szCs w:val="24"/>
          <w:lang w:val="fr-FR"/>
        </w:rPr>
        <w:t>prestatorul</w:t>
      </w:r>
      <w:r w:rsidRPr="005C0EE4">
        <w:rPr>
          <w:szCs w:val="24"/>
          <w:lang w:val="fr-FR"/>
        </w:rPr>
        <w:t xml:space="preserve"> nu reuşesc să rezolve în mod amiabil o divergenţă contractuală, fiecare poate solici</w:t>
      </w:r>
      <w:r>
        <w:rPr>
          <w:szCs w:val="24"/>
          <w:lang w:val="fr-FR"/>
        </w:rPr>
        <w:t>ta ca disputa să se soluţioneze</w:t>
      </w:r>
      <w:r w:rsidRPr="005C0EE4">
        <w:rPr>
          <w:szCs w:val="24"/>
          <w:lang w:val="fr-FR"/>
        </w:rPr>
        <w:t xml:space="preserve">  de către instanţele judecătoreşti competente, corespunzatoare sediului achizitorului. </w:t>
      </w:r>
    </w:p>
    <w:p w:rsidR="002115E9" w:rsidRPr="00903693" w:rsidRDefault="002115E9" w:rsidP="002115E9">
      <w:pPr>
        <w:pStyle w:val="DefaultText"/>
        <w:jc w:val="both"/>
        <w:rPr>
          <w:b/>
          <w:sz w:val="14"/>
          <w:szCs w:val="24"/>
          <w:lang w:val="pt-BR"/>
        </w:rPr>
      </w:pPr>
    </w:p>
    <w:p w:rsidR="002115E9" w:rsidRPr="00825741" w:rsidRDefault="002115E9" w:rsidP="002115E9">
      <w:pPr>
        <w:autoSpaceDN w:val="0"/>
        <w:jc w:val="both"/>
        <w:rPr>
          <w:b/>
          <w:bCs/>
          <w:lang w:val="fr-FR"/>
        </w:rPr>
      </w:pPr>
      <w:r>
        <w:rPr>
          <w:b/>
          <w:bCs/>
          <w:lang w:val="fr-FR"/>
        </w:rPr>
        <w:t>19</w:t>
      </w:r>
      <w:r w:rsidRPr="00825741">
        <w:rPr>
          <w:b/>
          <w:bCs/>
          <w:lang w:val="fr-FR"/>
        </w:rPr>
        <w:t>. Incepere, modificare, intarziere si rezilierea contractului</w:t>
      </w:r>
    </w:p>
    <w:p w:rsidR="002115E9" w:rsidRPr="00825741" w:rsidRDefault="002115E9" w:rsidP="002115E9">
      <w:pPr>
        <w:autoSpaceDN w:val="0"/>
        <w:jc w:val="both"/>
        <w:rPr>
          <w:bCs/>
          <w:lang w:val="it-IT"/>
        </w:rPr>
      </w:pPr>
      <w:r>
        <w:rPr>
          <w:lang w:val="fr-FR"/>
        </w:rPr>
        <w:t>19</w:t>
      </w:r>
      <w:r w:rsidRPr="00825741">
        <w:rPr>
          <w:lang w:val="fr-FR"/>
        </w:rPr>
        <w:t xml:space="preserve">.1- Contractantul are obligaţia de a </w:t>
      </w:r>
      <w:r>
        <w:rPr>
          <w:lang w:val="fr-FR"/>
        </w:rPr>
        <w:t>începe prestarea serviciilor la data de 01.04.2020, ora 16</w:t>
      </w:r>
      <w:r>
        <w:rPr>
          <w:vertAlign w:val="superscript"/>
          <w:lang w:val="fr-FR"/>
        </w:rPr>
        <w:t>00</w:t>
      </w:r>
    </w:p>
    <w:p w:rsidR="002115E9" w:rsidRPr="00825741" w:rsidRDefault="002115E9" w:rsidP="002115E9">
      <w:pPr>
        <w:jc w:val="both"/>
        <w:rPr>
          <w:lang w:val="it-IT"/>
        </w:rPr>
      </w:pPr>
      <w:r>
        <w:rPr>
          <w:bCs/>
          <w:lang w:val="it-IT"/>
        </w:rPr>
        <w:t>19</w:t>
      </w:r>
      <w:r w:rsidRPr="00825741">
        <w:rPr>
          <w:bCs/>
          <w:lang w:val="it-IT"/>
        </w:rPr>
        <w:t>.2 -</w:t>
      </w:r>
      <w:r w:rsidRPr="00825741">
        <w:rPr>
          <w:lang w:val="it-IT"/>
        </w:rPr>
        <w:t xml:space="preserve"> Modificarea prezentului contract se poate face numai cu acordul scris al ambelor părţi sub forma unui act adiţional.</w:t>
      </w:r>
    </w:p>
    <w:p w:rsidR="002115E9" w:rsidRPr="00825741" w:rsidRDefault="002115E9" w:rsidP="002115E9">
      <w:pPr>
        <w:jc w:val="both"/>
        <w:rPr>
          <w:lang w:val="it-IT"/>
        </w:rPr>
      </w:pPr>
      <w:r>
        <w:rPr>
          <w:bCs/>
          <w:lang w:val="it-IT"/>
        </w:rPr>
        <w:t>19</w:t>
      </w:r>
      <w:r w:rsidRPr="00825741">
        <w:rPr>
          <w:bCs/>
          <w:lang w:val="it-IT"/>
        </w:rPr>
        <w:t>.3</w:t>
      </w:r>
      <w:r w:rsidRPr="00825741">
        <w:rPr>
          <w:lang w:val="it-IT"/>
        </w:rPr>
        <w:t xml:space="preserve"> - Neîndeplinirea sau îndeplinirea necorespunzătoare a obligaţiilor contractuale de către una din părţi, dau celeilalte părţi dreptul de a rezilia contractul şi de a pretinde plata de daune-interese.</w:t>
      </w:r>
    </w:p>
    <w:p w:rsidR="002115E9" w:rsidRPr="00825741" w:rsidRDefault="002115E9" w:rsidP="002115E9">
      <w:pPr>
        <w:jc w:val="both"/>
        <w:rPr>
          <w:lang w:val="it-IT"/>
        </w:rPr>
      </w:pPr>
      <w:r>
        <w:rPr>
          <w:lang w:val="it-IT"/>
        </w:rPr>
        <w:t>19</w:t>
      </w:r>
      <w:r w:rsidRPr="00825741">
        <w:rPr>
          <w:lang w:val="it-IT"/>
        </w:rPr>
        <w:t xml:space="preserve">.4 - În situaţia în care </w:t>
      </w:r>
      <w:r w:rsidRPr="00825741">
        <w:t>Contractantul</w:t>
      </w:r>
      <w:r w:rsidRPr="00825741">
        <w:rPr>
          <w:lang w:val="it-IT"/>
        </w:rPr>
        <w:t xml:space="preserve"> nu îndeplineşte întocmai şi la termen oricare dintre obligaţiile asumate prin contract, nu remediază încălcarea în termen de 15 zile calendaristice, </w:t>
      </w:r>
      <w:r w:rsidRPr="00825741">
        <w:t>Autoritatea</w:t>
      </w:r>
      <w:r w:rsidRPr="00825741">
        <w:rPr>
          <w:lang w:val="it-IT"/>
        </w:rPr>
        <w:t xml:space="preserve"> are dreptul de a rezilia unilateral contractul. Rezilierea prevăzută de acest articol intervine de la data prevăzută în notificarea de reziliere emisă de către </w:t>
      </w:r>
      <w:r w:rsidRPr="00825741">
        <w:t>Autoritatea contractanta</w:t>
      </w:r>
      <w:r w:rsidRPr="00825741">
        <w:rPr>
          <w:lang w:val="it-IT"/>
        </w:rPr>
        <w:t>.</w:t>
      </w:r>
    </w:p>
    <w:p w:rsidR="002115E9" w:rsidRPr="00825741" w:rsidRDefault="002115E9" w:rsidP="002115E9">
      <w:pPr>
        <w:autoSpaceDE w:val="0"/>
        <w:autoSpaceDN w:val="0"/>
        <w:adjustRightInd w:val="0"/>
        <w:jc w:val="both"/>
        <w:rPr>
          <w:lang w:val="it-IT"/>
        </w:rPr>
      </w:pPr>
      <w:r>
        <w:t>19</w:t>
      </w:r>
      <w:r w:rsidRPr="00825741">
        <w:t xml:space="preserve">.5 - Autoritatea contractanta isi rezerva dreptul de a denunta unilateral Contractul cu notificarea prealabila a </w:t>
      </w:r>
      <w:r w:rsidRPr="00825741">
        <w:rPr>
          <w:lang w:val="fr-FR"/>
        </w:rPr>
        <w:t>Contractantului</w:t>
      </w:r>
      <w:r w:rsidRPr="00825741">
        <w:t xml:space="preserve">, in cel mult 15 zile de la aparitia unor circumstante care nu au fost cunoscute Autoritati la data incheierii contractului si care conduc la modificarea clauzelor contractuale in asa masura incat indeplinirea obligatiilor asumate prin prezentul contract ar fi contrara interesului public. </w:t>
      </w:r>
    </w:p>
    <w:p w:rsidR="002115E9" w:rsidRPr="00825741" w:rsidRDefault="002115E9" w:rsidP="002115E9">
      <w:pPr>
        <w:jc w:val="both"/>
      </w:pPr>
      <w:r>
        <w:rPr>
          <w:bCs/>
        </w:rPr>
        <w:t>19</w:t>
      </w:r>
      <w:r w:rsidRPr="00825741">
        <w:rPr>
          <w:bCs/>
        </w:rPr>
        <w:t>.6</w:t>
      </w:r>
      <w:r w:rsidRPr="00825741">
        <w:t xml:space="preserve"> - Rezilierea prezentului contract nu va avea niciun efect asupra obligaţiilor deja scadente între părţi. </w:t>
      </w:r>
    </w:p>
    <w:p w:rsidR="002115E9" w:rsidRPr="00825741" w:rsidRDefault="002115E9" w:rsidP="002115E9">
      <w:pPr>
        <w:jc w:val="both"/>
      </w:pPr>
      <w:r>
        <w:rPr>
          <w:bCs/>
        </w:rPr>
        <w:t>19</w:t>
      </w:r>
      <w:r w:rsidRPr="00825741">
        <w:rPr>
          <w:bCs/>
        </w:rPr>
        <w:t>.7</w:t>
      </w:r>
      <w:r w:rsidRPr="00825741">
        <w:t xml:space="preserve"> - Contractul poate înceta şi în următoarele cazuri:</w:t>
      </w:r>
    </w:p>
    <w:p w:rsidR="002115E9" w:rsidRPr="00825741" w:rsidRDefault="002115E9" w:rsidP="002115E9">
      <w:pPr>
        <w:tabs>
          <w:tab w:val="left" w:pos="900"/>
        </w:tabs>
        <w:jc w:val="both"/>
      </w:pPr>
      <w:r w:rsidRPr="00825741">
        <w:t>a) Părţile convin de comun acord încetarea contractului;</w:t>
      </w:r>
    </w:p>
    <w:p w:rsidR="002115E9" w:rsidRPr="00825741" w:rsidRDefault="002115E9" w:rsidP="002115E9">
      <w:pPr>
        <w:tabs>
          <w:tab w:val="left" w:pos="1620"/>
        </w:tabs>
        <w:jc w:val="both"/>
      </w:pPr>
      <w:r w:rsidRPr="00825741">
        <w:t>b) la data expirării perioadei de valabilitate, dacă părţile nu au convenit în scris prelungirea lui.</w:t>
      </w:r>
    </w:p>
    <w:p w:rsidR="002115E9" w:rsidRPr="00903693" w:rsidRDefault="002115E9" w:rsidP="002115E9">
      <w:pPr>
        <w:pStyle w:val="DefaultText"/>
        <w:jc w:val="both"/>
        <w:rPr>
          <w:b/>
          <w:sz w:val="14"/>
          <w:szCs w:val="24"/>
        </w:rPr>
      </w:pPr>
    </w:p>
    <w:p w:rsidR="002115E9" w:rsidRPr="00903693" w:rsidRDefault="002115E9" w:rsidP="002115E9">
      <w:pPr>
        <w:pStyle w:val="DefaultText"/>
        <w:jc w:val="both"/>
        <w:rPr>
          <w:b/>
          <w:szCs w:val="24"/>
        </w:rPr>
      </w:pPr>
      <w:r>
        <w:rPr>
          <w:b/>
          <w:szCs w:val="24"/>
        </w:rPr>
        <w:t>20</w:t>
      </w:r>
      <w:r w:rsidRPr="00903693">
        <w:rPr>
          <w:b/>
          <w:szCs w:val="24"/>
        </w:rPr>
        <w:t>. LIMBA CARE GUVERNEAZĂ CONTRACTUL</w:t>
      </w:r>
    </w:p>
    <w:p w:rsidR="002115E9" w:rsidRDefault="002115E9" w:rsidP="002115E9">
      <w:pPr>
        <w:pStyle w:val="DefaultText"/>
        <w:jc w:val="both"/>
        <w:rPr>
          <w:szCs w:val="24"/>
        </w:rPr>
      </w:pPr>
      <w:r>
        <w:rPr>
          <w:szCs w:val="24"/>
        </w:rPr>
        <w:t>20</w:t>
      </w:r>
      <w:r w:rsidRPr="00C67914">
        <w:rPr>
          <w:szCs w:val="24"/>
        </w:rPr>
        <w:t>.1- Limba care guvernează contractul este limba română.</w:t>
      </w:r>
    </w:p>
    <w:p w:rsidR="002115E9" w:rsidRPr="00903693" w:rsidRDefault="002115E9" w:rsidP="002115E9">
      <w:pPr>
        <w:pStyle w:val="DefaultText"/>
        <w:jc w:val="both"/>
        <w:rPr>
          <w:sz w:val="14"/>
          <w:szCs w:val="24"/>
        </w:rPr>
      </w:pPr>
    </w:p>
    <w:p w:rsidR="002115E9" w:rsidRPr="00903693" w:rsidRDefault="002115E9" w:rsidP="002115E9">
      <w:pPr>
        <w:pStyle w:val="DefaultText"/>
        <w:jc w:val="both"/>
        <w:rPr>
          <w:b/>
          <w:szCs w:val="24"/>
        </w:rPr>
      </w:pPr>
      <w:r>
        <w:rPr>
          <w:b/>
          <w:szCs w:val="24"/>
        </w:rPr>
        <w:t>21</w:t>
      </w:r>
      <w:r w:rsidRPr="00903693">
        <w:rPr>
          <w:b/>
          <w:szCs w:val="24"/>
        </w:rPr>
        <w:t>. COMUNICĂRI</w:t>
      </w:r>
    </w:p>
    <w:p w:rsidR="002115E9" w:rsidRPr="00D40DC7" w:rsidRDefault="002115E9" w:rsidP="002115E9">
      <w:pPr>
        <w:pStyle w:val="DefaultText"/>
        <w:jc w:val="both"/>
        <w:rPr>
          <w:b/>
          <w:sz w:val="8"/>
          <w:szCs w:val="24"/>
        </w:rPr>
      </w:pPr>
    </w:p>
    <w:p w:rsidR="002115E9" w:rsidRDefault="002115E9" w:rsidP="002115E9">
      <w:pPr>
        <w:pStyle w:val="DefaultText"/>
        <w:jc w:val="both"/>
        <w:rPr>
          <w:szCs w:val="24"/>
        </w:rPr>
      </w:pPr>
      <w:r>
        <w:rPr>
          <w:szCs w:val="24"/>
        </w:rPr>
        <w:t>21</w:t>
      </w:r>
      <w:r w:rsidRPr="001E7A38">
        <w:rPr>
          <w:szCs w:val="24"/>
        </w:rPr>
        <w:t>.1- (1) Orice comunicare între părţi, referitoare la îndeplinirea prezentului contract, trebuie să fie transmisă în scris.</w:t>
      </w:r>
    </w:p>
    <w:p w:rsidR="002115E9" w:rsidRPr="008F52FC" w:rsidRDefault="002115E9" w:rsidP="002115E9">
      <w:pPr>
        <w:pStyle w:val="DefaultText"/>
        <w:jc w:val="both"/>
        <w:rPr>
          <w:szCs w:val="24"/>
        </w:rPr>
      </w:pPr>
      <w:r w:rsidRPr="008F52FC">
        <w:rPr>
          <w:szCs w:val="24"/>
        </w:rPr>
        <w:t>(2) Orice document scris trebuie înregistrat atât în momentul transmiterii cât şi în momentul primirii.</w:t>
      </w:r>
    </w:p>
    <w:p w:rsidR="002115E9" w:rsidRPr="00C67914" w:rsidRDefault="002115E9" w:rsidP="002115E9">
      <w:pPr>
        <w:pStyle w:val="DefaultText"/>
        <w:jc w:val="both"/>
        <w:rPr>
          <w:szCs w:val="24"/>
        </w:rPr>
      </w:pPr>
      <w:r w:rsidRPr="008F52FC">
        <w:rPr>
          <w:szCs w:val="24"/>
        </w:rPr>
        <w:t>2</w:t>
      </w:r>
      <w:r>
        <w:rPr>
          <w:szCs w:val="24"/>
        </w:rPr>
        <w:t>1</w:t>
      </w:r>
      <w:r w:rsidRPr="008F52FC">
        <w:rPr>
          <w:szCs w:val="24"/>
        </w:rPr>
        <w:t>.2-  Comunicările</w:t>
      </w:r>
      <w:r w:rsidRPr="00C67914">
        <w:rPr>
          <w:szCs w:val="24"/>
        </w:rPr>
        <w:t xml:space="preserve"> între părţi  se pot face şi  prin telefon, fax sau e-mail cu condiţia confirmării în scris a primirii comunicării.</w:t>
      </w:r>
    </w:p>
    <w:p w:rsidR="002115E9" w:rsidRPr="00903693" w:rsidRDefault="002115E9" w:rsidP="002115E9">
      <w:pPr>
        <w:pStyle w:val="DefaultText"/>
        <w:jc w:val="both"/>
        <w:rPr>
          <w:b/>
          <w:sz w:val="14"/>
          <w:szCs w:val="24"/>
        </w:rPr>
      </w:pPr>
    </w:p>
    <w:p w:rsidR="002115E9" w:rsidRPr="00903693" w:rsidRDefault="002115E9" w:rsidP="002115E9">
      <w:pPr>
        <w:pStyle w:val="DefaultText"/>
        <w:jc w:val="both"/>
        <w:rPr>
          <w:b/>
          <w:szCs w:val="24"/>
        </w:rPr>
      </w:pPr>
      <w:r>
        <w:rPr>
          <w:b/>
          <w:szCs w:val="24"/>
        </w:rPr>
        <w:t>22</w:t>
      </w:r>
      <w:r w:rsidRPr="00903693">
        <w:rPr>
          <w:b/>
          <w:szCs w:val="24"/>
        </w:rPr>
        <w:t>. LEGEA APLICABILĂ CONTRACTULUI</w:t>
      </w:r>
    </w:p>
    <w:p w:rsidR="002115E9" w:rsidRPr="00861474" w:rsidRDefault="002115E9" w:rsidP="002115E9">
      <w:pPr>
        <w:pStyle w:val="DefaultText"/>
        <w:jc w:val="both"/>
        <w:rPr>
          <w:b/>
          <w:sz w:val="10"/>
          <w:szCs w:val="24"/>
        </w:rPr>
      </w:pPr>
    </w:p>
    <w:p w:rsidR="002115E9" w:rsidRPr="00DD49A8" w:rsidRDefault="002115E9" w:rsidP="002115E9">
      <w:pPr>
        <w:pStyle w:val="DefaultText"/>
        <w:jc w:val="both"/>
        <w:rPr>
          <w:i/>
          <w:szCs w:val="24"/>
        </w:rPr>
      </w:pPr>
      <w:r w:rsidRPr="00DD49A8">
        <w:rPr>
          <w:szCs w:val="24"/>
        </w:rPr>
        <w:t>2</w:t>
      </w:r>
      <w:r>
        <w:rPr>
          <w:szCs w:val="24"/>
        </w:rPr>
        <w:t>2</w:t>
      </w:r>
      <w:r w:rsidRPr="00DD49A8">
        <w:rPr>
          <w:szCs w:val="24"/>
        </w:rPr>
        <w:t>.1- Contractul de prestari servicii va fi interpretat conform legilor din România.</w:t>
      </w:r>
    </w:p>
    <w:p w:rsidR="002115E9" w:rsidRPr="00DD49A8" w:rsidRDefault="002115E9" w:rsidP="002115E9">
      <w:pPr>
        <w:autoSpaceDN w:val="0"/>
        <w:jc w:val="both"/>
      </w:pPr>
      <w:r w:rsidRPr="00DD49A8">
        <w:t>Părţile au înţeles să încheie azi ……………….prezentul contract de prestari servicii în două exemplare, câte unul pentru fiecare parte.</w:t>
      </w:r>
    </w:p>
    <w:p w:rsidR="002115E9" w:rsidRPr="00C67914" w:rsidRDefault="002115E9" w:rsidP="002115E9">
      <w:pPr>
        <w:pStyle w:val="DefaultText"/>
        <w:ind w:left="90"/>
        <w:jc w:val="both"/>
        <w:rPr>
          <w:szCs w:val="24"/>
        </w:rPr>
      </w:pPr>
    </w:p>
    <w:p w:rsidR="002115E9" w:rsidRDefault="002115E9" w:rsidP="002115E9">
      <w:pPr>
        <w:pStyle w:val="DefaultText"/>
        <w:ind w:left="90"/>
        <w:jc w:val="both"/>
        <w:rPr>
          <w:b/>
        </w:rPr>
      </w:pPr>
      <w:r w:rsidRPr="00061092">
        <w:rPr>
          <w:szCs w:val="24"/>
          <w:lang w:val="it-IT"/>
        </w:rPr>
        <w:tab/>
      </w:r>
      <w:r w:rsidRPr="00061092">
        <w:rPr>
          <w:b/>
        </w:rPr>
        <w:t xml:space="preserve">         </w:t>
      </w:r>
      <w:r>
        <w:rPr>
          <w:b/>
        </w:rPr>
        <w:t xml:space="preserve">            </w:t>
      </w:r>
    </w:p>
    <w:p w:rsidR="002115E9" w:rsidRPr="00900F2D" w:rsidRDefault="002115E9" w:rsidP="002115E9">
      <w:pPr>
        <w:pStyle w:val="DefaultText"/>
        <w:jc w:val="both"/>
        <w:rPr>
          <w:b/>
          <w:bCs/>
          <w:sz w:val="28"/>
          <w:lang w:val="es-ES"/>
        </w:rPr>
      </w:pPr>
      <w:r>
        <w:rPr>
          <w:b/>
        </w:rPr>
        <w:t xml:space="preserve"> </w:t>
      </w:r>
      <w:r w:rsidRPr="00900F2D">
        <w:rPr>
          <w:b/>
          <w:bCs/>
          <w:sz w:val="28"/>
          <w:lang w:val="es-ES"/>
        </w:rPr>
        <w:t xml:space="preserve">Autoritate,                                                     </w:t>
      </w:r>
      <w:r>
        <w:rPr>
          <w:b/>
          <w:bCs/>
          <w:sz w:val="28"/>
          <w:lang w:val="es-ES"/>
        </w:rPr>
        <w:t xml:space="preserve">                                   </w:t>
      </w:r>
      <w:r w:rsidRPr="00900F2D">
        <w:rPr>
          <w:b/>
          <w:bCs/>
          <w:sz w:val="28"/>
          <w:lang w:val="es-ES"/>
        </w:rPr>
        <w:t>Contractant,</w:t>
      </w:r>
    </w:p>
    <w:p w:rsidR="002115E9" w:rsidRPr="00C64471" w:rsidRDefault="002115E9" w:rsidP="002115E9">
      <w:pPr>
        <w:jc w:val="both"/>
      </w:pPr>
    </w:p>
    <w:p w:rsidR="002115E9" w:rsidRPr="00F11FAA" w:rsidRDefault="00F11FAA" w:rsidP="00F11FAA">
      <w:pPr>
        <w:jc w:val="center"/>
        <w:rPr>
          <w:b/>
          <w:sz w:val="28"/>
          <w:szCs w:val="28"/>
        </w:rPr>
      </w:pPr>
      <w:r>
        <w:rPr>
          <w:b/>
          <w:sz w:val="28"/>
          <w:szCs w:val="28"/>
        </w:rPr>
        <w:t xml:space="preserve">                                                                                                                    </w:t>
      </w:r>
      <w:r w:rsidRPr="00F11FAA">
        <w:rPr>
          <w:b/>
          <w:sz w:val="28"/>
          <w:szCs w:val="28"/>
        </w:rPr>
        <w:t>DIRECTOR,</w:t>
      </w:r>
    </w:p>
    <w:p w:rsidR="00F11FAA" w:rsidRDefault="00F11FAA" w:rsidP="00F11FAA">
      <w:pPr>
        <w:jc w:val="center"/>
        <w:rPr>
          <w:b/>
          <w:sz w:val="28"/>
          <w:szCs w:val="28"/>
        </w:rPr>
      </w:pPr>
    </w:p>
    <w:p w:rsidR="00F11FAA" w:rsidRDefault="00F11FAA" w:rsidP="00F11FAA">
      <w:pPr>
        <w:jc w:val="right"/>
        <w:rPr>
          <w:b/>
          <w:sz w:val="28"/>
          <w:szCs w:val="28"/>
        </w:rPr>
      </w:pPr>
      <w:r>
        <w:rPr>
          <w:b/>
          <w:sz w:val="28"/>
          <w:szCs w:val="28"/>
        </w:rPr>
        <w:t>CONTABIL SEF</w:t>
      </w:r>
    </w:p>
    <w:p w:rsidR="002115E9" w:rsidRPr="00F11FAA" w:rsidRDefault="002115E9" w:rsidP="00F11FAA">
      <w:pPr>
        <w:jc w:val="center"/>
        <w:rPr>
          <w:b/>
          <w:sz w:val="28"/>
          <w:szCs w:val="28"/>
          <w:highlight w:val="yellow"/>
        </w:rPr>
      </w:pPr>
    </w:p>
    <w:p w:rsidR="002115E9" w:rsidRPr="00F255B2" w:rsidRDefault="002115E9" w:rsidP="002115E9">
      <w:pPr>
        <w:ind w:left="90"/>
        <w:jc w:val="both"/>
        <w:rPr>
          <w:color w:val="92D050"/>
        </w:rPr>
      </w:pPr>
    </w:p>
    <w:p w:rsidR="00495D24" w:rsidRDefault="00495D24"/>
    <w:sectPr w:rsidR="00495D24" w:rsidSect="00F12AE4">
      <w:headerReference w:type="even" r:id="rId6"/>
      <w:headerReference w:type="default" r:id="rId7"/>
      <w:footerReference w:type="even" r:id="rId8"/>
      <w:footerReference w:type="default" r:id="rId9"/>
      <w:headerReference w:type="first" r:id="rId10"/>
      <w:footerReference w:type="first" r:id="rId11"/>
      <w:pgSz w:w="11907" w:h="16840" w:code="9"/>
      <w:pgMar w:top="426" w:right="1134" w:bottom="1134" w:left="1418" w:header="709" w:footer="709"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C2F" w:rsidRDefault="001A5C2F" w:rsidP="001A5C2F">
      <w:pPr>
        <w:spacing w:after="0" w:line="240" w:lineRule="auto"/>
      </w:pPr>
      <w:r>
        <w:separator/>
      </w:r>
    </w:p>
  </w:endnote>
  <w:endnote w:type="continuationSeparator" w:id="0">
    <w:p w:rsidR="001A5C2F" w:rsidRDefault="001A5C2F" w:rsidP="001A5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C2F" w:rsidRDefault="001A5C2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C2F" w:rsidRDefault="001A5C2F">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C2F" w:rsidRDefault="001A5C2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C2F" w:rsidRDefault="001A5C2F" w:rsidP="001A5C2F">
      <w:pPr>
        <w:spacing w:after="0" w:line="240" w:lineRule="auto"/>
      </w:pPr>
      <w:r>
        <w:separator/>
      </w:r>
    </w:p>
  </w:footnote>
  <w:footnote w:type="continuationSeparator" w:id="0">
    <w:p w:rsidR="001A5C2F" w:rsidRDefault="001A5C2F" w:rsidP="001A5C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C2F" w:rsidRDefault="001A5C2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C2F" w:rsidRDefault="001A5C2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C2F" w:rsidRDefault="001A5C2F">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5E9"/>
    <w:rsid w:val="00086505"/>
    <w:rsid w:val="0009183C"/>
    <w:rsid w:val="000A3C56"/>
    <w:rsid w:val="001A5C2F"/>
    <w:rsid w:val="002115E9"/>
    <w:rsid w:val="0037126F"/>
    <w:rsid w:val="003E061E"/>
    <w:rsid w:val="00495D24"/>
    <w:rsid w:val="006E0436"/>
    <w:rsid w:val="007147CC"/>
    <w:rsid w:val="0096502C"/>
    <w:rsid w:val="009D52D2"/>
    <w:rsid w:val="00AE3473"/>
    <w:rsid w:val="00C10DBB"/>
    <w:rsid w:val="00C64000"/>
    <w:rsid w:val="00F11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02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1">
    <w:name w:val="Default Text:1"/>
    <w:basedOn w:val="Normal"/>
    <w:link w:val="DefaultText1Char"/>
    <w:rsid w:val="002115E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US"/>
    </w:rPr>
  </w:style>
  <w:style w:type="paragraph" w:customStyle="1" w:styleId="DefaultText">
    <w:name w:val="Default Text"/>
    <w:basedOn w:val="Normal"/>
    <w:rsid w:val="002115E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US"/>
    </w:rPr>
  </w:style>
  <w:style w:type="paragraph" w:styleId="Titlu">
    <w:name w:val="Title"/>
    <w:basedOn w:val="Normal"/>
    <w:link w:val="TitluCaracter"/>
    <w:qFormat/>
    <w:rsid w:val="002115E9"/>
    <w:pPr>
      <w:spacing w:after="0" w:line="360" w:lineRule="auto"/>
      <w:jc w:val="center"/>
    </w:pPr>
    <w:rPr>
      <w:rFonts w:ascii="Arial" w:eastAsia="Times New Roman" w:hAnsi="Arial" w:cs="Times New Roman"/>
      <w:b/>
      <w:sz w:val="28"/>
      <w:szCs w:val="24"/>
      <w:lang w:eastAsia="en-US"/>
    </w:rPr>
  </w:style>
  <w:style w:type="character" w:customStyle="1" w:styleId="TitluCaracter">
    <w:name w:val="Titlu Caracter"/>
    <w:basedOn w:val="Fontdeparagrafimplicit"/>
    <w:link w:val="Titlu"/>
    <w:rsid w:val="002115E9"/>
    <w:rPr>
      <w:rFonts w:ascii="Arial" w:eastAsia="Times New Roman" w:hAnsi="Arial" w:cs="Times New Roman"/>
      <w:b/>
      <w:sz w:val="28"/>
      <w:szCs w:val="24"/>
      <w:lang w:eastAsia="en-US"/>
    </w:rPr>
  </w:style>
  <w:style w:type="character" w:customStyle="1" w:styleId="DefaultText1Char">
    <w:name w:val="Default Text:1 Char"/>
    <w:link w:val="DefaultText1"/>
    <w:rsid w:val="002115E9"/>
    <w:rPr>
      <w:rFonts w:ascii="Times New Roman" w:eastAsia="Times New Roman" w:hAnsi="Times New Roman" w:cs="Times New Roman"/>
      <w:sz w:val="24"/>
      <w:szCs w:val="20"/>
      <w:lang w:val="en-US" w:eastAsia="en-US"/>
    </w:rPr>
  </w:style>
  <w:style w:type="paragraph" w:customStyle="1" w:styleId="DefaultText2">
    <w:name w:val="Default Text:2"/>
    <w:basedOn w:val="Normal"/>
    <w:rsid w:val="002115E9"/>
    <w:pPr>
      <w:spacing w:after="0" w:line="240" w:lineRule="auto"/>
    </w:pPr>
    <w:rPr>
      <w:rFonts w:ascii="Times New Roman" w:eastAsia="Times New Roman" w:hAnsi="Times New Roman" w:cs="Times New Roman"/>
      <w:noProof/>
      <w:sz w:val="24"/>
      <w:szCs w:val="20"/>
      <w:lang w:val="en-US" w:eastAsia="en-US"/>
    </w:rPr>
  </w:style>
  <w:style w:type="character" w:customStyle="1" w:styleId="labeldatatext">
    <w:name w:val="labeldatatext"/>
    <w:basedOn w:val="Fontdeparagrafimplicit"/>
    <w:rsid w:val="002115E9"/>
  </w:style>
  <w:style w:type="character" w:customStyle="1" w:styleId="Bodytext">
    <w:name w:val="Body text_"/>
    <w:basedOn w:val="Fontdeparagrafimplicit"/>
    <w:link w:val="Bodytext1"/>
    <w:rsid w:val="002115E9"/>
    <w:rPr>
      <w:rFonts w:ascii="Arial" w:hAnsi="Arial"/>
      <w:sz w:val="16"/>
      <w:szCs w:val="16"/>
      <w:shd w:val="clear" w:color="auto" w:fill="FFFFFF"/>
    </w:rPr>
  </w:style>
  <w:style w:type="paragraph" w:customStyle="1" w:styleId="Bodytext1">
    <w:name w:val="Body text1"/>
    <w:basedOn w:val="Normal"/>
    <w:link w:val="Bodytext"/>
    <w:rsid w:val="002115E9"/>
    <w:pPr>
      <w:shd w:val="clear" w:color="auto" w:fill="FFFFFF"/>
      <w:spacing w:after="0" w:line="178" w:lineRule="exact"/>
      <w:ind w:hanging="1400"/>
    </w:pPr>
    <w:rPr>
      <w:rFonts w:ascii="Arial" w:hAnsi="Arial"/>
      <w:sz w:val="16"/>
      <w:szCs w:val="16"/>
    </w:rPr>
  </w:style>
  <w:style w:type="character" w:customStyle="1" w:styleId="Bodytext135pt">
    <w:name w:val="Body text + 13.5 pt"/>
    <w:aliases w:val="Bold,Spacing 0 pt5"/>
    <w:rsid w:val="002115E9"/>
    <w:rPr>
      <w:rFonts w:ascii="Arial" w:hAnsi="Arial"/>
      <w:b/>
      <w:bCs/>
      <w:spacing w:val="-8"/>
      <w:sz w:val="26"/>
      <w:szCs w:val="26"/>
      <w:lang w:bidi="ar-SA"/>
    </w:rPr>
  </w:style>
  <w:style w:type="character" w:customStyle="1" w:styleId="BodytextBold4">
    <w:name w:val="Body text + Bold4"/>
    <w:rsid w:val="002115E9"/>
    <w:rPr>
      <w:rFonts w:ascii="Arial" w:hAnsi="Arial"/>
      <w:b/>
      <w:bCs/>
      <w:spacing w:val="-3"/>
      <w:sz w:val="23"/>
      <w:szCs w:val="23"/>
      <w:lang w:bidi="ar-SA"/>
    </w:rPr>
  </w:style>
  <w:style w:type="character" w:customStyle="1" w:styleId="BodytextBold3">
    <w:name w:val="Body text + Bold3"/>
    <w:aliases w:val="Italic,Spacing 0 pt"/>
    <w:rsid w:val="002115E9"/>
    <w:rPr>
      <w:rFonts w:ascii="Arial" w:hAnsi="Arial"/>
      <w:b/>
      <w:bCs/>
      <w:i/>
      <w:iCs/>
      <w:spacing w:val="-9"/>
      <w:sz w:val="23"/>
      <w:szCs w:val="23"/>
      <w:lang w:bidi="ar-SA"/>
    </w:rPr>
  </w:style>
  <w:style w:type="paragraph" w:styleId="Antet">
    <w:name w:val="header"/>
    <w:basedOn w:val="Normal"/>
    <w:link w:val="AntetCaracter"/>
    <w:uiPriority w:val="99"/>
    <w:unhideWhenUsed/>
    <w:rsid w:val="001A5C2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A5C2F"/>
  </w:style>
  <w:style w:type="paragraph" w:styleId="Subsol">
    <w:name w:val="footer"/>
    <w:basedOn w:val="Normal"/>
    <w:link w:val="SubsolCaracter"/>
    <w:uiPriority w:val="99"/>
    <w:unhideWhenUsed/>
    <w:rsid w:val="001A5C2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A5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2483</Words>
  <Characters>14157</Characters>
  <Application>Microsoft Office Word</Application>
  <DocSecurity>0</DocSecurity>
  <Lines>117</Lines>
  <Paragraphs>33</Paragraphs>
  <ScaleCrop>false</ScaleCrop>
  <Company/>
  <LinksUpToDate>false</LinksUpToDate>
  <CharactersWithSpaces>16607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2020-04-24T06:01:00Z</dcterms:created>
  <dcterms:modified xsi:type="dcterms:W3CDTF">2020-04-24T06:01:00Z</dcterms:modified>
</cp:coreProperties>
</file>