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14" w:rsidRDefault="006C6903" w:rsidP="00136118">
      <w:pPr>
        <w:pStyle w:val="Bodytext20"/>
        <w:shd w:val="clear" w:color="auto" w:fill="auto"/>
        <w:spacing w:line="240" w:lineRule="exact"/>
      </w:pPr>
      <w:r>
        <w:t>CONTRACT DE SERVICII</w:t>
      </w:r>
    </w:p>
    <w:p w:rsidR="003E1F14" w:rsidRDefault="006C6903" w:rsidP="00136118">
      <w:pPr>
        <w:pStyle w:val="Bodytext20"/>
        <w:shd w:val="clear" w:color="auto" w:fill="auto"/>
        <w:tabs>
          <w:tab w:val="left" w:leader="underscore" w:pos="4187"/>
        </w:tabs>
        <w:spacing w:line="240" w:lineRule="exact"/>
        <w:rPr>
          <w:rStyle w:val="Bodytext2Italic"/>
          <w:i w:val="0"/>
          <w:u w:val="none"/>
        </w:rPr>
      </w:pPr>
      <w:r>
        <w:t xml:space="preserve">nr. </w:t>
      </w:r>
      <w:r w:rsidR="00136118" w:rsidRPr="00136118">
        <w:rPr>
          <w:rStyle w:val="Bodytext21"/>
          <w:u w:val="none"/>
        </w:rPr>
        <w:t>34</w:t>
      </w:r>
      <w:r w:rsidR="00136118">
        <w:rPr>
          <w:rStyle w:val="Bodytext21"/>
          <w:u w:val="none"/>
        </w:rPr>
        <w:t xml:space="preserve"> </w:t>
      </w:r>
      <w:r w:rsidRPr="00136118">
        <w:t>data</w:t>
      </w:r>
      <w:r>
        <w:t xml:space="preserve"> </w:t>
      </w:r>
      <w:r w:rsidR="00136118" w:rsidRPr="00136118">
        <w:rPr>
          <w:rStyle w:val="Bodytext2Italic"/>
          <w:i w:val="0"/>
          <w:u w:val="none"/>
        </w:rPr>
        <w:t xml:space="preserve"> 19.06.2020</w:t>
      </w:r>
    </w:p>
    <w:p w:rsidR="00EA3807" w:rsidRDefault="00EA3807" w:rsidP="00136118">
      <w:pPr>
        <w:pStyle w:val="Bodytext20"/>
        <w:shd w:val="clear" w:color="auto" w:fill="auto"/>
        <w:tabs>
          <w:tab w:val="left" w:leader="underscore" w:pos="4187"/>
        </w:tabs>
        <w:spacing w:line="240" w:lineRule="exact"/>
        <w:rPr>
          <w:rStyle w:val="Bodytext2Italic"/>
          <w:i w:val="0"/>
          <w:u w:val="none"/>
        </w:rPr>
      </w:pPr>
      <w:bookmarkStart w:id="0" w:name="_GoBack"/>
      <w:bookmarkEnd w:id="0"/>
    </w:p>
    <w:p w:rsidR="00136118" w:rsidRDefault="00136118" w:rsidP="00136118">
      <w:pPr>
        <w:pStyle w:val="Bodytext20"/>
        <w:shd w:val="clear" w:color="auto" w:fill="auto"/>
        <w:tabs>
          <w:tab w:val="left" w:leader="underscore" w:pos="4187"/>
        </w:tabs>
        <w:spacing w:line="240" w:lineRule="exact"/>
      </w:pPr>
    </w:p>
    <w:p w:rsidR="003E1F14" w:rsidRPr="00EA3807" w:rsidRDefault="006C6903">
      <w:pPr>
        <w:pStyle w:val="Bodytext20"/>
        <w:shd w:val="clear" w:color="auto" w:fill="auto"/>
        <w:spacing w:line="240" w:lineRule="exact"/>
        <w:jc w:val="left"/>
        <w:rPr>
          <w:b/>
        </w:rPr>
      </w:pPr>
      <w:r w:rsidRPr="00EA3807">
        <w:rPr>
          <w:b/>
        </w:rPr>
        <w:t>Art. 1. PARTI CONTRACTANTE</w:t>
      </w:r>
    </w:p>
    <w:p w:rsidR="00136118" w:rsidRDefault="006C6903">
      <w:pPr>
        <w:pStyle w:val="Bodytext20"/>
        <w:shd w:val="clear" w:color="auto" w:fill="auto"/>
        <w:spacing w:line="278" w:lineRule="exact"/>
        <w:jc w:val="left"/>
      </w:pPr>
      <w:r>
        <w:t>DIRECŢIA GENERALA PENTRU ADMINISTRAREA PATRIMONIULUI IMOBILIAR SECTOR 2, cu sed</w:t>
      </w:r>
      <w:r w:rsidR="00EA3807">
        <w:t>iul în Bucureşti, Str Luigi Gal</w:t>
      </w:r>
      <w:r>
        <w:t xml:space="preserve">vani nr 20, Sector 2 telefon/fax 021.212.11.39; 021.212.15.44, cod de identificare fiscală </w:t>
      </w:r>
      <w:r w:rsidR="00136118">
        <w:t>......</w:t>
      </w:r>
      <w:r>
        <w:t xml:space="preserve">, </w:t>
      </w:r>
      <w:r w:rsidR="00136118">
        <w:t>cont nr. RO09TREZ24A510103XXXXX</w:t>
      </w:r>
      <w:r>
        <w:t>X, deschis la Activitatea de Trezorerie si Contabilitate Publica Sector 2, repr</w:t>
      </w:r>
      <w:r w:rsidR="00136118">
        <w:t xml:space="preserve">ezentat prin Director General </w:t>
      </w:r>
      <w:r>
        <w:t xml:space="preserve">şi Director Executiv - în calitate de ACHIZITOR, pe de o parte </w:t>
      </w:r>
    </w:p>
    <w:p w:rsidR="003E1F14" w:rsidRDefault="006C6903">
      <w:pPr>
        <w:pStyle w:val="Bodytext20"/>
        <w:shd w:val="clear" w:color="auto" w:fill="auto"/>
        <w:spacing w:line="278" w:lineRule="exact"/>
        <w:jc w:val="left"/>
      </w:pPr>
      <w:r>
        <w:t>si</w:t>
      </w:r>
    </w:p>
    <w:p w:rsidR="003E1F14" w:rsidRDefault="006C6903">
      <w:pPr>
        <w:pStyle w:val="Bodytext20"/>
        <w:shd w:val="clear" w:color="auto" w:fill="auto"/>
        <w:spacing w:line="278" w:lineRule="exact"/>
        <w:jc w:val="left"/>
      </w:pPr>
      <w:r>
        <w:t xml:space="preserve">P.F.A DUTA OCTAVIAN DARIUS , cu sediul în str. </w:t>
      </w:r>
      <w:r w:rsidR="00136118">
        <w:t>......., nr......., sector .....</w:t>
      </w:r>
      <w:r>
        <w:t xml:space="preserve">,Bucureşti, tel. </w:t>
      </w:r>
      <w:r w:rsidR="00136118">
        <w:t>......</w:t>
      </w:r>
      <w:r>
        <w:t>, e-mail:</w:t>
      </w:r>
      <w:r w:rsidR="00136118">
        <w:t xml:space="preserve"> ...........</w:t>
      </w:r>
      <w:r w:rsidRPr="00136118">
        <w:rPr>
          <w:lang w:val="en-US" w:eastAsia="en-US" w:bidi="en-US"/>
        </w:rPr>
        <w:t xml:space="preserve">, </w:t>
      </w:r>
      <w:r>
        <w:t xml:space="preserve">înregistrata la Oficiul Registrului Comerţului cu nr. </w:t>
      </w:r>
      <w:r w:rsidR="00136118">
        <w:t>........</w:t>
      </w:r>
      <w:r>
        <w:t xml:space="preserve"> din </w:t>
      </w:r>
      <w:r w:rsidR="00136118">
        <w:t>........ , C.U.I. .......</w:t>
      </w:r>
      <w:r>
        <w:t xml:space="preserve">, </w:t>
      </w:r>
      <w:r w:rsidR="00136118">
        <w:t>cont: ...........</w:t>
      </w:r>
      <w:r>
        <w:t xml:space="preserve"> Sucursala </w:t>
      </w:r>
      <w:r w:rsidR="00136118">
        <w:t>.............</w:t>
      </w:r>
      <w:r>
        <w:t xml:space="preserve">, reprezentata legal prin </w:t>
      </w:r>
      <w:r w:rsidR="00136118">
        <w:t>.................</w:t>
      </w:r>
      <w:r>
        <w:t>, in calitate de PRESTATOR, pe de alta parte</w:t>
      </w:r>
    </w:p>
    <w:p w:rsidR="00136118" w:rsidRDefault="00136118">
      <w:pPr>
        <w:pStyle w:val="Bodytext20"/>
        <w:shd w:val="clear" w:color="auto" w:fill="auto"/>
        <w:spacing w:line="278" w:lineRule="exact"/>
        <w:jc w:val="left"/>
      </w:pPr>
    </w:p>
    <w:p w:rsidR="003E1F14" w:rsidRPr="00EA3807" w:rsidRDefault="006C6903">
      <w:pPr>
        <w:pStyle w:val="Bodytext20"/>
        <w:shd w:val="clear" w:color="auto" w:fill="auto"/>
        <w:spacing w:line="274" w:lineRule="exact"/>
        <w:jc w:val="left"/>
        <w:rPr>
          <w:b/>
        </w:rPr>
      </w:pPr>
      <w:r w:rsidRPr="00EA3807">
        <w:rPr>
          <w:b/>
        </w:rPr>
        <w:t>Art. 2. DEFINIŢII</w:t>
      </w:r>
    </w:p>
    <w:p w:rsidR="003E1F14" w:rsidRDefault="006C6903">
      <w:pPr>
        <w:pStyle w:val="Bodytext20"/>
        <w:numPr>
          <w:ilvl w:val="0"/>
          <w:numId w:val="1"/>
        </w:numPr>
        <w:shd w:val="clear" w:color="auto" w:fill="auto"/>
        <w:tabs>
          <w:tab w:val="left" w:pos="499"/>
        </w:tabs>
        <w:spacing w:line="274" w:lineRule="exact"/>
        <w:jc w:val="left"/>
      </w:pPr>
      <w:r>
        <w:t>In prezentul contract următorii termeni vor fi interpretaţi astfel:</w:t>
      </w:r>
    </w:p>
    <w:p w:rsidR="003E1F14" w:rsidRDefault="006C6903">
      <w:pPr>
        <w:pStyle w:val="Bodytext20"/>
        <w:shd w:val="clear" w:color="auto" w:fill="auto"/>
        <w:spacing w:line="274" w:lineRule="exact"/>
        <w:jc w:val="left"/>
      </w:pPr>
      <w:r>
        <w:rPr>
          <w:rStyle w:val="Bodytext2Italic0"/>
        </w:rPr>
        <w:t>Contract</w:t>
      </w:r>
      <w:r>
        <w:t xml:space="preserve"> - actul juridic care reprezintă acordul de voinţa al celor doua parti încheiat intre o autoritate contractanta, in calitate de achizitor si un prestator de servicii, in calitate de prestator;</w:t>
      </w:r>
    </w:p>
    <w:p w:rsidR="003E1F14" w:rsidRDefault="006C6903">
      <w:pPr>
        <w:pStyle w:val="Bodytext20"/>
        <w:shd w:val="clear" w:color="auto" w:fill="auto"/>
        <w:spacing w:line="274" w:lineRule="exact"/>
        <w:jc w:val="left"/>
      </w:pPr>
      <w:r>
        <w:rPr>
          <w:rStyle w:val="Bodytext2Italic0"/>
        </w:rPr>
        <w:t>Contract de finanţare</w:t>
      </w:r>
      <w:r>
        <w:t xml:space="preserve"> - reprezintă contractul semnat de achizitor cu Ministerul Dezvoltării Regionale şi Administraţiei Publice pentru finanţarea obiectivului de investiţii «Eficientizare energetica prin reabilitare/modemizare a Liceului Teoretic„Lucian Blaga”» Cod SMIS118197, număr contract 2813/06.06.2018</w:t>
      </w:r>
    </w:p>
    <w:p w:rsidR="003E1F14" w:rsidRDefault="006C6903">
      <w:pPr>
        <w:pStyle w:val="Bodytext20"/>
        <w:shd w:val="clear" w:color="auto" w:fill="auto"/>
        <w:spacing w:line="274" w:lineRule="exact"/>
        <w:jc w:val="left"/>
      </w:pPr>
      <w:r>
        <w:rPr>
          <w:rStyle w:val="Bodytext2Italic0"/>
        </w:rPr>
        <w:t>Proiect</w:t>
      </w:r>
      <w:r>
        <w:t xml:space="preserve"> - proiectul de finanţare cu titlul “«Eficientizare energetica prin reabilitare/modemizare a Liceului Teoretic„Lucian Blaga”» Cod SMIS118197;</w:t>
      </w:r>
    </w:p>
    <w:p w:rsidR="003E1F14" w:rsidRDefault="006C6903">
      <w:pPr>
        <w:pStyle w:val="Bodytext20"/>
        <w:shd w:val="clear" w:color="auto" w:fill="auto"/>
        <w:spacing w:line="274" w:lineRule="exact"/>
        <w:jc w:val="left"/>
      </w:pPr>
      <w:r>
        <w:rPr>
          <w:rStyle w:val="Bodytext2Italic0"/>
        </w:rPr>
        <w:t>Achizitor si prestator -</w:t>
      </w:r>
      <w:r>
        <w:t xml:space="preserve"> părţile contractante, astfel cum sunt acestea denumite de prezentul contract;</w:t>
      </w:r>
    </w:p>
    <w:p w:rsidR="003E1F14" w:rsidRDefault="006C6903">
      <w:pPr>
        <w:pStyle w:val="Bodytext20"/>
        <w:shd w:val="clear" w:color="auto" w:fill="auto"/>
        <w:spacing w:line="274" w:lineRule="exact"/>
        <w:jc w:val="left"/>
      </w:pPr>
      <w:r>
        <w:rPr>
          <w:rStyle w:val="Bodytext2Italic0"/>
        </w:rPr>
        <w:t>Preţul contractului -</w:t>
      </w:r>
      <w:r>
        <w:t xml:space="preserve"> preţul platibil prestatorului de către achizitor, in baza contractului, pentru îndeplinirea integrala si corespunzătoare a tuturor obligaţiilor asumate prin contract; </w:t>
      </w:r>
      <w:r>
        <w:rPr>
          <w:rStyle w:val="Bodytext2Italic0"/>
        </w:rPr>
        <w:t>Servicii -</w:t>
      </w:r>
      <w:r>
        <w:t xml:space="preserve"> activitati a căror prestare face obiectul contractului;</w:t>
      </w:r>
    </w:p>
    <w:p w:rsidR="003E1F14" w:rsidRDefault="006C6903">
      <w:pPr>
        <w:pStyle w:val="Bodytext20"/>
        <w:shd w:val="clear" w:color="auto" w:fill="auto"/>
        <w:spacing w:line="274" w:lineRule="exact"/>
        <w:jc w:val="left"/>
      </w:pPr>
      <w:r>
        <w:rPr>
          <w:rStyle w:val="Bodytext2Italic0"/>
        </w:rPr>
        <w:t>Standarde -</w:t>
      </w:r>
      <w:r>
        <w:t xml:space="preserve"> standardele, reglementările tehnice sau altele asemenea prevăzute in Caietul de sarcini si in propunerea tehnica;</w:t>
      </w:r>
    </w:p>
    <w:p w:rsidR="003E1F14" w:rsidRDefault="006C6903">
      <w:pPr>
        <w:pStyle w:val="Bodytext20"/>
        <w:shd w:val="clear" w:color="auto" w:fill="auto"/>
        <w:spacing w:line="274" w:lineRule="exact"/>
        <w:jc w:val="left"/>
      </w:pPr>
      <w:r>
        <w:rPr>
          <w:rStyle w:val="Bodytext2Italic0"/>
        </w:rPr>
        <w:t>Forţa majora</w:t>
      </w:r>
      <w:r>
        <w:t xml:space="preserve"> - un eveniment mai presus de controlul pârtilor, care nu se datoreaza greşelii sau vinii acestora, care nu putea fi prevăzut in momentul incheierii contractului si care face imposibila executarea si, respectiv, îndeplinirea contractului; sunt considerate asemenea evenimente: războaie, revoluţii, incendii, inundaţii sau orice alte catastrofe naturale, restricţii aparute ca urmare a unei carantine, embargo, enumerarea nefiind exhaustiva ci enunţiativa. Nu este considerat forţa majora un</w:t>
      </w:r>
    </w:p>
    <w:p w:rsidR="003E1F14" w:rsidRDefault="006C6903">
      <w:pPr>
        <w:pStyle w:val="Bodytext20"/>
        <w:shd w:val="clear" w:color="auto" w:fill="auto"/>
        <w:spacing w:line="274" w:lineRule="exact"/>
        <w:jc w:val="left"/>
      </w:pPr>
      <w:r>
        <w:t>eveniment asemenea celor de mai sus, care, fara a crea o imposibilitate de executare, face extrem de costisitoare executarea obligaţiilor uneia din parti;</w:t>
      </w:r>
    </w:p>
    <w:p w:rsidR="003E1F14" w:rsidRDefault="006C6903">
      <w:pPr>
        <w:pStyle w:val="Bodytext20"/>
        <w:shd w:val="clear" w:color="auto" w:fill="auto"/>
        <w:spacing w:line="274" w:lineRule="exact"/>
        <w:jc w:val="left"/>
      </w:pPr>
      <w:r>
        <w:rPr>
          <w:rStyle w:val="Bodytext2Italic0"/>
        </w:rPr>
        <w:t>Zi</w:t>
      </w:r>
      <w:r>
        <w:t xml:space="preserve"> — zi calendaristica; an - 365 de zile</w:t>
      </w:r>
    </w:p>
    <w:p w:rsidR="00136118" w:rsidRDefault="00136118">
      <w:pPr>
        <w:pStyle w:val="Bodytext20"/>
        <w:shd w:val="clear" w:color="auto" w:fill="auto"/>
        <w:spacing w:line="274" w:lineRule="exact"/>
        <w:jc w:val="left"/>
      </w:pPr>
    </w:p>
    <w:p w:rsidR="003E1F14" w:rsidRDefault="006C6903">
      <w:pPr>
        <w:pStyle w:val="Heading10"/>
        <w:keepNext/>
        <w:keepLines/>
        <w:shd w:val="clear" w:color="auto" w:fill="auto"/>
        <w:jc w:val="left"/>
      </w:pPr>
      <w:bookmarkStart w:id="1" w:name="bookmark0"/>
      <w:r>
        <w:t>Art. 3. INTERPRETARE</w:t>
      </w:r>
      <w:bookmarkEnd w:id="1"/>
    </w:p>
    <w:p w:rsidR="003E1F14" w:rsidRDefault="006C6903">
      <w:pPr>
        <w:pStyle w:val="Bodytext20"/>
        <w:numPr>
          <w:ilvl w:val="0"/>
          <w:numId w:val="2"/>
        </w:numPr>
        <w:shd w:val="clear" w:color="auto" w:fill="auto"/>
        <w:tabs>
          <w:tab w:val="left" w:pos="523"/>
        </w:tabs>
        <w:spacing w:line="278" w:lineRule="exact"/>
        <w:jc w:val="left"/>
      </w:pPr>
      <w:r>
        <w:t>In prezentul contract, cu excepţia unei prevederi contrare, cuvintele la forma singular vor include forma de plural şi viceversa, acolo unde acest lucru este permis de context.</w:t>
      </w:r>
    </w:p>
    <w:p w:rsidR="003E1F14" w:rsidRDefault="006C6903">
      <w:pPr>
        <w:pStyle w:val="Bodytext20"/>
        <w:numPr>
          <w:ilvl w:val="0"/>
          <w:numId w:val="2"/>
        </w:numPr>
        <w:shd w:val="clear" w:color="auto" w:fill="auto"/>
        <w:tabs>
          <w:tab w:val="left" w:pos="523"/>
        </w:tabs>
        <w:spacing w:line="278" w:lineRule="exact"/>
        <w:jc w:val="left"/>
      </w:pPr>
      <w:r>
        <w:t>Termenul "zi" ori "zile" sau orice referire la zile reprezintă zile calendaristice dacă nu se specifica în mod diferit.</w:t>
      </w:r>
    </w:p>
    <w:p w:rsidR="00136118" w:rsidRDefault="00136118" w:rsidP="00136118">
      <w:pPr>
        <w:pStyle w:val="Bodytext20"/>
        <w:shd w:val="clear" w:color="auto" w:fill="auto"/>
        <w:tabs>
          <w:tab w:val="left" w:pos="523"/>
        </w:tabs>
        <w:spacing w:line="278" w:lineRule="exact"/>
        <w:jc w:val="left"/>
      </w:pPr>
    </w:p>
    <w:p w:rsidR="003E1F14" w:rsidRDefault="006C6903">
      <w:pPr>
        <w:pStyle w:val="Heading10"/>
        <w:keepNext/>
        <w:keepLines/>
        <w:shd w:val="clear" w:color="auto" w:fill="auto"/>
        <w:jc w:val="left"/>
      </w:pPr>
      <w:bookmarkStart w:id="2" w:name="bookmark1"/>
      <w:r>
        <w:t>Art. 4. OBIECTUL SI PREŢUL CONTRACTULUI</w:t>
      </w:r>
      <w:bookmarkEnd w:id="2"/>
    </w:p>
    <w:p w:rsidR="003E1F14" w:rsidRDefault="006C6903">
      <w:pPr>
        <w:pStyle w:val="Bodytext20"/>
        <w:numPr>
          <w:ilvl w:val="0"/>
          <w:numId w:val="3"/>
        </w:numPr>
        <w:shd w:val="clear" w:color="auto" w:fill="auto"/>
        <w:tabs>
          <w:tab w:val="left" w:pos="518"/>
        </w:tabs>
        <w:spacing w:line="278" w:lineRule="exact"/>
        <w:jc w:val="left"/>
      </w:pPr>
      <w:r>
        <w:t xml:space="preserve">Prestatorul se obligă sa realizeze activitatea de </w:t>
      </w:r>
      <w:r>
        <w:rPr>
          <w:rStyle w:val="Bodytext2Bold"/>
        </w:rPr>
        <w:t xml:space="preserve">dirigentie de şantier, </w:t>
      </w:r>
      <w:r>
        <w:t>pe toata perioada de execuţie a lucrărilor care vor face obiectul contractului de execuţie lucrări care se va încheia în cadrul Proiectului «Eficientizare energetica prin reabilitare/modemizare a Liceului Teoretic„Lucian Blaga”» Cod SMISl 18197, în conformitate cu obligaţiile asumate prin prezentul contract.</w:t>
      </w:r>
    </w:p>
    <w:p w:rsidR="003E1F14" w:rsidRDefault="006C6903">
      <w:pPr>
        <w:pStyle w:val="Bodytext20"/>
        <w:numPr>
          <w:ilvl w:val="0"/>
          <w:numId w:val="3"/>
        </w:numPr>
        <w:shd w:val="clear" w:color="auto" w:fill="auto"/>
        <w:tabs>
          <w:tab w:val="left" w:pos="518"/>
        </w:tabs>
        <w:spacing w:line="278" w:lineRule="exact"/>
        <w:jc w:val="left"/>
      </w:pPr>
      <w:r>
        <w:t xml:space="preserve">Preţul convenit pentru îndeplinirea contractului, platibil prestatorului de către achizitor, este </w:t>
      </w:r>
      <w:r>
        <w:lastRenderedPageBreak/>
        <w:t xml:space="preserve">de 49.000 </w:t>
      </w:r>
      <w:r>
        <w:rPr>
          <w:rStyle w:val="Bodytext2Bold"/>
        </w:rPr>
        <w:t xml:space="preserve">lei </w:t>
      </w:r>
      <w:r>
        <w:t>la care se adauga TVA în conformitate cu legislaţia in vigoare.</w:t>
      </w:r>
    </w:p>
    <w:p w:rsidR="003E1F14" w:rsidRDefault="006C6903">
      <w:pPr>
        <w:pStyle w:val="Bodytext20"/>
        <w:numPr>
          <w:ilvl w:val="0"/>
          <w:numId w:val="3"/>
        </w:numPr>
        <w:shd w:val="clear" w:color="auto" w:fill="auto"/>
        <w:tabs>
          <w:tab w:val="left" w:pos="518"/>
        </w:tabs>
        <w:spacing w:line="278" w:lineRule="exact"/>
        <w:jc w:val="left"/>
      </w:pPr>
      <w:r>
        <w:t>Achizitorul se obliga sa plateasca prestatorului preţul convenit pentru indeplinirea prezentului contract, conform art. 13.</w:t>
      </w:r>
    </w:p>
    <w:p w:rsidR="00136118" w:rsidRDefault="00136118" w:rsidP="00136118">
      <w:pPr>
        <w:pStyle w:val="Bodytext20"/>
        <w:shd w:val="clear" w:color="auto" w:fill="auto"/>
        <w:tabs>
          <w:tab w:val="left" w:pos="518"/>
        </w:tabs>
        <w:spacing w:line="278" w:lineRule="exact"/>
        <w:jc w:val="left"/>
      </w:pPr>
    </w:p>
    <w:p w:rsidR="003E1F14" w:rsidRDefault="006C6903">
      <w:pPr>
        <w:pStyle w:val="Heading10"/>
        <w:keepNext/>
        <w:keepLines/>
        <w:shd w:val="clear" w:color="auto" w:fill="auto"/>
        <w:spacing w:line="274" w:lineRule="exact"/>
        <w:jc w:val="left"/>
      </w:pPr>
      <w:bookmarkStart w:id="3" w:name="bookmark2"/>
      <w:r>
        <w:t>Art.5. DURATA CONTRACTULUI</w:t>
      </w:r>
      <w:bookmarkEnd w:id="3"/>
    </w:p>
    <w:p w:rsidR="003E1F14" w:rsidRDefault="006C6903">
      <w:pPr>
        <w:pStyle w:val="Bodytext20"/>
        <w:numPr>
          <w:ilvl w:val="0"/>
          <w:numId w:val="4"/>
        </w:numPr>
        <w:shd w:val="clear" w:color="auto" w:fill="auto"/>
        <w:tabs>
          <w:tab w:val="left" w:pos="518"/>
        </w:tabs>
        <w:spacing w:line="274" w:lineRule="exact"/>
        <w:jc w:val="left"/>
      </w:pPr>
      <w:r>
        <w:t>Contractul intră în vigoare la data semnării lui de către ambele parti si este valabil până la semnarea recepţiei la terminarea lucrărilor. Executarea acestuia începe din ziua următoare primirii ordinului de incepere a prestării.</w:t>
      </w:r>
    </w:p>
    <w:p w:rsidR="003E1F14" w:rsidRDefault="006C6903">
      <w:pPr>
        <w:pStyle w:val="Bodytext20"/>
        <w:numPr>
          <w:ilvl w:val="0"/>
          <w:numId w:val="4"/>
        </w:numPr>
        <w:shd w:val="clear" w:color="auto" w:fill="auto"/>
        <w:tabs>
          <w:tab w:val="left" w:pos="518"/>
        </w:tabs>
        <w:spacing w:line="274" w:lineRule="exact"/>
        <w:jc w:val="left"/>
      </w:pPr>
      <w:r>
        <w:t>In situaţia în care va interveni o extindere a perioadei de execuţie a lucrărilor prezentul contract de servicii se va prelungi prin act adiţional, fără majorarea valorii acestuia, dar nu mai târziu de recepţia la terminarea lucrărilor, Prestatorul având obligaţia de a respecta toate obligaţiile contractuale până la termenul de finalizare al lucrărilor.</w:t>
      </w:r>
    </w:p>
    <w:p w:rsidR="003E1F14" w:rsidRDefault="006C6903">
      <w:pPr>
        <w:pStyle w:val="Bodytext20"/>
        <w:numPr>
          <w:ilvl w:val="0"/>
          <w:numId w:val="4"/>
        </w:numPr>
        <w:shd w:val="clear" w:color="auto" w:fill="auto"/>
        <w:tabs>
          <w:tab w:val="left" w:pos="518"/>
        </w:tabs>
        <w:spacing w:line="274" w:lineRule="exact"/>
        <w:jc w:val="left"/>
      </w:pPr>
      <w:r>
        <w:t>Prezentul contract încetează la data îndeplinirii obligaţiilor contractuale de către ambele părţi.</w:t>
      </w:r>
    </w:p>
    <w:p w:rsidR="003E1F14" w:rsidRDefault="006C6903">
      <w:pPr>
        <w:pStyle w:val="Bodytext20"/>
        <w:numPr>
          <w:ilvl w:val="0"/>
          <w:numId w:val="4"/>
        </w:numPr>
        <w:shd w:val="clear" w:color="auto" w:fill="auto"/>
        <w:tabs>
          <w:tab w:val="left" w:pos="518"/>
        </w:tabs>
        <w:spacing w:line="274" w:lineRule="exact"/>
        <w:jc w:val="left"/>
      </w:pPr>
      <w:r>
        <w:t>In cazul în care, din motive care nu sunt din culpa Achizitorului, se va sista execuţia lucrărilor, atunci va avea loc şi sistarea de drept a serviciilor care fac obiectul prezentului contract.</w:t>
      </w:r>
    </w:p>
    <w:p w:rsidR="00136118" w:rsidRDefault="00136118" w:rsidP="00136118">
      <w:pPr>
        <w:pStyle w:val="Bodytext20"/>
        <w:shd w:val="clear" w:color="auto" w:fill="auto"/>
        <w:tabs>
          <w:tab w:val="left" w:pos="518"/>
        </w:tabs>
        <w:spacing w:line="274" w:lineRule="exact"/>
        <w:jc w:val="left"/>
      </w:pPr>
    </w:p>
    <w:p w:rsidR="003E1F14" w:rsidRDefault="006C6903">
      <w:pPr>
        <w:pStyle w:val="Heading10"/>
        <w:keepNext/>
        <w:keepLines/>
        <w:shd w:val="clear" w:color="auto" w:fill="auto"/>
        <w:spacing w:line="274" w:lineRule="exact"/>
        <w:jc w:val="left"/>
      </w:pPr>
      <w:bookmarkStart w:id="4" w:name="bookmark3"/>
      <w:r>
        <w:t>Art.6. DOCUMENTELE CONTRACTULUI</w:t>
      </w:r>
      <w:bookmarkEnd w:id="4"/>
    </w:p>
    <w:p w:rsidR="003E1F14" w:rsidRDefault="006C6903">
      <w:pPr>
        <w:pStyle w:val="Bodytext20"/>
        <w:numPr>
          <w:ilvl w:val="0"/>
          <w:numId w:val="5"/>
        </w:numPr>
        <w:shd w:val="clear" w:color="auto" w:fill="auto"/>
        <w:tabs>
          <w:tab w:val="left" w:pos="513"/>
        </w:tabs>
        <w:spacing w:line="274" w:lineRule="exact"/>
        <w:jc w:val="left"/>
      </w:pPr>
      <w:r>
        <w:t>Documentele contractului sunt:</w:t>
      </w:r>
    </w:p>
    <w:p w:rsidR="003E1F14" w:rsidRDefault="006C6903">
      <w:pPr>
        <w:pStyle w:val="Bodytext20"/>
        <w:numPr>
          <w:ilvl w:val="0"/>
          <w:numId w:val="6"/>
        </w:numPr>
        <w:shd w:val="clear" w:color="auto" w:fill="auto"/>
        <w:tabs>
          <w:tab w:val="left" w:pos="1000"/>
        </w:tabs>
        <w:spacing w:line="274" w:lineRule="exact"/>
        <w:ind w:firstLine="360"/>
        <w:jc w:val="left"/>
      </w:pPr>
      <w:r>
        <w:t>Caiet sarcini</w:t>
      </w:r>
    </w:p>
    <w:p w:rsidR="003E1F14" w:rsidRDefault="006C6903">
      <w:pPr>
        <w:pStyle w:val="Bodytext20"/>
        <w:numPr>
          <w:ilvl w:val="0"/>
          <w:numId w:val="6"/>
        </w:numPr>
        <w:shd w:val="clear" w:color="auto" w:fill="auto"/>
        <w:tabs>
          <w:tab w:val="left" w:pos="1004"/>
        </w:tabs>
        <w:spacing w:line="274" w:lineRule="exact"/>
        <w:ind w:firstLine="360"/>
        <w:jc w:val="left"/>
      </w:pPr>
      <w:r>
        <w:t>Propunerea tehnica</w:t>
      </w:r>
    </w:p>
    <w:p w:rsidR="003E1F14" w:rsidRDefault="006C6903">
      <w:pPr>
        <w:pStyle w:val="Bodytext20"/>
        <w:numPr>
          <w:ilvl w:val="0"/>
          <w:numId w:val="6"/>
        </w:numPr>
        <w:shd w:val="clear" w:color="auto" w:fill="auto"/>
        <w:tabs>
          <w:tab w:val="left" w:pos="1004"/>
        </w:tabs>
        <w:spacing w:line="274" w:lineRule="exact"/>
        <w:ind w:firstLine="360"/>
        <w:jc w:val="left"/>
      </w:pPr>
      <w:r>
        <w:t>Propunerea financiară.</w:t>
      </w:r>
    </w:p>
    <w:p w:rsidR="003E1F14" w:rsidRDefault="006C6903">
      <w:pPr>
        <w:pStyle w:val="Bodytext20"/>
        <w:numPr>
          <w:ilvl w:val="0"/>
          <w:numId w:val="6"/>
        </w:numPr>
        <w:shd w:val="clear" w:color="auto" w:fill="auto"/>
        <w:tabs>
          <w:tab w:val="left" w:pos="1004"/>
        </w:tabs>
        <w:spacing w:line="274" w:lineRule="exact"/>
        <w:jc w:val="left"/>
      </w:pPr>
      <w:r>
        <w:t>Lista de personal propus pentru îndeplinirea contractului pe specialităţi insotita de documente doveditoare(autorizatii etc)</w:t>
      </w:r>
    </w:p>
    <w:p w:rsidR="003E1F14" w:rsidRDefault="006C6903">
      <w:pPr>
        <w:pStyle w:val="Bodytext20"/>
        <w:numPr>
          <w:ilvl w:val="0"/>
          <w:numId w:val="6"/>
        </w:numPr>
        <w:shd w:val="clear" w:color="auto" w:fill="auto"/>
        <w:tabs>
          <w:tab w:val="left" w:pos="1004"/>
        </w:tabs>
        <w:spacing w:line="274" w:lineRule="exact"/>
        <w:ind w:firstLine="360"/>
        <w:jc w:val="left"/>
      </w:pPr>
      <w:r>
        <w:t>Garanţie de buna execuţie</w:t>
      </w:r>
    </w:p>
    <w:p w:rsidR="00136118" w:rsidRDefault="00136118" w:rsidP="00136118">
      <w:pPr>
        <w:pStyle w:val="Bodytext20"/>
        <w:shd w:val="clear" w:color="auto" w:fill="auto"/>
        <w:tabs>
          <w:tab w:val="left" w:pos="1004"/>
        </w:tabs>
        <w:spacing w:line="274" w:lineRule="exact"/>
        <w:ind w:left="360"/>
        <w:jc w:val="left"/>
      </w:pPr>
    </w:p>
    <w:p w:rsidR="003E1F14" w:rsidRDefault="00136118">
      <w:pPr>
        <w:pStyle w:val="Heading10"/>
        <w:keepNext/>
        <w:keepLines/>
        <w:shd w:val="clear" w:color="auto" w:fill="auto"/>
        <w:jc w:val="left"/>
      </w:pPr>
      <w:bookmarkStart w:id="5" w:name="bookmark4"/>
      <w:r>
        <w:t xml:space="preserve">ART.7. OBLIGAȚIILE </w:t>
      </w:r>
      <w:r w:rsidR="006C6903">
        <w:t>PRESTATORULUI</w:t>
      </w:r>
      <w:bookmarkEnd w:id="5"/>
    </w:p>
    <w:p w:rsidR="003E1F14" w:rsidRDefault="006C6903">
      <w:pPr>
        <w:pStyle w:val="Bodytext20"/>
        <w:numPr>
          <w:ilvl w:val="0"/>
          <w:numId w:val="7"/>
        </w:numPr>
        <w:shd w:val="clear" w:color="auto" w:fill="auto"/>
        <w:tabs>
          <w:tab w:val="left" w:pos="720"/>
        </w:tabs>
        <w:spacing w:line="278" w:lineRule="exact"/>
        <w:jc w:val="left"/>
      </w:pPr>
      <w:r>
        <w:t>(1) Prestatorul are obligaţia de a presta serviciile prevăzute in contract cu profesionalismul şi</w:t>
      </w:r>
    </w:p>
    <w:p w:rsidR="003E1F14" w:rsidRDefault="006C6903">
      <w:pPr>
        <w:pStyle w:val="Bodytext20"/>
        <w:shd w:val="clear" w:color="auto" w:fill="auto"/>
        <w:spacing w:line="278" w:lineRule="exact"/>
        <w:jc w:val="left"/>
      </w:pPr>
      <w:r>
        <w:t>promptitudinea cuvenite angajamentului asumat, în perioada convenită, la standardele, calitatea şi/sau performanţele prezentate in propunerea tehnica, contract şi în conformitate cu clauzele prezentului contract.</w:t>
      </w:r>
    </w:p>
    <w:p w:rsidR="003E1F14" w:rsidRDefault="006C6903">
      <w:pPr>
        <w:pStyle w:val="Bodytext20"/>
        <w:numPr>
          <w:ilvl w:val="0"/>
          <w:numId w:val="8"/>
        </w:numPr>
        <w:shd w:val="clear" w:color="auto" w:fill="auto"/>
        <w:tabs>
          <w:tab w:val="left" w:pos="1171"/>
        </w:tabs>
        <w:spacing w:line="278" w:lineRule="exact"/>
        <w:ind w:firstLine="360"/>
        <w:jc w:val="left"/>
      </w:pPr>
      <w:r>
        <w:t>Prestatorul are obligaţia de a supraveghea prestarea serviciilor şi este pe deplin responsabil pentru prestarea acestora, in conformitate cu prevederile contractuale si termenele convenite si cu respectarea standardelor impuse de legislaţia romana in vigoare.</w:t>
      </w:r>
    </w:p>
    <w:p w:rsidR="003E1F14" w:rsidRDefault="006C6903">
      <w:pPr>
        <w:pStyle w:val="Bodytext20"/>
        <w:numPr>
          <w:ilvl w:val="0"/>
          <w:numId w:val="8"/>
        </w:numPr>
        <w:shd w:val="clear" w:color="auto" w:fill="auto"/>
        <w:tabs>
          <w:tab w:val="left" w:pos="1158"/>
        </w:tabs>
        <w:spacing w:line="274" w:lineRule="exact"/>
        <w:ind w:firstLine="360"/>
        <w:jc w:val="left"/>
      </w:pPr>
      <w:r>
        <w:t>Prestatorul are obligaţia de a asigura resursele umane, materiale, echipamentele sau altele asemenea, fie de natura provizorie, fie definitive cerute de şi pentru contract, in măsură in care necesitatea asigurării acestora este prevăzută in contract sau se poate deduce in mod rezonabil din contract pe toata perioada de aplicabilitate a contractului.</w:t>
      </w:r>
    </w:p>
    <w:p w:rsidR="003E1F14" w:rsidRDefault="006C6903">
      <w:pPr>
        <w:pStyle w:val="Bodytext20"/>
        <w:numPr>
          <w:ilvl w:val="0"/>
          <w:numId w:val="8"/>
        </w:numPr>
        <w:shd w:val="clear" w:color="auto" w:fill="auto"/>
        <w:tabs>
          <w:tab w:val="left" w:pos="1153"/>
        </w:tabs>
        <w:spacing w:line="274" w:lineRule="exact"/>
        <w:ind w:firstLine="360"/>
        <w:jc w:val="left"/>
      </w:pPr>
      <w:r>
        <w:t>Prestatorul este răspunzător atât de siguranţa operaţiunilor si metodelor de prestare utilizate, cat si de calificarea personalului folosit pe toata durata contractului.</w:t>
      </w:r>
    </w:p>
    <w:p w:rsidR="003E1F14" w:rsidRDefault="006C6903">
      <w:pPr>
        <w:pStyle w:val="Bodytext20"/>
        <w:numPr>
          <w:ilvl w:val="0"/>
          <w:numId w:val="8"/>
        </w:numPr>
        <w:shd w:val="clear" w:color="auto" w:fill="auto"/>
        <w:tabs>
          <w:tab w:val="left" w:pos="1163"/>
        </w:tabs>
        <w:spacing w:line="274" w:lineRule="exact"/>
        <w:ind w:firstLine="360"/>
        <w:jc w:val="left"/>
      </w:pPr>
      <w:r>
        <w:t>Prestatorul trebuie sa-si dimensioneze echipa de lucru, in funcţie de cantitatile contractate cu achizitorul, raportat la solicitările acestuia.</w:t>
      </w:r>
    </w:p>
    <w:p w:rsidR="003E1F14" w:rsidRDefault="006C6903">
      <w:pPr>
        <w:pStyle w:val="Bodytext20"/>
        <w:numPr>
          <w:ilvl w:val="0"/>
          <w:numId w:val="8"/>
        </w:numPr>
        <w:shd w:val="clear" w:color="auto" w:fill="auto"/>
        <w:tabs>
          <w:tab w:val="left" w:pos="1163"/>
        </w:tabs>
        <w:spacing w:line="274" w:lineRule="exact"/>
        <w:ind w:firstLine="360"/>
        <w:jc w:val="left"/>
      </w:pPr>
      <w:r>
        <w:t>Pe durata contractului, înlocuirea unei persoane din echipă se poate efectua numai dacă persoana propusă ca înlocuitor îndeplineşte condiţiile iniţiale impuse si numai cu aprobarea scrisa a achizitorului.</w:t>
      </w:r>
    </w:p>
    <w:p w:rsidR="003E1F14" w:rsidRDefault="006C6903">
      <w:pPr>
        <w:pStyle w:val="Bodytext20"/>
        <w:numPr>
          <w:ilvl w:val="0"/>
          <w:numId w:val="8"/>
        </w:numPr>
        <w:shd w:val="clear" w:color="auto" w:fill="auto"/>
        <w:tabs>
          <w:tab w:val="left" w:pos="1149"/>
        </w:tabs>
        <w:spacing w:line="274" w:lineRule="exact"/>
        <w:ind w:firstLine="360"/>
        <w:jc w:val="left"/>
      </w:pPr>
      <w:r>
        <w:t>Prestatorul are obligaţia de a nu folosi in executarea prezentului contract în nici un fel şi în nici o măsura personalul angajat al achizitorului.</w:t>
      </w:r>
    </w:p>
    <w:p w:rsidR="003E1F14" w:rsidRDefault="006C6903">
      <w:pPr>
        <w:pStyle w:val="Bodytext20"/>
        <w:numPr>
          <w:ilvl w:val="1"/>
          <w:numId w:val="8"/>
        </w:numPr>
        <w:shd w:val="clear" w:color="auto" w:fill="auto"/>
        <w:tabs>
          <w:tab w:val="left" w:pos="496"/>
        </w:tabs>
        <w:spacing w:line="274" w:lineRule="exact"/>
        <w:jc w:val="left"/>
      </w:pPr>
      <w:r>
        <w:t>Prestatorul răspunde în cazul neîndeplinirii obligaţiilor prevăzute de lege, precum şi în cazul neasigurarii din culpa lui a realizării nivelului calitativ a lucrărilor prevăzute în caietele de sarcini, în reglementările tehnice în vigoare .</w:t>
      </w:r>
    </w:p>
    <w:p w:rsidR="003E1F14" w:rsidRDefault="006C6903">
      <w:pPr>
        <w:pStyle w:val="Bodytext20"/>
        <w:numPr>
          <w:ilvl w:val="1"/>
          <w:numId w:val="8"/>
        </w:numPr>
        <w:shd w:val="clear" w:color="auto" w:fill="auto"/>
        <w:tabs>
          <w:tab w:val="left" w:pos="496"/>
        </w:tabs>
        <w:spacing w:line="274" w:lineRule="exact"/>
        <w:jc w:val="left"/>
      </w:pPr>
      <w:r>
        <w:t>Prestatorul se obligă se remedieze pe cheltuială proprie, la cererea achizitorului şi în cel mai scurt timp, orice deficienţă în prestarea serviciilor cauzată de neîndeplinirea corespunzătoare a obligaţiilor sale contractuale.</w:t>
      </w:r>
    </w:p>
    <w:p w:rsidR="003E1F14" w:rsidRDefault="006C6903">
      <w:pPr>
        <w:pStyle w:val="Bodytext20"/>
        <w:numPr>
          <w:ilvl w:val="1"/>
          <w:numId w:val="8"/>
        </w:numPr>
        <w:shd w:val="clear" w:color="auto" w:fill="auto"/>
        <w:tabs>
          <w:tab w:val="left" w:pos="496"/>
        </w:tabs>
        <w:spacing w:line="274" w:lineRule="exact"/>
        <w:jc w:val="left"/>
      </w:pPr>
      <w:r>
        <w:lastRenderedPageBreak/>
        <w:t>Prestatorul răspunde faţă de achizitor, conform legii, pentru verificarea realizării corecte a execuţiei lucrărilor şi are în principal următoarele drepturi şi obligaţii:</w:t>
      </w:r>
    </w:p>
    <w:p w:rsidR="003E1F14" w:rsidRDefault="006C6903">
      <w:pPr>
        <w:pStyle w:val="Bodytext30"/>
        <w:numPr>
          <w:ilvl w:val="2"/>
          <w:numId w:val="8"/>
        </w:numPr>
        <w:shd w:val="clear" w:color="auto" w:fill="auto"/>
        <w:tabs>
          <w:tab w:val="left" w:pos="678"/>
        </w:tabs>
        <w:jc w:val="left"/>
      </w:pPr>
      <w:r>
        <w:rPr>
          <w:rStyle w:val="Bodytext31"/>
          <w:b/>
          <w:bCs/>
        </w:rPr>
        <w:t>In faza de execuţie a lucrărilor</w:t>
      </w:r>
      <w:r>
        <w:t>:</w:t>
      </w:r>
    </w:p>
    <w:p w:rsidR="003E1F14" w:rsidRDefault="006C6903">
      <w:pPr>
        <w:pStyle w:val="Bodytext20"/>
        <w:numPr>
          <w:ilvl w:val="0"/>
          <w:numId w:val="9"/>
        </w:numPr>
        <w:shd w:val="clear" w:color="auto" w:fill="auto"/>
        <w:tabs>
          <w:tab w:val="left" w:pos="1067"/>
        </w:tabs>
        <w:spacing w:line="274" w:lineRule="exact"/>
        <w:ind w:firstLine="360"/>
        <w:jc w:val="left"/>
      </w:pPr>
      <w:r>
        <w:t>urmăreşte realizarea lucrărilor care fac obiectul contractului de execuţie lucrări pentru obiectivul menţionat, în conformitate cu prevederile contractului, caietelor de sarcini şi ale reglementărilor tehnice în vigoare;</w:t>
      </w:r>
    </w:p>
    <w:p w:rsidR="003E1F14" w:rsidRDefault="006C6903">
      <w:pPr>
        <w:pStyle w:val="Bodytext20"/>
        <w:numPr>
          <w:ilvl w:val="0"/>
          <w:numId w:val="9"/>
        </w:numPr>
        <w:shd w:val="clear" w:color="auto" w:fill="auto"/>
        <w:tabs>
          <w:tab w:val="left" w:pos="1077"/>
        </w:tabs>
        <w:spacing w:line="274" w:lineRule="exact"/>
        <w:ind w:firstLine="360"/>
        <w:jc w:val="left"/>
      </w:pPr>
      <w:r>
        <w:t>verifică respectarea tehnologiilor de execuţie, aplicarea corectă a acestora în vederea asigurării nivelului calitativ prevăzut în documentaţia tehnică, în contract şi în normele tehnice în vigoare;</w:t>
      </w:r>
    </w:p>
    <w:p w:rsidR="003E1F14" w:rsidRDefault="006C6903">
      <w:pPr>
        <w:pStyle w:val="Bodytext20"/>
        <w:numPr>
          <w:ilvl w:val="0"/>
          <w:numId w:val="9"/>
        </w:numPr>
        <w:shd w:val="clear" w:color="auto" w:fill="auto"/>
        <w:spacing w:line="274" w:lineRule="exact"/>
        <w:ind w:firstLine="360"/>
        <w:jc w:val="left"/>
      </w:pPr>
      <w:r>
        <w:t xml:space="preserve"> interzice executarea de lucrări de către persoane neautorizate conform reglementărilor legale în vigoare şi/sau utilizarea de lucrători neautorizaţi pentru meseriile la care reglementările tehnice au prevederi în acest sens;</w:t>
      </w:r>
    </w:p>
    <w:p w:rsidR="003E1F14" w:rsidRDefault="006C6903">
      <w:pPr>
        <w:pStyle w:val="Bodytext20"/>
        <w:numPr>
          <w:ilvl w:val="0"/>
          <w:numId w:val="9"/>
        </w:numPr>
        <w:shd w:val="clear" w:color="auto" w:fill="auto"/>
        <w:spacing w:line="274" w:lineRule="exact"/>
        <w:ind w:firstLine="360"/>
        <w:jc w:val="left"/>
      </w:pPr>
      <w:r>
        <w:t xml:space="preserve"> efectuează verificările prevăzute în reglementările tehnice şi semnează documentele întocmite ca urmare a verificărilor (procese-verbale în faze determinante, procese - verbale de lucrări ce devin ascunse etc.);</w:t>
      </w:r>
    </w:p>
    <w:p w:rsidR="003E1F14" w:rsidRDefault="006C6903">
      <w:pPr>
        <w:pStyle w:val="Bodytext20"/>
        <w:numPr>
          <w:ilvl w:val="0"/>
          <w:numId w:val="9"/>
        </w:numPr>
        <w:shd w:val="clear" w:color="auto" w:fill="auto"/>
        <w:tabs>
          <w:tab w:val="left" w:pos="1122"/>
        </w:tabs>
        <w:spacing w:line="274" w:lineRule="exact"/>
        <w:ind w:firstLine="360"/>
        <w:jc w:val="left"/>
      </w:pPr>
      <w:r>
        <w:t>participă la verificarea în faze determinante;</w:t>
      </w:r>
    </w:p>
    <w:p w:rsidR="003E1F14" w:rsidRDefault="006C6903">
      <w:pPr>
        <w:pStyle w:val="Bodytext20"/>
        <w:numPr>
          <w:ilvl w:val="0"/>
          <w:numId w:val="9"/>
        </w:numPr>
        <w:shd w:val="clear" w:color="auto" w:fill="auto"/>
        <w:tabs>
          <w:tab w:val="left" w:pos="1108"/>
        </w:tabs>
        <w:spacing w:line="274" w:lineRule="exact"/>
        <w:ind w:firstLine="360"/>
        <w:jc w:val="left"/>
      </w:pPr>
      <w:r>
        <w:t>interzice utilizarea de tehnologii noi neagrementate tehnic;</w:t>
      </w:r>
    </w:p>
    <w:p w:rsidR="003E1F14" w:rsidRDefault="006C6903">
      <w:pPr>
        <w:pStyle w:val="Bodytext20"/>
        <w:numPr>
          <w:ilvl w:val="0"/>
          <w:numId w:val="9"/>
        </w:numPr>
        <w:shd w:val="clear" w:color="auto" w:fill="auto"/>
        <w:tabs>
          <w:tab w:val="left" w:pos="1117"/>
        </w:tabs>
        <w:spacing w:line="274" w:lineRule="exact"/>
        <w:ind w:firstLine="360"/>
        <w:jc w:val="left"/>
      </w:pPr>
      <w:r>
        <w:t>asistă la prelevarea probelor de la locul de punere în operă;</w:t>
      </w:r>
    </w:p>
    <w:p w:rsidR="003E1F14" w:rsidRDefault="006C6903">
      <w:pPr>
        <w:pStyle w:val="Bodytext20"/>
        <w:numPr>
          <w:ilvl w:val="0"/>
          <w:numId w:val="9"/>
        </w:numPr>
        <w:shd w:val="clear" w:color="auto" w:fill="auto"/>
        <w:tabs>
          <w:tab w:val="left" w:pos="1077"/>
        </w:tabs>
        <w:spacing w:line="274" w:lineRule="exact"/>
        <w:ind w:firstLine="360"/>
        <w:jc w:val="left"/>
      </w:pPr>
      <w:r>
        <w:t>urmăreşte realizarea lucrărilor, din punct de vedere tehnic, pe tot parcursul execuţiei acestora, admiţând la plată numai lucrările corespunzătoare din punct de vedere calitativ;</w:t>
      </w:r>
    </w:p>
    <w:p w:rsidR="003E1F14" w:rsidRDefault="006C6903">
      <w:pPr>
        <w:pStyle w:val="Bodytext20"/>
        <w:numPr>
          <w:ilvl w:val="0"/>
          <w:numId w:val="9"/>
        </w:numPr>
        <w:shd w:val="clear" w:color="auto" w:fill="auto"/>
        <w:tabs>
          <w:tab w:val="left" w:pos="1086"/>
        </w:tabs>
        <w:spacing w:line="274" w:lineRule="exact"/>
        <w:ind w:firstLine="360"/>
        <w:jc w:val="left"/>
      </w:pPr>
      <w:r>
        <w:t>cere executantului, după caz, sistarea execuţiei, demolarea sau refacerea lucrărilor executate necorespunzător;</w:t>
      </w:r>
    </w:p>
    <w:p w:rsidR="003E1F14" w:rsidRDefault="006C6903">
      <w:pPr>
        <w:pStyle w:val="Bodytext20"/>
        <w:numPr>
          <w:ilvl w:val="0"/>
          <w:numId w:val="9"/>
        </w:numPr>
        <w:shd w:val="clear" w:color="auto" w:fill="auto"/>
        <w:tabs>
          <w:tab w:val="left" w:pos="1067"/>
        </w:tabs>
        <w:spacing w:line="274" w:lineRule="exact"/>
        <w:ind w:firstLine="360"/>
        <w:jc w:val="left"/>
      </w:pPr>
      <w:r>
        <w:t>transmite achizitorului sesizările proprii sau ale participanţilor la realizarea lucrărilor privind neconformităţile constatate pe parcursul execuţiei;</w:t>
      </w:r>
    </w:p>
    <w:p w:rsidR="003E1F14" w:rsidRDefault="006C6903">
      <w:pPr>
        <w:pStyle w:val="Bodytext20"/>
        <w:numPr>
          <w:ilvl w:val="0"/>
          <w:numId w:val="9"/>
        </w:numPr>
        <w:shd w:val="clear" w:color="auto" w:fill="auto"/>
        <w:tabs>
          <w:tab w:val="left" w:pos="1072"/>
        </w:tabs>
        <w:spacing w:line="274" w:lineRule="exact"/>
        <w:ind w:firstLine="360"/>
        <w:jc w:val="left"/>
      </w:pPr>
      <w:r>
        <w:t>verifică respectarea prevederilor legale cu privire la cerinţele stabilite prin Legea nr. 10/1995 privind calitatea în construcţii şi prin H.G nr. 766/1997 pentru aprobarea unor regulamente privind calitatea în construcţii, în cazul efectuării de modificări ale documentaţiei sau adoptării de noi soluţii care schimbă condiţiile iniţiale;</w:t>
      </w:r>
    </w:p>
    <w:p w:rsidR="003E1F14" w:rsidRDefault="006C6903">
      <w:pPr>
        <w:pStyle w:val="Bodytext20"/>
        <w:numPr>
          <w:ilvl w:val="0"/>
          <w:numId w:val="9"/>
        </w:numPr>
        <w:shd w:val="clear" w:color="auto" w:fill="auto"/>
        <w:tabs>
          <w:tab w:val="left" w:pos="1117"/>
        </w:tabs>
        <w:spacing w:line="274" w:lineRule="exact"/>
        <w:ind w:firstLine="360"/>
        <w:jc w:val="left"/>
      </w:pPr>
      <w:r>
        <w:t>urmăreşte respectarea de către executant a măsurilor dispuse de organele abilitate;</w:t>
      </w:r>
    </w:p>
    <w:p w:rsidR="003E1F14" w:rsidRDefault="006C6903">
      <w:pPr>
        <w:pStyle w:val="Bodytext20"/>
        <w:numPr>
          <w:ilvl w:val="0"/>
          <w:numId w:val="9"/>
        </w:numPr>
        <w:shd w:val="clear" w:color="auto" w:fill="auto"/>
        <w:tabs>
          <w:tab w:val="left" w:pos="1138"/>
        </w:tabs>
        <w:spacing w:line="274" w:lineRule="exact"/>
        <w:ind w:firstLine="360"/>
        <w:jc w:val="left"/>
      </w:pPr>
      <w:r>
        <w:t>verifica respectarea legislaţiei cu privire la materialele utilizate (existenta documentelor de atestare a calitatii, corespondenta calitatii acestora cu prevederile din certificatele de calitate, din contracte, din proiecte),</w:t>
      </w:r>
    </w:p>
    <w:p w:rsidR="003E1F14" w:rsidRDefault="006C6903">
      <w:pPr>
        <w:pStyle w:val="Bodytext20"/>
        <w:numPr>
          <w:ilvl w:val="0"/>
          <w:numId w:val="9"/>
        </w:numPr>
        <w:shd w:val="clear" w:color="auto" w:fill="auto"/>
        <w:tabs>
          <w:tab w:val="left" w:pos="1133"/>
        </w:tabs>
        <w:spacing w:line="274" w:lineRule="exact"/>
        <w:ind w:firstLine="360"/>
        <w:jc w:val="left"/>
      </w:pPr>
      <w:r>
        <w:t>interzice utilizarea de materiale, semifabricate si prefabricate necorespunzatoare sau fara certificate de conformitate, declaraţie de conformitate sau fara agrement tehnic,</w:t>
      </w:r>
    </w:p>
    <w:p w:rsidR="003E1F14" w:rsidRDefault="006C6903">
      <w:pPr>
        <w:pStyle w:val="Bodytext20"/>
        <w:numPr>
          <w:ilvl w:val="0"/>
          <w:numId w:val="9"/>
        </w:numPr>
        <w:shd w:val="clear" w:color="auto" w:fill="auto"/>
        <w:tabs>
          <w:tab w:val="left" w:pos="1076"/>
        </w:tabs>
        <w:spacing w:line="274" w:lineRule="exact"/>
        <w:ind w:firstLine="360"/>
        <w:jc w:val="left"/>
      </w:pPr>
      <w:r>
        <w:t>urmăreşte executarea tuturor probelor si verificărilor prevăzute în caietele de sarcini şi în normativele în vigoare,</w:t>
      </w:r>
    </w:p>
    <w:p w:rsidR="003E1F14" w:rsidRDefault="006C6903">
      <w:pPr>
        <w:pStyle w:val="Bodytext20"/>
        <w:numPr>
          <w:ilvl w:val="0"/>
          <w:numId w:val="9"/>
        </w:numPr>
        <w:shd w:val="clear" w:color="auto" w:fill="auto"/>
        <w:tabs>
          <w:tab w:val="left" w:pos="1080"/>
        </w:tabs>
        <w:spacing w:line="274" w:lineRule="exact"/>
        <w:ind w:firstLine="360"/>
        <w:jc w:val="left"/>
      </w:pPr>
      <w:r>
        <w:t>urmăreşte realizarea execuţiei lucrărilor conform termenelor stabilite in graficul de execuţie aprobat de achizitor,</w:t>
      </w:r>
    </w:p>
    <w:p w:rsidR="003E1F14" w:rsidRDefault="006C6903">
      <w:pPr>
        <w:pStyle w:val="Bodytext20"/>
        <w:numPr>
          <w:ilvl w:val="0"/>
          <w:numId w:val="9"/>
        </w:numPr>
        <w:shd w:val="clear" w:color="auto" w:fill="auto"/>
        <w:tabs>
          <w:tab w:val="left" w:pos="1076"/>
        </w:tabs>
        <w:spacing w:line="274" w:lineRule="exact"/>
        <w:ind w:firstLine="360"/>
        <w:jc w:val="left"/>
      </w:pPr>
      <w:r>
        <w:t>întocmeşte si transmite achizitorului rapoarte periodice asupra derulării lucrărilor sub aspect calitativ, cantitativ, căt şi privind modul de incadrare în graficele de execuţie</w:t>
      </w:r>
    </w:p>
    <w:p w:rsidR="003E1F14" w:rsidRDefault="006C6903">
      <w:pPr>
        <w:pStyle w:val="Bodytext20"/>
        <w:numPr>
          <w:ilvl w:val="0"/>
          <w:numId w:val="9"/>
        </w:numPr>
        <w:shd w:val="clear" w:color="auto" w:fill="auto"/>
        <w:tabs>
          <w:tab w:val="left" w:pos="1076"/>
        </w:tabs>
        <w:spacing w:line="274" w:lineRule="exact"/>
        <w:ind w:firstLine="360"/>
        <w:jc w:val="left"/>
      </w:pPr>
      <w:r>
        <w:t>in calitate de împuternicit al achizitorului, verifica situaţiile de cantitati de lucrări real executate din devizele pe categorii de lucrări a devizului oferta</w:t>
      </w:r>
    </w:p>
    <w:p w:rsidR="003E1F14" w:rsidRDefault="006C6903">
      <w:pPr>
        <w:pStyle w:val="Bodytext20"/>
        <w:numPr>
          <w:ilvl w:val="0"/>
          <w:numId w:val="9"/>
        </w:numPr>
        <w:shd w:val="clear" w:color="auto" w:fill="auto"/>
        <w:tabs>
          <w:tab w:val="left" w:pos="1076"/>
        </w:tabs>
        <w:spacing w:line="274" w:lineRule="exact"/>
        <w:ind w:firstLine="360"/>
        <w:jc w:val="left"/>
      </w:pPr>
      <w:r>
        <w:t>în cazul în care, pe parcursul execuţiei lucrărilor, va constata existenţa unor lucrări ascunse ce nu au fost prevăzute, iar pentru executarea acestora ar conduce la lucrări suplimentare, va notifica achizitorul, întocmind un proces - verbal în acest sens, din care să rezulte situaţia constatată şi necesitatea executării acestor lucrări,</w:t>
      </w:r>
    </w:p>
    <w:p w:rsidR="003E1F14" w:rsidRDefault="006C6903">
      <w:pPr>
        <w:pStyle w:val="Bodytext20"/>
        <w:shd w:val="clear" w:color="auto" w:fill="auto"/>
        <w:spacing w:line="274" w:lineRule="exact"/>
        <w:ind w:firstLine="360"/>
        <w:jc w:val="left"/>
      </w:pPr>
      <w:r>
        <w:t>ş) analizeaza, avizeaza si prezintă spre aprobare achizitorului toate modificările aparute pe parcursul execuţiei lucrărilor,</w:t>
      </w:r>
    </w:p>
    <w:p w:rsidR="003E1F14" w:rsidRDefault="006C6903">
      <w:pPr>
        <w:pStyle w:val="Bodytext20"/>
        <w:numPr>
          <w:ilvl w:val="0"/>
          <w:numId w:val="9"/>
        </w:numPr>
        <w:shd w:val="clear" w:color="auto" w:fill="auto"/>
        <w:tabs>
          <w:tab w:val="left" w:pos="1106"/>
        </w:tabs>
        <w:spacing w:line="274" w:lineRule="exact"/>
        <w:ind w:firstLine="360"/>
        <w:jc w:val="left"/>
      </w:pPr>
      <w:r>
        <w:t>urmăreşte respectarea sistemului de asigurare a calitatii la executant,</w:t>
      </w:r>
    </w:p>
    <w:p w:rsidR="003E1F14" w:rsidRDefault="006C6903">
      <w:pPr>
        <w:pStyle w:val="Bodytext20"/>
        <w:shd w:val="clear" w:color="auto" w:fill="auto"/>
        <w:spacing w:line="274" w:lineRule="exact"/>
        <w:ind w:firstLine="360"/>
        <w:jc w:val="left"/>
      </w:pPr>
      <w:r>
        <w:t>ţ) urmăreşte încadrarea in graficele de execuţie si raportează achizitorului,</w:t>
      </w:r>
    </w:p>
    <w:p w:rsidR="003E1F14" w:rsidRDefault="006C6903">
      <w:pPr>
        <w:pStyle w:val="Bodytext20"/>
        <w:numPr>
          <w:ilvl w:val="0"/>
          <w:numId w:val="9"/>
        </w:numPr>
        <w:shd w:val="clear" w:color="auto" w:fill="auto"/>
        <w:tabs>
          <w:tab w:val="left" w:pos="1080"/>
        </w:tabs>
        <w:spacing w:line="274" w:lineRule="exact"/>
        <w:ind w:firstLine="360"/>
        <w:jc w:val="left"/>
      </w:pPr>
      <w:r>
        <w:t>participa la verificarea lucrărilor pe faze de execuţie si dispune masuri pentru asigurarea efectuării de către executant a tuturor verificărilor de calitate stabilite de normele tehnice si caietele de sarcini,</w:t>
      </w:r>
    </w:p>
    <w:p w:rsidR="003E1F14" w:rsidRDefault="006C6903">
      <w:pPr>
        <w:pStyle w:val="Bodytext20"/>
        <w:numPr>
          <w:ilvl w:val="0"/>
          <w:numId w:val="9"/>
        </w:numPr>
        <w:shd w:val="clear" w:color="auto" w:fill="auto"/>
        <w:tabs>
          <w:tab w:val="left" w:pos="1076"/>
        </w:tabs>
        <w:spacing w:line="274" w:lineRule="exact"/>
        <w:ind w:firstLine="360"/>
        <w:jc w:val="left"/>
      </w:pPr>
      <w:r>
        <w:t xml:space="preserve">informează, colaborează şi raportează stadiul derulării contractului şi a lucrărilor care </w:t>
      </w:r>
      <w:r>
        <w:lastRenderedPageBreak/>
        <w:t>fac obiectul acestora reprezentantului Achizitorului,</w:t>
      </w:r>
    </w:p>
    <w:p w:rsidR="003E1F14" w:rsidRDefault="006C6903">
      <w:pPr>
        <w:pStyle w:val="Bodytext20"/>
        <w:numPr>
          <w:ilvl w:val="0"/>
          <w:numId w:val="10"/>
        </w:numPr>
        <w:shd w:val="clear" w:color="auto" w:fill="auto"/>
        <w:tabs>
          <w:tab w:val="left" w:pos="1080"/>
        </w:tabs>
        <w:spacing w:line="274" w:lineRule="exact"/>
        <w:ind w:firstLine="360"/>
        <w:jc w:val="left"/>
      </w:pPr>
      <w:r>
        <w:t>verifică şi aprobă decontările lucrărilor care se vor efectua pentru cantitatile real executate rezultate din măsurători,</w:t>
      </w:r>
    </w:p>
    <w:p w:rsidR="003E1F14" w:rsidRDefault="006C6903">
      <w:pPr>
        <w:pStyle w:val="Bodytext20"/>
        <w:shd w:val="clear" w:color="auto" w:fill="auto"/>
        <w:tabs>
          <w:tab w:val="left" w:pos="1037"/>
        </w:tabs>
        <w:spacing w:line="274" w:lineRule="exact"/>
        <w:ind w:firstLine="360"/>
        <w:jc w:val="left"/>
      </w:pPr>
      <w:r>
        <w:t>y)</w:t>
      </w:r>
      <w:r>
        <w:tab/>
        <w:t>măsurătorile vor fi efectuate de către dirigintele de şantier impreuna cu reprezentantul executantului,</w:t>
      </w:r>
    </w:p>
    <w:p w:rsidR="003E1F14" w:rsidRDefault="006C6903">
      <w:pPr>
        <w:pStyle w:val="Bodytext20"/>
        <w:shd w:val="clear" w:color="auto" w:fill="auto"/>
        <w:spacing w:line="274" w:lineRule="exact"/>
        <w:ind w:firstLine="360"/>
        <w:jc w:val="left"/>
      </w:pPr>
      <w:r>
        <w:t>aa) situaţia de lucrări inaintata de către executant va avea ca suport foaia de ataşament cu măsurătorile şi cantităţile real executate,</w:t>
      </w:r>
    </w:p>
    <w:p w:rsidR="003E1F14" w:rsidRDefault="006C6903">
      <w:pPr>
        <w:pStyle w:val="Bodytext20"/>
        <w:shd w:val="clear" w:color="auto" w:fill="auto"/>
        <w:spacing w:line="274" w:lineRule="exact"/>
        <w:ind w:firstLine="360"/>
        <w:jc w:val="left"/>
      </w:pPr>
      <w:r>
        <w:t>bb) daca dirigintele de şantier nu este de acord cu situaţia prezentata sau documentaţia este incompleta, constructorul trebuie sa completeze documentaţia cu acele piese pe care dirigintele de şantier le solicita.</w:t>
      </w:r>
    </w:p>
    <w:p w:rsidR="003E1F14" w:rsidRDefault="006C6903">
      <w:pPr>
        <w:pStyle w:val="Bodytext30"/>
        <w:numPr>
          <w:ilvl w:val="2"/>
          <w:numId w:val="8"/>
        </w:numPr>
        <w:shd w:val="clear" w:color="auto" w:fill="auto"/>
        <w:tabs>
          <w:tab w:val="left" w:pos="682"/>
        </w:tabs>
        <w:jc w:val="left"/>
      </w:pPr>
      <w:r>
        <w:rPr>
          <w:rStyle w:val="Bodytext31"/>
          <w:b/>
          <w:bCs/>
        </w:rPr>
        <w:t>In faza de recepţie a lucrărilor:</w:t>
      </w:r>
    </w:p>
    <w:p w:rsidR="003E1F14" w:rsidRDefault="006C6903">
      <w:pPr>
        <w:pStyle w:val="Bodytext20"/>
        <w:numPr>
          <w:ilvl w:val="0"/>
          <w:numId w:val="11"/>
        </w:numPr>
        <w:shd w:val="clear" w:color="auto" w:fill="auto"/>
        <w:tabs>
          <w:tab w:val="left" w:pos="1056"/>
        </w:tabs>
        <w:spacing w:line="274" w:lineRule="exact"/>
        <w:ind w:firstLine="360"/>
        <w:jc w:val="left"/>
      </w:pPr>
      <w:r>
        <w:t>preia documentele de la executant şi completează cartea tehnică a construcţiei cu toate documentele prevăzute de reglementările legale, (dacă este cazul);</w:t>
      </w:r>
    </w:p>
    <w:p w:rsidR="003E1F14" w:rsidRDefault="006C6903">
      <w:pPr>
        <w:pStyle w:val="Bodytext20"/>
        <w:numPr>
          <w:ilvl w:val="0"/>
          <w:numId w:val="11"/>
        </w:numPr>
        <w:shd w:val="clear" w:color="auto" w:fill="auto"/>
        <w:tabs>
          <w:tab w:val="left" w:pos="1101"/>
        </w:tabs>
        <w:spacing w:line="274" w:lineRule="exact"/>
        <w:ind w:firstLine="360"/>
        <w:jc w:val="left"/>
      </w:pPr>
      <w:r>
        <w:t>urmăreşte dezafectarea lucrărilor de organizare (dacă este cazul);</w:t>
      </w:r>
    </w:p>
    <w:p w:rsidR="003E1F14" w:rsidRDefault="006C6903">
      <w:pPr>
        <w:pStyle w:val="Bodytext20"/>
        <w:numPr>
          <w:ilvl w:val="0"/>
          <w:numId w:val="11"/>
        </w:numPr>
        <w:shd w:val="clear" w:color="auto" w:fill="auto"/>
        <w:tabs>
          <w:tab w:val="left" w:pos="1066"/>
        </w:tabs>
        <w:spacing w:line="274" w:lineRule="exact"/>
        <w:ind w:firstLine="360"/>
        <w:jc w:val="left"/>
      </w:pPr>
      <w:r>
        <w:t>participă la recepţia lucrărilor, asigură secretariatul recepţiei şi întocmeşte actele de recepţie;</w:t>
      </w:r>
    </w:p>
    <w:p w:rsidR="003E1F14" w:rsidRDefault="006C6903">
      <w:pPr>
        <w:pStyle w:val="Bodytext20"/>
        <w:numPr>
          <w:ilvl w:val="0"/>
          <w:numId w:val="11"/>
        </w:numPr>
        <w:shd w:val="clear" w:color="auto" w:fill="auto"/>
        <w:tabs>
          <w:tab w:val="left" w:pos="1071"/>
        </w:tabs>
        <w:spacing w:line="274" w:lineRule="exact"/>
        <w:ind w:firstLine="360"/>
        <w:jc w:val="left"/>
      </w:pPr>
      <w:r>
        <w:t>urmăreşte rezolvarea problemelor constatate de comisia de recepţie şi întocmeşte documentele de aducere la îndeplinire a măsurilor impuse de comisia de recepţie;</w:t>
      </w:r>
    </w:p>
    <w:p w:rsidR="003E1F14" w:rsidRDefault="006C6903">
      <w:pPr>
        <w:pStyle w:val="Bodytext20"/>
        <w:numPr>
          <w:ilvl w:val="0"/>
          <w:numId w:val="11"/>
        </w:numPr>
        <w:shd w:val="clear" w:color="auto" w:fill="auto"/>
        <w:tabs>
          <w:tab w:val="left" w:pos="1066"/>
        </w:tabs>
        <w:spacing w:line="274" w:lineRule="exact"/>
        <w:ind w:firstLine="360"/>
        <w:jc w:val="left"/>
      </w:pPr>
      <w:r>
        <w:t>informează, colaborează şi raportează stadiul derulării contractului şi a eventualelor lucrări de remediere menţionate în procesul - verbal de recepţie la terminarea lucrărilor reprezentantului Achizitorului.</w:t>
      </w:r>
    </w:p>
    <w:p w:rsidR="003E1F14" w:rsidRDefault="006C6903">
      <w:pPr>
        <w:pStyle w:val="Bodytext20"/>
        <w:numPr>
          <w:ilvl w:val="1"/>
          <w:numId w:val="8"/>
        </w:numPr>
        <w:shd w:val="clear" w:color="auto" w:fill="auto"/>
        <w:tabs>
          <w:tab w:val="left" w:pos="530"/>
        </w:tabs>
        <w:spacing w:line="274" w:lineRule="exact"/>
        <w:jc w:val="left"/>
      </w:pPr>
      <w:r>
        <w:t>Prestatorul este obligat sa indeplineasca orice alta sarcină îi revine potrivit normelor in vigoare, aplicabile în domeniu şi cu precădere celor din Ordinul MDRT nr. 1496/2011 pentru aprobarea Procedurii de autorizare a diriginţilor de şantier, Legea nr. 10/1995 privind calitatea în construcţii şi Hotararea Guvernului nr. 766/1997 pentru aprobarea unor regulamente privind calitatea în construcţii, precum şi în raport cu normativele în domeniul PSI, Hotararea Guvernului nr. 273/1994 privind aprobarea Regulamentului privind recepţia construcţiilor, cu modificările şi completările ulterioare.</w:t>
      </w:r>
    </w:p>
    <w:p w:rsidR="003E1F14" w:rsidRDefault="006C6903">
      <w:pPr>
        <w:pStyle w:val="Bodytext20"/>
        <w:numPr>
          <w:ilvl w:val="1"/>
          <w:numId w:val="8"/>
        </w:numPr>
        <w:shd w:val="clear" w:color="auto" w:fill="auto"/>
        <w:tabs>
          <w:tab w:val="left" w:pos="481"/>
        </w:tabs>
        <w:spacing w:line="278" w:lineRule="exact"/>
        <w:jc w:val="left"/>
      </w:pPr>
      <w:r>
        <w:t xml:space="preserve">Prestatorul se obligă să predea documentele elaborate în cadrul contractului în formatul care să permită efectuarea eventualelor modificări/completări şi în format </w:t>
      </w:r>
      <w:r>
        <w:rPr>
          <w:rStyle w:val="Bodytext2Italic0"/>
        </w:rPr>
        <w:t>"pdf'</w:t>
      </w:r>
      <w:r>
        <w:t xml:space="preserve"> pentru forma finală a documentaţiei.</w:t>
      </w:r>
    </w:p>
    <w:p w:rsidR="00136118" w:rsidRDefault="00136118" w:rsidP="00136118">
      <w:pPr>
        <w:pStyle w:val="Bodytext20"/>
        <w:shd w:val="clear" w:color="auto" w:fill="auto"/>
        <w:tabs>
          <w:tab w:val="left" w:pos="481"/>
        </w:tabs>
        <w:spacing w:line="278" w:lineRule="exact"/>
        <w:jc w:val="left"/>
      </w:pPr>
    </w:p>
    <w:p w:rsidR="003E1F14" w:rsidRDefault="006C6903">
      <w:pPr>
        <w:pStyle w:val="Heading10"/>
        <w:keepNext/>
        <w:keepLines/>
        <w:shd w:val="clear" w:color="auto" w:fill="auto"/>
        <w:jc w:val="left"/>
      </w:pPr>
      <w:bookmarkStart w:id="6" w:name="bookmark5"/>
      <w:r>
        <w:t>Art.8. OBLIGAŢIILE PRINCIPALE ALE ACHIZITORULUI</w:t>
      </w:r>
      <w:bookmarkEnd w:id="6"/>
    </w:p>
    <w:p w:rsidR="003E1F14" w:rsidRDefault="006C6903">
      <w:pPr>
        <w:pStyle w:val="Bodytext20"/>
        <w:numPr>
          <w:ilvl w:val="0"/>
          <w:numId w:val="12"/>
        </w:numPr>
        <w:shd w:val="clear" w:color="auto" w:fill="auto"/>
        <w:tabs>
          <w:tab w:val="left" w:pos="486"/>
        </w:tabs>
        <w:spacing w:line="278" w:lineRule="exact"/>
        <w:jc w:val="left"/>
      </w:pPr>
      <w:r>
        <w:t>Achizitorul are obligaţia de a pune la dispoziţie prestatorului documente/ informaţii pe care acesta le solicită şi pe care le consideră necesare îndeplinirii contractului.</w:t>
      </w:r>
    </w:p>
    <w:p w:rsidR="003E1F14" w:rsidRDefault="006C6903">
      <w:pPr>
        <w:pStyle w:val="Bodytext20"/>
        <w:numPr>
          <w:ilvl w:val="0"/>
          <w:numId w:val="13"/>
        </w:numPr>
        <w:shd w:val="clear" w:color="auto" w:fill="auto"/>
        <w:tabs>
          <w:tab w:val="left" w:pos="455"/>
        </w:tabs>
        <w:spacing w:line="278" w:lineRule="exact"/>
        <w:jc w:val="left"/>
      </w:pPr>
      <w:r>
        <w:t>Achizitorul se obligă să recepţioneze serviciile prestate, în termen de maximum 5 zile de la data primirii raportului de activitate in acest sens va întocmi un proces - verbal de recepţie cantitativa si calitativa al prestatorului pentru perioada aferenta de facturare, semnat de către responsabilul tehnic si managerul de proiect.</w:t>
      </w:r>
    </w:p>
    <w:p w:rsidR="003E1F14" w:rsidRDefault="006C6903">
      <w:pPr>
        <w:pStyle w:val="Bodytext20"/>
        <w:numPr>
          <w:ilvl w:val="0"/>
          <w:numId w:val="14"/>
        </w:numPr>
        <w:shd w:val="clear" w:color="auto" w:fill="auto"/>
        <w:tabs>
          <w:tab w:val="left" w:pos="481"/>
        </w:tabs>
        <w:spacing w:line="278" w:lineRule="exact"/>
        <w:jc w:val="left"/>
      </w:pPr>
      <w:r>
        <w:t>Achizitorul se obligă să plătească prestatorului preţul convenit in condiţiile stabilite de şi în prezentul contract, după semnarea procesului - verbal de recepţie cantitativa si calitativă pentru activitatea prestată în termen de 30 zile, în baza facturii emise de prestator.</w:t>
      </w:r>
    </w:p>
    <w:p w:rsidR="003E1F14" w:rsidRDefault="006C6903">
      <w:pPr>
        <w:pStyle w:val="Bodytext20"/>
        <w:numPr>
          <w:ilvl w:val="0"/>
          <w:numId w:val="14"/>
        </w:numPr>
        <w:shd w:val="clear" w:color="auto" w:fill="auto"/>
        <w:tabs>
          <w:tab w:val="left" w:pos="481"/>
        </w:tabs>
        <w:spacing w:line="278" w:lineRule="exact"/>
        <w:jc w:val="left"/>
      </w:pPr>
      <w:r>
        <w:t>Valoarea fiecărei facturi va fi calculată astfel : se va calcula procentul pe care îl reprezintă valoarea situaţiilor de lucrări acceptate la plată din valoarea contractului de lucrări.Valoarea facturii aferentă dirigenţiei de şantier va reprezenta acelaşi procent,dar din valoarea contractului pentru serviciile de dirigenţie de şantier.</w:t>
      </w:r>
    </w:p>
    <w:p w:rsidR="00136118" w:rsidRDefault="00136118" w:rsidP="00136118">
      <w:pPr>
        <w:pStyle w:val="Bodytext20"/>
        <w:shd w:val="clear" w:color="auto" w:fill="auto"/>
        <w:tabs>
          <w:tab w:val="left" w:pos="481"/>
        </w:tabs>
        <w:spacing w:line="278" w:lineRule="exact"/>
        <w:jc w:val="left"/>
      </w:pPr>
    </w:p>
    <w:p w:rsidR="003E1F14" w:rsidRDefault="006C6903">
      <w:pPr>
        <w:pStyle w:val="Heading10"/>
        <w:keepNext/>
        <w:keepLines/>
        <w:shd w:val="clear" w:color="auto" w:fill="auto"/>
        <w:spacing w:line="274" w:lineRule="exact"/>
        <w:jc w:val="left"/>
      </w:pPr>
      <w:bookmarkStart w:id="7" w:name="bookmark6"/>
      <w:r>
        <w:t>Art.9. DREPTURI DE PROPRIETATE INTELECTUALĂ</w:t>
      </w:r>
      <w:bookmarkEnd w:id="7"/>
    </w:p>
    <w:p w:rsidR="003E1F14" w:rsidRDefault="006C6903">
      <w:pPr>
        <w:pStyle w:val="Bodytext20"/>
        <w:numPr>
          <w:ilvl w:val="0"/>
          <w:numId w:val="15"/>
        </w:numPr>
        <w:shd w:val="clear" w:color="auto" w:fill="auto"/>
        <w:tabs>
          <w:tab w:val="left" w:pos="486"/>
        </w:tabs>
        <w:spacing w:line="274" w:lineRule="exact"/>
        <w:jc w:val="left"/>
      </w:pPr>
      <w:r>
        <w:t>Prestatorul are obligaţia de a despăgubi achizitorul împotriva oricăror:</w:t>
      </w:r>
    </w:p>
    <w:p w:rsidR="003E1F14" w:rsidRDefault="006C6903">
      <w:pPr>
        <w:pStyle w:val="Bodytext20"/>
        <w:numPr>
          <w:ilvl w:val="0"/>
          <w:numId w:val="16"/>
        </w:numPr>
        <w:shd w:val="clear" w:color="auto" w:fill="auto"/>
        <w:tabs>
          <w:tab w:val="left" w:pos="1042"/>
        </w:tabs>
        <w:spacing w:line="274" w:lineRule="exact"/>
        <w:ind w:firstLine="360"/>
        <w:jc w:val="left"/>
      </w:pPr>
      <w:r>
        <w:t>reclamaţii şi acţiuni injustiţie, ce rezultă din încălcarea unor drepturi de proprietate intelectuală (brevete, nume, mărci înregistrate etc.), legate de echipamentele, materialele, instalaţiile sau utilajele folosite pentru sau în legătură cu prestarea serviciilor; şi</w:t>
      </w:r>
    </w:p>
    <w:p w:rsidR="003E1F14" w:rsidRDefault="006C6903">
      <w:pPr>
        <w:pStyle w:val="Bodytext20"/>
        <w:numPr>
          <w:ilvl w:val="0"/>
          <w:numId w:val="16"/>
        </w:numPr>
        <w:shd w:val="clear" w:color="auto" w:fill="auto"/>
        <w:tabs>
          <w:tab w:val="left" w:pos="1062"/>
        </w:tabs>
        <w:spacing w:line="274" w:lineRule="exact"/>
        <w:ind w:firstLine="360"/>
        <w:jc w:val="left"/>
      </w:pPr>
      <w:r>
        <w:t>daune-interese, costuri, taxe şi cheltuieli de orice natură, aferente, cu excepţia situaţiei în care o astfel de încălcare rezultă din respectarea caietului de sarcini întocmit de către achizitor.</w:t>
      </w:r>
    </w:p>
    <w:p w:rsidR="00136118" w:rsidRDefault="00136118" w:rsidP="00136118">
      <w:pPr>
        <w:pStyle w:val="Bodytext20"/>
        <w:shd w:val="clear" w:color="auto" w:fill="auto"/>
        <w:tabs>
          <w:tab w:val="left" w:pos="1062"/>
        </w:tabs>
        <w:spacing w:line="274" w:lineRule="exact"/>
        <w:ind w:left="360"/>
        <w:jc w:val="left"/>
      </w:pPr>
    </w:p>
    <w:p w:rsidR="003E1F14" w:rsidRDefault="006C6903">
      <w:pPr>
        <w:pStyle w:val="Heading10"/>
        <w:keepNext/>
        <w:keepLines/>
        <w:shd w:val="clear" w:color="auto" w:fill="auto"/>
        <w:spacing w:line="274" w:lineRule="exact"/>
        <w:jc w:val="left"/>
      </w:pPr>
      <w:bookmarkStart w:id="8" w:name="bookmark7"/>
      <w:r>
        <w:t>Art.10. RECEPŢIE SI VERIFICĂRI</w:t>
      </w:r>
      <w:bookmarkEnd w:id="8"/>
    </w:p>
    <w:p w:rsidR="003E1F14" w:rsidRDefault="006C6903">
      <w:pPr>
        <w:pStyle w:val="Bodytext20"/>
        <w:numPr>
          <w:ilvl w:val="0"/>
          <w:numId w:val="17"/>
        </w:numPr>
        <w:shd w:val="clear" w:color="auto" w:fill="auto"/>
        <w:tabs>
          <w:tab w:val="left" w:pos="661"/>
        </w:tabs>
        <w:spacing w:line="274" w:lineRule="exact"/>
        <w:jc w:val="left"/>
      </w:pPr>
      <w:r>
        <w:t>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procese - verbale de recepţie a seviciilor prestate.</w:t>
      </w:r>
    </w:p>
    <w:p w:rsidR="003E1F14" w:rsidRDefault="006C6903">
      <w:pPr>
        <w:pStyle w:val="Bodytext20"/>
        <w:numPr>
          <w:ilvl w:val="0"/>
          <w:numId w:val="17"/>
        </w:numPr>
        <w:shd w:val="clear" w:color="auto" w:fill="auto"/>
        <w:tabs>
          <w:tab w:val="left" w:pos="661"/>
        </w:tabs>
        <w:spacing w:line="274" w:lineRule="exact"/>
        <w:jc w:val="left"/>
      </w:pPr>
      <w:r>
        <w:t>Verificările prevăzute la art. 10.1 vor fi efectuate de către reprezentantul achizitorului, în baza rapoartelor de activitate întocmite de prestator şi a situaţiilor de lucrări prezentate de executant şi se vor finaliza prin întocmirea unui proces - verbal de recepţie cantitativa si calitativa</w:t>
      </w:r>
    </w:p>
    <w:p w:rsidR="003E1F14" w:rsidRDefault="006C6903">
      <w:pPr>
        <w:pStyle w:val="Bodytext20"/>
        <w:numPr>
          <w:ilvl w:val="0"/>
          <w:numId w:val="17"/>
        </w:numPr>
        <w:shd w:val="clear" w:color="auto" w:fill="auto"/>
        <w:tabs>
          <w:tab w:val="left" w:pos="661"/>
        </w:tabs>
        <w:spacing w:line="274" w:lineRule="exact"/>
        <w:jc w:val="left"/>
      </w:pPr>
      <w:r>
        <w:t>în cazul în care achizitorul refuză recepţia serviciilor din motive imputabile prestatorului, acesta din urmă va remedia deficienţele constatate în termen de 3 zile, achizitorul urmând a face recepţia în termenul convenit de la data retransmiterii documentaţiei.</w:t>
      </w:r>
    </w:p>
    <w:p w:rsidR="00136118" w:rsidRDefault="00136118" w:rsidP="00136118">
      <w:pPr>
        <w:pStyle w:val="Bodytext20"/>
        <w:shd w:val="clear" w:color="auto" w:fill="auto"/>
        <w:tabs>
          <w:tab w:val="left" w:pos="661"/>
        </w:tabs>
        <w:spacing w:line="274" w:lineRule="exact"/>
        <w:jc w:val="left"/>
      </w:pPr>
    </w:p>
    <w:p w:rsidR="003E1F14" w:rsidRDefault="006C6903">
      <w:pPr>
        <w:pStyle w:val="Heading10"/>
        <w:keepNext/>
        <w:keepLines/>
        <w:shd w:val="clear" w:color="auto" w:fill="auto"/>
        <w:jc w:val="left"/>
      </w:pPr>
      <w:bookmarkStart w:id="9" w:name="bookmark8"/>
      <w:r>
        <w:t>Art. 11. GARANŢIA DE BUNA EXECUŢIE A CONTRACTULUI</w:t>
      </w:r>
      <w:bookmarkEnd w:id="9"/>
    </w:p>
    <w:p w:rsidR="003E1F14" w:rsidRDefault="006C6903">
      <w:pPr>
        <w:pStyle w:val="Bodytext20"/>
        <w:numPr>
          <w:ilvl w:val="0"/>
          <w:numId w:val="18"/>
        </w:numPr>
        <w:shd w:val="clear" w:color="auto" w:fill="auto"/>
        <w:tabs>
          <w:tab w:val="left" w:pos="661"/>
        </w:tabs>
        <w:spacing w:line="278" w:lineRule="exact"/>
        <w:jc w:val="left"/>
      </w:pPr>
      <w:r>
        <w:t>Garanţia de bună execuţie se constituie prin virament bancar sau instrument de garantare emis în condiţiile legii de o instituţie de credit din România sau din alt stat sau de o societate de asigurări, în conformitate cu art. 39 şi art. 40 din H.G. nr. 395/2016</w:t>
      </w:r>
    </w:p>
    <w:p w:rsidR="003E1F14" w:rsidRDefault="006C6903">
      <w:pPr>
        <w:pStyle w:val="Bodytext20"/>
        <w:numPr>
          <w:ilvl w:val="0"/>
          <w:numId w:val="18"/>
        </w:numPr>
        <w:shd w:val="clear" w:color="auto" w:fill="auto"/>
        <w:tabs>
          <w:tab w:val="left" w:pos="744"/>
        </w:tabs>
        <w:spacing w:line="278" w:lineRule="exact"/>
        <w:jc w:val="left"/>
      </w:pPr>
      <w:r>
        <w:t>Ofertantul declarat câştigător are obligaţia de a constitui garanţia de bună execuţie a contractului în condiţiile de mai sus cel mai târziu în termen de 5 zile lucrătoare de la data semnării contractului.</w:t>
      </w:r>
    </w:p>
    <w:p w:rsidR="003E1F14" w:rsidRDefault="006C6903">
      <w:pPr>
        <w:pStyle w:val="Bodytext20"/>
        <w:numPr>
          <w:ilvl w:val="0"/>
          <w:numId w:val="19"/>
        </w:numPr>
        <w:shd w:val="clear" w:color="auto" w:fill="auto"/>
        <w:tabs>
          <w:tab w:val="left" w:pos="559"/>
        </w:tabs>
        <w:spacing w:line="274" w:lineRule="exact"/>
        <w:jc w:val="left"/>
      </w:pPr>
      <w:r>
        <w:t xml:space="preserve">Garanţia de bună execuţie a contractului se va constitui pe toata durata contractului de prestări servicii şi până la recepţia la terminarea lucrărilor, în cuantum de </w:t>
      </w:r>
      <w:r>
        <w:rPr>
          <w:rStyle w:val="Bodytext2Bold"/>
        </w:rPr>
        <w:t>10% din valoarea contractului, fără TVA.</w:t>
      </w:r>
    </w:p>
    <w:p w:rsidR="003E1F14" w:rsidRDefault="006C6903">
      <w:pPr>
        <w:pStyle w:val="Bodytext20"/>
        <w:numPr>
          <w:ilvl w:val="0"/>
          <w:numId w:val="19"/>
        </w:numPr>
        <w:shd w:val="clear" w:color="auto" w:fill="auto"/>
        <w:tabs>
          <w:tab w:val="left" w:pos="562"/>
        </w:tabs>
        <w:spacing w:line="278" w:lineRule="exact"/>
        <w:jc w:val="left"/>
      </w:pPr>
      <w:r>
        <w:t>(1) Garanţia de bună execuţie a contractului se constituie de către prestator în scopul asigurării autorităţii contractante de îndeplinirea cantitativă, calitativă şi în perioada convenită a contractului de achiziţie publică.</w:t>
      </w:r>
    </w:p>
    <w:p w:rsidR="003E1F14" w:rsidRDefault="006C6903">
      <w:pPr>
        <w:pStyle w:val="Bodytext20"/>
        <w:shd w:val="clear" w:color="auto" w:fill="auto"/>
        <w:spacing w:line="278" w:lineRule="exact"/>
        <w:jc w:val="left"/>
      </w:pPr>
      <w:r>
        <w:t>(2) Achizitorul are dreptul de a emite pretenţii asupra garanţiei de buna execuţie, oricând pe parcursul indeplinirii contractului, in limita prejudiciului creat, daca prestatorul nu isi executa, executa cu intarziere sau executa necorespunzator obligaţiile asumate prin prezentul contract. Anterior emiterii unei pretenţii asupra garanţiei de buna execuţie achizitorul are obligaţia de a notifica acest lucru prestatorului, precizând totodată obligaţiile care nu au fost respectate. în cazul în care prejudiciul produs achizitorului este mai mare decât cuantumul garanţiei de bună execuţie, prestatorul este obligat să-l despăgubească pe achizitor integral şi întocmai.</w:t>
      </w:r>
    </w:p>
    <w:p w:rsidR="00136118" w:rsidRDefault="006C6903">
      <w:pPr>
        <w:pStyle w:val="Bodytext20"/>
        <w:shd w:val="clear" w:color="auto" w:fill="auto"/>
        <w:spacing w:line="278" w:lineRule="exact"/>
        <w:jc w:val="left"/>
      </w:pPr>
      <w:r>
        <w:t>11.5. Garanţia de bună execuţie se eliberează în termen de 14 zile de la încheierea procesului verbal de recepţie la terminarea lucrărilor.</w:t>
      </w:r>
    </w:p>
    <w:p w:rsidR="00136118" w:rsidRDefault="00136118">
      <w:pPr>
        <w:pStyle w:val="Bodytext20"/>
        <w:shd w:val="clear" w:color="auto" w:fill="auto"/>
        <w:spacing w:line="278" w:lineRule="exact"/>
        <w:jc w:val="left"/>
      </w:pPr>
    </w:p>
    <w:p w:rsidR="003E1F14" w:rsidRDefault="006C6903">
      <w:pPr>
        <w:pStyle w:val="Heading10"/>
        <w:keepNext/>
        <w:keepLines/>
        <w:shd w:val="clear" w:color="auto" w:fill="auto"/>
        <w:spacing w:line="274" w:lineRule="exact"/>
        <w:jc w:val="left"/>
      </w:pPr>
      <w:bookmarkStart w:id="10" w:name="bookmark9"/>
      <w:r>
        <w:t>Art.12. ÎNCEPERE, FINALIZARE, ÎNTÂRZIERI, SISTARE</w:t>
      </w:r>
      <w:bookmarkEnd w:id="10"/>
    </w:p>
    <w:p w:rsidR="003E1F14" w:rsidRDefault="006C6903">
      <w:pPr>
        <w:pStyle w:val="Bodytext20"/>
        <w:numPr>
          <w:ilvl w:val="0"/>
          <w:numId w:val="20"/>
        </w:numPr>
        <w:shd w:val="clear" w:color="auto" w:fill="auto"/>
        <w:tabs>
          <w:tab w:val="left" w:pos="606"/>
        </w:tabs>
        <w:spacing w:line="274" w:lineRule="exact"/>
        <w:jc w:val="left"/>
      </w:pPr>
      <w:r>
        <w:t>(1) Prestatorul are obligaţia de a începe prestarea serviciilor în ziua următoare primirii ordinului de incepere a prestării serviciului</w:t>
      </w:r>
    </w:p>
    <w:p w:rsidR="003E1F14" w:rsidRDefault="006C6903">
      <w:pPr>
        <w:pStyle w:val="Bodytext20"/>
        <w:numPr>
          <w:ilvl w:val="0"/>
          <w:numId w:val="20"/>
        </w:numPr>
        <w:shd w:val="clear" w:color="auto" w:fill="auto"/>
        <w:tabs>
          <w:tab w:val="left" w:pos="591"/>
        </w:tabs>
        <w:spacing w:line="274" w:lineRule="exact"/>
        <w:jc w:val="left"/>
      </w:pPr>
      <w:r>
        <w:t>In cazul in care:</w:t>
      </w:r>
    </w:p>
    <w:p w:rsidR="003E1F14" w:rsidRDefault="006C6903">
      <w:pPr>
        <w:pStyle w:val="Bodytext20"/>
        <w:numPr>
          <w:ilvl w:val="0"/>
          <w:numId w:val="21"/>
        </w:numPr>
        <w:shd w:val="clear" w:color="auto" w:fill="auto"/>
        <w:tabs>
          <w:tab w:val="left" w:pos="1105"/>
        </w:tabs>
        <w:spacing w:line="274" w:lineRule="exact"/>
        <w:ind w:firstLine="360"/>
        <w:jc w:val="left"/>
      </w:pPr>
      <w:r>
        <w:t>orice motive de intarziere ce nu se datoreaza prestatorului sau</w:t>
      </w:r>
    </w:p>
    <w:p w:rsidR="003E1F14" w:rsidRDefault="006C6903">
      <w:pPr>
        <w:pStyle w:val="Bodytext20"/>
        <w:numPr>
          <w:ilvl w:val="0"/>
          <w:numId w:val="21"/>
        </w:numPr>
        <w:shd w:val="clear" w:color="auto" w:fill="auto"/>
        <w:tabs>
          <w:tab w:val="left" w:pos="1105"/>
        </w:tabs>
        <w:spacing w:line="274" w:lineRule="exact"/>
        <w:ind w:firstLine="360"/>
        <w:jc w:val="left"/>
      </w:pPr>
      <w:r>
        <w:t>alte circumstanţe neobişnuite, susceptibile de a surveni altfel decât prin incalcarea contractului de către prestator, indreptatesc prestatorul sa solicite prelungirea perioadei de prestare a serviciilor sau a oricărei faze a acestora, atunci părţile vor revizui, de comun acord, perioada de prestare si vor semna un act adiţional, fără modificarea preţului contractului.</w:t>
      </w:r>
    </w:p>
    <w:p w:rsidR="003E1F14" w:rsidRDefault="006C6903">
      <w:pPr>
        <w:pStyle w:val="Bodytext20"/>
        <w:numPr>
          <w:ilvl w:val="0"/>
          <w:numId w:val="20"/>
        </w:numPr>
        <w:shd w:val="clear" w:color="auto" w:fill="auto"/>
        <w:tabs>
          <w:tab w:val="left" w:pos="606"/>
        </w:tabs>
        <w:spacing w:line="274" w:lineRule="exact"/>
        <w:jc w:val="left"/>
      </w:pPr>
      <w:r>
        <w:t>Cu excepţia prevederilor Art.18 şi a cazului în care achizitorul este de acord cu o prelungire a termenului de execuţie conform Art.12.2, orice întârziere în îndeplinirea contractului dă dreptul achizitorului de a percepe penalităţi potrivit prevederilor Art. 15.1.</w:t>
      </w:r>
    </w:p>
    <w:p w:rsidR="003E1F14" w:rsidRDefault="006C6903">
      <w:pPr>
        <w:pStyle w:val="Bodytext20"/>
        <w:numPr>
          <w:ilvl w:val="0"/>
          <w:numId w:val="20"/>
        </w:numPr>
        <w:shd w:val="clear" w:color="auto" w:fill="auto"/>
        <w:tabs>
          <w:tab w:val="left" w:pos="606"/>
        </w:tabs>
        <w:spacing w:line="274" w:lineRule="exact"/>
        <w:jc w:val="left"/>
      </w:pPr>
      <w:r>
        <w:t>Prestarea serviciilor se va suspenda de drept în cazul în care execuţia lucrărilor aferente se suspendă.</w:t>
      </w:r>
    </w:p>
    <w:p w:rsidR="00136118" w:rsidRDefault="00136118" w:rsidP="00136118">
      <w:pPr>
        <w:pStyle w:val="Bodytext20"/>
        <w:shd w:val="clear" w:color="auto" w:fill="auto"/>
        <w:tabs>
          <w:tab w:val="left" w:pos="606"/>
        </w:tabs>
        <w:spacing w:line="274" w:lineRule="exact"/>
        <w:jc w:val="left"/>
      </w:pPr>
    </w:p>
    <w:p w:rsidR="003E1F14" w:rsidRDefault="006C6903">
      <w:pPr>
        <w:pStyle w:val="Heading10"/>
        <w:keepNext/>
        <w:keepLines/>
        <w:shd w:val="clear" w:color="auto" w:fill="auto"/>
        <w:spacing w:line="274" w:lineRule="exact"/>
        <w:jc w:val="left"/>
      </w:pPr>
      <w:bookmarkStart w:id="11" w:name="bookmark10"/>
      <w:r>
        <w:t>Art. 13. MODALITATI DE PLATA</w:t>
      </w:r>
      <w:bookmarkEnd w:id="11"/>
    </w:p>
    <w:p w:rsidR="003E1F14" w:rsidRDefault="006C6903">
      <w:pPr>
        <w:pStyle w:val="Bodytext20"/>
        <w:shd w:val="clear" w:color="auto" w:fill="auto"/>
        <w:spacing w:line="274" w:lineRule="exact"/>
        <w:jc w:val="left"/>
      </w:pPr>
      <w:r>
        <w:t xml:space="preserve">13.1 Plata se face în lei, cu ordin de plată, în 30 de zile de la semnarea procesului verbal de recepţie calitativa si cantitativa semnat de responsabilul tehnic si managerul de proiect, pe baza facturilor </w:t>
      </w:r>
      <w:r>
        <w:lastRenderedPageBreak/>
        <w:t>emise de către prestator însoţite de procesul verbal de recepţie a serviciilor prestate.</w:t>
      </w:r>
    </w:p>
    <w:p w:rsidR="003E1F14" w:rsidRDefault="006C6903">
      <w:pPr>
        <w:pStyle w:val="Bodytext20"/>
        <w:numPr>
          <w:ilvl w:val="0"/>
          <w:numId w:val="22"/>
        </w:numPr>
        <w:shd w:val="clear" w:color="auto" w:fill="auto"/>
        <w:tabs>
          <w:tab w:val="left" w:pos="596"/>
        </w:tabs>
        <w:spacing w:line="274" w:lineRule="exact"/>
        <w:jc w:val="left"/>
      </w:pPr>
      <w:r>
        <w:t>Fiecare perioada de facturare va corespunde perioadelor de facturare a situaţiilor de lucrări, prestatorul întocmind rapoarte de activitate pentru fiecare factura pe care o va emite.</w:t>
      </w:r>
    </w:p>
    <w:p w:rsidR="003E1F14" w:rsidRDefault="006C6903">
      <w:pPr>
        <w:pStyle w:val="Bodytext20"/>
        <w:numPr>
          <w:ilvl w:val="0"/>
          <w:numId w:val="22"/>
        </w:numPr>
        <w:shd w:val="clear" w:color="auto" w:fill="auto"/>
        <w:tabs>
          <w:tab w:val="left" w:pos="610"/>
        </w:tabs>
        <w:spacing w:line="274" w:lineRule="exact"/>
        <w:jc w:val="left"/>
      </w:pPr>
      <w:r>
        <w:t>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rsidR="003E1F14" w:rsidRDefault="006C6903">
      <w:pPr>
        <w:pStyle w:val="Bodytext20"/>
        <w:numPr>
          <w:ilvl w:val="0"/>
          <w:numId w:val="22"/>
        </w:numPr>
        <w:shd w:val="clear" w:color="auto" w:fill="auto"/>
        <w:tabs>
          <w:tab w:val="left" w:pos="610"/>
        </w:tabs>
        <w:spacing w:line="274" w:lineRule="exact"/>
        <w:jc w:val="left"/>
      </w:pPr>
      <w:r>
        <w:t>Achizitorul are obligaţia de a efectua plata către prestator, astfel încât termenul de plată să nu depăşească 30 zile de la incheierea procesului - verbal de recepţie a documentaţiilor pe baza facturilor fiscale înregistrate la achizitor insotite de procesul verbal de recepţie calitativa si cantitativa.</w:t>
      </w:r>
    </w:p>
    <w:p w:rsidR="003E1F14" w:rsidRDefault="006C6903">
      <w:pPr>
        <w:pStyle w:val="Bodytext20"/>
        <w:numPr>
          <w:ilvl w:val="0"/>
          <w:numId w:val="22"/>
        </w:numPr>
        <w:shd w:val="clear" w:color="auto" w:fill="auto"/>
        <w:tabs>
          <w:tab w:val="left" w:pos="604"/>
        </w:tabs>
        <w:spacing w:line="240" w:lineRule="exact"/>
        <w:jc w:val="left"/>
      </w:pPr>
      <w:r>
        <w:t>Nu se fac plaţi in avans.</w:t>
      </w:r>
    </w:p>
    <w:p w:rsidR="00BB2198" w:rsidRDefault="00BB2198" w:rsidP="00BB2198">
      <w:pPr>
        <w:pStyle w:val="Bodytext20"/>
        <w:shd w:val="clear" w:color="auto" w:fill="auto"/>
        <w:tabs>
          <w:tab w:val="left" w:pos="604"/>
        </w:tabs>
        <w:spacing w:line="240" w:lineRule="exact"/>
        <w:jc w:val="left"/>
      </w:pPr>
    </w:p>
    <w:p w:rsidR="003E1F14" w:rsidRDefault="006C6903">
      <w:pPr>
        <w:pStyle w:val="Heading10"/>
        <w:keepNext/>
        <w:keepLines/>
        <w:shd w:val="clear" w:color="auto" w:fill="auto"/>
        <w:jc w:val="left"/>
      </w:pPr>
      <w:bookmarkStart w:id="12" w:name="bookmark11"/>
      <w:r>
        <w:t>Art.14. AJUSTAREA PREŢULUI CONTRACTULUI</w:t>
      </w:r>
      <w:bookmarkEnd w:id="12"/>
    </w:p>
    <w:p w:rsidR="003E1F14" w:rsidRDefault="006C6903">
      <w:pPr>
        <w:pStyle w:val="Bodytext20"/>
        <w:numPr>
          <w:ilvl w:val="0"/>
          <w:numId w:val="23"/>
        </w:numPr>
        <w:shd w:val="clear" w:color="auto" w:fill="auto"/>
        <w:tabs>
          <w:tab w:val="left" w:pos="609"/>
        </w:tabs>
        <w:spacing w:line="278" w:lineRule="exact"/>
        <w:jc w:val="left"/>
      </w:pPr>
      <w:r>
        <w:t>Pentru serviciile prestate, plăţile datorate de achizitor prestatorului sunt cele declarate în propunerea financiară, anexă la prezentul contract.</w:t>
      </w:r>
    </w:p>
    <w:p w:rsidR="003E1F14" w:rsidRDefault="006C6903">
      <w:pPr>
        <w:pStyle w:val="Bodytext20"/>
        <w:numPr>
          <w:ilvl w:val="0"/>
          <w:numId w:val="23"/>
        </w:numPr>
        <w:shd w:val="clear" w:color="auto" w:fill="auto"/>
        <w:tabs>
          <w:tab w:val="left" w:pos="614"/>
        </w:tabs>
        <w:spacing w:line="278" w:lineRule="exact"/>
        <w:jc w:val="left"/>
      </w:pPr>
      <w:r>
        <w:t>Preţul contractului ramane ferm si neindexabil pe toata perioada de derulare a prezentului contract.</w:t>
      </w:r>
    </w:p>
    <w:p w:rsidR="003E1F14" w:rsidRDefault="006C6903">
      <w:pPr>
        <w:pStyle w:val="Bodytext20"/>
        <w:shd w:val="clear" w:color="auto" w:fill="auto"/>
        <w:spacing w:line="278" w:lineRule="exact"/>
        <w:jc w:val="left"/>
      </w:pPr>
      <w:r>
        <w:t>14.3 Nu se acceptă ajustarea preţului contractului.</w:t>
      </w:r>
    </w:p>
    <w:p w:rsidR="00BB2198" w:rsidRDefault="00BB2198">
      <w:pPr>
        <w:pStyle w:val="Bodytext20"/>
        <w:shd w:val="clear" w:color="auto" w:fill="auto"/>
        <w:spacing w:line="278" w:lineRule="exact"/>
        <w:jc w:val="left"/>
      </w:pPr>
    </w:p>
    <w:p w:rsidR="003E1F14" w:rsidRDefault="006C6903">
      <w:pPr>
        <w:pStyle w:val="Heading10"/>
        <w:keepNext/>
        <w:keepLines/>
        <w:shd w:val="clear" w:color="auto" w:fill="auto"/>
        <w:jc w:val="left"/>
      </w:pPr>
      <w:bookmarkStart w:id="13" w:name="bookmark12"/>
      <w:r>
        <w:t>Art.15. AMENDAMENTE</w:t>
      </w:r>
      <w:bookmarkEnd w:id="13"/>
    </w:p>
    <w:p w:rsidR="003E1F14" w:rsidRDefault="006C6903">
      <w:pPr>
        <w:pStyle w:val="Bodytext20"/>
        <w:numPr>
          <w:ilvl w:val="0"/>
          <w:numId w:val="24"/>
        </w:numPr>
        <w:shd w:val="clear" w:color="auto" w:fill="auto"/>
        <w:tabs>
          <w:tab w:val="left" w:pos="614"/>
        </w:tabs>
        <w:spacing w:line="278" w:lineRule="exact"/>
        <w:jc w:val="left"/>
      </w:pPr>
      <w:r>
        <w:t>Părţile contractante au dreptul, pe durata indeplinirii contractului, de a conveni modificarea clauzelor contractului, prin act adiţional, numai in cazul apariţiei unor circumstanţe care lezeaza interesele comerciale legitime ale acestora si care nu au putut fi prevăzute la data incheierii contractului.</w:t>
      </w:r>
    </w:p>
    <w:p w:rsidR="00BB2198" w:rsidRDefault="00BB2198" w:rsidP="00BB2198">
      <w:pPr>
        <w:pStyle w:val="Bodytext20"/>
        <w:shd w:val="clear" w:color="auto" w:fill="auto"/>
        <w:tabs>
          <w:tab w:val="left" w:pos="614"/>
        </w:tabs>
        <w:spacing w:line="278" w:lineRule="exact"/>
        <w:jc w:val="left"/>
      </w:pPr>
    </w:p>
    <w:p w:rsidR="003E1F14" w:rsidRDefault="006C6903">
      <w:pPr>
        <w:pStyle w:val="Heading10"/>
        <w:keepNext/>
        <w:keepLines/>
        <w:shd w:val="clear" w:color="auto" w:fill="auto"/>
        <w:spacing w:line="274" w:lineRule="exact"/>
        <w:jc w:val="left"/>
      </w:pPr>
      <w:bookmarkStart w:id="14" w:name="bookmark13"/>
      <w:r>
        <w:t>Art.16. SANCŢIUNI PENTRU NEINDEPLINIREA CULPABILA A OBLIGAŢIILOR</w:t>
      </w:r>
      <w:bookmarkEnd w:id="14"/>
    </w:p>
    <w:p w:rsidR="003E1F14" w:rsidRDefault="006C6903">
      <w:pPr>
        <w:pStyle w:val="Bodytext20"/>
        <w:numPr>
          <w:ilvl w:val="0"/>
          <w:numId w:val="25"/>
        </w:numPr>
        <w:shd w:val="clear" w:color="auto" w:fill="auto"/>
        <w:tabs>
          <w:tab w:val="left" w:pos="618"/>
        </w:tabs>
        <w:spacing w:line="274" w:lineRule="exact"/>
        <w:jc w:val="left"/>
      </w:pPr>
      <w:r>
        <w:t>In cazul in care, din vina sa exclusiva, prestatorul nu reuşeşte sa-si îndeplinească obligaţiile asumate prin contract, atunci achizitorul are dreptul de a deduce din preţul contractului, ca penalitati, o suma echivalenta cu o cota procentuala de 0,5% pe zi de întârziere din valoarea contractului.</w:t>
      </w:r>
    </w:p>
    <w:p w:rsidR="003E1F14" w:rsidRDefault="006C6903">
      <w:pPr>
        <w:pStyle w:val="Bodytext20"/>
        <w:numPr>
          <w:ilvl w:val="0"/>
          <w:numId w:val="25"/>
        </w:numPr>
        <w:shd w:val="clear" w:color="auto" w:fill="auto"/>
        <w:tabs>
          <w:tab w:val="left" w:pos="618"/>
        </w:tabs>
        <w:spacing w:line="274" w:lineRule="exact"/>
        <w:jc w:val="left"/>
      </w:pPr>
      <w:r>
        <w:t>In cazul in care achizitorul nu onorează facturile in termen de 30 de zile de la expirarea perioadei convenite, atunci acesta are obligaţia de a plaţi ca penalitati, o suma echivalenta cu o cota procentuala cu 0,5% din plata neefectuata, pentru fiecare zi de întârziere pana la indeplinirea efectiva a obligaţiilor.</w:t>
      </w:r>
    </w:p>
    <w:p w:rsidR="00BB2198" w:rsidRDefault="00BB2198" w:rsidP="00BB2198">
      <w:pPr>
        <w:pStyle w:val="Bodytext20"/>
        <w:shd w:val="clear" w:color="auto" w:fill="auto"/>
        <w:tabs>
          <w:tab w:val="left" w:pos="618"/>
        </w:tabs>
        <w:spacing w:line="274" w:lineRule="exact"/>
        <w:jc w:val="left"/>
      </w:pPr>
    </w:p>
    <w:p w:rsidR="003E1F14" w:rsidRDefault="006C6903">
      <w:pPr>
        <w:pStyle w:val="Heading10"/>
        <w:keepNext/>
        <w:keepLines/>
        <w:shd w:val="clear" w:color="auto" w:fill="auto"/>
        <w:spacing w:line="274" w:lineRule="exact"/>
        <w:jc w:val="left"/>
      </w:pPr>
      <w:bookmarkStart w:id="15" w:name="bookmark14"/>
      <w:r>
        <w:t>Art.17. REZILIEREA CONTRACTULUI</w:t>
      </w:r>
      <w:bookmarkEnd w:id="15"/>
    </w:p>
    <w:p w:rsidR="003E1F14" w:rsidRDefault="006C6903">
      <w:pPr>
        <w:pStyle w:val="Bodytext20"/>
        <w:numPr>
          <w:ilvl w:val="0"/>
          <w:numId w:val="26"/>
        </w:numPr>
        <w:shd w:val="clear" w:color="auto" w:fill="auto"/>
        <w:tabs>
          <w:tab w:val="left" w:pos="614"/>
        </w:tabs>
        <w:spacing w:line="274" w:lineRule="exact"/>
        <w:jc w:val="left"/>
      </w:pPr>
      <w:r>
        <w:t>Nerespectarea obligaţiilor asumate prin prezentul contract de către una dintre parti da dreptul pârtii lezate de a cere rezilierea contractului de servicii si de a pretinde plata de daune - interese.</w:t>
      </w:r>
    </w:p>
    <w:p w:rsidR="003E1F14" w:rsidRDefault="006C6903">
      <w:pPr>
        <w:pStyle w:val="Bodytext20"/>
        <w:numPr>
          <w:ilvl w:val="0"/>
          <w:numId w:val="26"/>
        </w:numPr>
        <w:shd w:val="clear" w:color="auto" w:fill="auto"/>
        <w:tabs>
          <w:tab w:val="left" w:pos="614"/>
        </w:tabs>
        <w:spacing w:line="274" w:lineRule="exact"/>
        <w:jc w:val="left"/>
      </w:pPr>
      <w:r>
        <w:t>Achizitorul isi rezerva dreptul de a denunţa unilateral contractul de sevicii, in cel mult 30 de zile de la apariţia unor circumstanţe care nu au putut fi prevăzute la data incheierii contractului si care conduc la modificarea clauzelor contractuale in asa măsură incat indeplinirea contractului respectiv ar fi contrara interesului public.</w:t>
      </w:r>
    </w:p>
    <w:p w:rsidR="003E1F14" w:rsidRDefault="006C6903">
      <w:pPr>
        <w:pStyle w:val="Bodytext20"/>
        <w:numPr>
          <w:ilvl w:val="0"/>
          <w:numId w:val="26"/>
        </w:numPr>
        <w:shd w:val="clear" w:color="auto" w:fill="auto"/>
        <w:tabs>
          <w:tab w:val="left" w:pos="618"/>
        </w:tabs>
        <w:spacing w:line="274" w:lineRule="exact"/>
        <w:jc w:val="left"/>
      </w:pPr>
      <w:r>
        <w:t>In cazul prevăzut la Art.17.2 prestatorul are dreptul de a pretinde numai plata corespunzătoare pentru partea din contract îndeplinita pana la data denunţării unilaterale a contractului.</w:t>
      </w:r>
    </w:p>
    <w:p w:rsidR="003E1F14" w:rsidRDefault="006C6903">
      <w:pPr>
        <w:pStyle w:val="Bodytext20"/>
        <w:numPr>
          <w:ilvl w:val="0"/>
          <w:numId w:val="26"/>
        </w:numPr>
        <w:shd w:val="clear" w:color="auto" w:fill="auto"/>
        <w:tabs>
          <w:tab w:val="left" w:pos="609"/>
        </w:tabs>
        <w:spacing w:line="274" w:lineRule="exact"/>
        <w:jc w:val="left"/>
      </w:pPr>
      <w:r>
        <w:t>Prezentul contract inceteaza de plin drept, fara a mai fi necesara intervenţia unui tribunal arbitrai sau a unei instanţe judecătoreşti, in cazul in care prestatorul nu isi executa obligaţiile din prezentul contract in termen de 10 de zile de la data primirii notificării prin care i s-a adus la cunoştinţa ca nu si-a executat ori isi executa necorespunzator oricare din obligaţiile ce-i revin.</w:t>
      </w:r>
    </w:p>
    <w:p w:rsidR="003E1F14" w:rsidRDefault="006C6903">
      <w:pPr>
        <w:pStyle w:val="Bodytext20"/>
        <w:numPr>
          <w:ilvl w:val="0"/>
          <w:numId w:val="26"/>
        </w:numPr>
        <w:shd w:val="clear" w:color="auto" w:fill="auto"/>
        <w:tabs>
          <w:tab w:val="left" w:pos="604"/>
        </w:tabs>
        <w:spacing w:line="274" w:lineRule="exact"/>
        <w:jc w:val="left"/>
      </w:pPr>
      <w:r>
        <w:t>Rezilierea prezentului contract nu va avea niciun efect asupra obligaţiilor deja scadente intre părţile contractuale.</w:t>
      </w:r>
    </w:p>
    <w:p w:rsidR="003E1F14" w:rsidRDefault="006C6903">
      <w:pPr>
        <w:pStyle w:val="Bodytext20"/>
        <w:numPr>
          <w:ilvl w:val="0"/>
          <w:numId w:val="26"/>
        </w:numPr>
        <w:shd w:val="clear" w:color="auto" w:fill="auto"/>
        <w:tabs>
          <w:tab w:val="left" w:pos="614"/>
        </w:tabs>
        <w:spacing w:line="274" w:lineRule="exact"/>
        <w:jc w:val="left"/>
      </w:pPr>
      <w:r>
        <w:t xml:space="preserve">Prevederile prezentului capitol nu inlatura răspunderea pârtii care in mod culpabil a cauzat </w:t>
      </w:r>
      <w:r>
        <w:lastRenderedPageBreak/>
        <w:t>încetarea contractului.</w:t>
      </w:r>
    </w:p>
    <w:p w:rsidR="00BB2198" w:rsidRDefault="00BB2198" w:rsidP="00BB2198">
      <w:pPr>
        <w:pStyle w:val="Bodytext20"/>
        <w:shd w:val="clear" w:color="auto" w:fill="auto"/>
        <w:tabs>
          <w:tab w:val="left" w:pos="614"/>
        </w:tabs>
        <w:spacing w:line="274" w:lineRule="exact"/>
        <w:jc w:val="left"/>
      </w:pPr>
    </w:p>
    <w:p w:rsidR="003E1F14" w:rsidRDefault="006C6903">
      <w:pPr>
        <w:pStyle w:val="Heading10"/>
        <w:keepNext/>
        <w:keepLines/>
        <w:shd w:val="clear" w:color="auto" w:fill="auto"/>
        <w:jc w:val="left"/>
      </w:pPr>
      <w:bookmarkStart w:id="16" w:name="bookmark15"/>
      <w:r>
        <w:t>Art. 18. CESIUNEA</w:t>
      </w:r>
      <w:bookmarkEnd w:id="16"/>
    </w:p>
    <w:p w:rsidR="003E1F14" w:rsidRDefault="006C6903">
      <w:pPr>
        <w:pStyle w:val="Bodytext20"/>
        <w:numPr>
          <w:ilvl w:val="0"/>
          <w:numId w:val="27"/>
        </w:numPr>
        <w:shd w:val="clear" w:color="auto" w:fill="auto"/>
        <w:tabs>
          <w:tab w:val="left" w:pos="599"/>
        </w:tabs>
        <w:spacing w:line="278" w:lineRule="exact"/>
        <w:jc w:val="left"/>
      </w:pPr>
      <w:r>
        <w:t xml:space="preserve">în condiţiile prezentului contract, prestatorul </w:t>
      </w:r>
      <w:r>
        <w:rPr>
          <w:rStyle w:val="Bodytext2Bold"/>
        </w:rPr>
        <w:t xml:space="preserve">nu are </w:t>
      </w:r>
      <w:r>
        <w:t>dreptul de a transfera total sau parţial obligaţiile sale.</w:t>
      </w:r>
    </w:p>
    <w:p w:rsidR="003E1F14" w:rsidRDefault="006C6903">
      <w:pPr>
        <w:pStyle w:val="Bodytext20"/>
        <w:numPr>
          <w:ilvl w:val="0"/>
          <w:numId w:val="27"/>
        </w:numPr>
        <w:shd w:val="clear" w:color="auto" w:fill="auto"/>
        <w:tabs>
          <w:tab w:val="left" w:pos="610"/>
        </w:tabs>
        <w:spacing w:line="278" w:lineRule="exact"/>
        <w:jc w:val="left"/>
      </w:pPr>
      <w:r>
        <w:t>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w:t>
      </w:r>
    </w:p>
    <w:p w:rsidR="003E1F14" w:rsidRDefault="006C6903">
      <w:pPr>
        <w:pStyle w:val="Bodytext20"/>
        <w:numPr>
          <w:ilvl w:val="0"/>
          <w:numId w:val="27"/>
        </w:numPr>
        <w:shd w:val="clear" w:color="auto" w:fill="auto"/>
        <w:tabs>
          <w:tab w:val="left" w:pos="615"/>
        </w:tabs>
        <w:spacing w:line="278" w:lineRule="exact"/>
        <w:jc w:val="left"/>
      </w:pPr>
      <w:r>
        <w:t>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BB2198" w:rsidRDefault="00BB2198" w:rsidP="00BB2198">
      <w:pPr>
        <w:pStyle w:val="Bodytext20"/>
        <w:shd w:val="clear" w:color="auto" w:fill="auto"/>
        <w:tabs>
          <w:tab w:val="left" w:pos="615"/>
        </w:tabs>
        <w:spacing w:line="278" w:lineRule="exact"/>
        <w:jc w:val="left"/>
      </w:pPr>
    </w:p>
    <w:p w:rsidR="003E1F14" w:rsidRDefault="006C6903">
      <w:pPr>
        <w:pStyle w:val="Heading10"/>
        <w:keepNext/>
        <w:keepLines/>
        <w:shd w:val="clear" w:color="auto" w:fill="auto"/>
        <w:jc w:val="left"/>
      </w:pPr>
      <w:bookmarkStart w:id="17" w:name="bookmark16"/>
      <w:r>
        <w:t>Art.19. FORŢA MAJORA</w:t>
      </w:r>
      <w:bookmarkEnd w:id="17"/>
    </w:p>
    <w:p w:rsidR="003E1F14" w:rsidRDefault="006C6903">
      <w:pPr>
        <w:pStyle w:val="Bodytext20"/>
        <w:numPr>
          <w:ilvl w:val="0"/>
          <w:numId w:val="28"/>
        </w:numPr>
        <w:shd w:val="clear" w:color="auto" w:fill="auto"/>
        <w:tabs>
          <w:tab w:val="left" w:pos="606"/>
        </w:tabs>
        <w:spacing w:line="278" w:lineRule="exact"/>
        <w:jc w:val="left"/>
      </w:pPr>
      <w:r>
        <w:t>(1)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w:t>
      </w:r>
    </w:p>
    <w:p w:rsidR="003E1F14" w:rsidRDefault="006C6903">
      <w:pPr>
        <w:pStyle w:val="Bodytext20"/>
        <w:shd w:val="clear" w:color="auto" w:fill="auto"/>
        <w:spacing w:line="274" w:lineRule="exact"/>
        <w:jc w:val="left"/>
      </w:pPr>
      <w:r>
        <w:t>(2)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w:t>
      </w:r>
    </w:p>
    <w:p w:rsidR="003E1F14" w:rsidRDefault="006C6903">
      <w:pPr>
        <w:pStyle w:val="Bodytext20"/>
        <w:numPr>
          <w:ilvl w:val="0"/>
          <w:numId w:val="28"/>
        </w:numPr>
        <w:shd w:val="clear" w:color="auto" w:fill="auto"/>
        <w:tabs>
          <w:tab w:val="left" w:pos="606"/>
        </w:tabs>
        <w:spacing w:line="274" w:lineRule="exact"/>
        <w:jc w:val="left"/>
      </w:pPr>
      <w:r>
        <w:t>Forţa majoră exonerează partea afectată de îndeplinirea obligaţiilor asumate prin prezentul contract, pe toată perioada în care aceasta acţionează.</w:t>
      </w:r>
    </w:p>
    <w:p w:rsidR="003E1F14" w:rsidRDefault="006C6903">
      <w:pPr>
        <w:pStyle w:val="Bodytext20"/>
        <w:numPr>
          <w:ilvl w:val="0"/>
          <w:numId w:val="28"/>
        </w:numPr>
        <w:shd w:val="clear" w:color="auto" w:fill="auto"/>
        <w:tabs>
          <w:tab w:val="left" w:pos="606"/>
        </w:tabs>
        <w:spacing w:line="274" w:lineRule="exact"/>
        <w:jc w:val="left"/>
      </w:pPr>
      <w:r>
        <w:t>Partea contractantă care invocă forţa majoră are obligaţia de a notifica celeilalte părţi, imediat şi în mod complet, producerea acesteia şi să ia orice măsuri care îi stau la dispoziţie în vederea limitării consecinţelor.</w:t>
      </w:r>
    </w:p>
    <w:p w:rsidR="003E1F14" w:rsidRDefault="006C6903">
      <w:pPr>
        <w:pStyle w:val="Bodytext20"/>
        <w:numPr>
          <w:ilvl w:val="0"/>
          <w:numId w:val="28"/>
        </w:numPr>
        <w:shd w:val="clear" w:color="auto" w:fill="auto"/>
        <w:tabs>
          <w:tab w:val="left" w:pos="606"/>
        </w:tabs>
        <w:spacing w:line="274" w:lineRule="exact"/>
        <w:jc w:val="left"/>
      </w:pPr>
      <w:r>
        <w:t>îndeplinirea contractului va fi suspendată în perioada de acţiune a forţei majore, dar fără a prejudicia drepturile ce li se cuveneau părţilor până la apariţia acesteia</w:t>
      </w:r>
    </w:p>
    <w:p w:rsidR="003E1F14" w:rsidRDefault="006C6903">
      <w:pPr>
        <w:pStyle w:val="Bodytext20"/>
        <w:numPr>
          <w:ilvl w:val="0"/>
          <w:numId w:val="28"/>
        </w:numPr>
        <w:shd w:val="clear" w:color="auto" w:fill="auto"/>
        <w:tabs>
          <w:tab w:val="left" w:pos="610"/>
        </w:tabs>
        <w:spacing w:line="278" w:lineRule="exact"/>
        <w:jc w:val="left"/>
      </w:pPr>
      <w:r>
        <w:t>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rsidR="00BB2198" w:rsidRDefault="00BB2198" w:rsidP="00BB2198">
      <w:pPr>
        <w:pStyle w:val="Bodytext20"/>
        <w:shd w:val="clear" w:color="auto" w:fill="auto"/>
        <w:tabs>
          <w:tab w:val="left" w:pos="610"/>
        </w:tabs>
        <w:spacing w:line="278" w:lineRule="exact"/>
        <w:jc w:val="left"/>
      </w:pPr>
    </w:p>
    <w:p w:rsidR="003E1F14" w:rsidRDefault="006C6903">
      <w:pPr>
        <w:pStyle w:val="Heading10"/>
        <w:keepNext/>
        <w:keepLines/>
        <w:shd w:val="clear" w:color="auto" w:fill="auto"/>
        <w:spacing w:line="240" w:lineRule="exact"/>
        <w:jc w:val="left"/>
      </w:pPr>
      <w:bookmarkStart w:id="18" w:name="bookmark17"/>
      <w:r>
        <w:t>Art.20. SOLUŢIONAREA LITIGIILOR</w:t>
      </w:r>
      <w:bookmarkEnd w:id="18"/>
    </w:p>
    <w:p w:rsidR="003E1F14" w:rsidRDefault="006C6903">
      <w:pPr>
        <w:pStyle w:val="Bodytext20"/>
        <w:numPr>
          <w:ilvl w:val="0"/>
          <w:numId w:val="29"/>
        </w:numPr>
        <w:shd w:val="clear" w:color="auto" w:fill="auto"/>
        <w:tabs>
          <w:tab w:val="left" w:pos="606"/>
        </w:tabs>
        <w:spacing w:line="278" w:lineRule="exact"/>
        <w:jc w:val="left"/>
      </w:pPr>
      <w:r>
        <w:t>Achizitorul si prestatorul vor face toate eforturile pentm a rezolva pe cale amiabila, prin tratative directe, orice neintelegere sau disputa care se poate ivi intre ei sau in legătură cu indeplinirea contractului.</w:t>
      </w:r>
    </w:p>
    <w:p w:rsidR="003E1F14" w:rsidRDefault="006C6903">
      <w:pPr>
        <w:pStyle w:val="Bodytext20"/>
        <w:numPr>
          <w:ilvl w:val="0"/>
          <w:numId w:val="29"/>
        </w:numPr>
        <w:shd w:val="clear" w:color="auto" w:fill="auto"/>
        <w:tabs>
          <w:tab w:val="left" w:pos="606"/>
        </w:tabs>
        <w:spacing w:line="278" w:lineRule="exact"/>
        <w:jc w:val="left"/>
      </w:pPr>
      <w:r>
        <w:t>Daca după 15 zile de la inceperea acestor tratative neoficiale achizitorul si prestatorul nu reusesc sa rezolve in mod amiabil o divergenta contractuala, fiecare poate solicita ca disputa sa se soluţioneze de către instanţele judecătoreşti din Romania.</w:t>
      </w:r>
    </w:p>
    <w:p w:rsidR="00BB2198" w:rsidRDefault="00BB2198" w:rsidP="00BB2198">
      <w:pPr>
        <w:pStyle w:val="Bodytext20"/>
        <w:shd w:val="clear" w:color="auto" w:fill="auto"/>
        <w:tabs>
          <w:tab w:val="left" w:pos="606"/>
        </w:tabs>
        <w:spacing w:line="278" w:lineRule="exact"/>
        <w:jc w:val="left"/>
      </w:pPr>
    </w:p>
    <w:p w:rsidR="003E1F14" w:rsidRDefault="006C6903">
      <w:pPr>
        <w:pStyle w:val="Heading10"/>
        <w:keepNext/>
        <w:keepLines/>
        <w:shd w:val="clear" w:color="auto" w:fill="auto"/>
        <w:spacing w:line="288" w:lineRule="exact"/>
        <w:jc w:val="left"/>
      </w:pPr>
      <w:bookmarkStart w:id="19" w:name="bookmark18"/>
      <w:r>
        <w:t>Art.21. DISPOZIŢII PRIVIND PROTECŢIA DATELOR CU CARACTER PERSONAL</w:t>
      </w:r>
      <w:bookmarkEnd w:id="19"/>
    </w:p>
    <w:p w:rsidR="003E1F14" w:rsidRDefault="006C6903">
      <w:pPr>
        <w:pStyle w:val="Bodytext20"/>
        <w:shd w:val="clear" w:color="auto" w:fill="auto"/>
        <w:spacing w:line="278" w:lineRule="exact"/>
        <w:jc w:val="left"/>
      </w:pPr>
      <w:r>
        <w:t>21.1 Colectarea, prelucrarea şi stocarea/arhivarea datelor cu caracter personal se va realiza în conformitate cu prevederile Regulamentului (UE) nr. 679/2016, precum şi cu respectarea legislaţiei naţionale în materie, în scopul realizării obiectivelor contractului si raportării rezultatelor.</w:t>
      </w:r>
    </w:p>
    <w:p w:rsidR="003E1F14" w:rsidRDefault="006C6903">
      <w:pPr>
        <w:pStyle w:val="Bodytext20"/>
        <w:numPr>
          <w:ilvl w:val="0"/>
          <w:numId w:val="30"/>
        </w:numPr>
        <w:shd w:val="clear" w:color="auto" w:fill="auto"/>
        <w:tabs>
          <w:tab w:val="left" w:pos="572"/>
        </w:tabs>
        <w:spacing w:line="278" w:lineRule="exact"/>
        <w:jc w:val="left"/>
      </w:pPr>
      <w:r>
        <w:t>Datele cu caracter personal, aşa cum sunt clasificate în Regulamentul (679)/20l6, vor fi prelucrate în acord cu legislaţia aplicabilă procesului de prestare a serviciilor şi cea aferentă procesului de implementare, monitorizare, raportare, asigurare a durabilităţii investiţiei, în scopul şi temeiul legal pentru care s-a încheiat prezentul contract.</w:t>
      </w:r>
    </w:p>
    <w:p w:rsidR="003E1F14" w:rsidRDefault="006C6903">
      <w:pPr>
        <w:pStyle w:val="Bodytext20"/>
        <w:numPr>
          <w:ilvl w:val="0"/>
          <w:numId w:val="30"/>
        </w:numPr>
        <w:shd w:val="clear" w:color="auto" w:fill="auto"/>
        <w:tabs>
          <w:tab w:val="left" w:pos="571"/>
        </w:tabs>
        <w:spacing w:line="278" w:lineRule="exact"/>
        <w:jc w:val="left"/>
      </w:pPr>
      <w:r>
        <w:t xml:space="preserve">Părţile contractuale vor lua măsuri temeinice şi organizatorice adecvate, potrivit propriilor </w:t>
      </w:r>
      <w:r>
        <w:lastRenderedPageBreak/>
        <w:t>atribuţii şi competenţe instituţionale/organizaţionale, în vederea asigurării unui nivel corespunzător de securitate a datelor cu caracter personal în ceea ce priveşte procesul de prelucrare/reprelucrare/transfer către terţi şi/sau publicarea acestora.</w:t>
      </w:r>
    </w:p>
    <w:p w:rsidR="003E1F14" w:rsidRDefault="006C6903">
      <w:pPr>
        <w:pStyle w:val="Bodytext20"/>
        <w:numPr>
          <w:ilvl w:val="0"/>
          <w:numId w:val="30"/>
        </w:numPr>
        <w:shd w:val="clear" w:color="auto" w:fill="auto"/>
        <w:tabs>
          <w:tab w:val="left" w:pos="730"/>
        </w:tabs>
        <w:spacing w:line="278" w:lineRule="exact"/>
        <w:jc w:val="left"/>
      </w:pPr>
      <w:r>
        <w:t>Părţile contractuale vor asigura potrivit propriilor atribuţii şi competenţe instituţionale/organizaţionale toate condiţiile tehnice şi organizatorice pentru păstrarea confidenţialităţii, integrităţii şi disponibilităţii datelor cu caracter personal.</w:t>
      </w:r>
    </w:p>
    <w:p w:rsidR="003E1F14" w:rsidRDefault="006C6903">
      <w:pPr>
        <w:pStyle w:val="Bodytext20"/>
        <w:numPr>
          <w:ilvl w:val="0"/>
          <w:numId w:val="30"/>
        </w:numPr>
        <w:shd w:val="clear" w:color="auto" w:fill="auto"/>
        <w:tabs>
          <w:tab w:val="left" w:pos="571"/>
        </w:tabs>
        <w:spacing w:line="278" w:lineRule="exact"/>
        <w:jc w:val="left"/>
      </w:pPr>
      <w:r>
        <w:t>Fiecare Parte va solicita celeilalte Părţi numai datele cu caracter personal necesare executării contractului şi, în măsura în care există alt scop pentru care se solicită datele cu caracter personal, va justifica această solicitare furnizând informaţiile impuse de legislaţia aplicabilă, respectiv de art 13-14 din Regulamentul (UE) 679/2016, si /sau de orice articol sau normă care înlocuieşte sau completează aceste prevederi.</w:t>
      </w:r>
    </w:p>
    <w:p w:rsidR="003E1F14" w:rsidRDefault="006C6903">
      <w:pPr>
        <w:pStyle w:val="Bodytext20"/>
        <w:numPr>
          <w:ilvl w:val="0"/>
          <w:numId w:val="30"/>
        </w:numPr>
        <w:shd w:val="clear" w:color="auto" w:fill="auto"/>
        <w:tabs>
          <w:tab w:val="left" w:pos="571"/>
        </w:tabs>
        <w:spacing w:line="274" w:lineRule="exact"/>
        <w:jc w:val="left"/>
      </w:pPr>
      <w:r>
        <w:t>Părţile contractuale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(ANSPDCP ), conform obligaţiilor ce decurg din Regulamentul (UE) 679/2016 privind protecţia persoanelor fizice în ceea ce priveşte prelucrarea datelor cu caracter personal şi privind libera circulaţie a acestor date şi de abrogare a Directivei 95/46/CE (Regulamentul general privind protecţia datelor).</w:t>
      </w:r>
    </w:p>
    <w:p w:rsidR="003E1F14" w:rsidRDefault="006C6903">
      <w:pPr>
        <w:pStyle w:val="Bodytext20"/>
        <w:numPr>
          <w:ilvl w:val="0"/>
          <w:numId w:val="30"/>
        </w:numPr>
        <w:shd w:val="clear" w:color="auto" w:fill="auto"/>
        <w:tabs>
          <w:tab w:val="left" w:pos="571"/>
        </w:tabs>
        <w:spacing w:line="278" w:lineRule="exact"/>
        <w:jc w:val="left"/>
      </w:pPr>
      <w:r>
        <w:t>Părţile contractuale, prin reprezentanţii desemnaţi să prelucreze datele cu caracter personal din cadrul prezentului-contract de finanţare şi/sau modificările la acesta, în îndeplinirea obiectivelor pentru care finanţarea a fost acordată în cadrul acestuia, vor realiza demersurile necesare pentru a întocmi evidenţele activităţilor de prelucrare a datelor cu caracter personal în conformitate cu art 30 din Regulamentul (UE) 679/2016, precum şi consimţământul persoanelor vizate de activităţile de prelucrare, punându-le la dispoziţia ANSPDCP la solicitarea acesteia.</w:t>
      </w:r>
    </w:p>
    <w:p w:rsidR="003E1F14" w:rsidRDefault="006C6903">
      <w:pPr>
        <w:pStyle w:val="Bodytext20"/>
        <w:numPr>
          <w:ilvl w:val="0"/>
          <w:numId w:val="30"/>
        </w:numPr>
        <w:shd w:val="clear" w:color="auto" w:fill="auto"/>
        <w:tabs>
          <w:tab w:val="left" w:pos="730"/>
        </w:tabs>
        <w:spacing w:line="278" w:lineRule="exact"/>
        <w:jc w:val="left"/>
      </w:pPr>
      <w:r>
        <w:t>Prestatorul, sau în cazul asocierii/subcontractarii, fiecare membru al asocierii/subcontractării are/au obligaţia întocmirii evidenţelor asupra consimţământului persoanelor care fac parte din grupul ţintă al proiectului, pentru activităţile ce decurg din prestarea serviciilor, în vederea îndeplinirii obiectivelor contractului.</w:t>
      </w:r>
    </w:p>
    <w:p w:rsidR="00BB2198" w:rsidRDefault="00BB2198" w:rsidP="00BB2198">
      <w:pPr>
        <w:pStyle w:val="Bodytext20"/>
        <w:shd w:val="clear" w:color="auto" w:fill="auto"/>
        <w:tabs>
          <w:tab w:val="left" w:pos="730"/>
        </w:tabs>
        <w:spacing w:line="278" w:lineRule="exact"/>
        <w:jc w:val="left"/>
      </w:pPr>
    </w:p>
    <w:p w:rsidR="003E1F14" w:rsidRDefault="006C6903">
      <w:pPr>
        <w:pStyle w:val="Heading10"/>
        <w:keepNext/>
        <w:keepLines/>
        <w:shd w:val="clear" w:color="auto" w:fill="auto"/>
        <w:spacing w:line="240" w:lineRule="exact"/>
        <w:jc w:val="left"/>
      </w:pPr>
      <w:bookmarkStart w:id="20" w:name="bookmark19"/>
      <w:r>
        <w:t>Art.22. LIMBA CARE GUVERNEAZĂ CONTRACTUL</w:t>
      </w:r>
      <w:bookmarkEnd w:id="20"/>
    </w:p>
    <w:p w:rsidR="003E1F14" w:rsidRDefault="006C6903">
      <w:pPr>
        <w:pStyle w:val="Bodytext20"/>
        <w:numPr>
          <w:ilvl w:val="0"/>
          <w:numId w:val="31"/>
        </w:numPr>
        <w:shd w:val="clear" w:color="auto" w:fill="auto"/>
        <w:tabs>
          <w:tab w:val="left" w:pos="606"/>
        </w:tabs>
        <w:spacing w:line="240" w:lineRule="exact"/>
        <w:jc w:val="left"/>
      </w:pPr>
      <w:r>
        <w:t>Limba care guvernează contractul este limba romana.</w:t>
      </w:r>
    </w:p>
    <w:p w:rsidR="00BB2198" w:rsidRDefault="00BB2198" w:rsidP="00BB2198">
      <w:pPr>
        <w:pStyle w:val="Bodytext20"/>
        <w:shd w:val="clear" w:color="auto" w:fill="auto"/>
        <w:tabs>
          <w:tab w:val="left" w:pos="606"/>
        </w:tabs>
        <w:spacing w:line="240" w:lineRule="exact"/>
        <w:jc w:val="left"/>
      </w:pPr>
    </w:p>
    <w:p w:rsidR="003E1F14" w:rsidRDefault="006C6903">
      <w:pPr>
        <w:pStyle w:val="Heading10"/>
        <w:keepNext/>
        <w:keepLines/>
        <w:shd w:val="clear" w:color="auto" w:fill="auto"/>
        <w:jc w:val="left"/>
      </w:pPr>
      <w:bookmarkStart w:id="21" w:name="bookmark20"/>
      <w:r>
        <w:t>Art.23. COMUNICĂRI</w:t>
      </w:r>
      <w:bookmarkEnd w:id="21"/>
    </w:p>
    <w:p w:rsidR="003E1F14" w:rsidRDefault="006C6903">
      <w:pPr>
        <w:pStyle w:val="Bodytext20"/>
        <w:numPr>
          <w:ilvl w:val="0"/>
          <w:numId w:val="32"/>
        </w:numPr>
        <w:shd w:val="clear" w:color="auto" w:fill="auto"/>
        <w:tabs>
          <w:tab w:val="left" w:pos="606"/>
        </w:tabs>
        <w:spacing w:line="278" w:lineRule="exact"/>
        <w:jc w:val="left"/>
      </w:pPr>
      <w:r>
        <w:t>(1) Orice comunicare intre parti referitoare la îndeplinirea prezentului contract, trebuie sa fie transmisa in scris.</w:t>
      </w:r>
    </w:p>
    <w:p w:rsidR="003E1F14" w:rsidRDefault="006C6903">
      <w:pPr>
        <w:pStyle w:val="Bodytext20"/>
        <w:shd w:val="clear" w:color="auto" w:fill="auto"/>
        <w:spacing w:line="278" w:lineRule="exact"/>
        <w:ind w:firstLine="360"/>
        <w:jc w:val="left"/>
      </w:pPr>
      <w:r>
        <w:t>(2) Orice document scris trebuie înregistrat atat in momentul transmiterii, cat si in momentul primirii.</w:t>
      </w:r>
    </w:p>
    <w:p w:rsidR="003E1F14" w:rsidRDefault="006C6903">
      <w:pPr>
        <w:pStyle w:val="Bodytext20"/>
        <w:numPr>
          <w:ilvl w:val="0"/>
          <w:numId w:val="32"/>
        </w:numPr>
        <w:shd w:val="clear" w:color="auto" w:fill="auto"/>
        <w:tabs>
          <w:tab w:val="left" w:pos="606"/>
        </w:tabs>
        <w:spacing w:line="278" w:lineRule="exact"/>
        <w:jc w:val="left"/>
      </w:pPr>
      <w:r>
        <w:t>Comunicările intre parti se pot face si prin telefon, fax sau e-mail, cu condiţia confirmării in scris a primirii comunicării.</w:t>
      </w:r>
    </w:p>
    <w:p w:rsidR="00BB2198" w:rsidRDefault="00BB2198" w:rsidP="00BB2198">
      <w:pPr>
        <w:pStyle w:val="Bodytext20"/>
        <w:shd w:val="clear" w:color="auto" w:fill="auto"/>
        <w:tabs>
          <w:tab w:val="left" w:pos="606"/>
        </w:tabs>
        <w:spacing w:line="278" w:lineRule="exact"/>
        <w:jc w:val="left"/>
      </w:pPr>
    </w:p>
    <w:p w:rsidR="003E1F14" w:rsidRDefault="006C6903">
      <w:pPr>
        <w:pStyle w:val="Bodytext30"/>
        <w:shd w:val="clear" w:color="auto" w:fill="auto"/>
        <w:jc w:val="left"/>
      </w:pPr>
      <w:r>
        <w:t>Art.24. LEGEA APLICABILA CONTRACTULUI</w:t>
      </w:r>
    </w:p>
    <w:p w:rsidR="003E1F14" w:rsidRDefault="006C6903">
      <w:pPr>
        <w:pStyle w:val="Bodytext20"/>
        <w:numPr>
          <w:ilvl w:val="0"/>
          <w:numId w:val="33"/>
        </w:numPr>
        <w:shd w:val="clear" w:color="auto" w:fill="auto"/>
        <w:tabs>
          <w:tab w:val="left" w:pos="670"/>
        </w:tabs>
        <w:spacing w:line="274" w:lineRule="exact"/>
        <w:jc w:val="left"/>
      </w:pPr>
      <w:r>
        <w:t>Contractul va fi interpretat conform legilor din Romania.</w:t>
      </w:r>
    </w:p>
    <w:p w:rsidR="003E1F14" w:rsidRDefault="006C6903">
      <w:pPr>
        <w:pStyle w:val="Bodytext20"/>
        <w:shd w:val="clear" w:color="auto" w:fill="auto"/>
        <w:spacing w:line="274" w:lineRule="exact"/>
        <w:jc w:val="left"/>
      </w:pPr>
      <w:r>
        <w:t>Prezentul contract are 10 pagini si a fost incheiat in 2 (doua) exemplare originale, cate unul pentru fiecare parte contractanta.</w:t>
      </w:r>
    </w:p>
    <w:p w:rsidR="00BB2198" w:rsidRDefault="00BB2198">
      <w:pPr>
        <w:pStyle w:val="Bodytext20"/>
        <w:shd w:val="clear" w:color="auto" w:fill="auto"/>
        <w:spacing w:line="274" w:lineRule="exact"/>
        <w:jc w:val="left"/>
      </w:pPr>
    </w:p>
    <w:p w:rsidR="00BB2198" w:rsidRDefault="00BB2198">
      <w:pPr>
        <w:pStyle w:val="Bodytext20"/>
        <w:shd w:val="clear" w:color="auto" w:fill="auto"/>
        <w:spacing w:line="274" w:lineRule="exact"/>
        <w:jc w:val="left"/>
      </w:pPr>
    </w:p>
    <w:p w:rsidR="003E1F14" w:rsidRDefault="006C6903">
      <w:pPr>
        <w:pStyle w:val="Bodytext30"/>
        <w:shd w:val="clear" w:color="auto" w:fill="auto"/>
        <w:tabs>
          <w:tab w:val="left" w:pos="7395"/>
        </w:tabs>
        <w:jc w:val="left"/>
      </w:pPr>
      <w:r>
        <w:t>Achizitor,</w:t>
      </w:r>
      <w:r>
        <w:tab/>
        <w:t>Prestator,</w:t>
      </w:r>
    </w:p>
    <w:p w:rsidR="003E1F14" w:rsidRDefault="003E1F14">
      <w:pPr>
        <w:rPr>
          <w:sz w:val="2"/>
          <w:szCs w:val="2"/>
        </w:rPr>
      </w:pPr>
    </w:p>
    <w:p w:rsidR="003E1F14" w:rsidRDefault="003E1F14">
      <w:pPr>
        <w:rPr>
          <w:sz w:val="2"/>
          <w:szCs w:val="2"/>
        </w:rPr>
      </w:pPr>
    </w:p>
    <w:sectPr w:rsidR="003E1F14">
      <w:headerReference w:type="even" r:id="rId7"/>
      <w:headerReference w:type="default" r:id="rId8"/>
      <w:footerReference w:type="even" r:id="rId9"/>
      <w:footerReference w:type="default" r:id="rId10"/>
      <w:headerReference w:type="first" r:id="rId11"/>
      <w:footerReference w:type="first" r:id="rId12"/>
      <w:type w:val="continuous"/>
      <w:pgSz w:w="12240" w:h="16840"/>
      <w:pgMar w:top="1415" w:right="1440" w:bottom="36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50" w:rsidRDefault="00A30A50">
      <w:r>
        <w:separator/>
      </w:r>
    </w:p>
  </w:endnote>
  <w:endnote w:type="continuationSeparator" w:id="0">
    <w:p w:rsidR="00A30A50" w:rsidRDefault="00A3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50" w:rsidRDefault="00A30A50"/>
  </w:footnote>
  <w:footnote w:type="continuationSeparator" w:id="0">
    <w:p w:rsidR="00A30A50" w:rsidRDefault="00A30A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A" w:rsidRDefault="006C5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14F7"/>
    <w:multiLevelType w:val="multilevel"/>
    <w:tmpl w:val="1BB6987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224F6"/>
    <w:multiLevelType w:val="multilevel"/>
    <w:tmpl w:val="7A78E67A"/>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606AD"/>
    <w:multiLevelType w:val="multilevel"/>
    <w:tmpl w:val="B5F64F7E"/>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90A86"/>
    <w:multiLevelType w:val="multilevel"/>
    <w:tmpl w:val="AD4237F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15756"/>
    <w:multiLevelType w:val="multilevel"/>
    <w:tmpl w:val="674C5B6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77EB9"/>
    <w:multiLevelType w:val="multilevel"/>
    <w:tmpl w:val="A7B2DAF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50CA5"/>
    <w:multiLevelType w:val="multilevel"/>
    <w:tmpl w:val="B51A598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A781C"/>
    <w:multiLevelType w:val="multilevel"/>
    <w:tmpl w:val="3B8AA5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B85B62"/>
    <w:multiLevelType w:val="multilevel"/>
    <w:tmpl w:val="305E16C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563E4"/>
    <w:multiLevelType w:val="multilevel"/>
    <w:tmpl w:val="011022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82462A"/>
    <w:multiLevelType w:val="multilevel"/>
    <w:tmpl w:val="E98AE35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A205E"/>
    <w:multiLevelType w:val="multilevel"/>
    <w:tmpl w:val="0090D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B1172"/>
    <w:multiLevelType w:val="multilevel"/>
    <w:tmpl w:val="DB061B5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752F77"/>
    <w:multiLevelType w:val="multilevel"/>
    <w:tmpl w:val="6AC819F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97E95"/>
    <w:multiLevelType w:val="multilevel"/>
    <w:tmpl w:val="FD36B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2A105E"/>
    <w:multiLevelType w:val="multilevel"/>
    <w:tmpl w:val="2342193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B828C7"/>
    <w:multiLevelType w:val="multilevel"/>
    <w:tmpl w:val="38B02546"/>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E67D28"/>
    <w:multiLevelType w:val="multilevel"/>
    <w:tmpl w:val="8208EA2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506012"/>
    <w:multiLevelType w:val="multilevel"/>
    <w:tmpl w:val="A000CA6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8E5BD4"/>
    <w:multiLevelType w:val="multilevel"/>
    <w:tmpl w:val="6046B1DC"/>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84380"/>
    <w:multiLevelType w:val="multilevel"/>
    <w:tmpl w:val="8E98E968"/>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EB6326"/>
    <w:multiLevelType w:val="multilevel"/>
    <w:tmpl w:val="FC00211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63EFC"/>
    <w:multiLevelType w:val="multilevel"/>
    <w:tmpl w:val="1A1604E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C94E7A"/>
    <w:multiLevelType w:val="multilevel"/>
    <w:tmpl w:val="CA62BA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460F7A"/>
    <w:multiLevelType w:val="multilevel"/>
    <w:tmpl w:val="E77647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0F5763"/>
    <w:multiLevelType w:val="multilevel"/>
    <w:tmpl w:val="77AEF0AC"/>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3115FA"/>
    <w:multiLevelType w:val="multilevel"/>
    <w:tmpl w:val="AD0C32C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7D234E"/>
    <w:multiLevelType w:val="multilevel"/>
    <w:tmpl w:val="3C424316"/>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B41DD9"/>
    <w:multiLevelType w:val="multilevel"/>
    <w:tmpl w:val="A484F9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D46EC6"/>
    <w:multiLevelType w:val="multilevel"/>
    <w:tmpl w:val="D76CDCF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EC6A36"/>
    <w:multiLevelType w:val="multilevel"/>
    <w:tmpl w:val="E4481B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7B1E9A"/>
    <w:multiLevelType w:val="multilevel"/>
    <w:tmpl w:val="818075E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C71F84"/>
    <w:multiLevelType w:val="multilevel"/>
    <w:tmpl w:val="6874A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8"/>
  </w:num>
  <w:num w:numId="3">
    <w:abstractNumId w:val="7"/>
  </w:num>
  <w:num w:numId="4">
    <w:abstractNumId w:val="8"/>
  </w:num>
  <w:num w:numId="5">
    <w:abstractNumId w:val="3"/>
  </w:num>
  <w:num w:numId="6">
    <w:abstractNumId w:val="11"/>
  </w:num>
  <w:num w:numId="7">
    <w:abstractNumId w:val="22"/>
  </w:num>
  <w:num w:numId="8">
    <w:abstractNumId w:val="9"/>
  </w:num>
  <w:num w:numId="9">
    <w:abstractNumId w:val="23"/>
  </w:num>
  <w:num w:numId="10">
    <w:abstractNumId w:val="19"/>
  </w:num>
  <w:num w:numId="11">
    <w:abstractNumId w:val="32"/>
  </w:num>
  <w:num w:numId="12">
    <w:abstractNumId w:val="12"/>
  </w:num>
  <w:num w:numId="13">
    <w:abstractNumId w:val="20"/>
  </w:num>
  <w:num w:numId="14">
    <w:abstractNumId w:val="27"/>
  </w:num>
  <w:num w:numId="15">
    <w:abstractNumId w:val="6"/>
  </w:num>
  <w:num w:numId="16">
    <w:abstractNumId w:val="28"/>
  </w:num>
  <w:num w:numId="17">
    <w:abstractNumId w:val="4"/>
  </w:num>
  <w:num w:numId="18">
    <w:abstractNumId w:val="13"/>
  </w:num>
  <w:num w:numId="19">
    <w:abstractNumId w:val="25"/>
  </w:num>
  <w:num w:numId="20">
    <w:abstractNumId w:val="21"/>
  </w:num>
  <w:num w:numId="21">
    <w:abstractNumId w:val="14"/>
  </w:num>
  <w:num w:numId="22">
    <w:abstractNumId w:val="31"/>
  </w:num>
  <w:num w:numId="23">
    <w:abstractNumId w:val="15"/>
  </w:num>
  <w:num w:numId="24">
    <w:abstractNumId w:val="26"/>
  </w:num>
  <w:num w:numId="25">
    <w:abstractNumId w:val="17"/>
  </w:num>
  <w:num w:numId="26">
    <w:abstractNumId w:val="16"/>
  </w:num>
  <w:num w:numId="27">
    <w:abstractNumId w:val="10"/>
  </w:num>
  <w:num w:numId="28">
    <w:abstractNumId w:val="0"/>
  </w:num>
  <w:num w:numId="29">
    <w:abstractNumId w:val="5"/>
  </w:num>
  <w:num w:numId="30">
    <w:abstractNumId w:val="24"/>
  </w:num>
  <w:num w:numId="31">
    <w:abstractNumId w:val="29"/>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E1F14"/>
    <w:rsid w:val="000E6346"/>
    <w:rsid w:val="00136118"/>
    <w:rsid w:val="003E1F14"/>
    <w:rsid w:val="006C5E5A"/>
    <w:rsid w:val="006C6903"/>
    <w:rsid w:val="00A30A50"/>
    <w:rsid w:val="00BB2198"/>
    <w:rsid w:val="00EA38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
    <w:name w:val="Picture caption"/>
    <w:basedOn w:val="DefaultParagraphFont"/>
    <w:rPr>
      <w:rFonts w:ascii="Times New Roman" w:eastAsia="Times New Roman" w:hAnsi="Times New Roman" w:cs="Times New Roman"/>
      <w:b/>
      <w:bCs/>
      <w:i w:val="0"/>
      <w:iCs w:val="0"/>
      <w:smallCaps w:val="0"/>
      <w:strike w:val="0"/>
      <w:u w:val="none"/>
    </w:rPr>
  </w:style>
  <w:style w:type="character" w:customStyle="1" w:styleId="PicturecaptionSmallCaps">
    <w:name w:val="Picture caption + Small Caps"/>
    <w:basedOn w:val="Picturecaption0"/>
    <w:rPr>
      <w:rFonts w:ascii="Times New Roman" w:eastAsia="Times New Roman" w:hAnsi="Times New Roman" w:cs="Times New Roman"/>
      <w:b/>
      <w:bCs/>
      <w:i w:val="0"/>
      <w:iCs w:val="0"/>
      <w:smallCaps/>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ro-RO" w:eastAsia="ro-RO" w:bidi="ro-RO"/>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Picturecaption0">
    <w:name w:val="Picture caption_"/>
    <w:basedOn w:val="DefaultParagraphFont"/>
    <w:link w:val="Picturecaption1"/>
    <w:rPr>
      <w:rFonts w:ascii="Times New Roman" w:eastAsia="Times New Roman" w:hAnsi="Times New Roman" w:cs="Times New Roman"/>
      <w:b/>
      <w:bCs/>
      <w:i w:val="0"/>
      <w:iCs w:val="0"/>
      <w:smallCaps w:val="0"/>
      <w:strike w:val="0"/>
      <w:u w:val="none"/>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DefaultParagraphFont"/>
    <w:link w:val="Bodytext40"/>
    <w:rPr>
      <w:rFonts w:ascii="CordiaUPC" w:eastAsia="CordiaUPC" w:hAnsi="CordiaUPC" w:cs="CordiaUPC"/>
      <w:b w:val="0"/>
      <w:bCs w:val="0"/>
      <w:i w:val="0"/>
      <w:iCs w:val="0"/>
      <w:smallCaps w:val="0"/>
      <w:strike w:val="0"/>
      <w:sz w:val="30"/>
      <w:szCs w:val="30"/>
      <w:u w:val="none"/>
    </w:rPr>
  </w:style>
  <w:style w:type="paragraph" w:customStyle="1" w:styleId="Picturecaption1">
    <w:name w:val="Picture caption"/>
    <w:basedOn w:val="Normal"/>
    <w:link w:val="Picturecaption0"/>
    <w:pPr>
      <w:shd w:val="clear" w:color="auto" w:fill="FFFFFF"/>
      <w:spacing w:line="283" w:lineRule="exact"/>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line="0" w:lineRule="atLeast"/>
      <w:jc w:val="center"/>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line="278" w:lineRule="exact"/>
      <w:jc w:val="both"/>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line="274" w:lineRule="exact"/>
      <w:jc w:val="both"/>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line="0" w:lineRule="atLeast"/>
    </w:pPr>
    <w:rPr>
      <w:rFonts w:ascii="CordiaUPC" w:eastAsia="CordiaUPC" w:hAnsi="CordiaUPC" w:cs="CordiaUPC"/>
      <w:sz w:val="30"/>
      <w:szCs w:val="30"/>
    </w:rPr>
  </w:style>
  <w:style w:type="paragraph" w:styleId="Header">
    <w:name w:val="header"/>
    <w:basedOn w:val="Normal"/>
    <w:link w:val="HeaderChar"/>
    <w:uiPriority w:val="99"/>
    <w:unhideWhenUsed/>
    <w:rsid w:val="006C5E5A"/>
    <w:pPr>
      <w:tabs>
        <w:tab w:val="center" w:pos="4536"/>
        <w:tab w:val="right" w:pos="9072"/>
      </w:tabs>
    </w:pPr>
  </w:style>
  <w:style w:type="character" w:customStyle="1" w:styleId="HeaderChar">
    <w:name w:val="Header Char"/>
    <w:basedOn w:val="DefaultParagraphFont"/>
    <w:link w:val="Header"/>
    <w:uiPriority w:val="99"/>
    <w:rsid w:val="006C5E5A"/>
    <w:rPr>
      <w:color w:val="000000"/>
    </w:rPr>
  </w:style>
  <w:style w:type="paragraph" w:styleId="Footer">
    <w:name w:val="footer"/>
    <w:basedOn w:val="Normal"/>
    <w:link w:val="FooterChar"/>
    <w:uiPriority w:val="99"/>
    <w:unhideWhenUsed/>
    <w:rsid w:val="006C5E5A"/>
    <w:pPr>
      <w:tabs>
        <w:tab w:val="center" w:pos="4536"/>
        <w:tab w:val="right" w:pos="9072"/>
      </w:tabs>
    </w:pPr>
  </w:style>
  <w:style w:type="character" w:customStyle="1" w:styleId="FooterChar">
    <w:name w:val="Footer Char"/>
    <w:basedOn w:val="DefaultParagraphFont"/>
    <w:link w:val="Footer"/>
    <w:uiPriority w:val="99"/>
    <w:rsid w:val="006C5E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4369</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2020-06-24T14:38:00Z</dcterms:created>
  <dcterms:modified xsi:type="dcterms:W3CDTF">2020-06-24T14:58:00Z</dcterms:modified>
</cp:coreProperties>
</file>