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62CFC" w14:textId="77777777" w:rsidR="00801CBE" w:rsidRPr="003E3959" w:rsidRDefault="00801CBE" w:rsidP="00801CBE">
      <w:pPr>
        <w:pStyle w:val="Default"/>
        <w:jc w:val="center"/>
        <w:rPr>
          <w:b/>
          <w:bCs/>
          <w:noProof/>
          <w:color w:val="auto"/>
          <w:lang w:val="ro-RO"/>
        </w:rPr>
      </w:pPr>
      <w:r w:rsidRPr="003E3959">
        <w:rPr>
          <w:b/>
          <w:bCs/>
          <w:noProof/>
          <w:color w:val="auto"/>
          <w:lang w:val="ro-RO"/>
        </w:rPr>
        <w:t xml:space="preserve">CONTRACT DE LUCRARI </w:t>
      </w:r>
    </w:p>
    <w:p w14:paraId="46A8B8C8" w14:textId="77777777" w:rsidR="00801CBE" w:rsidRPr="003E3959" w:rsidRDefault="00573513" w:rsidP="00801CBE">
      <w:pPr>
        <w:pStyle w:val="Default"/>
        <w:jc w:val="center"/>
        <w:rPr>
          <w:b/>
          <w:bCs/>
          <w:noProof/>
          <w:color w:val="auto"/>
          <w:lang w:val="ro-RO"/>
        </w:rPr>
      </w:pPr>
      <w:r w:rsidRPr="003E3959">
        <w:rPr>
          <w:b/>
          <w:bCs/>
          <w:noProof/>
          <w:color w:val="auto"/>
          <w:lang w:val="ro-RO"/>
        </w:rPr>
        <w:t>(PROIECTARE</w:t>
      </w:r>
      <w:r w:rsidR="00801CBE" w:rsidRPr="003E3959">
        <w:rPr>
          <w:b/>
          <w:bCs/>
          <w:noProof/>
          <w:color w:val="auto"/>
          <w:lang w:val="ro-RO"/>
        </w:rPr>
        <w:t xml:space="preserve"> SI </w:t>
      </w:r>
      <w:r w:rsidRPr="003E3959">
        <w:rPr>
          <w:b/>
          <w:bCs/>
          <w:noProof/>
          <w:color w:val="auto"/>
          <w:lang w:val="ro-RO"/>
        </w:rPr>
        <w:t>EXECUTIE)</w:t>
      </w:r>
      <w:r w:rsidR="00801CBE" w:rsidRPr="003E3959">
        <w:rPr>
          <w:b/>
          <w:bCs/>
          <w:noProof/>
          <w:color w:val="auto"/>
          <w:lang w:val="ro-RO"/>
        </w:rPr>
        <w:t xml:space="preserve"> </w:t>
      </w:r>
    </w:p>
    <w:p w14:paraId="51C5A699" w14:textId="77777777" w:rsidR="00801CBE" w:rsidRPr="003E3959" w:rsidRDefault="00801CBE" w:rsidP="00801CBE">
      <w:pPr>
        <w:pStyle w:val="Default"/>
        <w:jc w:val="center"/>
        <w:rPr>
          <w:noProof/>
          <w:color w:val="auto"/>
          <w:lang w:val="ro-RO"/>
        </w:rPr>
      </w:pPr>
    </w:p>
    <w:p w14:paraId="26952289" w14:textId="6E18E447" w:rsidR="00801CBE" w:rsidRPr="003E3959" w:rsidRDefault="008F5F39" w:rsidP="006917F8">
      <w:pPr>
        <w:pStyle w:val="Default"/>
        <w:jc w:val="center"/>
        <w:rPr>
          <w:b/>
          <w:bCs/>
          <w:noProof/>
          <w:color w:val="auto"/>
          <w:lang w:val="ro-RO"/>
        </w:rPr>
      </w:pPr>
      <w:r>
        <w:rPr>
          <w:b/>
          <w:bCs/>
          <w:noProof/>
          <w:color w:val="auto"/>
          <w:lang w:val="ro-RO"/>
        </w:rPr>
        <w:t>Nr.</w:t>
      </w:r>
      <w:r w:rsidR="00801CBE" w:rsidRPr="003E3959">
        <w:rPr>
          <w:b/>
          <w:bCs/>
          <w:noProof/>
          <w:color w:val="auto"/>
          <w:lang w:val="ro-RO"/>
        </w:rPr>
        <w:t xml:space="preserve"> </w:t>
      </w:r>
      <w:r>
        <w:rPr>
          <w:b/>
          <w:bCs/>
          <w:noProof/>
          <w:color w:val="auto"/>
          <w:lang w:val="ro-RO"/>
        </w:rPr>
        <w:t xml:space="preserve">101 </w:t>
      </w:r>
      <w:r w:rsidR="00801CBE" w:rsidRPr="003E3959">
        <w:rPr>
          <w:b/>
          <w:bCs/>
          <w:noProof/>
          <w:color w:val="auto"/>
          <w:lang w:val="ro-RO"/>
        </w:rPr>
        <w:t xml:space="preserve">data </w:t>
      </w:r>
      <w:r>
        <w:rPr>
          <w:b/>
          <w:bCs/>
          <w:noProof/>
          <w:color w:val="auto"/>
          <w:lang w:val="ro-RO"/>
        </w:rPr>
        <w:t>15.09.2021</w:t>
      </w:r>
    </w:p>
    <w:p w14:paraId="16038BE0" w14:textId="77777777" w:rsidR="008061B3" w:rsidRPr="003E3959" w:rsidRDefault="008061B3" w:rsidP="00801CBE">
      <w:pPr>
        <w:pStyle w:val="Default"/>
        <w:jc w:val="both"/>
        <w:rPr>
          <w:noProof/>
          <w:color w:val="auto"/>
          <w:lang w:val="ro-RO"/>
        </w:rPr>
      </w:pPr>
    </w:p>
    <w:p w14:paraId="2B697D8A" w14:textId="41F54A7B" w:rsidR="00801CBE" w:rsidRPr="003E3959" w:rsidRDefault="00801CBE" w:rsidP="00801CBE">
      <w:pPr>
        <w:pStyle w:val="Default"/>
        <w:jc w:val="both"/>
        <w:rPr>
          <w:b/>
          <w:bCs/>
          <w:i/>
          <w:iCs/>
          <w:noProof/>
          <w:color w:val="auto"/>
          <w:lang w:val="ro-RO"/>
        </w:rPr>
      </w:pPr>
      <w:r w:rsidRPr="003E3959">
        <w:rPr>
          <w:b/>
          <w:bCs/>
          <w:i/>
          <w:iCs/>
          <w:noProof/>
          <w:color w:val="auto"/>
          <w:lang w:val="ro-RO"/>
        </w:rPr>
        <w:t xml:space="preserve">Părţile contractante </w:t>
      </w:r>
    </w:p>
    <w:p w14:paraId="0901DA33" w14:textId="77777777" w:rsidR="00801CBE" w:rsidRPr="003E3959" w:rsidRDefault="00801CBE" w:rsidP="00801CBE">
      <w:pPr>
        <w:pStyle w:val="ListParagraph"/>
        <w:spacing w:after="0" w:line="240" w:lineRule="auto"/>
        <w:jc w:val="both"/>
        <w:rPr>
          <w:rFonts w:ascii="Times New Roman" w:hAnsi="Times New Roman"/>
          <w:noProof/>
          <w:sz w:val="24"/>
          <w:szCs w:val="24"/>
          <w:lang w:val="ro-RO"/>
        </w:rPr>
      </w:pPr>
    </w:p>
    <w:p w14:paraId="66153AD2" w14:textId="0F99F302" w:rsidR="00801CBE" w:rsidRPr="00AC37D8" w:rsidRDefault="00801CBE" w:rsidP="00AC37D8">
      <w:pPr>
        <w:pStyle w:val="ListParagraph"/>
        <w:spacing w:after="0" w:line="240" w:lineRule="auto"/>
        <w:ind w:left="0"/>
        <w:jc w:val="both"/>
        <w:rPr>
          <w:rFonts w:ascii="Times New Roman" w:hAnsi="Times New Roman"/>
          <w:noProof/>
          <w:sz w:val="24"/>
          <w:szCs w:val="24"/>
          <w:lang w:val="ro-RO"/>
        </w:rPr>
      </w:pPr>
      <w:r w:rsidRPr="003E3959">
        <w:rPr>
          <w:rFonts w:ascii="Times New Roman" w:hAnsi="Times New Roman"/>
          <w:noProof/>
          <w:sz w:val="24"/>
          <w:szCs w:val="24"/>
          <w:lang w:val="ro-RO"/>
        </w:rPr>
        <w:t>Prezentul Contract de achiziție publică de lucrări, (denumit în continuare „Contract”), s-a încheiat având în vedere prevederile din Legea nr. 98/2016 privind achizițiile publice (denumită în continuare “Legea nr. 98/2016”) precum și orice alte prevederi legale emise în aplicarea acesteia</w:t>
      </w:r>
      <w:r w:rsidR="00E00902" w:rsidRPr="003E3959">
        <w:rPr>
          <w:rFonts w:ascii="Times New Roman" w:hAnsi="Times New Roman"/>
          <w:noProof/>
          <w:sz w:val="24"/>
          <w:szCs w:val="24"/>
          <w:lang w:val="ro-RO"/>
        </w:rPr>
        <w:t xml:space="preserve">, </w:t>
      </w:r>
      <w:r w:rsidRPr="003E3959">
        <w:rPr>
          <w:rFonts w:ascii="Times New Roman" w:hAnsi="Times New Roman"/>
          <w:noProof/>
          <w:sz w:val="24"/>
          <w:szCs w:val="24"/>
          <w:lang w:val="ro-RO"/>
        </w:rPr>
        <w:t xml:space="preserve"> încheiat în data de</w:t>
      </w:r>
      <w:r w:rsidR="00C66E72">
        <w:rPr>
          <w:rFonts w:ascii="Times New Roman" w:hAnsi="Times New Roman"/>
          <w:noProof/>
          <w:sz w:val="24"/>
          <w:szCs w:val="24"/>
          <w:lang w:val="ro-RO"/>
        </w:rPr>
        <w:t xml:space="preserve"> ....................,</w:t>
      </w:r>
      <w:r w:rsidR="00AC37D8">
        <w:rPr>
          <w:rFonts w:ascii="Times New Roman" w:hAnsi="Times New Roman"/>
          <w:noProof/>
          <w:sz w:val="24"/>
          <w:szCs w:val="24"/>
          <w:lang w:val="ro-RO"/>
        </w:rPr>
        <w:t xml:space="preserve"> </w:t>
      </w:r>
      <w:r w:rsidR="006E2EA6" w:rsidRPr="003E3959">
        <w:rPr>
          <w:bCs/>
          <w:noProof/>
          <w:lang w:val="ro-RO"/>
        </w:rPr>
        <w:t>î</w:t>
      </w:r>
      <w:r w:rsidRPr="003E3959">
        <w:rPr>
          <w:bCs/>
          <w:noProof/>
          <w:lang w:val="ro-RO"/>
        </w:rPr>
        <w:t>ntre :</w:t>
      </w:r>
    </w:p>
    <w:p w14:paraId="577E78CF" w14:textId="77777777" w:rsidR="00801CBE" w:rsidRPr="003E3959" w:rsidRDefault="00801CBE" w:rsidP="00801CBE">
      <w:pPr>
        <w:pStyle w:val="Default"/>
        <w:jc w:val="both"/>
        <w:rPr>
          <w:noProof/>
          <w:color w:val="auto"/>
          <w:lang w:val="ro-RO"/>
        </w:rPr>
      </w:pPr>
    </w:p>
    <w:p w14:paraId="4AD385A6" w14:textId="1905B250" w:rsidR="009007C4" w:rsidRDefault="009007C4" w:rsidP="00716CDE">
      <w:pPr>
        <w:autoSpaceDE w:val="0"/>
        <w:autoSpaceDN w:val="0"/>
        <w:adjustRightInd w:val="0"/>
        <w:spacing w:after="0" w:line="240" w:lineRule="auto"/>
        <w:jc w:val="both"/>
        <w:rPr>
          <w:rFonts w:ascii="Times New Roman" w:hAnsi="Times New Roman"/>
          <w:noProof/>
          <w:sz w:val="24"/>
          <w:szCs w:val="24"/>
          <w:lang w:val="ro-RO"/>
        </w:rPr>
      </w:pPr>
      <w:r w:rsidRPr="004F3714">
        <w:rPr>
          <w:rFonts w:ascii="Times New Roman" w:hAnsi="Times New Roman"/>
          <w:b/>
          <w:bCs/>
          <w:noProof/>
          <w:sz w:val="24"/>
          <w:szCs w:val="24"/>
          <w:lang w:val="ro-RO"/>
        </w:rPr>
        <w:t>Direcția Generală pentru Administrarea Patrimoniului Imobiliar</w:t>
      </w:r>
      <w:r w:rsidRPr="008D5C76">
        <w:rPr>
          <w:rFonts w:ascii="Times New Roman" w:hAnsi="Times New Roman"/>
          <w:noProof/>
          <w:sz w:val="24"/>
          <w:szCs w:val="24"/>
          <w:lang w:val="ro-RO"/>
        </w:rPr>
        <w:t xml:space="preserve">  cu sediul în: str.Luigi Galvani nr.20</w:t>
      </w:r>
      <w:r w:rsidRPr="008D5C76">
        <w:rPr>
          <w:rFonts w:ascii="Times New Roman" w:eastAsia="Andale Sans UI" w:hAnsi="Times New Roman"/>
          <w:kern w:val="3"/>
          <w:sz w:val="24"/>
          <w:szCs w:val="24"/>
        </w:rPr>
        <w:t xml:space="preserve">, sector 2, Bucureşti, telefon: 021.212.15.44, fax: 021.212.11.39, cod fiscal: </w:t>
      </w:r>
      <w:r w:rsidR="008F5F39">
        <w:rPr>
          <w:rFonts w:ascii="Times New Roman" w:hAnsi="Times New Roman"/>
          <w:sz w:val="24"/>
          <w:szCs w:val="24"/>
          <w:lang w:val="es-ES"/>
        </w:rPr>
        <w:t>………….,</w:t>
      </w:r>
      <w:r w:rsidRPr="008D5C76">
        <w:rPr>
          <w:rFonts w:ascii="Times New Roman" w:hAnsi="Times New Roman"/>
          <w:sz w:val="24"/>
          <w:szCs w:val="24"/>
          <w:lang w:val="es-ES"/>
        </w:rPr>
        <w:t xml:space="preserve"> </w:t>
      </w:r>
      <w:proofErr w:type="gramStart"/>
      <w:r w:rsidRPr="008D5C76">
        <w:rPr>
          <w:rFonts w:ascii="Times New Roman" w:hAnsi="Times New Roman"/>
          <w:sz w:val="24"/>
          <w:szCs w:val="24"/>
          <w:lang w:val="es-ES"/>
        </w:rPr>
        <w:t>cont</w:t>
      </w:r>
      <w:proofErr w:type="gramEnd"/>
      <w:r w:rsidRPr="008D5C76">
        <w:rPr>
          <w:rFonts w:ascii="Times New Roman" w:hAnsi="Times New Roman"/>
          <w:sz w:val="24"/>
          <w:szCs w:val="24"/>
          <w:lang w:val="es-ES"/>
        </w:rPr>
        <w:t xml:space="preserve"> nr. </w:t>
      </w:r>
      <w:r w:rsidR="008F5F39">
        <w:rPr>
          <w:rFonts w:ascii="Times New Roman" w:hAnsi="Times New Roman"/>
          <w:sz w:val="24"/>
          <w:szCs w:val="24"/>
          <w:lang w:val="es-ES"/>
        </w:rPr>
        <w:t>………………………</w:t>
      </w:r>
      <w:r w:rsidRPr="008D5C76">
        <w:rPr>
          <w:rFonts w:ascii="Times New Roman" w:hAnsi="Times New Roman"/>
          <w:sz w:val="24"/>
          <w:szCs w:val="24"/>
          <w:lang w:val="es-ES"/>
        </w:rPr>
        <w:t>, deschis la Trezoreria Sector 2 Bucuresti</w:t>
      </w:r>
      <w:r w:rsidRPr="008D5C76">
        <w:rPr>
          <w:rFonts w:ascii="Times New Roman" w:eastAsia="Andale Sans UI" w:hAnsi="Times New Roman"/>
          <w:kern w:val="3"/>
          <w:sz w:val="24"/>
          <w:szCs w:val="24"/>
        </w:rPr>
        <w:t xml:space="preserve">, reprezentată prin Director General, în calitate de Autoritate/entitate contractantă </w:t>
      </w:r>
      <w:r w:rsidRPr="008D5C76">
        <w:rPr>
          <w:rFonts w:ascii="Times New Roman" w:hAnsi="Times New Roman"/>
          <w:noProof/>
          <w:sz w:val="24"/>
          <w:szCs w:val="24"/>
          <w:lang w:val="ro-RO"/>
        </w:rPr>
        <w:t>și denumită în continuare Autoritatea Contractanta, pe de o parte</w:t>
      </w:r>
    </w:p>
    <w:p w14:paraId="027BD2E3" w14:textId="77777777" w:rsidR="00716CDE" w:rsidRPr="00716CDE" w:rsidRDefault="00716CDE" w:rsidP="00716CDE">
      <w:pPr>
        <w:autoSpaceDE w:val="0"/>
        <w:autoSpaceDN w:val="0"/>
        <w:adjustRightInd w:val="0"/>
        <w:spacing w:after="0" w:line="240" w:lineRule="auto"/>
        <w:jc w:val="both"/>
        <w:rPr>
          <w:rFonts w:ascii="Times New Roman" w:hAnsi="Times New Roman"/>
          <w:noProof/>
          <w:sz w:val="24"/>
          <w:szCs w:val="24"/>
          <w:lang w:val="ro-RO"/>
        </w:rPr>
      </w:pPr>
    </w:p>
    <w:p w14:paraId="3892BA7D" w14:textId="62B2D4B8" w:rsidR="009007C4" w:rsidRPr="00814E16" w:rsidRDefault="009007C4" w:rsidP="009007C4">
      <w:pPr>
        <w:pStyle w:val="Default"/>
        <w:jc w:val="both"/>
        <w:rPr>
          <w:noProof/>
          <w:color w:val="auto"/>
          <w:lang w:val="ro-RO"/>
        </w:rPr>
      </w:pPr>
      <w:r w:rsidRPr="008D5C76">
        <w:rPr>
          <w:noProof/>
          <w:color w:val="auto"/>
          <w:lang w:val="ro-RO"/>
        </w:rPr>
        <w:t>Și</w:t>
      </w:r>
    </w:p>
    <w:p w14:paraId="7009297F" w14:textId="77777777" w:rsidR="009007C4" w:rsidRDefault="009007C4" w:rsidP="009007C4">
      <w:pPr>
        <w:pStyle w:val="Default"/>
        <w:jc w:val="both"/>
        <w:rPr>
          <w:b/>
          <w:bCs/>
          <w:noProof/>
          <w:color w:val="auto"/>
          <w:lang w:val="ro-RO"/>
        </w:rPr>
      </w:pPr>
      <w:r w:rsidRPr="00EE30C1">
        <w:rPr>
          <w:b/>
          <w:bCs/>
          <w:noProof/>
          <w:color w:val="auto"/>
          <w:lang w:val="ro-RO"/>
        </w:rPr>
        <w:t>Asocierea</w:t>
      </w:r>
    </w:p>
    <w:p w14:paraId="44038D1D" w14:textId="77777777" w:rsidR="000651D7" w:rsidRPr="00EE30C1" w:rsidRDefault="000651D7" w:rsidP="000651D7">
      <w:pPr>
        <w:pStyle w:val="Default"/>
        <w:jc w:val="both"/>
        <w:rPr>
          <w:b/>
          <w:bCs/>
          <w:noProof/>
          <w:color w:val="auto"/>
          <w:lang w:val="ro-RO"/>
        </w:rPr>
      </w:pPr>
    </w:p>
    <w:p w14:paraId="5749678D" w14:textId="39082248" w:rsidR="000651D7" w:rsidRDefault="000651D7" w:rsidP="000651D7">
      <w:pPr>
        <w:pStyle w:val="Default"/>
        <w:jc w:val="both"/>
        <w:rPr>
          <w:noProof/>
          <w:color w:val="auto"/>
          <w:lang w:val="ro-RO"/>
        </w:rPr>
      </w:pPr>
      <w:bookmarkStart w:id="0" w:name="_Hlk80876534"/>
      <w:r w:rsidRPr="004F3714">
        <w:rPr>
          <w:b/>
          <w:bCs/>
          <w:noProof/>
          <w:color w:val="auto"/>
          <w:lang w:val="ro-RO"/>
        </w:rPr>
        <w:t>ROM SERVICE CONSTRUCT S.R.L.</w:t>
      </w:r>
      <w:r w:rsidRPr="004F3714">
        <w:rPr>
          <w:noProof/>
          <w:color w:val="auto"/>
          <w:lang w:val="ro-RO"/>
        </w:rPr>
        <w:t xml:space="preserve">, cu sediul în: Strada </w:t>
      </w:r>
      <w:r w:rsidR="008F5F39">
        <w:rPr>
          <w:noProof/>
          <w:color w:val="auto"/>
          <w:lang w:val="ro-RO"/>
        </w:rPr>
        <w:t>................., nr. .., sector ..</w:t>
      </w:r>
      <w:r w:rsidRPr="004F3714">
        <w:rPr>
          <w:noProof/>
          <w:color w:val="auto"/>
          <w:lang w:val="ro-RO"/>
        </w:rPr>
        <w:t xml:space="preserve">, Bucuresti, telefon: </w:t>
      </w:r>
      <w:r w:rsidR="008F5F39">
        <w:rPr>
          <w:noProof/>
          <w:color w:val="auto"/>
          <w:lang w:val="ro-RO"/>
        </w:rPr>
        <w:t>..................</w:t>
      </w:r>
      <w:r w:rsidRPr="004F3714">
        <w:rPr>
          <w:noProof/>
          <w:color w:val="auto"/>
          <w:lang w:val="ro-RO"/>
        </w:rPr>
        <w:t xml:space="preserve">, fax: </w:t>
      </w:r>
      <w:r w:rsidR="008F5F39">
        <w:rPr>
          <w:noProof/>
          <w:color w:val="auto"/>
          <w:lang w:val="ro-RO"/>
        </w:rPr>
        <w:t>..................</w:t>
      </w:r>
      <w:r w:rsidRPr="004F3714">
        <w:rPr>
          <w:noProof/>
          <w:color w:val="auto"/>
          <w:lang w:val="ro-RO"/>
        </w:rPr>
        <w:t xml:space="preserve">, e-mail: </w:t>
      </w:r>
      <w:r w:rsidR="008F5F39">
        <w:rPr>
          <w:noProof/>
          <w:color w:val="auto"/>
          <w:lang w:val="ro-RO"/>
        </w:rPr>
        <w:t>.....................</w:t>
      </w:r>
      <w:r w:rsidRPr="004F3714">
        <w:rPr>
          <w:noProof/>
          <w:color w:val="auto"/>
          <w:lang w:val="ro-RO"/>
        </w:rPr>
        <w:t xml:space="preserve">, număr de înmatriculare </w:t>
      </w:r>
      <w:r w:rsidR="008F5F39">
        <w:rPr>
          <w:noProof/>
          <w:color w:val="auto"/>
          <w:lang w:val="ro-RO"/>
        </w:rPr>
        <w:t>...............</w:t>
      </w:r>
      <w:r w:rsidRPr="004F3714">
        <w:rPr>
          <w:noProof/>
          <w:color w:val="auto"/>
          <w:lang w:val="ro-RO"/>
        </w:rPr>
        <w:t xml:space="preserve">, cod de înregistrare fiscală </w:t>
      </w:r>
      <w:r w:rsidR="008F5F39">
        <w:rPr>
          <w:noProof/>
          <w:color w:val="auto"/>
          <w:lang w:val="ro-RO"/>
        </w:rPr>
        <w:t>................</w:t>
      </w:r>
      <w:r w:rsidRPr="004F3714">
        <w:rPr>
          <w:noProof/>
          <w:color w:val="auto"/>
          <w:lang w:val="ro-RO"/>
        </w:rPr>
        <w:t xml:space="preserve">, cont nr. </w:t>
      </w:r>
      <w:r w:rsidR="008F5F39">
        <w:rPr>
          <w:noProof/>
          <w:color w:val="auto"/>
          <w:lang w:val="ro-RO"/>
        </w:rPr>
        <w:t>.........................</w:t>
      </w:r>
      <w:r w:rsidRPr="004F3714">
        <w:rPr>
          <w:noProof/>
          <w:color w:val="auto"/>
          <w:lang w:val="ro-RO"/>
        </w:rPr>
        <w:t>, deschis la Trezoreria Operativa a Municipiului Bucuresti, reprezentată prin Administrator</w:t>
      </w:r>
      <w:r>
        <w:rPr>
          <w:noProof/>
          <w:color w:val="auto"/>
          <w:lang w:val="ro-RO"/>
        </w:rPr>
        <w:t>,</w:t>
      </w:r>
    </w:p>
    <w:p w14:paraId="36167A25" w14:textId="77777777" w:rsidR="000651D7" w:rsidRDefault="000651D7" w:rsidP="000651D7">
      <w:pPr>
        <w:pStyle w:val="Default"/>
        <w:jc w:val="both"/>
        <w:rPr>
          <w:noProof/>
          <w:color w:val="auto"/>
          <w:lang w:val="ro-RO"/>
        </w:rPr>
      </w:pPr>
    </w:p>
    <w:p w14:paraId="1758A2D4" w14:textId="5754FB24" w:rsidR="000651D7" w:rsidRPr="00D85FCA" w:rsidRDefault="000651D7" w:rsidP="000651D7">
      <w:pPr>
        <w:pStyle w:val="Default"/>
        <w:jc w:val="both"/>
        <w:rPr>
          <w:noProof/>
          <w:color w:val="auto"/>
          <w:lang w:val="ro-RO"/>
        </w:rPr>
      </w:pPr>
      <w:r w:rsidRPr="00843331">
        <w:rPr>
          <w:b/>
          <w:bCs/>
          <w:noProof/>
          <w:color w:val="auto"/>
          <w:lang w:val="ro-RO"/>
        </w:rPr>
        <w:t>FRISAROM ENGINEERING S.A</w:t>
      </w:r>
      <w:r>
        <w:rPr>
          <w:b/>
          <w:bCs/>
          <w:noProof/>
          <w:color w:val="auto"/>
          <w:lang w:val="ro-RO"/>
        </w:rPr>
        <w:t xml:space="preserve">., </w:t>
      </w:r>
      <w:r w:rsidRPr="00D85FCA">
        <w:rPr>
          <w:noProof/>
          <w:color w:val="auto"/>
          <w:lang w:val="ro-RO"/>
        </w:rPr>
        <w:t>Str.</w:t>
      </w:r>
      <w:r w:rsidR="008F5F39">
        <w:rPr>
          <w:noProof/>
          <w:color w:val="auto"/>
          <w:lang w:val="ro-RO"/>
        </w:rPr>
        <w:t>...............</w:t>
      </w:r>
      <w:r w:rsidRPr="00D85FCA">
        <w:rPr>
          <w:noProof/>
          <w:color w:val="auto"/>
          <w:lang w:val="ro-RO"/>
        </w:rPr>
        <w:t xml:space="preserve"> Nr.</w:t>
      </w:r>
      <w:r w:rsidR="008F5F39">
        <w:rPr>
          <w:noProof/>
          <w:color w:val="auto"/>
          <w:lang w:val="ro-RO"/>
        </w:rPr>
        <w:t>.., Et..., Ap..., Sector ..</w:t>
      </w:r>
      <w:r w:rsidRPr="00D85FCA">
        <w:rPr>
          <w:noProof/>
          <w:color w:val="auto"/>
          <w:lang w:val="ro-RO"/>
        </w:rPr>
        <w:t xml:space="preserve">, Bucureşti, cod postal </w:t>
      </w:r>
      <w:r w:rsidR="008F5F39">
        <w:rPr>
          <w:noProof/>
          <w:color w:val="auto"/>
          <w:lang w:val="ro-RO"/>
        </w:rPr>
        <w:t>....</w:t>
      </w:r>
      <w:r>
        <w:rPr>
          <w:noProof/>
          <w:color w:val="auto"/>
          <w:lang w:val="ro-RO"/>
        </w:rPr>
        <w:t xml:space="preserve">, </w:t>
      </w:r>
      <w:r w:rsidRPr="00D85FCA">
        <w:rPr>
          <w:noProof/>
          <w:color w:val="auto"/>
          <w:lang w:val="ro-RO"/>
        </w:rPr>
        <w:t>Inregistrată la Registrul Comerţului  cu nr.</w:t>
      </w:r>
      <w:r w:rsidR="008F5F39">
        <w:rPr>
          <w:noProof/>
          <w:color w:val="auto"/>
          <w:lang w:val="ro-RO"/>
        </w:rPr>
        <w:t>................</w:t>
      </w:r>
      <w:r>
        <w:rPr>
          <w:noProof/>
          <w:color w:val="auto"/>
          <w:lang w:val="ro-RO"/>
        </w:rPr>
        <w:t>, cod inregistrare fiscala</w:t>
      </w:r>
      <w:r w:rsidRPr="00D85FCA">
        <w:rPr>
          <w:noProof/>
          <w:color w:val="auto"/>
          <w:lang w:val="ro-RO"/>
        </w:rPr>
        <w:t xml:space="preserve"> – </w:t>
      </w:r>
      <w:r w:rsidR="008F5F39">
        <w:rPr>
          <w:noProof/>
          <w:color w:val="auto"/>
          <w:lang w:val="ro-RO"/>
        </w:rPr>
        <w:t>...............</w:t>
      </w:r>
      <w:r>
        <w:rPr>
          <w:noProof/>
          <w:color w:val="auto"/>
          <w:lang w:val="ro-RO"/>
        </w:rPr>
        <w:t>, IBAN</w:t>
      </w:r>
      <w:r w:rsidR="008F5F39">
        <w:rPr>
          <w:noProof/>
          <w:color w:val="auto"/>
          <w:lang w:val="ro-RO"/>
        </w:rPr>
        <w:t>........................ .............</w:t>
      </w:r>
      <w:r w:rsidRPr="002940FE">
        <w:rPr>
          <w:noProof/>
          <w:color w:val="auto"/>
          <w:lang w:val="ro-RO"/>
        </w:rPr>
        <w:t xml:space="preserve"> BANK SA – SUCURSALA </w:t>
      </w:r>
      <w:r w:rsidR="008F5F39">
        <w:rPr>
          <w:noProof/>
          <w:color w:val="auto"/>
          <w:lang w:val="ro-RO"/>
        </w:rPr>
        <w:t>...................</w:t>
      </w:r>
      <w:r>
        <w:rPr>
          <w:noProof/>
          <w:color w:val="auto"/>
          <w:lang w:val="ro-RO"/>
        </w:rPr>
        <w:t xml:space="preserve">, </w:t>
      </w:r>
      <w:r w:rsidRPr="002940FE">
        <w:rPr>
          <w:noProof/>
          <w:color w:val="auto"/>
          <w:lang w:val="ro-RO"/>
        </w:rPr>
        <w:t xml:space="preserve">COD IBAN TREZORERIE – </w:t>
      </w:r>
      <w:r w:rsidR="008F5F39">
        <w:rPr>
          <w:noProof/>
          <w:color w:val="auto"/>
          <w:lang w:val="ro-RO"/>
        </w:rPr>
        <w:t>.........................</w:t>
      </w:r>
      <w:r>
        <w:rPr>
          <w:noProof/>
          <w:color w:val="auto"/>
          <w:lang w:val="ro-RO"/>
        </w:rPr>
        <w:t xml:space="preserve"> </w:t>
      </w:r>
      <w:r w:rsidR="008F5F39">
        <w:rPr>
          <w:noProof/>
          <w:color w:val="auto"/>
          <w:lang w:val="ro-RO"/>
        </w:rPr>
        <w:t>deschis la Trezoreria Sector ..</w:t>
      </w:r>
      <w:r w:rsidRPr="002940FE">
        <w:rPr>
          <w:noProof/>
          <w:color w:val="auto"/>
          <w:lang w:val="ro-RO"/>
        </w:rPr>
        <w:t>, Bucureşti</w:t>
      </w:r>
      <w:r>
        <w:rPr>
          <w:noProof/>
          <w:color w:val="auto"/>
          <w:lang w:val="ro-RO"/>
        </w:rPr>
        <w:t xml:space="preserve">, </w:t>
      </w:r>
      <w:r w:rsidRPr="004F3714">
        <w:rPr>
          <w:noProof/>
          <w:color w:val="auto"/>
          <w:lang w:val="ro-RO"/>
        </w:rPr>
        <w:t xml:space="preserve">reprezentată prin </w:t>
      </w:r>
      <w:r>
        <w:rPr>
          <w:noProof/>
          <w:color w:val="auto"/>
          <w:lang w:val="ro-RO"/>
        </w:rPr>
        <w:t>Director General</w:t>
      </w:r>
    </w:p>
    <w:p w14:paraId="3E6B5A22" w14:textId="77777777" w:rsidR="000651D7" w:rsidRPr="00843331" w:rsidRDefault="000651D7" w:rsidP="000651D7">
      <w:pPr>
        <w:pStyle w:val="Default"/>
        <w:jc w:val="both"/>
        <w:rPr>
          <w:b/>
          <w:bCs/>
          <w:noProof/>
          <w:color w:val="auto"/>
          <w:lang w:val="ro-RO"/>
        </w:rPr>
      </w:pPr>
    </w:p>
    <w:p w14:paraId="376DB041" w14:textId="77777777" w:rsidR="000651D7" w:rsidRPr="008D5C76" w:rsidRDefault="000651D7" w:rsidP="000651D7">
      <w:pPr>
        <w:pStyle w:val="Default"/>
        <w:jc w:val="both"/>
        <w:rPr>
          <w:noProof/>
          <w:color w:val="auto"/>
          <w:lang w:val="ro-RO"/>
        </w:rPr>
      </w:pPr>
      <w:r w:rsidRPr="004F3714">
        <w:rPr>
          <w:noProof/>
          <w:color w:val="auto"/>
          <w:lang w:val="ro-RO"/>
        </w:rPr>
        <w:t>în calitate de prestator și denumită în continuare Contractant/Executant, denumite în mod individual “Partea“ și în mod colectiv ”Părțile“, au convenit asupra încheierii prezentului Contract</w:t>
      </w:r>
      <w:r>
        <w:rPr>
          <w:noProof/>
          <w:color w:val="auto"/>
          <w:lang w:val="ro-RO"/>
        </w:rPr>
        <w:t xml:space="preserve"> </w:t>
      </w:r>
      <w:r w:rsidRPr="008D5C76">
        <w:rPr>
          <w:noProof/>
          <w:color w:val="auto"/>
          <w:lang w:val="ro-RO"/>
        </w:rPr>
        <w:t>având în vedere:</w:t>
      </w:r>
      <w:bookmarkEnd w:id="0"/>
    </w:p>
    <w:p w14:paraId="763A18D7" w14:textId="77777777" w:rsidR="000651D7" w:rsidRPr="0016427C" w:rsidRDefault="000651D7" w:rsidP="000651D7">
      <w:pPr>
        <w:autoSpaceDE w:val="0"/>
        <w:autoSpaceDN w:val="0"/>
        <w:adjustRightInd w:val="0"/>
        <w:spacing w:after="0" w:line="240" w:lineRule="auto"/>
        <w:jc w:val="both"/>
        <w:rPr>
          <w:rFonts w:ascii="Times New Roman" w:hAnsi="Times New Roman"/>
          <w:noProof/>
          <w:sz w:val="24"/>
          <w:szCs w:val="24"/>
          <w:lang w:val="ro-RO"/>
        </w:rPr>
      </w:pPr>
    </w:p>
    <w:p w14:paraId="3B459CC3" w14:textId="77777777" w:rsidR="0016427C" w:rsidRPr="0016427C" w:rsidRDefault="0016427C" w:rsidP="0016427C">
      <w:pPr>
        <w:numPr>
          <w:ilvl w:val="0"/>
          <w:numId w:val="2"/>
        </w:numPr>
        <w:tabs>
          <w:tab w:val="left" w:pos="360"/>
        </w:tabs>
        <w:suppressAutoHyphens/>
        <w:autoSpaceDN w:val="0"/>
        <w:spacing w:after="0" w:line="240" w:lineRule="auto"/>
        <w:ind w:left="360"/>
        <w:jc w:val="both"/>
        <w:textAlignment w:val="baseline"/>
        <w:outlineLvl w:val="0"/>
        <w:rPr>
          <w:rFonts w:ascii="Times New Roman" w:eastAsia="Times New Roman" w:hAnsi="Times New Roman"/>
          <w:noProof/>
          <w:sz w:val="24"/>
          <w:szCs w:val="24"/>
          <w:lang w:val="ro-RO" w:eastAsia="en-GB"/>
        </w:rPr>
      </w:pPr>
      <w:r w:rsidRPr="0016427C">
        <w:rPr>
          <w:rFonts w:ascii="Times New Roman" w:eastAsia="Times New Roman" w:hAnsi="Times New Roman"/>
          <w:noProof/>
          <w:sz w:val="24"/>
          <w:szCs w:val="24"/>
          <w:lang w:val="ro-RO" w:eastAsia="en-GB"/>
        </w:rPr>
        <w:t xml:space="preserve"> </w:t>
      </w:r>
      <w:bookmarkStart w:id="1" w:name="_Toc455495812"/>
      <w:bookmarkStart w:id="2" w:name="_Toc475519922"/>
      <w:r w:rsidRPr="0016427C">
        <w:rPr>
          <w:rFonts w:ascii="Times New Roman" w:eastAsia="Times New Roman" w:hAnsi="Times New Roman"/>
          <w:b/>
          <w:bCs/>
          <w:noProof/>
          <w:sz w:val="24"/>
          <w:szCs w:val="24"/>
          <w:lang w:val="ro-RO" w:eastAsia="en-GB"/>
        </w:rPr>
        <w:t>OFERTA</w:t>
      </w:r>
      <w:bookmarkEnd w:id="1"/>
      <w:bookmarkEnd w:id="2"/>
    </w:p>
    <w:p w14:paraId="789BA9FF" w14:textId="77777777" w:rsidR="0016427C" w:rsidRPr="0016427C" w:rsidRDefault="0016427C" w:rsidP="0016427C">
      <w:pPr>
        <w:numPr>
          <w:ilvl w:val="1"/>
          <w:numId w:val="2"/>
        </w:numPr>
        <w:suppressAutoHyphens/>
        <w:autoSpaceDN w:val="0"/>
        <w:spacing w:after="0" w:line="240" w:lineRule="auto"/>
        <w:ind w:left="360" w:hanging="360"/>
        <w:jc w:val="both"/>
        <w:textAlignment w:val="baseline"/>
        <w:rPr>
          <w:rFonts w:ascii="Times New Roman" w:eastAsia="Times New Roman" w:hAnsi="Times New Roman"/>
          <w:noProof/>
          <w:sz w:val="24"/>
          <w:szCs w:val="24"/>
          <w:lang w:val="ro-RO" w:eastAsia="en-GB"/>
        </w:rPr>
      </w:pPr>
      <w:r w:rsidRPr="0016427C">
        <w:rPr>
          <w:rFonts w:ascii="Times New Roman" w:eastAsia="Times New Roman" w:hAnsi="Times New Roman"/>
          <w:noProof/>
          <w:sz w:val="24"/>
          <w:szCs w:val="24"/>
          <w:lang w:val="ro-RO" w:eastAsia="ro-RO"/>
        </w:rPr>
        <w:t xml:space="preserve">Contractantul a examinat Documentația de Atribuire pentru execuția de Lucrări (proiectare si executie) și se angajează să execute Lucrările, conform prevederilor prezentului Contract. Contractantul, prin semnătura de mai jos, se obligă să realizeze Lucrările precizate la Clauza </w:t>
      </w:r>
      <w:r w:rsidRPr="0016427C">
        <w:rPr>
          <w:rFonts w:ascii="Times New Roman" w:eastAsia="Times New Roman" w:hAnsi="Times New Roman"/>
          <w:bCs/>
          <w:iCs/>
          <w:noProof/>
          <w:sz w:val="24"/>
          <w:szCs w:val="24"/>
          <w:lang w:val="ro-RO" w:eastAsia="en-GB"/>
        </w:rPr>
        <w:t xml:space="preserve">4. Denumirea, obiectul şi preţul contractului </w:t>
      </w:r>
    </w:p>
    <w:p w14:paraId="06D58E95" w14:textId="77777777" w:rsidR="0016427C" w:rsidRPr="0016427C" w:rsidRDefault="0016427C" w:rsidP="0016427C">
      <w:pPr>
        <w:numPr>
          <w:ilvl w:val="1"/>
          <w:numId w:val="2"/>
        </w:numPr>
        <w:suppressAutoHyphens/>
        <w:autoSpaceDN w:val="0"/>
        <w:spacing w:after="0" w:line="240" w:lineRule="auto"/>
        <w:ind w:left="360" w:hanging="360"/>
        <w:jc w:val="both"/>
        <w:textAlignment w:val="baseline"/>
        <w:rPr>
          <w:rFonts w:ascii="Times New Roman" w:eastAsia="Times New Roman" w:hAnsi="Times New Roman"/>
          <w:noProof/>
          <w:sz w:val="24"/>
          <w:szCs w:val="24"/>
          <w:lang w:val="ro-RO" w:eastAsia="ro-RO"/>
        </w:rPr>
      </w:pPr>
      <w:r w:rsidRPr="0016427C">
        <w:rPr>
          <w:rFonts w:ascii="Times New Roman" w:eastAsia="Times New Roman" w:hAnsi="Times New Roman"/>
          <w:noProof/>
          <w:sz w:val="24"/>
          <w:szCs w:val="24"/>
          <w:lang w:val="ro-RO" w:eastAsia="ro-RO"/>
        </w:rPr>
        <w:t>Obiectul Contractului la Prețul ofertat.</w:t>
      </w:r>
    </w:p>
    <w:p w14:paraId="49CB8FD1" w14:textId="77777777" w:rsidR="0016427C" w:rsidRPr="0016427C" w:rsidRDefault="0016427C" w:rsidP="0016427C">
      <w:pPr>
        <w:suppressAutoHyphens/>
        <w:autoSpaceDN w:val="0"/>
        <w:spacing w:after="0" w:line="240" w:lineRule="auto"/>
        <w:jc w:val="both"/>
        <w:textAlignment w:val="baseline"/>
        <w:rPr>
          <w:rFonts w:ascii="Times New Roman" w:eastAsia="Times New Roman" w:hAnsi="Times New Roman"/>
          <w:noProof/>
          <w:spacing w:val="-2"/>
          <w:sz w:val="24"/>
          <w:szCs w:val="24"/>
          <w:lang w:val="ro-RO" w:eastAsia="en-GB"/>
        </w:rPr>
      </w:pPr>
    </w:p>
    <w:p w14:paraId="21592CC7" w14:textId="77777777" w:rsidR="0016427C" w:rsidRPr="0016427C" w:rsidRDefault="0016427C" w:rsidP="0016427C">
      <w:pPr>
        <w:suppressAutoHyphens/>
        <w:autoSpaceDN w:val="0"/>
        <w:spacing w:after="0" w:line="240" w:lineRule="auto"/>
        <w:jc w:val="both"/>
        <w:textAlignment w:val="baseline"/>
        <w:rPr>
          <w:rFonts w:ascii="Times New Roman" w:eastAsia="Times New Roman" w:hAnsi="Times New Roman"/>
          <w:noProof/>
          <w:spacing w:val="-2"/>
          <w:sz w:val="24"/>
          <w:szCs w:val="24"/>
          <w:lang w:val="ro-RO" w:eastAsia="en-GB"/>
        </w:rPr>
      </w:pPr>
      <w:r w:rsidRPr="0016427C">
        <w:rPr>
          <w:rFonts w:ascii="Times New Roman" w:eastAsia="Times New Roman" w:hAnsi="Times New Roman"/>
          <w:noProof/>
          <w:spacing w:val="-2"/>
          <w:sz w:val="24"/>
          <w:szCs w:val="24"/>
          <w:lang w:val="ro-RO" w:eastAsia="en-GB"/>
        </w:rPr>
        <w:t>Și</w:t>
      </w:r>
    </w:p>
    <w:p w14:paraId="262FC252" w14:textId="77777777" w:rsidR="0016427C" w:rsidRPr="0016427C" w:rsidRDefault="0016427C" w:rsidP="0016427C">
      <w:pPr>
        <w:suppressAutoHyphens/>
        <w:autoSpaceDN w:val="0"/>
        <w:spacing w:after="0" w:line="240" w:lineRule="auto"/>
        <w:ind w:left="360"/>
        <w:jc w:val="both"/>
        <w:textAlignment w:val="baseline"/>
        <w:outlineLvl w:val="0"/>
        <w:rPr>
          <w:rFonts w:ascii="Times New Roman" w:eastAsia="Times New Roman" w:hAnsi="Times New Roman"/>
          <w:noProof/>
          <w:sz w:val="24"/>
          <w:szCs w:val="24"/>
          <w:lang w:val="ro-RO" w:eastAsia="en-GB"/>
        </w:rPr>
      </w:pPr>
      <w:bookmarkStart w:id="3" w:name="_Toc455493946"/>
      <w:bookmarkStart w:id="4" w:name="_Toc455494351"/>
      <w:bookmarkStart w:id="5" w:name="_Toc455495813"/>
      <w:bookmarkStart w:id="6" w:name="_Toc475519923"/>
      <w:bookmarkEnd w:id="3"/>
      <w:bookmarkEnd w:id="4"/>
      <w:r w:rsidRPr="0016427C">
        <w:rPr>
          <w:rFonts w:ascii="Times New Roman" w:eastAsia="Times New Roman" w:hAnsi="Times New Roman"/>
          <w:b/>
          <w:bCs/>
          <w:noProof/>
          <w:sz w:val="24"/>
          <w:szCs w:val="24"/>
          <w:lang w:val="ro-RO" w:eastAsia="en-GB"/>
        </w:rPr>
        <w:t>ACCEPTAREA</w:t>
      </w:r>
      <w:bookmarkEnd w:id="5"/>
      <w:bookmarkEnd w:id="6"/>
    </w:p>
    <w:p w14:paraId="113E8B59" w14:textId="5A1E10FD" w:rsidR="0016427C" w:rsidRPr="0016427C" w:rsidRDefault="0016427C" w:rsidP="0016427C">
      <w:pPr>
        <w:numPr>
          <w:ilvl w:val="1"/>
          <w:numId w:val="2"/>
        </w:numPr>
        <w:suppressAutoHyphens/>
        <w:autoSpaceDN w:val="0"/>
        <w:spacing w:after="0" w:line="240" w:lineRule="auto"/>
        <w:ind w:left="360" w:hanging="360"/>
        <w:jc w:val="both"/>
        <w:textAlignment w:val="baseline"/>
        <w:rPr>
          <w:rFonts w:ascii="Times New Roman" w:eastAsia="Times New Roman" w:hAnsi="Times New Roman"/>
          <w:noProof/>
          <w:sz w:val="24"/>
          <w:szCs w:val="24"/>
          <w:lang w:val="ro-RO" w:eastAsia="ro-RO"/>
        </w:rPr>
      </w:pPr>
      <w:r w:rsidRPr="0016427C">
        <w:rPr>
          <w:rFonts w:ascii="Times New Roman" w:eastAsia="Times New Roman" w:hAnsi="Times New Roman"/>
          <w:noProof/>
          <w:sz w:val="24"/>
          <w:szCs w:val="24"/>
          <w:lang w:val="ro-RO" w:eastAsia="ro-RO"/>
        </w:rPr>
        <w:t xml:space="preserve">Autoritatea Contractantă, prin Raportul Procedurii nr. </w:t>
      </w:r>
      <w:r w:rsidR="00B12795" w:rsidRPr="00B12795">
        <w:rPr>
          <w:rFonts w:ascii="Times New Roman" w:eastAsia="Times New Roman" w:hAnsi="Times New Roman"/>
          <w:noProof/>
          <w:sz w:val="24"/>
          <w:szCs w:val="24"/>
          <w:lang w:val="ro-RO" w:eastAsia="ro-RO"/>
        </w:rPr>
        <w:t>nr.122</w:t>
      </w:r>
      <w:r w:rsidR="007E701C">
        <w:rPr>
          <w:rFonts w:ascii="Times New Roman" w:eastAsia="Times New Roman" w:hAnsi="Times New Roman"/>
          <w:noProof/>
          <w:sz w:val="24"/>
          <w:szCs w:val="24"/>
          <w:lang w:val="ro-RO" w:eastAsia="ro-RO"/>
        </w:rPr>
        <w:t>3</w:t>
      </w:r>
      <w:r w:rsidR="00525824">
        <w:rPr>
          <w:rFonts w:ascii="Times New Roman" w:eastAsia="Times New Roman" w:hAnsi="Times New Roman"/>
          <w:noProof/>
          <w:sz w:val="24"/>
          <w:szCs w:val="24"/>
          <w:lang w:val="ro-RO" w:eastAsia="ro-RO"/>
        </w:rPr>
        <w:t>/</w:t>
      </w:r>
      <w:r w:rsidR="00B12795" w:rsidRPr="00B12795">
        <w:rPr>
          <w:rFonts w:ascii="Times New Roman" w:eastAsia="Times New Roman" w:hAnsi="Times New Roman"/>
          <w:noProof/>
          <w:sz w:val="24"/>
          <w:szCs w:val="24"/>
          <w:lang w:val="ro-RO" w:eastAsia="ro-RO"/>
        </w:rPr>
        <w:t xml:space="preserve"> SCN108444</w:t>
      </w:r>
      <w:r w:rsidR="007E701C">
        <w:rPr>
          <w:rFonts w:ascii="Times New Roman" w:eastAsia="Times New Roman" w:hAnsi="Times New Roman"/>
          <w:noProof/>
          <w:sz w:val="24"/>
          <w:szCs w:val="24"/>
          <w:lang w:val="ro-RO" w:eastAsia="ro-RO"/>
        </w:rPr>
        <w:t>2</w:t>
      </w:r>
      <w:r w:rsidR="00B12795" w:rsidRPr="00B12795">
        <w:rPr>
          <w:rFonts w:ascii="Times New Roman" w:eastAsia="Times New Roman" w:hAnsi="Times New Roman"/>
          <w:noProof/>
          <w:sz w:val="24"/>
          <w:szCs w:val="24"/>
          <w:lang w:val="ro-RO" w:eastAsia="ro-RO"/>
        </w:rPr>
        <w:t xml:space="preserve"> din data de 24.08.2021,</w:t>
      </w:r>
      <w:r w:rsidRPr="0016427C">
        <w:rPr>
          <w:rFonts w:ascii="Times New Roman" w:eastAsia="Times New Roman" w:hAnsi="Times New Roman"/>
          <w:noProof/>
          <w:sz w:val="24"/>
          <w:szCs w:val="24"/>
          <w:lang w:val="ro-RO" w:eastAsia="ro-RO"/>
        </w:rPr>
        <w:t xml:space="preserve"> a declarat câștigătoare Oferta Contractantului, în cadrul procedurii de atribuire a contractului privind execuția de Lucrări. </w:t>
      </w:r>
    </w:p>
    <w:p w14:paraId="27749AB8" w14:textId="77777777" w:rsidR="0016427C" w:rsidRPr="0016427C" w:rsidRDefault="0016427C" w:rsidP="0016427C">
      <w:pPr>
        <w:numPr>
          <w:ilvl w:val="1"/>
          <w:numId w:val="2"/>
        </w:numPr>
        <w:suppressAutoHyphens/>
        <w:autoSpaceDN w:val="0"/>
        <w:spacing w:after="0" w:line="240" w:lineRule="auto"/>
        <w:ind w:left="360" w:hanging="360"/>
        <w:jc w:val="both"/>
        <w:textAlignment w:val="baseline"/>
        <w:rPr>
          <w:rFonts w:ascii="Times New Roman" w:eastAsia="Times New Roman" w:hAnsi="Times New Roman"/>
          <w:noProof/>
          <w:sz w:val="24"/>
          <w:szCs w:val="24"/>
          <w:lang w:val="ro-RO" w:eastAsia="ro-RO"/>
        </w:rPr>
      </w:pPr>
      <w:r w:rsidRPr="0016427C">
        <w:rPr>
          <w:rFonts w:ascii="Times New Roman" w:eastAsia="Times New Roman" w:hAnsi="Times New Roman"/>
          <w:noProof/>
          <w:sz w:val="24"/>
          <w:szCs w:val="24"/>
          <w:lang w:val="ro-RO" w:eastAsia="ro-RO"/>
        </w:rPr>
        <w:lastRenderedPageBreak/>
        <w:t xml:space="preserve">Autoritatea Contractantă, prin semnarea Contractului, este de acord cu faptul că, pentru execuția Lucrărilor de către Contractant, va plăti Contractantului Prețul Lucrărilor, astfel cum este stabilit la Clauza </w:t>
      </w:r>
      <w:r w:rsidRPr="0016427C">
        <w:rPr>
          <w:rFonts w:ascii="Times New Roman" w:eastAsia="Times New Roman" w:hAnsi="Times New Roman"/>
          <w:bCs/>
          <w:iCs/>
          <w:noProof/>
          <w:sz w:val="24"/>
          <w:szCs w:val="24"/>
          <w:lang w:val="ro-RO" w:eastAsia="en-GB"/>
        </w:rPr>
        <w:t>4. Denumirea , obiectul şi preţul contractului</w:t>
      </w:r>
      <w:r w:rsidRPr="0016427C">
        <w:rPr>
          <w:rFonts w:ascii="Times New Roman" w:eastAsia="Times New Roman" w:hAnsi="Times New Roman"/>
          <w:b/>
          <w:bCs/>
          <w:i/>
          <w:iCs/>
          <w:noProof/>
          <w:sz w:val="24"/>
          <w:szCs w:val="24"/>
          <w:lang w:val="ro-RO" w:eastAsia="en-GB"/>
        </w:rPr>
        <w:t xml:space="preserve"> </w:t>
      </w:r>
      <w:r w:rsidRPr="0016427C">
        <w:rPr>
          <w:rFonts w:ascii="Times New Roman" w:eastAsia="Times New Roman" w:hAnsi="Times New Roman"/>
          <w:noProof/>
          <w:sz w:val="24"/>
          <w:szCs w:val="24"/>
          <w:lang w:val="ro-RO" w:eastAsia="ro-RO"/>
        </w:rPr>
        <w:t xml:space="preserve"> în conformitate cu prevederile Contractului,</w:t>
      </w:r>
    </w:p>
    <w:p w14:paraId="3F603FF6" w14:textId="77777777" w:rsidR="0016427C" w:rsidRPr="0016427C" w:rsidRDefault="0016427C" w:rsidP="0016427C">
      <w:pPr>
        <w:suppressAutoHyphens/>
        <w:autoSpaceDN w:val="0"/>
        <w:spacing w:after="0" w:line="240" w:lineRule="auto"/>
        <w:ind w:left="360"/>
        <w:jc w:val="both"/>
        <w:textAlignment w:val="baseline"/>
        <w:rPr>
          <w:rFonts w:ascii="Times New Roman" w:eastAsia="Times New Roman" w:hAnsi="Times New Roman"/>
          <w:b/>
          <w:noProof/>
          <w:sz w:val="24"/>
          <w:szCs w:val="24"/>
          <w:lang w:val="ro-RO" w:eastAsia="ro-RO"/>
        </w:rPr>
      </w:pPr>
      <w:r w:rsidRPr="0016427C">
        <w:rPr>
          <w:rFonts w:ascii="Times New Roman" w:eastAsia="Times New Roman" w:hAnsi="Times New Roman"/>
          <w:b/>
          <w:noProof/>
          <w:sz w:val="24"/>
          <w:szCs w:val="24"/>
          <w:lang w:val="ro-RO" w:eastAsia="ro-RO"/>
        </w:rPr>
        <w:t>PREVEDERI PRELIMINARE</w:t>
      </w:r>
    </w:p>
    <w:p w14:paraId="6A82A644" w14:textId="77777777" w:rsidR="0016427C" w:rsidRPr="0016427C" w:rsidRDefault="0016427C" w:rsidP="0016427C">
      <w:pPr>
        <w:suppressAutoHyphens/>
        <w:autoSpaceDN w:val="0"/>
        <w:spacing w:after="0" w:line="240" w:lineRule="auto"/>
        <w:ind w:left="360"/>
        <w:jc w:val="both"/>
        <w:textAlignment w:val="baseline"/>
        <w:rPr>
          <w:rFonts w:ascii="Times New Roman" w:eastAsia="Times New Roman" w:hAnsi="Times New Roman"/>
          <w:b/>
          <w:noProof/>
          <w:sz w:val="24"/>
          <w:szCs w:val="24"/>
          <w:lang w:val="ro-RO" w:eastAsia="ro-RO"/>
        </w:rPr>
      </w:pPr>
    </w:p>
    <w:p w14:paraId="530C59E2" w14:textId="690FF52D" w:rsidR="0016427C" w:rsidRPr="00A8717C" w:rsidRDefault="0016427C" w:rsidP="00A8717C">
      <w:pPr>
        <w:suppressAutoHyphens/>
        <w:autoSpaceDN w:val="0"/>
        <w:spacing w:after="0" w:line="240" w:lineRule="auto"/>
        <w:ind w:left="360"/>
        <w:jc w:val="both"/>
        <w:textAlignment w:val="baseline"/>
        <w:rPr>
          <w:rFonts w:ascii="Times New Roman" w:eastAsia="Times New Roman" w:hAnsi="Times New Roman"/>
          <w:b/>
          <w:noProof/>
          <w:sz w:val="24"/>
          <w:szCs w:val="24"/>
          <w:lang w:val="ro-RO" w:eastAsia="ro-RO"/>
        </w:rPr>
      </w:pPr>
      <w:r w:rsidRPr="0016427C">
        <w:rPr>
          <w:rFonts w:ascii="Times New Roman" w:eastAsia="Times New Roman" w:hAnsi="Times New Roman"/>
          <w:b/>
          <w:noProof/>
          <w:sz w:val="24"/>
          <w:szCs w:val="24"/>
          <w:lang w:val="ro-RO" w:eastAsia="ro-RO"/>
        </w:rPr>
        <w:t>CLAUZA 1. Definiții</w:t>
      </w:r>
    </w:p>
    <w:p w14:paraId="1BE11749" w14:textId="77777777" w:rsidR="0016427C" w:rsidRPr="0016427C" w:rsidRDefault="0016427C" w:rsidP="0016427C">
      <w:pPr>
        <w:numPr>
          <w:ilvl w:val="1"/>
          <w:numId w:val="37"/>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noProof/>
          <w:sz w:val="24"/>
          <w:szCs w:val="24"/>
          <w:lang w:val="ro-RO"/>
        </w:rPr>
        <w:t xml:space="preserve">- </w:t>
      </w:r>
      <w:r w:rsidRPr="0016427C">
        <w:rPr>
          <w:rFonts w:ascii="Times New Roman" w:hAnsi="Times New Roman"/>
          <w:sz w:val="24"/>
          <w:szCs w:val="24"/>
        </w:rPr>
        <w:t>În aceste Condiţii Contractuale, termenii şi expresiile de mai jos au următoarele semnificaţii:</w:t>
      </w:r>
    </w:p>
    <w:p w14:paraId="2546F961"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lang w:val="ro-RO"/>
        </w:rPr>
        <w:t>Autoritatea/Beneficiar</w:t>
      </w:r>
      <w:r w:rsidRPr="0016427C">
        <w:rPr>
          <w:rFonts w:ascii="Times New Roman" w:hAnsi="Times New Roman"/>
          <w:b/>
          <w:bCs/>
          <w:spacing w:val="7"/>
          <w:sz w:val="24"/>
          <w:szCs w:val="24"/>
          <w:lang w:val="ro-RO"/>
        </w:rPr>
        <w:t xml:space="preserve"> ș</w:t>
      </w:r>
      <w:r w:rsidRPr="0016427C">
        <w:rPr>
          <w:rFonts w:ascii="Times New Roman" w:hAnsi="Times New Roman"/>
          <w:b/>
          <w:bCs/>
          <w:sz w:val="24"/>
          <w:szCs w:val="24"/>
          <w:lang w:val="ro-RO"/>
        </w:rPr>
        <w:t>i</w:t>
      </w:r>
      <w:r w:rsidRPr="0016427C">
        <w:rPr>
          <w:rFonts w:ascii="Times New Roman" w:hAnsi="Times New Roman"/>
          <w:b/>
          <w:bCs/>
          <w:spacing w:val="22"/>
          <w:sz w:val="24"/>
          <w:szCs w:val="24"/>
          <w:lang w:val="ro-RO"/>
        </w:rPr>
        <w:t xml:space="preserve"> Contractant/</w:t>
      </w:r>
      <w:r w:rsidRPr="0016427C">
        <w:rPr>
          <w:rFonts w:ascii="Times New Roman" w:hAnsi="Times New Roman"/>
          <w:b/>
          <w:bCs/>
          <w:sz w:val="24"/>
          <w:szCs w:val="24"/>
          <w:lang w:val="ro-RO"/>
        </w:rPr>
        <w:t>Executant</w:t>
      </w:r>
      <w:r w:rsidRPr="0016427C">
        <w:rPr>
          <w:rFonts w:ascii="Times New Roman" w:hAnsi="Times New Roman"/>
          <w:spacing w:val="29"/>
          <w:sz w:val="24"/>
          <w:szCs w:val="24"/>
          <w:lang w:val="ro-RO"/>
        </w:rPr>
        <w:t xml:space="preserve"> </w:t>
      </w:r>
      <w:r w:rsidRPr="0016427C">
        <w:rPr>
          <w:rFonts w:ascii="Times New Roman" w:hAnsi="Times New Roman"/>
          <w:sz w:val="24"/>
          <w:szCs w:val="24"/>
          <w:lang w:val="ro-RO"/>
        </w:rPr>
        <w:t>-</w:t>
      </w:r>
      <w:r w:rsidRPr="0016427C">
        <w:rPr>
          <w:rFonts w:ascii="Times New Roman" w:hAnsi="Times New Roman"/>
          <w:spacing w:val="54"/>
          <w:sz w:val="24"/>
          <w:szCs w:val="24"/>
          <w:lang w:val="ro-RO"/>
        </w:rPr>
        <w:t xml:space="preserve"> </w:t>
      </w:r>
      <w:r w:rsidRPr="0016427C">
        <w:rPr>
          <w:rFonts w:ascii="Times New Roman" w:hAnsi="Times New Roman"/>
          <w:sz w:val="24"/>
          <w:szCs w:val="24"/>
          <w:lang w:val="ro-RO"/>
        </w:rPr>
        <w:t>Partile</w:t>
      </w:r>
      <w:r w:rsidRPr="0016427C">
        <w:rPr>
          <w:rFonts w:ascii="Times New Roman" w:hAnsi="Times New Roman"/>
          <w:spacing w:val="21"/>
          <w:sz w:val="24"/>
          <w:szCs w:val="24"/>
          <w:lang w:val="ro-RO"/>
        </w:rPr>
        <w:t xml:space="preserve"> </w:t>
      </w:r>
      <w:r w:rsidRPr="0016427C">
        <w:rPr>
          <w:rFonts w:ascii="Times New Roman" w:hAnsi="Times New Roman"/>
          <w:spacing w:val="1"/>
          <w:sz w:val="24"/>
          <w:szCs w:val="24"/>
          <w:lang w:val="ro-RO"/>
        </w:rPr>
        <w:t>contractante</w:t>
      </w:r>
      <w:r w:rsidRPr="0016427C">
        <w:rPr>
          <w:rFonts w:ascii="Times New Roman" w:hAnsi="Times New Roman"/>
          <w:sz w:val="24"/>
          <w:szCs w:val="24"/>
          <w:lang w:val="ro-RO"/>
        </w:rPr>
        <w:t>,</w:t>
      </w:r>
      <w:r w:rsidRPr="0016427C">
        <w:rPr>
          <w:rFonts w:ascii="Times New Roman" w:hAnsi="Times New Roman"/>
          <w:spacing w:val="43"/>
          <w:sz w:val="24"/>
          <w:szCs w:val="24"/>
          <w:lang w:val="ro-RO"/>
        </w:rPr>
        <w:t xml:space="preserve"> </w:t>
      </w:r>
      <w:r w:rsidRPr="0016427C">
        <w:rPr>
          <w:rFonts w:ascii="Times New Roman" w:hAnsi="Times New Roman"/>
          <w:w w:val="115"/>
          <w:sz w:val="24"/>
          <w:szCs w:val="24"/>
          <w:lang w:val="ro-RO"/>
        </w:rPr>
        <w:t>așa</w:t>
      </w:r>
      <w:r w:rsidRPr="0016427C">
        <w:rPr>
          <w:rFonts w:ascii="Times New Roman" w:hAnsi="Times New Roman"/>
          <w:spacing w:val="52"/>
          <w:w w:val="115"/>
          <w:sz w:val="24"/>
          <w:szCs w:val="24"/>
          <w:lang w:val="ro-RO"/>
        </w:rPr>
        <w:t xml:space="preserve"> </w:t>
      </w:r>
      <w:r w:rsidRPr="0016427C">
        <w:rPr>
          <w:rFonts w:ascii="Times New Roman" w:hAnsi="Times New Roman"/>
          <w:sz w:val="24"/>
          <w:szCs w:val="24"/>
          <w:lang w:val="ro-RO"/>
        </w:rPr>
        <w:t>cum</w:t>
      </w:r>
      <w:r w:rsidRPr="0016427C">
        <w:rPr>
          <w:rFonts w:ascii="Times New Roman" w:hAnsi="Times New Roman"/>
          <w:spacing w:val="22"/>
          <w:sz w:val="24"/>
          <w:szCs w:val="24"/>
          <w:lang w:val="ro-RO"/>
        </w:rPr>
        <w:t xml:space="preserve"> </w:t>
      </w:r>
      <w:r w:rsidRPr="0016427C">
        <w:rPr>
          <w:rFonts w:ascii="Times New Roman" w:hAnsi="Times New Roman"/>
          <w:sz w:val="24"/>
          <w:szCs w:val="24"/>
          <w:lang w:val="ro-RO"/>
        </w:rPr>
        <w:t>sunt</w:t>
      </w:r>
      <w:r w:rsidRPr="0016427C">
        <w:rPr>
          <w:rFonts w:ascii="Times New Roman" w:hAnsi="Times New Roman"/>
          <w:spacing w:val="12"/>
          <w:sz w:val="24"/>
          <w:szCs w:val="24"/>
          <w:lang w:val="ro-RO"/>
        </w:rPr>
        <w:t xml:space="preserve"> </w:t>
      </w:r>
      <w:r w:rsidRPr="0016427C">
        <w:rPr>
          <w:rFonts w:ascii="Times New Roman" w:hAnsi="Times New Roman"/>
          <w:sz w:val="24"/>
          <w:szCs w:val="24"/>
          <w:lang w:val="ro-RO"/>
        </w:rPr>
        <w:t>acestea</w:t>
      </w:r>
      <w:r w:rsidRPr="0016427C">
        <w:rPr>
          <w:rFonts w:ascii="Times New Roman" w:hAnsi="Times New Roman"/>
          <w:spacing w:val="12"/>
          <w:sz w:val="24"/>
          <w:szCs w:val="24"/>
          <w:lang w:val="ro-RO"/>
        </w:rPr>
        <w:t xml:space="preserve"> </w:t>
      </w:r>
      <w:r w:rsidRPr="0016427C">
        <w:rPr>
          <w:rFonts w:ascii="Times New Roman" w:hAnsi="Times New Roman"/>
          <w:sz w:val="24"/>
          <w:szCs w:val="24"/>
          <w:lang w:val="ro-RO"/>
        </w:rPr>
        <w:t>numite</w:t>
      </w:r>
      <w:r w:rsidRPr="0016427C">
        <w:rPr>
          <w:rFonts w:ascii="Times New Roman" w:hAnsi="Times New Roman"/>
          <w:spacing w:val="17"/>
          <w:sz w:val="24"/>
          <w:szCs w:val="24"/>
          <w:lang w:val="ro-RO"/>
        </w:rPr>
        <w:t xml:space="preserve"> </w:t>
      </w:r>
      <w:r w:rsidRPr="0016427C">
        <w:rPr>
          <w:rFonts w:ascii="Times New Roman" w:hAnsi="Times New Roman"/>
          <w:sz w:val="24"/>
          <w:szCs w:val="24"/>
          <w:lang w:val="ro-RO"/>
        </w:rPr>
        <w:t>in</w:t>
      </w:r>
      <w:r w:rsidRPr="0016427C">
        <w:rPr>
          <w:rFonts w:ascii="Times New Roman" w:hAnsi="Times New Roman"/>
          <w:spacing w:val="24"/>
          <w:w w:val="105"/>
          <w:sz w:val="24"/>
          <w:szCs w:val="24"/>
          <w:lang w:val="ro-RO"/>
        </w:rPr>
        <w:t xml:space="preserve"> </w:t>
      </w:r>
      <w:r w:rsidRPr="0016427C">
        <w:rPr>
          <w:rFonts w:ascii="Times New Roman" w:hAnsi="Times New Roman"/>
          <w:sz w:val="24"/>
          <w:szCs w:val="24"/>
          <w:lang w:val="ro-RO"/>
        </w:rPr>
        <w:t>prezentul</w:t>
      </w:r>
      <w:r w:rsidRPr="0016427C">
        <w:rPr>
          <w:rFonts w:ascii="Times New Roman" w:hAnsi="Times New Roman"/>
          <w:spacing w:val="28"/>
          <w:sz w:val="24"/>
          <w:szCs w:val="24"/>
          <w:lang w:val="ro-RO"/>
        </w:rPr>
        <w:t xml:space="preserve"> </w:t>
      </w:r>
      <w:r w:rsidRPr="0016427C">
        <w:rPr>
          <w:rFonts w:ascii="Times New Roman" w:hAnsi="Times New Roman"/>
          <w:sz w:val="24"/>
          <w:szCs w:val="24"/>
          <w:lang w:val="ro-RO"/>
        </w:rPr>
        <w:t>Contract;</w:t>
      </w:r>
    </w:p>
    <w:p w14:paraId="2ED9B802"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Autoritatea - </w:t>
      </w:r>
      <w:r w:rsidRPr="0016427C">
        <w:rPr>
          <w:rFonts w:ascii="Times New Roman" w:hAnsi="Times New Roman"/>
          <w:sz w:val="24"/>
          <w:szCs w:val="24"/>
        </w:rPr>
        <w:t xml:space="preserve">este beneficiarul serviciilor de proiectare şi al lucrărilor executate în baza Contractului, precum şi succesorii legali ai acestuia. Autoritatea are același înteles cu Autoritatea Contractantă/Achizitorul în înțelesul legislației achizițiilor. </w:t>
      </w:r>
    </w:p>
    <w:p w14:paraId="71750049"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Executant - </w:t>
      </w:r>
      <w:r w:rsidRPr="0016427C">
        <w:rPr>
          <w:rFonts w:ascii="Times New Roman" w:hAnsi="Times New Roman"/>
          <w:sz w:val="24"/>
          <w:szCs w:val="24"/>
        </w:rPr>
        <w:t xml:space="preserve">este persoana juridică sau orice asociere de persoane juridice, legal constituită, responsabilă cu realizarea obiectului Contractului. </w:t>
      </w:r>
    </w:p>
    <w:p w14:paraId="3098EF60"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Asistența tehnică a proiectantului pe durata execuţiei lucrărilor </w:t>
      </w:r>
      <w:r w:rsidRPr="0016427C">
        <w:rPr>
          <w:rFonts w:ascii="Times New Roman" w:hAnsi="Times New Roman"/>
          <w:sz w:val="24"/>
          <w:szCs w:val="24"/>
        </w:rPr>
        <w:t xml:space="preserve">- toate activitățile prevăzute de lege și de prezentul contract pe care trebuie să le îndeplinească Executantul pe durata execuţiei lucrărilor. </w:t>
      </w:r>
    </w:p>
    <w:p w14:paraId="7623FD47" w14:textId="77777777" w:rsidR="0016427C" w:rsidRPr="0016427C" w:rsidRDefault="0016427C" w:rsidP="0016427C">
      <w:pPr>
        <w:widowControl w:val="0"/>
        <w:numPr>
          <w:ilvl w:val="0"/>
          <w:numId w:val="38"/>
        </w:numPr>
        <w:tabs>
          <w:tab w:val="left" w:pos="424"/>
        </w:tabs>
        <w:spacing w:after="0" w:line="252" w:lineRule="auto"/>
        <w:ind w:right="114"/>
        <w:jc w:val="both"/>
        <w:rPr>
          <w:rFonts w:ascii="Times New Roman" w:eastAsia="Times New Roman" w:hAnsi="Times New Roman"/>
          <w:sz w:val="24"/>
          <w:szCs w:val="24"/>
          <w:lang w:val="fr-FR" w:eastAsia="x-none"/>
        </w:rPr>
      </w:pPr>
      <w:r w:rsidRPr="0016427C">
        <w:rPr>
          <w:rFonts w:ascii="Times New Roman" w:eastAsia="Times New Roman" w:hAnsi="Times New Roman"/>
          <w:b/>
          <w:bCs/>
          <w:sz w:val="24"/>
          <w:szCs w:val="24"/>
          <w:lang w:val="ro-RO" w:eastAsia="x-none"/>
        </w:rPr>
        <w:t>Act</w:t>
      </w:r>
      <w:r w:rsidRPr="0016427C">
        <w:rPr>
          <w:rFonts w:ascii="Times New Roman" w:eastAsia="Times New Roman" w:hAnsi="Times New Roman"/>
          <w:b/>
          <w:bCs/>
          <w:spacing w:val="37"/>
          <w:sz w:val="24"/>
          <w:szCs w:val="24"/>
          <w:lang w:val="ro-RO" w:eastAsia="x-none"/>
        </w:rPr>
        <w:t xml:space="preserve"> </w:t>
      </w:r>
      <w:r w:rsidRPr="0016427C">
        <w:rPr>
          <w:rFonts w:ascii="Times New Roman" w:eastAsia="Times New Roman" w:hAnsi="Times New Roman"/>
          <w:b/>
          <w:bCs/>
          <w:sz w:val="24"/>
          <w:szCs w:val="24"/>
          <w:lang w:val="ro-RO" w:eastAsia="x-none"/>
        </w:rPr>
        <w:t>Aditional</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39"/>
          <w:sz w:val="24"/>
          <w:szCs w:val="24"/>
          <w:lang w:val="ro-RO" w:eastAsia="x-none"/>
        </w:rPr>
        <w:t xml:space="preserve"> </w:t>
      </w:r>
      <w:r w:rsidRPr="0016427C">
        <w:rPr>
          <w:rFonts w:ascii="Times New Roman" w:eastAsia="Times New Roman" w:hAnsi="Times New Roman"/>
          <w:sz w:val="24"/>
          <w:szCs w:val="24"/>
          <w:lang w:val="ro-RO" w:eastAsia="x-none"/>
        </w:rPr>
        <w:t>document</w:t>
      </w:r>
      <w:r w:rsidRPr="0016427C">
        <w:rPr>
          <w:rFonts w:ascii="Times New Roman" w:eastAsia="Times New Roman" w:hAnsi="Times New Roman"/>
          <w:spacing w:val="45"/>
          <w:sz w:val="24"/>
          <w:szCs w:val="24"/>
          <w:lang w:val="ro-RO" w:eastAsia="x-none"/>
        </w:rPr>
        <w:t xml:space="preserve"> </w:t>
      </w:r>
      <w:r w:rsidRPr="0016427C">
        <w:rPr>
          <w:rFonts w:ascii="Times New Roman" w:eastAsia="Times New Roman" w:hAnsi="Times New Roman"/>
          <w:sz w:val="24"/>
          <w:szCs w:val="24"/>
          <w:lang w:val="ro-RO" w:eastAsia="x-none"/>
        </w:rPr>
        <w:t>prin</w:t>
      </w:r>
      <w:r w:rsidRPr="0016427C">
        <w:rPr>
          <w:rFonts w:ascii="Times New Roman" w:eastAsia="Times New Roman" w:hAnsi="Times New Roman"/>
          <w:spacing w:val="55"/>
          <w:sz w:val="24"/>
          <w:szCs w:val="24"/>
          <w:lang w:val="ro-RO" w:eastAsia="x-none"/>
        </w:rPr>
        <w:t xml:space="preserve"> </w:t>
      </w:r>
      <w:r w:rsidRPr="0016427C">
        <w:rPr>
          <w:rFonts w:ascii="Times New Roman" w:eastAsia="Times New Roman" w:hAnsi="Times New Roman"/>
          <w:sz w:val="24"/>
          <w:szCs w:val="24"/>
          <w:lang w:val="ro-RO" w:eastAsia="x-none"/>
        </w:rPr>
        <w:t>care se</w:t>
      </w:r>
      <w:r w:rsidRPr="0016427C">
        <w:rPr>
          <w:rFonts w:ascii="Times New Roman" w:eastAsia="Times New Roman" w:hAnsi="Times New Roman"/>
          <w:spacing w:val="54"/>
          <w:sz w:val="24"/>
          <w:szCs w:val="24"/>
          <w:lang w:val="ro-RO" w:eastAsia="x-none"/>
        </w:rPr>
        <w:t xml:space="preserve"> </w:t>
      </w:r>
      <w:r w:rsidRPr="0016427C">
        <w:rPr>
          <w:rFonts w:ascii="Times New Roman" w:eastAsia="Times New Roman" w:hAnsi="Times New Roman"/>
          <w:sz w:val="24"/>
          <w:szCs w:val="24"/>
          <w:shd w:val="clear" w:color="auto" w:fill="FFFFFF"/>
          <w:lang w:val="fr-FR" w:eastAsia="x-none"/>
        </w:rPr>
        <w:t>completează sau modifică</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termenii</w:t>
      </w:r>
      <w:r w:rsidRPr="0016427C">
        <w:rPr>
          <w:rFonts w:ascii="Times New Roman" w:eastAsia="Times New Roman" w:hAnsi="Times New Roman"/>
          <w:spacing w:val="1"/>
          <w:sz w:val="24"/>
          <w:szCs w:val="24"/>
          <w:lang w:val="ro-RO" w:eastAsia="x-none"/>
        </w:rPr>
        <w:t xml:space="preserve"> ș</w:t>
      </w:r>
      <w:r w:rsidRPr="0016427C">
        <w:rPr>
          <w:rFonts w:ascii="Times New Roman" w:eastAsia="Times New Roman" w:hAnsi="Times New Roman"/>
          <w:sz w:val="24"/>
          <w:szCs w:val="24"/>
          <w:lang w:val="ro-RO" w:eastAsia="x-none"/>
        </w:rPr>
        <w:t>i</w:t>
      </w:r>
      <w:r w:rsidRPr="0016427C">
        <w:rPr>
          <w:rFonts w:ascii="Times New Roman" w:eastAsia="Times New Roman" w:hAnsi="Times New Roman"/>
          <w:spacing w:val="43"/>
          <w:sz w:val="24"/>
          <w:szCs w:val="24"/>
          <w:lang w:val="ro-RO" w:eastAsia="x-none"/>
        </w:rPr>
        <w:t xml:space="preserve"> </w:t>
      </w:r>
      <w:r w:rsidRPr="0016427C">
        <w:rPr>
          <w:rFonts w:ascii="Times New Roman" w:eastAsia="Times New Roman" w:hAnsi="Times New Roman"/>
          <w:sz w:val="24"/>
          <w:szCs w:val="24"/>
          <w:lang w:val="ro-RO" w:eastAsia="x-none"/>
        </w:rPr>
        <w:t>conditiile</w:t>
      </w:r>
      <w:r w:rsidRPr="0016427C">
        <w:rPr>
          <w:rFonts w:ascii="Times New Roman" w:eastAsia="Times New Roman" w:hAnsi="Times New Roman"/>
          <w:spacing w:val="52"/>
          <w:sz w:val="24"/>
          <w:szCs w:val="24"/>
          <w:lang w:val="ro-RO" w:eastAsia="x-none"/>
        </w:rPr>
        <w:t xml:space="preserve"> </w:t>
      </w:r>
      <w:r w:rsidRPr="0016427C">
        <w:rPr>
          <w:rFonts w:ascii="Times New Roman" w:eastAsia="Times New Roman" w:hAnsi="Times New Roman"/>
          <w:sz w:val="24"/>
          <w:szCs w:val="24"/>
          <w:lang w:val="ro-RO" w:eastAsia="x-none"/>
        </w:rPr>
        <w:t>prezentului</w:t>
      </w:r>
      <w:r w:rsidRPr="0016427C">
        <w:rPr>
          <w:rFonts w:ascii="Times New Roman" w:eastAsia="Times New Roman" w:hAnsi="Times New Roman"/>
          <w:spacing w:val="52"/>
          <w:sz w:val="24"/>
          <w:szCs w:val="24"/>
          <w:lang w:val="ro-RO" w:eastAsia="x-none"/>
        </w:rPr>
        <w:t xml:space="preserve"> </w:t>
      </w:r>
      <w:r w:rsidRPr="0016427C">
        <w:rPr>
          <w:rFonts w:ascii="Times New Roman" w:eastAsia="Times New Roman" w:hAnsi="Times New Roman"/>
          <w:sz w:val="24"/>
          <w:szCs w:val="24"/>
          <w:lang w:val="ro-RO" w:eastAsia="x-none"/>
        </w:rPr>
        <w:t>Contract</w:t>
      </w:r>
      <w:r w:rsidRPr="0016427C">
        <w:rPr>
          <w:rFonts w:ascii="Times New Roman" w:eastAsia="Times New Roman" w:hAnsi="Times New Roman"/>
          <w:spacing w:val="56"/>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27"/>
          <w:w w:val="102"/>
          <w:sz w:val="24"/>
          <w:szCs w:val="24"/>
          <w:lang w:val="ro-RO" w:eastAsia="x-none"/>
        </w:rPr>
        <w:t xml:space="preserve"> </w:t>
      </w:r>
      <w:r w:rsidRPr="0016427C">
        <w:rPr>
          <w:rFonts w:ascii="Times New Roman" w:eastAsia="Times New Roman" w:hAnsi="Times New Roman"/>
          <w:sz w:val="24"/>
          <w:szCs w:val="24"/>
          <w:lang w:val="ro-RO" w:eastAsia="x-none"/>
        </w:rPr>
        <w:t>achizitie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publica</w:t>
      </w:r>
      <w:r w:rsidRPr="0016427C">
        <w:rPr>
          <w:rFonts w:ascii="Times New Roman" w:eastAsia="Times New Roman" w:hAnsi="Times New Roman"/>
          <w:spacing w:val="16"/>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pacing w:val="-1"/>
          <w:sz w:val="24"/>
          <w:szCs w:val="24"/>
          <w:lang w:val="ro-RO" w:eastAsia="x-none"/>
        </w:rPr>
        <w:t>executie</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1"/>
          <w:sz w:val="24"/>
          <w:szCs w:val="24"/>
          <w:lang w:val="ro-RO" w:eastAsia="x-none"/>
        </w:rPr>
        <w:t xml:space="preserve"> </w:t>
      </w:r>
      <w:r w:rsidRPr="0016427C">
        <w:rPr>
          <w:rFonts w:ascii="Times New Roman" w:eastAsia="Times New Roman" w:hAnsi="Times New Roman"/>
          <w:sz w:val="24"/>
          <w:szCs w:val="24"/>
          <w:lang w:val="ro-RO" w:eastAsia="x-none"/>
        </w:rPr>
        <w:t>lucrari,</w:t>
      </w:r>
      <w:r w:rsidRPr="0016427C">
        <w:rPr>
          <w:rFonts w:ascii="Times New Roman" w:eastAsia="Times New Roman" w:hAnsi="Times New Roman"/>
          <w:spacing w:val="7"/>
          <w:sz w:val="24"/>
          <w:szCs w:val="24"/>
          <w:lang w:val="ro-RO" w:eastAsia="x-none"/>
        </w:rPr>
        <w:t xml:space="preserve"> </w:t>
      </w:r>
      <w:r w:rsidRPr="0016427C">
        <w:rPr>
          <w:rFonts w:ascii="Times New Roman" w:eastAsia="Times New Roman" w:hAnsi="Times New Roman"/>
          <w:sz w:val="24"/>
          <w:szCs w:val="24"/>
          <w:lang w:val="fr-FR" w:eastAsia="x-none"/>
        </w:rPr>
        <w:t>cu respectarea regulilor şi limitelor impuse prin acesta şi prin legislaţia în domeniul achiziţiilor publice cât și din domeniul obiectului contractului.</w:t>
      </w:r>
    </w:p>
    <w:p w14:paraId="5DB890F7" w14:textId="77777777" w:rsidR="0016427C" w:rsidRPr="0016427C" w:rsidRDefault="0016427C" w:rsidP="0016427C">
      <w:pPr>
        <w:widowControl w:val="0"/>
        <w:numPr>
          <w:ilvl w:val="0"/>
          <w:numId w:val="38"/>
        </w:numPr>
        <w:tabs>
          <w:tab w:val="left" w:pos="424"/>
        </w:tabs>
        <w:spacing w:after="0" w:line="252" w:lineRule="auto"/>
        <w:ind w:right="114"/>
        <w:jc w:val="both"/>
        <w:rPr>
          <w:rFonts w:ascii="Times New Roman" w:eastAsia="Times New Roman" w:hAnsi="Times New Roman"/>
          <w:sz w:val="24"/>
          <w:szCs w:val="24"/>
          <w:lang w:val="fr-FR" w:eastAsia="x-none"/>
        </w:rPr>
      </w:pPr>
      <w:r w:rsidRPr="0016427C">
        <w:rPr>
          <w:rFonts w:ascii="Times New Roman" w:eastAsia="Times New Roman" w:hAnsi="Times New Roman"/>
          <w:b/>
          <w:bCs/>
          <w:sz w:val="24"/>
          <w:szCs w:val="24"/>
          <w:lang w:val="fr-FR" w:eastAsia="x-none"/>
        </w:rPr>
        <w:t>Amplasament</w:t>
      </w:r>
      <w:r w:rsidRPr="0016427C">
        <w:rPr>
          <w:rFonts w:ascii="Times New Roman" w:eastAsia="Times New Roman" w:hAnsi="Times New Roman"/>
          <w:sz w:val="24"/>
          <w:szCs w:val="24"/>
          <w:lang w:val="fr-FR" w:eastAsia="x-none"/>
        </w:rPr>
        <w:t xml:space="preserve"> - înseamnă totalitatea suprafețelor în/pe care se vor executa lucrările permanente, conform autorizației de </w:t>
      </w:r>
      <w:proofErr w:type="gramStart"/>
      <w:r w:rsidRPr="0016427C">
        <w:rPr>
          <w:rFonts w:ascii="Times New Roman" w:eastAsia="Times New Roman" w:hAnsi="Times New Roman"/>
          <w:sz w:val="24"/>
          <w:szCs w:val="24"/>
          <w:lang w:val="fr-FR" w:eastAsia="x-none"/>
        </w:rPr>
        <w:t>construire .</w:t>
      </w:r>
      <w:proofErr w:type="gramEnd"/>
      <w:r w:rsidRPr="0016427C">
        <w:rPr>
          <w:rFonts w:ascii="Times New Roman" w:eastAsia="Times New Roman" w:hAnsi="Times New Roman"/>
          <w:sz w:val="24"/>
          <w:szCs w:val="24"/>
          <w:lang w:val="fr-FR" w:eastAsia="x-none"/>
        </w:rPr>
        <w:t xml:space="preserve"> </w:t>
      </w:r>
    </w:p>
    <w:p w14:paraId="0C9E3D75" w14:textId="77777777" w:rsidR="0016427C" w:rsidRPr="0016427C" w:rsidRDefault="0016427C" w:rsidP="0016427C">
      <w:pPr>
        <w:widowControl w:val="0"/>
        <w:numPr>
          <w:ilvl w:val="0"/>
          <w:numId w:val="38"/>
        </w:numPr>
        <w:tabs>
          <w:tab w:val="left" w:pos="389"/>
          <w:tab w:val="left" w:pos="424"/>
        </w:tabs>
        <w:spacing w:before="14" w:after="0" w:line="246"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Bunuri</w:t>
      </w:r>
      <w:r w:rsidRPr="0016427C">
        <w:rPr>
          <w:rFonts w:ascii="Times New Roman" w:eastAsia="Times New Roman" w:hAnsi="Times New Roman"/>
          <w:spacing w:val="28"/>
          <w:sz w:val="24"/>
          <w:szCs w:val="24"/>
          <w:lang w:val="ro-RO" w:eastAsia="x-none"/>
        </w:rPr>
        <w:t xml:space="preserve"> </w:t>
      </w:r>
      <w:r w:rsidRPr="0016427C">
        <w:rPr>
          <w:rFonts w:ascii="Times New Roman" w:eastAsia="Times New Roman" w:hAnsi="Times New Roman"/>
          <w:sz w:val="24"/>
          <w:szCs w:val="24"/>
          <w:lang w:val="ro-RO" w:eastAsia="x-none"/>
        </w:rPr>
        <w:t xml:space="preserve">- </w:t>
      </w:r>
      <w:r w:rsidRPr="0016427C">
        <w:rPr>
          <w:rFonts w:ascii="Times New Roman" w:eastAsia="Times New Roman" w:hAnsi="Times New Roman"/>
          <w:spacing w:val="1"/>
          <w:sz w:val="24"/>
          <w:szCs w:val="24"/>
          <w:lang w:val="ro-RO" w:eastAsia="x-none"/>
        </w:rPr>
        <w:t>utilaje,</w:t>
      </w:r>
      <w:r w:rsidRPr="0016427C">
        <w:rPr>
          <w:rFonts w:ascii="Times New Roman" w:eastAsia="Times New Roman" w:hAnsi="Times New Roman"/>
          <w:sz w:val="24"/>
          <w:szCs w:val="24"/>
          <w:lang w:val="ro-RO" w:eastAsia="x-none"/>
        </w:rPr>
        <w:t xml:space="preserve"> mijloace</w:t>
      </w:r>
      <w:r w:rsidRPr="0016427C">
        <w:rPr>
          <w:rFonts w:ascii="Times New Roman" w:eastAsia="Times New Roman" w:hAnsi="Times New Roman"/>
          <w:spacing w:val="33"/>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4"/>
          <w:sz w:val="24"/>
          <w:szCs w:val="24"/>
          <w:lang w:val="ro-RO" w:eastAsia="x-none"/>
        </w:rPr>
        <w:t xml:space="preserve"> </w:t>
      </w:r>
      <w:r w:rsidRPr="0016427C">
        <w:rPr>
          <w:rFonts w:ascii="Times New Roman" w:eastAsia="Times New Roman" w:hAnsi="Times New Roman"/>
          <w:sz w:val="24"/>
          <w:szCs w:val="24"/>
          <w:lang w:val="ro-RO" w:eastAsia="x-none"/>
        </w:rPr>
        <w:t>transpor</w:t>
      </w:r>
      <w:r w:rsidRPr="0016427C">
        <w:rPr>
          <w:rFonts w:ascii="Times New Roman" w:eastAsia="Times New Roman" w:hAnsi="Times New Roman"/>
          <w:spacing w:val="27"/>
          <w:sz w:val="24"/>
          <w:szCs w:val="24"/>
          <w:lang w:val="ro-RO" w:eastAsia="x-none"/>
        </w:rPr>
        <w:t>t</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7"/>
          <w:sz w:val="24"/>
          <w:szCs w:val="24"/>
          <w:lang w:val="ro-RO" w:eastAsia="x-none"/>
        </w:rPr>
        <w:t xml:space="preserve"> </w:t>
      </w:r>
      <w:r w:rsidRPr="0016427C">
        <w:rPr>
          <w:rFonts w:ascii="Times New Roman" w:eastAsia="Times New Roman" w:hAnsi="Times New Roman"/>
          <w:sz w:val="24"/>
          <w:szCs w:val="24"/>
          <w:lang w:val="ro-RO" w:eastAsia="x-none"/>
        </w:rPr>
        <w:t>echipamente</w:t>
      </w:r>
      <w:r w:rsidRPr="0016427C">
        <w:rPr>
          <w:rFonts w:ascii="Times New Roman" w:eastAsia="Times New Roman" w:hAnsi="Times New Roman"/>
          <w:spacing w:val="27"/>
          <w:sz w:val="24"/>
          <w:szCs w:val="24"/>
          <w:lang w:val="ro-RO" w:eastAsia="x-none"/>
        </w:rPr>
        <w:t xml:space="preserve"> </w:t>
      </w:r>
      <w:r w:rsidRPr="0016427C">
        <w:rPr>
          <w:rFonts w:ascii="Times New Roman" w:eastAsia="Times New Roman" w:hAnsi="Times New Roman"/>
          <w:sz w:val="24"/>
          <w:szCs w:val="24"/>
          <w:lang w:val="ro-RO" w:eastAsia="x-none"/>
        </w:rPr>
        <w:t>și</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lucrari</w:t>
      </w:r>
      <w:r w:rsidRPr="0016427C">
        <w:rPr>
          <w:rFonts w:ascii="Times New Roman" w:eastAsia="Times New Roman" w:hAnsi="Times New Roman"/>
          <w:spacing w:val="20"/>
          <w:sz w:val="24"/>
          <w:szCs w:val="24"/>
          <w:lang w:val="ro-RO" w:eastAsia="x-none"/>
        </w:rPr>
        <w:t xml:space="preserve"> </w:t>
      </w:r>
      <w:r w:rsidRPr="0016427C">
        <w:rPr>
          <w:rFonts w:ascii="Times New Roman" w:eastAsia="Times New Roman" w:hAnsi="Times New Roman"/>
          <w:sz w:val="24"/>
          <w:szCs w:val="24"/>
          <w:lang w:val="ro-RO" w:eastAsia="x-none"/>
        </w:rPr>
        <w:t>provizorii</w:t>
      </w:r>
      <w:r w:rsidRPr="0016427C">
        <w:rPr>
          <w:rFonts w:ascii="Times New Roman" w:eastAsia="Times New Roman" w:hAnsi="Times New Roman"/>
          <w:spacing w:val="40"/>
          <w:sz w:val="24"/>
          <w:szCs w:val="24"/>
          <w:lang w:val="ro-RO" w:eastAsia="x-none"/>
        </w:rPr>
        <w:t xml:space="preserve"> </w:t>
      </w:r>
      <w:r w:rsidRPr="0016427C">
        <w:rPr>
          <w:rFonts w:ascii="Times New Roman" w:eastAsia="Times New Roman" w:hAnsi="Times New Roman"/>
          <w:sz w:val="24"/>
          <w:szCs w:val="24"/>
          <w:lang w:val="ro-RO" w:eastAsia="x-none"/>
        </w:rPr>
        <w:t>sau</w:t>
      </w:r>
      <w:r w:rsidRPr="0016427C">
        <w:rPr>
          <w:rFonts w:ascii="Times New Roman" w:eastAsia="Times New Roman" w:hAnsi="Times New Roman"/>
          <w:spacing w:val="10"/>
          <w:sz w:val="24"/>
          <w:szCs w:val="24"/>
          <w:lang w:val="ro-RO" w:eastAsia="x-none"/>
        </w:rPr>
        <w:t xml:space="preserve"> </w:t>
      </w:r>
      <w:r w:rsidRPr="0016427C">
        <w:rPr>
          <w:rFonts w:ascii="Times New Roman" w:eastAsia="Times New Roman" w:hAnsi="Times New Roman"/>
          <w:sz w:val="24"/>
          <w:szCs w:val="24"/>
          <w:lang w:val="ro-RO" w:eastAsia="x-none"/>
        </w:rPr>
        <w:t>oricare</w:t>
      </w:r>
      <w:r w:rsidRPr="0016427C">
        <w:rPr>
          <w:rFonts w:ascii="Times New Roman" w:eastAsia="Times New Roman" w:hAnsi="Times New Roman"/>
          <w:spacing w:val="22"/>
          <w:sz w:val="24"/>
          <w:szCs w:val="24"/>
          <w:lang w:val="ro-RO" w:eastAsia="x-none"/>
        </w:rPr>
        <w:t xml:space="preserve"> </w:t>
      </w:r>
      <w:r w:rsidRPr="0016427C">
        <w:rPr>
          <w:rFonts w:ascii="Times New Roman" w:eastAsia="Times New Roman" w:hAnsi="Times New Roman"/>
          <w:sz w:val="24"/>
          <w:szCs w:val="24"/>
          <w:lang w:val="ro-RO" w:eastAsia="x-none"/>
        </w:rPr>
        <w:t>dintre</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pacing w:val="1"/>
          <w:sz w:val="24"/>
          <w:szCs w:val="24"/>
          <w:lang w:val="ro-RO" w:eastAsia="x-none"/>
        </w:rPr>
        <w:t>acestea</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66"/>
          <w:w w:val="125"/>
          <w:sz w:val="24"/>
          <w:szCs w:val="24"/>
          <w:lang w:val="ro-RO" w:eastAsia="x-none"/>
        </w:rPr>
        <w:t xml:space="preserve"> </w:t>
      </w:r>
      <w:r w:rsidRPr="0016427C">
        <w:rPr>
          <w:rFonts w:ascii="Times New Roman" w:eastAsia="Times New Roman" w:hAnsi="Times New Roman"/>
          <w:sz w:val="24"/>
          <w:szCs w:val="24"/>
          <w:lang w:val="ro-RO" w:eastAsia="x-none"/>
        </w:rPr>
        <w:t>dupa</w:t>
      </w:r>
      <w:r w:rsidRPr="0016427C">
        <w:rPr>
          <w:rFonts w:ascii="Times New Roman" w:eastAsia="Times New Roman" w:hAnsi="Times New Roman"/>
          <w:spacing w:val="11"/>
          <w:sz w:val="24"/>
          <w:szCs w:val="24"/>
          <w:lang w:val="ro-RO" w:eastAsia="x-none"/>
        </w:rPr>
        <w:t xml:space="preserve"> </w:t>
      </w:r>
      <w:r w:rsidRPr="0016427C">
        <w:rPr>
          <w:rFonts w:ascii="Times New Roman" w:eastAsia="Times New Roman" w:hAnsi="Times New Roman"/>
          <w:sz w:val="24"/>
          <w:szCs w:val="24"/>
          <w:lang w:val="ro-RO" w:eastAsia="x-none"/>
        </w:rPr>
        <w:t>caz;</w:t>
      </w:r>
    </w:p>
    <w:p w14:paraId="2DA8704C" w14:textId="77777777" w:rsidR="0016427C" w:rsidRPr="0016427C" w:rsidRDefault="0016427C" w:rsidP="0016427C">
      <w:pPr>
        <w:widowControl w:val="0"/>
        <w:numPr>
          <w:ilvl w:val="0"/>
          <w:numId w:val="38"/>
        </w:numPr>
        <w:tabs>
          <w:tab w:val="left" w:pos="389"/>
          <w:tab w:val="left" w:pos="424"/>
        </w:tabs>
        <w:spacing w:before="14" w:after="0" w:line="246"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Cerintele</w:t>
      </w:r>
      <w:r w:rsidRPr="0016427C">
        <w:rPr>
          <w:rFonts w:ascii="Times New Roman" w:eastAsia="Times New Roman" w:hAnsi="Times New Roman"/>
          <w:b/>
          <w:bCs/>
          <w:spacing w:val="50"/>
          <w:sz w:val="24"/>
          <w:szCs w:val="24"/>
          <w:lang w:val="ro-RO" w:eastAsia="x-none"/>
        </w:rPr>
        <w:t xml:space="preserve"> </w:t>
      </w:r>
      <w:r w:rsidRPr="0016427C">
        <w:rPr>
          <w:rFonts w:ascii="Times New Roman" w:eastAsia="Times New Roman" w:hAnsi="Times New Roman"/>
          <w:b/>
          <w:bCs/>
          <w:sz w:val="24"/>
          <w:szCs w:val="24"/>
          <w:lang w:val="ro-RO" w:eastAsia="x-none"/>
        </w:rPr>
        <w:t>Autoritatii</w:t>
      </w:r>
      <w:r w:rsidRPr="0016427C">
        <w:rPr>
          <w:rFonts w:ascii="Times New Roman" w:eastAsia="Times New Roman" w:hAnsi="Times New Roman"/>
          <w:b/>
          <w:bCs/>
          <w:spacing w:val="35"/>
          <w:sz w:val="24"/>
          <w:szCs w:val="24"/>
          <w:lang w:val="ro-RO" w:eastAsia="x-none"/>
        </w:rPr>
        <w:t xml:space="preserve"> </w:t>
      </w:r>
      <w:r w:rsidRPr="0016427C">
        <w:rPr>
          <w:rFonts w:ascii="Times New Roman" w:eastAsia="Times New Roman" w:hAnsi="Times New Roman"/>
          <w:b/>
          <w:bCs/>
          <w:sz w:val="24"/>
          <w:szCs w:val="24"/>
          <w:lang w:val="ro-RO" w:eastAsia="x-none"/>
        </w:rPr>
        <w:t>contractante c</w:t>
      </w:r>
      <w:r w:rsidRPr="0016427C">
        <w:rPr>
          <w:rFonts w:ascii="Times New Roman" w:eastAsia="Times New Roman" w:hAnsi="Times New Roman"/>
          <w:sz w:val="24"/>
          <w:szCs w:val="24"/>
          <w:lang w:val="ro-RO" w:eastAsia="x-none"/>
        </w:rPr>
        <w:t>aietul</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sarcini</w:t>
      </w:r>
      <w:r w:rsidRPr="0016427C">
        <w:rPr>
          <w:rFonts w:ascii="Times New Roman" w:eastAsia="Times New Roman" w:hAnsi="Times New Roman"/>
          <w:spacing w:val="53"/>
          <w:sz w:val="24"/>
          <w:szCs w:val="24"/>
          <w:lang w:val="ro-RO" w:eastAsia="x-none"/>
        </w:rPr>
        <w:t xml:space="preserve"> ș</w:t>
      </w:r>
      <w:r w:rsidRPr="0016427C">
        <w:rPr>
          <w:rFonts w:ascii="Times New Roman" w:eastAsia="Times New Roman" w:hAnsi="Times New Roman"/>
          <w:sz w:val="24"/>
          <w:szCs w:val="24"/>
          <w:lang w:val="ro-RO" w:eastAsia="x-none"/>
        </w:rPr>
        <w:t>i</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orice</w:t>
      </w:r>
      <w:r w:rsidRPr="0016427C">
        <w:rPr>
          <w:rFonts w:ascii="Times New Roman" w:eastAsia="Times New Roman" w:hAnsi="Times New Roman"/>
          <w:spacing w:val="57"/>
          <w:sz w:val="24"/>
          <w:szCs w:val="24"/>
          <w:lang w:val="ro-RO" w:eastAsia="x-none"/>
        </w:rPr>
        <w:t xml:space="preserve"> </w:t>
      </w:r>
      <w:r w:rsidRPr="0016427C">
        <w:rPr>
          <w:rFonts w:ascii="Times New Roman" w:eastAsia="Times New Roman" w:hAnsi="Times New Roman"/>
          <w:sz w:val="24"/>
          <w:szCs w:val="24"/>
          <w:lang w:val="ro-RO" w:eastAsia="x-none"/>
        </w:rPr>
        <w:t>alte</w:t>
      </w:r>
      <w:r w:rsidRPr="0016427C">
        <w:rPr>
          <w:rFonts w:ascii="Times New Roman" w:eastAsia="Times New Roman" w:hAnsi="Times New Roman"/>
          <w:spacing w:val="49"/>
          <w:sz w:val="24"/>
          <w:szCs w:val="24"/>
          <w:lang w:val="ro-RO" w:eastAsia="x-none"/>
        </w:rPr>
        <w:t xml:space="preserve"> </w:t>
      </w:r>
      <w:r w:rsidRPr="0016427C">
        <w:rPr>
          <w:rFonts w:ascii="Times New Roman" w:eastAsia="Times New Roman" w:hAnsi="Times New Roman"/>
          <w:sz w:val="24"/>
          <w:szCs w:val="24"/>
          <w:lang w:val="ro-RO" w:eastAsia="x-none"/>
        </w:rPr>
        <w:t>cerinte/instructiuni</w:t>
      </w:r>
      <w:r w:rsidRPr="0016427C">
        <w:rPr>
          <w:rFonts w:ascii="Times New Roman" w:eastAsia="Times New Roman" w:hAnsi="Times New Roman"/>
          <w:spacing w:val="26"/>
          <w:sz w:val="24"/>
          <w:szCs w:val="24"/>
          <w:lang w:val="ro-RO" w:eastAsia="x-none"/>
        </w:rPr>
        <w:t xml:space="preserve"> </w:t>
      </w:r>
      <w:r w:rsidRPr="0016427C">
        <w:rPr>
          <w:rFonts w:ascii="Times New Roman" w:eastAsia="Times New Roman" w:hAnsi="Times New Roman"/>
          <w:sz w:val="24"/>
          <w:szCs w:val="24"/>
          <w:lang w:val="ro-RO" w:eastAsia="x-none"/>
        </w:rPr>
        <w:t>emise</w:t>
      </w:r>
      <w:r w:rsidRPr="0016427C">
        <w:rPr>
          <w:rFonts w:ascii="Times New Roman" w:eastAsia="Times New Roman" w:hAnsi="Times New Roman"/>
          <w:spacing w:val="55"/>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27"/>
          <w:w w:val="105"/>
          <w:sz w:val="24"/>
          <w:szCs w:val="24"/>
          <w:lang w:val="ro-RO" w:eastAsia="x-none"/>
        </w:rPr>
        <w:t xml:space="preserve"> </w:t>
      </w:r>
      <w:r w:rsidRPr="0016427C">
        <w:rPr>
          <w:rFonts w:ascii="Times New Roman" w:eastAsia="Times New Roman" w:hAnsi="Times New Roman"/>
          <w:sz w:val="24"/>
          <w:szCs w:val="24"/>
          <w:lang w:val="ro-RO" w:eastAsia="x-none"/>
        </w:rPr>
        <w:t>Autoritatea</w:t>
      </w:r>
      <w:r w:rsidRPr="0016427C">
        <w:rPr>
          <w:rFonts w:ascii="Times New Roman" w:eastAsia="Times New Roman" w:hAnsi="Times New Roman"/>
          <w:spacing w:val="24"/>
          <w:sz w:val="24"/>
          <w:szCs w:val="24"/>
          <w:lang w:val="ro-RO" w:eastAsia="x-none"/>
        </w:rPr>
        <w:t xml:space="preserve"> </w:t>
      </w:r>
      <w:r w:rsidRPr="0016427C">
        <w:rPr>
          <w:rFonts w:ascii="Times New Roman" w:eastAsia="Times New Roman" w:hAnsi="Times New Roman"/>
          <w:sz w:val="24"/>
          <w:szCs w:val="24"/>
          <w:lang w:val="ro-RO" w:eastAsia="x-none"/>
        </w:rPr>
        <w:t>contractanta</w:t>
      </w:r>
      <w:r w:rsidRPr="0016427C">
        <w:rPr>
          <w:rFonts w:ascii="Times New Roman" w:eastAsia="Times New Roman" w:hAnsi="Times New Roman"/>
          <w:spacing w:val="20"/>
          <w:sz w:val="24"/>
          <w:szCs w:val="24"/>
          <w:lang w:val="ro-RO" w:eastAsia="x-none"/>
        </w:rPr>
        <w:t xml:space="preserve"> </w:t>
      </w:r>
      <w:r w:rsidRPr="0016427C">
        <w:rPr>
          <w:rFonts w:ascii="Times New Roman" w:eastAsia="Times New Roman" w:hAnsi="Times New Roman"/>
          <w:sz w:val="24"/>
          <w:szCs w:val="24"/>
          <w:lang w:val="ro-RO" w:eastAsia="x-none"/>
        </w:rPr>
        <w:t>pe</w:t>
      </w:r>
      <w:r w:rsidRPr="0016427C">
        <w:rPr>
          <w:rFonts w:ascii="Times New Roman" w:eastAsia="Times New Roman" w:hAnsi="Times New Roman"/>
          <w:spacing w:val="11"/>
          <w:sz w:val="24"/>
          <w:szCs w:val="24"/>
          <w:lang w:val="ro-RO" w:eastAsia="x-none"/>
        </w:rPr>
        <w:t xml:space="preserve"> </w:t>
      </w:r>
      <w:r w:rsidRPr="0016427C">
        <w:rPr>
          <w:rFonts w:ascii="Times New Roman" w:eastAsia="Times New Roman" w:hAnsi="Times New Roman"/>
          <w:sz w:val="24"/>
          <w:szCs w:val="24"/>
          <w:lang w:val="ro-RO" w:eastAsia="x-none"/>
        </w:rPr>
        <w:t>durata</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executarii</w:t>
      </w:r>
      <w:r w:rsidRPr="0016427C">
        <w:rPr>
          <w:rFonts w:ascii="Times New Roman" w:eastAsia="Times New Roman" w:hAnsi="Times New Roman"/>
          <w:spacing w:val="14"/>
          <w:sz w:val="24"/>
          <w:szCs w:val="24"/>
          <w:lang w:val="ro-RO" w:eastAsia="x-none"/>
        </w:rPr>
        <w:t xml:space="preserve"> </w:t>
      </w:r>
      <w:r w:rsidRPr="0016427C">
        <w:rPr>
          <w:rFonts w:ascii="Times New Roman" w:eastAsia="Times New Roman" w:hAnsi="Times New Roman"/>
          <w:sz w:val="24"/>
          <w:szCs w:val="24"/>
          <w:lang w:val="ro-RO" w:eastAsia="x-none"/>
        </w:rPr>
        <w:t xml:space="preserve">Contractului </w:t>
      </w:r>
      <w:r w:rsidRPr="0016427C">
        <w:rPr>
          <w:rFonts w:ascii="Times New Roman" w:eastAsia="Times New Roman" w:hAnsi="Times New Roman"/>
          <w:sz w:val="24"/>
          <w:szCs w:val="24"/>
          <w:lang w:val="fr-FR" w:eastAsia="x-none"/>
        </w:rPr>
        <w:t>în conformitate cu prevederile Contractului</w:t>
      </w:r>
      <w:r w:rsidRPr="0016427C">
        <w:rPr>
          <w:rFonts w:ascii="Times New Roman" w:eastAsia="Times New Roman" w:hAnsi="Times New Roman"/>
          <w:sz w:val="24"/>
          <w:szCs w:val="24"/>
          <w:lang w:val="ro-RO" w:eastAsia="x-none"/>
        </w:rPr>
        <w:t>;</w:t>
      </w:r>
    </w:p>
    <w:p w14:paraId="31E8CF54" w14:textId="77777777" w:rsidR="0016427C" w:rsidRPr="0016427C" w:rsidRDefault="0016427C" w:rsidP="0016427C">
      <w:pPr>
        <w:widowControl w:val="0"/>
        <w:numPr>
          <w:ilvl w:val="0"/>
          <w:numId w:val="38"/>
        </w:numPr>
        <w:tabs>
          <w:tab w:val="left" w:pos="424"/>
        </w:tabs>
        <w:spacing w:before="58" w:after="0" w:line="252"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Cesiune</w:t>
      </w:r>
      <w:r w:rsidRPr="0016427C">
        <w:rPr>
          <w:rFonts w:ascii="Times New Roman" w:eastAsia="Times New Roman" w:hAnsi="Times New Roman"/>
          <w:b/>
          <w:bCs/>
          <w:spacing w:val="14"/>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intelegere</w:t>
      </w:r>
      <w:r w:rsidRPr="0016427C">
        <w:rPr>
          <w:rFonts w:ascii="Times New Roman" w:eastAsia="Times New Roman" w:hAnsi="Times New Roman"/>
          <w:spacing w:val="19"/>
          <w:sz w:val="24"/>
          <w:szCs w:val="24"/>
          <w:lang w:val="ro-RO" w:eastAsia="x-none"/>
        </w:rPr>
        <w:t xml:space="preserve"> </w:t>
      </w:r>
      <w:r w:rsidRPr="0016427C">
        <w:rPr>
          <w:rFonts w:ascii="Times New Roman" w:eastAsia="Times New Roman" w:hAnsi="Times New Roman"/>
          <w:sz w:val="24"/>
          <w:szCs w:val="24"/>
          <w:lang w:val="ro-RO" w:eastAsia="x-none"/>
        </w:rPr>
        <w:t>scrisa</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prin</w:t>
      </w:r>
      <w:r w:rsidRPr="0016427C">
        <w:rPr>
          <w:rFonts w:ascii="Times New Roman" w:eastAsia="Times New Roman" w:hAnsi="Times New Roman"/>
          <w:spacing w:val="24"/>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Contractantul</w:t>
      </w:r>
      <w:r w:rsidRPr="0016427C">
        <w:rPr>
          <w:rFonts w:ascii="Times New Roman" w:eastAsia="Times New Roman" w:hAnsi="Times New Roman"/>
          <w:spacing w:val="34"/>
          <w:sz w:val="24"/>
          <w:szCs w:val="24"/>
          <w:lang w:val="ro-RO" w:eastAsia="x-none"/>
        </w:rPr>
        <w:t xml:space="preserve"> </w:t>
      </w:r>
      <w:r w:rsidRPr="0016427C">
        <w:rPr>
          <w:rFonts w:ascii="Times New Roman" w:eastAsia="Times New Roman" w:hAnsi="Times New Roman"/>
          <w:sz w:val="24"/>
          <w:szCs w:val="24"/>
          <w:lang w:val="ro-RO" w:eastAsia="x-none"/>
        </w:rPr>
        <w:t>transfera</w:t>
      </w:r>
      <w:r w:rsidRPr="0016427C">
        <w:rPr>
          <w:rFonts w:ascii="Times New Roman" w:eastAsia="Times New Roman" w:hAnsi="Times New Roman"/>
          <w:spacing w:val="22"/>
          <w:sz w:val="24"/>
          <w:szCs w:val="24"/>
          <w:lang w:val="ro-RO" w:eastAsia="x-none"/>
        </w:rPr>
        <w:t xml:space="preserve"> </w:t>
      </w:r>
      <w:r w:rsidRPr="0016427C">
        <w:rPr>
          <w:rFonts w:ascii="Times New Roman" w:eastAsia="Times New Roman" w:hAnsi="Times New Roman"/>
          <w:sz w:val="24"/>
          <w:szCs w:val="24"/>
          <w:lang w:val="ro-RO" w:eastAsia="x-none"/>
        </w:rPr>
        <w:t>unei</w:t>
      </w:r>
      <w:r w:rsidRPr="0016427C">
        <w:rPr>
          <w:rFonts w:ascii="Times New Roman" w:eastAsia="Times New Roman" w:hAnsi="Times New Roman"/>
          <w:spacing w:val="27"/>
          <w:sz w:val="24"/>
          <w:szCs w:val="24"/>
          <w:lang w:val="ro-RO" w:eastAsia="x-none"/>
        </w:rPr>
        <w:t xml:space="preserve"> </w:t>
      </w:r>
      <w:r w:rsidRPr="0016427C">
        <w:rPr>
          <w:rFonts w:ascii="Times New Roman" w:eastAsia="Times New Roman" w:hAnsi="Times New Roman"/>
          <w:sz w:val="24"/>
          <w:szCs w:val="24"/>
          <w:lang w:val="ro-RO" w:eastAsia="x-none"/>
        </w:rPr>
        <w:t>terte</w:t>
      </w:r>
      <w:r w:rsidRPr="0016427C">
        <w:rPr>
          <w:rFonts w:ascii="Times New Roman" w:eastAsia="Times New Roman" w:hAnsi="Times New Roman"/>
          <w:spacing w:val="26"/>
          <w:sz w:val="24"/>
          <w:szCs w:val="24"/>
          <w:lang w:val="ro-RO" w:eastAsia="x-none"/>
        </w:rPr>
        <w:t xml:space="preserve"> </w:t>
      </w:r>
      <w:r w:rsidRPr="0016427C">
        <w:rPr>
          <w:rFonts w:ascii="Times New Roman" w:eastAsia="Times New Roman" w:hAnsi="Times New Roman"/>
          <w:spacing w:val="2"/>
          <w:sz w:val="24"/>
          <w:szCs w:val="24"/>
          <w:lang w:val="ro-RO" w:eastAsia="x-none"/>
        </w:rPr>
        <w:t>părți</w:t>
      </w:r>
      <w:r w:rsidRPr="0016427C">
        <w:rPr>
          <w:rFonts w:ascii="Times New Roman" w:eastAsia="Times New Roman" w:hAnsi="Times New Roman"/>
          <w:spacing w:val="1"/>
          <w:sz w:val="24"/>
          <w:szCs w:val="24"/>
          <w:lang w:val="ro-RO" w:eastAsia="x-none"/>
        </w:rPr>
        <w:t>,</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conditiile</w:t>
      </w:r>
      <w:r w:rsidRPr="0016427C">
        <w:rPr>
          <w:rFonts w:ascii="Times New Roman" w:eastAsia="Times New Roman" w:hAnsi="Times New Roman"/>
          <w:spacing w:val="28"/>
          <w:sz w:val="24"/>
          <w:szCs w:val="24"/>
          <w:lang w:val="ro-RO" w:eastAsia="x-none"/>
        </w:rPr>
        <w:t xml:space="preserve"> </w:t>
      </w:r>
      <w:r w:rsidRPr="0016427C">
        <w:rPr>
          <w:rFonts w:ascii="Times New Roman" w:eastAsia="Times New Roman" w:hAnsi="Times New Roman"/>
          <w:sz w:val="24"/>
          <w:szCs w:val="24"/>
          <w:lang w:val="ro-RO" w:eastAsia="x-none"/>
        </w:rPr>
        <w:t>legislației în domeniul achizițiilor,</w:t>
      </w:r>
      <w:r w:rsidRPr="0016427C">
        <w:rPr>
          <w:rFonts w:ascii="Times New Roman" w:eastAsia="Times New Roman" w:hAnsi="Times New Roman"/>
          <w:spacing w:val="-24"/>
          <w:sz w:val="24"/>
          <w:szCs w:val="24"/>
          <w:lang w:val="ro-RO" w:eastAsia="x-none"/>
        </w:rPr>
        <w:t xml:space="preserve"> </w:t>
      </w:r>
      <w:r w:rsidRPr="0016427C">
        <w:rPr>
          <w:rFonts w:ascii="Times New Roman" w:eastAsia="Times New Roman" w:hAnsi="Times New Roman"/>
          <w:sz w:val="24"/>
          <w:szCs w:val="24"/>
          <w:lang w:val="ro-RO" w:eastAsia="x-none"/>
        </w:rPr>
        <w:t>drepturile</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ș</w:t>
      </w:r>
      <w:r w:rsidRPr="0016427C">
        <w:rPr>
          <w:rFonts w:ascii="Times New Roman" w:eastAsia="Times New Roman" w:hAnsi="Times New Roman"/>
          <w:spacing w:val="-5"/>
          <w:sz w:val="24"/>
          <w:szCs w:val="24"/>
          <w:lang w:val="ro-RO" w:eastAsia="x-none"/>
        </w:rPr>
        <w:t>i</w:t>
      </w:r>
      <w:r w:rsidRPr="0016427C">
        <w:rPr>
          <w:rFonts w:ascii="Times New Roman" w:eastAsia="Times New Roman" w:hAnsi="Times New Roman"/>
          <w:spacing w:val="8"/>
          <w:sz w:val="24"/>
          <w:szCs w:val="24"/>
          <w:lang w:val="ro-RO" w:eastAsia="x-none"/>
        </w:rPr>
        <w:t>/</w:t>
      </w:r>
      <w:r w:rsidRPr="0016427C">
        <w:rPr>
          <w:rFonts w:ascii="Times New Roman" w:eastAsia="Times New Roman" w:hAnsi="Times New Roman"/>
          <w:sz w:val="24"/>
          <w:szCs w:val="24"/>
          <w:lang w:val="ro-RO" w:eastAsia="x-none"/>
        </w:rPr>
        <w:t>sau</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obligatiile</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detinute</w:t>
      </w:r>
      <w:r w:rsidRPr="0016427C">
        <w:rPr>
          <w:rFonts w:ascii="Times New Roman" w:eastAsia="Times New Roman" w:hAnsi="Times New Roman"/>
          <w:spacing w:val="11"/>
          <w:sz w:val="24"/>
          <w:szCs w:val="24"/>
          <w:lang w:val="ro-RO" w:eastAsia="x-none"/>
        </w:rPr>
        <w:t xml:space="preserve"> </w:t>
      </w:r>
      <w:r w:rsidRPr="0016427C">
        <w:rPr>
          <w:rFonts w:ascii="Times New Roman" w:eastAsia="Times New Roman" w:hAnsi="Times New Roman"/>
          <w:sz w:val="24"/>
          <w:szCs w:val="24"/>
          <w:lang w:val="ro-RO" w:eastAsia="x-none"/>
        </w:rPr>
        <w:t>prin</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Contract</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sau</w:t>
      </w:r>
      <w:r w:rsidRPr="0016427C">
        <w:rPr>
          <w:rFonts w:ascii="Times New Roman" w:eastAsia="Times New Roman" w:hAnsi="Times New Roman"/>
          <w:spacing w:val="-3"/>
          <w:sz w:val="24"/>
          <w:szCs w:val="24"/>
          <w:lang w:val="ro-RO" w:eastAsia="x-none"/>
        </w:rPr>
        <w:t xml:space="preserve"> </w:t>
      </w:r>
      <w:r w:rsidRPr="0016427C">
        <w:rPr>
          <w:rFonts w:ascii="Times New Roman" w:eastAsia="Times New Roman" w:hAnsi="Times New Roman"/>
          <w:sz w:val="24"/>
          <w:szCs w:val="24"/>
          <w:lang w:val="ro-RO" w:eastAsia="x-none"/>
        </w:rPr>
        <w:t>parte</w:t>
      </w:r>
      <w:r w:rsidRPr="0016427C">
        <w:rPr>
          <w:rFonts w:ascii="Times New Roman" w:eastAsia="Times New Roman" w:hAnsi="Times New Roman"/>
          <w:spacing w:val="10"/>
          <w:sz w:val="24"/>
          <w:szCs w:val="24"/>
          <w:lang w:val="ro-RO" w:eastAsia="x-none"/>
        </w:rPr>
        <w:t xml:space="preserve"> </w:t>
      </w:r>
      <w:r w:rsidRPr="0016427C">
        <w:rPr>
          <w:rFonts w:ascii="Times New Roman" w:eastAsia="Times New Roman" w:hAnsi="Times New Roman"/>
          <w:sz w:val="24"/>
          <w:szCs w:val="24"/>
          <w:lang w:val="ro-RO" w:eastAsia="x-none"/>
        </w:rPr>
        <w:t>din</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acestea;</w:t>
      </w:r>
    </w:p>
    <w:p w14:paraId="4B669A70"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Contract - </w:t>
      </w:r>
      <w:r w:rsidRPr="0016427C">
        <w:rPr>
          <w:rFonts w:ascii="Times New Roman" w:hAnsi="Times New Roman"/>
          <w:sz w:val="24"/>
          <w:szCs w:val="24"/>
        </w:rPr>
        <w:t xml:space="preserve">acordul de voință cu titlu oneros, asimilat, potrivit legii, actului administrativ, încheiat în scris între unul sau mai mulți operatori economici și autoritatea contractantă, care are ca obiect execuția de lucrări şi servicii de proiectare. </w:t>
      </w:r>
    </w:p>
    <w:p w14:paraId="3A3F9B1F" w14:textId="77777777" w:rsidR="0016427C" w:rsidRPr="0016427C" w:rsidRDefault="0016427C" w:rsidP="0016427C">
      <w:pPr>
        <w:widowControl w:val="0"/>
        <w:numPr>
          <w:ilvl w:val="0"/>
          <w:numId w:val="38"/>
        </w:numPr>
        <w:tabs>
          <w:tab w:val="left" w:pos="424"/>
        </w:tabs>
        <w:spacing w:before="14" w:after="0" w:line="246"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Contract</w:t>
      </w:r>
      <w:r w:rsidRPr="0016427C">
        <w:rPr>
          <w:rFonts w:ascii="Times New Roman" w:eastAsia="Times New Roman" w:hAnsi="Times New Roman"/>
          <w:b/>
          <w:bCs/>
          <w:spacing w:val="37"/>
          <w:sz w:val="24"/>
          <w:szCs w:val="24"/>
          <w:lang w:val="ro-RO" w:eastAsia="x-none"/>
        </w:rPr>
        <w:t xml:space="preserve"> </w:t>
      </w:r>
      <w:r w:rsidRPr="0016427C">
        <w:rPr>
          <w:rFonts w:ascii="Times New Roman" w:eastAsia="Times New Roman" w:hAnsi="Times New Roman"/>
          <w:b/>
          <w:bCs/>
          <w:sz w:val="24"/>
          <w:szCs w:val="24"/>
          <w:lang w:val="ro-RO" w:eastAsia="x-none"/>
        </w:rPr>
        <w:t>de</w:t>
      </w:r>
      <w:r w:rsidRPr="0016427C">
        <w:rPr>
          <w:rFonts w:ascii="Times New Roman" w:eastAsia="Times New Roman" w:hAnsi="Times New Roman"/>
          <w:b/>
          <w:bCs/>
          <w:spacing w:val="24"/>
          <w:sz w:val="24"/>
          <w:szCs w:val="24"/>
          <w:lang w:val="ro-RO" w:eastAsia="x-none"/>
        </w:rPr>
        <w:t xml:space="preserve"> </w:t>
      </w:r>
      <w:r w:rsidRPr="0016427C">
        <w:rPr>
          <w:rFonts w:ascii="Times New Roman" w:eastAsia="Times New Roman" w:hAnsi="Times New Roman"/>
          <w:b/>
          <w:bCs/>
          <w:sz w:val="24"/>
          <w:szCs w:val="24"/>
          <w:lang w:val="ro-RO" w:eastAsia="x-none"/>
        </w:rPr>
        <w:t>Subcontractare</w:t>
      </w:r>
      <w:r w:rsidRPr="0016427C">
        <w:rPr>
          <w:rFonts w:ascii="Times New Roman" w:eastAsia="Times New Roman" w:hAnsi="Times New Roman"/>
          <w:spacing w:val="38"/>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30"/>
          <w:sz w:val="24"/>
          <w:szCs w:val="24"/>
          <w:lang w:val="ro-RO" w:eastAsia="x-none"/>
        </w:rPr>
        <w:t xml:space="preserve"> </w:t>
      </w:r>
      <w:r w:rsidRPr="0016427C">
        <w:rPr>
          <w:rFonts w:ascii="Times New Roman" w:eastAsia="Times New Roman" w:hAnsi="Times New Roman"/>
          <w:sz w:val="24"/>
          <w:szCs w:val="24"/>
          <w:lang w:val="ro-RO" w:eastAsia="x-none"/>
        </w:rPr>
        <w:t>acordul</w:t>
      </w:r>
      <w:r w:rsidRPr="0016427C">
        <w:rPr>
          <w:rFonts w:ascii="Times New Roman" w:eastAsia="Times New Roman" w:hAnsi="Times New Roman"/>
          <w:spacing w:val="33"/>
          <w:sz w:val="24"/>
          <w:szCs w:val="24"/>
          <w:lang w:val="ro-RO" w:eastAsia="x-none"/>
        </w:rPr>
        <w:t xml:space="preserve"> </w:t>
      </w:r>
      <w:r w:rsidRPr="0016427C">
        <w:rPr>
          <w:rFonts w:ascii="Times New Roman" w:eastAsia="Times New Roman" w:hAnsi="Times New Roman"/>
          <w:sz w:val="24"/>
          <w:szCs w:val="24"/>
          <w:lang w:val="ro-RO" w:eastAsia="x-none"/>
        </w:rPr>
        <w:t>încheiat</w:t>
      </w:r>
      <w:r w:rsidRPr="0016427C">
        <w:rPr>
          <w:rFonts w:ascii="Times New Roman" w:eastAsia="Times New Roman" w:hAnsi="Times New Roman"/>
          <w:spacing w:val="45"/>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30"/>
          <w:sz w:val="24"/>
          <w:szCs w:val="24"/>
          <w:lang w:val="ro-RO" w:eastAsia="x-none"/>
        </w:rPr>
        <w:t xml:space="preserve"> </w:t>
      </w:r>
      <w:r w:rsidRPr="0016427C">
        <w:rPr>
          <w:rFonts w:ascii="Times New Roman" w:eastAsia="Times New Roman" w:hAnsi="Times New Roman"/>
          <w:sz w:val="24"/>
          <w:szCs w:val="24"/>
          <w:lang w:val="ro-RO" w:eastAsia="x-none"/>
        </w:rPr>
        <w:t>scris</w:t>
      </w:r>
      <w:r w:rsidRPr="0016427C">
        <w:rPr>
          <w:rFonts w:ascii="Times New Roman" w:eastAsia="Times New Roman" w:hAnsi="Times New Roman"/>
          <w:spacing w:val="16"/>
          <w:sz w:val="24"/>
          <w:szCs w:val="24"/>
          <w:lang w:val="ro-RO" w:eastAsia="x-none"/>
        </w:rPr>
        <w:t xml:space="preserve"> </w:t>
      </w:r>
      <w:r w:rsidRPr="0016427C">
        <w:rPr>
          <w:rFonts w:ascii="Times New Roman" w:eastAsia="Times New Roman" w:hAnsi="Times New Roman"/>
          <w:sz w:val="24"/>
          <w:szCs w:val="24"/>
          <w:lang w:val="ro-RO" w:eastAsia="x-none"/>
        </w:rPr>
        <w:t>intre</w:t>
      </w:r>
      <w:r w:rsidRPr="0016427C">
        <w:rPr>
          <w:rFonts w:ascii="Times New Roman" w:eastAsia="Times New Roman" w:hAnsi="Times New Roman"/>
          <w:spacing w:val="30"/>
          <w:sz w:val="24"/>
          <w:szCs w:val="24"/>
          <w:lang w:val="ro-RO" w:eastAsia="x-none"/>
        </w:rPr>
        <w:t xml:space="preserve"> </w:t>
      </w:r>
      <w:r w:rsidRPr="0016427C">
        <w:rPr>
          <w:rFonts w:ascii="Times New Roman" w:eastAsia="Times New Roman" w:hAnsi="Times New Roman"/>
          <w:sz w:val="24"/>
          <w:szCs w:val="24"/>
          <w:lang w:val="ro-RO" w:eastAsia="x-none"/>
        </w:rPr>
        <w:t>Contractant</w:t>
      </w:r>
      <w:r w:rsidRPr="0016427C">
        <w:rPr>
          <w:rFonts w:ascii="Times New Roman" w:eastAsia="Times New Roman" w:hAnsi="Times New Roman"/>
          <w:spacing w:val="43"/>
          <w:sz w:val="24"/>
          <w:szCs w:val="24"/>
          <w:lang w:val="ro-RO" w:eastAsia="x-none"/>
        </w:rPr>
        <w:t xml:space="preserve"> </w:t>
      </w:r>
      <w:r w:rsidRPr="0016427C">
        <w:rPr>
          <w:rFonts w:ascii="Times New Roman" w:eastAsia="Times New Roman" w:hAnsi="Times New Roman"/>
          <w:sz w:val="24"/>
          <w:szCs w:val="24"/>
          <w:lang w:val="ro-RO" w:eastAsia="x-none"/>
        </w:rPr>
        <w:t>și</w:t>
      </w:r>
      <w:r w:rsidRPr="0016427C">
        <w:rPr>
          <w:rFonts w:ascii="Times New Roman" w:eastAsia="Times New Roman" w:hAnsi="Times New Roman"/>
          <w:spacing w:val="32"/>
          <w:sz w:val="24"/>
          <w:szCs w:val="24"/>
          <w:lang w:val="ro-RO" w:eastAsia="x-none"/>
        </w:rPr>
        <w:t xml:space="preserve"> </w:t>
      </w:r>
      <w:r w:rsidRPr="0016427C">
        <w:rPr>
          <w:rFonts w:ascii="Times New Roman" w:eastAsia="Times New Roman" w:hAnsi="Times New Roman"/>
          <w:sz w:val="24"/>
          <w:szCs w:val="24"/>
          <w:lang w:val="ro-RO" w:eastAsia="x-none"/>
        </w:rPr>
        <w:t>un</w:t>
      </w:r>
      <w:r w:rsidRPr="0016427C">
        <w:rPr>
          <w:rFonts w:ascii="Times New Roman" w:eastAsia="Times New Roman" w:hAnsi="Times New Roman"/>
          <w:spacing w:val="38"/>
          <w:sz w:val="24"/>
          <w:szCs w:val="24"/>
          <w:lang w:val="ro-RO" w:eastAsia="x-none"/>
        </w:rPr>
        <w:t xml:space="preserve"> </w:t>
      </w:r>
      <w:r w:rsidRPr="0016427C">
        <w:rPr>
          <w:rFonts w:ascii="Times New Roman" w:eastAsia="Times New Roman" w:hAnsi="Times New Roman"/>
          <w:sz w:val="24"/>
          <w:szCs w:val="24"/>
          <w:lang w:val="ro-RO" w:eastAsia="x-none"/>
        </w:rPr>
        <w:t>tert</w:t>
      </w:r>
      <w:r w:rsidRPr="0016427C">
        <w:rPr>
          <w:rFonts w:ascii="Times New Roman" w:eastAsia="Times New Roman" w:hAnsi="Times New Roman"/>
          <w:spacing w:val="39"/>
          <w:sz w:val="24"/>
          <w:szCs w:val="24"/>
          <w:lang w:val="ro-RO" w:eastAsia="x-none"/>
        </w:rPr>
        <w:t xml:space="preserve"> </w:t>
      </w:r>
      <w:r w:rsidRPr="0016427C">
        <w:rPr>
          <w:rFonts w:ascii="Times New Roman" w:eastAsia="Times New Roman" w:hAnsi="Times New Roman"/>
          <w:sz w:val="24"/>
          <w:szCs w:val="24"/>
          <w:lang w:val="ro-RO" w:eastAsia="x-none"/>
        </w:rPr>
        <w:t>ce</w:t>
      </w:r>
      <w:r w:rsidRPr="0016427C">
        <w:rPr>
          <w:rFonts w:ascii="Times New Roman" w:eastAsia="Times New Roman" w:hAnsi="Times New Roman"/>
          <w:spacing w:val="32"/>
          <w:sz w:val="24"/>
          <w:szCs w:val="24"/>
          <w:lang w:val="ro-RO" w:eastAsia="x-none"/>
        </w:rPr>
        <w:t xml:space="preserve"> </w:t>
      </w:r>
      <w:r w:rsidRPr="0016427C">
        <w:rPr>
          <w:rFonts w:ascii="Times New Roman" w:eastAsia="Times New Roman" w:hAnsi="Times New Roman"/>
          <w:sz w:val="24"/>
          <w:szCs w:val="24"/>
          <w:lang w:val="ro-RO" w:eastAsia="x-none"/>
        </w:rPr>
        <w:t>dobandește</w:t>
      </w:r>
      <w:r w:rsidRPr="0016427C">
        <w:rPr>
          <w:rFonts w:ascii="Times New Roman" w:eastAsia="Times New Roman" w:hAnsi="Times New Roman"/>
          <w:w w:val="97"/>
          <w:sz w:val="24"/>
          <w:szCs w:val="24"/>
          <w:lang w:val="ro-RO" w:eastAsia="x-none"/>
        </w:rPr>
        <w:t xml:space="preserve"> </w:t>
      </w:r>
      <w:r w:rsidRPr="0016427C">
        <w:rPr>
          <w:rFonts w:ascii="Times New Roman" w:eastAsia="Times New Roman" w:hAnsi="Times New Roman"/>
          <w:sz w:val="24"/>
          <w:szCs w:val="24"/>
          <w:lang w:val="ro-RO" w:eastAsia="x-none"/>
        </w:rPr>
        <w:t>calitatea</w:t>
      </w:r>
      <w:r w:rsidRPr="0016427C">
        <w:rPr>
          <w:rFonts w:ascii="Times New Roman" w:eastAsia="Times New Roman" w:hAnsi="Times New Roman"/>
          <w:spacing w:val="29"/>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9"/>
          <w:sz w:val="24"/>
          <w:szCs w:val="24"/>
          <w:lang w:val="ro-RO" w:eastAsia="x-none"/>
        </w:rPr>
        <w:t xml:space="preserve"> </w:t>
      </w:r>
      <w:r w:rsidRPr="0016427C">
        <w:rPr>
          <w:rFonts w:ascii="Times New Roman" w:eastAsia="Times New Roman" w:hAnsi="Times New Roman"/>
          <w:sz w:val="24"/>
          <w:szCs w:val="24"/>
          <w:lang w:val="ro-RO" w:eastAsia="x-none"/>
        </w:rPr>
        <w:t>Subcontractant,</w:t>
      </w:r>
      <w:r w:rsidRPr="0016427C">
        <w:rPr>
          <w:rFonts w:ascii="Times New Roman" w:eastAsia="Times New Roman" w:hAnsi="Times New Roman"/>
          <w:spacing w:val="38"/>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32"/>
          <w:sz w:val="24"/>
          <w:szCs w:val="24"/>
          <w:lang w:val="ro-RO" w:eastAsia="x-none"/>
        </w:rPr>
        <w:t xml:space="preserve"> </w:t>
      </w:r>
      <w:r w:rsidRPr="0016427C">
        <w:rPr>
          <w:rFonts w:ascii="Times New Roman" w:eastAsia="Times New Roman" w:hAnsi="Times New Roman"/>
          <w:sz w:val="24"/>
          <w:szCs w:val="24"/>
          <w:lang w:val="ro-RO" w:eastAsia="x-none"/>
        </w:rPr>
        <w:t>conditiile</w:t>
      </w:r>
      <w:r w:rsidRPr="0016427C">
        <w:rPr>
          <w:rFonts w:ascii="Times New Roman" w:eastAsia="Times New Roman" w:hAnsi="Times New Roman"/>
          <w:spacing w:val="40"/>
          <w:sz w:val="24"/>
          <w:szCs w:val="24"/>
          <w:lang w:val="ro-RO" w:eastAsia="x-none"/>
        </w:rPr>
        <w:t xml:space="preserve"> </w:t>
      </w:r>
      <w:r w:rsidRPr="0016427C">
        <w:rPr>
          <w:rFonts w:ascii="Times New Roman" w:eastAsia="Times New Roman" w:hAnsi="Times New Roman"/>
          <w:sz w:val="24"/>
          <w:szCs w:val="24"/>
          <w:lang w:val="ro-RO" w:eastAsia="x-none"/>
        </w:rPr>
        <w:t>legislației în domeniul achizițiilor,</w:t>
      </w:r>
      <w:r w:rsidRPr="0016427C">
        <w:rPr>
          <w:rFonts w:ascii="Times New Roman" w:eastAsia="Times New Roman" w:hAnsi="Times New Roman"/>
          <w:spacing w:val="23"/>
          <w:sz w:val="24"/>
          <w:szCs w:val="24"/>
          <w:lang w:val="ro-RO" w:eastAsia="x-none"/>
        </w:rPr>
        <w:t xml:space="preserve"> </w:t>
      </w:r>
      <w:r w:rsidRPr="0016427C">
        <w:rPr>
          <w:rFonts w:ascii="Times New Roman" w:eastAsia="Times New Roman" w:hAnsi="Times New Roman"/>
          <w:sz w:val="24"/>
          <w:szCs w:val="24"/>
          <w:lang w:val="ro-RO" w:eastAsia="x-none"/>
        </w:rPr>
        <w:t>prin</w:t>
      </w:r>
      <w:r w:rsidRPr="0016427C">
        <w:rPr>
          <w:rFonts w:ascii="Times New Roman" w:eastAsia="Times New Roman" w:hAnsi="Times New Roman"/>
          <w:spacing w:val="37"/>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30"/>
          <w:sz w:val="24"/>
          <w:szCs w:val="24"/>
          <w:lang w:val="ro-RO" w:eastAsia="x-none"/>
        </w:rPr>
        <w:t xml:space="preserve"> </w:t>
      </w:r>
      <w:r w:rsidRPr="0016427C">
        <w:rPr>
          <w:rFonts w:ascii="Times New Roman" w:eastAsia="Times New Roman" w:hAnsi="Times New Roman"/>
          <w:sz w:val="24"/>
          <w:szCs w:val="24"/>
          <w:lang w:val="ro-RO" w:eastAsia="x-none"/>
        </w:rPr>
        <w:t>Contractantul</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subcontracteaza</w:t>
      </w:r>
      <w:r w:rsidRPr="0016427C">
        <w:rPr>
          <w:rFonts w:ascii="Times New Roman" w:eastAsia="Times New Roman" w:hAnsi="Times New Roman"/>
          <w:spacing w:val="27"/>
          <w:w w:val="99"/>
          <w:sz w:val="24"/>
          <w:szCs w:val="24"/>
          <w:lang w:val="ro-RO" w:eastAsia="x-none"/>
        </w:rPr>
        <w:t xml:space="preserve"> </w:t>
      </w:r>
      <w:r w:rsidRPr="0016427C">
        <w:rPr>
          <w:rFonts w:ascii="Times New Roman" w:eastAsia="Times New Roman" w:hAnsi="Times New Roman"/>
          <w:sz w:val="24"/>
          <w:szCs w:val="24"/>
          <w:lang w:val="ro-RO" w:eastAsia="x-none"/>
        </w:rPr>
        <w:t>Subcontractantului</w:t>
      </w:r>
      <w:r w:rsidRPr="0016427C">
        <w:rPr>
          <w:rFonts w:ascii="Times New Roman" w:eastAsia="Times New Roman" w:hAnsi="Times New Roman"/>
          <w:spacing w:val="22"/>
          <w:sz w:val="24"/>
          <w:szCs w:val="24"/>
          <w:lang w:val="ro-RO" w:eastAsia="x-none"/>
        </w:rPr>
        <w:t xml:space="preserve"> </w:t>
      </w:r>
      <w:r w:rsidRPr="0016427C">
        <w:rPr>
          <w:rFonts w:ascii="Times New Roman" w:eastAsia="Times New Roman" w:hAnsi="Times New Roman"/>
          <w:sz w:val="24"/>
          <w:szCs w:val="24"/>
          <w:lang w:val="ro-RO" w:eastAsia="x-none"/>
        </w:rPr>
        <w:t>partea</w:t>
      </w:r>
      <w:r w:rsidRPr="0016427C">
        <w:rPr>
          <w:rFonts w:ascii="Times New Roman" w:eastAsia="Times New Roman" w:hAnsi="Times New Roman"/>
          <w:spacing w:val="7"/>
          <w:sz w:val="24"/>
          <w:szCs w:val="24"/>
          <w:lang w:val="ro-RO" w:eastAsia="x-none"/>
        </w:rPr>
        <w:t xml:space="preserve"> </w:t>
      </w:r>
      <w:r w:rsidRPr="0016427C">
        <w:rPr>
          <w:rFonts w:ascii="Times New Roman" w:eastAsia="Times New Roman" w:hAnsi="Times New Roman"/>
          <w:sz w:val="24"/>
          <w:szCs w:val="24"/>
          <w:lang w:val="ro-RO" w:eastAsia="x-none"/>
        </w:rPr>
        <w:t>din</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Contract</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conformitate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cu</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prevederile</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Contractului;</w:t>
      </w:r>
    </w:p>
    <w:p w14:paraId="352EC556" w14:textId="50396750"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Diverse şi neprevăzute </w:t>
      </w:r>
      <w:r w:rsidRPr="0016427C">
        <w:rPr>
          <w:rFonts w:ascii="Times New Roman" w:hAnsi="Times New Roman"/>
          <w:sz w:val="24"/>
          <w:szCs w:val="24"/>
        </w:rPr>
        <w:t xml:space="preserve">- reprezintă procentul de din prețul contractului de achiziţie publica, destinat acoperirii eventualelor modificări aparute pe parcursul derulării contractului, necuprinse în lucrările contractate iniţial şi preţul contractului, modificări ce pot fi incidente in perioada de valabilitate a contractului şi nu reprezintă modificări substanţiale ale acestuia şi care se plătesc Executantului, numai dacă acestea au făcut obiectul unui act adiţional de modificare a contractului, semnat de părţi. </w:t>
      </w:r>
    </w:p>
    <w:p w14:paraId="5E553C3F"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Data de începere a proiectării - </w:t>
      </w:r>
      <w:r w:rsidRPr="0016427C">
        <w:rPr>
          <w:rFonts w:ascii="Times New Roman" w:hAnsi="Times New Roman"/>
          <w:sz w:val="24"/>
          <w:szCs w:val="24"/>
        </w:rPr>
        <w:t xml:space="preserve">înseamnă data notificata de către Autoritatea contractantă cu privire la începerea activității de proiectare. </w:t>
      </w:r>
    </w:p>
    <w:p w14:paraId="06F52C16" w14:textId="77777777" w:rsidR="0016427C" w:rsidRPr="0016427C" w:rsidRDefault="0016427C" w:rsidP="0016427C">
      <w:pPr>
        <w:widowControl w:val="0"/>
        <w:numPr>
          <w:ilvl w:val="0"/>
          <w:numId w:val="38"/>
        </w:numPr>
        <w:tabs>
          <w:tab w:val="left" w:pos="424"/>
          <w:tab w:val="left" w:pos="453"/>
        </w:tabs>
        <w:spacing w:before="7" w:after="0" w:line="246"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Dispozitie</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33"/>
          <w:sz w:val="24"/>
          <w:szCs w:val="24"/>
          <w:lang w:val="ro-RO" w:eastAsia="x-none"/>
        </w:rPr>
        <w:t xml:space="preserve"> </w:t>
      </w:r>
      <w:r w:rsidRPr="0016427C">
        <w:rPr>
          <w:rFonts w:ascii="Times New Roman" w:eastAsia="Times New Roman" w:hAnsi="Times New Roman"/>
          <w:sz w:val="24"/>
          <w:szCs w:val="24"/>
          <w:lang w:val="fr-FR" w:eastAsia="x-none"/>
        </w:rPr>
        <w:t xml:space="preserve">documentul scris, semnat, datat si numerotat, elaborat de Achizitor sau de </w:t>
      </w:r>
      <w:r w:rsidRPr="0016427C">
        <w:rPr>
          <w:rFonts w:ascii="Times New Roman" w:eastAsia="Times New Roman" w:hAnsi="Times New Roman"/>
          <w:sz w:val="24"/>
          <w:szCs w:val="24"/>
          <w:lang w:val="fr-FR" w:eastAsia="x-none"/>
        </w:rPr>
        <w:lastRenderedPageBreak/>
        <w:t>reprezentantul acestuia, daca este cazul, cu caracter obligatoriu pentru Executant, cu privire la îndeplinirea obligaţiilor din contract</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23"/>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limitele</w:t>
      </w:r>
    </w:p>
    <w:p w14:paraId="06A8EA63" w14:textId="77777777" w:rsidR="0016427C" w:rsidRPr="0016427C" w:rsidRDefault="0016427C" w:rsidP="0016427C">
      <w:pPr>
        <w:widowControl w:val="0"/>
        <w:numPr>
          <w:ilvl w:val="0"/>
          <w:numId w:val="38"/>
        </w:numPr>
        <w:tabs>
          <w:tab w:val="left" w:pos="424"/>
          <w:tab w:val="left" w:pos="453"/>
        </w:tabs>
        <w:spacing w:before="7" w:after="0" w:line="246"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Documentele</w:t>
      </w:r>
      <w:r w:rsidRPr="0016427C">
        <w:rPr>
          <w:rFonts w:ascii="Times New Roman" w:eastAsia="Times New Roman" w:hAnsi="Times New Roman"/>
          <w:b/>
          <w:bCs/>
          <w:spacing w:val="28"/>
          <w:sz w:val="24"/>
          <w:szCs w:val="24"/>
          <w:lang w:val="ro-RO" w:eastAsia="x-none"/>
        </w:rPr>
        <w:t xml:space="preserve"> </w:t>
      </w:r>
      <w:r w:rsidRPr="0016427C">
        <w:rPr>
          <w:rFonts w:ascii="Times New Roman" w:eastAsia="Times New Roman" w:hAnsi="Times New Roman"/>
          <w:b/>
          <w:bCs/>
          <w:sz w:val="24"/>
          <w:szCs w:val="24"/>
          <w:lang w:val="ro-RO" w:eastAsia="x-none"/>
        </w:rPr>
        <w:t xml:space="preserve">Contractantului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28"/>
          <w:sz w:val="24"/>
          <w:szCs w:val="24"/>
          <w:lang w:val="ro-RO" w:eastAsia="x-none"/>
        </w:rPr>
        <w:t xml:space="preserve"> </w:t>
      </w:r>
      <w:r w:rsidRPr="0016427C">
        <w:rPr>
          <w:rFonts w:ascii="Times New Roman" w:eastAsia="Times New Roman" w:hAnsi="Times New Roman"/>
          <w:sz w:val="24"/>
          <w:szCs w:val="24"/>
          <w:lang w:val="ro-RO" w:eastAsia="x-none"/>
        </w:rPr>
        <w:t>reprezinta</w:t>
      </w:r>
      <w:r w:rsidRPr="0016427C">
        <w:rPr>
          <w:rFonts w:ascii="Times New Roman" w:eastAsia="Times New Roman" w:hAnsi="Times New Roman"/>
          <w:spacing w:val="30"/>
          <w:sz w:val="24"/>
          <w:szCs w:val="24"/>
          <w:lang w:val="ro-RO" w:eastAsia="x-none"/>
        </w:rPr>
        <w:t xml:space="preserve"> </w:t>
      </w:r>
      <w:r w:rsidRPr="0016427C">
        <w:rPr>
          <w:rFonts w:ascii="Times New Roman" w:eastAsia="Times New Roman" w:hAnsi="Times New Roman"/>
          <w:sz w:val="24"/>
          <w:szCs w:val="24"/>
          <w:lang w:val="ro-RO" w:eastAsia="x-none"/>
        </w:rPr>
        <w:t>documentele</w:t>
      </w:r>
      <w:r w:rsidRPr="0016427C">
        <w:rPr>
          <w:rFonts w:ascii="Times New Roman" w:eastAsia="Times New Roman" w:hAnsi="Times New Roman"/>
          <w:spacing w:val="10"/>
          <w:sz w:val="24"/>
          <w:szCs w:val="24"/>
          <w:lang w:val="ro-RO" w:eastAsia="x-none"/>
        </w:rPr>
        <w:t xml:space="preserve"> </w:t>
      </w:r>
      <w:r w:rsidRPr="0016427C">
        <w:rPr>
          <w:rFonts w:ascii="Times New Roman" w:eastAsia="Times New Roman" w:hAnsi="Times New Roman"/>
          <w:sz w:val="24"/>
          <w:szCs w:val="24"/>
          <w:lang w:val="ro-RO" w:eastAsia="x-none"/>
        </w:rPr>
        <w:t>tehnice</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incluse</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cerintele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Autorității</w:t>
      </w:r>
      <w:r w:rsidRPr="0016427C">
        <w:rPr>
          <w:rFonts w:ascii="Times New Roman" w:eastAsia="Times New Roman" w:hAnsi="Times New Roman"/>
          <w:w w:val="95"/>
          <w:sz w:val="24"/>
          <w:szCs w:val="24"/>
          <w:lang w:val="ro-RO" w:eastAsia="x-none"/>
        </w:rPr>
        <w:t xml:space="preserve"> </w:t>
      </w:r>
      <w:r w:rsidRPr="0016427C">
        <w:rPr>
          <w:rFonts w:ascii="Times New Roman" w:eastAsia="Times New Roman" w:hAnsi="Times New Roman"/>
          <w:sz w:val="24"/>
          <w:szCs w:val="24"/>
          <w:lang w:val="ro-RO" w:eastAsia="x-none"/>
        </w:rPr>
        <w:t>Contractante, documentele</w:t>
      </w:r>
      <w:r w:rsidRPr="0016427C">
        <w:rPr>
          <w:rFonts w:ascii="Times New Roman" w:eastAsia="Times New Roman" w:hAnsi="Times New Roman"/>
          <w:spacing w:val="29"/>
          <w:sz w:val="24"/>
          <w:szCs w:val="24"/>
          <w:lang w:val="ro-RO" w:eastAsia="x-none"/>
        </w:rPr>
        <w:t xml:space="preserve"> </w:t>
      </w:r>
      <w:r w:rsidRPr="0016427C">
        <w:rPr>
          <w:rFonts w:ascii="Times New Roman" w:eastAsia="Times New Roman" w:hAnsi="Times New Roman"/>
          <w:sz w:val="24"/>
          <w:szCs w:val="24"/>
          <w:lang w:val="ro-RO" w:eastAsia="x-none"/>
        </w:rPr>
        <w:t>necesare</w:t>
      </w:r>
      <w:r w:rsidRPr="0016427C">
        <w:rPr>
          <w:rFonts w:ascii="Times New Roman" w:eastAsia="Times New Roman" w:hAnsi="Times New Roman"/>
          <w:spacing w:val="35"/>
          <w:sz w:val="24"/>
          <w:szCs w:val="24"/>
          <w:lang w:val="ro-RO" w:eastAsia="x-none"/>
        </w:rPr>
        <w:t xml:space="preserve"> </w:t>
      </w:r>
      <w:r w:rsidRPr="0016427C">
        <w:rPr>
          <w:rFonts w:ascii="Times New Roman" w:eastAsia="Times New Roman" w:hAnsi="Times New Roman"/>
          <w:sz w:val="24"/>
          <w:szCs w:val="24"/>
          <w:lang w:val="ro-RO" w:eastAsia="x-none"/>
        </w:rPr>
        <w:t>pentru</w:t>
      </w:r>
      <w:r w:rsidRPr="0016427C">
        <w:rPr>
          <w:rFonts w:ascii="Times New Roman" w:eastAsia="Times New Roman" w:hAnsi="Times New Roman"/>
          <w:spacing w:val="44"/>
          <w:sz w:val="24"/>
          <w:szCs w:val="24"/>
          <w:lang w:val="ro-RO" w:eastAsia="x-none"/>
        </w:rPr>
        <w:t xml:space="preserve"> </w:t>
      </w:r>
      <w:r w:rsidRPr="0016427C">
        <w:rPr>
          <w:rFonts w:ascii="Times New Roman" w:eastAsia="Times New Roman" w:hAnsi="Times New Roman"/>
          <w:sz w:val="24"/>
          <w:szCs w:val="24"/>
          <w:lang w:val="ro-RO" w:eastAsia="x-none"/>
        </w:rPr>
        <w:t>satisfacerea</w:t>
      </w:r>
      <w:r w:rsidRPr="0016427C">
        <w:rPr>
          <w:rFonts w:ascii="Times New Roman" w:eastAsia="Times New Roman" w:hAnsi="Times New Roman"/>
          <w:spacing w:val="39"/>
          <w:sz w:val="24"/>
          <w:szCs w:val="24"/>
          <w:lang w:val="ro-RO" w:eastAsia="x-none"/>
        </w:rPr>
        <w:t xml:space="preserve"> </w:t>
      </w:r>
      <w:r w:rsidRPr="0016427C">
        <w:rPr>
          <w:rFonts w:ascii="Times New Roman" w:eastAsia="Times New Roman" w:hAnsi="Times New Roman"/>
          <w:sz w:val="24"/>
          <w:szCs w:val="24"/>
          <w:lang w:val="ro-RO" w:eastAsia="x-none"/>
        </w:rPr>
        <w:t>tuturor</w:t>
      </w:r>
      <w:r w:rsidRPr="0016427C">
        <w:rPr>
          <w:rFonts w:ascii="Times New Roman" w:eastAsia="Times New Roman" w:hAnsi="Times New Roman"/>
          <w:spacing w:val="38"/>
          <w:sz w:val="24"/>
          <w:szCs w:val="24"/>
          <w:lang w:val="ro-RO" w:eastAsia="x-none"/>
        </w:rPr>
        <w:t xml:space="preserve"> </w:t>
      </w:r>
      <w:r w:rsidRPr="0016427C">
        <w:rPr>
          <w:rFonts w:ascii="Times New Roman" w:eastAsia="Times New Roman" w:hAnsi="Times New Roman"/>
          <w:sz w:val="24"/>
          <w:szCs w:val="24"/>
          <w:lang w:val="ro-RO" w:eastAsia="x-none"/>
        </w:rPr>
        <w:t>conditiilor</w:t>
      </w:r>
      <w:r w:rsidRPr="0016427C">
        <w:rPr>
          <w:rFonts w:ascii="Times New Roman" w:eastAsia="Times New Roman" w:hAnsi="Times New Roman"/>
          <w:spacing w:val="37"/>
          <w:sz w:val="24"/>
          <w:szCs w:val="24"/>
          <w:lang w:val="ro-RO" w:eastAsia="x-none"/>
        </w:rPr>
        <w:t xml:space="preserve"> </w:t>
      </w:r>
      <w:r w:rsidRPr="0016427C">
        <w:rPr>
          <w:rFonts w:ascii="Times New Roman" w:eastAsia="Times New Roman" w:hAnsi="Times New Roman"/>
          <w:sz w:val="24"/>
          <w:szCs w:val="24"/>
          <w:lang w:val="ro-RO" w:eastAsia="x-none"/>
        </w:rPr>
        <w:t>impuse</w:t>
      </w:r>
      <w:r w:rsidRPr="0016427C">
        <w:rPr>
          <w:rFonts w:ascii="Times New Roman" w:eastAsia="Times New Roman" w:hAnsi="Times New Roman"/>
          <w:spacing w:val="27"/>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4"/>
          <w:sz w:val="24"/>
          <w:szCs w:val="24"/>
          <w:lang w:val="ro-RO" w:eastAsia="x-none"/>
        </w:rPr>
        <w:t xml:space="preserve"> </w:t>
      </w:r>
      <w:r w:rsidRPr="0016427C">
        <w:rPr>
          <w:rFonts w:ascii="Times New Roman" w:eastAsia="Times New Roman" w:hAnsi="Times New Roman"/>
          <w:sz w:val="24"/>
          <w:szCs w:val="24"/>
          <w:lang w:val="ro-RO" w:eastAsia="x-none"/>
        </w:rPr>
        <w:t>aprobari,</w:t>
      </w:r>
      <w:r w:rsidRPr="0016427C">
        <w:rPr>
          <w:rFonts w:ascii="Times New Roman" w:eastAsia="Times New Roman" w:hAnsi="Times New Roman"/>
          <w:w w:val="101"/>
          <w:sz w:val="24"/>
          <w:szCs w:val="24"/>
          <w:lang w:val="ro-RO" w:eastAsia="x-none"/>
        </w:rPr>
        <w:t xml:space="preserve"> </w:t>
      </w:r>
      <w:r w:rsidRPr="0016427C">
        <w:rPr>
          <w:rFonts w:ascii="Times New Roman" w:eastAsia="Times New Roman" w:hAnsi="Times New Roman"/>
          <w:spacing w:val="1"/>
          <w:sz w:val="24"/>
          <w:szCs w:val="24"/>
          <w:lang w:val="ro-RO" w:eastAsia="x-none"/>
        </w:rPr>
        <w:t>calculele</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3"/>
          <w:sz w:val="24"/>
          <w:szCs w:val="24"/>
          <w:lang w:val="ro-RO" w:eastAsia="x-none"/>
        </w:rPr>
        <w:t xml:space="preserve"> </w:t>
      </w:r>
      <w:r w:rsidRPr="0016427C">
        <w:rPr>
          <w:rFonts w:ascii="Times New Roman" w:eastAsia="Times New Roman" w:hAnsi="Times New Roman"/>
          <w:sz w:val="24"/>
          <w:szCs w:val="24"/>
          <w:lang w:val="ro-RO" w:eastAsia="x-none"/>
        </w:rPr>
        <w:t>programele  de</w:t>
      </w:r>
      <w:r w:rsidRPr="0016427C">
        <w:rPr>
          <w:rFonts w:ascii="Times New Roman" w:eastAsia="Times New Roman" w:hAnsi="Times New Roman"/>
          <w:spacing w:val="46"/>
          <w:sz w:val="24"/>
          <w:szCs w:val="24"/>
          <w:lang w:val="ro-RO" w:eastAsia="x-none"/>
        </w:rPr>
        <w:t xml:space="preserve"> </w:t>
      </w:r>
      <w:r w:rsidRPr="0016427C">
        <w:rPr>
          <w:rFonts w:ascii="Times New Roman" w:eastAsia="Times New Roman" w:hAnsi="Times New Roman"/>
          <w:sz w:val="24"/>
          <w:szCs w:val="24"/>
          <w:lang w:val="ro-RO" w:eastAsia="x-none"/>
        </w:rPr>
        <w:t>computer</w:t>
      </w:r>
      <w:r w:rsidRPr="0016427C">
        <w:rPr>
          <w:rFonts w:ascii="Times New Roman" w:eastAsia="Times New Roman" w:hAnsi="Times New Roman"/>
          <w:spacing w:val="51"/>
          <w:sz w:val="24"/>
          <w:szCs w:val="24"/>
          <w:lang w:val="ro-RO" w:eastAsia="x-none"/>
        </w:rPr>
        <w:t xml:space="preserve"> </w:t>
      </w:r>
      <w:r w:rsidRPr="0016427C">
        <w:rPr>
          <w:rFonts w:ascii="Times New Roman" w:eastAsia="Times New Roman" w:hAnsi="Times New Roman"/>
          <w:sz w:val="24"/>
          <w:szCs w:val="24"/>
          <w:lang w:val="ro-RO" w:eastAsia="x-none"/>
        </w:rPr>
        <w:t>și</w:t>
      </w:r>
      <w:r w:rsidRPr="0016427C">
        <w:rPr>
          <w:rFonts w:ascii="Times New Roman" w:eastAsia="Times New Roman" w:hAnsi="Times New Roman"/>
          <w:spacing w:val="35"/>
          <w:sz w:val="24"/>
          <w:szCs w:val="24"/>
          <w:lang w:val="ro-RO" w:eastAsia="x-none"/>
        </w:rPr>
        <w:t xml:space="preserve"> </w:t>
      </w:r>
      <w:r w:rsidRPr="0016427C">
        <w:rPr>
          <w:rFonts w:ascii="Times New Roman" w:eastAsia="Times New Roman" w:hAnsi="Times New Roman"/>
          <w:sz w:val="24"/>
          <w:szCs w:val="24"/>
          <w:lang w:val="ro-RO" w:eastAsia="x-none"/>
        </w:rPr>
        <w:t>alt</w:t>
      </w:r>
      <w:r w:rsidRPr="0016427C">
        <w:rPr>
          <w:rFonts w:ascii="Times New Roman" w:eastAsia="Times New Roman" w:hAnsi="Times New Roman"/>
          <w:spacing w:val="37"/>
          <w:sz w:val="24"/>
          <w:szCs w:val="24"/>
          <w:lang w:val="ro-RO" w:eastAsia="x-none"/>
        </w:rPr>
        <w:t xml:space="preserve"> </w:t>
      </w:r>
      <w:r w:rsidRPr="0016427C">
        <w:rPr>
          <w:rFonts w:ascii="Times New Roman" w:eastAsia="Times New Roman" w:hAnsi="Times New Roman"/>
          <w:sz w:val="24"/>
          <w:szCs w:val="24"/>
          <w:lang w:val="ro-RO" w:eastAsia="x-none"/>
        </w:rPr>
        <w:t>software,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pacing w:val="1"/>
          <w:sz w:val="24"/>
          <w:szCs w:val="24"/>
          <w:lang w:val="ro-RO" w:eastAsia="x-none"/>
        </w:rPr>
        <w:t>plane,</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manuale</w:t>
      </w:r>
      <w:r w:rsidRPr="0016427C">
        <w:rPr>
          <w:rFonts w:ascii="Times New Roman" w:eastAsia="Times New Roman" w:hAnsi="Times New Roman"/>
          <w:spacing w:val="40"/>
          <w:sz w:val="24"/>
          <w:szCs w:val="24"/>
          <w:lang w:val="ro-RO" w:eastAsia="x-none"/>
        </w:rPr>
        <w:t xml:space="preserve"> </w:t>
      </w:r>
      <w:r w:rsidRPr="0016427C">
        <w:rPr>
          <w:rFonts w:ascii="Times New Roman" w:eastAsia="Times New Roman" w:hAnsi="Times New Roman"/>
          <w:sz w:val="24"/>
          <w:szCs w:val="24"/>
          <w:lang w:val="ro-RO" w:eastAsia="x-none"/>
        </w:rPr>
        <w:t>pentru</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exploatare</w:t>
      </w:r>
      <w:r w:rsidRPr="0016427C">
        <w:rPr>
          <w:rFonts w:ascii="Times New Roman" w:eastAsia="Times New Roman" w:hAnsi="Times New Roman"/>
          <w:spacing w:val="56"/>
          <w:sz w:val="24"/>
          <w:szCs w:val="24"/>
          <w:lang w:val="ro-RO" w:eastAsia="x-none"/>
        </w:rPr>
        <w:t xml:space="preserve"> ș</w:t>
      </w:r>
      <w:r w:rsidRPr="0016427C">
        <w:rPr>
          <w:rFonts w:ascii="Times New Roman" w:eastAsia="Times New Roman" w:hAnsi="Times New Roman"/>
          <w:sz w:val="24"/>
          <w:szCs w:val="24"/>
          <w:lang w:val="ro-RO" w:eastAsia="x-none"/>
        </w:rPr>
        <w:t>i</w:t>
      </w:r>
      <w:r w:rsidRPr="0016427C">
        <w:rPr>
          <w:rFonts w:ascii="Times New Roman" w:eastAsia="Times New Roman" w:hAnsi="Times New Roman"/>
          <w:spacing w:val="29"/>
          <w:sz w:val="24"/>
          <w:szCs w:val="24"/>
          <w:lang w:val="ro-RO" w:eastAsia="x-none"/>
        </w:rPr>
        <w:t xml:space="preserve"> </w:t>
      </w:r>
      <w:r w:rsidRPr="0016427C">
        <w:rPr>
          <w:rFonts w:ascii="Times New Roman" w:eastAsia="Times New Roman" w:hAnsi="Times New Roman"/>
          <w:spacing w:val="1"/>
          <w:sz w:val="24"/>
          <w:szCs w:val="24"/>
          <w:lang w:val="ro-RO" w:eastAsia="x-none"/>
        </w:rPr>
        <w:t>intretinere</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34"/>
          <w:w w:val="125"/>
          <w:sz w:val="24"/>
          <w:szCs w:val="24"/>
          <w:lang w:val="ro-RO" w:eastAsia="x-none"/>
        </w:rPr>
        <w:t xml:space="preserve"> </w:t>
      </w:r>
      <w:r w:rsidRPr="0016427C">
        <w:rPr>
          <w:rFonts w:ascii="Times New Roman" w:eastAsia="Times New Roman" w:hAnsi="Times New Roman"/>
          <w:sz w:val="24"/>
          <w:szCs w:val="24"/>
          <w:lang w:val="ro-RO" w:eastAsia="x-none"/>
        </w:rPr>
        <w:t>modele</w:t>
      </w:r>
      <w:r w:rsidRPr="0016427C">
        <w:rPr>
          <w:rFonts w:ascii="Times New Roman" w:eastAsia="Times New Roman" w:hAnsi="Times New Roman"/>
          <w:spacing w:val="21"/>
          <w:sz w:val="24"/>
          <w:szCs w:val="24"/>
          <w:lang w:val="ro-RO" w:eastAsia="x-none"/>
        </w:rPr>
        <w:t xml:space="preserve"> </w:t>
      </w:r>
      <w:r w:rsidRPr="0016427C">
        <w:rPr>
          <w:rFonts w:ascii="Times New Roman" w:eastAsia="Times New Roman" w:hAnsi="Times New Roman"/>
          <w:sz w:val="24"/>
          <w:szCs w:val="24"/>
          <w:lang w:val="ro-RO" w:eastAsia="x-none"/>
        </w:rPr>
        <w:t>și</w:t>
      </w:r>
      <w:r w:rsidRPr="0016427C">
        <w:rPr>
          <w:rFonts w:ascii="Times New Roman" w:eastAsia="Times New Roman" w:hAnsi="Times New Roman"/>
          <w:spacing w:val="21"/>
          <w:sz w:val="24"/>
          <w:szCs w:val="24"/>
          <w:lang w:val="ro-RO" w:eastAsia="x-none"/>
        </w:rPr>
        <w:t xml:space="preserve"> </w:t>
      </w:r>
      <w:r w:rsidRPr="0016427C">
        <w:rPr>
          <w:rFonts w:ascii="Times New Roman" w:eastAsia="Times New Roman" w:hAnsi="Times New Roman"/>
          <w:sz w:val="24"/>
          <w:szCs w:val="24"/>
          <w:lang w:val="ro-RO" w:eastAsia="x-none"/>
        </w:rPr>
        <w:t>alte</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documente</w:t>
      </w:r>
      <w:r w:rsidRPr="0016427C">
        <w:rPr>
          <w:rFonts w:ascii="Times New Roman" w:eastAsia="Times New Roman" w:hAnsi="Times New Roman"/>
          <w:spacing w:val="20"/>
          <w:sz w:val="24"/>
          <w:szCs w:val="24"/>
          <w:lang w:val="ro-RO" w:eastAsia="x-none"/>
        </w:rPr>
        <w:t xml:space="preserve"> </w:t>
      </w:r>
      <w:r w:rsidRPr="0016427C">
        <w:rPr>
          <w:rFonts w:ascii="Times New Roman" w:eastAsia="Times New Roman" w:hAnsi="Times New Roman"/>
          <w:sz w:val="24"/>
          <w:szCs w:val="24"/>
          <w:lang w:val="ro-RO" w:eastAsia="x-none"/>
        </w:rPr>
        <w:t>tehnice</w:t>
      </w:r>
      <w:r w:rsidRPr="0016427C">
        <w:rPr>
          <w:rFonts w:ascii="Times New Roman" w:eastAsia="Times New Roman" w:hAnsi="Times New Roman"/>
          <w:spacing w:val="27"/>
          <w:sz w:val="24"/>
          <w:szCs w:val="24"/>
          <w:lang w:val="ro-RO" w:eastAsia="x-none"/>
        </w:rPr>
        <w:t xml:space="preserve"> </w:t>
      </w:r>
      <w:r w:rsidRPr="0016427C">
        <w:rPr>
          <w:rFonts w:ascii="Times New Roman" w:eastAsia="Times New Roman" w:hAnsi="Times New Roman"/>
          <w:spacing w:val="-2"/>
          <w:sz w:val="24"/>
          <w:szCs w:val="24"/>
          <w:lang w:val="ro-RO" w:eastAsia="x-none"/>
        </w:rPr>
        <w:t>(daca</w:t>
      </w:r>
      <w:r w:rsidRPr="0016427C">
        <w:rPr>
          <w:rFonts w:ascii="Times New Roman" w:eastAsia="Times New Roman" w:hAnsi="Times New Roman"/>
          <w:spacing w:val="19"/>
          <w:sz w:val="24"/>
          <w:szCs w:val="24"/>
          <w:lang w:val="ro-RO" w:eastAsia="x-none"/>
        </w:rPr>
        <w:t xml:space="preserve"> </w:t>
      </w:r>
      <w:r w:rsidRPr="0016427C">
        <w:rPr>
          <w:rFonts w:ascii="Times New Roman" w:eastAsia="Times New Roman" w:hAnsi="Times New Roman"/>
          <w:sz w:val="24"/>
          <w:szCs w:val="24"/>
          <w:lang w:val="ro-RO" w:eastAsia="x-none"/>
        </w:rPr>
        <w:t>exista),</w:t>
      </w:r>
      <w:r w:rsidRPr="0016427C">
        <w:rPr>
          <w:rFonts w:ascii="Times New Roman" w:eastAsia="Times New Roman" w:hAnsi="Times New Roman"/>
          <w:spacing w:val="15"/>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19"/>
          <w:sz w:val="24"/>
          <w:szCs w:val="24"/>
          <w:lang w:val="ro-RO" w:eastAsia="x-none"/>
        </w:rPr>
        <w:t xml:space="preserve"> </w:t>
      </w:r>
      <w:r w:rsidRPr="0016427C">
        <w:rPr>
          <w:rFonts w:ascii="Times New Roman" w:eastAsia="Times New Roman" w:hAnsi="Times New Roman"/>
          <w:sz w:val="24"/>
          <w:szCs w:val="24"/>
          <w:lang w:val="ro-RO" w:eastAsia="x-none"/>
        </w:rPr>
        <w:t>se</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afla</w:t>
      </w:r>
      <w:r w:rsidRPr="0016427C">
        <w:rPr>
          <w:rFonts w:ascii="Times New Roman" w:eastAsia="Times New Roman" w:hAnsi="Times New Roman"/>
          <w:spacing w:val="11"/>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15"/>
          <w:sz w:val="24"/>
          <w:szCs w:val="24"/>
          <w:lang w:val="ro-RO" w:eastAsia="x-none"/>
        </w:rPr>
        <w:t xml:space="preserve"> </w:t>
      </w:r>
      <w:r w:rsidRPr="0016427C">
        <w:rPr>
          <w:rFonts w:ascii="Times New Roman" w:eastAsia="Times New Roman" w:hAnsi="Times New Roman"/>
          <w:sz w:val="24"/>
          <w:szCs w:val="24"/>
          <w:lang w:val="ro-RO" w:eastAsia="x-none"/>
        </w:rPr>
        <w:t>custodia</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și</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grija</w:t>
      </w:r>
      <w:r w:rsidRPr="0016427C">
        <w:rPr>
          <w:rFonts w:ascii="Times New Roman" w:eastAsia="Times New Roman" w:hAnsi="Times New Roman"/>
          <w:spacing w:val="19"/>
          <w:sz w:val="24"/>
          <w:szCs w:val="24"/>
          <w:lang w:val="ro-RO" w:eastAsia="x-none"/>
        </w:rPr>
        <w:t xml:space="preserve"> </w:t>
      </w:r>
      <w:r w:rsidRPr="0016427C">
        <w:rPr>
          <w:rFonts w:ascii="Times New Roman" w:eastAsia="Times New Roman" w:hAnsi="Times New Roman"/>
          <w:sz w:val="24"/>
          <w:szCs w:val="24"/>
          <w:lang w:val="ro-RO" w:eastAsia="x-none"/>
        </w:rPr>
        <w:t>Contractantului</w:t>
      </w:r>
      <w:r w:rsidRPr="0016427C">
        <w:rPr>
          <w:rFonts w:ascii="Times New Roman" w:eastAsia="Times New Roman" w:hAnsi="Times New Roman"/>
          <w:spacing w:val="34"/>
          <w:sz w:val="24"/>
          <w:szCs w:val="24"/>
          <w:lang w:val="ro-RO" w:eastAsia="x-none"/>
        </w:rPr>
        <w:t xml:space="preserve"> </w:t>
      </w:r>
      <w:r w:rsidRPr="0016427C">
        <w:rPr>
          <w:rFonts w:ascii="Times New Roman" w:eastAsia="Times New Roman" w:hAnsi="Times New Roman"/>
          <w:sz w:val="24"/>
          <w:szCs w:val="24"/>
          <w:lang w:val="ro-RO" w:eastAsia="x-none"/>
        </w:rPr>
        <w:t>pana</w:t>
      </w:r>
      <w:r w:rsidRPr="0016427C">
        <w:rPr>
          <w:rFonts w:ascii="Times New Roman" w:eastAsia="Times New Roman" w:hAnsi="Times New Roman"/>
          <w:spacing w:val="23"/>
          <w:w w:val="98"/>
          <w:sz w:val="24"/>
          <w:szCs w:val="24"/>
          <w:lang w:val="ro-RO" w:eastAsia="x-none"/>
        </w:rPr>
        <w:t xml:space="preserve"> </w:t>
      </w:r>
      <w:r w:rsidRPr="0016427C">
        <w:rPr>
          <w:rFonts w:ascii="Times New Roman" w:eastAsia="Times New Roman" w:hAnsi="Times New Roman"/>
          <w:sz w:val="24"/>
          <w:szCs w:val="24"/>
          <w:lang w:val="ro-RO" w:eastAsia="x-none"/>
        </w:rPr>
        <w:t>la</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data</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preluarii</w:t>
      </w:r>
      <w:r w:rsidRPr="0016427C">
        <w:rPr>
          <w:rFonts w:ascii="Times New Roman" w:eastAsia="Times New Roman" w:hAnsi="Times New Roman"/>
          <w:spacing w:val="24"/>
          <w:sz w:val="24"/>
          <w:szCs w:val="24"/>
          <w:lang w:val="ro-RO" w:eastAsia="x-none"/>
        </w:rPr>
        <w:t xml:space="preserve"> </w:t>
      </w:r>
      <w:r w:rsidRPr="0016427C">
        <w:rPr>
          <w:rFonts w:ascii="Times New Roman" w:eastAsia="Times New Roman" w:hAnsi="Times New Roman"/>
          <w:sz w:val="24"/>
          <w:szCs w:val="24"/>
          <w:lang w:val="ro-RO" w:eastAsia="x-none"/>
        </w:rPr>
        <w:t>acestora</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catre</w:t>
      </w:r>
      <w:r w:rsidRPr="0016427C">
        <w:rPr>
          <w:rFonts w:ascii="Times New Roman" w:eastAsia="Times New Roman" w:hAnsi="Times New Roman"/>
          <w:spacing w:val="-15"/>
          <w:sz w:val="24"/>
          <w:szCs w:val="24"/>
          <w:lang w:val="ro-RO" w:eastAsia="x-none"/>
        </w:rPr>
        <w:t xml:space="preserve"> </w:t>
      </w:r>
      <w:r w:rsidRPr="0016427C">
        <w:rPr>
          <w:rFonts w:ascii="Times New Roman" w:eastAsia="Times New Roman" w:hAnsi="Times New Roman"/>
          <w:sz w:val="24"/>
          <w:szCs w:val="24"/>
          <w:lang w:val="ro-RO" w:eastAsia="x-none"/>
        </w:rPr>
        <w:t>Autoritatea</w:t>
      </w:r>
      <w:r w:rsidRPr="0016427C">
        <w:rPr>
          <w:rFonts w:ascii="Times New Roman" w:eastAsia="Times New Roman" w:hAnsi="Times New Roman"/>
          <w:spacing w:val="23"/>
          <w:sz w:val="24"/>
          <w:szCs w:val="24"/>
          <w:lang w:val="ro-RO" w:eastAsia="x-none"/>
        </w:rPr>
        <w:t xml:space="preserve"> </w:t>
      </w:r>
      <w:r w:rsidRPr="0016427C">
        <w:rPr>
          <w:rFonts w:ascii="Times New Roman" w:eastAsia="Times New Roman" w:hAnsi="Times New Roman"/>
          <w:sz w:val="24"/>
          <w:szCs w:val="24"/>
          <w:lang w:val="ro-RO" w:eastAsia="x-none"/>
        </w:rPr>
        <w:t>Contractanta;</w:t>
      </w:r>
    </w:p>
    <w:p w14:paraId="193499C1"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Durata de Execuţie </w:t>
      </w:r>
      <w:r w:rsidRPr="0016427C">
        <w:rPr>
          <w:rFonts w:ascii="Times New Roman" w:hAnsi="Times New Roman"/>
          <w:sz w:val="24"/>
          <w:szCs w:val="24"/>
        </w:rPr>
        <w:t xml:space="preserve">înseamnă durata de realizare a serviciilor de proiectare și a lucrărilor de execuţie, conform Graficului general de realizare a investiției, calculată de la Data de începere a lucrărilor; </w:t>
      </w:r>
    </w:p>
    <w:p w14:paraId="11FB4706"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Forţa majoră </w:t>
      </w:r>
      <w:r w:rsidRPr="0016427C">
        <w:rPr>
          <w:rFonts w:ascii="Times New Roman" w:hAnsi="Times New Roman"/>
          <w:sz w:val="24"/>
          <w:szCs w:val="24"/>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 </w:t>
      </w:r>
    </w:p>
    <w:p w14:paraId="6FE076B6" w14:textId="77777777" w:rsidR="0016427C" w:rsidRPr="0016427C" w:rsidRDefault="0016427C" w:rsidP="0016427C">
      <w:pPr>
        <w:widowControl w:val="0"/>
        <w:numPr>
          <w:ilvl w:val="0"/>
          <w:numId w:val="38"/>
        </w:numPr>
        <w:tabs>
          <w:tab w:val="left" w:pos="424"/>
          <w:tab w:val="left" w:pos="502"/>
        </w:tabs>
        <w:spacing w:after="0" w:line="246"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Garantia</w:t>
      </w:r>
      <w:r w:rsidRPr="0016427C">
        <w:rPr>
          <w:rFonts w:ascii="Times New Roman" w:eastAsia="Times New Roman" w:hAnsi="Times New Roman"/>
          <w:b/>
          <w:bCs/>
          <w:spacing w:val="27"/>
          <w:sz w:val="24"/>
          <w:szCs w:val="24"/>
          <w:lang w:val="ro-RO" w:eastAsia="x-none"/>
        </w:rPr>
        <w:t xml:space="preserve"> </w:t>
      </w:r>
      <w:r w:rsidRPr="0016427C">
        <w:rPr>
          <w:rFonts w:ascii="Times New Roman" w:eastAsia="Times New Roman" w:hAnsi="Times New Roman"/>
          <w:b/>
          <w:bCs/>
          <w:sz w:val="24"/>
          <w:szCs w:val="24"/>
          <w:lang w:val="ro-RO" w:eastAsia="x-none"/>
        </w:rPr>
        <w:t>de</w:t>
      </w:r>
      <w:r w:rsidRPr="0016427C">
        <w:rPr>
          <w:rFonts w:ascii="Times New Roman" w:eastAsia="Times New Roman" w:hAnsi="Times New Roman"/>
          <w:b/>
          <w:bCs/>
          <w:spacing w:val="15"/>
          <w:sz w:val="24"/>
          <w:szCs w:val="24"/>
          <w:lang w:val="ro-RO" w:eastAsia="x-none"/>
        </w:rPr>
        <w:t xml:space="preserve"> </w:t>
      </w:r>
      <w:r w:rsidRPr="0016427C">
        <w:rPr>
          <w:rFonts w:ascii="Times New Roman" w:eastAsia="Times New Roman" w:hAnsi="Times New Roman"/>
          <w:b/>
          <w:bCs/>
          <w:sz w:val="24"/>
          <w:szCs w:val="24"/>
          <w:lang w:val="ro-RO" w:eastAsia="x-none"/>
        </w:rPr>
        <w:t>buna</w:t>
      </w:r>
      <w:r w:rsidRPr="0016427C">
        <w:rPr>
          <w:rFonts w:ascii="Times New Roman" w:eastAsia="Times New Roman" w:hAnsi="Times New Roman"/>
          <w:b/>
          <w:bCs/>
          <w:spacing w:val="26"/>
          <w:sz w:val="24"/>
          <w:szCs w:val="24"/>
          <w:lang w:val="ro-RO" w:eastAsia="x-none"/>
        </w:rPr>
        <w:t xml:space="preserve"> </w:t>
      </w:r>
      <w:r w:rsidRPr="0016427C">
        <w:rPr>
          <w:rFonts w:ascii="Times New Roman" w:eastAsia="Times New Roman" w:hAnsi="Times New Roman"/>
          <w:b/>
          <w:bCs/>
          <w:sz w:val="24"/>
          <w:szCs w:val="24"/>
          <w:lang w:val="ro-RO" w:eastAsia="x-none"/>
        </w:rPr>
        <w:t>executie</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31"/>
          <w:sz w:val="24"/>
          <w:szCs w:val="24"/>
          <w:lang w:val="ro-RO" w:eastAsia="x-none"/>
        </w:rPr>
        <w:t xml:space="preserve"> </w:t>
      </w:r>
      <w:r w:rsidRPr="0016427C">
        <w:rPr>
          <w:rFonts w:ascii="Times New Roman" w:eastAsia="Times New Roman" w:hAnsi="Times New Roman"/>
          <w:sz w:val="24"/>
          <w:szCs w:val="24"/>
          <w:lang w:val="fr-FR" w:eastAsia="x-none"/>
        </w:rPr>
        <w:t xml:space="preserve">garanţia constituită și furnizată în conformitate cu prevederile clauzei 22,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catre</w:t>
      </w:r>
      <w:r w:rsidRPr="0016427C">
        <w:rPr>
          <w:rFonts w:ascii="Times New Roman" w:eastAsia="Times New Roman" w:hAnsi="Times New Roman"/>
          <w:spacing w:val="19"/>
          <w:sz w:val="24"/>
          <w:szCs w:val="24"/>
          <w:lang w:val="ro-RO" w:eastAsia="x-none"/>
        </w:rPr>
        <w:t xml:space="preserve"> </w:t>
      </w:r>
      <w:r w:rsidRPr="0016427C">
        <w:rPr>
          <w:rFonts w:ascii="Times New Roman" w:eastAsia="Times New Roman" w:hAnsi="Times New Roman"/>
          <w:sz w:val="24"/>
          <w:szCs w:val="24"/>
          <w:lang w:val="ro-RO" w:eastAsia="x-none"/>
        </w:rPr>
        <w:t>Contractant</w:t>
      </w:r>
      <w:r w:rsidRPr="0016427C">
        <w:rPr>
          <w:rFonts w:ascii="Times New Roman" w:eastAsia="Times New Roman" w:hAnsi="Times New Roman"/>
          <w:spacing w:val="31"/>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20"/>
          <w:sz w:val="24"/>
          <w:szCs w:val="24"/>
          <w:lang w:val="ro-RO" w:eastAsia="x-none"/>
        </w:rPr>
        <w:t xml:space="preserve"> </w:t>
      </w:r>
      <w:r w:rsidRPr="0016427C">
        <w:rPr>
          <w:rFonts w:ascii="Times New Roman" w:eastAsia="Times New Roman" w:hAnsi="Times New Roman"/>
          <w:sz w:val="24"/>
          <w:szCs w:val="24"/>
          <w:lang w:val="ro-RO" w:eastAsia="x-none"/>
        </w:rPr>
        <w:t>scopul</w:t>
      </w:r>
      <w:r w:rsidRPr="0016427C">
        <w:rPr>
          <w:rFonts w:ascii="Times New Roman" w:eastAsia="Times New Roman" w:hAnsi="Times New Roman"/>
          <w:spacing w:val="28"/>
          <w:sz w:val="24"/>
          <w:szCs w:val="24"/>
          <w:lang w:val="ro-RO" w:eastAsia="x-none"/>
        </w:rPr>
        <w:t xml:space="preserve"> </w:t>
      </w:r>
      <w:r w:rsidRPr="0016427C">
        <w:rPr>
          <w:rFonts w:ascii="Times New Roman" w:eastAsia="Times New Roman" w:hAnsi="Times New Roman"/>
          <w:sz w:val="24"/>
          <w:szCs w:val="24"/>
          <w:lang w:val="ro-RO" w:eastAsia="x-none"/>
        </w:rPr>
        <w:t>asigurarii</w:t>
      </w:r>
      <w:r w:rsidRPr="0016427C">
        <w:rPr>
          <w:rFonts w:ascii="Times New Roman" w:eastAsia="Times New Roman" w:hAnsi="Times New Roman"/>
          <w:w w:val="98"/>
          <w:sz w:val="24"/>
          <w:szCs w:val="24"/>
          <w:lang w:val="ro-RO" w:eastAsia="x-none"/>
        </w:rPr>
        <w:t xml:space="preserve"> </w:t>
      </w:r>
      <w:r w:rsidRPr="0016427C">
        <w:rPr>
          <w:rFonts w:ascii="Times New Roman" w:eastAsia="Times New Roman" w:hAnsi="Times New Roman"/>
          <w:sz w:val="24"/>
          <w:szCs w:val="24"/>
          <w:lang w:val="ro-RO" w:eastAsia="x-none"/>
        </w:rPr>
        <w:t>Autoritații</w:t>
      </w:r>
      <w:r w:rsidRPr="0016427C">
        <w:rPr>
          <w:rFonts w:ascii="Times New Roman" w:eastAsia="Times New Roman" w:hAnsi="Times New Roman"/>
          <w:spacing w:val="19"/>
          <w:sz w:val="24"/>
          <w:szCs w:val="24"/>
          <w:lang w:val="ro-RO" w:eastAsia="x-none"/>
        </w:rPr>
        <w:t xml:space="preserve"> </w:t>
      </w:r>
      <w:r w:rsidRPr="0016427C">
        <w:rPr>
          <w:rFonts w:ascii="Times New Roman" w:eastAsia="Times New Roman" w:hAnsi="Times New Roman"/>
          <w:sz w:val="24"/>
          <w:szCs w:val="24"/>
          <w:lang w:val="ro-RO" w:eastAsia="x-none"/>
        </w:rPr>
        <w:t>Contractante</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indeplinirea</w:t>
      </w:r>
      <w:r w:rsidRPr="0016427C">
        <w:rPr>
          <w:rFonts w:ascii="Times New Roman" w:eastAsia="Times New Roman" w:hAnsi="Times New Roman"/>
          <w:spacing w:val="11"/>
          <w:sz w:val="24"/>
          <w:szCs w:val="24"/>
          <w:lang w:val="ro-RO" w:eastAsia="x-none"/>
        </w:rPr>
        <w:t xml:space="preserve"> </w:t>
      </w:r>
      <w:r w:rsidRPr="0016427C">
        <w:rPr>
          <w:rFonts w:ascii="Times New Roman" w:eastAsia="Times New Roman" w:hAnsi="Times New Roman"/>
          <w:sz w:val="24"/>
          <w:szCs w:val="24"/>
          <w:lang w:val="ro-RO" w:eastAsia="x-none"/>
        </w:rPr>
        <w:t>cantitativ</w:t>
      </w:r>
      <w:r w:rsidRPr="0016427C">
        <w:rPr>
          <w:rFonts w:ascii="Times New Roman" w:eastAsia="Times New Roman" w:hAnsi="Times New Roman"/>
          <w:spacing w:val="26"/>
          <w:sz w:val="24"/>
          <w:szCs w:val="24"/>
          <w:lang w:val="ro-RO" w:eastAsia="x-none"/>
        </w:rPr>
        <w:t>a</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22"/>
          <w:sz w:val="24"/>
          <w:szCs w:val="24"/>
          <w:lang w:val="ro-RO" w:eastAsia="x-none"/>
        </w:rPr>
        <w:t xml:space="preserve"> </w:t>
      </w:r>
      <w:r w:rsidRPr="0016427C">
        <w:rPr>
          <w:rFonts w:ascii="Times New Roman" w:eastAsia="Times New Roman" w:hAnsi="Times New Roman"/>
          <w:sz w:val="24"/>
          <w:szCs w:val="24"/>
          <w:lang w:val="ro-RO" w:eastAsia="x-none"/>
        </w:rPr>
        <w:t>calitativa</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și</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7"/>
          <w:sz w:val="24"/>
          <w:szCs w:val="24"/>
          <w:lang w:val="ro-RO" w:eastAsia="x-none"/>
        </w:rPr>
        <w:t xml:space="preserve"> </w:t>
      </w:r>
      <w:r w:rsidRPr="0016427C">
        <w:rPr>
          <w:rFonts w:ascii="Times New Roman" w:eastAsia="Times New Roman" w:hAnsi="Times New Roman"/>
          <w:sz w:val="24"/>
          <w:szCs w:val="24"/>
          <w:lang w:val="ro-RO" w:eastAsia="x-none"/>
        </w:rPr>
        <w:t>perioada</w:t>
      </w:r>
      <w:r w:rsidRPr="0016427C">
        <w:rPr>
          <w:rFonts w:ascii="Times New Roman" w:eastAsia="Times New Roman" w:hAnsi="Times New Roman"/>
          <w:spacing w:val="20"/>
          <w:sz w:val="24"/>
          <w:szCs w:val="24"/>
          <w:lang w:val="ro-RO" w:eastAsia="x-none"/>
        </w:rPr>
        <w:t xml:space="preserve"> </w:t>
      </w:r>
      <w:r w:rsidRPr="0016427C">
        <w:rPr>
          <w:rFonts w:ascii="Times New Roman" w:eastAsia="Times New Roman" w:hAnsi="Times New Roman"/>
          <w:sz w:val="24"/>
          <w:szCs w:val="24"/>
          <w:lang w:val="ro-RO" w:eastAsia="x-none"/>
        </w:rPr>
        <w:t>convenita</w:t>
      </w:r>
      <w:r w:rsidRPr="0016427C">
        <w:rPr>
          <w:rFonts w:ascii="Times New Roman" w:eastAsia="Times New Roman" w:hAnsi="Times New Roman"/>
          <w:spacing w:val="10"/>
          <w:sz w:val="24"/>
          <w:szCs w:val="24"/>
          <w:lang w:val="ro-RO" w:eastAsia="x-none"/>
        </w:rPr>
        <w:t xml:space="preserve"> </w:t>
      </w:r>
      <w:r w:rsidRPr="0016427C">
        <w:rPr>
          <w:rFonts w:ascii="Times New Roman" w:eastAsia="Times New Roman" w:hAnsi="Times New Roman"/>
          <w:sz w:val="24"/>
          <w:szCs w:val="24"/>
          <w:lang w:val="ro-RO" w:eastAsia="x-none"/>
        </w:rPr>
        <w:t>a</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contractului</w:t>
      </w:r>
      <w:r w:rsidRPr="0016427C">
        <w:rPr>
          <w:rFonts w:ascii="Times New Roman" w:eastAsia="Times New Roman" w:hAnsi="Times New Roman"/>
          <w:spacing w:val="-23"/>
          <w:sz w:val="24"/>
          <w:szCs w:val="24"/>
          <w:lang w:val="ro-RO" w:eastAsia="x-none"/>
        </w:rPr>
        <w:t xml:space="preserve"> </w:t>
      </w:r>
      <w:r w:rsidRPr="0016427C">
        <w:rPr>
          <w:rFonts w:ascii="Times New Roman" w:eastAsia="Times New Roman" w:hAnsi="Times New Roman"/>
          <w:sz w:val="24"/>
          <w:szCs w:val="24"/>
          <w:lang w:val="ro-RO" w:eastAsia="x-none"/>
        </w:rPr>
        <w:t>;</w:t>
      </w:r>
    </w:p>
    <w:p w14:paraId="1137138A" w14:textId="77777777" w:rsidR="0016427C" w:rsidRPr="0016427C" w:rsidRDefault="0016427C" w:rsidP="0016427C">
      <w:pPr>
        <w:widowControl w:val="0"/>
        <w:numPr>
          <w:ilvl w:val="0"/>
          <w:numId w:val="38"/>
        </w:numPr>
        <w:tabs>
          <w:tab w:val="left" w:pos="424"/>
        </w:tabs>
        <w:spacing w:after="0" w:line="240"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Graficul</w:t>
      </w:r>
      <w:r w:rsidRPr="0016427C">
        <w:rPr>
          <w:rFonts w:ascii="Times New Roman" w:eastAsia="Times New Roman" w:hAnsi="Times New Roman"/>
          <w:b/>
          <w:bCs/>
          <w:spacing w:val="25"/>
          <w:sz w:val="24"/>
          <w:szCs w:val="24"/>
          <w:lang w:val="ro-RO" w:eastAsia="x-none"/>
        </w:rPr>
        <w:t xml:space="preserve"> </w:t>
      </w:r>
      <w:r w:rsidRPr="0016427C">
        <w:rPr>
          <w:rFonts w:ascii="Times New Roman" w:eastAsia="Times New Roman" w:hAnsi="Times New Roman"/>
          <w:b/>
          <w:bCs/>
          <w:sz w:val="24"/>
          <w:szCs w:val="24"/>
          <w:lang w:val="ro-RO" w:eastAsia="x-none"/>
        </w:rPr>
        <w:t>de</w:t>
      </w:r>
      <w:r w:rsidRPr="0016427C">
        <w:rPr>
          <w:rFonts w:ascii="Times New Roman" w:eastAsia="Times New Roman" w:hAnsi="Times New Roman"/>
          <w:b/>
          <w:bCs/>
          <w:spacing w:val="17"/>
          <w:sz w:val="24"/>
          <w:szCs w:val="24"/>
          <w:lang w:val="ro-RO" w:eastAsia="x-none"/>
        </w:rPr>
        <w:t xml:space="preserve"> </w:t>
      </w:r>
      <w:r w:rsidRPr="0016427C">
        <w:rPr>
          <w:rFonts w:ascii="Times New Roman" w:eastAsia="Times New Roman" w:hAnsi="Times New Roman"/>
          <w:b/>
          <w:bCs/>
          <w:sz w:val="24"/>
          <w:szCs w:val="24"/>
          <w:lang w:val="ro-RO" w:eastAsia="x-none"/>
        </w:rPr>
        <w:t>lucrari</w:t>
      </w:r>
      <w:r w:rsidRPr="0016427C">
        <w:rPr>
          <w:rFonts w:ascii="Times New Roman" w:eastAsia="Times New Roman" w:hAnsi="Times New Roman"/>
          <w:spacing w:val="26"/>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document detaliat de realizare a lucrărilor care precizează termenele pentru diferitele faze de lucrări, pregatit</w:t>
      </w:r>
      <w:r w:rsidRPr="0016427C">
        <w:rPr>
          <w:rFonts w:ascii="Times New Roman" w:eastAsia="Times New Roman" w:hAnsi="Times New Roman"/>
          <w:spacing w:val="39"/>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executant,</w:t>
      </w:r>
      <w:r w:rsidRPr="0016427C">
        <w:rPr>
          <w:rFonts w:ascii="Times New Roman" w:eastAsia="Times New Roman" w:hAnsi="Times New Roman"/>
          <w:spacing w:val="23"/>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se</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actualizeaza</w:t>
      </w:r>
      <w:r w:rsidRPr="0016427C">
        <w:rPr>
          <w:rFonts w:ascii="Times New Roman" w:eastAsia="Times New Roman" w:hAnsi="Times New Roman"/>
          <w:spacing w:val="27"/>
          <w:sz w:val="24"/>
          <w:szCs w:val="24"/>
          <w:lang w:val="ro-RO" w:eastAsia="x-none"/>
        </w:rPr>
        <w:t xml:space="preserve"> </w:t>
      </w:r>
      <w:r w:rsidRPr="0016427C">
        <w:rPr>
          <w:rFonts w:ascii="Times New Roman" w:eastAsia="Times New Roman" w:hAnsi="Times New Roman"/>
          <w:sz w:val="24"/>
          <w:szCs w:val="24"/>
          <w:lang w:val="ro-RO" w:eastAsia="x-none"/>
        </w:rPr>
        <w:t>ori</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1"/>
          <w:sz w:val="24"/>
          <w:szCs w:val="24"/>
          <w:lang w:val="ro-RO" w:eastAsia="x-none"/>
        </w:rPr>
        <w:t xml:space="preserve"> </w:t>
      </w:r>
      <w:r w:rsidRPr="0016427C">
        <w:rPr>
          <w:rFonts w:ascii="Times New Roman" w:eastAsia="Times New Roman" w:hAnsi="Times New Roman"/>
          <w:sz w:val="24"/>
          <w:szCs w:val="24"/>
          <w:lang w:val="ro-RO" w:eastAsia="x-none"/>
        </w:rPr>
        <w:t>cate</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ori</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este nevoie, cu acordul părților, și</w:t>
      </w:r>
      <w:r w:rsidRPr="0016427C">
        <w:rPr>
          <w:rFonts w:ascii="Times New Roman" w:eastAsia="Times New Roman" w:hAnsi="Times New Roman"/>
          <w:spacing w:val="10"/>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trebuie</w:t>
      </w:r>
      <w:r w:rsidRPr="0016427C">
        <w:rPr>
          <w:rFonts w:ascii="Times New Roman" w:eastAsia="Times New Roman" w:hAnsi="Times New Roman"/>
          <w:spacing w:val="23"/>
          <w:sz w:val="24"/>
          <w:szCs w:val="24"/>
          <w:lang w:val="ro-RO" w:eastAsia="x-none"/>
        </w:rPr>
        <w:t xml:space="preserve"> </w:t>
      </w:r>
      <w:r w:rsidRPr="0016427C">
        <w:rPr>
          <w:rFonts w:ascii="Times New Roman" w:eastAsia="Times New Roman" w:hAnsi="Times New Roman"/>
          <w:sz w:val="24"/>
          <w:szCs w:val="24"/>
          <w:lang w:val="ro-RO" w:eastAsia="x-none"/>
        </w:rPr>
        <w:t>sa</w:t>
      </w:r>
      <w:r w:rsidRPr="0016427C">
        <w:rPr>
          <w:rFonts w:ascii="Times New Roman" w:eastAsia="Times New Roman" w:hAnsi="Times New Roman"/>
          <w:spacing w:val="-25"/>
          <w:sz w:val="24"/>
          <w:szCs w:val="24"/>
          <w:lang w:val="ro-RO" w:eastAsia="x-none"/>
        </w:rPr>
        <w:t xml:space="preserve"> evidențieze fazele de lucrări, să </w:t>
      </w:r>
      <w:r w:rsidRPr="0016427C">
        <w:rPr>
          <w:rFonts w:ascii="Times New Roman" w:eastAsia="Times New Roman" w:hAnsi="Times New Roman"/>
          <w:sz w:val="24"/>
          <w:szCs w:val="24"/>
          <w:lang w:val="ro-RO" w:eastAsia="x-none"/>
        </w:rPr>
        <w:t>justifice</w:t>
      </w:r>
      <w:r w:rsidRPr="0016427C">
        <w:rPr>
          <w:rFonts w:ascii="Times New Roman" w:eastAsia="Times New Roman" w:hAnsi="Times New Roman"/>
          <w:spacing w:val="40"/>
          <w:sz w:val="24"/>
          <w:szCs w:val="24"/>
          <w:lang w:val="ro-RO" w:eastAsia="x-none"/>
        </w:rPr>
        <w:t xml:space="preserve"> </w:t>
      </w:r>
      <w:r w:rsidRPr="0016427C">
        <w:rPr>
          <w:rFonts w:ascii="Times New Roman" w:eastAsia="Times New Roman" w:hAnsi="Times New Roman"/>
          <w:sz w:val="24"/>
          <w:szCs w:val="24"/>
          <w:lang w:val="ro-RO" w:eastAsia="x-none"/>
        </w:rPr>
        <w:t>listele</w:t>
      </w:r>
      <w:r w:rsidRPr="0016427C">
        <w:rPr>
          <w:rFonts w:ascii="Times New Roman" w:eastAsia="Times New Roman" w:hAnsi="Times New Roman"/>
          <w:spacing w:val="14"/>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cantitați</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trebuie</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executate</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perioada</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5"/>
          <w:sz w:val="24"/>
          <w:szCs w:val="24"/>
          <w:lang w:val="ro-RO" w:eastAsia="x-none"/>
        </w:rPr>
        <w:t xml:space="preserve"> </w:t>
      </w:r>
      <w:r w:rsidRPr="0016427C">
        <w:rPr>
          <w:rFonts w:ascii="Times New Roman" w:eastAsia="Times New Roman" w:hAnsi="Times New Roman"/>
          <w:sz w:val="24"/>
          <w:szCs w:val="24"/>
          <w:lang w:val="ro-RO" w:eastAsia="x-none"/>
        </w:rPr>
        <w:t>referinta</w:t>
      </w:r>
      <w:r w:rsidRPr="0016427C">
        <w:rPr>
          <w:rFonts w:ascii="Times New Roman" w:eastAsia="Times New Roman" w:hAnsi="Times New Roman"/>
          <w:spacing w:val="24"/>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vederea</w:t>
      </w:r>
      <w:r w:rsidRPr="0016427C">
        <w:rPr>
          <w:rFonts w:ascii="Times New Roman" w:eastAsia="Times New Roman" w:hAnsi="Times New Roman"/>
          <w:w w:val="99"/>
          <w:sz w:val="24"/>
          <w:szCs w:val="24"/>
          <w:lang w:val="ro-RO" w:eastAsia="x-none"/>
        </w:rPr>
        <w:t xml:space="preserve"> </w:t>
      </w:r>
      <w:r w:rsidRPr="0016427C">
        <w:rPr>
          <w:rFonts w:ascii="Times New Roman" w:eastAsia="Times New Roman" w:hAnsi="Times New Roman"/>
          <w:sz w:val="24"/>
          <w:szCs w:val="24"/>
          <w:lang w:val="ro-RO" w:eastAsia="x-none"/>
        </w:rPr>
        <w:t>monitorizarii</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și</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evaluarii</w:t>
      </w:r>
      <w:r w:rsidRPr="0016427C">
        <w:rPr>
          <w:rFonts w:ascii="Times New Roman" w:eastAsia="Times New Roman" w:hAnsi="Times New Roman"/>
          <w:spacing w:val="10"/>
          <w:sz w:val="24"/>
          <w:szCs w:val="24"/>
          <w:lang w:val="ro-RO" w:eastAsia="x-none"/>
        </w:rPr>
        <w:t xml:space="preserve"> </w:t>
      </w:r>
      <w:r w:rsidRPr="0016427C">
        <w:rPr>
          <w:rFonts w:ascii="Times New Roman" w:eastAsia="Times New Roman" w:hAnsi="Times New Roman"/>
          <w:sz w:val="24"/>
          <w:szCs w:val="24"/>
          <w:lang w:val="ro-RO" w:eastAsia="x-none"/>
        </w:rPr>
        <w:t>ritmului</w:t>
      </w:r>
      <w:r w:rsidRPr="0016427C">
        <w:rPr>
          <w:rFonts w:ascii="Times New Roman" w:eastAsia="Times New Roman" w:hAnsi="Times New Roman"/>
          <w:spacing w:val="21"/>
          <w:sz w:val="24"/>
          <w:szCs w:val="24"/>
          <w:lang w:val="ro-RO" w:eastAsia="x-none"/>
        </w:rPr>
        <w:t xml:space="preserve"> </w:t>
      </w:r>
      <w:r w:rsidRPr="0016427C">
        <w:rPr>
          <w:rFonts w:ascii="Times New Roman" w:eastAsia="Times New Roman" w:hAnsi="Times New Roman"/>
          <w:sz w:val="24"/>
          <w:szCs w:val="24"/>
          <w:lang w:val="ro-RO" w:eastAsia="x-none"/>
        </w:rPr>
        <w:t>evolutiei</w:t>
      </w:r>
      <w:r w:rsidRPr="0016427C">
        <w:rPr>
          <w:rFonts w:ascii="Times New Roman" w:eastAsia="Times New Roman" w:hAnsi="Times New Roman"/>
          <w:spacing w:val="10"/>
          <w:sz w:val="24"/>
          <w:szCs w:val="24"/>
          <w:lang w:val="ro-RO" w:eastAsia="x-none"/>
        </w:rPr>
        <w:t xml:space="preserve"> </w:t>
      </w:r>
      <w:r w:rsidRPr="0016427C">
        <w:rPr>
          <w:rFonts w:ascii="Times New Roman" w:eastAsia="Times New Roman" w:hAnsi="Times New Roman"/>
          <w:sz w:val="24"/>
          <w:szCs w:val="24"/>
          <w:lang w:val="ro-RO" w:eastAsia="x-none"/>
        </w:rPr>
        <w:t>lucrarilor</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conformitate</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cu</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contractul;</w:t>
      </w:r>
    </w:p>
    <w:p w14:paraId="08F54C82"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Lucrări </w:t>
      </w:r>
      <w:r w:rsidRPr="0016427C">
        <w:rPr>
          <w:rFonts w:ascii="Times New Roman" w:hAnsi="Times New Roman"/>
          <w:sz w:val="24"/>
          <w:szCs w:val="24"/>
        </w:rPr>
        <w:t xml:space="preserve">- înseamnă toate serviciile de proiectare și lucrările execuţie care urmează </w:t>
      </w:r>
      <w:proofErr w:type="gramStart"/>
      <w:r w:rsidRPr="0016427C">
        <w:rPr>
          <w:rFonts w:ascii="Times New Roman" w:hAnsi="Times New Roman"/>
          <w:sz w:val="24"/>
          <w:szCs w:val="24"/>
        </w:rPr>
        <w:t>să</w:t>
      </w:r>
      <w:proofErr w:type="gramEnd"/>
      <w:r w:rsidRPr="0016427C">
        <w:rPr>
          <w:rFonts w:ascii="Times New Roman" w:hAnsi="Times New Roman"/>
          <w:sz w:val="24"/>
          <w:szCs w:val="24"/>
        </w:rPr>
        <w:t xml:space="preserve"> fie realizate de către Executant conform Contractului, precum şi orice modificare a acestora în condiţiile legislației achizițiilor publice/sectoriale. </w:t>
      </w:r>
    </w:p>
    <w:p w14:paraId="4584D39E"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lang w:val="ro-RO"/>
        </w:rPr>
      </w:pPr>
      <w:r w:rsidRPr="0016427C">
        <w:rPr>
          <w:rFonts w:ascii="Times New Roman" w:hAnsi="Times New Roman"/>
          <w:b/>
          <w:bCs/>
          <w:sz w:val="24"/>
          <w:szCs w:val="24"/>
          <w:lang w:val="ro-RO"/>
        </w:rPr>
        <w:t>Lucrari</w:t>
      </w:r>
      <w:r w:rsidRPr="0016427C">
        <w:rPr>
          <w:rFonts w:ascii="Times New Roman" w:hAnsi="Times New Roman"/>
          <w:b/>
          <w:bCs/>
          <w:spacing w:val="40"/>
          <w:sz w:val="24"/>
          <w:szCs w:val="24"/>
          <w:lang w:val="ro-RO"/>
        </w:rPr>
        <w:t xml:space="preserve"> </w:t>
      </w:r>
      <w:r w:rsidRPr="0016427C">
        <w:rPr>
          <w:rFonts w:ascii="Times New Roman" w:hAnsi="Times New Roman"/>
          <w:b/>
          <w:bCs/>
          <w:sz w:val="24"/>
          <w:szCs w:val="24"/>
          <w:lang w:val="ro-RO"/>
        </w:rPr>
        <w:t>provizorii</w:t>
      </w:r>
      <w:r w:rsidRPr="0016427C">
        <w:rPr>
          <w:rFonts w:ascii="Times New Roman" w:hAnsi="Times New Roman"/>
          <w:spacing w:val="50"/>
          <w:sz w:val="24"/>
          <w:szCs w:val="24"/>
          <w:lang w:val="ro-RO"/>
        </w:rPr>
        <w:t xml:space="preserve"> </w:t>
      </w:r>
      <w:r w:rsidRPr="0016427C">
        <w:rPr>
          <w:rFonts w:ascii="Times New Roman" w:hAnsi="Times New Roman"/>
          <w:sz w:val="24"/>
          <w:szCs w:val="24"/>
          <w:lang w:val="ro-RO"/>
        </w:rPr>
        <w:t>-</w:t>
      </w:r>
      <w:r w:rsidRPr="0016427C">
        <w:rPr>
          <w:rFonts w:ascii="Times New Roman" w:hAnsi="Times New Roman"/>
          <w:spacing w:val="17"/>
          <w:sz w:val="24"/>
          <w:szCs w:val="24"/>
          <w:lang w:val="ro-RO"/>
        </w:rPr>
        <w:t xml:space="preserve"> </w:t>
      </w:r>
      <w:r w:rsidRPr="0016427C">
        <w:rPr>
          <w:rFonts w:ascii="Times New Roman" w:hAnsi="Times New Roman"/>
          <w:sz w:val="24"/>
          <w:szCs w:val="24"/>
          <w:lang w:val="ro-RO"/>
        </w:rPr>
        <w:t>toate</w:t>
      </w:r>
      <w:r w:rsidRPr="0016427C">
        <w:rPr>
          <w:rFonts w:ascii="Times New Roman" w:hAnsi="Times New Roman"/>
          <w:spacing w:val="44"/>
          <w:sz w:val="24"/>
          <w:szCs w:val="24"/>
          <w:lang w:val="ro-RO"/>
        </w:rPr>
        <w:t xml:space="preserve"> </w:t>
      </w:r>
      <w:r w:rsidRPr="0016427C">
        <w:rPr>
          <w:rFonts w:ascii="Times New Roman" w:hAnsi="Times New Roman"/>
          <w:sz w:val="24"/>
          <w:szCs w:val="24"/>
          <w:lang w:val="ro-RO"/>
        </w:rPr>
        <w:t>lucrarile</w:t>
      </w:r>
      <w:r w:rsidRPr="0016427C">
        <w:rPr>
          <w:rFonts w:ascii="Times New Roman" w:hAnsi="Times New Roman"/>
          <w:spacing w:val="23"/>
          <w:sz w:val="24"/>
          <w:szCs w:val="24"/>
          <w:lang w:val="ro-RO"/>
        </w:rPr>
        <w:t xml:space="preserve"> </w:t>
      </w:r>
      <w:r w:rsidRPr="0016427C">
        <w:rPr>
          <w:rFonts w:ascii="Times New Roman" w:hAnsi="Times New Roman"/>
          <w:sz w:val="24"/>
          <w:szCs w:val="24"/>
          <w:lang w:val="ro-RO"/>
        </w:rPr>
        <w:t>provizorii</w:t>
      </w:r>
      <w:r w:rsidRPr="0016427C">
        <w:rPr>
          <w:rFonts w:ascii="Times New Roman" w:hAnsi="Times New Roman"/>
          <w:spacing w:val="56"/>
          <w:sz w:val="24"/>
          <w:szCs w:val="24"/>
          <w:lang w:val="ro-RO"/>
        </w:rPr>
        <w:t xml:space="preserve"> </w:t>
      </w:r>
      <w:r w:rsidRPr="0016427C">
        <w:rPr>
          <w:rFonts w:ascii="Times New Roman" w:hAnsi="Times New Roman"/>
          <w:sz w:val="24"/>
          <w:szCs w:val="24"/>
          <w:lang w:val="ro-RO"/>
        </w:rPr>
        <w:t>de</w:t>
      </w:r>
      <w:r w:rsidRPr="0016427C">
        <w:rPr>
          <w:rFonts w:ascii="Times New Roman" w:hAnsi="Times New Roman"/>
          <w:spacing w:val="28"/>
          <w:sz w:val="24"/>
          <w:szCs w:val="24"/>
          <w:lang w:val="ro-RO"/>
        </w:rPr>
        <w:t xml:space="preserve"> </w:t>
      </w:r>
      <w:r w:rsidRPr="0016427C">
        <w:rPr>
          <w:rFonts w:ascii="Times New Roman" w:hAnsi="Times New Roman"/>
          <w:sz w:val="24"/>
          <w:szCs w:val="24"/>
          <w:lang w:val="ro-RO"/>
        </w:rPr>
        <w:t>orice</w:t>
      </w:r>
      <w:r w:rsidRPr="0016427C">
        <w:rPr>
          <w:rFonts w:ascii="Times New Roman" w:hAnsi="Times New Roman"/>
          <w:spacing w:val="29"/>
          <w:sz w:val="24"/>
          <w:szCs w:val="24"/>
          <w:lang w:val="ro-RO"/>
        </w:rPr>
        <w:t xml:space="preserve"> </w:t>
      </w:r>
      <w:r w:rsidRPr="0016427C">
        <w:rPr>
          <w:rFonts w:ascii="Times New Roman" w:hAnsi="Times New Roman"/>
          <w:spacing w:val="1"/>
          <w:sz w:val="24"/>
          <w:szCs w:val="24"/>
          <w:lang w:val="ro-RO"/>
        </w:rPr>
        <w:t>tip</w:t>
      </w:r>
      <w:r w:rsidRPr="0016427C">
        <w:rPr>
          <w:rFonts w:ascii="Times New Roman" w:hAnsi="Times New Roman"/>
          <w:sz w:val="24"/>
          <w:szCs w:val="24"/>
          <w:lang w:val="ro-RO"/>
        </w:rPr>
        <w:t>,</w:t>
      </w:r>
      <w:r w:rsidRPr="0016427C">
        <w:rPr>
          <w:rFonts w:ascii="Times New Roman" w:hAnsi="Times New Roman"/>
          <w:spacing w:val="9"/>
          <w:sz w:val="24"/>
          <w:szCs w:val="24"/>
          <w:lang w:val="ro-RO"/>
        </w:rPr>
        <w:t xml:space="preserve"> </w:t>
      </w:r>
      <w:r w:rsidRPr="0016427C">
        <w:rPr>
          <w:rFonts w:ascii="Times New Roman" w:hAnsi="Times New Roman"/>
          <w:sz w:val="24"/>
          <w:szCs w:val="24"/>
          <w:lang w:val="ro-RO"/>
        </w:rPr>
        <w:t>necesare</w:t>
      </w:r>
      <w:r w:rsidRPr="0016427C">
        <w:rPr>
          <w:rFonts w:ascii="Times New Roman" w:hAnsi="Times New Roman"/>
          <w:spacing w:val="40"/>
          <w:sz w:val="24"/>
          <w:szCs w:val="24"/>
          <w:lang w:val="ro-RO"/>
        </w:rPr>
        <w:t xml:space="preserve"> </w:t>
      </w:r>
      <w:r w:rsidRPr="0016427C">
        <w:rPr>
          <w:rFonts w:ascii="Times New Roman" w:hAnsi="Times New Roman"/>
          <w:sz w:val="24"/>
          <w:szCs w:val="24"/>
          <w:lang w:val="ro-RO"/>
        </w:rPr>
        <w:t>pe</w:t>
      </w:r>
      <w:r w:rsidRPr="0016427C">
        <w:rPr>
          <w:rFonts w:ascii="Times New Roman" w:hAnsi="Times New Roman"/>
          <w:spacing w:val="9"/>
          <w:sz w:val="24"/>
          <w:szCs w:val="24"/>
          <w:lang w:val="ro-RO"/>
        </w:rPr>
        <w:t xml:space="preserve"> ș</w:t>
      </w:r>
      <w:r w:rsidRPr="0016427C">
        <w:rPr>
          <w:rFonts w:ascii="Times New Roman" w:hAnsi="Times New Roman"/>
          <w:sz w:val="24"/>
          <w:szCs w:val="24"/>
          <w:lang w:val="ro-RO"/>
        </w:rPr>
        <w:t>antier</w:t>
      </w:r>
      <w:r w:rsidRPr="0016427C">
        <w:rPr>
          <w:rFonts w:ascii="Times New Roman" w:hAnsi="Times New Roman"/>
          <w:spacing w:val="27"/>
          <w:sz w:val="24"/>
          <w:szCs w:val="24"/>
          <w:lang w:val="ro-RO"/>
        </w:rPr>
        <w:t xml:space="preserve"> </w:t>
      </w:r>
      <w:r w:rsidRPr="0016427C">
        <w:rPr>
          <w:rFonts w:ascii="Times New Roman" w:hAnsi="Times New Roman"/>
          <w:sz w:val="24"/>
          <w:szCs w:val="24"/>
          <w:lang w:val="ro-RO"/>
        </w:rPr>
        <w:t>pentru</w:t>
      </w:r>
      <w:r w:rsidRPr="0016427C">
        <w:rPr>
          <w:rFonts w:ascii="Times New Roman" w:hAnsi="Times New Roman"/>
          <w:spacing w:val="42"/>
          <w:sz w:val="24"/>
          <w:szCs w:val="24"/>
          <w:lang w:val="ro-RO"/>
        </w:rPr>
        <w:t xml:space="preserve"> </w:t>
      </w:r>
      <w:r w:rsidRPr="0016427C">
        <w:rPr>
          <w:rFonts w:ascii="Times New Roman" w:hAnsi="Times New Roman"/>
          <w:sz w:val="24"/>
          <w:szCs w:val="24"/>
          <w:lang w:val="ro-RO"/>
        </w:rPr>
        <w:t>executia</w:t>
      </w:r>
      <w:r w:rsidRPr="0016427C">
        <w:rPr>
          <w:rFonts w:ascii="Times New Roman" w:hAnsi="Times New Roman"/>
          <w:spacing w:val="43"/>
          <w:sz w:val="24"/>
          <w:szCs w:val="24"/>
          <w:lang w:val="ro-RO"/>
        </w:rPr>
        <w:t xml:space="preserve"> </w:t>
      </w:r>
      <w:r w:rsidRPr="0016427C">
        <w:rPr>
          <w:rFonts w:ascii="Times New Roman" w:hAnsi="Times New Roman"/>
          <w:sz w:val="24"/>
          <w:szCs w:val="24"/>
          <w:lang w:val="ro-RO"/>
        </w:rPr>
        <w:t>și</w:t>
      </w:r>
      <w:r w:rsidRPr="0016427C">
        <w:rPr>
          <w:rFonts w:ascii="Times New Roman" w:hAnsi="Times New Roman"/>
          <w:spacing w:val="23"/>
          <w:w w:val="85"/>
          <w:sz w:val="24"/>
          <w:szCs w:val="24"/>
          <w:lang w:val="ro-RO"/>
        </w:rPr>
        <w:t xml:space="preserve"> </w:t>
      </w:r>
      <w:r w:rsidRPr="0016427C">
        <w:rPr>
          <w:rFonts w:ascii="Times New Roman" w:hAnsi="Times New Roman"/>
          <w:sz w:val="24"/>
          <w:szCs w:val="24"/>
          <w:lang w:val="ro-RO"/>
        </w:rPr>
        <w:t>terminarea</w:t>
      </w:r>
      <w:r w:rsidRPr="0016427C">
        <w:rPr>
          <w:rFonts w:ascii="Times New Roman" w:hAnsi="Times New Roman"/>
          <w:spacing w:val="22"/>
          <w:sz w:val="24"/>
          <w:szCs w:val="24"/>
          <w:lang w:val="ro-RO"/>
        </w:rPr>
        <w:t xml:space="preserve"> </w:t>
      </w:r>
      <w:r w:rsidRPr="0016427C">
        <w:rPr>
          <w:rFonts w:ascii="Times New Roman" w:hAnsi="Times New Roman"/>
          <w:sz w:val="24"/>
          <w:szCs w:val="24"/>
          <w:lang w:val="ro-RO"/>
        </w:rPr>
        <w:t>lucrarilor permanente</w:t>
      </w:r>
      <w:r w:rsidRPr="0016427C">
        <w:rPr>
          <w:rFonts w:ascii="Times New Roman" w:hAnsi="Times New Roman"/>
          <w:spacing w:val="5"/>
          <w:sz w:val="24"/>
          <w:szCs w:val="24"/>
          <w:lang w:val="ro-RO"/>
        </w:rPr>
        <w:t xml:space="preserve"> </w:t>
      </w:r>
      <w:r w:rsidRPr="0016427C">
        <w:rPr>
          <w:rFonts w:ascii="Times New Roman" w:hAnsi="Times New Roman"/>
          <w:sz w:val="24"/>
          <w:szCs w:val="24"/>
          <w:lang w:val="ro-RO"/>
        </w:rPr>
        <w:t>și</w:t>
      </w:r>
      <w:r w:rsidRPr="0016427C">
        <w:rPr>
          <w:rFonts w:ascii="Times New Roman" w:hAnsi="Times New Roman"/>
          <w:spacing w:val="-6"/>
          <w:sz w:val="24"/>
          <w:szCs w:val="24"/>
          <w:lang w:val="ro-RO"/>
        </w:rPr>
        <w:t xml:space="preserve"> </w:t>
      </w:r>
      <w:r w:rsidRPr="0016427C">
        <w:rPr>
          <w:rFonts w:ascii="Times New Roman" w:hAnsi="Times New Roman"/>
          <w:sz w:val="24"/>
          <w:szCs w:val="24"/>
          <w:lang w:val="ro-RO"/>
        </w:rPr>
        <w:t>remedierea</w:t>
      </w:r>
      <w:r w:rsidRPr="0016427C">
        <w:rPr>
          <w:rFonts w:ascii="Times New Roman" w:hAnsi="Times New Roman"/>
          <w:spacing w:val="12"/>
          <w:sz w:val="24"/>
          <w:szCs w:val="24"/>
          <w:lang w:val="ro-RO"/>
        </w:rPr>
        <w:t xml:space="preserve"> </w:t>
      </w:r>
      <w:r w:rsidRPr="0016427C">
        <w:rPr>
          <w:rFonts w:ascii="Times New Roman" w:hAnsi="Times New Roman"/>
          <w:sz w:val="24"/>
          <w:szCs w:val="24"/>
          <w:lang w:val="ro-RO"/>
        </w:rPr>
        <w:t>oricaror</w:t>
      </w:r>
      <w:r w:rsidRPr="0016427C">
        <w:rPr>
          <w:rFonts w:ascii="Times New Roman" w:hAnsi="Times New Roman"/>
          <w:spacing w:val="-1"/>
          <w:sz w:val="24"/>
          <w:szCs w:val="24"/>
          <w:lang w:val="ro-RO"/>
        </w:rPr>
        <w:t xml:space="preserve"> </w:t>
      </w:r>
      <w:r w:rsidRPr="0016427C">
        <w:rPr>
          <w:rFonts w:ascii="Times New Roman" w:hAnsi="Times New Roman"/>
          <w:sz w:val="24"/>
          <w:szCs w:val="24"/>
          <w:lang w:val="ro-RO"/>
        </w:rPr>
        <w:t>defectiuni;</w:t>
      </w:r>
    </w:p>
    <w:p w14:paraId="13B73DAD"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lang w:val="ro-RO"/>
        </w:rPr>
      </w:pPr>
      <w:r w:rsidRPr="0016427C">
        <w:rPr>
          <w:rFonts w:ascii="Times New Roman" w:hAnsi="Times New Roman"/>
          <w:b/>
          <w:bCs/>
          <w:sz w:val="24"/>
          <w:szCs w:val="24"/>
          <w:lang w:val="ro-RO"/>
        </w:rPr>
        <w:t>Materiale</w:t>
      </w:r>
      <w:r w:rsidRPr="0016427C">
        <w:rPr>
          <w:rFonts w:ascii="Times New Roman" w:hAnsi="Times New Roman"/>
          <w:spacing w:val="55"/>
          <w:sz w:val="24"/>
          <w:szCs w:val="24"/>
          <w:lang w:val="ro-RO"/>
        </w:rPr>
        <w:t xml:space="preserve"> </w:t>
      </w:r>
      <w:r w:rsidRPr="0016427C">
        <w:rPr>
          <w:rFonts w:ascii="Times New Roman" w:hAnsi="Times New Roman"/>
          <w:sz w:val="24"/>
          <w:szCs w:val="24"/>
          <w:lang w:val="ro-RO"/>
        </w:rPr>
        <w:t>-</w:t>
      </w:r>
      <w:r w:rsidRPr="0016427C">
        <w:rPr>
          <w:rFonts w:ascii="Times New Roman" w:hAnsi="Times New Roman"/>
          <w:spacing w:val="19"/>
          <w:sz w:val="24"/>
          <w:szCs w:val="24"/>
          <w:lang w:val="ro-RO"/>
        </w:rPr>
        <w:t xml:space="preserve"> </w:t>
      </w:r>
      <w:r w:rsidRPr="0016427C">
        <w:rPr>
          <w:rFonts w:ascii="Times New Roman" w:hAnsi="Times New Roman"/>
          <w:sz w:val="24"/>
          <w:szCs w:val="24"/>
          <w:lang w:val="ro-RO"/>
        </w:rPr>
        <w:t>produse</w:t>
      </w:r>
      <w:r w:rsidRPr="0016427C">
        <w:rPr>
          <w:rFonts w:ascii="Times New Roman" w:hAnsi="Times New Roman"/>
          <w:spacing w:val="3"/>
          <w:sz w:val="24"/>
          <w:szCs w:val="24"/>
          <w:lang w:val="ro-RO"/>
        </w:rPr>
        <w:t xml:space="preserve"> </w:t>
      </w:r>
      <w:r w:rsidRPr="0016427C">
        <w:rPr>
          <w:rFonts w:ascii="Times New Roman" w:hAnsi="Times New Roman"/>
          <w:sz w:val="24"/>
          <w:szCs w:val="24"/>
          <w:lang w:val="ro-RO"/>
        </w:rPr>
        <w:t>de</w:t>
      </w:r>
      <w:r w:rsidRPr="0016427C">
        <w:rPr>
          <w:rFonts w:ascii="Times New Roman" w:hAnsi="Times New Roman"/>
          <w:spacing w:val="34"/>
          <w:sz w:val="24"/>
          <w:szCs w:val="24"/>
          <w:lang w:val="ro-RO"/>
        </w:rPr>
        <w:t xml:space="preserve"> </w:t>
      </w:r>
      <w:r w:rsidRPr="0016427C">
        <w:rPr>
          <w:rFonts w:ascii="Times New Roman" w:hAnsi="Times New Roman"/>
          <w:sz w:val="24"/>
          <w:szCs w:val="24"/>
          <w:lang w:val="ro-RO"/>
        </w:rPr>
        <w:t>orice</w:t>
      </w:r>
      <w:r w:rsidRPr="0016427C">
        <w:rPr>
          <w:rFonts w:ascii="Times New Roman" w:hAnsi="Times New Roman"/>
          <w:spacing w:val="30"/>
          <w:sz w:val="24"/>
          <w:szCs w:val="24"/>
          <w:lang w:val="ro-RO"/>
        </w:rPr>
        <w:t xml:space="preserve"> </w:t>
      </w:r>
      <w:r w:rsidRPr="0016427C">
        <w:rPr>
          <w:rFonts w:ascii="Times New Roman" w:hAnsi="Times New Roman"/>
          <w:sz w:val="24"/>
          <w:szCs w:val="24"/>
          <w:lang w:val="ro-RO"/>
        </w:rPr>
        <w:t>tip</w:t>
      </w:r>
      <w:r w:rsidRPr="0016427C">
        <w:rPr>
          <w:rFonts w:ascii="Times New Roman" w:hAnsi="Times New Roman"/>
          <w:spacing w:val="45"/>
          <w:sz w:val="24"/>
          <w:szCs w:val="24"/>
          <w:lang w:val="ro-RO"/>
        </w:rPr>
        <w:t xml:space="preserve"> </w:t>
      </w:r>
      <w:r w:rsidRPr="0016427C">
        <w:rPr>
          <w:rFonts w:ascii="Times New Roman" w:hAnsi="Times New Roman"/>
          <w:sz w:val="24"/>
          <w:szCs w:val="24"/>
          <w:lang w:val="ro-RO"/>
        </w:rPr>
        <w:t>(altele</w:t>
      </w:r>
      <w:r w:rsidRPr="0016427C">
        <w:rPr>
          <w:rFonts w:ascii="Times New Roman" w:hAnsi="Times New Roman"/>
          <w:spacing w:val="45"/>
          <w:sz w:val="24"/>
          <w:szCs w:val="24"/>
          <w:lang w:val="ro-RO"/>
        </w:rPr>
        <w:t xml:space="preserve"> </w:t>
      </w:r>
      <w:r w:rsidRPr="0016427C">
        <w:rPr>
          <w:rFonts w:ascii="Times New Roman" w:hAnsi="Times New Roman"/>
          <w:sz w:val="24"/>
          <w:szCs w:val="24"/>
          <w:lang w:val="ro-RO"/>
        </w:rPr>
        <w:t>decat</w:t>
      </w:r>
      <w:r w:rsidRPr="0016427C">
        <w:rPr>
          <w:rFonts w:ascii="Times New Roman" w:hAnsi="Times New Roman"/>
          <w:spacing w:val="49"/>
          <w:sz w:val="24"/>
          <w:szCs w:val="24"/>
          <w:lang w:val="ro-RO"/>
        </w:rPr>
        <w:t xml:space="preserve"> </w:t>
      </w:r>
      <w:r w:rsidRPr="0016427C">
        <w:rPr>
          <w:rFonts w:ascii="Times New Roman" w:hAnsi="Times New Roman"/>
          <w:sz w:val="24"/>
          <w:szCs w:val="24"/>
          <w:lang w:val="ro-RO"/>
        </w:rPr>
        <w:t>echipamentele)</w:t>
      </w:r>
      <w:r w:rsidRPr="0016427C">
        <w:rPr>
          <w:rFonts w:ascii="Times New Roman" w:hAnsi="Times New Roman"/>
          <w:spacing w:val="7"/>
          <w:sz w:val="24"/>
          <w:szCs w:val="24"/>
          <w:lang w:val="ro-RO"/>
        </w:rPr>
        <w:t xml:space="preserve"> </w:t>
      </w:r>
      <w:r w:rsidRPr="0016427C">
        <w:rPr>
          <w:rFonts w:ascii="Times New Roman" w:hAnsi="Times New Roman"/>
          <w:sz w:val="24"/>
          <w:szCs w:val="24"/>
          <w:lang w:val="ro-RO"/>
        </w:rPr>
        <w:t>care</w:t>
      </w:r>
      <w:r w:rsidRPr="0016427C">
        <w:rPr>
          <w:rFonts w:ascii="Times New Roman" w:hAnsi="Times New Roman"/>
          <w:spacing w:val="38"/>
          <w:sz w:val="24"/>
          <w:szCs w:val="24"/>
          <w:lang w:val="ro-RO"/>
        </w:rPr>
        <w:t xml:space="preserve"> </w:t>
      </w:r>
      <w:r w:rsidRPr="0016427C">
        <w:rPr>
          <w:rFonts w:ascii="Times New Roman" w:hAnsi="Times New Roman"/>
          <w:sz w:val="24"/>
          <w:szCs w:val="24"/>
          <w:lang w:val="ro-RO"/>
        </w:rPr>
        <w:t>fac</w:t>
      </w:r>
      <w:r w:rsidRPr="0016427C">
        <w:rPr>
          <w:rFonts w:ascii="Times New Roman" w:hAnsi="Times New Roman"/>
          <w:spacing w:val="34"/>
          <w:sz w:val="24"/>
          <w:szCs w:val="24"/>
          <w:lang w:val="ro-RO"/>
        </w:rPr>
        <w:t xml:space="preserve"> </w:t>
      </w:r>
      <w:r w:rsidRPr="0016427C">
        <w:rPr>
          <w:rFonts w:ascii="Times New Roman" w:hAnsi="Times New Roman"/>
          <w:sz w:val="24"/>
          <w:szCs w:val="24"/>
          <w:lang w:val="ro-RO"/>
        </w:rPr>
        <w:t>parte</w:t>
      </w:r>
      <w:r w:rsidRPr="0016427C">
        <w:rPr>
          <w:rFonts w:ascii="Times New Roman" w:hAnsi="Times New Roman"/>
          <w:spacing w:val="46"/>
          <w:sz w:val="24"/>
          <w:szCs w:val="24"/>
          <w:lang w:val="ro-RO"/>
        </w:rPr>
        <w:t xml:space="preserve"> </w:t>
      </w:r>
      <w:r w:rsidRPr="0016427C">
        <w:rPr>
          <w:rFonts w:ascii="Times New Roman" w:hAnsi="Times New Roman"/>
          <w:sz w:val="24"/>
          <w:szCs w:val="24"/>
          <w:lang w:val="ro-RO"/>
        </w:rPr>
        <w:t>din</w:t>
      </w:r>
      <w:r w:rsidRPr="0016427C">
        <w:rPr>
          <w:rFonts w:ascii="Times New Roman" w:hAnsi="Times New Roman"/>
          <w:spacing w:val="34"/>
          <w:sz w:val="24"/>
          <w:szCs w:val="24"/>
          <w:lang w:val="ro-RO"/>
        </w:rPr>
        <w:t xml:space="preserve"> </w:t>
      </w:r>
      <w:r w:rsidRPr="0016427C">
        <w:rPr>
          <w:rFonts w:ascii="Times New Roman" w:hAnsi="Times New Roman"/>
          <w:sz w:val="24"/>
          <w:szCs w:val="24"/>
          <w:lang w:val="ro-RO"/>
        </w:rPr>
        <w:t>lucrarile permanente,</w:t>
      </w:r>
      <w:r w:rsidRPr="0016427C">
        <w:rPr>
          <w:rFonts w:ascii="Times New Roman" w:hAnsi="Times New Roman"/>
          <w:spacing w:val="54"/>
          <w:sz w:val="24"/>
          <w:szCs w:val="24"/>
          <w:lang w:val="ro-RO"/>
        </w:rPr>
        <w:t xml:space="preserve"> </w:t>
      </w:r>
      <w:r w:rsidRPr="0016427C">
        <w:rPr>
          <w:rFonts w:ascii="Times New Roman" w:hAnsi="Times New Roman"/>
          <w:sz w:val="24"/>
          <w:szCs w:val="24"/>
          <w:lang w:val="ro-RO"/>
        </w:rPr>
        <w:t>inclusiv</w:t>
      </w:r>
      <w:r w:rsidRPr="0016427C">
        <w:rPr>
          <w:rFonts w:ascii="Times New Roman" w:hAnsi="Times New Roman"/>
          <w:w w:val="99"/>
          <w:sz w:val="24"/>
          <w:szCs w:val="24"/>
          <w:lang w:val="ro-RO"/>
        </w:rPr>
        <w:t xml:space="preserve"> </w:t>
      </w:r>
      <w:r w:rsidRPr="0016427C">
        <w:rPr>
          <w:rFonts w:ascii="Times New Roman" w:hAnsi="Times New Roman"/>
          <w:sz w:val="24"/>
          <w:szCs w:val="24"/>
          <w:lang w:val="ro-RO"/>
        </w:rPr>
        <w:t>livrarea</w:t>
      </w:r>
      <w:r w:rsidRPr="0016427C">
        <w:rPr>
          <w:rFonts w:ascii="Times New Roman" w:hAnsi="Times New Roman"/>
          <w:spacing w:val="7"/>
          <w:sz w:val="24"/>
          <w:szCs w:val="24"/>
          <w:lang w:val="ro-RO"/>
        </w:rPr>
        <w:t xml:space="preserve"> </w:t>
      </w:r>
      <w:r w:rsidRPr="0016427C">
        <w:rPr>
          <w:rFonts w:ascii="Times New Roman" w:hAnsi="Times New Roman"/>
          <w:sz w:val="24"/>
          <w:szCs w:val="24"/>
          <w:lang w:val="ro-RO"/>
        </w:rPr>
        <w:t>de</w:t>
      </w:r>
      <w:r w:rsidRPr="0016427C">
        <w:rPr>
          <w:rFonts w:ascii="Times New Roman" w:hAnsi="Times New Roman"/>
          <w:spacing w:val="-1"/>
          <w:sz w:val="24"/>
          <w:szCs w:val="24"/>
          <w:lang w:val="ro-RO"/>
        </w:rPr>
        <w:t xml:space="preserve"> </w:t>
      </w:r>
      <w:r w:rsidRPr="0016427C">
        <w:rPr>
          <w:rFonts w:ascii="Times New Roman" w:hAnsi="Times New Roman"/>
          <w:sz w:val="24"/>
          <w:szCs w:val="24"/>
          <w:lang w:val="ro-RO"/>
        </w:rPr>
        <w:t>materiale</w:t>
      </w:r>
      <w:r w:rsidRPr="0016427C">
        <w:rPr>
          <w:rFonts w:ascii="Times New Roman" w:hAnsi="Times New Roman"/>
          <w:spacing w:val="24"/>
          <w:sz w:val="24"/>
          <w:szCs w:val="24"/>
          <w:lang w:val="ro-RO"/>
        </w:rPr>
        <w:t xml:space="preserve"> </w:t>
      </w:r>
      <w:r w:rsidRPr="0016427C">
        <w:rPr>
          <w:rFonts w:ascii="Times New Roman" w:hAnsi="Times New Roman"/>
          <w:sz w:val="24"/>
          <w:szCs w:val="24"/>
          <w:lang w:val="ro-RO"/>
        </w:rPr>
        <w:t>(daca</w:t>
      </w:r>
      <w:r w:rsidRPr="0016427C">
        <w:rPr>
          <w:rFonts w:ascii="Times New Roman" w:hAnsi="Times New Roman"/>
          <w:spacing w:val="7"/>
          <w:sz w:val="24"/>
          <w:szCs w:val="24"/>
          <w:lang w:val="ro-RO"/>
        </w:rPr>
        <w:t xml:space="preserve"> </w:t>
      </w:r>
      <w:r w:rsidRPr="0016427C">
        <w:rPr>
          <w:rFonts w:ascii="Times New Roman" w:hAnsi="Times New Roman"/>
          <w:sz w:val="24"/>
          <w:szCs w:val="24"/>
          <w:lang w:val="ro-RO"/>
        </w:rPr>
        <w:t>exista)</w:t>
      </w:r>
      <w:r w:rsidRPr="0016427C">
        <w:rPr>
          <w:rFonts w:ascii="Times New Roman" w:hAnsi="Times New Roman"/>
          <w:spacing w:val="-1"/>
          <w:sz w:val="24"/>
          <w:szCs w:val="24"/>
          <w:lang w:val="ro-RO"/>
        </w:rPr>
        <w:t xml:space="preserve"> </w:t>
      </w:r>
      <w:r w:rsidRPr="0016427C">
        <w:rPr>
          <w:rFonts w:ascii="Times New Roman" w:hAnsi="Times New Roman"/>
          <w:sz w:val="24"/>
          <w:szCs w:val="24"/>
          <w:lang w:val="ro-RO"/>
        </w:rPr>
        <w:t>furnizate</w:t>
      </w:r>
      <w:r w:rsidRPr="0016427C">
        <w:rPr>
          <w:rFonts w:ascii="Times New Roman" w:hAnsi="Times New Roman"/>
          <w:spacing w:val="5"/>
          <w:sz w:val="24"/>
          <w:szCs w:val="24"/>
          <w:lang w:val="ro-RO"/>
        </w:rPr>
        <w:t xml:space="preserve"> </w:t>
      </w:r>
      <w:r w:rsidRPr="0016427C">
        <w:rPr>
          <w:rFonts w:ascii="Times New Roman" w:hAnsi="Times New Roman"/>
          <w:sz w:val="24"/>
          <w:szCs w:val="24"/>
          <w:lang w:val="ro-RO"/>
        </w:rPr>
        <w:t>de</w:t>
      </w:r>
      <w:r w:rsidRPr="0016427C">
        <w:rPr>
          <w:rFonts w:ascii="Times New Roman" w:hAnsi="Times New Roman"/>
          <w:spacing w:val="-2"/>
          <w:sz w:val="24"/>
          <w:szCs w:val="24"/>
          <w:lang w:val="ro-RO"/>
        </w:rPr>
        <w:t xml:space="preserve"> </w:t>
      </w:r>
      <w:r w:rsidRPr="0016427C">
        <w:rPr>
          <w:rFonts w:ascii="Times New Roman" w:hAnsi="Times New Roman"/>
          <w:sz w:val="24"/>
          <w:szCs w:val="24"/>
          <w:lang w:val="ro-RO"/>
        </w:rPr>
        <w:t>catre</w:t>
      </w:r>
      <w:r w:rsidRPr="0016427C">
        <w:rPr>
          <w:rFonts w:ascii="Times New Roman" w:hAnsi="Times New Roman"/>
          <w:spacing w:val="4"/>
          <w:sz w:val="24"/>
          <w:szCs w:val="24"/>
          <w:lang w:val="ro-RO"/>
        </w:rPr>
        <w:t xml:space="preserve"> </w:t>
      </w:r>
      <w:r w:rsidRPr="0016427C">
        <w:rPr>
          <w:rFonts w:ascii="Times New Roman" w:hAnsi="Times New Roman"/>
          <w:sz w:val="24"/>
          <w:szCs w:val="24"/>
          <w:lang w:val="ro-RO"/>
        </w:rPr>
        <w:t>Contractant,</w:t>
      </w:r>
      <w:r w:rsidRPr="0016427C">
        <w:rPr>
          <w:rFonts w:ascii="Times New Roman" w:hAnsi="Times New Roman"/>
          <w:spacing w:val="7"/>
          <w:sz w:val="24"/>
          <w:szCs w:val="24"/>
          <w:lang w:val="ro-RO"/>
        </w:rPr>
        <w:t xml:space="preserve"> </w:t>
      </w:r>
      <w:r w:rsidRPr="0016427C">
        <w:rPr>
          <w:rFonts w:ascii="Times New Roman" w:hAnsi="Times New Roman"/>
          <w:sz w:val="24"/>
          <w:szCs w:val="24"/>
          <w:lang w:val="ro-RO"/>
        </w:rPr>
        <w:t>potrivit</w:t>
      </w:r>
      <w:r w:rsidRPr="0016427C">
        <w:rPr>
          <w:rFonts w:ascii="Times New Roman" w:hAnsi="Times New Roman"/>
          <w:spacing w:val="17"/>
          <w:sz w:val="24"/>
          <w:szCs w:val="24"/>
          <w:lang w:val="ro-RO"/>
        </w:rPr>
        <w:t xml:space="preserve"> </w:t>
      </w:r>
      <w:r w:rsidRPr="0016427C">
        <w:rPr>
          <w:rFonts w:ascii="Times New Roman" w:hAnsi="Times New Roman"/>
          <w:sz w:val="24"/>
          <w:szCs w:val="24"/>
          <w:lang w:val="ro-RO"/>
        </w:rPr>
        <w:t>prevederilor</w:t>
      </w:r>
      <w:r w:rsidRPr="0016427C">
        <w:rPr>
          <w:rFonts w:ascii="Times New Roman" w:hAnsi="Times New Roman"/>
          <w:spacing w:val="27"/>
          <w:sz w:val="24"/>
          <w:szCs w:val="24"/>
          <w:lang w:val="ro-RO"/>
        </w:rPr>
        <w:t xml:space="preserve"> </w:t>
      </w:r>
      <w:r w:rsidRPr="0016427C">
        <w:rPr>
          <w:rFonts w:ascii="Times New Roman" w:hAnsi="Times New Roman"/>
          <w:sz w:val="24"/>
          <w:szCs w:val="24"/>
          <w:lang w:val="ro-RO"/>
        </w:rPr>
        <w:t>contractului;</w:t>
      </w:r>
    </w:p>
    <w:p w14:paraId="77C5D130"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lang w:val="ro-RO" w:eastAsia="ro-RO"/>
        </w:rPr>
      </w:pPr>
      <w:r w:rsidRPr="0016427C">
        <w:rPr>
          <w:rFonts w:ascii="Times New Roman" w:hAnsi="Times New Roman"/>
          <w:b/>
          <w:sz w:val="24"/>
          <w:szCs w:val="24"/>
          <w:lang w:val="ro-RO" w:eastAsia="ro-RO"/>
        </w:rPr>
        <w:t>Soluţie tehnică</w:t>
      </w:r>
      <w:r w:rsidRPr="0016427C">
        <w:rPr>
          <w:rFonts w:ascii="Times New Roman" w:hAnsi="Times New Roman"/>
          <w:sz w:val="24"/>
          <w:szCs w:val="24"/>
          <w:lang w:val="ro-RO" w:eastAsia="ro-RO"/>
        </w:rPr>
        <w:t xml:space="preserve"> - parte a scenariului/opţiunii tehnico-economic(e) din DALI, respectiv din documentaţia de avizare a lucrărilor de intervenţie, cuprinzând descrierea, din punct de vedere tehnic, constructiv, tehnologic şi funcţional-arhitectural, a principalelor lucrări pentru investiţia de bază, corelată cu nivelul tehnic, calitativ şi de performanţă ce rezultă din indicatorii tehnico-economici propuşi;</w:t>
      </w:r>
    </w:p>
    <w:p w14:paraId="7AF7193E"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Santier </w:t>
      </w:r>
      <w:r w:rsidRPr="0016427C">
        <w:rPr>
          <w:rFonts w:ascii="Times New Roman" w:hAnsi="Times New Roman"/>
          <w:sz w:val="24"/>
          <w:szCs w:val="24"/>
        </w:rPr>
        <w:t xml:space="preserve">înseamnă perimetrul delimitat conform proiectului de organizare și de execuție a lucrărilor, ce cuprinde amplasamentul și oricare locuri prevăzute în contract ca fiind parte componentă a Șantierului </w:t>
      </w:r>
    </w:p>
    <w:p w14:paraId="749054A2"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sz w:val="24"/>
          <w:szCs w:val="24"/>
        </w:rPr>
        <w:t>Oferta Contractantului</w:t>
      </w:r>
      <w:r w:rsidRPr="0016427C">
        <w:rPr>
          <w:rFonts w:ascii="Times New Roman" w:hAnsi="Times New Roman"/>
          <w:sz w:val="24"/>
          <w:szCs w:val="24"/>
        </w:rPr>
        <w:t xml:space="preserve"> - actul juridic prin care Contractantul şi-a manifestat voinţa de a se angaja din punct de vedere juridic în Contract şi documentele aferente, depuse de Contractant, incluse în Contract. Oferta include oferta (propunerea) tehnică şi oferta (propunerea) financiară. Oferta tehnică include proiectul;</w:t>
      </w:r>
    </w:p>
    <w:p w14:paraId="600BC775" w14:textId="77777777" w:rsidR="0016427C" w:rsidRPr="0016427C" w:rsidRDefault="0016427C" w:rsidP="0016427C">
      <w:pPr>
        <w:widowControl w:val="0"/>
        <w:numPr>
          <w:ilvl w:val="0"/>
          <w:numId w:val="38"/>
        </w:numPr>
        <w:tabs>
          <w:tab w:val="left" w:pos="424"/>
        </w:tabs>
        <w:spacing w:after="0" w:line="246"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Ordin</w:t>
      </w:r>
      <w:r w:rsidRPr="0016427C">
        <w:rPr>
          <w:rFonts w:ascii="Times New Roman" w:eastAsia="Times New Roman" w:hAnsi="Times New Roman"/>
          <w:b/>
          <w:bCs/>
          <w:spacing w:val="24"/>
          <w:sz w:val="24"/>
          <w:szCs w:val="24"/>
          <w:lang w:val="ro-RO" w:eastAsia="x-none"/>
        </w:rPr>
        <w:t xml:space="preserve"> </w:t>
      </w:r>
      <w:r w:rsidRPr="0016427C">
        <w:rPr>
          <w:rFonts w:ascii="Times New Roman" w:eastAsia="Times New Roman" w:hAnsi="Times New Roman"/>
          <w:b/>
          <w:bCs/>
          <w:sz w:val="24"/>
          <w:szCs w:val="24"/>
          <w:lang w:val="ro-RO" w:eastAsia="x-none"/>
        </w:rPr>
        <w:t>de</w:t>
      </w:r>
      <w:r w:rsidRPr="0016427C">
        <w:rPr>
          <w:rFonts w:ascii="Times New Roman" w:eastAsia="Times New Roman" w:hAnsi="Times New Roman"/>
          <w:b/>
          <w:bCs/>
          <w:spacing w:val="11"/>
          <w:sz w:val="24"/>
          <w:szCs w:val="24"/>
          <w:lang w:val="ro-RO" w:eastAsia="x-none"/>
        </w:rPr>
        <w:t xml:space="preserve"> </w:t>
      </w:r>
      <w:r w:rsidRPr="0016427C">
        <w:rPr>
          <w:rFonts w:ascii="Times New Roman" w:eastAsia="Times New Roman" w:hAnsi="Times New Roman"/>
          <w:b/>
          <w:bCs/>
          <w:sz w:val="24"/>
          <w:szCs w:val="24"/>
          <w:lang w:val="ro-RO" w:eastAsia="x-none"/>
        </w:rPr>
        <w:t>incepere</w:t>
      </w:r>
      <w:r w:rsidRPr="0016427C">
        <w:rPr>
          <w:rFonts w:ascii="Times New Roman" w:eastAsia="Times New Roman" w:hAnsi="Times New Roman"/>
          <w:b/>
          <w:bCs/>
          <w:spacing w:val="22"/>
          <w:sz w:val="24"/>
          <w:szCs w:val="24"/>
          <w:lang w:val="ro-RO" w:eastAsia="x-none"/>
        </w:rPr>
        <w:t xml:space="preserve"> </w:t>
      </w:r>
      <w:r w:rsidRPr="0016427C">
        <w:rPr>
          <w:rFonts w:ascii="Times New Roman" w:eastAsia="Times New Roman" w:hAnsi="Times New Roman"/>
          <w:b/>
          <w:bCs/>
          <w:sz w:val="24"/>
          <w:szCs w:val="24"/>
          <w:lang w:val="ro-RO" w:eastAsia="x-none"/>
        </w:rPr>
        <w:t>al</w:t>
      </w:r>
      <w:r w:rsidRPr="0016427C">
        <w:rPr>
          <w:rFonts w:ascii="Times New Roman" w:eastAsia="Times New Roman" w:hAnsi="Times New Roman"/>
          <w:b/>
          <w:bCs/>
          <w:spacing w:val="24"/>
          <w:sz w:val="24"/>
          <w:szCs w:val="24"/>
          <w:lang w:val="ro-RO" w:eastAsia="x-none"/>
        </w:rPr>
        <w:t xml:space="preserve"> </w:t>
      </w:r>
      <w:r w:rsidRPr="0016427C">
        <w:rPr>
          <w:rFonts w:ascii="Times New Roman" w:eastAsia="Times New Roman" w:hAnsi="Times New Roman"/>
          <w:b/>
          <w:bCs/>
          <w:sz w:val="24"/>
          <w:szCs w:val="24"/>
          <w:lang w:val="ro-RO" w:eastAsia="x-none"/>
        </w:rPr>
        <w:t>lucrarilor/serviciilor</w:t>
      </w:r>
      <w:r w:rsidRPr="0016427C">
        <w:rPr>
          <w:rFonts w:ascii="Times New Roman" w:eastAsia="Times New Roman" w:hAnsi="Times New Roman"/>
          <w:spacing w:val="36"/>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3"/>
          <w:sz w:val="24"/>
          <w:szCs w:val="24"/>
          <w:lang w:val="ro-RO" w:eastAsia="x-none"/>
        </w:rPr>
        <w:t xml:space="preserve"> </w:t>
      </w:r>
      <w:r w:rsidRPr="0016427C">
        <w:rPr>
          <w:rFonts w:ascii="Times New Roman" w:eastAsia="Times New Roman" w:hAnsi="Times New Roman"/>
          <w:sz w:val="24"/>
          <w:szCs w:val="24"/>
          <w:lang w:val="ro-RO" w:eastAsia="x-none"/>
        </w:rPr>
        <w:t>document</w:t>
      </w:r>
      <w:r w:rsidRPr="0016427C">
        <w:rPr>
          <w:rFonts w:ascii="Times New Roman" w:eastAsia="Times New Roman" w:hAnsi="Times New Roman"/>
          <w:spacing w:val="27"/>
          <w:sz w:val="24"/>
          <w:szCs w:val="24"/>
          <w:lang w:val="ro-RO" w:eastAsia="x-none"/>
        </w:rPr>
        <w:t xml:space="preserve"> </w:t>
      </w:r>
      <w:r w:rsidRPr="0016427C">
        <w:rPr>
          <w:rFonts w:ascii="Times New Roman" w:eastAsia="Times New Roman" w:hAnsi="Times New Roman"/>
          <w:sz w:val="24"/>
          <w:szCs w:val="24"/>
          <w:lang w:val="ro-RO" w:eastAsia="x-none"/>
        </w:rPr>
        <w:t>emis</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Autoritatea</w:t>
      </w:r>
      <w:r w:rsidRPr="0016427C">
        <w:rPr>
          <w:rFonts w:ascii="Times New Roman" w:eastAsia="Times New Roman" w:hAnsi="Times New Roman"/>
          <w:spacing w:val="40"/>
          <w:sz w:val="24"/>
          <w:szCs w:val="24"/>
          <w:lang w:val="ro-RO" w:eastAsia="x-none"/>
        </w:rPr>
        <w:t xml:space="preserve"> </w:t>
      </w:r>
      <w:r w:rsidRPr="0016427C">
        <w:rPr>
          <w:rFonts w:ascii="Times New Roman" w:eastAsia="Times New Roman" w:hAnsi="Times New Roman"/>
          <w:sz w:val="24"/>
          <w:szCs w:val="24"/>
          <w:lang w:val="ro-RO" w:eastAsia="x-none"/>
        </w:rPr>
        <w:t>contractanta</w:t>
      </w:r>
      <w:r w:rsidRPr="0016427C">
        <w:rPr>
          <w:rFonts w:ascii="Times New Roman" w:eastAsia="Times New Roman" w:hAnsi="Times New Roman"/>
          <w:spacing w:val="52"/>
          <w:sz w:val="24"/>
          <w:szCs w:val="24"/>
          <w:lang w:val="ro-RO" w:eastAsia="x-none"/>
        </w:rPr>
        <w:t xml:space="preserve"> </w:t>
      </w:r>
      <w:r w:rsidRPr="0016427C">
        <w:rPr>
          <w:rFonts w:ascii="Times New Roman" w:eastAsia="Times New Roman" w:hAnsi="Times New Roman"/>
          <w:sz w:val="24"/>
          <w:szCs w:val="24"/>
          <w:lang w:val="fr-FR" w:eastAsia="x-none"/>
        </w:rPr>
        <w:t>și</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transmis</w:t>
      </w:r>
      <w:r w:rsidRPr="0016427C">
        <w:rPr>
          <w:rFonts w:ascii="Times New Roman" w:eastAsia="Times New Roman" w:hAnsi="Times New Roman"/>
          <w:w w:val="98"/>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41"/>
          <w:sz w:val="24"/>
          <w:szCs w:val="24"/>
          <w:lang w:val="ro-RO" w:eastAsia="x-none"/>
        </w:rPr>
        <w:t xml:space="preserve"> </w:t>
      </w:r>
      <w:r w:rsidRPr="0016427C">
        <w:rPr>
          <w:rFonts w:ascii="Times New Roman" w:eastAsia="Times New Roman" w:hAnsi="Times New Roman"/>
          <w:sz w:val="24"/>
          <w:szCs w:val="24"/>
          <w:lang w:val="ro-RO" w:eastAsia="x-none"/>
        </w:rPr>
        <w:t>acesta</w:t>
      </w:r>
      <w:r w:rsidRPr="0016427C">
        <w:rPr>
          <w:rFonts w:ascii="Times New Roman" w:eastAsia="Times New Roman" w:hAnsi="Times New Roman"/>
          <w:spacing w:val="48"/>
          <w:sz w:val="24"/>
          <w:szCs w:val="24"/>
          <w:lang w:val="ro-RO" w:eastAsia="x-none"/>
        </w:rPr>
        <w:t xml:space="preserve"> </w:t>
      </w:r>
      <w:r w:rsidRPr="0016427C">
        <w:rPr>
          <w:rFonts w:ascii="Times New Roman" w:eastAsia="Times New Roman" w:hAnsi="Times New Roman"/>
          <w:sz w:val="24"/>
          <w:szCs w:val="24"/>
          <w:lang w:val="ro-RO" w:eastAsia="x-none"/>
        </w:rPr>
        <w:t>Contractantului,</w:t>
      </w:r>
      <w:r w:rsidRPr="0016427C">
        <w:rPr>
          <w:rFonts w:ascii="Times New Roman" w:eastAsia="Times New Roman" w:hAnsi="Times New Roman"/>
          <w:spacing w:val="51"/>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40"/>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44"/>
          <w:sz w:val="24"/>
          <w:szCs w:val="24"/>
          <w:lang w:val="ro-RO" w:eastAsia="x-none"/>
        </w:rPr>
        <w:t xml:space="preserve"> </w:t>
      </w:r>
      <w:r w:rsidRPr="0016427C">
        <w:rPr>
          <w:rFonts w:ascii="Times New Roman" w:eastAsia="Times New Roman" w:hAnsi="Times New Roman"/>
          <w:sz w:val="24"/>
          <w:szCs w:val="24"/>
          <w:lang w:val="ro-RO" w:eastAsia="x-none"/>
        </w:rPr>
        <w:t>se</w:t>
      </w:r>
      <w:r w:rsidRPr="0016427C">
        <w:rPr>
          <w:rFonts w:ascii="Times New Roman" w:eastAsia="Times New Roman" w:hAnsi="Times New Roman"/>
          <w:spacing w:val="23"/>
          <w:sz w:val="24"/>
          <w:szCs w:val="24"/>
          <w:lang w:val="ro-RO" w:eastAsia="x-none"/>
        </w:rPr>
        <w:t xml:space="preserve"> </w:t>
      </w:r>
      <w:r w:rsidRPr="0016427C">
        <w:rPr>
          <w:rFonts w:ascii="Times New Roman" w:eastAsia="Times New Roman" w:hAnsi="Times New Roman"/>
          <w:sz w:val="24"/>
          <w:szCs w:val="24"/>
          <w:lang w:val="ro-RO" w:eastAsia="x-none"/>
        </w:rPr>
        <w:t>prevede</w:t>
      </w:r>
      <w:r w:rsidRPr="0016427C">
        <w:rPr>
          <w:rFonts w:ascii="Times New Roman" w:eastAsia="Times New Roman" w:hAnsi="Times New Roman"/>
          <w:spacing w:val="53"/>
          <w:sz w:val="24"/>
          <w:szCs w:val="24"/>
          <w:lang w:val="ro-RO" w:eastAsia="x-none"/>
        </w:rPr>
        <w:t xml:space="preserve"> </w:t>
      </w:r>
      <w:r w:rsidRPr="0016427C">
        <w:rPr>
          <w:rFonts w:ascii="Times New Roman" w:eastAsia="Times New Roman" w:hAnsi="Times New Roman"/>
          <w:sz w:val="24"/>
          <w:szCs w:val="24"/>
          <w:lang w:val="ro-RO" w:eastAsia="x-none"/>
        </w:rPr>
        <w:t>data</w:t>
      </w:r>
      <w:r w:rsidRPr="0016427C">
        <w:rPr>
          <w:rFonts w:ascii="Times New Roman" w:eastAsia="Times New Roman" w:hAnsi="Times New Roman"/>
          <w:spacing w:val="37"/>
          <w:sz w:val="24"/>
          <w:szCs w:val="24"/>
          <w:lang w:val="ro-RO" w:eastAsia="x-none"/>
        </w:rPr>
        <w:t xml:space="preserve"> </w:t>
      </w:r>
      <w:r w:rsidRPr="0016427C">
        <w:rPr>
          <w:rFonts w:ascii="Times New Roman" w:eastAsia="Times New Roman" w:hAnsi="Times New Roman"/>
          <w:sz w:val="24"/>
          <w:szCs w:val="24"/>
          <w:lang w:val="ro-RO" w:eastAsia="x-none"/>
        </w:rPr>
        <w:t>la</w:t>
      </w:r>
      <w:r w:rsidRPr="0016427C">
        <w:rPr>
          <w:rFonts w:ascii="Times New Roman" w:eastAsia="Times New Roman" w:hAnsi="Times New Roman"/>
          <w:spacing w:val="34"/>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45"/>
          <w:sz w:val="24"/>
          <w:szCs w:val="24"/>
          <w:lang w:val="ro-RO" w:eastAsia="x-none"/>
        </w:rPr>
        <w:t xml:space="preserve"> </w:t>
      </w:r>
      <w:r w:rsidRPr="0016427C">
        <w:rPr>
          <w:rFonts w:ascii="Times New Roman" w:eastAsia="Times New Roman" w:hAnsi="Times New Roman"/>
          <w:sz w:val="24"/>
          <w:szCs w:val="24"/>
          <w:lang w:val="ro-RO" w:eastAsia="x-none"/>
        </w:rPr>
        <w:t>Contractantul</w:t>
      </w:r>
      <w:r w:rsidRPr="0016427C">
        <w:rPr>
          <w:rFonts w:ascii="Times New Roman" w:eastAsia="Times New Roman" w:hAnsi="Times New Roman"/>
          <w:spacing w:val="15"/>
          <w:sz w:val="24"/>
          <w:szCs w:val="24"/>
          <w:lang w:val="ro-RO" w:eastAsia="x-none"/>
        </w:rPr>
        <w:t xml:space="preserve"> </w:t>
      </w:r>
      <w:r w:rsidRPr="0016427C">
        <w:rPr>
          <w:rFonts w:ascii="Times New Roman" w:eastAsia="Times New Roman" w:hAnsi="Times New Roman"/>
          <w:sz w:val="24"/>
          <w:szCs w:val="24"/>
          <w:lang w:val="ro-RO" w:eastAsia="x-none"/>
        </w:rPr>
        <w:t>are</w:t>
      </w:r>
      <w:r w:rsidRPr="0016427C">
        <w:rPr>
          <w:rFonts w:ascii="Times New Roman" w:eastAsia="Times New Roman" w:hAnsi="Times New Roman"/>
          <w:spacing w:val="35"/>
          <w:sz w:val="24"/>
          <w:szCs w:val="24"/>
          <w:lang w:val="ro-RO" w:eastAsia="x-none"/>
        </w:rPr>
        <w:t xml:space="preserve"> </w:t>
      </w:r>
      <w:r w:rsidRPr="0016427C">
        <w:rPr>
          <w:rFonts w:ascii="Times New Roman" w:eastAsia="Times New Roman" w:hAnsi="Times New Roman"/>
          <w:sz w:val="24"/>
          <w:szCs w:val="24"/>
          <w:lang w:val="ro-RO" w:eastAsia="x-none"/>
        </w:rPr>
        <w:lastRenderedPageBreak/>
        <w:t>obligația</w:t>
      </w:r>
      <w:r w:rsidRPr="0016427C">
        <w:rPr>
          <w:rFonts w:ascii="Times New Roman" w:eastAsia="Times New Roman" w:hAnsi="Times New Roman"/>
          <w:spacing w:val="41"/>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34"/>
          <w:sz w:val="24"/>
          <w:szCs w:val="24"/>
          <w:lang w:val="ro-RO" w:eastAsia="x-none"/>
        </w:rPr>
        <w:t xml:space="preserve"> </w:t>
      </w:r>
      <w:r w:rsidRPr="0016427C">
        <w:rPr>
          <w:rFonts w:ascii="Times New Roman" w:eastAsia="Times New Roman" w:hAnsi="Times New Roman"/>
          <w:sz w:val="24"/>
          <w:szCs w:val="24"/>
          <w:lang w:val="ro-RO" w:eastAsia="x-none"/>
        </w:rPr>
        <w:t>a</w:t>
      </w:r>
      <w:r w:rsidRPr="0016427C">
        <w:rPr>
          <w:rFonts w:ascii="Times New Roman" w:eastAsia="Times New Roman" w:hAnsi="Times New Roman"/>
          <w:spacing w:val="38"/>
          <w:sz w:val="24"/>
          <w:szCs w:val="24"/>
          <w:lang w:val="ro-RO" w:eastAsia="x-none"/>
        </w:rPr>
        <w:t xml:space="preserve"> </w:t>
      </w:r>
      <w:r w:rsidRPr="0016427C">
        <w:rPr>
          <w:rFonts w:ascii="Times New Roman" w:eastAsia="Times New Roman" w:hAnsi="Times New Roman"/>
          <w:sz w:val="24"/>
          <w:szCs w:val="24"/>
          <w:lang w:val="ro-RO" w:eastAsia="x-none"/>
        </w:rPr>
        <w:t xml:space="preserve">incepe executarea </w:t>
      </w:r>
      <w:r w:rsidRPr="0016427C">
        <w:rPr>
          <w:rFonts w:ascii="Times New Roman" w:eastAsia="Times New Roman" w:hAnsi="Times New Roman"/>
          <w:spacing w:val="-1"/>
          <w:sz w:val="24"/>
          <w:szCs w:val="24"/>
          <w:lang w:val="ro-RO" w:eastAsia="x-none"/>
        </w:rPr>
        <w:t>lucrarilor/prestarea</w:t>
      </w:r>
      <w:r w:rsidRPr="0016427C">
        <w:rPr>
          <w:rFonts w:ascii="Times New Roman" w:eastAsia="Times New Roman" w:hAnsi="Times New Roman"/>
          <w:spacing w:val="3"/>
          <w:sz w:val="24"/>
          <w:szCs w:val="24"/>
          <w:lang w:val="ro-RO" w:eastAsia="x-none"/>
        </w:rPr>
        <w:t xml:space="preserve"> </w:t>
      </w:r>
      <w:r w:rsidRPr="0016427C">
        <w:rPr>
          <w:rFonts w:ascii="Times New Roman" w:eastAsia="Times New Roman" w:hAnsi="Times New Roman"/>
          <w:sz w:val="24"/>
          <w:szCs w:val="24"/>
          <w:lang w:val="ro-RO" w:eastAsia="x-none"/>
        </w:rPr>
        <w:t>serviciilor;</w:t>
      </w:r>
    </w:p>
    <w:p w14:paraId="3EEFB00A" w14:textId="77777777" w:rsidR="0016427C" w:rsidRPr="0016427C" w:rsidRDefault="0016427C" w:rsidP="0016427C">
      <w:pPr>
        <w:widowControl w:val="0"/>
        <w:numPr>
          <w:ilvl w:val="0"/>
          <w:numId w:val="38"/>
        </w:numPr>
        <w:tabs>
          <w:tab w:val="left" w:pos="339"/>
          <w:tab w:val="left" w:pos="424"/>
        </w:tabs>
        <w:spacing w:before="7" w:after="0" w:line="240"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PCCVI</w:t>
      </w:r>
      <w:r w:rsidRPr="0016427C">
        <w:rPr>
          <w:rFonts w:ascii="Times New Roman" w:eastAsia="Times New Roman" w:hAnsi="Times New Roman"/>
          <w:spacing w:val="7"/>
          <w:sz w:val="24"/>
          <w:szCs w:val="24"/>
          <w:lang w:val="ro-RO" w:eastAsia="x-none"/>
        </w:rPr>
        <w:t xml:space="preserve"> </w:t>
      </w:r>
      <w:r w:rsidRPr="0016427C">
        <w:rPr>
          <w:rFonts w:ascii="Times New Roman" w:eastAsia="Times New Roman" w:hAnsi="Times New Roman"/>
          <w:spacing w:val="1"/>
          <w:sz w:val="24"/>
          <w:szCs w:val="24"/>
          <w:lang w:val="ro-RO" w:eastAsia="x-none"/>
        </w:rPr>
        <w:t>-</w:t>
      </w:r>
      <w:r w:rsidRPr="0016427C">
        <w:rPr>
          <w:rFonts w:ascii="Times New Roman" w:eastAsia="Times New Roman" w:hAnsi="Times New Roman"/>
          <w:spacing w:val="3"/>
          <w:sz w:val="24"/>
          <w:szCs w:val="24"/>
          <w:lang w:val="ro-RO" w:eastAsia="x-none"/>
        </w:rPr>
        <w:t>plan</w:t>
      </w:r>
      <w:r w:rsidRPr="0016427C">
        <w:rPr>
          <w:rFonts w:ascii="Times New Roman" w:eastAsia="Times New Roman" w:hAnsi="Times New Roman"/>
          <w:spacing w:val="21"/>
          <w:sz w:val="24"/>
          <w:szCs w:val="24"/>
          <w:lang w:val="ro-RO" w:eastAsia="x-none"/>
        </w:rPr>
        <w:t xml:space="preserve"> </w:t>
      </w:r>
      <w:r w:rsidRPr="0016427C">
        <w:rPr>
          <w:rFonts w:ascii="Times New Roman" w:eastAsia="Times New Roman" w:hAnsi="Times New Roman"/>
          <w:sz w:val="24"/>
          <w:szCs w:val="24"/>
          <w:lang w:val="ro-RO" w:eastAsia="x-none"/>
        </w:rPr>
        <w:t>control</w:t>
      </w:r>
      <w:r w:rsidRPr="0016427C">
        <w:rPr>
          <w:rFonts w:ascii="Times New Roman" w:eastAsia="Times New Roman" w:hAnsi="Times New Roman"/>
          <w:spacing w:val="27"/>
          <w:sz w:val="24"/>
          <w:szCs w:val="24"/>
          <w:lang w:val="ro-RO" w:eastAsia="x-none"/>
        </w:rPr>
        <w:t xml:space="preserve"> </w:t>
      </w:r>
      <w:r w:rsidRPr="0016427C">
        <w:rPr>
          <w:rFonts w:ascii="Times New Roman" w:eastAsia="Times New Roman" w:hAnsi="Times New Roman"/>
          <w:sz w:val="24"/>
          <w:szCs w:val="24"/>
          <w:lang w:val="ro-RO" w:eastAsia="x-none"/>
        </w:rPr>
        <w:t>calitate,</w:t>
      </w:r>
      <w:r w:rsidRPr="0016427C">
        <w:rPr>
          <w:rFonts w:ascii="Times New Roman" w:eastAsia="Times New Roman" w:hAnsi="Times New Roman"/>
          <w:spacing w:val="14"/>
          <w:sz w:val="24"/>
          <w:szCs w:val="24"/>
          <w:lang w:val="ro-RO" w:eastAsia="x-none"/>
        </w:rPr>
        <w:t xml:space="preserve"> </w:t>
      </w:r>
      <w:r w:rsidRPr="0016427C">
        <w:rPr>
          <w:rFonts w:ascii="Times New Roman" w:eastAsia="Times New Roman" w:hAnsi="Times New Roman"/>
          <w:sz w:val="24"/>
          <w:szCs w:val="24"/>
          <w:lang w:val="ro-RO" w:eastAsia="x-none"/>
        </w:rPr>
        <w:t>verificari</w:t>
      </w:r>
      <w:r w:rsidRPr="0016427C">
        <w:rPr>
          <w:rFonts w:ascii="Times New Roman" w:eastAsia="Times New Roman" w:hAnsi="Times New Roman"/>
          <w:spacing w:val="36"/>
          <w:sz w:val="24"/>
          <w:szCs w:val="24"/>
          <w:lang w:val="ro-RO" w:eastAsia="x-none"/>
        </w:rPr>
        <w:t xml:space="preserve"> </w:t>
      </w:r>
      <w:r w:rsidRPr="0016427C">
        <w:rPr>
          <w:rFonts w:ascii="Times New Roman" w:eastAsia="Times New Roman" w:hAnsi="Times New Roman"/>
          <w:sz w:val="24"/>
          <w:szCs w:val="24"/>
          <w:lang w:val="ro-RO" w:eastAsia="x-none"/>
        </w:rPr>
        <w:t>și</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incercari;</w:t>
      </w:r>
    </w:p>
    <w:p w14:paraId="0C4155FD"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iCs/>
          <w:sz w:val="24"/>
          <w:szCs w:val="24"/>
        </w:rPr>
        <w:t>Penalitate contractuală</w:t>
      </w:r>
      <w:r w:rsidRPr="0016427C">
        <w:rPr>
          <w:rFonts w:ascii="Times New Roman" w:hAnsi="Times New Roman"/>
          <w:b/>
          <w:bCs/>
          <w:i/>
          <w:iCs/>
          <w:sz w:val="24"/>
          <w:szCs w:val="24"/>
        </w:rPr>
        <w:t xml:space="preserve"> </w:t>
      </w:r>
      <w:r w:rsidRPr="0016427C">
        <w:rPr>
          <w:rFonts w:ascii="Times New Roman" w:hAnsi="Times New Roman"/>
          <w:sz w:val="24"/>
          <w:szCs w:val="24"/>
        </w:rPr>
        <w:t xml:space="preserve">- despăgubirea stabilită în contract ca fiind plătibilă de către una din părţile contractante către cealaltă parte, în caz de neîndeplinire, îndeplinire necorespunzătoare sau cu întârziere a obligaţiilor din contract; </w:t>
      </w:r>
    </w:p>
    <w:p w14:paraId="418C8308"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b/>
          <w:bCs/>
          <w:sz w:val="24"/>
          <w:szCs w:val="24"/>
          <w:lang w:val="ro-RO"/>
        </w:rPr>
      </w:pPr>
      <w:r w:rsidRPr="0016427C">
        <w:rPr>
          <w:rFonts w:ascii="Times New Roman" w:hAnsi="Times New Roman"/>
          <w:b/>
          <w:bCs/>
          <w:sz w:val="24"/>
          <w:szCs w:val="24"/>
          <w:lang w:val="ro-RO"/>
        </w:rPr>
        <w:t>Perioada</w:t>
      </w:r>
      <w:r w:rsidRPr="0016427C">
        <w:rPr>
          <w:rFonts w:ascii="Times New Roman" w:hAnsi="Times New Roman"/>
          <w:b/>
          <w:bCs/>
          <w:spacing w:val="23"/>
          <w:sz w:val="24"/>
          <w:szCs w:val="24"/>
          <w:lang w:val="ro-RO"/>
        </w:rPr>
        <w:t xml:space="preserve"> </w:t>
      </w:r>
      <w:r w:rsidRPr="0016427C">
        <w:rPr>
          <w:rFonts w:ascii="Times New Roman" w:hAnsi="Times New Roman"/>
          <w:b/>
          <w:bCs/>
          <w:sz w:val="24"/>
          <w:szCs w:val="24"/>
          <w:lang w:val="ro-RO"/>
        </w:rPr>
        <w:t>de</w:t>
      </w:r>
      <w:r w:rsidRPr="0016427C">
        <w:rPr>
          <w:rFonts w:ascii="Times New Roman" w:hAnsi="Times New Roman"/>
          <w:b/>
          <w:bCs/>
          <w:spacing w:val="18"/>
          <w:sz w:val="24"/>
          <w:szCs w:val="24"/>
          <w:lang w:val="ro-RO"/>
        </w:rPr>
        <w:t xml:space="preserve"> </w:t>
      </w:r>
      <w:r w:rsidRPr="0016427C">
        <w:rPr>
          <w:rFonts w:ascii="Times New Roman" w:hAnsi="Times New Roman"/>
          <w:b/>
          <w:bCs/>
          <w:sz w:val="24"/>
          <w:szCs w:val="24"/>
          <w:lang w:val="ro-RO"/>
        </w:rPr>
        <w:t>garantie</w:t>
      </w:r>
      <w:r w:rsidRPr="0016427C">
        <w:rPr>
          <w:rFonts w:ascii="Times New Roman" w:hAnsi="Times New Roman"/>
          <w:b/>
          <w:bCs/>
          <w:spacing w:val="24"/>
          <w:sz w:val="24"/>
          <w:szCs w:val="24"/>
          <w:lang w:val="ro-RO"/>
        </w:rPr>
        <w:t xml:space="preserve"> </w:t>
      </w:r>
      <w:r w:rsidRPr="0016427C">
        <w:rPr>
          <w:rFonts w:ascii="Times New Roman" w:hAnsi="Times New Roman"/>
          <w:b/>
          <w:bCs/>
          <w:sz w:val="24"/>
          <w:szCs w:val="24"/>
          <w:lang w:val="ro-RO"/>
        </w:rPr>
        <w:t>acordata</w:t>
      </w:r>
      <w:r w:rsidRPr="0016427C">
        <w:rPr>
          <w:rFonts w:ascii="Times New Roman" w:hAnsi="Times New Roman"/>
          <w:b/>
          <w:bCs/>
          <w:spacing w:val="22"/>
          <w:sz w:val="24"/>
          <w:szCs w:val="24"/>
          <w:lang w:val="ro-RO"/>
        </w:rPr>
        <w:t xml:space="preserve"> </w:t>
      </w:r>
      <w:r w:rsidRPr="0016427C">
        <w:rPr>
          <w:rFonts w:ascii="Times New Roman" w:hAnsi="Times New Roman"/>
          <w:b/>
          <w:bCs/>
          <w:sz w:val="24"/>
          <w:szCs w:val="24"/>
          <w:lang w:val="ro-RO"/>
        </w:rPr>
        <w:t>lucrarilor</w:t>
      </w:r>
      <w:r w:rsidRPr="0016427C">
        <w:rPr>
          <w:rFonts w:ascii="Times New Roman" w:hAnsi="Times New Roman"/>
          <w:spacing w:val="20"/>
          <w:sz w:val="24"/>
          <w:szCs w:val="24"/>
          <w:lang w:val="ro-RO"/>
        </w:rPr>
        <w:t xml:space="preserve"> </w:t>
      </w:r>
      <w:r w:rsidRPr="0016427C">
        <w:rPr>
          <w:rFonts w:ascii="Times New Roman" w:hAnsi="Times New Roman"/>
          <w:sz w:val="24"/>
          <w:szCs w:val="24"/>
          <w:lang w:val="ro-RO"/>
        </w:rPr>
        <w:t>-</w:t>
      </w:r>
      <w:r w:rsidRPr="0016427C">
        <w:rPr>
          <w:rFonts w:ascii="Times New Roman" w:hAnsi="Times New Roman"/>
          <w:spacing w:val="44"/>
          <w:sz w:val="24"/>
          <w:szCs w:val="24"/>
          <w:lang w:val="ro-RO"/>
        </w:rPr>
        <w:t xml:space="preserve"> </w:t>
      </w:r>
      <w:r w:rsidRPr="0016427C">
        <w:rPr>
          <w:rFonts w:ascii="Times New Roman" w:hAnsi="Times New Roman"/>
          <w:sz w:val="24"/>
          <w:szCs w:val="24"/>
          <w:lang w:val="ro-RO"/>
        </w:rPr>
        <w:t>perioada</w:t>
      </w:r>
      <w:r w:rsidRPr="0016427C">
        <w:rPr>
          <w:rFonts w:ascii="Times New Roman" w:hAnsi="Times New Roman"/>
          <w:spacing w:val="29"/>
          <w:sz w:val="24"/>
          <w:szCs w:val="24"/>
          <w:lang w:val="ro-RO"/>
        </w:rPr>
        <w:t xml:space="preserve"> </w:t>
      </w:r>
      <w:r w:rsidRPr="0016427C">
        <w:rPr>
          <w:rFonts w:ascii="Times New Roman" w:hAnsi="Times New Roman"/>
          <w:sz w:val="24"/>
          <w:szCs w:val="24"/>
          <w:lang w:val="ro-RO"/>
        </w:rPr>
        <w:t>de</w:t>
      </w:r>
      <w:r w:rsidRPr="0016427C">
        <w:rPr>
          <w:rFonts w:ascii="Times New Roman" w:hAnsi="Times New Roman"/>
          <w:spacing w:val="3"/>
          <w:sz w:val="24"/>
          <w:szCs w:val="24"/>
          <w:lang w:val="ro-RO"/>
        </w:rPr>
        <w:t xml:space="preserve"> </w:t>
      </w:r>
      <w:r w:rsidRPr="0016427C">
        <w:rPr>
          <w:rFonts w:ascii="Times New Roman" w:hAnsi="Times New Roman"/>
          <w:sz w:val="24"/>
          <w:szCs w:val="24"/>
          <w:lang w:val="ro-RO"/>
        </w:rPr>
        <w:t>timp</w:t>
      </w:r>
      <w:r w:rsidRPr="0016427C">
        <w:rPr>
          <w:rFonts w:ascii="Times New Roman" w:hAnsi="Times New Roman"/>
          <w:spacing w:val="12"/>
          <w:sz w:val="24"/>
          <w:szCs w:val="24"/>
          <w:lang w:val="ro-RO"/>
        </w:rPr>
        <w:t xml:space="preserve"> </w:t>
      </w:r>
      <w:r w:rsidRPr="0016427C">
        <w:rPr>
          <w:rFonts w:ascii="Times New Roman" w:hAnsi="Times New Roman"/>
          <w:sz w:val="24"/>
          <w:szCs w:val="24"/>
          <w:lang w:val="ro-RO"/>
        </w:rPr>
        <w:t>cuprinsa</w:t>
      </w:r>
      <w:r w:rsidRPr="0016427C">
        <w:rPr>
          <w:rFonts w:ascii="Times New Roman" w:hAnsi="Times New Roman"/>
          <w:spacing w:val="22"/>
          <w:sz w:val="24"/>
          <w:szCs w:val="24"/>
          <w:lang w:val="ro-RO"/>
        </w:rPr>
        <w:t xml:space="preserve"> </w:t>
      </w:r>
      <w:r w:rsidRPr="0016427C">
        <w:rPr>
          <w:rFonts w:ascii="Times New Roman" w:hAnsi="Times New Roman"/>
          <w:sz w:val="24"/>
          <w:szCs w:val="24"/>
          <w:lang w:val="ro-RO"/>
        </w:rPr>
        <w:t>intre</w:t>
      </w:r>
      <w:r w:rsidRPr="0016427C">
        <w:rPr>
          <w:rFonts w:ascii="Times New Roman" w:hAnsi="Times New Roman"/>
          <w:spacing w:val="9"/>
          <w:sz w:val="24"/>
          <w:szCs w:val="24"/>
          <w:lang w:val="ro-RO"/>
        </w:rPr>
        <w:t xml:space="preserve"> </w:t>
      </w:r>
      <w:r w:rsidRPr="0016427C">
        <w:rPr>
          <w:rFonts w:ascii="Times New Roman" w:hAnsi="Times New Roman"/>
          <w:sz w:val="24"/>
          <w:szCs w:val="24"/>
          <w:lang w:val="ro-RO"/>
        </w:rPr>
        <w:t>data</w:t>
      </w:r>
      <w:r w:rsidRPr="0016427C">
        <w:rPr>
          <w:rFonts w:ascii="Times New Roman" w:hAnsi="Times New Roman"/>
          <w:spacing w:val="7"/>
          <w:sz w:val="24"/>
          <w:szCs w:val="24"/>
          <w:lang w:val="ro-RO"/>
        </w:rPr>
        <w:t xml:space="preserve"> </w:t>
      </w:r>
      <w:r w:rsidRPr="0016427C">
        <w:rPr>
          <w:rFonts w:ascii="Times New Roman" w:hAnsi="Times New Roman"/>
          <w:sz w:val="24"/>
          <w:szCs w:val="24"/>
          <w:lang w:val="ro-RO"/>
        </w:rPr>
        <w:t>recepției</w:t>
      </w:r>
      <w:r w:rsidRPr="0016427C">
        <w:rPr>
          <w:rFonts w:ascii="Times New Roman" w:hAnsi="Times New Roman"/>
          <w:spacing w:val="26"/>
          <w:sz w:val="24"/>
          <w:szCs w:val="24"/>
          <w:lang w:val="ro-RO"/>
        </w:rPr>
        <w:t xml:space="preserve"> la terminarea lucrărilor și data recepției finale</w:t>
      </w:r>
      <w:r w:rsidRPr="0016427C">
        <w:rPr>
          <w:rFonts w:ascii="Times New Roman" w:hAnsi="Times New Roman"/>
          <w:sz w:val="24"/>
          <w:szCs w:val="24"/>
          <w:lang w:val="ro-RO"/>
        </w:rPr>
        <w:t>,</w:t>
      </w:r>
      <w:r w:rsidRPr="0016427C">
        <w:rPr>
          <w:rFonts w:ascii="Times New Roman" w:hAnsi="Times New Roman"/>
          <w:spacing w:val="32"/>
          <w:sz w:val="24"/>
          <w:szCs w:val="24"/>
          <w:lang w:val="ro-RO"/>
        </w:rPr>
        <w:t xml:space="preserve"> </w:t>
      </w:r>
      <w:r w:rsidRPr="0016427C">
        <w:rPr>
          <w:rFonts w:ascii="Times New Roman" w:hAnsi="Times New Roman"/>
          <w:sz w:val="24"/>
          <w:szCs w:val="24"/>
          <w:lang w:val="ro-RO"/>
        </w:rPr>
        <w:t>a</w:t>
      </w:r>
      <w:r w:rsidRPr="0016427C">
        <w:rPr>
          <w:rFonts w:ascii="Times New Roman" w:hAnsi="Times New Roman"/>
          <w:spacing w:val="23"/>
          <w:sz w:val="24"/>
          <w:szCs w:val="24"/>
          <w:lang w:val="ro-RO"/>
        </w:rPr>
        <w:t xml:space="preserve"> </w:t>
      </w:r>
      <w:r w:rsidRPr="0016427C">
        <w:rPr>
          <w:rFonts w:ascii="Times New Roman" w:hAnsi="Times New Roman"/>
          <w:sz w:val="24"/>
          <w:szCs w:val="24"/>
          <w:lang w:val="ro-RO"/>
        </w:rPr>
        <w:t>carei</w:t>
      </w:r>
      <w:r w:rsidRPr="0016427C">
        <w:rPr>
          <w:rFonts w:ascii="Times New Roman" w:hAnsi="Times New Roman"/>
          <w:spacing w:val="29"/>
          <w:sz w:val="24"/>
          <w:szCs w:val="24"/>
          <w:lang w:val="ro-RO"/>
        </w:rPr>
        <w:t xml:space="preserve"> </w:t>
      </w:r>
      <w:r w:rsidRPr="0016427C">
        <w:rPr>
          <w:rFonts w:ascii="Times New Roman" w:hAnsi="Times New Roman"/>
          <w:sz w:val="24"/>
          <w:szCs w:val="24"/>
          <w:lang w:val="ro-RO"/>
        </w:rPr>
        <w:t>durata</w:t>
      </w:r>
      <w:r w:rsidRPr="0016427C">
        <w:rPr>
          <w:rFonts w:ascii="Times New Roman" w:hAnsi="Times New Roman"/>
          <w:spacing w:val="31"/>
          <w:sz w:val="24"/>
          <w:szCs w:val="24"/>
          <w:lang w:val="ro-RO"/>
        </w:rPr>
        <w:t xml:space="preserve"> </w:t>
      </w:r>
      <w:r w:rsidRPr="0016427C">
        <w:rPr>
          <w:rFonts w:ascii="Times New Roman" w:hAnsi="Times New Roman"/>
          <w:sz w:val="24"/>
          <w:szCs w:val="24"/>
          <w:lang w:val="ro-RO"/>
        </w:rPr>
        <w:t>se</w:t>
      </w:r>
      <w:r w:rsidRPr="0016427C">
        <w:rPr>
          <w:rFonts w:ascii="Times New Roman" w:hAnsi="Times New Roman"/>
          <w:spacing w:val="22"/>
          <w:sz w:val="24"/>
          <w:szCs w:val="24"/>
          <w:lang w:val="ro-RO"/>
        </w:rPr>
        <w:t xml:space="preserve"> </w:t>
      </w:r>
      <w:r w:rsidRPr="0016427C">
        <w:rPr>
          <w:rFonts w:ascii="Times New Roman" w:hAnsi="Times New Roman"/>
          <w:sz w:val="24"/>
          <w:szCs w:val="24"/>
          <w:lang w:val="ro-RO"/>
        </w:rPr>
        <w:t>stabilește</w:t>
      </w:r>
      <w:r w:rsidRPr="0016427C">
        <w:rPr>
          <w:rFonts w:ascii="Times New Roman" w:hAnsi="Times New Roman"/>
          <w:spacing w:val="22"/>
          <w:sz w:val="24"/>
          <w:szCs w:val="24"/>
          <w:lang w:val="ro-RO"/>
        </w:rPr>
        <w:t xml:space="preserve"> </w:t>
      </w:r>
      <w:r w:rsidRPr="0016427C">
        <w:rPr>
          <w:rFonts w:ascii="Times New Roman" w:hAnsi="Times New Roman"/>
          <w:sz w:val="24"/>
          <w:szCs w:val="24"/>
          <w:lang w:val="ro-RO"/>
        </w:rPr>
        <w:t>prin</w:t>
      </w:r>
      <w:r w:rsidRPr="0016427C">
        <w:rPr>
          <w:rFonts w:ascii="Times New Roman" w:hAnsi="Times New Roman"/>
          <w:spacing w:val="37"/>
          <w:sz w:val="24"/>
          <w:szCs w:val="24"/>
          <w:lang w:val="ro-RO"/>
        </w:rPr>
        <w:t xml:space="preserve"> </w:t>
      </w:r>
      <w:r w:rsidRPr="0016427C">
        <w:rPr>
          <w:rFonts w:ascii="Times New Roman" w:hAnsi="Times New Roman"/>
          <w:sz w:val="24"/>
          <w:szCs w:val="24"/>
          <w:lang w:val="ro-RO"/>
        </w:rPr>
        <w:t>contract</w:t>
      </w:r>
      <w:r w:rsidRPr="0016427C">
        <w:rPr>
          <w:rFonts w:ascii="Times New Roman" w:hAnsi="Times New Roman"/>
          <w:spacing w:val="39"/>
          <w:sz w:val="24"/>
          <w:szCs w:val="24"/>
          <w:lang w:val="ro-RO"/>
        </w:rPr>
        <w:t xml:space="preserve"> </w:t>
      </w:r>
      <w:r w:rsidRPr="0016427C">
        <w:rPr>
          <w:rFonts w:ascii="Times New Roman" w:hAnsi="Times New Roman"/>
          <w:sz w:val="24"/>
          <w:szCs w:val="24"/>
          <w:lang w:val="ro-RO"/>
        </w:rPr>
        <w:t>și</w:t>
      </w:r>
      <w:r w:rsidRPr="0016427C">
        <w:rPr>
          <w:rFonts w:ascii="Times New Roman" w:hAnsi="Times New Roman"/>
          <w:spacing w:val="11"/>
          <w:sz w:val="24"/>
          <w:szCs w:val="24"/>
          <w:lang w:val="ro-RO"/>
        </w:rPr>
        <w:t xml:space="preserve"> </w:t>
      </w:r>
      <w:r w:rsidRPr="0016427C">
        <w:rPr>
          <w:rFonts w:ascii="Times New Roman" w:hAnsi="Times New Roman"/>
          <w:sz w:val="24"/>
          <w:szCs w:val="24"/>
          <w:lang w:val="ro-RO"/>
        </w:rPr>
        <w:t>in</w:t>
      </w:r>
      <w:r w:rsidRPr="0016427C">
        <w:rPr>
          <w:rFonts w:ascii="Times New Roman" w:hAnsi="Times New Roman"/>
          <w:spacing w:val="30"/>
          <w:sz w:val="24"/>
          <w:szCs w:val="24"/>
          <w:lang w:val="ro-RO"/>
        </w:rPr>
        <w:t xml:space="preserve"> </w:t>
      </w:r>
      <w:r w:rsidRPr="0016427C">
        <w:rPr>
          <w:rFonts w:ascii="Times New Roman" w:hAnsi="Times New Roman"/>
          <w:sz w:val="24"/>
          <w:szCs w:val="24"/>
          <w:lang w:val="ro-RO"/>
        </w:rPr>
        <w:t>cadrul</w:t>
      </w:r>
      <w:r w:rsidRPr="0016427C">
        <w:rPr>
          <w:rFonts w:ascii="Times New Roman" w:hAnsi="Times New Roman"/>
          <w:spacing w:val="33"/>
          <w:sz w:val="24"/>
          <w:szCs w:val="24"/>
          <w:lang w:val="ro-RO"/>
        </w:rPr>
        <w:t xml:space="preserve"> </w:t>
      </w:r>
      <w:r w:rsidRPr="0016427C">
        <w:rPr>
          <w:rFonts w:ascii="Times New Roman" w:hAnsi="Times New Roman"/>
          <w:spacing w:val="2"/>
          <w:sz w:val="24"/>
          <w:szCs w:val="24"/>
          <w:lang w:val="ro-RO"/>
        </w:rPr>
        <w:t>careia</w:t>
      </w:r>
      <w:r w:rsidRPr="0016427C">
        <w:rPr>
          <w:rFonts w:ascii="Times New Roman" w:hAnsi="Times New Roman"/>
          <w:spacing w:val="1"/>
          <w:sz w:val="24"/>
          <w:szCs w:val="24"/>
          <w:lang w:val="ro-RO"/>
        </w:rPr>
        <w:t>,</w:t>
      </w:r>
      <w:r w:rsidRPr="0016427C">
        <w:rPr>
          <w:rFonts w:ascii="Times New Roman" w:hAnsi="Times New Roman"/>
          <w:spacing w:val="8"/>
          <w:sz w:val="24"/>
          <w:szCs w:val="24"/>
          <w:lang w:val="ro-RO"/>
        </w:rPr>
        <w:t xml:space="preserve"> </w:t>
      </w:r>
      <w:r w:rsidRPr="0016427C">
        <w:rPr>
          <w:rFonts w:ascii="Times New Roman" w:hAnsi="Times New Roman"/>
          <w:sz w:val="24"/>
          <w:szCs w:val="24"/>
          <w:lang w:val="ro-RO"/>
        </w:rPr>
        <w:t>Contractantul</w:t>
      </w:r>
      <w:r w:rsidRPr="0016427C">
        <w:rPr>
          <w:rFonts w:ascii="Times New Roman" w:hAnsi="Times New Roman"/>
          <w:spacing w:val="51"/>
          <w:sz w:val="24"/>
          <w:szCs w:val="24"/>
          <w:lang w:val="ro-RO"/>
        </w:rPr>
        <w:t xml:space="preserve"> </w:t>
      </w:r>
      <w:r w:rsidRPr="0016427C">
        <w:rPr>
          <w:rFonts w:ascii="Times New Roman" w:hAnsi="Times New Roman"/>
          <w:sz w:val="24"/>
          <w:szCs w:val="24"/>
          <w:lang w:val="ro-RO"/>
        </w:rPr>
        <w:t>are</w:t>
      </w:r>
      <w:r w:rsidRPr="0016427C">
        <w:rPr>
          <w:rFonts w:ascii="Times New Roman" w:hAnsi="Times New Roman"/>
          <w:spacing w:val="23"/>
          <w:w w:val="106"/>
          <w:sz w:val="24"/>
          <w:szCs w:val="24"/>
          <w:lang w:val="ro-RO"/>
        </w:rPr>
        <w:t xml:space="preserve"> </w:t>
      </w:r>
      <w:r w:rsidRPr="0016427C">
        <w:rPr>
          <w:rFonts w:ascii="Times New Roman" w:hAnsi="Times New Roman"/>
          <w:sz w:val="24"/>
          <w:szCs w:val="24"/>
          <w:lang w:val="ro-RO"/>
        </w:rPr>
        <w:t>obligatia</w:t>
      </w:r>
      <w:r w:rsidRPr="0016427C">
        <w:rPr>
          <w:rFonts w:ascii="Times New Roman" w:hAnsi="Times New Roman"/>
          <w:spacing w:val="13"/>
          <w:sz w:val="24"/>
          <w:szCs w:val="24"/>
          <w:lang w:val="ro-RO"/>
        </w:rPr>
        <w:t xml:space="preserve"> </w:t>
      </w:r>
      <w:r w:rsidRPr="0016427C">
        <w:rPr>
          <w:rFonts w:ascii="Times New Roman" w:hAnsi="Times New Roman"/>
          <w:sz w:val="24"/>
          <w:szCs w:val="24"/>
          <w:lang w:val="ro-RO"/>
        </w:rPr>
        <w:t>inlaturarii,</w:t>
      </w:r>
      <w:r w:rsidRPr="0016427C">
        <w:rPr>
          <w:rFonts w:ascii="Times New Roman" w:hAnsi="Times New Roman"/>
          <w:spacing w:val="10"/>
          <w:sz w:val="24"/>
          <w:szCs w:val="24"/>
          <w:lang w:val="ro-RO"/>
        </w:rPr>
        <w:t xml:space="preserve"> </w:t>
      </w:r>
      <w:r w:rsidRPr="0016427C">
        <w:rPr>
          <w:rFonts w:ascii="Times New Roman" w:hAnsi="Times New Roman"/>
          <w:sz w:val="24"/>
          <w:szCs w:val="24"/>
          <w:lang w:val="ro-RO"/>
        </w:rPr>
        <w:t>pe</w:t>
      </w:r>
      <w:r w:rsidRPr="0016427C">
        <w:rPr>
          <w:rFonts w:ascii="Times New Roman" w:hAnsi="Times New Roman"/>
          <w:spacing w:val="15"/>
          <w:sz w:val="24"/>
          <w:szCs w:val="24"/>
          <w:lang w:val="ro-RO"/>
        </w:rPr>
        <w:t xml:space="preserve"> </w:t>
      </w:r>
      <w:r w:rsidRPr="0016427C">
        <w:rPr>
          <w:rFonts w:ascii="Times New Roman" w:hAnsi="Times New Roman"/>
          <w:sz w:val="24"/>
          <w:szCs w:val="24"/>
          <w:lang w:val="ro-RO"/>
        </w:rPr>
        <w:t>cheltuiala</w:t>
      </w:r>
      <w:r w:rsidRPr="0016427C">
        <w:rPr>
          <w:rFonts w:ascii="Times New Roman" w:hAnsi="Times New Roman"/>
          <w:spacing w:val="29"/>
          <w:sz w:val="24"/>
          <w:szCs w:val="24"/>
          <w:lang w:val="ro-RO"/>
        </w:rPr>
        <w:t xml:space="preserve"> </w:t>
      </w:r>
      <w:r w:rsidRPr="0016427C">
        <w:rPr>
          <w:rFonts w:ascii="Times New Roman" w:hAnsi="Times New Roman"/>
          <w:spacing w:val="2"/>
          <w:sz w:val="24"/>
          <w:szCs w:val="24"/>
          <w:lang w:val="ro-RO"/>
        </w:rPr>
        <w:t>sa</w:t>
      </w:r>
      <w:r w:rsidRPr="0016427C">
        <w:rPr>
          <w:rFonts w:ascii="Times New Roman" w:hAnsi="Times New Roman"/>
          <w:spacing w:val="1"/>
          <w:sz w:val="24"/>
          <w:szCs w:val="24"/>
          <w:lang w:val="ro-RO"/>
        </w:rPr>
        <w:t>,</w:t>
      </w:r>
      <w:r w:rsidRPr="0016427C">
        <w:rPr>
          <w:rFonts w:ascii="Times New Roman" w:hAnsi="Times New Roman"/>
          <w:spacing w:val="-11"/>
          <w:sz w:val="24"/>
          <w:szCs w:val="24"/>
          <w:lang w:val="ro-RO"/>
        </w:rPr>
        <w:t xml:space="preserve"> </w:t>
      </w:r>
      <w:r w:rsidRPr="0016427C">
        <w:rPr>
          <w:rFonts w:ascii="Times New Roman" w:hAnsi="Times New Roman"/>
          <w:sz w:val="24"/>
          <w:szCs w:val="24"/>
          <w:lang w:val="ro-RO"/>
        </w:rPr>
        <w:t>a</w:t>
      </w:r>
      <w:r w:rsidRPr="0016427C">
        <w:rPr>
          <w:rFonts w:ascii="Times New Roman" w:hAnsi="Times New Roman"/>
          <w:spacing w:val="4"/>
          <w:sz w:val="24"/>
          <w:szCs w:val="24"/>
          <w:lang w:val="ro-RO"/>
        </w:rPr>
        <w:t xml:space="preserve"> </w:t>
      </w:r>
      <w:r w:rsidRPr="0016427C">
        <w:rPr>
          <w:rFonts w:ascii="Times New Roman" w:hAnsi="Times New Roman"/>
          <w:sz w:val="24"/>
          <w:szCs w:val="24"/>
          <w:lang w:val="ro-RO"/>
        </w:rPr>
        <w:t>tuturor</w:t>
      </w:r>
      <w:r w:rsidRPr="0016427C">
        <w:rPr>
          <w:rFonts w:ascii="Times New Roman" w:hAnsi="Times New Roman"/>
          <w:spacing w:val="24"/>
          <w:sz w:val="24"/>
          <w:szCs w:val="24"/>
          <w:lang w:val="ro-RO"/>
        </w:rPr>
        <w:t xml:space="preserve"> </w:t>
      </w:r>
      <w:r w:rsidRPr="0016427C">
        <w:rPr>
          <w:rFonts w:ascii="Times New Roman" w:hAnsi="Times New Roman"/>
          <w:sz w:val="24"/>
          <w:szCs w:val="24"/>
          <w:lang w:val="ro-RO"/>
        </w:rPr>
        <w:t>deficientelor</w:t>
      </w:r>
      <w:r w:rsidRPr="0016427C">
        <w:rPr>
          <w:rFonts w:ascii="Times New Roman" w:hAnsi="Times New Roman"/>
          <w:spacing w:val="25"/>
          <w:sz w:val="24"/>
          <w:szCs w:val="24"/>
          <w:lang w:val="ro-RO"/>
        </w:rPr>
        <w:t xml:space="preserve"> </w:t>
      </w:r>
      <w:r w:rsidRPr="0016427C">
        <w:rPr>
          <w:rFonts w:ascii="Times New Roman" w:hAnsi="Times New Roman"/>
          <w:sz w:val="24"/>
          <w:szCs w:val="24"/>
          <w:lang w:val="ro-RO"/>
        </w:rPr>
        <w:t>aparute</w:t>
      </w:r>
      <w:r w:rsidRPr="0016427C">
        <w:rPr>
          <w:rFonts w:ascii="Times New Roman" w:hAnsi="Times New Roman"/>
          <w:spacing w:val="14"/>
          <w:sz w:val="24"/>
          <w:szCs w:val="24"/>
          <w:lang w:val="ro-RO"/>
        </w:rPr>
        <w:t xml:space="preserve"> </w:t>
      </w:r>
      <w:r w:rsidRPr="0016427C">
        <w:rPr>
          <w:rFonts w:ascii="Times New Roman" w:hAnsi="Times New Roman"/>
          <w:sz w:val="24"/>
          <w:szCs w:val="24"/>
          <w:lang w:val="ro-RO"/>
        </w:rPr>
        <w:t>datorita</w:t>
      </w:r>
      <w:r w:rsidRPr="0016427C">
        <w:rPr>
          <w:rFonts w:ascii="Times New Roman" w:hAnsi="Times New Roman"/>
          <w:spacing w:val="17"/>
          <w:sz w:val="24"/>
          <w:szCs w:val="24"/>
          <w:lang w:val="ro-RO"/>
        </w:rPr>
        <w:t xml:space="preserve"> </w:t>
      </w:r>
      <w:r w:rsidRPr="0016427C">
        <w:rPr>
          <w:rFonts w:ascii="Times New Roman" w:hAnsi="Times New Roman"/>
          <w:sz w:val="24"/>
          <w:szCs w:val="24"/>
          <w:lang w:val="ro-RO"/>
        </w:rPr>
        <w:t>nerespectarii</w:t>
      </w:r>
      <w:r w:rsidRPr="0016427C">
        <w:rPr>
          <w:rFonts w:ascii="Times New Roman" w:hAnsi="Times New Roman"/>
          <w:spacing w:val="38"/>
          <w:sz w:val="24"/>
          <w:szCs w:val="24"/>
          <w:lang w:val="ro-RO"/>
        </w:rPr>
        <w:t xml:space="preserve"> </w:t>
      </w:r>
      <w:r w:rsidRPr="0016427C">
        <w:rPr>
          <w:rFonts w:ascii="Times New Roman" w:hAnsi="Times New Roman"/>
          <w:sz w:val="24"/>
          <w:szCs w:val="24"/>
          <w:lang w:val="ro-RO"/>
        </w:rPr>
        <w:t>clauzelor</w:t>
      </w:r>
      <w:r w:rsidRPr="0016427C">
        <w:rPr>
          <w:rFonts w:ascii="Times New Roman" w:hAnsi="Times New Roman"/>
          <w:spacing w:val="23"/>
          <w:sz w:val="24"/>
          <w:szCs w:val="24"/>
          <w:lang w:val="ro-RO"/>
        </w:rPr>
        <w:t xml:space="preserve"> </w:t>
      </w:r>
      <w:r w:rsidRPr="0016427C">
        <w:rPr>
          <w:rFonts w:ascii="Times New Roman" w:hAnsi="Times New Roman"/>
          <w:sz w:val="24"/>
          <w:szCs w:val="24"/>
          <w:lang w:val="ro-RO"/>
        </w:rPr>
        <w:t>și</w:t>
      </w:r>
      <w:r w:rsidRPr="0016427C">
        <w:rPr>
          <w:rFonts w:ascii="Times New Roman" w:hAnsi="Times New Roman"/>
          <w:spacing w:val="21"/>
          <w:w w:val="80"/>
          <w:sz w:val="24"/>
          <w:szCs w:val="24"/>
          <w:lang w:val="ro-RO"/>
        </w:rPr>
        <w:t xml:space="preserve"> </w:t>
      </w:r>
      <w:r w:rsidRPr="0016427C">
        <w:rPr>
          <w:rFonts w:ascii="Times New Roman" w:hAnsi="Times New Roman"/>
          <w:sz w:val="24"/>
          <w:szCs w:val="24"/>
          <w:lang w:val="ro-RO"/>
        </w:rPr>
        <w:t>specificatiilor</w:t>
      </w:r>
      <w:r w:rsidRPr="0016427C">
        <w:rPr>
          <w:rFonts w:ascii="Times New Roman" w:hAnsi="Times New Roman"/>
          <w:spacing w:val="14"/>
          <w:sz w:val="24"/>
          <w:szCs w:val="24"/>
          <w:lang w:val="ro-RO"/>
        </w:rPr>
        <w:t xml:space="preserve"> </w:t>
      </w:r>
      <w:r w:rsidRPr="0016427C">
        <w:rPr>
          <w:rFonts w:ascii="Times New Roman" w:hAnsi="Times New Roman"/>
          <w:sz w:val="24"/>
          <w:szCs w:val="24"/>
          <w:lang w:val="ro-RO"/>
        </w:rPr>
        <w:t>contractuale.</w:t>
      </w:r>
      <w:r w:rsidRPr="0016427C">
        <w:rPr>
          <w:rFonts w:ascii="Times New Roman" w:hAnsi="Times New Roman"/>
          <w:sz w:val="24"/>
          <w:szCs w:val="24"/>
        </w:rPr>
        <w:t xml:space="preserve"> </w:t>
      </w:r>
    </w:p>
    <w:p w14:paraId="468BA59E"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lang w:val="ro-RO"/>
        </w:rPr>
        <w:t>Pretu</w:t>
      </w:r>
      <w:r w:rsidRPr="0016427C">
        <w:rPr>
          <w:rFonts w:ascii="Times New Roman" w:hAnsi="Times New Roman"/>
          <w:b/>
          <w:bCs/>
          <w:spacing w:val="22"/>
          <w:sz w:val="24"/>
          <w:szCs w:val="24"/>
          <w:lang w:val="ro-RO"/>
        </w:rPr>
        <w:t xml:space="preserve">l </w:t>
      </w:r>
      <w:r w:rsidRPr="0016427C">
        <w:rPr>
          <w:rFonts w:ascii="Times New Roman" w:hAnsi="Times New Roman"/>
          <w:b/>
          <w:bCs/>
          <w:sz w:val="24"/>
          <w:szCs w:val="24"/>
          <w:lang w:val="ro-RO"/>
        </w:rPr>
        <w:t>Contractulu</w:t>
      </w:r>
      <w:r w:rsidRPr="0016427C">
        <w:rPr>
          <w:rFonts w:ascii="Times New Roman" w:hAnsi="Times New Roman"/>
          <w:b/>
          <w:bCs/>
          <w:spacing w:val="25"/>
          <w:sz w:val="24"/>
          <w:szCs w:val="24"/>
          <w:lang w:val="ro-RO"/>
        </w:rPr>
        <w:t xml:space="preserve">i </w:t>
      </w:r>
      <w:r w:rsidRPr="0016427C">
        <w:rPr>
          <w:rFonts w:ascii="Times New Roman" w:hAnsi="Times New Roman"/>
          <w:spacing w:val="2"/>
          <w:sz w:val="24"/>
          <w:szCs w:val="24"/>
          <w:lang w:val="ro-RO"/>
        </w:rPr>
        <w:t xml:space="preserve">– </w:t>
      </w:r>
      <w:r w:rsidRPr="0016427C">
        <w:rPr>
          <w:rFonts w:ascii="Times New Roman" w:hAnsi="Times New Roman"/>
          <w:sz w:val="24"/>
          <w:szCs w:val="24"/>
          <w:lang w:val="ro-RO"/>
        </w:rPr>
        <w:t>Suma de bani determinată, datorat</w:t>
      </w:r>
      <w:r w:rsidRPr="0016427C">
        <w:rPr>
          <w:rFonts w:ascii="Times New Roman" w:hAnsi="Times New Roman"/>
          <w:spacing w:val="21"/>
          <w:sz w:val="24"/>
          <w:szCs w:val="24"/>
          <w:lang w:val="ro-RO"/>
        </w:rPr>
        <w:t xml:space="preserve">ă </w:t>
      </w:r>
      <w:r w:rsidRPr="0016427C">
        <w:rPr>
          <w:rFonts w:ascii="Times New Roman" w:hAnsi="Times New Roman"/>
          <w:sz w:val="24"/>
          <w:szCs w:val="24"/>
          <w:lang w:val="ro-RO"/>
        </w:rPr>
        <w:t>Contractantulu</w:t>
      </w:r>
      <w:r w:rsidRPr="0016427C">
        <w:rPr>
          <w:rFonts w:ascii="Times New Roman" w:hAnsi="Times New Roman"/>
          <w:spacing w:val="28"/>
          <w:sz w:val="24"/>
          <w:szCs w:val="24"/>
          <w:lang w:val="ro-RO"/>
        </w:rPr>
        <w:t xml:space="preserve">i </w:t>
      </w:r>
      <w:r w:rsidRPr="0016427C">
        <w:rPr>
          <w:rFonts w:ascii="Times New Roman" w:hAnsi="Times New Roman"/>
          <w:sz w:val="24"/>
          <w:szCs w:val="24"/>
          <w:lang w:val="ro-RO"/>
        </w:rPr>
        <w:t>d</w:t>
      </w:r>
      <w:r w:rsidRPr="0016427C">
        <w:rPr>
          <w:rFonts w:ascii="Times New Roman" w:hAnsi="Times New Roman"/>
          <w:spacing w:val="3"/>
          <w:sz w:val="24"/>
          <w:szCs w:val="24"/>
          <w:lang w:val="ro-RO"/>
        </w:rPr>
        <w:t xml:space="preserve">e </w:t>
      </w:r>
      <w:r w:rsidRPr="0016427C">
        <w:rPr>
          <w:rFonts w:ascii="Times New Roman" w:hAnsi="Times New Roman"/>
          <w:sz w:val="24"/>
          <w:szCs w:val="24"/>
          <w:lang w:val="ro-RO"/>
        </w:rPr>
        <w:t>catre Autoritate</w:t>
      </w:r>
      <w:r w:rsidRPr="0016427C">
        <w:rPr>
          <w:rFonts w:ascii="Times New Roman" w:hAnsi="Times New Roman"/>
          <w:spacing w:val="30"/>
          <w:sz w:val="24"/>
          <w:szCs w:val="24"/>
          <w:lang w:val="ro-RO"/>
        </w:rPr>
        <w:t xml:space="preserve">a </w:t>
      </w:r>
      <w:r w:rsidRPr="0016427C">
        <w:rPr>
          <w:rFonts w:ascii="Times New Roman" w:hAnsi="Times New Roman"/>
          <w:sz w:val="24"/>
          <w:szCs w:val="24"/>
          <w:lang w:val="ro-RO"/>
        </w:rPr>
        <w:t>contractanta</w:t>
      </w:r>
      <w:r w:rsidRPr="0016427C">
        <w:rPr>
          <w:rFonts w:ascii="Times New Roman" w:hAnsi="Times New Roman"/>
          <w:spacing w:val="-9"/>
          <w:sz w:val="24"/>
          <w:szCs w:val="24"/>
          <w:lang w:val="ro-RO"/>
        </w:rPr>
        <w:t xml:space="preserve">, </w:t>
      </w:r>
      <w:r w:rsidRPr="0016427C">
        <w:rPr>
          <w:rFonts w:ascii="Times New Roman" w:hAnsi="Times New Roman"/>
          <w:sz w:val="24"/>
          <w:szCs w:val="24"/>
          <w:lang w:val="ro-RO"/>
        </w:rPr>
        <w:t>i</w:t>
      </w:r>
      <w:r w:rsidRPr="0016427C">
        <w:rPr>
          <w:rFonts w:ascii="Times New Roman" w:hAnsi="Times New Roman"/>
          <w:spacing w:val="9"/>
          <w:sz w:val="24"/>
          <w:szCs w:val="24"/>
          <w:lang w:val="ro-RO"/>
        </w:rPr>
        <w:t xml:space="preserve">n </w:t>
      </w:r>
      <w:r w:rsidRPr="0016427C">
        <w:rPr>
          <w:rFonts w:ascii="Times New Roman" w:hAnsi="Times New Roman"/>
          <w:sz w:val="24"/>
          <w:szCs w:val="24"/>
          <w:lang w:val="ro-RO"/>
        </w:rPr>
        <w:t>baz</w:t>
      </w:r>
      <w:r w:rsidRPr="0016427C">
        <w:rPr>
          <w:rFonts w:ascii="Times New Roman" w:hAnsi="Times New Roman"/>
          <w:spacing w:val="21"/>
          <w:sz w:val="24"/>
          <w:szCs w:val="24"/>
          <w:lang w:val="ro-RO"/>
        </w:rPr>
        <w:t xml:space="preserve">a </w:t>
      </w:r>
      <w:r w:rsidRPr="0016427C">
        <w:rPr>
          <w:rFonts w:ascii="Times New Roman" w:hAnsi="Times New Roman"/>
          <w:sz w:val="24"/>
          <w:szCs w:val="24"/>
          <w:lang w:val="ro-RO"/>
        </w:rPr>
        <w:t>ș</w:t>
      </w:r>
      <w:r w:rsidRPr="0016427C">
        <w:rPr>
          <w:rFonts w:ascii="Times New Roman" w:hAnsi="Times New Roman"/>
          <w:spacing w:val="2"/>
          <w:sz w:val="24"/>
          <w:szCs w:val="24"/>
          <w:lang w:val="ro-RO"/>
        </w:rPr>
        <w:t xml:space="preserve">i </w:t>
      </w:r>
      <w:r w:rsidRPr="0016427C">
        <w:rPr>
          <w:rFonts w:ascii="Times New Roman" w:hAnsi="Times New Roman"/>
          <w:sz w:val="24"/>
          <w:szCs w:val="24"/>
          <w:lang w:val="ro-RO"/>
        </w:rPr>
        <w:t>i</w:t>
      </w:r>
      <w:r w:rsidRPr="0016427C">
        <w:rPr>
          <w:rFonts w:ascii="Times New Roman" w:hAnsi="Times New Roman"/>
          <w:w w:val="105"/>
          <w:sz w:val="24"/>
          <w:szCs w:val="24"/>
          <w:lang w:val="ro-RO"/>
        </w:rPr>
        <w:t xml:space="preserve">n </w:t>
      </w:r>
      <w:r w:rsidRPr="0016427C">
        <w:rPr>
          <w:rFonts w:ascii="Times New Roman" w:hAnsi="Times New Roman"/>
          <w:sz w:val="24"/>
          <w:szCs w:val="24"/>
          <w:lang w:val="ro-RO"/>
        </w:rPr>
        <w:t>conformitat</w:t>
      </w:r>
      <w:r w:rsidRPr="0016427C">
        <w:rPr>
          <w:rFonts w:ascii="Times New Roman" w:hAnsi="Times New Roman"/>
          <w:spacing w:val="50"/>
          <w:sz w:val="24"/>
          <w:szCs w:val="24"/>
          <w:lang w:val="ro-RO"/>
        </w:rPr>
        <w:t xml:space="preserve">e </w:t>
      </w:r>
      <w:r w:rsidRPr="0016427C">
        <w:rPr>
          <w:rFonts w:ascii="Times New Roman" w:hAnsi="Times New Roman"/>
          <w:sz w:val="24"/>
          <w:szCs w:val="24"/>
          <w:lang w:val="ro-RO"/>
        </w:rPr>
        <w:t>c</w:t>
      </w:r>
      <w:r w:rsidRPr="0016427C">
        <w:rPr>
          <w:rFonts w:ascii="Times New Roman" w:hAnsi="Times New Roman"/>
          <w:spacing w:val="33"/>
          <w:sz w:val="24"/>
          <w:szCs w:val="24"/>
          <w:lang w:val="ro-RO"/>
        </w:rPr>
        <w:t xml:space="preserve">u </w:t>
      </w:r>
      <w:r w:rsidRPr="0016427C">
        <w:rPr>
          <w:rFonts w:ascii="Times New Roman" w:hAnsi="Times New Roman"/>
          <w:sz w:val="24"/>
          <w:szCs w:val="24"/>
          <w:lang w:val="ro-RO"/>
        </w:rPr>
        <w:t>prevederil</w:t>
      </w:r>
      <w:r w:rsidRPr="0016427C">
        <w:rPr>
          <w:rFonts w:ascii="Times New Roman" w:hAnsi="Times New Roman"/>
          <w:spacing w:val="8"/>
          <w:sz w:val="24"/>
          <w:szCs w:val="24"/>
          <w:lang w:val="ro-RO"/>
        </w:rPr>
        <w:t xml:space="preserve">e </w:t>
      </w:r>
      <w:r w:rsidRPr="0016427C">
        <w:rPr>
          <w:rFonts w:ascii="Times New Roman" w:hAnsi="Times New Roman"/>
          <w:sz w:val="24"/>
          <w:szCs w:val="24"/>
          <w:lang w:val="ro-RO"/>
        </w:rPr>
        <w:t>Contractul</w:t>
      </w:r>
      <w:r w:rsidRPr="0016427C">
        <w:rPr>
          <w:rFonts w:ascii="Times New Roman" w:hAnsi="Times New Roman"/>
          <w:spacing w:val="27"/>
          <w:sz w:val="24"/>
          <w:szCs w:val="24"/>
          <w:lang w:val="ro-RO"/>
        </w:rPr>
        <w:t>ui</w:t>
      </w:r>
      <w:r w:rsidRPr="0016427C">
        <w:rPr>
          <w:rFonts w:ascii="Times New Roman" w:hAnsi="Times New Roman"/>
          <w:spacing w:val="16"/>
          <w:sz w:val="24"/>
          <w:szCs w:val="24"/>
          <w:lang w:val="ro-RO"/>
        </w:rPr>
        <w:t xml:space="preserve">, </w:t>
      </w:r>
      <w:r w:rsidRPr="0016427C">
        <w:rPr>
          <w:rFonts w:ascii="Times New Roman" w:hAnsi="Times New Roman"/>
          <w:spacing w:val="30"/>
          <w:sz w:val="24"/>
          <w:szCs w:val="24"/>
          <w:lang w:val="ro-RO"/>
        </w:rPr>
        <w:t xml:space="preserve">a </w:t>
      </w:r>
      <w:r w:rsidRPr="0016427C">
        <w:rPr>
          <w:rFonts w:ascii="Times New Roman" w:hAnsi="Times New Roman"/>
          <w:sz w:val="24"/>
          <w:szCs w:val="24"/>
          <w:lang w:val="ro-RO"/>
        </w:rPr>
        <w:t>oferte</w:t>
      </w:r>
      <w:r w:rsidRPr="0016427C">
        <w:rPr>
          <w:rFonts w:ascii="Times New Roman" w:hAnsi="Times New Roman"/>
          <w:spacing w:val="47"/>
          <w:sz w:val="24"/>
          <w:szCs w:val="24"/>
          <w:lang w:val="ro-RO"/>
        </w:rPr>
        <w:t xml:space="preserve">i </w:t>
      </w:r>
      <w:r w:rsidRPr="0016427C">
        <w:rPr>
          <w:rFonts w:ascii="Times New Roman" w:hAnsi="Times New Roman"/>
          <w:sz w:val="24"/>
          <w:szCs w:val="24"/>
          <w:lang w:val="ro-RO"/>
        </w:rPr>
        <w:t>Contractantulu</w:t>
      </w:r>
      <w:r w:rsidRPr="0016427C">
        <w:rPr>
          <w:rFonts w:ascii="Times New Roman" w:hAnsi="Times New Roman"/>
          <w:spacing w:val="52"/>
          <w:sz w:val="24"/>
          <w:szCs w:val="24"/>
          <w:lang w:val="ro-RO"/>
        </w:rPr>
        <w:t xml:space="preserve">i </w:t>
      </w:r>
      <w:r w:rsidRPr="0016427C">
        <w:rPr>
          <w:rFonts w:ascii="Times New Roman" w:hAnsi="Times New Roman"/>
          <w:sz w:val="24"/>
          <w:szCs w:val="24"/>
          <w:lang w:val="ro-RO"/>
        </w:rPr>
        <w:t>ș</w:t>
      </w:r>
      <w:r w:rsidRPr="0016427C">
        <w:rPr>
          <w:rFonts w:ascii="Times New Roman" w:hAnsi="Times New Roman"/>
          <w:spacing w:val="33"/>
          <w:sz w:val="24"/>
          <w:szCs w:val="24"/>
          <w:lang w:val="ro-RO"/>
        </w:rPr>
        <w:t xml:space="preserve">i </w:t>
      </w:r>
      <w:r w:rsidRPr="0016427C">
        <w:rPr>
          <w:rFonts w:ascii="Times New Roman" w:hAnsi="Times New Roman"/>
          <w:spacing w:val="31"/>
          <w:sz w:val="24"/>
          <w:szCs w:val="24"/>
          <w:lang w:val="ro-RO"/>
        </w:rPr>
        <w:t xml:space="preserve">a </w:t>
      </w:r>
      <w:r w:rsidRPr="0016427C">
        <w:rPr>
          <w:rFonts w:ascii="Times New Roman" w:hAnsi="Times New Roman"/>
          <w:sz w:val="24"/>
          <w:szCs w:val="24"/>
          <w:lang w:val="ro-RO"/>
        </w:rPr>
        <w:t>documentatie</w:t>
      </w:r>
      <w:r w:rsidRPr="0016427C">
        <w:rPr>
          <w:rFonts w:ascii="Times New Roman" w:hAnsi="Times New Roman"/>
          <w:spacing w:val="53"/>
          <w:sz w:val="24"/>
          <w:szCs w:val="24"/>
          <w:lang w:val="ro-RO"/>
        </w:rPr>
        <w:t xml:space="preserve">i </w:t>
      </w:r>
      <w:r w:rsidRPr="0016427C">
        <w:rPr>
          <w:rFonts w:ascii="Times New Roman" w:hAnsi="Times New Roman"/>
          <w:sz w:val="24"/>
          <w:szCs w:val="24"/>
          <w:lang w:val="ro-RO"/>
        </w:rPr>
        <w:t>d</w:t>
      </w:r>
      <w:r w:rsidRPr="0016427C">
        <w:rPr>
          <w:rFonts w:ascii="Times New Roman" w:hAnsi="Times New Roman"/>
          <w:spacing w:val="35"/>
          <w:sz w:val="24"/>
          <w:szCs w:val="24"/>
          <w:lang w:val="ro-RO"/>
        </w:rPr>
        <w:t>e</w:t>
      </w:r>
      <w:r w:rsidRPr="0016427C">
        <w:rPr>
          <w:rFonts w:ascii="Times New Roman" w:hAnsi="Times New Roman"/>
          <w:spacing w:val="1"/>
          <w:sz w:val="24"/>
          <w:szCs w:val="24"/>
          <w:lang w:val="ro-RO"/>
        </w:rPr>
        <w:t xml:space="preserve"> atribuire</w:t>
      </w:r>
      <w:r w:rsidRPr="0016427C">
        <w:rPr>
          <w:rFonts w:ascii="Times New Roman" w:hAnsi="Times New Roman"/>
          <w:spacing w:val="64"/>
          <w:w w:val="146"/>
          <w:sz w:val="24"/>
          <w:szCs w:val="24"/>
          <w:lang w:val="ro-RO"/>
        </w:rPr>
        <w:t xml:space="preserve">, </w:t>
      </w:r>
      <w:r w:rsidRPr="0016427C">
        <w:rPr>
          <w:rFonts w:ascii="Times New Roman" w:hAnsi="Times New Roman"/>
          <w:sz w:val="24"/>
          <w:szCs w:val="24"/>
          <w:lang w:val="ro-RO"/>
        </w:rPr>
        <w:t>pentr</w:t>
      </w:r>
      <w:r w:rsidRPr="0016427C">
        <w:rPr>
          <w:rFonts w:ascii="Times New Roman" w:hAnsi="Times New Roman"/>
          <w:spacing w:val="11"/>
          <w:sz w:val="24"/>
          <w:szCs w:val="24"/>
          <w:lang w:val="ro-RO"/>
        </w:rPr>
        <w:t xml:space="preserve">u </w:t>
      </w:r>
      <w:r w:rsidRPr="0016427C">
        <w:rPr>
          <w:rFonts w:ascii="Times New Roman" w:hAnsi="Times New Roman"/>
          <w:sz w:val="24"/>
          <w:szCs w:val="24"/>
          <w:lang w:val="ro-RO"/>
        </w:rPr>
        <w:t>indeplinire</w:t>
      </w:r>
      <w:r w:rsidRPr="0016427C">
        <w:rPr>
          <w:rFonts w:ascii="Times New Roman" w:hAnsi="Times New Roman"/>
          <w:spacing w:val="22"/>
          <w:sz w:val="24"/>
          <w:szCs w:val="24"/>
          <w:lang w:val="ro-RO"/>
        </w:rPr>
        <w:t xml:space="preserve">a </w:t>
      </w:r>
      <w:r w:rsidRPr="0016427C">
        <w:rPr>
          <w:rFonts w:ascii="Times New Roman" w:hAnsi="Times New Roman"/>
          <w:sz w:val="24"/>
          <w:szCs w:val="24"/>
          <w:lang w:val="ro-RO"/>
        </w:rPr>
        <w:t>integral</w:t>
      </w:r>
      <w:r w:rsidRPr="0016427C">
        <w:rPr>
          <w:rFonts w:ascii="Times New Roman" w:hAnsi="Times New Roman"/>
          <w:spacing w:val="8"/>
          <w:sz w:val="24"/>
          <w:szCs w:val="24"/>
          <w:lang w:val="ro-RO"/>
        </w:rPr>
        <w:t xml:space="preserve">a </w:t>
      </w:r>
      <w:r w:rsidRPr="0016427C">
        <w:rPr>
          <w:rFonts w:ascii="Times New Roman" w:hAnsi="Times New Roman"/>
          <w:sz w:val="24"/>
          <w:szCs w:val="24"/>
          <w:lang w:val="ro-RO"/>
        </w:rPr>
        <w:t>ș</w:t>
      </w:r>
      <w:r w:rsidRPr="0016427C">
        <w:rPr>
          <w:rFonts w:ascii="Times New Roman" w:hAnsi="Times New Roman"/>
          <w:spacing w:val="1"/>
          <w:sz w:val="24"/>
          <w:szCs w:val="24"/>
          <w:lang w:val="ro-RO"/>
        </w:rPr>
        <w:t xml:space="preserve">i </w:t>
      </w:r>
      <w:r w:rsidRPr="0016427C">
        <w:rPr>
          <w:rFonts w:ascii="Times New Roman" w:hAnsi="Times New Roman"/>
          <w:sz w:val="24"/>
          <w:szCs w:val="24"/>
          <w:lang w:val="ro-RO"/>
        </w:rPr>
        <w:t>corespunzatoar</w:t>
      </w:r>
      <w:r w:rsidRPr="0016427C">
        <w:rPr>
          <w:rFonts w:ascii="Times New Roman" w:hAnsi="Times New Roman"/>
          <w:spacing w:val="12"/>
          <w:sz w:val="24"/>
          <w:szCs w:val="24"/>
          <w:lang w:val="ro-RO"/>
        </w:rPr>
        <w:t xml:space="preserve">e </w:t>
      </w:r>
      <w:r w:rsidRPr="0016427C">
        <w:rPr>
          <w:rFonts w:ascii="Times New Roman" w:hAnsi="Times New Roman"/>
          <w:sz w:val="24"/>
          <w:szCs w:val="24"/>
          <w:lang w:val="ro-RO"/>
        </w:rPr>
        <w:t>a tuturo</w:t>
      </w:r>
      <w:r w:rsidRPr="0016427C">
        <w:rPr>
          <w:rFonts w:ascii="Times New Roman" w:hAnsi="Times New Roman"/>
          <w:spacing w:val="10"/>
          <w:sz w:val="24"/>
          <w:szCs w:val="24"/>
          <w:lang w:val="ro-RO"/>
        </w:rPr>
        <w:t xml:space="preserve">r </w:t>
      </w:r>
      <w:r w:rsidRPr="0016427C">
        <w:rPr>
          <w:rFonts w:ascii="Times New Roman" w:hAnsi="Times New Roman"/>
          <w:sz w:val="24"/>
          <w:szCs w:val="24"/>
          <w:lang w:val="ro-RO"/>
        </w:rPr>
        <w:t>obligatiilo</w:t>
      </w:r>
      <w:r w:rsidRPr="0016427C">
        <w:rPr>
          <w:rFonts w:ascii="Times New Roman" w:hAnsi="Times New Roman"/>
          <w:spacing w:val="14"/>
          <w:sz w:val="24"/>
          <w:szCs w:val="24"/>
          <w:lang w:val="ro-RO"/>
        </w:rPr>
        <w:t xml:space="preserve">r </w:t>
      </w:r>
      <w:r w:rsidRPr="0016427C">
        <w:rPr>
          <w:rFonts w:ascii="Times New Roman" w:hAnsi="Times New Roman"/>
          <w:sz w:val="24"/>
          <w:szCs w:val="24"/>
          <w:lang w:val="ro-RO"/>
        </w:rPr>
        <w:t>asumat</w:t>
      </w:r>
      <w:r w:rsidRPr="0016427C">
        <w:rPr>
          <w:rFonts w:ascii="Times New Roman" w:hAnsi="Times New Roman"/>
          <w:spacing w:val="-2"/>
          <w:sz w:val="24"/>
          <w:szCs w:val="24"/>
          <w:lang w:val="ro-RO"/>
        </w:rPr>
        <w:t xml:space="preserve">e </w:t>
      </w:r>
      <w:r w:rsidRPr="0016427C">
        <w:rPr>
          <w:rFonts w:ascii="Times New Roman" w:hAnsi="Times New Roman"/>
          <w:sz w:val="24"/>
          <w:szCs w:val="24"/>
          <w:lang w:val="ro-RO"/>
        </w:rPr>
        <w:t>i</w:t>
      </w:r>
      <w:r w:rsidRPr="0016427C">
        <w:rPr>
          <w:rFonts w:ascii="Times New Roman" w:hAnsi="Times New Roman"/>
          <w:spacing w:val="1"/>
          <w:sz w:val="24"/>
          <w:szCs w:val="24"/>
          <w:lang w:val="ro-RO"/>
        </w:rPr>
        <w:t xml:space="preserve">n </w:t>
      </w:r>
      <w:r w:rsidRPr="0016427C">
        <w:rPr>
          <w:rFonts w:ascii="Times New Roman" w:hAnsi="Times New Roman"/>
          <w:sz w:val="24"/>
          <w:szCs w:val="24"/>
          <w:lang w:val="ro-RO"/>
        </w:rPr>
        <w:t>Contract privind</w:t>
      </w:r>
      <w:r w:rsidRPr="0016427C">
        <w:rPr>
          <w:rFonts w:ascii="Times New Roman" w:hAnsi="Times New Roman"/>
          <w:sz w:val="24"/>
          <w:szCs w:val="24"/>
        </w:rPr>
        <w:t xml:space="preserve"> proiectarea, execuţia şi terminarea Lucrărilor şi remedierea tuturor defecţiunilor (cu orice modificare ulterioară semnării Contractului prin act adiţional, în cazul în care există), fără TVA;</w:t>
      </w:r>
    </w:p>
    <w:p w14:paraId="765D84D3" w14:textId="77777777" w:rsidR="0016427C" w:rsidRPr="0016427C" w:rsidRDefault="0016427C" w:rsidP="0016427C">
      <w:pPr>
        <w:widowControl w:val="0"/>
        <w:numPr>
          <w:ilvl w:val="0"/>
          <w:numId w:val="38"/>
        </w:numPr>
        <w:tabs>
          <w:tab w:val="left" w:pos="375"/>
          <w:tab w:val="left" w:pos="424"/>
        </w:tabs>
        <w:spacing w:before="45" w:after="0" w:line="246"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Proces</w:t>
      </w:r>
      <w:r w:rsidRPr="0016427C">
        <w:rPr>
          <w:rFonts w:ascii="Times New Roman" w:eastAsia="Times New Roman" w:hAnsi="Times New Roman"/>
          <w:b/>
          <w:bCs/>
          <w:spacing w:val="21"/>
          <w:sz w:val="24"/>
          <w:szCs w:val="24"/>
          <w:lang w:val="ro-RO" w:eastAsia="x-none"/>
        </w:rPr>
        <w:t xml:space="preserve"> </w:t>
      </w:r>
      <w:r w:rsidRPr="0016427C">
        <w:rPr>
          <w:rFonts w:ascii="Times New Roman" w:eastAsia="Times New Roman" w:hAnsi="Times New Roman"/>
          <w:b/>
          <w:bCs/>
          <w:sz w:val="24"/>
          <w:szCs w:val="24"/>
          <w:lang w:val="ro-RO" w:eastAsia="x-none"/>
        </w:rPr>
        <w:t>verbal</w:t>
      </w:r>
      <w:r w:rsidRPr="0016427C">
        <w:rPr>
          <w:rFonts w:ascii="Times New Roman" w:eastAsia="Times New Roman" w:hAnsi="Times New Roman"/>
          <w:b/>
          <w:bCs/>
          <w:spacing w:val="31"/>
          <w:sz w:val="24"/>
          <w:szCs w:val="24"/>
          <w:lang w:val="ro-RO" w:eastAsia="x-none"/>
        </w:rPr>
        <w:t xml:space="preserve"> </w:t>
      </w:r>
      <w:r w:rsidRPr="0016427C">
        <w:rPr>
          <w:rFonts w:ascii="Times New Roman" w:eastAsia="Times New Roman" w:hAnsi="Times New Roman"/>
          <w:b/>
          <w:bCs/>
          <w:sz w:val="24"/>
          <w:szCs w:val="24"/>
          <w:lang w:val="ro-RO" w:eastAsia="x-none"/>
        </w:rPr>
        <w:t>de</w:t>
      </w:r>
      <w:r w:rsidRPr="0016427C">
        <w:rPr>
          <w:rFonts w:ascii="Times New Roman" w:eastAsia="Times New Roman" w:hAnsi="Times New Roman"/>
          <w:b/>
          <w:bCs/>
          <w:spacing w:val="3"/>
          <w:sz w:val="24"/>
          <w:szCs w:val="24"/>
          <w:lang w:val="ro-RO" w:eastAsia="x-none"/>
        </w:rPr>
        <w:t xml:space="preserve"> </w:t>
      </w:r>
      <w:r w:rsidRPr="0016427C">
        <w:rPr>
          <w:rFonts w:ascii="Times New Roman" w:eastAsia="Times New Roman" w:hAnsi="Times New Roman"/>
          <w:b/>
          <w:bCs/>
          <w:sz w:val="24"/>
          <w:szCs w:val="24"/>
          <w:lang w:val="ro-RO" w:eastAsia="x-none"/>
        </w:rPr>
        <w:t>receptie</w:t>
      </w:r>
      <w:r w:rsidRPr="0016427C">
        <w:rPr>
          <w:rFonts w:ascii="Times New Roman" w:eastAsia="Times New Roman" w:hAnsi="Times New Roman"/>
          <w:b/>
          <w:bCs/>
          <w:spacing w:val="29"/>
          <w:sz w:val="24"/>
          <w:szCs w:val="24"/>
          <w:lang w:val="ro-RO" w:eastAsia="x-none"/>
        </w:rPr>
        <w:t xml:space="preserve"> </w:t>
      </w:r>
      <w:r w:rsidRPr="0016427C">
        <w:rPr>
          <w:rFonts w:ascii="Times New Roman" w:eastAsia="Times New Roman" w:hAnsi="Times New Roman"/>
          <w:b/>
          <w:bCs/>
          <w:sz w:val="24"/>
          <w:szCs w:val="24"/>
          <w:lang w:val="ro-RO" w:eastAsia="x-none"/>
        </w:rPr>
        <w:t>la</w:t>
      </w:r>
      <w:r w:rsidRPr="0016427C">
        <w:rPr>
          <w:rFonts w:ascii="Times New Roman" w:eastAsia="Times New Roman" w:hAnsi="Times New Roman"/>
          <w:b/>
          <w:bCs/>
          <w:spacing w:val="4"/>
          <w:sz w:val="24"/>
          <w:szCs w:val="24"/>
          <w:lang w:val="ro-RO" w:eastAsia="x-none"/>
        </w:rPr>
        <w:t xml:space="preserve"> </w:t>
      </w:r>
      <w:r w:rsidRPr="0016427C">
        <w:rPr>
          <w:rFonts w:ascii="Times New Roman" w:eastAsia="Times New Roman" w:hAnsi="Times New Roman"/>
          <w:b/>
          <w:bCs/>
          <w:sz w:val="24"/>
          <w:szCs w:val="24"/>
          <w:lang w:val="ro-RO" w:eastAsia="x-none"/>
        </w:rPr>
        <w:t>terminarea</w:t>
      </w:r>
      <w:r w:rsidRPr="0016427C">
        <w:rPr>
          <w:rFonts w:ascii="Times New Roman" w:eastAsia="Times New Roman" w:hAnsi="Times New Roman"/>
          <w:b/>
          <w:bCs/>
          <w:spacing w:val="28"/>
          <w:sz w:val="24"/>
          <w:szCs w:val="24"/>
          <w:lang w:val="ro-RO" w:eastAsia="x-none"/>
        </w:rPr>
        <w:t xml:space="preserve"> </w:t>
      </w:r>
      <w:r w:rsidRPr="0016427C">
        <w:rPr>
          <w:rFonts w:ascii="Times New Roman" w:eastAsia="Times New Roman" w:hAnsi="Times New Roman"/>
          <w:b/>
          <w:bCs/>
          <w:sz w:val="24"/>
          <w:szCs w:val="24"/>
          <w:lang w:val="ro-RO" w:eastAsia="x-none"/>
        </w:rPr>
        <w:t>lucrarilor</w:t>
      </w:r>
      <w:r w:rsidRPr="0016427C">
        <w:rPr>
          <w:rFonts w:ascii="Times New Roman" w:eastAsia="Times New Roman" w:hAnsi="Times New Roman"/>
          <w:spacing w:val="7"/>
          <w:sz w:val="24"/>
          <w:szCs w:val="24"/>
          <w:lang w:val="ro-RO" w:eastAsia="x-none"/>
        </w:rPr>
        <w:t xml:space="preserve"> </w:t>
      </w:r>
      <w:r w:rsidRPr="0016427C">
        <w:rPr>
          <w:rFonts w:ascii="Times New Roman" w:eastAsia="Times New Roman" w:hAnsi="Times New Roman"/>
          <w:w w:val="190"/>
          <w:sz w:val="24"/>
          <w:szCs w:val="24"/>
          <w:lang w:val="ro-RO" w:eastAsia="x-none"/>
        </w:rPr>
        <w:t>-</w:t>
      </w:r>
      <w:r w:rsidRPr="0016427C">
        <w:rPr>
          <w:rFonts w:ascii="Times New Roman" w:eastAsia="Times New Roman" w:hAnsi="Times New Roman"/>
          <w:spacing w:val="-81"/>
          <w:w w:val="190"/>
          <w:sz w:val="24"/>
          <w:szCs w:val="24"/>
          <w:lang w:val="ro-RO" w:eastAsia="x-none"/>
        </w:rPr>
        <w:t xml:space="preserve"> </w:t>
      </w:r>
      <w:r w:rsidRPr="0016427C">
        <w:rPr>
          <w:rFonts w:ascii="Times New Roman" w:eastAsia="Times New Roman" w:hAnsi="Times New Roman"/>
          <w:sz w:val="24"/>
          <w:szCs w:val="24"/>
          <w:lang w:val="fr-FR" w:eastAsia="x-none"/>
        </w:rPr>
        <w:t>actul de recepţie prin care se certifică faptul că Contractantul şi-a îndeplinit obligaţiile în conformitate cu prevederile contractului şi ale documentaţiei de execuţie,</w:t>
      </w:r>
      <w:r w:rsidRPr="0016427C">
        <w:rPr>
          <w:rFonts w:ascii="Times New Roman" w:eastAsia="Times New Roman" w:hAnsi="Times New Roman"/>
          <w:sz w:val="24"/>
          <w:szCs w:val="24"/>
          <w:lang w:val="ro-RO" w:eastAsia="x-none"/>
        </w:rPr>
        <w:t xml:space="preserve"> documentul</w:t>
      </w:r>
      <w:r w:rsidRPr="0016427C">
        <w:rPr>
          <w:rFonts w:ascii="Times New Roman" w:eastAsia="Times New Roman" w:hAnsi="Times New Roman"/>
          <w:spacing w:val="25"/>
          <w:sz w:val="24"/>
          <w:szCs w:val="24"/>
          <w:lang w:val="ro-RO" w:eastAsia="x-none"/>
        </w:rPr>
        <w:t xml:space="preserve"> </w:t>
      </w:r>
      <w:r w:rsidRPr="0016427C">
        <w:rPr>
          <w:rFonts w:ascii="Times New Roman" w:eastAsia="Times New Roman" w:hAnsi="Times New Roman"/>
          <w:sz w:val="24"/>
          <w:szCs w:val="24"/>
          <w:lang w:val="ro-RO" w:eastAsia="x-none"/>
        </w:rPr>
        <w:t>intocmit</w:t>
      </w:r>
      <w:r w:rsidRPr="0016427C">
        <w:rPr>
          <w:rFonts w:ascii="Times New Roman" w:eastAsia="Times New Roman" w:hAnsi="Times New Roman"/>
          <w:spacing w:val="26"/>
          <w:sz w:val="24"/>
          <w:szCs w:val="24"/>
          <w:lang w:val="ro-RO" w:eastAsia="x-none"/>
        </w:rPr>
        <w:t xml:space="preserve"> </w:t>
      </w:r>
      <w:r w:rsidRPr="0016427C">
        <w:rPr>
          <w:rFonts w:ascii="Times New Roman" w:eastAsia="Times New Roman" w:hAnsi="Times New Roman"/>
          <w:sz w:val="24"/>
          <w:szCs w:val="24"/>
          <w:lang w:val="ro-RO" w:eastAsia="x-none"/>
        </w:rPr>
        <w:t>și</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semnat</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conformitate cu</w:t>
      </w:r>
      <w:r w:rsidRPr="0016427C">
        <w:rPr>
          <w:rFonts w:ascii="Times New Roman" w:eastAsia="Times New Roman" w:hAnsi="Times New Roman"/>
          <w:spacing w:val="10"/>
          <w:sz w:val="24"/>
          <w:szCs w:val="24"/>
          <w:lang w:val="ro-RO" w:eastAsia="x-none"/>
        </w:rPr>
        <w:t xml:space="preserve"> </w:t>
      </w:r>
      <w:r w:rsidRPr="0016427C">
        <w:rPr>
          <w:rFonts w:ascii="Times New Roman" w:eastAsia="Times New Roman" w:hAnsi="Times New Roman"/>
          <w:sz w:val="24"/>
          <w:szCs w:val="24"/>
          <w:lang w:val="ro-RO" w:eastAsia="x-none"/>
        </w:rPr>
        <w:t>Regulamentul</w:t>
      </w:r>
      <w:r w:rsidRPr="0016427C">
        <w:rPr>
          <w:rFonts w:ascii="Times New Roman" w:eastAsia="Times New Roman" w:hAnsi="Times New Roman"/>
          <w:spacing w:val="34"/>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receptie</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a</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lucrarilor</w:t>
      </w:r>
      <w:r w:rsidRPr="0016427C">
        <w:rPr>
          <w:rFonts w:ascii="Times New Roman" w:eastAsia="Times New Roman" w:hAnsi="Times New Roman"/>
          <w:spacing w:val="16"/>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constructii</w:t>
      </w:r>
      <w:r w:rsidRPr="0016427C">
        <w:rPr>
          <w:rFonts w:ascii="Times New Roman" w:eastAsia="Times New Roman" w:hAnsi="Times New Roman"/>
          <w:spacing w:val="56"/>
          <w:sz w:val="24"/>
          <w:szCs w:val="24"/>
          <w:lang w:val="ro-RO" w:eastAsia="x-none"/>
        </w:rPr>
        <w:t xml:space="preserve"> </w:t>
      </w:r>
      <w:r w:rsidRPr="0016427C">
        <w:rPr>
          <w:rFonts w:ascii="Times New Roman" w:eastAsia="Times New Roman" w:hAnsi="Times New Roman"/>
          <w:sz w:val="24"/>
          <w:szCs w:val="24"/>
          <w:lang w:val="fr-FR" w:eastAsia="x-none"/>
        </w:rPr>
        <w:t>și</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instalatii</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aferente</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pacing w:val="1"/>
          <w:sz w:val="24"/>
          <w:szCs w:val="24"/>
          <w:lang w:val="ro-RO" w:eastAsia="x-none"/>
        </w:rPr>
        <w:t>acestora</w:t>
      </w:r>
      <w:r w:rsidRPr="0016427C">
        <w:rPr>
          <w:rFonts w:ascii="Times New Roman" w:eastAsia="Times New Roman" w:hAnsi="Times New Roman"/>
          <w:sz w:val="24"/>
          <w:szCs w:val="24"/>
          <w:lang w:val="ro-RO" w:eastAsia="x-none"/>
        </w:rPr>
        <w:t>,</w:t>
      </w:r>
      <w:r w:rsidRPr="0016427C">
        <w:rPr>
          <w:rFonts w:ascii="Times New Roman" w:eastAsia="Times New Roman" w:hAnsi="Times New Roman"/>
          <w:strike/>
          <w:spacing w:val="-12"/>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catre</w:t>
      </w:r>
      <w:r w:rsidRPr="0016427C">
        <w:rPr>
          <w:rFonts w:ascii="Times New Roman" w:eastAsia="Times New Roman" w:hAnsi="Times New Roman"/>
          <w:spacing w:val="15"/>
          <w:sz w:val="24"/>
          <w:szCs w:val="24"/>
          <w:lang w:val="ro-RO" w:eastAsia="x-none"/>
        </w:rPr>
        <w:t xml:space="preserve"> </w:t>
      </w:r>
      <w:r w:rsidRPr="0016427C">
        <w:rPr>
          <w:rFonts w:ascii="Times New Roman" w:eastAsia="Times New Roman" w:hAnsi="Times New Roman"/>
          <w:sz w:val="24"/>
          <w:szCs w:val="24"/>
          <w:lang w:val="ro-RO" w:eastAsia="x-none"/>
        </w:rPr>
        <w:t>comisia</w:t>
      </w:r>
      <w:r w:rsidRPr="0016427C">
        <w:rPr>
          <w:rFonts w:ascii="Times New Roman" w:eastAsia="Times New Roman" w:hAnsi="Times New Roman"/>
          <w:spacing w:val="23"/>
          <w:w w:val="97"/>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receptie</w:t>
      </w:r>
      <w:r w:rsidRPr="0016427C">
        <w:rPr>
          <w:rFonts w:ascii="Times New Roman" w:eastAsia="Times New Roman" w:hAnsi="Times New Roman"/>
          <w:spacing w:val="15"/>
          <w:sz w:val="24"/>
          <w:szCs w:val="24"/>
          <w:lang w:val="ro-RO" w:eastAsia="x-none"/>
        </w:rPr>
        <w:t xml:space="preserve"> </w:t>
      </w:r>
      <w:r w:rsidRPr="0016427C">
        <w:rPr>
          <w:rFonts w:ascii="Times New Roman" w:eastAsia="Times New Roman" w:hAnsi="Times New Roman"/>
          <w:sz w:val="24"/>
          <w:szCs w:val="24"/>
          <w:lang w:val="ro-RO" w:eastAsia="x-none"/>
        </w:rPr>
        <w:t>numita</w:t>
      </w:r>
      <w:r w:rsidRPr="0016427C">
        <w:rPr>
          <w:rFonts w:ascii="Times New Roman" w:eastAsia="Times New Roman" w:hAnsi="Times New Roman"/>
          <w:spacing w:val="16"/>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catre Autoritatea</w:t>
      </w:r>
      <w:r w:rsidRPr="0016427C">
        <w:rPr>
          <w:rFonts w:ascii="Times New Roman" w:eastAsia="Times New Roman" w:hAnsi="Times New Roman"/>
          <w:spacing w:val="28"/>
          <w:sz w:val="24"/>
          <w:szCs w:val="24"/>
          <w:lang w:val="ro-RO" w:eastAsia="x-none"/>
        </w:rPr>
        <w:t xml:space="preserve"> </w:t>
      </w:r>
      <w:r w:rsidRPr="0016427C">
        <w:rPr>
          <w:rFonts w:ascii="Times New Roman" w:eastAsia="Times New Roman" w:hAnsi="Times New Roman"/>
          <w:sz w:val="24"/>
          <w:szCs w:val="24"/>
          <w:lang w:val="ro-RO" w:eastAsia="x-none"/>
        </w:rPr>
        <w:t>Contractanta</w:t>
      </w:r>
      <w:r w:rsidRPr="0016427C">
        <w:rPr>
          <w:rFonts w:ascii="Times New Roman" w:eastAsia="Times New Roman" w:hAnsi="Times New Roman"/>
          <w:spacing w:val="-30"/>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la</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cererea</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reprezentantului</w:t>
      </w:r>
      <w:r w:rsidRPr="0016427C">
        <w:rPr>
          <w:rFonts w:ascii="Times New Roman" w:eastAsia="Times New Roman" w:hAnsi="Times New Roman"/>
          <w:spacing w:val="39"/>
          <w:sz w:val="24"/>
          <w:szCs w:val="24"/>
          <w:lang w:val="ro-RO" w:eastAsia="x-none"/>
        </w:rPr>
        <w:t xml:space="preserve"> </w:t>
      </w:r>
      <w:r w:rsidRPr="0016427C">
        <w:rPr>
          <w:rFonts w:ascii="Times New Roman" w:eastAsia="Times New Roman" w:hAnsi="Times New Roman"/>
          <w:sz w:val="24"/>
          <w:szCs w:val="24"/>
          <w:lang w:val="ro-RO" w:eastAsia="x-none"/>
        </w:rPr>
        <w:t>autorizat</w:t>
      </w:r>
      <w:r w:rsidRPr="0016427C">
        <w:rPr>
          <w:rFonts w:ascii="Times New Roman" w:eastAsia="Times New Roman" w:hAnsi="Times New Roman"/>
          <w:spacing w:val="16"/>
          <w:sz w:val="24"/>
          <w:szCs w:val="24"/>
          <w:lang w:val="ro-RO" w:eastAsia="x-none"/>
        </w:rPr>
        <w:t xml:space="preserve"> </w:t>
      </w:r>
      <w:r w:rsidRPr="0016427C">
        <w:rPr>
          <w:rFonts w:ascii="Times New Roman" w:eastAsia="Times New Roman" w:hAnsi="Times New Roman"/>
          <w:sz w:val="24"/>
          <w:szCs w:val="24"/>
          <w:lang w:val="ro-RO" w:eastAsia="x-none"/>
        </w:rPr>
        <w:t>al</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pacing w:val="2"/>
          <w:sz w:val="24"/>
          <w:szCs w:val="24"/>
          <w:lang w:val="ro-RO" w:eastAsia="x-none"/>
        </w:rPr>
        <w:t>acestui</w:t>
      </w:r>
      <w:r w:rsidRPr="0016427C">
        <w:rPr>
          <w:rFonts w:ascii="Times New Roman" w:eastAsia="Times New Roman" w:hAnsi="Times New Roman"/>
          <w:spacing w:val="1"/>
          <w:sz w:val="24"/>
          <w:szCs w:val="24"/>
          <w:lang w:val="ro-RO" w:eastAsia="x-none"/>
        </w:rPr>
        <w:t>a,</w:t>
      </w:r>
      <w:r w:rsidRPr="0016427C">
        <w:rPr>
          <w:rFonts w:ascii="Times New Roman" w:eastAsia="Times New Roman" w:hAnsi="Times New Roman"/>
          <w:spacing w:val="25"/>
          <w:w w:val="103"/>
          <w:sz w:val="24"/>
          <w:szCs w:val="24"/>
          <w:lang w:val="ro-RO" w:eastAsia="x-none"/>
        </w:rPr>
        <w:t xml:space="preserve"> </w:t>
      </w:r>
      <w:r w:rsidRPr="0016427C">
        <w:rPr>
          <w:rFonts w:ascii="Times New Roman" w:eastAsia="Times New Roman" w:hAnsi="Times New Roman"/>
          <w:sz w:val="24"/>
          <w:szCs w:val="24"/>
          <w:lang w:val="ro-RO" w:eastAsia="x-none"/>
        </w:rPr>
        <w:t>recomandand</w:t>
      </w:r>
      <w:r w:rsidRPr="0016427C">
        <w:rPr>
          <w:rFonts w:ascii="Times New Roman" w:eastAsia="Times New Roman" w:hAnsi="Times New Roman"/>
          <w:spacing w:val="37"/>
          <w:sz w:val="24"/>
          <w:szCs w:val="24"/>
          <w:lang w:val="ro-RO" w:eastAsia="x-none"/>
        </w:rPr>
        <w:t xml:space="preserve"> </w:t>
      </w:r>
      <w:r w:rsidRPr="0016427C">
        <w:rPr>
          <w:rFonts w:ascii="Times New Roman" w:eastAsia="Times New Roman" w:hAnsi="Times New Roman"/>
          <w:sz w:val="24"/>
          <w:szCs w:val="24"/>
          <w:lang w:val="ro-RO" w:eastAsia="x-none"/>
        </w:rPr>
        <w:t>sau</w:t>
      </w:r>
      <w:r w:rsidRPr="0016427C">
        <w:rPr>
          <w:rFonts w:ascii="Times New Roman" w:eastAsia="Times New Roman" w:hAnsi="Times New Roman"/>
          <w:spacing w:val="14"/>
          <w:sz w:val="24"/>
          <w:szCs w:val="24"/>
          <w:lang w:val="ro-RO" w:eastAsia="x-none"/>
        </w:rPr>
        <w:t xml:space="preserve"> </w:t>
      </w:r>
      <w:r w:rsidRPr="0016427C">
        <w:rPr>
          <w:rFonts w:ascii="Times New Roman" w:eastAsia="Times New Roman" w:hAnsi="Times New Roman"/>
          <w:sz w:val="24"/>
          <w:szCs w:val="24"/>
          <w:lang w:val="ro-RO" w:eastAsia="x-none"/>
        </w:rPr>
        <w:t>nu</w:t>
      </w:r>
      <w:r w:rsidRPr="0016427C">
        <w:rPr>
          <w:rFonts w:ascii="Times New Roman" w:eastAsia="Times New Roman" w:hAnsi="Times New Roman"/>
          <w:spacing w:val="24"/>
          <w:sz w:val="24"/>
          <w:szCs w:val="24"/>
          <w:lang w:val="ro-RO" w:eastAsia="x-none"/>
        </w:rPr>
        <w:t xml:space="preserve"> </w:t>
      </w:r>
      <w:r w:rsidRPr="0016427C">
        <w:rPr>
          <w:rFonts w:ascii="Times New Roman" w:eastAsia="Times New Roman" w:hAnsi="Times New Roman"/>
          <w:sz w:val="24"/>
          <w:szCs w:val="24"/>
          <w:lang w:val="ro-RO" w:eastAsia="x-none"/>
        </w:rPr>
        <w:t>receptionarea</w:t>
      </w:r>
      <w:r w:rsidRPr="0016427C">
        <w:rPr>
          <w:rFonts w:ascii="Times New Roman" w:eastAsia="Times New Roman" w:hAnsi="Times New Roman"/>
          <w:spacing w:val="43"/>
          <w:sz w:val="24"/>
          <w:szCs w:val="24"/>
          <w:lang w:val="ro-RO" w:eastAsia="x-none"/>
        </w:rPr>
        <w:t xml:space="preserve"> </w:t>
      </w:r>
      <w:r w:rsidRPr="0016427C">
        <w:rPr>
          <w:rFonts w:ascii="Times New Roman" w:eastAsia="Times New Roman" w:hAnsi="Times New Roman"/>
          <w:sz w:val="24"/>
          <w:szCs w:val="24"/>
          <w:lang w:val="ro-RO" w:eastAsia="x-none"/>
        </w:rPr>
        <w:t>lucrarilor.</w:t>
      </w:r>
      <w:r w:rsidRPr="0016427C">
        <w:rPr>
          <w:rFonts w:ascii="Times New Roman" w:eastAsia="Times New Roman" w:hAnsi="Times New Roman"/>
          <w:spacing w:val="41"/>
          <w:sz w:val="24"/>
          <w:szCs w:val="24"/>
          <w:lang w:val="ro-RO" w:eastAsia="x-none"/>
        </w:rPr>
        <w:t xml:space="preserve"> </w:t>
      </w:r>
      <w:r w:rsidRPr="0016427C">
        <w:rPr>
          <w:rFonts w:ascii="Times New Roman" w:eastAsia="Times New Roman" w:hAnsi="Times New Roman"/>
          <w:sz w:val="24"/>
          <w:szCs w:val="24"/>
          <w:lang w:val="ro-RO" w:eastAsia="x-none"/>
        </w:rPr>
        <w:t>sau</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a</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unei</w:t>
      </w:r>
      <w:r w:rsidRPr="0016427C">
        <w:rPr>
          <w:rFonts w:ascii="Times New Roman" w:eastAsia="Times New Roman" w:hAnsi="Times New Roman"/>
          <w:spacing w:val="22"/>
          <w:sz w:val="24"/>
          <w:szCs w:val="24"/>
          <w:lang w:val="ro-RO" w:eastAsia="x-none"/>
        </w:rPr>
        <w:t xml:space="preserve"> </w:t>
      </w:r>
      <w:r w:rsidRPr="0016427C">
        <w:rPr>
          <w:rFonts w:ascii="Times New Roman" w:eastAsia="Times New Roman" w:hAnsi="Times New Roman"/>
          <w:sz w:val="24"/>
          <w:szCs w:val="24"/>
          <w:lang w:val="ro-RO" w:eastAsia="x-none"/>
        </w:rPr>
        <w:t>parti</w:t>
      </w:r>
      <w:r w:rsidRPr="0016427C">
        <w:rPr>
          <w:rFonts w:ascii="Times New Roman" w:eastAsia="Times New Roman" w:hAnsi="Times New Roman"/>
          <w:spacing w:val="32"/>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25"/>
          <w:sz w:val="24"/>
          <w:szCs w:val="24"/>
          <w:lang w:val="ro-RO" w:eastAsia="x-none"/>
        </w:rPr>
        <w:t xml:space="preserve"> </w:t>
      </w:r>
      <w:r w:rsidRPr="0016427C">
        <w:rPr>
          <w:rFonts w:ascii="Times New Roman" w:eastAsia="Times New Roman" w:hAnsi="Times New Roman"/>
          <w:sz w:val="24"/>
          <w:szCs w:val="24"/>
          <w:lang w:val="ro-RO" w:eastAsia="x-none"/>
        </w:rPr>
        <w:t>lucrare</w:t>
      </w:r>
      <w:r w:rsidRPr="0016427C">
        <w:rPr>
          <w:rFonts w:ascii="Times New Roman" w:eastAsia="Times New Roman" w:hAnsi="Times New Roman"/>
          <w:spacing w:val="33"/>
          <w:sz w:val="24"/>
          <w:szCs w:val="24"/>
          <w:lang w:val="ro-RO" w:eastAsia="x-none"/>
        </w:rPr>
        <w:t xml:space="preserve"> </w:t>
      </w:r>
      <w:r w:rsidRPr="0016427C">
        <w:rPr>
          <w:rFonts w:ascii="Times New Roman" w:eastAsia="Times New Roman" w:hAnsi="Times New Roman"/>
          <w:sz w:val="24"/>
          <w:szCs w:val="24"/>
          <w:lang w:val="ro-RO" w:eastAsia="x-none"/>
        </w:rPr>
        <w:t>(dupa</w:t>
      </w:r>
      <w:r w:rsidRPr="0016427C">
        <w:rPr>
          <w:rFonts w:ascii="Times New Roman" w:eastAsia="Times New Roman" w:hAnsi="Times New Roman"/>
          <w:spacing w:val="19"/>
          <w:sz w:val="24"/>
          <w:szCs w:val="24"/>
          <w:lang w:val="ro-RO" w:eastAsia="x-none"/>
        </w:rPr>
        <w:t xml:space="preserve"> </w:t>
      </w:r>
      <w:r w:rsidRPr="0016427C">
        <w:rPr>
          <w:rFonts w:ascii="Times New Roman" w:eastAsia="Times New Roman" w:hAnsi="Times New Roman"/>
          <w:sz w:val="24"/>
          <w:szCs w:val="24"/>
          <w:lang w:val="ro-RO" w:eastAsia="x-none"/>
        </w:rPr>
        <w:t>caz)</w:t>
      </w:r>
      <w:r w:rsidRPr="0016427C">
        <w:rPr>
          <w:rFonts w:ascii="Times New Roman" w:eastAsia="Times New Roman" w:hAnsi="Times New Roman"/>
          <w:spacing w:val="10"/>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0"/>
          <w:sz w:val="24"/>
          <w:szCs w:val="24"/>
          <w:lang w:val="ro-RO" w:eastAsia="x-none"/>
        </w:rPr>
        <w:t xml:space="preserve"> </w:t>
      </w:r>
      <w:r w:rsidRPr="0016427C">
        <w:rPr>
          <w:rFonts w:ascii="Times New Roman" w:eastAsia="Times New Roman" w:hAnsi="Times New Roman"/>
          <w:sz w:val="24"/>
          <w:szCs w:val="24"/>
          <w:lang w:val="ro-RO" w:eastAsia="x-none"/>
        </w:rPr>
        <w:t>catre</w:t>
      </w:r>
      <w:r w:rsidRPr="0016427C">
        <w:rPr>
          <w:rFonts w:ascii="Times New Roman" w:eastAsia="Times New Roman" w:hAnsi="Times New Roman"/>
          <w:spacing w:val="29"/>
          <w:w w:val="97"/>
          <w:sz w:val="24"/>
          <w:szCs w:val="24"/>
          <w:lang w:val="ro-RO" w:eastAsia="x-none"/>
        </w:rPr>
        <w:t xml:space="preserve"> </w:t>
      </w:r>
      <w:r w:rsidRPr="0016427C">
        <w:rPr>
          <w:rFonts w:ascii="Times New Roman" w:eastAsia="Times New Roman" w:hAnsi="Times New Roman"/>
          <w:sz w:val="24"/>
          <w:szCs w:val="24"/>
          <w:lang w:val="ro-RO" w:eastAsia="x-none"/>
        </w:rPr>
        <w:t>Autoritatea</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Contractanta;</w:t>
      </w:r>
    </w:p>
    <w:p w14:paraId="7CBD781A" w14:textId="77777777" w:rsidR="0016427C" w:rsidRPr="0016427C" w:rsidRDefault="0016427C" w:rsidP="0016427C">
      <w:pPr>
        <w:widowControl w:val="0"/>
        <w:numPr>
          <w:ilvl w:val="0"/>
          <w:numId w:val="38"/>
        </w:numPr>
        <w:tabs>
          <w:tab w:val="left" w:pos="424"/>
          <w:tab w:val="left" w:pos="522"/>
        </w:tabs>
        <w:spacing w:before="14" w:after="0" w:line="248"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Proces</w:t>
      </w:r>
      <w:r w:rsidRPr="0016427C">
        <w:rPr>
          <w:rFonts w:ascii="Times New Roman" w:eastAsia="Times New Roman" w:hAnsi="Times New Roman"/>
          <w:b/>
          <w:bCs/>
          <w:spacing w:val="53"/>
          <w:sz w:val="24"/>
          <w:szCs w:val="24"/>
          <w:lang w:val="ro-RO" w:eastAsia="x-none"/>
        </w:rPr>
        <w:t xml:space="preserve"> </w:t>
      </w:r>
      <w:r w:rsidRPr="0016427C">
        <w:rPr>
          <w:rFonts w:ascii="Times New Roman" w:eastAsia="Times New Roman" w:hAnsi="Times New Roman"/>
          <w:b/>
          <w:bCs/>
          <w:sz w:val="24"/>
          <w:szCs w:val="24"/>
          <w:lang w:val="ro-RO" w:eastAsia="x-none"/>
        </w:rPr>
        <w:t>verbal</w:t>
      </w:r>
      <w:r w:rsidRPr="0016427C">
        <w:rPr>
          <w:rFonts w:ascii="Times New Roman" w:eastAsia="Times New Roman" w:hAnsi="Times New Roman"/>
          <w:b/>
          <w:bCs/>
          <w:spacing w:val="48"/>
          <w:sz w:val="24"/>
          <w:szCs w:val="24"/>
          <w:lang w:val="ro-RO" w:eastAsia="x-none"/>
        </w:rPr>
        <w:t xml:space="preserve"> </w:t>
      </w:r>
      <w:r w:rsidRPr="0016427C">
        <w:rPr>
          <w:rFonts w:ascii="Times New Roman" w:eastAsia="Times New Roman" w:hAnsi="Times New Roman"/>
          <w:b/>
          <w:bCs/>
          <w:sz w:val="24"/>
          <w:szCs w:val="24"/>
          <w:lang w:val="ro-RO" w:eastAsia="x-none"/>
        </w:rPr>
        <w:t>de</w:t>
      </w:r>
      <w:r w:rsidRPr="0016427C">
        <w:rPr>
          <w:rFonts w:ascii="Times New Roman" w:eastAsia="Times New Roman" w:hAnsi="Times New Roman"/>
          <w:b/>
          <w:bCs/>
          <w:spacing w:val="34"/>
          <w:sz w:val="24"/>
          <w:szCs w:val="24"/>
          <w:lang w:val="ro-RO" w:eastAsia="x-none"/>
        </w:rPr>
        <w:t xml:space="preserve"> </w:t>
      </w:r>
      <w:r w:rsidRPr="0016427C">
        <w:rPr>
          <w:rFonts w:ascii="Times New Roman" w:eastAsia="Times New Roman" w:hAnsi="Times New Roman"/>
          <w:b/>
          <w:bCs/>
          <w:sz w:val="24"/>
          <w:szCs w:val="24"/>
          <w:lang w:val="ro-RO" w:eastAsia="x-none"/>
        </w:rPr>
        <w:t>receptie</w:t>
      </w:r>
      <w:r w:rsidRPr="0016427C">
        <w:rPr>
          <w:rFonts w:ascii="Times New Roman" w:eastAsia="Times New Roman" w:hAnsi="Times New Roman"/>
          <w:b/>
          <w:bCs/>
          <w:spacing w:val="53"/>
          <w:sz w:val="24"/>
          <w:szCs w:val="24"/>
          <w:lang w:val="ro-RO" w:eastAsia="x-none"/>
        </w:rPr>
        <w:t xml:space="preserve"> </w:t>
      </w:r>
      <w:r w:rsidRPr="0016427C">
        <w:rPr>
          <w:rFonts w:ascii="Times New Roman" w:eastAsia="Times New Roman" w:hAnsi="Times New Roman"/>
          <w:b/>
          <w:bCs/>
          <w:sz w:val="24"/>
          <w:szCs w:val="24"/>
          <w:lang w:val="ro-RO" w:eastAsia="x-none"/>
        </w:rPr>
        <w:t>finala, la expirarea perioadei de garanție</w:t>
      </w:r>
      <w:r w:rsidRPr="0016427C">
        <w:rPr>
          <w:rFonts w:ascii="Times New Roman" w:eastAsia="Times New Roman" w:hAnsi="Times New Roman"/>
          <w:spacing w:val="45"/>
          <w:sz w:val="24"/>
          <w:szCs w:val="24"/>
          <w:lang w:val="ro-RO" w:eastAsia="x-none"/>
        </w:rPr>
        <w:t xml:space="preserve"> </w:t>
      </w:r>
      <w:r w:rsidRPr="0016427C">
        <w:rPr>
          <w:rFonts w:ascii="Times New Roman" w:eastAsia="Times New Roman" w:hAnsi="Times New Roman"/>
          <w:sz w:val="24"/>
          <w:szCs w:val="24"/>
          <w:lang w:val="ro-RO" w:eastAsia="x-none"/>
        </w:rPr>
        <w:t>– actul de recepție a sistemului calității, prin care se certifică, în condițiile legii, finalizarea lucrărilor cu respectarea cerințelor prevăzute în documentația tehnică de execuție și caietul de sarcini,</w:t>
      </w:r>
      <w:r w:rsidRPr="0016427C">
        <w:rPr>
          <w:rFonts w:ascii="Times New Roman" w:eastAsia="Times New Roman" w:hAnsi="Times New Roman"/>
          <w:spacing w:val="56"/>
          <w:sz w:val="24"/>
          <w:szCs w:val="24"/>
          <w:lang w:val="ro-RO" w:eastAsia="x-none"/>
        </w:rPr>
        <w:t xml:space="preserve"> </w:t>
      </w:r>
      <w:r w:rsidRPr="0016427C">
        <w:rPr>
          <w:rFonts w:ascii="Times New Roman" w:eastAsia="Times New Roman" w:hAnsi="Times New Roman"/>
          <w:sz w:val="24"/>
          <w:szCs w:val="24"/>
          <w:lang w:val="ro-RO" w:eastAsia="x-none"/>
        </w:rPr>
        <w:t>intocmit</w:t>
      </w:r>
      <w:r w:rsidRPr="0016427C">
        <w:rPr>
          <w:rFonts w:ascii="Times New Roman" w:eastAsia="Times New Roman" w:hAnsi="Times New Roman"/>
          <w:spacing w:val="22"/>
          <w:sz w:val="24"/>
          <w:szCs w:val="24"/>
          <w:lang w:val="ro-RO" w:eastAsia="x-none"/>
        </w:rPr>
        <w:t xml:space="preserve"> ș</w:t>
      </w:r>
      <w:r w:rsidRPr="0016427C">
        <w:rPr>
          <w:rFonts w:ascii="Times New Roman" w:eastAsia="Times New Roman" w:hAnsi="Times New Roman"/>
          <w:sz w:val="24"/>
          <w:szCs w:val="24"/>
          <w:lang w:val="ro-RO" w:eastAsia="x-none"/>
        </w:rPr>
        <w:t>i</w:t>
      </w:r>
      <w:r w:rsidRPr="0016427C">
        <w:rPr>
          <w:rFonts w:ascii="Times New Roman" w:eastAsia="Times New Roman" w:hAnsi="Times New Roman"/>
          <w:spacing w:val="42"/>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46"/>
          <w:sz w:val="24"/>
          <w:szCs w:val="24"/>
          <w:lang w:val="ro-RO" w:eastAsia="x-none"/>
        </w:rPr>
        <w:t xml:space="preserve"> </w:t>
      </w:r>
      <w:r w:rsidRPr="0016427C">
        <w:rPr>
          <w:rFonts w:ascii="Times New Roman" w:eastAsia="Times New Roman" w:hAnsi="Times New Roman"/>
          <w:sz w:val="24"/>
          <w:szCs w:val="24"/>
          <w:lang w:val="ro-RO" w:eastAsia="x-none"/>
        </w:rPr>
        <w:t>conformitate</w:t>
      </w:r>
      <w:r w:rsidRPr="0016427C">
        <w:rPr>
          <w:rFonts w:ascii="Times New Roman" w:eastAsia="Times New Roman" w:hAnsi="Times New Roman"/>
          <w:spacing w:val="48"/>
          <w:sz w:val="24"/>
          <w:szCs w:val="24"/>
          <w:lang w:val="ro-RO" w:eastAsia="x-none"/>
        </w:rPr>
        <w:t xml:space="preserve"> </w:t>
      </w:r>
      <w:r w:rsidRPr="0016427C">
        <w:rPr>
          <w:rFonts w:ascii="Times New Roman" w:eastAsia="Times New Roman" w:hAnsi="Times New Roman"/>
          <w:sz w:val="24"/>
          <w:szCs w:val="24"/>
          <w:lang w:val="ro-RO" w:eastAsia="x-none"/>
        </w:rPr>
        <w:t>cu</w:t>
      </w:r>
      <w:r w:rsidRPr="0016427C">
        <w:rPr>
          <w:rFonts w:ascii="Times New Roman" w:eastAsia="Times New Roman" w:hAnsi="Times New Roman"/>
          <w:spacing w:val="39"/>
          <w:sz w:val="24"/>
          <w:szCs w:val="24"/>
          <w:lang w:val="ro-RO" w:eastAsia="x-none"/>
        </w:rPr>
        <w:t xml:space="preserve"> </w:t>
      </w:r>
      <w:r w:rsidRPr="0016427C">
        <w:rPr>
          <w:rFonts w:ascii="Times New Roman" w:eastAsia="Times New Roman" w:hAnsi="Times New Roman"/>
          <w:sz w:val="24"/>
          <w:szCs w:val="24"/>
          <w:lang w:val="ro-RO" w:eastAsia="x-none"/>
        </w:rPr>
        <w:t>Regulamentul</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w w:val="102"/>
          <w:sz w:val="24"/>
          <w:szCs w:val="24"/>
          <w:lang w:val="ro-RO" w:eastAsia="x-none"/>
        </w:rPr>
        <w:t xml:space="preserve"> </w:t>
      </w:r>
      <w:r w:rsidRPr="0016427C">
        <w:rPr>
          <w:rFonts w:ascii="Times New Roman" w:eastAsia="Times New Roman" w:hAnsi="Times New Roman"/>
          <w:sz w:val="24"/>
          <w:szCs w:val="24"/>
          <w:lang w:val="ro-RO" w:eastAsia="x-none"/>
        </w:rPr>
        <w:t>receptie</w:t>
      </w:r>
      <w:r w:rsidRPr="0016427C">
        <w:rPr>
          <w:rFonts w:ascii="Times New Roman" w:eastAsia="Times New Roman" w:hAnsi="Times New Roman"/>
          <w:spacing w:val="29"/>
          <w:sz w:val="24"/>
          <w:szCs w:val="24"/>
          <w:lang w:val="ro-RO" w:eastAsia="x-none"/>
        </w:rPr>
        <w:t xml:space="preserve"> </w:t>
      </w:r>
      <w:r w:rsidRPr="0016427C">
        <w:rPr>
          <w:rFonts w:ascii="Times New Roman" w:eastAsia="Times New Roman" w:hAnsi="Times New Roman"/>
          <w:sz w:val="24"/>
          <w:szCs w:val="24"/>
          <w:lang w:val="ro-RO" w:eastAsia="x-none"/>
        </w:rPr>
        <w:t>a</w:t>
      </w:r>
      <w:r w:rsidRPr="0016427C">
        <w:rPr>
          <w:rFonts w:ascii="Times New Roman" w:eastAsia="Times New Roman" w:hAnsi="Times New Roman"/>
          <w:spacing w:val="20"/>
          <w:sz w:val="24"/>
          <w:szCs w:val="24"/>
          <w:lang w:val="ro-RO" w:eastAsia="x-none"/>
        </w:rPr>
        <w:t xml:space="preserve"> </w:t>
      </w:r>
      <w:r w:rsidRPr="0016427C">
        <w:rPr>
          <w:rFonts w:ascii="Times New Roman" w:eastAsia="Times New Roman" w:hAnsi="Times New Roman"/>
          <w:sz w:val="24"/>
          <w:szCs w:val="24"/>
          <w:lang w:val="ro-RO" w:eastAsia="x-none"/>
        </w:rPr>
        <w:t>lucrarilor</w:t>
      </w:r>
      <w:r w:rsidRPr="0016427C">
        <w:rPr>
          <w:rFonts w:ascii="Times New Roman" w:eastAsia="Times New Roman" w:hAnsi="Times New Roman"/>
          <w:spacing w:val="29"/>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25"/>
          <w:sz w:val="24"/>
          <w:szCs w:val="24"/>
          <w:lang w:val="ro-RO" w:eastAsia="x-none"/>
        </w:rPr>
        <w:t xml:space="preserve"> </w:t>
      </w:r>
      <w:r w:rsidRPr="0016427C">
        <w:rPr>
          <w:rFonts w:ascii="Times New Roman" w:eastAsia="Times New Roman" w:hAnsi="Times New Roman"/>
          <w:sz w:val="24"/>
          <w:szCs w:val="24"/>
          <w:lang w:val="ro-RO" w:eastAsia="x-none"/>
        </w:rPr>
        <w:t xml:space="preserve">construcții </w:t>
      </w:r>
      <w:r w:rsidRPr="0016427C">
        <w:rPr>
          <w:rFonts w:ascii="Times New Roman" w:eastAsia="Times New Roman" w:hAnsi="Times New Roman"/>
          <w:spacing w:val="16"/>
          <w:sz w:val="24"/>
          <w:szCs w:val="24"/>
          <w:lang w:val="ro-RO" w:eastAsia="x-none"/>
        </w:rPr>
        <w:t xml:space="preserve"> ș</w:t>
      </w:r>
      <w:r w:rsidRPr="0016427C">
        <w:rPr>
          <w:rFonts w:ascii="Times New Roman" w:eastAsia="Times New Roman" w:hAnsi="Times New Roman"/>
          <w:sz w:val="24"/>
          <w:szCs w:val="24"/>
          <w:lang w:val="ro-RO" w:eastAsia="x-none"/>
        </w:rPr>
        <w:t>i</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instalatii</w:t>
      </w:r>
      <w:r w:rsidRPr="0016427C">
        <w:rPr>
          <w:rFonts w:ascii="Times New Roman" w:eastAsia="Times New Roman" w:hAnsi="Times New Roman"/>
          <w:spacing w:val="36"/>
          <w:sz w:val="24"/>
          <w:szCs w:val="24"/>
          <w:lang w:val="ro-RO" w:eastAsia="x-none"/>
        </w:rPr>
        <w:t xml:space="preserve"> </w:t>
      </w:r>
      <w:r w:rsidRPr="0016427C">
        <w:rPr>
          <w:rFonts w:ascii="Times New Roman" w:eastAsia="Times New Roman" w:hAnsi="Times New Roman"/>
          <w:sz w:val="24"/>
          <w:szCs w:val="24"/>
          <w:lang w:val="ro-RO" w:eastAsia="x-none"/>
        </w:rPr>
        <w:t>aferente</w:t>
      </w:r>
      <w:r w:rsidRPr="0016427C">
        <w:rPr>
          <w:rFonts w:ascii="Times New Roman" w:eastAsia="Times New Roman" w:hAnsi="Times New Roman"/>
          <w:spacing w:val="32"/>
          <w:sz w:val="24"/>
          <w:szCs w:val="24"/>
          <w:lang w:val="ro-RO" w:eastAsia="x-none"/>
        </w:rPr>
        <w:t xml:space="preserve"> </w:t>
      </w:r>
      <w:r w:rsidRPr="0016427C">
        <w:rPr>
          <w:rFonts w:ascii="Times New Roman" w:eastAsia="Times New Roman" w:hAnsi="Times New Roman"/>
          <w:spacing w:val="1"/>
          <w:sz w:val="24"/>
          <w:szCs w:val="24"/>
          <w:lang w:val="ro-RO" w:eastAsia="x-none"/>
        </w:rPr>
        <w:t>acestora</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24"/>
          <w:sz w:val="24"/>
          <w:szCs w:val="24"/>
          <w:lang w:val="ro-RO" w:eastAsia="x-none"/>
        </w:rPr>
        <w:t xml:space="preserve"> </w:t>
      </w:r>
      <w:r w:rsidRPr="0016427C">
        <w:rPr>
          <w:rFonts w:ascii="Times New Roman" w:eastAsia="Times New Roman" w:hAnsi="Times New Roman"/>
          <w:sz w:val="24"/>
          <w:szCs w:val="24"/>
          <w:lang w:val="ro-RO" w:eastAsia="x-none"/>
        </w:rPr>
        <w:t>catre</w:t>
      </w:r>
      <w:r w:rsidRPr="0016427C">
        <w:rPr>
          <w:rFonts w:ascii="Times New Roman" w:eastAsia="Times New Roman" w:hAnsi="Times New Roman"/>
          <w:spacing w:val="20"/>
          <w:sz w:val="24"/>
          <w:szCs w:val="24"/>
          <w:lang w:val="ro-RO" w:eastAsia="x-none"/>
        </w:rPr>
        <w:t xml:space="preserve"> </w:t>
      </w:r>
      <w:r w:rsidRPr="0016427C">
        <w:rPr>
          <w:rFonts w:ascii="Times New Roman" w:eastAsia="Times New Roman" w:hAnsi="Times New Roman"/>
          <w:sz w:val="24"/>
          <w:szCs w:val="24"/>
          <w:lang w:val="ro-RO" w:eastAsia="x-none"/>
        </w:rPr>
        <w:t>comisia</w:t>
      </w:r>
      <w:r w:rsidRPr="0016427C">
        <w:rPr>
          <w:rFonts w:ascii="Times New Roman" w:eastAsia="Times New Roman" w:hAnsi="Times New Roman"/>
          <w:spacing w:val="36"/>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receptie</w:t>
      </w:r>
      <w:r w:rsidRPr="0016427C">
        <w:rPr>
          <w:rFonts w:ascii="Times New Roman" w:eastAsia="Times New Roman" w:hAnsi="Times New Roman"/>
          <w:spacing w:val="23"/>
          <w:sz w:val="24"/>
          <w:szCs w:val="24"/>
          <w:lang w:val="ro-RO" w:eastAsia="x-none"/>
        </w:rPr>
        <w:t xml:space="preserve"> </w:t>
      </w:r>
      <w:r w:rsidRPr="0016427C">
        <w:rPr>
          <w:rFonts w:ascii="Times New Roman" w:eastAsia="Times New Roman" w:hAnsi="Times New Roman"/>
          <w:sz w:val="24"/>
          <w:szCs w:val="24"/>
          <w:lang w:val="ro-RO" w:eastAsia="x-none"/>
        </w:rPr>
        <w:t>numita</w:t>
      </w:r>
      <w:r w:rsidRPr="0016427C">
        <w:rPr>
          <w:rFonts w:ascii="Times New Roman" w:eastAsia="Times New Roman" w:hAnsi="Times New Roman"/>
          <w:spacing w:val="23"/>
          <w:w w:val="98"/>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53"/>
          <w:sz w:val="24"/>
          <w:szCs w:val="24"/>
          <w:lang w:val="ro-RO" w:eastAsia="x-none"/>
        </w:rPr>
        <w:t xml:space="preserve"> </w:t>
      </w:r>
      <w:r w:rsidRPr="0016427C">
        <w:rPr>
          <w:rFonts w:ascii="Times New Roman" w:eastAsia="Times New Roman" w:hAnsi="Times New Roman"/>
          <w:sz w:val="24"/>
          <w:szCs w:val="24"/>
          <w:lang w:val="ro-RO" w:eastAsia="x-none"/>
        </w:rPr>
        <w:t>catre</w:t>
      </w:r>
      <w:r w:rsidRPr="0016427C">
        <w:rPr>
          <w:rFonts w:ascii="Times New Roman" w:eastAsia="Times New Roman" w:hAnsi="Times New Roman"/>
          <w:spacing w:val="52"/>
          <w:sz w:val="24"/>
          <w:szCs w:val="24"/>
          <w:lang w:val="ro-RO" w:eastAsia="x-none"/>
        </w:rPr>
        <w:t xml:space="preserve"> </w:t>
      </w:r>
      <w:r w:rsidRPr="0016427C">
        <w:rPr>
          <w:rFonts w:ascii="Times New Roman" w:eastAsia="Times New Roman" w:hAnsi="Times New Roman"/>
          <w:sz w:val="24"/>
          <w:szCs w:val="24"/>
          <w:lang w:val="ro-RO" w:eastAsia="x-none"/>
        </w:rPr>
        <w:t>Autoritatea</w:t>
      </w:r>
      <w:r w:rsidRPr="0016427C">
        <w:rPr>
          <w:rFonts w:ascii="Times New Roman" w:eastAsia="Times New Roman" w:hAnsi="Times New Roman"/>
          <w:spacing w:val="16"/>
          <w:sz w:val="24"/>
          <w:szCs w:val="24"/>
          <w:lang w:val="ro-RO" w:eastAsia="x-none"/>
        </w:rPr>
        <w:t xml:space="preserve"> </w:t>
      </w:r>
      <w:r w:rsidRPr="0016427C">
        <w:rPr>
          <w:rFonts w:ascii="Times New Roman" w:eastAsia="Times New Roman" w:hAnsi="Times New Roman"/>
          <w:sz w:val="24"/>
          <w:szCs w:val="24"/>
          <w:lang w:val="ro-RO" w:eastAsia="x-none"/>
        </w:rPr>
        <w:t>Contractanta</w:t>
      </w:r>
      <w:r w:rsidRPr="0016427C">
        <w:rPr>
          <w:rFonts w:ascii="Times New Roman" w:eastAsia="Times New Roman" w:hAnsi="Times New Roman"/>
          <w:spacing w:val="-28"/>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44"/>
          <w:sz w:val="24"/>
          <w:szCs w:val="24"/>
          <w:lang w:val="ro-RO" w:eastAsia="x-none"/>
        </w:rPr>
        <w:t xml:space="preserve"> </w:t>
      </w:r>
      <w:r w:rsidRPr="0016427C">
        <w:rPr>
          <w:rFonts w:ascii="Times New Roman" w:eastAsia="Times New Roman" w:hAnsi="Times New Roman"/>
          <w:sz w:val="24"/>
          <w:szCs w:val="24"/>
          <w:lang w:val="ro-RO" w:eastAsia="x-none"/>
        </w:rPr>
        <w:t>la</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cererea</w:t>
      </w:r>
      <w:r w:rsidRPr="0016427C">
        <w:rPr>
          <w:rFonts w:ascii="Times New Roman" w:eastAsia="Times New Roman" w:hAnsi="Times New Roman"/>
          <w:spacing w:val="11"/>
          <w:sz w:val="24"/>
          <w:szCs w:val="24"/>
          <w:lang w:val="ro-RO" w:eastAsia="x-none"/>
        </w:rPr>
        <w:t xml:space="preserve"> </w:t>
      </w:r>
      <w:r w:rsidRPr="0016427C">
        <w:rPr>
          <w:rFonts w:ascii="Times New Roman" w:eastAsia="Times New Roman" w:hAnsi="Times New Roman"/>
          <w:sz w:val="24"/>
          <w:szCs w:val="24"/>
          <w:lang w:val="ro-RO" w:eastAsia="x-none"/>
        </w:rPr>
        <w:t>reprezentantului</w:t>
      </w:r>
      <w:r w:rsidRPr="0016427C">
        <w:rPr>
          <w:rFonts w:ascii="Times New Roman" w:eastAsia="Times New Roman" w:hAnsi="Times New Roman"/>
          <w:spacing w:val="45"/>
          <w:sz w:val="24"/>
          <w:szCs w:val="24"/>
          <w:lang w:val="ro-RO" w:eastAsia="x-none"/>
        </w:rPr>
        <w:t xml:space="preserve"> </w:t>
      </w:r>
      <w:r w:rsidRPr="0016427C">
        <w:rPr>
          <w:rFonts w:ascii="Times New Roman" w:eastAsia="Times New Roman" w:hAnsi="Times New Roman"/>
          <w:sz w:val="24"/>
          <w:szCs w:val="24"/>
          <w:lang w:val="ro-RO" w:eastAsia="x-none"/>
        </w:rPr>
        <w:t>autorizat</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al</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acestuia,</w:t>
      </w:r>
      <w:r w:rsidRPr="0016427C">
        <w:rPr>
          <w:rFonts w:ascii="Times New Roman" w:eastAsia="Times New Roman" w:hAnsi="Times New Roman"/>
          <w:spacing w:val="55"/>
          <w:sz w:val="24"/>
          <w:szCs w:val="24"/>
          <w:lang w:val="ro-RO" w:eastAsia="x-none"/>
        </w:rPr>
        <w:t xml:space="preserve"> </w:t>
      </w:r>
      <w:r w:rsidRPr="0016427C">
        <w:rPr>
          <w:rFonts w:ascii="Times New Roman" w:eastAsia="Times New Roman" w:hAnsi="Times New Roman"/>
          <w:sz w:val="24"/>
          <w:szCs w:val="24"/>
          <w:lang w:val="ro-RO" w:eastAsia="x-none"/>
        </w:rPr>
        <w:t>prin</w:t>
      </w:r>
      <w:r w:rsidRPr="0016427C">
        <w:rPr>
          <w:rFonts w:ascii="Times New Roman" w:eastAsia="Times New Roman" w:hAnsi="Times New Roman"/>
          <w:spacing w:val="16"/>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se</w:t>
      </w:r>
      <w:r w:rsidRPr="0016427C">
        <w:rPr>
          <w:rFonts w:ascii="Times New Roman" w:eastAsia="Times New Roman" w:hAnsi="Times New Roman"/>
          <w:w w:val="95"/>
          <w:sz w:val="24"/>
          <w:szCs w:val="24"/>
          <w:lang w:val="ro-RO" w:eastAsia="x-none"/>
        </w:rPr>
        <w:t xml:space="preserve"> </w:t>
      </w:r>
      <w:r w:rsidRPr="0016427C">
        <w:rPr>
          <w:rFonts w:ascii="Times New Roman" w:eastAsia="Times New Roman" w:hAnsi="Times New Roman"/>
          <w:sz w:val="24"/>
          <w:szCs w:val="24"/>
          <w:lang w:val="ro-RO" w:eastAsia="x-none"/>
        </w:rPr>
        <w:t>precizeaza</w:t>
      </w:r>
      <w:r w:rsidRPr="0016427C">
        <w:rPr>
          <w:rFonts w:ascii="Times New Roman" w:eastAsia="Times New Roman" w:hAnsi="Times New Roman"/>
          <w:spacing w:val="21"/>
          <w:sz w:val="24"/>
          <w:szCs w:val="24"/>
          <w:lang w:val="ro-RO" w:eastAsia="x-none"/>
        </w:rPr>
        <w:t xml:space="preserve"> </w:t>
      </w:r>
      <w:r w:rsidRPr="0016427C">
        <w:rPr>
          <w:rFonts w:ascii="Times New Roman" w:eastAsia="Times New Roman" w:hAnsi="Times New Roman"/>
          <w:sz w:val="24"/>
          <w:szCs w:val="24"/>
          <w:lang w:val="ro-RO" w:eastAsia="x-none"/>
        </w:rPr>
        <w:t>data</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la</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 xml:space="preserve">Contractantul </w:t>
      </w:r>
      <w:r w:rsidRPr="0016427C">
        <w:rPr>
          <w:rFonts w:ascii="Times New Roman" w:eastAsia="Times New Roman" w:hAnsi="Times New Roman"/>
          <w:spacing w:val="35"/>
          <w:sz w:val="24"/>
          <w:szCs w:val="24"/>
          <w:lang w:val="ro-RO" w:eastAsia="x-none"/>
        </w:rPr>
        <w:t xml:space="preserve"> </w:t>
      </w:r>
      <w:r w:rsidRPr="0016427C">
        <w:rPr>
          <w:rFonts w:ascii="Times New Roman" w:eastAsia="Times New Roman" w:hAnsi="Times New Roman"/>
          <w:sz w:val="24"/>
          <w:szCs w:val="24"/>
          <w:lang w:val="fr-FR" w:eastAsia="x-none"/>
        </w:rPr>
        <w:t>și</w:t>
      </w:r>
      <w:r w:rsidRPr="0016427C">
        <w:rPr>
          <w:rFonts w:ascii="Times New Roman" w:eastAsia="Times New Roman" w:hAnsi="Times New Roman"/>
          <w:sz w:val="24"/>
          <w:szCs w:val="24"/>
          <w:lang w:val="ro-RO" w:eastAsia="x-none"/>
        </w:rPr>
        <w:t>-a</w:t>
      </w:r>
      <w:r w:rsidRPr="0016427C">
        <w:rPr>
          <w:rFonts w:ascii="Times New Roman" w:eastAsia="Times New Roman" w:hAnsi="Times New Roman"/>
          <w:spacing w:val="1"/>
          <w:sz w:val="24"/>
          <w:szCs w:val="24"/>
          <w:lang w:val="ro-RO" w:eastAsia="x-none"/>
        </w:rPr>
        <w:t xml:space="preserve"> î</w:t>
      </w:r>
      <w:r w:rsidRPr="0016427C">
        <w:rPr>
          <w:rFonts w:ascii="Times New Roman" w:eastAsia="Times New Roman" w:hAnsi="Times New Roman"/>
          <w:sz w:val="24"/>
          <w:szCs w:val="24"/>
          <w:lang w:val="ro-RO" w:eastAsia="x-none"/>
        </w:rPr>
        <w:t>ncheiat</w:t>
      </w:r>
      <w:r w:rsidRPr="0016427C">
        <w:rPr>
          <w:rFonts w:ascii="Times New Roman" w:eastAsia="Times New Roman" w:hAnsi="Times New Roman"/>
          <w:spacing w:val="15"/>
          <w:sz w:val="24"/>
          <w:szCs w:val="24"/>
          <w:lang w:val="ro-RO" w:eastAsia="x-none"/>
        </w:rPr>
        <w:t xml:space="preserve"> </w:t>
      </w:r>
      <w:r w:rsidRPr="0016427C">
        <w:rPr>
          <w:rFonts w:ascii="Times New Roman" w:eastAsia="Times New Roman" w:hAnsi="Times New Roman"/>
          <w:sz w:val="24"/>
          <w:szCs w:val="24"/>
          <w:lang w:val="ro-RO" w:eastAsia="x-none"/>
        </w:rPr>
        <w:t>obligatiile</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prevazute</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contract;</w:t>
      </w:r>
    </w:p>
    <w:p w14:paraId="0BB57B8E" w14:textId="77777777" w:rsidR="0016427C" w:rsidRPr="0016427C" w:rsidRDefault="0016427C" w:rsidP="0016427C">
      <w:pPr>
        <w:widowControl w:val="0"/>
        <w:numPr>
          <w:ilvl w:val="0"/>
          <w:numId w:val="38"/>
        </w:numPr>
        <w:tabs>
          <w:tab w:val="left" w:pos="424"/>
          <w:tab w:val="left" w:pos="508"/>
        </w:tabs>
        <w:spacing w:after="0" w:line="252"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Proiectul</w:t>
      </w:r>
      <w:r w:rsidRPr="0016427C">
        <w:rPr>
          <w:rFonts w:ascii="Times New Roman" w:eastAsia="Times New Roman" w:hAnsi="Times New Roman"/>
          <w:spacing w:val="56"/>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24"/>
          <w:sz w:val="24"/>
          <w:szCs w:val="24"/>
          <w:lang w:val="ro-RO" w:eastAsia="x-none"/>
        </w:rPr>
        <w:t xml:space="preserve"> </w:t>
      </w:r>
      <w:r w:rsidRPr="0016427C">
        <w:rPr>
          <w:rFonts w:ascii="Times New Roman" w:eastAsia="Times New Roman" w:hAnsi="Times New Roman"/>
          <w:sz w:val="24"/>
          <w:szCs w:val="24"/>
          <w:lang w:val="ro-RO" w:eastAsia="x-none"/>
        </w:rPr>
        <w:t>Ansamblul de activități coordonate și controlate, cu termene de începere și terminare a obiectivelor conform specificațiilor cerute și</w:t>
      </w:r>
      <w:r w:rsidRPr="0016427C">
        <w:rPr>
          <w:rFonts w:ascii="Times New Roman" w:eastAsia="Times New Roman" w:hAnsi="Times New Roman"/>
          <w:spacing w:val="51"/>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47"/>
          <w:sz w:val="24"/>
          <w:szCs w:val="24"/>
          <w:lang w:val="ro-RO" w:eastAsia="x-none"/>
        </w:rPr>
        <w:t xml:space="preserve"> </w:t>
      </w:r>
      <w:r w:rsidRPr="0016427C">
        <w:rPr>
          <w:rFonts w:ascii="Times New Roman" w:eastAsia="Times New Roman" w:hAnsi="Times New Roman"/>
          <w:sz w:val="24"/>
          <w:szCs w:val="24"/>
          <w:lang w:val="ro-RO" w:eastAsia="x-none"/>
        </w:rPr>
        <w:t>conformitate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cu</w:t>
      </w:r>
      <w:r w:rsidRPr="0016427C">
        <w:rPr>
          <w:rFonts w:ascii="Times New Roman" w:eastAsia="Times New Roman" w:hAnsi="Times New Roman"/>
          <w:w w:val="95"/>
          <w:sz w:val="24"/>
          <w:szCs w:val="24"/>
          <w:lang w:val="ro-RO" w:eastAsia="x-none"/>
        </w:rPr>
        <w:t xml:space="preserve"> </w:t>
      </w:r>
      <w:r w:rsidRPr="0016427C">
        <w:rPr>
          <w:rFonts w:ascii="Times New Roman" w:eastAsia="Times New Roman" w:hAnsi="Times New Roman"/>
          <w:sz w:val="24"/>
          <w:szCs w:val="24"/>
          <w:lang w:val="ro-RO" w:eastAsia="x-none"/>
        </w:rPr>
        <w:t>prevederile</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din</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Contrac</w:t>
      </w:r>
      <w:r w:rsidRPr="0016427C">
        <w:rPr>
          <w:rFonts w:ascii="Times New Roman" w:eastAsia="Times New Roman" w:hAnsi="Times New Roman"/>
          <w:spacing w:val="25"/>
          <w:sz w:val="24"/>
          <w:szCs w:val="24"/>
          <w:lang w:val="ro-RO" w:eastAsia="x-none"/>
        </w:rPr>
        <w:t>t</w:t>
      </w:r>
      <w:r w:rsidRPr="0016427C">
        <w:rPr>
          <w:rFonts w:ascii="Times New Roman" w:eastAsia="Times New Roman" w:hAnsi="Times New Roman"/>
          <w:sz w:val="24"/>
          <w:szCs w:val="24"/>
          <w:lang w:val="ro-RO" w:eastAsia="x-none"/>
        </w:rPr>
        <w:t>;</w:t>
      </w:r>
    </w:p>
    <w:p w14:paraId="4C519EAC"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Proiectarea </w:t>
      </w:r>
      <w:r w:rsidRPr="0016427C">
        <w:rPr>
          <w:rFonts w:ascii="Times New Roman" w:hAnsi="Times New Roman"/>
          <w:sz w:val="24"/>
          <w:szCs w:val="24"/>
        </w:rPr>
        <w:t>- înseamnă, elaborarea proiectului pentru autorizarea/desființarea executării lucrărilor, a proiectului tehnic de execuție, a documentației tehnice care include printre altele studii, avize, autorizatii conform caietului de sarcini şi a Ofertei;</w:t>
      </w:r>
    </w:p>
    <w:p w14:paraId="72410D24"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Reprezentanții Părților </w:t>
      </w:r>
      <w:r w:rsidRPr="0016427C">
        <w:rPr>
          <w:rFonts w:ascii="Times New Roman" w:hAnsi="Times New Roman"/>
          <w:sz w:val="24"/>
          <w:szCs w:val="24"/>
        </w:rPr>
        <w:t>- reprezintă persoanele fizice și/sau juridice desemnate ca atare de către o Parte pentru relația cu cealaltă Parte. Autoritatea contractantă are dreptul, în vederea verificării/urmăririi lucrărilor şi reprezentării intereselor acestuia, de a încheia contracte de servicii de consultanţă/supraveghere/dirigenţie de şantier, în condiţiile legii;</w:t>
      </w:r>
    </w:p>
    <w:p w14:paraId="44A2040E"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Standard</w:t>
      </w:r>
      <w:r w:rsidRPr="0016427C">
        <w:rPr>
          <w:rFonts w:ascii="Times New Roman" w:hAnsi="Times New Roman"/>
          <w:sz w:val="24"/>
          <w:szCs w:val="24"/>
        </w:rPr>
        <w:t xml:space="preserve">- o specificație tehnică adoptată ca standard internațional, standard european sau standard național de către un organism de standardizare recunoscut, pentru aplicare repetată sau continuă, care nu este obligatorie; </w:t>
      </w:r>
    </w:p>
    <w:p w14:paraId="16826F2C" w14:textId="77777777" w:rsidR="0016427C" w:rsidRPr="0016427C" w:rsidRDefault="0016427C" w:rsidP="0016427C">
      <w:pPr>
        <w:numPr>
          <w:ilvl w:val="0"/>
          <w:numId w:val="38"/>
        </w:numPr>
        <w:tabs>
          <w:tab w:val="left" w:pos="424"/>
        </w:tabs>
        <w:spacing w:before="14" w:after="0" w:line="246"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sz w:val="24"/>
          <w:szCs w:val="24"/>
          <w:lang w:val="ro-RO" w:eastAsia="x-none"/>
        </w:rPr>
        <w:t>Subcontractant</w:t>
      </w:r>
      <w:r w:rsidRPr="0016427C">
        <w:rPr>
          <w:rFonts w:ascii="Times New Roman" w:eastAsia="Times New Roman" w:hAnsi="Times New Roman"/>
          <w:spacing w:val="50"/>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28"/>
          <w:sz w:val="24"/>
          <w:szCs w:val="24"/>
          <w:lang w:val="ro-RO" w:eastAsia="x-none"/>
        </w:rPr>
        <w:t xml:space="preserve"> </w:t>
      </w:r>
      <w:r w:rsidRPr="0016427C">
        <w:rPr>
          <w:rFonts w:ascii="Times New Roman" w:eastAsia="Times New Roman" w:hAnsi="Times New Roman"/>
          <w:sz w:val="24"/>
          <w:szCs w:val="24"/>
          <w:lang w:val="ro-RO" w:eastAsia="x-none"/>
        </w:rPr>
        <w:t>orice</w:t>
      </w:r>
      <w:r w:rsidRPr="0016427C">
        <w:rPr>
          <w:rFonts w:ascii="Times New Roman" w:eastAsia="Times New Roman" w:hAnsi="Times New Roman"/>
          <w:spacing w:val="34"/>
          <w:sz w:val="24"/>
          <w:szCs w:val="24"/>
          <w:lang w:val="ro-RO" w:eastAsia="x-none"/>
        </w:rPr>
        <w:t xml:space="preserve"> </w:t>
      </w:r>
      <w:r w:rsidRPr="0016427C">
        <w:rPr>
          <w:rFonts w:ascii="Times New Roman" w:eastAsia="Times New Roman" w:hAnsi="Times New Roman"/>
          <w:sz w:val="24"/>
          <w:szCs w:val="24"/>
          <w:lang w:val="ro-RO" w:eastAsia="x-none"/>
        </w:rPr>
        <w:t>operator</w:t>
      </w:r>
      <w:r w:rsidRPr="0016427C">
        <w:rPr>
          <w:rFonts w:ascii="Times New Roman" w:eastAsia="Times New Roman" w:hAnsi="Times New Roman"/>
          <w:spacing w:val="39"/>
          <w:sz w:val="24"/>
          <w:szCs w:val="24"/>
          <w:lang w:val="ro-RO" w:eastAsia="x-none"/>
        </w:rPr>
        <w:t xml:space="preserve"> </w:t>
      </w:r>
      <w:r w:rsidRPr="0016427C">
        <w:rPr>
          <w:rFonts w:ascii="Times New Roman" w:eastAsia="Times New Roman" w:hAnsi="Times New Roman"/>
          <w:sz w:val="24"/>
          <w:szCs w:val="24"/>
          <w:lang w:val="ro-RO" w:eastAsia="x-none"/>
        </w:rPr>
        <w:t>economic</w:t>
      </w:r>
      <w:r w:rsidRPr="0016427C">
        <w:rPr>
          <w:rFonts w:ascii="Times New Roman" w:eastAsia="Times New Roman" w:hAnsi="Times New Roman"/>
          <w:spacing w:val="37"/>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25"/>
          <w:sz w:val="24"/>
          <w:szCs w:val="24"/>
          <w:lang w:val="ro-RO" w:eastAsia="x-none"/>
        </w:rPr>
        <w:t xml:space="preserve"> </w:t>
      </w:r>
      <w:r w:rsidRPr="0016427C">
        <w:rPr>
          <w:rFonts w:ascii="Times New Roman" w:eastAsia="Times New Roman" w:hAnsi="Times New Roman"/>
          <w:sz w:val="24"/>
          <w:szCs w:val="24"/>
          <w:lang w:val="ro-RO" w:eastAsia="x-none"/>
        </w:rPr>
        <w:t>nu</w:t>
      </w:r>
      <w:r w:rsidRPr="0016427C">
        <w:rPr>
          <w:rFonts w:ascii="Times New Roman" w:eastAsia="Times New Roman" w:hAnsi="Times New Roman"/>
          <w:spacing w:val="43"/>
          <w:sz w:val="24"/>
          <w:szCs w:val="24"/>
          <w:lang w:val="ro-RO" w:eastAsia="x-none"/>
        </w:rPr>
        <w:t xml:space="preserve"> </w:t>
      </w:r>
      <w:r w:rsidRPr="0016427C">
        <w:rPr>
          <w:rFonts w:ascii="Times New Roman" w:eastAsia="Times New Roman" w:hAnsi="Times New Roman"/>
          <w:spacing w:val="-2"/>
          <w:sz w:val="24"/>
          <w:szCs w:val="24"/>
          <w:lang w:val="ro-RO" w:eastAsia="x-none"/>
        </w:rPr>
        <w:t>este</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parte</w:t>
      </w:r>
      <w:r w:rsidRPr="0016427C">
        <w:rPr>
          <w:rFonts w:ascii="Times New Roman" w:eastAsia="Times New Roman" w:hAnsi="Times New Roman"/>
          <w:spacing w:val="41"/>
          <w:sz w:val="24"/>
          <w:szCs w:val="24"/>
          <w:lang w:val="ro-RO" w:eastAsia="x-none"/>
        </w:rPr>
        <w:t xml:space="preserve"> </w:t>
      </w:r>
      <w:r w:rsidRPr="0016427C">
        <w:rPr>
          <w:rFonts w:ascii="Times New Roman" w:eastAsia="Times New Roman" w:hAnsi="Times New Roman"/>
          <w:sz w:val="24"/>
          <w:szCs w:val="24"/>
          <w:lang w:val="ro-RO" w:eastAsia="x-none"/>
        </w:rPr>
        <w:t>a</w:t>
      </w:r>
      <w:r w:rsidRPr="0016427C">
        <w:rPr>
          <w:rFonts w:ascii="Times New Roman" w:eastAsia="Times New Roman" w:hAnsi="Times New Roman"/>
          <w:spacing w:val="33"/>
          <w:sz w:val="24"/>
          <w:szCs w:val="24"/>
          <w:lang w:val="ro-RO" w:eastAsia="x-none"/>
        </w:rPr>
        <w:t xml:space="preserve"> </w:t>
      </w:r>
      <w:r w:rsidRPr="0016427C">
        <w:rPr>
          <w:rFonts w:ascii="Times New Roman" w:eastAsia="Times New Roman" w:hAnsi="Times New Roman"/>
          <w:sz w:val="24"/>
          <w:szCs w:val="24"/>
          <w:lang w:val="ro-RO" w:eastAsia="x-none"/>
        </w:rPr>
        <w:t>acestui</w:t>
      </w:r>
      <w:r w:rsidRPr="0016427C">
        <w:rPr>
          <w:rFonts w:ascii="Times New Roman" w:eastAsia="Times New Roman" w:hAnsi="Times New Roman"/>
          <w:spacing w:val="40"/>
          <w:sz w:val="24"/>
          <w:szCs w:val="24"/>
          <w:lang w:val="ro-RO" w:eastAsia="x-none"/>
        </w:rPr>
        <w:t xml:space="preserve"> </w:t>
      </w:r>
      <w:r w:rsidRPr="0016427C">
        <w:rPr>
          <w:rFonts w:ascii="Times New Roman" w:eastAsia="Times New Roman" w:hAnsi="Times New Roman"/>
          <w:sz w:val="24"/>
          <w:szCs w:val="24"/>
          <w:lang w:val="ro-RO" w:eastAsia="x-none"/>
        </w:rPr>
        <w:t>Contract</w:t>
      </w:r>
      <w:r w:rsidRPr="0016427C">
        <w:rPr>
          <w:rFonts w:ascii="Times New Roman" w:eastAsia="Times New Roman" w:hAnsi="Times New Roman"/>
          <w:spacing w:val="17"/>
          <w:sz w:val="24"/>
          <w:szCs w:val="24"/>
          <w:lang w:val="ro-RO" w:eastAsia="x-none"/>
        </w:rPr>
        <w:t xml:space="preserve"> ș</w:t>
      </w:r>
      <w:r w:rsidRPr="0016427C">
        <w:rPr>
          <w:rFonts w:ascii="Times New Roman" w:eastAsia="Times New Roman" w:hAnsi="Times New Roman"/>
          <w:sz w:val="24"/>
          <w:szCs w:val="24"/>
          <w:lang w:val="ro-RO" w:eastAsia="x-none"/>
        </w:rPr>
        <w:t>i</w:t>
      </w:r>
      <w:r w:rsidRPr="0016427C">
        <w:rPr>
          <w:rFonts w:ascii="Times New Roman" w:eastAsia="Times New Roman" w:hAnsi="Times New Roman"/>
          <w:spacing w:val="36"/>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33"/>
          <w:sz w:val="24"/>
          <w:szCs w:val="24"/>
          <w:lang w:val="ro-RO" w:eastAsia="x-none"/>
        </w:rPr>
        <w:t xml:space="preserve"> </w:t>
      </w:r>
      <w:r w:rsidRPr="0016427C">
        <w:rPr>
          <w:rFonts w:ascii="Times New Roman" w:eastAsia="Times New Roman" w:hAnsi="Times New Roman"/>
          <w:sz w:val="24"/>
          <w:szCs w:val="24"/>
          <w:lang w:val="ro-RO" w:eastAsia="x-none"/>
        </w:rPr>
        <w:t>executa</w:t>
      </w:r>
      <w:r w:rsidRPr="0016427C">
        <w:rPr>
          <w:rFonts w:ascii="Times New Roman" w:eastAsia="Times New Roman" w:hAnsi="Times New Roman"/>
          <w:spacing w:val="21"/>
          <w:w w:val="98"/>
          <w:sz w:val="24"/>
          <w:szCs w:val="24"/>
          <w:lang w:val="ro-RO" w:eastAsia="x-none"/>
        </w:rPr>
        <w:t xml:space="preserve"> </w:t>
      </w:r>
      <w:r w:rsidRPr="0016427C">
        <w:rPr>
          <w:rFonts w:ascii="Times New Roman" w:eastAsia="Times New Roman" w:hAnsi="Times New Roman"/>
          <w:sz w:val="24"/>
          <w:szCs w:val="24"/>
          <w:lang w:val="ro-RO" w:eastAsia="x-none"/>
        </w:rPr>
        <w:t>anumite</w:t>
      </w:r>
      <w:r w:rsidRPr="0016427C">
        <w:rPr>
          <w:rFonts w:ascii="Times New Roman" w:eastAsia="Times New Roman" w:hAnsi="Times New Roman"/>
          <w:spacing w:val="52"/>
          <w:sz w:val="24"/>
          <w:szCs w:val="24"/>
          <w:lang w:val="ro-RO" w:eastAsia="x-none"/>
        </w:rPr>
        <w:t xml:space="preserve"> </w:t>
      </w:r>
      <w:r w:rsidRPr="0016427C">
        <w:rPr>
          <w:rFonts w:ascii="Times New Roman" w:eastAsia="Times New Roman" w:hAnsi="Times New Roman"/>
          <w:sz w:val="24"/>
          <w:szCs w:val="24"/>
          <w:lang w:val="ro-RO" w:eastAsia="x-none"/>
        </w:rPr>
        <w:t>parti</w:t>
      </w:r>
      <w:r w:rsidRPr="0016427C">
        <w:rPr>
          <w:rFonts w:ascii="Times New Roman" w:eastAsia="Times New Roman" w:hAnsi="Times New Roman"/>
          <w:spacing w:val="18"/>
          <w:sz w:val="24"/>
          <w:szCs w:val="24"/>
          <w:lang w:val="ro-RO" w:eastAsia="x-none"/>
        </w:rPr>
        <w:t xml:space="preserve"> </w:t>
      </w:r>
      <w:r w:rsidRPr="0016427C">
        <w:rPr>
          <w:rFonts w:ascii="Times New Roman" w:eastAsia="Times New Roman" w:hAnsi="Times New Roman"/>
          <w:sz w:val="24"/>
          <w:szCs w:val="24"/>
          <w:lang w:val="ro-RO" w:eastAsia="x-none"/>
        </w:rPr>
        <w:t>ori</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elemente</w:t>
      </w:r>
      <w:r w:rsidRPr="0016427C">
        <w:rPr>
          <w:rFonts w:ascii="Times New Roman" w:eastAsia="Times New Roman" w:hAnsi="Times New Roman"/>
          <w:spacing w:val="14"/>
          <w:sz w:val="24"/>
          <w:szCs w:val="24"/>
          <w:lang w:val="ro-RO" w:eastAsia="x-none"/>
        </w:rPr>
        <w:t xml:space="preserve"> </w:t>
      </w:r>
      <w:r w:rsidRPr="0016427C">
        <w:rPr>
          <w:rFonts w:ascii="Times New Roman" w:eastAsia="Times New Roman" w:hAnsi="Times New Roman"/>
          <w:spacing w:val="1"/>
          <w:sz w:val="24"/>
          <w:szCs w:val="24"/>
          <w:lang w:val="ro-RO" w:eastAsia="x-none"/>
        </w:rPr>
        <w:t>al</w:t>
      </w:r>
      <w:r w:rsidRPr="0016427C">
        <w:rPr>
          <w:rFonts w:ascii="Times New Roman" w:eastAsia="Times New Roman" w:hAnsi="Times New Roman"/>
          <w:sz w:val="24"/>
          <w:szCs w:val="24"/>
          <w:lang w:val="ro-RO" w:eastAsia="x-none"/>
        </w:rPr>
        <w:t>e  Contractului</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ori</w:t>
      </w:r>
      <w:r w:rsidRPr="0016427C">
        <w:rPr>
          <w:rFonts w:ascii="Times New Roman" w:eastAsia="Times New Roman" w:hAnsi="Times New Roman"/>
          <w:spacing w:val="57"/>
          <w:sz w:val="24"/>
          <w:szCs w:val="24"/>
          <w:lang w:val="ro-RO" w:eastAsia="x-none"/>
        </w:rPr>
        <w:t xml:space="preserve"> </w:t>
      </w:r>
      <w:r w:rsidRPr="0016427C">
        <w:rPr>
          <w:rFonts w:ascii="Times New Roman" w:eastAsia="Times New Roman" w:hAnsi="Times New Roman"/>
          <w:sz w:val="24"/>
          <w:szCs w:val="24"/>
          <w:lang w:val="ro-RO" w:eastAsia="x-none"/>
        </w:rPr>
        <w:t>indeplin</w:t>
      </w:r>
      <w:r w:rsidRPr="0016427C">
        <w:rPr>
          <w:rFonts w:ascii="Times New Roman" w:eastAsia="Times New Roman" w:hAnsi="Times New Roman"/>
          <w:spacing w:val="21"/>
          <w:sz w:val="24"/>
          <w:szCs w:val="24"/>
          <w:lang w:val="ro-RO" w:eastAsia="x-none"/>
        </w:rPr>
        <w:t>e</w:t>
      </w:r>
      <w:r w:rsidRPr="0016427C">
        <w:rPr>
          <w:rFonts w:ascii="Times New Roman" w:eastAsia="Times New Roman" w:hAnsi="Times New Roman"/>
          <w:sz w:val="24"/>
          <w:szCs w:val="24"/>
          <w:lang w:val="ro-RO" w:eastAsia="x-none"/>
        </w:rPr>
        <w:t>te</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activitati</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42"/>
          <w:sz w:val="24"/>
          <w:szCs w:val="24"/>
          <w:lang w:val="ro-RO" w:eastAsia="x-none"/>
        </w:rPr>
        <w:t xml:space="preserve"> </w:t>
      </w:r>
      <w:r w:rsidRPr="0016427C">
        <w:rPr>
          <w:rFonts w:ascii="Times New Roman" w:eastAsia="Times New Roman" w:hAnsi="Times New Roman"/>
          <w:sz w:val="24"/>
          <w:szCs w:val="24"/>
          <w:lang w:val="ro-RO" w:eastAsia="x-none"/>
        </w:rPr>
        <w:t>fac</w:t>
      </w:r>
      <w:r w:rsidRPr="0016427C">
        <w:rPr>
          <w:rFonts w:ascii="Times New Roman" w:eastAsia="Times New Roman" w:hAnsi="Times New Roman"/>
          <w:spacing w:val="36"/>
          <w:sz w:val="24"/>
          <w:szCs w:val="24"/>
          <w:lang w:val="ro-RO" w:eastAsia="x-none"/>
        </w:rPr>
        <w:t xml:space="preserve"> </w:t>
      </w:r>
      <w:r w:rsidRPr="0016427C">
        <w:rPr>
          <w:rFonts w:ascii="Times New Roman" w:eastAsia="Times New Roman" w:hAnsi="Times New Roman"/>
          <w:sz w:val="24"/>
          <w:szCs w:val="24"/>
          <w:lang w:val="ro-RO" w:eastAsia="x-none"/>
        </w:rPr>
        <w:t>parte</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din</w:t>
      </w:r>
      <w:r w:rsidRPr="0016427C">
        <w:rPr>
          <w:rFonts w:ascii="Times New Roman" w:eastAsia="Times New Roman" w:hAnsi="Times New Roman"/>
          <w:spacing w:val="54"/>
          <w:sz w:val="24"/>
          <w:szCs w:val="24"/>
          <w:lang w:val="ro-RO" w:eastAsia="x-none"/>
        </w:rPr>
        <w:t xml:space="preserve"> </w:t>
      </w:r>
      <w:r w:rsidRPr="0016427C">
        <w:rPr>
          <w:rFonts w:ascii="Times New Roman" w:eastAsia="Times New Roman" w:hAnsi="Times New Roman"/>
          <w:sz w:val="24"/>
          <w:szCs w:val="24"/>
          <w:lang w:val="ro-RO" w:eastAsia="x-none"/>
        </w:rPr>
        <w:t>obiectul</w:t>
      </w:r>
      <w:r w:rsidRPr="0016427C">
        <w:rPr>
          <w:rFonts w:ascii="Times New Roman" w:eastAsia="Times New Roman" w:hAnsi="Times New Roman"/>
          <w:spacing w:val="50"/>
          <w:w w:val="97"/>
          <w:sz w:val="24"/>
          <w:szCs w:val="24"/>
          <w:lang w:val="ro-RO" w:eastAsia="x-none"/>
        </w:rPr>
        <w:t xml:space="preserve"> </w:t>
      </w:r>
      <w:r w:rsidRPr="0016427C">
        <w:rPr>
          <w:rFonts w:ascii="Times New Roman" w:eastAsia="Times New Roman" w:hAnsi="Times New Roman"/>
          <w:sz w:val="24"/>
          <w:szCs w:val="24"/>
          <w:lang w:val="ro-RO" w:eastAsia="x-none"/>
        </w:rPr>
        <w:t>Contractului,</w:t>
      </w:r>
      <w:r w:rsidRPr="0016427C">
        <w:rPr>
          <w:rFonts w:ascii="Times New Roman" w:eastAsia="Times New Roman" w:hAnsi="Times New Roman"/>
          <w:spacing w:val="9"/>
          <w:sz w:val="24"/>
          <w:szCs w:val="24"/>
          <w:lang w:val="ro-RO" w:eastAsia="x-none"/>
        </w:rPr>
        <w:t xml:space="preserve"> în conformitate cu condițiile contractuale </w:t>
      </w:r>
      <w:r w:rsidRPr="0016427C">
        <w:rPr>
          <w:rFonts w:ascii="Times New Roman" w:eastAsia="Times New Roman" w:hAnsi="Times New Roman"/>
          <w:sz w:val="24"/>
          <w:szCs w:val="24"/>
          <w:lang w:val="ro-RO" w:eastAsia="x-none"/>
        </w:rPr>
        <w:t>raspunzand</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56"/>
          <w:sz w:val="24"/>
          <w:szCs w:val="24"/>
          <w:lang w:val="ro-RO" w:eastAsia="x-none"/>
        </w:rPr>
        <w:t xml:space="preserve"> </w:t>
      </w:r>
      <w:r w:rsidRPr="0016427C">
        <w:rPr>
          <w:rFonts w:ascii="Times New Roman" w:eastAsia="Times New Roman" w:hAnsi="Times New Roman"/>
          <w:sz w:val="24"/>
          <w:szCs w:val="24"/>
          <w:lang w:val="ro-RO" w:eastAsia="x-none"/>
        </w:rPr>
        <w:t>fata</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Contractantului</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pentru</w:t>
      </w:r>
      <w:r w:rsidRPr="0016427C">
        <w:rPr>
          <w:rFonts w:ascii="Times New Roman" w:eastAsia="Times New Roman" w:hAnsi="Times New Roman"/>
          <w:spacing w:val="3"/>
          <w:sz w:val="24"/>
          <w:szCs w:val="24"/>
          <w:lang w:val="ro-RO" w:eastAsia="x-none"/>
        </w:rPr>
        <w:t xml:space="preserve"> </w:t>
      </w:r>
      <w:r w:rsidRPr="0016427C">
        <w:rPr>
          <w:rFonts w:ascii="Times New Roman" w:eastAsia="Times New Roman" w:hAnsi="Times New Roman"/>
          <w:sz w:val="24"/>
          <w:szCs w:val="24"/>
          <w:lang w:val="ro-RO" w:eastAsia="x-none"/>
        </w:rPr>
        <w:t>organizarea</w:t>
      </w:r>
      <w:r w:rsidRPr="0016427C">
        <w:rPr>
          <w:rFonts w:ascii="Times New Roman" w:eastAsia="Times New Roman" w:hAnsi="Times New Roman"/>
          <w:spacing w:val="42"/>
          <w:sz w:val="24"/>
          <w:szCs w:val="24"/>
          <w:lang w:val="ro-RO" w:eastAsia="x-none"/>
        </w:rPr>
        <w:t xml:space="preserve"> </w:t>
      </w:r>
      <w:r w:rsidRPr="0016427C">
        <w:rPr>
          <w:rFonts w:ascii="Times New Roman" w:eastAsia="Times New Roman" w:hAnsi="Times New Roman"/>
          <w:sz w:val="24"/>
          <w:szCs w:val="24"/>
          <w:lang w:val="fr-FR" w:eastAsia="x-none"/>
        </w:rPr>
        <w:t>și</w:t>
      </w:r>
      <w:r w:rsidRPr="0016427C">
        <w:rPr>
          <w:rFonts w:ascii="Times New Roman" w:eastAsia="Times New Roman" w:hAnsi="Times New Roman"/>
          <w:spacing w:val="57"/>
          <w:sz w:val="24"/>
          <w:szCs w:val="24"/>
          <w:lang w:val="ro-RO" w:eastAsia="x-none"/>
        </w:rPr>
        <w:t xml:space="preserve"> </w:t>
      </w:r>
      <w:r w:rsidRPr="0016427C">
        <w:rPr>
          <w:rFonts w:ascii="Times New Roman" w:eastAsia="Times New Roman" w:hAnsi="Times New Roman"/>
          <w:sz w:val="24"/>
          <w:szCs w:val="24"/>
          <w:lang w:val="ro-RO" w:eastAsia="x-none"/>
        </w:rPr>
        <w:t>derularea</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tuturor</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etapelor</w:t>
      </w:r>
      <w:r w:rsidRPr="0016427C">
        <w:rPr>
          <w:rFonts w:ascii="Times New Roman" w:eastAsia="Times New Roman" w:hAnsi="Times New Roman"/>
          <w:w w:val="98"/>
          <w:sz w:val="24"/>
          <w:szCs w:val="24"/>
          <w:lang w:val="ro-RO" w:eastAsia="x-none"/>
        </w:rPr>
        <w:t xml:space="preserve"> </w:t>
      </w:r>
      <w:r w:rsidRPr="0016427C">
        <w:rPr>
          <w:rFonts w:ascii="Times New Roman" w:eastAsia="Times New Roman" w:hAnsi="Times New Roman"/>
          <w:sz w:val="24"/>
          <w:szCs w:val="24"/>
          <w:lang w:val="ro-RO" w:eastAsia="x-none"/>
        </w:rPr>
        <w:t>necesare</w:t>
      </w:r>
      <w:r w:rsidRPr="0016427C">
        <w:rPr>
          <w:rFonts w:ascii="Times New Roman" w:eastAsia="Times New Roman" w:hAnsi="Times New Roman"/>
          <w:spacing w:val="4"/>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acest</w:t>
      </w:r>
      <w:r w:rsidRPr="0016427C">
        <w:rPr>
          <w:rFonts w:ascii="Times New Roman" w:eastAsia="Times New Roman" w:hAnsi="Times New Roman"/>
          <w:spacing w:val="14"/>
          <w:sz w:val="24"/>
          <w:szCs w:val="24"/>
          <w:lang w:val="ro-RO" w:eastAsia="x-none"/>
        </w:rPr>
        <w:t xml:space="preserve"> </w:t>
      </w:r>
      <w:r w:rsidRPr="0016427C">
        <w:rPr>
          <w:rFonts w:ascii="Times New Roman" w:eastAsia="Times New Roman" w:hAnsi="Times New Roman"/>
          <w:sz w:val="24"/>
          <w:szCs w:val="24"/>
          <w:lang w:val="ro-RO" w:eastAsia="x-none"/>
        </w:rPr>
        <w:t>scop;</w:t>
      </w:r>
    </w:p>
    <w:p w14:paraId="24EF958C" w14:textId="77777777" w:rsidR="0016427C" w:rsidRPr="0016427C" w:rsidRDefault="0016427C" w:rsidP="0016427C">
      <w:pPr>
        <w:numPr>
          <w:ilvl w:val="0"/>
          <w:numId w:val="38"/>
        </w:num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lastRenderedPageBreak/>
        <w:t xml:space="preserve">Specificaţii tehnice </w:t>
      </w:r>
      <w:r w:rsidRPr="0016427C">
        <w:rPr>
          <w:rFonts w:ascii="Times New Roman" w:hAnsi="Times New Roman"/>
          <w:sz w:val="24"/>
          <w:szCs w:val="24"/>
        </w:rPr>
        <w:t xml:space="preserve">- cerinţe, prescripţii, caracteristici de natură tehnică ce permit fiecărui produs, serviciu sau lucrare să fie descris, în mod obiectiv, într-o manieră corespunzătoare îndeplinirii necesităţii autorităţii contractante </w:t>
      </w:r>
    </w:p>
    <w:p w14:paraId="23E35BF5" w14:textId="77777777" w:rsidR="00F83300" w:rsidRPr="00F83300" w:rsidRDefault="00F83300" w:rsidP="0016427C">
      <w:pPr>
        <w:numPr>
          <w:ilvl w:val="0"/>
          <w:numId w:val="38"/>
        </w:numPr>
        <w:tabs>
          <w:tab w:val="left" w:pos="424"/>
        </w:tabs>
        <w:spacing w:after="0" w:line="250" w:lineRule="auto"/>
        <w:ind w:right="114"/>
        <w:jc w:val="both"/>
        <w:rPr>
          <w:rFonts w:ascii="Times New Roman" w:eastAsia="Times New Roman" w:hAnsi="Times New Roman"/>
          <w:sz w:val="24"/>
          <w:szCs w:val="24"/>
          <w:lang w:val="ro-RO" w:eastAsia="x-none"/>
        </w:rPr>
      </w:pPr>
    </w:p>
    <w:p w14:paraId="1648D5EF" w14:textId="2A874EB6" w:rsidR="0016427C" w:rsidRPr="0016427C" w:rsidRDefault="0016427C" w:rsidP="0016427C">
      <w:pPr>
        <w:numPr>
          <w:ilvl w:val="0"/>
          <w:numId w:val="38"/>
        </w:numPr>
        <w:tabs>
          <w:tab w:val="left" w:pos="424"/>
        </w:tabs>
        <w:spacing w:after="0" w:line="250"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Utilajele</w:t>
      </w:r>
      <w:r w:rsidRPr="0016427C">
        <w:rPr>
          <w:rFonts w:ascii="Times New Roman" w:eastAsia="Times New Roman" w:hAnsi="Times New Roman"/>
          <w:b/>
          <w:bCs/>
          <w:spacing w:val="12"/>
          <w:sz w:val="24"/>
          <w:szCs w:val="24"/>
          <w:lang w:val="ro-RO" w:eastAsia="x-none"/>
        </w:rPr>
        <w:t xml:space="preserve"> </w:t>
      </w:r>
      <w:r w:rsidRPr="0016427C">
        <w:rPr>
          <w:rFonts w:ascii="Times New Roman" w:eastAsia="Times New Roman" w:hAnsi="Times New Roman"/>
          <w:b/>
          <w:bCs/>
          <w:sz w:val="24"/>
          <w:szCs w:val="24"/>
          <w:lang w:val="ro-RO" w:eastAsia="x-none"/>
        </w:rPr>
        <w:t>Contractantului</w:t>
      </w:r>
      <w:r w:rsidRPr="0016427C">
        <w:rPr>
          <w:rFonts w:ascii="Times New Roman" w:eastAsia="Times New Roman" w:hAnsi="Times New Roman"/>
          <w:spacing w:val="27"/>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55"/>
          <w:sz w:val="24"/>
          <w:szCs w:val="24"/>
          <w:lang w:val="ro-RO" w:eastAsia="x-none"/>
        </w:rPr>
        <w:t xml:space="preserve"> </w:t>
      </w:r>
      <w:r w:rsidRPr="0016427C">
        <w:rPr>
          <w:rFonts w:ascii="Times New Roman" w:eastAsia="Times New Roman" w:hAnsi="Times New Roman"/>
          <w:sz w:val="24"/>
          <w:szCs w:val="24"/>
          <w:lang w:val="ro-RO" w:eastAsia="x-none"/>
        </w:rPr>
        <w:t>aparatele,</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pacing w:val="2"/>
          <w:sz w:val="24"/>
          <w:szCs w:val="24"/>
          <w:lang w:val="ro-RO" w:eastAsia="x-none"/>
        </w:rPr>
        <w:t>ma</w:t>
      </w:r>
      <w:r w:rsidRPr="0016427C">
        <w:rPr>
          <w:rFonts w:ascii="Times New Roman" w:eastAsia="Times New Roman" w:hAnsi="Times New Roman"/>
          <w:spacing w:val="3"/>
          <w:sz w:val="24"/>
          <w:szCs w:val="24"/>
          <w:lang w:val="ro-RO" w:eastAsia="x-none"/>
        </w:rPr>
        <w:t>inile</w:t>
      </w:r>
      <w:r w:rsidRPr="0016427C">
        <w:rPr>
          <w:rFonts w:ascii="Times New Roman" w:eastAsia="Times New Roman" w:hAnsi="Times New Roman"/>
          <w:spacing w:val="2"/>
          <w:sz w:val="24"/>
          <w:szCs w:val="24"/>
          <w:lang w:val="ro-RO" w:eastAsia="x-none"/>
        </w:rPr>
        <w:t>,</w:t>
      </w:r>
      <w:r w:rsidRPr="0016427C">
        <w:rPr>
          <w:rFonts w:ascii="Times New Roman" w:eastAsia="Times New Roman" w:hAnsi="Times New Roman"/>
          <w:spacing w:val="37"/>
          <w:sz w:val="24"/>
          <w:szCs w:val="24"/>
          <w:lang w:val="ro-RO" w:eastAsia="x-none"/>
        </w:rPr>
        <w:t xml:space="preserve"> </w:t>
      </w:r>
      <w:r w:rsidRPr="0016427C">
        <w:rPr>
          <w:rFonts w:ascii="Times New Roman" w:eastAsia="Times New Roman" w:hAnsi="Times New Roman"/>
          <w:sz w:val="24"/>
          <w:szCs w:val="24"/>
          <w:lang w:val="ro-RO" w:eastAsia="x-none"/>
        </w:rPr>
        <w:t>vehiculele</w:t>
      </w:r>
      <w:r w:rsidRPr="0016427C">
        <w:rPr>
          <w:rFonts w:ascii="Times New Roman" w:eastAsia="Times New Roman" w:hAnsi="Times New Roman"/>
          <w:spacing w:val="4"/>
          <w:sz w:val="24"/>
          <w:szCs w:val="24"/>
          <w:lang w:val="ro-RO" w:eastAsia="x-none"/>
        </w:rPr>
        <w:t xml:space="preserve"> facilitățile ș</w:t>
      </w:r>
      <w:r w:rsidRPr="0016427C">
        <w:rPr>
          <w:rFonts w:ascii="Times New Roman" w:eastAsia="Times New Roman" w:hAnsi="Times New Roman"/>
          <w:sz w:val="24"/>
          <w:szCs w:val="24"/>
          <w:lang w:val="ro-RO" w:eastAsia="x-none"/>
        </w:rPr>
        <w:t>i</w:t>
      </w:r>
      <w:r w:rsidRPr="0016427C">
        <w:rPr>
          <w:rFonts w:ascii="Times New Roman" w:eastAsia="Times New Roman" w:hAnsi="Times New Roman"/>
          <w:spacing w:val="7"/>
          <w:sz w:val="24"/>
          <w:szCs w:val="24"/>
          <w:lang w:val="ro-RO" w:eastAsia="x-none"/>
        </w:rPr>
        <w:t xml:space="preserve"> </w:t>
      </w:r>
      <w:r w:rsidRPr="0016427C">
        <w:rPr>
          <w:rFonts w:ascii="Times New Roman" w:eastAsia="Times New Roman" w:hAnsi="Times New Roman"/>
          <w:sz w:val="24"/>
          <w:szCs w:val="24"/>
          <w:lang w:val="ro-RO" w:eastAsia="x-none"/>
        </w:rPr>
        <w:t>alte lucruri necesare</w:t>
      </w:r>
      <w:r w:rsidRPr="0016427C">
        <w:rPr>
          <w:rFonts w:ascii="Times New Roman" w:eastAsia="Times New Roman" w:hAnsi="Times New Roman"/>
          <w:spacing w:val="56"/>
          <w:sz w:val="24"/>
          <w:szCs w:val="24"/>
          <w:lang w:val="ro-RO" w:eastAsia="x-none"/>
        </w:rPr>
        <w:t xml:space="preserve"> </w:t>
      </w:r>
      <w:r w:rsidRPr="0016427C">
        <w:rPr>
          <w:rFonts w:ascii="Times New Roman" w:eastAsia="Times New Roman" w:hAnsi="Times New Roman"/>
          <w:sz w:val="24"/>
          <w:szCs w:val="24"/>
          <w:lang w:val="ro-RO" w:eastAsia="x-none"/>
        </w:rPr>
        <w:t>pentru</w:t>
      </w:r>
      <w:r w:rsidRPr="0016427C">
        <w:rPr>
          <w:rFonts w:ascii="Times New Roman" w:eastAsia="Times New Roman" w:hAnsi="Times New Roman"/>
          <w:spacing w:val="22"/>
          <w:w w:val="96"/>
          <w:sz w:val="24"/>
          <w:szCs w:val="24"/>
          <w:lang w:val="ro-RO" w:eastAsia="x-none"/>
        </w:rPr>
        <w:t xml:space="preserve"> </w:t>
      </w:r>
      <w:r w:rsidRPr="0016427C">
        <w:rPr>
          <w:rFonts w:ascii="Times New Roman" w:eastAsia="Times New Roman" w:hAnsi="Times New Roman"/>
          <w:sz w:val="24"/>
          <w:szCs w:val="24"/>
          <w:lang w:val="ro-RO" w:eastAsia="x-none"/>
        </w:rPr>
        <w:t>executia</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la termen</w:t>
      </w:r>
      <w:r w:rsidRPr="0016427C">
        <w:rPr>
          <w:rFonts w:ascii="Times New Roman" w:eastAsia="Times New Roman" w:hAnsi="Times New Roman"/>
          <w:spacing w:val="41"/>
          <w:sz w:val="24"/>
          <w:szCs w:val="24"/>
          <w:lang w:val="ro-RO" w:eastAsia="x-none"/>
        </w:rPr>
        <w:t xml:space="preserve"> a l</w:t>
      </w:r>
      <w:r w:rsidRPr="0016427C">
        <w:rPr>
          <w:rFonts w:ascii="Times New Roman" w:eastAsia="Times New Roman" w:hAnsi="Times New Roman"/>
          <w:sz w:val="24"/>
          <w:szCs w:val="24"/>
          <w:lang w:val="ro-RO" w:eastAsia="x-none"/>
        </w:rPr>
        <w:t>ucrarilor</w:t>
      </w:r>
      <w:r w:rsidRPr="0016427C">
        <w:rPr>
          <w:rFonts w:ascii="Times New Roman" w:eastAsia="Times New Roman" w:hAnsi="Times New Roman"/>
          <w:spacing w:val="6"/>
          <w:sz w:val="24"/>
          <w:szCs w:val="24"/>
          <w:lang w:val="ro-RO" w:eastAsia="x-none"/>
        </w:rPr>
        <w:t xml:space="preserve"> ș</w:t>
      </w:r>
      <w:r w:rsidRPr="0016427C">
        <w:rPr>
          <w:rFonts w:ascii="Times New Roman" w:eastAsia="Times New Roman" w:hAnsi="Times New Roman"/>
          <w:sz w:val="24"/>
          <w:szCs w:val="24"/>
          <w:lang w:val="ro-RO" w:eastAsia="x-none"/>
        </w:rPr>
        <w:t>i</w:t>
      </w:r>
      <w:r w:rsidRPr="0016427C">
        <w:rPr>
          <w:rFonts w:ascii="Times New Roman" w:eastAsia="Times New Roman" w:hAnsi="Times New Roman"/>
          <w:spacing w:val="14"/>
          <w:sz w:val="24"/>
          <w:szCs w:val="24"/>
          <w:lang w:val="ro-RO" w:eastAsia="x-none"/>
        </w:rPr>
        <w:t xml:space="preserve"> </w:t>
      </w:r>
      <w:r w:rsidRPr="0016427C">
        <w:rPr>
          <w:rFonts w:ascii="Times New Roman" w:eastAsia="Times New Roman" w:hAnsi="Times New Roman"/>
          <w:sz w:val="24"/>
          <w:szCs w:val="24"/>
          <w:lang w:val="ro-RO" w:eastAsia="x-none"/>
        </w:rPr>
        <w:t>remedierea</w:t>
      </w:r>
      <w:r w:rsidRPr="0016427C">
        <w:rPr>
          <w:rFonts w:ascii="Times New Roman" w:eastAsia="Times New Roman" w:hAnsi="Times New Roman"/>
          <w:spacing w:val="34"/>
          <w:sz w:val="24"/>
          <w:szCs w:val="24"/>
          <w:lang w:val="ro-RO" w:eastAsia="x-none"/>
        </w:rPr>
        <w:t xml:space="preserve"> </w:t>
      </w:r>
      <w:r w:rsidRPr="0016427C">
        <w:rPr>
          <w:rFonts w:ascii="Times New Roman" w:eastAsia="Times New Roman" w:hAnsi="Times New Roman"/>
          <w:sz w:val="24"/>
          <w:szCs w:val="24"/>
          <w:lang w:val="ro-RO" w:eastAsia="x-none"/>
        </w:rPr>
        <w:t>oricaror</w:t>
      </w:r>
      <w:r w:rsidRPr="0016427C">
        <w:rPr>
          <w:rFonts w:ascii="Times New Roman" w:eastAsia="Times New Roman" w:hAnsi="Times New Roman"/>
          <w:spacing w:val="25"/>
          <w:sz w:val="24"/>
          <w:szCs w:val="24"/>
          <w:lang w:val="ro-RO" w:eastAsia="x-none"/>
        </w:rPr>
        <w:t xml:space="preserve"> </w:t>
      </w:r>
      <w:r w:rsidRPr="0016427C">
        <w:rPr>
          <w:rFonts w:ascii="Times New Roman" w:eastAsia="Times New Roman" w:hAnsi="Times New Roman"/>
          <w:sz w:val="24"/>
          <w:szCs w:val="24"/>
          <w:lang w:val="ro-RO" w:eastAsia="x-none"/>
        </w:rPr>
        <w:t>defectiuni.</w:t>
      </w:r>
      <w:r w:rsidRPr="0016427C">
        <w:rPr>
          <w:rFonts w:ascii="Times New Roman" w:eastAsia="Times New Roman" w:hAnsi="Times New Roman"/>
          <w:spacing w:val="35"/>
          <w:sz w:val="24"/>
          <w:szCs w:val="24"/>
          <w:lang w:val="ro-RO" w:eastAsia="x-none"/>
        </w:rPr>
        <w:t xml:space="preserve"> </w:t>
      </w:r>
      <w:r w:rsidRPr="0016427C">
        <w:rPr>
          <w:rFonts w:ascii="Times New Roman" w:eastAsia="Times New Roman" w:hAnsi="Times New Roman"/>
          <w:sz w:val="24"/>
          <w:szCs w:val="24"/>
          <w:lang w:val="ro-RO" w:eastAsia="x-none"/>
        </w:rPr>
        <w:t>Sunt</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excluse</w:t>
      </w:r>
      <w:r w:rsidRPr="0016427C">
        <w:rPr>
          <w:rFonts w:ascii="Times New Roman" w:eastAsia="Times New Roman" w:hAnsi="Times New Roman"/>
          <w:spacing w:val="22"/>
          <w:sz w:val="24"/>
          <w:szCs w:val="24"/>
          <w:lang w:val="ro-RO" w:eastAsia="x-none"/>
        </w:rPr>
        <w:t xml:space="preserve"> l</w:t>
      </w:r>
      <w:r w:rsidRPr="0016427C">
        <w:rPr>
          <w:rFonts w:ascii="Times New Roman" w:eastAsia="Times New Roman" w:hAnsi="Times New Roman"/>
          <w:sz w:val="24"/>
          <w:szCs w:val="24"/>
          <w:lang w:val="ro-RO" w:eastAsia="x-none"/>
        </w:rPr>
        <w:t>ucrarile</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provizorii, utilajele</w:t>
      </w:r>
      <w:r w:rsidRPr="0016427C">
        <w:rPr>
          <w:rFonts w:ascii="Times New Roman" w:eastAsia="Times New Roman" w:hAnsi="Times New Roman"/>
          <w:spacing w:val="29"/>
          <w:sz w:val="24"/>
          <w:szCs w:val="24"/>
          <w:lang w:val="ro-RO" w:eastAsia="x-none"/>
        </w:rPr>
        <w:t xml:space="preserve"> </w:t>
      </w:r>
      <w:r w:rsidRPr="0016427C">
        <w:rPr>
          <w:rFonts w:ascii="Times New Roman" w:eastAsia="Times New Roman" w:hAnsi="Times New Roman"/>
          <w:sz w:val="24"/>
          <w:szCs w:val="24"/>
          <w:lang w:val="ro-RO" w:eastAsia="x-none"/>
        </w:rPr>
        <w:t>asigurate</w:t>
      </w:r>
      <w:r w:rsidRPr="0016427C">
        <w:rPr>
          <w:rFonts w:ascii="Times New Roman" w:eastAsia="Times New Roman" w:hAnsi="Times New Roman"/>
          <w:spacing w:val="24"/>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7"/>
          <w:sz w:val="24"/>
          <w:szCs w:val="24"/>
          <w:lang w:val="ro-RO" w:eastAsia="x-none"/>
        </w:rPr>
        <w:t xml:space="preserve"> </w:t>
      </w:r>
      <w:r w:rsidRPr="0016427C">
        <w:rPr>
          <w:rFonts w:ascii="Times New Roman" w:eastAsia="Times New Roman" w:hAnsi="Times New Roman"/>
          <w:sz w:val="24"/>
          <w:szCs w:val="24"/>
          <w:lang w:val="ro-RO" w:eastAsia="x-none"/>
        </w:rPr>
        <w:t>catre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Autoritatea</w:t>
      </w:r>
      <w:r w:rsidRPr="0016427C">
        <w:rPr>
          <w:rFonts w:ascii="Times New Roman" w:eastAsia="Times New Roman" w:hAnsi="Times New Roman"/>
          <w:spacing w:val="40"/>
          <w:sz w:val="24"/>
          <w:szCs w:val="24"/>
          <w:lang w:val="ro-RO" w:eastAsia="x-none"/>
        </w:rPr>
        <w:t xml:space="preserve"> </w:t>
      </w:r>
      <w:r w:rsidRPr="0016427C">
        <w:rPr>
          <w:rFonts w:ascii="Times New Roman" w:eastAsia="Times New Roman" w:hAnsi="Times New Roman"/>
          <w:sz w:val="24"/>
          <w:szCs w:val="24"/>
          <w:lang w:val="ro-RO" w:eastAsia="x-none"/>
        </w:rPr>
        <w:t>contractanta</w:t>
      </w:r>
      <w:r w:rsidRPr="0016427C">
        <w:rPr>
          <w:rFonts w:ascii="Times New Roman" w:eastAsia="Times New Roman" w:hAnsi="Times New Roman"/>
          <w:spacing w:val="25"/>
          <w:sz w:val="24"/>
          <w:szCs w:val="24"/>
          <w:lang w:val="ro-RO" w:eastAsia="x-none"/>
        </w:rPr>
        <w:t xml:space="preserve"> </w:t>
      </w:r>
      <w:r w:rsidRPr="0016427C">
        <w:rPr>
          <w:rFonts w:ascii="Times New Roman" w:eastAsia="Times New Roman" w:hAnsi="Times New Roman"/>
          <w:spacing w:val="-1"/>
          <w:sz w:val="24"/>
          <w:szCs w:val="24"/>
          <w:lang w:val="ro-RO" w:eastAsia="x-none"/>
        </w:rPr>
        <w:t>(daca</w:t>
      </w:r>
      <w:r w:rsidRPr="0016427C">
        <w:rPr>
          <w:rFonts w:ascii="Times New Roman" w:eastAsia="Times New Roman" w:hAnsi="Times New Roman"/>
          <w:spacing w:val="20"/>
          <w:sz w:val="24"/>
          <w:szCs w:val="24"/>
          <w:lang w:val="ro-RO" w:eastAsia="x-none"/>
        </w:rPr>
        <w:t xml:space="preserve"> </w:t>
      </w:r>
      <w:r w:rsidRPr="0016427C">
        <w:rPr>
          <w:rFonts w:ascii="Times New Roman" w:eastAsia="Times New Roman" w:hAnsi="Times New Roman"/>
          <w:sz w:val="24"/>
          <w:szCs w:val="24"/>
          <w:lang w:val="ro-RO" w:eastAsia="x-none"/>
        </w:rPr>
        <w:t>exista),</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echipamentele,</w:t>
      </w:r>
      <w:r w:rsidRPr="0016427C">
        <w:rPr>
          <w:rFonts w:ascii="Times New Roman" w:eastAsia="Times New Roman" w:hAnsi="Times New Roman"/>
          <w:spacing w:val="30"/>
          <w:sz w:val="24"/>
          <w:szCs w:val="24"/>
          <w:lang w:val="ro-RO" w:eastAsia="x-none"/>
        </w:rPr>
        <w:t xml:space="preserve"> </w:t>
      </w:r>
      <w:r w:rsidRPr="0016427C">
        <w:rPr>
          <w:rFonts w:ascii="Times New Roman" w:eastAsia="Times New Roman" w:hAnsi="Times New Roman"/>
          <w:sz w:val="24"/>
          <w:szCs w:val="24"/>
          <w:lang w:val="ro-RO" w:eastAsia="x-none"/>
        </w:rPr>
        <w:t>materialele</w:t>
      </w:r>
      <w:r w:rsidRPr="0016427C">
        <w:rPr>
          <w:rFonts w:ascii="Times New Roman" w:eastAsia="Times New Roman" w:hAnsi="Times New Roman"/>
          <w:spacing w:val="8"/>
          <w:sz w:val="24"/>
          <w:szCs w:val="24"/>
          <w:lang w:val="ro-RO" w:eastAsia="x-none"/>
        </w:rPr>
        <w:t xml:space="preserve"> ș</w:t>
      </w:r>
      <w:r w:rsidRPr="0016427C">
        <w:rPr>
          <w:rFonts w:ascii="Times New Roman" w:eastAsia="Times New Roman" w:hAnsi="Times New Roman"/>
          <w:sz w:val="24"/>
          <w:szCs w:val="24"/>
          <w:lang w:val="ro-RO" w:eastAsia="x-none"/>
        </w:rPr>
        <w:t>i</w:t>
      </w:r>
      <w:r w:rsidRPr="0016427C">
        <w:rPr>
          <w:rFonts w:ascii="Times New Roman" w:eastAsia="Times New Roman" w:hAnsi="Times New Roman"/>
          <w:spacing w:val="23"/>
          <w:sz w:val="24"/>
          <w:szCs w:val="24"/>
          <w:lang w:val="ro-RO" w:eastAsia="x-none"/>
        </w:rPr>
        <w:t xml:space="preserve"> </w:t>
      </w:r>
      <w:r w:rsidRPr="0016427C">
        <w:rPr>
          <w:rFonts w:ascii="Times New Roman" w:eastAsia="Times New Roman" w:hAnsi="Times New Roman"/>
          <w:sz w:val="24"/>
          <w:szCs w:val="24"/>
          <w:lang w:val="ro-RO" w:eastAsia="x-none"/>
        </w:rPr>
        <w:t>altele</w:t>
      </w:r>
      <w:r w:rsidRPr="0016427C">
        <w:rPr>
          <w:rFonts w:ascii="Times New Roman" w:eastAsia="Times New Roman" w:hAnsi="Times New Roman"/>
          <w:spacing w:val="24"/>
          <w:sz w:val="24"/>
          <w:szCs w:val="24"/>
          <w:lang w:val="ro-RO" w:eastAsia="x-none"/>
        </w:rPr>
        <w:t xml:space="preserve"> </w:t>
      </w:r>
      <w:r w:rsidRPr="0016427C">
        <w:rPr>
          <w:rFonts w:ascii="Times New Roman" w:eastAsia="Times New Roman" w:hAnsi="Times New Roman"/>
          <w:sz w:val="24"/>
          <w:szCs w:val="24"/>
          <w:lang w:val="ro-RO" w:eastAsia="x-none"/>
        </w:rPr>
        <w:t>asemene</w:t>
      </w:r>
      <w:r w:rsidRPr="0016427C">
        <w:rPr>
          <w:rFonts w:ascii="Times New Roman" w:eastAsia="Times New Roman" w:hAnsi="Times New Roman"/>
          <w:spacing w:val="26"/>
          <w:sz w:val="24"/>
          <w:szCs w:val="24"/>
          <w:lang w:val="ro-RO" w:eastAsia="x-none"/>
        </w:rPr>
        <w:t>a</w:t>
      </w:r>
      <w:r w:rsidRPr="0016427C">
        <w:rPr>
          <w:rFonts w:ascii="Times New Roman" w:eastAsia="Times New Roman" w:hAnsi="Times New Roman"/>
          <w:sz w:val="24"/>
          <w:szCs w:val="24"/>
          <w:lang w:val="ro-RO" w:eastAsia="x-none"/>
        </w:rPr>
        <w:t>.</w:t>
      </w:r>
    </w:p>
    <w:p w14:paraId="0343DC8A" w14:textId="77777777" w:rsidR="0016427C" w:rsidRPr="0016427C" w:rsidRDefault="0016427C" w:rsidP="0016427C">
      <w:pPr>
        <w:numPr>
          <w:ilvl w:val="0"/>
          <w:numId w:val="38"/>
        </w:numPr>
        <w:tabs>
          <w:tab w:val="left" w:pos="424"/>
        </w:tabs>
        <w:spacing w:after="0" w:line="246"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pacing w:val="5"/>
          <w:sz w:val="24"/>
          <w:szCs w:val="24"/>
          <w:lang w:val="ro-RO" w:eastAsia="x-none"/>
        </w:rPr>
        <w:t>Uti</w:t>
      </w:r>
      <w:r w:rsidRPr="0016427C">
        <w:rPr>
          <w:rFonts w:ascii="Times New Roman" w:eastAsia="Times New Roman" w:hAnsi="Times New Roman"/>
          <w:b/>
          <w:bCs/>
          <w:sz w:val="24"/>
          <w:szCs w:val="24"/>
          <w:lang w:val="ro-RO" w:eastAsia="x-none"/>
        </w:rPr>
        <w:t>litati</w:t>
      </w:r>
      <w:r w:rsidRPr="0016427C">
        <w:rPr>
          <w:rFonts w:ascii="Times New Roman" w:eastAsia="Times New Roman" w:hAnsi="Times New Roman"/>
          <w:spacing w:val="28"/>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14"/>
          <w:sz w:val="24"/>
          <w:szCs w:val="24"/>
          <w:lang w:val="ro-RO" w:eastAsia="x-none"/>
        </w:rPr>
        <w:t xml:space="preserve"> </w:t>
      </w:r>
      <w:r w:rsidRPr="0016427C">
        <w:rPr>
          <w:rFonts w:ascii="Times New Roman" w:eastAsia="Times New Roman" w:hAnsi="Times New Roman"/>
          <w:sz w:val="24"/>
          <w:szCs w:val="24"/>
          <w:lang w:val="ro-RO" w:eastAsia="x-none"/>
        </w:rPr>
        <w:t>reprezinta</w:t>
      </w:r>
      <w:r w:rsidRPr="0016427C">
        <w:rPr>
          <w:rFonts w:ascii="Times New Roman" w:eastAsia="Times New Roman" w:hAnsi="Times New Roman"/>
          <w:spacing w:val="15"/>
          <w:sz w:val="24"/>
          <w:szCs w:val="24"/>
          <w:lang w:val="ro-RO" w:eastAsia="x-none"/>
        </w:rPr>
        <w:t xml:space="preserve"> </w:t>
      </w:r>
      <w:r w:rsidRPr="0016427C">
        <w:rPr>
          <w:rFonts w:ascii="Times New Roman" w:eastAsia="Times New Roman" w:hAnsi="Times New Roman"/>
          <w:sz w:val="24"/>
          <w:szCs w:val="24"/>
          <w:lang w:val="ro-RO" w:eastAsia="x-none"/>
        </w:rPr>
        <w:t>instalatii</w:t>
      </w:r>
      <w:r w:rsidRPr="0016427C">
        <w:rPr>
          <w:rFonts w:ascii="Times New Roman" w:eastAsia="Times New Roman" w:hAnsi="Times New Roman"/>
          <w:spacing w:val="20"/>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5"/>
          <w:sz w:val="24"/>
          <w:szCs w:val="24"/>
          <w:lang w:val="ro-RO" w:eastAsia="x-none"/>
        </w:rPr>
        <w:t xml:space="preserve"> </w:t>
      </w:r>
      <w:r w:rsidRPr="0016427C">
        <w:rPr>
          <w:rFonts w:ascii="Times New Roman" w:eastAsia="Times New Roman" w:hAnsi="Times New Roman"/>
          <w:sz w:val="24"/>
          <w:szCs w:val="24"/>
          <w:lang w:val="ro-RO" w:eastAsia="x-none"/>
        </w:rPr>
        <w:t>suprafata,</w:t>
      </w:r>
      <w:r w:rsidRPr="0016427C">
        <w:rPr>
          <w:rFonts w:ascii="Times New Roman" w:eastAsia="Times New Roman" w:hAnsi="Times New Roman"/>
          <w:spacing w:val="16"/>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subteran</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sau</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aeriene</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ce</w:t>
      </w:r>
      <w:r w:rsidRPr="0016427C">
        <w:rPr>
          <w:rFonts w:ascii="Times New Roman" w:eastAsia="Times New Roman" w:hAnsi="Times New Roman"/>
          <w:spacing w:val="-6"/>
          <w:sz w:val="24"/>
          <w:szCs w:val="24"/>
          <w:lang w:val="ro-RO" w:eastAsia="x-none"/>
        </w:rPr>
        <w:t xml:space="preserve"> </w:t>
      </w:r>
      <w:r w:rsidRPr="0016427C">
        <w:rPr>
          <w:rFonts w:ascii="Times New Roman" w:eastAsia="Times New Roman" w:hAnsi="Times New Roman"/>
          <w:sz w:val="24"/>
          <w:szCs w:val="24"/>
          <w:lang w:val="ro-RO" w:eastAsia="x-none"/>
        </w:rPr>
        <w:t>permit</w:t>
      </w:r>
      <w:r w:rsidRPr="0016427C">
        <w:rPr>
          <w:rFonts w:ascii="Times New Roman" w:eastAsia="Times New Roman" w:hAnsi="Times New Roman"/>
          <w:spacing w:val="27"/>
          <w:sz w:val="24"/>
          <w:szCs w:val="24"/>
          <w:lang w:val="ro-RO" w:eastAsia="x-none"/>
        </w:rPr>
        <w:t xml:space="preserve"> </w:t>
      </w:r>
      <w:r w:rsidRPr="0016427C">
        <w:rPr>
          <w:rFonts w:ascii="Times New Roman" w:eastAsia="Times New Roman" w:hAnsi="Times New Roman"/>
          <w:sz w:val="24"/>
          <w:szCs w:val="24"/>
          <w:lang w:val="ro-RO" w:eastAsia="x-none"/>
        </w:rPr>
        <w:t>distributia</w:t>
      </w:r>
      <w:r w:rsidRPr="0016427C">
        <w:rPr>
          <w:rFonts w:ascii="Times New Roman" w:eastAsia="Times New Roman" w:hAnsi="Times New Roman"/>
          <w:spacing w:val="15"/>
          <w:sz w:val="24"/>
          <w:szCs w:val="24"/>
          <w:lang w:val="ro-RO" w:eastAsia="x-none"/>
        </w:rPr>
        <w:t xml:space="preserve"> </w:t>
      </w:r>
      <w:r w:rsidRPr="0016427C">
        <w:rPr>
          <w:rFonts w:ascii="Times New Roman" w:eastAsia="Times New Roman" w:hAnsi="Times New Roman"/>
          <w:sz w:val="24"/>
          <w:szCs w:val="24"/>
          <w:lang w:val="ro-RO" w:eastAsia="x-none"/>
        </w:rPr>
        <w:t>de</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produse</w:t>
      </w:r>
      <w:r w:rsidRPr="0016427C">
        <w:rPr>
          <w:rFonts w:ascii="Times New Roman" w:eastAsia="Times New Roman" w:hAnsi="Times New Roman"/>
          <w:w w:val="98"/>
          <w:sz w:val="24"/>
          <w:szCs w:val="24"/>
          <w:lang w:val="ro-RO" w:eastAsia="x-none"/>
        </w:rPr>
        <w:t xml:space="preserve"> </w:t>
      </w:r>
      <w:r w:rsidRPr="0016427C">
        <w:rPr>
          <w:rFonts w:ascii="Times New Roman" w:eastAsia="Times New Roman" w:hAnsi="Times New Roman"/>
          <w:sz w:val="24"/>
          <w:szCs w:val="24"/>
          <w:lang w:val="ro-RO" w:eastAsia="x-none"/>
        </w:rPr>
        <w:t>petroliere,</w:t>
      </w:r>
      <w:r w:rsidRPr="0016427C">
        <w:rPr>
          <w:rFonts w:ascii="Times New Roman" w:eastAsia="Times New Roman" w:hAnsi="Times New Roman"/>
          <w:spacing w:val="40"/>
          <w:sz w:val="24"/>
          <w:szCs w:val="24"/>
          <w:lang w:val="ro-RO" w:eastAsia="x-none"/>
        </w:rPr>
        <w:t xml:space="preserve"> </w:t>
      </w:r>
      <w:r w:rsidRPr="0016427C">
        <w:rPr>
          <w:rFonts w:ascii="Times New Roman" w:eastAsia="Times New Roman" w:hAnsi="Times New Roman"/>
          <w:sz w:val="24"/>
          <w:szCs w:val="24"/>
          <w:lang w:val="ro-RO" w:eastAsia="x-none"/>
        </w:rPr>
        <w:t>gaze,</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apa,</w:t>
      </w:r>
      <w:r w:rsidRPr="0016427C">
        <w:rPr>
          <w:rFonts w:ascii="Times New Roman" w:eastAsia="Times New Roman" w:hAnsi="Times New Roman"/>
          <w:spacing w:val="2"/>
          <w:sz w:val="24"/>
          <w:szCs w:val="24"/>
          <w:lang w:val="ro-RO" w:eastAsia="x-none"/>
        </w:rPr>
        <w:t xml:space="preserve"> </w:t>
      </w:r>
      <w:r w:rsidRPr="0016427C">
        <w:rPr>
          <w:rFonts w:ascii="Times New Roman" w:eastAsia="Times New Roman" w:hAnsi="Times New Roman"/>
          <w:sz w:val="24"/>
          <w:szCs w:val="24"/>
          <w:lang w:val="ro-RO" w:eastAsia="x-none"/>
        </w:rPr>
        <w:t>electricitate,</w:t>
      </w:r>
      <w:r w:rsidRPr="0016427C">
        <w:rPr>
          <w:rFonts w:ascii="Times New Roman" w:eastAsia="Times New Roman" w:hAnsi="Times New Roman"/>
          <w:spacing w:val="42"/>
          <w:sz w:val="24"/>
          <w:szCs w:val="24"/>
          <w:lang w:val="ro-RO" w:eastAsia="x-none"/>
        </w:rPr>
        <w:t xml:space="preserve"> </w:t>
      </w:r>
      <w:r w:rsidRPr="0016427C">
        <w:rPr>
          <w:rFonts w:ascii="Times New Roman" w:eastAsia="Times New Roman" w:hAnsi="Times New Roman"/>
          <w:sz w:val="24"/>
          <w:szCs w:val="24"/>
          <w:lang w:val="ro-RO" w:eastAsia="x-none"/>
        </w:rPr>
        <w:t>servicii</w:t>
      </w:r>
      <w:r w:rsidRPr="0016427C">
        <w:rPr>
          <w:rFonts w:ascii="Times New Roman" w:eastAsia="Times New Roman" w:hAnsi="Times New Roman"/>
          <w:spacing w:val="32"/>
          <w:sz w:val="24"/>
          <w:szCs w:val="24"/>
          <w:lang w:val="ro-RO" w:eastAsia="x-none"/>
        </w:rPr>
        <w:t xml:space="preserve"> </w:t>
      </w:r>
      <w:r w:rsidRPr="0016427C">
        <w:rPr>
          <w:rFonts w:ascii="Times New Roman" w:eastAsia="Times New Roman" w:hAnsi="Times New Roman"/>
          <w:sz w:val="24"/>
          <w:szCs w:val="24"/>
          <w:lang w:val="ro-RO" w:eastAsia="x-none"/>
        </w:rPr>
        <w:t>canalizare,</w:t>
      </w:r>
      <w:r w:rsidRPr="0016427C">
        <w:rPr>
          <w:rFonts w:ascii="Times New Roman" w:eastAsia="Times New Roman" w:hAnsi="Times New Roman"/>
          <w:spacing w:val="34"/>
          <w:sz w:val="24"/>
          <w:szCs w:val="24"/>
          <w:lang w:val="ro-RO" w:eastAsia="x-none"/>
        </w:rPr>
        <w:t xml:space="preserve"> </w:t>
      </w:r>
      <w:r w:rsidRPr="0016427C">
        <w:rPr>
          <w:rFonts w:ascii="Times New Roman" w:eastAsia="Times New Roman" w:hAnsi="Times New Roman"/>
          <w:spacing w:val="2"/>
          <w:sz w:val="24"/>
          <w:szCs w:val="24"/>
          <w:lang w:val="ro-RO" w:eastAsia="x-none"/>
        </w:rPr>
        <w:t>telefon</w:t>
      </w:r>
      <w:r w:rsidRPr="0016427C">
        <w:rPr>
          <w:rFonts w:ascii="Times New Roman" w:eastAsia="Times New Roman" w:hAnsi="Times New Roman"/>
          <w:spacing w:val="1"/>
          <w:sz w:val="24"/>
          <w:szCs w:val="24"/>
          <w:lang w:val="ro-RO" w:eastAsia="x-none"/>
        </w:rPr>
        <w:t>,</w:t>
      </w:r>
      <w:r w:rsidRPr="0016427C">
        <w:rPr>
          <w:rFonts w:ascii="Times New Roman" w:eastAsia="Times New Roman" w:hAnsi="Times New Roman"/>
          <w:spacing w:val="7"/>
          <w:sz w:val="24"/>
          <w:szCs w:val="24"/>
          <w:lang w:val="ro-RO" w:eastAsia="x-none"/>
        </w:rPr>
        <w:t xml:space="preserve"> </w:t>
      </w:r>
      <w:r w:rsidRPr="0016427C">
        <w:rPr>
          <w:rFonts w:ascii="Times New Roman" w:eastAsia="Times New Roman" w:hAnsi="Times New Roman"/>
          <w:sz w:val="24"/>
          <w:szCs w:val="24"/>
          <w:lang w:val="ro-RO" w:eastAsia="x-none"/>
        </w:rPr>
        <w:t>etc.</w:t>
      </w:r>
      <w:r w:rsidRPr="0016427C">
        <w:rPr>
          <w:rFonts w:ascii="Times New Roman" w:eastAsia="Times New Roman" w:hAnsi="Times New Roman"/>
          <w:spacing w:val="17"/>
          <w:sz w:val="24"/>
          <w:szCs w:val="24"/>
          <w:lang w:val="ro-RO" w:eastAsia="x-none"/>
        </w:rPr>
        <w:t xml:space="preserve"> </w:t>
      </w:r>
      <w:r w:rsidRPr="0016427C">
        <w:rPr>
          <w:rFonts w:ascii="Times New Roman" w:eastAsia="Times New Roman" w:hAnsi="Times New Roman"/>
          <w:sz w:val="24"/>
          <w:szCs w:val="24"/>
          <w:lang w:val="ro-RO" w:eastAsia="x-none"/>
        </w:rPr>
        <w:t>care</w:t>
      </w:r>
      <w:r w:rsidRPr="0016427C">
        <w:rPr>
          <w:rFonts w:ascii="Times New Roman" w:eastAsia="Times New Roman" w:hAnsi="Times New Roman"/>
          <w:spacing w:val="3"/>
          <w:sz w:val="24"/>
          <w:szCs w:val="24"/>
          <w:lang w:val="ro-RO" w:eastAsia="x-none"/>
        </w:rPr>
        <w:t xml:space="preserve"> </w:t>
      </w:r>
      <w:r w:rsidRPr="0016427C">
        <w:rPr>
          <w:rFonts w:ascii="Times New Roman" w:eastAsia="Times New Roman" w:hAnsi="Times New Roman"/>
          <w:sz w:val="24"/>
          <w:szCs w:val="24"/>
          <w:lang w:val="ro-RO" w:eastAsia="x-none"/>
        </w:rPr>
        <w:t>pot</w:t>
      </w:r>
      <w:r w:rsidRPr="0016427C">
        <w:rPr>
          <w:rFonts w:ascii="Times New Roman" w:eastAsia="Times New Roman" w:hAnsi="Times New Roman"/>
          <w:spacing w:val="38"/>
          <w:sz w:val="24"/>
          <w:szCs w:val="24"/>
          <w:lang w:val="ro-RO" w:eastAsia="x-none"/>
        </w:rPr>
        <w:t xml:space="preserve"> </w:t>
      </w:r>
      <w:r w:rsidRPr="0016427C">
        <w:rPr>
          <w:rFonts w:ascii="Times New Roman" w:eastAsia="Times New Roman" w:hAnsi="Times New Roman"/>
          <w:sz w:val="24"/>
          <w:szCs w:val="24"/>
          <w:lang w:val="ro-RO" w:eastAsia="x-none"/>
        </w:rPr>
        <w:t>fi</w:t>
      </w:r>
      <w:r w:rsidRPr="0016427C">
        <w:rPr>
          <w:rFonts w:ascii="Times New Roman" w:eastAsia="Times New Roman" w:hAnsi="Times New Roman"/>
          <w:spacing w:val="12"/>
          <w:sz w:val="24"/>
          <w:szCs w:val="24"/>
          <w:lang w:val="ro-RO" w:eastAsia="x-none"/>
        </w:rPr>
        <w:t xml:space="preserve"> </w:t>
      </w:r>
      <w:r w:rsidRPr="0016427C">
        <w:rPr>
          <w:rFonts w:ascii="Times New Roman" w:eastAsia="Times New Roman" w:hAnsi="Times New Roman"/>
          <w:sz w:val="24"/>
          <w:szCs w:val="24"/>
          <w:lang w:val="ro-RO" w:eastAsia="x-none"/>
        </w:rPr>
        <w:t>in</w:t>
      </w:r>
      <w:r w:rsidRPr="0016427C">
        <w:rPr>
          <w:rFonts w:ascii="Times New Roman" w:eastAsia="Times New Roman" w:hAnsi="Times New Roman"/>
          <w:spacing w:val="25"/>
          <w:sz w:val="24"/>
          <w:szCs w:val="24"/>
          <w:lang w:val="ro-RO" w:eastAsia="x-none"/>
        </w:rPr>
        <w:t xml:space="preserve"> </w:t>
      </w:r>
      <w:r w:rsidRPr="0016427C">
        <w:rPr>
          <w:rFonts w:ascii="Times New Roman" w:eastAsia="Times New Roman" w:hAnsi="Times New Roman"/>
          <w:sz w:val="24"/>
          <w:szCs w:val="24"/>
          <w:lang w:val="ro-RO" w:eastAsia="x-none"/>
        </w:rPr>
        <w:t>proprietatea</w:t>
      </w:r>
      <w:r w:rsidRPr="0016427C">
        <w:rPr>
          <w:rFonts w:ascii="Times New Roman" w:eastAsia="Times New Roman" w:hAnsi="Times New Roman"/>
          <w:spacing w:val="41"/>
          <w:sz w:val="24"/>
          <w:szCs w:val="24"/>
          <w:lang w:val="ro-RO" w:eastAsia="x-none"/>
        </w:rPr>
        <w:t xml:space="preserve"> </w:t>
      </w:r>
      <w:r w:rsidRPr="0016427C">
        <w:rPr>
          <w:rFonts w:ascii="Times New Roman" w:eastAsia="Times New Roman" w:hAnsi="Times New Roman"/>
          <w:sz w:val="24"/>
          <w:szCs w:val="24"/>
          <w:lang w:val="ro-RO" w:eastAsia="x-none"/>
        </w:rPr>
        <w:t>publica</w:t>
      </w:r>
      <w:r w:rsidRPr="0016427C">
        <w:rPr>
          <w:rFonts w:ascii="Times New Roman" w:eastAsia="Times New Roman" w:hAnsi="Times New Roman"/>
          <w:spacing w:val="22"/>
          <w:w w:val="96"/>
          <w:sz w:val="24"/>
          <w:szCs w:val="24"/>
          <w:lang w:val="ro-RO" w:eastAsia="x-none"/>
        </w:rPr>
        <w:t xml:space="preserve"> </w:t>
      </w:r>
      <w:r w:rsidRPr="0016427C">
        <w:rPr>
          <w:rFonts w:ascii="Times New Roman" w:eastAsia="Times New Roman" w:hAnsi="Times New Roman"/>
          <w:sz w:val="24"/>
          <w:szCs w:val="24"/>
          <w:lang w:val="ro-RO" w:eastAsia="x-none"/>
        </w:rPr>
        <w:t>sau</w:t>
      </w:r>
      <w:r w:rsidRPr="0016427C">
        <w:rPr>
          <w:rFonts w:ascii="Times New Roman" w:eastAsia="Times New Roman" w:hAnsi="Times New Roman"/>
          <w:spacing w:val="1"/>
          <w:sz w:val="24"/>
          <w:szCs w:val="24"/>
          <w:lang w:val="ro-RO" w:eastAsia="x-none"/>
        </w:rPr>
        <w:t xml:space="preserve"> </w:t>
      </w:r>
      <w:r w:rsidRPr="0016427C">
        <w:rPr>
          <w:rFonts w:ascii="Times New Roman" w:eastAsia="Times New Roman" w:hAnsi="Times New Roman"/>
          <w:sz w:val="24"/>
          <w:szCs w:val="24"/>
          <w:lang w:val="ro-RO" w:eastAsia="x-none"/>
        </w:rPr>
        <w:t>particulara;</w:t>
      </w:r>
    </w:p>
    <w:p w14:paraId="5D703BC6" w14:textId="77777777" w:rsidR="0016427C" w:rsidRPr="0016427C" w:rsidRDefault="0016427C" w:rsidP="0016427C">
      <w:pPr>
        <w:numPr>
          <w:ilvl w:val="0"/>
          <w:numId w:val="38"/>
        </w:numPr>
        <w:tabs>
          <w:tab w:val="left" w:pos="424"/>
        </w:tabs>
        <w:spacing w:after="0" w:line="240" w:lineRule="auto"/>
        <w:ind w:right="114"/>
        <w:jc w:val="both"/>
        <w:rPr>
          <w:rFonts w:ascii="Times New Roman" w:eastAsia="Times New Roman" w:hAnsi="Times New Roman"/>
          <w:sz w:val="24"/>
          <w:szCs w:val="24"/>
          <w:lang w:val="ro-RO" w:eastAsia="x-none"/>
        </w:rPr>
      </w:pPr>
      <w:r w:rsidRPr="0016427C">
        <w:rPr>
          <w:rFonts w:ascii="Times New Roman" w:eastAsia="Times New Roman" w:hAnsi="Times New Roman"/>
          <w:b/>
          <w:bCs/>
          <w:sz w:val="24"/>
          <w:szCs w:val="24"/>
          <w:lang w:val="ro-RO" w:eastAsia="x-none"/>
        </w:rPr>
        <w:t xml:space="preserve"> Zi</w:t>
      </w:r>
      <w:r w:rsidRPr="0016427C">
        <w:rPr>
          <w:rFonts w:ascii="Times New Roman" w:eastAsia="Times New Roman" w:hAnsi="Times New Roman"/>
          <w:b/>
          <w:bCs/>
          <w:spacing w:val="10"/>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13"/>
          <w:sz w:val="24"/>
          <w:szCs w:val="24"/>
          <w:lang w:val="ro-RO" w:eastAsia="x-none"/>
        </w:rPr>
        <w:t xml:space="preserve"> </w:t>
      </w:r>
      <w:r w:rsidRPr="0016427C">
        <w:rPr>
          <w:rFonts w:ascii="Times New Roman" w:eastAsia="Times New Roman" w:hAnsi="Times New Roman"/>
          <w:sz w:val="24"/>
          <w:szCs w:val="24"/>
          <w:lang w:val="ro-RO" w:eastAsia="x-none"/>
        </w:rPr>
        <w:t>zi</w:t>
      </w:r>
      <w:r w:rsidRPr="0016427C">
        <w:rPr>
          <w:rFonts w:ascii="Times New Roman" w:eastAsia="Times New Roman" w:hAnsi="Times New Roman"/>
          <w:spacing w:val="7"/>
          <w:sz w:val="24"/>
          <w:szCs w:val="24"/>
          <w:lang w:val="ro-RO" w:eastAsia="x-none"/>
        </w:rPr>
        <w:t xml:space="preserve"> </w:t>
      </w:r>
      <w:r w:rsidRPr="0016427C">
        <w:rPr>
          <w:rFonts w:ascii="Times New Roman" w:eastAsia="Times New Roman" w:hAnsi="Times New Roman"/>
          <w:sz w:val="24"/>
          <w:szCs w:val="24"/>
          <w:lang w:val="ro-RO" w:eastAsia="x-none"/>
        </w:rPr>
        <w:t>calendaristica;</w:t>
      </w:r>
      <w:r w:rsidRPr="0016427C">
        <w:rPr>
          <w:rFonts w:ascii="Times New Roman" w:eastAsia="Times New Roman" w:hAnsi="Times New Roman"/>
          <w:spacing w:val="26"/>
          <w:sz w:val="24"/>
          <w:szCs w:val="24"/>
          <w:lang w:val="ro-RO" w:eastAsia="x-none"/>
        </w:rPr>
        <w:t xml:space="preserve"> </w:t>
      </w:r>
      <w:r w:rsidRPr="0016427C">
        <w:rPr>
          <w:rFonts w:ascii="Times New Roman" w:eastAsia="Times New Roman" w:hAnsi="Times New Roman"/>
          <w:sz w:val="24"/>
          <w:szCs w:val="24"/>
          <w:lang w:val="ro-RO" w:eastAsia="x-none"/>
        </w:rPr>
        <w:t>an</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w:t>
      </w:r>
      <w:r w:rsidRPr="0016427C">
        <w:rPr>
          <w:rFonts w:ascii="Times New Roman" w:eastAsia="Times New Roman" w:hAnsi="Times New Roman"/>
          <w:spacing w:val="-8"/>
          <w:sz w:val="24"/>
          <w:szCs w:val="24"/>
          <w:lang w:val="ro-RO" w:eastAsia="x-none"/>
        </w:rPr>
        <w:t xml:space="preserve"> </w:t>
      </w:r>
      <w:r w:rsidRPr="0016427C">
        <w:rPr>
          <w:rFonts w:ascii="Times New Roman" w:eastAsia="Times New Roman" w:hAnsi="Times New Roman"/>
          <w:sz w:val="24"/>
          <w:szCs w:val="24"/>
          <w:lang w:val="ro-RO" w:eastAsia="x-none"/>
        </w:rPr>
        <w:t>365</w:t>
      </w:r>
      <w:r w:rsidRPr="0016427C">
        <w:rPr>
          <w:rFonts w:ascii="Times New Roman" w:eastAsia="Times New Roman" w:hAnsi="Times New Roman"/>
          <w:spacing w:val="9"/>
          <w:sz w:val="24"/>
          <w:szCs w:val="24"/>
          <w:lang w:val="ro-RO" w:eastAsia="x-none"/>
        </w:rPr>
        <w:t xml:space="preserve"> </w:t>
      </w:r>
      <w:r w:rsidRPr="0016427C">
        <w:rPr>
          <w:rFonts w:ascii="Times New Roman" w:eastAsia="Times New Roman" w:hAnsi="Times New Roman"/>
          <w:sz w:val="24"/>
          <w:szCs w:val="24"/>
          <w:lang w:val="ro-RO" w:eastAsia="x-none"/>
        </w:rPr>
        <w:t>zile.</w:t>
      </w:r>
    </w:p>
    <w:p w14:paraId="35B20A2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201487B0" w14:textId="2119C5E0" w:rsidR="0016427C" w:rsidRPr="008061B3"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 xml:space="preserve">CLAUZA 2. Interpretare </w:t>
      </w:r>
    </w:p>
    <w:p w14:paraId="4EA631A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noProof/>
          <w:sz w:val="24"/>
          <w:szCs w:val="24"/>
          <w:lang w:val="ro-RO"/>
        </w:rPr>
        <w:t xml:space="preserve">2.1 </w:t>
      </w:r>
      <w:r w:rsidRPr="0016427C">
        <w:rPr>
          <w:rFonts w:ascii="Times New Roman" w:hAnsi="Times New Roman"/>
          <w:noProof/>
          <w:sz w:val="24"/>
          <w:szCs w:val="24"/>
          <w:lang w:val="ro-RO"/>
        </w:rPr>
        <w:t xml:space="preserve">În prezentul contract, cu excepţia unei prevederi contrare, cuvintele la forma singular vor include forma de plural şi vice versa, acolo unde acest lucru este permis de context. </w:t>
      </w:r>
    </w:p>
    <w:p w14:paraId="58CC58F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noProof/>
          <w:sz w:val="24"/>
          <w:szCs w:val="24"/>
          <w:lang w:val="ro-RO"/>
        </w:rPr>
        <w:t xml:space="preserve">2.2 </w:t>
      </w:r>
      <w:r w:rsidRPr="0016427C">
        <w:rPr>
          <w:rFonts w:ascii="Times New Roman" w:hAnsi="Times New Roman"/>
          <w:noProof/>
          <w:sz w:val="24"/>
          <w:szCs w:val="24"/>
          <w:lang w:val="ro-RO"/>
        </w:rPr>
        <w:t xml:space="preserve">Termenul “zi”sau “zile” sau orice referire la zile, reprezintă zile calendaristice, dacă nu se specifică în mod diferit. </w:t>
      </w:r>
    </w:p>
    <w:p w14:paraId="327CFE0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2.3 Interpretarea tuturor prevederilor contractului se face în conformitate cu documentele contractului</w:t>
      </w:r>
    </w:p>
    <w:p w14:paraId="002927C9"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45E7FF12" w14:textId="32FA3C2C" w:rsidR="0016427C" w:rsidRPr="0016427C" w:rsidRDefault="0016427C" w:rsidP="0016427C">
      <w:pPr>
        <w:autoSpaceDE w:val="0"/>
        <w:autoSpaceDN w:val="0"/>
        <w:adjustRightInd w:val="0"/>
        <w:spacing w:after="0" w:line="240" w:lineRule="auto"/>
        <w:rPr>
          <w:rFonts w:ascii="Times New Roman" w:hAnsi="Times New Roman"/>
          <w:noProof/>
          <w:sz w:val="24"/>
          <w:szCs w:val="24"/>
          <w:lang w:val="ro-RO"/>
        </w:rPr>
      </w:pPr>
      <w:r w:rsidRPr="0016427C">
        <w:rPr>
          <w:rFonts w:ascii="Times New Roman" w:hAnsi="Times New Roman"/>
          <w:b/>
          <w:noProof/>
          <w:sz w:val="24"/>
          <w:szCs w:val="24"/>
          <w:lang w:val="ro-RO"/>
        </w:rPr>
        <w:t>CLAUZA 3</w:t>
      </w:r>
      <w:r w:rsidR="000826F6">
        <w:rPr>
          <w:rFonts w:ascii="Times New Roman" w:hAnsi="Times New Roman"/>
          <w:b/>
          <w:noProof/>
          <w:sz w:val="24"/>
          <w:szCs w:val="24"/>
          <w:lang w:val="ro-RO"/>
        </w:rPr>
        <w:t>.</w:t>
      </w:r>
      <w:r w:rsidRPr="0016427C">
        <w:rPr>
          <w:rFonts w:ascii="Times New Roman" w:hAnsi="Times New Roman"/>
          <w:b/>
          <w:noProof/>
          <w:sz w:val="24"/>
          <w:szCs w:val="24"/>
          <w:lang w:val="ro-RO"/>
        </w:rPr>
        <w:t xml:space="preserve"> Termenele</w:t>
      </w:r>
    </w:p>
    <w:p w14:paraId="70312017" w14:textId="77777777" w:rsidR="0016427C" w:rsidRPr="0016427C" w:rsidRDefault="0016427C" w:rsidP="0016427C">
      <w:pPr>
        <w:autoSpaceDE w:val="0"/>
        <w:autoSpaceDN w:val="0"/>
        <w:adjustRightInd w:val="0"/>
        <w:spacing w:after="0" w:line="240" w:lineRule="auto"/>
        <w:rPr>
          <w:rFonts w:ascii="Times New Roman" w:hAnsi="Times New Roman"/>
          <w:sz w:val="24"/>
          <w:szCs w:val="24"/>
          <w:lang w:val="ro-RO" w:eastAsia="ro-RO"/>
        </w:rPr>
      </w:pPr>
      <w:r w:rsidRPr="0016427C">
        <w:rPr>
          <w:rFonts w:ascii="Times New Roman" w:hAnsi="Times New Roman"/>
          <w:noProof/>
          <w:sz w:val="24"/>
          <w:szCs w:val="24"/>
          <w:lang w:val="ro-RO"/>
        </w:rPr>
        <w:t>3.1 C</w:t>
      </w:r>
      <w:r w:rsidRPr="0016427C">
        <w:rPr>
          <w:rFonts w:ascii="Times New Roman" w:hAnsi="Times New Roman"/>
          <w:sz w:val="24"/>
          <w:szCs w:val="24"/>
          <w:lang w:val="ro-RO" w:eastAsia="ro-RO"/>
        </w:rPr>
        <w:t>ând termenul se socoteşte pe ore, acesta începe să curgă de la ora zero a zilei următoare;</w:t>
      </w:r>
    </w:p>
    <w:p w14:paraId="27A916AE"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lang w:val="ro-RO" w:eastAsia="ro-RO"/>
        </w:rPr>
      </w:pPr>
      <w:r w:rsidRPr="0016427C">
        <w:rPr>
          <w:rFonts w:ascii="Times New Roman" w:hAnsi="Times New Roman"/>
          <w:sz w:val="24"/>
          <w:szCs w:val="24"/>
          <w:lang w:val="ro-RO" w:eastAsia="ro-RO"/>
        </w:rPr>
        <w:t>3.2 Când termenul se socoteşte pe zile, nu intră în calcul ziua de la care începe să curgă termenul, nici ziua când acesta se împlineşte.</w:t>
      </w:r>
    </w:p>
    <w:p w14:paraId="1CD7E2A9"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lang w:val="ro-RO" w:eastAsia="ro-RO"/>
        </w:rPr>
      </w:pPr>
      <w:r w:rsidRPr="0016427C">
        <w:rPr>
          <w:rFonts w:ascii="Times New Roman" w:hAnsi="Times New Roman"/>
          <w:sz w:val="24"/>
          <w:szCs w:val="24"/>
          <w:lang w:val="ro-RO" w:eastAsia="ro-RO"/>
        </w:rPr>
        <w:t>3.3 Când termenul se socoteşte pe săptămâni, luni sau ani, el se împlineşte în ziua corespunzătoare din ultima săptămână ori lună sau din ultimul an. Dacă ultima lună nu are zi corespunzătoare celei în care termenul a început să curgă, termenul se împlineşte în ultima zi a acestei luni.</w:t>
      </w:r>
    </w:p>
    <w:p w14:paraId="211F31E2"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lang w:val="ro-RO" w:eastAsia="ro-RO"/>
        </w:rPr>
      </w:pPr>
      <w:r w:rsidRPr="0016427C">
        <w:rPr>
          <w:rFonts w:ascii="Times New Roman" w:hAnsi="Times New Roman"/>
          <w:sz w:val="24"/>
          <w:szCs w:val="24"/>
          <w:lang w:val="ro-RO" w:eastAsia="ro-RO"/>
        </w:rPr>
        <w:t>3.4 Când ultima zi a unui termen cade într-o zi nelucrătoare, termenul se prelungeşte până în prima zi lucrătoare care urmează.</w:t>
      </w:r>
    </w:p>
    <w:p w14:paraId="44C95F54"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lang w:val="ro-RO" w:eastAsia="ro-RO"/>
        </w:rPr>
      </w:pPr>
    </w:p>
    <w:p w14:paraId="7C5AE424" w14:textId="77777777" w:rsidR="0016427C" w:rsidRPr="0016427C" w:rsidRDefault="0016427C" w:rsidP="0016427C">
      <w:pPr>
        <w:autoSpaceDE w:val="0"/>
        <w:autoSpaceDN w:val="0"/>
        <w:adjustRightInd w:val="0"/>
        <w:spacing w:after="0" w:line="240" w:lineRule="auto"/>
        <w:jc w:val="both"/>
        <w:rPr>
          <w:rFonts w:ascii="Times New Roman" w:hAnsi="Times New Roman"/>
          <w:b/>
          <w:sz w:val="24"/>
          <w:szCs w:val="24"/>
          <w:lang w:val="ro-RO" w:eastAsia="ro-RO"/>
        </w:rPr>
      </w:pPr>
      <w:r w:rsidRPr="000826F6">
        <w:rPr>
          <w:rFonts w:ascii="Times New Roman" w:hAnsi="Times New Roman"/>
          <w:b/>
          <w:bCs/>
          <w:sz w:val="24"/>
          <w:szCs w:val="24"/>
          <w:lang w:val="ro-RO" w:eastAsia="ro-RO"/>
        </w:rPr>
        <w:t>CLAUZA 4. Ordinea</w:t>
      </w:r>
      <w:r w:rsidRPr="0016427C">
        <w:rPr>
          <w:rFonts w:ascii="Times New Roman" w:hAnsi="Times New Roman"/>
          <w:b/>
          <w:sz w:val="24"/>
          <w:szCs w:val="24"/>
          <w:lang w:val="ro-RO" w:eastAsia="ro-RO"/>
        </w:rPr>
        <w:t xml:space="preserve"> de precedență a documentelor contractuale</w:t>
      </w:r>
    </w:p>
    <w:p w14:paraId="45EF35FC" w14:textId="77777777" w:rsidR="0016427C" w:rsidRPr="0016427C" w:rsidRDefault="0016427C" w:rsidP="0016427C">
      <w:pPr>
        <w:tabs>
          <w:tab w:val="left" w:pos="0"/>
        </w:tabs>
        <w:autoSpaceDE w:val="0"/>
        <w:spacing w:after="0" w:line="240" w:lineRule="auto"/>
        <w:jc w:val="both"/>
        <w:rPr>
          <w:rFonts w:ascii="Times New Roman" w:hAnsi="Times New Roman"/>
          <w:noProof/>
          <w:sz w:val="24"/>
          <w:szCs w:val="24"/>
          <w:lang w:val="ro-RO"/>
        </w:rPr>
      </w:pPr>
      <w:r w:rsidRPr="0016427C">
        <w:rPr>
          <w:rFonts w:ascii="Times New Roman" w:hAnsi="Times New Roman"/>
          <w:b/>
          <w:sz w:val="24"/>
          <w:szCs w:val="24"/>
          <w:lang w:val="ro-RO" w:eastAsia="ro-RO"/>
        </w:rPr>
        <w:t xml:space="preserve">4.1 </w:t>
      </w:r>
      <w:r w:rsidRPr="0016427C">
        <w:rPr>
          <w:rFonts w:ascii="Times New Roman" w:hAnsi="Times New Roman"/>
          <w:noProof/>
          <w:sz w:val="24"/>
          <w:szCs w:val="24"/>
          <w:lang w:val="ro-RO"/>
        </w:rPr>
        <w:t xml:space="preserve">Prezentul contract de achiziție de lucrări (proiectare, asistență tehnică și execuție) ce are caracter de contract administrativ cu toate actele adiționale (în cazul în care se emit) și următoarele Anexe care precizează natura și volumul lucrarilor, în ordinea importanței lor,  ce constituie parte integrantă din contract, constând din: </w:t>
      </w:r>
    </w:p>
    <w:p w14:paraId="04F6D699" w14:textId="77777777" w:rsidR="0016427C" w:rsidRPr="0016427C" w:rsidRDefault="0016427C" w:rsidP="0016427C">
      <w:pPr>
        <w:numPr>
          <w:ilvl w:val="0"/>
          <w:numId w:val="8"/>
        </w:numPr>
        <w:tabs>
          <w:tab w:val="left" w:pos="0"/>
        </w:tabs>
        <w:autoSpaceDE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caietul de sarcini și </w:t>
      </w:r>
      <w:r w:rsidRPr="0016427C">
        <w:rPr>
          <w:rFonts w:ascii="Times New Roman" w:hAnsi="Times New Roman"/>
          <w:sz w:val="24"/>
          <w:szCs w:val="24"/>
        </w:rPr>
        <w:t>orice anexă, aferentă vreunui capitol din prezentul Caiet de Sarcini,</w:t>
      </w:r>
      <w:r w:rsidRPr="0016427C">
        <w:rPr>
          <w:rFonts w:ascii="Times New Roman" w:hAnsi="Times New Roman"/>
          <w:noProof/>
          <w:sz w:val="24"/>
          <w:szCs w:val="24"/>
          <w:lang w:val="ro-RO"/>
        </w:rPr>
        <w:t xml:space="preserve"> inclusiv clarificările la solicitări și/sau măsurile de remediere aduse până la depunerea ofertelor ce privesc aspectele tehnice și financiare, Anexa nr. 1,</w:t>
      </w:r>
    </w:p>
    <w:p w14:paraId="0C935B17" w14:textId="77777777" w:rsidR="0016427C" w:rsidRPr="0016427C" w:rsidRDefault="0016427C" w:rsidP="0016427C">
      <w:pPr>
        <w:numPr>
          <w:ilvl w:val="0"/>
          <w:numId w:val="8"/>
        </w:numPr>
        <w:tabs>
          <w:tab w:val="left" w:pos="0"/>
        </w:tabs>
        <w:autoSpaceDE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propunerea tehnica – Anexa nr. 2</w:t>
      </w:r>
    </w:p>
    <w:p w14:paraId="0C1A3AFB" w14:textId="77777777" w:rsidR="0016427C" w:rsidRPr="0016427C" w:rsidRDefault="0016427C" w:rsidP="0016427C">
      <w:pPr>
        <w:numPr>
          <w:ilvl w:val="0"/>
          <w:numId w:val="8"/>
        </w:numPr>
        <w:tabs>
          <w:tab w:val="left" w:pos="0"/>
        </w:tabs>
        <w:autoSpaceDE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propunerea financiara – Anexa nr. 3 inclusiv clarificările din perioada de evaluare</w:t>
      </w:r>
    </w:p>
    <w:p w14:paraId="65555672" w14:textId="77777777" w:rsidR="0016427C" w:rsidRPr="0016427C" w:rsidRDefault="0016427C" w:rsidP="0016427C">
      <w:pPr>
        <w:numPr>
          <w:ilvl w:val="0"/>
          <w:numId w:val="8"/>
        </w:numPr>
        <w:tabs>
          <w:tab w:val="left" w:pos="0"/>
        </w:tabs>
        <w:autoSpaceDE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grafic de prestare servicii de proiectare – Anexa nr. 4</w:t>
      </w:r>
    </w:p>
    <w:p w14:paraId="15E23426" w14:textId="77777777" w:rsidR="0016427C" w:rsidRPr="0016427C" w:rsidRDefault="0016427C" w:rsidP="0016427C">
      <w:pPr>
        <w:numPr>
          <w:ilvl w:val="0"/>
          <w:numId w:val="8"/>
        </w:numPr>
        <w:tabs>
          <w:tab w:val="left" w:pos="0"/>
        </w:tabs>
        <w:autoSpaceDE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grafic general de executie – Anexa nr. 5;</w:t>
      </w:r>
    </w:p>
    <w:p w14:paraId="21F75C64" w14:textId="77777777" w:rsidR="0016427C" w:rsidRPr="0016427C" w:rsidRDefault="0016427C" w:rsidP="0016427C">
      <w:pPr>
        <w:numPr>
          <w:ilvl w:val="0"/>
          <w:numId w:val="8"/>
        </w:numPr>
        <w:tabs>
          <w:tab w:val="left" w:pos="0"/>
        </w:tabs>
        <w:autoSpaceDE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alte grafice, daca este cazul;</w:t>
      </w:r>
    </w:p>
    <w:p w14:paraId="29A01FDA" w14:textId="77777777" w:rsidR="0016427C" w:rsidRPr="0016427C" w:rsidRDefault="0016427C" w:rsidP="0016427C">
      <w:pPr>
        <w:numPr>
          <w:ilvl w:val="0"/>
          <w:numId w:val="8"/>
        </w:numPr>
        <w:tabs>
          <w:tab w:val="left" w:pos="0"/>
        </w:tabs>
        <w:autoSpaceDE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Instrumentul de garantare pentru constituirea garantie de buna executie a contractului – Anexa nr. 6</w:t>
      </w:r>
    </w:p>
    <w:p w14:paraId="7EF2B885" w14:textId="77777777" w:rsidR="0016427C" w:rsidRPr="0016427C" w:rsidRDefault="0016427C" w:rsidP="0016427C">
      <w:pPr>
        <w:numPr>
          <w:ilvl w:val="0"/>
          <w:numId w:val="8"/>
        </w:numPr>
        <w:tabs>
          <w:tab w:val="left" w:pos="0"/>
        </w:tabs>
        <w:autoSpaceDE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Angajament ferm de sustinere din partea unui tert conform legii, daca este cazul - Anexa nr. 7;</w:t>
      </w:r>
    </w:p>
    <w:p w14:paraId="409DCDB6" w14:textId="77777777" w:rsidR="0016427C" w:rsidRPr="0016427C" w:rsidRDefault="0016427C" w:rsidP="0016427C">
      <w:pPr>
        <w:numPr>
          <w:ilvl w:val="0"/>
          <w:numId w:val="8"/>
        </w:numPr>
        <w:tabs>
          <w:tab w:val="left" w:pos="0"/>
        </w:tabs>
        <w:autoSpaceDE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acord de asociere, dacă este cazul – Anexa nr. 8;</w:t>
      </w:r>
    </w:p>
    <w:p w14:paraId="00E9A1A7" w14:textId="77777777" w:rsidR="0016427C" w:rsidRPr="0016427C" w:rsidRDefault="0016427C" w:rsidP="0016427C">
      <w:pPr>
        <w:autoSpaceDE w:val="0"/>
        <w:autoSpaceDN w:val="0"/>
        <w:adjustRightInd w:val="0"/>
        <w:spacing w:after="36" w:line="240" w:lineRule="auto"/>
        <w:ind w:left="133"/>
        <w:rPr>
          <w:rFonts w:ascii="Times New Roman" w:hAnsi="Times New Roman"/>
          <w:sz w:val="24"/>
          <w:szCs w:val="24"/>
        </w:rPr>
      </w:pPr>
      <w:r w:rsidRPr="0016427C">
        <w:rPr>
          <w:rFonts w:ascii="Times New Roman" w:hAnsi="Times New Roman"/>
          <w:sz w:val="24"/>
          <w:szCs w:val="24"/>
        </w:rPr>
        <w:t xml:space="preserve">m) contractele încheiate cu subcontractanții, dacă este cazul - Anexa nr.9; </w:t>
      </w:r>
    </w:p>
    <w:p w14:paraId="1DEB31AD" w14:textId="77777777" w:rsidR="0016427C" w:rsidRPr="0016427C" w:rsidRDefault="0016427C" w:rsidP="0016427C">
      <w:pPr>
        <w:autoSpaceDE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n) ordinul de incepere prestare servicii</w:t>
      </w:r>
    </w:p>
    <w:p w14:paraId="62DD818E" w14:textId="77777777" w:rsidR="0016427C" w:rsidRPr="0016427C" w:rsidRDefault="0016427C" w:rsidP="0016427C">
      <w:pPr>
        <w:numPr>
          <w:ilvl w:val="0"/>
          <w:numId w:val="7"/>
        </w:numPr>
        <w:autoSpaceDE w:val="0"/>
        <w:spacing w:after="0" w:line="240" w:lineRule="auto"/>
        <w:ind w:hanging="331"/>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ordin de incepere a lucrarilor;</w:t>
      </w:r>
    </w:p>
    <w:p w14:paraId="66C00368" w14:textId="77777777" w:rsidR="0016427C" w:rsidRPr="0016427C" w:rsidRDefault="0016427C" w:rsidP="0016427C">
      <w:pPr>
        <w:numPr>
          <w:ilvl w:val="0"/>
          <w:numId w:val="7"/>
        </w:numPr>
        <w:autoSpaceDE w:val="0"/>
        <w:spacing w:after="0" w:line="240" w:lineRule="auto"/>
        <w:ind w:hanging="331"/>
        <w:jc w:val="both"/>
        <w:rPr>
          <w:rFonts w:ascii="Times New Roman" w:hAnsi="Times New Roman"/>
          <w:noProof/>
          <w:sz w:val="24"/>
          <w:szCs w:val="24"/>
          <w:lang w:val="ro-RO"/>
        </w:rPr>
      </w:pPr>
      <w:r w:rsidRPr="0016427C">
        <w:rPr>
          <w:rFonts w:ascii="Times New Roman" w:hAnsi="Times New Roman"/>
          <w:noProof/>
          <w:sz w:val="24"/>
          <w:szCs w:val="24"/>
          <w:lang w:val="ro-RO"/>
        </w:rPr>
        <w:t>lista personalului propus pentru îndeplinirea contractului</w:t>
      </w:r>
    </w:p>
    <w:p w14:paraId="6F4F94A1" w14:textId="77777777" w:rsidR="0016427C" w:rsidRPr="0016427C" w:rsidRDefault="0016427C" w:rsidP="0016427C">
      <w:pPr>
        <w:numPr>
          <w:ilvl w:val="0"/>
          <w:numId w:val="7"/>
        </w:numPr>
        <w:autoSpaceDE w:val="0"/>
        <w:spacing w:after="0" w:line="240" w:lineRule="auto"/>
        <w:ind w:hanging="331"/>
        <w:jc w:val="both"/>
        <w:rPr>
          <w:rFonts w:ascii="Times New Roman" w:hAnsi="Times New Roman"/>
          <w:noProof/>
          <w:sz w:val="24"/>
          <w:szCs w:val="24"/>
          <w:lang w:val="ro-RO"/>
        </w:rPr>
      </w:pPr>
      <w:r w:rsidRPr="0016427C">
        <w:rPr>
          <w:rFonts w:ascii="Times New Roman" w:hAnsi="Times New Roman"/>
          <w:noProof/>
          <w:sz w:val="24"/>
          <w:szCs w:val="24"/>
          <w:lang w:val="ro-RO"/>
        </w:rPr>
        <w:t>alte documente/formulare relevante, daca este cazul.</w:t>
      </w:r>
    </w:p>
    <w:p w14:paraId="5B05DB40"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lang w:val="ro-RO" w:eastAsia="ro-RO"/>
        </w:rPr>
      </w:pPr>
    </w:p>
    <w:p w14:paraId="0AB8FC59" w14:textId="77777777" w:rsidR="0016427C" w:rsidRPr="0016427C" w:rsidRDefault="0016427C" w:rsidP="0016427C">
      <w:pPr>
        <w:autoSpaceDE w:val="0"/>
        <w:autoSpaceDN w:val="0"/>
        <w:adjustRightInd w:val="0"/>
        <w:spacing w:after="0" w:line="240" w:lineRule="auto"/>
        <w:rPr>
          <w:rFonts w:ascii="Times New Roman" w:hAnsi="Times New Roman"/>
          <w:sz w:val="24"/>
          <w:szCs w:val="24"/>
        </w:rPr>
      </w:pPr>
      <w:r w:rsidRPr="0016427C">
        <w:rPr>
          <w:rFonts w:ascii="Times New Roman" w:hAnsi="Times New Roman"/>
          <w:b/>
          <w:bCs/>
          <w:sz w:val="24"/>
          <w:szCs w:val="24"/>
        </w:rPr>
        <w:t xml:space="preserve">CLAUZA 5. Prioritatea Documentelor </w:t>
      </w:r>
    </w:p>
    <w:p w14:paraId="75B58A7E" w14:textId="34CC1491" w:rsidR="0016427C" w:rsidRPr="0016427C" w:rsidRDefault="0016427C" w:rsidP="0016427C">
      <w:p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sz w:val="24"/>
          <w:szCs w:val="24"/>
        </w:rPr>
        <w:t>In situația în care, în cursul executării obligaţiilor contractuale, intervin conflicte/contradicții între prevederile propunerii tehnice si cele ale Caietului de Sarcini, vor prevala prevederile Caietului de Sarcini. Ordinea de precedență este cea stabilită la CLAUZA 4.</w:t>
      </w:r>
    </w:p>
    <w:p w14:paraId="508EEB66"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rPr>
      </w:pPr>
    </w:p>
    <w:p w14:paraId="15E989FD"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b/>
          <w:bCs/>
          <w:sz w:val="24"/>
          <w:szCs w:val="24"/>
        </w:rPr>
        <w:t xml:space="preserve">CLAUZA 6. Comunicarea </w:t>
      </w:r>
    </w:p>
    <w:p w14:paraId="3B5F71E6"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sz w:val="24"/>
          <w:szCs w:val="24"/>
        </w:rPr>
        <w:t xml:space="preserve">6.1 În orice situaţie în care este necesară emiterea de înştiinţări, notificări, clarificari, instrucţiuni sau alte forme de comunicare de către o parte, dacă nu este specificat altfel, aceste comunicări vor fi redactate în limba română urmând a fi transmise celeilalte părți cu celeritate, fără a fi reţinute sau întârziate în mod nejustificat. </w:t>
      </w:r>
    </w:p>
    <w:p w14:paraId="57A146DD"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sz w:val="24"/>
          <w:szCs w:val="24"/>
        </w:rPr>
        <w:t xml:space="preserve">6.2 Orice comunicare între părţi, referitoare la îndeplinirea prezentului contract se face în scris. </w:t>
      </w:r>
    </w:p>
    <w:p w14:paraId="612882F8"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sz w:val="24"/>
          <w:szCs w:val="24"/>
        </w:rPr>
        <w:t>6.3 Orice document scris trebuie înregistrat atât în momentul transmiterii, cât şi în momentul primirii. Comunicările dintre părţi se pot face prin prin poștă, la adresa corespunzătoare indicată de fiecare parte în acest scop, prin e-mail cu semnătură digitală, fax, transmitere personal cu obligativitatea înregistrării.</w:t>
      </w:r>
    </w:p>
    <w:p w14:paraId="6A355981"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rPr>
      </w:pPr>
    </w:p>
    <w:p w14:paraId="1BB79BE8" w14:textId="77777777" w:rsidR="0016427C" w:rsidRPr="0016427C" w:rsidRDefault="0016427C" w:rsidP="0016427C">
      <w:pPr>
        <w:autoSpaceDE w:val="0"/>
        <w:autoSpaceDN w:val="0"/>
        <w:adjustRightInd w:val="0"/>
        <w:spacing w:after="0" w:line="240" w:lineRule="auto"/>
        <w:jc w:val="both"/>
        <w:rPr>
          <w:rFonts w:ascii="Times New Roman" w:hAnsi="Times New Roman"/>
          <w:b/>
          <w:noProof/>
          <w:sz w:val="24"/>
          <w:szCs w:val="24"/>
          <w:lang w:val="ro-RO"/>
        </w:rPr>
      </w:pPr>
      <w:r w:rsidRPr="0016427C">
        <w:rPr>
          <w:rFonts w:ascii="Times New Roman" w:hAnsi="Times New Roman"/>
          <w:b/>
          <w:noProof/>
          <w:sz w:val="24"/>
          <w:szCs w:val="24"/>
          <w:lang w:val="ro-RO"/>
        </w:rPr>
        <w:t>CLAUZE OBLIGATORII</w:t>
      </w:r>
    </w:p>
    <w:p w14:paraId="6DE4D84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7F4A73E2" w14:textId="77777777"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noProof/>
          <w:sz w:val="24"/>
          <w:szCs w:val="24"/>
          <w:lang w:val="ro-RO"/>
        </w:rPr>
        <w:t>CALUZA 7</w:t>
      </w:r>
      <w:r w:rsidRPr="0016427C">
        <w:rPr>
          <w:rFonts w:ascii="Times New Roman" w:hAnsi="Times New Roman"/>
          <w:noProof/>
          <w:sz w:val="24"/>
          <w:szCs w:val="24"/>
          <w:lang w:val="ro-RO"/>
        </w:rPr>
        <w:t xml:space="preserve">. </w:t>
      </w:r>
      <w:r w:rsidRPr="0016427C">
        <w:rPr>
          <w:rFonts w:ascii="Times New Roman" w:hAnsi="Times New Roman"/>
          <w:b/>
          <w:bCs/>
          <w:iCs/>
          <w:noProof/>
          <w:sz w:val="24"/>
          <w:szCs w:val="24"/>
          <w:lang w:val="ro-RO"/>
        </w:rPr>
        <w:t xml:space="preserve">Denumirea, obiectul contractului </w:t>
      </w:r>
    </w:p>
    <w:p w14:paraId="664C9F9B" w14:textId="1B8A9B4F" w:rsidR="0016427C" w:rsidRPr="0016427C" w:rsidRDefault="0016427C" w:rsidP="0016427C">
      <w:pPr>
        <w:jc w:val="both"/>
        <w:rPr>
          <w:rFonts w:ascii="Times New Roman" w:hAnsi="Times New Roman"/>
          <w:bCs/>
          <w:i/>
          <w:iCs/>
          <w:noProof/>
          <w:sz w:val="24"/>
          <w:szCs w:val="24"/>
          <w:lang w:val="ro-RO"/>
        </w:rPr>
      </w:pPr>
      <w:r w:rsidRPr="0016427C">
        <w:rPr>
          <w:rFonts w:ascii="Times New Roman" w:hAnsi="Times New Roman"/>
          <w:bCs/>
          <w:noProof/>
          <w:sz w:val="24"/>
          <w:szCs w:val="24"/>
          <w:lang w:val="ro-RO"/>
        </w:rPr>
        <w:t xml:space="preserve">7.1. Denumirea contractului: </w:t>
      </w:r>
      <w:r w:rsidR="00AC0BE0" w:rsidRPr="00813F76">
        <w:rPr>
          <w:rFonts w:ascii="Times New Roman" w:hAnsi="Times New Roman"/>
          <w:b/>
          <w:i/>
          <w:iCs/>
          <w:noProof/>
          <w:sz w:val="24"/>
          <w:szCs w:val="24"/>
          <w:lang w:val="ro-RO"/>
        </w:rPr>
        <w:t>Servicii de Proiectare, asistență tehnică din partea proiectantului și execuție pentru obiectivul „EFICIENTIZARE ENERGETICA PRIN REABILITARE / MODERNIZARE A LICEULUI TEHNOLOGIC ,, ION I.C. BRATIANU”</w:t>
      </w:r>
    </w:p>
    <w:p w14:paraId="2493FCEA"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 xml:space="preserve">7.2- Obiectul contractului - Executantul se obligă: </w:t>
      </w:r>
    </w:p>
    <w:p w14:paraId="5C5A5D4B" w14:textId="77777777" w:rsidR="0016427C" w:rsidRPr="00723B3D" w:rsidRDefault="0016427C" w:rsidP="00723B3D">
      <w:pPr>
        <w:spacing w:before="80" w:after="80" w:line="264" w:lineRule="auto"/>
        <w:jc w:val="both"/>
        <w:rPr>
          <w:rFonts w:ascii="Times New Roman" w:hAnsi="Times New Roman"/>
          <w:sz w:val="24"/>
          <w:szCs w:val="24"/>
          <w:lang w:val="ro-RO" w:eastAsia="ar-SA"/>
        </w:rPr>
      </w:pPr>
      <w:r w:rsidRPr="0016427C">
        <w:rPr>
          <w:rFonts w:ascii="Times New Roman" w:hAnsi="Times New Roman"/>
          <w:noProof/>
          <w:sz w:val="24"/>
          <w:szCs w:val="24"/>
          <w:lang w:val="ro-RO"/>
        </w:rPr>
        <w:t>a)</w:t>
      </w:r>
      <w:r w:rsidRPr="0016427C">
        <w:rPr>
          <w:rFonts w:ascii="Times New Roman" w:hAnsi="Times New Roman"/>
          <w:b/>
          <w:bCs/>
          <w:noProof/>
          <w:sz w:val="24"/>
          <w:szCs w:val="24"/>
          <w:lang w:val="ro-RO"/>
        </w:rPr>
        <w:t xml:space="preserve"> </w:t>
      </w:r>
      <w:r w:rsidRPr="0016427C">
        <w:rPr>
          <w:rFonts w:ascii="Times New Roman" w:hAnsi="Times New Roman"/>
          <w:bCs/>
          <w:noProof/>
          <w:sz w:val="24"/>
          <w:szCs w:val="24"/>
          <w:lang w:val="ro-RO"/>
        </w:rPr>
        <w:t xml:space="preserve">Să </w:t>
      </w:r>
      <w:r w:rsidRPr="0016427C">
        <w:rPr>
          <w:rFonts w:ascii="Times New Roman" w:hAnsi="Times New Roman"/>
          <w:sz w:val="24"/>
          <w:szCs w:val="24"/>
          <w:lang w:eastAsia="ar-SA"/>
        </w:rPr>
        <w:t>realizeze documentația de proiectare tehnico-economică necesară execuției de lucrări pentru reabilitarea / modernizarea și punerea în funcțiune a obiectivului de investiție;</w:t>
      </w:r>
      <w:r w:rsidRPr="0016427C">
        <w:rPr>
          <w:rFonts w:ascii="Times New Roman" w:hAnsi="Times New Roman"/>
          <w:bCs/>
          <w:noProof/>
          <w:sz w:val="24"/>
          <w:szCs w:val="24"/>
          <w:lang w:val="ro-RO"/>
        </w:rPr>
        <w:t xml:space="preserve"> (fazele DTAC, DTOE, </w:t>
      </w:r>
      <w:r w:rsidRPr="00723B3D">
        <w:rPr>
          <w:rFonts w:ascii="Times New Roman" w:hAnsi="Times New Roman"/>
          <w:bCs/>
          <w:noProof/>
          <w:sz w:val="24"/>
          <w:szCs w:val="24"/>
          <w:lang w:val="ro-RO"/>
        </w:rPr>
        <w:t xml:space="preserve">PT, DDE), elaborarea documentațiilor </w:t>
      </w:r>
      <w:r w:rsidRPr="00723B3D">
        <w:rPr>
          <w:rFonts w:ascii="Times New Roman" w:hAnsi="Times New Roman"/>
          <w:sz w:val="24"/>
          <w:szCs w:val="24"/>
          <w:lang w:val="ro-RO" w:eastAsia="ar-SA"/>
        </w:rPr>
        <w:t xml:space="preserve">pentru obținerea tuturor avizelor și acordurilor, dacă este cazul. </w:t>
      </w:r>
    </w:p>
    <w:p w14:paraId="11BA009B" w14:textId="2CEE386E" w:rsidR="0016427C" w:rsidRPr="0016427C" w:rsidRDefault="0016427C" w:rsidP="0016427C">
      <w:pPr>
        <w:spacing w:before="80" w:after="80" w:line="264" w:lineRule="auto"/>
        <w:jc w:val="both"/>
        <w:rPr>
          <w:rFonts w:ascii="Times New Roman" w:hAnsi="Times New Roman"/>
          <w:sz w:val="24"/>
          <w:szCs w:val="24"/>
          <w:lang w:eastAsia="ar-SA"/>
        </w:rPr>
      </w:pPr>
      <w:r w:rsidRPr="0016427C">
        <w:rPr>
          <w:rFonts w:ascii="Times New Roman" w:hAnsi="Times New Roman"/>
          <w:sz w:val="24"/>
          <w:szCs w:val="24"/>
          <w:lang w:val="ro-RO" w:eastAsia="ar-SA"/>
        </w:rPr>
        <w:t xml:space="preserve">b) să </w:t>
      </w:r>
      <w:r w:rsidRPr="0016427C">
        <w:rPr>
          <w:rFonts w:ascii="Times New Roman" w:hAnsi="Times New Roman"/>
          <w:sz w:val="24"/>
          <w:szCs w:val="24"/>
          <w:lang w:eastAsia="ar-SA"/>
        </w:rPr>
        <w:t xml:space="preserve">asigurarea asistenței tehnice pentru reabilitarea / modernizarea obiectivului de investiție în conformitate cu proiectul tehnic de execuție și situația existentă pe teren pe parcursul </w:t>
      </w:r>
      <w:r w:rsidRPr="0016427C">
        <w:rPr>
          <w:rFonts w:ascii="Times New Roman" w:hAnsi="Times New Roman"/>
          <w:noProof/>
          <w:sz w:val="24"/>
          <w:szCs w:val="24"/>
          <w:lang w:val="ro-RO"/>
        </w:rPr>
        <w:t xml:space="preserve">execuției lucrărilor pentru </w:t>
      </w:r>
      <w:r w:rsidRPr="00813F76">
        <w:rPr>
          <w:rFonts w:ascii="Times New Roman" w:hAnsi="Times New Roman"/>
          <w:b/>
          <w:bCs/>
          <w:noProof/>
          <w:sz w:val="24"/>
          <w:szCs w:val="24"/>
          <w:lang w:val="ro-RO"/>
        </w:rPr>
        <w:t>obiectivul „</w:t>
      </w:r>
      <w:r w:rsidR="00AC0BE0" w:rsidRPr="00813F76">
        <w:rPr>
          <w:rFonts w:ascii="Times New Roman" w:hAnsi="Times New Roman"/>
          <w:b/>
          <w:bCs/>
          <w:i/>
          <w:iCs/>
          <w:noProof/>
          <w:sz w:val="24"/>
          <w:szCs w:val="24"/>
          <w:lang w:val="ro-RO"/>
        </w:rPr>
        <w:t>EFICIENTIZARE ENERGETICA PRIN REABILITARE / MODERNIZARE A LICEULUI TEHNOLOGIC ,, ION I.C. BRATIANU</w:t>
      </w:r>
      <w:r w:rsidRPr="00813F76">
        <w:rPr>
          <w:rFonts w:ascii="Times New Roman" w:hAnsi="Times New Roman"/>
          <w:b/>
          <w:bCs/>
          <w:i/>
          <w:iCs/>
          <w:noProof/>
          <w:sz w:val="24"/>
          <w:szCs w:val="24"/>
          <w:lang w:val="ro-RO"/>
        </w:rPr>
        <w:t>”</w:t>
      </w:r>
    </w:p>
    <w:p w14:paraId="27B6058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w:t>
      </w:r>
      <w:r w:rsidRPr="0016427C">
        <w:rPr>
          <w:rFonts w:ascii="Times New Roman" w:hAnsi="Times New Roman"/>
          <w:b/>
          <w:bCs/>
          <w:noProof/>
          <w:sz w:val="24"/>
          <w:szCs w:val="24"/>
          <w:lang w:val="ro-RO"/>
        </w:rPr>
        <w:t xml:space="preserve"> </w:t>
      </w:r>
      <w:r w:rsidRPr="0016427C">
        <w:rPr>
          <w:rFonts w:ascii="Times New Roman" w:hAnsi="Times New Roman"/>
          <w:noProof/>
          <w:sz w:val="24"/>
          <w:szCs w:val="24"/>
          <w:lang w:val="ro-RO"/>
        </w:rPr>
        <w:t>să execute</w:t>
      </w:r>
      <w:r w:rsidRPr="0016427C">
        <w:rPr>
          <w:rFonts w:ascii="Times New Roman" w:hAnsi="Times New Roman"/>
          <w:color w:val="000000"/>
          <w:sz w:val="24"/>
          <w:szCs w:val="24"/>
          <w:lang w:eastAsia="ar-SA"/>
        </w:rPr>
        <w:t xml:space="preserve"> și să finalizeze lucrările de intervenție în conformitate cu documentația tehnică de execuție și situația existentă pe teren, precum </w:t>
      </w:r>
      <w:r w:rsidRPr="0016427C">
        <w:rPr>
          <w:rFonts w:ascii="Times New Roman" w:hAnsi="Times New Roman"/>
          <w:noProof/>
          <w:sz w:val="24"/>
          <w:szCs w:val="24"/>
          <w:lang w:val="ro-RO"/>
        </w:rPr>
        <w:t>şi să remedieze orice defecte</w:t>
      </w:r>
      <w:r w:rsidRPr="0016427C">
        <w:rPr>
          <w:rFonts w:ascii="Times New Roman" w:hAnsi="Times New Roman"/>
          <w:b/>
          <w:bCs/>
          <w:noProof/>
          <w:sz w:val="24"/>
          <w:szCs w:val="24"/>
          <w:lang w:val="ro-RO"/>
        </w:rPr>
        <w:t xml:space="preserve"> </w:t>
      </w:r>
      <w:r w:rsidRPr="0016427C">
        <w:rPr>
          <w:rFonts w:ascii="Times New Roman" w:hAnsi="Times New Roman"/>
          <w:noProof/>
          <w:sz w:val="24"/>
          <w:szCs w:val="24"/>
          <w:lang w:val="ro-RO"/>
        </w:rPr>
        <w:t xml:space="preserve">ale lucrărilor obiectivului în conformitate cu obligaţiile asumate prin prezentul contract. </w:t>
      </w:r>
    </w:p>
    <w:p w14:paraId="0CFF40B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3761C408"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CLAUZA 8. Prețul contractului</w:t>
      </w:r>
    </w:p>
    <w:p w14:paraId="3CAA38CE" w14:textId="202125A8"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8.1 Achizitorul se obliga să plătească contractantului prețul convenit pentru îndeplinirea contractului, în cuantum de</w:t>
      </w:r>
      <w:r w:rsidR="00813F76" w:rsidRPr="00813F76">
        <w:t xml:space="preserve"> </w:t>
      </w:r>
      <w:r w:rsidR="00813F76" w:rsidRPr="00A979F4">
        <w:rPr>
          <w:rFonts w:ascii="Times New Roman" w:hAnsi="Times New Roman"/>
          <w:b/>
          <w:bCs/>
          <w:noProof/>
          <w:sz w:val="24"/>
          <w:szCs w:val="24"/>
          <w:lang w:val="ro-RO"/>
        </w:rPr>
        <w:t xml:space="preserve">5.263.185,00 </w:t>
      </w:r>
      <w:r w:rsidRPr="00A979F4">
        <w:rPr>
          <w:rFonts w:ascii="Times New Roman" w:hAnsi="Times New Roman"/>
          <w:b/>
          <w:bCs/>
          <w:noProof/>
          <w:sz w:val="24"/>
          <w:szCs w:val="24"/>
          <w:lang w:val="ro-RO"/>
        </w:rPr>
        <w:t xml:space="preserve">lei </w:t>
      </w:r>
      <w:r w:rsidRPr="0016427C">
        <w:rPr>
          <w:rFonts w:ascii="Times New Roman" w:hAnsi="Times New Roman"/>
          <w:noProof/>
          <w:sz w:val="24"/>
          <w:szCs w:val="24"/>
          <w:lang w:val="ro-RO"/>
        </w:rPr>
        <w:t>la care se adauga cota legala de TVA conform, din bugetul aprobat al proiectului, în conformitate cu oferta financiară detaliată prezentată, parte integrantă din contract .</w:t>
      </w:r>
    </w:p>
    <w:p w14:paraId="6951FEC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Pretul este compus din:</w:t>
      </w:r>
    </w:p>
    <w:p w14:paraId="09A78D6F" w14:textId="164B4DA9"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8.2. Contravaloarea serviciilor de proiectare, in cuantum de </w:t>
      </w:r>
      <w:r w:rsidR="00BC559B" w:rsidRPr="00C40BB3">
        <w:rPr>
          <w:rFonts w:ascii="Times New Roman" w:hAnsi="Times New Roman"/>
          <w:b/>
          <w:bCs/>
          <w:noProof/>
          <w:sz w:val="24"/>
          <w:szCs w:val="24"/>
          <w:lang w:val="ro-RO"/>
        </w:rPr>
        <w:t>89.915,56</w:t>
      </w:r>
      <w:r w:rsidRPr="00C40BB3">
        <w:rPr>
          <w:rFonts w:ascii="Times New Roman" w:hAnsi="Times New Roman"/>
          <w:b/>
          <w:bCs/>
          <w:noProof/>
          <w:sz w:val="24"/>
          <w:szCs w:val="24"/>
          <w:lang w:val="ro-RO"/>
        </w:rPr>
        <w:t xml:space="preserve"> lei</w:t>
      </w:r>
      <w:r w:rsidRPr="0016427C">
        <w:rPr>
          <w:rFonts w:ascii="Times New Roman" w:hAnsi="Times New Roman"/>
          <w:noProof/>
          <w:sz w:val="24"/>
          <w:szCs w:val="24"/>
          <w:lang w:val="ro-RO"/>
        </w:rPr>
        <w:t xml:space="preserve"> la care se adauga cota TVA prevazuta de legislatia fiscală in vigoare la data facturarii, conform Anexei .</w:t>
      </w:r>
    </w:p>
    <w:p w14:paraId="7BE981D6" w14:textId="29D8C88C"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8.3.</w:t>
      </w:r>
      <w:r w:rsidRPr="0016427C">
        <w:rPr>
          <w:rFonts w:ascii="Times New Roman" w:hAnsi="Times New Roman"/>
          <w:noProof/>
          <w:sz w:val="24"/>
          <w:szCs w:val="24"/>
          <w:lang w:val="ro-RO"/>
        </w:rPr>
        <w:tab/>
        <w:t xml:space="preserve">Contravaloarea lucrarilor de execuție, in cuantum de </w:t>
      </w:r>
      <w:r w:rsidR="00C40BB3" w:rsidRPr="00C40BB3">
        <w:rPr>
          <w:rFonts w:ascii="Times New Roman" w:hAnsi="Times New Roman"/>
          <w:b/>
          <w:bCs/>
          <w:noProof/>
          <w:sz w:val="24"/>
          <w:szCs w:val="24"/>
          <w:lang w:val="ro-RO"/>
        </w:rPr>
        <w:t>5.168.537,04</w:t>
      </w:r>
      <w:r w:rsidRPr="00C40BB3">
        <w:rPr>
          <w:rFonts w:ascii="Times New Roman" w:hAnsi="Times New Roman"/>
          <w:b/>
          <w:bCs/>
          <w:noProof/>
          <w:sz w:val="24"/>
          <w:szCs w:val="24"/>
          <w:lang w:val="ro-RO"/>
        </w:rPr>
        <w:t xml:space="preserve"> lei</w:t>
      </w:r>
      <w:r w:rsidRPr="0016427C">
        <w:rPr>
          <w:rFonts w:ascii="Times New Roman" w:hAnsi="Times New Roman"/>
          <w:noProof/>
          <w:sz w:val="24"/>
          <w:szCs w:val="24"/>
          <w:lang w:val="ro-RO"/>
        </w:rPr>
        <w:t xml:space="preserve"> la care se adauga cota TVA prevazuta de legislatia fiscală in vigoare la data facturarii, conform Anexei.</w:t>
      </w:r>
    </w:p>
    <w:p w14:paraId="4826D685" w14:textId="0EE18E90"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8.4</w:t>
      </w:r>
      <w:r w:rsidRPr="0016427C">
        <w:rPr>
          <w:rFonts w:ascii="Times New Roman" w:hAnsi="Times New Roman"/>
          <w:noProof/>
          <w:sz w:val="24"/>
          <w:szCs w:val="24"/>
          <w:lang w:val="ro-RO"/>
        </w:rPr>
        <w:tab/>
        <w:t>Contravaloarea serviciilor de asistenta tehnica, in cuantum de</w:t>
      </w:r>
      <w:r w:rsidR="00BC559B">
        <w:rPr>
          <w:rFonts w:ascii="Times New Roman" w:hAnsi="Times New Roman"/>
          <w:noProof/>
          <w:sz w:val="24"/>
          <w:szCs w:val="24"/>
          <w:lang w:val="ro-RO"/>
        </w:rPr>
        <w:t xml:space="preserve"> </w:t>
      </w:r>
      <w:r w:rsidR="00BC559B" w:rsidRPr="00BC559B">
        <w:rPr>
          <w:rFonts w:ascii="Times New Roman" w:hAnsi="Times New Roman"/>
          <w:b/>
          <w:bCs/>
          <w:noProof/>
          <w:sz w:val="24"/>
          <w:szCs w:val="24"/>
          <w:lang w:val="ro-RO"/>
        </w:rPr>
        <w:t>4.732,40</w:t>
      </w:r>
      <w:r w:rsidRPr="00BC559B">
        <w:rPr>
          <w:rFonts w:ascii="Times New Roman" w:hAnsi="Times New Roman"/>
          <w:b/>
          <w:bCs/>
          <w:noProof/>
          <w:sz w:val="24"/>
          <w:szCs w:val="24"/>
          <w:lang w:val="ro-RO"/>
        </w:rPr>
        <w:t xml:space="preserve"> lei </w:t>
      </w:r>
      <w:r w:rsidRPr="0016427C">
        <w:rPr>
          <w:rFonts w:ascii="Times New Roman" w:hAnsi="Times New Roman"/>
          <w:noProof/>
          <w:sz w:val="24"/>
          <w:szCs w:val="24"/>
          <w:lang w:val="ro-RO"/>
        </w:rPr>
        <w:t>la care se adauga cota TVA prevazuta de legislatia fiscală in vigoare la data facturarii, conform Anexei .</w:t>
      </w:r>
    </w:p>
    <w:p w14:paraId="150075D3" w14:textId="77777777" w:rsidR="0016427C" w:rsidRPr="0016427C" w:rsidRDefault="0016427C" w:rsidP="0016427C">
      <w:pPr>
        <w:tabs>
          <w:tab w:val="left" w:pos="851"/>
        </w:tabs>
        <w:spacing w:after="0" w:line="240" w:lineRule="auto"/>
        <w:jc w:val="both"/>
        <w:rPr>
          <w:rFonts w:ascii="Times New Roman" w:hAnsi="Times New Roman"/>
          <w:noProof/>
          <w:sz w:val="24"/>
          <w:szCs w:val="24"/>
          <w:lang w:val="ro-RO"/>
        </w:rPr>
      </w:pPr>
      <w:bookmarkStart w:id="7" w:name="_Hlk49442329"/>
      <w:r w:rsidRPr="0016427C">
        <w:rPr>
          <w:rFonts w:ascii="Times New Roman" w:hAnsi="Times New Roman"/>
          <w:noProof/>
          <w:sz w:val="24"/>
          <w:szCs w:val="24"/>
          <w:lang w:val="ro-RO"/>
        </w:rPr>
        <w:t xml:space="preserve">8.5 </w:t>
      </w:r>
      <w:r w:rsidRPr="0016427C">
        <w:rPr>
          <w:rFonts w:ascii="Times New Roman" w:hAnsi="Times New Roman"/>
          <w:noProof/>
          <w:sz w:val="24"/>
          <w:szCs w:val="24"/>
          <w:lang w:val="ro-RO" w:eastAsia="ro-RO"/>
        </w:rPr>
        <w:t>Prețul Contractului este ferm, exprimat în lei și nu poate fi ajustat pe toată durata de derulare a contractului.</w:t>
      </w:r>
    </w:p>
    <w:bookmarkEnd w:id="7"/>
    <w:p w14:paraId="4DB4DA6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2E2B3E1E" w14:textId="77777777" w:rsidR="0016427C" w:rsidRPr="0016427C" w:rsidRDefault="0016427C" w:rsidP="0016427C">
      <w:pPr>
        <w:autoSpaceDE w:val="0"/>
        <w:autoSpaceDN w:val="0"/>
        <w:adjustRightInd w:val="0"/>
        <w:spacing w:after="0" w:line="240" w:lineRule="auto"/>
        <w:jc w:val="both"/>
        <w:rPr>
          <w:rFonts w:ascii="Times New Roman" w:hAnsi="Times New Roman"/>
          <w:b/>
          <w:bCs/>
          <w:i/>
          <w:iCs/>
          <w:noProof/>
          <w:sz w:val="24"/>
          <w:szCs w:val="24"/>
          <w:lang w:val="ro-RO"/>
        </w:rPr>
      </w:pPr>
      <w:r w:rsidRPr="0016427C">
        <w:rPr>
          <w:rFonts w:ascii="Times New Roman" w:hAnsi="Times New Roman"/>
          <w:b/>
          <w:bCs/>
          <w:noProof/>
          <w:sz w:val="24"/>
          <w:szCs w:val="24"/>
          <w:lang w:val="ro-RO"/>
        </w:rPr>
        <w:t xml:space="preserve">CLAUZA 9. </w:t>
      </w:r>
      <w:r w:rsidRPr="0016427C">
        <w:rPr>
          <w:rFonts w:ascii="Times New Roman" w:hAnsi="Times New Roman"/>
          <w:b/>
          <w:bCs/>
          <w:iCs/>
          <w:noProof/>
          <w:sz w:val="24"/>
          <w:szCs w:val="24"/>
          <w:lang w:val="ro-RO"/>
        </w:rPr>
        <w:t>Durata contractului</w:t>
      </w:r>
      <w:r w:rsidRPr="0016427C">
        <w:rPr>
          <w:rFonts w:ascii="Times New Roman" w:hAnsi="Times New Roman"/>
          <w:b/>
          <w:bCs/>
          <w:i/>
          <w:iCs/>
          <w:noProof/>
          <w:sz w:val="24"/>
          <w:szCs w:val="24"/>
          <w:lang w:val="ro-RO"/>
        </w:rPr>
        <w:t xml:space="preserve"> </w:t>
      </w:r>
    </w:p>
    <w:p w14:paraId="4BFACE2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Cs/>
          <w:iCs/>
          <w:noProof/>
          <w:sz w:val="24"/>
          <w:szCs w:val="24"/>
          <w:lang w:val="ro-RO"/>
        </w:rPr>
        <w:t>9.1</w:t>
      </w:r>
      <w:r w:rsidRPr="0016427C">
        <w:rPr>
          <w:rFonts w:ascii="Times New Roman" w:hAnsi="Times New Roman"/>
          <w:noProof/>
          <w:sz w:val="24"/>
          <w:szCs w:val="24"/>
          <w:lang w:val="ro-RO"/>
        </w:rPr>
        <w:t xml:space="preserve"> Prezentul contract intra in vigoare la data semnarii de catre parti și iși produce efectele pana la incheierea procesului verbal de receptie finala a lucrarilor contractate, eliberarea garantiei de buna executie, expirarea garantiilor tehnice, respectiv stingerea tuturor obligatiilor scadente potrivit prezentului contract.</w:t>
      </w:r>
    </w:p>
    <w:p w14:paraId="6FC486E9"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9.2 Durata prezentului contract </w:t>
      </w:r>
      <w:r w:rsidRPr="0016427C">
        <w:rPr>
          <w:rFonts w:ascii="Times New Roman" w:hAnsi="Times New Roman"/>
          <w:b/>
          <w:bCs/>
          <w:noProof/>
          <w:sz w:val="24"/>
          <w:szCs w:val="24"/>
          <w:lang w:val="ro-RO"/>
        </w:rPr>
        <w:t>este de 12  luni</w:t>
      </w:r>
      <w:r w:rsidRPr="0016427C">
        <w:rPr>
          <w:rFonts w:ascii="Times New Roman" w:hAnsi="Times New Roman"/>
          <w:noProof/>
          <w:sz w:val="24"/>
          <w:szCs w:val="24"/>
          <w:lang w:val="ro-RO"/>
        </w:rPr>
        <w:t xml:space="preserve"> incepand cu data semnării contractului, dar nu mai mult de 31.12.2023.</w:t>
      </w:r>
    </w:p>
    <w:p w14:paraId="61B4E441" w14:textId="2D532906" w:rsidR="002E6A96" w:rsidRPr="002E6A96" w:rsidRDefault="0016427C" w:rsidP="002E6A96">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9.3</w:t>
      </w:r>
      <w:r w:rsidR="00C83AF5">
        <w:rPr>
          <w:rFonts w:ascii="Times New Roman" w:hAnsi="Times New Roman"/>
          <w:noProof/>
          <w:sz w:val="24"/>
          <w:szCs w:val="24"/>
          <w:lang w:val="ro-RO"/>
        </w:rPr>
        <w:t xml:space="preserve"> </w:t>
      </w:r>
      <w:r w:rsidR="002E6A96" w:rsidRPr="002E6A96">
        <w:rPr>
          <w:rFonts w:ascii="Times New Roman" w:hAnsi="Times New Roman"/>
          <w:noProof/>
          <w:sz w:val="24"/>
          <w:szCs w:val="24"/>
          <w:lang w:val="ro-RO"/>
        </w:rPr>
        <w:t>Termenele de execuție a serviciilor și lucrărilor care fac obiectul prezentului contract sunt defalcate, dupa cum urmeaza:</w:t>
      </w:r>
    </w:p>
    <w:p w14:paraId="73A58586" w14:textId="30CCF36F" w:rsidR="002E6A96" w:rsidRPr="002E6A96" w:rsidRDefault="00C83AF5" w:rsidP="00C83AF5">
      <w:pPr>
        <w:autoSpaceDE w:val="0"/>
        <w:autoSpaceDN w:val="0"/>
        <w:adjustRightInd w:val="0"/>
        <w:spacing w:after="0" w:line="240" w:lineRule="auto"/>
        <w:ind w:firstLine="720"/>
        <w:jc w:val="both"/>
        <w:rPr>
          <w:rFonts w:ascii="Times New Roman" w:hAnsi="Times New Roman"/>
          <w:noProof/>
          <w:sz w:val="24"/>
          <w:szCs w:val="24"/>
          <w:lang w:val="ro-RO"/>
        </w:rPr>
      </w:pPr>
      <w:r>
        <w:rPr>
          <w:rFonts w:ascii="Times New Roman" w:hAnsi="Times New Roman"/>
          <w:noProof/>
          <w:sz w:val="24"/>
          <w:szCs w:val="24"/>
          <w:lang w:val="ro-RO"/>
        </w:rPr>
        <w:t xml:space="preserve">a) </w:t>
      </w:r>
      <w:r w:rsidR="002E6A96" w:rsidRPr="002E6A96">
        <w:rPr>
          <w:rFonts w:ascii="Times New Roman" w:hAnsi="Times New Roman"/>
          <w:noProof/>
          <w:sz w:val="24"/>
          <w:szCs w:val="24"/>
          <w:lang w:val="ro-RO"/>
        </w:rPr>
        <w:t xml:space="preserve">Etapa 1 (maxim 3 luni) - realizarea documentației tehnico-economice pentru fazele DTAC, DTOE + PT și DDE si obtinerea avizului ISU si acordului ISC, de la data emiterii Ordinului de începere a proiectării cumulate cu semnarea procesului - verbal de predare - primire a amplasamentului liber de orice sarcini care impiedică realizarea obiectului prezentului contract. </w:t>
      </w:r>
    </w:p>
    <w:p w14:paraId="300065CF" w14:textId="77777777" w:rsidR="002E6A96" w:rsidRPr="002E6A96" w:rsidRDefault="002E6A96" w:rsidP="00C83AF5">
      <w:pPr>
        <w:autoSpaceDE w:val="0"/>
        <w:autoSpaceDN w:val="0"/>
        <w:adjustRightInd w:val="0"/>
        <w:spacing w:after="0" w:line="240" w:lineRule="auto"/>
        <w:ind w:firstLine="720"/>
        <w:jc w:val="both"/>
        <w:rPr>
          <w:rFonts w:ascii="Times New Roman" w:hAnsi="Times New Roman"/>
          <w:noProof/>
          <w:sz w:val="24"/>
          <w:szCs w:val="24"/>
          <w:lang w:val="ro-RO"/>
        </w:rPr>
      </w:pPr>
      <w:r w:rsidRPr="002E6A96">
        <w:rPr>
          <w:rFonts w:ascii="Times New Roman" w:hAnsi="Times New Roman"/>
          <w:noProof/>
          <w:sz w:val="24"/>
          <w:szCs w:val="24"/>
          <w:lang w:val="ro-RO"/>
        </w:rPr>
        <w:t>In acest termen Executantul se obligă să presteze toate serviciile ce fac obiectul „ Proiectării”, să obțină şi să prezinte achizitorului toate documentele pentru obtinerea avizelor si autorizatia de construire, după caz.</w:t>
      </w:r>
    </w:p>
    <w:p w14:paraId="1A4E810E" w14:textId="3DAA1CB8" w:rsidR="002E6A96" w:rsidRPr="002E6A96" w:rsidRDefault="0011134F" w:rsidP="0011134F">
      <w:pPr>
        <w:autoSpaceDE w:val="0"/>
        <w:autoSpaceDN w:val="0"/>
        <w:adjustRightInd w:val="0"/>
        <w:spacing w:after="0" w:line="240" w:lineRule="auto"/>
        <w:ind w:firstLine="720"/>
        <w:jc w:val="both"/>
        <w:rPr>
          <w:rFonts w:ascii="Times New Roman" w:hAnsi="Times New Roman"/>
          <w:noProof/>
          <w:sz w:val="24"/>
          <w:szCs w:val="24"/>
          <w:lang w:val="ro-RO"/>
        </w:rPr>
      </w:pPr>
      <w:r>
        <w:rPr>
          <w:rFonts w:ascii="Times New Roman" w:hAnsi="Times New Roman"/>
          <w:noProof/>
          <w:sz w:val="24"/>
          <w:szCs w:val="24"/>
          <w:lang w:val="ro-RO"/>
        </w:rPr>
        <w:t xml:space="preserve">b) </w:t>
      </w:r>
      <w:r w:rsidR="002E6A96" w:rsidRPr="002E6A96">
        <w:rPr>
          <w:rFonts w:ascii="Times New Roman" w:hAnsi="Times New Roman"/>
          <w:noProof/>
          <w:sz w:val="24"/>
          <w:szCs w:val="24"/>
          <w:lang w:val="ro-RO"/>
        </w:rPr>
        <w:t>Etapa a 2-a (maxim 9 de luni): - Execuția lucrarilor; de la data de incepere inserata in ordinul de începere a lucrărilor</w:t>
      </w:r>
      <w:r w:rsidR="00013EC4">
        <w:rPr>
          <w:rFonts w:ascii="Times New Roman" w:hAnsi="Times New Roman"/>
          <w:noProof/>
          <w:sz w:val="24"/>
          <w:szCs w:val="24"/>
          <w:lang w:val="ro-RO"/>
        </w:rPr>
        <w:t xml:space="preserve"> comunicat executantului.</w:t>
      </w:r>
    </w:p>
    <w:p w14:paraId="50B9BB2B" w14:textId="6298EF49" w:rsidR="002E6A96" w:rsidRPr="002E6A96" w:rsidRDefault="0011134F" w:rsidP="0011134F">
      <w:pPr>
        <w:autoSpaceDE w:val="0"/>
        <w:autoSpaceDN w:val="0"/>
        <w:adjustRightInd w:val="0"/>
        <w:spacing w:after="0" w:line="240" w:lineRule="auto"/>
        <w:ind w:firstLine="720"/>
        <w:jc w:val="both"/>
        <w:rPr>
          <w:rFonts w:ascii="Times New Roman" w:hAnsi="Times New Roman"/>
          <w:noProof/>
          <w:sz w:val="24"/>
          <w:szCs w:val="24"/>
          <w:lang w:val="ro-RO"/>
        </w:rPr>
      </w:pPr>
      <w:r>
        <w:rPr>
          <w:rFonts w:ascii="Times New Roman" w:hAnsi="Times New Roman"/>
          <w:noProof/>
          <w:sz w:val="24"/>
          <w:szCs w:val="24"/>
          <w:lang w:val="ro-RO"/>
        </w:rPr>
        <w:t xml:space="preserve">c) </w:t>
      </w:r>
      <w:r w:rsidR="002E6A96" w:rsidRPr="002E6A96">
        <w:rPr>
          <w:rFonts w:ascii="Times New Roman" w:hAnsi="Times New Roman"/>
          <w:noProof/>
          <w:sz w:val="24"/>
          <w:szCs w:val="24"/>
          <w:lang w:val="ro-RO"/>
        </w:rPr>
        <w:t>Etapa a 3-a – Asistenta tehnica din partea proiectantului pe perioada de execuţie a lucrărilor</w:t>
      </w:r>
    </w:p>
    <w:p w14:paraId="57387DE7" w14:textId="6934AA98" w:rsidR="0016427C" w:rsidRPr="0016427C" w:rsidRDefault="002E6A96" w:rsidP="002E6A96">
      <w:pPr>
        <w:autoSpaceDE w:val="0"/>
        <w:autoSpaceDN w:val="0"/>
        <w:adjustRightInd w:val="0"/>
        <w:spacing w:after="0" w:line="240" w:lineRule="auto"/>
        <w:jc w:val="both"/>
        <w:rPr>
          <w:rFonts w:ascii="Times New Roman" w:hAnsi="Times New Roman"/>
          <w:noProof/>
          <w:sz w:val="24"/>
          <w:szCs w:val="24"/>
          <w:lang w:val="ro-RO"/>
        </w:rPr>
      </w:pPr>
      <w:r w:rsidRPr="002E6A96">
        <w:rPr>
          <w:rFonts w:ascii="Times New Roman" w:hAnsi="Times New Roman"/>
          <w:noProof/>
          <w:sz w:val="24"/>
          <w:szCs w:val="24"/>
          <w:lang w:val="ro-RO"/>
        </w:rPr>
        <w:t>9.4.</w:t>
      </w:r>
      <w:r w:rsidRPr="002E6A96">
        <w:rPr>
          <w:rFonts w:ascii="Times New Roman" w:hAnsi="Times New Roman"/>
          <w:noProof/>
          <w:sz w:val="24"/>
          <w:szCs w:val="24"/>
          <w:lang w:val="ro-RO"/>
        </w:rPr>
        <w:tab/>
        <w:t>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14:paraId="2D42F00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7BFFA9C3" w14:textId="77777777" w:rsidR="0016427C" w:rsidRPr="0016427C" w:rsidRDefault="0016427C" w:rsidP="0016427C">
      <w:pPr>
        <w:autoSpaceDE w:val="0"/>
        <w:autoSpaceDN w:val="0"/>
        <w:adjustRightInd w:val="0"/>
        <w:spacing w:after="0" w:line="240" w:lineRule="auto"/>
        <w:jc w:val="both"/>
        <w:rPr>
          <w:rFonts w:ascii="Times New Roman" w:hAnsi="Times New Roman"/>
          <w:b/>
          <w:bCs/>
          <w:i/>
          <w:iCs/>
          <w:noProof/>
          <w:sz w:val="24"/>
          <w:szCs w:val="24"/>
          <w:lang w:val="ro-RO"/>
        </w:rPr>
      </w:pPr>
      <w:r w:rsidRPr="0016427C">
        <w:rPr>
          <w:rFonts w:ascii="Times New Roman" w:hAnsi="Times New Roman"/>
          <w:b/>
          <w:bCs/>
          <w:iCs/>
          <w:noProof/>
          <w:sz w:val="24"/>
          <w:szCs w:val="24"/>
          <w:lang w:val="ro-RO"/>
        </w:rPr>
        <w:t>CLAUZA 10</w:t>
      </w:r>
      <w:r w:rsidRPr="0016427C">
        <w:rPr>
          <w:rFonts w:ascii="Times New Roman" w:hAnsi="Times New Roman"/>
          <w:b/>
          <w:bCs/>
          <w:i/>
          <w:iCs/>
          <w:noProof/>
          <w:sz w:val="24"/>
          <w:szCs w:val="24"/>
          <w:lang w:val="ro-RO"/>
        </w:rPr>
        <w:t xml:space="preserve">. </w:t>
      </w:r>
      <w:r w:rsidRPr="0016427C">
        <w:rPr>
          <w:rFonts w:ascii="Times New Roman" w:hAnsi="Times New Roman"/>
          <w:b/>
          <w:bCs/>
          <w:iCs/>
          <w:noProof/>
          <w:sz w:val="24"/>
          <w:szCs w:val="24"/>
          <w:lang w:val="ro-RO"/>
        </w:rPr>
        <w:t>Executarea contractului</w:t>
      </w:r>
    </w:p>
    <w:p w14:paraId="32292A31" w14:textId="77777777" w:rsidR="006F3EBD" w:rsidRPr="006F3EBD" w:rsidRDefault="006F3EBD" w:rsidP="006F3EBD">
      <w:pPr>
        <w:numPr>
          <w:ilvl w:val="1"/>
          <w:numId w:val="31"/>
        </w:numPr>
        <w:autoSpaceDE w:val="0"/>
        <w:autoSpaceDN w:val="0"/>
        <w:adjustRightInd w:val="0"/>
        <w:spacing w:after="0" w:line="240" w:lineRule="auto"/>
        <w:ind w:left="0" w:firstLine="0"/>
        <w:jc w:val="both"/>
        <w:rPr>
          <w:rFonts w:ascii="Times New Roman" w:hAnsi="Times New Roman"/>
          <w:noProof/>
          <w:sz w:val="24"/>
          <w:szCs w:val="24"/>
          <w:lang w:val="ro-RO"/>
        </w:rPr>
      </w:pPr>
      <w:r w:rsidRPr="006F3EBD">
        <w:rPr>
          <w:rFonts w:ascii="Times New Roman" w:hAnsi="Times New Roman"/>
          <w:noProof/>
          <w:sz w:val="24"/>
          <w:szCs w:val="24"/>
          <w:lang w:val="ro-RO"/>
        </w:rPr>
        <w:t xml:space="preserve">Executarea contractului începe după constituirea garanţiei de bună execuţie și a Poliței de asigurare. Constituirea garantiei de buna executie se va realiza in termen de 5 de zile de la semnarea contractului. </w:t>
      </w:r>
    </w:p>
    <w:p w14:paraId="7044719D" w14:textId="77777777" w:rsidR="006F3EBD" w:rsidRPr="006F3EBD" w:rsidRDefault="006F3EBD" w:rsidP="006F3EBD">
      <w:pPr>
        <w:numPr>
          <w:ilvl w:val="1"/>
          <w:numId w:val="31"/>
        </w:numPr>
        <w:autoSpaceDE w:val="0"/>
        <w:autoSpaceDN w:val="0"/>
        <w:adjustRightInd w:val="0"/>
        <w:spacing w:after="0" w:line="240" w:lineRule="auto"/>
        <w:ind w:left="0" w:firstLine="0"/>
        <w:jc w:val="both"/>
        <w:rPr>
          <w:rFonts w:ascii="Times New Roman" w:hAnsi="Times New Roman"/>
          <w:noProof/>
          <w:sz w:val="24"/>
          <w:szCs w:val="24"/>
          <w:lang w:val="ro-RO"/>
        </w:rPr>
      </w:pPr>
      <w:r w:rsidRPr="006F3EBD">
        <w:rPr>
          <w:rFonts w:ascii="Times New Roman" w:hAnsi="Times New Roman"/>
          <w:noProof/>
          <w:sz w:val="24"/>
          <w:szCs w:val="24"/>
          <w:lang w:val="ro-RO"/>
        </w:rPr>
        <w:t>Execuția lucrărilor va fi demarată după predarea amplasamentului și  comunicarea Ordinului de începere a lucrărilor.</w:t>
      </w:r>
    </w:p>
    <w:p w14:paraId="0CC78FBF" w14:textId="77777777" w:rsidR="006F3EBD" w:rsidRPr="006F3EBD" w:rsidRDefault="006F3EBD" w:rsidP="006F3EBD">
      <w:pPr>
        <w:numPr>
          <w:ilvl w:val="1"/>
          <w:numId w:val="31"/>
        </w:numPr>
        <w:autoSpaceDE w:val="0"/>
        <w:autoSpaceDN w:val="0"/>
        <w:adjustRightInd w:val="0"/>
        <w:spacing w:after="0" w:line="240" w:lineRule="auto"/>
        <w:ind w:left="0" w:firstLine="0"/>
        <w:jc w:val="both"/>
        <w:rPr>
          <w:rFonts w:ascii="Times New Roman" w:hAnsi="Times New Roman"/>
          <w:noProof/>
          <w:sz w:val="24"/>
          <w:szCs w:val="24"/>
          <w:lang w:val="ro-RO"/>
        </w:rPr>
      </w:pPr>
      <w:r w:rsidRPr="006F3EBD">
        <w:rPr>
          <w:rFonts w:ascii="Times New Roman" w:hAnsi="Times New Roman"/>
          <w:noProof/>
          <w:sz w:val="24"/>
          <w:szCs w:val="24"/>
          <w:lang w:val="ro-RO"/>
        </w:rPr>
        <w:t>Ordinul de începere al lucrărilor este dat de Achizitor cu notificarea datei de începere.</w:t>
      </w:r>
    </w:p>
    <w:p w14:paraId="5EE241AA" w14:textId="77777777" w:rsidR="006F3EBD" w:rsidRPr="006F3EBD" w:rsidRDefault="006F3EBD" w:rsidP="006F3EBD">
      <w:pPr>
        <w:numPr>
          <w:ilvl w:val="1"/>
          <w:numId w:val="31"/>
        </w:numPr>
        <w:autoSpaceDE w:val="0"/>
        <w:autoSpaceDN w:val="0"/>
        <w:adjustRightInd w:val="0"/>
        <w:spacing w:after="0" w:line="240" w:lineRule="auto"/>
        <w:ind w:left="0" w:firstLine="0"/>
        <w:jc w:val="both"/>
        <w:rPr>
          <w:rFonts w:ascii="Times New Roman" w:hAnsi="Times New Roman"/>
          <w:noProof/>
          <w:sz w:val="24"/>
          <w:szCs w:val="24"/>
          <w:lang w:val="ro-RO"/>
        </w:rPr>
      </w:pPr>
      <w:r w:rsidRPr="006F3EBD">
        <w:rPr>
          <w:rFonts w:ascii="Times New Roman" w:hAnsi="Times New Roman"/>
          <w:noProof/>
          <w:sz w:val="24"/>
          <w:szCs w:val="24"/>
          <w:lang w:val="ro-RO"/>
        </w:rPr>
        <w:t xml:space="preserve">Ordinul de începere al lucrărilor va fi distinct pentru serviciile de proiectare si asistenta tehnica fata de ordinul de incepere al lucrarilor de executie. </w:t>
      </w:r>
    </w:p>
    <w:p w14:paraId="28FE0833" w14:textId="77777777" w:rsidR="006F3EBD" w:rsidRPr="006F3EBD" w:rsidRDefault="006F3EBD" w:rsidP="006F3EBD">
      <w:pPr>
        <w:numPr>
          <w:ilvl w:val="1"/>
          <w:numId w:val="31"/>
        </w:numPr>
        <w:autoSpaceDE w:val="0"/>
        <w:autoSpaceDN w:val="0"/>
        <w:adjustRightInd w:val="0"/>
        <w:spacing w:after="0" w:line="240" w:lineRule="auto"/>
        <w:ind w:left="0" w:firstLine="0"/>
        <w:jc w:val="both"/>
        <w:rPr>
          <w:rFonts w:ascii="Times New Roman" w:hAnsi="Times New Roman"/>
          <w:noProof/>
          <w:sz w:val="24"/>
          <w:szCs w:val="24"/>
          <w:lang w:val="ro-RO"/>
        </w:rPr>
      </w:pPr>
      <w:r w:rsidRPr="006F3EBD">
        <w:rPr>
          <w:rFonts w:ascii="Times New Roman" w:hAnsi="Times New Roman"/>
          <w:noProof/>
          <w:sz w:val="24"/>
          <w:szCs w:val="24"/>
          <w:lang w:val="ro-RO"/>
        </w:rPr>
        <w:t xml:space="preserve"> Executantul are obligația de a anunța Achizitorul de începerea lucrărilor de execuție, cu cel puțin 24 de ore înainte de începerea acestora.</w:t>
      </w:r>
    </w:p>
    <w:p w14:paraId="348D6684" w14:textId="77777777" w:rsidR="006F3EBD" w:rsidRPr="006F3EBD" w:rsidRDefault="006F3EBD" w:rsidP="006F3EBD">
      <w:pPr>
        <w:numPr>
          <w:ilvl w:val="1"/>
          <w:numId w:val="31"/>
        </w:numPr>
        <w:autoSpaceDE w:val="0"/>
        <w:autoSpaceDN w:val="0"/>
        <w:adjustRightInd w:val="0"/>
        <w:spacing w:after="0" w:line="240" w:lineRule="auto"/>
        <w:ind w:left="0" w:firstLine="0"/>
        <w:jc w:val="both"/>
        <w:rPr>
          <w:rFonts w:ascii="Times New Roman" w:hAnsi="Times New Roman"/>
          <w:noProof/>
          <w:sz w:val="24"/>
          <w:szCs w:val="24"/>
          <w:lang w:val="ro-RO"/>
        </w:rPr>
      </w:pPr>
      <w:r w:rsidRPr="006F3EBD">
        <w:rPr>
          <w:rFonts w:ascii="Times New Roman" w:hAnsi="Times New Roman"/>
          <w:noProof/>
          <w:sz w:val="24"/>
          <w:szCs w:val="24"/>
          <w:lang w:val="ro-RO"/>
        </w:rPr>
        <w:t xml:space="preserve">În termen de 5 zile de la data emiterii Ordinului de începere a lucrărilor, Executantul va trimite graficul de execuție fizic și valoric revizuit, parte integrantă din prezentul contract. </w:t>
      </w:r>
    </w:p>
    <w:p w14:paraId="2FA2B590" w14:textId="77777777" w:rsidR="006F3EBD" w:rsidRPr="006F3EBD" w:rsidRDefault="006F3EBD" w:rsidP="006F3EBD">
      <w:pPr>
        <w:numPr>
          <w:ilvl w:val="1"/>
          <w:numId w:val="31"/>
        </w:numPr>
        <w:autoSpaceDE w:val="0"/>
        <w:autoSpaceDN w:val="0"/>
        <w:adjustRightInd w:val="0"/>
        <w:spacing w:after="0" w:line="240" w:lineRule="auto"/>
        <w:ind w:left="0" w:firstLine="0"/>
        <w:jc w:val="both"/>
        <w:rPr>
          <w:rFonts w:ascii="Times New Roman" w:hAnsi="Times New Roman"/>
          <w:noProof/>
          <w:sz w:val="24"/>
          <w:szCs w:val="24"/>
          <w:lang w:val="ro-RO"/>
        </w:rPr>
      </w:pPr>
      <w:r w:rsidRPr="006F3EBD">
        <w:rPr>
          <w:rFonts w:ascii="Times New Roman" w:hAnsi="Times New Roman"/>
          <w:noProof/>
          <w:sz w:val="24"/>
          <w:szCs w:val="24"/>
          <w:lang w:val="ro-RO"/>
        </w:rPr>
        <w:t>Executantul va începe proiectarea și execuția Lucrărilor cu promptitudine și fără întârzieri.</w:t>
      </w:r>
    </w:p>
    <w:p w14:paraId="7A9744D1" w14:textId="169BFBC4" w:rsidR="0016427C" w:rsidRPr="0016427C" w:rsidRDefault="006F3EBD" w:rsidP="006F3EBD">
      <w:pPr>
        <w:numPr>
          <w:ilvl w:val="1"/>
          <w:numId w:val="31"/>
        </w:numPr>
        <w:autoSpaceDE w:val="0"/>
        <w:autoSpaceDN w:val="0"/>
        <w:adjustRightInd w:val="0"/>
        <w:spacing w:after="0" w:line="240" w:lineRule="auto"/>
        <w:ind w:left="0" w:firstLine="0"/>
        <w:jc w:val="both"/>
        <w:rPr>
          <w:rFonts w:ascii="Times New Roman" w:hAnsi="Times New Roman"/>
          <w:noProof/>
          <w:sz w:val="24"/>
          <w:szCs w:val="24"/>
          <w:lang w:val="ro-RO"/>
        </w:rPr>
      </w:pPr>
      <w:r w:rsidRPr="006F3EBD">
        <w:rPr>
          <w:rFonts w:ascii="Times New Roman" w:hAnsi="Times New Roman"/>
          <w:noProof/>
          <w:sz w:val="24"/>
          <w:szCs w:val="24"/>
          <w:lang w:val="ro-RO"/>
        </w:rPr>
        <w:t>În executarea contractului se vor avea în vedere toate aspectele prevăzute în Caietul de sarcini</w:t>
      </w:r>
      <w:r w:rsidR="00CA22B3">
        <w:rPr>
          <w:rFonts w:ascii="Times New Roman" w:hAnsi="Times New Roman"/>
          <w:noProof/>
          <w:sz w:val="24"/>
          <w:szCs w:val="24"/>
          <w:lang w:val="ro-RO"/>
        </w:rPr>
        <w:t>.</w:t>
      </w:r>
    </w:p>
    <w:p w14:paraId="1837F1D3" w14:textId="77777777" w:rsidR="0016427C" w:rsidRPr="0016427C" w:rsidRDefault="0016427C" w:rsidP="0016427C">
      <w:pPr>
        <w:autoSpaceDE w:val="0"/>
        <w:autoSpaceDN w:val="0"/>
        <w:adjustRightInd w:val="0"/>
        <w:spacing w:after="0" w:line="240" w:lineRule="auto"/>
        <w:jc w:val="both"/>
        <w:rPr>
          <w:rFonts w:ascii="Times New Roman" w:hAnsi="Times New Roman"/>
          <w:b/>
          <w:bCs/>
          <w:i/>
          <w:iCs/>
          <w:noProof/>
          <w:sz w:val="24"/>
          <w:szCs w:val="24"/>
          <w:lang w:val="ro-RO"/>
        </w:rPr>
      </w:pPr>
    </w:p>
    <w:p w14:paraId="3544F4B5"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 xml:space="preserve">CALUZA 11. </w:t>
      </w:r>
      <w:r w:rsidRPr="0016427C">
        <w:rPr>
          <w:rFonts w:ascii="Times New Roman" w:hAnsi="Times New Roman"/>
          <w:b/>
          <w:bCs/>
          <w:sz w:val="24"/>
          <w:szCs w:val="24"/>
          <w:lang w:val="ro-RO"/>
        </w:rPr>
        <w:t>Standarde</w:t>
      </w:r>
      <w:r w:rsidRPr="0016427C">
        <w:rPr>
          <w:rFonts w:ascii="Times New Roman" w:hAnsi="Times New Roman"/>
          <w:b/>
          <w:bCs/>
          <w:noProof/>
          <w:sz w:val="24"/>
          <w:szCs w:val="24"/>
          <w:lang w:val="ro-RO"/>
        </w:rPr>
        <w:t xml:space="preserve"> </w:t>
      </w:r>
    </w:p>
    <w:p w14:paraId="316CA16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11.1. Contractantul garantează că la data recepţiei, serviciile prestate si lucrarea executată va avea calităţile declarate de către acesta în contract, va corespunde reglementărilor tehnice în vigoare şi nu va fi afectată de vicii care ar diminua sau ar anula valoarea ori posibilitatea de utilizare, conform condiţiilor normale de folosire sau celor specificate în contract.</w:t>
      </w:r>
    </w:p>
    <w:p w14:paraId="2F793B4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11.2 La lucrările la care se fac încercări calitatea probei se consideră realizată dacă rezultatele se înscriu în toleranţele admise prin reglementările tehnice în vigoare. </w:t>
      </w:r>
    </w:p>
    <w:p w14:paraId="58E499A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11.3 Contractantul garantează că va respecta obligaţiile referitoare la condiţiile de muncă şi protecţia muncii, protecţia mediului conform: Legii privind securitatea şi sănătatea în muncă nr. 319/2006, HG nr. 1091/2006 cerinţe minime de securitate şi sănătate pentru locul de munca, O.U.G. nr. 195/2005 privind protecţia mediului, modificată şi completată şi a Legii nr. 307/ 2006 privind apărarea împotriva incendiilor.</w:t>
      </w:r>
    </w:p>
    <w:p w14:paraId="54E709E9"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3E74079C" w14:textId="77777777" w:rsidR="0016427C" w:rsidRPr="0016427C" w:rsidRDefault="0016427C" w:rsidP="0016427C">
      <w:pPr>
        <w:autoSpaceDE w:val="0"/>
        <w:autoSpaceDN w:val="0"/>
        <w:adjustRightInd w:val="0"/>
        <w:spacing w:after="0" w:line="240" w:lineRule="auto"/>
        <w:rPr>
          <w:rFonts w:ascii="Times New Roman" w:hAnsi="Times New Roman"/>
          <w:b/>
          <w:bCs/>
          <w:iCs/>
          <w:noProof/>
          <w:sz w:val="24"/>
          <w:szCs w:val="24"/>
          <w:lang w:val="ro-RO"/>
        </w:rPr>
      </w:pPr>
      <w:r w:rsidRPr="0016427C">
        <w:rPr>
          <w:rFonts w:ascii="Times New Roman" w:hAnsi="Times New Roman"/>
          <w:b/>
          <w:bCs/>
          <w:iCs/>
          <w:noProof/>
          <w:sz w:val="24"/>
          <w:szCs w:val="24"/>
          <w:lang w:val="ro-RO"/>
        </w:rPr>
        <w:t>CALAUZA 12. Caracterul public al contractului</w:t>
      </w:r>
    </w:p>
    <w:p w14:paraId="0454CEF5" w14:textId="77777777" w:rsidR="0016427C" w:rsidRPr="0016427C" w:rsidRDefault="0016427C" w:rsidP="0016427C">
      <w:pPr>
        <w:autoSpaceDE w:val="0"/>
        <w:autoSpaceDN w:val="0"/>
        <w:adjustRightInd w:val="0"/>
        <w:spacing w:after="0" w:line="240" w:lineRule="auto"/>
        <w:rPr>
          <w:rFonts w:ascii="Times New Roman" w:hAnsi="Times New Roman"/>
          <w:noProof/>
          <w:sz w:val="24"/>
          <w:szCs w:val="24"/>
          <w:lang w:val="ro-RO"/>
        </w:rPr>
      </w:pPr>
      <w:r w:rsidRPr="0016427C">
        <w:rPr>
          <w:rFonts w:ascii="Times New Roman" w:hAnsi="Times New Roman"/>
          <w:noProof/>
          <w:sz w:val="24"/>
          <w:szCs w:val="24"/>
          <w:lang w:val="ro-RO"/>
        </w:rPr>
        <w:t>12.1.Dosarul achizitiei publice are caracter de document public.</w:t>
      </w:r>
    </w:p>
    <w:p w14:paraId="449433F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12.2 Accesul la aceste informatii poate fi restrictionat in cazul in care acestea sunt clasificate prin acordul partilor sau protejate de un drept de proprietate intelectuala, potrivit legii.</w:t>
      </w:r>
    </w:p>
    <w:p w14:paraId="049A75F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12.3În cazul in care s-a precizat confidentialitatea anumitor clauze, o parte contractanta nu are dreptul de a face cunoscuta respectiva prevedere fara acordul scris al celeilalte părți, cu doua exceptii:</w:t>
      </w:r>
    </w:p>
    <w:p w14:paraId="34ABE8B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 informatia era cunoscuta partii contractante inainte ca ea sa fi fost primita de la cealalta parte contractanta;</w:t>
      </w:r>
    </w:p>
    <w:p w14:paraId="420B442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b).partea contractanta a fost obligata in mod legal sa dezvaluie informatia.</w:t>
      </w:r>
    </w:p>
    <w:p w14:paraId="4541F17E" w14:textId="77777777" w:rsidR="0016427C" w:rsidRPr="0016427C" w:rsidRDefault="0016427C" w:rsidP="0016427C">
      <w:pPr>
        <w:autoSpaceDE w:val="0"/>
        <w:autoSpaceDN w:val="0"/>
        <w:adjustRightInd w:val="0"/>
        <w:spacing w:after="0" w:line="240" w:lineRule="auto"/>
        <w:rPr>
          <w:rFonts w:ascii="Times New Roman" w:hAnsi="Times New Roman"/>
          <w:noProof/>
          <w:sz w:val="24"/>
          <w:szCs w:val="24"/>
          <w:lang w:val="ro-RO"/>
        </w:rPr>
      </w:pPr>
    </w:p>
    <w:p w14:paraId="0DDA5581" w14:textId="77777777" w:rsidR="0016427C" w:rsidRPr="0016427C" w:rsidRDefault="0016427C" w:rsidP="0016427C">
      <w:pPr>
        <w:autoSpaceDE w:val="0"/>
        <w:autoSpaceDN w:val="0"/>
        <w:adjustRightInd w:val="0"/>
        <w:spacing w:after="0" w:line="240" w:lineRule="auto"/>
        <w:ind w:left="175" w:hanging="175"/>
        <w:rPr>
          <w:rFonts w:ascii="Times New Roman" w:hAnsi="Times New Roman"/>
          <w:b/>
          <w:bCs/>
          <w:iCs/>
          <w:noProof/>
          <w:sz w:val="24"/>
          <w:szCs w:val="24"/>
          <w:lang w:val="ro-RO"/>
        </w:rPr>
      </w:pPr>
      <w:r w:rsidRPr="0016427C">
        <w:rPr>
          <w:rFonts w:ascii="Times New Roman" w:hAnsi="Times New Roman"/>
          <w:b/>
          <w:bCs/>
          <w:iCs/>
          <w:noProof/>
          <w:sz w:val="24"/>
          <w:szCs w:val="24"/>
          <w:lang w:val="ro-RO"/>
        </w:rPr>
        <w:t>CLAUZA 13. Drepturi de proprietate intelectuala</w:t>
      </w:r>
    </w:p>
    <w:p w14:paraId="0C0EEA7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13.1. Contractantul va despagubi autoritatea contractanta, personalul autoritatea contractante și agentii acestuia și se va asigura ca nu  sunt afectati de nicio reclamatie, dauna, pierdere și cheltuiala ca urmare a unei reclamatii formulate de un tert, inclusiv creatori și intermediari , pentru orice nerespectare a unor drepturi de proprietate intelectuala, industriala sau de alta natura in baza folosirii de catre beneficiar in conformitate cu prevederile contractului a unor brevete, licente, proiecte, modele sau marci inregistrate, cu  exceptia situatiei in care o astfel de nerespectare rezulta din conformitatea cu proiectarea sau specificatiile elaborate de autoritatea contractanta sau cu instructiunile supervizorului .</w:t>
      </w:r>
    </w:p>
    <w:p w14:paraId="33459E5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13.2. Toate drepturile de autor  și drepturile patrimoniale ce deriva din obiectul contractului se transfera și devin proprietatea exclusiva a achizitorului, fara costuri suplimentare.</w:t>
      </w:r>
    </w:p>
    <w:p w14:paraId="10D8318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13.3. Contractantul are obligatia de a despagubi autoritatea contractanta impotriva oricaror :</w:t>
      </w:r>
    </w:p>
    <w:p w14:paraId="50F1755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 reclamatii   in actiuni in justitie  ce rezulta din incalcarea unor drepturi de proprietate intelectuala</w:t>
      </w:r>
    </w:p>
    <w:p w14:paraId="5A2F6E42" w14:textId="77777777" w:rsidR="0016427C" w:rsidRPr="0016427C" w:rsidRDefault="0016427C" w:rsidP="0016427C">
      <w:pPr>
        <w:autoSpaceDE w:val="0"/>
        <w:autoSpaceDN w:val="0"/>
        <w:adjustRightInd w:val="0"/>
        <w:spacing w:after="0" w:line="240" w:lineRule="auto"/>
        <w:rPr>
          <w:rFonts w:ascii="Times New Roman" w:hAnsi="Times New Roman"/>
          <w:noProof/>
          <w:sz w:val="24"/>
          <w:szCs w:val="24"/>
          <w:lang w:val="ro-RO"/>
        </w:rPr>
      </w:pPr>
      <w:r w:rsidRPr="0016427C">
        <w:rPr>
          <w:rFonts w:ascii="Times New Roman" w:hAnsi="Times New Roman"/>
          <w:noProof/>
          <w:sz w:val="24"/>
          <w:szCs w:val="24"/>
          <w:lang w:val="ro-RO"/>
        </w:rPr>
        <w:t>(brevete, nume, marci inregistrate etc.), legate de echipamentele, materialele, instalatiile sau utilajele folosite pentru ori in legatura cu executia lucrarilor sau incorporate in acestea;  și</w:t>
      </w:r>
    </w:p>
    <w:p w14:paraId="68A5CA2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 daune-interese. costuri. taxe și cheltuieli de orice natura. aferente. cu exceptia situatiei in care o astfel de incalcare rezulta din respectarea proiectului sau Caietului de sarcini intocmit de catre autoritatea contractanta.</w:t>
      </w:r>
    </w:p>
    <w:p w14:paraId="3B48C40F" w14:textId="77777777" w:rsidR="0016427C" w:rsidRPr="0016427C" w:rsidRDefault="0016427C" w:rsidP="0016427C">
      <w:pPr>
        <w:autoSpaceDE w:val="0"/>
        <w:autoSpaceDN w:val="0"/>
        <w:adjustRightInd w:val="0"/>
        <w:spacing w:after="0" w:line="240" w:lineRule="auto"/>
        <w:rPr>
          <w:rFonts w:ascii="Times New Roman" w:hAnsi="Times New Roman"/>
          <w:noProof/>
          <w:sz w:val="24"/>
          <w:szCs w:val="24"/>
          <w:lang w:val="ro-RO"/>
        </w:rPr>
      </w:pPr>
    </w:p>
    <w:p w14:paraId="71964C6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iCs/>
          <w:noProof/>
          <w:sz w:val="24"/>
          <w:szCs w:val="24"/>
          <w:lang w:val="ro-RO"/>
        </w:rPr>
        <w:t xml:space="preserve">CLAUZA 14. Protecţia patrimoniului cultural naţional </w:t>
      </w:r>
    </w:p>
    <w:p w14:paraId="2DFD631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14.1</w:t>
      </w:r>
      <w:r w:rsidRPr="0016427C">
        <w:rPr>
          <w:rFonts w:ascii="Times New Roman" w:hAnsi="Times New Roman"/>
          <w:b/>
          <w:bCs/>
          <w:noProof/>
          <w:sz w:val="24"/>
          <w:szCs w:val="24"/>
          <w:lang w:val="ro-RO"/>
        </w:rPr>
        <w:t xml:space="preserve"> </w:t>
      </w:r>
      <w:r w:rsidRPr="0016427C">
        <w:rPr>
          <w:rFonts w:ascii="Times New Roman" w:hAnsi="Times New Roman"/>
          <w:noProof/>
          <w:sz w:val="24"/>
          <w:szCs w:val="24"/>
          <w:lang w:val="ro-RO"/>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6CCFE76F"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14.2</w:t>
      </w:r>
      <w:r w:rsidRPr="0016427C">
        <w:rPr>
          <w:rFonts w:ascii="Times New Roman" w:hAnsi="Times New Roman"/>
          <w:b/>
          <w:bCs/>
          <w:noProof/>
          <w:sz w:val="24"/>
          <w:szCs w:val="24"/>
          <w:lang w:val="ro-RO"/>
        </w:rPr>
        <w:t xml:space="preserve"> </w:t>
      </w:r>
      <w:r w:rsidRPr="0016427C">
        <w:rPr>
          <w:rFonts w:ascii="Times New Roman" w:hAnsi="Times New Roman"/>
          <w:noProof/>
          <w:sz w:val="24"/>
          <w:szCs w:val="24"/>
          <w:lang w:val="ro-RO"/>
        </w:rPr>
        <w:t>- Contractantul are obligaţia de a lua toate precauţiile necesare pentru ca muncitorii săi sau oricare alte persoane să nu îndepărteze sau să deterioreze obiectele prevăzute la art. 14.1</w:t>
      </w:r>
      <w:r w:rsidRPr="0016427C">
        <w:rPr>
          <w:rFonts w:ascii="Times New Roman" w:hAnsi="Times New Roman"/>
          <w:b/>
          <w:bCs/>
          <w:noProof/>
          <w:sz w:val="24"/>
          <w:szCs w:val="24"/>
          <w:lang w:val="ro-RO"/>
        </w:rPr>
        <w:t xml:space="preserve">, </w:t>
      </w:r>
      <w:r w:rsidRPr="0016427C">
        <w:rPr>
          <w:rFonts w:ascii="Times New Roman" w:hAnsi="Times New Roman"/>
          <w:noProof/>
          <w:sz w:val="24"/>
          <w:szCs w:val="24"/>
          <w:lang w:val="ro-RO"/>
        </w:rPr>
        <w:t xml:space="preserve">iar imediat după descoperirea şi înainte de îndepărtarea lor, de a înştiinţa achizitorul despre această descoperire şi de a îndeplini dispoziţiile primite de la achizitor privind îndepărtarea acestora. Dacă din cauza unor astfel de </w:t>
      </w:r>
      <w:r w:rsidRPr="0016427C">
        <w:rPr>
          <w:rFonts w:ascii="Times New Roman" w:hAnsi="Times New Roman"/>
          <w:noProof/>
          <w:sz w:val="24"/>
          <w:szCs w:val="24"/>
          <w:lang w:val="ro-RO"/>
        </w:rPr>
        <w:lastRenderedPageBreak/>
        <w:t xml:space="preserve">dispoziţii executantul suferă întârzieri şi/sau cheltuieli suplimentare, atunci, prin consultare, părţile vor stabili: </w:t>
      </w:r>
    </w:p>
    <w:p w14:paraId="7EEE8B5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orice prelungire a duratei de execuţie la care executantul are dreptul; </w:t>
      </w:r>
    </w:p>
    <w:p w14:paraId="2064E99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totalul cheltuielilor suplimentare, care se va adăuga la preţul contractului. </w:t>
      </w:r>
    </w:p>
    <w:p w14:paraId="5A6317D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14.3</w:t>
      </w:r>
      <w:r w:rsidRPr="0016427C">
        <w:rPr>
          <w:rFonts w:ascii="Times New Roman" w:hAnsi="Times New Roman"/>
          <w:b/>
          <w:bCs/>
          <w:noProof/>
          <w:sz w:val="24"/>
          <w:szCs w:val="24"/>
          <w:lang w:val="ro-RO"/>
        </w:rPr>
        <w:t xml:space="preserve"> </w:t>
      </w:r>
      <w:r w:rsidRPr="0016427C">
        <w:rPr>
          <w:rFonts w:ascii="Times New Roman" w:hAnsi="Times New Roman"/>
          <w:noProof/>
          <w:sz w:val="24"/>
          <w:szCs w:val="24"/>
          <w:lang w:val="ro-RO"/>
        </w:rPr>
        <w:t xml:space="preserve">- Achizitorul are obligaţia, de îndată ce a luat la cunoştinţă despre descoperirea obiectelor prevăzute la art. 14.1, de a înştiinţa în acest sens organele de poliţie şi comisia monumentelor istorice. </w:t>
      </w:r>
    </w:p>
    <w:p w14:paraId="2697150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0D0DCF83" w14:textId="77777777"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CLAUZA 15. Comunicarea între Părți</w:t>
      </w:r>
    </w:p>
    <w:p w14:paraId="65DE89A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15.1.Orice comunicare/notificare între Părți va fi redactată în scris și depusă personal de Parte sau expediată prin scrisoare recomandată cu confirmare de primire sau prin alt mijloc de comunicare care asigură confirmarea primirii documentului la adresa menționată în prezentul contract.</w:t>
      </w:r>
    </w:p>
    <w:p w14:paraId="25532322"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15.2.Comunicările între Părți se pot face fie, personal prin prezentare la sediul părții, prin fax sau e-mail, cu condiția confirmării în scris a primirii comunicării.</w:t>
      </w:r>
    </w:p>
    <w:p w14:paraId="01779EE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15.3.</w:t>
      </w:r>
      <w:r w:rsidRPr="0016427C">
        <w:rPr>
          <w:rFonts w:ascii="Times New Roman" w:hAnsi="Times New Roman"/>
          <w:sz w:val="24"/>
          <w:szCs w:val="24"/>
        </w:rPr>
        <w:t xml:space="preserve"> Orice document scris trebuie înregistrat atât în momentul transmiterii, cât şi în momentul primirii.</w:t>
      </w:r>
      <w:r w:rsidRPr="0016427C">
        <w:rPr>
          <w:rFonts w:ascii="Times New Roman" w:hAnsi="Times New Roman"/>
          <w:noProof/>
          <w:sz w:val="24"/>
          <w:szCs w:val="24"/>
          <w:lang w:val="ro-RO"/>
        </w:rPr>
        <w:t xml:space="preserve"> </w:t>
      </w:r>
    </w:p>
    <w:p w14:paraId="6518C03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15.4.Orice document (dispoziție, adresă, propunere, înregistrare, Proces-Verbal de Recepție, notificare și altele) întocmit în cadrul Contractului, este realizat și transmis, în scris, într-o formă ce poate fi citită, reprodusă și înregistrată.</w:t>
      </w:r>
    </w:p>
    <w:p w14:paraId="0191E65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15.5.Orice comunicare între Părți trebuie să conțină precizări cu privire la elementele de identificare ale Contractului (titlul și numărul de înregistrare) și să fie transmisă conform art.15.3 </w:t>
      </w:r>
    </w:p>
    <w:p w14:paraId="553DF13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15.6.Orice comunicare făcută de una dintre Părți va fi considerată primită:</w:t>
      </w:r>
    </w:p>
    <w:p w14:paraId="445CB15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(i)la momentul înmânării, dacă este depusă personal de către una dintre Părți, prin semnarea de primire de către persoana căreia i se înmânează documentul și data primirii.</w:t>
      </w:r>
    </w:p>
    <w:p w14:paraId="330D19E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(ii)la momentul primirii de către destinatar, în cazul trimiterii prin scrisoare recomandată cu confirmare de primire,</w:t>
      </w:r>
    </w:p>
    <w:p w14:paraId="18A8441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(iii)la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A49A3B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15.7.Părțile se declară de acord că nerespectarea cerințelor referitoare la modalitatea de comunicare stabilite în prezentul Contract să fie sancționată cu inopozabilitatea respectivei comunicări.</w:t>
      </w:r>
    </w:p>
    <w:p w14:paraId="461975A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15.8.În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9C32B8F"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15.9. Orice modificare a datelor de contact prevăzute în prezentul contract a uneia dintre părți este opozabilă numai după notificarea prealabilă. </w:t>
      </w:r>
    </w:p>
    <w:p w14:paraId="2F6AE70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15.10 Comunicările/notificările verbale nu sunt luate în considerare de nici una dintre părți dacă nu sunt consemnate prin una din modalitățile prevăzute în articolele anterioare.</w:t>
      </w:r>
    </w:p>
    <w:p w14:paraId="332D44A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6AB02125" w14:textId="77777777"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CLAUZA 16. Reprezentanții autorizați ai Părților</w:t>
      </w:r>
    </w:p>
    <w:p w14:paraId="01F47E2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16.1.Reprezentanții legali ai Părților sunt singurii care pot exprima în scris și semna orice acord de voință, notificare, dispoziție sau orice alte documente care intervin în orice moment al executării prezentului Contract.</w:t>
      </w:r>
    </w:p>
    <w:p w14:paraId="1B9885B9" w14:textId="0B33F99A"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16.2.</w:t>
      </w:r>
      <w:r w:rsidRPr="0016427C">
        <w:rPr>
          <w:rFonts w:ascii="Times New Roman" w:hAnsi="Times New Roman"/>
          <w:color w:val="000000"/>
          <w:sz w:val="24"/>
          <w:szCs w:val="24"/>
        </w:rPr>
        <w:t xml:space="preserve"> Autoritatea Contractantă</w:t>
      </w:r>
      <w:r w:rsidRPr="0016427C">
        <w:rPr>
          <w:rFonts w:ascii="Times New Roman" w:hAnsi="Times New Roman"/>
          <w:color w:val="000000"/>
          <w:sz w:val="24"/>
          <w:szCs w:val="24"/>
          <w:lang w:eastAsia="ar-SA"/>
        </w:rPr>
        <w:t>, conform procedurilor sale interne, va nominaliza o persoană responsabilă cu</w:t>
      </w:r>
      <w:r w:rsidR="00B6006F">
        <w:rPr>
          <w:rFonts w:ascii="Times New Roman" w:hAnsi="Times New Roman"/>
          <w:color w:val="000000"/>
          <w:sz w:val="24"/>
          <w:szCs w:val="24"/>
          <w:lang w:eastAsia="ar-SA"/>
        </w:rPr>
        <w:t xml:space="preserve"> </w:t>
      </w:r>
      <w:r w:rsidRPr="0016427C">
        <w:rPr>
          <w:rFonts w:ascii="Times New Roman" w:hAnsi="Times New Roman"/>
          <w:color w:val="000000"/>
          <w:sz w:val="24"/>
          <w:szCs w:val="24"/>
          <w:lang w:eastAsia="ar-SA"/>
        </w:rPr>
        <w:t>verificarea și monitorizarea implementării serviciilor și a executării lucrărilor, clarificarea problemelor care pot apărea pe parcursul derulării contractului, aprobarea diferitelor livrabile specifice și a altor activități desfășurate de Contractant</w:t>
      </w:r>
      <w:r w:rsidRPr="0016427C">
        <w:rPr>
          <w:rFonts w:ascii="Times New Roman" w:hAnsi="Times New Roman"/>
          <w:noProof/>
          <w:sz w:val="24"/>
          <w:szCs w:val="24"/>
          <w:lang w:val="ro-RO"/>
        </w:rPr>
        <w:t xml:space="preserve">. </w:t>
      </w:r>
    </w:p>
    <w:p w14:paraId="454EBEB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16.3.</w:t>
      </w:r>
      <w:r w:rsidRPr="0016427C">
        <w:rPr>
          <w:rFonts w:ascii="Times New Roman" w:hAnsi="Times New Roman"/>
          <w:color w:val="000000"/>
          <w:sz w:val="24"/>
          <w:szCs w:val="24"/>
        </w:rPr>
        <w:t xml:space="preserve"> Autoritatea Contractantă</w:t>
      </w:r>
      <w:r w:rsidRPr="0016427C">
        <w:rPr>
          <w:rFonts w:ascii="Times New Roman" w:hAnsi="Times New Roman"/>
          <w:noProof/>
          <w:sz w:val="24"/>
          <w:szCs w:val="24"/>
          <w:lang w:val="ro-RO"/>
        </w:rPr>
        <w:t xml:space="preserve"> poate, de asemenea, să numească, în calitate de reprezentant al său, o persoană juridică/fizică sau din personalul propriu,  pentru asigurarea verificării execuției corecte a Lucrărilor și/sau pentru îndeplinirea altor activități decât cele privind verificarea execuției Lucrărilor. </w:t>
      </w:r>
      <w:r w:rsidRPr="0016427C">
        <w:rPr>
          <w:rFonts w:ascii="Times New Roman" w:hAnsi="Times New Roman"/>
          <w:color w:val="000000"/>
          <w:sz w:val="24"/>
          <w:szCs w:val="24"/>
        </w:rPr>
        <w:lastRenderedPageBreak/>
        <w:t>Autoritatea Contractantă</w:t>
      </w:r>
      <w:r w:rsidRPr="0016427C">
        <w:rPr>
          <w:rFonts w:ascii="Times New Roman" w:hAnsi="Times New Roman"/>
          <w:noProof/>
          <w:sz w:val="24"/>
          <w:szCs w:val="24"/>
          <w:lang w:val="ro-RO"/>
        </w:rPr>
        <w:t xml:space="preserve"> înștiințează, în scris, Contractantul cu privire la identitatea, autoritatea și limitele reprezentării precum și limitele reprezentării delegate reprezentantului/reprezentanților săi.</w:t>
      </w:r>
    </w:p>
    <w:p w14:paraId="78F8096F" w14:textId="77777777" w:rsidR="0016427C" w:rsidRPr="0016427C" w:rsidRDefault="0016427C" w:rsidP="00667DA8">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16.4.</w:t>
      </w:r>
      <w:r w:rsidRPr="0016427C">
        <w:rPr>
          <w:rFonts w:ascii="Times New Roman" w:hAnsi="Times New Roman"/>
          <w:color w:val="000000"/>
          <w:sz w:val="24"/>
          <w:szCs w:val="24"/>
        </w:rPr>
        <w:t xml:space="preserve"> Autoritatea Contractantă</w:t>
      </w:r>
      <w:r w:rsidRPr="0016427C">
        <w:rPr>
          <w:rFonts w:ascii="Times New Roman" w:hAnsi="Times New Roman"/>
          <w:noProof/>
          <w:sz w:val="24"/>
          <w:szCs w:val="24"/>
          <w:lang w:val="ro-RO"/>
        </w:rPr>
        <w:t xml:space="preserve"> informează, în scris, Contractantul cu privire la identitatea reprezentanților săi atestați profesional pentru monitorizarea și verificarea execuției lucrărilor, și anume a dirigintelui de șantier sau, dacă este cazul, a altei persoane fizice sau juridice autorizate potrivit legii şi care îi reprezintă legal interesele.</w:t>
      </w:r>
    </w:p>
    <w:p w14:paraId="5E8EF10A" w14:textId="77777777" w:rsidR="0016427C" w:rsidRPr="0016427C" w:rsidRDefault="0016427C" w:rsidP="00667DA8">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16.5.Contractantul numește o persoană din personalul propriu, care are autoritatea să acționeze în numele acestuia. Această persoană autorizată este notificată </w:t>
      </w:r>
      <w:r w:rsidRPr="0016427C">
        <w:rPr>
          <w:rFonts w:ascii="Times New Roman" w:hAnsi="Times New Roman"/>
          <w:color w:val="000000"/>
          <w:sz w:val="24"/>
          <w:szCs w:val="24"/>
        </w:rPr>
        <w:t>Autorității Contractante</w:t>
      </w:r>
      <w:r w:rsidRPr="0016427C">
        <w:rPr>
          <w:rFonts w:ascii="Times New Roman" w:hAnsi="Times New Roman"/>
          <w:noProof/>
          <w:sz w:val="24"/>
          <w:szCs w:val="24"/>
          <w:lang w:val="ro-RO"/>
        </w:rPr>
        <w:t xml:space="preserve"> de Contractant.</w:t>
      </w:r>
    </w:p>
    <w:p w14:paraId="2CC20771" w14:textId="77777777" w:rsidR="0016427C" w:rsidRPr="0016427C" w:rsidRDefault="0016427C" w:rsidP="00667DA8">
      <w:pPr>
        <w:widowControl w:val="0"/>
        <w:spacing w:after="0" w:line="240" w:lineRule="auto"/>
        <w:jc w:val="both"/>
        <w:rPr>
          <w:rFonts w:ascii="Times New Roman" w:hAnsi="Times New Roman"/>
          <w:sz w:val="24"/>
          <w:szCs w:val="24"/>
        </w:rPr>
      </w:pPr>
      <w:r w:rsidRPr="0016427C">
        <w:rPr>
          <w:rFonts w:ascii="Times New Roman" w:hAnsi="Times New Roman"/>
          <w:sz w:val="24"/>
          <w:szCs w:val="24"/>
        </w:rPr>
        <w:t>16.6 Coordonatorul în materie de securitate și sănătate în timpul executării lucrărilor va fi numit de Contractant. Orice cerință de securitate emisă de Coordonatorul în materie de securitate și sănătate în timpul executării lucrărilor va fi aplicată de către Contractant.</w:t>
      </w:r>
    </w:p>
    <w:p w14:paraId="2AA448BA" w14:textId="77777777" w:rsidR="0016427C" w:rsidRPr="0016427C" w:rsidRDefault="0016427C" w:rsidP="00667DA8">
      <w:pPr>
        <w:widowControl w:val="0"/>
        <w:spacing w:after="0" w:line="240" w:lineRule="auto"/>
        <w:jc w:val="both"/>
        <w:rPr>
          <w:rFonts w:ascii="Times New Roman" w:hAnsi="Times New Roman"/>
          <w:sz w:val="24"/>
          <w:szCs w:val="24"/>
        </w:rPr>
      </w:pPr>
      <w:r w:rsidRPr="0016427C">
        <w:rPr>
          <w:rFonts w:ascii="Times New Roman" w:hAnsi="Times New Roman"/>
          <w:sz w:val="24"/>
          <w:szCs w:val="24"/>
        </w:rPr>
        <w:t>16.7 În gestionarea relației dintre Autoritatea Contractantă și Contractant se vor avea în vedere toate elementele precizate în Caietul de sarcini.</w:t>
      </w:r>
    </w:p>
    <w:p w14:paraId="7B86D6C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766E50D7" w14:textId="6B2E44BD"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CLAUZA 17</w:t>
      </w:r>
      <w:r w:rsidRPr="0016427C">
        <w:rPr>
          <w:rFonts w:ascii="Times New Roman" w:hAnsi="Times New Roman"/>
          <w:b/>
          <w:bCs/>
          <w:i/>
          <w:iCs/>
          <w:noProof/>
          <w:sz w:val="24"/>
          <w:szCs w:val="24"/>
          <w:lang w:val="ro-RO"/>
        </w:rPr>
        <w:t xml:space="preserve">. </w:t>
      </w:r>
      <w:r w:rsidRPr="0016427C">
        <w:rPr>
          <w:rFonts w:ascii="Times New Roman" w:hAnsi="Times New Roman"/>
          <w:b/>
          <w:bCs/>
          <w:iCs/>
          <w:noProof/>
          <w:sz w:val="24"/>
          <w:szCs w:val="24"/>
          <w:lang w:val="ro-RO"/>
        </w:rPr>
        <w:t>Modificarea Contractului și dispoziții conexe</w:t>
      </w:r>
    </w:p>
    <w:p w14:paraId="01202DF0"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noProof/>
          <w:sz w:val="24"/>
          <w:szCs w:val="24"/>
          <w:lang w:val="ro-RO"/>
        </w:rPr>
        <w:t>17.1.</w:t>
      </w:r>
      <w:r w:rsidRPr="0016427C">
        <w:rPr>
          <w:rFonts w:ascii="Times New Roman" w:hAnsi="Times New Roman"/>
          <w:b/>
          <w:bCs/>
          <w:noProof/>
          <w:sz w:val="24"/>
          <w:szCs w:val="24"/>
          <w:lang w:val="ro-RO"/>
        </w:rPr>
        <w:tab/>
        <w:t>Modificări ale Contractului</w:t>
      </w:r>
    </w:p>
    <w:p w14:paraId="4A8EFDF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(a) Orice Modificare a Contractului are efect doar dacă se realizează cu respectarea Legii, în scris și se semnează de/sau, în numele ambelor Părți. Modificarea Contractului se poate realiza fie prin Act Adițional la Contract, fie prin Dispoziție emisă de Achizitor. </w:t>
      </w:r>
    </w:p>
    <w:p w14:paraId="6AB1EC42"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În cazul Modificărilor Contractului realizate prin Act Adițional, semnarea de/sau în numele Părților este obligatorie. </w:t>
      </w:r>
    </w:p>
    <w:p w14:paraId="0A031ABA" w14:textId="76EFF328"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art. 15 și 16 din prezentul Contract. </w:t>
      </w:r>
    </w:p>
    <w:p w14:paraId="0C3F4386" w14:textId="6E5032C6"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 Părțile au dreptul, pe durata derulării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cu modificari și completari ulterioare, coroborate cu prevederile referitoare la modificări contractuale din HG nr. 395/2016 (art. 164 și 165).</w:t>
      </w:r>
    </w:p>
    <w:p w14:paraId="254396E2" w14:textId="15B8CFD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 Modificările nesubstanțiale, astfel cum sunt prevăzute în Lege, sunt stabilite în cadrul Contractului, la art. 17.2. - și sunt singurele Modificări ale Contractului care pot fi făcute fără organizarea unei noi proceduri de atribuire.</w:t>
      </w:r>
    </w:p>
    <w:p w14:paraId="790E93A8" w14:textId="6E0A32F6"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(d) În cazul în care, în prezentul Contract, nu sunt stabilite modificările nesubstanțiale, se aplică prevederile Legii.</w:t>
      </w:r>
    </w:p>
    <w:p w14:paraId="784236F1" w14:textId="0EBB1C88" w:rsidR="00845CB7" w:rsidRPr="00845CB7" w:rsidRDefault="00845CB7" w:rsidP="00845CB7">
      <w:pPr>
        <w:autoSpaceDE w:val="0"/>
        <w:autoSpaceDN w:val="0"/>
        <w:adjustRightInd w:val="0"/>
        <w:spacing w:after="0" w:line="240" w:lineRule="auto"/>
        <w:jc w:val="both"/>
        <w:rPr>
          <w:rFonts w:ascii="Times New Roman" w:hAnsi="Times New Roman"/>
          <w:noProof/>
          <w:sz w:val="24"/>
          <w:szCs w:val="24"/>
          <w:lang w:val="ro-RO"/>
        </w:rPr>
      </w:pPr>
      <w:r w:rsidRPr="00845CB7">
        <w:rPr>
          <w:rFonts w:ascii="Times New Roman" w:hAnsi="Times New Roman"/>
          <w:noProof/>
          <w:sz w:val="24"/>
          <w:szCs w:val="24"/>
          <w:lang w:val="ro-RO"/>
        </w:rPr>
        <w:t>(e) Modificările Contractului, astfel cum sunt stabilite la art. 17.2. - din prezentul Contract, 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selecția altui ofertant decât Contractantul, astfel cum a fost selectat, sau ar fi putut fi acceptată altă Ofertă decât cea a Contractantului sau ar fi putut fi atrași şi alți participanți la procedura de atribuire.</w:t>
      </w:r>
    </w:p>
    <w:p w14:paraId="1B47B9D4" w14:textId="44C17526" w:rsidR="0016427C" w:rsidRPr="0016427C" w:rsidRDefault="00845CB7" w:rsidP="00845CB7">
      <w:pPr>
        <w:autoSpaceDE w:val="0"/>
        <w:autoSpaceDN w:val="0"/>
        <w:adjustRightInd w:val="0"/>
        <w:spacing w:after="0" w:line="240" w:lineRule="auto"/>
        <w:jc w:val="both"/>
        <w:rPr>
          <w:rFonts w:ascii="Times New Roman" w:hAnsi="Times New Roman"/>
          <w:noProof/>
          <w:sz w:val="24"/>
          <w:szCs w:val="24"/>
          <w:lang w:val="ro-RO"/>
        </w:rPr>
      </w:pPr>
      <w:r w:rsidRPr="00845CB7">
        <w:rPr>
          <w:rFonts w:ascii="Times New Roman" w:hAnsi="Times New Roman"/>
          <w:noProof/>
          <w:sz w:val="24"/>
          <w:szCs w:val="24"/>
          <w:lang w:val="ro-RO"/>
        </w:rPr>
        <w:t>(f)  orice modificări vor fi posibile cu respectarea legii.</w:t>
      </w:r>
    </w:p>
    <w:p w14:paraId="29B0AC3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79CBAEA4"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noProof/>
          <w:sz w:val="24"/>
          <w:szCs w:val="24"/>
          <w:lang w:val="ro-RO"/>
        </w:rPr>
        <w:t>17.2</w:t>
      </w:r>
      <w:r w:rsidRPr="0016427C">
        <w:rPr>
          <w:rFonts w:ascii="Times New Roman" w:hAnsi="Times New Roman"/>
          <w:noProof/>
          <w:sz w:val="24"/>
          <w:szCs w:val="24"/>
          <w:lang w:val="ro-RO"/>
        </w:rPr>
        <w:t>.</w:t>
      </w:r>
      <w:r w:rsidRPr="0016427C">
        <w:rPr>
          <w:rFonts w:ascii="Times New Roman" w:hAnsi="Times New Roman"/>
          <w:b/>
          <w:bCs/>
          <w:noProof/>
          <w:sz w:val="24"/>
          <w:szCs w:val="24"/>
          <w:lang w:val="ro-RO"/>
        </w:rPr>
        <w:tab/>
        <w:t>Evaluarea Modificărilor Contractului și a circumstanțelor acestora</w:t>
      </w:r>
    </w:p>
    <w:p w14:paraId="15F7C2AA" w14:textId="667E9C46"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w:t>
      </w:r>
      <w:r w:rsidR="007B22C4">
        <w:rPr>
          <w:rFonts w:ascii="Times New Roman" w:hAnsi="Times New Roman"/>
          <w:noProof/>
          <w:sz w:val="24"/>
          <w:szCs w:val="24"/>
          <w:lang w:val="ro-RO"/>
        </w:rPr>
        <w:t xml:space="preserve"> </w:t>
      </w:r>
      <w:r w:rsidRPr="0016427C">
        <w:rPr>
          <w:rFonts w:ascii="Times New Roman" w:hAnsi="Times New Roman"/>
          <w:noProof/>
          <w:sz w:val="24"/>
          <w:szCs w:val="24"/>
          <w:lang w:val="ro-RO"/>
        </w:rPr>
        <w:t>Identificarea circumstanțelor care generează Modificarea Contractului este în sarcina ambelor Părți.</w:t>
      </w:r>
    </w:p>
    <w:p w14:paraId="5CF3BB9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b)Modificările Contractului se realizează de Părți, în cadrul Duratei de Execuție a Contractului și cu respectarea prevederilor stipulate la art. 15  din prezentul Contract, ca urmare a:</w:t>
      </w:r>
    </w:p>
    <w:p w14:paraId="0D71574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i.</w:t>
      </w:r>
      <w:r w:rsidRPr="0016427C">
        <w:rPr>
          <w:rFonts w:ascii="Times New Roman" w:hAnsi="Times New Roman"/>
          <w:noProof/>
          <w:sz w:val="24"/>
          <w:szCs w:val="24"/>
          <w:lang w:val="ro-RO"/>
        </w:rPr>
        <w:tab/>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502EA93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ii.</w:t>
      </w:r>
      <w:r w:rsidRPr="0016427C">
        <w:rPr>
          <w:rFonts w:ascii="Times New Roman" w:hAnsi="Times New Roman"/>
          <w:noProof/>
          <w:sz w:val="24"/>
          <w:szCs w:val="24"/>
          <w:lang w:val="ro-RO"/>
        </w:rPr>
        <w:tab/>
        <w:t>concluziilor obținute ca urmare a evaluării activităților, rezultatelor și performanței Contractantului în cadrul Contractului.</w:t>
      </w:r>
    </w:p>
    <w:p w14:paraId="291F96E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 Părțile stabilesc, prin consultare, efectele soluțiilor asupra duratei de Execuție și/sau asupra prețului Contractului și/sau asupra Lucrărilor. Efectele soluțiilor, devin Modificări Contractuale, putând consta în:</w:t>
      </w:r>
    </w:p>
    <w:p w14:paraId="3BEDCF0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i.</w:t>
      </w:r>
      <w:r w:rsidRPr="0016427C">
        <w:rPr>
          <w:rFonts w:ascii="Times New Roman" w:hAnsi="Times New Roman"/>
          <w:noProof/>
          <w:sz w:val="24"/>
          <w:szCs w:val="24"/>
          <w:lang w:val="ro-RO"/>
        </w:rPr>
        <w:tab/>
        <w:t xml:space="preserve">prelungirea Duratei de Execuție </w:t>
      </w:r>
    </w:p>
    <w:p w14:paraId="2D2CEE1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2FB7471E" w14:textId="77777777" w:rsidR="0016427C" w:rsidRPr="0016427C" w:rsidRDefault="0016427C" w:rsidP="0016427C">
      <w:pPr>
        <w:autoSpaceDE w:val="0"/>
        <w:autoSpaceDN w:val="0"/>
        <w:adjustRightInd w:val="0"/>
        <w:spacing w:after="0" w:line="240" w:lineRule="auto"/>
        <w:jc w:val="both"/>
        <w:rPr>
          <w:rFonts w:ascii="Times New Roman" w:hAnsi="Times New Roman"/>
          <w:b/>
          <w:noProof/>
          <w:sz w:val="24"/>
          <w:szCs w:val="24"/>
          <w:lang w:val="ro-RO"/>
        </w:rPr>
      </w:pPr>
      <w:r w:rsidRPr="0016427C">
        <w:rPr>
          <w:rFonts w:ascii="Times New Roman" w:hAnsi="Times New Roman"/>
          <w:b/>
          <w:noProof/>
          <w:sz w:val="24"/>
          <w:szCs w:val="24"/>
          <w:lang w:val="ro-RO"/>
        </w:rPr>
        <w:t>17.3.</w:t>
      </w:r>
      <w:r w:rsidRPr="0016427C">
        <w:rPr>
          <w:rFonts w:ascii="Times New Roman" w:hAnsi="Times New Roman"/>
          <w:b/>
          <w:noProof/>
          <w:sz w:val="24"/>
          <w:szCs w:val="24"/>
          <w:lang w:val="ro-RO"/>
        </w:rPr>
        <w:tab/>
        <w:t>Notificarea privind Modificările Contractului</w:t>
      </w:r>
    </w:p>
    <w:p w14:paraId="2530246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w:t>
      </w:r>
      <w:r w:rsidRPr="0016427C">
        <w:rPr>
          <w:rFonts w:ascii="Times New Roman" w:hAnsi="Times New Roman"/>
          <w:noProof/>
          <w:sz w:val="24"/>
          <w:szCs w:val="24"/>
          <w:lang w:val="ro-RO"/>
        </w:rPr>
        <w:tab/>
        <w:t>Fiecare Parte are obligația de a notifica cealaltă Parte, în cazul în care constată existența unor circumstanțe care pot genera Modificarea Contractului, întârzia sau împiedica execuția Lucrărilor sau care pot genera o suplimentare a prețului Contractului.</w:t>
      </w:r>
    </w:p>
    <w:p w14:paraId="42F1BA2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w:t>
      </w:r>
      <w:r w:rsidRPr="0016427C">
        <w:rPr>
          <w:rFonts w:ascii="Times New Roman" w:hAnsi="Times New Roman"/>
          <w:noProof/>
          <w:sz w:val="24"/>
          <w:szCs w:val="24"/>
          <w:lang w:val="ro-RO"/>
        </w:rPr>
        <w:tab/>
        <w:t>Autoritatea contractantă poate emite Dispoziții privind Modificarea Contractului, cu respectarea prevederilor contractuale și cu respectarea Legii.</w:t>
      </w:r>
    </w:p>
    <w:p w14:paraId="4E7FDE49"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1A7F681E" w14:textId="77777777"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CLAUZA 18. Responsabilitatile contractantului</w:t>
      </w:r>
    </w:p>
    <w:p w14:paraId="24CA1952"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noProof/>
          <w:sz w:val="24"/>
          <w:szCs w:val="24"/>
          <w:lang w:val="ro-RO"/>
        </w:rPr>
        <w:t>18.1.</w:t>
      </w:r>
      <w:r w:rsidRPr="0016427C">
        <w:rPr>
          <w:rFonts w:ascii="Times New Roman" w:hAnsi="Times New Roman"/>
          <w:b/>
          <w:bCs/>
          <w:noProof/>
          <w:sz w:val="24"/>
          <w:szCs w:val="24"/>
          <w:lang w:val="ro-RO"/>
        </w:rPr>
        <w:tab/>
        <w:t>Codul de conduita</w:t>
      </w:r>
    </w:p>
    <w:p w14:paraId="783A3122" w14:textId="03DFD6A2"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Pr>
          <w:rFonts w:ascii="Times New Roman" w:hAnsi="Times New Roman"/>
          <w:noProof/>
          <w:sz w:val="24"/>
          <w:szCs w:val="24"/>
          <w:lang w:val="ro-RO"/>
        </w:rPr>
        <w:t>18.1.</w:t>
      </w:r>
      <w:r w:rsidR="0016427C" w:rsidRPr="0016427C">
        <w:rPr>
          <w:rFonts w:ascii="Times New Roman" w:hAnsi="Times New Roman"/>
          <w:noProof/>
          <w:sz w:val="24"/>
          <w:szCs w:val="24"/>
          <w:lang w:val="ro-RO"/>
        </w:rPr>
        <w:t xml:space="preserve">1. Contractantul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6B7BD717" w14:textId="65099B7D"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Pr>
          <w:rFonts w:ascii="Times New Roman" w:hAnsi="Times New Roman"/>
          <w:noProof/>
          <w:sz w:val="24"/>
          <w:szCs w:val="24"/>
          <w:lang w:val="ro-RO"/>
        </w:rPr>
        <w:t>18.1.</w:t>
      </w:r>
      <w:r w:rsidR="0016427C" w:rsidRPr="0016427C">
        <w:rPr>
          <w:rFonts w:ascii="Times New Roman" w:hAnsi="Times New Roman"/>
          <w:noProof/>
          <w:sz w:val="24"/>
          <w:szCs w:val="24"/>
          <w:lang w:val="ro-RO"/>
        </w:rPr>
        <w:t>2. Pe perioada executării contractului, Contractantul se obligă să nu aducă atingere obiceiurilor politice, culturale şi religioase dominante în Romania, respectând totodată şi drepturile omului.</w:t>
      </w:r>
    </w:p>
    <w:p w14:paraId="08F7835F" w14:textId="3C9F0A3D"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Pr>
          <w:rFonts w:ascii="Times New Roman" w:hAnsi="Times New Roman"/>
          <w:noProof/>
          <w:sz w:val="24"/>
          <w:szCs w:val="24"/>
          <w:lang w:val="ro-RO"/>
        </w:rPr>
        <w:t>18.1.</w:t>
      </w:r>
      <w:r w:rsidR="0016427C" w:rsidRPr="0016427C">
        <w:rPr>
          <w:rFonts w:ascii="Times New Roman" w:hAnsi="Times New Roman"/>
          <w:noProof/>
          <w:sz w:val="24"/>
          <w:szCs w:val="24"/>
          <w:lang w:val="ro-RO"/>
        </w:rPr>
        <w:t xml:space="preserve">3. Când Contractantul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executant. </w:t>
      </w:r>
    </w:p>
    <w:p w14:paraId="1A778A49" w14:textId="3C589B5B"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Pr>
          <w:rFonts w:ascii="Times New Roman" w:hAnsi="Times New Roman"/>
          <w:noProof/>
          <w:sz w:val="24"/>
          <w:szCs w:val="24"/>
          <w:lang w:val="ro-RO"/>
        </w:rPr>
        <w:t>18.1.</w:t>
      </w:r>
      <w:r w:rsidR="0016427C" w:rsidRPr="0016427C">
        <w:rPr>
          <w:rFonts w:ascii="Times New Roman" w:hAnsi="Times New Roman"/>
          <w:noProof/>
          <w:sz w:val="24"/>
          <w:szCs w:val="24"/>
          <w:lang w:val="ro-RO"/>
        </w:rPr>
        <w:t>4. Plăţile efectuate de Achizitor către Contractant, aferente Contractului, vor constitui singurul venit ori beneficiu ce poate deriva din acesta,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700E3E3" w14:textId="2E4CB9B1"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Pr>
          <w:rFonts w:ascii="Times New Roman" w:hAnsi="Times New Roman"/>
          <w:noProof/>
          <w:sz w:val="24"/>
          <w:szCs w:val="24"/>
          <w:lang w:val="ro-RO"/>
        </w:rPr>
        <w:t>18.1.</w:t>
      </w:r>
      <w:r w:rsidR="0016427C" w:rsidRPr="0016427C">
        <w:rPr>
          <w:rFonts w:ascii="Times New Roman" w:hAnsi="Times New Roman"/>
          <w:noProof/>
          <w:sz w:val="24"/>
          <w:szCs w:val="24"/>
          <w:lang w:val="ro-RO"/>
        </w:rPr>
        <w:t>5. Contractantul nu va avea nici un drept, direct sau indirect, la vreo redevenţă, facilitate sau comision cu privire la orice bun sau procedeu brevetat sau protejat utilizate în scopurile Contractului sau ale Proiectului, fără aprobarea prealabilă în scris a Achizitorului.</w:t>
      </w:r>
    </w:p>
    <w:p w14:paraId="783385B4" w14:textId="507C87A7"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Pr>
          <w:rFonts w:ascii="Times New Roman" w:hAnsi="Times New Roman"/>
          <w:noProof/>
          <w:sz w:val="24"/>
          <w:szCs w:val="24"/>
          <w:lang w:val="ro-RO"/>
        </w:rPr>
        <w:t>18.1.</w:t>
      </w:r>
      <w:r w:rsidR="0016427C" w:rsidRPr="0016427C">
        <w:rPr>
          <w:rFonts w:ascii="Times New Roman" w:hAnsi="Times New Roman"/>
          <w:noProof/>
          <w:sz w:val="24"/>
          <w:szCs w:val="24"/>
          <w:lang w:val="ro-RO"/>
        </w:rPr>
        <w:t xml:space="preserve">6. Contractantul şi personalul său vor respecta secretul profesional, pe perioada executării Contractului, inclusiv pe perioada oricărei prelungiri a acestuia, şi  după încetarea acestuia. În acest sens, cu excepţia cazului în care se obţine acordul scris prealabil al Achizitorului, Contractantul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w:t>
      </w:r>
      <w:r w:rsidR="0016427C" w:rsidRPr="0016427C">
        <w:rPr>
          <w:rFonts w:ascii="Times New Roman" w:hAnsi="Times New Roman"/>
          <w:noProof/>
          <w:sz w:val="24"/>
          <w:szCs w:val="24"/>
          <w:lang w:val="ro-RO"/>
        </w:rPr>
        <w:lastRenderedPageBreak/>
        <w:t>sau ca rezultat al derulării prezentului contract. Totodată, Contractantul şi personalul său nu vor utiliza în dauna Achizitorului informaţiile ce le-au fost furnizate sau rezultatul studiilor, testelor, cercetărilor desfăşurate în cursul sau în scopul executării prezentului Contract.</w:t>
      </w:r>
    </w:p>
    <w:p w14:paraId="6B9D4F89" w14:textId="546CEF07"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Pr>
          <w:rFonts w:ascii="Times New Roman" w:hAnsi="Times New Roman"/>
          <w:noProof/>
          <w:sz w:val="24"/>
          <w:szCs w:val="24"/>
          <w:lang w:val="ro-RO"/>
        </w:rPr>
        <w:t>18.1.</w:t>
      </w:r>
      <w:r w:rsidR="0016427C" w:rsidRPr="0016427C">
        <w:rPr>
          <w:rFonts w:ascii="Times New Roman" w:hAnsi="Times New Roman"/>
          <w:noProof/>
          <w:sz w:val="24"/>
          <w:szCs w:val="24"/>
          <w:lang w:val="ro-RO"/>
        </w:rPr>
        <w:t xml:space="preserve">7. 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0D01326F" w14:textId="721AC5D1"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Pr>
          <w:rFonts w:ascii="Times New Roman" w:hAnsi="Times New Roman"/>
          <w:noProof/>
          <w:sz w:val="24"/>
          <w:szCs w:val="24"/>
          <w:lang w:val="ro-RO"/>
        </w:rPr>
        <w:t>18.1.</w:t>
      </w:r>
      <w:r w:rsidR="0016427C" w:rsidRPr="0016427C">
        <w:rPr>
          <w:rFonts w:ascii="Times New Roman" w:hAnsi="Times New Roman"/>
          <w:noProof/>
          <w:sz w:val="24"/>
          <w:szCs w:val="24"/>
          <w:lang w:val="ro-RO"/>
        </w:rPr>
        <w:t>8. Contractantul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01F882F3"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p>
    <w:p w14:paraId="35C467B7"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18.2. Conflictul de interese</w:t>
      </w:r>
    </w:p>
    <w:p w14:paraId="4ACB9D3E" w14:textId="4EF5931E"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18.2.</w:t>
      </w:r>
      <w:r w:rsidR="0016427C" w:rsidRPr="0016427C">
        <w:rPr>
          <w:rFonts w:ascii="Times New Roman" w:hAnsi="Times New Roman"/>
          <w:noProof/>
          <w:sz w:val="24"/>
          <w:szCs w:val="24"/>
          <w:lang w:val="ro-RO"/>
        </w:rPr>
        <w:t xml:space="preserve">1. Contractantul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10 zile de la apariţia acestuia. </w:t>
      </w:r>
    </w:p>
    <w:p w14:paraId="005C2221" w14:textId="637D6CE8"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18.2.</w:t>
      </w:r>
      <w:r w:rsidR="0016427C" w:rsidRPr="0016427C">
        <w:rPr>
          <w:rFonts w:ascii="Times New Roman" w:hAnsi="Times New Roman"/>
          <w:noProof/>
          <w:sz w:val="24"/>
          <w:szCs w:val="24"/>
          <w:lang w:val="ro-RO"/>
        </w:rPr>
        <w:t xml:space="preserve">2. Achizitorul îşi rezervă dreptul de a verifica dacă măsurile luate sunt corespunzătoare şi dacă este necesar, poate solicita măsuri suplimentare. Contractantul se va asigura că personalul său, salariat sau contractat de el, inclusiv conducerea şi salariaţii din teritoriu, nu se află într-o situaţie care ar putea genera un conflict de interese. Contractantul va înlocui, în 10 zile şi fără vreo compensaţie din partea Achizitorului, orice membru al personalului său salariat ori contractat, inclusiv conducerea ori salariaţii din teritoriu, care se regăseşte într-o astfel de situaţie. </w:t>
      </w:r>
    </w:p>
    <w:p w14:paraId="6995EDDB" w14:textId="5DC7EF66"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18.2.</w:t>
      </w:r>
      <w:r w:rsidR="0016427C" w:rsidRPr="0016427C">
        <w:rPr>
          <w:rFonts w:ascii="Times New Roman" w:hAnsi="Times New Roman"/>
          <w:noProof/>
          <w:sz w:val="24"/>
          <w:szCs w:val="24"/>
          <w:lang w:val="ro-RO"/>
        </w:rPr>
        <w:t>3. Contractantul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în prezentul contract.</w:t>
      </w:r>
    </w:p>
    <w:p w14:paraId="37D2C84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2C5AD664"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18.3. Legislaţia Muncii şi Programul de lucru</w:t>
      </w:r>
    </w:p>
    <w:p w14:paraId="33DF7872" w14:textId="2F0EC7CD"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18.3.</w:t>
      </w:r>
      <w:r w:rsidR="0016427C" w:rsidRPr="0016427C">
        <w:rPr>
          <w:rFonts w:ascii="Times New Roman" w:hAnsi="Times New Roman"/>
          <w:noProof/>
          <w:sz w:val="24"/>
          <w:szCs w:val="24"/>
          <w:lang w:val="ro-RO"/>
        </w:rPr>
        <w:t xml:space="preserve">1. Contractantul va respecta întreaga legislaţie a muncii care se aplică personalului , inclusiv legislaţia în vigoare privind angajarea, programul de lucru, sănătate, securitatea muncii, asistenţă socială şi îi va asigura acestuia toate drepturile legale. </w:t>
      </w:r>
    </w:p>
    <w:p w14:paraId="1F1C7725" w14:textId="0388791D"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18.3.</w:t>
      </w:r>
      <w:r w:rsidR="0016427C" w:rsidRPr="0016427C">
        <w:rPr>
          <w:rFonts w:ascii="Times New Roman" w:hAnsi="Times New Roman"/>
          <w:noProof/>
          <w:sz w:val="24"/>
          <w:szCs w:val="24"/>
          <w:lang w:val="ro-RO"/>
        </w:rPr>
        <w:t>2. Contractantul va asigura niveluri de salarizare şi condiţii de muncă care nu vor fi inferioare celor stabilite în cadrul ramurii de activitate în care se desfăşoară lucrarea.</w:t>
      </w:r>
    </w:p>
    <w:p w14:paraId="22139618" w14:textId="259B0881"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18.3.</w:t>
      </w:r>
      <w:r w:rsidR="0016427C" w:rsidRPr="0016427C">
        <w:rPr>
          <w:rFonts w:ascii="Times New Roman" w:hAnsi="Times New Roman"/>
          <w:noProof/>
          <w:sz w:val="24"/>
          <w:szCs w:val="24"/>
          <w:lang w:val="ro-RO"/>
        </w:rPr>
        <w:t>3. Contractantul îi va obliga pe angajaţii săi să se conformeze tuturor legilor în vigoare, inclusiv celor legate de securitatea muncii.</w:t>
      </w:r>
    </w:p>
    <w:p w14:paraId="6471CD6A" w14:textId="47A214D4"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18.3.</w:t>
      </w:r>
      <w:r w:rsidR="0016427C" w:rsidRPr="0016427C">
        <w:rPr>
          <w:rFonts w:ascii="Times New Roman" w:hAnsi="Times New Roman"/>
          <w:noProof/>
          <w:sz w:val="24"/>
          <w:szCs w:val="24"/>
          <w:lang w:val="ro-RO"/>
        </w:rPr>
        <w:t>4.Activitatea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7CE24C4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 se specifică altfel în contract</w:t>
      </w:r>
    </w:p>
    <w:p w14:paraId="1095016F"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 persoana autorizată de achizitor îşi dă consimţământul;</w:t>
      </w:r>
    </w:p>
    <w:p w14:paraId="3F64B74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 xml:space="preserve">c) activitatea nu poate fi evitată sau este necesară pentru protecţia vieţii sau a proprietăţii sau pentru siguranţa lucrărilor, caz în care executantul va informa imediat persoana autorizată de achizitor. </w:t>
      </w:r>
    </w:p>
    <w:p w14:paraId="15D8AC63" w14:textId="3005EC4C"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18.3.</w:t>
      </w:r>
      <w:r w:rsidR="0016427C" w:rsidRPr="0016427C">
        <w:rPr>
          <w:rFonts w:ascii="Times New Roman" w:hAnsi="Times New Roman"/>
          <w:noProof/>
          <w:sz w:val="24"/>
          <w:szCs w:val="24"/>
          <w:lang w:val="ro-RO"/>
        </w:rPr>
        <w:t>5. Contractantul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345A1A4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w:t>
      </w:r>
    </w:p>
    <w:p w14:paraId="7FAEADC4"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 xml:space="preserve">18.4. Facilităţi pentru personal şi forţa de muncă </w:t>
      </w:r>
    </w:p>
    <w:p w14:paraId="6B4D3D33" w14:textId="477580DB"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18.4.</w:t>
      </w:r>
      <w:r w:rsidR="0016427C" w:rsidRPr="0016427C">
        <w:rPr>
          <w:rFonts w:ascii="Times New Roman" w:hAnsi="Times New Roman"/>
          <w:noProof/>
          <w:sz w:val="24"/>
          <w:szCs w:val="24"/>
          <w:lang w:val="ro-RO"/>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14:paraId="0D31B741" w14:textId="1445520E"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18.4.</w:t>
      </w:r>
      <w:r w:rsidR="0016427C" w:rsidRPr="0016427C">
        <w:rPr>
          <w:rFonts w:ascii="Times New Roman" w:hAnsi="Times New Roman"/>
          <w:noProof/>
          <w:sz w:val="24"/>
          <w:szCs w:val="24"/>
          <w:lang w:val="ro-RO"/>
        </w:rPr>
        <w:t xml:space="preserve">2. Executantul nu va permite niciunuia din angajaţii săi să locuiască temporar sau permanent în nici o structură care face parte din lucrările permanente. </w:t>
      </w:r>
    </w:p>
    <w:p w14:paraId="474FF77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61D5EC5E"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18.5. Sănătatea şi securitatea muncii</w:t>
      </w:r>
    </w:p>
    <w:p w14:paraId="66D9C550" w14:textId="4231C81A"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18.5.</w:t>
      </w:r>
      <w:r w:rsidR="0016427C" w:rsidRPr="0016427C">
        <w:rPr>
          <w:rFonts w:ascii="Times New Roman" w:hAnsi="Times New Roman"/>
          <w:noProof/>
          <w:sz w:val="24"/>
          <w:szCs w:val="24"/>
          <w:lang w:val="ro-RO"/>
        </w:rPr>
        <w:t>1. Contractantul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4B736EDF" w14:textId="74B165FA"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18.5.</w:t>
      </w:r>
      <w:r w:rsidR="0016427C" w:rsidRPr="0016427C">
        <w:rPr>
          <w:rFonts w:ascii="Times New Roman" w:hAnsi="Times New Roman"/>
          <w:noProof/>
          <w:sz w:val="24"/>
          <w:szCs w:val="24"/>
          <w:lang w:val="ro-RO"/>
        </w:rPr>
        <w:t>2. Pe parcursul execuţiei lucrărilor, executantul are obligaţia de a sprijini activitatea persoanei responsabile cu prevenirea accidentelor, în scopul exercitării răspunderii şi autorităţii sale.</w:t>
      </w:r>
    </w:p>
    <w:p w14:paraId="26712E90" w14:textId="00FFE306"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18.5</w:t>
      </w:r>
      <w:r>
        <w:rPr>
          <w:rFonts w:ascii="Times New Roman" w:hAnsi="Times New Roman"/>
          <w:noProof/>
          <w:sz w:val="24"/>
          <w:szCs w:val="24"/>
          <w:lang w:val="ro-RO"/>
        </w:rPr>
        <w:t>.</w:t>
      </w:r>
      <w:r w:rsidR="0016427C" w:rsidRPr="0016427C">
        <w:rPr>
          <w:rFonts w:ascii="Times New Roman" w:hAnsi="Times New Roman"/>
          <w:noProof/>
          <w:sz w:val="24"/>
          <w:szCs w:val="24"/>
          <w:lang w:val="ro-RO"/>
        </w:rPr>
        <w:t>3. Contractantul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5F142413" w14:textId="332EFC7A"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18.5</w:t>
      </w:r>
      <w:r>
        <w:rPr>
          <w:rFonts w:ascii="Times New Roman" w:hAnsi="Times New Roman"/>
          <w:noProof/>
          <w:sz w:val="24"/>
          <w:szCs w:val="24"/>
          <w:lang w:val="ro-RO"/>
        </w:rPr>
        <w:t>.</w:t>
      </w:r>
      <w:r w:rsidR="0016427C" w:rsidRPr="0016427C">
        <w:rPr>
          <w:rFonts w:ascii="Times New Roman" w:hAnsi="Times New Roman"/>
          <w:noProof/>
          <w:sz w:val="24"/>
          <w:szCs w:val="24"/>
          <w:lang w:val="ro-RO"/>
        </w:rPr>
        <w:t xml:space="preserve">4. 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w:t>
      </w:r>
    </w:p>
    <w:p w14:paraId="22B8DDF9" w14:textId="2C989343"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18.5</w:t>
      </w:r>
      <w:r>
        <w:rPr>
          <w:rFonts w:ascii="Times New Roman" w:hAnsi="Times New Roman"/>
          <w:noProof/>
          <w:sz w:val="24"/>
          <w:szCs w:val="24"/>
          <w:lang w:val="ro-RO"/>
        </w:rPr>
        <w:t>.</w:t>
      </w:r>
      <w:r w:rsidR="0016427C" w:rsidRPr="0016427C">
        <w:rPr>
          <w:rFonts w:ascii="Times New Roman" w:hAnsi="Times New Roman"/>
          <w:noProof/>
          <w:sz w:val="24"/>
          <w:szCs w:val="24"/>
          <w:lang w:val="ro-RO"/>
        </w:rPr>
        <w:t>5. Contractantul va păstra un registru şi va întocmi rapoarte privind sănătatea, securitatea şi facilităţile sociale ale persoanelor, conform cerinţelor persoanei autorizate de achizitor.</w:t>
      </w:r>
    </w:p>
    <w:p w14:paraId="2928509B" w14:textId="74563AFE"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18.5</w:t>
      </w:r>
      <w:r>
        <w:rPr>
          <w:rFonts w:ascii="Times New Roman" w:hAnsi="Times New Roman"/>
          <w:noProof/>
          <w:sz w:val="24"/>
          <w:szCs w:val="24"/>
          <w:lang w:val="ro-RO"/>
        </w:rPr>
        <w:t>.</w:t>
      </w:r>
      <w:r w:rsidR="0016427C" w:rsidRPr="0016427C">
        <w:rPr>
          <w:rFonts w:ascii="Times New Roman" w:hAnsi="Times New Roman"/>
          <w:noProof/>
          <w:sz w:val="24"/>
          <w:szCs w:val="24"/>
          <w:lang w:val="ro-RO"/>
        </w:rPr>
        <w:t>6. Achizitorul va înregistra numai evenimentele produse propriilor angajaţi.</w:t>
      </w:r>
    </w:p>
    <w:p w14:paraId="0AA9182A" w14:textId="2B221152"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18.5</w:t>
      </w:r>
      <w:r>
        <w:rPr>
          <w:rFonts w:ascii="Times New Roman" w:hAnsi="Times New Roman"/>
          <w:noProof/>
          <w:sz w:val="24"/>
          <w:szCs w:val="24"/>
          <w:lang w:val="ro-RO"/>
        </w:rPr>
        <w:t>.</w:t>
      </w:r>
      <w:r w:rsidR="0016427C" w:rsidRPr="0016427C">
        <w:rPr>
          <w:rFonts w:ascii="Times New Roman" w:hAnsi="Times New Roman"/>
          <w:noProof/>
          <w:sz w:val="24"/>
          <w:szCs w:val="24"/>
          <w:lang w:val="ro-RO"/>
        </w:rPr>
        <w:t xml:space="preserve">7. Achizitorul nu va fi responsabil prin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 </w:t>
      </w:r>
    </w:p>
    <w:p w14:paraId="1410AC2C" w14:textId="54FF31C2"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18.5</w:t>
      </w:r>
      <w:r>
        <w:rPr>
          <w:rFonts w:ascii="Times New Roman" w:hAnsi="Times New Roman"/>
          <w:noProof/>
          <w:sz w:val="24"/>
          <w:szCs w:val="24"/>
          <w:lang w:val="ro-RO"/>
        </w:rPr>
        <w:t>.</w:t>
      </w:r>
      <w:r w:rsidR="0016427C" w:rsidRPr="0016427C">
        <w:rPr>
          <w:rFonts w:ascii="Times New Roman" w:hAnsi="Times New Roman"/>
          <w:noProof/>
          <w:sz w:val="24"/>
          <w:szCs w:val="24"/>
          <w:lang w:val="ro-RO"/>
        </w:rPr>
        <w:t>8. Contractantul va elabora planul propriu de securitate si sanatate conform HG nr. 300 din 2 martie 2006 (*actualizata*) privind cerintele minime de securitate si sanatate pentru santierele temporare sau mobile. Contractantul este responsabil pentru respectarea tuturor prevederilor actelor normative în vigoare în domeniul securității și sănătății în muncă.</w:t>
      </w:r>
    </w:p>
    <w:p w14:paraId="5EA9CE3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33587FE7"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18.6   Personalul şi echipamentul</w:t>
      </w:r>
    </w:p>
    <w:p w14:paraId="652F80AE" w14:textId="69092D4B"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18.6.</w:t>
      </w:r>
      <w:r w:rsidR="0016427C" w:rsidRPr="0016427C">
        <w:rPr>
          <w:rFonts w:ascii="Times New Roman" w:hAnsi="Times New Roman"/>
          <w:noProof/>
          <w:sz w:val="24"/>
          <w:szCs w:val="24"/>
          <w:lang w:val="ro-RO"/>
        </w:rPr>
        <w:t>1. Personalul executantului va avea calificarea, competenţa şi exeperienţa corespunzătoare pentru domeniile respective de activitate.</w:t>
      </w:r>
    </w:p>
    <w:p w14:paraId="6A688327" w14:textId="72D8F157"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18.6.</w:t>
      </w:r>
      <w:r w:rsidR="0016427C" w:rsidRPr="0016427C">
        <w:rPr>
          <w:rFonts w:ascii="Times New Roman" w:hAnsi="Times New Roman"/>
          <w:noProof/>
          <w:sz w:val="24"/>
          <w:szCs w:val="24"/>
          <w:lang w:val="ro-RO"/>
        </w:rPr>
        <w:t>2. Persoana autorizata de achizitor poate solicita executantului să înlăture (sau să dispună să fie înlăturat) orice persoană angajată pe şantier, care:</w:t>
      </w:r>
    </w:p>
    <w:p w14:paraId="467C573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b/>
        <w:t>a) persistă în purtare necorespunzătoare sau în lipsă de responsabilitate;</w:t>
      </w:r>
    </w:p>
    <w:p w14:paraId="2B2BCAD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ab/>
        <w:t>b) îndeplineşte îndatoririle sale cu incompetenţă sau neglijenţă;</w:t>
      </w:r>
    </w:p>
    <w:p w14:paraId="4A10F0A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b/>
        <w:t>c) nu respectă oricare din prevederile prezentului contract;</w:t>
      </w:r>
    </w:p>
    <w:p w14:paraId="06EDBF2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b/>
        <w:t>d) persistă într-un comportament care periclitează siguranţa, sănătatea sau protecţia mediului.</w:t>
      </w:r>
    </w:p>
    <w:p w14:paraId="69CB8F70" w14:textId="07AF7EE9"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18.6.</w:t>
      </w:r>
      <w:r w:rsidR="0016427C" w:rsidRPr="0016427C">
        <w:rPr>
          <w:rFonts w:ascii="Times New Roman" w:hAnsi="Times New Roman"/>
          <w:noProof/>
          <w:sz w:val="24"/>
          <w:szCs w:val="24"/>
          <w:lang w:val="ro-RO"/>
        </w:rPr>
        <w:t>3. Contractantul va transmite persoanei autorizate de achizitor detalii privind fiecare categorie de personal  precum şi al fiecărui tip de utilaj existent pe şantier .</w:t>
      </w:r>
    </w:p>
    <w:p w14:paraId="414AAC15" w14:textId="72A45E20"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18.6.</w:t>
      </w:r>
      <w:r w:rsidR="0016427C" w:rsidRPr="0016427C">
        <w:rPr>
          <w:rFonts w:ascii="Times New Roman" w:hAnsi="Times New Roman"/>
          <w:noProof/>
          <w:sz w:val="24"/>
          <w:szCs w:val="24"/>
          <w:lang w:val="ro-RO"/>
        </w:rPr>
        <w:t>4. Contractantul are obligatia de a se asigura ca toate tipurile de activitati ce fac obiectul contractului sunt executate/prestate/funizate de personal autorizat/certificat/atestat conform solicitarilor legale din domeniul contractului.</w:t>
      </w:r>
    </w:p>
    <w:p w14:paraId="68B866C9" w14:textId="26BBD548"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18.6.</w:t>
      </w:r>
      <w:r w:rsidR="0016427C" w:rsidRPr="0016427C">
        <w:rPr>
          <w:rFonts w:ascii="Times New Roman" w:hAnsi="Times New Roman"/>
          <w:noProof/>
          <w:sz w:val="24"/>
          <w:szCs w:val="24"/>
          <w:lang w:val="ro-RO"/>
        </w:rPr>
        <w:t>5. Contractantul are obligatia de a se asigura  ca personalul utilizat in executarea contractului va avea calificarea, competenta si exeperienta corespunzatoare pentru domeniile de activitate ca fac obiectul contractului.</w:t>
      </w:r>
    </w:p>
    <w:p w14:paraId="054C1FF7" w14:textId="0EF1F51D"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18.6.</w:t>
      </w:r>
      <w:r w:rsidR="0016427C" w:rsidRPr="0016427C">
        <w:rPr>
          <w:rFonts w:ascii="Times New Roman" w:hAnsi="Times New Roman"/>
          <w:noProof/>
          <w:sz w:val="24"/>
          <w:szCs w:val="24"/>
          <w:lang w:val="ro-RO"/>
        </w:rPr>
        <w:t>6. Raspunderea pentru executarea obiectului contractului cu personal atestat/calificat/autorizat  si in deplina conformitate cu alin 4, 5 ale prezentului articol si cu legislatia care reglementeaza obiectul contractului revine executantului..</w:t>
      </w:r>
    </w:p>
    <w:p w14:paraId="5472EC45" w14:textId="7CD0C1E2"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18.6.</w:t>
      </w:r>
      <w:r w:rsidR="0016427C" w:rsidRPr="0016427C">
        <w:rPr>
          <w:rFonts w:ascii="Times New Roman" w:hAnsi="Times New Roman"/>
          <w:noProof/>
          <w:sz w:val="24"/>
          <w:szCs w:val="24"/>
          <w:lang w:val="ro-RO"/>
        </w:rPr>
        <w:t xml:space="preserve">7. Nu vor putea fi percepute plati suplimentare pentru indeplinirea obligatiilor prevazute la alin </w:t>
      </w:r>
      <w:r w:rsidR="0016427C" w:rsidRPr="00011CB1">
        <w:rPr>
          <w:rFonts w:ascii="Times New Roman" w:hAnsi="Times New Roman"/>
          <w:noProof/>
          <w:sz w:val="24"/>
          <w:szCs w:val="24"/>
          <w:lang w:val="ro-RO"/>
        </w:rPr>
        <w:t>4,5,6 ale prezentului articol</w:t>
      </w:r>
      <w:r w:rsidR="0016427C" w:rsidRPr="0016427C">
        <w:rPr>
          <w:rFonts w:ascii="Times New Roman" w:hAnsi="Times New Roman"/>
          <w:noProof/>
          <w:sz w:val="24"/>
          <w:szCs w:val="24"/>
          <w:lang w:val="ro-RO"/>
        </w:rPr>
        <w:t>, acestea fiind considerate incluse in pretul ofertat”</w:t>
      </w:r>
    </w:p>
    <w:p w14:paraId="57DEECFB" w14:textId="61FC9DAD" w:rsidR="0016427C" w:rsidRPr="0016427C" w:rsidRDefault="00BB4E30" w:rsidP="0016427C">
      <w:pPr>
        <w:autoSpaceDE w:val="0"/>
        <w:autoSpaceDN w:val="0"/>
        <w:adjustRightInd w:val="0"/>
        <w:spacing w:after="0" w:line="240" w:lineRule="auto"/>
        <w:jc w:val="both"/>
        <w:rPr>
          <w:rFonts w:ascii="Times New Roman" w:hAnsi="Times New Roman"/>
          <w:noProof/>
          <w:sz w:val="24"/>
          <w:szCs w:val="24"/>
          <w:lang w:val="ro-RO"/>
        </w:rPr>
      </w:pPr>
      <w:r w:rsidRPr="00BB4E30">
        <w:rPr>
          <w:rFonts w:ascii="Times New Roman" w:hAnsi="Times New Roman"/>
          <w:noProof/>
          <w:sz w:val="24"/>
          <w:szCs w:val="24"/>
          <w:lang w:val="ro-RO"/>
        </w:rPr>
        <w:t>18.6.</w:t>
      </w:r>
      <w:r w:rsidR="0016427C" w:rsidRPr="0016427C">
        <w:rPr>
          <w:rFonts w:ascii="Times New Roman" w:hAnsi="Times New Roman"/>
          <w:noProof/>
          <w:sz w:val="24"/>
          <w:szCs w:val="24"/>
          <w:lang w:val="ro-RO"/>
        </w:rPr>
        <w:t>8. Personalul Contractantului va avea calificarea, pregătirea şi experienţa necesare în domeniile de activitate ale acestuia.</w:t>
      </w:r>
    </w:p>
    <w:p w14:paraId="1E3631D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202240EC"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18.7. Obligațiile principale ale contractantului privind prestarea serviciilor și execuția lucrărilor</w:t>
      </w:r>
    </w:p>
    <w:p w14:paraId="5D216C55"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p>
    <w:p w14:paraId="6645E779"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A. PROIECTAREA</w:t>
      </w:r>
    </w:p>
    <w:p w14:paraId="22CDEAB2"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p>
    <w:p w14:paraId="50B16B0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18.7.1.</w:t>
      </w:r>
      <w:r w:rsidRPr="0016427C">
        <w:rPr>
          <w:rFonts w:ascii="Times New Roman" w:hAnsi="Times New Roman"/>
          <w:noProof/>
          <w:sz w:val="24"/>
          <w:szCs w:val="24"/>
          <w:lang w:val="ro-RO"/>
        </w:rPr>
        <w:tab/>
        <w:t xml:space="preserve">Contractantul se obligă să presteze serviciile </w:t>
      </w:r>
      <w:r w:rsidRPr="0016427C">
        <w:rPr>
          <w:rFonts w:ascii="Times New Roman" w:hAnsi="Times New Roman"/>
          <w:bCs/>
          <w:noProof/>
          <w:sz w:val="24"/>
          <w:szCs w:val="24"/>
          <w:lang w:val="ro-RO"/>
        </w:rPr>
        <w:t>de</w:t>
      </w:r>
      <w:r w:rsidRPr="0016427C">
        <w:rPr>
          <w:rFonts w:ascii="Times New Roman" w:hAnsi="Times New Roman"/>
          <w:b/>
          <w:noProof/>
          <w:sz w:val="24"/>
          <w:szCs w:val="24"/>
          <w:lang w:val="ro-RO"/>
        </w:rPr>
        <w:t xml:space="preserve"> </w:t>
      </w:r>
      <w:r w:rsidRPr="0016427C">
        <w:rPr>
          <w:rFonts w:ascii="Times New Roman" w:hAnsi="Times New Roman"/>
          <w:noProof/>
          <w:sz w:val="24"/>
          <w:szCs w:val="24"/>
          <w:lang w:val="ro-RO"/>
        </w:rPr>
        <w:t>proiectare tehnică</w:t>
      </w:r>
      <w:r w:rsidRPr="0016427C">
        <w:rPr>
          <w:rFonts w:ascii="Times New Roman" w:hAnsi="Times New Roman"/>
          <w:b/>
          <w:noProof/>
          <w:sz w:val="24"/>
          <w:szCs w:val="24"/>
          <w:lang w:val="ro-RO"/>
        </w:rPr>
        <w:t xml:space="preserve"> </w:t>
      </w:r>
      <w:r w:rsidRPr="0016427C">
        <w:rPr>
          <w:rFonts w:ascii="Times New Roman" w:hAnsi="Times New Roman"/>
          <w:bCs/>
          <w:noProof/>
          <w:sz w:val="24"/>
          <w:szCs w:val="24"/>
          <w:lang w:val="ro-RO"/>
        </w:rPr>
        <w:t>(fazele DTAC, DTOE, PT, DDE)</w:t>
      </w:r>
      <w:r w:rsidRPr="0016427C">
        <w:rPr>
          <w:rFonts w:ascii="Times New Roman" w:hAnsi="Times New Roman"/>
          <w:noProof/>
          <w:sz w:val="24"/>
          <w:szCs w:val="24"/>
          <w:lang w:val="ro-RO"/>
        </w:rPr>
        <w:t xml:space="preserve"> la standardele și sau performanțele prezentate în propunerea tehnică, Caietul de sarcini, anexă la contract si alte standarde legale.</w:t>
      </w:r>
    </w:p>
    <w:p w14:paraId="4164E15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18.7.2.</w:t>
      </w:r>
      <w:r w:rsidRPr="0016427C">
        <w:rPr>
          <w:rFonts w:ascii="Times New Roman" w:hAnsi="Times New Roman"/>
          <w:noProof/>
          <w:sz w:val="24"/>
          <w:szCs w:val="24"/>
          <w:lang w:val="ro-RO"/>
        </w:rPr>
        <w:tab/>
        <w:t>Contractantul se obliga să presteze serviciile de proiectare în conformitate cu graficul de prestare prezentat în propunerea tehnică.</w:t>
      </w:r>
    </w:p>
    <w:p w14:paraId="5626682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18.7.3.</w:t>
      </w:r>
      <w:r w:rsidRPr="0016427C">
        <w:rPr>
          <w:rFonts w:ascii="Times New Roman" w:hAnsi="Times New Roman"/>
          <w:noProof/>
          <w:sz w:val="24"/>
          <w:szCs w:val="24"/>
          <w:lang w:val="ro-RO"/>
        </w:rPr>
        <w:tab/>
        <w:t>Contractantul</w:t>
      </w:r>
      <w:r w:rsidRPr="0016427C">
        <w:rPr>
          <w:rFonts w:ascii="Times New Roman" w:hAnsi="Times New Roman"/>
          <w:noProof/>
          <w:sz w:val="24"/>
          <w:szCs w:val="24"/>
          <w:lang w:val="ro-RO"/>
        </w:rPr>
        <w:tab/>
        <w:t>se</w:t>
      </w:r>
      <w:r w:rsidRPr="0016427C">
        <w:rPr>
          <w:rFonts w:ascii="Times New Roman" w:hAnsi="Times New Roman"/>
          <w:noProof/>
          <w:sz w:val="24"/>
          <w:szCs w:val="24"/>
          <w:lang w:val="ro-RO"/>
        </w:rPr>
        <w:tab/>
        <w:t>obliga</w:t>
      </w:r>
      <w:r w:rsidRPr="0016427C">
        <w:rPr>
          <w:rFonts w:ascii="Times New Roman" w:hAnsi="Times New Roman"/>
          <w:noProof/>
          <w:sz w:val="24"/>
          <w:szCs w:val="24"/>
          <w:lang w:val="ro-RO"/>
        </w:rPr>
        <w:tab/>
        <w:t>sa   intocmeasca</w:t>
      </w:r>
      <w:r w:rsidRPr="0016427C">
        <w:rPr>
          <w:rFonts w:ascii="Times New Roman" w:hAnsi="Times New Roman"/>
          <w:noProof/>
          <w:sz w:val="24"/>
          <w:szCs w:val="24"/>
          <w:lang w:val="ro-RO"/>
        </w:rPr>
        <w:tab/>
        <w:t xml:space="preserve">documentatiile </w:t>
      </w:r>
      <w:r w:rsidRPr="0016427C">
        <w:rPr>
          <w:rFonts w:ascii="Times New Roman" w:hAnsi="Times New Roman"/>
          <w:noProof/>
          <w:sz w:val="24"/>
          <w:szCs w:val="24"/>
          <w:lang w:val="ro-RO"/>
        </w:rPr>
        <w:tab/>
        <w:t>tehnico-economice (fazele DTAC/PT/DDE/CS) in conformitate cu legislatia romana in vigoare și a tuturor studiilor necesare. Proiectul tehnic trebuie sa fie elaborat de personal calificat și atestat în domeniu, corespunzător prevederilor legale, astfel incat sa fie clar, sa asigure informatii tehnice complete privind viitoarea lucrare și sa raspunda cerintelor tehnice, economice și tehnologice ale achizitorului. Proiectul tehnic trebuie sa permita elaborarea detaliilor de executie in conformitate cu materialele și tehnologia de executie propusa, cu respectarea stricta a prevederilor proiectului  tehnic, fără sa fie necesara  suplimentarea  cantitatilor de lucrari și fără a se depași costul lucrarii stabilit in faza DALI.</w:t>
      </w:r>
    </w:p>
    <w:p w14:paraId="1A758E6F"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Proiectul tehnic se elaboreaza pe baza DALI-ului, in care s-au aprobat indicatorii tehnico-economici , elementele și solutiile principale ale lucrarii și în care au fost obtinute toate avizele și acordurile de principiu, in conformitate cu prevederile legale.</w:t>
      </w:r>
    </w:p>
    <w:p w14:paraId="2AE6070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18.7.4.</w:t>
      </w:r>
      <w:r w:rsidRPr="0016427C">
        <w:rPr>
          <w:rFonts w:ascii="Times New Roman" w:hAnsi="Times New Roman"/>
          <w:noProof/>
          <w:sz w:val="24"/>
          <w:szCs w:val="24"/>
          <w:lang w:val="ro-RO"/>
        </w:rPr>
        <w:tab/>
        <w:t>Contractantul se obliga sa intocmeasca documentatiile, pentru obtinerea avizelor și acordurilor altele decat cele obtinute in faza DALI, pe cheltuiala sa, conform ofertei ( făra costuri suplimentare pentru achizitor), sa obtina in numele autoritatii contractante și sa anexeze documentelor proiectate toate avizele și acordurile necesare pentru realizarea tuturor fazelor de proiectare, altele decat cele obtinute si anexate precum si reactualizarea acestora (daca este cazul), inclusiv sa obtina autorizatia de construire conform certificatului de urbanism.</w:t>
      </w:r>
    </w:p>
    <w:p w14:paraId="55A75A3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18.7.5.</w:t>
      </w:r>
      <w:r w:rsidRPr="0016427C">
        <w:rPr>
          <w:rFonts w:ascii="Times New Roman" w:hAnsi="Times New Roman"/>
          <w:noProof/>
          <w:sz w:val="24"/>
          <w:szCs w:val="24"/>
          <w:lang w:val="ro-RO"/>
        </w:rPr>
        <w:tab/>
        <w:t xml:space="preserve">Contractantul se obliga sa asigure asistenta tehnica din partea proiectantului in faze determinante și pe parcursul executiei lucrarilor de constructii pentru obiectivul de investitii mai sus mentionat ori de </w:t>
      </w:r>
      <w:r w:rsidRPr="0016427C">
        <w:rPr>
          <w:rFonts w:ascii="Times New Roman" w:hAnsi="Times New Roman"/>
          <w:noProof/>
          <w:sz w:val="24"/>
          <w:szCs w:val="24"/>
          <w:lang w:val="ro-RO"/>
        </w:rPr>
        <w:lastRenderedPageBreak/>
        <w:t xml:space="preserve">cate ori situatia din șantier o impune; Contractantul garantează că el, proiectanții săi și subcontractanții (dacă există) au experiența și capacitatea necesară pentru proiectare. </w:t>
      </w:r>
    </w:p>
    <w:p w14:paraId="103C302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18.7.6.</w:t>
      </w:r>
      <w:r w:rsidRPr="0016427C">
        <w:rPr>
          <w:rFonts w:ascii="Times New Roman" w:hAnsi="Times New Roman"/>
          <w:noProof/>
          <w:sz w:val="24"/>
          <w:szCs w:val="24"/>
          <w:lang w:val="ro-RO"/>
        </w:rPr>
        <w:tab/>
        <w:t>Contractantul se obliga sa prezinte proiectele elaborate in fata specialitilor verificatori de proiecte atestati, precum si solutionarea neconformitatilor si neconcordantelor semnalate;</w:t>
      </w:r>
    </w:p>
    <w:p w14:paraId="700FB83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18.7.7.</w:t>
      </w:r>
      <w:r w:rsidRPr="0016427C">
        <w:rPr>
          <w:rFonts w:ascii="Times New Roman" w:hAnsi="Times New Roman"/>
          <w:noProof/>
          <w:sz w:val="24"/>
          <w:szCs w:val="24"/>
          <w:lang w:val="ro-RO"/>
        </w:rPr>
        <w:tab/>
        <w:t>Contractantul  se obliga sa stabileasca, prin proiect, fazele de executie determinante pentru lucrarile aferente cerintelor esentiale si sa participe pe șantier la verificarile de calitate legate de acestea, inclusiv asistenta tehnica din partea proiectantului ori de cate ori situatia din șantier o impune;</w:t>
      </w:r>
    </w:p>
    <w:p w14:paraId="261AAF02"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18.7.8.</w:t>
      </w:r>
      <w:r w:rsidRPr="0016427C">
        <w:rPr>
          <w:rFonts w:ascii="Times New Roman" w:hAnsi="Times New Roman"/>
          <w:noProof/>
          <w:sz w:val="24"/>
          <w:szCs w:val="24"/>
          <w:lang w:val="ro-RO"/>
        </w:rPr>
        <w:tab/>
        <w:t>Contractantul se obliga sa stabileasca modul de tratare a defectelor aparute in executie, precum si urmarirea aplicarii pe șantier a solutiilor adoptate, avand viza verificarii corectitudinii solutiilor constructive de specialitii verificatori, la cererea autoritatii contractante;</w:t>
      </w:r>
    </w:p>
    <w:p w14:paraId="68B8ACF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18.7.9.</w:t>
      </w:r>
      <w:r w:rsidRPr="0016427C">
        <w:rPr>
          <w:rFonts w:ascii="Times New Roman" w:hAnsi="Times New Roman"/>
          <w:noProof/>
          <w:sz w:val="24"/>
          <w:szCs w:val="24"/>
          <w:lang w:val="ro-RO"/>
        </w:rPr>
        <w:tab/>
        <w:t>Contractantul se obliga sa participe la intocmirea cartii tehnice a constructiei  si la receptia lucrarilor executate;</w:t>
      </w:r>
    </w:p>
    <w:p w14:paraId="0FD0D71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18.7.10. Contractantul se obliga sa actualizeze Devizul General conform dispozițiilor HG nr.907/2016 cu modificarile si completarile ulterioare, la cererea achizitorului, pe toata perioada pana la receptia la terminarea lucrarilor (inclusiv).</w:t>
      </w:r>
    </w:p>
    <w:p w14:paraId="59D7CF17" w14:textId="77777777" w:rsidR="0016427C" w:rsidRPr="0016427C" w:rsidRDefault="0016427C" w:rsidP="00CF742F">
      <w:pPr>
        <w:spacing w:after="0" w:line="264" w:lineRule="auto"/>
        <w:jc w:val="both"/>
        <w:rPr>
          <w:rFonts w:ascii="Times New Roman" w:hAnsi="Times New Roman"/>
          <w:sz w:val="24"/>
          <w:szCs w:val="24"/>
          <w:lang w:eastAsia="ar-SA"/>
        </w:rPr>
      </w:pPr>
      <w:r w:rsidRPr="0016427C">
        <w:rPr>
          <w:rFonts w:ascii="Times New Roman" w:hAnsi="Times New Roman"/>
          <w:noProof/>
          <w:sz w:val="24"/>
          <w:szCs w:val="24"/>
          <w:lang w:val="ro-RO"/>
        </w:rPr>
        <w:t xml:space="preserve">18.7.11. </w:t>
      </w:r>
      <w:r w:rsidRPr="0016427C">
        <w:rPr>
          <w:rFonts w:ascii="Times New Roman" w:hAnsi="Times New Roman"/>
          <w:sz w:val="24"/>
          <w:szCs w:val="24"/>
          <w:lang w:eastAsia="ar-SA"/>
        </w:rPr>
        <w:t>Contractantul va elabora documentațiile tehnice pentru toate specialitățile/disciplinele necesare, inclusiv pentru echipamente și dotări astfel încât obiectivul de investiție să fie complet funcțional în conformitate cu prevederile legale.</w:t>
      </w:r>
    </w:p>
    <w:p w14:paraId="4730815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18.7.12. Contractantul se obliga să întocmeasca referatul de prezentare cu privire la modul în care a fost executată lucrarea, necesar la recepția obiectivului (conform H.G. nr. 273/1994 cu modificarile si completarile ulterioare).</w:t>
      </w:r>
    </w:p>
    <w:p w14:paraId="2ADFCF1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18.7.13. Contractantul se obliga să prezinte la receptia finală un punct de vedere privind comportarea obiectivului în exploatare până la terminarea perioadei de garanție.</w:t>
      </w:r>
    </w:p>
    <w:p w14:paraId="671853F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18.7.14. Contractantul se obligă să respecte, la elaborarea documentațiilor, instrucțiunile din HG 907/2016 cu modificarile si completarile ulterioare, să respecte reglementările tehnice în construcții privind cerințele de calitate conform Legii nr. 10/ 1995 cu modificarile si completarile ulterioare, reglementările privind autorizarea executarii lucrărilor de construcții confom Legii nr. 50/1991 cu modificarile si completarile ulterioare.</w:t>
      </w:r>
    </w:p>
    <w:p w14:paraId="2B59DD7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18.7.15. Orice omisiune sau greșeal față de listele cu cantitățile din proiectul tehnic și din specificatiile tehnice prevazute în caietele de sarcini, dovedită pe parcursul  executiei a fi necesară pentru finalizarea investiției, va fi suportată de catre contractant în limita cuantumului valoric determinat. Valoarea suportata de contractant are in vedere atat aducerea proiectului la o forma ce poate fi pusa in opera, clarificari, reproiectari, etc) cat si valoarea lucrarilor suplimentare fata de proiectul initial ca trebuie realizate de catre contractant. In sensul recuperarii acestor sume, Achizitorul va avea la dispoziție garantia de buna executie a contractului.</w:t>
      </w:r>
    </w:p>
    <w:p w14:paraId="3191AA38" w14:textId="77777777" w:rsidR="0016427C" w:rsidRPr="0016427C" w:rsidRDefault="0016427C" w:rsidP="00CF742F">
      <w:pPr>
        <w:spacing w:after="0" w:line="264" w:lineRule="auto"/>
        <w:jc w:val="both"/>
        <w:rPr>
          <w:rFonts w:ascii="Times New Roman" w:hAnsi="Times New Roman"/>
          <w:sz w:val="24"/>
          <w:szCs w:val="24"/>
          <w:lang w:eastAsia="ar-SA"/>
        </w:rPr>
      </w:pPr>
      <w:r w:rsidRPr="0016427C">
        <w:rPr>
          <w:rFonts w:ascii="Times New Roman" w:hAnsi="Times New Roman"/>
          <w:sz w:val="24"/>
          <w:szCs w:val="24"/>
          <w:lang w:eastAsia="ar-SA"/>
        </w:rPr>
        <w:t>18.7.16. Contractantul va asigura, pe întreaga durată a misiunii, o echipă de experți cheie cu experiență în elaborarea proiectelor tehnice pentru construcții civile și a serviciilor de asistență tehnică din partea Contractantului.</w:t>
      </w:r>
    </w:p>
    <w:p w14:paraId="3C3C0295"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lang w:eastAsia="ar-SA"/>
        </w:rPr>
      </w:pPr>
      <w:r w:rsidRPr="0016427C">
        <w:rPr>
          <w:rFonts w:ascii="Times New Roman" w:hAnsi="Times New Roman"/>
          <w:sz w:val="24"/>
          <w:szCs w:val="24"/>
          <w:lang w:eastAsia="ar-SA"/>
        </w:rPr>
        <w:t>18.7.17. Fără a aducere atingere altor obligații legale care rezultă din legislația aplicabilă, Contractantul va asigura, dar nu se va limita la, informații și documentații tehnice complete privind lucrările de construcții și instalații, inclusiv echipamentele tehnologice și funcționale, dotările menționate în D.A.L.I și/sau identificate ca fiind necesare pentru funcționarea obiectivului de investiție.</w:t>
      </w:r>
    </w:p>
    <w:p w14:paraId="653BD89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sz w:val="24"/>
          <w:szCs w:val="24"/>
          <w:lang w:eastAsia="ar-SA"/>
        </w:rPr>
        <w:t>18.7.18. Pe lângă prezentele clauze, Contractantul va avea în vedere toate aspectele indicate în Caietul de sarcini.</w:t>
      </w:r>
    </w:p>
    <w:p w14:paraId="43F1A14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27C4FB02"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B. EXECUȚIA</w:t>
      </w:r>
    </w:p>
    <w:p w14:paraId="4ADE49E0"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p>
    <w:p w14:paraId="4CC50186" w14:textId="450D6929"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18.7.1</w:t>
      </w:r>
      <w:r w:rsidR="00263DB9">
        <w:rPr>
          <w:rFonts w:ascii="Times New Roman" w:hAnsi="Times New Roman"/>
          <w:noProof/>
          <w:sz w:val="24"/>
          <w:szCs w:val="24"/>
          <w:lang w:val="ro-RO"/>
        </w:rPr>
        <w:t>9</w:t>
      </w:r>
      <w:r w:rsidRPr="0016427C">
        <w:rPr>
          <w:rFonts w:ascii="Times New Roman" w:hAnsi="Times New Roman"/>
          <w:noProof/>
          <w:sz w:val="24"/>
          <w:szCs w:val="24"/>
          <w:lang w:val="ro-RO"/>
        </w:rPr>
        <w:t>. (1) Contractantul are obligatia de a executa și finaliza lucrarile, precum și de a remedia viciile ascunse, cu atentia și promptitudinea cuvenita, in concordanta  cu obligatiile asumate prin contract.</w:t>
      </w:r>
    </w:p>
    <w:p w14:paraId="3CD841C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 Contractantul înțelege că, pe perioada pregătirii Ofertei, și-a exercitat dreptul de a solicita întrebari Autorității Contractante și de a clarifica împreună cu acesta eventuale omisiuni, erori, vicii sau altele asemenea incluse în Caietul de Sarcini.</w:t>
      </w:r>
    </w:p>
    <w:p w14:paraId="4F604FC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 Contractantul garantează că, la data receptiei, Lucrarea/Lucrările executata(e) va/vor avea caracteristicile tehnice și calitatea stabilite prin Contract și prin Caietul de sarcini, va corespunde reglementărilor tehnice în vigoare și nu va fi afectata de vicii care ar diminua sau ar anula valoarea ori posibilitatea de utilizare, conform conditiilor normale de folosire sau celor specificate in Contract. Pentru Lucrarile la care se fac incercari, calitatea probei se considera realizata daca rezultatele se inscriu in tolerantele admise prin reglementarile tehnice in vigoare</w:t>
      </w:r>
    </w:p>
    <w:p w14:paraId="3CE24384" w14:textId="207FD9AB"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w:t>
      </w:r>
      <w:r w:rsidR="00263DB9">
        <w:rPr>
          <w:rFonts w:ascii="Times New Roman" w:hAnsi="Times New Roman"/>
          <w:noProof/>
          <w:sz w:val="24"/>
          <w:szCs w:val="24"/>
          <w:lang w:val="ro-RO"/>
        </w:rPr>
        <w:t>20</w:t>
      </w:r>
      <w:r w:rsidRPr="0016427C">
        <w:rPr>
          <w:rFonts w:ascii="Times New Roman" w:hAnsi="Times New Roman"/>
          <w:noProof/>
          <w:sz w:val="24"/>
          <w:szCs w:val="24"/>
          <w:lang w:val="ro-RO"/>
        </w:rPr>
        <w:t>. Contractantul are obligatia de a supraveghea lucrarile, de a asigura forta de munca, materialele, instalatiile, echipamentele și toate celelalte  obiecte, fie de natura provizorie , fie definitiva, cerute de și pentru indeplinirea prezentului contract, in masura in care necesitatea asigurarii acestora este prevazuta in contract, precum si in caietul de sarcini sau se poate deduce in mod rezonabil din acesta.</w:t>
      </w:r>
    </w:p>
    <w:p w14:paraId="4F44E2D6" w14:textId="3A2382CA"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w:t>
      </w:r>
      <w:r w:rsidR="00263DB9">
        <w:rPr>
          <w:rFonts w:ascii="Times New Roman" w:hAnsi="Times New Roman"/>
          <w:noProof/>
          <w:sz w:val="24"/>
          <w:szCs w:val="24"/>
          <w:lang w:val="ro-RO"/>
        </w:rPr>
        <w:t>21</w:t>
      </w:r>
      <w:r w:rsidRPr="0016427C">
        <w:rPr>
          <w:rFonts w:ascii="Times New Roman" w:hAnsi="Times New Roman"/>
          <w:noProof/>
          <w:sz w:val="24"/>
          <w:szCs w:val="24"/>
          <w:lang w:val="ro-RO"/>
        </w:rPr>
        <w:t>. Contractantul este pe deplin responsabil pentru conformitatea, stabilitatea și siguranta tuturor operatiunilor executate pe  șantier, precum și pentru procedeele de executie utilizate, cu respectarea prevederilor  și a reglementarilor legii privind calitatea în constructii.</w:t>
      </w:r>
    </w:p>
    <w:p w14:paraId="20BF1B50" w14:textId="7250DA3A"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w:t>
      </w:r>
      <w:r w:rsidR="00263DB9">
        <w:rPr>
          <w:rFonts w:ascii="Times New Roman" w:hAnsi="Times New Roman"/>
          <w:noProof/>
          <w:sz w:val="24"/>
          <w:szCs w:val="24"/>
          <w:lang w:val="ro-RO"/>
        </w:rPr>
        <w:t>22</w:t>
      </w:r>
      <w:r w:rsidRPr="0016427C">
        <w:rPr>
          <w:rFonts w:ascii="Times New Roman" w:hAnsi="Times New Roman"/>
          <w:noProof/>
          <w:sz w:val="24"/>
          <w:szCs w:val="24"/>
          <w:lang w:val="ro-RO"/>
        </w:rPr>
        <w:t xml:space="preserve">. Contractantul are obligatia de a prezenta in maxim 3 zile de la data mentionata in ordinul de începere al lucrarilor </w:t>
      </w:r>
      <w:r w:rsidRPr="0016427C">
        <w:rPr>
          <w:rFonts w:ascii="Times New Roman" w:hAnsi="Times New Roman"/>
          <w:i/>
          <w:iCs/>
          <w:noProof/>
          <w:sz w:val="24"/>
          <w:szCs w:val="24"/>
          <w:lang w:val="ro-RO"/>
        </w:rPr>
        <w:t>Graficul general de realizare a investiției publice (fizic și valoric)</w:t>
      </w:r>
      <w:r w:rsidRPr="0016427C">
        <w:rPr>
          <w:rFonts w:ascii="Times New Roman" w:hAnsi="Times New Roman"/>
          <w:noProof/>
          <w:sz w:val="24"/>
          <w:szCs w:val="24"/>
          <w:lang w:val="ro-RO"/>
        </w:rPr>
        <w:t xml:space="preserve"> actualizat cu respectarea termenelor asumate conform ofertei si caietului de sarcini, defalcat pe etapele de lucrari ce fac obiectul prezentului contract, alcatuit in ordinea tehnologica de executie a acestora.</w:t>
      </w:r>
    </w:p>
    <w:p w14:paraId="5E87914B" w14:textId="404A6198"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18.7.2</w:t>
      </w:r>
      <w:r w:rsidR="00263DB9">
        <w:rPr>
          <w:rFonts w:ascii="Times New Roman" w:hAnsi="Times New Roman"/>
          <w:noProof/>
          <w:sz w:val="24"/>
          <w:szCs w:val="24"/>
          <w:lang w:val="ro-RO"/>
        </w:rPr>
        <w:t>3</w:t>
      </w:r>
      <w:r w:rsidRPr="0016427C">
        <w:rPr>
          <w:rFonts w:ascii="Times New Roman" w:hAnsi="Times New Roman"/>
          <w:noProof/>
          <w:sz w:val="24"/>
          <w:szCs w:val="24"/>
          <w:lang w:val="ro-RO"/>
        </w:rPr>
        <w:t>. (1) Contractantul are obligatia de a păstra, pe șantier, un exemplar din documentatia predata de catre Achizitor in vederea consultarii de catre Inspectoratul de Stat in Constructii, precum  și de catre persoane autorizate de autoritate contractanta, la cererea acestora.</w:t>
      </w:r>
    </w:p>
    <w:p w14:paraId="11DDE428" w14:textId="03965AE0"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18.7.2</w:t>
      </w:r>
      <w:r w:rsidR="00263DB9">
        <w:rPr>
          <w:rFonts w:ascii="Times New Roman" w:hAnsi="Times New Roman"/>
          <w:noProof/>
          <w:sz w:val="24"/>
          <w:szCs w:val="24"/>
          <w:lang w:val="ro-RO"/>
        </w:rPr>
        <w:t>4</w:t>
      </w:r>
      <w:r w:rsidRPr="0016427C">
        <w:rPr>
          <w:rFonts w:ascii="Times New Roman" w:hAnsi="Times New Roman"/>
          <w:noProof/>
          <w:sz w:val="24"/>
          <w:szCs w:val="24"/>
          <w:lang w:val="ro-RO"/>
        </w:rPr>
        <w:t>. Contractantul are obligatia de a pune la dispozitia Autorității Contractante, caietele de măsurători (atașamentele) și, dupa caz, în situațiile convenite, desenele, calculele, verificarile calculelor și orice alte documente pe care Contractantul trebuie sa le întocmească sau care sunt cerute de Autoritatea contractanta.</w:t>
      </w:r>
    </w:p>
    <w:p w14:paraId="08869A51" w14:textId="512B3F82"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18.7.2</w:t>
      </w:r>
      <w:r w:rsidR="00263DB9">
        <w:rPr>
          <w:rFonts w:ascii="Times New Roman" w:hAnsi="Times New Roman"/>
          <w:noProof/>
          <w:sz w:val="24"/>
          <w:szCs w:val="24"/>
          <w:lang w:val="ro-RO"/>
        </w:rPr>
        <w:t>5</w:t>
      </w:r>
      <w:r w:rsidRPr="0016427C">
        <w:rPr>
          <w:rFonts w:ascii="Times New Roman" w:hAnsi="Times New Roman"/>
          <w:noProof/>
          <w:sz w:val="24"/>
          <w:szCs w:val="24"/>
          <w:lang w:val="ro-RO"/>
        </w:rPr>
        <w:t>. Contractantul are obligația de a respecta și executa dispozitiile Autorității Contractante în orice problemă, menționată în contract, referitoare la lucrare.</w:t>
      </w:r>
    </w:p>
    <w:p w14:paraId="2EDAC95A" w14:textId="6EA3F629"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18.7.2</w:t>
      </w:r>
      <w:r w:rsidR="00263DB9">
        <w:rPr>
          <w:rFonts w:ascii="Times New Roman" w:hAnsi="Times New Roman"/>
          <w:noProof/>
          <w:sz w:val="24"/>
          <w:szCs w:val="24"/>
          <w:lang w:val="ro-RO"/>
        </w:rPr>
        <w:t>6</w:t>
      </w:r>
      <w:r w:rsidRPr="0016427C">
        <w:rPr>
          <w:rFonts w:ascii="Times New Roman" w:hAnsi="Times New Roman"/>
          <w:noProof/>
          <w:sz w:val="24"/>
          <w:szCs w:val="24"/>
          <w:lang w:val="ro-RO"/>
        </w:rPr>
        <w:t>. Dacă una dintre părți descoperă o eroare sau o deficientă de natură tehnică într-un document care a fost elaborat pentru a fi folosit la executia lucrărilor, partea în cauza are obligația de a notifica cu promptitudine celeilalte părți cu privire la acea eroare sau deficiență.</w:t>
      </w:r>
    </w:p>
    <w:p w14:paraId="1A6B56D1" w14:textId="3BF774B0"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18.7.2</w:t>
      </w:r>
      <w:r w:rsidR="00263DB9">
        <w:rPr>
          <w:rFonts w:ascii="Times New Roman" w:hAnsi="Times New Roman"/>
          <w:noProof/>
          <w:sz w:val="24"/>
          <w:szCs w:val="24"/>
          <w:lang w:val="ro-RO"/>
        </w:rPr>
        <w:t>7</w:t>
      </w:r>
      <w:r w:rsidRPr="0016427C">
        <w:rPr>
          <w:rFonts w:ascii="Times New Roman" w:hAnsi="Times New Roman"/>
          <w:noProof/>
          <w:sz w:val="24"/>
          <w:szCs w:val="24"/>
          <w:lang w:val="ro-RO"/>
        </w:rPr>
        <w:t>. Contractantul are obligația de a transmite toate înștiințările, de a plăti toate taxele, impozitele și onorariile, licentele și aprobările în conformitate cu prevederile legale în vigoare pentru execuția și terminarea lucrărilor și remedierea oricaror defecțiuni. Contractantul va despăgubi Autoritatea Contractanta și îl va proteja împotriva consecințelor datorate neîndeplinirii acestor obligații.</w:t>
      </w:r>
    </w:p>
    <w:p w14:paraId="22EE5097" w14:textId="1D4FC726"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18.7.2</w:t>
      </w:r>
      <w:r w:rsidR="00263DB9">
        <w:rPr>
          <w:rFonts w:ascii="Times New Roman" w:hAnsi="Times New Roman"/>
          <w:noProof/>
          <w:sz w:val="24"/>
          <w:szCs w:val="24"/>
          <w:lang w:val="ro-RO"/>
        </w:rPr>
        <w:t>8</w:t>
      </w:r>
      <w:r w:rsidRPr="0016427C">
        <w:rPr>
          <w:rFonts w:ascii="Times New Roman" w:hAnsi="Times New Roman"/>
          <w:noProof/>
          <w:sz w:val="24"/>
          <w:szCs w:val="24"/>
          <w:lang w:val="ro-RO"/>
        </w:rPr>
        <w:t>. Contractantul este responsabil de trasarea corecta a lucrarilor fata de reperele date de Achizitor, precum și de furnizarea tuturor echipamentelor, instrumentelor, dispozitivelor și resurselor umane necesare indeplinirii responsabilitatii respective.</w:t>
      </w:r>
    </w:p>
    <w:p w14:paraId="2B968154" w14:textId="0F35A19D"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18.7.2</w:t>
      </w:r>
      <w:r w:rsidR="00263DB9">
        <w:rPr>
          <w:rFonts w:ascii="Times New Roman" w:hAnsi="Times New Roman"/>
          <w:noProof/>
          <w:sz w:val="24"/>
          <w:szCs w:val="24"/>
          <w:lang w:val="ro-RO"/>
        </w:rPr>
        <w:t>9</w:t>
      </w:r>
      <w:r w:rsidRPr="0016427C">
        <w:rPr>
          <w:rFonts w:ascii="Times New Roman" w:hAnsi="Times New Roman"/>
          <w:noProof/>
          <w:sz w:val="24"/>
          <w:szCs w:val="24"/>
          <w:lang w:val="ro-RO"/>
        </w:rPr>
        <w:t>. Pe parcursul executiei lucrarilor  și remedierii viciilor ascunse, Contractantul are obligatia:</w:t>
      </w:r>
    </w:p>
    <w:p w14:paraId="47EC508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w:t>
      </w:r>
      <w:r w:rsidRPr="0016427C">
        <w:rPr>
          <w:rFonts w:ascii="Times New Roman" w:hAnsi="Times New Roman"/>
          <w:noProof/>
          <w:sz w:val="24"/>
          <w:szCs w:val="24"/>
          <w:lang w:val="ro-RO"/>
        </w:rPr>
        <w:tab/>
        <w:t>de a lua toate masurile pentru asigurarea tuturor persoanelor a caror prezenta pe șantier este autorizata și de a mentine șantierul (atat timp cat acesta este sub controlul sau) și lucrarile (atat timp cat acestea nu sunt finalizate și ocupate de catre Achizitor) in starea de ordine necesara evitarii oricarui pericol pentru respectivele persoane;</w:t>
      </w:r>
    </w:p>
    <w:p w14:paraId="4FD9284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w:t>
      </w:r>
      <w:r w:rsidRPr="0016427C">
        <w:rPr>
          <w:rFonts w:ascii="Times New Roman" w:hAnsi="Times New Roman"/>
          <w:noProof/>
          <w:sz w:val="24"/>
          <w:szCs w:val="24"/>
          <w:lang w:val="ro-RO"/>
        </w:rPr>
        <w:tab/>
        <w:t xml:space="preserve">de a procura și de a intretine pe cheltuiala sa toate dispozitivele de iluminare, protectie, ingradire, alarma și paza, cand și unde sunt necesare sau au fost solicitate de catre Achizitor sau de catre alte </w:t>
      </w:r>
      <w:r w:rsidRPr="0016427C">
        <w:rPr>
          <w:rFonts w:ascii="Times New Roman" w:hAnsi="Times New Roman"/>
          <w:noProof/>
          <w:sz w:val="24"/>
          <w:szCs w:val="24"/>
          <w:lang w:val="ro-RO"/>
        </w:rPr>
        <w:lastRenderedPageBreak/>
        <w:t>autoritati competente, in scopul protejarii elevilor, cadrelor didactice si a personalului administrativ, al protejarii lucrarilor si al asigurarii confortului riveranilor;</w:t>
      </w:r>
    </w:p>
    <w:p w14:paraId="58EBD7B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w:t>
      </w:r>
      <w:r w:rsidRPr="0016427C">
        <w:rPr>
          <w:rFonts w:ascii="Times New Roman" w:hAnsi="Times New Roman"/>
          <w:noProof/>
          <w:sz w:val="24"/>
          <w:szCs w:val="24"/>
          <w:lang w:val="ro-RO"/>
        </w:rPr>
        <w:tab/>
        <w:t>de a lua toate masurile necesare pentru respectarea tuturor prevederilor legale privind protectia mediului pe și in afara șantierului și pentru a evita orice paguba sau neajuns provocate persoanelor, proprietatilor publice sau altora, rezultate din poluare, zgomot sau alti factori generati de metodele sale de lucru;</w:t>
      </w:r>
    </w:p>
    <w:p w14:paraId="6ABFFEE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d.</w:t>
      </w:r>
      <w:r w:rsidRPr="0016427C">
        <w:rPr>
          <w:rFonts w:ascii="Times New Roman" w:hAnsi="Times New Roman"/>
          <w:noProof/>
          <w:sz w:val="24"/>
          <w:szCs w:val="24"/>
          <w:lang w:val="ro-RO"/>
        </w:rPr>
        <w:tab/>
        <w:t>de a se asigura ca emisiile, deversarile de suprafata și deseurile rezultate in urma activitatilor proprii nu vor depași valorile admise de prevederile legale in vigoare.</w:t>
      </w:r>
    </w:p>
    <w:p w14:paraId="62A2687D" w14:textId="77BDAD45"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w:t>
      </w:r>
      <w:r w:rsidR="00263DB9">
        <w:rPr>
          <w:rFonts w:ascii="Times New Roman" w:hAnsi="Times New Roman"/>
          <w:noProof/>
          <w:sz w:val="24"/>
          <w:szCs w:val="24"/>
          <w:lang w:val="ro-RO"/>
        </w:rPr>
        <w:t>30</w:t>
      </w:r>
      <w:r w:rsidRPr="0016427C">
        <w:rPr>
          <w:rFonts w:ascii="Times New Roman" w:hAnsi="Times New Roman"/>
          <w:noProof/>
          <w:sz w:val="24"/>
          <w:szCs w:val="24"/>
          <w:lang w:val="ro-RO"/>
        </w:rPr>
        <w:t>. Contractantul va stabili modul de tratare a defectelor aparute in executia lucrarilor, din vina sa, in vederea asigurarii nivelului de calitate corespunzator cerintelor. Solutiile propuse pentru remedierea defectelor vor fi verificate și aprobate de Achizitor sau de persoana autorizata de Achizitor.</w:t>
      </w:r>
    </w:p>
    <w:p w14:paraId="0B8F6053" w14:textId="0590D989"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w:t>
      </w:r>
      <w:r w:rsidR="00263DB9">
        <w:rPr>
          <w:rFonts w:ascii="Times New Roman" w:hAnsi="Times New Roman"/>
          <w:noProof/>
          <w:sz w:val="24"/>
          <w:szCs w:val="24"/>
          <w:lang w:val="ro-RO"/>
        </w:rPr>
        <w:t>31</w:t>
      </w:r>
      <w:r w:rsidRPr="0016427C">
        <w:rPr>
          <w:rFonts w:ascii="Times New Roman" w:hAnsi="Times New Roman"/>
          <w:noProof/>
          <w:sz w:val="24"/>
          <w:szCs w:val="24"/>
          <w:lang w:val="ro-RO"/>
        </w:rPr>
        <w:t>. Contractantul este responsabil pentru mentinerea in buna stare a lucrarilor, materialelor, echipamentelor și instalatiilor care urmeaza a fi puse in opera, de la data mentionata in ordinul de incepere a lucrarii pana la data semnarii procesului-verbal de receptie a lucrarii, inclusiv pentru eventualele perioade de suspendare a lucrarilor.</w:t>
      </w:r>
    </w:p>
    <w:p w14:paraId="166F0C9F" w14:textId="7B5AE45E"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w:t>
      </w:r>
      <w:r w:rsidR="00263DB9">
        <w:rPr>
          <w:rFonts w:ascii="Times New Roman" w:hAnsi="Times New Roman"/>
          <w:noProof/>
          <w:sz w:val="24"/>
          <w:szCs w:val="24"/>
          <w:lang w:val="ro-RO"/>
        </w:rPr>
        <w:t>32</w:t>
      </w:r>
      <w:r w:rsidRPr="0016427C">
        <w:rPr>
          <w:rFonts w:ascii="Times New Roman" w:hAnsi="Times New Roman"/>
          <w:noProof/>
          <w:sz w:val="24"/>
          <w:szCs w:val="24"/>
          <w:lang w:val="ro-RO"/>
        </w:rPr>
        <w:t>. (1) Contractantul are obligatia de a institui  un sistem de asigurare a calitatii pentru a demonstra respectarea cerintelor prezentului contract. Achizitorul  sau persoana autorizata de acesta, va avea dreptul sa auditeze orice aspect al sistemului calitatii.</w:t>
      </w:r>
    </w:p>
    <w:p w14:paraId="3D43F9A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 Respectarea sistemului de asigurare a calitatii nu va exonera Contractantul de nici una din sarcinile, obligatiile sau responsabilitatile sale potrivit prevederilor prezentului contract.</w:t>
      </w:r>
    </w:p>
    <w:p w14:paraId="73CCE629" w14:textId="0770CCB1"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18.7.3</w:t>
      </w:r>
      <w:r w:rsidR="00263DB9">
        <w:rPr>
          <w:rFonts w:ascii="Times New Roman" w:hAnsi="Times New Roman"/>
          <w:noProof/>
          <w:sz w:val="24"/>
          <w:szCs w:val="24"/>
          <w:lang w:val="ro-RO"/>
        </w:rPr>
        <w:t>3</w:t>
      </w:r>
      <w:r w:rsidRPr="0016427C">
        <w:rPr>
          <w:rFonts w:ascii="Times New Roman" w:hAnsi="Times New Roman"/>
          <w:noProof/>
          <w:sz w:val="24"/>
          <w:szCs w:val="24"/>
          <w:lang w:val="ro-RO"/>
        </w:rPr>
        <w:t>. (1) Contractantul are obligatia de a suporta toate costurile și taxele pentru caile de acces cu destinatie speciala și/sau temporara care ii pot fi necesare, inclusiv cele pentru accesul pe șantier. De asemenea, Contractantul va obtine, cu riscul și pe cheltuiala sa, orice alte facilitati suplimentare din afara șantierului, care ii pot fi necesare la executia lucrarilor care fac obiectul  prezentului contract.</w:t>
      </w:r>
    </w:p>
    <w:p w14:paraId="16A6AE1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Pr="0016427C">
        <w:rPr>
          <w:rFonts w:ascii="Times New Roman" w:hAnsi="Times New Roman"/>
          <w:noProof/>
          <w:sz w:val="24"/>
          <w:szCs w:val="24"/>
          <w:lang w:val="ro-RO"/>
        </w:rPr>
        <w:tab/>
        <w:t>Contractantul este responsabil (in relația dintre parti) de lucrarile de intretinere, care pot fi necesare ca urmare a folosirii de catre acesta a drumurilor de acces;</w:t>
      </w:r>
    </w:p>
    <w:p w14:paraId="1371006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Pr="0016427C">
        <w:rPr>
          <w:rFonts w:ascii="Times New Roman" w:hAnsi="Times New Roman"/>
          <w:noProof/>
          <w:sz w:val="24"/>
          <w:szCs w:val="24"/>
          <w:lang w:val="ro-RO"/>
        </w:rPr>
        <w:tab/>
        <w:t>Contractantul are obligatia de a asigura toate marcajele și indicatoarele de-a lungul drumurilor de acces și de a obtine aprobarea autoritatilor competente pentru marcaje și indicatoare precum și pentru utilizarea acestor drumuri ; Achizitorul nu va fi raspunzator pentru revendicarile generate de utilizarea drumurilor de acces;</w:t>
      </w:r>
    </w:p>
    <w:p w14:paraId="7129E9D3" w14:textId="200082F4"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18.7.3</w:t>
      </w:r>
      <w:r w:rsidR="00263DB9">
        <w:rPr>
          <w:rFonts w:ascii="Times New Roman" w:hAnsi="Times New Roman"/>
          <w:noProof/>
          <w:sz w:val="24"/>
          <w:szCs w:val="24"/>
          <w:lang w:val="ro-RO"/>
        </w:rPr>
        <w:t>4</w:t>
      </w:r>
      <w:r w:rsidRPr="0016427C">
        <w:rPr>
          <w:rFonts w:ascii="Times New Roman" w:hAnsi="Times New Roman"/>
          <w:noProof/>
          <w:sz w:val="24"/>
          <w:szCs w:val="24"/>
          <w:lang w:val="ro-RO"/>
        </w:rPr>
        <w:t>. (1) Pe parcursul executiei lucrarilor și al remedierii viciilor ascunse, Contractantul are obligatia, in masura permisa de respectarea prevederilor prezentului contract, de a nu stanjeni inutil sau in mod abuziv:</w:t>
      </w:r>
    </w:p>
    <w:p w14:paraId="6FFC458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w:t>
      </w:r>
      <w:r w:rsidRPr="0016427C">
        <w:rPr>
          <w:rFonts w:ascii="Times New Roman" w:hAnsi="Times New Roman"/>
          <w:noProof/>
          <w:sz w:val="24"/>
          <w:szCs w:val="24"/>
          <w:lang w:val="ro-RO"/>
        </w:rPr>
        <w:tab/>
        <w:t>confortul riveranilor, elevilor, cadrelor didactice si a personalului administrativ;</w:t>
      </w:r>
    </w:p>
    <w:p w14:paraId="3C03377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w:t>
      </w:r>
      <w:r w:rsidRPr="0016427C">
        <w:rPr>
          <w:rFonts w:ascii="Times New Roman" w:hAnsi="Times New Roman"/>
          <w:noProof/>
          <w:sz w:val="24"/>
          <w:szCs w:val="24"/>
          <w:lang w:val="ro-RO"/>
        </w:rPr>
        <w:tab/>
        <w:t>caile de acces, prin folosirea și ocuparea drumurilor și cailor publice sau private care deservesc proprietatile aflate in posesia Achizitorul sau a oricarei alte persoane.</w:t>
      </w:r>
    </w:p>
    <w:p w14:paraId="4D7BB442" w14:textId="55934660" w:rsidR="009040C1" w:rsidRPr="009040C1" w:rsidRDefault="009040C1" w:rsidP="009040C1">
      <w:pPr>
        <w:autoSpaceDE w:val="0"/>
        <w:autoSpaceDN w:val="0"/>
        <w:adjustRightInd w:val="0"/>
        <w:spacing w:after="0" w:line="240" w:lineRule="auto"/>
        <w:jc w:val="both"/>
        <w:rPr>
          <w:rFonts w:ascii="Times New Roman" w:hAnsi="Times New Roman"/>
          <w:noProof/>
          <w:sz w:val="24"/>
          <w:szCs w:val="24"/>
          <w:lang w:val="ro-RO"/>
        </w:rPr>
      </w:pPr>
      <w:r w:rsidRPr="009040C1">
        <w:rPr>
          <w:rFonts w:ascii="Times New Roman" w:hAnsi="Times New Roman"/>
          <w:noProof/>
          <w:sz w:val="24"/>
          <w:szCs w:val="24"/>
          <w:lang w:val="ro-RO"/>
        </w:rPr>
        <w:t>(2) Contractantul va despagubi Achizitorul impotriva tuturor reclamatiilor, acțiunilor in justitie, daunelor-interese , costurilor, taxelor și cheltuielilor, indiferent de natura lor, rezultand din sau in legatura cu obligatia prevazuta la alin.(1), pentru care responsabilitatea revine Contractantului si dacă incălcarea s-a produs din culpa sa.</w:t>
      </w:r>
    </w:p>
    <w:p w14:paraId="1DBF2138" w14:textId="77777777" w:rsidR="009040C1" w:rsidRPr="009040C1" w:rsidRDefault="009040C1" w:rsidP="009040C1">
      <w:pPr>
        <w:autoSpaceDE w:val="0"/>
        <w:autoSpaceDN w:val="0"/>
        <w:adjustRightInd w:val="0"/>
        <w:spacing w:after="0" w:line="240" w:lineRule="auto"/>
        <w:jc w:val="both"/>
        <w:rPr>
          <w:rFonts w:ascii="Times New Roman" w:hAnsi="Times New Roman"/>
          <w:noProof/>
          <w:sz w:val="24"/>
          <w:szCs w:val="24"/>
          <w:lang w:val="ro-RO"/>
        </w:rPr>
      </w:pPr>
      <w:r w:rsidRPr="009040C1">
        <w:rPr>
          <w:rFonts w:ascii="Times New Roman" w:hAnsi="Times New Roman"/>
          <w:noProof/>
          <w:sz w:val="24"/>
          <w:szCs w:val="24"/>
          <w:lang w:val="ro-RO"/>
        </w:rPr>
        <w:t>18.7.35.- (1) Contractantul are obligatia de a utiliza in mod rezonabil drumurile sau podurile ce comunica cu, sau sunt pe traseul șantierului și de a preveni deteriorarea sau distrugerea acestora de catre traficul propriu sau al oricaruia dintre subcontractanții sai; Contractantul va selecta traseele, va alege și va folosi vehiculele, va limita și repartiza incarcaturile, in așa fel incat traficul suµlimentar ce va rezulta in mod inevitabil din deplasarea materialelor, echipamentelor, instalatiilor) sau altora asemenea, de pe și pe șantier, sa fie limitat, in masura in care este posibil , astfel incat sa nu produca deteriorari sau distrugeri ale drumurilor  și podurilor respective sau ale spatiilor verzi.</w:t>
      </w:r>
    </w:p>
    <w:p w14:paraId="0376D51B" w14:textId="486A21A2" w:rsidR="0016427C" w:rsidRPr="0016427C" w:rsidRDefault="009040C1" w:rsidP="009040C1">
      <w:pPr>
        <w:autoSpaceDE w:val="0"/>
        <w:autoSpaceDN w:val="0"/>
        <w:adjustRightInd w:val="0"/>
        <w:spacing w:after="0" w:line="240" w:lineRule="auto"/>
        <w:jc w:val="both"/>
        <w:rPr>
          <w:rFonts w:ascii="Times New Roman" w:hAnsi="Times New Roman"/>
          <w:noProof/>
          <w:sz w:val="24"/>
          <w:szCs w:val="24"/>
          <w:lang w:val="ro-RO"/>
        </w:rPr>
      </w:pPr>
      <w:r w:rsidRPr="009040C1">
        <w:rPr>
          <w:rFonts w:ascii="Times New Roman" w:hAnsi="Times New Roman"/>
          <w:noProof/>
          <w:sz w:val="24"/>
          <w:szCs w:val="24"/>
          <w:lang w:val="ro-RO"/>
        </w:rPr>
        <w:lastRenderedPageBreak/>
        <w:t>(2)</w:t>
      </w:r>
      <w:r w:rsidRPr="009040C1">
        <w:rPr>
          <w:rFonts w:ascii="Times New Roman" w:hAnsi="Times New Roman"/>
          <w:noProof/>
          <w:sz w:val="24"/>
          <w:szCs w:val="24"/>
          <w:lang w:val="ro-RO"/>
        </w:rPr>
        <w:tab/>
        <w:t>in cazul in care se produc deteriorari sau distrugeri ale oricarui pod sau drum care comunica cu sau care se afla pe traseul șantierului, datorita transportului materialelor, echipamentelor, instalatiilor sau altora asemenea, Contractantul are obligatia de a despagubi Achizitorului impotriva tuturor reclamatiilor privind avarierea respectivelor poduri, drumuri sau spatii verzi.”</w:t>
      </w:r>
    </w:p>
    <w:p w14:paraId="484C824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Pr="0016427C">
        <w:rPr>
          <w:rFonts w:ascii="Times New Roman" w:hAnsi="Times New Roman"/>
          <w:noProof/>
          <w:sz w:val="24"/>
          <w:szCs w:val="24"/>
          <w:lang w:val="ro-RO"/>
        </w:rPr>
        <w:tab/>
        <w:t>Cu exceptia unor clauze contrare prevazute in prezentul contract, Contractantul este responsabil și va plati consolidarea, modificarea sau imbunatatirea, in scopul facilitarii transportului materialelor, echipamentelor, instalatiilor sau altora asemenea, a oricaror drumuri sau poduri care comunica cu sau care se afla pe traseul  santierului.</w:t>
      </w:r>
    </w:p>
    <w:p w14:paraId="3A2E364F" w14:textId="582F3EA1"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18.7.3</w:t>
      </w:r>
      <w:r w:rsidR="00263DB9">
        <w:rPr>
          <w:rFonts w:ascii="Times New Roman" w:hAnsi="Times New Roman"/>
          <w:noProof/>
          <w:sz w:val="24"/>
          <w:szCs w:val="24"/>
          <w:lang w:val="ro-RO"/>
        </w:rPr>
        <w:t>6</w:t>
      </w:r>
      <w:r w:rsidRPr="0016427C">
        <w:rPr>
          <w:rFonts w:ascii="Times New Roman" w:hAnsi="Times New Roman"/>
          <w:noProof/>
          <w:sz w:val="24"/>
          <w:szCs w:val="24"/>
          <w:lang w:val="ro-RO"/>
        </w:rPr>
        <w:t>.-  (1) Pe parcursul executiei lucrarii, Contractantul are obligatia:</w:t>
      </w:r>
    </w:p>
    <w:p w14:paraId="19E63E3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w:t>
      </w:r>
      <w:r w:rsidRPr="0016427C">
        <w:rPr>
          <w:rFonts w:ascii="Times New Roman" w:hAnsi="Times New Roman"/>
          <w:noProof/>
          <w:sz w:val="24"/>
          <w:szCs w:val="24"/>
          <w:lang w:val="ro-RO"/>
        </w:rPr>
        <w:tab/>
        <w:t>de a evita, pe cat posibil, acumularea de obstacole inutile pe  șantier;</w:t>
      </w:r>
    </w:p>
    <w:p w14:paraId="30ED320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w:t>
      </w:r>
      <w:r w:rsidRPr="0016427C">
        <w:rPr>
          <w:rFonts w:ascii="Times New Roman" w:hAnsi="Times New Roman"/>
          <w:noProof/>
          <w:sz w:val="24"/>
          <w:szCs w:val="24"/>
          <w:lang w:val="ro-RO"/>
        </w:rPr>
        <w:tab/>
        <w:t>de a depozita sau retrage orice utilaje, echipamente, instalatii, surplus de materiale;</w:t>
      </w:r>
    </w:p>
    <w:p w14:paraId="16A3ED1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w:t>
      </w:r>
      <w:r w:rsidRPr="0016427C">
        <w:rPr>
          <w:rFonts w:ascii="Times New Roman" w:hAnsi="Times New Roman"/>
          <w:noProof/>
          <w:sz w:val="24"/>
          <w:szCs w:val="24"/>
          <w:lang w:val="ro-RO"/>
        </w:rPr>
        <w:tab/>
        <w:t>de a aduna și indeparta de pe șantier daramaturile, molozul sau lucrarile provizorii de orice fel, care nu mai sunt necesare.</w:t>
      </w:r>
    </w:p>
    <w:p w14:paraId="29CA481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Pr="0016427C">
        <w:rPr>
          <w:rFonts w:ascii="Times New Roman" w:hAnsi="Times New Roman"/>
          <w:noProof/>
          <w:sz w:val="24"/>
          <w:szCs w:val="24"/>
          <w:lang w:val="ro-RO"/>
        </w:rPr>
        <w:tab/>
        <w:t>Contractantul are dreptul de a reține pe șantier, pana la sfârșitul perioadei de garantie, numai acele materiale, echipamente, instalatii sau lucrari provizorii, care ii sunt necesare in scopul indeplinirii obligatiilor sale in perioada de garantie.</w:t>
      </w:r>
    </w:p>
    <w:p w14:paraId="503C8CEC" w14:textId="54A74681"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18.7.3</w:t>
      </w:r>
      <w:r w:rsidR="00263DB9">
        <w:rPr>
          <w:rFonts w:ascii="Times New Roman" w:hAnsi="Times New Roman"/>
          <w:noProof/>
          <w:sz w:val="24"/>
          <w:szCs w:val="24"/>
          <w:lang w:val="ro-RO"/>
        </w:rPr>
        <w:t>7</w:t>
      </w:r>
      <w:r w:rsidRPr="0016427C">
        <w:rPr>
          <w:rFonts w:ascii="Times New Roman" w:hAnsi="Times New Roman"/>
          <w:noProof/>
          <w:sz w:val="24"/>
          <w:szCs w:val="24"/>
          <w:lang w:val="ro-RO"/>
        </w:rPr>
        <w:t>. Contractantul,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3DF70929" w14:textId="70176FE0"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18.7.3</w:t>
      </w:r>
      <w:r w:rsidR="00263DB9">
        <w:rPr>
          <w:rFonts w:ascii="Times New Roman" w:hAnsi="Times New Roman"/>
          <w:noProof/>
          <w:sz w:val="24"/>
          <w:szCs w:val="24"/>
          <w:lang w:val="ro-RO"/>
        </w:rPr>
        <w:t>8</w:t>
      </w:r>
      <w:r w:rsidRPr="0016427C">
        <w:rPr>
          <w:rFonts w:ascii="Times New Roman" w:hAnsi="Times New Roman"/>
          <w:noProof/>
          <w:sz w:val="24"/>
          <w:szCs w:val="24"/>
          <w:lang w:val="ro-RO"/>
        </w:rPr>
        <w:t>. Contractantul va lua toate masurile necesare pentru angajarea intregului personal și fortei de munca, precum  și pentru plata, cazarea, masa și transportul acestuia .</w:t>
      </w:r>
    </w:p>
    <w:p w14:paraId="4927320D" w14:textId="01B3D88F"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18.7.3</w:t>
      </w:r>
      <w:r w:rsidR="00263DB9">
        <w:rPr>
          <w:rFonts w:ascii="Times New Roman" w:hAnsi="Times New Roman"/>
          <w:noProof/>
          <w:sz w:val="24"/>
          <w:szCs w:val="24"/>
          <w:lang w:val="ro-RO"/>
        </w:rPr>
        <w:t>9</w:t>
      </w:r>
      <w:r w:rsidRPr="0016427C">
        <w:rPr>
          <w:rFonts w:ascii="Times New Roman" w:hAnsi="Times New Roman"/>
          <w:noProof/>
          <w:sz w:val="24"/>
          <w:szCs w:val="24"/>
          <w:lang w:val="ro-RO"/>
        </w:rPr>
        <w:t>. Daca Contractantul constituie (potrivit prevederilor legilor in vigoare) o asociere, un consortiu sau o alta grupare de doua sau mai multe persoane:</w:t>
      </w:r>
    </w:p>
    <w:p w14:paraId="7FB7F37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w:t>
      </w:r>
      <w:r w:rsidRPr="0016427C">
        <w:rPr>
          <w:rFonts w:ascii="Times New Roman" w:hAnsi="Times New Roman"/>
          <w:noProof/>
          <w:sz w:val="24"/>
          <w:szCs w:val="24"/>
          <w:lang w:val="ro-RO"/>
        </w:rPr>
        <w:tab/>
        <w:t>aceste persoane vor fi considerate ca raspunzand solidar fata de achizitor, respectiv, avand obligații comune și individuale fata de Autoritatea contractanta pentru executarea contractului;</w:t>
      </w:r>
    </w:p>
    <w:p w14:paraId="4F04E949"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w:t>
      </w:r>
      <w:r w:rsidRPr="0016427C">
        <w:rPr>
          <w:rFonts w:ascii="Times New Roman" w:hAnsi="Times New Roman"/>
          <w:noProof/>
          <w:sz w:val="24"/>
          <w:szCs w:val="24"/>
          <w:lang w:val="ro-RO"/>
        </w:rPr>
        <w:tab/>
        <w:t>Contractantul nu ii va modifica componenta sau statutul legal fără aprobarea prealabila a Achizitorului;</w:t>
      </w:r>
    </w:p>
    <w:p w14:paraId="0A767E7F" w14:textId="4140B82B"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w:t>
      </w:r>
      <w:r w:rsidR="00263DB9">
        <w:rPr>
          <w:rFonts w:ascii="Times New Roman" w:hAnsi="Times New Roman"/>
          <w:noProof/>
          <w:sz w:val="24"/>
          <w:szCs w:val="24"/>
          <w:lang w:val="ro-RO"/>
        </w:rPr>
        <w:t>40</w:t>
      </w:r>
      <w:r w:rsidRPr="0016427C">
        <w:rPr>
          <w:rFonts w:ascii="Times New Roman" w:hAnsi="Times New Roman"/>
          <w:noProof/>
          <w:sz w:val="24"/>
          <w:szCs w:val="24"/>
          <w:lang w:val="ro-RO"/>
        </w:rPr>
        <w:t>. Contractantul lucrarilor de constructii are de asemenea și urmatoarele obligatii principale stabilite de art. 25 din Legea nr. 10/1995 actualizata:</w:t>
      </w:r>
    </w:p>
    <w:p w14:paraId="7EDF93F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w:t>
      </w:r>
      <w:r w:rsidRPr="0016427C">
        <w:rPr>
          <w:rFonts w:ascii="Times New Roman" w:hAnsi="Times New Roman"/>
          <w:noProof/>
          <w:sz w:val="24"/>
          <w:szCs w:val="24"/>
          <w:lang w:val="ro-RO"/>
        </w:rPr>
        <w:tab/>
        <w:t xml:space="preserve">sesizarea Achizitorului asupra neconformitatilor și neconcordantelor constatate in proiecte, in vederea solutionarii. Acest lucru nu va determina majorarea pretului contractului; </w:t>
      </w:r>
    </w:p>
    <w:p w14:paraId="623C760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w:t>
      </w:r>
      <w:r w:rsidRPr="0016427C">
        <w:rPr>
          <w:rFonts w:ascii="Times New Roman" w:hAnsi="Times New Roman"/>
          <w:noProof/>
          <w:sz w:val="24"/>
          <w:szCs w:val="24"/>
          <w:lang w:val="ro-RO"/>
        </w:rPr>
        <w:tab/>
        <w:t>inceperea executiei lucrarilor numai la constructii autorizate in conditiile legii si numai pe baza si in conformitate cu proiecte verificate de specialiti atestati;</w:t>
      </w:r>
    </w:p>
    <w:p w14:paraId="4488916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w:t>
      </w:r>
      <w:r w:rsidRPr="0016427C">
        <w:rPr>
          <w:rFonts w:ascii="Times New Roman" w:hAnsi="Times New Roman"/>
          <w:noProof/>
          <w:sz w:val="24"/>
          <w:szCs w:val="24"/>
          <w:lang w:val="ro-RO"/>
        </w:rPr>
        <w:tab/>
        <w:t>asigurarea nivelului de calitate corespunzator cerintelor printr-un sistem propriu de calitate conceput si realizat prin personal propriu, cu responsabili tehnici cu executia atestati;</w:t>
      </w:r>
    </w:p>
    <w:p w14:paraId="46400D3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d)</w:t>
      </w:r>
      <w:r w:rsidRPr="0016427C">
        <w:rPr>
          <w:rFonts w:ascii="Times New Roman" w:hAnsi="Times New Roman"/>
          <w:noProof/>
          <w:sz w:val="24"/>
          <w:szCs w:val="24"/>
          <w:lang w:val="ro-RO"/>
        </w:rPr>
        <w:tab/>
        <w:t>convocarea factorilor care trebuie sa participe la verificarea lucrarilor ajunse in faze determinante ale executiei și asigurarea conditiilor necesare efectuarii acestora, in scopul obtinerii acordului de continuare a lucrarilor;</w:t>
      </w:r>
    </w:p>
    <w:p w14:paraId="2247D22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e)</w:t>
      </w:r>
      <w:r w:rsidRPr="0016427C">
        <w:rPr>
          <w:rFonts w:ascii="Times New Roman" w:hAnsi="Times New Roman"/>
          <w:noProof/>
          <w:sz w:val="24"/>
          <w:szCs w:val="24"/>
          <w:lang w:val="ro-RO"/>
        </w:rPr>
        <w:tab/>
        <w:t>solutionarea neconformitatilor, a defectelor si a neconcordantelor aparute in fazele de executie, numai pe baza solutiilor stabilite de proiectant cu acordul investitorului;</w:t>
      </w:r>
    </w:p>
    <w:p w14:paraId="385697A2"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f) utilizarea in executia lucrarilor numai a produselor și a procedeelor prevazute in proiect, certificate sau pentru care exista agremente tehnice, care conduc la realizarea cerintelor, precum si gestionarea probelor-martor ; inlocuirea produselor și a procedeelor prevazute in proiect cu altele care indeplinesc conditiile precizate și numai pe baza solutiilor stabilite de proiectanti cu acordul investitorului ;</w:t>
      </w:r>
    </w:p>
    <w:p w14:paraId="6D03FDC9"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g)</w:t>
      </w:r>
      <w:r w:rsidRPr="0016427C">
        <w:rPr>
          <w:rFonts w:ascii="Times New Roman" w:hAnsi="Times New Roman"/>
          <w:noProof/>
          <w:sz w:val="24"/>
          <w:szCs w:val="24"/>
          <w:lang w:val="ro-RO"/>
        </w:rPr>
        <w:tab/>
        <w:t>respectarea proiectelor și a detaliilor de executie pentru realizarea nivelului de calitate corespunzator cerintelor;</w:t>
      </w:r>
    </w:p>
    <w:p w14:paraId="4D2C035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h)</w:t>
      </w:r>
      <w:r w:rsidRPr="0016427C">
        <w:rPr>
          <w:rFonts w:ascii="Times New Roman" w:hAnsi="Times New Roman"/>
          <w:noProof/>
          <w:sz w:val="24"/>
          <w:szCs w:val="24"/>
          <w:lang w:val="ro-RO"/>
        </w:rPr>
        <w:tab/>
        <w:t>sesizarea, in termen de 24 de ore, a Inspectiei de stat in constructii, lucrari publice, urbanism și amenajarea teritoriului in cazul producerii unor accidente tehnice in timpul executiei lucrarilor ;</w:t>
      </w:r>
    </w:p>
    <w:p w14:paraId="2C896CF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i)</w:t>
      </w:r>
      <w:r w:rsidRPr="0016427C">
        <w:rPr>
          <w:rFonts w:ascii="Times New Roman" w:hAnsi="Times New Roman"/>
          <w:noProof/>
          <w:sz w:val="24"/>
          <w:szCs w:val="24"/>
          <w:lang w:val="ro-RO"/>
        </w:rPr>
        <w:tab/>
        <w:t>supunerea la receptie numai a constructiilor care corespund cerintelor de calitate  și pentru care a predat investitorului documentele necesare intocmirii cartii tehnice a constructiei;</w:t>
      </w:r>
    </w:p>
    <w:p w14:paraId="2F24F37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j)</w:t>
      </w:r>
      <w:r w:rsidRPr="0016427C">
        <w:rPr>
          <w:rFonts w:ascii="Times New Roman" w:hAnsi="Times New Roman"/>
          <w:noProof/>
          <w:sz w:val="24"/>
          <w:szCs w:val="24"/>
          <w:lang w:val="ro-RO"/>
        </w:rPr>
        <w:tab/>
        <w:t>aducerea la indeplinire, la termenele stabilite, a masurilor dispuse prin actele de control sau prin documentele de receptie a lucrarilor de constructii;</w:t>
      </w:r>
    </w:p>
    <w:p w14:paraId="379D635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k)</w:t>
      </w:r>
      <w:r w:rsidRPr="0016427C">
        <w:rPr>
          <w:rFonts w:ascii="Times New Roman" w:hAnsi="Times New Roman"/>
          <w:noProof/>
          <w:sz w:val="24"/>
          <w:szCs w:val="24"/>
          <w:lang w:val="ro-RO"/>
        </w:rPr>
        <w:tab/>
        <w:t>remedierea, pe propria cheltuiala, a defectelor calitative aparute din vina sa, atat in perioada de executie, cat  și in perioada de garantie stabilita in oferta respectiv 60 luni;</w:t>
      </w:r>
    </w:p>
    <w:p w14:paraId="2BF7E5A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w:t>
      </w:r>
      <w:r w:rsidRPr="0016427C">
        <w:rPr>
          <w:rFonts w:ascii="Times New Roman" w:hAnsi="Times New Roman"/>
          <w:noProof/>
          <w:sz w:val="24"/>
          <w:szCs w:val="24"/>
          <w:lang w:val="ro-RO"/>
        </w:rPr>
        <w:tab/>
        <w:t>readucerea terenurilor ocupate temporar la starea lor initiala, la terminarea execuției lucrarilor;</w:t>
      </w:r>
    </w:p>
    <w:p w14:paraId="60321F9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m) stabilirea raspunderilor tuturor participantilor la procesul de productie - factori de raspundere, colaboratori, subcontractanti - in conformitate cu sistemul propriu de asigurare a calității adoptat si cu prevederile legale in vigoare.</w:t>
      </w:r>
    </w:p>
    <w:p w14:paraId="42B45A62" w14:textId="77777777" w:rsidR="00CA5364" w:rsidRPr="00CA5364" w:rsidRDefault="0016427C" w:rsidP="00CA5364">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w:t>
      </w:r>
      <w:r w:rsidR="00263DB9">
        <w:rPr>
          <w:rFonts w:ascii="Times New Roman" w:hAnsi="Times New Roman"/>
          <w:noProof/>
          <w:sz w:val="24"/>
          <w:szCs w:val="24"/>
          <w:lang w:val="ro-RO"/>
        </w:rPr>
        <w:t>41</w:t>
      </w:r>
      <w:r w:rsidRPr="0016427C">
        <w:rPr>
          <w:rFonts w:ascii="Times New Roman" w:hAnsi="Times New Roman"/>
          <w:noProof/>
          <w:sz w:val="24"/>
          <w:szCs w:val="24"/>
          <w:lang w:val="ro-RO"/>
        </w:rPr>
        <w:t xml:space="preserve">.- </w:t>
      </w:r>
      <w:r w:rsidR="00CA5364" w:rsidRPr="00CA5364">
        <w:rPr>
          <w:rFonts w:ascii="Times New Roman" w:hAnsi="Times New Roman"/>
          <w:noProof/>
          <w:sz w:val="24"/>
          <w:szCs w:val="24"/>
          <w:lang w:val="ro-RO"/>
        </w:rPr>
        <w:t>(1) Contractantul are obligatia de a nu acoperi lucrarile care devin ascunse, fara aprobarea Autoritații contractante/reprezentantul acestuia (dirigintele de șantier).</w:t>
      </w:r>
    </w:p>
    <w:p w14:paraId="1BFC3899" w14:textId="77777777" w:rsidR="00CA5364" w:rsidRPr="00CA5364" w:rsidRDefault="00CA5364" w:rsidP="00CA5364">
      <w:pPr>
        <w:autoSpaceDE w:val="0"/>
        <w:autoSpaceDN w:val="0"/>
        <w:adjustRightInd w:val="0"/>
        <w:spacing w:after="0" w:line="240" w:lineRule="auto"/>
        <w:jc w:val="both"/>
        <w:rPr>
          <w:rFonts w:ascii="Times New Roman" w:hAnsi="Times New Roman"/>
          <w:noProof/>
          <w:sz w:val="24"/>
          <w:szCs w:val="24"/>
          <w:lang w:val="ro-RO"/>
        </w:rPr>
      </w:pPr>
      <w:r w:rsidRPr="00CA5364">
        <w:rPr>
          <w:rFonts w:ascii="Times New Roman" w:hAnsi="Times New Roman"/>
          <w:noProof/>
          <w:sz w:val="24"/>
          <w:szCs w:val="24"/>
          <w:lang w:val="ro-RO"/>
        </w:rPr>
        <w:t>(2)</w:t>
      </w:r>
      <w:r w:rsidRPr="00CA5364">
        <w:rPr>
          <w:rFonts w:ascii="Times New Roman" w:hAnsi="Times New Roman"/>
          <w:noProof/>
          <w:sz w:val="24"/>
          <w:szCs w:val="24"/>
          <w:lang w:val="ro-RO"/>
        </w:rPr>
        <w:tab/>
        <w:t>Contractantul are obligatia de a notifica Achizitorul, ori de cate ori astfel de lucrari, inclusiv fundatiile, sunt finalizate pentru a fi examinate și masurate.</w:t>
      </w:r>
    </w:p>
    <w:p w14:paraId="47060956" w14:textId="369CEDC1" w:rsidR="0016427C" w:rsidRPr="0016427C" w:rsidRDefault="00CA5364" w:rsidP="00CA5364">
      <w:pPr>
        <w:autoSpaceDE w:val="0"/>
        <w:autoSpaceDN w:val="0"/>
        <w:adjustRightInd w:val="0"/>
        <w:spacing w:after="0" w:line="240" w:lineRule="auto"/>
        <w:jc w:val="both"/>
        <w:rPr>
          <w:rFonts w:ascii="Times New Roman" w:hAnsi="Times New Roman"/>
          <w:noProof/>
          <w:sz w:val="24"/>
          <w:szCs w:val="24"/>
          <w:lang w:val="ro-RO"/>
        </w:rPr>
      </w:pPr>
      <w:r w:rsidRPr="00CA5364">
        <w:rPr>
          <w:rFonts w:ascii="Times New Roman" w:hAnsi="Times New Roman"/>
          <w:noProof/>
          <w:sz w:val="24"/>
          <w:szCs w:val="24"/>
          <w:lang w:val="ro-RO"/>
        </w:rPr>
        <w:t>(3)</w:t>
      </w:r>
      <w:r w:rsidRPr="00CA5364">
        <w:rPr>
          <w:rFonts w:ascii="Times New Roman" w:hAnsi="Times New Roman"/>
          <w:noProof/>
          <w:sz w:val="24"/>
          <w:szCs w:val="24"/>
          <w:lang w:val="ro-RO"/>
        </w:rPr>
        <w:tab/>
        <w:t>In cazul in care Contractantul executa lucrari care devin ascunse făra a-si indeplini obligatia de notificare a Achizitorului, acestea vor fi descoperite la cererea Achizitorulului de catre executant pe cheltuiala sa. Remedierea lucrarilor necorespunzatoare din punct de vedere calitativ va fi de asemenea realizata de executant pe cheltuiala proprie.</w:t>
      </w:r>
    </w:p>
    <w:p w14:paraId="4DA0F112" w14:textId="00C2B28E"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w:t>
      </w:r>
      <w:r w:rsidR="00263DB9">
        <w:rPr>
          <w:rFonts w:ascii="Times New Roman" w:hAnsi="Times New Roman"/>
          <w:noProof/>
          <w:sz w:val="24"/>
          <w:szCs w:val="24"/>
          <w:lang w:val="ro-RO"/>
        </w:rPr>
        <w:t>42</w:t>
      </w:r>
      <w:r w:rsidRPr="0016427C">
        <w:rPr>
          <w:rFonts w:ascii="Times New Roman" w:hAnsi="Times New Roman"/>
          <w:noProof/>
          <w:sz w:val="24"/>
          <w:szCs w:val="24"/>
          <w:lang w:val="ro-RO"/>
        </w:rPr>
        <w:t xml:space="preserve"> Contractantul are obligația de a respecta toate responsabilitățile ce-i revin, prevăzute în Caietul de sarcini.</w:t>
      </w:r>
    </w:p>
    <w:p w14:paraId="324D2EA9"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5603CB2E" w14:textId="6BA0F874"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18.7.</w:t>
      </w:r>
      <w:r w:rsidR="006C7644">
        <w:rPr>
          <w:rFonts w:ascii="Times New Roman" w:hAnsi="Times New Roman"/>
          <w:b/>
          <w:bCs/>
          <w:noProof/>
          <w:sz w:val="24"/>
          <w:szCs w:val="24"/>
          <w:lang w:val="ro-RO"/>
        </w:rPr>
        <w:t>43</w:t>
      </w:r>
      <w:r w:rsidRPr="0016427C">
        <w:rPr>
          <w:rFonts w:ascii="Times New Roman" w:hAnsi="Times New Roman"/>
          <w:b/>
          <w:bCs/>
          <w:noProof/>
          <w:sz w:val="24"/>
          <w:szCs w:val="24"/>
          <w:lang w:val="ro-RO"/>
        </w:rPr>
        <w:t>. Înlocuirea personalului nominalizat în ofertă (dacă este cazul)</w:t>
      </w:r>
    </w:p>
    <w:p w14:paraId="6A968FF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I ) Contractantul nu va efectua schimbari ale personalului aprobat fără acordul scris in prealabil al Achizitorului. Contractantul trebuie sa propuna din proprie initiativa inlocuirea în urmatoarele situații:</w:t>
      </w:r>
    </w:p>
    <w:p w14:paraId="2D1E7C1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w:t>
      </w:r>
      <w:r w:rsidRPr="0016427C">
        <w:rPr>
          <w:rFonts w:ascii="Times New Roman" w:hAnsi="Times New Roman"/>
          <w:noProof/>
          <w:sz w:val="24"/>
          <w:szCs w:val="24"/>
          <w:lang w:val="ro-RO"/>
        </w:rPr>
        <w:tab/>
        <w:t>in cazul decesului, in cazul imbolnavirii sau in cazul accidentarii unui membru al personalului;</w:t>
      </w:r>
    </w:p>
    <w:p w14:paraId="058AFAB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w:t>
      </w:r>
      <w:r w:rsidRPr="0016427C">
        <w:rPr>
          <w:rFonts w:ascii="Times New Roman" w:hAnsi="Times New Roman"/>
          <w:noProof/>
          <w:sz w:val="24"/>
          <w:szCs w:val="24"/>
          <w:lang w:val="ro-RO"/>
        </w:rPr>
        <w:tab/>
        <w:t>daca se impune înlocuirea unui membru al personalului pentru orice alt motiv care nu este sub controlul Contractantului (ex: demisia).</w:t>
      </w:r>
    </w:p>
    <w:p w14:paraId="3FBFE93C" w14:textId="5FC9C5A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(2)Oricare din situatiile mentionate la punctele a</w:t>
      </w:r>
      <w:r w:rsidR="00534C23">
        <w:rPr>
          <w:rFonts w:ascii="Times New Roman" w:hAnsi="Times New Roman"/>
          <w:noProof/>
          <w:sz w:val="24"/>
          <w:szCs w:val="24"/>
          <w:lang w:val="ro-RO"/>
        </w:rPr>
        <w:t>)</w:t>
      </w:r>
      <w:r w:rsidRPr="0016427C">
        <w:rPr>
          <w:rFonts w:ascii="Times New Roman" w:hAnsi="Times New Roman"/>
          <w:noProof/>
          <w:sz w:val="24"/>
          <w:szCs w:val="24"/>
          <w:lang w:val="ro-RO"/>
        </w:rPr>
        <w:t xml:space="preserve"> și b</w:t>
      </w:r>
      <w:r w:rsidR="00534C23">
        <w:rPr>
          <w:rFonts w:ascii="Times New Roman" w:hAnsi="Times New Roman"/>
          <w:noProof/>
          <w:sz w:val="24"/>
          <w:szCs w:val="24"/>
          <w:lang w:val="ro-RO"/>
        </w:rPr>
        <w:t>)</w:t>
      </w:r>
      <w:r w:rsidRPr="0016427C">
        <w:rPr>
          <w:rFonts w:ascii="Times New Roman" w:hAnsi="Times New Roman"/>
          <w:noProof/>
          <w:sz w:val="24"/>
          <w:szCs w:val="24"/>
          <w:lang w:val="ro-RO"/>
        </w:rPr>
        <w:t xml:space="preserve"> vor fi dovedite cu documente justificative emise de autoritatile competente și/sau de persoanele inlocuite, iar Contractantul va intreprinde tot ce este conform și necesar sa nu intrerupa/pericliteze asigurarea serviciilor. Neprezentarea documentelor da dreptul Achizitorului de a aplica penalitati.</w:t>
      </w:r>
    </w:p>
    <w:p w14:paraId="40637E9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 Pe parcursul derularii executarii, pe baza unei cereri scrise motivate si justificate, Achizitorul poate solicita inlocuirea daca considera ca un membru al personalului este ineficient sau nu ii indeplinește sarcinile din Contract.</w:t>
      </w:r>
    </w:p>
    <w:p w14:paraId="43FC078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(4) Persoanele indeplinind functiile solicitate prin documentatia de atribuire a achizitiei, reprezentand personalul alocat pentru indeplinirea contractului vor fi asigurate pe toata durata contractului, pana la data restituirii garantiei de buna executie. Contractantul trebuie sa dispuna de acest personal pe toata aceasta perioada astfel incat sa poata mobiliza specialiștii necesari in functie de natura si durata activitatilor ce necesita a fi des!aurate.</w:t>
      </w:r>
    </w:p>
    <w:p w14:paraId="36B9810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(5) In cazul in care un membru al personalului trebuie inlocuit, inlocuitorul trebuie sa detina cel putin experienta  și pregatirea profesionala minima solicitata prin Documentatia de atribuire.</w:t>
      </w:r>
    </w:p>
    <w:p w14:paraId="0597280F" w14:textId="54CEDA4F"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18.7.4</w:t>
      </w:r>
      <w:r w:rsidR="006C7644">
        <w:rPr>
          <w:rFonts w:ascii="Times New Roman" w:hAnsi="Times New Roman"/>
          <w:noProof/>
          <w:sz w:val="24"/>
          <w:szCs w:val="24"/>
          <w:lang w:val="ro-RO"/>
        </w:rPr>
        <w:t>4</w:t>
      </w:r>
      <w:r w:rsidRPr="0016427C">
        <w:rPr>
          <w:rFonts w:ascii="Times New Roman" w:hAnsi="Times New Roman"/>
          <w:noProof/>
          <w:sz w:val="24"/>
          <w:szCs w:val="24"/>
          <w:lang w:val="ro-RO"/>
        </w:rPr>
        <w:t>. Contractantul are obligatia de a respecta termenul de executie asumat in oferta</w:t>
      </w:r>
    </w:p>
    <w:p w14:paraId="12E8845E" w14:textId="1849B901"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18.7.4</w:t>
      </w:r>
      <w:r w:rsidR="00534C23">
        <w:rPr>
          <w:rFonts w:ascii="Times New Roman" w:hAnsi="Times New Roman"/>
          <w:noProof/>
          <w:sz w:val="24"/>
          <w:szCs w:val="24"/>
          <w:lang w:val="ro-RO"/>
        </w:rPr>
        <w:t>5</w:t>
      </w:r>
      <w:r w:rsidRPr="0016427C">
        <w:rPr>
          <w:rFonts w:ascii="Times New Roman" w:hAnsi="Times New Roman"/>
          <w:noProof/>
          <w:sz w:val="24"/>
          <w:szCs w:val="24"/>
          <w:lang w:val="ro-RO"/>
        </w:rPr>
        <w:t>. Obligatia de informare a Contractantului - Contractantul va notifica de indata Achizitorul in cazul in care are loc orice modificare organizationala care implica o schimbare cu privire la personalitatea juridica, natura sau controlul Contractantului.</w:t>
      </w:r>
    </w:p>
    <w:p w14:paraId="7D2AD779"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6F99282D" w14:textId="77777777"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lastRenderedPageBreak/>
        <w:t>CLAUZA 19. Măsuri împotriva muncii la negru</w:t>
      </w:r>
    </w:p>
    <w:p w14:paraId="61A743D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 Contractantul sau fiecare membru al asocierii, este obligat sa stabileasca o inregistrare care sa cuprinda toate persoanele angajate care au acces pe  șantier.</w:t>
      </w:r>
    </w:p>
    <w:p w14:paraId="68E2E59F"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 Înregistrarea prevazuta la alin.(1) este tinuta la zi și pusa la dispozitia persoanei autorizate de Autoritatea contractanta  și a tuturor autoritatilor competente.</w:t>
      </w:r>
    </w:p>
    <w:p w14:paraId="6390066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 Contractantul îi informeaza pe subcontractantii ca aceste obligatii le sunt aplicabile. El ramâne responsabil de respectarea acestora pe toata durata de executie a lucrarilor.</w:t>
      </w:r>
    </w:p>
    <w:p w14:paraId="2751E6F2"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0C15A9B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iCs/>
          <w:noProof/>
          <w:sz w:val="24"/>
          <w:szCs w:val="24"/>
          <w:lang w:val="ro-RO"/>
        </w:rPr>
        <w:t>CLAUZA 20. Obligaţiile Autorității Contractante</w:t>
      </w:r>
    </w:p>
    <w:p w14:paraId="361D4047"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noProof/>
          <w:sz w:val="24"/>
          <w:szCs w:val="24"/>
          <w:lang w:val="ro-RO"/>
        </w:rPr>
        <w:t>20.1</w:t>
      </w:r>
      <w:r w:rsidRPr="0016427C">
        <w:rPr>
          <w:rFonts w:ascii="Times New Roman" w:hAnsi="Times New Roman"/>
          <w:b/>
          <w:bCs/>
          <w:noProof/>
          <w:sz w:val="24"/>
          <w:szCs w:val="24"/>
          <w:lang w:val="ro-RO"/>
        </w:rPr>
        <w:t xml:space="preserve"> </w:t>
      </w:r>
      <w:r w:rsidRPr="0016427C">
        <w:rPr>
          <w:rFonts w:ascii="Times New Roman" w:hAnsi="Times New Roman"/>
          <w:noProof/>
          <w:sz w:val="24"/>
          <w:szCs w:val="24"/>
          <w:lang w:val="ro-RO"/>
        </w:rPr>
        <w:t xml:space="preserve">(1) Achizitorul se obligă să plătească executantului preţul convenit pentru contractul de lucrari </w:t>
      </w:r>
    </w:p>
    <w:p w14:paraId="1B37B95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 - Achizitorul va depune toate diligentele pentru eliberarea cu celeritate a avizelor care cad in sarcina sa de eliberare in conditiile in care Contractantul a depus o documentatie corecta si corespunzatoare inregistrata la achizitor. Achizitorul va oferi asistenta rezonabila Contractantului, la cererea sa, pentru autorizatii, acorduri sau aprobari necesare sa fie obtinute de catre Contractant potrivit prevederilor legale.</w:t>
      </w:r>
    </w:p>
    <w:p w14:paraId="43CEE8E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Achizitorul va comunica informatiile aflate in posesia sa, pe care Contractantul le poate solicita in mod rezonabil pentru executarea Contractului </w:t>
      </w:r>
    </w:p>
    <w:p w14:paraId="73C9774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20.2. (1) Achizitorul are obligatia de a pune la dispozitia Contractantului, fără plata, amplasamentul lucrarii, prin întocmirea unui proces-verbal de predare-primire, liber de orice sarcina si suprafetele de teren necesare pentru depozitare si pentru organizarea de  șantier.</w:t>
      </w:r>
    </w:p>
    <w:p w14:paraId="12F2A43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 Costurile pentru consumul de utilitati, precum și cel al contoarelor sau al altor aparate de masurat se suporta de catre contractant.</w:t>
      </w:r>
    </w:p>
    <w:p w14:paraId="01925A0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20.3 Autoritatea contractanta are obligatia de a verifica proiectul predat si lucrarile realizate de contractant si de a le confirma prin acceptarea situatiilor de lucrari lunare prezentate de acesta numai daca acestea corespund cantitativ si calitativ. Termenul de verificare este de maxim 10 zile de la procesul-verbal de predare primire (servicii)/primirea situatiilor de lucrari de la executant. În același termen Autoritatea contractanta va solicita, daca este cazul, lista integrala a documentelor care trebuie completate in vederea verificarii situatiei de lucrari. In cazul in care exista obiectiuni, situatia de lucrari se va retuma Contractantului. Autoritatea contractanta va avea 10 zile pentru verificarea situatiei de lucrari redepuse de catre antreprenor.</w:t>
      </w:r>
    </w:p>
    <w:p w14:paraId="6693762F"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20.4.- Autoritatea contractanta  are  obligatia  de  a  efectua  plata  serviciilor  prestate  si  lucrarilor executate conform art. 29 din prezentul contract. </w:t>
      </w:r>
    </w:p>
    <w:p w14:paraId="4229CE2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20.5. Autoritatea contractanta  are obligatia de a efectua receptia la terminarea lucrarilor executate precum si receptia finala la expirarea termenului de garantie a lucrarilor .</w:t>
      </w:r>
    </w:p>
    <w:p w14:paraId="58D694B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20.6</w:t>
      </w:r>
      <w:r w:rsidRPr="0016427C">
        <w:rPr>
          <w:rFonts w:ascii="Times New Roman" w:hAnsi="Times New Roman"/>
          <w:noProof/>
          <w:sz w:val="24"/>
          <w:szCs w:val="24"/>
          <w:lang w:val="ro-RO"/>
        </w:rPr>
        <w:tab/>
        <w:t>Autoritatea Contractanta are obligatia de a examina si masura lucrarile care devin ascunse in cel mult 5 zile de la notificarea Contractantului si de a semna, incheia impreuna cu Contractantul un proces-verbal privind lucrarile ascunse. Nu este permisa receptia lucrarilor ascunse fără prezenta Autoritatii Contractante.</w:t>
      </w:r>
    </w:p>
    <w:p w14:paraId="3B15306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20.7</w:t>
      </w:r>
      <w:r w:rsidRPr="0016427C">
        <w:rPr>
          <w:rFonts w:ascii="Times New Roman" w:hAnsi="Times New Roman"/>
          <w:noProof/>
          <w:sz w:val="24"/>
          <w:szCs w:val="24"/>
          <w:lang w:val="ro-RO"/>
        </w:rPr>
        <w:tab/>
        <w:t>Autoritatea contractanta  îi va indeplini obligatiile ce decurg din prezentul contract prin dirigintele de șantier, in conformitate cu prevederile legale privind atributiile specifice acestuia. Persoana autorizata de Autoritatea contractanta sau Dirigintele de șantier, nu va avea autoritatea de a modifica prezentul contract.</w:t>
      </w:r>
    </w:p>
    <w:p w14:paraId="36EF21D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20.8</w:t>
      </w:r>
      <w:r w:rsidRPr="0016427C">
        <w:rPr>
          <w:rFonts w:ascii="Times New Roman" w:hAnsi="Times New Roman"/>
          <w:noProof/>
          <w:sz w:val="24"/>
          <w:szCs w:val="24"/>
          <w:lang w:val="ro-RO"/>
        </w:rPr>
        <w:tab/>
        <w:t>Orice aprobare, verificare, certificat, consimtamant, examinare, inspectie, instrucție, notificare, propunere, cerere, test, probe sau alte actiuni similare intreprinse de dirigintele de șantier, nu vor absolvi Contractantul de nici o responsabilitate pe care o are potrivit prevederilor contractului inclusiv responsabilitatea pentru erori, omisiuni, discrepante si neconformitati.</w:t>
      </w:r>
    </w:p>
    <w:p w14:paraId="0EF2B61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20.9 Autoritatea contractanta  va participa la toate receptiile partiale/finale ale lucrarii in termenul indicat in notificarea Contractantului, in masura in care aceasta este posibil și va colabora cu acesta in vederea finalizarii lucrarii.</w:t>
      </w:r>
    </w:p>
    <w:p w14:paraId="10412B1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2F1DC4F4" w14:textId="77777777" w:rsidR="0016427C" w:rsidRPr="0016427C" w:rsidRDefault="0016427C" w:rsidP="0016427C">
      <w:pPr>
        <w:spacing w:after="0" w:line="240" w:lineRule="auto"/>
        <w:jc w:val="both"/>
        <w:rPr>
          <w:rFonts w:ascii="Times New Roman" w:hAnsi="Times New Roman"/>
          <w:b/>
          <w:sz w:val="24"/>
          <w:szCs w:val="24"/>
        </w:rPr>
      </w:pPr>
      <w:r w:rsidRPr="0016427C">
        <w:rPr>
          <w:rFonts w:ascii="Times New Roman" w:hAnsi="Times New Roman"/>
          <w:b/>
          <w:sz w:val="24"/>
          <w:szCs w:val="24"/>
        </w:rPr>
        <w:t>CLAUZA 21. Penalitati, daune - interese</w:t>
      </w:r>
    </w:p>
    <w:p w14:paraId="24198AB3" w14:textId="3A5C8395" w:rsidR="0016427C" w:rsidRPr="0016427C" w:rsidRDefault="0016427C" w:rsidP="0016427C">
      <w:pPr>
        <w:spacing w:before="80" w:after="80" w:line="264" w:lineRule="auto"/>
        <w:jc w:val="both"/>
        <w:rPr>
          <w:rFonts w:ascii="Times New Roman" w:hAnsi="Times New Roman"/>
          <w:sz w:val="24"/>
          <w:szCs w:val="24"/>
        </w:rPr>
      </w:pPr>
      <w:r w:rsidRPr="0016427C">
        <w:rPr>
          <w:rFonts w:ascii="Times New Roman" w:hAnsi="Times New Roman"/>
          <w:bCs/>
          <w:sz w:val="24"/>
          <w:szCs w:val="24"/>
        </w:rPr>
        <w:t>21.1.</w:t>
      </w:r>
      <w:r w:rsidRPr="0016427C">
        <w:rPr>
          <w:rFonts w:ascii="Times New Roman" w:hAnsi="Times New Roman"/>
          <w:sz w:val="24"/>
          <w:szCs w:val="24"/>
        </w:rPr>
        <w:t xml:space="preserve"> - </w:t>
      </w:r>
      <w:r w:rsidR="0054043D" w:rsidRPr="0054043D">
        <w:rPr>
          <w:rFonts w:ascii="Times New Roman" w:hAnsi="Times New Roman"/>
          <w:sz w:val="24"/>
          <w:szCs w:val="24"/>
        </w:rPr>
        <w:t>În cazul în care Contractantul nu execută serviciile care fac obiectul contractului de lucrări în mod corespunzător și/sau în perioada specificată, Autoritatea Contractantă este îndreptățită, fără necesitatea vreunei notificări şi fără a exclude alte căi de sancțiune din Contract sau la care are dreptul conform legii, să pretindă penalități contractuale în cuantum de 0</w:t>
      </w:r>
      <w:proofErr w:type="gramStart"/>
      <w:r w:rsidR="0054043D" w:rsidRPr="0054043D">
        <w:rPr>
          <w:rFonts w:ascii="Times New Roman" w:hAnsi="Times New Roman"/>
          <w:sz w:val="24"/>
          <w:szCs w:val="24"/>
        </w:rPr>
        <w:t>,1</w:t>
      </w:r>
      <w:proofErr w:type="gramEnd"/>
      <w:r w:rsidR="0054043D" w:rsidRPr="0054043D">
        <w:rPr>
          <w:rFonts w:ascii="Times New Roman" w:hAnsi="Times New Roman"/>
          <w:sz w:val="24"/>
          <w:szCs w:val="24"/>
        </w:rPr>
        <w:t>% din valoarea lucrarilor ramase de executat pentru fiecare zi de întârziere</w:t>
      </w:r>
      <w:r w:rsidR="0054043D">
        <w:rPr>
          <w:rFonts w:ascii="Times New Roman" w:hAnsi="Times New Roman"/>
          <w:sz w:val="24"/>
          <w:szCs w:val="24"/>
        </w:rPr>
        <w:t>.</w:t>
      </w:r>
    </w:p>
    <w:p w14:paraId="02EAC880" w14:textId="77777777" w:rsidR="0016427C" w:rsidRPr="0016427C" w:rsidRDefault="0016427C" w:rsidP="0016427C">
      <w:pPr>
        <w:spacing w:before="80" w:after="80" w:line="264" w:lineRule="auto"/>
        <w:jc w:val="both"/>
        <w:rPr>
          <w:rFonts w:ascii="Times New Roman" w:hAnsi="Times New Roman"/>
          <w:sz w:val="24"/>
          <w:szCs w:val="24"/>
          <w:lang w:eastAsia="ar-SA"/>
        </w:rPr>
      </w:pPr>
      <w:r w:rsidRPr="0016427C">
        <w:rPr>
          <w:rFonts w:ascii="Times New Roman" w:hAnsi="Times New Roman"/>
          <w:bCs/>
          <w:sz w:val="24"/>
          <w:szCs w:val="24"/>
        </w:rPr>
        <w:t>21.2</w:t>
      </w:r>
      <w:r w:rsidRPr="0016427C">
        <w:rPr>
          <w:rFonts w:ascii="Times New Roman" w:hAnsi="Times New Roman"/>
          <w:sz w:val="24"/>
          <w:szCs w:val="24"/>
        </w:rPr>
        <w:t xml:space="preserve"> În cazul în care Autoritatea Contractantă nu onorează facturile în termen de 30 de zile calendaristice de la expirarea perioadelor prevăzute în Contract, Contractantul poate solicita plata penalităților de întârziere in valoare de 0,1% din plata neefectuată pentru fiecare zi de întârziere până la îndeplinirea efectivă a obligației de plată.</w:t>
      </w:r>
    </w:p>
    <w:p w14:paraId="041A9751" w14:textId="77777777" w:rsidR="0016427C" w:rsidRPr="0016427C" w:rsidRDefault="0016427C" w:rsidP="0016427C">
      <w:pPr>
        <w:autoSpaceDE w:val="0"/>
        <w:autoSpaceDN w:val="0"/>
        <w:adjustRightInd w:val="0"/>
        <w:spacing w:after="0" w:line="240" w:lineRule="auto"/>
        <w:ind w:right="-28"/>
        <w:jc w:val="both"/>
        <w:rPr>
          <w:rFonts w:ascii="Times New Roman" w:hAnsi="Times New Roman"/>
          <w:sz w:val="24"/>
          <w:szCs w:val="24"/>
        </w:rPr>
      </w:pPr>
      <w:r w:rsidRPr="0016427C">
        <w:rPr>
          <w:rFonts w:ascii="Times New Roman" w:hAnsi="Times New Roman"/>
          <w:bCs/>
          <w:sz w:val="24"/>
          <w:szCs w:val="24"/>
        </w:rPr>
        <w:t>21.3</w:t>
      </w:r>
      <w:r w:rsidRPr="0016427C">
        <w:rPr>
          <w:rFonts w:ascii="Times New Roman" w:hAnsi="Times New Roman"/>
          <w:sz w:val="24"/>
          <w:szCs w:val="24"/>
        </w:rPr>
        <w:t xml:space="preserve"> Pentru prejudiciul provocat prin neexecutarea sau executarea necorespunzătoare </w:t>
      </w:r>
      <w:proofErr w:type="gramStart"/>
      <w:r w:rsidRPr="0016427C">
        <w:rPr>
          <w:rFonts w:ascii="Times New Roman" w:hAnsi="Times New Roman"/>
          <w:sz w:val="24"/>
          <w:szCs w:val="24"/>
        </w:rPr>
        <w:t>a</w:t>
      </w:r>
      <w:proofErr w:type="gramEnd"/>
      <w:r w:rsidRPr="0016427C">
        <w:rPr>
          <w:rFonts w:ascii="Times New Roman" w:hAnsi="Times New Roman"/>
          <w:sz w:val="24"/>
          <w:szCs w:val="24"/>
        </w:rPr>
        <w:t xml:space="preserve"> obligaţiilor asumate, care depăşeste valoarea penalităţilor ce pot fi percepute în condiţiile art.20.1 şi 20.2, în completare, părţile datorează si daune interese suplimentare ce se vor stabili in instanta. </w:t>
      </w:r>
    </w:p>
    <w:p w14:paraId="0B2BB67A" w14:textId="77777777" w:rsidR="0016427C" w:rsidRPr="0016427C" w:rsidRDefault="0016427C" w:rsidP="0016427C">
      <w:pPr>
        <w:widowControl w:val="0"/>
        <w:suppressAutoHyphens/>
        <w:autoSpaceDN w:val="0"/>
        <w:spacing w:after="0" w:line="240" w:lineRule="auto"/>
        <w:jc w:val="both"/>
        <w:textAlignment w:val="baseline"/>
        <w:rPr>
          <w:rFonts w:ascii="Times New Roman" w:eastAsia="Andale Sans UI" w:hAnsi="Times New Roman"/>
          <w:iCs/>
          <w:kern w:val="3"/>
          <w:sz w:val="24"/>
          <w:szCs w:val="24"/>
        </w:rPr>
      </w:pPr>
      <w:r w:rsidRPr="0016427C">
        <w:rPr>
          <w:rFonts w:ascii="Times New Roman" w:eastAsia="Andale Sans UI" w:hAnsi="Times New Roman"/>
          <w:bCs/>
          <w:iCs/>
          <w:kern w:val="3"/>
          <w:sz w:val="24"/>
          <w:szCs w:val="24"/>
        </w:rPr>
        <w:t>21.4</w:t>
      </w:r>
      <w:r w:rsidRPr="0016427C">
        <w:rPr>
          <w:rFonts w:ascii="Times New Roman" w:eastAsia="Andale Sans UI" w:hAnsi="Times New Roman"/>
          <w:iCs/>
          <w:kern w:val="3"/>
          <w:sz w:val="24"/>
          <w:szCs w:val="24"/>
        </w:rPr>
        <w:t xml:space="preserve"> Contractantul </w:t>
      </w:r>
      <w:proofErr w:type="gramStart"/>
      <w:r w:rsidRPr="0016427C">
        <w:rPr>
          <w:rFonts w:ascii="Times New Roman" w:eastAsia="Andale Sans UI" w:hAnsi="Times New Roman"/>
          <w:iCs/>
          <w:kern w:val="3"/>
          <w:sz w:val="24"/>
          <w:szCs w:val="24"/>
        </w:rPr>
        <w:t>va</w:t>
      </w:r>
      <w:proofErr w:type="gramEnd"/>
      <w:r w:rsidRPr="0016427C">
        <w:rPr>
          <w:rFonts w:ascii="Times New Roman" w:eastAsia="Andale Sans UI" w:hAnsi="Times New Roman"/>
          <w:iCs/>
          <w:kern w:val="3"/>
          <w:sz w:val="24"/>
          <w:szCs w:val="24"/>
        </w:rPr>
        <w:t xml:space="preserve"> suporta cheltuielile aferente lucrărilor suplimentare față de documentația tehnico-economică aprobată survenite ca urmare a apariției situației prevăzută la </w:t>
      </w:r>
      <w:r w:rsidRPr="0016427C">
        <w:rPr>
          <w:rFonts w:ascii="Times New Roman" w:eastAsia="Andale Sans UI" w:hAnsi="Times New Roman"/>
          <w:bCs/>
          <w:i/>
          <w:iCs/>
          <w:kern w:val="3"/>
          <w:sz w:val="24"/>
          <w:szCs w:val="24"/>
        </w:rPr>
        <w:t>art. 22 indice 1 din</w:t>
      </w:r>
      <w:r w:rsidRPr="0016427C">
        <w:rPr>
          <w:rFonts w:ascii="Times New Roman" w:eastAsia="Andale Sans UI" w:hAnsi="Times New Roman"/>
          <w:i/>
          <w:iCs/>
          <w:kern w:val="3"/>
          <w:sz w:val="24"/>
          <w:szCs w:val="24"/>
        </w:rPr>
        <w:t xml:space="preserve"> </w:t>
      </w:r>
      <w:r w:rsidRPr="0016427C">
        <w:rPr>
          <w:rFonts w:ascii="Times New Roman" w:eastAsia="Andale Sans UI" w:hAnsi="Times New Roman"/>
          <w:iCs/>
          <w:kern w:val="3"/>
          <w:sz w:val="24"/>
          <w:szCs w:val="24"/>
        </w:rPr>
        <w:t>Legea nr. 10/1995 asa cum a fost modificata de Legea nr. 177/2015 „</w:t>
      </w:r>
      <w:r w:rsidRPr="0016427C">
        <w:rPr>
          <w:rFonts w:ascii="Times New Roman" w:eastAsia="Andale Sans UI" w:hAnsi="Times New Roman"/>
          <w:i/>
          <w:iCs/>
          <w:kern w:val="3"/>
          <w:sz w:val="24"/>
          <w:szCs w:val="24"/>
        </w:rPr>
        <w:t>Cheltuielile generate de efectuarea unor lucrări suplimentare față de documentația tehnico-economică aprobată, ca urmare a unor erori de proiectare, sunt suportate de proiectant/proiectantul coordonator de proiect și proiectanții pe specialități, persoane fizice sau juridice, în solidar cu verificatorii proiectului, la sesizarea justificată a investitorului și/sau a beneficiarului în baza unui raport de expertiză tehnică elaborat de un expert tehnic atestat."</w:t>
      </w:r>
    </w:p>
    <w:p w14:paraId="27042BB2"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21.5</w:t>
      </w:r>
      <w:r w:rsidRPr="0016427C">
        <w:rPr>
          <w:rFonts w:ascii="Times New Roman" w:hAnsi="Times New Roman"/>
          <w:b/>
          <w:bCs/>
          <w:noProof/>
          <w:sz w:val="24"/>
          <w:szCs w:val="24"/>
          <w:lang w:val="ro-RO"/>
        </w:rPr>
        <w:t xml:space="preserve"> </w:t>
      </w:r>
      <w:r w:rsidRPr="0016427C">
        <w:rPr>
          <w:rFonts w:ascii="Times New Roman" w:hAnsi="Times New Roman"/>
          <w:bCs/>
          <w:noProof/>
          <w:sz w:val="24"/>
          <w:szCs w:val="24"/>
          <w:lang w:val="ro-RO"/>
        </w:rPr>
        <w:t>Autoritatea contractantă</w:t>
      </w:r>
      <w:r w:rsidRPr="0016427C">
        <w:rPr>
          <w:rFonts w:ascii="Times New Roman" w:hAnsi="Times New Roman"/>
          <w:noProof/>
          <w:sz w:val="24"/>
          <w:szCs w:val="24"/>
          <w:lang w:val="ro-RO"/>
        </w:rPr>
        <w:t xml:space="preserve">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 </w:t>
      </w:r>
    </w:p>
    <w:p w14:paraId="660D1DE3" w14:textId="77777777" w:rsidR="0016427C" w:rsidRPr="0016427C" w:rsidRDefault="0016427C" w:rsidP="0016427C">
      <w:pPr>
        <w:autoSpaceDE w:val="0"/>
        <w:autoSpaceDN w:val="0"/>
        <w:adjustRightInd w:val="0"/>
        <w:spacing w:after="0" w:line="240" w:lineRule="auto"/>
        <w:jc w:val="both"/>
        <w:rPr>
          <w:rFonts w:ascii="Times New Roman" w:hAnsi="Times New Roman"/>
          <w:b/>
          <w:bCs/>
          <w:i/>
          <w:iCs/>
          <w:noProof/>
          <w:sz w:val="24"/>
          <w:szCs w:val="24"/>
          <w:lang w:val="ro-RO"/>
        </w:rPr>
      </w:pPr>
    </w:p>
    <w:p w14:paraId="204078B1" w14:textId="77777777"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 xml:space="preserve">Clauze specifice </w:t>
      </w:r>
    </w:p>
    <w:p w14:paraId="6462CF01" w14:textId="77777777"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p>
    <w:p w14:paraId="3DAC35C0" w14:textId="77777777"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 xml:space="preserve">CLAUZA 22. Garanţia de bună execuţie a contractului </w:t>
      </w:r>
    </w:p>
    <w:p w14:paraId="1296DF2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Garanția de bună execuție va fi constituită de </w:t>
      </w:r>
      <w:r w:rsidRPr="0016427C">
        <w:rPr>
          <w:rFonts w:ascii="Times New Roman" w:hAnsi="Times New Roman"/>
          <w:sz w:val="24"/>
          <w:szCs w:val="24"/>
        </w:rPr>
        <w:t>în scopul asigurării autorităţii contractante de îndeplinirea cantitativă, calitativă şi în perioada convenită a contractului de achiziţie publică/contractului subsecvent.</w:t>
      </w:r>
    </w:p>
    <w:p w14:paraId="40FC34FC" w14:textId="531D6685"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22.1 Garantia de buna executie va reprezenta 10% din preţul contractului, fără TVA, respectiv</w:t>
      </w:r>
      <w:r w:rsidR="00035C61">
        <w:rPr>
          <w:rFonts w:ascii="Times New Roman" w:hAnsi="Times New Roman"/>
          <w:noProof/>
          <w:sz w:val="24"/>
          <w:szCs w:val="24"/>
          <w:lang w:val="ro-RO"/>
        </w:rPr>
        <w:t xml:space="preserve"> </w:t>
      </w:r>
      <w:r w:rsidR="00035C61" w:rsidRPr="00942EC7">
        <w:rPr>
          <w:rFonts w:ascii="Times New Roman" w:hAnsi="Times New Roman"/>
          <w:b/>
          <w:bCs/>
          <w:noProof/>
          <w:sz w:val="24"/>
          <w:szCs w:val="24"/>
          <w:lang w:val="ro-RO"/>
        </w:rPr>
        <w:t>526.318,50 lei</w:t>
      </w:r>
      <w:r w:rsidRPr="0016427C">
        <w:rPr>
          <w:rFonts w:ascii="Times New Roman" w:hAnsi="Times New Roman"/>
          <w:noProof/>
          <w:sz w:val="24"/>
          <w:szCs w:val="24"/>
          <w:lang w:val="ro-RO"/>
        </w:rPr>
        <w:t xml:space="preserve"> </w:t>
      </w:r>
    </w:p>
    <w:p w14:paraId="2689828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22.2 Contractantul are obligația constituirii Garanția de Bună Execuție în termen de 5 zile la data semnării contractului și de a depune la dispoziția Achizitorului dovada. </w:t>
      </w:r>
      <w:r w:rsidRPr="0016427C">
        <w:rPr>
          <w:rFonts w:ascii="Times New Roman" w:hAnsi="Times New Roman"/>
          <w:sz w:val="24"/>
          <w:szCs w:val="24"/>
        </w:rPr>
        <w:t>Garanţia trebuie să fie irevocabilă.</w:t>
      </w:r>
    </w:p>
    <w:p w14:paraId="0460A2B3" w14:textId="77777777" w:rsidR="0016427C" w:rsidRPr="0016427C" w:rsidRDefault="0016427C" w:rsidP="0016427C">
      <w:pPr>
        <w:autoSpaceDE w:val="0"/>
        <w:autoSpaceDN w:val="0"/>
        <w:adjustRightInd w:val="0"/>
        <w:spacing w:after="0" w:line="240" w:lineRule="auto"/>
        <w:jc w:val="both"/>
        <w:rPr>
          <w:rFonts w:ascii="Times New Roman" w:hAnsi="Times New Roman"/>
          <w:iCs/>
          <w:sz w:val="24"/>
          <w:szCs w:val="24"/>
        </w:rPr>
      </w:pPr>
      <w:r w:rsidRPr="0016427C">
        <w:rPr>
          <w:rFonts w:ascii="Times New Roman" w:hAnsi="Times New Roman"/>
          <w:iCs/>
          <w:sz w:val="24"/>
          <w:szCs w:val="24"/>
        </w:rPr>
        <w:t>22.3 Garanția de bună execuție se va putea constitui astfel:</w:t>
      </w:r>
    </w:p>
    <w:p w14:paraId="0A4E6EF8"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iCs/>
          <w:sz w:val="24"/>
          <w:szCs w:val="24"/>
        </w:rPr>
        <w:t xml:space="preserve">22.3.1 Prin virament bancar sau printr-un instrument de garantare emis de o instituţie de credit din România </w:t>
      </w:r>
      <w:r w:rsidRPr="0016427C">
        <w:rPr>
          <w:rFonts w:ascii="Times New Roman" w:hAnsi="Times New Roman"/>
          <w:noProof/>
          <w:sz w:val="24"/>
          <w:szCs w:val="24"/>
          <w:lang w:val="ro-RO"/>
        </w:rPr>
        <w:t xml:space="preserve">care acoperă toate riscurile contractului (all risks) </w:t>
      </w:r>
      <w:r w:rsidRPr="0016427C">
        <w:rPr>
          <w:rFonts w:ascii="Times New Roman" w:hAnsi="Times New Roman"/>
          <w:iCs/>
          <w:sz w:val="24"/>
          <w:szCs w:val="24"/>
        </w:rPr>
        <w:t>sau de o societate de asigurări, în condiţiile legii, şi devine anexă la contract.</w:t>
      </w:r>
      <w:r w:rsidRPr="0016427C">
        <w:rPr>
          <w:rFonts w:ascii="Times New Roman" w:hAnsi="Times New Roman"/>
          <w:sz w:val="24"/>
          <w:szCs w:val="24"/>
        </w:rPr>
        <w:t xml:space="preserve"> Instrumentul de garantare trebuie să prevadă că plata garanţiei se va </w:t>
      </w:r>
      <w:r w:rsidRPr="0016427C">
        <w:rPr>
          <w:rFonts w:ascii="Times New Roman" w:hAnsi="Times New Roman"/>
          <w:sz w:val="24"/>
          <w:szCs w:val="24"/>
        </w:rPr>
        <w:lastRenderedPageBreak/>
        <w:t xml:space="preserve">executa necondiţionat, respectiv la prima cerere a Autorității contractante, pe baza declaraţiei acestuia cu privire la culpa persoanei garantate. </w:t>
      </w:r>
    </w:p>
    <w:p w14:paraId="7E03CD92"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22.3.1 a)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72F2640E" w14:textId="77777777" w:rsidR="0016427C" w:rsidRPr="0016427C" w:rsidRDefault="0016427C" w:rsidP="0016427C">
      <w:pPr>
        <w:autoSpaceDE w:val="0"/>
        <w:autoSpaceDN w:val="0"/>
        <w:adjustRightInd w:val="0"/>
        <w:spacing w:after="0" w:line="240" w:lineRule="auto"/>
        <w:jc w:val="both"/>
        <w:rPr>
          <w:rFonts w:ascii="Times New Roman" w:hAnsi="Times New Roman"/>
          <w:iCs/>
          <w:sz w:val="24"/>
          <w:szCs w:val="24"/>
        </w:rPr>
      </w:pPr>
      <w:r w:rsidRPr="0016427C">
        <w:rPr>
          <w:rFonts w:ascii="Times New Roman" w:hAnsi="Times New Roman"/>
          <w:iCs/>
          <w:sz w:val="24"/>
          <w:szCs w:val="24"/>
        </w:rPr>
        <w:t>22.3.1 b) În cazul în care Contractantul constituie Garanția de Bună Execuție prin virament Bancar, Contractantul are obligația de a deschide contul la dispoziția Achizitorului, la unitatea Trezoreriei Statului din cadrul organului fiscal competent în administrarea acestuia.</w:t>
      </w:r>
    </w:p>
    <w:p w14:paraId="57F55D6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iCs/>
          <w:sz w:val="24"/>
          <w:szCs w:val="24"/>
        </w:rPr>
        <w:t>22.3.2 P</w:t>
      </w:r>
      <w:r w:rsidRPr="0016427C">
        <w:rPr>
          <w:rFonts w:ascii="Times New Roman" w:hAnsi="Times New Roman"/>
          <w:noProof/>
          <w:sz w:val="24"/>
          <w:szCs w:val="24"/>
          <w:lang w:val="ro-RO"/>
        </w:rPr>
        <w:t>rin rețineri succesive din sumele datorate pentru facturi parțiale. În acest caz, Contractantul are obligația de a depune s</w:t>
      </w:r>
      <w:r w:rsidRPr="0016427C">
        <w:rPr>
          <w:rFonts w:ascii="Times New Roman" w:hAnsi="Times New Roman"/>
          <w:sz w:val="24"/>
          <w:szCs w:val="24"/>
        </w:rPr>
        <w:t xml:space="preserve">uma iniţială care se depune de către contractant în contul de disponibil deschis și nu trebuie să fie mai mică de 0,5% din preţul contractului de achiziţie publică/contractului subsecvent, fără TVA. </w:t>
      </w:r>
    </w:p>
    <w:p w14:paraId="7B0D1D0B" w14:textId="77777777" w:rsidR="0016427C" w:rsidRPr="0016427C" w:rsidRDefault="0016427C" w:rsidP="0016427C">
      <w:p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sz w:val="24"/>
          <w:szCs w:val="24"/>
        </w:rPr>
        <w:t xml:space="preserve">22.3.3 Pe parcursul îndeplinirii contractului Achizitorul urmează să alimenteze contul de disponibil prin rețineri successive din sumele datorate și cuvenite Contractantului, </w:t>
      </w:r>
      <w:r w:rsidRPr="0016427C">
        <w:rPr>
          <w:rFonts w:ascii="Times New Roman" w:hAnsi="Times New Roman"/>
          <w:noProof/>
          <w:sz w:val="24"/>
          <w:szCs w:val="24"/>
          <w:lang w:val="ro-RO"/>
        </w:rPr>
        <w:t>în cuantum de……..% din fiecare situație de lucrări</w:t>
      </w:r>
      <w:r w:rsidRPr="0016427C">
        <w:rPr>
          <w:rFonts w:ascii="Times New Roman" w:hAnsi="Times New Roman"/>
          <w:sz w:val="24"/>
          <w:szCs w:val="24"/>
        </w:rPr>
        <w:t xml:space="preserve">, până la concurența sumei stabilite drept garanție de bună execuție conform documentației de atribuire, </w:t>
      </w:r>
      <w:r w:rsidRPr="0016427C">
        <w:rPr>
          <w:rFonts w:ascii="Times New Roman" w:hAnsi="Times New Roman"/>
          <w:noProof/>
          <w:sz w:val="24"/>
          <w:szCs w:val="24"/>
          <w:lang w:val="ro-RO"/>
        </w:rPr>
        <w:t xml:space="preserve">şi va înştiinţa Executantul despre vărsământul efectuat, precum şi despre destinaţia </w:t>
      </w:r>
      <w:proofErr w:type="gramStart"/>
      <w:r w:rsidRPr="0016427C">
        <w:rPr>
          <w:rFonts w:ascii="Times New Roman" w:hAnsi="Times New Roman"/>
          <w:noProof/>
          <w:sz w:val="24"/>
          <w:szCs w:val="24"/>
          <w:lang w:val="ro-RO"/>
        </w:rPr>
        <w:t>lui</w:t>
      </w:r>
      <w:r w:rsidRPr="0016427C">
        <w:rPr>
          <w:rFonts w:ascii="Times New Roman" w:hAnsi="Times New Roman"/>
          <w:sz w:val="24"/>
          <w:szCs w:val="24"/>
        </w:rPr>
        <w:t xml:space="preserve"> .</w:t>
      </w:r>
      <w:proofErr w:type="gramEnd"/>
    </w:p>
    <w:p w14:paraId="41202D0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rPr>
      </w:pPr>
      <w:r w:rsidRPr="0016427C">
        <w:rPr>
          <w:rFonts w:ascii="Times New Roman" w:hAnsi="Times New Roman"/>
          <w:sz w:val="24"/>
          <w:szCs w:val="24"/>
        </w:rPr>
        <w:t xml:space="preserve">22.3.4 În cazul neîndeplinirii obligației constituirii la dispoziția Achizitorului de către Contractant a </w:t>
      </w:r>
      <w:r w:rsidRPr="0016427C">
        <w:rPr>
          <w:rFonts w:ascii="Times New Roman" w:hAnsi="Times New Roman"/>
          <w:noProof/>
          <w:sz w:val="24"/>
          <w:szCs w:val="24"/>
          <w:lang w:val="ro-RO"/>
        </w:rPr>
        <w:t>Garanției de Bună Execuție, se va aplica sancțiunea rezilierii de drept a contractului de la data împlinirii termenului notificat, fără intervenția instanței și fără alte formalități suplimentare.</w:t>
      </w:r>
    </w:p>
    <w:p w14:paraId="0A6C2D1A" w14:textId="2E508F8B" w:rsidR="0016427C" w:rsidRPr="0016427C" w:rsidRDefault="0016427C" w:rsidP="0016427C">
      <w:pPr>
        <w:autoSpaceDE w:val="0"/>
        <w:autoSpaceDN w:val="0"/>
        <w:adjustRightInd w:val="0"/>
        <w:spacing w:after="0" w:line="240" w:lineRule="auto"/>
        <w:jc w:val="both"/>
        <w:rPr>
          <w:rFonts w:ascii="Times New Roman" w:hAnsi="Times New Roman"/>
          <w:sz w:val="24"/>
          <w:szCs w:val="24"/>
        </w:rPr>
      </w:pPr>
      <w:r w:rsidRPr="0016427C">
        <w:rPr>
          <w:rFonts w:ascii="Times New Roman" w:hAnsi="Times New Roman"/>
          <w:noProof/>
          <w:sz w:val="24"/>
          <w:szCs w:val="24"/>
          <w:lang w:val="ro-RO"/>
        </w:rPr>
        <w:t xml:space="preserve">22.3.5 </w:t>
      </w:r>
      <w:r w:rsidR="00131D43" w:rsidRPr="00131D43">
        <w:rPr>
          <w:rFonts w:ascii="Times New Roman" w:hAnsi="Times New Roman"/>
          <w:sz w:val="24"/>
          <w:szCs w:val="24"/>
        </w:rPr>
        <w:t>Executantul se va asigura că Garanţia de Bună Execuţie este valabilă şi în vigoare până la semnarea procesului verbal de receptie finala, respectiv pe toata durata de executie a lucrarilor precum si in perioada de  garantie a lucrarilor.</w:t>
      </w:r>
      <w:r w:rsidRPr="0016427C">
        <w:rPr>
          <w:rFonts w:ascii="Times New Roman" w:hAnsi="Times New Roman"/>
          <w:noProof/>
          <w:sz w:val="24"/>
          <w:szCs w:val="24"/>
          <w:lang w:val="ro-RO"/>
        </w:rPr>
        <w:t xml:space="preserve"> </w:t>
      </w:r>
    </w:p>
    <w:p w14:paraId="730B03D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22.3.6 De fiecare dată când prețul contractului este modificat (dacă este cazul), Contractantul va ajusta valoarea Garanției de Bună Execuție, în aceeași proporție, în termen de 15 zile de la data intervenirii modificării.</w:t>
      </w:r>
    </w:p>
    <w:p w14:paraId="089EBD8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22.3.7 În orice moment, pe perioada derulării Contractului, Garanția de Bună Execuție trebuie să reprezinte cuantumul de 10%  din valoarea Contractului, fără TVA.</w:t>
      </w:r>
    </w:p>
    <w:p w14:paraId="4CD8971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22.3.8 Perioada de valabilitate a garantiei de buna executie va fi de la data constituirii conform prevederilor prezentei clauze pana la data receptiei finale. </w:t>
      </w:r>
    </w:p>
    <w:p w14:paraId="2C2A158B" w14:textId="77777777" w:rsidR="0016427C" w:rsidRPr="0016427C" w:rsidRDefault="0016427C" w:rsidP="0016427C">
      <w:pPr>
        <w:autoSpaceDE w:val="0"/>
        <w:autoSpaceDN w:val="0"/>
        <w:adjustRightInd w:val="0"/>
        <w:spacing w:after="0" w:line="240" w:lineRule="auto"/>
        <w:jc w:val="both"/>
        <w:rPr>
          <w:rFonts w:ascii="Times New Roman" w:hAnsi="Times New Roman"/>
          <w:strike/>
          <w:noProof/>
          <w:sz w:val="24"/>
          <w:szCs w:val="24"/>
          <w:lang w:val="ro-RO"/>
        </w:rPr>
      </w:pPr>
      <w:r w:rsidRPr="0016427C">
        <w:rPr>
          <w:rFonts w:ascii="Times New Roman" w:hAnsi="Times New Roman"/>
          <w:noProof/>
          <w:sz w:val="24"/>
          <w:szCs w:val="24"/>
          <w:lang w:val="ro-RO"/>
        </w:rPr>
        <w:t>22.3.9 Autoritatea contractantă va emite ordinul de incepere a lucrărilor de proiectare și Ordinul de începere a lucrărilor de execuție, numai dupa ce Contractantul a facut dovada constituirii garantiei de buna executie.</w:t>
      </w:r>
    </w:p>
    <w:p w14:paraId="65893F73" w14:textId="77777777" w:rsidR="0016427C" w:rsidRPr="0016427C" w:rsidRDefault="0016427C" w:rsidP="0016427C">
      <w:pPr>
        <w:autoSpaceDE w:val="0"/>
        <w:autoSpaceDN w:val="0"/>
        <w:adjustRightInd w:val="0"/>
        <w:spacing w:after="0" w:line="240" w:lineRule="auto"/>
        <w:jc w:val="both"/>
        <w:rPr>
          <w:rFonts w:ascii="Times New Roman" w:hAnsi="Times New Roman"/>
          <w:strike/>
          <w:noProof/>
          <w:sz w:val="24"/>
          <w:szCs w:val="24"/>
          <w:lang w:val="ro-RO"/>
        </w:rPr>
      </w:pPr>
      <w:r w:rsidRPr="0016427C">
        <w:rPr>
          <w:rFonts w:ascii="Times New Roman" w:hAnsi="Times New Roman"/>
          <w:noProof/>
          <w:sz w:val="24"/>
          <w:szCs w:val="24"/>
          <w:lang w:val="ro-RO"/>
        </w:rPr>
        <w:t>22.3.10 Autoritatea contractantă are dreptul de a emite pretenții asupra garanției de bună execuție, în limita prejudiciului creat, dacă Contractantul nu îndeplinește obligațiile asumate prin prezentul contract, cu Notificarea prealabilă a pretenției, atât a Contractantului cât și a emitentului instrumentului de garantare, precizând obligațiile care nu au fost respectate, precum și a modul de calcul al sumei pretinse.</w:t>
      </w:r>
    </w:p>
    <w:p w14:paraId="5D54035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22.3.11 Autoritatea contractantă este îndreptăţit sa emita pretentii si sa retina garantia de buna executie a contractului, in urmatoarele situatii:</w:t>
      </w:r>
    </w:p>
    <w:p w14:paraId="7B10A49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a) Contractantul nu reuşeşte să prelungească valabilitatea Garanţiei de Bună Execuţie, situaţie în care Autoritatea contractantă poate revendica întreaga valoare a Garanţiei de Bună Execuţie; </w:t>
      </w:r>
    </w:p>
    <w:p w14:paraId="48868D4B" w14:textId="79242D0B"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w:t>
      </w:r>
      <w:r w:rsidR="000930B9">
        <w:rPr>
          <w:rFonts w:ascii="Times New Roman" w:hAnsi="Times New Roman"/>
          <w:noProof/>
          <w:sz w:val="24"/>
          <w:szCs w:val="24"/>
          <w:lang w:val="ro-RO"/>
        </w:rPr>
        <w:t xml:space="preserve"> </w:t>
      </w:r>
      <w:r w:rsidRPr="0016427C">
        <w:rPr>
          <w:rFonts w:ascii="Times New Roman" w:hAnsi="Times New Roman"/>
          <w:noProof/>
          <w:sz w:val="24"/>
          <w:szCs w:val="24"/>
          <w:lang w:val="ro-RO"/>
        </w:rPr>
        <w:t>Contractantul nu reuşeşte să remedieze o defecţiune în termen de 10 zile de la primirea solicitării Autorității contractante privind remedierea defecţiunii, situaţie în care Beneficiarul poate revendica intreaga valoare a Garanţiei de Bună Execuţie urmand ca din cuantumul acesteia sa suporte contravaloarea remedierilor.</w:t>
      </w:r>
    </w:p>
    <w:p w14:paraId="6CE753AE" w14:textId="7BE108DC"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c)</w:t>
      </w:r>
      <w:r w:rsidR="000930B9">
        <w:rPr>
          <w:rFonts w:ascii="Times New Roman" w:hAnsi="Times New Roman"/>
          <w:noProof/>
          <w:sz w:val="24"/>
          <w:szCs w:val="24"/>
          <w:lang w:val="ro-RO"/>
        </w:rPr>
        <w:t xml:space="preserve"> </w:t>
      </w:r>
      <w:r w:rsidRPr="0016427C">
        <w:rPr>
          <w:rFonts w:ascii="Times New Roman" w:hAnsi="Times New Roman"/>
          <w:noProof/>
          <w:sz w:val="24"/>
          <w:szCs w:val="24"/>
          <w:lang w:val="ro-RO"/>
        </w:rPr>
        <w:t>Contractantul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w:t>
      </w:r>
    </w:p>
    <w:p w14:paraId="01822776" w14:textId="031DE885"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d)</w:t>
      </w:r>
      <w:r w:rsidR="000930B9">
        <w:rPr>
          <w:rFonts w:ascii="Times New Roman" w:hAnsi="Times New Roman"/>
          <w:noProof/>
          <w:sz w:val="24"/>
          <w:szCs w:val="24"/>
          <w:lang w:val="ro-RO"/>
        </w:rPr>
        <w:t xml:space="preserve"> </w:t>
      </w:r>
      <w:r w:rsidRPr="0016427C">
        <w:rPr>
          <w:rFonts w:ascii="Times New Roman" w:hAnsi="Times New Roman"/>
          <w:noProof/>
          <w:sz w:val="24"/>
          <w:szCs w:val="24"/>
          <w:lang w:val="ro-RO"/>
        </w:rPr>
        <w:t xml:space="preserve">Când se creează circumstanţe care să îndreptăţească Beneficiarul să rezilieze contractul, indiferent dacă s-a trimis sau nu înştiinţare de reziliere, situaţie în care Beneficiarul poate revendica întreaga valoare a Garanţiei de Bună Execuţie. </w:t>
      </w:r>
    </w:p>
    <w:p w14:paraId="7930870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Plățile parțiale efectuate în baza prezentului contract nu implică reducerea proporțională a Garanției de Bună Execuție.</w:t>
      </w:r>
    </w:p>
    <w:p w14:paraId="55B9C58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22.3.12 Achizitorul se obliga sa restituie garantia de buna executie  dupa cum urmeaza:</w:t>
      </w:r>
    </w:p>
    <w:p w14:paraId="52DACBB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a) 70% din valoarea garantiei, in termen de 14 zile de la data incheierii procesului-verbal de receptie la terminarea lucrarilor, daca nu a ridicat pana la acea data pretentii asupra ei, iar riscul pentru vicii ascunse este minim;</w:t>
      </w:r>
    </w:p>
    <w:p w14:paraId="2EC5195F" w14:textId="77777777" w:rsidR="0016427C" w:rsidRPr="0016427C" w:rsidRDefault="0016427C" w:rsidP="0016427C">
      <w:pPr>
        <w:autoSpaceDE w:val="0"/>
        <w:autoSpaceDN w:val="0"/>
        <w:adjustRightInd w:val="0"/>
        <w:spacing w:after="0" w:line="240" w:lineRule="auto"/>
        <w:jc w:val="both"/>
        <w:rPr>
          <w:rFonts w:ascii="Times New Roman" w:hAnsi="Times New Roman"/>
          <w:strike/>
          <w:noProof/>
          <w:sz w:val="24"/>
          <w:szCs w:val="24"/>
          <w:lang w:val="ro-RO"/>
        </w:rPr>
      </w:pPr>
      <w:r w:rsidRPr="0016427C">
        <w:rPr>
          <w:rFonts w:ascii="Times New Roman" w:hAnsi="Times New Roman"/>
          <w:noProof/>
          <w:sz w:val="24"/>
          <w:szCs w:val="24"/>
          <w:lang w:val="ro-RO"/>
        </w:rPr>
        <w:t xml:space="preserve">    b) restul de 30% din valoarea garantiei, la expirarea perioadei de garantie a lucrarilor executate, pe baza procesului-verbal de receptie finala. </w:t>
      </w:r>
    </w:p>
    <w:p w14:paraId="5A6B23B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22.3.13 Garantia tehnica a lucrarilor/</w:t>
      </w:r>
      <w:r w:rsidRPr="0016427C">
        <w:rPr>
          <w:rFonts w:ascii="Times New Roman" w:hAnsi="Times New Roman"/>
          <w:noProof/>
          <w:sz w:val="24"/>
          <w:szCs w:val="24"/>
          <w:u w:val="single"/>
          <w:lang w:val="ro-RO"/>
        </w:rPr>
        <w:t>garantia lucrarilor</w:t>
      </w:r>
      <w:r w:rsidRPr="0016427C">
        <w:rPr>
          <w:rFonts w:ascii="Times New Roman" w:hAnsi="Times New Roman"/>
          <w:noProof/>
          <w:sz w:val="24"/>
          <w:szCs w:val="24"/>
          <w:lang w:val="ro-RO"/>
        </w:rPr>
        <w:t xml:space="preserve">  este distincta de garantia de buna executie a contractului. </w:t>
      </w:r>
    </w:p>
    <w:p w14:paraId="5B45BA8F"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22.3.14  Neconstituirea garantiei de buna executie in termen de 5 zile lucratoare de la data semnarii contractului, va duce la retinerea garantiei de participare conform art 37 alin 1 litera b din HG 395/2016. </w:t>
      </w:r>
    </w:p>
    <w:p w14:paraId="1D12D7B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22.3.15 În orice situaţie în care Autoritatea contractantă este îndreptăţită la despăgubiri/penalitati contractuale, poate reţine aceste despăgubiri/penalitati din orice sume datorate Contractantului sau poate executa garanţia de bună execuţie. Dacă valoarea acestora depășește cuantumul garanției de bună execuție, Contractantul are obligația de a plăti diferența în termen de 10 zile de la notificarea Achizitorului.</w:t>
      </w:r>
    </w:p>
    <w:p w14:paraId="76E96FA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3A5C475F" w14:textId="1DF14473" w:rsidR="00667A3E" w:rsidRPr="00667A3E" w:rsidRDefault="0016427C" w:rsidP="00667A3E">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iCs/>
          <w:noProof/>
          <w:sz w:val="24"/>
          <w:szCs w:val="24"/>
          <w:lang w:val="ro-RO"/>
        </w:rPr>
        <w:t>CLAUZA 23. Începerea şi execuţia lucrărilor</w:t>
      </w:r>
    </w:p>
    <w:p w14:paraId="012ADBCF" w14:textId="77777777" w:rsidR="00667A3E" w:rsidRPr="00667A3E" w:rsidRDefault="00667A3E" w:rsidP="00667A3E">
      <w:pPr>
        <w:autoSpaceDE w:val="0"/>
        <w:autoSpaceDN w:val="0"/>
        <w:adjustRightInd w:val="0"/>
        <w:spacing w:after="0" w:line="240" w:lineRule="auto"/>
        <w:jc w:val="both"/>
        <w:rPr>
          <w:rFonts w:ascii="Times New Roman" w:hAnsi="Times New Roman"/>
          <w:noProof/>
          <w:sz w:val="24"/>
          <w:szCs w:val="24"/>
          <w:lang w:val="ro-RO"/>
        </w:rPr>
      </w:pPr>
      <w:r w:rsidRPr="00667A3E">
        <w:rPr>
          <w:rFonts w:ascii="Times New Roman" w:hAnsi="Times New Roman"/>
          <w:noProof/>
          <w:sz w:val="24"/>
          <w:szCs w:val="24"/>
          <w:lang w:val="ro-RO"/>
        </w:rPr>
        <w:t xml:space="preserve">23.1 - (1) Contractantul are obligaţia de a începe lucrările, după semnarea contractului, în termen de 5 zile de la primirea Ordinului dat în acest sens, din partea Autorității Contractante. </w:t>
      </w:r>
    </w:p>
    <w:p w14:paraId="643F54EF" w14:textId="77777777" w:rsidR="00667A3E" w:rsidRPr="00667A3E" w:rsidRDefault="00667A3E" w:rsidP="00667A3E">
      <w:pPr>
        <w:autoSpaceDE w:val="0"/>
        <w:autoSpaceDN w:val="0"/>
        <w:adjustRightInd w:val="0"/>
        <w:spacing w:after="0" w:line="240" w:lineRule="auto"/>
        <w:jc w:val="both"/>
        <w:rPr>
          <w:rFonts w:ascii="Times New Roman" w:hAnsi="Times New Roman"/>
          <w:noProof/>
          <w:sz w:val="24"/>
          <w:szCs w:val="24"/>
          <w:lang w:val="ro-RO"/>
        </w:rPr>
      </w:pPr>
      <w:r w:rsidRPr="00667A3E">
        <w:rPr>
          <w:rFonts w:ascii="Times New Roman" w:hAnsi="Times New Roman"/>
          <w:noProof/>
          <w:sz w:val="24"/>
          <w:szCs w:val="24"/>
          <w:lang w:val="ro-RO"/>
        </w:rPr>
        <w:t xml:space="preserve">(2) Contractantul trebuie să notifice Autoritatea contractantă şi Inspectoratul de Stat în Construcţii, Lucrări Publice, Urbanism şi Amenajarea Teritoriului cu privire la data începerii efective a lucrărilor. </w:t>
      </w:r>
    </w:p>
    <w:p w14:paraId="6CAA52A1" w14:textId="77777777" w:rsidR="00667A3E" w:rsidRPr="00667A3E" w:rsidRDefault="00667A3E" w:rsidP="00667A3E">
      <w:pPr>
        <w:autoSpaceDE w:val="0"/>
        <w:autoSpaceDN w:val="0"/>
        <w:adjustRightInd w:val="0"/>
        <w:spacing w:after="0" w:line="240" w:lineRule="auto"/>
        <w:jc w:val="both"/>
        <w:rPr>
          <w:rFonts w:ascii="Times New Roman" w:hAnsi="Times New Roman"/>
          <w:noProof/>
          <w:sz w:val="24"/>
          <w:szCs w:val="24"/>
          <w:lang w:val="ro-RO"/>
        </w:rPr>
      </w:pPr>
      <w:r w:rsidRPr="00667A3E">
        <w:rPr>
          <w:rFonts w:ascii="Times New Roman" w:hAnsi="Times New Roman"/>
          <w:noProof/>
          <w:sz w:val="24"/>
          <w:szCs w:val="24"/>
          <w:lang w:val="ro-RO"/>
        </w:rPr>
        <w:t>23.2 - (1) Lucrările trebuie să se deruleze conform graficului de execuţie şi să fie terminate la data stabilită. Datele intermediare, prevăzute în graficele de execuţie, se consideră date contractuale. Se vor avea în vedere anexele la contract.</w:t>
      </w:r>
    </w:p>
    <w:p w14:paraId="5D30CED1" w14:textId="77777777" w:rsidR="00667A3E" w:rsidRPr="00667A3E" w:rsidRDefault="00667A3E" w:rsidP="00667A3E">
      <w:pPr>
        <w:autoSpaceDE w:val="0"/>
        <w:autoSpaceDN w:val="0"/>
        <w:adjustRightInd w:val="0"/>
        <w:spacing w:after="0" w:line="240" w:lineRule="auto"/>
        <w:jc w:val="both"/>
        <w:rPr>
          <w:rFonts w:ascii="Times New Roman" w:hAnsi="Times New Roman"/>
          <w:noProof/>
          <w:sz w:val="24"/>
          <w:szCs w:val="24"/>
          <w:lang w:val="ro-RO"/>
        </w:rPr>
      </w:pPr>
      <w:r w:rsidRPr="00667A3E">
        <w:rPr>
          <w:rFonts w:ascii="Times New Roman" w:hAnsi="Times New Roman"/>
          <w:noProof/>
          <w:sz w:val="24"/>
          <w:szCs w:val="24"/>
          <w:lang w:val="ro-RO"/>
        </w:rPr>
        <w:t>(2) În cazul în care executantul întârzie începerea lucrărilor, terminarea pregătirilor sau dacă nu îşi îndeplineşte îndatoririle prevăzute în prezentul contract, din culpa sa, achizitorul este îndreptăţit  să-i fixeze executantului un termen până la care activitatea să intre în normal, în caz contrar, la expirarea termenului stabilit, îi va rezilia contractul.</w:t>
      </w:r>
    </w:p>
    <w:p w14:paraId="347B0A28" w14:textId="77777777" w:rsidR="00667A3E" w:rsidRPr="00667A3E" w:rsidRDefault="00667A3E" w:rsidP="00667A3E">
      <w:pPr>
        <w:autoSpaceDE w:val="0"/>
        <w:autoSpaceDN w:val="0"/>
        <w:adjustRightInd w:val="0"/>
        <w:spacing w:after="0" w:line="240" w:lineRule="auto"/>
        <w:jc w:val="both"/>
        <w:rPr>
          <w:rFonts w:ascii="Times New Roman" w:hAnsi="Times New Roman"/>
          <w:noProof/>
          <w:sz w:val="24"/>
          <w:szCs w:val="24"/>
          <w:lang w:val="ro-RO"/>
        </w:rPr>
      </w:pPr>
      <w:r w:rsidRPr="00667A3E">
        <w:rPr>
          <w:rFonts w:ascii="Times New Roman" w:hAnsi="Times New Roman"/>
          <w:noProof/>
          <w:sz w:val="24"/>
          <w:szCs w:val="24"/>
          <w:lang w:val="ro-RO"/>
        </w:rPr>
        <w:t xml:space="preserve">23.3 - (1) Autoritatea Contractantă are dreptul de a supraveghea desfăşurarea execuţiei lucrărilor şi de a stabili conformitatea lor cu specificaţiile din anexele la contract, Caiectul de sarcini cu anelele aferente are prioritate.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6F417F63" w14:textId="77777777" w:rsidR="00667A3E" w:rsidRPr="00667A3E" w:rsidRDefault="00667A3E" w:rsidP="00667A3E">
      <w:pPr>
        <w:autoSpaceDE w:val="0"/>
        <w:autoSpaceDN w:val="0"/>
        <w:adjustRightInd w:val="0"/>
        <w:spacing w:after="0" w:line="240" w:lineRule="auto"/>
        <w:jc w:val="both"/>
        <w:rPr>
          <w:rFonts w:ascii="Times New Roman" w:hAnsi="Times New Roman"/>
          <w:noProof/>
          <w:sz w:val="24"/>
          <w:szCs w:val="24"/>
          <w:lang w:val="ro-RO"/>
        </w:rPr>
      </w:pPr>
      <w:r w:rsidRPr="00667A3E">
        <w:rPr>
          <w:rFonts w:ascii="Times New Roman" w:hAnsi="Times New Roman"/>
          <w:noProof/>
          <w:sz w:val="24"/>
          <w:szCs w:val="24"/>
          <w:lang w:val="ro-RO"/>
        </w:rPr>
        <w:t>(2) Contractantul are obligaţia de a  permite accesul reprezentantului achizitorului la locul de muncă, în ateliere, depozite şi oriunde îşi desfăşoară activităţile legate de îndeplinirea obligaţiilor asumate prin contract, inclusiv pentru verificarea lucrărilor ascunse. ”</w:t>
      </w:r>
    </w:p>
    <w:p w14:paraId="3EC0F785" w14:textId="77777777" w:rsidR="00667A3E" w:rsidRPr="00667A3E" w:rsidRDefault="00667A3E" w:rsidP="00667A3E">
      <w:pPr>
        <w:autoSpaceDE w:val="0"/>
        <w:autoSpaceDN w:val="0"/>
        <w:adjustRightInd w:val="0"/>
        <w:spacing w:after="0" w:line="240" w:lineRule="auto"/>
        <w:jc w:val="both"/>
        <w:rPr>
          <w:rFonts w:ascii="Times New Roman" w:hAnsi="Times New Roman"/>
          <w:noProof/>
          <w:sz w:val="24"/>
          <w:szCs w:val="24"/>
          <w:lang w:val="ro-RO"/>
        </w:rPr>
      </w:pPr>
      <w:r w:rsidRPr="00667A3E">
        <w:rPr>
          <w:rFonts w:ascii="Times New Roman" w:hAnsi="Times New Roman"/>
          <w:noProof/>
          <w:sz w:val="24"/>
          <w:szCs w:val="24"/>
          <w:lang w:val="ro-RO"/>
        </w:rPr>
        <w:t xml:space="preserve">Autoritatea contractantă acceptă propunerea din solicitarea de clarificări, astfel se va citi: </w:t>
      </w:r>
    </w:p>
    <w:p w14:paraId="0BE47B37" w14:textId="77777777" w:rsidR="00667A3E" w:rsidRPr="00667A3E" w:rsidRDefault="00667A3E" w:rsidP="00667A3E">
      <w:pPr>
        <w:autoSpaceDE w:val="0"/>
        <w:autoSpaceDN w:val="0"/>
        <w:adjustRightInd w:val="0"/>
        <w:spacing w:after="0" w:line="240" w:lineRule="auto"/>
        <w:jc w:val="both"/>
        <w:rPr>
          <w:rFonts w:ascii="Times New Roman" w:hAnsi="Times New Roman"/>
          <w:noProof/>
          <w:sz w:val="24"/>
          <w:szCs w:val="24"/>
          <w:lang w:val="ro-RO"/>
        </w:rPr>
      </w:pPr>
      <w:r w:rsidRPr="00667A3E">
        <w:rPr>
          <w:rFonts w:ascii="Times New Roman" w:hAnsi="Times New Roman"/>
          <w:noProof/>
          <w:sz w:val="24"/>
          <w:szCs w:val="24"/>
          <w:lang w:val="ro-RO"/>
        </w:rPr>
        <w:lastRenderedPageBreak/>
        <w:t xml:space="preserve">„(3) Contractantul are obligaţia de a dezveli orice parte sau părţi de lucrare, la dispoziţia achizitorului, dacă nu si-a indeplinit obligatia de notificare a Achizitorului şi de a reface această parte sau părţi de lucrare, dacă este cazul. </w:t>
      </w:r>
    </w:p>
    <w:p w14:paraId="4F3F1130" w14:textId="410F4D3E" w:rsidR="0016427C" w:rsidRDefault="00667A3E" w:rsidP="00667A3E">
      <w:pPr>
        <w:autoSpaceDE w:val="0"/>
        <w:autoSpaceDN w:val="0"/>
        <w:adjustRightInd w:val="0"/>
        <w:spacing w:after="0" w:line="240" w:lineRule="auto"/>
        <w:jc w:val="both"/>
        <w:rPr>
          <w:rFonts w:ascii="Times New Roman" w:hAnsi="Times New Roman"/>
          <w:noProof/>
          <w:sz w:val="24"/>
          <w:szCs w:val="24"/>
          <w:lang w:val="ro-RO"/>
        </w:rPr>
      </w:pPr>
      <w:r w:rsidRPr="00667A3E">
        <w:rPr>
          <w:rFonts w:ascii="Times New Roman" w:hAnsi="Times New Roman"/>
          <w:noProof/>
          <w:sz w:val="24"/>
          <w:szCs w:val="24"/>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001F44E2" w:rsidRPr="001F44E2">
        <w:rPr>
          <w:rFonts w:ascii="Times New Roman" w:hAnsi="Times New Roman"/>
          <w:noProof/>
          <w:sz w:val="24"/>
          <w:szCs w:val="24"/>
          <w:lang w:val="ro-RO"/>
        </w:rPr>
        <w:t xml:space="preserve">. </w:t>
      </w:r>
    </w:p>
    <w:p w14:paraId="63835076" w14:textId="77777777" w:rsidR="001F44E2" w:rsidRPr="0016427C" w:rsidRDefault="001F44E2" w:rsidP="001F44E2">
      <w:pPr>
        <w:autoSpaceDE w:val="0"/>
        <w:autoSpaceDN w:val="0"/>
        <w:adjustRightInd w:val="0"/>
        <w:spacing w:after="0" w:line="240" w:lineRule="auto"/>
        <w:jc w:val="both"/>
        <w:rPr>
          <w:rFonts w:ascii="Times New Roman" w:hAnsi="Times New Roman"/>
          <w:noProof/>
          <w:sz w:val="24"/>
          <w:szCs w:val="24"/>
          <w:lang w:val="ro-RO"/>
        </w:rPr>
      </w:pPr>
    </w:p>
    <w:p w14:paraId="41832BB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iCs/>
          <w:noProof/>
          <w:sz w:val="24"/>
          <w:szCs w:val="24"/>
          <w:lang w:val="ro-RO"/>
        </w:rPr>
        <w:t xml:space="preserve">CLAUZA 24. Întârzierea şi sistarea lucrărilor </w:t>
      </w:r>
    </w:p>
    <w:p w14:paraId="602FE33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24.1 - În cazul în care: </w:t>
      </w:r>
    </w:p>
    <w:p w14:paraId="282BA9F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a) volumul sau natura lucrarilor neprevazute; sau</w:t>
      </w:r>
    </w:p>
    <w:p w14:paraId="2E252AE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b) conditiile climaterice extrem de nefavorabile; sau</w:t>
      </w:r>
    </w:p>
    <w:p w14:paraId="62EC7BAB" w14:textId="77777777" w:rsidR="0016427C" w:rsidRPr="0016427C" w:rsidRDefault="0016427C" w:rsidP="0027563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c) oricare alt motiv de intarziere care nu se datoreaza executantului si nu a survenit prin incalcarea contractului de catre acesta, indreptatesc pe executant sa solicite prelungirea termenului de prestare a serviciilor si/sau executie a lucrarilor sau a oricarei parti din acestea, prin consultare, partile vor stabili:</w:t>
      </w:r>
    </w:p>
    <w:p w14:paraId="25514A74" w14:textId="77777777" w:rsidR="0016427C" w:rsidRPr="0016427C" w:rsidRDefault="0016427C" w:rsidP="0027563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(i) orice prelungire a duratei de executie la care executantul are dreptul;</w:t>
      </w:r>
    </w:p>
    <w:p w14:paraId="3AA21D3B" w14:textId="77777777" w:rsidR="0016427C" w:rsidRPr="0016427C" w:rsidRDefault="0016427C" w:rsidP="0027563C">
      <w:pPr>
        <w:spacing w:after="0" w:line="240" w:lineRule="auto"/>
        <w:jc w:val="both"/>
        <w:rPr>
          <w:rFonts w:ascii="Times New Roman" w:hAnsi="Times New Roman"/>
          <w:sz w:val="24"/>
          <w:szCs w:val="24"/>
        </w:rPr>
      </w:pPr>
      <w:r w:rsidRPr="0016427C">
        <w:rPr>
          <w:rFonts w:ascii="Times New Roman" w:hAnsi="Times New Roman"/>
          <w:noProof/>
          <w:sz w:val="24"/>
          <w:szCs w:val="24"/>
          <w:lang w:val="ro-RO"/>
        </w:rPr>
        <w:t xml:space="preserve">    (ii) totalul cheltuielilor suplimentare,</w:t>
      </w:r>
      <w:r w:rsidRPr="0016427C">
        <w:rPr>
          <w:rFonts w:ascii="Times New Roman" w:hAnsi="Times New Roman"/>
          <w:sz w:val="24"/>
          <w:szCs w:val="24"/>
        </w:rPr>
        <w:t xml:space="preserve"> din valoarea fixă aferentă procentului de Diverse și Neprevăzute, dacă este cazul;</w:t>
      </w:r>
    </w:p>
    <w:p w14:paraId="78483925" w14:textId="77777777" w:rsidR="0016427C" w:rsidRPr="0016427C" w:rsidRDefault="0016427C" w:rsidP="0027563C">
      <w:pPr>
        <w:numPr>
          <w:ilvl w:val="0"/>
          <w:numId w:val="30"/>
        </w:numPr>
        <w:spacing w:after="0" w:line="240" w:lineRule="auto"/>
        <w:jc w:val="both"/>
        <w:rPr>
          <w:rFonts w:ascii="Times New Roman" w:hAnsi="Times New Roman"/>
          <w:sz w:val="24"/>
          <w:szCs w:val="24"/>
        </w:rPr>
      </w:pPr>
      <w:r w:rsidRPr="0016427C">
        <w:rPr>
          <w:rFonts w:ascii="Times New Roman" w:hAnsi="Times New Roman"/>
          <w:sz w:val="24"/>
          <w:szCs w:val="24"/>
        </w:rPr>
        <w:t>Orice dispoziție privind prelungirea duratei de execuția, și/sau plata valorii de Diverse și Neprevăzute se va face în baza unor documente justificative, avizate în prealabil de proiectant sau expert autorizat și diriginte de șantier, precum și orice alte avize se vor dovedi necesare de către Autoritatea contractantă, în funcție de motivele intervenite.</w:t>
      </w:r>
    </w:p>
    <w:p w14:paraId="05C5430C" w14:textId="77777777" w:rsidR="0016427C" w:rsidRPr="0016427C" w:rsidRDefault="0016427C" w:rsidP="0027563C">
      <w:pPr>
        <w:spacing w:line="240" w:lineRule="auto"/>
        <w:jc w:val="both"/>
        <w:rPr>
          <w:rFonts w:ascii="Times New Roman" w:hAnsi="Times New Roman"/>
          <w:noProof/>
          <w:sz w:val="24"/>
          <w:szCs w:val="24"/>
          <w:lang w:val="ro-RO"/>
        </w:rPr>
      </w:pPr>
      <w:r w:rsidRPr="0016427C">
        <w:rPr>
          <w:rFonts w:ascii="Times New Roman" w:hAnsi="Times New Roman"/>
          <w:sz w:val="24"/>
          <w:szCs w:val="24"/>
        </w:rPr>
        <w:t xml:space="preserve"> </w:t>
      </w:r>
      <w:r w:rsidRPr="0016427C">
        <w:rPr>
          <w:rFonts w:ascii="Times New Roman" w:hAnsi="Times New Roman"/>
          <w:noProof/>
          <w:sz w:val="24"/>
          <w:szCs w:val="24"/>
          <w:lang w:val="ro-RO"/>
        </w:rPr>
        <w:t xml:space="preserve">      (2) Suspendarea execuţiei lucrărilor din motivul prevăzut la pct.b al art.24.1. se realizează la dispoziţia scrisă a achizitorului.</w:t>
      </w:r>
    </w:p>
    <w:p w14:paraId="7BA9C78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(3) Decalarea termenului contractual va fi calculată luând în considerare perioada de suspendare, adăugându-se o durată suplimentară apreciată de comun acord pentru reintrarera în ritmul normal.</w:t>
      </w:r>
    </w:p>
    <w:p w14:paraId="3B593BC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6957D75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iCs/>
          <w:noProof/>
          <w:sz w:val="24"/>
          <w:szCs w:val="24"/>
          <w:lang w:val="ro-RO"/>
        </w:rPr>
        <w:t xml:space="preserve">CLAUZA 25. Finalizarea lucrărilor si receptia </w:t>
      </w:r>
    </w:p>
    <w:p w14:paraId="69ED742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25.1. – Executia lucrărilor trebuie finalizata în termenele stabilite la clauza 9.3. din prezentul contract și care se calculează de la data prevăzută în Ordinul de începere al lucrărilor.</w:t>
      </w:r>
    </w:p>
    <w:p w14:paraId="558E01E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25.2. - (1) La finalizarea lucrarilor ce fac obiectul prezentului contract, Contractantul are obligatia de a notifica in scris achizitorului ca sunt indeplinite conditiile de receptie, solicitand convocarea comisiei de receptie la terminarea lucrarilor.</w:t>
      </w:r>
    </w:p>
    <w:p w14:paraId="43EC509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 ce fac obiectul prezentului contract.</w:t>
      </w:r>
    </w:p>
    <w:p w14:paraId="5BDD725F"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(3) Achizitorul are la dispozitie maxim 15 zile pentru organizarea receptiei lucrarilor executate ce fac obiectul prezentului contract, acestea decurgand de la data inregistrarii notificarii scrise din partea executantului cu privire la finalizarea executiei lucrarilor, la sediul achizitorului.</w:t>
      </w:r>
    </w:p>
    <w:p w14:paraId="5979907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25.3. -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27A7D29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Lucrarile vor fi considerate finalizate la data aprobarii receptiei la terminarea lucrarilor de catre achizitor.</w:t>
      </w:r>
    </w:p>
    <w:p w14:paraId="6C45B40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25.4.– Pentru a evita aplicarea sanctiunilor prevazute la clauza 21.1, executantul trebuie sa solicite convocarea comisiei de receptie prin depunerea la sediul Autorității contractant, a notificarii scrise in acest sens, inainte de expirarea perioadei aferenta executiei lucrarilor, conform termenelor de la pct.9.3., achizitorul avand obligatia de a convoca comisia de receptie si de a intocmi Procesul Verbal de Receptie a lucrarilor executate daca sunt indeplinite toate conditiile, in decurs de maxim 15 zile de la data notificarii.</w:t>
      </w:r>
    </w:p>
    <w:p w14:paraId="491868F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487F2E9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iCs/>
          <w:noProof/>
          <w:sz w:val="24"/>
          <w:szCs w:val="24"/>
          <w:lang w:val="ro-RO"/>
        </w:rPr>
        <w:t xml:space="preserve">CLAUZA 26. Finalizarea şi recepţia documentaţiei tehnico-economice faza proiect tehnic </w:t>
      </w:r>
    </w:p>
    <w:p w14:paraId="522AF114" w14:textId="0C863DE9"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3839D4">
        <w:rPr>
          <w:rFonts w:ascii="Times New Roman" w:hAnsi="Times New Roman"/>
          <w:noProof/>
          <w:sz w:val="24"/>
          <w:szCs w:val="24"/>
          <w:lang w:val="ro-RO"/>
        </w:rPr>
        <w:t>6</w:t>
      </w:r>
      <w:r w:rsidRPr="0016427C">
        <w:rPr>
          <w:rFonts w:ascii="Times New Roman" w:hAnsi="Times New Roman"/>
          <w:noProof/>
          <w:sz w:val="24"/>
          <w:szCs w:val="24"/>
          <w:lang w:val="ro-RO"/>
        </w:rPr>
        <w:t xml:space="preserve">.1. Documentaţiile tehnice ce fac obiectul contractului se predau achizitorului, la sediul acestuia, conform caietului de sarcini si a termenelor prevăzute la pct.6 din prezentul contract, în 4 exemplare originale in format scris si in format electronic CD si PDF, atât piesele scrise cît şi cele desenate. Eventualele copii solicitate în plus de către achizitor se vor realiza contra cost pe cheltuiala acestuia. </w:t>
      </w:r>
    </w:p>
    <w:p w14:paraId="546F7C22" w14:textId="01EA2ECC"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3839D4">
        <w:rPr>
          <w:rFonts w:ascii="Times New Roman" w:hAnsi="Times New Roman"/>
          <w:noProof/>
          <w:sz w:val="24"/>
          <w:szCs w:val="24"/>
          <w:lang w:val="ro-RO"/>
        </w:rPr>
        <w:t>6</w:t>
      </w:r>
      <w:r w:rsidRPr="0016427C">
        <w:rPr>
          <w:rFonts w:ascii="Times New Roman" w:hAnsi="Times New Roman"/>
          <w:noProof/>
          <w:sz w:val="24"/>
          <w:szCs w:val="24"/>
          <w:lang w:val="ro-RO"/>
        </w:rPr>
        <w:t xml:space="preserve">.2. Recepţia documentaţiilor se face pe baza borderourilor de piese scrise şi desenate pe baza unui proces verbal de predare-primire a documentelor, pentru fiecare fază decontabilă, semnat de achizitor la momentul predării si numai dupa verificarea de catre verificatori atestati. </w:t>
      </w:r>
    </w:p>
    <w:p w14:paraId="53FA0575" w14:textId="1D71B538"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3839D4">
        <w:rPr>
          <w:rFonts w:ascii="Times New Roman" w:hAnsi="Times New Roman"/>
          <w:noProof/>
          <w:sz w:val="24"/>
          <w:szCs w:val="24"/>
          <w:lang w:val="ro-RO"/>
        </w:rPr>
        <w:t>6</w:t>
      </w:r>
      <w:r w:rsidRPr="0016427C">
        <w:rPr>
          <w:rFonts w:ascii="Times New Roman" w:hAnsi="Times New Roman"/>
          <w:noProof/>
          <w:sz w:val="24"/>
          <w:szCs w:val="24"/>
          <w:lang w:val="ro-RO"/>
        </w:rPr>
        <w:t xml:space="preserve">.3. În caz de constatare a unor lipsuri sau inadvertenţe în documentaţia predată, achizitorul va face obiecţiunile cuvenite în limitele temei de proiectare şi a obligaţiilor (misiunilor) asumate de executant, a normativelor şi legilor în vigoare, în maxim 15 zile de la primirea lucrării. Neprezentarea de obiecţiuni în acest termen prezumă acceptarea documentaţiei în forma predată. </w:t>
      </w:r>
    </w:p>
    <w:p w14:paraId="39B042EE" w14:textId="32DF3728"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3839D4">
        <w:rPr>
          <w:rFonts w:ascii="Times New Roman" w:hAnsi="Times New Roman"/>
          <w:noProof/>
          <w:sz w:val="24"/>
          <w:szCs w:val="24"/>
          <w:lang w:val="ro-RO"/>
        </w:rPr>
        <w:t>6</w:t>
      </w:r>
      <w:r w:rsidRPr="0016427C">
        <w:rPr>
          <w:rFonts w:ascii="Times New Roman" w:hAnsi="Times New Roman"/>
          <w:noProof/>
          <w:sz w:val="24"/>
          <w:szCs w:val="24"/>
          <w:lang w:val="ro-RO"/>
        </w:rPr>
        <w:t xml:space="preserve">.4. Executantul va inainta beneficiarului un exemplar din Devizul General, deviz pe obiecte si lista de cantitati de lucrari in format scris si electronic in doua exemplare originale. </w:t>
      </w:r>
    </w:p>
    <w:p w14:paraId="3A046DB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56F2DE39" w14:textId="7F9C3AD0"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CLAUZA 2</w:t>
      </w:r>
      <w:r w:rsidR="003839D4">
        <w:rPr>
          <w:rFonts w:ascii="Times New Roman" w:hAnsi="Times New Roman"/>
          <w:b/>
          <w:bCs/>
          <w:noProof/>
          <w:sz w:val="24"/>
          <w:szCs w:val="24"/>
          <w:lang w:val="ro-RO"/>
        </w:rPr>
        <w:t>7</w:t>
      </w:r>
      <w:r w:rsidRPr="0016427C">
        <w:rPr>
          <w:rFonts w:ascii="Times New Roman" w:hAnsi="Times New Roman"/>
          <w:b/>
          <w:bCs/>
          <w:noProof/>
          <w:sz w:val="24"/>
          <w:szCs w:val="24"/>
          <w:lang w:val="ro-RO"/>
        </w:rPr>
        <w:t>.Rezilierea contractului. Pact comisoriu</w:t>
      </w:r>
    </w:p>
    <w:p w14:paraId="76528DA5" w14:textId="77777777" w:rsidR="00345AD8" w:rsidRPr="00345AD8" w:rsidRDefault="0016427C" w:rsidP="00345AD8">
      <w:pPr>
        <w:autoSpaceDE w:val="0"/>
        <w:autoSpaceDN w:val="0"/>
        <w:adjustRightInd w:val="0"/>
        <w:spacing w:after="0" w:line="240" w:lineRule="auto"/>
        <w:jc w:val="both"/>
        <w:rPr>
          <w:rFonts w:ascii="Times New Roman" w:hAnsi="Times New Roman"/>
          <w:bCs/>
          <w:noProof/>
          <w:sz w:val="24"/>
          <w:szCs w:val="24"/>
          <w:lang w:val="ro-RO"/>
        </w:rPr>
      </w:pPr>
      <w:r w:rsidRPr="0016427C">
        <w:rPr>
          <w:rFonts w:ascii="Times New Roman" w:hAnsi="Times New Roman"/>
          <w:bCs/>
          <w:noProof/>
          <w:sz w:val="24"/>
          <w:szCs w:val="24"/>
          <w:lang w:val="ro-RO"/>
        </w:rPr>
        <w:t>2</w:t>
      </w:r>
      <w:r w:rsidR="003839D4">
        <w:rPr>
          <w:rFonts w:ascii="Times New Roman" w:hAnsi="Times New Roman"/>
          <w:bCs/>
          <w:noProof/>
          <w:sz w:val="24"/>
          <w:szCs w:val="24"/>
          <w:lang w:val="ro-RO"/>
        </w:rPr>
        <w:t>7</w:t>
      </w:r>
      <w:r w:rsidRPr="0016427C">
        <w:rPr>
          <w:rFonts w:ascii="Times New Roman" w:hAnsi="Times New Roman"/>
          <w:bCs/>
          <w:noProof/>
          <w:sz w:val="24"/>
          <w:szCs w:val="24"/>
          <w:lang w:val="ro-RO"/>
        </w:rPr>
        <w:t xml:space="preserve">.1 </w:t>
      </w:r>
      <w:r w:rsidR="00345AD8" w:rsidRPr="00345AD8">
        <w:rPr>
          <w:rFonts w:ascii="Times New Roman" w:hAnsi="Times New Roman"/>
          <w:bCs/>
          <w:noProof/>
          <w:sz w:val="24"/>
          <w:szCs w:val="24"/>
          <w:lang w:val="ro-RO"/>
        </w:rPr>
        <w:t>Nerespectarea obligațiilor asumate prin prezentul contract de către una dintre părți, dă dreptul părții lezate de a cere rezilierea contractului și de a cere daune-interese. Această clauză nu înlătură dreptul Autorității contractante de a cere executarea silită a obligațiilor neîndeplinite de către contractant, în măsura în care consideră că este necesară și dacă Autoritatea contractantă și-a executat propriile obligații.</w:t>
      </w:r>
    </w:p>
    <w:p w14:paraId="27F103CC" w14:textId="5E607325" w:rsidR="00345AD8" w:rsidRDefault="00345AD8" w:rsidP="00345AD8">
      <w:pPr>
        <w:autoSpaceDE w:val="0"/>
        <w:autoSpaceDN w:val="0"/>
        <w:adjustRightInd w:val="0"/>
        <w:spacing w:after="0" w:line="240" w:lineRule="auto"/>
        <w:jc w:val="both"/>
        <w:rPr>
          <w:rFonts w:ascii="Times New Roman" w:hAnsi="Times New Roman"/>
          <w:bCs/>
          <w:noProof/>
          <w:sz w:val="24"/>
          <w:szCs w:val="24"/>
          <w:lang w:val="ro-RO"/>
        </w:rPr>
      </w:pPr>
      <w:r w:rsidRPr="00345AD8">
        <w:rPr>
          <w:rFonts w:ascii="Times New Roman" w:hAnsi="Times New Roman"/>
          <w:bCs/>
          <w:noProof/>
          <w:sz w:val="24"/>
          <w:szCs w:val="24"/>
          <w:lang w:val="ro-RO"/>
        </w:rPr>
        <w:t>27.2. –În situatia in care in termen de 5 zile calendaristice de la data prevăzută în Ordinul administrativ de incepere, Ordin primit de Executant, din culpa sa</w:t>
      </w:r>
      <w:r w:rsidR="00B67ABF">
        <w:rPr>
          <w:rFonts w:ascii="Times New Roman" w:hAnsi="Times New Roman"/>
          <w:bCs/>
          <w:noProof/>
          <w:sz w:val="24"/>
          <w:szCs w:val="24"/>
          <w:lang w:val="ro-RO"/>
        </w:rPr>
        <w:t xml:space="preserve"> exclusiva</w:t>
      </w:r>
      <w:r w:rsidRPr="00345AD8">
        <w:rPr>
          <w:rFonts w:ascii="Times New Roman" w:hAnsi="Times New Roman"/>
          <w:bCs/>
          <w:noProof/>
          <w:sz w:val="24"/>
          <w:szCs w:val="24"/>
          <w:lang w:val="ro-RO"/>
        </w:rPr>
        <w:t>, nu s-a mobilizat si nu a demarat executia contractului Achizitorul rezoluționeză de drept prezentul contract, fără o notificare prealabilă de la data comunicarii Declaratiei de rezolutiune (art. 1552c.civ.).</w:t>
      </w:r>
    </w:p>
    <w:p w14:paraId="3C167A03" w14:textId="45534E56" w:rsidR="0016427C" w:rsidRPr="0016427C" w:rsidRDefault="0016427C" w:rsidP="00345AD8">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3839D4">
        <w:rPr>
          <w:rFonts w:ascii="Times New Roman" w:hAnsi="Times New Roman"/>
          <w:noProof/>
          <w:sz w:val="24"/>
          <w:szCs w:val="24"/>
          <w:lang w:val="ro-RO"/>
        </w:rPr>
        <w:t>7</w:t>
      </w:r>
      <w:r w:rsidRPr="0016427C">
        <w:rPr>
          <w:rFonts w:ascii="Times New Roman" w:hAnsi="Times New Roman"/>
          <w:noProof/>
          <w:sz w:val="24"/>
          <w:szCs w:val="24"/>
          <w:lang w:val="ro-RO"/>
        </w:rPr>
        <w:t>.3. Încetarea contractului de lucrari în condiţiile prezentului contract  nu va produce nici un fel de efecte asupra altor drepturi ale achizitorului şi executantului dobândite în baza prezentului contract.</w:t>
      </w:r>
    </w:p>
    <w:p w14:paraId="4553ABF7" w14:textId="6B32042D"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3839D4">
        <w:rPr>
          <w:rFonts w:ascii="Times New Roman" w:hAnsi="Times New Roman"/>
          <w:noProof/>
          <w:sz w:val="24"/>
          <w:szCs w:val="24"/>
          <w:lang w:val="ro-RO"/>
        </w:rPr>
        <w:t>7</w:t>
      </w:r>
      <w:r w:rsidRPr="0016427C">
        <w:rPr>
          <w:rFonts w:ascii="Times New Roman" w:hAnsi="Times New Roman"/>
          <w:noProof/>
          <w:sz w:val="24"/>
          <w:szCs w:val="24"/>
          <w:lang w:val="ro-RO"/>
        </w:rPr>
        <w:t>.4 Achizitorul va rezilia Contractul cu efecte depline (de jure), după acordarea unui preaviz de 5 zile executantului, fără necesitatea unei alte formalităţi şi fără intervenţia vreunei autorităţi sau instanţe de judecată, și de a pretinde plata de daune-interese, în oricare dintre situaţiile următoare, dar nelimitându-se doar la acestea:</w:t>
      </w:r>
    </w:p>
    <w:p w14:paraId="35F90BA2"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a) În cazul în care apar situații divergente în legătură cu executarea contractului și nu se ajunge la rezolvarea acestora pe cale amiabilă, în urma dialogului rezonabil între părți; </w:t>
      </w:r>
    </w:p>
    <w:p w14:paraId="2E4004B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 Utilizarea în echipa de execuție a altor persoane decât a celor propuse de contractant;</w:t>
      </w:r>
    </w:p>
    <w:p w14:paraId="6901C98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Constatarea de către Achizitor a faptului că contractantul nu a respectat prevederile Anexelor la contract – caiet de sarcini, proiect tehnic, Etc.</w:t>
      </w:r>
    </w:p>
    <w:p w14:paraId="049D333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c)executantul nu execută  contractul în conformitate cu obligaţiile asumate prevăzute la clauza Obligațiile contractantului;</w:t>
      </w:r>
    </w:p>
    <w:p w14:paraId="1DC2591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d) executantul refuză sau omite să aducă la îndeplinire dispoziţiile emise de către achizitor sau de către reprezentantul său autorizat ori refuză să răspundă solicitărilor acestuia;</w:t>
      </w:r>
    </w:p>
    <w:p w14:paraId="43DF885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e) executantul cesionează contractul in alte conditii decat cele reglementate de contractul de executie de lucrari – cesiunea din contract sau subcontractează fără a avea acordul scris al achizitorului;</w:t>
      </w:r>
    </w:p>
    <w:p w14:paraId="717F318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f)executantul a fost condamnat pentru o infracţiune în legătură cu exercitarea profesiei printr-o hotărâre judecătorească definitivă;</w:t>
      </w:r>
    </w:p>
    <w:p w14:paraId="379CB8E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g) executantul se află în culpă profesională gravă ce poate fi dovedită prin orice mijloc de probă pe care Achizitorul îl poate justifica;</w:t>
      </w:r>
    </w:p>
    <w:p w14:paraId="126F39B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h) împotriva executantului a fost pronunţată o hotărâre având autoritate de lucru judecat cu privire la fraudă, corupţie, implicarea într-o organizaţie criminală sau orice altă activitate ilegală în dauna intereselor financiare ale CE;</w:t>
      </w:r>
    </w:p>
    <w:p w14:paraId="5004C36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i) 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1C8C4D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j) apariţia oricărei alte incapacităţi legale care să împiedice executarea Contractului ;</w:t>
      </w:r>
    </w:p>
    <w:p w14:paraId="6E34736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k) executantul nu furnizează garanţiile sau asigurările solicitate, sau persoana care furnizează garanţia sau asigurarea nu este în măsură să îşi îndeplinească angajamentele.</w:t>
      </w:r>
    </w:p>
    <w:p w14:paraId="6D3CF81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l) in cazul prevazut la art 18.1 punctul 2, din contractul de achizitie - 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art.26.3 litera m, fara a aduce atingere niciunui drept anterior dobandit de executant.</w:t>
      </w:r>
    </w:p>
    <w:p w14:paraId="5706359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m) in cazul prevazut la art. 18.2 punctul 3 din contractul de achizitie. - 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obtine repararea prejudiciului ce i-a fost cauzat ca urmare a situatiei de conflict de interese, va putea decide incetarea de plin drept si cu efect imediat a prezentului contract, in conditiile prevazute la art.20.3.</w:t>
      </w:r>
    </w:p>
    <w:p w14:paraId="2442B45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n) În cazul în care, pe durata derulării contractului urmează a fi necesară reînnoirea polițele de asigurare obligatorii, iar contractantul nu face dovada reînnoirii in termen de 10 zile înainte de expirarea polițelor inițiale, beneficiarul poate rezilia contractul. </w:t>
      </w:r>
    </w:p>
    <w:p w14:paraId="2E0DBA0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o) Contractantul cesionează contractul sau subcontractează fără acordul în scris al Achizitorului;</w:t>
      </w:r>
    </w:p>
    <w:p w14:paraId="5FA5CC5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p) terțul susținător nu respectă obligațiile asumate prin angajament ferm;</w:t>
      </w:r>
    </w:p>
    <w:p w14:paraId="769D423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0A01B6DC" w14:textId="15137041"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4025D4">
        <w:rPr>
          <w:rFonts w:ascii="Times New Roman" w:hAnsi="Times New Roman"/>
          <w:noProof/>
          <w:sz w:val="24"/>
          <w:szCs w:val="24"/>
          <w:lang w:val="ro-RO"/>
        </w:rPr>
        <w:t>7</w:t>
      </w:r>
      <w:r w:rsidRPr="0016427C">
        <w:rPr>
          <w:rFonts w:ascii="Times New Roman" w:hAnsi="Times New Roman"/>
          <w:noProof/>
          <w:sz w:val="24"/>
          <w:szCs w:val="24"/>
          <w:lang w:val="ro-RO"/>
        </w:rPr>
        <w:t>.5 În cazul producerii/apariției oricăruia dintre evenimentele sau circumstanțele arătate la art. 2</w:t>
      </w:r>
      <w:r w:rsidR="004025D4">
        <w:rPr>
          <w:rFonts w:ascii="Times New Roman" w:hAnsi="Times New Roman"/>
          <w:noProof/>
          <w:sz w:val="24"/>
          <w:szCs w:val="24"/>
          <w:lang w:val="ro-RO"/>
        </w:rPr>
        <w:t>7</w:t>
      </w:r>
      <w:r w:rsidRPr="0016427C">
        <w:rPr>
          <w:rFonts w:ascii="Times New Roman" w:hAnsi="Times New Roman"/>
          <w:noProof/>
          <w:sz w:val="24"/>
          <w:szCs w:val="24"/>
          <w:lang w:val="ro-RO"/>
        </w:rPr>
        <w:t>.</w:t>
      </w:r>
      <w:r w:rsidR="004025D4">
        <w:rPr>
          <w:rFonts w:ascii="Times New Roman" w:hAnsi="Times New Roman"/>
          <w:noProof/>
          <w:sz w:val="24"/>
          <w:szCs w:val="24"/>
          <w:lang w:val="ro-RO"/>
        </w:rPr>
        <w:t>4</w:t>
      </w:r>
      <w:r w:rsidRPr="0016427C">
        <w:rPr>
          <w:rFonts w:ascii="Times New Roman" w:hAnsi="Times New Roman"/>
          <w:noProof/>
          <w:sz w:val="24"/>
          <w:szCs w:val="24"/>
          <w:lang w:val="ro-RO"/>
        </w:rPr>
        <w:t xml:space="preserve"> lit.a)-p) Achizitorul, la împlinirea termenului de 5 zile (cinci), are dreptul să rezilieze Contractul, rezilierea operând de plin drept fără nici o altă notificare prealabilă, fără încuvințarea vreunei instanțe judecătorești și/sau arbitrale, și fără a mai fi necesară îndeplinirea vreunei alte formalități și, după caz, să evacueze Executantul din locația Achizitorului. La rezilierea contractului, Achizitorul este îndreptățit sa perceapă de la Contractant suma maximă a penalităților de întârziere. </w:t>
      </w:r>
    </w:p>
    <w:p w14:paraId="7ED0D409" w14:textId="0055576A"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4025D4">
        <w:rPr>
          <w:rFonts w:ascii="Times New Roman" w:hAnsi="Times New Roman"/>
          <w:noProof/>
          <w:sz w:val="24"/>
          <w:szCs w:val="24"/>
          <w:lang w:val="ro-RO"/>
        </w:rPr>
        <w:t>7</w:t>
      </w:r>
      <w:r w:rsidRPr="0016427C">
        <w:rPr>
          <w:rFonts w:ascii="Times New Roman" w:hAnsi="Times New Roman"/>
          <w:noProof/>
          <w:sz w:val="24"/>
          <w:szCs w:val="24"/>
          <w:lang w:val="ro-RO"/>
        </w:rPr>
        <w:t>.6 Dacă Achizitorul reziliază Contractul, va fi îndreptăţit să recupereze de la executant fără a renunţa la celelalte remedii la care este îndreptăţit în baza acestuia, orice pierdere sau prejudiciu suferit până la un nivel egal cu valoarea contractului. La calculul prejudiciului se vor lua în considerare toate costurile suplimentare pe care Achizitorul le va plăti pentru finalizarea contractului.</w:t>
      </w:r>
    </w:p>
    <w:p w14:paraId="2C634D5D" w14:textId="5F3CCD3D"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4025D4">
        <w:rPr>
          <w:rFonts w:ascii="Times New Roman" w:hAnsi="Times New Roman"/>
          <w:noProof/>
          <w:sz w:val="24"/>
          <w:szCs w:val="24"/>
          <w:lang w:val="ro-RO"/>
        </w:rPr>
        <w:t>7</w:t>
      </w:r>
      <w:r w:rsidRPr="0016427C">
        <w:rPr>
          <w:rFonts w:ascii="Times New Roman" w:hAnsi="Times New Roman"/>
          <w:noProof/>
          <w:sz w:val="24"/>
          <w:szCs w:val="24"/>
          <w:lang w:val="ro-RO"/>
        </w:rPr>
        <w:t xml:space="preserve">.7 În cazul rezilierii contractului, achizitorul va întocmi situaţia lucrărilor efectiv executate, inventarul materialelor, utilajelor şi lucrărilor provizorii, după care se vor stabili sumele care urmează să le </w:t>
      </w:r>
      <w:r w:rsidRPr="0016427C">
        <w:rPr>
          <w:rFonts w:ascii="Times New Roman" w:hAnsi="Times New Roman"/>
          <w:noProof/>
          <w:sz w:val="24"/>
          <w:szCs w:val="24"/>
          <w:lang w:val="ro-RO"/>
        </w:rPr>
        <w:lastRenderedPageBreak/>
        <w:t xml:space="preserve">plătească în conformitate cu prevederile contractului, precum şi daunele pe care trebuie să le suporte executantul din vina căruia s-a reziliat contractul. </w:t>
      </w:r>
    </w:p>
    <w:p w14:paraId="789BB86E" w14:textId="52F68B1E"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4025D4">
        <w:rPr>
          <w:rFonts w:ascii="Times New Roman" w:hAnsi="Times New Roman"/>
          <w:noProof/>
          <w:sz w:val="24"/>
          <w:szCs w:val="24"/>
          <w:lang w:val="ro-RO"/>
        </w:rPr>
        <w:t>7</w:t>
      </w:r>
      <w:r w:rsidRPr="0016427C">
        <w:rPr>
          <w:rFonts w:ascii="Times New Roman" w:hAnsi="Times New Roman"/>
          <w:noProof/>
          <w:sz w:val="24"/>
          <w:szCs w:val="24"/>
          <w:lang w:val="ro-RO"/>
        </w:rPr>
        <w:t>.8 În cazul prevăzut la art.26.5., achizitorul va convoca în maxim 5 zile de la data rezilierii contractului, comisia de recepţie, care va efectua recepţia cantitativă şi calitativă a lucrărilor executate.</w:t>
      </w:r>
    </w:p>
    <w:p w14:paraId="3DEA6F23" w14:textId="77777777" w:rsidR="00345AD8" w:rsidRPr="00345AD8" w:rsidRDefault="0016427C" w:rsidP="00345AD8">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4025D4">
        <w:rPr>
          <w:rFonts w:ascii="Times New Roman" w:hAnsi="Times New Roman"/>
          <w:noProof/>
          <w:sz w:val="24"/>
          <w:szCs w:val="24"/>
          <w:lang w:val="ro-RO"/>
        </w:rPr>
        <w:t>7</w:t>
      </w:r>
      <w:r w:rsidRPr="0016427C">
        <w:rPr>
          <w:rFonts w:ascii="Times New Roman" w:hAnsi="Times New Roman"/>
          <w:noProof/>
          <w:sz w:val="24"/>
          <w:szCs w:val="24"/>
          <w:lang w:val="ro-RO"/>
        </w:rPr>
        <w:t xml:space="preserve">.9 </w:t>
      </w:r>
      <w:r w:rsidR="00345AD8" w:rsidRPr="00345AD8">
        <w:rPr>
          <w:rFonts w:ascii="Times New Roman" w:hAnsi="Times New Roman"/>
          <w:noProof/>
          <w:sz w:val="24"/>
          <w:szCs w:val="24"/>
          <w:lang w:val="ro-RO"/>
        </w:rPr>
        <w:t>Oricare dintre părţi încalcă prevederile Contractului prin neîndeplinirea  unei/ unor obligaţii care îi revin potrivit acestuia, partea prejudiciată prin încălcare (după caz, Achizitorul sau executantul) va fi îndreptăţită la următoarele remedii:</w:t>
      </w:r>
    </w:p>
    <w:p w14:paraId="29CB8EE1" w14:textId="77777777" w:rsidR="005B10FA" w:rsidRDefault="00345AD8" w:rsidP="005B10FA">
      <w:pPr>
        <w:autoSpaceDE w:val="0"/>
        <w:autoSpaceDN w:val="0"/>
        <w:adjustRightInd w:val="0"/>
        <w:spacing w:after="0" w:line="240" w:lineRule="auto"/>
        <w:ind w:firstLine="720"/>
        <w:jc w:val="both"/>
        <w:rPr>
          <w:rFonts w:ascii="Times New Roman" w:hAnsi="Times New Roman"/>
          <w:noProof/>
          <w:sz w:val="24"/>
          <w:szCs w:val="24"/>
          <w:lang w:val="ro-RO"/>
        </w:rPr>
      </w:pPr>
      <w:r w:rsidRPr="00345AD8">
        <w:rPr>
          <w:rFonts w:ascii="Times New Roman" w:hAnsi="Times New Roman"/>
          <w:noProof/>
          <w:sz w:val="24"/>
          <w:szCs w:val="24"/>
          <w:lang w:val="ro-RO"/>
        </w:rPr>
        <w:t xml:space="preserve">a)despăgubiri in limita prejudiciului dovedit; </w:t>
      </w:r>
    </w:p>
    <w:p w14:paraId="65B6790A" w14:textId="680F30AF" w:rsidR="00345AD8" w:rsidRPr="00345AD8" w:rsidRDefault="00345AD8" w:rsidP="005B10FA">
      <w:pPr>
        <w:autoSpaceDE w:val="0"/>
        <w:autoSpaceDN w:val="0"/>
        <w:adjustRightInd w:val="0"/>
        <w:spacing w:after="0" w:line="240" w:lineRule="auto"/>
        <w:ind w:firstLine="720"/>
        <w:jc w:val="both"/>
        <w:rPr>
          <w:rFonts w:ascii="Times New Roman" w:hAnsi="Times New Roman"/>
          <w:noProof/>
          <w:sz w:val="24"/>
          <w:szCs w:val="24"/>
          <w:lang w:val="ro-RO"/>
        </w:rPr>
      </w:pPr>
      <w:r w:rsidRPr="00345AD8">
        <w:rPr>
          <w:rFonts w:ascii="Times New Roman" w:hAnsi="Times New Roman"/>
          <w:noProof/>
          <w:sz w:val="24"/>
          <w:szCs w:val="24"/>
          <w:lang w:val="ro-RO"/>
        </w:rPr>
        <w:t>şi/sau</w:t>
      </w:r>
    </w:p>
    <w:p w14:paraId="244E60FB" w14:textId="77777777" w:rsidR="00345AD8" w:rsidRPr="00345AD8" w:rsidRDefault="00345AD8" w:rsidP="005B10FA">
      <w:pPr>
        <w:autoSpaceDE w:val="0"/>
        <w:autoSpaceDN w:val="0"/>
        <w:adjustRightInd w:val="0"/>
        <w:spacing w:after="0" w:line="240" w:lineRule="auto"/>
        <w:ind w:firstLine="720"/>
        <w:jc w:val="both"/>
        <w:rPr>
          <w:rFonts w:ascii="Times New Roman" w:hAnsi="Times New Roman"/>
          <w:noProof/>
          <w:sz w:val="24"/>
          <w:szCs w:val="24"/>
          <w:lang w:val="ro-RO"/>
        </w:rPr>
      </w:pPr>
      <w:r w:rsidRPr="00345AD8">
        <w:rPr>
          <w:rFonts w:ascii="Times New Roman" w:hAnsi="Times New Roman"/>
          <w:noProof/>
          <w:sz w:val="24"/>
          <w:szCs w:val="24"/>
          <w:lang w:val="ro-RO"/>
        </w:rPr>
        <w:t xml:space="preserve">b) rezilierea Contractului </w:t>
      </w:r>
    </w:p>
    <w:p w14:paraId="6DEB49AF" w14:textId="77777777" w:rsidR="00345AD8" w:rsidRPr="00345AD8" w:rsidRDefault="00345AD8" w:rsidP="00345AD8">
      <w:pPr>
        <w:autoSpaceDE w:val="0"/>
        <w:autoSpaceDN w:val="0"/>
        <w:adjustRightInd w:val="0"/>
        <w:spacing w:after="0" w:line="240" w:lineRule="auto"/>
        <w:jc w:val="both"/>
        <w:rPr>
          <w:rFonts w:ascii="Times New Roman" w:hAnsi="Times New Roman"/>
          <w:noProof/>
          <w:sz w:val="24"/>
          <w:szCs w:val="24"/>
          <w:lang w:val="ro-RO"/>
        </w:rPr>
      </w:pPr>
      <w:r w:rsidRPr="00345AD8">
        <w:rPr>
          <w:rFonts w:ascii="Times New Roman" w:hAnsi="Times New Roman"/>
          <w:noProof/>
          <w:sz w:val="24"/>
          <w:szCs w:val="24"/>
          <w:lang w:val="ro-RO"/>
        </w:rPr>
        <w:t>27.10 Despăgubirile pot fi:</w:t>
      </w:r>
    </w:p>
    <w:p w14:paraId="6CCF465F" w14:textId="77777777" w:rsidR="005B10FA" w:rsidRDefault="00345AD8" w:rsidP="00345AD8">
      <w:pPr>
        <w:autoSpaceDE w:val="0"/>
        <w:autoSpaceDN w:val="0"/>
        <w:adjustRightInd w:val="0"/>
        <w:spacing w:after="0" w:line="240" w:lineRule="auto"/>
        <w:ind w:firstLine="720"/>
        <w:jc w:val="both"/>
        <w:rPr>
          <w:rFonts w:ascii="Times New Roman" w:hAnsi="Times New Roman"/>
          <w:noProof/>
          <w:sz w:val="24"/>
          <w:szCs w:val="24"/>
          <w:lang w:val="ro-RO"/>
        </w:rPr>
      </w:pPr>
      <w:r w:rsidRPr="00345AD8">
        <w:rPr>
          <w:rFonts w:ascii="Times New Roman" w:hAnsi="Times New Roman"/>
          <w:noProof/>
          <w:sz w:val="24"/>
          <w:szCs w:val="24"/>
          <w:lang w:val="ro-RO"/>
        </w:rPr>
        <w:t xml:space="preserve">a) Despăgubiri Generale in limita prejudiciului dovedit; </w:t>
      </w:r>
    </w:p>
    <w:p w14:paraId="7676A9DE" w14:textId="01351766" w:rsidR="00345AD8" w:rsidRPr="00345AD8" w:rsidRDefault="00345AD8" w:rsidP="00345AD8">
      <w:pPr>
        <w:autoSpaceDE w:val="0"/>
        <w:autoSpaceDN w:val="0"/>
        <w:adjustRightInd w:val="0"/>
        <w:spacing w:after="0" w:line="240" w:lineRule="auto"/>
        <w:ind w:firstLine="720"/>
        <w:jc w:val="both"/>
        <w:rPr>
          <w:rFonts w:ascii="Times New Roman" w:hAnsi="Times New Roman"/>
          <w:noProof/>
          <w:sz w:val="24"/>
          <w:szCs w:val="24"/>
          <w:lang w:val="ro-RO"/>
        </w:rPr>
      </w:pPr>
      <w:r w:rsidRPr="00345AD8">
        <w:rPr>
          <w:rFonts w:ascii="Times New Roman" w:hAnsi="Times New Roman"/>
          <w:noProof/>
          <w:sz w:val="24"/>
          <w:szCs w:val="24"/>
          <w:lang w:val="ro-RO"/>
        </w:rPr>
        <w:t>sau</w:t>
      </w:r>
    </w:p>
    <w:p w14:paraId="415FAE0C" w14:textId="77777777" w:rsidR="00345AD8" w:rsidRPr="00345AD8" w:rsidRDefault="00345AD8" w:rsidP="00345AD8">
      <w:pPr>
        <w:autoSpaceDE w:val="0"/>
        <w:autoSpaceDN w:val="0"/>
        <w:adjustRightInd w:val="0"/>
        <w:spacing w:after="0" w:line="240" w:lineRule="auto"/>
        <w:ind w:firstLine="720"/>
        <w:jc w:val="both"/>
        <w:rPr>
          <w:rFonts w:ascii="Times New Roman" w:hAnsi="Times New Roman"/>
          <w:noProof/>
          <w:sz w:val="24"/>
          <w:szCs w:val="24"/>
          <w:lang w:val="ro-RO"/>
        </w:rPr>
      </w:pPr>
      <w:r w:rsidRPr="00345AD8">
        <w:rPr>
          <w:rFonts w:ascii="Times New Roman" w:hAnsi="Times New Roman"/>
          <w:noProof/>
          <w:sz w:val="24"/>
          <w:szCs w:val="24"/>
          <w:lang w:val="ro-RO"/>
        </w:rPr>
        <w:t>b) Penalităţi contractuale.</w:t>
      </w:r>
    </w:p>
    <w:p w14:paraId="0EA4DAB4" w14:textId="77777777" w:rsidR="00345AD8" w:rsidRPr="00345AD8" w:rsidRDefault="00345AD8" w:rsidP="00345AD8">
      <w:pPr>
        <w:autoSpaceDE w:val="0"/>
        <w:autoSpaceDN w:val="0"/>
        <w:adjustRightInd w:val="0"/>
        <w:spacing w:after="0" w:line="240" w:lineRule="auto"/>
        <w:jc w:val="both"/>
        <w:rPr>
          <w:rFonts w:ascii="Times New Roman" w:hAnsi="Times New Roman"/>
          <w:noProof/>
          <w:sz w:val="24"/>
          <w:szCs w:val="24"/>
          <w:lang w:val="ro-RO"/>
        </w:rPr>
      </w:pPr>
      <w:r w:rsidRPr="00345AD8">
        <w:rPr>
          <w:rFonts w:ascii="Times New Roman" w:hAnsi="Times New Roman"/>
          <w:noProof/>
          <w:sz w:val="24"/>
          <w:szCs w:val="24"/>
          <w:lang w:val="ro-RO"/>
        </w:rPr>
        <w:t>27.11 În orice situaţie în care Achizitorul este îndreptăţit la despăgubiri, poate reţine aceste despăgubiri in limita prejudiciului dovedit din orice sume datorate executantului sau poate executa garanţia de bună execuţie, în conformitate cu prevederile art 22.3.15 din prezentul contract de achizitie.</w:t>
      </w:r>
    </w:p>
    <w:p w14:paraId="6566E4C9" w14:textId="33115A2A" w:rsidR="00345AD8" w:rsidRPr="00345AD8" w:rsidRDefault="00345AD8" w:rsidP="00345AD8">
      <w:pPr>
        <w:autoSpaceDE w:val="0"/>
        <w:autoSpaceDN w:val="0"/>
        <w:adjustRightInd w:val="0"/>
        <w:spacing w:after="0" w:line="240" w:lineRule="auto"/>
        <w:jc w:val="both"/>
        <w:rPr>
          <w:rFonts w:ascii="Times New Roman" w:hAnsi="Times New Roman"/>
          <w:noProof/>
          <w:sz w:val="24"/>
          <w:szCs w:val="24"/>
          <w:lang w:val="ro-RO"/>
        </w:rPr>
      </w:pPr>
      <w:r w:rsidRPr="00345AD8">
        <w:rPr>
          <w:rFonts w:ascii="Times New Roman" w:hAnsi="Times New Roman"/>
          <w:noProof/>
          <w:sz w:val="24"/>
          <w:szCs w:val="24"/>
          <w:lang w:val="ro-RO"/>
        </w:rPr>
        <w:t xml:space="preserve">Autoritatea contractantă are dreptul de a emite pretenţii asupra garanţiei de bună execuţie, oricând pe parcursul îndeplinirii contractului de achiziţie publică, în limita prejudiciului creat si dovedit, în cazul în care contractantul nu îşi îndeplineşte din culpa </w:t>
      </w:r>
      <w:r w:rsidR="00BC4D52">
        <w:rPr>
          <w:rFonts w:ascii="Times New Roman" w:hAnsi="Times New Roman"/>
          <w:noProof/>
          <w:sz w:val="24"/>
          <w:szCs w:val="24"/>
          <w:lang w:val="ro-RO"/>
        </w:rPr>
        <w:t xml:space="preserve">exclusiva </w:t>
      </w:r>
      <w:r w:rsidRPr="00345AD8">
        <w:rPr>
          <w:rFonts w:ascii="Times New Roman" w:hAnsi="Times New Roman"/>
          <w:noProof/>
          <w:sz w:val="24"/>
          <w:szCs w:val="24"/>
          <w:lang w:val="ro-RO"/>
        </w:rPr>
        <w:t>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0BF61612" w14:textId="4CD3C5F4" w:rsidR="0016427C" w:rsidRPr="0016427C" w:rsidRDefault="00345AD8" w:rsidP="00345AD8">
      <w:pPr>
        <w:autoSpaceDE w:val="0"/>
        <w:autoSpaceDN w:val="0"/>
        <w:adjustRightInd w:val="0"/>
        <w:spacing w:after="0" w:line="240" w:lineRule="auto"/>
        <w:jc w:val="both"/>
        <w:rPr>
          <w:rFonts w:ascii="Times New Roman" w:hAnsi="Times New Roman"/>
          <w:noProof/>
          <w:sz w:val="24"/>
          <w:szCs w:val="24"/>
          <w:lang w:val="ro-RO"/>
        </w:rPr>
      </w:pPr>
      <w:r w:rsidRPr="00345AD8">
        <w:rPr>
          <w:rFonts w:ascii="Times New Roman" w:hAnsi="Times New Roman"/>
          <w:noProof/>
          <w:sz w:val="24"/>
          <w:szCs w:val="24"/>
          <w:lang w:val="ro-RO"/>
        </w:rPr>
        <w:t>27.12 După rezilierea contractului, achizitorul poate decide continuarea execuţiei lucrărilor cu respectarea prevederilor legale privind achiziţiile publice</w:t>
      </w:r>
      <w:r>
        <w:rPr>
          <w:rFonts w:ascii="Times New Roman" w:hAnsi="Times New Roman"/>
          <w:noProof/>
          <w:sz w:val="24"/>
          <w:szCs w:val="24"/>
          <w:lang w:val="ro-RO"/>
        </w:rPr>
        <w:t>.</w:t>
      </w:r>
    </w:p>
    <w:p w14:paraId="7AB9611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34CEA42B" w14:textId="425C9CBA"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iCs/>
          <w:noProof/>
          <w:sz w:val="24"/>
          <w:szCs w:val="24"/>
          <w:lang w:val="ro-RO"/>
        </w:rPr>
        <w:t>CLAUZA 2</w:t>
      </w:r>
      <w:r w:rsidR="00263DB9">
        <w:rPr>
          <w:rFonts w:ascii="Times New Roman" w:hAnsi="Times New Roman"/>
          <w:b/>
          <w:bCs/>
          <w:iCs/>
          <w:noProof/>
          <w:sz w:val="24"/>
          <w:szCs w:val="24"/>
          <w:lang w:val="ro-RO"/>
        </w:rPr>
        <w:t>8</w:t>
      </w:r>
      <w:r w:rsidRPr="0016427C">
        <w:rPr>
          <w:rFonts w:ascii="Times New Roman" w:hAnsi="Times New Roman"/>
          <w:b/>
          <w:bCs/>
          <w:iCs/>
          <w:noProof/>
          <w:sz w:val="24"/>
          <w:szCs w:val="24"/>
          <w:lang w:val="ro-RO"/>
        </w:rPr>
        <w:t xml:space="preserve">. Perioada de garanţie acordată lucrărilor </w:t>
      </w:r>
    </w:p>
    <w:p w14:paraId="767CE65A" w14:textId="64B002C0"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263DB9">
        <w:rPr>
          <w:rFonts w:ascii="Times New Roman" w:hAnsi="Times New Roman"/>
          <w:noProof/>
          <w:sz w:val="24"/>
          <w:szCs w:val="24"/>
          <w:lang w:val="ro-RO"/>
        </w:rPr>
        <w:t>8</w:t>
      </w:r>
      <w:r w:rsidRPr="0016427C">
        <w:rPr>
          <w:rFonts w:ascii="Times New Roman" w:hAnsi="Times New Roman"/>
          <w:noProof/>
          <w:sz w:val="24"/>
          <w:szCs w:val="24"/>
          <w:lang w:val="ro-RO"/>
        </w:rPr>
        <w:t xml:space="preserve">.1. – Perioada de garantie a lucrarilor executate in baza  prezentului contract  va fi de </w:t>
      </w:r>
      <w:r w:rsidRPr="0016427C">
        <w:rPr>
          <w:rFonts w:ascii="Times New Roman" w:hAnsi="Times New Roman"/>
          <w:b/>
          <w:bCs/>
          <w:noProof/>
          <w:sz w:val="24"/>
          <w:szCs w:val="24"/>
          <w:lang w:val="ro-RO"/>
        </w:rPr>
        <w:t>60  luni</w:t>
      </w:r>
      <w:r w:rsidRPr="0016427C">
        <w:rPr>
          <w:rFonts w:ascii="Times New Roman" w:hAnsi="Times New Roman"/>
          <w:noProof/>
          <w:sz w:val="24"/>
          <w:szCs w:val="24"/>
          <w:lang w:val="ro-RO"/>
        </w:rPr>
        <w:t xml:space="preserve"> (5 ani) si incepe la data incheierii de catre achizitor a procesului verbal de receptie fara obiectiuni la terminarea  lucrarilor executate și până la recepția finală .</w:t>
      </w:r>
    </w:p>
    <w:p w14:paraId="309DF7A4" w14:textId="28701A86"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263DB9">
        <w:rPr>
          <w:rFonts w:ascii="Times New Roman" w:hAnsi="Times New Roman"/>
          <w:noProof/>
          <w:sz w:val="24"/>
          <w:szCs w:val="24"/>
          <w:lang w:val="ro-RO"/>
        </w:rPr>
        <w:t>8</w:t>
      </w:r>
      <w:r w:rsidRPr="0016427C">
        <w:rPr>
          <w:rFonts w:ascii="Times New Roman" w:hAnsi="Times New Roman"/>
          <w:noProof/>
          <w:sz w:val="24"/>
          <w:szCs w:val="24"/>
          <w:lang w:val="ro-RO"/>
        </w:rPr>
        <w:t>.2. - (1) In perioada de garantie, contractantul are obligatia, in urma dispozitiei date de achizitor, de a executa toate lucrarile de remediere a viciilor si a altor defecte a caror cauza este nerespectarea clauzelor contractuale.</w:t>
      </w:r>
    </w:p>
    <w:p w14:paraId="37322C9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Perioada de remediere a defectelor curge de la data luarii la cunostinta, potrivit termenului stabilit de achizitor in functie de natura lucrarilor necesar a fi executate, dar nu mai putin de 3 zile.</w:t>
      </w:r>
    </w:p>
    <w:p w14:paraId="1AE65B4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(2) Contractantul are obligatia de a executa toate activitatile prevazute la alin. (1), pe cheltuiala proprie, in cazul in care ele sunt necesare datorita:</w:t>
      </w:r>
    </w:p>
    <w:p w14:paraId="124971C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i) utilizarii de materiale, de instalatii sau a unei manopere neconforme cu prevederile contractului; sau</w:t>
      </w:r>
    </w:p>
    <w:p w14:paraId="269E290C"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ii) unui viciu de conceptie, acolo unde contractantul este responsabil de proiectarea unei parti a lucrarilor; sau</w:t>
      </w:r>
    </w:p>
    <w:p w14:paraId="1C9977B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iii) neglijentei sau neindeplinirii de catre contractant a oricareia dintre obligatiile explicite sau implicite care ii revin in baza contractului.</w:t>
      </w:r>
    </w:p>
    <w:p w14:paraId="469296D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(3) In cazul in care defectiunile nu se datoreaza contractantului, lucrarile fiind executate de catre acesta conform prevederilor contractului, costul remedierilor va fi evaluat si platit ca lucrari suplimentare.</w:t>
      </w:r>
    </w:p>
    <w:p w14:paraId="00B0F359" w14:textId="405CFA1D"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2</w:t>
      </w:r>
      <w:r w:rsidR="00263DB9">
        <w:rPr>
          <w:rFonts w:ascii="Times New Roman" w:hAnsi="Times New Roman"/>
          <w:noProof/>
          <w:sz w:val="24"/>
          <w:szCs w:val="24"/>
          <w:lang w:val="ro-RO"/>
        </w:rPr>
        <w:t>8</w:t>
      </w:r>
      <w:r w:rsidRPr="0016427C">
        <w:rPr>
          <w:rFonts w:ascii="Times New Roman" w:hAnsi="Times New Roman"/>
          <w:noProof/>
          <w:sz w:val="24"/>
          <w:szCs w:val="24"/>
          <w:lang w:val="ro-RO"/>
        </w:rPr>
        <w:t>.3. - In cazul in care contractantul nu executa lucrarile prevazute la clauza 27.2 alin. (2), achizitorul este indreptatit sa angajeze si sa plateasca alte persoane care sa le execute. Cheltuielile aferente acestor lucrari vor fi recuperate de catre achizitor de la executant sau retinute din sumele cuvenite acestuia.</w:t>
      </w:r>
    </w:p>
    <w:p w14:paraId="1F7456E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4D35BC65" w14:textId="2F8CBD3E"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CLAUZA 2</w:t>
      </w:r>
      <w:r w:rsidR="00263DB9">
        <w:rPr>
          <w:rFonts w:ascii="Times New Roman" w:hAnsi="Times New Roman"/>
          <w:b/>
          <w:bCs/>
          <w:iCs/>
          <w:noProof/>
          <w:sz w:val="24"/>
          <w:szCs w:val="24"/>
          <w:lang w:val="ro-RO"/>
        </w:rPr>
        <w:t>9</w:t>
      </w:r>
      <w:r w:rsidRPr="0016427C">
        <w:rPr>
          <w:rFonts w:ascii="Times New Roman" w:hAnsi="Times New Roman"/>
          <w:b/>
          <w:bCs/>
          <w:iCs/>
          <w:noProof/>
          <w:sz w:val="24"/>
          <w:szCs w:val="24"/>
          <w:lang w:val="ro-RO"/>
        </w:rPr>
        <w:t xml:space="preserve">. Modalităţi de plată </w:t>
      </w:r>
    </w:p>
    <w:p w14:paraId="21895F0C" w14:textId="75187F2D"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00263DB9">
        <w:rPr>
          <w:rFonts w:ascii="Times New Roman" w:hAnsi="Times New Roman"/>
          <w:noProof/>
          <w:sz w:val="24"/>
          <w:szCs w:val="24"/>
          <w:lang w:val="ro-RO"/>
        </w:rPr>
        <w:t>9</w:t>
      </w:r>
      <w:r w:rsidRPr="0016427C">
        <w:rPr>
          <w:rFonts w:ascii="Times New Roman" w:hAnsi="Times New Roman"/>
          <w:noProof/>
          <w:sz w:val="24"/>
          <w:szCs w:val="24"/>
          <w:lang w:val="ro-RO"/>
        </w:rPr>
        <w:t xml:space="preserve">.1 </w:t>
      </w:r>
      <w:r w:rsidR="00911956" w:rsidRPr="00911956">
        <w:rPr>
          <w:rFonts w:ascii="Times New Roman" w:hAnsi="Times New Roman"/>
          <w:noProof/>
          <w:sz w:val="24"/>
          <w:szCs w:val="24"/>
          <w:lang w:val="ro-RO"/>
        </w:rPr>
        <w:t>Autoritatea contractantă se obligă să plătească Prețul Contractului către executant, în termen de maximum 30 de zile de la inregistrarea facturilor fiscale în original la sediul achizitorului și a tuturor documentelor justificative și numai după receptia lucrărilor/serviciilor care va face obiectul situatiei de lucrari, conform preved art 6, alin. 1 din legea 72/2013</w:t>
      </w:r>
      <w:r w:rsidRPr="0016427C">
        <w:rPr>
          <w:rFonts w:ascii="Times New Roman" w:hAnsi="Times New Roman"/>
          <w:noProof/>
          <w:sz w:val="24"/>
          <w:szCs w:val="24"/>
          <w:lang w:val="ro-RO"/>
        </w:rPr>
        <w:t xml:space="preserve"> sau conform mecanismul pe baza de decontare prin cerere de plata aferent proiectelor finantate cu finantare nerambursabila europeana asa cum este definit acesta conform reglementarilor aplicabile  Ordonanța de urgență nr. 40/2015 privind gestionarea financiară a fondurilor europene pentru perioada de programare 2014-2020 cu modificarile si completarile ulterioare si Normele metodologice de aplicare a prevederilor Ordonanței de urgență a Guvernului nr. 40/2015 privind gestionarea financiară a fondurilor europene pentru perioada de programare 2014-2020 cu modificarile si completarile ulterioare). Plata se efectueaza de catre Autoritate contractanta, in lei, prin ordin de plata in contul de trezorerie al contractantului, in baza facturii emise de Contractant si acceptata la plata de catre Autoritatea contractanta, insotita de Procesul verbal de receptie, după cum urmează :</w:t>
      </w:r>
    </w:p>
    <w:p w14:paraId="2E10242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noProof/>
          <w:sz w:val="24"/>
          <w:szCs w:val="24"/>
          <w:lang w:val="ro-RO"/>
        </w:rPr>
        <w:t>Pentru serviciile de proiectare</w:t>
      </w:r>
      <w:r w:rsidRPr="0016427C">
        <w:rPr>
          <w:rFonts w:ascii="Times New Roman" w:hAnsi="Times New Roman"/>
          <w:noProof/>
          <w:sz w:val="24"/>
          <w:szCs w:val="24"/>
          <w:lang w:val="ro-RO"/>
        </w:rPr>
        <w:t xml:space="preserve"> </w:t>
      </w:r>
    </w:p>
    <w:p w14:paraId="7B229EF7" w14:textId="77777777" w:rsidR="00956281" w:rsidRPr="00263DB9" w:rsidRDefault="00956281" w:rsidP="00956281">
      <w:pPr>
        <w:numPr>
          <w:ilvl w:val="0"/>
          <w:numId w:val="43"/>
        </w:numPr>
        <w:autoSpaceDE w:val="0"/>
        <w:autoSpaceDN w:val="0"/>
        <w:adjustRightInd w:val="0"/>
        <w:spacing w:after="0" w:line="240" w:lineRule="auto"/>
        <w:jc w:val="both"/>
        <w:rPr>
          <w:rFonts w:ascii="Times New Roman" w:hAnsi="Times New Roman"/>
          <w:noProof/>
          <w:color w:val="0D0D0D" w:themeColor="text1" w:themeTint="F2"/>
          <w:sz w:val="24"/>
          <w:szCs w:val="24"/>
          <w:lang w:val="ro-RO"/>
        </w:rPr>
      </w:pPr>
      <w:r w:rsidRPr="00263DB9">
        <w:rPr>
          <w:rFonts w:ascii="Times New Roman" w:hAnsi="Times New Roman"/>
          <w:noProof/>
          <w:color w:val="0D0D0D" w:themeColor="text1" w:themeTint="F2"/>
          <w:sz w:val="24"/>
          <w:szCs w:val="24"/>
          <w:lang w:val="ro-RO"/>
        </w:rPr>
        <w:t>75% din valoarea acestora în baza procesului verbal de recepție a documentațiilor de proiectare semnat fără obiecțiuni, după verificarea acestora de către autoritățile competente;</w:t>
      </w:r>
    </w:p>
    <w:p w14:paraId="7A396C1A" w14:textId="77777777" w:rsidR="00956281" w:rsidRPr="00263DB9" w:rsidRDefault="00956281" w:rsidP="00956281">
      <w:pPr>
        <w:numPr>
          <w:ilvl w:val="0"/>
          <w:numId w:val="43"/>
        </w:numPr>
        <w:autoSpaceDE w:val="0"/>
        <w:autoSpaceDN w:val="0"/>
        <w:adjustRightInd w:val="0"/>
        <w:spacing w:after="0" w:line="240" w:lineRule="auto"/>
        <w:jc w:val="both"/>
        <w:rPr>
          <w:rFonts w:ascii="Times New Roman" w:hAnsi="Times New Roman"/>
          <w:noProof/>
          <w:color w:val="0D0D0D" w:themeColor="text1" w:themeTint="F2"/>
          <w:sz w:val="24"/>
          <w:szCs w:val="24"/>
          <w:lang w:val="ro-RO"/>
        </w:rPr>
      </w:pPr>
      <w:r w:rsidRPr="00263DB9">
        <w:rPr>
          <w:rFonts w:ascii="Times New Roman" w:hAnsi="Times New Roman"/>
          <w:noProof/>
          <w:color w:val="0D0D0D" w:themeColor="text1" w:themeTint="F2"/>
          <w:sz w:val="24"/>
          <w:szCs w:val="24"/>
          <w:lang w:val="ro-RO"/>
        </w:rPr>
        <w:t xml:space="preserve">25% la finalizarea lucrărilor de execuție, în baza procesului verbal de recepție la terminarea lucrărilor, semnat fără obiecțiuni și a referatului proiectantului privind execuția lucrărilor. </w:t>
      </w:r>
    </w:p>
    <w:p w14:paraId="07F523C0" w14:textId="77777777" w:rsidR="00956281" w:rsidRPr="00263DB9" w:rsidRDefault="00956281" w:rsidP="00956281">
      <w:pPr>
        <w:autoSpaceDE w:val="0"/>
        <w:autoSpaceDN w:val="0"/>
        <w:adjustRightInd w:val="0"/>
        <w:spacing w:after="0" w:line="240" w:lineRule="auto"/>
        <w:jc w:val="both"/>
        <w:rPr>
          <w:rFonts w:ascii="Times New Roman" w:hAnsi="Times New Roman"/>
          <w:noProof/>
          <w:color w:val="0D0D0D" w:themeColor="text1" w:themeTint="F2"/>
          <w:sz w:val="24"/>
          <w:szCs w:val="24"/>
          <w:lang w:val="ro-RO"/>
        </w:rPr>
      </w:pPr>
      <w:r w:rsidRPr="00263DB9">
        <w:rPr>
          <w:rFonts w:ascii="Times New Roman" w:hAnsi="Times New Roman"/>
          <w:noProof/>
          <w:color w:val="0D0D0D" w:themeColor="text1" w:themeTint="F2"/>
          <w:sz w:val="24"/>
          <w:szCs w:val="24"/>
          <w:lang w:val="ro-RO"/>
        </w:rPr>
        <w:tab/>
        <w:t>Factura aferenta procentului de 75% din valoarea serviciilor de proiectare pentru care se solicită plata va fi emisă numai după receptionarea fară obiecțiuni a documentatiei tehnico-economică de catre achizitor, fiind însotita de procesul verbal de receptie documentatie.</w:t>
      </w:r>
    </w:p>
    <w:p w14:paraId="07E1189E" w14:textId="77777777" w:rsidR="0016427C" w:rsidRPr="0016427C" w:rsidRDefault="0016427C" w:rsidP="0016427C">
      <w:pPr>
        <w:autoSpaceDE w:val="0"/>
        <w:autoSpaceDN w:val="0"/>
        <w:adjustRightInd w:val="0"/>
        <w:spacing w:after="0" w:line="240" w:lineRule="auto"/>
        <w:rPr>
          <w:rFonts w:ascii="Times New Roman" w:hAnsi="Times New Roman"/>
          <w:noProof/>
          <w:sz w:val="24"/>
          <w:szCs w:val="24"/>
          <w:lang w:val="ro-RO"/>
        </w:rPr>
      </w:pPr>
      <w:r w:rsidRPr="0016427C">
        <w:rPr>
          <w:rFonts w:ascii="Times New Roman" w:hAnsi="Times New Roman"/>
          <w:b/>
          <w:bCs/>
          <w:noProof/>
          <w:sz w:val="24"/>
          <w:szCs w:val="24"/>
          <w:lang w:val="ro-RO"/>
        </w:rPr>
        <w:t>Pentru serviciile de asistență tehnică din partea proiectantului:</w:t>
      </w:r>
    </w:p>
    <w:p w14:paraId="617A0A7C" w14:textId="77777777" w:rsidR="0016427C" w:rsidRPr="0016427C" w:rsidRDefault="0016427C" w:rsidP="0016427C">
      <w:pPr>
        <w:numPr>
          <w:ilvl w:val="0"/>
          <w:numId w:val="41"/>
        </w:num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proporțional cu valoarea situațiilor de lucrări acceptate la plată. În perioada în care nu sunt executate lucrari nu se pot deconta servicii de asistenta tehnica din partea proiectantului. </w:t>
      </w:r>
    </w:p>
    <w:p w14:paraId="21F133E1" w14:textId="77777777" w:rsidR="0016427C" w:rsidRPr="0016427C" w:rsidRDefault="0016427C" w:rsidP="0016427C">
      <w:pPr>
        <w:autoSpaceDE w:val="0"/>
        <w:autoSpaceDN w:val="0"/>
        <w:adjustRightInd w:val="0"/>
        <w:spacing w:after="0" w:line="240" w:lineRule="auto"/>
        <w:rPr>
          <w:rFonts w:ascii="Times New Roman" w:hAnsi="Times New Roman"/>
          <w:noProof/>
          <w:sz w:val="24"/>
          <w:szCs w:val="24"/>
          <w:lang w:val="ro-RO"/>
        </w:rPr>
      </w:pPr>
      <w:r w:rsidRPr="0016427C">
        <w:rPr>
          <w:rFonts w:ascii="Times New Roman" w:hAnsi="Times New Roman"/>
          <w:b/>
          <w:bCs/>
          <w:noProof/>
          <w:sz w:val="24"/>
          <w:szCs w:val="24"/>
          <w:lang w:val="ro-RO"/>
        </w:rPr>
        <w:t xml:space="preserve">Pentru execuţia lucrărilor: </w:t>
      </w:r>
    </w:p>
    <w:p w14:paraId="3D6009BE" w14:textId="77777777" w:rsidR="0016427C" w:rsidRPr="0016427C" w:rsidRDefault="0016427C" w:rsidP="0016427C">
      <w:pPr>
        <w:numPr>
          <w:ilvl w:val="0"/>
          <w:numId w:val="13"/>
        </w:num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Lucrările executate se dovedesc prin situaţii de lucrări, întocmite astfel încât să asigure o verificare rapidă şi sigură a lor. </w:t>
      </w:r>
    </w:p>
    <w:p w14:paraId="2862910C" w14:textId="77777777" w:rsidR="0016427C" w:rsidRPr="0016427C" w:rsidRDefault="0016427C" w:rsidP="0016427C">
      <w:pPr>
        <w:numPr>
          <w:ilvl w:val="0"/>
          <w:numId w:val="13"/>
        </w:num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Situaţiile de lucrări se întocmesc de către executant, cel mult trimestrial. Situaţiile de lucrări se confirmă în termen de cel mult 10 zile, de la data prezentării lor de către</w:t>
      </w:r>
      <w:r w:rsidRPr="0016427C">
        <w:rPr>
          <w:rFonts w:ascii="Times New Roman" w:hAnsi="Times New Roman"/>
          <w:noProof/>
          <w:sz w:val="24"/>
          <w:szCs w:val="24"/>
          <w:lang w:val="fr-FR"/>
        </w:rPr>
        <w:t xml:space="preserve"> </w:t>
      </w:r>
      <w:r w:rsidRPr="0016427C">
        <w:rPr>
          <w:rFonts w:ascii="Times New Roman" w:hAnsi="Times New Roman"/>
          <w:noProof/>
          <w:sz w:val="24"/>
          <w:szCs w:val="24"/>
          <w:lang w:val="ro-RO"/>
        </w:rPr>
        <w:t>dirigintele de şantier şi reprezentantul autoritatii.</w:t>
      </w:r>
      <w:r w:rsidRPr="0016427C">
        <w:rPr>
          <w:rFonts w:ascii="Times New Roman" w:hAnsi="Times New Roman"/>
          <w:noProof/>
          <w:sz w:val="24"/>
          <w:szCs w:val="24"/>
          <w:lang w:val="fr-FR"/>
        </w:rPr>
        <w:t xml:space="preserve"> Situaţiile de lucrări prezentate dirigintelui de şantier, trebuie să fie complete şi trebuie să conţină în mod obligatoriu următoarele documente: centralizator (cu fazele de lucrări ofertate, decont anterior, decont curent şi rest decont), liste cu cantităţile de lucrări realizate, ataşamente la listele de cantităţi, analizele de laborator, certificate de calitate, de conformitate şi de garanţie, alte documente necesare întocmirii cărţii tehnice (care se completeaza cu documente, zilnic, pe fiecare faza/tronson de lucrare realizată</w:t>
      </w:r>
      <w:r w:rsidRPr="0016427C">
        <w:rPr>
          <w:rFonts w:ascii="Times New Roman" w:hAnsi="Times New Roman"/>
          <w:noProof/>
          <w:sz w:val="24"/>
          <w:szCs w:val="24"/>
        </w:rPr>
        <w:t>)</w:t>
      </w:r>
      <w:r w:rsidRPr="0016427C">
        <w:rPr>
          <w:rFonts w:ascii="Times New Roman" w:hAnsi="Times New Roman"/>
          <w:noProof/>
          <w:sz w:val="24"/>
          <w:szCs w:val="24"/>
          <w:lang w:val="fr-FR"/>
        </w:rPr>
        <w:t>.</w:t>
      </w:r>
    </w:p>
    <w:p w14:paraId="686336B9" w14:textId="77777777" w:rsidR="0016427C" w:rsidRPr="0016427C" w:rsidRDefault="0016427C" w:rsidP="0016427C">
      <w:pPr>
        <w:numPr>
          <w:ilvl w:val="0"/>
          <w:numId w:val="13"/>
        </w:numPr>
        <w:autoSpaceDE w:val="0"/>
        <w:autoSpaceDN w:val="0"/>
        <w:adjustRightInd w:val="0"/>
        <w:spacing w:after="0" w:line="240" w:lineRule="auto"/>
        <w:jc w:val="both"/>
        <w:rPr>
          <w:rFonts w:ascii="Times New Roman" w:hAnsi="Times New Roman"/>
          <w:strike/>
          <w:noProof/>
          <w:sz w:val="24"/>
          <w:szCs w:val="24"/>
          <w:lang w:val="ro-RO"/>
        </w:rPr>
      </w:pPr>
      <w:r w:rsidRPr="0016427C">
        <w:rPr>
          <w:rFonts w:ascii="Times New Roman" w:hAnsi="Times New Roman"/>
          <w:noProof/>
          <w:sz w:val="24"/>
          <w:szCs w:val="24"/>
        </w:rPr>
        <w:t xml:space="preserve">Factura se emite după confirmarea situaţiilor de lucrări </w:t>
      </w:r>
      <w:r w:rsidRPr="0016427C">
        <w:rPr>
          <w:rFonts w:ascii="Times New Roman" w:hAnsi="Times New Roman"/>
          <w:noProof/>
          <w:sz w:val="24"/>
          <w:szCs w:val="24"/>
          <w:lang w:val="fr-FR"/>
        </w:rPr>
        <w:t>de c</w:t>
      </w:r>
      <w:r w:rsidRPr="0016427C">
        <w:rPr>
          <w:rFonts w:ascii="Times New Roman" w:hAnsi="Times New Roman"/>
          <w:noProof/>
          <w:sz w:val="24"/>
          <w:szCs w:val="24"/>
        </w:rPr>
        <w:t>ă</w:t>
      </w:r>
      <w:r w:rsidRPr="0016427C">
        <w:rPr>
          <w:rFonts w:ascii="Times New Roman" w:hAnsi="Times New Roman"/>
          <w:noProof/>
          <w:sz w:val="24"/>
          <w:szCs w:val="24"/>
          <w:lang w:val="fr-FR"/>
        </w:rPr>
        <w:t>tre toţi factorii implicaţi (responsabil tehnic din partea executantului – diriginte de şantier - beneficiar)</w:t>
      </w:r>
      <w:r w:rsidRPr="0016427C">
        <w:rPr>
          <w:rFonts w:ascii="Times New Roman" w:hAnsi="Times New Roman"/>
          <w:noProof/>
          <w:sz w:val="24"/>
          <w:szCs w:val="24"/>
        </w:rPr>
        <w:t xml:space="preserve">, până la sfârşitul aceleeaşi luni şi se înregistrează la  Autoritatea Contractantă direct la sediul acestuia sau prin poştă cu confirmare de primire. Plata acesteia către Contractant se va efectua în termenul legal de la primirea facturii. </w:t>
      </w:r>
    </w:p>
    <w:p w14:paraId="41374E58" w14:textId="77777777" w:rsidR="0016427C" w:rsidRPr="0016427C" w:rsidRDefault="0016427C" w:rsidP="0016427C">
      <w:pPr>
        <w:numPr>
          <w:ilvl w:val="0"/>
          <w:numId w:val="13"/>
        </w:numPr>
        <w:autoSpaceDE w:val="0"/>
        <w:autoSpaceDN w:val="0"/>
        <w:adjustRightInd w:val="0"/>
        <w:spacing w:after="0" w:line="240" w:lineRule="auto"/>
        <w:jc w:val="both"/>
        <w:rPr>
          <w:rFonts w:ascii="Times New Roman" w:hAnsi="Times New Roman"/>
          <w:strike/>
          <w:noProof/>
          <w:sz w:val="24"/>
          <w:szCs w:val="24"/>
          <w:lang w:val="ro-RO"/>
        </w:rPr>
      </w:pPr>
      <w:r w:rsidRPr="0016427C">
        <w:rPr>
          <w:rFonts w:ascii="Times New Roman" w:hAnsi="Times New Roman"/>
          <w:noProof/>
          <w:sz w:val="24"/>
          <w:szCs w:val="24"/>
        </w:rPr>
        <w:t>Se va reţine garanţia de bună execuţie, în cuantum de 9,5%  din valoarea contractului fără TVA, din fiecare factură așa cum este prevazut la a</w:t>
      </w:r>
      <w:r w:rsidRPr="00F76AAD">
        <w:rPr>
          <w:rFonts w:ascii="Times New Roman" w:hAnsi="Times New Roman"/>
          <w:noProof/>
          <w:sz w:val="24"/>
          <w:szCs w:val="24"/>
        </w:rPr>
        <w:t xml:space="preserve">rt </w:t>
      </w:r>
      <w:r w:rsidRPr="00F76AAD">
        <w:rPr>
          <w:rFonts w:ascii="Times New Roman" w:hAnsi="Times New Roman"/>
          <w:iCs/>
          <w:sz w:val="24"/>
          <w:szCs w:val="24"/>
        </w:rPr>
        <w:t xml:space="preserve">22.3.2 </w:t>
      </w:r>
      <w:r w:rsidRPr="00F76AAD">
        <w:rPr>
          <w:rFonts w:ascii="Times New Roman" w:hAnsi="Times New Roman"/>
          <w:noProof/>
          <w:sz w:val="24"/>
          <w:szCs w:val="24"/>
        </w:rPr>
        <w:t>din</w:t>
      </w:r>
      <w:r w:rsidRPr="0016427C">
        <w:rPr>
          <w:rFonts w:ascii="Times New Roman" w:hAnsi="Times New Roman"/>
          <w:noProof/>
          <w:sz w:val="24"/>
          <w:szCs w:val="24"/>
        </w:rPr>
        <w:t xml:space="preserve"> contract. </w:t>
      </w:r>
    </w:p>
    <w:p w14:paraId="01C55878" w14:textId="77777777" w:rsidR="0016427C" w:rsidRPr="0016427C" w:rsidRDefault="0016427C" w:rsidP="0016427C">
      <w:pPr>
        <w:numPr>
          <w:ilvl w:val="0"/>
          <w:numId w:val="13"/>
        </w:num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lastRenderedPageBreak/>
        <w:t>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plătită.</w:t>
      </w:r>
    </w:p>
    <w:p w14:paraId="0ADFA68C" w14:textId="77777777" w:rsidR="0016427C" w:rsidRPr="0016427C" w:rsidRDefault="0016427C" w:rsidP="0016427C">
      <w:pPr>
        <w:numPr>
          <w:ilvl w:val="0"/>
          <w:numId w:val="13"/>
        </w:num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eastAsia="ro-RO"/>
        </w:rPr>
        <w:t>Prețul Contractului este ferm, în condițiile prevăzute în documentația de atribuire.</w:t>
      </w:r>
    </w:p>
    <w:p w14:paraId="4105101E" w14:textId="77777777" w:rsidR="0016427C" w:rsidRPr="0016427C" w:rsidRDefault="0016427C" w:rsidP="0016427C">
      <w:pPr>
        <w:numPr>
          <w:ilvl w:val="0"/>
          <w:numId w:val="13"/>
        </w:num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w:t>
      </w:r>
    </w:p>
    <w:p w14:paraId="667163EE" w14:textId="74784115" w:rsidR="00D061AA" w:rsidRPr="00453DCF" w:rsidRDefault="00D061AA" w:rsidP="00D061AA">
      <w:pPr>
        <w:autoSpaceDE w:val="0"/>
        <w:autoSpaceDN w:val="0"/>
        <w:adjustRightInd w:val="0"/>
        <w:spacing w:after="0" w:line="240" w:lineRule="auto"/>
        <w:jc w:val="both"/>
        <w:rPr>
          <w:rFonts w:ascii="Times New Roman" w:hAnsi="Times New Roman"/>
          <w:noProof/>
          <w:sz w:val="24"/>
          <w:szCs w:val="24"/>
          <w:lang w:val="ro-RO"/>
        </w:rPr>
      </w:pPr>
      <w:r w:rsidRPr="00453DCF">
        <w:rPr>
          <w:rFonts w:ascii="Times New Roman" w:hAnsi="Times New Roman"/>
          <w:noProof/>
          <w:sz w:val="24"/>
          <w:szCs w:val="24"/>
          <w:lang w:val="ro-RO"/>
        </w:rPr>
        <w:t xml:space="preserve">29.2 Autoritatea contractanta va plati contravaloarea serviciilor de proiectare si serviciilor de asistenta tehnica - </w:t>
      </w:r>
      <w:r w:rsidRPr="00453DCF">
        <w:rPr>
          <w:rFonts w:ascii="Times New Roman" w:hAnsi="Times New Roman"/>
          <w:b/>
          <w:bCs/>
          <w:noProof/>
          <w:sz w:val="24"/>
          <w:szCs w:val="24"/>
          <w:lang w:val="ro-RO"/>
        </w:rPr>
        <w:t xml:space="preserve">FRISAROM ENGINEERING S.A., </w:t>
      </w:r>
      <w:r w:rsidRPr="00453DCF">
        <w:rPr>
          <w:rFonts w:ascii="Times New Roman" w:hAnsi="Times New Roman"/>
          <w:noProof/>
          <w:sz w:val="24"/>
          <w:szCs w:val="24"/>
          <w:lang w:val="ro-RO"/>
        </w:rPr>
        <w:t xml:space="preserve">iar contravaloarea lucrarilor de execuție - </w:t>
      </w:r>
      <w:r w:rsidRPr="00453DCF">
        <w:rPr>
          <w:rFonts w:ascii="Times New Roman" w:hAnsi="Times New Roman"/>
          <w:b/>
          <w:bCs/>
          <w:noProof/>
          <w:sz w:val="24"/>
          <w:szCs w:val="24"/>
          <w:lang w:val="ro-RO"/>
        </w:rPr>
        <w:t xml:space="preserve">ROM SERVICE CONSTRUCT S.R.L., </w:t>
      </w:r>
      <w:r w:rsidRPr="00453DCF">
        <w:rPr>
          <w:rFonts w:ascii="Times New Roman" w:hAnsi="Times New Roman"/>
          <w:noProof/>
          <w:sz w:val="24"/>
          <w:szCs w:val="24"/>
          <w:lang w:val="ro-RO"/>
        </w:rPr>
        <w:t>conform actului aditional nr.1/31.08.2021 la acordul de asociere nr.9</w:t>
      </w:r>
      <w:r w:rsidR="00B91599">
        <w:rPr>
          <w:rFonts w:ascii="Times New Roman" w:hAnsi="Times New Roman"/>
          <w:noProof/>
          <w:sz w:val="24"/>
          <w:szCs w:val="24"/>
          <w:lang w:val="ro-RO"/>
        </w:rPr>
        <w:t>7</w:t>
      </w:r>
      <w:r w:rsidRPr="00453DCF">
        <w:rPr>
          <w:rFonts w:ascii="Times New Roman" w:hAnsi="Times New Roman"/>
          <w:noProof/>
          <w:sz w:val="24"/>
          <w:szCs w:val="24"/>
          <w:lang w:val="ro-RO"/>
        </w:rPr>
        <w:t>/21.04.2021.</w:t>
      </w:r>
    </w:p>
    <w:p w14:paraId="7A4835C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3F4379D1" w14:textId="2B255FFB"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 xml:space="preserve">CLAUZA </w:t>
      </w:r>
      <w:r w:rsidR="00263DB9">
        <w:rPr>
          <w:rFonts w:ascii="Times New Roman" w:hAnsi="Times New Roman"/>
          <w:b/>
          <w:bCs/>
          <w:iCs/>
          <w:noProof/>
          <w:sz w:val="24"/>
          <w:szCs w:val="24"/>
          <w:lang w:val="ro-RO"/>
        </w:rPr>
        <w:t>30</w:t>
      </w:r>
      <w:r w:rsidRPr="0016427C">
        <w:rPr>
          <w:rFonts w:ascii="Times New Roman" w:hAnsi="Times New Roman"/>
          <w:b/>
          <w:bCs/>
          <w:iCs/>
          <w:noProof/>
          <w:sz w:val="24"/>
          <w:szCs w:val="24"/>
          <w:lang w:val="ro-RO"/>
        </w:rPr>
        <w:t>. Ajustarea preţului contractului și alte clauze de revizuire</w:t>
      </w:r>
    </w:p>
    <w:p w14:paraId="1AA52A0F" w14:textId="147507ED" w:rsidR="0016427C" w:rsidRPr="0016427C" w:rsidRDefault="00263DB9" w:rsidP="0016427C">
      <w:pPr>
        <w:widowControl w:val="0"/>
        <w:tabs>
          <w:tab w:val="left" w:pos="647"/>
        </w:tabs>
        <w:spacing w:after="0" w:line="240" w:lineRule="auto"/>
        <w:ind w:right="111"/>
        <w:jc w:val="both"/>
        <w:rPr>
          <w:rFonts w:ascii="Times New Roman" w:eastAsia="Times New Roman" w:hAnsi="Times New Roman"/>
          <w:noProof/>
          <w:sz w:val="24"/>
          <w:szCs w:val="24"/>
          <w:lang w:val="ro-RO" w:eastAsia="x-none"/>
        </w:rPr>
      </w:pPr>
      <w:r>
        <w:rPr>
          <w:rFonts w:ascii="Times New Roman" w:eastAsia="Times New Roman" w:hAnsi="Times New Roman"/>
          <w:noProof/>
          <w:spacing w:val="-1"/>
          <w:sz w:val="24"/>
          <w:szCs w:val="24"/>
          <w:lang w:val="ro-RO" w:eastAsia="x-none"/>
        </w:rPr>
        <w:t>30</w:t>
      </w:r>
      <w:r w:rsidR="0016427C" w:rsidRPr="0016427C">
        <w:rPr>
          <w:rFonts w:ascii="Times New Roman" w:eastAsia="Times New Roman" w:hAnsi="Times New Roman"/>
          <w:noProof/>
          <w:spacing w:val="-1"/>
          <w:sz w:val="24"/>
          <w:szCs w:val="24"/>
          <w:lang w:val="ro-RO" w:eastAsia="x-none"/>
        </w:rPr>
        <w:t>. 1. Prețul nu se ajustează</w:t>
      </w:r>
      <w:r w:rsidR="00BC4D52">
        <w:rPr>
          <w:rFonts w:ascii="Times New Roman" w:eastAsia="Times New Roman" w:hAnsi="Times New Roman"/>
          <w:noProof/>
          <w:spacing w:val="-1"/>
          <w:sz w:val="24"/>
          <w:szCs w:val="24"/>
          <w:lang w:val="ro-RO" w:eastAsia="x-none"/>
        </w:rPr>
        <w:t xml:space="preserve"> </w:t>
      </w:r>
      <w:r w:rsidR="00BC4D52" w:rsidRPr="00BC4D52">
        <w:rPr>
          <w:rFonts w:ascii="Times New Roman" w:eastAsia="Times New Roman" w:hAnsi="Times New Roman"/>
          <w:noProof/>
          <w:spacing w:val="-1"/>
          <w:sz w:val="24"/>
          <w:szCs w:val="24"/>
          <w:lang w:val="ro-RO" w:eastAsia="x-none"/>
        </w:rPr>
        <w:t>decât în conformitate cu cadrul legal aplicabil.</w:t>
      </w:r>
    </w:p>
    <w:p w14:paraId="4D4B40D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5B034535" w14:textId="38B7AF5D"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CLAUZA 3</w:t>
      </w:r>
      <w:r w:rsidR="00263DB9">
        <w:rPr>
          <w:rFonts w:ascii="Times New Roman" w:hAnsi="Times New Roman"/>
          <w:b/>
          <w:bCs/>
          <w:iCs/>
          <w:noProof/>
          <w:sz w:val="24"/>
          <w:szCs w:val="24"/>
          <w:lang w:val="ro-RO"/>
        </w:rPr>
        <w:t>1</w:t>
      </w:r>
      <w:r w:rsidRPr="0016427C">
        <w:rPr>
          <w:rFonts w:ascii="Times New Roman" w:hAnsi="Times New Roman"/>
          <w:b/>
          <w:bCs/>
          <w:iCs/>
          <w:noProof/>
          <w:sz w:val="24"/>
          <w:szCs w:val="24"/>
          <w:lang w:val="ro-RO"/>
        </w:rPr>
        <w:t>. Asigurari</w:t>
      </w:r>
    </w:p>
    <w:p w14:paraId="2782D893" w14:textId="1FC2DE99"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263DB9">
        <w:rPr>
          <w:rFonts w:ascii="Times New Roman" w:hAnsi="Times New Roman"/>
          <w:noProof/>
          <w:sz w:val="24"/>
          <w:szCs w:val="24"/>
          <w:lang w:val="ro-RO"/>
        </w:rPr>
        <w:t>1</w:t>
      </w:r>
      <w:r w:rsidRPr="0016427C">
        <w:rPr>
          <w:rFonts w:ascii="Times New Roman" w:hAnsi="Times New Roman"/>
          <w:noProof/>
          <w:sz w:val="24"/>
          <w:szCs w:val="24"/>
          <w:lang w:val="ro-RO"/>
        </w:rPr>
        <w:t>.1. - (1) Contractantul  are obligatia de a incheia, in termen de 10 zile de la semnarea contractului, o asigurare de risc profesional, încheiată conform Legii în vigoare, ce va cuprinde toate riscurile ce ar putea aparea privind serviciile prestate si lucrarile executate, inclusiv daune generate de vicii sau erori de proiectare privind proiectul tehnic, materialele de construcții sau punerea în operă, utilajele, instalatiile de lucru, echipamentele, materialele pe stoc, personalul propriu si reprezentantii imputerniciti sa verifice, sa testeze sau sa receptioneze lucrarile, precum si daunele sau prejudiciile aduse catre terte persoane fizice sau juridice.</w:t>
      </w:r>
    </w:p>
    <w:p w14:paraId="61BB3C78"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(2) Asigurarea se va incheia cu un asigurător certificat de ASF. Contravaloarea primelor de asigurare va fi suportata de catre executant din capitolul "Cheltuieli indirecte".</w:t>
      </w:r>
    </w:p>
    <w:p w14:paraId="670BA2D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(3) Contractantul are obligatia de a prezenta Autoritatii Contractante, ori de cate ori i se va solicita, polita sau politele de asigurare si dovada plații primelor curente(actualizate).</w:t>
      </w:r>
    </w:p>
    <w:p w14:paraId="44738E8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(4) Contractantul are obligatia de a se asigura ca subcontractantii au incheiat asigurari pentru toate persoanele angajate de ei.</w:t>
      </w:r>
    </w:p>
    <w:p w14:paraId="20301BF3" w14:textId="320ECDA3"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b/>
        <w:t>3</w:t>
      </w:r>
      <w:r w:rsidR="00263DB9">
        <w:rPr>
          <w:rFonts w:ascii="Times New Roman" w:hAnsi="Times New Roman"/>
          <w:noProof/>
          <w:sz w:val="24"/>
          <w:szCs w:val="24"/>
          <w:lang w:val="ro-RO"/>
        </w:rPr>
        <w:t>1</w:t>
      </w:r>
      <w:r w:rsidRPr="0016427C">
        <w:rPr>
          <w:rFonts w:ascii="Times New Roman" w:hAnsi="Times New Roman"/>
          <w:noProof/>
          <w:sz w:val="24"/>
          <w:szCs w:val="24"/>
          <w:lang w:val="ro-RO"/>
        </w:rPr>
        <w:t>.2 – Autoritatea Contractanta nu va fi responsabil pentru nici un fel de daune-interese, compensatii platibile prin lege, in privinta sau ca urmare a unui accident sau prejudiciu adus unui muncitor sau altei persoane angajate de executant, cu exceptia unui accident sau prejudiciu rezultand din vina Autoritatii Contractante, a agentilor sau a angajatilor acestuia.</w:t>
      </w:r>
    </w:p>
    <w:p w14:paraId="70AD0E9E" w14:textId="2DDC6D9B"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b/>
        <w:t>3</w:t>
      </w:r>
      <w:r w:rsidR="00263DB9">
        <w:rPr>
          <w:rFonts w:ascii="Times New Roman" w:hAnsi="Times New Roman"/>
          <w:noProof/>
          <w:sz w:val="24"/>
          <w:szCs w:val="24"/>
          <w:lang w:val="ro-RO"/>
        </w:rPr>
        <w:t>1</w:t>
      </w:r>
      <w:r w:rsidRPr="0016427C">
        <w:rPr>
          <w:rFonts w:ascii="Times New Roman" w:hAnsi="Times New Roman"/>
          <w:noProof/>
          <w:sz w:val="24"/>
          <w:szCs w:val="24"/>
          <w:lang w:val="ro-RO"/>
        </w:rPr>
        <w:t>.3 – În cazul în care, pe durata derulării contractului urmează a fi necesară reînnoirea polițele de asigurare obligatorii, iar contractantul nu face dovada reînnoirii in termen de 10 zile înainte de expirarea polițelor inițiale, beneficiarul poate rezilia contractul conform Clauzei rezilierii contractului.</w:t>
      </w:r>
    </w:p>
    <w:p w14:paraId="3A16BF55" w14:textId="5FF60769"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b/>
        <w:t>3</w:t>
      </w:r>
      <w:r w:rsidR="00263DB9">
        <w:rPr>
          <w:rFonts w:ascii="Times New Roman" w:hAnsi="Times New Roman"/>
          <w:noProof/>
          <w:sz w:val="24"/>
          <w:szCs w:val="24"/>
          <w:lang w:val="ro-RO"/>
        </w:rPr>
        <w:t>1</w:t>
      </w:r>
      <w:r w:rsidRPr="0016427C">
        <w:rPr>
          <w:rFonts w:ascii="Times New Roman" w:hAnsi="Times New Roman"/>
          <w:noProof/>
          <w:sz w:val="24"/>
          <w:szCs w:val="24"/>
          <w:lang w:val="ro-RO"/>
        </w:rPr>
        <w:t>.4 – Contractantul va încheia o asigurare de răspundere civilă ce va acoperi vătămări corporale și daune aduse proprietății ce pot fi provocate terților ca urmare a executării contractului, inclusiv pe perioada de garanție.</w:t>
      </w:r>
    </w:p>
    <w:p w14:paraId="15B6E42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245AFEC3" w14:textId="6ACF09C3"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9323B6">
        <w:rPr>
          <w:rFonts w:ascii="Times New Roman" w:hAnsi="Times New Roman"/>
          <w:b/>
          <w:bCs/>
          <w:iCs/>
          <w:noProof/>
          <w:sz w:val="24"/>
          <w:szCs w:val="24"/>
          <w:lang w:val="ro-RO"/>
        </w:rPr>
        <w:t>CLAUZA 3</w:t>
      </w:r>
      <w:r w:rsidR="00263DB9" w:rsidRPr="009323B6">
        <w:rPr>
          <w:rFonts w:ascii="Times New Roman" w:hAnsi="Times New Roman"/>
          <w:b/>
          <w:bCs/>
          <w:iCs/>
          <w:noProof/>
          <w:sz w:val="24"/>
          <w:szCs w:val="24"/>
          <w:lang w:val="ro-RO"/>
        </w:rPr>
        <w:t>2</w:t>
      </w:r>
      <w:r w:rsidRPr="009323B6">
        <w:rPr>
          <w:rFonts w:ascii="Times New Roman" w:hAnsi="Times New Roman"/>
          <w:b/>
          <w:bCs/>
          <w:iCs/>
          <w:noProof/>
          <w:sz w:val="24"/>
          <w:szCs w:val="24"/>
          <w:lang w:val="ro-RO"/>
        </w:rPr>
        <w:t>. Subcontractanti</w:t>
      </w:r>
    </w:p>
    <w:p w14:paraId="51EC55D5" w14:textId="2A78C478"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263DB9">
        <w:rPr>
          <w:rFonts w:ascii="Times New Roman" w:hAnsi="Times New Roman"/>
          <w:noProof/>
          <w:sz w:val="24"/>
          <w:szCs w:val="24"/>
          <w:lang w:val="ro-RO"/>
        </w:rPr>
        <w:t>2</w:t>
      </w:r>
      <w:r w:rsidRPr="0016427C">
        <w:rPr>
          <w:rFonts w:ascii="Times New Roman" w:hAnsi="Times New Roman"/>
          <w:noProof/>
          <w:sz w:val="24"/>
          <w:szCs w:val="24"/>
          <w:lang w:val="ro-RO"/>
        </w:rPr>
        <w:t>.1. Orice înțelegere scrisă prin care Contractantul încredințează o parte din realizarea lucrărilor către un terț este considerată a fi un Contract de Subcontractare.</w:t>
      </w:r>
    </w:p>
    <w:p w14:paraId="72A5A1CB" w14:textId="602F6926"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9323B6">
        <w:rPr>
          <w:rFonts w:ascii="Times New Roman" w:hAnsi="Times New Roman"/>
          <w:noProof/>
          <w:sz w:val="24"/>
          <w:szCs w:val="24"/>
          <w:lang w:val="ro-RO"/>
        </w:rPr>
        <w:t>2</w:t>
      </w:r>
      <w:r w:rsidRPr="0016427C">
        <w:rPr>
          <w:rFonts w:ascii="Times New Roman" w:hAnsi="Times New Roman"/>
          <w:noProof/>
          <w:sz w:val="24"/>
          <w:szCs w:val="24"/>
          <w:lang w:val="ro-RO"/>
        </w:rPr>
        <w:t xml:space="preserve">.2. Contractantul  are dreptul de a subcontracta orice parte a prezentului Contract şi/sau poate schimba Subcontractantul/Subcontractanții specificați în Propunerea Tehnică numai cu acordul prealabil, scris, al Autoritatii Contractante. Contractantul informează autoritatea cu privire la subcontractare care se </w:t>
      </w:r>
      <w:r w:rsidRPr="0016427C">
        <w:rPr>
          <w:rFonts w:ascii="Times New Roman" w:hAnsi="Times New Roman"/>
          <w:noProof/>
          <w:sz w:val="24"/>
          <w:szCs w:val="24"/>
          <w:lang w:val="ro-RO"/>
        </w:rPr>
        <w:lastRenderedPageBreak/>
        <w:t>realizează doar în condițiile art. 219 din Legea nr. 98/2016, menționând partea/părțile din Contract care se subcontractează precum şi identitatea Subcontractanților.</w:t>
      </w:r>
    </w:p>
    <w:p w14:paraId="573CEBA5" w14:textId="112DD9FE" w:rsidR="0016427C" w:rsidRPr="0016427C" w:rsidRDefault="0016427C" w:rsidP="0016427C">
      <w:pPr>
        <w:widowControl w:val="0"/>
        <w:spacing w:after="0" w:line="240" w:lineRule="auto"/>
        <w:jc w:val="both"/>
        <w:rPr>
          <w:rFonts w:ascii="Times New Roman" w:hAnsi="Times New Roman"/>
          <w:sz w:val="24"/>
          <w:szCs w:val="24"/>
        </w:rPr>
      </w:pPr>
      <w:r w:rsidRPr="0016427C">
        <w:rPr>
          <w:rFonts w:ascii="Times New Roman" w:hAnsi="Times New Roman"/>
          <w:sz w:val="24"/>
          <w:szCs w:val="24"/>
        </w:rPr>
        <w:t>3</w:t>
      </w:r>
      <w:r w:rsidR="009323B6">
        <w:rPr>
          <w:rFonts w:ascii="Times New Roman" w:hAnsi="Times New Roman"/>
          <w:sz w:val="24"/>
          <w:szCs w:val="24"/>
        </w:rPr>
        <w:t>2</w:t>
      </w:r>
      <w:r w:rsidRPr="0016427C">
        <w:rPr>
          <w:rFonts w:ascii="Times New Roman" w:hAnsi="Times New Roman"/>
          <w:sz w:val="24"/>
          <w:szCs w:val="24"/>
        </w:rPr>
        <w:t>.3 Solicitarea pentru autorizarea unui subcontractant trebuie să fie transmisă Autorității Contractante cu cel puțin 10 zile lucrătoare înainte de data programată pentru începerea lucrărilor de către subcontractant.</w:t>
      </w:r>
    </w:p>
    <w:p w14:paraId="5728FF5E" w14:textId="77777777" w:rsidR="0016427C" w:rsidRPr="0016427C" w:rsidRDefault="0016427C" w:rsidP="0016427C">
      <w:pPr>
        <w:widowControl w:val="0"/>
        <w:spacing w:after="0" w:line="240" w:lineRule="auto"/>
        <w:jc w:val="both"/>
        <w:rPr>
          <w:rFonts w:ascii="Times New Roman" w:hAnsi="Times New Roman"/>
          <w:sz w:val="24"/>
          <w:szCs w:val="24"/>
        </w:rPr>
      </w:pPr>
      <w:r w:rsidRPr="0016427C">
        <w:rPr>
          <w:rFonts w:ascii="Times New Roman" w:hAnsi="Times New Roman"/>
          <w:sz w:val="24"/>
          <w:szCs w:val="24"/>
        </w:rPr>
        <w:t>Solicitarea trebuie transmisă Autorității Contractante împreună cu:</w:t>
      </w:r>
    </w:p>
    <w:p w14:paraId="5AD99E9A" w14:textId="77777777" w:rsidR="0016427C" w:rsidRPr="0016427C" w:rsidRDefault="0016427C" w:rsidP="0016427C">
      <w:pPr>
        <w:widowControl w:val="0"/>
        <w:numPr>
          <w:ilvl w:val="0"/>
          <w:numId w:val="42"/>
        </w:numPr>
        <w:spacing w:after="0" w:line="240" w:lineRule="auto"/>
        <w:jc w:val="both"/>
        <w:rPr>
          <w:rFonts w:ascii="Times New Roman" w:hAnsi="Times New Roman"/>
          <w:sz w:val="24"/>
          <w:szCs w:val="24"/>
          <w:lang w:val="ro-RO"/>
        </w:rPr>
      </w:pPr>
      <w:r w:rsidRPr="0016427C">
        <w:rPr>
          <w:rFonts w:ascii="Times New Roman" w:hAnsi="Times New Roman"/>
          <w:sz w:val="24"/>
          <w:szCs w:val="24"/>
          <w:lang w:val="ro-RO"/>
        </w:rPr>
        <w:t>documentele care descriu activitățile subcontractate, calendarul de execuție și valoarea acestora;</w:t>
      </w:r>
    </w:p>
    <w:p w14:paraId="69A65189" w14:textId="77777777" w:rsidR="0016427C" w:rsidRPr="0016427C" w:rsidRDefault="0016427C" w:rsidP="0016427C">
      <w:pPr>
        <w:widowControl w:val="0"/>
        <w:numPr>
          <w:ilvl w:val="0"/>
          <w:numId w:val="42"/>
        </w:numPr>
        <w:spacing w:after="0" w:line="240" w:lineRule="auto"/>
        <w:jc w:val="both"/>
        <w:rPr>
          <w:rFonts w:ascii="Times New Roman" w:hAnsi="Times New Roman"/>
          <w:sz w:val="24"/>
          <w:szCs w:val="24"/>
          <w:lang w:val="ro-RO"/>
        </w:rPr>
      </w:pPr>
      <w:r w:rsidRPr="0016427C">
        <w:rPr>
          <w:rFonts w:ascii="Times New Roman" w:hAnsi="Times New Roman"/>
          <w:sz w:val="24"/>
          <w:szCs w:val="24"/>
          <w:lang w:val="ro-RO"/>
        </w:rPr>
        <w:t>documentele care demonstrează capacitatea tehnică și profesională a subcontractantului de a executa lucrările subcontractate în conformitate cu cerințele Autorității Contractante;</w:t>
      </w:r>
    </w:p>
    <w:p w14:paraId="2C92DB93" w14:textId="77777777" w:rsidR="0016427C" w:rsidRPr="0016427C" w:rsidRDefault="0016427C" w:rsidP="0016427C">
      <w:pPr>
        <w:widowControl w:val="0"/>
        <w:numPr>
          <w:ilvl w:val="0"/>
          <w:numId w:val="42"/>
        </w:numPr>
        <w:spacing w:after="0" w:line="240" w:lineRule="auto"/>
        <w:jc w:val="both"/>
        <w:rPr>
          <w:rFonts w:ascii="Times New Roman" w:hAnsi="Times New Roman"/>
          <w:sz w:val="24"/>
          <w:szCs w:val="24"/>
          <w:lang w:val="ro-RO"/>
        </w:rPr>
      </w:pPr>
      <w:r w:rsidRPr="0016427C">
        <w:rPr>
          <w:rFonts w:ascii="Times New Roman" w:hAnsi="Times New Roman"/>
          <w:sz w:val="24"/>
          <w:szCs w:val="24"/>
          <w:lang w:val="ro-RO"/>
        </w:rPr>
        <w:t>documentele care atestă numărul personalului subcontractantului și calificările acestora;</w:t>
      </w:r>
    </w:p>
    <w:p w14:paraId="18FE51F9" w14:textId="77777777" w:rsidR="0016427C" w:rsidRPr="0016427C" w:rsidRDefault="0016427C" w:rsidP="0016427C">
      <w:pPr>
        <w:widowControl w:val="0"/>
        <w:numPr>
          <w:ilvl w:val="0"/>
          <w:numId w:val="42"/>
        </w:numPr>
        <w:spacing w:after="0" w:line="240" w:lineRule="auto"/>
        <w:jc w:val="both"/>
        <w:rPr>
          <w:rFonts w:ascii="Times New Roman" w:hAnsi="Times New Roman"/>
          <w:sz w:val="24"/>
          <w:szCs w:val="24"/>
          <w:lang w:val="ro-RO"/>
        </w:rPr>
      </w:pPr>
      <w:r w:rsidRPr="0016427C">
        <w:rPr>
          <w:rFonts w:ascii="Times New Roman" w:hAnsi="Times New Roman"/>
          <w:sz w:val="24"/>
          <w:szCs w:val="24"/>
          <w:lang w:val="ro-RO"/>
        </w:rPr>
        <w:t>documente care dovedesc neîncadrarea în situațiile prevăzute Legea nr. 98/2016.</w:t>
      </w:r>
    </w:p>
    <w:p w14:paraId="6F9B8071" w14:textId="77777777" w:rsidR="0016427C" w:rsidRPr="0016427C" w:rsidRDefault="0016427C" w:rsidP="0016427C">
      <w:pPr>
        <w:widowControl w:val="0"/>
        <w:spacing w:after="0" w:line="240" w:lineRule="auto"/>
        <w:jc w:val="both"/>
        <w:rPr>
          <w:rFonts w:ascii="Times New Roman" w:hAnsi="Times New Roman"/>
          <w:sz w:val="24"/>
          <w:szCs w:val="24"/>
        </w:rPr>
      </w:pPr>
      <w:r w:rsidRPr="0016427C">
        <w:rPr>
          <w:rFonts w:ascii="Times New Roman" w:hAnsi="Times New Roman"/>
          <w:sz w:val="24"/>
          <w:szCs w:val="24"/>
        </w:rPr>
        <w:t>Autoritatea Contractantă poate refuza autorizarea subcontractantului dacă documentele și informațiile prezentate sunt incomplete sau necorespunzătoare cu activitățile ce urmează a fi subcontractate.</w:t>
      </w:r>
    </w:p>
    <w:p w14:paraId="3B9B57BA" w14:textId="43170B8B"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9323B6">
        <w:rPr>
          <w:rFonts w:ascii="Times New Roman" w:hAnsi="Times New Roman"/>
          <w:noProof/>
          <w:sz w:val="24"/>
          <w:szCs w:val="24"/>
          <w:lang w:val="ro-RO"/>
        </w:rPr>
        <w:t>2</w:t>
      </w:r>
      <w:r w:rsidRPr="0016427C">
        <w:rPr>
          <w:rFonts w:ascii="Times New Roman" w:hAnsi="Times New Roman"/>
          <w:noProof/>
          <w:sz w:val="24"/>
          <w:szCs w:val="24"/>
          <w:lang w:val="ro-RO"/>
        </w:rPr>
        <w:t>.4. Contractantul are obligația de a prezenta la încheierea Contractului, contractele încheiate cu Subcontractanții desemnați în cadrul Ofertei depusă pentru atribuirea acestui Contract. Contractul/Contractele de Subcontractare se constituie anexă la Contract, făcând parte integrantă din acesta.</w:t>
      </w:r>
    </w:p>
    <w:p w14:paraId="51814AF8" w14:textId="5A079D6F"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9323B6">
        <w:rPr>
          <w:rFonts w:ascii="Times New Roman" w:hAnsi="Times New Roman"/>
          <w:noProof/>
          <w:sz w:val="24"/>
          <w:szCs w:val="24"/>
          <w:lang w:val="ro-RO"/>
        </w:rPr>
        <w:t>2</w:t>
      </w:r>
      <w:r w:rsidRPr="0016427C">
        <w:rPr>
          <w:rFonts w:ascii="Times New Roman" w:hAnsi="Times New Roman"/>
          <w:noProof/>
          <w:sz w:val="24"/>
          <w:szCs w:val="24"/>
          <w:lang w:val="ro-RO"/>
        </w:rPr>
        <w:t>.5. Contractantul are dreptul de a solicita Autoritatii Contractante, în orice moment pe perioada derulării Contractului, numai în baza unor motive temeinic justificate, fie înlocuirea/renunțarea la un Subcontractant, fie implicarea de noi Subcontractanți. Executantul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principal a efectuat el însuși o verificare prealabilă a Subcontractantului ce urmează a fi propus, prin raportare la caracteristicile Lucrărilor care urmează a fi subcontractate, motivele legale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trebuie acordată de Autoritatea Contractanta, avându-se în vedere, cel puțin: caracteristicile serviciilor care urmează a fi subcontractate, motivele legale de excludere aplicabile subcontractantului precum și Declarația pe propria răspundere prin care noul Subcontractant/noii Subcontractanți își asumă respectarea prevederilor Caietului de Sarcini și a Propunerii Tehnice depuse de Contractant la Ofertă, pentru activitatea/activitățile subcontractate și informațiile prezentate de Contractant  privind capacitatea Subcontractantului propus pentru îndeplinirea obiectului Contractului de Subcontractare, inclusiv resursele de care acesta dispune. Orice Subcontractant propus și aflat în situațiile de excludere este respins de Autoritatea Contractanta.</w:t>
      </w:r>
    </w:p>
    <w:p w14:paraId="6825E21C" w14:textId="6D2517B9"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2</w:t>
      </w:r>
      <w:r w:rsidRPr="0016427C">
        <w:rPr>
          <w:rFonts w:ascii="Times New Roman" w:hAnsi="Times New Roman"/>
          <w:noProof/>
          <w:sz w:val="24"/>
          <w:szCs w:val="24"/>
          <w:lang w:val="ro-RO"/>
        </w:rPr>
        <w:t>.6. Autoritatea Contractanta notifică Contractantului decizia sa cu privire la înlocuirea unui Subcontractant/implicarea unui nou Subcontractant motivând decizia sa în cazul respingerii aprobării.</w:t>
      </w:r>
    </w:p>
    <w:p w14:paraId="10603A18" w14:textId="416F3234"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2</w:t>
      </w:r>
      <w:r w:rsidRPr="0016427C">
        <w:rPr>
          <w:rFonts w:ascii="Times New Roman" w:hAnsi="Times New Roman"/>
          <w:noProof/>
          <w:sz w:val="24"/>
          <w:szCs w:val="24"/>
          <w:lang w:val="ro-RO"/>
        </w:rPr>
        <w:t>.7. Contractantul se obligă să încheie Contracte de Subcontractare doar cu Subcontractanții care sunt de acord cu obligațiile contractuale asumate de către Executant prin prezentul Contract.</w:t>
      </w:r>
    </w:p>
    <w:p w14:paraId="56A1701A" w14:textId="4A01B90B"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2</w:t>
      </w:r>
      <w:r w:rsidRPr="0016427C">
        <w:rPr>
          <w:rFonts w:ascii="Times New Roman" w:hAnsi="Times New Roman"/>
          <w:noProof/>
          <w:sz w:val="24"/>
          <w:szCs w:val="24"/>
          <w:lang w:val="ro-RO"/>
        </w:rPr>
        <w:t>.8. Niciun Contract de Subcontractare nu creează raporturi contractuale între Subcontractant și Autoritatea Contractanta. Contractantul este pe deplin răspunzător față de Autoritatea Contractanta pentru modul în care îndeplinește Contractul. Executantul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execuția lucrărilor nu eliberează Contractantul de niciuna dintre obligațiile sale din Contract.</w:t>
      </w:r>
    </w:p>
    <w:p w14:paraId="0A5676EE" w14:textId="7DB32D7D"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2</w:t>
      </w:r>
      <w:r w:rsidRPr="0016427C">
        <w:rPr>
          <w:rFonts w:ascii="Times New Roman" w:hAnsi="Times New Roman"/>
          <w:noProof/>
          <w:sz w:val="24"/>
          <w:szCs w:val="24"/>
          <w:lang w:val="ro-RO"/>
        </w:rPr>
        <w:t xml:space="preserve">.9. În cazul în care un Subcontractant nu reușește să își execute obligațiile contractuale, Autoritatea Contractanta poate solicita Contractantului fie să înlocuiască respectivul Subcontractant cu un alt </w:t>
      </w:r>
      <w:r w:rsidRPr="0016427C">
        <w:rPr>
          <w:rFonts w:ascii="Times New Roman" w:hAnsi="Times New Roman"/>
          <w:noProof/>
          <w:sz w:val="24"/>
          <w:szCs w:val="24"/>
          <w:lang w:val="ro-RO"/>
        </w:rPr>
        <w:lastRenderedPageBreak/>
        <w:t>Subcontractant, care să dețină calificările și experiența solicitate de Autoritatea Contractanta, fie să preia el însuși execuția Lucrărilor.</w:t>
      </w:r>
    </w:p>
    <w:p w14:paraId="321D4800" w14:textId="388B3A6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2</w:t>
      </w:r>
      <w:r w:rsidRPr="0016427C">
        <w:rPr>
          <w:rFonts w:ascii="Times New Roman" w:hAnsi="Times New Roman"/>
          <w:noProof/>
          <w:sz w:val="24"/>
          <w:szCs w:val="24"/>
          <w:lang w:val="ro-RO"/>
        </w:rPr>
        <w:t>.10. Lucrările încredințate unui Subcontractant de Contractant nu pot fi încredințate unor terțe părți de Subcontractant.</w:t>
      </w:r>
    </w:p>
    <w:p w14:paraId="2860030A" w14:textId="185F124E"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2</w:t>
      </w:r>
      <w:r w:rsidRPr="0016427C">
        <w:rPr>
          <w:rFonts w:ascii="Times New Roman" w:hAnsi="Times New Roman"/>
          <w:noProof/>
          <w:sz w:val="24"/>
          <w:szCs w:val="24"/>
          <w:lang w:val="ro-RO"/>
        </w:rPr>
        <w:t>.11. Orice schimbare a Subcontractantului fără aprobarea prealabilă în scris a Autoritatii Contractante sau orice încredințare a lucrărilor de Subcontractant către terțe părți este considerată o încălcare a Contractului, situație care îndreptățește Autoritatea Contractanta la rezilierea Contractului și obținerea de despăgubiri din partea Contractantului.</w:t>
      </w:r>
    </w:p>
    <w:p w14:paraId="066164B6" w14:textId="5221FC50"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2</w:t>
      </w:r>
      <w:r w:rsidRPr="0016427C">
        <w:rPr>
          <w:rFonts w:ascii="Times New Roman" w:hAnsi="Times New Roman"/>
          <w:noProof/>
          <w:sz w:val="24"/>
          <w:szCs w:val="24"/>
          <w:lang w:val="ro-RO"/>
        </w:rPr>
        <w:t>.12.În orice moment, pe perioada derulării Contractului, Contractantul trebuie să se asigure că Subcontractantul/Subcontractanții nu afectează drepturile Autoritatii Contractante în temeiul prezentului Contract.</w:t>
      </w:r>
    </w:p>
    <w:p w14:paraId="616157EE" w14:textId="3AEAA722"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2</w:t>
      </w:r>
      <w:r w:rsidRPr="0016427C">
        <w:rPr>
          <w:rFonts w:ascii="Times New Roman" w:hAnsi="Times New Roman"/>
          <w:noProof/>
          <w:sz w:val="24"/>
          <w:szCs w:val="24"/>
          <w:lang w:val="ro-RO"/>
        </w:rPr>
        <w:t>.13. În orice moment, pe perioada derulării Contractului, Autoritatea Contractanta poate solicita Contractantului să înlocuiască un Subcontractant care se află în una dintre situațiile de excludere specificate în Lege.</w:t>
      </w:r>
    </w:p>
    <w:p w14:paraId="6E77400B" w14:textId="32C275D6"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2</w:t>
      </w:r>
      <w:r w:rsidRPr="0016427C">
        <w:rPr>
          <w:rFonts w:ascii="Times New Roman" w:hAnsi="Times New Roman"/>
          <w:noProof/>
          <w:sz w:val="24"/>
          <w:szCs w:val="24"/>
          <w:lang w:val="ro-RO"/>
        </w:rPr>
        <w:t>.14. In cazul în care un Subcontractant și-a exprimat, în conformitate cu prevederile art. 218 din Legea nr. 98/2016, opțiunea de a fi plătit direct, atunci această opțiune este valabilă numai dacă sunt îndeplinite în mod cumulativ următoarele condiții:</w:t>
      </w:r>
    </w:p>
    <w:p w14:paraId="6FE0C620"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i.</w:t>
      </w:r>
      <w:r w:rsidRPr="0016427C">
        <w:rPr>
          <w:rFonts w:ascii="Times New Roman" w:hAnsi="Times New Roman"/>
          <w:noProof/>
          <w:sz w:val="24"/>
          <w:szCs w:val="24"/>
          <w:lang w:val="ro-RO"/>
        </w:rPr>
        <w:tab/>
        <w:t>această opțiune este inclusă explicit în Contractul de Subcontractare constituit ca anexă la Contract și făcând parte integrantă din acesta;</w:t>
      </w:r>
    </w:p>
    <w:p w14:paraId="1D1DBBA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ii.</w:t>
      </w:r>
      <w:r w:rsidRPr="0016427C">
        <w:rPr>
          <w:rFonts w:ascii="Times New Roman" w:hAnsi="Times New Roman"/>
          <w:noProof/>
          <w:sz w:val="24"/>
          <w:szCs w:val="24"/>
          <w:lang w:val="ro-RO"/>
        </w:rPr>
        <w:tab/>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14:paraId="18B3C8A9"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1.</w:t>
      </w:r>
      <w:r w:rsidRPr="0016427C">
        <w:rPr>
          <w:rFonts w:ascii="Times New Roman" w:hAnsi="Times New Roman"/>
          <w:noProof/>
          <w:sz w:val="24"/>
          <w:szCs w:val="24"/>
          <w:lang w:val="ro-RO"/>
        </w:rPr>
        <w:tab/>
        <w:t>pentru fiecare Lucrare/ activitate aferentă părții din Propunerea Tehnică, anexă la Contract, astfel cum este încheiat între Executant și Autoritatea Contractanta – partea din Lucrare/ activitate sau Lucrare/ activitatea realizat/realizată de Subcontractant astfel cum trebuie specificată în factura prezentată la plată,</w:t>
      </w:r>
    </w:p>
    <w:p w14:paraId="4425C593"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2.</w:t>
      </w:r>
      <w:r w:rsidRPr="0016427C">
        <w:rPr>
          <w:rFonts w:ascii="Times New Roman" w:hAnsi="Times New Roman"/>
          <w:noProof/>
          <w:sz w:val="24"/>
          <w:szCs w:val="24"/>
          <w:lang w:val="ro-RO"/>
        </w:rPr>
        <w:tab/>
        <w:t>modalitatea concretă de certificare a Lucrării/activității de către Executant pentru rezultatul obținut de Subcontractant/Lucrarea executată de Subcontractant înainte de prezentarea facturii de către Executant Autoritatii Contractante,</w:t>
      </w:r>
    </w:p>
    <w:p w14:paraId="78196B7F"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Pr="0016427C">
        <w:rPr>
          <w:rFonts w:ascii="Times New Roman" w:hAnsi="Times New Roman"/>
          <w:noProof/>
          <w:sz w:val="24"/>
          <w:szCs w:val="24"/>
          <w:lang w:val="ro-RO"/>
        </w:rPr>
        <w:tab/>
        <w:t>partea/proporția din suma solicitată la plată corespunzătoare Lucrării/activității care este în sarcina Subcontractantului, prin raportare la condițiile de acceptare la plată a facturilor emise de Contractantul pentru Autoritatea Contractanta, așa cum sunt acestea detaliate în Contract,</w:t>
      </w:r>
    </w:p>
    <w:p w14:paraId="023DD1D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4.</w:t>
      </w:r>
      <w:r w:rsidRPr="0016427C">
        <w:rPr>
          <w:rFonts w:ascii="Times New Roman" w:hAnsi="Times New Roman"/>
          <w:noProof/>
          <w:sz w:val="24"/>
          <w:szCs w:val="24"/>
          <w:lang w:val="ro-RO"/>
        </w:rPr>
        <w:tab/>
        <w:t>stabilește condițiile în care se materializează opțiunea de plată directă,</w:t>
      </w:r>
    </w:p>
    <w:p w14:paraId="18A7CB6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5.</w:t>
      </w:r>
      <w:r w:rsidRPr="0016427C">
        <w:rPr>
          <w:rFonts w:ascii="Times New Roman" w:hAnsi="Times New Roman"/>
          <w:noProof/>
          <w:sz w:val="24"/>
          <w:szCs w:val="24"/>
          <w:lang w:val="ro-RO"/>
        </w:rPr>
        <w:tab/>
        <w:t>precizează contul bancar al Subcontractantului.</w:t>
      </w:r>
    </w:p>
    <w:p w14:paraId="7832B490" w14:textId="77777777" w:rsidR="0016427C" w:rsidRPr="0016427C" w:rsidRDefault="0016427C" w:rsidP="0016427C">
      <w:pPr>
        <w:autoSpaceDE w:val="0"/>
        <w:autoSpaceDN w:val="0"/>
        <w:adjustRightInd w:val="0"/>
        <w:spacing w:after="0" w:line="240" w:lineRule="auto"/>
        <w:jc w:val="both"/>
        <w:rPr>
          <w:rFonts w:ascii="Times New Roman" w:hAnsi="Times New Roman"/>
          <w:i/>
          <w:iCs/>
          <w:noProof/>
          <w:sz w:val="24"/>
          <w:szCs w:val="24"/>
          <w:lang w:val="ro-RO"/>
        </w:rPr>
      </w:pPr>
    </w:p>
    <w:p w14:paraId="4C45E51C" w14:textId="7A5AABCC"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Cs/>
          <w:noProof/>
          <w:sz w:val="24"/>
          <w:szCs w:val="24"/>
          <w:lang w:val="ro-RO"/>
        </w:rPr>
        <w:t xml:space="preserve">CLAUZA </w:t>
      </w:r>
      <w:r w:rsidR="00395051">
        <w:rPr>
          <w:rFonts w:ascii="Times New Roman" w:hAnsi="Times New Roman"/>
          <w:b/>
          <w:bCs/>
          <w:iCs/>
          <w:noProof/>
          <w:sz w:val="24"/>
          <w:szCs w:val="24"/>
          <w:lang w:val="ro-RO"/>
        </w:rPr>
        <w:t>3</w:t>
      </w:r>
      <w:r w:rsidRPr="0016427C">
        <w:rPr>
          <w:rFonts w:ascii="Times New Roman" w:hAnsi="Times New Roman"/>
          <w:b/>
          <w:bCs/>
          <w:iCs/>
          <w:noProof/>
          <w:sz w:val="24"/>
          <w:szCs w:val="24"/>
          <w:lang w:val="ro-RO"/>
        </w:rPr>
        <w:t>2. Cesiunea</w:t>
      </w:r>
    </w:p>
    <w:p w14:paraId="3073331F"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w:t>
      </w:r>
      <w:r w:rsidRPr="0016427C">
        <w:rPr>
          <w:rFonts w:ascii="Times New Roman" w:hAnsi="Times New Roman"/>
          <w:noProof/>
          <w:sz w:val="24"/>
          <w:szCs w:val="24"/>
          <w:lang w:val="ro-RO"/>
        </w:rPr>
        <w:tab/>
        <w:t>Părțile pot cesiona, total sau parțial, drepturile și obligațiile născute din acest Contract numai cu acordul prealabil în scris al celeilalte Părți și în condițiile Legii nr. 98/2016.</w:t>
      </w:r>
    </w:p>
    <w:p w14:paraId="4E7CFED5"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(b)</w:t>
      </w:r>
      <w:r w:rsidRPr="0016427C">
        <w:rPr>
          <w:rFonts w:ascii="Times New Roman" w:hAnsi="Times New Roman"/>
          <w:noProof/>
          <w:sz w:val="24"/>
          <w:szCs w:val="24"/>
          <w:lang w:val="ro-RO"/>
        </w:rPr>
        <w:tab/>
        <w:t>Cesiunea nu exonerează Contractantul de nicio responsabilitate privind garanția sau orice alte obligații asumate prin Contract și scadente până la data cesiunii.</w:t>
      </w:r>
    </w:p>
    <w:p w14:paraId="2C4911AA"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w:t>
      </w:r>
      <w:r w:rsidRPr="0016427C">
        <w:rPr>
          <w:rFonts w:ascii="Times New Roman" w:hAnsi="Times New Roman"/>
          <w:noProof/>
          <w:sz w:val="24"/>
          <w:szCs w:val="24"/>
          <w:lang w:val="ro-RO"/>
        </w:rPr>
        <w:tab/>
        <w:t>În cazul în care drepturile şi obligațiile Contractantului stabilite prin acest Contract sunt preluate de un alt operator economic, ca urmare a unei succesiuni universale sau cu titlu universal în cadrul unui proces de reorganizare, inclusiv prin fuziune sau divizare.</w:t>
      </w:r>
    </w:p>
    <w:p w14:paraId="0A3769E6"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(d)</w:t>
      </w:r>
      <w:r w:rsidRPr="0016427C">
        <w:rPr>
          <w:rFonts w:ascii="Times New Roman" w:hAnsi="Times New Roman"/>
          <w:noProof/>
          <w:sz w:val="24"/>
          <w:szCs w:val="24"/>
          <w:lang w:val="ro-RO"/>
        </w:rPr>
        <w:tab/>
        <w:t xml:space="preserve">Contractantul este obligat să notifice Autoritatii Contractante, cu privire la preluarea Contractului de către o nouă persoană juridică născută în urma unui proces de reorganizare juridică a persoanei Contractantului, în termen de maximum 3 (trei) zile de la data nașterii noii persoane. Autoritatea Contractanta are termen de maximum 30 (treizeci) de zile de la data notificării de către Contractant pentru a-și exprima acordul/dezacordul cu privire la preluarea Contractului de către o nouă </w:t>
      </w:r>
      <w:r w:rsidRPr="0016427C">
        <w:rPr>
          <w:rFonts w:ascii="Times New Roman" w:hAnsi="Times New Roman"/>
          <w:noProof/>
          <w:sz w:val="24"/>
          <w:szCs w:val="24"/>
          <w:lang w:val="ro-RO"/>
        </w:rPr>
        <w:lastRenderedPageBreak/>
        <w:t>persoană juridică născută în urma unui proces de reorganizare juridică a persoanei Contractantului. (de exemplu: fuziune, divizare, etc.)</w:t>
      </w:r>
    </w:p>
    <w:p w14:paraId="0AE64671"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(e)</w:t>
      </w:r>
      <w:r w:rsidRPr="0016427C">
        <w:rPr>
          <w:rFonts w:ascii="Times New Roman" w:hAnsi="Times New Roman"/>
          <w:noProof/>
          <w:sz w:val="24"/>
          <w:szCs w:val="24"/>
          <w:lang w:val="ro-RO"/>
        </w:rPr>
        <w:tab/>
        <w:t>Contractantul nu are dreptul să cesioneze oricare dintre drepturile și obligațiile ce decurg din Contract, inclusiv drepturile la plată, fără acceptul prealabil scris din partea Autoritatii Contractante. În astfel de cazuri, Contractantul trebuie să furnizeze Autoritatii Contractante informații cu privire la identitatea entității căreia îi cesionează drepturile.</w:t>
      </w:r>
    </w:p>
    <w:p w14:paraId="3F292522"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(f)</w:t>
      </w:r>
      <w:r w:rsidRPr="0016427C">
        <w:rPr>
          <w:rFonts w:ascii="Times New Roman" w:hAnsi="Times New Roman"/>
          <w:noProof/>
          <w:sz w:val="24"/>
          <w:szCs w:val="24"/>
          <w:lang w:val="ro-RO"/>
        </w:rPr>
        <w:tab/>
        <w:t>În cazul încetării anticipate a Contractului, la solicitarea expresa a Autoritatii Contractante și cu acordul Contractantului, Contractantul cesionează Autoritatii Contractante contractele încheiate cu Subcontractanții.</w:t>
      </w:r>
    </w:p>
    <w:p w14:paraId="2882592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(g)</w:t>
      </w:r>
      <w:r w:rsidRPr="0016427C">
        <w:rPr>
          <w:rFonts w:ascii="Times New Roman" w:hAnsi="Times New Roman"/>
          <w:noProof/>
          <w:sz w:val="24"/>
          <w:szCs w:val="24"/>
          <w:lang w:val="ro-RO"/>
        </w:rPr>
        <w:tab/>
        <w:t>În cazul în care terțul susținător nu și-a respectat obligațiile asumate prin angajamentul ferm de susținere, dreptul de creanță al Contractantului asupra terțului susținător este cesionat cu titlu de garanție către Autoritatea Contractanta.</w:t>
      </w:r>
    </w:p>
    <w:p w14:paraId="2BA2F1CE" w14:textId="77777777" w:rsidR="0016427C" w:rsidRPr="0016427C" w:rsidRDefault="0016427C" w:rsidP="0016427C">
      <w:pPr>
        <w:autoSpaceDE w:val="0"/>
        <w:autoSpaceDN w:val="0"/>
        <w:adjustRightInd w:val="0"/>
        <w:spacing w:after="0" w:line="240" w:lineRule="auto"/>
        <w:jc w:val="both"/>
        <w:rPr>
          <w:rFonts w:ascii="Times New Roman" w:hAnsi="Times New Roman"/>
          <w:i/>
          <w:iCs/>
          <w:noProof/>
          <w:sz w:val="24"/>
          <w:szCs w:val="24"/>
          <w:lang w:val="ro-RO"/>
        </w:rPr>
      </w:pPr>
    </w:p>
    <w:p w14:paraId="25232E00" w14:textId="5C40D321" w:rsidR="0016427C" w:rsidRPr="0016427C" w:rsidRDefault="0016427C" w:rsidP="0016427C">
      <w:pPr>
        <w:autoSpaceDE w:val="0"/>
        <w:autoSpaceDN w:val="0"/>
        <w:adjustRightInd w:val="0"/>
        <w:spacing w:after="0" w:line="240" w:lineRule="auto"/>
        <w:jc w:val="both"/>
        <w:rPr>
          <w:rFonts w:ascii="Times New Roman" w:hAnsi="Times New Roman"/>
          <w:b/>
          <w:bCs/>
          <w:iCs/>
          <w:noProof/>
          <w:sz w:val="24"/>
          <w:szCs w:val="24"/>
          <w:lang w:val="ro-RO"/>
        </w:rPr>
      </w:pPr>
      <w:r w:rsidRPr="0016427C">
        <w:rPr>
          <w:rFonts w:ascii="Times New Roman" w:hAnsi="Times New Roman"/>
          <w:b/>
          <w:bCs/>
          <w:i/>
          <w:iCs/>
          <w:noProof/>
          <w:sz w:val="24"/>
          <w:szCs w:val="24"/>
          <w:lang w:val="ro-RO"/>
        </w:rPr>
        <w:t xml:space="preserve"> </w:t>
      </w:r>
      <w:r w:rsidRPr="0016427C">
        <w:rPr>
          <w:rFonts w:ascii="Times New Roman" w:hAnsi="Times New Roman"/>
          <w:b/>
          <w:bCs/>
          <w:iCs/>
          <w:noProof/>
          <w:sz w:val="24"/>
          <w:szCs w:val="24"/>
          <w:lang w:val="ro-RO"/>
        </w:rPr>
        <w:t>CLAUZA 3</w:t>
      </w:r>
      <w:r w:rsidR="00395051">
        <w:rPr>
          <w:rFonts w:ascii="Times New Roman" w:hAnsi="Times New Roman"/>
          <w:b/>
          <w:bCs/>
          <w:iCs/>
          <w:noProof/>
          <w:sz w:val="24"/>
          <w:szCs w:val="24"/>
          <w:lang w:val="ro-RO"/>
        </w:rPr>
        <w:t>4</w:t>
      </w:r>
      <w:r w:rsidRPr="0016427C">
        <w:rPr>
          <w:rFonts w:ascii="Times New Roman" w:hAnsi="Times New Roman"/>
          <w:b/>
          <w:bCs/>
          <w:iCs/>
          <w:noProof/>
          <w:sz w:val="24"/>
          <w:szCs w:val="24"/>
          <w:lang w:val="ro-RO"/>
        </w:rPr>
        <w:t>. Forta majora</w:t>
      </w:r>
    </w:p>
    <w:p w14:paraId="51A87863" w14:textId="505D338D"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3</w:t>
      </w:r>
      <w:r w:rsidR="00395051">
        <w:rPr>
          <w:rFonts w:ascii="Times New Roman" w:hAnsi="Times New Roman"/>
          <w:noProof/>
          <w:sz w:val="24"/>
          <w:szCs w:val="24"/>
          <w:lang w:val="ro-RO"/>
        </w:rPr>
        <w:t>4</w:t>
      </w:r>
      <w:r w:rsidRPr="0016427C">
        <w:rPr>
          <w:rFonts w:ascii="Times New Roman" w:hAnsi="Times New Roman"/>
          <w:noProof/>
          <w:sz w:val="24"/>
          <w:szCs w:val="24"/>
          <w:lang w:val="ro-RO"/>
        </w:rPr>
        <w:t>.1. - Forta majora este constatata de o autoritate competenta.</w:t>
      </w:r>
    </w:p>
    <w:p w14:paraId="471F4542" w14:textId="795A7081"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3</w:t>
      </w:r>
      <w:r w:rsidR="00395051">
        <w:rPr>
          <w:rFonts w:ascii="Times New Roman" w:hAnsi="Times New Roman"/>
          <w:noProof/>
          <w:sz w:val="24"/>
          <w:szCs w:val="24"/>
          <w:lang w:val="ro-RO"/>
        </w:rPr>
        <w:t>4</w:t>
      </w:r>
      <w:r w:rsidRPr="0016427C">
        <w:rPr>
          <w:rFonts w:ascii="Times New Roman" w:hAnsi="Times New Roman"/>
          <w:noProof/>
          <w:sz w:val="24"/>
          <w:szCs w:val="24"/>
          <w:lang w:val="ro-RO"/>
        </w:rPr>
        <w:t>.2. - Forta majora exonereaza partile contractante de indeplinirea obligatiilor asumate prin prezentul contract, pe toata perioada in care aceasta actioneaza.</w:t>
      </w:r>
    </w:p>
    <w:p w14:paraId="15B0BFE8" w14:textId="5CCB299E"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3</w:t>
      </w:r>
      <w:r w:rsidR="00395051">
        <w:rPr>
          <w:rFonts w:ascii="Times New Roman" w:hAnsi="Times New Roman"/>
          <w:noProof/>
          <w:sz w:val="24"/>
          <w:szCs w:val="24"/>
          <w:lang w:val="ro-RO"/>
        </w:rPr>
        <w:t>4</w:t>
      </w:r>
      <w:r w:rsidRPr="0016427C">
        <w:rPr>
          <w:rFonts w:ascii="Times New Roman" w:hAnsi="Times New Roman"/>
          <w:noProof/>
          <w:sz w:val="24"/>
          <w:szCs w:val="24"/>
          <w:lang w:val="ro-RO"/>
        </w:rPr>
        <w:t>.3. - Indeplinirea contractului va fi suspendata in perioada de actiune a fortei majore, dar fara a prejudicia drepturile ce li se cuveneau partilor pana la aparitia acesteia.</w:t>
      </w:r>
    </w:p>
    <w:p w14:paraId="38BEF356" w14:textId="5477C2F5"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 3</w:t>
      </w:r>
      <w:r w:rsidR="00395051">
        <w:rPr>
          <w:rFonts w:ascii="Times New Roman" w:hAnsi="Times New Roman"/>
          <w:noProof/>
          <w:sz w:val="24"/>
          <w:szCs w:val="24"/>
          <w:lang w:val="ro-RO"/>
        </w:rPr>
        <w:t>4</w:t>
      </w:r>
      <w:r w:rsidRPr="0016427C">
        <w:rPr>
          <w:rFonts w:ascii="Times New Roman" w:hAnsi="Times New Roman"/>
          <w:noProof/>
          <w:sz w:val="24"/>
          <w:szCs w:val="24"/>
          <w:lang w:val="ro-RO"/>
        </w:rPr>
        <w:t>.4. - Partea contractanta care invoca forta majora are obligatia de a notifica celeilalte parti, imediat si in mod complet, producerea acesteia si sa ia orice masuri care ii stau la dispozitie in vederea limitarii consecintelor.</w:t>
      </w:r>
    </w:p>
    <w:p w14:paraId="1089EBBC" w14:textId="5578E7FB"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4</w:t>
      </w:r>
      <w:r w:rsidRPr="0016427C">
        <w:rPr>
          <w:rFonts w:ascii="Times New Roman" w:hAnsi="Times New Roman"/>
          <w:noProof/>
          <w:sz w:val="24"/>
          <w:szCs w:val="24"/>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16253556" w14:textId="77777777"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p>
    <w:p w14:paraId="2C7BD3E6" w14:textId="315753EC"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CLAUZA 3</w:t>
      </w:r>
      <w:r w:rsidR="00395051">
        <w:rPr>
          <w:rFonts w:ascii="Times New Roman" w:hAnsi="Times New Roman"/>
          <w:b/>
          <w:bCs/>
          <w:noProof/>
          <w:sz w:val="24"/>
          <w:szCs w:val="24"/>
          <w:lang w:val="ro-RO"/>
        </w:rPr>
        <w:t>5</w:t>
      </w:r>
      <w:r w:rsidRPr="0016427C">
        <w:rPr>
          <w:rFonts w:ascii="Times New Roman" w:hAnsi="Times New Roman"/>
          <w:b/>
          <w:bCs/>
          <w:noProof/>
          <w:sz w:val="24"/>
          <w:szCs w:val="24"/>
          <w:lang w:val="ro-RO"/>
        </w:rPr>
        <w:t xml:space="preserve">. Imprevizibilitatea </w:t>
      </w:r>
    </w:p>
    <w:p w14:paraId="257CE61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ab/>
        <w:t>(1) Părțile își vor executa obligațiile asumate prin contract, chiar dacă executarea lor a devenit mai oneroasă din cauza schimbării excepționale a unor împrejurări care nu au putut fi prevăzute înainte de semnarea contractului.</w:t>
      </w:r>
    </w:p>
    <w:p w14:paraId="4394ABE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399437DB" w14:textId="44F8D279"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CLAUZA 3</w:t>
      </w:r>
      <w:r w:rsidR="00395051">
        <w:rPr>
          <w:rFonts w:ascii="Times New Roman" w:hAnsi="Times New Roman"/>
          <w:b/>
          <w:bCs/>
          <w:noProof/>
          <w:sz w:val="24"/>
          <w:szCs w:val="24"/>
          <w:lang w:val="ro-RO"/>
        </w:rPr>
        <w:t>6</w:t>
      </w:r>
      <w:r w:rsidRPr="0016427C">
        <w:rPr>
          <w:rFonts w:ascii="Times New Roman" w:hAnsi="Times New Roman"/>
          <w:b/>
          <w:bCs/>
          <w:noProof/>
          <w:sz w:val="24"/>
          <w:szCs w:val="24"/>
          <w:lang w:val="ro-RO"/>
        </w:rPr>
        <w:t>. Cazul Fortuit</w:t>
      </w:r>
    </w:p>
    <w:p w14:paraId="062F8C1A" w14:textId="02C54322"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6</w:t>
      </w:r>
      <w:r w:rsidRPr="0016427C">
        <w:rPr>
          <w:rFonts w:ascii="Times New Roman" w:hAnsi="Times New Roman"/>
          <w:noProof/>
          <w:sz w:val="24"/>
          <w:szCs w:val="24"/>
          <w:lang w:val="ro-RO"/>
        </w:rPr>
        <w:t>.1.  Cazul fortuit este un eveniment care nu poate fi prevăzut nici împiedicat de către partea care ar fi trebuit să răspundă dacă evenimentul nu s-ar fi produs.</w:t>
      </w:r>
    </w:p>
    <w:p w14:paraId="691E761E" w14:textId="604EFA00"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6</w:t>
      </w:r>
      <w:r w:rsidRPr="0016427C">
        <w:rPr>
          <w:rFonts w:ascii="Times New Roman" w:hAnsi="Times New Roman"/>
          <w:noProof/>
          <w:sz w:val="24"/>
          <w:szCs w:val="24"/>
          <w:lang w:val="ro-RO"/>
        </w:rPr>
        <w:t>.2.  Partea afectată de cazul fortuit are obligația de a notifica celeilalte părți, imediat și în mod complet, producerea acestuia.</w:t>
      </w:r>
    </w:p>
    <w:p w14:paraId="50A65156" w14:textId="4B7C7370"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6</w:t>
      </w:r>
      <w:r w:rsidRPr="0016427C">
        <w:rPr>
          <w:rFonts w:ascii="Times New Roman" w:hAnsi="Times New Roman"/>
          <w:noProof/>
          <w:sz w:val="24"/>
          <w:szCs w:val="24"/>
          <w:lang w:val="ro-RO"/>
        </w:rPr>
        <w:t>.3.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178B346D"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5266E774" w14:textId="4F124041" w:rsidR="0016427C" w:rsidRPr="0016427C" w:rsidRDefault="0016427C" w:rsidP="0016427C">
      <w:pPr>
        <w:autoSpaceDE w:val="0"/>
        <w:autoSpaceDN w:val="0"/>
        <w:adjustRightInd w:val="0"/>
        <w:spacing w:after="0" w:line="240" w:lineRule="auto"/>
        <w:jc w:val="both"/>
        <w:rPr>
          <w:rFonts w:ascii="Times New Roman" w:hAnsi="Times New Roman"/>
          <w:b/>
          <w:bCs/>
          <w:noProof/>
          <w:sz w:val="24"/>
          <w:szCs w:val="24"/>
          <w:lang w:val="ro-RO"/>
        </w:rPr>
      </w:pPr>
      <w:r w:rsidRPr="0016427C">
        <w:rPr>
          <w:rFonts w:ascii="Times New Roman" w:hAnsi="Times New Roman"/>
          <w:b/>
          <w:bCs/>
          <w:noProof/>
          <w:sz w:val="24"/>
          <w:szCs w:val="24"/>
          <w:lang w:val="ro-RO"/>
        </w:rPr>
        <w:t>CLAUZA 3</w:t>
      </w:r>
      <w:r w:rsidR="00395051">
        <w:rPr>
          <w:rFonts w:ascii="Times New Roman" w:hAnsi="Times New Roman"/>
          <w:b/>
          <w:bCs/>
          <w:noProof/>
          <w:sz w:val="24"/>
          <w:szCs w:val="24"/>
          <w:lang w:val="ro-RO"/>
        </w:rPr>
        <w:t>7</w:t>
      </w:r>
      <w:r w:rsidRPr="0016427C">
        <w:rPr>
          <w:rFonts w:ascii="Times New Roman" w:hAnsi="Times New Roman"/>
          <w:b/>
          <w:bCs/>
          <w:noProof/>
          <w:sz w:val="24"/>
          <w:szCs w:val="24"/>
          <w:lang w:val="ro-RO"/>
        </w:rPr>
        <w:t>. Solutionarea litigiilor</w:t>
      </w:r>
    </w:p>
    <w:p w14:paraId="50CA2D46" w14:textId="1E3835F3"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7.</w:t>
      </w:r>
      <w:r w:rsidRPr="0016427C">
        <w:rPr>
          <w:rFonts w:ascii="Times New Roman" w:hAnsi="Times New Roman"/>
          <w:noProof/>
          <w:sz w:val="24"/>
          <w:szCs w:val="24"/>
          <w:lang w:val="ro-RO"/>
        </w:rPr>
        <w:t>1. - Autoritatea Contractanta si executantul vor depune toate eforturile pentru a rezolva pe cale amiabila, prin tratative directe, orice neintelegere sau disputa care se poate ivi intre ei in cadrul sau in legatura cu indeplinirea contractului.</w:t>
      </w:r>
    </w:p>
    <w:p w14:paraId="7737B1FD" w14:textId="0BD0F56F"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3</w:t>
      </w:r>
      <w:r w:rsidR="00395051">
        <w:rPr>
          <w:rFonts w:ascii="Times New Roman" w:hAnsi="Times New Roman"/>
          <w:noProof/>
          <w:sz w:val="24"/>
          <w:szCs w:val="24"/>
          <w:lang w:val="ro-RO"/>
        </w:rPr>
        <w:t>7</w:t>
      </w:r>
      <w:r w:rsidRPr="0016427C">
        <w:rPr>
          <w:rFonts w:ascii="Times New Roman" w:hAnsi="Times New Roman"/>
          <w:noProof/>
          <w:sz w:val="24"/>
          <w:szCs w:val="24"/>
          <w:lang w:val="ro-RO"/>
        </w:rPr>
        <w:t>.2. - Daca, dupa 15 zile de la inceperea acestor tratative, Autoritatea Contractanta si executantul nu reusesc sa rezolve in mod amiabil o divergenta contractuala, fiecare poate solicita ca disputa sa se solutioneze  de catre instantele judecatoresti din Romania.</w:t>
      </w:r>
    </w:p>
    <w:p w14:paraId="2EB435C4"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527F679C" w14:textId="26C483C0"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iCs/>
          <w:noProof/>
          <w:sz w:val="24"/>
          <w:szCs w:val="24"/>
          <w:lang w:val="ro-RO"/>
        </w:rPr>
        <w:lastRenderedPageBreak/>
        <w:t>CLAUZA 3</w:t>
      </w:r>
      <w:r w:rsidR="00395051">
        <w:rPr>
          <w:rFonts w:ascii="Times New Roman" w:hAnsi="Times New Roman"/>
          <w:b/>
          <w:bCs/>
          <w:iCs/>
          <w:noProof/>
          <w:sz w:val="24"/>
          <w:szCs w:val="24"/>
          <w:lang w:val="ro-RO"/>
        </w:rPr>
        <w:t>8</w:t>
      </w:r>
      <w:r w:rsidRPr="0016427C">
        <w:rPr>
          <w:rFonts w:ascii="Times New Roman" w:hAnsi="Times New Roman"/>
          <w:b/>
          <w:bCs/>
          <w:iCs/>
          <w:noProof/>
          <w:sz w:val="24"/>
          <w:szCs w:val="24"/>
          <w:lang w:val="ro-RO"/>
        </w:rPr>
        <w:t xml:space="preserve">. Limba care guvernează contractul </w:t>
      </w:r>
    </w:p>
    <w:p w14:paraId="7CB6A97B"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 xml:space="preserve">Limba care guvernează contractul este limba română. </w:t>
      </w:r>
    </w:p>
    <w:p w14:paraId="0690BD69"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79BF2402" w14:textId="716696EF"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b/>
          <w:bCs/>
          <w:iCs/>
          <w:noProof/>
          <w:sz w:val="24"/>
          <w:szCs w:val="24"/>
          <w:lang w:val="ro-RO"/>
        </w:rPr>
        <w:t xml:space="preserve">CLAUZA </w:t>
      </w:r>
      <w:r w:rsidR="00395051">
        <w:rPr>
          <w:rFonts w:ascii="Times New Roman" w:hAnsi="Times New Roman"/>
          <w:b/>
          <w:bCs/>
          <w:iCs/>
          <w:noProof/>
          <w:sz w:val="24"/>
          <w:szCs w:val="24"/>
          <w:lang w:val="ro-RO"/>
        </w:rPr>
        <w:t>39</w:t>
      </w:r>
      <w:r w:rsidRPr="0016427C">
        <w:rPr>
          <w:rFonts w:ascii="Times New Roman" w:hAnsi="Times New Roman"/>
          <w:b/>
          <w:bCs/>
          <w:iCs/>
          <w:noProof/>
          <w:sz w:val="24"/>
          <w:szCs w:val="24"/>
          <w:lang w:val="ro-RO"/>
        </w:rPr>
        <w:t xml:space="preserve">. Legea aplicabilă contractului </w:t>
      </w:r>
    </w:p>
    <w:p w14:paraId="34D549C7"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r w:rsidRPr="0016427C">
        <w:rPr>
          <w:rFonts w:ascii="Times New Roman" w:hAnsi="Times New Roman"/>
          <w:noProof/>
          <w:sz w:val="24"/>
          <w:szCs w:val="24"/>
          <w:lang w:val="ro-RO"/>
        </w:rPr>
        <w:t>Contractul va fi interpretat conform legilor din România.</w:t>
      </w:r>
    </w:p>
    <w:p w14:paraId="757C243E" w14:textId="77777777" w:rsidR="0016427C" w:rsidRPr="0016427C" w:rsidRDefault="0016427C" w:rsidP="0016427C">
      <w:pPr>
        <w:autoSpaceDE w:val="0"/>
        <w:autoSpaceDN w:val="0"/>
        <w:adjustRightInd w:val="0"/>
        <w:spacing w:after="0" w:line="240" w:lineRule="auto"/>
        <w:jc w:val="both"/>
        <w:rPr>
          <w:rFonts w:ascii="Times New Roman" w:hAnsi="Times New Roman"/>
          <w:noProof/>
          <w:sz w:val="24"/>
          <w:szCs w:val="24"/>
          <w:lang w:val="ro-RO"/>
        </w:rPr>
      </w:pPr>
    </w:p>
    <w:p w14:paraId="36874D45" w14:textId="0000E659" w:rsidR="0016427C" w:rsidRPr="0016427C" w:rsidRDefault="0016427C" w:rsidP="0016427C">
      <w:pPr>
        <w:autoSpaceDE w:val="0"/>
        <w:autoSpaceDN w:val="0"/>
        <w:adjustRightInd w:val="0"/>
        <w:spacing w:after="0" w:line="240" w:lineRule="auto"/>
        <w:jc w:val="both"/>
        <w:rPr>
          <w:rFonts w:ascii="Times New Roman" w:hAnsi="Times New Roman"/>
          <w:b/>
          <w:sz w:val="24"/>
          <w:szCs w:val="24"/>
        </w:rPr>
      </w:pPr>
      <w:r w:rsidRPr="0016427C">
        <w:rPr>
          <w:rFonts w:ascii="Times New Roman" w:hAnsi="Times New Roman"/>
          <w:b/>
          <w:sz w:val="24"/>
          <w:szCs w:val="24"/>
        </w:rPr>
        <w:t xml:space="preserve">CLAUZA </w:t>
      </w:r>
      <w:r w:rsidR="00395051">
        <w:rPr>
          <w:rFonts w:ascii="Times New Roman" w:hAnsi="Times New Roman"/>
          <w:b/>
          <w:sz w:val="24"/>
          <w:szCs w:val="24"/>
        </w:rPr>
        <w:t>40</w:t>
      </w:r>
      <w:r w:rsidRPr="0016427C">
        <w:rPr>
          <w:rFonts w:ascii="Times New Roman" w:hAnsi="Times New Roman"/>
          <w:b/>
          <w:sz w:val="24"/>
          <w:szCs w:val="24"/>
        </w:rPr>
        <w:t xml:space="preserve">. PROTECTIA DATELOR CE AU CARACTER PERSONAL </w:t>
      </w:r>
    </w:p>
    <w:p w14:paraId="7FAC1585" w14:textId="77777777" w:rsidR="0016427C" w:rsidRPr="0016427C" w:rsidRDefault="0016427C" w:rsidP="0016427C">
      <w:pPr>
        <w:autoSpaceDE w:val="0"/>
        <w:autoSpaceDN w:val="0"/>
        <w:spacing w:after="0" w:line="240" w:lineRule="auto"/>
        <w:contextualSpacing/>
        <w:jc w:val="both"/>
        <w:rPr>
          <w:rFonts w:ascii="Times New Roman" w:hAnsi="Times New Roman"/>
          <w:sz w:val="24"/>
          <w:szCs w:val="24"/>
        </w:rPr>
      </w:pPr>
      <w:r w:rsidRPr="0016427C">
        <w:rPr>
          <w:rFonts w:ascii="Times New Roman" w:hAnsi="Times New Roman"/>
          <w:sz w:val="24"/>
          <w:szCs w:val="24"/>
        </w:rPr>
        <w:t>În scopul executarii Contractului, fiecare Parte trebuie sa prelucreze date cu caracter personal privind angajatii si/sau reprezentantii celeilalte Parti;</w:t>
      </w:r>
    </w:p>
    <w:p w14:paraId="07C29E22" w14:textId="77777777" w:rsidR="0016427C" w:rsidRPr="0016427C" w:rsidRDefault="0016427C" w:rsidP="0016427C">
      <w:pPr>
        <w:autoSpaceDE w:val="0"/>
        <w:autoSpaceDN w:val="0"/>
        <w:spacing w:after="0" w:line="240" w:lineRule="auto"/>
        <w:contextualSpacing/>
        <w:jc w:val="both"/>
        <w:rPr>
          <w:rFonts w:ascii="Times New Roman" w:hAnsi="Times New Roman"/>
          <w:sz w:val="24"/>
          <w:szCs w:val="24"/>
        </w:rPr>
      </w:pPr>
      <w:r w:rsidRPr="0016427C">
        <w:rPr>
          <w:rFonts w:ascii="Times New Roman" w:hAnsi="Times New Roman"/>
          <w:sz w:val="24"/>
          <w:szCs w:val="24"/>
        </w:rPr>
        <w:t> </w:t>
      </w:r>
      <w:bookmarkStart w:id="8" w:name="_Hlk509858349"/>
      <w:r w:rsidRPr="0016427C">
        <w:rPr>
          <w:rFonts w:ascii="Times New Roman" w:hAnsi="Times New Roman"/>
          <w:sz w:val="24"/>
          <w:szCs w:val="24"/>
        </w:rPr>
        <w:t>P</w:t>
      </w:r>
      <w:bookmarkEnd w:id="8"/>
      <w:r w:rsidRPr="0016427C">
        <w:rPr>
          <w:rFonts w:ascii="Times New Roman" w:hAnsi="Times New Roman"/>
          <w:sz w:val="24"/>
          <w:szCs w:val="24"/>
        </w:rPr>
        <w:t>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16427C">
        <w:rPr>
          <w:rFonts w:ascii="Times New Roman" w:hAnsi="Times New Roman"/>
          <w:b/>
          <w:bCs/>
          <w:sz w:val="24"/>
          <w:szCs w:val="24"/>
        </w:rPr>
        <w:t>Regulamentul</w:t>
      </w:r>
      <w:r w:rsidRPr="0016427C">
        <w:rPr>
          <w:rFonts w:ascii="Times New Roman" w:hAnsi="Times New Roman"/>
          <w:sz w:val="24"/>
          <w:szCs w:val="24"/>
        </w:rPr>
        <w:t>) a intrat în vigoare, și fac toate eforturile rezonabile pentru a se asigura că se conformează cu prevederile Regulamentului;</w:t>
      </w:r>
      <w:bookmarkStart w:id="9" w:name="_Hlk509857313"/>
      <w:bookmarkEnd w:id="9"/>
      <w:r w:rsidRPr="0016427C">
        <w:rPr>
          <w:rFonts w:ascii="Times New Roman" w:hAnsi="Times New Roman"/>
          <w:sz w:val="24"/>
          <w:szCs w:val="24"/>
        </w:rPr>
        <w:t xml:space="preserve"> </w:t>
      </w:r>
    </w:p>
    <w:p w14:paraId="503939EB" w14:textId="77777777" w:rsidR="0016427C" w:rsidRPr="0016427C" w:rsidRDefault="0016427C" w:rsidP="0016427C">
      <w:pPr>
        <w:autoSpaceDE w:val="0"/>
        <w:autoSpaceDN w:val="0"/>
        <w:spacing w:after="0" w:line="240" w:lineRule="auto"/>
        <w:contextualSpacing/>
        <w:jc w:val="both"/>
        <w:rPr>
          <w:rFonts w:ascii="Times New Roman" w:hAnsi="Times New Roman"/>
          <w:sz w:val="24"/>
          <w:szCs w:val="24"/>
        </w:rPr>
      </w:pPr>
      <w:r w:rsidRPr="0016427C">
        <w:rPr>
          <w:rFonts w:ascii="Times New Roman" w:hAnsi="Times New Roman"/>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E6FD5B8" w14:textId="77777777" w:rsidR="0016427C" w:rsidRPr="0016427C" w:rsidRDefault="0016427C" w:rsidP="0016427C">
      <w:pPr>
        <w:autoSpaceDE w:val="0"/>
        <w:autoSpaceDN w:val="0"/>
        <w:spacing w:after="0" w:line="240" w:lineRule="auto"/>
        <w:contextualSpacing/>
        <w:jc w:val="both"/>
        <w:rPr>
          <w:rFonts w:ascii="Times New Roman" w:hAnsi="Times New Roman"/>
          <w:sz w:val="24"/>
          <w:szCs w:val="24"/>
        </w:rPr>
      </w:pPr>
      <w:r w:rsidRPr="0016427C">
        <w:rPr>
          <w:rFonts w:ascii="Times New Roman" w:hAnsi="Times New Roman"/>
          <w:sz w:val="24"/>
          <w:szCs w:val="24"/>
        </w:rPr>
        <w:t xml:space="preserve">Fiecare Parte va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16427C">
        <w:rPr>
          <w:rFonts w:ascii="Times New Roman" w:hAnsi="Times New Roman"/>
          <w:sz w:val="24"/>
          <w:szCs w:val="24"/>
        </w:rPr>
        <w:t>a</w:t>
      </w:r>
      <w:proofErr w:type="gramEnd"/>
      <w:r w:rsidRPr="0016427C">
        <w:rPr>
          <w:rFonts w:ascii="Times New Roman" w:hAnsi="Times New Roman"/>
          <w:sz w:val="24"/>
          <w:szCs w:val="24"/>
        </w:rPr>
        <w:t xml:space="preserve"> angajaților/reprezentanților legali].</w:t>
      </w:r>
    </w:p>
    <w:p w14:paraId="6366DC84" w14:textId="5026A010" w:rsidR="0016427C" w:rsidRPr="0016427C" w:rsidRDefault="0016427C" w:rsidP="0016427C">
      <w:pPr>
        <w:autoSpaceDE w:val="0"/>
        <w:autoSpaceDN w:val="0"/>
        <w:spacing w:after="0" w:line="240" w:lineRule="auto"/>
        <w:contextualSpacing/>
        <w:jc w:val="both"/>
        <w:rPr>
          <w:rFonts w:ascii="Times New Roman" w:hAnsi="Times New Roman"/>
          <w:sz w:val="24"/>
          <w:szCs w:val="24"/>
        </w:rPr>
      </w:pPr>
      <w:r w:rsidRPr="0016427C">
        <w:rPr>
          <w:rFonts w:ascii="Times New Roman" w:hAnsi="Times New Roman"/>
          <w:sz w:val="24"/>
          <w:szCs w:val="24"/>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C26AAA3" w14:textId="6239E809" w:rsidR="0016427C" w:rsidRDefault="0016427C" w:rsidP="0016427C">
      <w:pPr>
        <w:autoSpaceDE w:val="0"/>
        <w:autoSpaceDN w:val="0"/>
        <w:spacing w:after="0" w:line="240" w:lineRule="auto"/>
        <w:contextualSpacing/>
        <w:jc w:val="both"/>
        <w:rPr>
          <w:rFonts w:ascii="Times New Roman" w:hAnsi="Times New Roman"/>
          <w:sz w:val="24"/>
          <w:szCs w:val="24"/>
        </w:rPr>
      </w:pPr>
      <w:r w:rsidRPr="0016427C">
        <w:rPr>
          <w:rFonts w:ascii="Times New Roman" w:hAnsi="Times New Roman"/>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62878D04" w14:textId="77777777" w:rsidR="00520055" w:rsidRPr="0016427C" w:rsidRDefault="00520055" w:rsidP="0016427C">
      <w:pPr>
        <w:autoSpaceDE w:val="0"/>
        <w:autoSpaceDN w:val="0"/>
        <w:spacing w:after="0" w:line="240" w:lineRule="auto"/>
        <w:contextualSpacing/>
        <w:jc w:val="both"/>
        <w:rPr>
          <w:rFonts w:ascii="Times New Roman" w:hAnsi="Times New Roman"/>
          <w:sz w:val="24"/>
          <w:szCs w:val="24"/>
        </w:rPr>
      </w:pPr>
    </w:p>
    <w:p w14:paraId="39CD1694" w14:textId="44E33A14" w:rsidR="0016427C" w:rsidRPr="0016427C" w:rsidRDefault="0016427C" w:rsidP="0016427C">
      <w:pPr>
        <w:keepNext/>
        <w:tabs>
          <w:tab w:val="left" w:pos="360"/>
        </w:tabs>
        <w:spacing w:after="120" w:line="240" w:lineRule="auto"/>
        <w:ind w:right="8"/>
        <w:contextualSpacing/>
        <w:jc w:val="both"/>
        <w:outlineLvl w:val="1"/>
        <w:rPr>
          <w:rFonts w:ascii="Times New Roman" w:eastAsia="Cambria" w:hAnsi="Times New Roman"/>
          <w:bCs/>
          <w:iCs/>
          <w:caps/>
          <w:noProof/>
          <w:sz w:val="24"/>
          <w:szCs w:val="24"/>
          <w:lang w:val="ro-RO" w:eastAsia="x-none" w:bidi="ne-NP"/>
        </w:rPr>
      </w:pPr>
      <w:r w:rsidRPr="0016427C">
        <w:rPr>
          <w:rFonts w:ascii="Times New Roman" w:eastAsia="Cambria" w:hAnsi="Times New Roman"/>
          <w:b/>
          <w:bCs/>
          <w:iCs/>
          <w:caps/>
          <w:noProof/>
          <w:sz w:val="24"/>
          <w:szCs w:val="24"/>
          <w:lang w:val="ro-RO" w:eastAsia="x-none" w:bidi="ne-NP"/>
        </w:rPr>
        <w:t>CLAUZA 4</w:t>
      </w:r>
      <w:r w:rsidR="00395051">
        <w:rPr>
          <w:rFonts w:ascii="Times New Roman" w:eastAsia="Cambria" w:hAnsi="Times New Roman"/>
          <w:b/>
          <w:bCs/>
          <w:iCs/>
          <w:caps/>
          <w:noProof/>
          <w:sz w:val="24"/>
          <w:szCs w:val="24"/>
          <w:lang w:val="ro-RO" w:eastAsia="x-none" w:bidi="ne-NP"/>
        </w:rPr>
        <w:t>1</w:t>
      </w:r>
      <w:r w:rsidRPr="0016427C">
        <w:rPr>
          <w:rFonts w:ascii="Times New Roman" w:eastAsia="Cambria" w:hAnsi="Times New Roman"/>
          <w:b/>
          <w:bCs/>
          <w:iCs/>
          <w:caps/>
          <w:noProof/>
          <w:sz w:val="24"/>
          <w:szCs w:val="24"/>
          <w:lang w:val="ro-RO" w:eastAsia="x-none" w:bidi="ne-NP"/>
        </w:rPr>
        <w:t>.</w:t>
      </w:r>
      <w:r w:rsidRPr="0016427C">
        <w:rPr>
          <w:rFonts w:ascii="Times New Roman" w:eastAsia="Cambria" w:hAnsi="Times New Roman"/>
          <w:bCs/>
          <w:i/>
          <w:iCs/>
          <w:caps/>
          <w:noProof/>
          <w:sz w:val="24"/>
          <w:szCs w:val="24"/>
          <w:lang w:val="ro-RO" w:eastAsia="x-none" w:bidi="ne-NP"/>
        </w:rPr>
        <w:t xml:space="preserve"> </w:t>
      </w:r>
      <w:r w:rsidRPr="008061B3">
        <w:rPr>
          <w:rFonts w:ascii="Times New Roman" w:eastAsia="Cambria" w:hAnsi="Times New Roman"/>
          <w:b/>
          <w:iCs/>
          <w:caps/>
          <w:noProof/>
          <w:sz w:val="24"/>
          <w:szCs w:val="24"/>
          <w:lang w:val="ro-RO" w:eastAsia="x-none" w:bidi="ne-NP"/>
        </w:rPr>
        <w:t xml:space="preserve">Contractantul declară expres că a citit cuprinsul clauzelor  </w:t>
      </w:r>
      <w:r w:rsidRPr="008061B3">
        <w:rPr>
          <w:rFonts w:ascii="Times New Roman" w:eastAsia="Times New Roman" w:hAnsi="Times New Roman"/>
          <w:b/>
          <w:noProof/>
          <w:sz w:val="24"/>
          <w:szCs w:val="24"/>
          <w:lang w:val="ro-RO" w:eastAsia="en-GB"/>
        </w:rPr>
        <w:t xml:space="preserve">CONTRACTUALE  </w:t>
      </w:r>
      <w:r w:rsidRPr="008061B3">
        <w:rPr>
          <w:rFonts w:ascii="Times New Roman" w:eastAsia="Cambria" w:hAnsi="Times New Roman"/>
          <w:b/>
          <w:iCs/>
          <w:caps/>
          <w:noProof/>
          <w:sz w:val="24"/>
          <w:szCs w:val="24"/>
          <w:lang w:val="ro-RO" w:eastAsia="x-none" w:bidi="ne-NP"/>
        </w:rPr>
        <w:t>și declară, în mod expres, că a înțeles pe deplin conținutul acestora precum și efectele lor juridice</w:t>
      </w:r>
      <w:r w:rsidRPr="0016427C">
        <w:rPr>
          <w:rFonts w:ascii="Times New Roman" w:eastAsia="Cambria" w:hAnsi="Times New Roman"/>
          <w:bCs/>
          <w:iCs/>
          <w:caps/>
          <w:noProof/>
          <w:sz w:val="24"/>
          <w:szCs w:val="24"/>
          <w:lang w:val="ro-RO" w:eastAsia="x-none" w:bidi="ne-NP"/>
        </w:rPr>
        <w:t>.</w:t>
      </w:r>
    </w:p>
    <w:p w14:paraId="0BE7ED42" w14:textId="77777777" w:rsidR="0016427C" w:rsidRPr="0016427C" w:rsidRDefault="0016427C" w:rsidP="0016427C">
      <w:pPr>
        <w:suppressAutoHyphens/>
        <w:autoSpaceDN w:val="0"/>
        <w:spacing w:after="0" w:line="240" w:lineRule="auto"/>
        <w:jc w:val="both"/>
        <w:textAlignment w:val="baseline"/>
        <w:rPr>
          <w:rFonts w:ascii="Times New Roman" w:eastAsia="Times New Roman" w:hAnsi="Times New Roman"/>
          <w:noProof/>
          <w:sz w:val="24"/>
          <w:szCs w:val="24"/>
          <w:lang w:val="ro-RO" w:eastAsia="ro-RO"/>
        </w:rPr>
      </w:pPr>
      <w:r w:rsidRPr="0016427C">
        <w:rPr>
          <w:rFonts w:ascii="Times New Roman" w:eastAsia="Times New Roman" w:hAnsi="Times New Roman"/>
          <w:noProof/>
          <w:sz w:val="24"/>
          <w:szCs w:val="24"/>
          <w:lang w:val="ro-RO" w:eastAsia="ro-R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5B85A703" w14:textId="04ECA3A5" w:rsidR="0016427C" w:rsidRDefault="0016427C" w:rsidP="0016427C">
      <w:pPr>
        <w:shd w:val="clear" w:color="auto" w:fill="FFFFFF"/>
        <w:suppressAutoHyphens/>
        <w:autoSpaceDN w:val="0"/>
        <w:spacing w:after="0" w:line="240" w:lineRule="auto"/>
        <w:jc w:val="both"/>
        <w:textAlignment w:val="baseline"/>
        <w:rPr>
          <w:rFonts w:ascii="Times New Roman" w:eastAsia="Times New Roman" w:hAnsi="Times New Roman"/>
          <w:noProof/>
          <w:sz w:val="24"/>
          <w:szCs w:val="24"/>
          <w:lang w:val="ro-RO" w:eastAsia="ro-RO"/>
        </w:rPr>
      </w:pPr>
      <w:r w:rsidRPr="0016427C">
        <w:rPr>
          <w:rFonts w:ascii="Times New Roman" w:eastAsia="Times New Roman" w:hAnsi="Times New Roman"/>
          <w:noProof/>
          <w:sz w:val="24"/>
          <w:szCs w:val="24"/>
          <w:lang w:val="ro-RO" w:eastAsia="ro-RO"/>
        </w:rPr>
        <w:t xml:space="preserve">Drept pentru care, ca urmare a declarării câștigătoare a Ofertei Contractantului, în cadrul procedurii de atribuire a Contractului de achiziție publică de lucrări, ca urmare a Anunțului de participare nr. </w:t>
      </w:r>
      <w:r w:rsidR="00AF5A58" w:rsidRPr="00AF5A58">
        <w:rPr>
          <w:rFonts w:ascii="Times New Roman" w:eastAsia="Times New Roman" w:hAnsi="Times New Roman"/>
          <w:noProof/>
          <w:sz w:val="24"/>
          <w:szCs w:val="24"/>
          <w:lang w:val="ro-RO" w:eastAsia="ro-RO"/>
        </w:rPr>
        <w:t>SCN1084442</w:t>
      </w:r>
      <w:r w:rsidRPr="0016427C">
        <w:rPr>
          <w:rFonts w:ascii="Times New Roman" w:eastAsia="Times New Roman" w:hAnsi="Times New Roman"/>
          <w:noProof/>
          <w:sz w:val="24"/>
          <w:szCs w:val="24"/>
          <w:lang w:val="ro-RO" w:eastAsia="ro-RO"/>
        </w:rPr>
        <w:t xml:space="preserve">, din data </w:t>
      </w:r>
      <w:r w:rsidR="00AF5A58">
        <w:rPr>
          <w:rFonts w:ascii="Times New Roman" w:eastAsia="Times New Roman" w:hAnsi="Times New Roman"/>
          <w:noProof/>
          <w:sz w:val="24"/>
          <w:szCs w:val="24"/>
          <w:lang w:val="ro-RO" w:eastAsia="ro-RO"/>
        </w:rPr>
        <w:t>de 12.04.2021</w:t>
      </w:r>
      <w:r w:rsidRPr="0016427C">
        <w:rPr>
          <w:rFonts w:ascii="Times New Roman" w:eastAsia="Times New Roman" w:hAnsi="Times New Roman"/>
          <w:noProof/>
          <w:sz w:val="24"/>
          <w:szCs w:val="24"/>
          <w:lang w:val="ro-RO" w:eastAsia="ro-RO"/>
        </w:rPr>
        <w:t xml:space="preserve">, publicat pe portalul </w:t>
      </w:r>
      <w:hyperlink r:id="rId8" w:history="1">
        <w:r w:rsidRPr="0016427C">
          <w:rPr>
            <w:rFonts w:ascii="Times New Roman" w:eastAsia="Times New Roman" w:hAnsi="Times New Roman"/>
            <w:noProof/>
            <w:sz w:val="24"/>
            <w:szCs w:val="24"/>
            <w:lang w:val="ro-RO" w:eastAsia="ro-RO"/>
          </w:rPr>
          <w:t>www.e-licitatie.ro</w:t>
        </w:r>
      </w:hyperlink>
      <w:r w:rsidR="007072ED">
        <w:rPr>
          <w:rFonts w:ascii="Times New Roman" w:eastAsia="Times New Roman" w:hAnsi="Times New Roman"/>
          <w:noProof/>
          <w:sz w:val="24"/>
          <w:szCs w:val="24"/>
          <w:lang w:val="ro-RO" w:eastAsia="ro-RO"/>
        </w:rPr>
        <w:t>.</w:t>
      </w:r>
    </w:p>
    <w:p w14:paraId="054E9AC1" w14:textId="33939F3A" w:rsidR="007072ED" w:rsidRDefault="007072ED" w:rsidP="0016427C">
      <w:pPr>
        <w:shd w:val="clear" w:color="auto" w:fill="FFFFFF"/>
        <w:suppressAutoHyphens/>
        <w:autoSpaceDN w:val="0"/>
        <w:spacing w:after="0" w:line="240" w:lineRule="auto"/>
        <w:jc w:val="both"/>
        <w:textAlignment w:val="baseline"/>
        <w:rPr>
          <w:rFonts w:ascii="Times New Roman" w:eastAsia="Times New Roman" w:hAnsi="Times New Roman"/>
          <w:noProof/>
          <w:sz w:val="24"/>
          <w:szCs w:val="24"/>
          <w:lang w:val="ro-RO" w:eastAsia="ro-RO"/>
        </w:rPr>
      </w:pPr>
    </w:p>
    <w:p w14:paraId="415047FE" w14:textId="4CE98275" w:rsidR="007072ED" w:rsidRDefault="007072ED" w:rsidP="0016427C">
      <w:pPr>
        <w:shd w:val="clear" w:color="auto" w:fill="FFFFFF"/>
        <w:suppressAutoHyphens/>
        <w:autoSpaceDN w:val="0"/>
        <w:spacing w:after="0" w:line="240" w:lineRule="auto"/>
        <w:jc w:val="both"/>
        <w:textAlignment w:val="baseline"/>
        <w:rPr>
          <w:rFonts w:ascii="Times New Roman" w:eastAsia="Times New Roman" w:hAnsi="Times New Roman"/>
          <w:noProof/>
          <w:sz w:val="24"/>
          <w:szCs w:val="24"/>
          <w:lang w:val="ro-RO" w:eastAsia="ro-RO"/>
        </w:rPr>
      </w:pPr>
    </w:p>
    <w:p w14:paraId="353EADBA" w14:textId="77777777" w:rsidR="00ED7978" w:rsidRPr="0016427C" w:rsidRDefault="00ED7978" w:rsidP="0016427C">
      <w:pPr>
        <w:shd w:val="clear" w:color="auto" w:fill="FFFFFF"/>
        <w:suppressAutoHyphens/>
        <w:autoSpaceDN w:val="0"/>
        <w:spacing w:after="0" w:line="240" w:lineRule="auto"/>
        <w:jc w:val="both"/>
        <w:textAlignment w:val="baseline"/>
        <w:rPr>
          <w:rFonts w:ascii="Times New Roman" w:eastAsia="Times New Roman" w:hAnsi="Times New Roman"/>
          <w:noProof/>
          <w:sz w:val="24"/>
          <w:szCs w:val="24"/>
          <w:lang w:val="ro-RO" w:eastAsia="ro-RO"/>
        </w:rPr>
      </w:pPr>
    </w:p>
    <w:p w14:paraId="48848496" w14:textId="77777777" w:rsidR="00AF5A58" w:rsidRDefault="00AF5A58" w:rsidP="0016427C">
      <w:pPr>
        <w:shd w:val="clear" w:color="auto" w:fill="FFFFFF"/>
        <w:suppressAutoHyphens/>
        <w:autoSpaceDN w:val="0"/>
        <w:spacing w:after="0" w:line="240" w:lineRule="auto"/>
        <w:jc w:val="both"/>
        <w:textAlignment w:val="baseline"/>
        <w:rPr>
          <w:rFonts w:ascii="Times New Roman" w:eastAsia="Times New Roman" w:hAnsi="Times New Roman"/>
          <w:noProof/>
          <w:sz w:val="24"/>
          <w:szCs w:val="24"/>
          <w:lang w:val="ro-RO" w:eastAsia="ro-RO"/>
        </w:rPr>
      </w:pPr>
    </w:p>
    <w:p w14:paraId="3164F41C" w14:textId="58FABE54" w:rsidR="0016427C" w:rsidRPr="0016427C" w:rsidRDefault="0016427C" w:rsidP="0016427C">
      <w:pPr>
        <w:shd w:val="clear" w:color="auto" w:fill="FFFFFF"/>
        <w:suppressAutoHyphens/>
        <w:autoSpaceDN w:val="0"/>
        <w:spacing w:after="0" w:line="240" w:lineRule="auto"/>
        <w:jc w:val="both"/>
        <w:textAlignment w:val="baseline"/>
        <w:rPr>
          <w:rFonts w:ascii="Times New Roman" w:eastAsia="Times New Roman" w:hAnsi="Times New Roman"/>
          <w:noProof/>
          <w:sz w:val="24"/>
          <w:szCs w:val="24"/>
          <w:lang w:val="ro-RO" w:eastAsia="ro-RO"/>
        </w:rPr>
      </w:pPr>
      <w:r w:rsidRPr="0016427C">
        <w:rPr>
          <w:rFonts w:ascii="Times New Roman" w:eastAsia="Times New Roman" w:hAnsi="Times New Roman"/>
          <w:noProof/>
          <w:sz w:val="24"/>
          <w:szCs w:val="24"/>
          <w:lang w:val="ro-RO" w:eastAsia="ro-RO"/>
        </w:rPr>
        <w:lastRenderedPageBreak/>
        <w:t xml:space="preserve">Părțile au încheiat prezentul Contract azi, </w:t>
      </w:r>
      <w:r w:rsidR="00735848" w:rsidRPr="00114786">
        <w:rPr>
          <w:rFonts w:ascii="Times New Roman" w:eastAsia="Times New Roman" w:hAnsi="Times New Roman"/>
          <w:noProof/>
          <w:sz w:val="24"/>
          <w:szCs w:val="24"/>
          <w:lang w:val="ro-RO" w:eastAsia="ro-RO"/>
        </w:rPr>
        <w:t>...................................</w:t>
      </w:r>
      <w:r w:rsidR="00735848">
        <w:rPr>
          <w:rFonts w:ascii="Times New Roman" w:eastAsia="Times New Roman" w:hAnsi="Times New Roman"/>
          <w:noProof/>
          <w:sz w:val="24"/>
          <w:szCs w:val="24"/>
          <w:lang w:val="ro-RO" w:eastAsia="ro-RO"/>
        </w:rPr>
        <w:t>,</w:t>
      </w:r>
      <w:r w:rsidRPr="0016427C">
        <w:rPr>
          <w:rFonts w:ascii="Times New Roman" w:eastAsia="Times New Roman" w:hAnsi="Times New Roman"/>
          <w:noProof/>
          <w:sz w:val="24"/>
          <w:szCs w:val="24"/>
          <w:lang w:val="ro-RO" w:eastAsia="ro-RO"/>
        </w:rPr>
        <w:t xml:space="preserve"> în </w:t>
      </w:r>
      <w:r w:rsidR="00AF5A58">
        <w:rPr>
          <w:rFonts w:ascii="Times New Roman" w:eastAsia="Times New Roman" w:hAnsi="Times New Roman"/>
          <w:noProof/>
          <w:sz w:val="24"/>
          <w:szCs w:val="24"/>
          <w:lang w:val="ro-RO" w:eastAsia="ro-RO"/>
        </w:rPr>
        <w:t>Bucuresti</w:t>
      </w:r>
      <w:r w:rsidRPr="0016427C">
        <w:rPr>
          <w:rFonts w:ascii="Times New Roman" w:eastAsia="Times New Roman" w:hAnsi="Times New Roman"/>
          <w:noProof/>
          <w:sz w:val="24"/>
          <w:szCs w:val="24"/>
          <w:lang w:val="ro-RO" w:eastAsia="ro-RO"/>
        </w:rPr>
        <w:t xml:space="preserve">, în 2 (doua) exemplare, unul pentru executant si doua pentru </w:t>
      </w:r>
      <w:r w:rsidRPr="0016427C">
        <w:rPr>
          <w:rFonts w:ascii="Times New Roman" w:eastAsia="Times New Roman" w:hAnsi="Times New Roman"/>
          <w:noProof/>
          <w:sz w:val="24"/>
          <w:szCs w:val="24"/>
          <w:lang w:val="ro-RO" w:eastAsia="en-GB"/>
        </w:rPr>
        <w:t>Autoritatea Contractanta</w:t>
      </w:r>
      <w:r w:rsidRPr="0016427C">
        <w:rPr>
          <w:rFonts w:ascii="Times New Roman" w:eastAsia="Times New Roman" w:hAnsi="Times New Roman"/>
          <w:noProof/>
          <w:sz w:val="24"/>
          <w:szCs w:val="24"/>
          <w:lang w:val="ro-RO" w:eastAsia="ro-RO"/>
        </w:rPr>
        <w:t xml:space="preserve">. </w:t>
      </w:r>
    </w:p>
    <w:p w14:paraId="31DCE117" w14:textId="77777777" w:rsidR="0016427C" w:rsidRPr="003E3959" w:rsidRDefault="0016427C" w:rsidP="006917F8">
      <w:pPr>
        <w:autoSpaceDE w:val="0"/>
        <w:spacing w:after="0" w:line="240" w:lineRule="auto"/>
        <w:jc w:val="both"/>
        <w:rPr>
          <w:rFonts w:ascii="Times New Roman" w:hAnsi="Times New Roman"/>
          <w:noProof/>
          <w:sz w:val="24"/>
          <w:szCs w:val="24"/>
          <w:lang w:val="ro-RO"/>
        </w:rPr>
      </w:pPr>
    </w:p>
    <w:p w14:paraId="78DA991E" w14:textId="77777777" w:rsidR="0036303C" w:rsidRPr="008D5C76" w:rsidRDefault="0036303C" w:rsidP="0036303C">
      <w:pPr>
        <w:autoSpaceDE w:val="0"/>
        <w:spacing w:after="0" w:line="240" w:lineRule="auto"/>
        <w:jc w:val="both"/>
        <w:rPr>
          <w:rFonts w:ascii="Times New Roman" w:hAnsi="Times New Roman"/>
          <w:noProof/>
          <w:sz w:val="24"/>
          <w:szCs w:val="24"/>
          <w:lang w:val="ro-RO"/>
        </w:rPr>
      </w:pPr>
      <w:r w:rsidRPr="008D5C76">
        <w:rPr>
          <w:rFonts w:ascii="Times New Roman" w:hAnsi="Times New Roman"/>
          <w:noProof/>
          <w:sz w:val="24"/>
          <w:szCs w:val="24"/>
          <w:lang w:val="ro-RO"/>
        </w:rPr>
        <w:t>Autoritate</w:t>
      </w:r>
      <w:r w:rsidRPr="008D5C76">
        <w:rPr>
          <w:rFonts w:ascii="Times New Roman" w:hAnsi="Times New Roman"/>
          <w:noProof/>
          <w:sz w:val="24"/>
          <w:szCs w:val="24"/>
          <w:lang w:val="ro-RO"/>
        </w:rPr>
        <w:tab/>
      </w:r>
      <w:r w:rsidRPr="008D5C76">
        <w:rPr>
          <w:rFonts w:ascii="Times New Roman" w:hAnsi="Times New Roman"/>
          <w:noProof/>
          <w:sz w:val="24"/>
          <w:szCs w:val="24"/>
          <w:lang w:val="ro-RO"/>
        </w:rPr>
        <w:tab/>
      </w:r>
      <w:r w:rsidRPr="008D5C76">
        <w:rPr>
          <w:rFonts w:ascii="Times New Roman" w:hAnsi="Times New Roman"/>
          <w:noProof/>
          <w:sz w:val="24"/>
          <w:szCs w:val="24"/>
          <w:lang w:val="ro-RO"/>
        </w:rPr>
        <w:tab/>
      </w:r>
      <w:r w:rsidRPr="008D5C76">
        <w:rPr>
          <w:rFonts w:ascii="Times New Roman" w:hAnsi="Times New Roman"/>
          <w:noProof/>
          <w:sz w:val="24"/>
          <w:szCs w:val="24"/>
          <w:lang w:val="ro-RO"/>
        </w:rPr>
        <w:tab/>
      </w:r>
      <w:r w:rsidRPr="008D5C76">
        <w:rPr>
          <w:rFonts w:ascii="Times New Roman" w:hAnsi="Times New Roman"/>
          <w:noProof/>
          <w:sz w:val="24"/>
          <w:szCs w:val="24"/>
          <w:lang w:val="ro-RO"/>
        </w:rPr>
        <w:tab/>
      </w:r>
      <w:r w:rsidRPr="008D5C76">
        <w:rPr>
          <w:rFonts w:ascii="Times New Roman" w:hAnsi="Times New Roman"/>
          <w:noProof/>
          <w:sz w:val="24"/>
          <w:szCs w:val="24"/>
          <w:lang w:val="ro-RO"/>
        </w:rPr>
        <w:tab/>
      </w:r>
      <w:r w:rsidRPr="008D5C76">
        <w:rPr>
          <w:rFonts w:ascii="Times New Roman" w:hAnsi="Times New Roman"/>
          <w:noProof/>
          <w:sz w:val="24"/>
          <w:szCs w:val="24"/>
          <w:lang w:val="ro-RO"/>
        </w:rPr>
        <w:tab/>
      </w:r>
      <w:r w:rsidRPr="008D5C76">
        <w:rPr>
          <w:rFonts w:ascii="Times New Roman" w:hAnsi="Times New Roman"/>
          <w:noProof/>
          <w:sz w:val="24"/>
          <w:szCs w:val="24"/>
          <w:lang w:val="ro-RO"/>
        </w:rPr>
        <w:tab/>
        <w:t xml:space="preserve">         Contractant</w:t>
      </w:r>
    </w:p>
    <w:p w14:paraId="75311AC4" w14:textId="77777777" w:rsidR="0036303C" w:rsidRDefault="0036303C" w:rsidP="0036303C">
      <w:pPr>
        <w:autoSpaceDE w:val="0"/>
        <w:spacing w:after="0" w:line="240" w:lineRule="auto"/>
        <w:rPr>
          <w:rFonts w:ascii="Times New Roman" w:hAnsi="Times New Roman"/>
          <w:noProof/>
          <w:sz w:val="24"/>
          <w:szCs w:val="24"/>
          <w:lang w:val="ro-RO"/>
        </w:rPr>
      </w:pPr>
      <w:r w:rsidRPr="008D5C76">
        <w:rPr>
          <w:rFonts w:ascii="Times New Roman" w:hAnsi="Times New Roman"/>
          <w:noProof/>
          <w:sz w:val="24"/>
          <w:szCs w:val="24"/>
          <w:lang w:val="ro-RO"/>
        </w:rPr>
        <w:t xml:space="preserve">Directia Generala pentru Administrarea </w:t>
      </w:r>
      <w:r>
        <w:rPr>
          <w:rFonts w:ascii="Times New Roman" w:hAnsi="Times New Roman"/>
          <w:noProof/>
          <w:sz w:val="24"/>
          <w:szCs w:val="24"/>
          <w:lang w:val="ro-RO"/>
        </w:rPr>
        <w:t xml:space="preserve">               </w:t>
      </w:r>
      <w:r w:rsidRPr="00F679C8">
        <w:rPr>
          <w:rFonts w:ascii="Times New Roman" w:hAnsi="Times New Roman"/>
          <w:noProof/>
          <w:sz w:val="24"/>
          <w:szCs w:val="24"/>
          <w:lang w:val="ro-RO"/>
        </w:rPr>
        <w:t>Asocier</w:t>
      </w:r>
      <w:r>
        <w:rPr>
          <w:rFonts w:ascii="Times New Roman" w:hAnsi="Times New Roman"/>
          <w:noProof/>
          <w:sz w:val="24"/>
          <w:szCs w:val="24"/>
          <w:lang w:val="ro-RO"/>
        </w:rPr>
        <w:t>ea</w:t>
      </w:r>
      <w:r w:rsidRPr="00F679C8">
        <w:rPr>
          <w:rFonts w:ascii="Times New Roman" w:hAnsi="Times New Roman"/>
          <w:noProof/>
          <w:sz w:val="24"/>
          <w:szCs w:val="24"/>
          <w:lang w:val="ro-RO"/>
        </w:rPr>
        <w:t xml:space="preserve">  ROM SERVICE CONSTRUCT S.R.L. – </w:t>
      </w:r>
    </w:p>
    <w:p w14:paraId="77DCCF9B" w14:textId="77777777" w:rsidR="0036303C" w:rsidRPr="008D5C76" w:rsidRDefault="0036303C" w:rsidP="0036303C">
      <w:pPr>
        <w:autoSpaceDE w:val="0"/>
        <w:spacing w:after="0" w:line="240" w:lineRule="auto"/>
        <w:ind w:left="5040" w:firstLine="720"/>
        <w:rPr>
          <w:rFonts w:ascii="Times New Roman" w:hAnsi="Times New Roman"/>
          <w:noProof/>
          <w:sz w:val="24"/>
          <w:szCs w:val="24"/>
          <w:lang w:val="ro-RO"/>
        </w:rPr>
      </w:pPr>
      <w:r w:rsidRPr="00F679C8">
        <w:rPr>
          <w:rFonts w:ascii="Times New Roman" w:hAnsi="Times New Roman"/>
          <w:noProof/>
          <w:sz w:val="24"/>
          <w:szCs w:val="24"/>
          <w:lang w:val="ro-RO"/>
        </w:rPr>
        <w:t>FRISAROM ENGINEERING S.A</w:t>
      </w:r>
      <w:r>
        <w:rPr>
          <w:rFonts w:ascii="Times New Roman" w:hAnsi="Times New Roman"/>
          <w:noProof/>
          <w:sz w:val="24"/>
          <w:szCs w:val="24"/>
          <w:lang w:val="ro-RO"/>
        </w:rPr>
        <w:t xml:space="preserve"> prin</w:t>
      </w:r>
    </w:p>
    <w:p w14:paraId="6D1557A1" w14:textId="77777777" w:rsidR="0036303C" w:rsidRPr="008D5C76" w:rsidRDefault="0036303C" w:rsidP="0036303C">
      <w:pPr>
        <w:autoSpaceDE w:val="0"/>
        <w:spacing w:after="0" w:line="240" w:lineRule="auto"/>
        <w:jc w:val="both"/>
        <w:rPr>
          <w:rFonts w:ascii="Times New Roman" w:hAnsi="Times New Roman"/>
          <w:noProof/>
          <w:sz w:val="24"/>
          <w:szCs w:val="24"/>
          <w:lang w:val="ro-RO"/>
        </w:rPr>
      </w:pPr>
      <w:r w:rsidRPr="008D5C76">
        <w:rPr>
          <w:rFonts w:ascii="Times New Roman" w:hAnsi="Times New Roman"/>
          <w:noProof/>
          <w:sz w:val="24"/>
          <w:szCs w:val="24"/>
          <w:lang w:val="ro-RO"/>
        </w:rPr>
        <w:t>Patrimoniului Imobiliar Sector 2</w:t>
      </w:r>
      <w:r>
        <w:rPr>
          <w:rFonts w:ascii="Times New Roman" w:hAnsi="Times New Roman"/>
          <w:noProof/>
          <w:sz w:val="24"/>
          <w:szCs w:val="24"/>
          <w:lang w:val="ro-RO"/>
        </w:rPr>
        <w:tab/>
      </w:r>
      <w:r>
        <w:rPr>
          <w:rFonts w:ascii="Times New Roman" w:hAnsi="Times New Roman"/>
          <w:noProof/>
          <w:sz w:val="24"/>
          <w:szCs w:val="24"/>
          <w:lang w:val="ro-RO"/>
        </w:rPr>
        <w:tab/>
      </w:r>
      <w:r>
        <w:rPr>
          <w:rFonts w:ascii="Times New Roman" w:hAnsi="Times New Roman"/>
          <w:noProof/>
          <w:sz w:val="24"/>
          <w:szCs w:val="24"/>
          <w:lang w:val="ro-RO"/>
        </w:rPr>
        <w:tab/>
        <w:t xml:space="preserve">      </w:t>
      </w:r>
      <w:r w:rsidRPr="00F679C8">
        <w:rPr>
          <w:rFonts w:ascii="Times New Roman" w:hAnsi="Times New Roman"/>
          <w:noProof/>
          <w:sz w:val="24"/>
          <w:szCs w:val="24"/>
          <w:lang w:val="ro-RO"/>
        </w:rPr>
        <w:t>ROM SERVICE CONSTRUCT S.R.L.</w:t>
      </w:r>
      <w:r>
        <w:rPr>
          <w:rFonts w:ascii="Times New Roman" w:hAnsi="Times New Roman"/>
          <w:noProof/>
          <w:sz w:val="24"/>
          <w:szCs w:val="24"/>
          <w:lang w:val="ro-RO"/>
        </w:rPr>
        <w:t xml:space="preserve"> prin</w:t>
      </w:r>
    </w:p>
    <w:p w14:paraId="66CFB219" w14:textId="77777777" w:rsidR="0036303C" w:rsidRPr="008D5C76" w:rsidRDefault="0036303C" w:rsidP="0036303C">
      <w:pPr>
        <w:autoSpaceDE w:val="0"/>
        <w:spacing w:after="0" w:line="240" w:lineRule="auto"/>
        <w:jc w:val="both"/>
        <w:rPr>
          <w:rFonts w:ascii="Times New Roman" w:hAnsi="Times New Roman"/>
          <w:noProof/>
          <w:sz w:val="24"/>
          <w:szCs w:val="24"/>
          <w:lang w:val="ro-RO"/>
        </w:rPr>
      </w:pPr>
    </w:p>
    <w:p w14:paraId="16AF75DB" w14:textId="72337C3A" w:rsidR="004D5D22" w:rsidRPr="003E3959" w:rsidRDefault="004D5D22" w:rsidP="008F1702">
      <w:pPr>
        <w:autoSpaceDE w:val="0"/>
        <w:spacing w:after="0" w:line="240" w:lineRule="auto"/>
        <w:jc w:val="both"/>
        <w:rPr>
          <w:rFonts w:ascii="Times New Roman" w:hAnsi="Times New Roman"/>
          <w:noProof/>
          <w:sz w:val="24"/>
          <w:szCs w:val="24"/>
          <w:lang w:val="ro-RO"/>
        </w:rPr>
      </w:pPr>
      <w:bookmarkStart w:id="10" w:name="_GoBack"/>
      <w:bookmarkEnd w:id="10"/>
    </w:p>
    <w:sectPr w:rsidR="004D5D22" w:rsidRPr="003E3959" w:rsidSect="00520055">
      <w:headerReference w:type="even" r:id="rId9"/>
      <w:headerReference w:type="default" r:id="rId10"/>
      <w:footerReference w:type="even" r:id="rId11"/>
      <w:footerReference w:type="default" r:id="rId12"/>
      <w:headerReference w:type="first" r:id="rId13"/>
      <w:footerReference w:type="first" r:id="rId14"/>
      <w:pgSz w:w="12240" w:h="15840"/>
      <w:pgMar w:top="1276" w:right="900" w:bottom="1135"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54EE8" w14:textId="77777777" w:rsidR="002544B5" w:rsidRDefault="002544B5" w:rsidP="000F48D6">
      <w:pPr>
        <w:spacing w:after="0" w:line="240" w:lineRule="auto"/>
      </w:pPr>
      <w:r>
        <w:separator/>
      </w:r>
    </w:p>
  </w:endnote>
  <w:endnote w:type="continuationSeparator" w:id="0">
    <w:p w14:paraId="418E88C6" w14:textId="77777777" w:rsidR="002544B5" w:rsidRDefault="002544B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altName w:val="Trebuchet MS"/>
    <w:panose1 w:val="020B0703020202020204"/>
    <w:charset w:val="00"/>
    <w:family w:val="auto"/>
    <w:pitch w:val="default"/>
    <w:sig w:usb0="00000000"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60EA2" w14:textId="77777777" w:rsidR="006A3767" w:rsidRDefault="006A3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6C94" w14:textId="77777777" w:rsidR="006C7644" w:rsidRPr="006A3767" w:rsidRDefault="006C7644" w:rsidP="006A3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C3090" w14:textId="77777777" w:rsidR="006A3767" w:rsidRDefault="006A3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6A22B" w14:textId="77777777" w:rsidR="002544B5" w:rsidRDefault="002544B5" w:rsidP="000F48D6">
      <w:pPr>
        <w:spacing w:after="0" w:line="240" w:lineRule="auto"/>
      </w:pPr>
      <w:r>
        <w:separator/>
      </w:r>
    </w:p>
  </w:footnote>
  <w:footnote w:type="continuationSeparator" w:id="0">
    <w:p w14:paraId="7E6BAB03" w14:textId="77777777" w:rsidR="002544B5" w:rsidRDefault="002544B5" w:rsidP="000F4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F5645" w14:textId="77777777" w:rsidR="006A3767" w:rsidRDefault="006A3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A30BD" w14:textId="77777777" w:rsidR="006A3767" w:rsidRDefault="006A3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361E" w14:textId="77777777" w:rsidR="006A3767" w:rsidRDefault="006A3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clip_image001"/>
      </v:shape>
    </w:pict>
  </w:numPicBullet>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B0282"/>
    <w:multiLevelType w:val="multilevel"/>
    <w:tmpl w:val="A874E4CE"/>
    <w:lvl w:ilvl="0">
      <w:start w:val="10"/>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B960C3"/>
    <w:multiLevelType w:val="hybridMultilevel"/>
    <w:tmpl w:val="BE347188"/>
    <w:lvl w:ilvl="0" w:tplc="8B84E1BE">
      <w:start w:val="3"/>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71A3248"/>
    <w:multiLevelType w:val="hybridMultilevel"/>
    <w:tmpl w:val="AF56E834"/>
    <w:lvl w:ilvl="0" w:tplc="427E51E8">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B724271"/>
    <w:multiLevelType w:val="multilevel"/>
    <w:tmpl w:val="56BCCD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CC52A9"/>
    <w:multiLevelType w:val="hybridMultilevel"/>
    <w:tmpl w:val="EE54B8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EE175E"/>
    <w:multiLevelType w:val="multilevel"/>
    <w:tmpl w:val="5964A7AE"/>
    <w:lvl w:ilvl="0">
      <w:start w:val="1"/>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15:restartNumberingAfterBreak="0">
    <w:nsid w:val="17413F7D"/>
    <w:multiLevelType w:val="hybridMultilevel"/>
    <w:tmpl w:val="5FCC7066"/>
    <w:lvl w:ilvl="0" w:tplc="04180017">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633BC1"/>
    <w:multiLevelType w:val="hybridMultilevel"/>
    <w:tmpl w:val="12CC5D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EF5977"/>
    <w:multiLevelType w:val="hybridMultilevel"/>
    <w:tmpl w:val="15B29AA2"/>
    <w:lvl w:ilvl="0" w:tplc="F91C6A50">
      <w:start w:val="14"/>
      <w:numFmt w:val="lowerLetter"/>
      <w:lvlText w:val="%1)"/>
      <w:lvlJc w:val="left"/>
      <w:pPr>
        <w:ind w:left="720" w:hanging="360"/>
      </w:pPr>
      <w:rPr>
        <w:rFonts w:hint="default"/>
        <w:color w:val="56565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5F1091"/>
    <w:multiLevelType w:val="hybridMultilevel"/>
    <w:tmpl w:val="7FCC4324"/>
    <w:lvl w:ilvl="0" w:tplc="9536A5C2">
      <w:start w:val="10"/>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2" w15:restartNumberingAfterBreak="0">
    <w:nsid w:val="1E1E0AE8"/>
    <w:multiLevelType w:val="hybridMultilevel"/>
    <w:tmpl w:val="31A84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54A44"/>
    <w:multiLevelType w:val="hybridMultilevel"/>
    <w:tmpl w:val="FC2CC2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0E23B1E"/>
    <w:multiLevelType w:val="multilevel"/>
    <w:tmpl w:val="7D80F6DE"/>
    <w:lvl w:ilvl="0">
      <w:start w:val="8"/>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15" w15:restartNumberingAfterBreak="0">
    <w:nsid w:val="2D525D36"/>
    <w:multiLevelType w:val="multilevel"/>
    <w:tmpl w:val="61F0B6B8"/>
    <w:lvl w:ilvl="0">
      <w:start w:val="7"/>
      <w:numFmt w:val="decimal"/>
      <w:lvlText w:val="%1."/>
      <w:lvlJc w:val="left"/>
      <w:pPr>
        <w:ind w:left="360" w:hanging="360"/>
      </w:pPr>
      <w:rPr>
        <w:rFonts w:hint="default"/>
      </w:rPr>
    </w:lvl>
    <w:lvl w:ilvl="1">
      <w:start w:val="1"/>
      <w:numFmt w:val="decimal"/>
      <w:lvlText w:val="%1.%2."/>
      <w:lvlJc w:val="left"/>
      <w:pPr>
        <w:ind w:left="117" w:hanging="360"/>
      </w:pPr>
      <w:rPr>
        <w:rFonts w:hint="default"/>
      </w:rPr>
    </w:lvl>
    <w:lvl w:ilvl="2">
      <w:start w:val="1"/>
      <w:numFmt w:val="decimal"/>
      <w:lvlText w:val="%1.%2.%3."/>
      <w:lvlJc w:val="left"/>
      <w:pPr>
        <w:ind w:left="234" w:hanging="720"/>
      </w:pPr>
      <w:rPr>
        <w:rFonts w:hint="default"/>
      </w:rPr>
    </w:lvl>
    <w:lvl w:ilvl="3">
      <w:start w:val="1"/>
      <w:numFmt w:val="decimal"/>
      <w:lvlText w:val="%1.%2.%3.%4."/>
      <w:lvlJc w:val="left"/>
      <w:pPr>
        <w:ind w:left="-9" w:hanging="720"/>
      </w:pPr>
      <w:rPr>
        <w:rFonts w:hint="default"/>
      </w:rPr>
    </w:lvl>
    <w:lvl w:ilvl="4">
      <w:start w:val="1"/>
      <w:numFmt w:val="decimal"/>
      <w:lvlText w:val="%1.%2.%3.%4.%5."/>
      <w:lvlJc w:val="left"/>
      <w:pPr>
        <w:ind w:left="108" w:hanging="1080"/>
      </w:pPr>
      <w:rPr>
        <w:rFonts w:hint="default"/>
      </w:rPr>
    </w:lvl>
    <w:lvl w:ilvl="5">
      <w:start w:val="1"/>
      <w:numFmt w:val="decimal"/>
      <w:lvlText w:val="%1.%2.%3.%4.%5.%6."/>
      <w:lvlJc w:val="left"/>
      <w:pPr>
        <w:ind w:left="-135" w:hanging="1080"/>
      </w:pPr>
      <w:rPr>
        <w:rFonts w:hint="default"/>
      </w:rPr>
    </w:lvl>
    <w:lvl w:ilvl="6">
      <w:start w:val="1"/>
      <w:numFmt w:val="decimal"/>
      <w:lvlText w:val="%1.%2.%3.%4.%5.%6.%7."/>
      <w:lvlJc w:val="left"/>
      <w:pPr>
        <w:ind w:left="-18" w:hanging="1440"/>
      </w:pPr>
      <w:rPr>
        <w:rFonts w:hint="default"/>
      </w:rPr>
    </w:lvl>
    <w:lvl w:ilvl="7">
      <w:start w:val="1"/>
      <w:numFmt w:val="decimal"/>
      <w:lvlText w:val="%1.%2.%3.%4.%5.%6.%7.%8."/>
      <w:lvlJc w:val="left"/>
      <w:pPr>
        <w:ind w:left="-261" w:hanging="1440"/>
      </w:pPr>
      <w:rPr>
        <w:rFonts w:hint="default"/>
      </w:rPr>
    </w:lvl>
    <w:lvl w:ilvl="8">
      <w:start w:val="1"/>
      <w:numFmt w:val="decimal"/>
      <w:lvlText w:val="%1.%2.%3.%4.%5.%6.%7.%8.%9."/>
      <w:lvlJc w:val="left"/>
      <w:pPr>
        <w:ind w:left="-144" w:hanging="1800"/>
      </w:pPr>
      <w:rPr>
        <w:rFonts w:hint="default"/>
      </w:rPr>
    </w:lvl>
  </w:abstractNum>
  <w:abstractNum w:abstractNumId="16" w15:restartNumberingAfterBreak="0">
    <w:nsid w:val="2F867194"/>
    <w:multiLevelType w:val="hybridMultilevel"/>
    <w:tmpl w:val="F76EDA10"/>
    <w:lvl w:ilvl="0" w:tplc="1ED07DDE">
      <w:start w:val="1"/>
      <w:numFmt w:val="lowerLetter"/>
      <w:lvlText w:val="%1)"/>
      <w:lvlJc w:val="left"/>
      <w:pPr>
        <w:ind w:left="381" w:hanging="248"/>
        <w:jc w:val="right"/>
      </w:pPr>
      <w:rPr>
        <w:rFonts w:ascii="Times New Roman" w:eastAsia="Times New Roman" w:hAnsi="Times New Roman" w:hint="default"/>
        <w:color w:val="3A3A3A"/>
        <w:w w:val="103"/>
        <w:sz w:val="23"/>
        <w:szCs w:val="23"/>
      </w:rPr>
    </w:lvl>
    <w:lvl w:ilvl="1" w:tplc="40C06736">
      <w:start w:val="1"/>
      <w:numFmt w:val="bullet"/>
      <w:lvlText w:val="•"/>
      <w:lvlJc w:val="left"/>
      <w:pPr>
        <w:ind w:left="1427" w:hanging="248"/>
      </w:pPr>
      <w:rPr>
        <w:rFonts w:hint="default"/>
      </w:rPr>
    </w:lvl>
    <w:lvl w:ilvl="2" w:tplc="068692C0">
      <w:start w:val="1"/>
      <w:numFmt w:val="bullet"/>
      <w:lvlText w:val="•"/>
      <w:lvlJc w:val="left"/>
      <w:pPr>
        <w:ind w:left="2473" w:hanging="248"/>
      </w:pPr>
      <w:rPr>
        <w:rFonts w:hint="default"/>
      </w:rPr>
    </w:lvl>
    <w:lvl w:ilvl="3" w:tplc="6328696C">
      <w:start w:val="1"/>
      <w:numFmt w:val="bullet"/>
      <w:lvlText w:val="•"/>
      <w:lvlJc w:val="left"/>
      <w:pPr>
        <w:ind w:left="3519" w:hanging="248"/>
      </w:pPr>
      <w:rPr>
        <w:rFonts w:hint="default"/>
      </w:rPr>
    </w:lvl>
    <w:lvl w:ilvl="4" w:tplc="CD827D2A">
      <w:start w:val="1"/>
      <w:numFmt w:val="bullet"/>
      <w:lvlText w:val="•"/>
      <w:lvlJc w:val="left"/>
      <w:pPr>
        <w:ind w:left="4565" w:hanging="248"/>
      </w:pPr>
      <w:rPr>
        <w:rFonts w:hint="default"/>
      </w:rPr>
    </w:lvl>
    <w:lvl w:ilvl="5" w:tplc="1B969E70">
      <w:start w:val="1"/>
      <w:numFmt w:val="bullet"/>
      <w:lvlText w:val="•"/>
      <w:lvlJc w:val="left"/>
      <w:pPr>
        <w:ind w:left="5611" w:hanging="248"/>
      </w:pPr>
      <w:rPr>
        <w:rFonts w:hint="default"/>
      </w:rPr>
    </w:lvl>
    <w:lvl w:ilvl="6" w:tplc="BEBAA0C6">
      <w:start w:val="1"/>
      <w:numFmt w:val="bullet"/>
      <w:lvlText w:val="•"/>
      <w:lvlJc w:val="left"/>
      <w:pPr>
        <w:ind w:left="6657" w:hanging="248"/>
      </w:pPr>
      <w:rPr>
        <w:rFonts w:hint="default"/>
      </w:rPr>
    </w:lvl>
    <w:lvl w:ilvl="7" w:tplc="7212C0BE">
      <w:start w:val="1"/>
      <w:numFmt w:val="bullet"/>
      <w:lvlText w:val="•"/>
      <w:lvlJc w:val="left"/>
      <w:pPr>
        <w:ind w:left="7703" w:hanging="248"/>
      </w:pPr>
      <w:rPr>
        <w:rFonts w:hint="default"/>
      </w:rPr>
    </w:lvl>
    <w:lvl w:ilvl="8" w:tplc="B32E9542">
      <w:start w:val="1"/>
      <w:numFmt w:val="bullet"/>
      <w:lvlText w:val="•"/>
      <w:lvlJc w:val="left"/>
      <w:pPr>
        <w:ind w:left="8749" w:hanging="248"/>
      </w:pPr>
      <w:rPr>
        <w:rFonts w:hint="default"/>
      </w:rPr>
    </w:lvl>
  </w:abstractNum>
  <w:abstractNum w:abstractNumId="17" w15:restartNumberingAfterBreak="0">
    <w:nsid w:val="37EC2012"/>
    <w:multiLevelType w:val="hybridMultilevel"/>
    <w:tmpl w:val="ED7076F0"/>
    <w:lvl w:ilvl="0" w:tplc="A036ADEC">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7FD1CBE"/>
    <w:multiLevelType w:val="hybridMultilevel"/>
    <w:tmpl w:val="D786D9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83AF5"/>
    <w:multiLevelType w:val="hybridMultilevel"/>
    <w:tmpl w:val="029213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9A4387"/>
    <w:multiLevelType w:val="multilevel"/>
    <w:tmpl w:val="AE88110A"/>
    <w:lvl w:ilvl="0">
      <w:start w:val="10"/>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A266A1"/>
    <w:multiLevelType w:val="hybridMultilevel"/>
    <w:tmpl w:val="D780D2C6"/>
    <w:lvl w:ilvl="0" w:tplc="A3A80B5C">
      <w:start w:val="1"/>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2ED0220"/>
    <w:multiLevelType w:val="hybridMultilevel"/>
    <w:tmpl w:val="F0DE0EE0"/>
    <w:lvl w:ilvl="0" w:tplc="4B9C2E1A">
      <w:start w:val="1"/>
      <w:numFmt w:val="lowerLetter"/>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3826DDA"/>
    <w:multiLevelType w:val="hybridMultilevel"/>
    <w:tmpl w:val="6BA8835C"/>
    <w:lvl w:ilvl="0" w:tplc="87BE18AC">
      <w:start w:val="20"/>
      <w:numFmt w:val="lowerLetter"/>
      <w:lvlText w:val="%1)"/>
      <w:lvlJc w:val="left"/>
      <w:pPr>
        <w:ind w:left="105" w:hanging="284"/>
      </w:pPr>
      <w:rPr>
        <w:rFonts w:ascii="Arial" w:eastAsia="Arial" w:hAnsi="Arial" w:hint="default"/>
        <w:color w:val="2F2F2F"/>
        <w:w w:val="118"/>
        <w:sz w:val="22"/>
        <w:szCs w:val="22"/>
      </w:rPr>
    </w:lvl>
    <w:lvl w:ilvl="1" w:tplc="022EDE2A">
      <w:start w:val="6"/>
      <w:numFmt w:val="lowerLetter"/>
      <w:lvlText w:val="%2)"/>
      <w:lvlJc w:val="left"/>
      <w:pPr>
        <w:ind w:left="211" w:hanging="277"/>
      </w:pPr>
      <w:rPr>
        <w:rFonts w:ascii="Times New Roman" w:eastAsia="Times New Roman" w:hAnsi="Times New Roman" w:hint="default"/>
        <w:color w:val="343434"/>
        <w:w w:val="99"/>
        <w:sz w:val="23"/>
        <w:szCs w:val="23"/>
      </w:rPr>
    </w:lvl>
    <w:lvl w:ilvl="2" w:tplc="A928CD88">
      <w:start w:val="1"/>
      <w:numFmt w:val="bullet"/>
      <w:lvlText w:val="•"/>
      <w:lvlJc w:val="left"/>
      <w:pPr>
        <w:ind w:left="1390" w:hanging="277"/>
      </w:pPr>
      <w:rPr>
        <w:rFonts w:hint="default"/>
      </w:rPr>
    </w:lvl>
    <w:lvl w:ilvl="3" w:tplc="7E26EFD6">
      <w:start w:val="1"/>
      <w:numFmt w:val="bullet"/>
      <w:lvlText w:val="•"/>
      <w:lvlJc w:val="left"/>
      <w:pPr>
        <w:ind w:left="2569" w:hanging="277"/>
      </w:pPr>
      <w:rPr>
        <w:rFonts w:hint="default"/>
      </w:rPr>
    </w:lvl>
    <w:lvl w:ilvl="4" w:tplc="986039A6">
      <w:start w:val="1"/>
      <w:numFmt w:val="bullet"/>
      <w:lvlText w:val="•"/>
      <w:lvlJc w:val="left"/>
      <w:pPr>
        <w:ind w:left="3748" w:hanging="277"/>
      </w:pPr>
      <w:rPr>
        <w:rFonts w:hint="default"/>
      </w:rPr>
    </w:lvl>
    <w:lvl w:ilvl="5" w:tplc="0BE22876">
      <w:start w:val="1"/>
      <w:numFmt w:val="bullet"/>
      <w:lvlText w:val="•"/>
      <w:lvlJc w:val="left"/>
      <w:pPr>
        <w:ind w:left="4927" w:hanging="277"/>
      </w:pPr>
      <w:rPr>
        <w:rFonts w:hint="default"/>
      </w:rPr>
    </w:lvl>
    <w:lvl w:ilvl="6" w:tplc="C2E8C0D0">
      <w:start w:val="1"/>
      <w:numFmt w:val="bullet"/>
      <w:lvlText w:val="•"/>
      <w:lvlJc w:val="left"/>
      <w:pPr>
        <w:ind w:left="6105" w:hanging="277"/>
      </w:pPr>
      <w:rPr>
        <w:rFonts w:hint="default"/>
      </w:rPr>
    </w:lvl>
    <w:lvl w:ilvl="7" w:tplc="86ECAEFA">
      <w:start w:val="1"/>
      <w:numFmt w:val="bullet"/>
      <w:lvlText w:val="•"/>
      <w:lvlJc w:val="left"/>
      <w:pPr>
        <w:ind w:left="7284" w:hanging="277"/>
      </w:pPr>
      <w:rPr>
        <w:rFonts w:hint="default"/>
      </w:rPr>
    </w:lvl>
    <w:lvl w:ilvl="8" w:tplc="621076FA">
      <w:start w:val="1"/>
      <w:numFmt w:val="bullet"/>
      <w:lvlText w:val="•"/>
      <w:lvlJc w:val="left"/>
      <w:pPr>
        <w:ind w:left="8463" w:hanging="277"/>
      </w:pPr>
      <w:rPr>
        <w:rFonts w:hint="default"/>
      </w:r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60C56DC"/>
    <w:multiLevelType w:val="hybridMultilevel"/>
    <w:tmpl w:val="0C462A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953C5"/>
    <w:multiLevelType w:val="hybridMultilevel"/>
    <w:tmpl w:val="9B3AAAAC"/>
    <w:lvl w:ilvl="0" w:tplc="04180011">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EB20DF7"/>
    <w:multiLevelType w:val="multilevel"/>
    <w:tmpl w:val="DBB06C38"/>
    <w:lvl w:ilvl="0">
      <w:start w:val="7"/>
      <w:numFmt w:val="decimal"/>
      <w:lvlText w:val="%1"/>
      <w:lvlJc w:val="left"/>
      <w:pPr>
        <w:ind w:left="360" w:hanging="360"/>
      </w:pPr>
      <w:rPr>
        <w:rFonts w:hint="default"/>
      </w:rPr>
    </w:lvl>
    <w:lvl w:ilvl="1">
      <w:start w:val="2"/>
      <w:numFmt w:val="decimal"/>
      <w:lvlText w:val="%1.%2"/>
      <w:lvlJc w:val="left"/>
      <w:pPr>
        <w:ind w:left="117" w:hanging="360"/>
      </w:pPr>
      <w:rPr>
        <w:rFonts w:hint="default"/>
      </w:rPr>
    </w:lvl>
    <w:lvl w:ilvl="2">
      <w:start w:val="1"/>
      <w:numFmt w:val="decimal"/>
      <w:lvlText w:val="%1.%2.%3"/>
      <w:lvlJc w:val="left"/>
      <w:pPr>
        <w:ind w:left="234" w:hanging="720"/>
      </w:pPr>
      <w:rPr>
        <w:rFonts w:hint="default"/>
      </w:rPr>
    </w:lvl>
    <w:lvl w:ilvl="3">
      <w:start w:val="1"/>
      <w:numFmt w:val="decimal"/>
      <w:lvlText w:val="%1.%2.%3.%4"/>
      <w:lvlJc w:val="left"/>
      <w:pPr>
        <w:ind w:left="-9" w:hanging="720"/>
      </w:pPr>
      <w:rPr>
        <w:rFonts w:hint="default"/>
      </w:rPr>
    </w:lvl>
    <w:lvl w:ilvl="4">
      <w:start w:val="1"/>
      <w:numFmt w:val="decimal"/>
      <w:lvlText w:val="%1.%2.%3.%4.%5"/>
      <w:lvlJc w:val="left"/>
      <w:pPr>
        <w:ind w:left="108" w:hanging="1080"/>
      </w:pPr>
      <w:rPr>
        <w:rFonts w:hint="default"/>
      </w:rPr>
    </w:lvl>
    <w:lvl w:ilvl="5">
      <w:start w:val="1"/>
      <w:numFmt w:val="decimal"/>
      <w:lvlText w:val="%1.%2.%3.%4.%5.%6"/>
      <w:lvlJc w:val="left"/>
      <w:pPr>
        <w:ind w:left="-135" w:hanging="1080"/>
      </w:pPr>
      <w:rPr>
        <w:rFonts w:hint="default"/>
      </w:rPr>
    </w:lvl>
    <w:lvl w:ilvl="6">
      <w:start w:val="1"/>
      <w:numFmt w:val="decimal"/>
      <w:lvlText w:val="%1.%2.%3.%4.%5.%6.%7"/>
      <w:lvlJc w:val="left"/>
      <w:pPr>
        <w:ind w:left="-18" w:hanging="1440"/>
      </w:pPr>
      <w:rPr>
        <w:rFonts w:hint="default"/>
      </w:rPr>
    </w:lvl>
    <w:lvl w:ilvl="7">
      <w:start w:val="1"/>
      <w:numFmt w:val="decimal"/>
      <w:lvlText w:val="%1.%2.%3.%4.%5.%6.%7.%8"/>
      <w:lvlJc w:val="left"/>
      <w:pPr>
        <w:ind w:left="-261" w:hanging="1440"/>
      </w:pPr>
      <w:rPr>
        <w:rFonts w:hint="default"/>
      </w:rPr>
    </w:lvl>
    <w:lvl w:ilvl="8">
      <w:start w:val="1"/>
      <w:numFmt w:val="decimal"/>
      <w:lvlText w:val="%1.%2.%3.%4.%5.%6.%7.%8.%9"/>
      <w:lvlJc w:val="left"/>
      <w:pPr>
        <w:ind w:left="-144" w:hanging="1800"/>
      </w:pPr>
      <w:rPr>
        <w:rFonts w:hint="default"/>
      </w:rPr>
    </w:lvl>
  </w:abstractNum>
  <w:abstractNum w:abstractNumId="29" w15:restartNumberingAfterBreak="0">
    <w:nsid w:val="5ECF730C"/>
    <w:multiLevelType w:val="hybridMultilevel"/>
    <w:tmpl w:val="C86C6B8A"/>
    <w:lvl w:ilvl="0" w:tplc="FBA0E8C0">
      <w:start w:val="2"/>
      <w:numFmt w:val="decimal"/>
      <w:lvlText w:val="(%1)"/>
      <w:lvlJc w:val="left"/>
      <w:pPr>
        <w:ind w:left="161" w:hanging="355"/>
      </w:pPr>
      <w:rPr>
        <w:rFonts w:ascii="Times New Roman" w:eastAsia="Times New Roman" w:hAnsi="Times New Roman" w:hint="default"/>
        <w:color w:val="363636"/>
        <w:sz w:val="23"/>
        <w:szCs w:val="23"/>
      </w:rPr>
    </w:lvl>
    <w:lvl w:ilvl="1" w:tplc="B004F7E2">
      <w:start w:val="1"/>
      <w:numFmt w:val="bullet"/>
      <w:lvlText w:val="•"/>
      <w:lvlJc w:val="left"/>
      <w:pPr>
        <w:ind w:left="1229" w:hanging="355"/>
      </w:pPr>
      <w:rPr>
        <w:rFonts w:hint="default"/>
      </w:rPr>
    </w:lvl>
    <w:lvl w:ilvl="2" w:tplc="50EA7EE6">
      <w:start w:val="1"/>
      <w:numFmt w:val="bullet"/>
      <w:lvlText w:val="•"/>
      <w:lvlJc w:val="left"/>
      <w:pPr>
        <w:ind w:left="2297" w:hanging="355"/>
      </w:pPr>
      <w:rPr>
        <w:rFonts w:hint="default"/>
      </w:rPr>
    </w:lvl>
    <w:lvl w:ilvl="3" w:tplc="B81E061A">
      <w:start w:val="1"/>
      <w:numFmt w:val="bullet"/>
      <w:lvlText w:val="•"/>
      <w:lvlJc w:val="left"/>
      <w:pPr>
        <w:ind w:left="3365" w:hanging="355"/>
      </w:pPr>
      <w:rPr>
        <w:rFonts w:hint="default"/>
      </w:rPr>
    </w:lvl>
    <w:lvl w:ilvl="4" w:tplc="78DAAACC">
      <w:start w:val="1"/>
      <w:numFmt w:val="bullet"/>
      <w:lvlText w:val="•"/>
      <w:lvlJc w:val="left"/>
      <w:pPr>
        <w:ind w:left="4433" w:hanging="355"/>
      </w:pPr>
      <w:rPr>
        <w:rFonts w:hint="default"/>
      </w:rPr>
    </w:lvl>
    <w:lvl w:ilvl="5" w:tplc="D4D22E84">
      <w:start w:val="1"/>
      <w:numFmt w:val="bullet"/>
      <w:lvlText w:val="•"/>
      <w:lvlJc w:val="left"/>
      <w:pPr>
        <w:ind w:left="5501" w:hanging="355"/>
      </w:pPr>
      <w:rPr>
        <w:rFonts w:hint="default"/>
      </w:rPr>
    </w:lvl>
    <w:lvl w:ilvl="6" w:tplc="CC3EDC4E">
      <w:start w:val="1"/>
      <w:numFmt w:val="bullet"/>
      <w:lvlText w:val="•"/>
      <w:lvlJc w:val="left"/>
      <w:pPr>
        <w:ind w:left="6569" w:hanging="355"/>
      </w:pPr>
      <w:rPr>
        <w:rFonts w:hint="default"/>
      </w:rPr>
    </w:lvl>
    <w:lvl w:ilvl="7" w:tplc="1F10FF9C">
      <w:start w:val="1"/>
      <w:numFmt w:val="bullet"/>
      <w:lvlText w:val="•"/>
      <w:lvlJc w:val="left"/>
      <w:pPr>
        <w:ind w:left="7637" w:hanging="355"/>
      </w:pPr>
      <w:rPr>
        <w:rFonts w:hint="default"/>
      </w:rPr>
    </w:lvl>
    <w:lvl w:ilvl="8" w:tplc="B1DE30EA">
      <w:start w:val="1"/>
      <w:numFmt w:val="bullet"/>
      <w:lvlText w:val="•"/>
      <w:lvlJc w:val="left"/>
      <w:pPr>
        <w:ind w:left="8705" w:hanging="355"/>
      </w:pPr>
      <w:rPr>
        <w:rFonts w:hint="default"/>
      </w:rPr>
    </w:lvl>
  </w:abstractNum>
  <w:abstractNum w:abstractNumId="30" w15:restartNumberingAfterBreak="0">
    <w:nsid w:val="5F1C7DB2"/>
    <w:multiLevelType w:val="multilevel"/>
    <w:tmpl w:val="E9A4F3F2"/>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980D16"/>
    <w:multiLevelType w:val="hybridMultilevel"/>
    <w:tmpl w:val="8A7089E2"/>
    <w:lvl w:ilvl="0" w:tplc="427E51E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1814B3"/>
    <w:multiLevelType w:val="hybridMultilevel"/>
    <w:tmpl w:val="8370C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43852"/>
    <w:multiLevelType w:val="hybridMultilevel"/>
    <w:tmpl w:val="546AD01A"/>
    <w:lvl w:ilvl="0" w:tplc="F306C3F0">
      <w:start w:val="18"/>
      <w:numFmt w:val="lowerLetter"/>
      <w:lvlText w:val="%1)"/>
      <w:lvlJc w:val="left"/>
      <w:pPr>
        <w:ind w:left="1080" w:hanging="360"/>
      </w:pPr>
      <w:rPr>
        <w:rFonts w:hint="default"/>
        <w:color w:val="34343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037A03"/>
    <w:multiLevelType w:val="hybridMultilevel"/>
    <w:tmpl w:val="450C53E8"/>
    <w:lvl w:ilvl="0" w:tplc="0ABE7C9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E3831DD"/>
    <w:multiLevelType w:val="multilevel"/>
    <w:tmpl w:val="560A3180"/>
    <w:lvl w:ilvl="0">
      <w:start w:val="10"/>
      <w:numFmt w:val="decimal"/>
      <w:lvlText w:val="%1"/>
      <w:lvlJc w:val="left"/>
      <w:pPr>
        <w:ind w:left="420" w:hanging="420"/>
      </w:pPr>
      <w:rPr>
        <w:rFonts w:hint="default"/>
      </w:rPr>
    </w:lvl>
    <w:lvl w:ilvl="1">
      <w:start w:val="1"/>
      <w:numFmt w:val="decimal"/>
      <w:lvlText w:val="%1.%2"/>
      <w:lvlJc w:val="left"/>
      <w:pPr>
        <w:ind w:left="837" w:hanging="72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502" w:hanging="180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3096" w:hanging="2160"/>
      </w:pPr>
      <w:rPr>
        <w:rFonts w:hint="default"/>
      </w:rPr>
    </w:lvl>
  </w:abstractNum>
  <w:abstractNum w:abstractNumId="36" w15:restartNumberingAfterBreak="0">
    <w:nsid w:val="6F1A0CEA"/>
    <w:multiLevelType w:val="hybridMultilevel"/>
    <w:tmpl w:val="C89CA978"/>
    <w:lvl w:ilvl="0" w:tplc="BA7EEE12">
      <w:start w:val="15"/>
      <w:numFmt w:val="lowerLetter"/>
      <w:lvlText w:val="%1)"/>
      <w:lvlJc w:val="left"/>
      <w:pPr>
        <w:ind w:left="720" w:hanging="360"/>
      </w:pPr>
      <w:rPr>
        <w:rFonts w:hint="default"/>
        <w:b/>
        <w:color w:val="34343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1F76806"/>
    <w:multiLevelType w:val="hybridMultilevel"/>
    <w:tmpl w:val="084494DC"/>
    <w:lvl w:ilvl="0" w:tplc="655C1B68">
      <w:start w:val="13"/>
      <w:numFmt w:val="lowerLetter"/>
      <w:lvlText w:val="%1)"/>
      <w:lvlJc w:val="left"/>
      <w:pPr>
        <w:ind w:left="168" w:hanging="333"/>
        <w:jc w:val="right"/>
      </w:pPr>
      <w:rPr>
        <w:rFonts w:ascii="Times New Roman" w:eastAsia="Times New Roman" w:hAnsi="Times New Roman" w:hint="default"/>
        <w:color w:val="242424"/>
        <w:w w:val="105"/>
        <w:sz w:val="23"/>
        <w:szCs w:val="23"/>
      </w:rPr>
    </w:lvl>
    <w:lvl w:ilvl="1" w:tplc="DB4A24A2">
      <w:start w:val="1"/>
      <w:numFmt w:val="bullet"/>
      <w:lvlText w:val="•"/>
      <w:lvlJc w:val="left"/>
      <w:pPr>
        <w:ind w:left="1234" w:hanging="333"/>
      </w:pPr>
      <w:rPr>
        <w:rFonts w:hint="default"/>
      </w:rPr>
    </w:lvl>
    <w:lvl w:ilvl="2" w:tplc="E71CC7D0">
      <w:start w:val="1"/>
      <w:numFmt w:val="bullet"/>
      <w:lvlText w:val="•"/>
      <w:lvlJc w:val="left"/>
      <w:pPr>
        <w:ind w:left="2299" w:hanging="333"/>
      </w:pPr>
      <w:rPr>
        <w:rFonts w:hint="default"/>
      </w:rPr>
    </w:lvl>
    <w:lvl w:ilvl="3" w:tplc="30383900">
      <w:start w:val="1"/>
      <w:numFmt w:val="bullet"/>
      <w:lvlText w:val="•"/>
      <w:lvlJc w:val="left"/>
      <w:pPr>
        <w:ind w:left="3364" w:hanging="333"/>
      </w:pPr>
      <w:rPr>
        <w:rFonts w:hint="default"/>
      </w:rPr>
    </w:lvl>
    <w:lvl w:ilvl="4" w:tplc="3A2633B6">
      <w:start w:val="1"/>
      <w:numFmt w:val="bullet"/>
      <w:lvlText w:val="•"/>
      <w:lvlJc w:val="left"/>
      <w:pPr>
        <w:ind w:left="4430" w:hanging="333"/>
      </w:pPr>
      <w:rPr>
        <w:rFonts w:hint="default"/>
      </w:rPr>
    </w:lvl>
    <w:lvl w:ilvl="5" w:tplc="4B78CE86">
      <w:start w:val="1"/>
      <w:numFmt w:val="bullet"/>
      <w:lvlText w:val="•"/>
      <w:lvlJc w:val="left"/>
      <w:pPr>
        <w:ind w:left="5495" w:hanging="333"/>
      </w:pPr>
      <w:rPr>
        <w:rFonts w:hint="default"/>
      </w:rPr>
    </w:lvl>
    <w:lvl w:ilvl="6" w:tplc="93A6ECA4">
      <w:start w:val="1"/>
      <w:numFmt w:val="bullet"/>
      <w:lvlText w:val="•"/>
      <w:lvlJc w:val="left"/>
      <w:pPr>
        <w:ind w:left="6560" w:hanging="333"/>
      </w:pPr>
      <w:rPr>
        <w:rFonts w:hint="default"/>
      </w:rPr>
    </w:lvl>
    <w:lvl w:ilvl="7" w:tplc="FCB09BF6">
      <w:start w:val="1"/>
      <w:numFmt w:val="bullet"/>
      <w:lvlText w:val="•"/>
      <w:lvlJc w:val="left"/>
      <w:pPr>
        <w:ind w:left="7625" w:hanging="333"/>
      </w:pPr>
      <w:rPr>
        <w:rFonts w:hint="default"/>
      </w:rPr>
    </w:lvl>
    <w:lvl w:ilvl="8" w:tplc="C4F2223C">
      <w:start w:val="1"/>
      <w:numFmt w:val="bullet"/>
      <w:lvlText w:val="•"/>
      <w:lvlJc w:val="left"/>
      <w:pPr>
        <w:ind w:left="8691" w:hanging="333"/>
      </w:pPr>
      <w:rPr>
        <w:rFonts w:hint="default"/>
      </w:rPr>
    </w:lvl>
  </w:abstractNum>
  <w:abstractNum w:abstractNumId="38" w15:restartNumberingAfterBreak="0">
    <w:nsid w:val="7295127A"/>
    <w:multiLevelType w:val="hybridMultilevel"/>
    <w:tmpl w:val="0F881FB4"/>
    <w:lvl w:ilvl="0" w:tplc="B298144C">
      <w:start w:val="1"/>
      <w:numFmt w:val="lowerLetter"/>
      <w:lvlText w:val="%1)"/>
      <w:lvlJc w:val="left"/>
      <w:pPr>
        <w:ind w:left="119" w:hanging="291"/>
      </w:pPr>
      <w:rPr>
        <w:rFonts w:ascii="Times New Roman" w:eastAsia="Times New Roman" w:hAnsi="Times New Roman" w:hint="default"/>
        <w:color w:val="2F2F2F"/>
        <w:w w:val="103"/>
        <w:sz w:val="23"/>
        <w:szCs w:val="23"/>
      </w:rPr>
    </w:lvl>
    <w:lvl w:ilvl="1" w:tplc="FA123C60">
      <w:start w:val="1"/>
      <w:numFmt w:val="bullet"/>
      <w:lvlText w:val="•"/>
      <w:lvlJc w:val="left"/>
      <w:pPr>
        <w:ind w:left="1189" w:hanging="291"/>
      </w:pPr>
      <w:rPr>
        <w:rFonts w:hint="default"/>
      </w:rPr>
    </w:lvl>
    <w:lvl w:ilvl="2" w:tplc="B7EEBAF4">
      <w:start w:val="1"/>
      <w:numFmt w:val="bullet"/>
      <w:lvlText w:val="•"/>
      <w:lvlJc w:val="left"/>
      <w:pPr>
        <w:ind w:left="2259" w:hanging="291"/>
      </w:pPr>
      <w:rPr>
        <w:rFonts w:hint="default"/>
      </w:rPr>
    </w:lvl>
    <w:lvl w:ilvl="3" w:tplc="C0340E4A">
      <w:start w:val="1"/>
      <w:numFmt w:val="bullet"/>
      <w:lvlText w:val="•"/>
      <w:lvlJc w:val="left"/>
      <w:pPr>
        <w:ind w:left="3330" w:hanging="291"/>
      </w:pPr>
      <w:rPr>
        <w:rFonts w:hint="default"/>
      </w:rPr>
    </w:lvl>
    <w:lvl w:ilvl="4" w:tplc="9DE61004">
      <w:start w:val="1"/>
      <w:numFmt w:val="bullet"/>
      <w:lvlText w:val="•"/>
      <w:lvlJc w:val="left"/>
      <w:pPr>
        <w:ind w:left="4400" w:hanging="291"/>
      </w:pPr>
      <w:rPr>
        <w:rFonts w:hint="default"/>
      </w:rPr>
    </w:lvl>
    <w:lvl w:ilvl="5" w:tplc="E270A2C8">
      <w:start w:val="1"/>
      <w:numFmt w:val="bullet"/>
      <w:lvlText w:val="•"/>
      <w:lvlJc w:val="left"/>
      <w:pPr>
        <w:ind w:left="5470" w:hanging="291"/>
      </w:pPr>
      <w:rPr>
        <w:rFonts w:hint="default"/>
      </w:rPr>
    </w:lvl>
    <w:lvl w:ilvl="6" w:tplc="5672D512">
      <w:start w:val="1"/>
      <w:numFmt w:val="bullet"/>
      <w:lvlText w:val="•"/>
      <w:lvlJc w:val="left"/>
      <w:pPr>
        <w:ind w:left="6540" w:hanging="291"/>
      </w:pPr>
      <w:rPr>
        <w:rFonts w:hint="default"/>
      </w:rPr>
    </w:lvl>
    <w:lvl w:ilvl="7" w:tplc="9F3C2D7E">
      <w:start w:val="1"/>
      <w:numFmt w:val="bullet"/>
      <w:lvlText w:val="•"/>
      <w:lvlJc w:val="left"/>
      <w:pPr>
        <w:ind w:left="7610" w:hanging="291"/>
      </w:pPr>
      <w:rPr>
        <w:rFonts w:hint="default"/>
      </w:rPr>
    </w:lvl>
    <w:lvl w:ilvl="8" w:tplc="A134D5DA">
      <w:start w:val="1"/>
      <w:numFmt w:val="bullet"/>
      <w:lvlText w:val="•"/>
      <w:lvlJc w:val="left"/>
      <w:pPr>
        <w:ind w:left="8681" w:hanging="291"/>
      </w:pPr>
      <w:rPr>
        <w:rFonts w:hint="default"/>
      </w:rPr>
    </w:lvl>
  </w:abstractNum>
  <w:abstractNum w:abstractNumId="39" w15:restartNumberingAfterBreak="0">
    <w:nsid w:val="779A19D5"/>
    <w:multiLevelType w:val="hybridMultilevel"/>
    <w:tmpl w:val="7B025B5C"/>
    <w:lvl w:ilvl="0" w:tplc="73E479BC">
      <w:start w:val="11"/>
      <w:numFmt w:val="lowerLetter"/>
      <w:lvlText w:val="%1)"/>
      <w:lvlJc w:val="left"/>
      <w:pPr>
        <w:ind w:left="473" w:hanging="270"/>
      </w:pPr>
      <w:rPr>
        <w:rFonts w:ascii="Times New Roman" w:eastAsia="Times New Roman" w:hAnsi="Times New Roman" w:hint="default"/>
        <w:color w:val="363636"/>
        <w:w w:val="104"/>
        <w:sz w:val="23"/>
        <w:szCs w:val="23"/>
      </w:rPr>
    </w:lvl>
    <w:lvl w:ilvl="1" w:tplc="B6021108">
      <w:start w:val="1"/>
      <w:numFmt w:val="decimal"/>
      <w:lvlText w:val="%2)"/>
      <w:lvlJc w:val="left"/>
      <w:pPr>
        <w:ind w:left="416" w:hanging="213"/>
      </w:pPr>
      <w:rPr>
        <w:rFonts w:ascii="Times New Roman" w:eastAsia="Times New Roman" w:hAnsi="Times New Roman" w:hint="default"/>
        <w:color w:val="262626"/>
        <w:w w:val="85"/>
        <w:sz w:val="23"/>
        <w:szCs w:val="23"/>
      </w:rPr>
    </w:lvl>
    <w:lvl w:ilvl="2" w:tplc="ABE86622">
      <w:start w:val="1"/>
      <w:numFmt w:val="bullet"/>
      <w:lvlText w:val="•"/>
      <w:lvlJc w:val="left"/>
      <w:pPr>
        <w:ind w:left="1625" w:hanging="213"/>
      </w:pPr>
      <w:rPr>
        <w:rFonts w:hint="default"/>
      </w:rPr>
    </w:lvl>
    <w:lvl w:ilvl="3" w:tplc="8FF6386C">
      <w:start w:val="1"/>
      <w:numFmt w:val="bullet"/>
      <w:lvlText w:val="•"/>
      <w:lvlJc w:val="left"/>
      <w:pPr>
        <w:ind w:left="2777" w:hanging="213"/>
      </w:pPr>
      <w:rPr>
        <w:rFonts w:hint="default"/>
      </w:rPr>
    </w:lvl>
    <w:lvl w:ilvl="4" w:tplc="E3D64D5A">
      <w:start w:val="1"/>
      <w:numFmt w:val="bullet"/>
      <w:lvlText w:val="•"/>
      <w:lvlJc w:val="left"/>
      <w:pPr>
        <w:ind w:left="3929" w:hanging="213"/>
      </w:pPr>
      <w:rPr>
        <w:rFonts w:hint="default"/>
      </w:rPr>
    </w:lvl>
    <w:lvl w:ilvl="5" w:tplc="F4D635D0">
      <w:start w:val="1"/>
      <w:numFmt w:val="bullet"/>
      <w:lvlText w:val="•"/>
      <w:lvlJc w:val="left"/>
      <w:pPr>
        <w:ind w:left="5081" w:hanging="213"/>
      </w:pPr>
      <w:rPr>
        <w:rFonts w:hint="default"/>
      </w:rPr>
    </w:lvl>
    <w:lvl w:ilvl="6" w:tplc="D21E6E06">
      <w:start w:val="1"/>
      <w:numFmt w:val="bullet"/>
      <w:lvlText w:val="•"/>
      <w:lvlJc w:val="left"/>
      <w:pPr>
        <w:ind w:left="6233" w:hanging="213"/>
      </w:pPr>
      <w:rPr>
        <w:rFonts w:hint="default"/>
      </w:rPr>
    </w:lvl>
    <w:lvl w:ilvl="7" w:tplc="58D68EF4">
      <w:start w:val="1"/>
      <w:numFmt w:val="bullet"/>
      <w:lvlText w:val="•"/>
      <w:lvlJc w:val="left"/>
      <w:pPr>
        <w:ind w:left="7385" w:hanging="213"/>
      </w:pPr>
      <w:rPr>
        <w:rFonts w:hint="default"/>
      </w:rPr>
    </w:lvl>
    <w:lvl w:ilvl="8" w:tplc="8C448EC4">
      <w:start w:val="1"/>
      <w:numFmt w:val="bullet"/>
      <w:lvlText w:val="•"/>
      <w:lvlJc w:val="left"/>
      <w:pPr>
        <w:ind w:left="8537" w:hanging="213"/>
      </w:pPr>
      <w:rPr>
        <w:rFonts w:hint="default"/>
      </w:rPr>
    </w:lvl>
  </w:abstractNum>
  <w:abstractNum w:abstractNumId="40" w15:restartNumberingAfterBreak="0">
    <w:nsid w:val="791E38E2"/>
    <w:multiLevelType w:val="hybridMultilevel"/>
    <w:tmpl w:val="FC24A65A"/>
    <w:lvl w:ilvl="0" w:tplc="05806820">
      <w:numFmt w:val="bullet"/>
      <w:lvlText w:val="-"/>
      <w:lvlJc w:val="left"/>
      <w:pPr>
        <w:ind w:left="360" w:hanging="360"/>
      </w:pPr>
      <w:rPr>
        <w:rFonts w:ascii="Calibri" w:eastAsia="Times New Roman" w:hAnsi="Calibri" w:cs="Arial"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4"/>
  </w:num>
  <w:num w:numId="2">
    <w:abstractNumId w:val="25"/>
  </w:num>
  <w:num w:numId="3">
    <w:abstractNumId w:val="0"/>
  </w:num>
  <w:num w:numId="4">
    <w:abstractNumId w:val="12"/>
  </w:num>
  <w:num w:numId="5">
    <w:abstractNumId w:val="18"/>
  </w:num>
  <w:num w:numId="6">
    <w:abstractNumId w:val="29"/>
  </w:num>
  <w:num w:numId="7">
    <w:abstractNumId w:val="39"/>
  </w:num>
  <w:num w:numId="8">
    <w:abstractNumId w:val="16"/>
  </w:num>
  <w:num w:numId="9">
    <w:abstractNumId w:val="37"/>
  </w:num>
  <w:num w:numId="10">
    <w:abstractNumId w:val="24"/>
  </w:num>
  <w:num w:numId="11">
    <w:abstractNumId w:val="38"/>
  </w:num>
  <w:num w:numId="12">
    <w:abstractNumId w:val="17"/>
  </w:num>
  <w:num w:numId="13">
    <w:abstractNumId w:val="31"/>
  </w:num>
  <w:num w:numId="14">
    <w:abstractNumId w:val="3"/>
  </w:num>
  <w:num w:numId="15">
    <w:abstractNumId w:val="15"/>
  </w:num>
  <w:num w:numId="16">
    <w:abstractNumId w:val="11"/>
  </w:num>
  <w:num w:numId="17">
    <w:abstractNumId w:val="30"/>
  </w:num>
  <w:num w:numId="18">
    <w:abstractNumId w:val="14"/>
  </w:num>
  <w:num w:numId="19">
    <w:abstractNumId w:val="28"/>
  </w:num>
  <w:num w:numId="20">
    <w:abstractNumId w:val="5"/>
  </w:num>
  <w:num w:numId="21">
    <w:abstractNumId w:val="34"/>
  </w:num>
  <w:num w:numId="22">
    <w:abstractNumId w:val="10"/>
  </w:num>
  <w:num w:numId="23">
    <w:abstractNumId w:val="36"/>
  </w:num>
  <w:num w:numId="24">
    <w:abstractNumId w:val="22"/>
  </w:num>
  <w:num w:numId="25">
    <w:abstractNumId w:val="2"/>
  </w:num>
  <w:num w:numId="26">
    <w:abstractNumId w:val="21"/>
  </w:num>
  <w:num w:numId="27">
    <w:abstractNumId w:val="1"/>
  </w:num>
  <w:num w:numId="28">
    <w:abstractNumId w:val="27"/>
  </w:num>
  <w:num w:numId="29">
    <w:abstractNumId w:val="23"/>
  </w:num>
  <w:num w:numId="30">
    <w:abstractNumId w:val="8"/>
  </w:num>
  <w:num w:numId="31">
    <w:abstractNumId w:val="35"/>
  </w:num>
  <w:num w:numId="32">
    <w:abstractNumId w:val="13"/>
  </w:num>
  <w:num w:numId="33">
    <w:abstractNumId w:val="9"/>
  </w:num>
  <w:num w:numId="34">
    <w:abstractNumId w:val="32"/>
  </w:num>
  <w:num w:numId="35">
    <w:abstractNumId w:val="26"/>
  </w:num>
  <w:num w:numId="36">
    <w:abstractNumId w:val="33"/>
  </w:num>
  <w:num w:numId="37">
    <w:abstractNumId w:val="7"/>
  </w:num>
  <w:num w:numId="38">
    <w:abstractNumId w:val="19"/>
  </w:num>
  <w:num w:numId="39">
    <w:abstractNumId w:val="40"/>
  </w:num>
  <w:num w:numId="40">
    <w:abstractNumId w:val="20"/>
  </w:num>
  <w:num w:numId="41">
    <w:abstractNumId w:val="17"/>
  </w:num>
  <w:num w:numId="42">
    <w:abstractNumId w:val="6"/>
  </w:num>
  <w:num w:numId="4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0A6"/>
    <w:rsid w:val="00003FD3"/>
    <w:rsid w:val="000050BD"/>
    <w:rsid w:val="00007F21"/>
    <w:rsid w:val="00011CB1"/>
    <w:rsid w:val="00013253"/>
    <w:rsid w:val="00013C1A"/>
    <w:rsid w:val="00013E23"/>
    <w:rsid w:val="00013EC4"/>
    <w:rsid w:val="00020369"/>
    <w:rsid w:val="00020916"/>
    <w:rsid w:val="000212DC"/>
    <w:rsid w:val="0002460E"/>
    <w:rsid w:val="000256DA"/>
    <w:rsid w:val="0002625F"/>
    <w:rsid w:val="00030739"/>
    <w:rsid w:val="0003157E"/>
    <w:rsid w:val="00032050"/>
    <w:rsid w:val="000334F6"/>
    <w:rsid w:val="00035241"/>
    <w:rsid w:val="00035C61"/>
    <w:rsid w:val="00035CD4"/>
    <w:rsid w:val="0004125A"/>
    <w:rsid w:val="000413D8"/>
    <w:rsid w:val="00043952"/>
    <w:rsid w:val="000456D3"/>
    <w:rsid w:val="00047C51"/>
    <w:rsid w:val="000569CC"/>
    <w:rsid w:val="0005780A"/>
    <w:rsid w:val="000578CF"/>
    <w:rsid w:val="00057FCC"/>
    <w:rsid w:val="00061367"/>
    <w:rsid w:val="00062103"/>
    <w:rsid w:val="00063485"/>
    <w:rsid w:val="00063AC5"/>
    <w:rsid w:val="00064438"/>
    <w:rsid w:val="000651D7"/>
    <w:rsid w:val="00067D55"/>
    <w:rsid w:val="00070071"/>
    <w:rsid w:val="00070F54"/>
    <w:rsid w:val="00076050"/>
    <w:rsid w:val="00077809"/>
    <w:rsid w:val="000802F3"/>
    <w:rsid w:val="0008031C"/>
    <w:rsid w:val="000826F6"/>
    <w:rsid w:val="00083703"/>
    <w:rsid w:val="0008410F"/>
    <w:rsid w:val="00084215"/>
    <w:rsid w:val="000846D5"/>
    <w:rsid w:val="00084EE4"/>
    <w:rsid w:val="00086FE8"/>
    <w:rsid w:val="00087DEB"/>
    <w:rsid w:val="00090F34"/>
    <w:rsid w:val="00091F7B"/>
    <w:rsid w:val="00092490"/>
    <w:rsid w:val="00092B79"/>
    <w:rsid w:val="000930B9"/>
    <w:rsid w:val="00093550"/>
    <w:rsid w:val="000941E0"/>
    <w:rsid w:val="000956AE"/>
    <w:rsid w:val="00096205"/>
    <w:rsid w:val="00096D38"/>
    <w:rsid w:val="000970BC"/>
    <w:rsid w:val="00097EC7"/>
    <w:rsid w:val="000A006A"/>
    <w:rsid w:val="000A1273"/>
    <w:rsid w:val="000A1C69"/>
    <w:rsid w:val="000A21EC"/>
    <w:rsid w:val="000A22EC"/>
    <w:rsid w:val="000A2B41"/>
    <w:rsid w:val="000A4A24"/>
    <w:rsid w:val="000A5AC9"/>
    <w:rsid w:val="000A5DF4"/>
    <w:rsid w:val="000A6AA3"/>
    <w:rsid w:val="000A7F28"/>
    <w:rsid w:val="000B2563"/>
    <w:rsid w:val="000B2B9C"/>
    <w:rsid w:val="000B4B91"/>
    <w:rsid w:val="000B71F1"/>
    <w:rsid w:val="000C06A6"/>
    <w:rsid w:val="000C3E58"/>
    <w:rsid w:val="000C457E"/>
    <w:rsid w:val="000C54E7"/>
    <w:rsid w:val="000C6E96"/>
    <w:rsid w:val="000D0EDC"/>
    <w:rsid w:val="000D1AFE"/>
    <w:rsid w:val="000D40B0"/>
    <w:rsid w:val="000D5B7D"/>
    <w:rsid w:val="000D7D25"/>
    <w:rsid w:val="000D7E26"/>
    <w:rsid w:val="000E0D04"/>
    <w:rsid w:val="000E37D4"/>
    <w:rsid w:val="000E4689"/>
    <w:rsid w:val="000E4C90"/>
    <w:rsid w:val="000E61FC"/>
    <w:rsid w:val="000E7287"/>
    <w:rsid w:val="000E74F9"/>
    <w:rsid w:val="000E7830"/>
    <w:rsid w:val="000E7901"/>
    <w:rsid w:val="000F1925"/>
    <w:rsid w:val="000F40AC"/>
    <w:rsid w:val="000F455C"/>
    <w:rsid w:val="000F48D6"/>
    <w:rsid w:val="000F6A5E"/>
    <w:rsid w:val="0010060B"/>
    <w:rsid w:val="00100F49"/>
    <w:rsid w:val="0010325A"/>
    <w:rsid w:val="00106FFC"/>
    <w:rsid w:val="001106E6"/>
    <w:rsid w:val="0011134F"/>
    <w:rsid w:val="001126F3"/>
    <w:rsid w:val="001133EF"/>
    <w:rsid w:val="0011375E"/>
    <w:rsid w:val="00114786"/>
    <w:rsid w:val="001155FD"/>
    <w:rsid w:val="001213B1"/>
    <w:rsid w:val="00121582"/>
    <w:rsid w:val="00121C91"/>
    <w:rsid w:val="00123507"/>
    <w:rsid w:val="00123888"/>
    <w:rsid w:val="0012611E"/>
    <w:rsid w:val="00127EE4"/>
    <w:rsid w:val="00127F22"/>
    <w:rsid w:val="00131D43"/>
    <w:rsid w:val="001326EA"/>
    <w:rsid w:val="00133117"/>
    <w:rsid w:val="00133593"/>
    <w:rsid w:val="00135F54"/>
    <w:rsid w:val="00137BFB"/>
    <w:rsid w:val="00141EF7"/>
    <w:rsid w:val="00145841"/>
    <w:rsid w:val="00147984"/>
    <w:rsid w:val="00147F72"/>
    <w:rsid w:val="00150218"/>
    <w:rsid w:val="001516FB"/>
    <w:rsid w:val="0015241E"/>
    <w:rsid w:val="0015404D"/>
    <w:rsid w:val="00154841"/>
    <w:rsid w:val="001619A7"/>
    <w:rsid w:val="0016212F"/>
    <w:rsid w:val="0016427C"/>
    <w:rsid w:val="00170433"/>
    <w:rsid w:val="00170D06"/>
    <w:rsid w:val="00173110"/>
    <w:rsid w:val="001734AC"/>
    <w:rsid w:val="00177931"/>
    <w:rsid w:val="00177E74"/>
    <w:rsid w:val="00181001"/>
    <w:rsid w:val="00181F33"/>
    <w:rsid w:val="00184C50"/>
    <w:rsid w:val="001851A2"/>
    <w:rsid w:val="00185ECE"/>
    <w:rsid w:val="0018643D"/>
    <w:rsid w:val="001873AF"/>
    <w:rsid w:val="00190026"/>
    <w:rsid w:val="00191015"/>
    <w:rsid w:val="00192616"/>
    <w:rsid w:val="001A2FA9"/>
    <w:rsid w:val="001A3C1C"/>
    <w:rsid w:val="001A7546"/>
    <w:rsid w:val="001A78F6"/>
    <w:rsid w:val="001B1383"/>
    <w:rsid w:val="001B1730"/>
    <w:rsid w:val="001B26FC"/>
    <w:rsid w:val="001B40C4"/>
    <w:rsid w:val="001B481F"/>
    <w:rsid w:val="001B5055"/>
    <w:rsid w:val="001B59E9"/>
    <w:rsid w:val="001B78B5"/>
    <w:rsid w:val="001C3EF7"/>
    <w:rsid w:val="001C48BF"/>
    <w:rsid w:val="001C4ED2"/>
    <w:rsid w:val="001C7197"/>
    <w:rsid w:val="001C7773"/>
    <w:rsid w:val="001D02D7"/>
    <w:rsid w:val="001D0594"/>
    <w:rsid w:val="001D176A"/>
    <w:rsid w:val="001D4523"/>
    <w:rsid w:val="001D455A"/>
    <w:rsid w:val="001D4AA3"/>
    <w:rsid w:val="001D5B85"/>
    <w:rsid w:val="001D681C"/>
    <w:rsid w:val="001E0F25"/>
    <w:rsid w:val="001E170F"/>
    <w:rsid w:val="001E17FC"/>
    <w:rsid w:val="001E18AA"/>
    <w:rsid w:val="001E23E6"/>
    <w:rsid w:val="001E663E"/>
    <w:rsid w:val="001E6BE7"/>
    <w:rsid w:val="001F20DF"/>
    <w:rsid w:val="001F44E2"/>
    <w:rsid w:val="001F52B6"/>
    <w:rsid w:val="001F5725"/>
    <w:rsid w:val="001F7A12"/>
    <w:rsid w:val="0020043A"/>
    <w:rsid w:val="0020122F"/>
    <w:rsid w:val="00204DB9"/>
    <w:rsid w:val="0020596E"/>
    <w:rsid w:val="00207BFF"/>
    <w:rsid w:val="00207E75"/>
    <w:rsid w:val="00211986"/>
    <w:rsid w:val="00214239"/>
    <w:rsid w:val="0021445D"/>
    <w:rsid w:val="00214E43"/>
    <w:rsid w:val="002161A2"/>
    <w:rsid w:val="00217077"/>
    <w:rsid w:val="00217475"/>
    <w:rsid w:val="00217CA3"/>
    <w:rsid w:val="00220583"/>
    <w:rsid w:val="0022183C"/>
    <w:rsid w:val="00221AC9"/>
    <w:rsid w:val="002222F8"/>
    <w:rsid w:val="0022241C"/>
    <w:rsid w:val="002227B5"/>
    <w:rsid w:val="00223D7E"/>
    <w:rsid w:val="00224A56"/>
    <w:rsid w:val="00226220"/>
    <w:rsid w:val="0023487F"/>
    <w:rsid w:val="00234E07"/>
    <w:rsid w:val="00235DDB"/>
    <w:rsid w:val="00236731"/>
    <w:rsid w:val="00236B7D"/>
    <w:rsid w:val="00237D87"/>
    <w:rsid w:val="00241CEB"/>
    <w:rsid w:val="0024237D"/>
    <w:rsid w:val="00245637"/>
    <w:rsid w:val="00246D77"/>
    <w:rsid w:val="00247668"/>
    <w:rsid w:val="00247AA5"/>
    <w:rsid w:val="00250216"/>
    <w:rsid w:val="00250408"/>
    <w:rsid w:val="0025062C"/>
    <w:rsid w:val="00251AEA"/>
    <w:rsid w:val="0025262B"/>
    <w:rsid w:val="00254326"/>
    <w:rsid w:val="002544B5"/>
    <w:rsid w:val="002555AA"/>
    <w:rsid w:val="0025686F"/>
    <w:rsid w:val="002579D9"/>
    <w:rsid w:val="00257B47"/>
    <w:rsid w:val="00261CC5"/>
    <w:rsid w:val="00262C10"/>
    <w:rsid w:val="00263DB9"/>
    <w:rsid w:val="00263EB9"/>
    <w:rsid w:val="00264298"/>
    <w:rsid w:val="0027103C"/>
    <w:rsid w:val="0027341D"/>
    <w:rsid w:val="00273A26"/>
    <w:rsid w:val="00273FB0"/>
    <w:rsid w:val="0027563C"/>
    <w:rsid w:val="00275C0B"/>
    <w:rsid w:val="002764BF"/>
    <w:rsid w:val="0027710D"/>
    <w:rsid w:val="002772D8"/>
    <w:rsid w:val="00277635"/>
    <w:rsid w:val="002776CE"/>
    <w:rsid w:val="00280C14"/>
    <w:rsid w:val="00280DBD"/>
    <w:rsid w:val="00280EC2"/>
    <w:rsid w:val="00280FDD"/>
    <w:rsid w:val="00282CBB"/>
    <w:rsid w:val="00282D2B"/>
    <w:rsid w:val="00285185"/>
    <w:rsid w:val="0029049D"/>
    <w:rsid w:val="00290D69"/>
    <w:rsid w:val="00294C32"/>
    <w:rsid w:val="002957D9"/>
    <w:rsid w:val="00296ED0"/>
    <w:rsid w:val="002A0C4C"/>
    <w:rsid w:val="002A30D9"/>
    <w:rsid w:val="002A7B94"/>
    <w:rsid w:val="002B0318"/>
    <w:rsid w:val="002B08BD"/>
    <w:rsid w:val="002B0DB3"/>
    <w:rsid w:val="002B1D0E"/>
    <w:rsid w:val="002B30DB"/>
    <w:rsid w:val="002B3CA7"/>
    <w:rsid w:val="002B5EAD"/>
    <w:rsid w:val="002B60BD"/>
    <w:rsid w:val="002B7E9D"/>
    <w:rsid w:val="002C1EC7"/>
    <w:rsid w:val="002C20C5"/>
    <w:rsid w:val="002C376F"/>
    <w:rsid w:val="002C5380"/>
    <w:rsid w:val="002C7DC4"/>
    <w:rsid w:val="002D0523"/>
    <w:rsid w:val="002D0F80"/>
    <w:rsid w:val="002D1693"/>
    <w:rsid w:val="002D1D12"/>
    <w:rsid w:val="002D1FA1"/>
    <w:rsid w:val="002D3019"/>
    <w:rsid w:val="002D3A86"/>
    <w:rsid w:val="002D4FB4"/>
    <w:rsid w:val="002D5D78"/>
    <w:rsid w:val="002D5FE4"/>
    <w:rsid w:val="002D65CE"/>
    <w:rsid w:val="002D6F2B"/>
    <w:rsid w:val="002E068A"/>
    <w:rsid w:val="002E0DBA"/>
    <w:rsid w:val="002E2513"/>
    <w:rsid w:val="002E430C"/>
    <w:rsid w:val="002E4F03"/>
    <w:rsid w:val="002E6A96"/>
    <w:rsid w:val="002E6BC4"/>
    <w:rsid w:val="002E7F97"/>
    <w:rsid w:val="002F12DE"/>
    <w:rsid w:val="002F1EA6"/>
    <w:rsid w:val="002F1F4F"/>
    <w:rsid w:val="002F2225"/>
    <w:rsid w:val="002F4A19"/>
    <w:rsid w:val="002F4FDD"/>
    <w:rsid w:val="003012BD"/>
    <w:rsid w:val="00302438"/>
    <w:rsid w:val="0030366A"/>
    <w:rsid w:val="00304B70"/>
    <w:rsid w:val="00304DAB"/>
    <w:rsid w:val="0030594E"/>
    <w:rsid w:val="00311B31"/>
    <w:rsid w:val="00312AA0"/>
    <w:rsid w:val="0031348B"/>
    <w:rsid w:val="00313F9B"/>
    <w:rsid w:val="00314C46"/>
    <w:rsid w:val="00315A3A"/>
    <w:rsid w:val="00316173"/>
    <w:rsid w:val="003208C5"/>
    <w:rsid w:val="003220BD"/>
    <w:rsid w:val="00322898"/>
    <w:rsid w:val="00322B14"/>
    <w:rsid w:val="00323379"/>
    <w:rsid w:val="00324CC5"/>
    <w:rsid w:val="0032519C"/>
    <w:rsid w:val="00325F4E"/>
    <w:rsid w:val="00327304"/>
    <w:rsid w:val="00327CFF"/>
    <w:rsid w:val="00327E52"/>
    <w:rsid w:val="003302CE"/>
    <w:rsid w:val="003320E2"/>
    <w:rsid w:val="00335075"/>
    <w:rsid w:val="00335336"/>
    <w:rsid w:val="0033648B"/>
    <w:rsid w:val="00337B7A"/>
    <w:rsid w:val="00337FB0"/>
    <w:rsid w:val="00340E6C"/>
    <w:rsid w:val="00345AD8"/>
    <w:rsid w:val="00345EA5"/>
    <w:rsid w:val="00346CD9"/>
    <w:rsid w:val="00346F74"/>
    <w:rsid w:val="0034748A"/>
    <w:rsid w:val="00347491"/>
    <w:rsid w:val="00347561"/>
    <w:rsid w:val="00347EDD"/>
    <w:rsid w:val="0035008F"/>
    <w:rsid w:val="00350AB2"/>
    <w:rsid w:val="00355448"/>
    <w:rsid w:val="003569FE"/>
    <w:rsid w:val="00357EC6"/>
    <w:rsid w:val="0036124D"/>
    <w:rsid w:val="00361CBB"/>
    <w:rsid w:val="003620F0"/>
    <w:rsid w:val="0036218C"/>
    <w:rsid w:val="00362612"/>
    <w:rsid w:val="0036303C"/>
    <w:rsid w:val="0037055F"/>
    <w:rsid w:val="00373716"/>
    <w:rsid w:val="0037561B"/>
    <w:rsid w:val="00375EF5"/>
    <w:rsid w:val="00376B85"/>
    <w:rsid w:val="00376D44"/>
    <w:rsid w:val="003777FC"/>
    <w:rsid w:val="00380C86"/>
    <w:rsid w:val="00382D28"/>
    <w:rsid w:val="003839D4"/>
    <w:rsid w:val="00383D14"/>
    <w:rsid w:val="00384E56"/>
    <w:rsid w:val="00387F66"/>
    <w:rsid w:val="00390468"/>
    <w:rsid w:val="00391067"/>
    <w:rsid w:val="00391ABC"/>
    <w:rsid w:val="00392833"/>
    <w:rsid w:val="00395051"/>
    <w:rsid w:val="0039526D"/>
    <w:rsid w:val="003978F2"/>
    <w:rsid w:val="003A11BC"/>
    <w:rsid w:val="003A352F"/>
    <w:rsid w:val="003A44CC"/>
    <w:rsid w:val="003A7CC6"/>
    <w:rsid w:val="003B15A7"/>
    <w:rsid w:val="003B3595"/>
    <w:rsid w:val="003B3596"/>
    <w:rsid w:val="003B4F1B"/>
    <w:rsid w:val="003B5461"/>
    <w:rsid w:val="003B5CAC"/>
    <w:rsid w:val="003B5E44"/>
    <w:rsid w:val="003C09C2"/>
    <w:rsid w:val="003C49AE"/>
    <w:rsid w:val="003C6BA8"/>
    <w:rsid w:val="003D0D3A"/>
    <w:rsid w:val="003D1108"/>
    <w:rsid w:val="003D21BC"/>
    <w:rsid w:val="003D5D8D"/>
    <w:rsid w:val="003D68A5"/>
    <w:rsid w:val="003D7822"/>
    <w:rsid w:val="003E241C"/>
    <w:rsid w:val="003E2A70"/>
    <w:rsid w:val="003E3265"/>
    <w:rsid w:val="003E3959"/>
    <w:rsid w:val="003E4FB8"/>
    <w:rsid w:val="003E5C4D"/>
    <w:rsid w:val="003E6443"/>
    <w:rsid w:val="003E6B4C"/>
    <w:rsid w:val="003F05F0"/>
    <w:rsid w:val="003F0AA6"/>
    <w:rsid w:val="003F0CFF"/>
    <w:rsid w:val="003F1742"/>
    <w:rsid w:val="003F20D4"/>
    <w:rsid w:val="003F3557"/>
    <w:rsid w:val="003F39D5"/>
    <w:rsid w:val="003F4468"/>
    <w:rsid w:val="003F5DEF"/>
    <w:rsid w:val="003F5EEC"/>
    <w:rsid w:val="00401550"/>
    <w:rsid w:val="004025D4"/>
    <w:rsid w:val="00402B66"/>
    <w:rsid w:val="00403E5B"/>
    <w:rsid w:val="00404145"/>
    <w:rsid w:val="0040447F"/>
    <w:rsid w:val="004056C8"/>
    <w:rsid w:val="00406F28"/>
    <w:rsid w:val="00407AAE"/>
    <w:rsid w:val="00410143"/>
    <w:rsid w:val="004114C6"/>
    <w:rsid w:val="00411CA0"/>
    <w:rsid w:val="00415A7E"/>
    <w:rsid w:val="00416B3D"/>
    <w:rsid w:val="00417689"/>
    <w:rsid w:val="00422437"/>
    <w:rsid w:val="00422463"/>
    <w:rsid w:val="00425ED5"/>
    <w:rsid w:val="004268CC"/>
    <w:rsid w:val="0043008B"/>
    <w:rsid w:val="00430932"/>
    <w:rsid w:val="00430E15"/>
    <w:rsid w:val="00431233"/>
    <w:rsid w:val="00431698"/>
    <w:rsid w:val="004316A7"/>
    <w:rsid w:val="00433116"/>
    <w:rsid w:val="00434B4D"/>
    <w:rsid w:val="00440A42"/>
    <w:rsid w:val="00440E0C"/>
    <w:rsid w:val="0044293C"/>
    <w:rsid w:val="00443C57"/>
    <w:rsid w:val="00443E18"/>
    <w:rsid w:val="00444ECF"/>
    <w:rsid w:val="00445109"/>
    <w:rsid w:val="004468D9"/>
    <w:rsid w:val="004525AF"/>
    <w:rsid w:val="00453DD7"/>
    <w:rsid w:val="004541D7"/>
    <w:rsid w:val="00454A8F"/>
    <w:rsid w:val="00454BCC"/>
    <w:rsid w:val="00455167"/>
    <w:rsid w:val="00455785"/>
    <w:rsid w:val="004558FA"/>
    <w:rsid w:val="004623C8"/>
    <w:rsid w:val="00462B12"/>
    <w:rsid w:val="00463231"/>
    <w:rsid w:val="00463F62"/>
    <w:rsid w:val="00465FFA"/>
    <w:rsid w:val="0046623B"/>
    <w:rsid w:val="00466630"/>
    <w:rsid w:val="0047016A"/>
    <w:rsid w:val="00471A57"/>
    <w:rsid w:val="00471C86"/>
    <w:rsid w:val="00474627"/>
    <w:rsid w:val="00475DF5"/>
    <w:rsid w:val="00476D69"/>
    <w:rsid w:val="00477563"/>
    <w:rsid w:val="0047773C"/>
    <w:rsid w:val="00481A2B"/>
    <w:rsid w:val="00482178"/>
    <w:rsid w:val="00483C2A"/>
    <w:rsid w:val="00485E57"/>
    <w:rsid w:val="00493ECD"/>
    <w:rsid w:val="0049497E"/>
    <w:rsid w:val="0049551B"/>
    <w:rsid w:val="00495B83"/>
    <w:rsid w:val="00496477"/>
    <w:rsid w:val="00497E5A"/>
    <w:rsid w:val="004A0676"/>
    <w:rsid w:val="004A1895"/>
    <w:rsid w:val="004A3708"/>
    <w:rsid w:val="004A37C2"/>
    <w:rsid w:val="004A3DB6"/>
    <w:rsid w:val="004A60AF"/>
    <w:rsid w:val="004A7F74"/>
    <w:rsid w:val="004B105A"/>
    <w:rsid w:val="004B2B06"/>
    <w:rsid w:val="004B2C3C"/>
    <w:rsid w:val="004B5B2E"/>
    <w:rsid w:val="004B608B"/>
    <w:rsid w:val="004B640B"/>
    <w:rsid w:val="004C1511"/>
    <w:rsid w:val="004C16C6"/>
    <w:rsid w:val="004C1D9D"/>
    <w:rsid w:val="004C3130"/>
    <w:rsid w:val="004C52E7"/>
    <w:rsid w:val="004C759A"/>
    <w:rsid w:val="004D1616"/>
    <w:rsid w:val="004D2850"/>
    <w:rsid w:val="004D4B91"/>
    <w:rsid w:val="004D5D22"/>
    <w:rsid w:val="004E04A6"/>
    <w:rsid w:val="004E0636"/>
    <w:rsid w:val="004E0707"/>
    <w:rsid w:val="004E0E96"/>
    <w:rsid w:val="004E2A7C"/>
    <w:rsid w:val="004E32F2"/>
    <w:rsid w:val="004E54A9"/>
    <w:rsid w:val="004E5888"/>
    <w:rsid w:val="004E73CC"/>
    <w:rsid w:val="004F1C0E"/>
    <w:rsid w:val="004F2770"/>
    <w:rsid w:val="004F3BE8"/>
    <w:rsid w:val="004F505A"/>
    <w:rsid w:val="004F6839"/>
    <w:rsid w:val="004F7539"/>
    <w:rsid w:val="00500110"/>
    <w:rsid w:val="00501EA0"/>
    <w:rsid w:val="0050289D"/>
    <w:rsid w:val="00505216"/>
    <w:rsid w:val="00505280"/>
    <w:rsid w:val="005066AF"/>
    <w:rsid w:val="00506DF6"/>
    <w:rsid w:val="00512289"/>
    <w:rsid w:val="00513D3E"/>
    <w:rsid w:val="00513F12"/>
    <w:rsid w:val="00514B10"/>
    <w:rsid w:val="00515E89"/>
    <w:rsid w:val="0051649F"/>
    <w:rsid w:val="00520055"/>
    <w:rsid w:val="00521C7D"/>
    <w:rsid w:val="005221FC"/>
    <w:rsid w:val="0052372F"/>
    <w:rsid w:val="00524A6D"/>
    <w:rsid w:val="00524D67"/>
    <w:rsid w:val="00524F04"/>
    <w:rsid w:val="00525824"/>
    <w:rsid w:val="00533AAF"/>
    <w:rsid w:val="00534C23"/>
    <w:rsid w:val="0053687E"/>
    <w:rsid w:val="0054043D"/>
    <w:rsid w:val="005417D1"/>
    <w:rsid w:val="00545E2C"/>
    <w:rsid w:val="005467AE"/>
    <w:rsid w:val="00546C11"/>
    <w:rsid w:val="00550B76"/>
    <w:rsid w:val="00551152"/>
    <w:rsid w:val="00553775"/>
    <w:rsid w:val="005548F7"/>
    <w:rsid w:val="00554E72"/>
    <w:rsid w:val="00555977"/>
    <w:rsid w:val="00556F46"/>
    <w:rsid w:val="00557F64"/>
    <w:rsid w:val="005607A0"/>
    <w:rsid w:val="00560AEE"/>
    <w:rsid w:val="00560E92"/>
    <w:rsid w:val="005617FB"/>
    <w:rsid w:val="00565127"/>
    <w:rsid w:val="00566A16"/>
    <w:rsid w:val="005700C0"/>
    <w:rsid w:val="00570697"/>
    <w:rsid w:val="00570A13"/>
    <w:rsid w:val="00570DD8"/>
    <w:rsid w:val="00573513"/>
    <w:rsid w:val="005747D5"/>
    <w:rsid w:val="005760FC"/>
    <w:rsid w:val="00576BBC"/>
    <w:rsid w:val="0057753F"/>
    <w:rsid w:val="005817D5"/>
    <w:rsid w:val="005832BE"/>
    <w:rsid w:val="00584D3A"/>
    <w:rsid w:val="005851DC"/>
    <w:rsid w:val="00586ECD"/>
    <w:rsid w:val="0058703E"/>
    <w:rsid w:val="00590384"/>
    <w:rsid w:val="00591484"/>
    <w:rsid w:val="00593F50"/>
    <w:rsid w:val="005942B7"/>
    <w:rsid w:val="0059582C"/>
    <w:rsid w:val="00595937"/>
    <w:rsid w:val="005965FE"/>
    <w:rsid w:val="00597BBF"/>
    <w:rsid w:val="005A27F1"/>
    <w:rsid w:val="005A44FF"/>
    <w:rsid w:val="005A5470"/>
    <w:rsid w:val="005A750B"/>
    <w:rsid w:val="005A7652"/>
    <w:rsid w:val="005B060E"/>
    <w:rsid w:val="005B07EE"/>
    <w:rsid w:val="005B0EAC"/>
    <w:rsid w:val="005B10FA"/>
    <w:rsid w:val="005B58B2"/>
    <w:rsid w:val="005B7405"/>
    <w:rsid w:val="005C0D23"/>
    <w:rsid w:val="005C2AB4"/>
    <w:rsid w:val="005C32FE"/>
    <w:rsid w:val="005C3D63"/>
    <w:rsid w:val="005C4696"/>
    <w:rsid w:val="005C4BB5"/>
    <w:rsid w:val="005C53A3"/>
    <w:rsid w:val="005C69DE"/>
    <w:rsid w:val="005C7A2F"/>
    <w:rsid w:val="005D2CFE"/>
    <w:rsid w:val="005D5960"/>
    <w:rsid w:val="005D5ED7"/>
    <w:rsid w:val="005D7FA6"/>
    <w:rsid w:val="005E000A"/>
    <w:rsid w:val="005E1137"/>
    <w:rsid w:val="005E1226"/>
    <w:rsid w:val="005E1448"/>
    <w:rsid w:val="005E1BF4"/>
    <w:rsid w:val="005E468F"/>
    <w:rsid w:val="005E49D5"/>
    <w:rsid w:val="005E5296"/>
    <w:rsid w:val="005F10FD"/>
    <w:rsid w:val="005F3CCF"/>
    <w:rsid w:val="00603EC3"/>
    <w:rsid w:val="0060421F"/>
    <w:rsid w:val="006045EB"/>
    <w:rsid w:val="006059F2"/>
    <w:rsid w:val="00607581"/>
    <w:rsid w:val="00612BE7"/>
    <w:rsid w:val="0061454E"/>
    <w:rsid w:val="00614F72"/>
    <w:rsid w:val="00616196"/>
    <w:rsid w:val="00621757"/>
    <w:rsid w:val="00622184"/>
    <w:rsid w:val="00623095"/>
    <w:rsid w:val="00623EA2"/>
    <w:rsid w:val="00623FFF"/>
    <w:rsid w:val="006259D9"/>
    <w:rsid w:val="00626054"/>
    <w:rsid w:val="0062794F"/>
    <w:rsid w:val="00627F5F"/>
    <w:rsid w:val="0063042B"/>
    <w:rsid w:val="00630C20"/>
    <w:rsid w:val="00630DC3"/>
    <w:rsid w:val="0063151C"/>
    <w:rsid w:val="00632F31"/>
    <w:rsid w:val="00634327"/>
    <w:rsid w:val="00635D9D"/>
    <w:rsid w:val="00636707"/>
    <w:rsid w:val="006404B6"/>
    <w:rsid w:val="006424FB"/>
    <w:rsid w:val="006436A2"/>
    <w:rsid w:val="00644F16"/>
    <w:rsid w:val="00645292"/>
    <w:rsid w:val="006458B9"/>
    <w:rsid w:val="006546A3"/>
    <w:rsid w:val="00657402"/>
    <w:rsid w:val="00657A8F"/>
    <w:rsid w:val="006600DD"/>
    <w:rsid w:val="00662445"/>
    <w:rsid w:val="006636E6"/>
    <w:rsid w:val="00665D94"/>
    <w:rsid w:val="0066648B"/>
    <w:rsid w:val="00667A3E"/>
    <w:rsid w:val="00667DA8"/>
    <w:rsid w:val="0067142C"/>
    <w:rsid w:val="0067284D"/>
    <w:rsid w:val="00672B3A"/>
    <w:rsid w:val="00672FA2"/>
    <w:rsid w:val="00674E5D"/>
    <w:rsid w:val="00676888"/>
    <w:rsid w:val="00676FC0"/>
    <w:rsid w:val="0068107F"/>
    <w:rsid w:val="006815E9"/>
    <w:rsid w:val="006820A2"/>
    <w:rsid w:val="00682494"/>
    <w:rsid w:val="00683D4D"/>
    <w:rsid w:val="00684FF0"/>
    <w:rsid w:val="00686474"/>
    <w:rsid w:val="00686F75"/>
    <w:rsid w:val="006872DA"/>
    <w:rsid w:val="006906BD"/>
    <w:rsid w:val="006917F8"/>
    <w:rsid w:val="00696E3B"/>
    <w:rsid w:val="006A14D4"/>
    <w:rsid w:val="006A1E4A"/>
    <w:rsid w:val="006A1FC2"/>
    <w:rsid w:val="006A3767"/>
    <w:rsid w:val="006A4A2D"/>
    <w:rsid w:val="006A66EA"/>
    <w:rsid w:val="006B0B77"/>
    <w:rsid w:val="006B0BD8"/>
    <w:rsid w:val="006B1BD9"/>
    <w:rsid w:val="006B2552"/>
    <w:rsid w:val="006B2FB9"/>
    <w:rsid w:val="006C2442"/>
    <w:rsid w:val="006C2803"/>
    <w:rsid w:val="006C2A26"/>
    <w:rsid w:val="006C306D"/>
    <w:rsid w:val="006C3A92"/>
    <w:rsid w:val="006C5845"/>
    <w:rsid w:val="006C74BE"/>
    <w:rsid w:val="006C7644"/>
    <w:rsid w:val="006C7D30"/>
    <w:rsid w:val="006D093F"/>
    <w:rsid w:val="006D0CB6"/>
    <w:rsid w:val="006D14E6"/>
    <w:rsid w:val="006D15F5"/>
    <w:rsid w:val="006D346E"/>
    <w:rsid w:val="006D3624"/>
    <w:rsid w:val="006D3A9A"/>
    <w:rsid w:val="006D4598"/>
    <w:rsid w:val="006D4EB0"/>
    <w:rsid w:val="006D54A8"/>
    <w:rsid w:val="006E2EA6"/>
    <w:rsid w:val="006E42AB"/>
    <w:rsid w:val="006E4D4E"/>
    <w:rsid w:val="006E52AD"/>
    <w:rsid w:val="006F051D"/>
    <w:rsid w:val="006F3EBD"/>
    <w:rsid w:val="006F5462"/>
    <w:rsid w:val="006F5A42"/>
    <w:rsid w:val="007020B1"/>
    <w:rsid w:val="00703099"/>
    <w:rsid w:val="00704126"/>
    <w:rsid w:val="007041C0"/>
    <w:rsid w:val="00706001"/>
    <w:rsid w:val="0070614B"/>
    <w:rsid w:val="007071EE"/>
    <w:rsid w:val="007072ED"/>
    <w:rsid w:val="007078EE"/>
    <w:rsid w:val="007102A7"/>
    <w:rsid w:val="00712D07"/>
    <w:rsid w:val="0071437A"/>
    <w:rsid w:val="00716CDE"/>
    <w:rsid w:val="007171E6"/>
    <w:rsid w:val="007212AD"/>
    <w:rsid w:val="007233A8"/>
    <w:rsid w:val="0072356D"/>
    <w:rsid w:val="0072388D"/>
    <w:rsid w:val="00723B3D"/>
    <w:rsid w:val="00723CFA"/>
    <w:rsid w:val="00725A29"/>
    <w:rsid w:val="00731261"/>
    <w:rsid w:val="00731544"/>
    <w:rsid w:val="00733E07"/>
    <w:rsid w:val="00735848"/>
    <w:rsid w:val="00736482"/>
    <w:rsid w:val="00740079"/>
    <w:rsid w:val="00742BE0"/>
    <w:rsid w:val="00744200"/>
    <w:rsid w:val="007460E1"/>
    <w:rsid w:val="00747B65"/>
    <w:rsid w:val="00750392"/>
    <w:rsid w:val="007509F2"/>
    <w:rsid w:val="0075372C"/>
    <w:rsid w:val="00753817"/>
    <w:rsid w:val="007538AF"/>
    <w:rsid w:val="00754681"/>
    <w:rsid w:val="0075558D"/>
    <w:rsid w:val="00756115"/>
    <w:rsid w:val="00757BAB"/>
    <w:rsid w:val="007648F9"/>
    <w:rsid w:val="007649EB"/>
    <w:rsid w:val="00766782"/>
    <w:rsid w:val="00770444"/>
    <w:rsid w:val="00771009"/>
    <w:rsid w:val="00772CD6"/>
    <w:rsid w:val="00776DA3"/>
    <w:rsid w:val="007776A1"/>
    <w:rsid w:val="007801C6"/>
    <w:rsid w:val="00780775"/>
    <w:rsid w:val="00780E77"/>
    <w:rsid w:val="00781F52"/>
    <w:rsid w:val="007830E1"/>
    <w:rsid w:val="0078537D"/>
    <w:rsid w:val="00786FD9"/>
    <w:rsid w:val="00792815"/>
    <w:rsid w:val="00792A46"/>
    <w:rsid w:val="00795042"/>
    <w:rsid w:val="00795DCD"/>
    <w:rsid w:val="007974B2"/>
    <w:rsid w:val="00797B3A"/>
    <w:rsid w:val="007A0CCF"/>
    <w:rsid w:val="007A1FC8"/>
    <w:rsid w:val="007A4B1F"/>
    <w:rsid w:val="007A4F21"/>
    <w:rsid w:val="007A6428"/>
    <w:rsid w:val="007A7926"/>
    <w:rsid w:val="007B200E"/>
    <w:rsid w:val="007B22C4"/>
    <w:rsid w:val="007B365B"/>
    <w:rsid w:val="007B4A31"/>
    <w:rsid w:val="007B5C91"/>
    <w:rsid w:val="007B63FC"/>
    <w:rsid w:val="007C03D0"/>
    <w:rsid w:val="007C2FDD"/>
    <w:rsid w:val="007C306C"/>
    <w:rsid w:val="007C466E"/>
    <w:rsid w:val="007C4A5E"/>
    <w:rsid w:val="007C54AA"/>
    <w:rsid w:val="007C60C0"/>
    <w:rsid w:val="007C63D7"/>
    <w:rsid w:val="007C7E32"/>
    <w:rsid w:val="007D073E"/>
    <w:rsid w:val="007D0A74"/>
    <w:rsid w:val="007D5E7A"/>
    <w:rsid w:val="007D6AD2"/>
    <w:rsid w:val="007D6C96"/>
    <w:rsid w:val="007E0A7A"/>
    <w:rsid w:val="007E230D"/>
    <w:rsid w:val="007E3711"/>
    <w:rsid w:val="007E3F29"/>
    <w:rsid w:val="007E5F13"/>
    <w:rsid w:val="007E701C"/>
    <w:rsid w:val="007F044A"/>
    <w:rsid w:val="007F173F"/>
    <w:rsid w:val="007F34CC"/>
    <w:rsid w:val="007F3DC7"/>
    <w:rsid w:val="007F5519"/>
    <w:rsid w:val="007F5BD5"/>
    <w:rsid w:val="007F5FE5"/>
    <w:rsid w:val="007F75AA"/>
    <w:rsid w:val="007F7F5E"/>
    <w:rsid w:val="00801CBE"/>
    <w:rsid w:val="00802BB0"/>
    <w:rsid w:val="00802DFC"/>
    <w:rsid w:val="00805A65"/>
    <w:rsid w:val="00805A82"/>
    <w:rsid w:val="00805E8C"/>
    <w:rsid w:val="00806169"/>
    <w:rsid w:val="008061B3"/>
    <w:rsid w:val="008069A3"/>
    <w:rsid w:val="00807F8F"/>
    <w:rsid w:val="008107A1"/>
    <w:rsid w:val="008119CC"/>
    <w:rsid w:val="00812213"/>
    <w:rsid w:val="008129D2"/>
    <w:rsid w:val="00813268"/>
    <w:rsid w:val="00813F76"/>
    <w:rsid w:val="008140BF"/>
    <w:rsid w:val="0081452B"/>
    <w:rsid w:val="00814E16"/>
    <w:rsid w:val="00815BD4"/>
    <w:rsid w:val="008175FC"/>
    <w:rsid w:val="00821E28"/>
    <w:rsid w:val="0082326A"/>
    <w:rsid w:val="008232F8"/>
    <w:rsid w:val="008237B9"/>
    <w:rsid w:val="00830045"/>
    <w:rsid w:val="0083104F"/>
    <w:rsid w:val="00832A8C"/>
    <w:rsid w:val="00832C03"/>
    <w:rsid w:val="0084013E"/>
    <w:rsid w:val="008403FA"/>
    <w:rsid w:val="0084371A"/>
    <w:rsid w:val="00843750"/>
    <w:rsid w:val="00845CB7"/>
    <w:rsid w:val="00846924"/>
    <w:rsid w:val="008477F4"/>
    <w:rsid w:val="00851530"/>
    <w:rsid w:val="008528D3"/>
    <w:rsid w:val="008547BA"/>
    <w:rsid w:val="00855432"/>
    <w:rsid w:val="00856E78"/>
    <w:rsid w:val="0085755C"/>
    <w:rsid w:val="00857883"/>
    <w:rsid w:val="00860581"/>
    <w:rsid w:val="00861380"/>
    <w:rsid w:val="00861927"/>
    <w:rsid w:val="00863DF1"/>
    <w:rsid w:val="00864BCB"/>
    <w:rsid w:val="00864E0B"/>
    <w:rsid w:val="008661B1"/>
    <w:rsid w:val="00866249"/>
    <w:rsid w:val="008671E3"/>
    <w:rsid w:val="00872152"/>
    <w:rsid w:val="00876C56"/>
    <w:rsid w:val="008778B0"/>
    <w:rsid w:val="0088165E"/>
    <w:rsid w:val="008816E4"/>
    <w:rsid w:val="00881FCD"/>
    <w:rsid w:val="00882F39"/>
    <w:rsid w:val="00884FA8"/>
    <w:rsid w:val="00887EDC"/>
    <w:rsid w:val="00892DB9"/>
    <w:rsid w:val="00893885"/>
    <w:rsid w:val="00893954"/>
    <w:rsid w:val="0089461E"/>
    <w:rsid w:val="008A03A5"/>
    <w:rsid w:val="008A0537"/>
    <w:rsid w:val="008A0EA6"/>
    <w:rsid w:val="008A14AA"/>
    <w:rsid w:val="008A32DD"/>
    <w:rsid w:val="008A6167"/>
    <w:rsid w:val="008A6A28"/>
    <w:rsid w:val="008B22FB"/>
    <w:rsid w:val="008B2901"/>
    <w:rsid w:val="008B3143"/>
    <w:rsid w:val="008B4F96"/>
    <w:rsid w:val="008B60F9"/>
    <w:rsid w:val="008C06F1"/>
    <w:rsid w:val="008C1476"/>
    <w:rsid w:val="008C3158"/>
    <w:rsid w:val="008C3662"/>
    <w:rsid w:val="008C4015"/>
    <w:rsid w:val="008C4651"/>
    <w:rsid w:val="008C6AFA"/>
    <w:rsid w:val="008C6DFB"/>
    <w:rsid w:val="008D025C"/>
    <w:rsid w:val="008D0AE6"/>
    <w:rsid w:val="008D1431"/>
    <w:rsid w:val="008D17A8"/>
    <w:rsid w:val="008D411C"/>
    <w:rsid w:val="008F1702"/>
    <w:rsid w:val="008F25F7"/>
    <w:rsid w:val="008F3F20"/>
    <w:rsid w:val="008F4BC8"/>
    <w:rsid w:val="008F5F39"/>
    <w:rsid w:val="0090036E"/>
    <w:rsid w:val="009007C4"/>
    <w:rsid w:val="00902679"/>
    <w:rsid w:val="009040C1"/>
    <w:rsid w:val="00907A47"/>
    <w:rsid w:val="009102FD"/>
    <w:rsid w:val="00911956"/>
    <w:rsid w:val="009142E5"/>
    <w:rsid w:val="00917EFC"/>
    <w:rsid w:val="00920362"/>
    <w:rsid w:val="009208B9"/>
    <w:rsid w:val="00922ED9"/>
    <w:rsid w:val="00923469"/>
    <w:rsid w:val="00924DCF"/>
    <w:rsid w:val="00926C92"/>
    <w:rsid w:val="00927C42"/>
    <w:rsid w:val="00930EFD"/>
    <w:rsid w:val="0093165E"/>
    <w:rsid w:val="009323B6"/>
    <w:rsid w:val="00933BC8"/>
    <w:rsid w:val="00934833"/>
    <w:rsid w:val="00934C8A"/>
    <w:rsid w:val="00942EC7"/>
    <w:rsid w:val="00942F57"/>
    <w:rsid w:val="00943B22"/>
    <w:rsid w:val="009441AD"/>
    <w:rsid w:val="0094536E"/>
    <w:rsid w:val="009453F9"/>
    <w:rsid w:val="00946DE7"/>
    <w:rsid w:val="00946E52"/>
    <w:rsid w:val="009472AD"/>
    <w:rsid w:val="0095242E"/>
    <w:rsid w:val="00952D10"/>
    <w:rsid w:val="00953CC2"/>
    <w:rsid w:val="009553DF"/>
    <w:rsid w:val="00955E76"/>
    <w:rsid w:val="00956281"/>
    <w:rsid w:val="00956809"/>
    <w:rsid w:val="009568BF"/>
    <w:rsid w:val="00962923"/>
    <w:rsid w:val="009633F0"/>
    <w:rsid w:val="00965D39"/>
    <w:rsid w:val="00967B9E"/>
    <w:rsid w:val="009707F7"/>
    <w:rsid w:val="00972442"/>
    <w:rsid w:val="00972CE1"/>
    <w:rsid w:val="00975E12"/>
    <w:rsid w:val="00977612"/>
    <w:rsid w:val="0098323D"/>
    <w:rsid w:val="00983969"/>
    <w:rsid w:val="009853ED"/>
    <w:rsid w:val="00986C77"/>
    <w:rsid w:val="009877F0"/>
    <w:rsid w:val="009900B8"/>
    <w:rsid w:val="00990983"/>
    <w:rsid w:val="00992B17"/>
    <w:rsid w:val="00992E78"/>
    <w:rsid w:val="0099385C"/>
    <w:rsid w:val="00996F31"/>
    <w:rsid w:val="00997A29"/>
    <w:rsid w:val="009A3280"/>
    <w:rsid w:val="009A4D00"/>
    <w:rsid w:val="009A5E7F"/>
    <w:rsid w:val="009A6F20"/>
    <w:rsid w:val="009A79AF"/>
    <w:rsid w:val="009A7F76"/>
    <w:rsid w:val="009B3466"/>
    <w:rsid w:val="009B440F"/>
    <w:rsid w:val="009C1143"/>
    <w:rsid w:val="009C18EA"/>
    <w:rsid w:val="009C3A81"/>
    <w:rsid w:val="009C750F"/>
    <w:rsid w:val="009C76DD"/>
    <w:rsid w:val="009D0868"/>
    <w:rsid w:val="009D38A5"/>
    <w:rsid w:val="009D4AB3"/>
    <w:rsid w:val="009D646A"/>
    <w:rsid w:val="009E006C"/>
    <w:rsid w:val="009E2225"/>
    <w:rsid w:val="009E35FA"/>
    <w:rsid w:val="009F1693"/>
    <w:rsid w:val="009F2311"/>
    <w:rsid w:val="009F2EB9"/>
    <w:rsid w:val="009F5E29"/>
    <w:rsid w:val="009F68FA"/>
    <w:rsid w:val="009F760B"/>
    <w:rsid w:val="009F7773"/>
    <w:rsid w:val="00A03BC4"/>
    <w:rsid w:val="00A0512B"/>
    <w:rsid w:val="00A05EB2"/>
    <w:rsid w:val="00A06F56"/>
    <w:rsid w:val="00A11C7D"/>
    <w:rsid w:val="00A13AAB"/>
    <w:rsid w:val="00A1525D"/>
    <w:rsid w:val="00A16675"/>
    <w:rsid w:val="00A17159"/>
    <w:rsid w:val="00A20FD6"/>
    <w:rsid w:val="00A23087"/>
    <w:rsid w:val="00A2784D"/>
    <w:rsid w:val="00A30BF5"/>
    <w:rsid w:val="00A32385"/>
    <w:rsid w:val="00A32998"/>
    <w:rsid w:val="00A3485C"/>
    <w:rsid w:val="00A354B7"/>
    <w:rsid w:val="00A3660F"/>
    <w:rsid w:val="00A3777E"/>
    <w:rsid w:val="00A429F0"/>
    <w:rsid w:val="00A430EF"/>
    <w:rsid w:val="00A46078"/>
    <w:rsid w:val="00A46A40"/>
    <w:rsid w:val="00A50A8E"/>
    <w:rsid w:val="00A52F10"/>
    <w:rsid w:val="00A540F4"/>
    <w:rsid w:val="00A54122"/>
    <w:rsid w:val="00A54728"/>
    <w:rsid w:val="00A56850"/>
    <w:rsid w:val="00A62BD1"/>
    <w:rsid w:val="00A647BC"/>
    <w:rsid w:val="00A654B8"/>
    <w:rsid w:val="00A65CEF"/>
    <w:rsid w:val="00A6789A"/>
    <w:rsid w:val="00A67A13"/>
    <w:rsid w:val="00A70115"/>
    <w:rsid w:val="00A70C06"/>
    <w:rsid w:val="00A70C20"/>
    <w:rsid w:val="00A719CD"/>
    <w:rsid w:val="00A75FF8"/>
    <w:rsid w:val="00A7692E"/>
    <w:rsid w:val="00A82433"/>
    <w:rsid w:val="00A82468"/>
    <w:rsid w:val="00A8277E"/>
    <w:rsid w:val="00A82891"/>
    <w:rsid w:val="00A843CB"/>
    <w:rsid w:val="00A844E5"/>
    <w:rsid w:val="00A84C16"/>
    <w:rsid w:val="00A85B86"/>
    <w:rsid w:val="00A8715E"/>
    <w:rsid w:val="00A8717C"/>
    <w:rsid w:val="00A87726"/>
    <w:rsid w:val="00A90966"/>
    <w:rsid w:val="00A90F34"/>
    <w:rsid w:val="00A94A41"/>
    <w:rsid w:val="00A954AD"/>
    <w:rsid w:val="00A963C1"/>
    <w:rsid w:val="00A968B7"/>
    <w:rsid w:val="00A973B6"/>
    <w:rsid w:val="00A979F4"/>
    <w:rsid w:val="00AA0CF8"/>
    <w:rsid w:val="00AA21CA"/>
    <w:rsid w:val="00AA5C8C"/>
    <w:rsid w:val="00AA7A08"/>
    <w:rsid w:val="00AB12CB"/>
    <w:rsid w:val="00AB1BB3"/>
    <w:rsid w:val="00AB258A"/>
    <w:rsid w:val="00AB2AF5"/>
    <w:rsid w:val="00AB5D7C"/>
    <w:rsid w:val="00AB5FD3"/>
    <w:rsid w:val="00AB6504"/>
    <w:rsid w:val="00AB7620"/>
    <w:rsid w:val="00AC0BE0"/>
    <w:rsid w:val="00AC1BAB"/>
    <w:rsid w:val="00AC25DA"/>
    <w:rsid w:val="00AC37D8"/>
    <w:rsid w:val="00AC5C7A"/>
    <w:rsid w:val="00AC787D"/>
    <w:rsid w:val="00AC7FAC"/>
    <w:rsid w:val="00AD2BF1"/>
    <w:rsid w:val="00AD458D"/>
    <w:rsid w:val="00AD482D"/>
    <w:rsid w:val="00AD5B83"/>
    <w:rsid w:val="00AD5FA2"/>
    <w:rsid w:val="00AE054D"/>
    <w:rsid w:val="00AE12A9"/>
    <w:rsid w:val="00AE135B"/>
    <w:rsid w:val="00AE2747"/>
    <w:rsid w:val="00AE3DD6"/>
    <w:rsid w:val="00AE69C1"/>
    <w:rsid w:val="00AE6BF0"/>
    <w:rsid w:val="00AE6CE3"/>
    <w:rsid w:val="00AF042E"/>
    <w:rsid w:val="00AF0E4F"/>
    <w:rsid w:val="00AF1D19"/>
    <w:rsid w:val="00AF2D91"/>
    <w:rsid w:val="00AF40A1"/>
    <w:rsid w:val="00AF5A58"/>
    <w:rsid w:val="00B0223B"/>
    <w:rsid w:val="00B030C6"/>
    <w:rsid w:val="00B0311B"/>
    <w:rsid w:val="00B0501C"/>
    <w:rsid w:val="00B05D4C"/>
    <w:rsid w:val="00B102A1"/>
    <w:rsid w:val="00B12795"/>
    <w:rsid w:val="00B13EB8"/>
    <w:rsid w:val="00B13F99"/>
    <w:rsid w:val="00B14321"/>
    <w:rsid w:val="00B14B43"/>
    <w:rsid w:val="00B1571C"/>
    <w:rsid w:val="00B17B24"/>
    <w:rsid w:val="00B204BD"/>
    <w:rsid w:val="00B22451"/>
    <w:rsid w:val="00B22B4F"/>
    <w:rsid w:val="00B23EDE"/>
    <w:rsid w:val="00B24048"/>
    <w:rsid w:val="00B26258"/>
    <w:rsid w:val="00B315F0"/>
    <w:rsid w:val="00B3161A"/>
    <w:rsid w:val="00B31C0A"/>
    <w:rsid w:val="00B31EAC"/>
    <w:rsid w:val="00B33494"/>
    <w:rsid w:val="00B36B1A"/>
    <w:rsid w:val="00B36C29"/>
    <w:rsid w:val="00B36DDA"/>
    <w:rsid w:val="00B406B8"/>
    <w:rsid w:val="00B41CBB"/>
    <w:rsid w:val="00B42879"/>
    <w:rsid w:val="00B43997"/>
    <w:rsid w:val="00B4424E"/>
    <w:rsid w:val="00B4485D"/>
    <w:rsid w:val="00B45B44"/>
    <w:rsid w:val="00B470FA"/>
    <w:rsid w:val="00B47160"/>
    <w:rsid w:val="00B47479"/>
    <w:rsid w:val="00B47820"/>
    <w:rsid w:val="00B5195E"/>
    <w:rsid w:val="00B51BD2"/>
    <w:rsid w:val="00B53DE3"/>
    <w:rsid w:val="00B54C5F"/>
    <w:rsid w:val="00B5562E"/>
    <w:rsid w:val="00B558AF"/>
    <w:rsid w:val="00B55C45"/>
    <w:rsid w:val="00B56303"/>
    <w:rsid w:val="00B6006F"/>
    <w:rsid w:val="00B613E0"/>
    <w:rsid w:val="00B617C9"/>
    <w:rsid w:val="00B62D3C"/>
    <w:rsid w:val="00B62D69"/>
    <w:rsid w:val="00B67790"/>
    <w:rsid w:val="00B67ABF"/>
    <w:rsid w:val="00B707BE"/>
    <w:rsid w:val="00B715C1"/>
    <w:rsid w:val="00B71B28"/>
    <w:rsid w:val="00B74053"/>
    <w:rsid w:val="00B74257"/>
    <w:rsid w:val="00B742F1"/>
    <w:rsid w:val="00B74619"/>
    <w:rsid w:val="00B7576E"/>
    <w:rsid w:val="00B759ED"/>
    <w:rsid w:val="00B77CCE"/>
    <w:rsid w:val="00B77F92"/>
    <w:rsid w:val="00B81CAF"/>
    <w:rsid w:val="00B845AC"/>
    <w:rsid w:val="00B846AD"/>
    <w:rsid w:val="00B85928"/>
    <w:rsid w:val="00B86209"/>
    <w:rsid w:val="00B878D8"/>
    <w:rsid w:val="00B907BB"/>
    <w:rsid w:val="00B91599"/>
    <w:rsid w:val="00B93CC5"/>
    <w:rsid w:val="00B94322"/>
    <w:rsid w:val="00B95152"/>
    <w:rsid w:val="00B97080"/>
    <w:rsid w:val="00B9744A"/>
    <w:rsid w:val="00BA28F8"/>
    <w:rsid w:val="00BA2A34"/>
    <w:rsid w:val="00BA3F4B"/>
    <w:rsid w:val="00BA58BD"/>
    <w:rsid w:val="00BA72F1"/>
    <w:rsid w:val="00BA742C"/>
    <w:rsid w:val="00BA794C"/>
    <w:rsid w:val="00BA7AD6"/>
    <w:rsid w:val="00BA7E03"/>
    <w:rsid w:val="00BB0FD7"/>
    <w:rsid w:val="00BB2674"/>
    <w:rsid w:val="00BB2B7F"/>
    <w:rsid w:val="00BB3229"/>
    <w:rsid w:val="00BB4AE1"/>
    <w:rsid w:val="00BB4C2D"/>
    <w:rsid w:val="00BB4E30"/>
    <w:rsid w:val="00BB6004"/>
    <w:rsid w:val="00BB67D0"/>
    <w:rsid w:val="00BB714A"/>
    <w:rsid w:val="00BC0A71"/>
    <w:rsid w:val="00BC2BF6"/>
    <w:rsid w:val="00BC31F1"/>
    <w:rsid w:val="00BC40EC"/>
    <w:rsid w:val="00BC4711"/>
    <w:rsid w:val="00BC4D52"/>
    <w:rsid w:val="00BC524C"/>
    <w:rsid w:val="00BC559B"/>
    <w:rsid w:val="00BC56C4"/>
    <w:rsid w:val="00BC6219"/>
    <w:rsid w:val="00BC6538"/>
    <w:rsid w:val="00BC6997"/>
    <w:rsid w:val="00BD0367"/>
    <w:rsid w:val="00BD0D1B"/>
    <w:rsid w:val="00BD14E0"/>
    <w:rsid w:val="00BD276A"/>
    <w:rsid w:val="00BD30AB"/>
    <w:rsid w:val="00BD4854"/>
    <w:rsid w:val="00BD49F6"/>
    <w:rsid w:val="00BD4EEE"/>
    <w:rsid w:val="00BD7DC1"/>
    <w:rsid w:val="00BE07E4"/>
    <w:rsid w:val="00BE2494"/>
    <w:rsid w:val="00BE3483"/>
    <w:rsid w:val="00BE5A80"/>
    <w:rsid w:val="00BF0299"/>
    <w:rsid w:val="00BF081D"/>
    <w:rsid w:val="00BF1698"/>
    <w:rsid w:val="00BF1F02"/>
    <w:rsid w:val="00BF5BD5"/>
    <w:rsid w:val="00BF5FC5"/>
    <w:rsid w:val="00BF7328"/>
    <w:rsid w:val="00C02C51"/>
    <w:rsid w:val="00C04343"/>
    <w:rsid w:val="00C054F0"/>
    <w:rsid w:val="00C05D95"/>
    <w:rsid w:val="00C06C7D"/>
    <w:rsid w:val="00C07175"/>
    <w:rsid w:val="00C10B74"/>
    <w:rsid w:val="00C10BDE"/>
    <w:rsid w:val="00C10CE5"/>
    <w:rsid w:val="00C111B0"/>
    <w:rsid w:val="00C11694"/>
    <w:rsid w:val="00C125BD"/>
    <w:rsid w:val="00C12C5D"/>
    <w:rsid w:val="00C12E91"/>
    <w:rsid w:val="00C159B0"/>
    <w:rsid w:val="00C15D38"/>
    <w:rsid w:val="00C166DC"/>
    <w:rsid w:val="00C176A2"/>
    <w:rsid w:val="00C23161"/>
    <w:rsid w:val="00C24A39"/>
    <w:rsid w:val="00C26C50"/>
    <w:rsid w:val="00C26EEB"/>
    <w:rsid w:val="00C26FE8"/>
    <w:rsid w:val="00C306EA"/>
    <w:rsid w:val="00C312B9"/>
    <w:rsid w:val="00C33A71"/>
    <w:rsid w:val="00C3460A"/>
    <w:rsid w:val="00C34E9D"/>
    <w:rsid w:val="00C3544D"/>
    <w:rsid w:val="00C362E5"/>
    <w:rsid w:val="00C404D8"/>
    <w:rsid w:val="00C40BB3"/>
    <w:rsid w:val="00C4175F"/>
    <w:rsid w:val="00C440CB"/>
    <w:rsid w:val="00C44552"/>
    <w:rsid w:val="00C45255"/>
    <w:rsid w:val="00C46833"/>
    <w:rsid w:val="00C501D9"/>
    <w:rsid w:val="00C50372"/>
    <w:rsid w:val="00C51989"/>
    <w:rsid w:val="00C526EB"/>
    <w:rsid w:val="00C52AAF"/>
    <w:rsid w:val="00C52F2A"/>
    <w:rsid w:val="00C530F7"/>
    <w:rsid w:val="00C54112"/>
    <w:rsid w:val="00C54E65"/>
    <w:rsid w:val="00C55C78"/>
    <w:rsid w:val="00C57600"/>
    <w:rsid w:val="00C604BB"/>
    <w:rsid w:val="00C655FE"/>
    <w:rsid w:val="00C66E72"/>
    <w:rsid w:val="00C67731"/>
    <w:rsid w:val="00C67DF6"/>
    <w:rsid w:val="00C704E9"/>
    <w:rsid w:val="00C70A37"/>
    <w:rsid w:val="00C739C1"/>
    <w:rsid w:val="00C74518"/>
    <w:rsid w:val="00C74F07"/>
    <w:rsid w:val="00C7517E"/>
    <w:rsid w:val="00C7523A"/>
    <w:rsid w:val="00C81E68"/>
    <w:rsid w:val="00C8257F"/>
    <w:rsid w:val="00C83AF5"/>
    <w:rsid w:val="00C842B7"/>
    <w:rsid w:val="00C86192"/>
    <w:rsid w:val="00C8685B"/>
    <w:rsid w:val="00C87251"/>
    <w:rsid w:val="00C87344"/>
    <w:rsid w:val="00C87AD3"/>
    <w:rsid w:val="00C90B70"/>
    <w:rsid w:val="00C90C9B"/>
    <w:rsid w:val="00C910A8"/>
    <w:rsid w:val="00C9132E"/>
    <w:rsid w:val="00C95FEB"/>
    <w:rsid w:val="00CA22B3"/>
    <w:rsid w:val="00CA3233"/>
    <w:rsid w:val="00CA3B86"/>
    <w:rsid w:val="00CA4CFE"/>
    <w:rsid w:val="00CA5364"/>
    <w:rsid w:val="00CA6E1A"/>
    <w:rsid w:val="00CA7983"/>
    <w:rsid w:val="00CB3BF2"/>
    <w:rsid w:val="00CB5AD3"/>
    <w:rsid w:val="00CB68B1"/>
    <w:rsid w:val="00CC0309"/>
    <w:rsid w:val="00CC03FC"/>
    <w:rsid w:val="00CC0F81"/>
    <w:rsid w:val="00CC16D6"/>
    <w:rsid w:val="00CC6465"/>
    <w:rsid w:val="00CD12EB"/>
    <w:rsid w:val="00CD183F"/>
    <w:rsid w:val="00CD21DE"/>
    <w:rsid w:val="00CD4BDA"/>
    <w:rsid w:val="00CD5CC6"/>
    <w:rsid w:val="00CD5CE9"/>
    <w:rsid w:val="00CD5EAE"/>
    <w:rsid w:val="00CD7275"/>
    <w:rsid w:val="00CD7408"/>
    <w:rsid w:val="00CD7C81"/>
    <w:rsid w:val="00CE2DDA"/>
    <w:rsid w:val="00CE4106"/>
    <w:rsid w:val="00CE6856"/>
    <w:rsid w:val="00CF18A3"/>
    <w:rsid w:val="00CF26C6"/>
    <w:rsid w:val="00CF2D43"/>
    <w:rsid w:val="00CF395C"/>
    <w:rsid w:val="00CF42AF"/>
    <w:rsid w:val="00CF440E"/>
    <w:rsid w:val="00CF554E"/>
    <w:rsid w:val="00CF5AFD"/>
    <w:rsid w:val="00CF5EEB"/>
    <w:rsid w:val="00CF6FCD"/>
    <w:rsid w:val="00CF742F"/>
    <w:rsid w:val="00D0018F"/>
    <w:rsid w:val="00D02337"/>
    <w:rsid w:val="00D048B8"/>
    <w:rsid w:val="00D05666"/>
    <w:rsid w:val="00D061AA"/>
    <w:rsid w:val="00D1134B"/>
    <w:rsid w:val="00D1390F"/>
    <w:rsid w:val="00D15FDD"/>
    <w:rsid w:val="00D17EB7"/>
    <w:rsid w:val="00D20554"/>
    <w:rsid w:val="00D240B1"/>
    <w:rsid w:val="00D25057"/>
    <w:rsid w:val="00D25B2F"/>
    <w:rsid w:val="00D264EE"/>
    <w:rsid w:val="00D271FC"/>
    <w:rsid w:val="00D27520"/>
    <w:rsid w:val="00D30884"/>
    <w:rsid w:val="00D31F71"/>
    <w:rsid w:val="00D31FB8"/>
    <w:rsid w:val="00D3200F"/>
    <w:rsid w:val="00D32F6D"/>
    <w:rsid w:val="00D34D18"/>
    <w:rsid w:val="00D36B48"/>
    <w:rsid w:val="00D40B6B"/>
    <w:rsid w:val="00D43580"/>
    <w:rsid w:val="00D45AD3"/>
    <w:rsid w:val="00D466DD"/>
    <w:rsid w:val="00D47C76"/>
    <w:rsid w:val="00D51751"/>
    <w:rsid w:val="00D523D9"/>
    <w:rsid w:val="00D5297C"/>
    <w:rsid w:val="00D53143"/>
    <w:rsid w:val="00D57446"/>
    <w:rsid w:val="00D605A1"/>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1ED1"/>
    <w:rsid w:val="00D93778"/>
    <w:rsid w:val="00D93E6F"/>
    <w:rsid w:val="00D94416"/>
    <w:rsid w:val="00D96F09"/>
    <w:rsid w:val="00D97B09"/>
    <w:rsid w:val="00DA1D2B"/>
    <w:rsid w:val="00DA2C87"/>
    <w:rsid w:val="00DA3524"/>
    <w:rsid w:val="00DA6171"/>
    <w:rsid w:val="00DA69D4"/>
    <w:rsid w:val="00DB2023"/>
    <w:rsid w:val="00DB2656"/>
    <w:rsid w:val="00DB3FDD"/>
    <w:rsid w:val="00DB4415"/>
    <w:rsid w:val="00DB55BF"/>
    <w:rsid w:val="00DC0357"/>
    <w:rsid w:val="00DC0EB5"/>
    <w:rsid w:val="00DC1FA0"/>
    <w:rsid w:val="00DC3096"/>
    <w:rsid w:val="00DC375C"/>
    <w:rsid w:val="00DC5B28"/>
    <w:rsid w:val="00DC6C85"/>
    <w:rsid w:val="00DD1B98"/>
    <w:rsid w:val="00DD3935"/>
    <w:rsid w:val="00DD4BF9"/>
    <w:rsid w:val="00DD563B"/>
    <w:rsid w:val="00DE0603"/>
    <w:rsid w:val="00DE115E"/>
    <w:rsid w:val="00DE1CFA"/>
    <w:rsid w:val="00DE200A"/>
    <w:rsid w:val="00DE246F"/>
    <w:rsid w:val="00DE26B8"/>
    <w:rsid w:val="00DE31B3"/>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726"/>
    <w:rsid w:val="00DF6DE6"/>
    <w:rsid w:val="00DF70BA"/>
    <w:rsid w:val="00DF72CE"/>
    <w:rsid w:val="00DF7987"/>
    <w:rsid w:val="00E00902"/>
    <w:rsid w:val="00E04010"/>
    <w:rsid w:val="00E04564"/>
    <w:rsid w:val="00E11BED"/>
    <w:rsid w:val="00E147F7"/>
    <w:rsid w:val="00E15838"/>
    <w:rsid w:val="00E16532"/>
    <w:rsid w:val="00E2120C"/>
    <w:rsid w:val="00E22733"/>
    <w:rsid w:val="00E22C9E"/>
    <w:rsid w:val="00E238AD"/>
    <w:rsid w:val="00E259B5"/>
    <w:rsid w:val="00E2768B"/>
    <w:rsid w:val="00E323E3"/>
    <w:rsid w:val="00E32426"/>
    <w:rsid w:val="00E33B76"/>
    <w:rsid w:val="00E35E97"/>
    <w:rsid w:val="00E362CE"/>
    <w:rsid w:val="00E36C69"/>
    <w:rsid w:val="00E37975"/>
    <w:rsid w:val="00E41B90"/>
    <w:rsid w:val="00E420F6"/>
    <w:rsid w:val="00E44080"/>
    <w:rsid w:val="00E4465F"/>
    <w:rsid w:val="00E46369"/>
    <w:rsid w:val="00E5053E"/>
    <w:rsid w:val="00E50FE0"/>
    <w:rsid w:val="00E56229"/>
    <w:rsid w:val="00E57CBE"/>
    <w:rsid w:val="00E62246"/>
    <w:rsid w:val="00E625C8"/>
    <w:rsid w:val="00E65AE4"/>
    <w:rsid w:val="00E70DFB"/>
    <w:rsid w:val="00E710CF"/>
    <w:rsid w:val="00E72928"/>
    <w:rsid w:val="00E73D12"/>
    <w:rsid w:val="00E76C6F"/>
    <w:rsid w:val="00E77FB3"/>
    <w:rsid w:val="00E80BB6"/>
    <w:rsid w:val="00E81352"/>
    <w:rsid w:val="00E828D2"/>
    <w:rsid w:val="00E82C8D"/>
    <w:rsid w:val="00E84509"/>
    <w:rsid w:val="00E86E2F"/>
    <w:rsid w:val="00E9013A"/>
    <w:rsid w:val="00E90B01"/>
    <w:rsid w:val="00E91F76"/>
    <w:rsid w:val="00E92886"/>
    <w:rsid w:val="00E9497A"/>
    <w:rsid w:val="00E94B72"/>
    <w:rsid w:val="00E95EF8"/>
    <w:rsid w:val="00E96854"/>
    <w:rsid w:val="00E9763F"/>
    <w:rsid w:val="00EA301A"/>
    <w:rsid w:val="00EA33F5"/>
    <w:rsid w:val="00EA4C55"/>
    <w:rsid w:val="00EA4D95"/>
    <w:rsid w:val="00EA7467"/>
    <w:rsid w:val="00EB08AB"/>
    <w:rsid w:val="00EB1026"/>
    <w:rsid w:val="00EB6562"/>
    <w:rsid w:val="00EB7427"/>
    <w:rsid w:val="00EB7E0B"/>
    <w:rsid w:val="00EC1A79"/>
    <w:rsid w:val="00EC3A85"/>
    <w:rsid w:val="00ED0715"/>
    <w:rsid w:val="00ED1B9B"/>
    <w:rsid w:val="00ED360D"/>
    <w:rsid w:val="00ED3890"/>
    <w:rsid w:val="00ED426F"/>
    <w:rsid w:val="00ED458B"/>
    <w:rsid w:val="00ED4C1D"/>
    <w:rsid w:val="00ED7279"/>
    <w:rsid w:val="00ED7978"/>
    <w:rsid w:val="00EE0198"/>
    <w:rsid w:val="00EE2960"/>
    <w:rsid w:val="00EE3A0B"/>
    <w:rsid w:val="00EE65A2"/>
    <w:rsid w:val="00EE75DA"/>
    <w:rsid w:val="00EF07A7"/>
    <w:rsid w:val="00EF1FD6"/>
    <w:rsid w:val="00EF2B86"/>
    <w:rsid w:val="00EF574A"/>
    <w:rsid w:val="00EF5CFF"/>
    <w:rsid w:val="00EF5D90"/>
    <w:rsid w:val="00EF6FC9"/>
    <w:rsid w:val="00F00D56"/>
    <w:rsid w:val="00F0104D"/>
    <w:rsid w:val="00F02C4E"/>
    <w:rsid w:val="00F0402B"/>
    <w:rsid w:val="00F04D11"/>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1E15"/>
    <w:rsid w:val="00F33B19"/>
    <w:rsid w:val="00F35753"/>
    <w:rsid w:val="00F37C31"/>
    <w:rsid w:val="00F41143"/>
    <w:rsid w:val="00F4287E"/>
    <w:rsid w:val="00F430F4"/>
    <w:rsid w:val="00F43691"/>
    <w:rsid w:val="00F44661"/>
    <w:rsid w:val="00F44F48"/>
    <w:rsid w:val="00F507CF"/>
    <w:rsid w:val="00F562B4"/>
    <w:rsid w:val="00F56373"/>
    <w:rsid w:val="00F56A43"/>
    <w:rsid w:val="00F56FD4"/>
    <w:rsid w:val="00F63708"/>
    <w:rsid w:val="00F672F9"/>
    <w:rsid w:val="00F67811"/>
    <w:rsid w:val="00F71F69"/>
    <w:rsid w:val="00F736E5"/>
    <w:rsid w:val="00F73795"/>
    <w:rsid w:val="00F74074"/>
    <w:rsid w:val="00F76AAD"/>
    <w:rsid w:val="00F77937"/>
    <w:rsid w:val="00F77A6B"/>
    <w:rsid w:val="00F80DBE"/>
    <w:rsid w:val="00F81E2A"/>
    <w:rsid w:val="00F830B5"/>
    <w:rsid w:val="00F83300"/>
    <w:rsid w:val="00F85B23"/>
    <w:rsid w:val="00F866F7"/>
    <w:rsid w:val="00F907E9"/>
    <w:rsid w:val="00F90E81"/>
    <w:rsid w:val="00F91871"/>
    <w:rsid w:val="00F92B9E"/>
    <w:rsid w:val="00F93F64"/>
    <w:rsid w:val="00F963DA"/>
    <w:rsid w:val="00F9736F"/>
    <w:rsid w:val="00FA1601"/>
    <w:rsid w:val="00FA3286"/>
    <w:rsid w:val="00FA7242"/>
    <w:rsid w:val="00FA79FD"/>
    <w:rsid w:val="00FB3840"/>
    <w:rsid w:val="00FB4340"/>
    <w:rsid w:val="00FB44FF"/>
    <w:rsid w:val="00FB669C"/>
    <w:rsid w:val="00FC0F5C"/>
    <w:rsid w:val="00FC13F3"/>
    <w:rsid w:val="00FC173B"/>
    <w:rsid w:val="00FC33BB"/>
    <w:rsid w:val="00FC484B"/>
    <w:rsid w:val="00FC5B24"/>
    <w:rsid w:val="00FC6112"/>
    <w:rsid w:val="00FC6431"/>
    <w:rsid w:val="00FD080D"/>
    <w:rsid w:val="00FD0E00"/>
    <w:rsid w:val="00FD5E89"/>
    <w:rsid w:val="00FD5EF9"/>
    <w:rsid w:val="00FD6A05"/>
    <w:rsid w:val="00FD793A"/>
    <w:rsid w:val="00FE39B4"/>
    <w:rsid w:val="00FE453A"/>
    <w:rsid w:val="00FE49CA"/>
    <w:rsid w:val="00FE53D8"/>
    <w:rsid w:val="00FE5ACE"/>
    <w:rsid w:val="00FF1D57"/>
    <w:rsid w:val="00FF2758"/>
    <w:rsid w:val="00FF2F7B"/>
    <w:rsid w:val="00FF395C"/>
    <w:rsid w:val="00FF7D6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0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uiPriority w:val="1"/>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uiPriority w:val="1"/>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List Paragraph11,List Paragraph111,Akapit z listą BS,Outlines a.b.c.,List_Paragraph,Multilevel para_II,Akapit z lista BS,Medium Grid 1 - Accent 22,Citation List,본문(내용),lp1"/>
    <w:basedOn w:val="Normal"/>
    <w:link w:val="ListParagraphChar"/>
    <w:uiPriority w:val="34"/>
    <w:qFormat/>
    <w:rsid w:val="00E46369"/>
    <w:pPr>
      <w:ind w:left="720"/>
      <w:contextualSpacing/>
    </w:pPr>
  </w:style>
  <w:style w:type="table" w:styleId="TableGrid">
    <w:name w:val="Table Grid"/>
    <w:basedOn w:val="TableNormal"/>
    <w:uiPriority w:val="3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qFormat/>
    <w:rsid w:val="009441AD"/>
    <w:pPr>
      <w:spacing w:after="0" w:line="240" w:lineRule="auto"/>
      <w:jc w:val="both"/>
    </w:pPr>
    <w:rPr>
      <w:rFonts w:ascii="Arial" w:eastAsia="Times New Roman" w:hAnsi="Arial"/>
      <w:sz w:val="20"/>
      <w:szCs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sz w:val="20"/>
      <w:szCs w:val="2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uiPriority w:val="1"/>
    <w:rsid w:val="002957D9"/>
    <w:rPr>
      <w:rFonts w:ascii="Trebuchet MS" w:eastAsia="Cambria" w:hAnsi="Trebuchet MS" w:cs="Arial"/>
      <w:b/>
      <w:bCs/>
      <w:caps/>
      <w:kern w:val="24"/>
      <w:sz w:val="26"/>
      <w:szCs w:val="28"/>
      <w:lang w:bidi="ne-NP"/>
    </w:rPr>
  </w:style>
  <w:style w:type="character" w:customStyle="1" w:styleId="Heading2Char">
    <w:name w:val="Heading 2 Char"/>
    <w:link w:val="Heading2"/>
    <w:uiPriority w:val="1"/>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Cs w:val="22"/>
      <w:lang w:bidi="ne-NP"/>
    </w:rPr>
  </w:style>
  <w:style w:type="character" w:customStyle="1" w:styleId="Heading4Char">
    <w:name w:val="Heading 4 Char"/>
    <w:link w:val="Heading4"/>
    <w:rsid w:val="002957D9"/>
    <w:rPr>
      <w:rFonts w:ascii="Trebuchet MS" w:eastAsia="Cambria" w:hAnsi="Trebuchet MS"/>
      <w:b/>
      <w:bCs/>
      <w:szCs w:val="22"/>
      <w:lang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Forth level Char,List Paragraph11 Char,List Paragraph111 Char,Akapit z listą BS Char,Outlines a.b.c. Char,List_Paragraph Char,Multilevel para_II Char,Akapit z lista BS Char,본문(내용) Char"/>
    <w:link w:val="ListParagraph"/>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noticetext">
    <w:name w:val="noticetext"/>
    <w:uiPriority w:val="99"/>
    <w:rsid w:val="00801CBE"/>
  </w:style>
  <w:style w:type="table" w:customStyle="1" w:styleId="TableNormal1">
    <w:name w:val="Table Normal1"/>
    <w:uiPriority w:val="2"/>
    <w:semiHidden/>
    <w:unhideWhenUsed/>
    <w:qFormat/>
    <w:rsid w:val="00792A46"/>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2A46"/>
    <w:pPr>
      <w:widowControl w:val="0"/>
      <w:spacing w:after="0" w:line="240" w:lineRule="auto"/>
    </w:pPr>
  </w:style>
  <w:style w:type="paragraph" w:styleId="NoSpacing">
    <w:name w:val="No Spacing"/>
    <w:uiPriority w:val="1"/>
    <w:qFormat/>
    <w:rsid w:val="00792A46"/>
    <w:pPr>
      <w:widowControl w:val="0"/>
    </w:pPr>
    <w:rPr>
      <w:sz w:val="22"/>
      <w:szCs w:val="22"/>
    </w:rPr>
  </w:style>
  <w:style w:type="paragraph" w:customStyle="1" w:styleId="AODocTxt">
    <w:name w:val="AODocTxt"/>
    <w:basedOn w:val="Normal"/>
    <w:rsid w:val="00FF7D68"/>
    <w:pPr>
      <w:spacing w:before="240" w:after="0" w:line="260" w:lineRule="atLeast"/>
      <w:jc w:val="both"/>
    </w:pPr>
    <w:rPr>
      <w:rFonts w:ascii="Times New Roman" w:hAnsi="Times New Roman"/>
      <w:lang w:val="ro-RO" w:eastAsia="ro-RO"/>
    </w:rPr>
  </w:style>
  <w:style w:type="paragraph" w:customStyle="1" w:styleId="AOA">
    <w:name w:val="AO(A)"/>
    <w:basedOn w:val="Normal"/>
    <w:rsid w:val="00FF7D68"/>
    <w:pPr>
      <w:spacing w:before="240" w:after="0" w:line="260" w:lineRule="atLeast"/>
      <w:ind w:left="900" w:hanging="720"/>
      <w:jc w:val="both"/>
    </w:pPr>
    <w:rPr>
      <w:rFonts w:ascii="Times New Roman" w:hAnsi="Times New Roman"/>
      <w:lang w:val="ro-RO" w:eastAsia="ro-RO"/>
    </w:rPr>
  </w:style>
  <w:style w:type="paragraph" w:customStyle="1" w:styleId="AODocTxtL1">
    <w:name w:val="AODocTxtL1"/>
    <w:basedOn w:val="Normal"/>
    <w:rsid w:val="00FF7D68"/>
    <w:pPr>
      <w:spacing w:before="240" w:after="0" w:line="260" w:lineRule="atLeast"/>
      <w:ind w:left="720"/>
      <w:jc w:val="both"/>
    </w:pPr>
    <w:rPr>
      <w:rFonts w:ascii="Times New Roman" w:hAnsi="Times New Roman"/>
      <w:lang w:val="ro-RO" w:eastAsia="ro-RO"/>
    </w:rPr>
  </w:style>
  <w:style w:type="paragraph" w:customStyle="1" w:styleId="AOAltHead1">
    <w:name w:val="AOAltHead1"/>
    <w:basedOn w:val="Normal"/>
    <w:rsid w:val="00FF7D68"/>
    <w:pPr>
      <w:spacing w:before="240" w:after="0" w:line="260" w:lineRule="atLeast"/>
      <w:ind w:left="720" w:hanging="720"/>
      <w:jc w:val="both"/>
    </w:pPr>
    <w:rPr>
      <w:rFonts w:ascii="Times New Roman" w:hAnsi="Times New Roman"/>
      <w:lang w:val="ro-RO" w:eastAsia="ro-RO"/>
    </w:rPr>
  </w:style>
  <w:style w:type="paragraph" w:customStyle="1" w:styleId="a">
    <w:uiPriority w:val="59"/>
    <w:rsid w:val="0016427C"/>
    <w:rPr>
      <w:lang w:val="ro-RO" w:eastAsia="ro-RO"/>
    </w:rPr>
  </w:style>
  <w:style w:type="character" w:customStyle="1" w:styleId="HyperlinkParcurs1">
    <w:name w:val="HyperlinkParcurs1"/>
    <w:basedOn w:val="DefaultParagraphFont"/>
    <w:uiPriority w:val="99"/>
    <w:semiHidden/>
    <w:unhideWhenUsed/>
    <w:rsid w:val="0016427C"/>
    <w:rPr>
      <w:color w:val="954F72"/>
      <w:u w:val="single"/>
    </w:rPr>
  </w:style>
  <w:style w:type="character" w:styleId="FollowedHyperlink">
    <w:name w:val="FollowedHyperlink"/>
    <w:basedOn w:val="DefaultParagraphFont"/>
    <w:uiPriority w:val="99"/>
    <w:semiHidden/>
    <w:unhideWhenUsed/>
    <w:rsid w:val="001642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187523868">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83267239">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3497283">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673261076">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79254826">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36194751">
      <w:bodyDiv w:val="1"/>
      <w:marLeft w:val="0"/>
      <w:marRight w:val="0"/>
      <w:marTop w:val="0"/>
      <w:marBottom w:val="0"/>
      <w:divBdr>
        <w:top w:val="none" w:sz="0" w:space="0" w:color="auto"/>
        <w:left w:val="none" w:sz="0" w:space="0" w:color="auto"/>
        <w:bottom w:val="none" w:sz="0" w:space="0" w:color="auto"/>
        <w:right w:val="none" w:sz="0" w:space="0" w:color="auto"/>
      </w:divBdr>
    </w:div>
    <w:div w:id="849100719">
      <w:bodyDiv w:val="1"/>
      <w:marLeft w:val="0"/>
      <w:marRight w:val="0"/>
      <w:marTop w:val="0"/>
      <w:marBottom w:val="0"/>
      <w:divBdr>
        <w:top w:val="none" w:sz="0" w:space="0" w:color="auto"/>
        <w:left w:val="none" w:sz="0" w:space="0" w:color="auto"/>
        <w:bottom w:val="none" w:sz="0" w:space="0" w:color="auto"/>
        <w:right w:val="none" w:sz="0" w:space="0" w:color="auto"/>
      </w:divBdr>
    </w:div>
    <w:div w:id="865602624">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35675934">
      <w:bodyDiv w:val="1"/>
      <w:marLeft w:val="0"/>
      <w:marRight w:val="0"/>
      <w:marTop w:val="0"/>
      <w:marBottom w:val="0"/>
      <w:divBdr>
        <w:top w:val="none" w:sz="0" w:space="0" w:color="auto"/>
        <w:left w:val="none" w:sz="0" w:space="0" w:color="auto"/>
        <w:bottom w:val="none" w:sz="0" w:space="0" w:color="auto"/>
        <w:right w:val="none" w:sz="0" w:space="0" w:color="auto"/>
      </w:divBdr>
    </w:div>
    <w:div w:id="935987405">
      <w:bodyDiv w:val="1"/>
      <w:marLeft w:val="0"/>
      <w:marRight w:val="0"/>
      <w:marTop w:val="0"/>
      <w:marBottom w:val="0"/>
      <w:divBdr>
        <w:top w:val="none" w:sz="0" w:space="0" w:color="auto"/>
        <w:left w:val="none" w:sz="0" w:space="0" w:color="auto"/>
        <w:bottom w:val="none" w:sz="0" w:space="0" w:color="auto"/>
        <w:right w:val="none" w:sz="0" w:space="0" w:color="auto"/>
      </w:divBdr>
    </w:div>
    <w:div w:id="1018580161">
      <w:bodyDiv w:val="1"/>
      <w:marLeft w:val="0"/>
      <w:marRight w:val="0"/>
      <w:marTop w:val="0"/>
      <w:marBottom w:val="0"/>
      <w:divBdr>
        <w:top w:val="none" w:sz="0" w:space="0" w:color="auto"/>
        <w:left w:val="none" w:sz="0" w:space="0" w:color="auto"/>
        <w:bottom w:val="none" w:sz="0" w:space="0" w:color="auto"/>
        <w:right w:val="none" w:sz="0" w:space="0" w:color="auto"/>
      </w:divBdr>
    </w:div>
    <w:div w:id="1019625183">
      <w:bodyDiv w:val="1"/>
      <w:marLeft w:val="0"/>
      <w:marRight w:val="0"/>
      <w:marTop w:val="0"/>
      <w:marBottom w:val="0"/>
      <w:divBdr>
        <w:top w:val="none" w:sz="0" w:space="0" w:color="auto"/>
        <w:left w:val="none" w:sz="0" w:space="0" w:color="auto"/>
        <w:bottom w:val="none" w:sz="0" w:space="0" w:color="auto"/>
        <w:right w:val="none" w:sz="0" w:space="0" w:color="auto"/>
      </w:divBdr>
    </w:div>
    <w:div w:id="1026053519">
      <w:bodyDiv w:val="1"/>
      <w:marLeft w:val="0"/>
      <w:marRight w:val="0"/>
      <w:marTop w:val="0"/>
      <w:marBottom w:val="0"/>
      <w:divBdr>
        <w:top w:val="none" w:sz="0" w:space="0" w:color="auto"/>
        <w:left w:val="none" w:sz="0" w:space="0" w:color="auto"/>
        <w:bottom w:val="none" w:sz="0" w:space="0" w:color="auto"/>
        <w:right w:val="none" w:sz="0" w:space="0" w:color="auto"/>
      </w:divBdr>
    </w:div>
    <w:div w:id="1057585883">
      <w:bodyDiv w:val="1"/>
      <w:marLeft w:val="0"/>
      <w:marRight w:val="0"/>
      <w:marTop w:val="0"/>
      <w:marBottom w:val="0"/>
      <w:divBdr>
        <w:top w:val="none" w:sz="0" w:space="0" w:color="auto"/>
        <w:left w:val="none" w:sz="0" w:space="0" w:color="auto"/>
        <w:bottom w:val="none" w:sz="0" w:space="0" w:color="auto"/>
        <w:right w:val="none" w:sz="0" w:space="0" w:color="auto"/>
      </w:divBdr>
    </w:div>
    <w:div w:id="1073745337">
      <w:bodyDiv w:val="1"/>
      <w:marLeft w:val="0"/>
      <w:marRight w:val="0"/>
      <w:marTop w:val="0"/>
      <w:marBottom w:val="0"/>
      <w:divBdr>
        <w:top w:val="none" w:sz="0" w:space="0" w:color="auto"/>
        <w:left w:val="none" w:sz="0" w:space="0" w:color="auto"/>
        <w:bottom w:val="none" w:sz="0" w:space="0" w:color="auto"/>
        <w:right w:val="none" w:sz="0" w:space="0" w:color="auto"/>
      </w:divBdr>
    </w:div>
    <w:div w:id="1102724846">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191528500">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38725035">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6114568">
      <w:bodyDiv w:val="1"/>
      <w:marLeft w:val="0"/>
      <w:marRight w:val="0"/>
      <w:marTop w:val="0"/>
      <w:marBottom w:val="0"/>
      <w:divBdr>
        <w:top w:val="none" w:sz="0" w:space="0" w:color="auto"/>
        <w:left w:val="none" w:sz="0" w:space="0" w:color="auto"/>
        <w:bottom w:val="none" w:sz="0" w:space="0" w:color="auto"/>
        <w:right w:val="none" w:sz="0" w:space="0" w:color="auto"/>
      </w:divBdr>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650479073">
      <w:bodyDiv w:val="1"/>
      <w:marLeft w:val="0"/>
      <w:marRight w:val="0"/>
      <w:marTop w:val="0"/>
      <w:marBottom w:val="0"/>
      <w:divBdr>
        <w:top w:val="none" w:sz="0" w:space="0" w:color="auto"/>
        <w:left w:val="none" w:sz="0" w:space="0" w:color="auto"/>
        <w:bottom w:val="none" w:sz="0" w:space="0" w:color="auto"/>
        <w:right w:val="none" w:sz="0" w:space="0" w:color="auto"/>
      </w:divBdr>
    </w:div>
    <w:div w:id="171260856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1733218">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20345636">
      <w:bodyDiv w:val="1"/>
      <w:marLeft w:val="0"/>
      <w:marRight w:val="0"/>
      <w:marTop w:val="0"/>
      <w:marBottom w:val="0"/>
      <w:divBdr>
        <w:top w:val="none" w:sz="0" w:space="0" w:color="auto"/>
        <w:left w:val="none" w:sz="0" w:space="0" w:color="auto"/>
        <w:bottom w:val="none" w:sz="0" w:space="0" w:color="auto"/>
        <w:right w:val="none" w:sz="0" w:space="0" w:color="auto"/>
      </w:divBdr>
    </w:div>
    <w:div w:id="1857648211">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10767925">
      <w:bodyDiv w:val="1"/>
      <w:marLeft w:val="0"/>
      <w:marRight w:val="0"/>
      <w:marTop w:val="0"/>
      <w:marBottom w:val="0"/>
      <w:divBdr>
        <w:top w:val="none" w:sz="0" w:space="0" w:color="auto"/>
        <w:left w:val="none" w:sz="0" w:space="0" w:color="auto"/>
        <w:bottom w:val="none" w:sz="0" w:space="0" w:color="auto"/>
        <w:right w:val="none" w:sz="0" w:space="0" w:color="auto"/>
      </w:divBdr>
    </w:div>
    <w:div w:id="1931966305">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EF66A-5E94-4C59-AC5E-5A6F0EFB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18582</Words>
  <Characters>107779</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126109</CharactersWithSpaces>
  <SharedDoc>false</SharedDoc>
  <HLinks>
    <vt:vector size="6" baseType="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2021-09-22T06:19:00Z</dcterms:created>
  <dcterms:modified xsi:type="dcterms:W3CDTF">2021-09-22T06:19:00Z</dcterms:modified>
</cp:coreProperties>
</file>